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7.xml" ContentType="application/vnd.openxmlformats-officedocument.themeOverrid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Ind w:w="-5" w:type="dxa"/>
        <w:tblLook w:val="04A0" w:firstRow="1" w:lastRow="0" w:firstColumn="1" w:lastColumn="0" w:noHBand="0" w:noVBand="1"/>
      </w:tblPr>
      <w:tblGrid>
        <w:gridCol w:w="4825"/>
        <w:gridCol w:w="3668"/>
      </w:tblGrid>
      <w:tr w:rsidR="00137D62" w:rsidRPr="00D65FE8" w14:paraId="3200CB65" w14:textId="77777777" w:rsidTr="00D65FE8">
        <w:tc>
          <w:tcPr>
            <w:tcW w:w="4825" w:type="dxa"/>
            <w:tcBorders>
              <w:top w:val="nil"/>
              <w:left w:val="nil"/>
              <w:bottom w:val="single" w:sz="12" w:space="0" w:color="auto"/>
              <w:right w:val="nil"/>
            </w:tcBorders>
          </w:tcPr>
          <w:p w14:paraId="01B9F783" w14:textId="77777777" w:rsidR="00137D62" w:rsidRDefault="00137D62" w:rsidP="00205F13">
            <w:pPr>
              <w:pStyle w:val="Kopfzeile"/>
              <w:pBdr>
                <w:bottom w:val="none" w:sz="0" w:space="0" w:color="auto"/>
              </w:pBdr>
              <w:spacing w:before="0" w:after="280"/>
              <w:jc w:val="left"/>
              <w:rPr>
                <w:sz w:val="40"/>
                <w:szCs w:val="40"/>
              </w:rPr>
            </w:pPr>
            <w:bookmarkStart w:id="0" w:name="_Hlk42438349"/>
            <w:r w:rsidRPr="00FC48E8">
              <w:rPr>
                <w:noProof/>
              </w:rPr>
              <w:drawing>
                <wp:inline distT="0" distB="0" distL="0" distR="0" wp14:anchorId="6387AA25" wp14:editId="66974014">
                  <wp:extent cx="1981204" cy="5349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m_LA_011_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1204" cy="534925"/>
                          </a:xfrm>
                          <a:prstGeom prst="rect">
                            <a:avLst/>
                          </a:prstGeom>
                        </pic:spPr>
                      </pic:pic>
                    </a:graphicData>
                  </a:graphic>
                </wp:inline>
              </w:drawing>
            </w:r>
          </w:p>
        </w:tc>
        <w:tc>
          <w:tcPr>
            <w:tcW w:w="3668" w:type="dxa"/>
            <w:tcBorders>
              <w:top w:val="nil"/>
              <w:left w:val="nil"/>
              <w:bottom w:val="single" w:sz="12" w:space="0" w:color="auto"/>
              <w:right w:val="nil"/>
            </w:tcBorders>
          </w:tcPr>
          <w:p w14:paraId="7524E719" w14:textId="77777777" w:rsidR="00FF5B6F" w:rsidRPr="00D65FE8" w:rsidRDefault="00FF5B6F" w:rsidP="00D65FE8">
            <w:pPr>
              <w:autoSpaceDE w:val="0"/>
              <w:autoSpaceDN w:val="0"/>
              <w:adjustRightInd w:val="0"/>
              <w:spacing w:before="0" w:line="240" w:lineRule="auto"/>
              <w:jc w:val="left"/>
              <w:rPr>
                <w:rFonts w:asciiTheme="minorHAnsi" w:hAnsiTheme="minorHAnsi" w:cstheme="minorHAnsi"/>
                <w:szCs w:val="24"/>
              </w:rPr>
            </w:pPr>
            <w:r w:rsidRPr="00D65FE8">
              <w:rPr>
                <w:rFonts w:asciiTheme="minorHAnsi" w:hAnsiTheme="minorHAnsi" w:cstheme="minorHAnsi"/>
                <w:szCs w:val="24"/>
              </w:rPr>
              <w:t>Fakultät Informationstechnik</w:t>
            </w:r>
          </w:p>
          <w:p w14:paraId="49F1FE37" w14:textId="77777777" w:rsidR="00FF5B6F" w:rsidRPr="00D65FE8" w:rsidRDefault="00FF5B6F" w:rsidP="00D65FE8">
            <w:pPr>
              <w:pStyle w:val="Kopfzeile"/>
              <w:pBdr>
                <w:bottom w:val="none" w:sz="0" w:space="0" w:color="auto"/>
              </w:pBdr>
              <w:spacing w:before="0"/>
              <w:jc w:val="left"/>
              <w:rPr>
                <w:rFonts w:asciiTheme="minorHAnsi" w:hAnsiTheme="minorHAnsi" w:cstheme="minorHAnsi"/>
                <w:sz w:val="24"/>
                <w:szCs w:val="24"/>
              </w:rPr>
            </w:pPr>
            <w:r w:rsidRPr="00D65FE8">
              <w:rPr>
                <w:rFonts w:asciiTheme="minorHAnsi" w:hAnsiTheme="minorHAnsi" w:cstheme="minorHAnsi"/>
                <w:sz w:val="24"/>
                <w:szCs w:val="24"/>
              </w:rPr>
              <w:t>Studiengang Technische Informatik</w:t>
            </w:r>
          </w:p>
          <w:p w14:paraId="5659117D" w14:textId="7B3F6426" w:rsidR="00D65FE8" w:rsidRPr="00D65FE8" w:rsidRDefault="00D65FE8" w:rsidP="00D65FE8">
            <w:pPr>
              <w:pStyle w:val="Kopfzeile"/>
              <w:pBdr>
                <w:bottom w:val="none" w:sz="0" w:space="0" w:color="auto"/>
              </w:pBdr>
              <w:spacing w:before="0"/>
              <w:jc w:val="right"/>
              <w:rPr>
                <w:rFonts w:asciiTheme="minorHAnsi" w:hAnsiTheme="minorHAnsi" w:cstheme="minorHAnsi"/>
                <w:sz w:val="24"/>
                <w:szCs w:val="24"/>
              </w:rPr>
            </w:pPr>
          </w:p>
        </w:tc>
      </w:tr>
      <w:tr w:rsidR="00D65FE8" w:rsidRPr="00D65FE8" w14:paraId="09B54186" w14:textId="77777777" w:rsidTr="00D65FE8">
        <w:tc>
          <w:tcPr>
            <w:tcW w:w="8493" w:type="dxa"/>
            <w:gridSpan w:val="2"/>
            <w:tcBorders>
              <w:top w:val="nil"/>
              <w:left w:val="nil"/>
              <w:bottom w:val="single" w:sz="12" w:space="0" w:color="auto"/>
              <w:right w:val="nil"/>
            </w:tcBorders>
          </w:tcPr>
          <w:p w14:paraId="7B1D5FFD" w14:textId="77777777" w:rsidR="00D65FE8" w:rsidRPr="00A269AC" w:rsidRDefault="00D65FE8" w:rsidP="00D65FE8">
            <w:pPr>
              <w:pStyle w:val="Titel"/>
              <w:spacing w:before="400"/>
              <w:rPr>
                <w:rFonts w:asciiTheme="minorHAnsi" w:hAnsiTheme="minorHAnsi" w:cstheme="minorHAnsi"/>
                <w:b w:val="0"/>
                <w:bCs/>
                <w:sz w:val="32"/>
                <w:szCs w:val="32"/>
              </w:rPr>
            </w:pPr>
            <w:r w:rsidRPr="00A269AC">
              <w:rPr>
                <w:rFonts w:asciiTheme="minorHAnsi" w:hAnsiTheme="minorHAnsi" w:cstheme="minorHAnsi"/>
                <w:b w:val="0"/>
                <w:bCs/>
                <w:sz w:val="32"/>
                <w:szCs w:val="32"/>
              </w:rPr>
              <w:t>Bachelorarbeit</w:t>
            </w:r>
          </w:p>
          <w:p w14:paraId="3600CB94" w14:textId="77777777" w:rsidR="00D65FE8" w:rsidRDefault="00D65FE8" w:rsidP="00D65FE8">
            <w:pPr>
              <w:pStyle w:val="Titel"/>
              <w:rPr>
                <w:sz w:val="40"/>
                <w:szCs w:val="40"/>
              </w:rPr>
            </w:pPr>
            <w:r>
              <w:rPr>
                <w:sz w:val="40"/>
                <w:szCs w:val="40"/>
              </w:rPr>
              <w:t>Netz</w:t>
            </w:r>
            <w:r w:rsidRPr="00AD7EBE">
              <w:rPr>
                <w:sz w:val="40"/>
                <w:szCs w:val="40"/>
              </w:rPr>
              <w:t>unabhängige lokale</w:t>
            </w:r>
            <w:r>
              <w:rPr>
                <w:sz w:val="40"/>
                <w:szCs w:val="40"/>
              </w:rPr>
              <w:t xml:space="preserve"> </w:t>
            </w:r>
            <w:r w:rsidRPr="00AD7EBE">
              <w:rPr>
                <w:sz w:val="40"/>
                <w:szCs w:val="40"/>
              </w:rPr>
              <w:t>Peer-To-Peer-Verbindungen</w:t>
            </w:r>
            <w:r>
              <w:rPr>
                <w:sz w:val="40"/>
                <w:szCs w:val="40"/>
              </w:rPr>
              <w:t xml:space="preserve"> auf mobilen Geräten</w:t>
            </w:r>
          </w:p>
          <w:p w14:paraId="72C85016" w14:textId="0373D99D" w:rsidR="00D65FE8" w:rsidRPr="00A269AC" w:rsidRDefault="00D65FE8" w:rsidP="00205F13">
            <w:pPr>
              <w:pStyle w:val="Untertitel"/>
              <w:spacing w:before="800" w:after="480"/>
              <w:rPr>
                <w:rFonts w:asciiTheme="minorHAnsi" w:hAnsiTheme="minorHAnsi"/>
              </w:rPr>
            </w:pPr>
            <w:r w:rsidRPr="00A269AC">
              <w:rPr>
                <w:rFonts w:asciiTheme="minorHAnsi" w:hAnsiTheme="minorHAnsi"/>
              </w:rPr>
              <w:t xml:space="preserve">Alexis Danilo </w:t>
            </w:r>
            <w:proofErr w:type="spellStart"/>
            <w:r w:rsidRPr="00A269AC">
              <w:rPr>
                <w:rFonts w:asciiTheme="minorHAnsi" w:hAnsiTheme="minorHAnsi"/>
              </w:rPr>
              <w:t>Morgado</w:t>
            </w:r>
            <w:proofErr w:type="spellEnd"/>
            <w:r w:rsidRPr="00A269AC">
              <w:rPr>
                <w:rFonts w:asciiTheme="minorHAnsi" w:hAnsiTheme="minorHAnsi"/>
              </w:rPr>
              <w:t xml:space="preserve"> dos Santos</w:t>
            </w:r>
          </w:p>
        </w:tc>
      </w:tr>
    </w:tbl>
    <w:p w14:paraId="25D114AA" w14:textId="77777777" w:rsidR="00A269AC" w:rsidRPr="00A269AC" w:rsidRDefault="00A269AC" w:rsidP="00205F13">
      <w:pPr>
        <w:pStyle w:val="Untertitel"/>
        <w:spacing w:before="1280"/>
        <w:rPr>
          <w:rFonts w:asciiTheme="minorHAnsi" w:hAnsiTheme="minorHAnsi"/>
        </w:rPr>
      </w:pPr>
      <w:r w:rsidRPr="00A269AC">
        <w:rPr>
          <w:rFonts w:asciiTheme="minorHAnsi" w:hAnsiTheme="minorHAnsi"/>
        </w:rPr>
        <w:t>Abschlussarbeit</w:t>
      </w:r>
    </w:p>
    <w:p w14:paraId="61128C22" w14:textId="77777777" w:rsidR="00A269AC" w:rsidRPr="00A269AC" w:rsidRDefault="00A269AC" w:rsidP="00A269AC">
      <w:pPr>
        <w:pStyle w:val="Untertitel"/>
        <w:rPr>
          <w:rFonts w:asciiTheme="minorHAnsi" w:hAnsiTheme="minorHAnsi"/>
          <w:sz w:val="28"/>
          <w:szCs w:val="28"/>
        </w:rPr>
      </w:pPr>
      <w:r w:rsidRPr="00A269AC">
        <w:rPr>
          <w:rFonts w:asciiTheme="minorHAnsi" w:hAnsiTheme="minorHAnsi"/>
          <w:sz w:val="28"/>
          <w:szCs w:val="28"/>
        </w:rPr>
        <w:t>zur Erlangung des akademischen Grades</w:t>
      </w:r>
    </w:p>
    <w:p w14:paraId="1F96CE0B" w14:textId="34DC73E1" w:rsidR="00A269AC" w:rsidRPr="00A269AC" w:rsidRDefault="00A269AC" w:rsidP="00A269AC">
      <w:pPr>
        <w:pStyle w:val="Untertitel"/>
        <w:rPr>
          <w:rFonts w:asciiTheme="minorHAnsi" w:hAnsiTheme="minorHAnsi"/>
          <w:sz w:val="28"/>
          <w:szCs w:val="28"/>
        </w:rPr>
      </w:pPr>
      <w:r w:rsidRPr="00A269AC">
        <w:rPr>
          <w:rFonts w:asciiTheme="minorHAnsi" w:hAnsiTheme="minorHAnsi"/>
          <w:sz w:val="28"/>
          <w:szCs w:val="28"/>
        </w:rPr>
        <w:t xml:space="preserve">Bachelor </w:t>
      </w:r>
      <w:proofErr w:type="spellStart"/>
      <w:r w:rsidRPr="00A269AC">
        <w:rPr>
          <w:rFonts w:asciiTheme="minorHAnsi" w:hAnsiTheme="minorHAnsi"/>
          <w:sz w:val="28"/>
          <w:szCs w:val="28"/>
        </w:rPr>
        <w:t>of</w:t>
      </w:r>
      <w:proofErr w:type="spellEnd"/>
      <w:r w:rsidRPr="00A269AC">
        <w:rPr>
          <w:rFonts w:asciiTheme="minorHAnsi" w:hAnsiTheme="minorHAnsi"/>
          <w:sz w:val="28"/>
          <w:szCs w:val="28"/>
        </w:rPr>
        <w:t xml:space="preserve"> Science</w:t>
      </w:r>
    </w:p>
    <w:p w14:paraId="1BBCA383" w14:textId="0CE4BDDA" w:rsidR="00A269AC" w:rsidRDefault="00A269AC" w:rsidP="00A269AC">
      <w:pPr>
        <w:pStyle w:val="Untertitel"/>
        <w:spacing w:before="1040"/>
        <w:rPr>
          <w:sz w:val="28"/>
          <w:szCs w:val="28"/>
        </w:rPr>
      </w:pPr>
      <w:r>
        <w:rPr>
          <w:sz w:val="28"/>
          <w:szCs w:val="28"/>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701"/>
        <w:gridCol w:w="5232"/>
      </w:tblGrid>
      <w:tr w:rsidR="00A269AC" w14:paraId="784E4956" w14:textId="77777777" w:rsidTr="005B51C4">
        <w:trPr>
          <w:trHeight w:val="68"/>
        </w:trPr>
        <w:tc>
          <w:tcPr>
            <w:tcW w:w="1560" w:type="dxa"/>
          </w:tcPr>
          <w:p w14:paraId="75BCC36E" w14:textId="77777777" w:rsidR="00A269AC" w:rsidRDefault="00A269AC" w:rsidP="00225AEB">
            <w:pPr>
              <w:jc w:val="left"/>
            </w:pPr>
          </w:p>
        </w:tc>
        <w:tc>
          <w:tcPr>
            <w:tcW w:w="1701" w:type="dxa"/>
          </w:tcPr>
          <w:p w14:paraId="65E00399" w14:textId="77777777" w:rsidR="00A269AC" w:rsidRPr="00A269AC" w:rsidRDefault="00A269AC" w:rsidP="00225AEB">
            <w:pPr>
              <w:spacing w:line="240" w:lineRule="auto"/>
              <w:jc w:val="left"/>
              <w:rPr>
                <w:rFonts w:asciiTheme="minorHAnsi" w:hAnsiTheme="minorHAnsi"/>
              </w:rPr>
            </w:pPr>
            <w:r w:rsidRPr="00A269AC">
              <w:rPr>
                <w:rFonts w:asciiTheme="minorHAnsi" w:hAnsiTheme="minorHAnsi"/>
              </w:rPr>
              <w:t>Vorgelegt von</w:t>
            </w:r>
          </w:p>
          <w:p w14:paraId="099CE914" w14:textId="0280632B" w:rsidR="00A269AC" w:rsidRPr="00A269AC" w:rsidRDefault="00A269AC" w:rsidP="00225AEB">
            <w:pPr>
              <w:spacing w:line="240" w:lineRule="auto"/>
              <w:jc w:val="left"/>
              <w:rPr>
                <w:rFonts w:asciiTheme="minorHAnsi" w:hAnsiTheme="minorHAnsi"/>
              </w:rPr>
            </w:pPr>
            <w:r w:rsidRPr="00A269AC">
              <w:rPr>
                <w:rFonts w:asciiTheme="minorHAnsi" w:hAnsiTheme="minorHAnsi"/>
              </w:rPr>
              <w:t>Am</w:t>
            </w:r>
          </w:p>
          <w:p w14:paraId="4D3C84CC" w14:textId="77777777" w:rsidR="00A269AC" w:rsidRPr="00A269AC" w:rsidRDefault="00A269AC" w:rsidP="00225AEB">
            <w:pPr>
              <w:spacing w:line="240" w:lineRule="auto"/>
              <w:jc w:val="left"/>
              <w:rPr>
                <w:rFonts w:asciiTheme="minorHAnsi" w:hAnsiTheme="minorHAnsi"/>
              </w:rPr>
            </w:pPr>
            <w:r w:rsidRPr="00A269AC">
              <w:rPr>
                <w:rFonts w:asciiTheme="minorHAnsi" w:hAnsiTheme="minorHAnsi"/>
              </w:rPr>
              <w:t>Referent</w:t>
            </w:r>
          </w:p>
          <w:p w14:paraId="65A240A7" w14:textId="2C9A0FE2" w:rsidR="00A269AC" w:rsidRPr="00A269AC" w:rsidRDefault="00A269AC" w:rsidP="00225AEB">
            <w:pPr>
              <w:spacing w:line="240" w:lineRule="auto"/>
              <w:jc w:val="left"/>
              <w:rPr>
                <w:rFonts w:asciiTheme="minorHAnsi" w:hAnsiTheme="minorHAnsi"/>
              </w:rPr>
            </w:pPr>
            <w:r w:rsidRPr="00A269AC">
              <w:rPr>
                <w:rFonts w:asciiTheme="minorHAnsi" w:hAnsiTheme="minorHAnsi"/>
              </w:rPr>
              <w:t>Korreferent</w:t>
            </w:r>
          </w:p>
        </w:tc>
        <w:tc>
          <w:tcPr>
            <w:tcW w:w="5232" w:type="dxa"/>
          </w:tcPr>
          <w:p w14:paraId="3EECFE68" w14:textId="3C05E81B" w:rsidR="00A269AC" w:rsidRPr="00A269AC" w:rsidRDefault="00A269AC" w:rsidP="00225AEB">
            <w:pPr>
              <w:spacing w:line="240" w:lineRule="auto"/>
              <w:jc w:val="left"/>
              <w:rPr>
                <w:rFonts w:asciiTheme="minorHAnsi" w:hAnsiTheme="minorHAnsi"/>
              </w:rPr>
            </w:pPr>
            <w:r w:rsidRPr="00A269AC">
              <w:rPr>
                <w:rFonts w:asciiTheme="minorHAnsi" w:hAnsiTheme="minorHAnsi"/>
              </w:rPr>
              <w:t>Alexis Danilo</w:t>
            </w:r>
            <w:r w:rsidR="00205F13">
              <w:rPr>
                <w:rFonts w:asciiTheme="minorHAnsi" w:hAnsiTheme="minorHAnsi"/>
              </w:rPr>
              <w:t xml:space="preserve"> </w:t>
            </w:r>
            <w:proofErr w:type="spellStart"/>
            <w:r w:rsidR="00205F13">
              <w:rPr>
                <w:rFonts w:asciiTheme="minorHAnsi" w:hAnsiTheme="minorHAnsi"/>
              </w:rPr>
              <w:t>Morgado</w:t>
            </w:r>
            <w:proofErr w:type="spellEnd"/>
            <w:r w:rsidR="00205F13">
              <w:rPr>
                <w:rFonts w:asciiTheme="minorHAnsi" w:hAnsiTheme="minorHAnsi"/>
              </w:rPr>
              <w:t xml:space="preserve"> dos Santos</w:t>
            </w:r>
          </w:p>
          <w:p w14:paraId="24E8B925" w14:textId="72496BFC" w:rsidR="00A269AC" w:rsidRPr="00A269AC" w:rsidRDefault="00A269AC" w:rsidP="00225AEB">
            <w:pPr>
              <w:spacing w:line="240" w:lineRule="auto"/>
              <w:jc w:val="left"/>
              <w:rPr>
                <w:rFonts w:asciiTheme="minorHAnsi" w:hAnsiTheme="minorHAnsi"/>
              </w:rPr>
            </w:pPr>
            <w:r w:rsidRPr="00A269AC">
              <w:rPr>
                <w:rFonts w:asciiTheme="minorHAnsi" w:hAnsiTheme="minorHAnsi"/>
              </w:rPr>
              <w:fldChar w:fldCharType="begin"/>
            </w:r>
            <w:r w:rsidRPr="00A269AC">
              <w:rPr>
                <w:rFonts w:asciiTheme="minorHAnsi" w:hAnsiTheme="minorHAnsi"/>
              </w:rPr>
              <w:instrText xml:space="preserve"> TIME \@ "dd.MM.yyyy" </w:instrText>
            </w:r>
            <w:r w:rsidRPr="00A269AC">
              <w:rPr>
                <w:rFonts w:asciiTheme="minorHAnsi" w:hAnsiTheme="minorHAnsi"/>
              </w:rPr>
              <w:fldChar w:fldCharType="separate"/>
            </w:r>
            <w:r w:rsidR="006321F2">
              <w:rPr>
                <w:rFonts w:asciiTheme="minorHAnsi" w:hAnsiTheme="minorHAnsi"/>
                <w:noProof/>
              </w:rPr>
              <w:t>17.06.2020</w:t>
            </w:r>
            <w:r w:rsidRPr="00A269AC">
              <w:rPr>
                <w:rFonts w:asciiTheme="minorHAnsi" w:hAnsiTheme="minorHAnsi"/>
              </w:rPr>
              <w:fldChar w:fldCharType="end"/>
            </w:r>
          </w:p>
          <w:p w14:paraId="7B1617DD" w14:textId="77777777" w:rsidR="00A269AC" w:rsidRPr="00A269AC" w:rsidRDefault="00A269AC" w:rsidP="00225AEB">
            <w:pPr>
              <w:spacing w:line="240" w:lineRule="auto"/>
              <w:jc w:val="left"/>
              <w:rPr>
                <w:rFonts w:asciiTheme="minorHAnsi" w:hAnsiTheme="minorHAnsi"/>
              </w:rPr>
            </w:pPr>
            <w:r w:rsidRPr="00A269AC">
              <w:rPr>
                <w:rFonts w:asciiTheme="minorHAnsi" w:hAnsiTheme="minorHAnsi"/>
              </w:rPr>
              <w:t>Prof. Dr. Peter Barth</w:t>
            </w:r>
          </w:p>
          <w:p w14:paraId="7213AFDB" w14:textId="1276E694" w:rsidR="00A269AC" w:rsidRPr="00A269AC" w:rsidRDefault="00A269AC" w:rsidP="00225AEB">
            <w:pPr>
              <w:spacing w:line="240" w:lineRule="auto"/>
              <w:jc w:val="left"/>
              <w:rPr>
                <w:rFonts w:asciiTheme="minorHAnsi" w:hAnsiTheme="minorHAnsi"/>
              </w:rPr>
            </w:pPr>
            <w:r w:rsidRPr="00A269AC">
              <w:rPr>
                <w:rFonts w:asciiTheme="minorHAnsi" w:hAnsiTheme="minorHAnsi"/>
              </w:rPr>
              <w:t xml:space="preserve">Prof. Dr. Mark </w:t>
            </w:r>
            <w:proofErr w:type="spellStart"/>
            <w:r w:rsidRPr="00A269AC">
              <w:rPr>
                <w:rFonts w:asciiTheme="minorHAnsi" w:hAnsiTheme="minorHAnsi"/>
              </w:rPr>
              <w:t>Hastenteufel</w:t>
            </w:r>
            <w:proofErr w:type="spellEnd"/>
          </w:p>
        </w:tc>
      </w:tr>
    </w:tbl>
    <w:p w14:paraId="3CD80A7E" w14:textId="76F4FFDE" w:rsidR="00DB396B" w:rsidRDefault="00DB396B" w:rsidP="00225AEB">
      <w:pPr>
        <w:jc w:val="left"/>
      </w:pPr>
    </w:p>
    <w:bookmarkEnd w:id="0"/>
    <w:p w14:paraId="38BAF27A" w14:textId="787AAEFE" w:rsidR="00F23C38" w:rsidRDefault="00F23C38" w:rsidP="00225AEB">
      <w:pPr>
        <w:jc w:val="left"/>
      </w:pPr>
    </w:p>
    <w:p w14:paraId="5507116F" w14:textId="77777777" w:rsidR="00662458" w:rsidRPr="00BC08A4" w:rsidRDefault="00662458" w:rsidP="00662458">
      <w:pPr>
        <w:pStyle w:val="berschriftaugeblendetimInhaltsverzeichnis"/>
      </w:pPr>
      <w:bookmarkStart w:id="1" w:name="_Ref491742389"/>
      <w:r w:rsidRPr="00761306">
        <w:lastRenderedPageBreak/>
        <w:t>Schriftliche Versicherung laut Studien- und Prüfungsordnung</w:t>
      </w:r>
      <w:r>
        <w:tab/>
      </w:r>
      <w:r>
        <w:tab/>
      </w:r>
    </w:p>
    <w:p w14:paraId="0B34A4F9" w14:textId="77777777" w:rsidR="00662458" w:rsidRDefault="00662458" w:rsidP="00662458">
      <w:pPr>
        <w:jc w:val="left"/>
      </w:pPr>
      <w:r>
        <w:t>Hiermit erkläre ich, dass ich die vorliegende Arbeit selbstständig verfasst und keine</w:t>
      </w:r>
    </w:p>
    <w:p w14:paraId="7DA9892B" w14:textId="77777777" w:rsidR="00662458" w:rsidRPr="00BC08A4" w:rsidRDefault="00662458" w:rsidP="00662458">
      <w:pPr>
        <w:spacing w:after="1280"/>
        <w:jc w:val="left"/>
      </w:pPr>
      <w:r>
        <w:t>anderen als die angegebenen Quellen und Hilfsmittel benutzt habe.</w:t>
      </w:r>
    </w:p>
    <w:tbl>
      <w:tblPr>
        <w:tblStyle w:val="Tabellenraster"/>
        <w:tblW w:w="84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119"/>
        <w:gridCol w:w="5354"/>
      </w:tblGrid>
      <w:tr w:rsidR="00662458" w:rsidRPr="00BC08A4" w14:paraId="2D761345" w14:textId="77777777" w:rsidTr="00A13AC3">
        <w:tc>
          <w:tcPr>
            <w:tcW w:w="3119" w:type="dxa"/>
            <w:tcBorders>
              <w:top w:val="nil"/>
              <w:left w:val="nil"/>
              <w:bottom w:val="nil"/>
              <w:right w:val="nil"/>
            </w:tcBorders>
          </w:tcPr>
          <w:p w14:paraId="6C0036F9" w14:textId="252FCA8B" w:rsidR="00662458" w:rsidRPr="00BC08A4" w:rsidRDefault="00662458" w:rsidP="00A13AC3">
            <w:r w:rsidRPr="00BC08A4">
              <w:t xml:space="preserve">Mannheim, den </w:t>
            </w:r>
            <w:r w:rsidRPr="00BC08A4">
              <w:fldChar w:fldCharType="begin"/>
            </w:r>
            <w:r w:rsidRPr="00BC08A4">
              <w:instrText xml:space="preserve"> TIME \@ "dd.MM.yyyy" </w:instrText>
            </w:r>
            <w:r w:rsidRPr="00BC08A4">
              <w:fldChar w:fldCharType="separate"/>
            </w:r>
            <w:r w:rsidR="006321F2">
              <w:rPr>
                <w:noProof/>
              </w:rPr>
              <w:t>17.06.2020</w:t>
            </w:r>
            <w:r w:rsidRPr="00BC08A4">
              <w:fldChar w:fldCharType="end"/>
            </w:r>
          </w:p>
        </w:tc>
        <w:tc>
          <w:tcPr>
            <w:tcW w:w="5354" w:type="dxa"/>
            <w:tcBorders>
              <w:top w:val="nil"/>
              <w:left w:val="nil"/>
              <w:bottom w:val="single" w:sz="12" w:space="0" w:color="auto"/>
              <w:right w:val="nil"/>
            </w:tcBorders>
          </w:tcPr>
          <w:p w14:paraId="5F49CE24" w14:textId="77777777" w:rsidR="00662458" w:rsidRPr="00BC08A4" w:rsidRDefault="00662458" w:rsidP="00A13AC3"/>
        </w:tc>
      </w:tr>
      <w:tr w:rsidR="00662458" w:rsidRPr="00BC08A4" w14:paraId="72F557BA" w14:textId="77777777" w:rsidTr="00A13AC3">
        <w:trPr>
          <w:trHeight w:val="757"/>
        </w:trPr>
        <w:tc>
          <w:tcPr>
            <w:tcW w:w="3119" w:type="dxa"/>
            <w:tcBorders>
              <w:top w:val="nil"/>
              <w:left w:val="nil"/>
              <w:bottom w:val="nil"/>
              <w:right w:val="nil"/>
            </w:tcBorders>
          </w:tcPr>
          <w:p w14:paraId="25CE0FE4" w14:textId="77777777" w:rsidR="00662458" w:rsidRPr="00BC08A4" w:rsidRDefault="00662458" w:rsidP="00A13AC3"/>
        </w:tc>
        <w:tc>
          <w:tcPr>
            <w:tcW w:w="5354" w:type="dxa"/>
            <w:tcBorders>
              <w:top w:val="single" w:sz="12" w:space="0" w:color="auto"/>
              <w:left w:val="nil"/>
              <w:bottom w:val="nil"/>
              <w:right w:val="nil"/>
            </w:tcBorders>
          </w:tcPr>
          <w:p w14:paraId="6D445ECA" w14:textId="77777777" w:rsidR="00662458" w:rsidRPr="00BC08A4" w:rsidRDefault="00662458" w:rsidP="00A13AC3">
            <w:r w:rsidRPr="00BC08A4">
              <w:t xml:space="preserve">Alexis Danilo </w:t>
            </w:r>
            <w:proofErr w:type="spellStart"/>
            <w:r w:rsidRPr="00BC08A4">
              <w:t>Morgado</w:t>
            </w:r>
            <w:proofErr w:type="spellEnd"/>
            <w:r w:rsidRPr="00BC08A4">
              <w:t xml:space="preserve"> dos Santos</w:t>
            </w:r>
          </w:p>
        </w:tc>
      </w:tr>
    </w:tbl>
    <w:p w14:paraId="49336D96" w14:textId="77777777" w:rsidR="00662458" w:rsidRPr="00BC08A4" w:rsidRDefault="00662458" w:rsidP="00662458">
      <w:pPr>
        <w:spacing w:before="0"/>
      </w:pPr>
    </w:p>
    <w:bookmarkEnd w:id="1"/>
    <w:p w14:paraId="3B946904" w14:textId="77777777" w:rsidR="00284FA6" w:rsidRPr="00BC08A4" w:rsidRDefault="00684AA4" w:rsidP="006E6B92">
      <w:pPr>
        <w:pStyle w:val="berschriftaugeblendetimInhaltsverzeichnis"/>
      </w:pPr>
      <w:r w:rsidRPr="00BC08A4">
        <w:lastRenderedPageBreak/>
        <w:t>Danksagung</w:t>
      </w:r>
    </w:p>
    <w:p w14:paraId="6E4B3E55" w14:textId="7B5615E1" w:rsidR="00EB195F" w:rsidRDefault="00EB195F" w:rsidP="00EB195F">
      <w:pPr>
        <w:pStyle w:val="Default"/>
        <w:rPr>
          <w:sz w:val="23"/>
          <w:szCs w:val="23"/>
        </w:rPr>
      </w:pPr>
      <w:r>
        <w:rPr>
          <w:sz w:val="23"/>
          <w:szCs w:val="23"/>
        </w:rPr>
        <w:t xml:space="preserve">An dieser Stelle möchte ich mich bei </w:t>
      </w:r>
      <w:r w:rsidR="00747142">
        <w:rPr>
          <w:sz w:val="23"/>
          <w:szCs w:val="23"/>
        </w:rPr>
        <w:t xml:space="preserve">Prof. Dr. </w:t>
      </w:r>
      <w:r w:rsidR="00764F48">
        <w:rPr>
          <w:sz w:val="23"/>
          <w:szCs w:val="23"/>
        </w:rPr>
        <w:t xml:space="preserve">Peter Barth </w:t>
      </w:r>
      <w:r>
        <w:rPr>
          <w:sz w:val="23"/>
          <w:szCs w:val="23"/>
        </w:rPr>
        <w:t xml:space="preserve">für die durchgehende </w:t>
      </w:r>
      <w:r w:rsidR="006C5855">
        <w:rPr>
          <w:sz w:val="23"/>
          <w:szCs w:val="23"/>
        </w:rPr>
        <w:t>Unterstützung</w:t>
      </w:r>
      <w:r w:rsidR="00FD2B84">
        <w:rPr>
          <w:sz w:val="23"/>
          <w:szCs w:val="23"/>
        </w:rPr>
        <w:t xml:space="preserve">, </w:t>
      </w:r>
      <w:r w:rsidR="00050B04">
        <w:rPr>
          <w:sz w:val="23"/>
          <w:szCs w:val="23"/>
        </w:rPr>
        <w:t>Geduld</w:t>
      </w:r>
      <w:r>
        <w:rPr>
          <w:sz w:val="23"/>
          <w:szCs w:val="23"/>
        </w:rPr>
        <w:t xml:space="preserve"> und dessen Rat in Bezug auf fachspezifischen Problemen</w:t>
      </w:r>
      <w:r w:rsidR="00867665">
        <w:rPr>
          <w:sz w:val="23"/>
          <w:szCs w:val="23"/>
        </w:rPr>
        <w:t xml:space="preserve">, sowie schreibtechnische Angelegenheiten und </w:t>
      </w:r>
      <w:r w:rsidR="008F660B">
        <w:rPr>
          <w:sz w:val="23"/>
          <w:szCs w:val="23"/>
        </w:rPr>
        <w:t>di</w:t>
      </w:r>
      <w:r w:rsidR="0069054C">
        <w:rPr>
          <w:sz w:val="23"/>
          <w:szCs w:val="23"/>
        </w:rPr>
        <w:t xml:space="preserve">e </w:t>
      </w:r>
      <w:r>
        <w:rPr>
          <w:sz w:val="23"/>
          <w:szCs w:val="23"/>
        </w:rPr>
        <w:t xml:space="preserve">Bereitschaft zum mehrmaligen </w:t>
      </w:r>
      <w:r w:rsidR="00A25502">
        <w:rPr>
          <w:sz w:val="23"/>
          <w:szCs w:val="23"/>
        </w:rPr>
        <w:t xml:space="preserve">Korrekturlesen </w:t>
      </w:r>
      <w:r w:rsidR="00272420">
        <w:rPr>
          <w:sz w:val="23"/>
          <w:szCs w:val="23"/>
        </w:rPr>
        <w:t xml:space="preserve">trotz aktueller Corona Krise </w:t>
      </w:r>
      <w:r w:rsidR="00044F12">
        <w:t>bedanken</w:t>
      </w:r>
      <w:r>
        <w:rPr>
          <w:sz w:val="23"/>
          <w:szCs w:val="23"/>
        </w:rPr>
        <w:t>.</w:t>
      </w:r>
      <w:r w:rsidR="001F6DC0">
        <w:rPr>
          <w:sz w:val="23"/>
          <w:szCs w:val="23"/>
        </w:rPr>
        <w:t xml:space="preserve"> </w:t>
      </w:r>
    </w:p>
    <w:p w14:paraId="5CEEB8AD" w14:textId="77777777" w:rsidR="00E6448D" w:rsidRDefault="00E6448D" w:rsidP="00EB195F">
      <w:pPr>
        <w:pStyle w:val="Default"/>
        <w:rPr>
          <w:sz w:val="23"/>
          <w:szCs w:val="23"/>
        </w:rPr>
      </w:pPr>
    </w:p>
    <w:p w14:paraId="7C5970B0" w14:textId="6B941B1C" w:rsidR="00BB0010" w:rsidRDefault="00BB0010" w:rsidP="00EB195F">
      <w:pPr>
        <w:pStyle w:val="Default"/>
        <w:rPr>
          <w:sz w:val="23"/>
          <w:szCs w:val="23"/>
        </w:rPr>
      </w:pPr>
      <w:r>
        <w:rPr>
          <w:sz w:val="23"/>
          <w:szCs w:val="23"/>
        </w:rPr>
        <w:t xml:space="preserve">Weiterhin möchte ich </w:t>
      </w:r>
      <w:r w:rsidR="00903213">
        <w:rPr>
          <w:sz w:val="23"/>
          <w:szCs w:val="23"/>
        </w:rPr>
        <w:t>mich bei</w:t>
      </w:r>
      <w:r>
        <w:rPr>
          <w:sz w:val="23"/>
          <w:szCs w:val="23"/>
        </w:rPr>
        <w:t xml:space="preserve"> Herr </w:t>
      </w:r>
      <w:r w:rsidRPr="00BB0010">
        <w:rPr>
          <w:sz w:val="23"/>
          <w:szCs w:val="23"/>
        </w:rPr>
        <w:t xml:space="preserve">Prof. Dr. Mark </w:t>
      </w:r>
      <w:proofErr w:type="spellStart"/>
      <w:r w:rsidRPr="00BB0010">
        <w:rPr>
          <w:sz w:val="23"/>
          <w:szCs w:val="23"/>
        </w:rPr>
        <w:t>Hastenteufel</w:t>
      </w:r>
      <w:proofErr w:type="spellEnd"/>
      <w:r w:rsidR="00597DAD">
        <w:rPr>
          <w:sz w:val="23"/>
          <w:szCs w:val="23"/>
        </w:rPr>
        <w:t xml:space="preserve"> </w:t>
      </w:r>
      <w:r w:rsidR="00BB44F2">
        <w:rPr>
          <w:sz w:val="23"/>
          <w:szCs w:val="23"/>
        </w:rPr>
        <w:t xml:space="preserve">für </w:t>
      </w:r>
      <w:r w:rsidR="00597DAD">
        <w:rPr>
          <w:sz w:val="23"/>
          <w:szCs w:val="23"/>
        </w:rPr>
        <w:t>die Bereitschaft</w:t>
      </w:r>
      <w:r w:rsidR="00C31884">
        <w:rPr>
          <w:sz w:val="23"/>
          <w:szCs w:val="23"/>
        </w:rPr>
        <w:t xml:space="preserve"> zum </w:t>
      </w:r>
      <w:r w:rsidR="00BB44F2">
        <w:rPr>
          <w:sz w:val="23"/>
          <w:szCs w:val="23"/>
        </w:rPr>
        <w:t xml:space="preserve">Korreferenten </w:t>
      </w:r>
      <w:r w:rsidR="001B369C">
        <w:rPr>
          <w:sz w:val="23"/>
          <w:szCs w:val="23"/>
        </w:rPr>
        <w:t>für diese Thesis bedanken.</w:t>
      </w:r>
    </w:p>
    <w:p w14:paraId="24FEE938" w14:textId="04AF1CE7" w:rsidR="00EB195F" w:rsidRPr="00F519F6" w:rsidRDefault="00C83BAE" w:rsidP="00EB195F">
      <w:pPr>
        <w:rPr>
          <w:lang w:val="en-US"/>
        </w:rPr>
      </w:pPr>
      <w:r>
        <w:rPr>
          <w:sz w:val="23"/>
          <w:szCs w:val="23"/>
        </w:rPr>
        <w:t>Zu guter Letzt gilt mein besonderer Dank meiner Familie, die mich während meines bis</w:t>
      </w:r>
      <w:r w:rsidR="008C3ACB">
        <w:rPr>
          <w:sz w:val="23"/>
          <w:szCs w:val="23"/>
        </w:rPr>
        <w:t>herigen</w:t>
      </w:r>
      <w:r>
        <w:rPr>
          <w:sz w:val="23"/>
          <w:szCs w:val="23"/>
        </w:rPr>
        <w:t xml:space="preserve"> Studiums jederzeit finanziell und moralisch unterstützt hat.</w:t>
      </w:r>
    </w:p>
    <w:p w14:paraId="5F1E6FDD" w14:textId="49829F53" w:rsidR="00881BDB" w:rsidRDefault="0067618E" w:rsidP="006E6B92">
      <w:pPr>
        <w:pStyle w:val="berschriftaugeblendetimInhaltsverzeichnis"/>
      </w:pPr>
      <w:commentRangeStart w:id="2"/>
      <w:r>
        <w:lastRenderedPageBreak/>
        <w:t>Zusammenfassung</w:t>
      </w:r>
      <w:commentRangeEnd w:id="2"/>
      <w:r w:rsidR="00D90A91">
        <w:rPr>
          <w:rStyle w:val="Kommentarzeichen"/>
          <w:rFonts w:ascii="Times New Roman" w:hAnsi="Times New Roman"/>
          <w:b w:val="0"/>
          <w:kern w:val="0"/>
        </w:rPr>
        <w:commentReference w:id="2"/>
      </w:r>
    </w:p>
    <w:p w14:paraId="62230F0B" w14:textId="79758167" w:rsidR="00AF448E" w:rsidRDefault="00A35A81" w:rsidP="00A35A81">
      <w:r>
        <w:t xml:space="preserve">Die vorliegende Thesis beschäftigt sich mit der Konzeption und Realisierung einer Bibliothek, welche den Aufbau und die Kommunikation eines mobilen Netzwerkes für Android basierte Systeme unabhängig von der Internetanbindung gewährleistet. Als zugrunde liegende Technologie wird im offline Fall die </w:t>
      </w:r>
      <w:proofErr w:type="spellStart"/>
      <w:r>
        <w:t>Nearby</w:t>
      </w:r>
      <w:proofErr w:type="spellEnd"/>
      <w:r>
        <w:t xml:space="preserve"> Connections API und im online Fall die </w:t>
      </w:r>
      <w:r w:rsidR="001D590E">
        <w:t xml:space="preserve">MQTT </w:t>
      </w:r>
      <w:r>
        <w:t>API gewählt</w:t>
      </w:r>
      <w:r w:rsidR="00353EA4">
        <w:t xml:space="preserve">. </w:t>
      </w:r>
      <w:r w:rsidR="001F0AE2">
        <w:t xml:space="preserve">Die APIs </w:t>
      </w:r>
      <w:r w:rsidR="00AE1C95">
        <w:t xml:space="preserve">werden </w:t>
      </w:r>
      <w:r w:rsidR="00B67F15">
        <w:t xml:space="preserve">durch </w:t>
      </w:r>
      <w:r w:rsidR="00AF448E">
        <w:t>Adapter erweitert, um so eine einheitliche Schnittstelle anbieten zu können</w:t>
      </w:r>
      <w:r w:rsidR="00403156">
        <w:t>.</w:t>
      </w:r>
    </w:p>
    <w:p w14:paraId="1D0E89D4" w14:textId="1CDB4F08" w:rsidR="0089494D" w:rsidRDefault="0089494D" w:rsidP="00A35A81">
      <w:r>
        <w:t xml:space="preserve">Dazu wird ein </w:t>
      </w:r>
      <w:r w:rsidR="00FC051F">
        <w:t>zustandsbehaftete</w:t>
      </w:r>
      <w:r w:rsidR="00E90C33">
        <w:t>s</w:t>
      </w:r>
      <w:r w:rsidR="00FC051F">
        <w:t xml:space="preserve"> </w:t>
      </w:r>
      <w:r>
        <w:t xml:space="preserve">autonom </w:t>
      </w:r>
      <w:r w:rsidR="003A67E5">
        <w:t xml:space="preserve">aufbauendes </w:t>
      </w:r>
      <w:r>
        <w:t xml:space="preserve">sternenförmiges Netzwerk </w:t>
      </w:r>
      <w:r w:rsidR="007E06C4">
        <w:t>mithilfe</w:t>
      </w:r>
      <w:r w:rsidR="00D60F9D">
        <w:t xml:space="preserve"> der </w:t>
      </w:r>
      <w:proofErr w:type="spellStart"/>
      <w:r w:rsidR="00D60F9D">
        <w:t>Nearby</w:t>
      </w:r>
      <w:proofErr w:type="spellEnd"/>
      <w:r w:rsidR="00D60F9D">
        <w:t xml:space="preserve"> Connections API </w:t>
      </w:r>
      <w:r w:rsidR="00204F5D">
        <w:t>erstellt</w:t>
      </w:r>
      <w:r w:rsidR="00D60F9D">
        <w:t xml:space="preserve">, </w:t>
      </w:r>
      <w:r w:rsidR="00204F5D">
        <w:t xml:space="preserve">welcher einen </w:t>
      </w:r>
      <w:r w:rsidR="00AF3524">
        <w:t>MQTT</w:t>
      </w:r>
      <w:r w:rsidR="00204F5D">
        <w:t xml:space="preserve"> ähnlichen Verbindungsaufbau erlaubt.</w:t>
      </w:r>
    </w:p>
    <w:p w14:paraId="0EA60A58" w14:textId="64743C69" w:rsidR="00583696" w:rsidRDefault="00583696" w:rsidP="00A35A81">
      <w:r>
        <w:t xml:space="preserve">Für die Datenübertragung </w:t>
      </w:r>
      <w:r w:rsidR="00753F69">
        <w:t xml:space="preserve">beider APIs </w:t>
      </w:r>
      <w:r>
        <w:t xml:space="preserve">werden </w:t>
      </w:r>
      <w:r w:rsidR="00A4087B">
        <w:t>Kanal</w:t>
      </w:r>
      <w:r>
        <w:t xml:space="preserve">, </w:t>
      </w:r>
      <w:r w:rsidR="00916625">
        <w:t>Priorität</w:t>
      </w:r>
      <w:r w:rsidR="00493A51">
        <w:t xml:space="preserve">, </w:t>
      </w:r>
      <w:r>
        <w:t xml:space="preserve">Sendepuffer </w:t>
      </w:r>
      <w:r w:rsidR="000733C6">
        <w:t xml:space="preserve">sowie ein </w:t>
      </w:r>
      <w:proofErr w:type="spellStart"/>
      <w:r w:rsidR="008A09D9">
        <w:t>mqtt</w:t>
      </w:r>
      <w:proofErr w:type="spellEnd"/>
      <w:r w:rsidR="00AB156A">
        <w:t>-</w:t>
      </w:r>
      <w:r w:rsidR="008A09D9">
        <w:t xml:space="preserve">seitiges </w:t>
      </w:r>
      <w:r w:rsidR="00DA2BB8">
        <w:t>Chunking-Mechanismus</w:t>
      </w:r>
      <w:r w:rsidR="000733C6">
        <w:t xml:space="preserve"> </w:t>
      </w:r>
      <w:r w:rsidR="00DA2BB8">
        <w:t>für</w:t>
      </w:r>
      <w:r w:rsidR="000733C6">
        <w:t xml:space="preserve"> große Daten über 30 </w:t>
      </w:r>
      <w:proofErr w:type="spellStart"/>
      <w:r w:rsidR="000733C6">
        <w:t>KByte</w:t>
      </w:r>
      <w:proofErr w:type="spellEnd"/>
      <w:r w:rsidR="000733C6">
        <w:t xml:space="preserve"> </w:t>
      </w:r>
      <w:r w:rsidR="007E06C4">
        <w:t>erstellt</w:t>
      </w:r>
      <w:r w:rsidR="000733C6">
        <w:t>.</w:t>
      </w:r>
    </w:p>
    <w:p w14:paraId="50B80C35" w14:textId="4C572BF6" w:rsidR="00755EC5" w:rsidRDefault="005711D3" w:rsidP="00A35A81">
      <w:commentRangeStart w:id="3"/>
      <w:r>
        <w:t xml:space="preserve">Im Anschluss </w:t>
      </w:r>
      <w:r w:rsidR="000E52C2">
        <w:t xml:space="preserve">werden </w:t>
      </w:r>
      <w:r w:rsidR="00C44B4A">
        <w:t>sowohl</w:t>
      </w:r>
      <w:r w:rsidR="000E52C2">
        <w:t xml:space="preserve"> die für den </w:t>
      </w:r>
      <w:r w:rsidR="000154EB">
        <w:t>Verbindungsaufbau</w:t>
      </w:r>
      <w:r w:rsidR="003923D5">
        <w:t xml:space="preserve"> </w:t>
      </w:r>
      <w:r w:rsidR="000E52C2">
        <w:t xml:space="preserve">als auch </w:t>
      </w:r>
      <w:r w:rsidR="00C03F2F">
        <w:t xml:space="preserve">die </w:t>
      </w:r>
      <w:r w:rsidR="000E52C2">
        <w:t xml:space="preserve">für das </w:t>
      </w:r>
      <w:r w:rsidR="00C44B4A">
        <w:t>Senden</w:t>
      </w:r>
      <w:r w:rsidR="000E52C2">
        <w:t xml:space="preserve"> von Daten nötigen </w:t>
      </w:r>
      <w:r w:rsidR="00C44B4A">
        <w:t>Zeiten</w:t>
      </w:r>
      <w:r w:rsidR="000E52C2">
        <w:t xml:space="preserve"> beider unterliegender Technologien gemessen und evaluiert. Dabei zeigt sich das </w:t>
      </w:r>
      <w:proofErr w:type="spellStart"/>
      <w:r w:rsidR="000E52C2">
        <w:t>Nearby</w:t>
      </w:r>
      <w:proofErr w:type="spellEnd"/>
      <w:r w:rsidR="000E52C2">
        <w:t xml:space="preserve"> Connections </w:t>
      </w:r>
      <w:r w:rsidR="00E013AC">
        <w:t xml:space="preserve">beim </w:t>
      </w:r>
      <w:r w:rsidR="007C2F71">
        <w:t>Verbindungsaufbau</w:t>
      </w:r>
      <w:r w:rsidR="00E013AC">
        <w:t xml:space="preserve"> </w:t>
      </w:r>
      <w:r w:rsidR="00F52923">
        <w:t xml:space="preserve">verglichen mit </w:t>
      </w:r>
      <w:r w:rsidR="00AF3524">
        <w:t xml:space="preserve">MQTT </w:t>
      </w:r>
      <w:r w:rsidR="00F52923">
        <w:t xml:space="preserve">schlecht skaliert und bereits für die Verbindung zwischen zwei Knoten </w:t>
      </w:r>
      <w:r w:rsidR="00BE776B">
        <w:t xml:space="preserve">7.5 bis 11 Sekunden benötigt. </w:t>
      </w:r>
      <w:r w:rsidR="00C36AA8">
        <w:t xml:space="preserve">Ein Netzwerk mit sechs Knoten braucht </w:t>
      </w:r>
      <w:r w:rsidR="007D4268">
        <w:t>etwa</w:t>
      </w:r>
      <w:r w:rsidR="00C36AA8">
        <w:t xml:space="preserve"> eine Minute, während </w:t>
      </w:r>
      <w:r w:rsidR="00AF3524">
        <w:t xml:space="preserve">MQTT </w:t>
      </w:r>
      <w:r w:rsidR="00C36AA8">
        <w:t xml:space="preserve">dasselbe Netzwerk in </w:t>
      </w:r>
      <w:r w:rsidR="00883654">
        <w:t xml:space="preserve">454 </w:t>
      </w:r>
      <w:proofErr w:type="spellStart"/>
      <w:r w:rsidR="00BA5F70">
        <w:t>ms</w:t>
      </w:r>
      <w:proofErr w:type="spellEnd"/>
      <w:r w:rsidR="00BA5F70">
        <w:t xml:space="preserve"> </w:t>
      </w:r>
      <w:r w:rsidR="00C36AA8">
        <w:t>aufbauen kann.</w:t>
      </w:r>
      <w:r w:rsidR="00266F09">
        <w:t xml:space="preserve"> </w:t>
      </w:r>
      <w:r w:rsidR="00C44B4A">
        <w:t>Bei der Datenübertragung</w:t>
      </w:r>
      <w:r w:rsidR="00E40FD8">
        <w:t xml:space="preserve"> </w:t>
      </w:r>
      <w:r w:rsidR="0005390D">
        <w:t xml:space="preserve">zwischen zwei </w:t>
      </w:r>
      <w:r w:rsidR="00CA7C25">
        <w:t>Knoten</w:t>
      </w:r>
      <w:r w:rsidR="0005390D">
        <w:t xml:space="preserve"> </w:t>
      </w:r>
      <w:r w:rsidR="00AB71AB">
        <w:t>weist</w:t>
      </w:r>
      <w:r w:rsidR="002B46D2">
        <w:t xml:space="preserve"> </w:t>
      </w:r>
      <w:proofErr w:type="spellStart"/>
      <w:r w:rsidR="00266F09">
        <w:t>Nearby</w:t>
      </w:r>
      <w:proofErr w:type="spellEnd"/>
      <w:r w:rsidR="00266F09">
        <w:t xml:space="preserve"> Connections </w:t>
      </w:r>
      <w:r w:rsidR="00B05BE3">
        <w:t>bei aktivem Hotspot</w:t>
      </w:r>
      <w:r w:rsidR="0040278C">
        <w:t xml:space="preserve"> </w:t>
      </w:r>
      <w:r w:rsidR="007E06C4">
        <w:t>drei Mal</w:t>
      </w:r>
      <w:r w:rsidR="00266F09">
        <w:t xml:space="preserve"> höhere Datenraten als </w:t>
      </w:r>
      <w:r w:rsidR="00AF3524">
        <w:t xml:space="preserve">MQTT </w:t>
      </w:r>
      <w:r w:rsidR="002026AB">
        <w:t>auf</w:t>
      </w:r>
      <w:r w:rsidR="00C91E5F">
        <w:t xml:space="preserve">, </w:t>
      </w:r>
      <w:r w:rsidR="00194C46">
        <w:t>während</w:t>
      </w:r>
      <w:r w:rsidR="006868FB">
        <w:t xml:space="preserve"> </w:t>
      </w:r>
      <w:r w:rsidR="00C23084">
        <w:t xml:space="preserve">MQTT </w:t>
      </w:r>
      <w:r w:rsidR="00930340">
        <w:t xml:space="preserve">bei </w:t>
      </w:r>
      <w:r w:rsidR="006868FB">
        <w:t xml:space="preserve">mehr als </w:t>
      </w:r>
      <w:r w:rsidR="00DD06C0">
        <w:t>drei</w:t>
      </w:r>
      <w:r w:rsidR="00C70E9D">
        <w:t xml:space="preserve"> </w:t>
      </w:r>
      <w:r w:rsidR="006868FB">
        <w:t>Teilnehmern</w:t>
      </w:r>
      <w:r w:rsidR="00133D5F">
        <w:t xml:space="preserve"> </w:t>
      </w:r>
      <w:r w:rsidR="006868FB">
        <w:t>bessere Datenraten</w:t>
      </w:r>
      <w:r w:rsidR="00657754">
        <w:t xml:space="preserve"> aufweist</w:t>
      </w:r>
      <w:r w:rsidR="006868FB">
        <w:t xml:space="preserve">. </w:t>
      </w:r>
      <w:r w:rsidR="00BA4825">
        <w:t xml:space="preserve">Ist der Hotspot hingegen deaktiviert ist </w:t>
      </w:r>
      <w:r w:rsidR="00671D41">
        <w:t xml:space="preserve">die Datenübertragung </w:t>
      </w:r>
      <w:r w:rsidR="00FB2FE6">
        <w:t xml:space="preserve">um Faktor </w:t>
      </w:r>
      <w:r w:rsidR="004A7C36">
        <w:t>27</w:t>
      </w:r>
      <w:r w:rsidR="00FB2FE6">
        <w:t xml:space="preserve"> langsamer</w:t>
      </w:r>
      <w:r w:rsidR="006F2EC1">
        <w:t>.</w:t>
      </w:r>
      <w:r w:rsidR="000665A0">
        <w:t xml:space="preserve"> Auch </w:t>
      </w:r>
      <w:r w:rsidR="00645BE8">
        <w:t xml:space="preserve">zeigt sich </w:t>
      </w:r>
      <w:r w:rsidR="0028390B">
        <w:t xml:space="preserve">die Eignung von </w:t>
      </w:r>
      <w:proofErr w:type="spellStart"/>
      <w:r w:rsidR="00645BE8">
        <w:t>N</w:t>
      </w:r>
      <w:r w:rsidR="00C81133">
        <w:t>e</w:t>
      </w:r>
      <w:r w:rsidR="00645BE8">
        <w:t>arby</w:t>
      </w:r>
      <w:proofErr w:type="spellEnd"/>
      <w:r w:rsidR="00645BE8">
        <w:t xml:space="preserve"> Connections </w:t>
      </w:r>
      <w:r w:rsidR="00C81133">
        <w:t xml:space="preserve">für </w:t>
      </w:r>
      <w:r w:rsidR="00A97897">
        <w:t xml:space="preserve">offline </w:t>
      </w:r>
      <w:r w:rsidR="003246BC">
        <w:t xml:space="preserve">Datenübertragung </w:t>
      </w:r>
      <w:r w:rsidR="00AB156A">
        <w:t>innerhalb eines Netzwerks</w:t>
      </w:r>
      <w:r w:rsidR="0028390B">
        <w:t xml:space="preserve"> </w:t>
      </w:r>
      <w:r w:rsidR="00C024DE">
        <w:t xml:space="preserve">bestehend aus </w:t>
      </w:r>
      <w:r w:rsidR="00F80187">
        <w:t xml:space="preserve">bis zu </w:t>
      </w:r>
      <w:r w:rsidR="00C024DE">
        <w:t xml:space="preserve">sieben </w:t>
      </w:r>
      <w:r w:rsidR="00083790">
        <w:t xml:space="preserve">Teilnehmen </w:t>
      </w:r>
      <w:r w:rsidR="00D921A7">
        <w:t xml:space="preserve">bei </w:t>
      </w:r>
      <w:r w:rsidR="00C024DE">
        <w:t xml:space="preserve">mittleren </w:t>
      </w:r>
      <w:r w:rsidR="00800998">
        <w:t>bis kleinen Datenverkehr</w:t>
      </w:r>
      <w:r w:rsidR="00C024DE">
        <w:t>.</w:t>
      </w:r>
      <w:commentRangeEnd w:id="3"/>
      <w:r w:rsidR="006868FB">
        <w:rPr>
          <w:rStyle w:val="Kommentarzeichen"/>
        </w:rPr>
        <w:commentReference w:id="3"/>
      </w:r>
    </w:p>
    <w:p w14:paraId="3DAD0A0F" w14:textId="024F7697" w:rsidR="00137D62" w:rsidRDefault="00137D62" w:rsidP="006E6B92">
      <w:pPr>
        <w:pStyle w:val="berschriftaugeblendetimInhaltsverzeichnis"/>
      </w:pPr>
      <w:r w:rsidRPr="00BC08A4">
        <w:lastRenderedPageBreak/>
        <w:t>Inhaltsverzeichnis</w:t>
      </w:r>
    </w:p>
    <w:p w14:paraId="631F38D5" w14:textId="7F64D9EC" w:rsidR="006321F2" w:rsidRDefault="00730D11">
      <w:pPr>
        <w:pStyle w:val="Verzeichnis1"/>
        <w:rPr>
          <w:rFonts w:asciiTheme="minorHAnsi" w:eastAsiaTheme="minorEastAsia" w:hAnsiTheme="minorHAnsi" w:cstheme="minorBidi"/>
          <w:b w:val="0"/>
          <w:sz w:val="22"/>
          <w:szCs w:val="22"/>
        </w:rPr>
      </w:pPr>
      <w:r>
        <w:fldChar w:fldCharType="begin"/>
      </w:r>
      <w:r>
        <w:instrText xml:space="preserve"> TOC \o "2-2" \t "Überschrift 1;1;Citavi Bibliography Heading;1;Citavi Bibliography Subheading 1;1;Anhang;1" </w:instrText>
      </w:r>
      <w:r>
        <w:fldChar w:fldCharType="separate"/>
      </w:r>
      <w:r w:rsidR="006321F2">
        <w:t>1</w:t>
      </w:r>
      <w:r w:rsidR="006321F2">
        <w:rPr>
          <w:rFonts w:asciiTheme="minorHAnsi" w:eastAsiaTheme="minorEastAsia" w:hAnsiTheme="minorHAnsi" w:cstheme="minorBidi"/>
          <w:b w:val="0"/>
          <w:sz w:val="22"/>
          <w:szCs w:val="22"/>
        </w:rPr>
        <w:tab/>
      </w:r>
      <w:r w:rsidR="006321F2">
        <w:t>Einleitung</w:t>
      </w:r>
      <w:r w:rsidR="006321F2">
        <w:tab/>
      </w:r>
      <w:r w:rsidR="006321F2">
        <w:fldChar w:fldCharType="begin"/>
      </w:r>
      <w:r w:rsidR="006321F2">
        <w:instrText xml:space="preserve"> PAGEREF _Toc43297987 \h </w:instrText>
      </w:r>
      <w:r w:rsidR="006321F2">
        <w:fldChar w:fldCharType="separate"/>
      </w:r>
      <w:r w:rsidR="006321F2">
        <w:t>1</w:t>
      </w:r>
      <w:r w:rsidR="006321F2">
        <w:fldChar w:fldCharType="end"/>
      </w:r>
    </w:p>
    <w:p w14:paraId="3FD42503" w14:textId="075A9838" w:rsidR="006321F2" w:rsidRDefault="006321F2">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Anforderungsanalyse</w:t>
      </w:r>
      <w:r>
        <w:tab/>
      </w:r>
      <w:r>
        <w:fldChar w:fldCharType="begin"/>
      </w:r>
      <w:r>
        <w:instrText xml:space="preserve"> PAGEREF _Toc43297988 \h </w:instrText>
      </w:r>
      <w:r>
        <w:fldChar w:fldCharType="separate"/>
      </w:r>
      <w:r>
        <w:t>3</w:t>
      </w:r>
      <w:r>
        <w:fldChar w:fldCharType="end"/>
      </w:r>
    </w:p>
    <w:p w14:paraId="489CB191" w14:textId="68D18F98"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2.1</w:t>
      </w:r>
      <w:r>
        <w:rPr>
          <w:rFonts w:asciiTheme="minorHAnsi" w:eastAsiaTheme="minorEastAsia" w:hAnsiTheme="minorHAnsi" w:cstheme="minorBidi"/>
          <w:sz w:val="22"/>
          <w:szCs w:val="22"/>
        </w:rPr>
        <w:tab/>
      </w:r>
      <w:r>
        <w:t>Szenarien und Features</w:t>
      </w:r>
      <w:r>
        <w:tab/>
      </w:r>
      <w:r>
        <w:fldChar w:fldCharType="begin"/>
      </w:r>
      <w:r>
        <w:instrText xml:space="preserve"> PAGEREF _Toc43297989 \h </w:instrText>
      </w:r>
      <w:r>
        <w:fldChar w:fldCharType="separate"/>
      </w:r>
      <w:r>
        <w:t>3</w:t>
      </w:r>
      <w:r>
        <w:fldChar w:fldCharType="end"/>
      </w:r>
    </w:p>
    <w:p w14:paraId="3E54DA79" w14:textId="2DF1D2D4"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2.2</w:t>
      </w:r>
      <w:r>
        <w:rPr>
          <w:rFonts w:asciiTheme="minorHAnsi" w:eastAsiaTheme="minorEastAsia" w:hAnsiTheme="minorHAnsi" w:cstheme="minorBidi"/>
          <w:sz w:val="22"/>
          <w:szCs w:val="22"/>
        </w:rPr>
        <w:tab/>
      </w:r>
      <w:r>
        <w:t>Funktionale und Nichtfunktionale Anforderungen</w:t>
      </w:r>
      <w:r>
        <w:tab/>
      </w:r>
      <w:r>
        <w:fldChar w:fldCharType="begin"/>
      </w:r>
      <w:r>
        <w:instrText xml:space="preserve"> PAGEREF _Toc43297990 \h </w:instrText>
      </w:r>
      <w:r>
        <w:fldChar w:fldCharType="separate"/>
      </w:r>
      <w:r>
        <w:t>6</w:t>
      </w:r>
      <w:r>
        <w:fldChar w:fldCharType="end"/>
      </w:r>
    </w:p>
    <w:p w14:paraId="584E22C8" w14:textId="3A03EAA1"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2.3</w:t>
      </w:r>
      <w:r>
        <w:rPr>
          <w:rFonts w:asciiTheme="minorHAnsi" w:eastAsiaTheme="minorEastAsia" w:hAnsiTheme="minorHAnsi" w:cstheme="minorBidi"/>
          <w:sz w:val="22"/>
          <w:szCs w:val="22"/>
        </w:rPr>
        <w:tab/>
      </w:r>
      <w:r>
        <w:t>Gegenüberstellung von Nearby Connections und MQTT</w:t>
      </w:r>
      <w:r>
        <w:tab/>
      </w:r>
      <w:r>
        <w:fldChar w:fldCharType="begin"/>
      </w:r>
      <w:r>
        <w:instrText xml:space="preserve"> PAGEREF _Toc43297991 \h </w:instrText>
      </w:r>
      <w:r>
        <w:fldChar w:fldCharType="separate"/>
      </w:r>
      <w:r>
        <w:t>8</w:t>
      </w:r>
      <w:r>
        <w:fldChar w:fldCharType="end"/>
      </w:r>
    </w:p>
    <w:p w14:paraId="48992FCB" w14:textId="4AB667D8" w:rsidR="006321F2" w:rsidRDefault="006321F2">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Software-Design</w:t>
      </w:r>
      <w:r>
        <w:tab/>
      </w:r>
      <w:r>
        <w:fldChar w:fldCharType="begin"/>
      </w:r>
      <w:r>
        <w:instrText xml:space="preserve"> PAGEREF _Toc43297992 \h </w:instrText>
      </w:r>
      <w:r>
        <w:fldChar w:fldCharType="separate"/>
      </w:r>
      <w:r>
        <w:t>13</w:t>
      </w:r>
      <w:r>
        <w:fldChar w:fldCharType="end"/>
      </w:r>
    </w:p>
    <w:p w14:paraId="37CB501E" w14:textId="722C6CB5" w:rsidR="006321F2" w:rsidRDefault="006321F2">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Verbindungsaufbau</w:t>
      </w:r>
      <w:r>
        <w:tab/>
      </w:r>
      <w:r>
        <w:fldChar w:fldCharType="begin"/>
      </w:r>
      <w:r>
        <w:instrText xml:space="preserve"> PAGEREF _Toc43297993 \h </w:instrText>
      </w:r>
      <w:r>
        <w:fldChar w:fldCharType="separate"/>
      </w:r>
      <w:r>
        <w:t>15</w:t>
      </w:r>
      <w:r>
        <w:fldChar w:fldCharType="end"/>
      </w:r>
    </w:p>
    <w:p w14:paraId="0DCD72C8" w14:textId="07A0EF40"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4.1</w:t>
      </w:r>
      <w:r>
        <w:rPr>
          <w:rFonts w:asciiTheme="minorHAnsi" w:eastAsiaTheme="minorEastAsia" w:hAnsiTheme="minorHAnsi" w:cstheme="minorBidi"/>
          <w:sz w:val="22"/>
          <w:szCs w:val="22"/>
        </w:rPr>
        <w:tab/>
      </w:r>
      <w:r>
        <w:t>Obligatorische Berechtigungen</w:t>
      </w:r>
      <w:r>
        <w:tab/>
      </w:r>
      <w:r>
        <w:fldChar w:fldCharType="begin"/>
      </w:r>
      <w:r>
        <w:instrText xml:space="preserve"> PAGEREF _Toc43297994 \h </w:instrText>
      </w:r>
      <w:r>
        <w:fldChar w:fldCharType="separate"/>
      </w:r>
      <w:r>
        <w:t>15</w:t>
      </w:r>
      <w:r>
        <w:fldChar w:fldCharType="end"/>
      </w:r>
    </w:p>
    <w:p w14:paraId="1DB91B01" w14:textId="5C0902B9"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4.2</w:t>
      </w:r>
      <w:r>
        <w:rPr>
          <w:rFonts w:asciiTheme="minorHAnsi" w:eastAsiaTheme="minorEastAsia" w:hAnsiTheme="minorHAnsi" w:cstheme="minorBidi"/>
          <w:sz w:val="22"/>
          <w:szCs w:val="22"/>
        </w:rPr>
        <w:tab/>
      </w:r>
      <w:r>
        <w:t>Sichtbarkeitsbeschränkung</w:t>
      </w:r>
      <w:r>
        <w:tab/>
      </w:r>
      <w:r>
        <w:fldChar w:fldCharType="begin"/>
      </w:r>
      <w:r>
        <w:instrText xml:space="preserve"> PAGEREF _Toc43297995 \h </w:instrText>
      </w:r>
      <w:r>
        <w:fldChar w:fldCharType="separate"/>
      </w:r>
      <w:r>
        <w:t>16</w:t>
      </w:r>
      <w:r>
        <w:fldChar w:fldCharType="end"/>
      </w:r>
    </w:p>
    <w:p w14:paraId="614DBF9E" w14:textId="0E9F9252"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4.3</w:t>
      </w:r>
      <w:r>
        <w:rPr>
          <w:rFonts w:asciiTheme="minorHAnsi" w:eastAsiaTheme="minorEastAsia" w:hAnsiTheme="minorHAnsi" w:cstheme="minorBidi"/>
          <w:sz w:val="22"/>
          <w:szCs w:val="22"/>
        </w:rPr>
        <w:tab/>
      </w:r>
      <w:r>
        <w:t>Wahl der Topologie</w:t>
      </w:r>
      <w:r>
        <w:tab/>
      </w:r>
      <w:r>
        <w:fldChar w:fldCharType="begin"/>
      </w:r>
      <w:r>
        <w:instrText xml:space="preserve"> PAGEREF _Toc43297996 \h </w:instrText>
      </w:r>
      <w:r>
        <w:fldChar w:fldCharType="separate"/>
      </w:r>
      <w:r>
        <w:t>17</w:t>
      </w:r>
      <w:r>
        <w:fldChar w:fldCharType="end"/>
      </w:r>
    </w:p>
    <w:p w14:paraId="7EBCEA75" w14:textId="634BE74B"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4.4</w:t>
      </w:r>
      <w:r>
        <w:rPr>
          <w:rFonts w:asciiTheme="minorHAnsi" w:eastAsiaTheme="minorEastAsia" w:hAnsiTheme="minorHAnsi" w:cstheme="minorBidi"/>
          <w:sz w:val="22"/>
          <w:szCs w:val="22"/>
        </w:rPr>
        <w:tab/>
      </w:r>
      <w:r>
        <w:t>Erstellung des autonomen Peer-to-Peer Netzwerks</w:t>
      </w:r>
      <w:r>
        <w:tab/>
      </w:r>
      <w:r>
        <w:fldChar w:fldCharType="begin"/>
      </w:r>
      <w:r>
        <w:instrText xml:space="preserve"> PAGEREF _Toc43297997 \h </w:instrText>
      </w:r>
      <w:r>
        <w:fldChar w:fldCharType="separate"/>
      </w:r>
      <w:r>
        <w:t>18</w:t>
      </w:r>
      <w:r>
        <w:fldChar w:fldCharType="end"/>
      </w:r>
    </w:p>
    <w:p w14:paraId="307B9772" w14:textId="3B1A5359" w:rsidR="006321F2" w:rsidRDefault="006321F2">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Übertragung von Daten</w:t>
      </w:r>
      <w:r>
        <w:tab/>
      </w:r>
      <w:r>
        <w:fldChar w:fldCharType="begin"/>
      </w:r>
      <w:r>
        <w:instrText xml:space="preserve"> PAGEREF _Toc43297998 \h </w:instrText>
      </w:r>
      <w:r>
        <w:fldChar w:fldCharType="separate"/>
      </w:r>
      <w:r>
        <w:t>22</w:t>
      </w:r>
      <w:r>
        <w:fldChar w:fldCharType="end"/>
      </w:r>
    </w:p>
    <w:p w14:paraId="106DBD85" w14:textId="39862ED4"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5.1</w:t>
      </w:r>
      <w:r>
        <w:rPr>
          <w:rFonts w:asciiTheme="minorHAnsi" w:eastAsiaTheme="minorEastAsia" w:hAnsiTheme="minorHAnsi" w:cstheme="minorBidi"/>
          <w:sz w:val="22"/>
          <w:szCs w:val="22"/>
        </w:rPr>
        <w:tab/>
      </w:r>
      <w:r>
        <w:t>Senden mit Nearfly</w:t>
      </w:r>
      <w:r>
        <w:tab/>
      </w:r>
      <w:r>
        <w:fldChar w:fldCharType="begin"/>
      </w:r>
      <w:r>
        <w:instrText xml:space="preserve"> PAGEREF _Toc43297999 \h </w:instrText>
      </w:r>
      <w:r>
        <w:fldChar w:fldCharType="separate"/>
      </w:r>
      <w:r>
        <w:t>22</w:t>
      </w:r>
      <w:r>
        <w:fldChar w:fldCharType="end"/>
      </w:r>
    </w:p>
    <w:p w14:paraId="5D0C4745" w14:textId="3F1FF452"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5.2</w:t>
      </w:r>
      <w:r>
        <w:rPr>
          <w:rFonts w:asciiTheme="minorHAnsi" w:eastAsiaTheme="minorEastAsia" w:hAnsiTheme="minorHAnsi" w:cstheme="minorBidi"/>
          <w:sz w:val="22"/>
          <w:szCs w:val="22"/>
        </w:rPr>
        <w:tab/>
      </w:r>
      <w:r>
        <w:t>Realisierung mit NearbyConnections</w:t>
      </w:r>
      <w:r>
        <w:tab/>
      </w:r>
      <w:r>
        <w:fldChar w:fldCharType="begin"/>
      </w:r>
      <w:r>
        <w:instrText xml:space="preserve"> PAGEREF _Toc43298000 \h </w:instrText>
      </w:r>
      <w:r>
        <w:fldChar w:fldCharType="separate"/>
      </w:r>
      <w:r>
        <w:t>23</w:t>
      </w:r>
      <w:r>
        <w:fldChar w:fldCharType="end"/>
      </w:r>
    </w:p>
    <w:p w14:paraId="3B17057F" w14:textId="5753FC2E"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5.3</w:t>
      </w:r>
      <w:r>
        <w:rPr>
          <w:rFonts w:asciiTheme="minorHAnsi" w:eastAsiaTheme="minorEastAsia" w:hAnsiTheme="minorHAnsi" w:cstheme="minorBidi"/>
          <w:sz w:val="22"/>
          <w:szCs w:val="22"/>
        </w:rPr>
        <w:tab/>
      </w:r>
      <w:r>
        <w:t>Realisierung mit MQTT</w:t>
      </w:r>
      <w:r>
        <w:tab/>
      </w:r>
      <w:r>
        <w:fldChar w:fldCharType="begin"/>
      </w:r>
      <w:r>
        <w:instrText xml:space="preserve"> PAGEREF _Toc43298001 \h </w:instrText>
      </w:r>
      <w:r>
        <w:fldChar w:fldCharType="separate"/>
      </w:r>
      <w:r>
        <w:t>26</w:t>
      </w:r>
      <w:r>
        <w:fldChar w:fldCharType="end"/>
      </w:r>
    </w:p>
    <w:p w14:paraId="7D3AB465" w14:textId="7BB171FF" w:rsidR="006321F2" w:rsidRDefault="006321F2">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Evaluation</w:t>
      </w:r>
      <w:r>
        <w:tab/>
      </w:r>
      <w:r>
        <w:fldChar w:fldCharType="begin"/>
      </w:r>
      <w:r>
        <w:instrText xml:space="preserve"> PAGEREF _Toc43298002 \h </w:instrText>
      </w:r>
      <w:r>
        <w:fldChar w:fldCharType="separate"/>
      </w:r>
      <w:r>
        <w:t>29</w:t>
      </w:r>
      <w:r>
        <w:fldChar w:fldCharType="end"/>
      </w:r>
    </w:p>
    <w:p w14:paraId="50279009" w14:textId="24AFB16C"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6.1</w:t>
      </w:r>
      <w:r>
        <w:rPr>
          <w:rFonts w:asciiTheme="minorHAnsi" w:eastAsiaTheme="minorEastAsia" w:hAnsiTheme="minorHAnsi" w:cstheme="minorBidi"/>
          <w:sz w:val="22"/>
          <w:szCs w:val="22"/>
        </w:rPr>
        <w:tab/>
      </w:r>
      <w:r>
        <w:t>Verwendete Testgeräte</w:t>
      </w:r>
      <w:r>
        <w:tab/>
      </w:r>
      <w:r>
        <w:fldChar w:fldCharType="begin"/>
      </w:r>
      <w:r>
        <w:instrText xml:space="preserve"> PAGEREF _Toc43298003 \h </w:instrText>
      </w:r>
      <w:r>
        <w:fldChar w:fldCharType="separate"/>
      </w:r>
      <w:r>
        <w:t>29</w:t>
      </w:r>
      <w:r>
        <w:fldChar w:fldCharType="end"/>
      </w:r>
    </w:p>
    <w:p w14:paraId="18CD812A" w14:textId="7480B16D"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6.2</w:t>
      </w:r>
      <w:r>
        <w:rPr>
          <w:rFonts w:asciiTheme="minorHAnsi" w:eastAsiaTheme="minorEastAsia" w:hAnsiTheme="minorHAnsi" w:cstheme="minorBidi"/>
          <w:sz w:val="22"/>
          <w:szCs w:val="22"/>
        </w:rPr>
        <w:tab/>
      </w:r>
      <w:r>
        <w:t>Zeiten für den Verbindungsaufbau</w:t>
      </w:r>
      <w:r>
        <w:tab/>
      </w:r>
      <w:r>
        <w:fldChar w:fldCharType="begin"/>
      </w:r>
      <w:r>
        <w:instrText xml:space="preserve"> PAGEREF _Toc43298004 \h </w:instrText>
      </w:r>
      <w:r>
        <w:fldChar w:fldCharType="separate"/>
      </w:r>
      <w:r>
        <w:t>30</w:t>
      </w:r>
      <w:r>
        <w:fldChar w:fldCharType="end"/>
      </w:r>
    </w:p>
    <w:p w14:paraId="1EE0DE35" w14:textId="28D03EB7"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6.3</w:t>
      </w:r>
      <w:r>
        <w:rPr>
          <w:rFonts w:asciiTheme="minorHAnsi" w:eastAsiaTheme="minorEastAsia" w:hAnsiTheme="minorHAnsi" w:cstheme="minorBidi"/>
          <w:sz w:val="22"/>
          <w:szCs w:val="22"/>
        </w:rPr>
        <w:tab/>
      </w:r>
      <w:r>
        <w:t>Zeiten für die Datenübertragung</w:t>
      </w:r>
      <w:r>
        <w:tab/>
      </w:r>
      <w:r>
        <w:fldChar w:fldCharType="begin"/>
      </w:r>
      <w:r>
        <w:instrText xml:space="preserve"> PAGEREF _Toc43298005 \h </w:instrText>
      </w:r>
      <w:r>
        <w:fldChar w:fldCharType="separate"/>
      </w:r>
      <w:r>
        <w:t>35</w:t>
      </w:r>
      <w:r>
        <w:fldChar w:fldCharType="end"/>
      </w:r>
    </w:p>
    <w:p w14:paraId="33B968B4" w14:textId="286193A6"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6.4</w:t>
      </w:r>
      <w:r>
        <w:rPr>
          <w:rFonts w:asciiTheme="minorHAnsi" w:eastAsiaTheme="minorEastAsia" w:hAnsiTheme="minorHAnsi" w:cstheme="minorBidi"/>
          <w:sz w:val="22"/>
          <w:szCs w:val="22"/>
        </w:rPr>
        <w:tab/>
      </w:r>
      <w:r>
        <w:t>Verifikation der Anforderungen</w:t>
      </w:r>
      <w:r>
        <w:tab/>
      </w:r>
      <w:r>
        <w:fldChar w:fldCharType="begin"/>
      </w:r>
      <w:r>
        <w:instrText xml:space="preserve"> PAGEREF _Toc43298006 \h </w:instrText>
      </w:r>
      <w:r>
        <w:fldChar w:fldCharType="separate"/>
      </w:r>
      <w:r>
        <w:t>38</w:t>
      </w:r>
      <w:r>
        <w:fldChar w:fldCharType="end"/>
      </w:r>
    </w:p>
    <w:p w14:paraId="6AF285DF" w14:textId="33D3A2CC" w:rsidR="006321F2" w:rsidRDefault="006321F2">
      <w:pPr>
        <w:pStyle w:val="Verzeichnis2"/>
        <w:rPr>
          <w:rFonts w:asciiTheme="minorHAnsi" w:eastAsiaTheme="minorEastAsia" w:hAnsiTheme="minorHAnsi" w:cstheme="minorBidi"/>
          <w:sz w:val="22"/>
          <w:szCs w:val="22"/>
        </w:rPr>
      </w:pPr>
      <w:r w:rsidRPr="00B42189">
        <w:rPr>
          <w14:scene3d>
            <w14:camera w14:prst="orthographicFront"/>
            <w14:lightRig w14:rig="threePt" w14:dir="t">
              <w14:rot w14:lat="0" w14:lon="0" w14:rev="0"/>
            </w14:lightRig>
          </w14:scene3d>
        </w:rPr>
        <w:t>6.5</w:t>
      </w:r>
      <w:r>
        <w:rPr>
          <w:rFonts w:asciiTheme="minorHAnsi" w:eastAsiaTheme="minorEastAsia" w:hAnsiTheme="minorHAnsi" w:cstheme="minorBidi"/>
          <w:sz w:val="22"/>
          <w:szCs w:val="22"/>
        </w:rPr>
        <w:tab/>
      </w:r>
      <w:r>
        <w:t>Nutzung der Nearfly API</w:t>
      </w:r>
      <w:r>
        <w:tab/>
      </w:r>
      <w:r>
        <w:fldChar w:fldCharType="begin"/>
      </w:r>
      <w:r>
        <w:instrText xml:space="preserve"> PAGEREF _Toc43298007 \h </w:instrText>
      </w:r>
      <w:r>
        <w:fldChar w:fldCharType="separate"/>
      </w:r>
      <w:r>
        <w:t>40</w:t>
      </w:r>
      <w:r>
        <w:fldChar w:fldCharType="end"/>
      </w:r>
    </w:p>
    <w:p w14:paraId="7506BCF6" w14:textId="2E0CAEE0" w:rsidR="006321F2" w:rsidRDefault="006321F2">
      <w:pPr>
        <w:pStyle w:val="Verzeichnis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Résumé</w:t>
      </w:r>
      <w:r>
        <w:tab/>
      </w:r>
      <w:r>
        <w:fldChar w:fldCharType="begin"/>
      </w:r>
      <w:r>
        <w:instrText xml:space="preserve"> PAGEREF _Toc43298008 \h </w:instrText>
      </w:r>
      <w:r>
        <w:fldChar w:fldCharType="separate"/>
      </w:r>
      <w:r>
        <w:t>42</w:t>
      </w:r>
      <w:r>
        <w:fldChar w:fldCharType="end"/>
      </w:r>
    </w:p>
    <w:p w14:paraId="1E8C1A70" w14:textId="16AA0319" w:rsidR="006321F2" w:rsidRDefault="006321F2">
      <w:pPr>
        <w:pStyle w:val="Verzeichnis1"/>
        <w:tabs>
          <w:tab w:val="left" w:pos="1127"/>
        </w:tabs>
        <w:rPr>
          <w:rFonts w:asciiTheme="minorHAnsi" w:eastAsiaTheme="minorEastAsia" w:hAnsiTheme="minorHAnsi" w:cstheme="minorBidi"/>
          <w:b w:val="0"/>
          <w:sz w:val="22"/>
          <w:szCs w:val="22"/>
        </w:rPr>
      </w:pPr>
      <w:r w:rsidRPr="00B42189">
        <w:rPr>
          <w:rFonts w:asciiTheme="majorHAnsi" w:hAnsiTheme="majorHAnsi"/>
        </w:rPr>
        <w:t>Anhang A</w:t>
      </w:r>
      <w:r>
        <w:rPr>
          <w:rFonts w:asciiTheme="minorHAnsi" w:eastAsiaTheme="minorEastAsia" w:hAnsiTheme="minorHAnsi" w:cstheme="minorBidi"/>
          <w:b w:val="0"/>
          <w:sz w:val="22"/>
          <w:szCs w:val="22"/>
        </w:rPr>
        <w:tab/>
      </w:r>
      <w:r>
        <w:t>- Ausführlichere Diagramme zum Verbindungsaufbau im NeCon-ConnectionMode</w:t>
      </w:r>
      <w:r>
        <w:tab/>
      </w:r>
      <w:r>
        <w:fldChar w:fldCharType="begin"/>
      </w:r>
      <w:r>
        <w:instrText xml:space="preserve"> PAGEREF _Toc43298009 \h </w:instrText>
      </w:r>
      <w:r>
        <w:fldChar w:fldCharType="separate"/>
      </w:r>
      <w:r>
        <w:t>43</w:t>
      </w:r>
      <w:r>
        <w:fldChar w:fldCharType="end"/>
      </w:r>
    </w:p>
    <w:p w14:paraId="7FDEF1E8" w14:textId="6396BF59" w:rsidR="006321F2" w:rsidRDefault="006321F2">
      <w:pPr>
        <w:pStyle w:val="Verzeichnis1"/>
        <w:rPr>
          <w:rFonts w:asciiTheme="minorHAnsi" w:eastAsiaTheme="minorEastAsia" w:hAnsiTheme="minorHAnsi" w:cstheme="minorBidi"/>
          <w:b w:val="0"/>
          <w:sz w:val="22"/>
          <w:szCs w:val="22"/>
        </w:rPr>
      </w:pPr>
      <w:r>
        <w:t>Literaturverzeichnis</w:t>
      </w:r>
      <w:r>
        <w:tab/>
      </w:r>
      <w:r>
        <w:fldChar w:fldCharType="begin"/>
      </w:r>
      <w:r>
        <w:instrText xml:space="preserve"> PAGEREF _Toc43298010 \h </w:instrText>
      </w:r>
      <w:r>
        <w:fldChar w:fldCharType="separate"/>
      </w:r>
      <w:r>
        <w:t>44</w:t>
      </w:r>
      <w:r>
        <w:fldChar w:fldCharType="end"/>
      </w:r>
    </w:p>
    <w:p w14:paraId="26F34C77" w14:textId="407F6A34" w:rsidR="006321F2" w:rsidRDefault="006321F2">
      <w:pPr>
        <w:pStyle w:val="Verzeichnis1"/>
        <w:rPr>
          <w:rFonts w:asciiTheme="minorHAnsi" w:eastAsiaTheme="minorEastAsia" w:hAnsiTheme="minorHAnsi" w:cstheme="minorBidi"/>
          <w:b w:val="0"/>
          <w:sz w:val="22"/>
          <w:szCs w:val="22"/>
        </w:rPr>
      </w:pPr>
      <w:r>
        <w:t>Online-Quellen</w:t>
      </w:r>
      <w:r>
        <w:tab/>
      </w:r>
      <w:r>
        <w:fldChar w:fldCharType="begin"/>
      </w:r>
      <w:r>
        <w:instrText xml:space="preserve"> PAGEREF _Toc43298011 \h </w:instrText>
      </w:r>
      <w:r>
        <w:fldChar w:fldCharType="separate"/>
      </w:r>
      <w:r>
        <w:t>44</w:t>
      </w:r>
      <w:r>
        <w:fldChar w:fldCharType="end"/>
      </w:r>
    </w:p>
    <w:p w14:paraId="61362F95" w14:textId="029DBF96" w:rsidR="00137D62" w:rsidRDefault="00730D11" w:rsidP="00730D11">
      <w:pPr>
        <w:rPr>
          <w:noProof/>
        </w:rPr>
      </w:pPr>
      <w:r>
        <w:rPr>
          <w:noProof/>
        </w:rPr>
        <w:fldChar w:fldCharType="end"/>
      </w:r>
      <w:r w:rsidR="00137D62">
        <w:rPr>
          <w:noProof/>
        </w:rPr>
        <w:br w:type="page"/>
      </w:r>
    </w:p>
    <w:p w14:paraId="76CC4995" w14:textId="77777777" w:rsidR="00137D62" w:rsidRDefault="00137D62" w:rsidP="00137D62">
      <w:pPr>
        <w:rPr>
          <w:noProof/>
        </w:rPr>
        <w:sectPr w:rsidR="00137D62" w:rsidSect="00C85816">
          <w:headerReference w:type="default" r:id="rId12"/>
          <w:pgSz w:w="11906" w:h="16838" w:code="9"/>
          <w:pgMar w:top="1418" w:right="1418" w:bottom="1134" w:left="1985" w:header="720" w:footer="720" w:gutter="0"/>
          <w:pgNumType w:fmt="upperRoman" w:start="1"/>
          <w:cols w:space="720"/>
          <w:titlePg/>
          <w:docGrid w:linePitch="326"/>
        </w:sectPr>
      </w:pPr>
    </w:p>
    <w:p w14:paraId="2A5BE017" w14:textId="7CFDB20A" w:rsidR="003527B5" w:rsidRDefault="003527B5" w:rsidP="003527B5">
      <w:pPr>
        <w:pStyle w:val="berschrift1"/>
        <w:spacing w:before="0"/>
      </w:pPr>
      <w:bookmarkStart w:id="4" w:name="_Toc43297987"/>
      <w:r>
        <w:lastRenderedPageBreak/>
        <w:t>Einleitung</w:t>
      </w:r>
      <w:bookmarkEnd w:id="4"/>
    </w:p>
    <w:p w14:paraId="29E268B6" w14:textId="4B121395" w:rsidR="00E81F60" w:rsidRDefault="00C80798" w:rsidP="00B56560">
      <w:commentRangeStart w:id="5"/>
      <w:r w:rsidRPr="00A13AC3">
        <w:t xml:space="preserve">Die </w:t>
      </w:r>
      <w:r w:rsidR="00C55585" w:rsidRPr="00A13AC3">
        <w:t xml:space="preserve">Konnektivität </w:t>
      </w:r>
      <w:r w:rsidRPr="00A13AC3">
        <w:t xml:space="preserve">ist der </w:t>
      </w:r>
      <w:r w:rsidR="00B36E8F" w:rsidRPr="00A13AC3">
        <w:t xml:space="preserve">Zeitgeist </w:t>
      </w:r>
      <w:r w:rsidR="00E87438" w:rsidRPr="00A13AC3">
        <w:t>des 21. Jahrhunderts</w:t>
      </w:r>
      <w:r w:rsidR="005A0C05" w:rsidRPr="00A13AC3">
        <w:t xml:space="preserve"> und </w:t>
      </w:r>
      <w:r w:rsidR="00147F7D" w:rsidRPr="00A13AC3">
        <w:t xml:space="preserve">als Megatrend die treibende Kraft </w:t>
      </w:r>
      <w:r w:rsidR="0015307B" w:rsidRPr="00A13AC3">
        <w:t xml:space="preserve">des </w:t>
      </w:r>
      <w:r w:rsidR="00917581" w:rsidRPr="00A13AC3">
        <w:t>graduellen</w:t>
      </w:r>
      <w:r w:rsidR="00875820" w:rsidRPr="00A13AC3">
        <w:t xml:space="preserve"> </w:t>
      </w:r>
      <w:r w:rsidR="00917581" w:rsidRPr="00A13AC3">
        <w:t>gesellschaftlichen Wandels</w:t>
      </w:r>
      <w:r w:rsidR="00C0094F" w:rsidRPr="00A13AC3">
        <w:t>.</w:t>
      </w:r>
      <w:r w:rsidR="0015307B" w:rsidRPr="00A13AC3">
        <w:t xml:space="preserve"> </w:t>
      </w:r>
      <w:r w:rsidR="00C55F0F" w:rsidRPr="00A13AC3">
        <w:t xml:space="preserve">Gerade Smartphones, welche der </w:t>
      </w:r>
      <w:r w:rsidR="0019577A" w:rsidRPr="00A13AC3">
        <w:t>Gesellschaft</w:t>
      </w:r>
      <w:r w:rsidR="00C55F0F" w:rsidRPr="00A13AC3">
        <w:t xml:space="preserve"> die Möglichkeit des ständigen Informationsabrufs</w:t>
      </w:r>
      <w:r w:rsidR="0019577A" w:rsidRPr="00A13AC3">
        <w:t xml:space="preserve"> und </w:t>
      </w:r>
      <w:r w:rsidR="002F6F75" w:rsidRPr="00A13AC3">
        <w:t>unentwegte</w:t>
      </w:r>
      <w:r w:rsidR="0089034C" w:rsidRPr="00A13AC3">
        <w:t xml:space="preserve"> </w:t>
      </w:r>
      <w:r w:rsidR="001B1449" w:rsidRPr="00A13AC3">
        <w:t xml:space="preserve">Disponibilität </w:t>
      </w:r>
      <w:r w:rsidR="002F6F75" w:rsidRPr="00A13AC3">
        <w:t>ermöglichen</w:t>
      </w:r>
      <w:r w:rsidR="00C55F0F" w:rsidRPr="00A13AC3">
        <w:t xml:space="preserve">, tragen eine nicht unwesentliche Rolle zum </w:t>
      </w:r>
      <w:r w:rsidR="00120D05" w:rsidRPr="00A13AC3">
        <w:t xml:space="preserve">steigenden </w:t>
      </w:r>
      <w:r w:rsidR="00C55F0F" w:rsidRPr="00A13AC3">
        <w:t xml:space="preserve">Bedarf </w:t>
      </w:r>
      <w:r w:rsidR="008032A1" w:rsidRPr="00A13AC3">
        <w:t>einer ubiquitären Konnektivität</w:t>
      </w:r>
      <w:r w:rsidR="005A087F" w:rsidRPr="00A13AC3">
        <w:t xml:space="preserve"> </w:t>
      </w:r>
      <w:r w:rsidR="00C55F0F" w:rsidRPr="00A13AC3">
        <w:t>bei</w:t>
      </w:r>
      <w:commentRangeEnd w:id="5"/>
      <w:r w:rsidR="00D55D41" w:rsidRPr="00A13AC3">
        <w:rPr>
          <w:rStyle w:val="Kommentarzeichen"/>
        </w:rPr>
        <w:commentReference w:id="5"/>
      </w:r>
      <w:r w:rsidR="00A13AC3">
        <w:t xml:space="preserve">. </w:t>
      </w:r>
      <w:r w:rsidR="00164D61">
        <w:t xml:space="preserve">Lange erfüllen diese dem Handy entlehnten </w:t>
      </w:r>
      <w:r w:rsidR="005D6FAD">
        <w:t>mobilen Computer</w:t>
      </w:r>
      <w:r w:rsidR="00164D61">
        <w:t xml:space="preserve"> </w:t>
      </w:r>
      <w:r w:rsidR="0032762E">
        <w:t>nicht mehr</w:t>
      </w:r>
      <w:r w:rsidR="00164D61">
        <w:t xml:space="preserve"> den primären Zweck des </w:t>
      </w:r>
      <w:r w:rsidR="00626679">
        <w:t>T</w:t>
      </w:r>
      <w:r w:rsidR="00C336ED">
        <w:t>elefonieren</w:t>
      </w:r>
      <w:r w:rsidR="000C5DCC">
        <w:t>s</w:t>
      </w:r>
      <w:r w:rsidR="00164D61">
        <w:t>, sondern werden hauptsächlich zum Nachrichtenaustausc</w:t>
      </w:r>
      <w:r w:rsidR="00C336ED">
        <w:t>h, Browsing</w:t>
      </w:r>
      <w:r w:rsidR="006A5798">
        <w:t>, sowie andere Internetgebundene Aktivitäten benutzt</w:t>
      </w:r>
      <w:r w:rsidR="007B267B">
        <w:t xml:space="preserve"> </w:t>
      </w:r>
      <w:sdt>
        <w:sdtPr>
          <w:alias w:val="Don't edit this field"/>
          <w:tag w:val="CitaviPlaceholder#f3a8e924-5f76-494b-a0fd-734fdb8a4d80"/>
          <w:id w:val="-2081668493"/>
          <w:placeholder>
            <w:docPart w:val="372422E56653495EA5471FD34807AA75"/>
          </w:placeholder>
        </w:sdtPr>
        <w:sdtContent>
          <w:r w:rsidR="007B267B">
            <w:fldChar w:fldCharType="begin"/>
          </w:r>
          <w:r w:rsidR="002B6282">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WNjZXNzRGF0ZSI6IjA0LjA2LjIwMjAiLCJBdXRob3JzIjpbeyIkaWQiOiI0IiwiTGFzdE5hbWUiOiJBbGV4YW5kZXIgS3Vuc3QiLCJQcm90ZWN0ZWQiOmZhbHNlLCJTZXgiOjAsIkNyZWF0ZWRCeSI6Il9VbmJla2FubnQgKGYxY3N6emVtMHZ3MWpwMHFqb2dqZmxjZW90OHhvMTIwazFydjJ0OHpzN3oxaHApIiwiQ3JlYXRlZE9uIjoiMjAyMC0wNC0xM1QxNzowNDoyOCIsIk1vZGlmaWVkQnkiOiJfVW5iZWthbm50IChmMWNzenplbTB2dzFqcDBxam9namZsY2VvdDh4bzEyMGsxcnYydDh6czd6MWhwKSIsIklkIjoiZjc1NTM3NmQtOGY2MC00YzI2LWJmMzItNTJjMjAwNzQ0ZGRmIiwiTW9kaWZpZWRPbiI6IjIwMjAtMDQtMTNUMTc6MDQ6Mj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xXSJ9XX0sIlRhZyI6IkNpdGF2aVBsYWNlaG9sZGVyI2YzYThlOTI0LTVmNzYtNDk0Yi1hMGZkLTczNGZkYjhhNGQ4MCIsIlRleHQiOiJbMV0iLCJXQUlWZXJzaW9uIjoiNi4zLjAuMCJ9}</w:instrText>
          </w:r>
          <w:r w:rsidR="007B267B">
            <w:fldChar w:fldCharType="separate"/>
          </w:r>
          <w:r w:rsidR="00CE3130">
            <w:t>[1]</w:t>
          </w:r>
          <w:r w:rsidR="007B267B">
            <w:fldChar w:fldCharType="end"/>
          </w:r>
        </w:sdtContent>
      </w:sdt>
      <w:r w:rsidR="00164D61">
        <w:t>.</w:t>
      </w:r>
      <w:r w:rsidR="00FC2E7B">
        <w:t xml:space="preserve"> </w:t>
      </w:r>
      <w:r w:rsidR="0034470A">
        <w:t xml:space="preserve">Doch existieren auch </w:t>
      </w:r>
      <w:r w:rsidR="00E274B7">
        <w:t xml:space="preserve">Situationen, in </w:t>
      </w:r>
      <w:r w:rsidR="005F6929">
        <w:t xml:space="preserve">denen </w:t>
      </w:r>
      <w:r w:rsidR="00D50CA9">
        <w:t>die</w:t>
      </w:r>
      <w:r w:rsidR="0034592E">
        <w:t>se</w:t>
      </w:r>
      <w:r w:rsidR="00D50CA9">
        <w:t xml:space="preserve"> Vorteile </w:t>
      </w:r>
      <w:r w:rsidR="0034592E">
        <w:t xml:space="preserve">wünschenswert </w:t>
      </w:r>
      <w:r w:rsidR="003221FC">
        <w:t>sind</w:t>
      </w:r>
      <w:r w:rsidR="00D50CA9">
        <w:t xml:space="preserve">, eine internetgebundene </w:t>
      </w:r>
      <w:r w:rsidR="00B7483B">
        <w:t xml:space="preserve">Vernetzung </w:t>
      </w:r>
      <w:r w:rsidR="00D50CA9">
        <w:t xml:space="preserve">jedoch unangebracht </w:t>
      </w:r>
      <w:r w:rsidR="004024C5">
        <w:t xml:space="preserve">oder schlichtweg nicht möglich </w:t>
      </w:r>
      <w:r w:rsidR="00D50CA9">
        <w:t>ist</w:t>
      </w:r>
      <w:r w:rsidR="00E274B7">
        <w:t>. Etwa</w:t>
      </w:r>
      <w:r w:rsidR="00A85D57">
        <w:t xml:space="preserve">, wenn Multimedia-Daten </w:t>
      </w:r>
      <w:r w:rsidR="005F6929">
        <w:t xml:space="preserve">aus </w:t>
      </w:r>
      <w:r w:rsidR="00C54845">
        <w:t>d</w:t>
      </w:r>
      <w:r w:rsidR="005F6929">
        <w:t xml:space="preserve">atenschutzrechtlichen Gründen dezentral </w:t>
      </w:r>
      <w:r w:rsidR="00A85D57">
        <w:t xml:space="preserve">transferiert werden sollen, </w:t>
      </w:r>
      <w:r w:rsidR="005F6929">
        <w:t>kein Datenvolumen aufgebraucht werden soll</w:t>
      </w:r>
      <w:r w:rsidR="004024C5">
        <w:t xml:space="preserve"> oder dringende Wetterwarnungen in Gebieten verbreitet werden sollen, in </w:t>
      </w:r>
      <w:r w:rsidR="00832499">
        <w:t>denen</w:t>
      </w:r>
      <w:r w:rsidR="004024C5">
        <w:t xml:space="preserve"> </w:t>
      </w:r>
      <w:r w:rsidR="00CD119C">
        <w:t xml:space="preserve">das </w:t>
      </w:r>
      <w:r w:rsidR="00E90AFC">
        <w:t xml:space="preserve">Mobilnetzt </w:t>
      </w:r>
      <w:r w:rsidR="00474363">
        <w:t xml:space="preserve">z.B. aufgrund eines </w:t>
      </w:r>
      <w:r w:rsidR="00CD119C">
        <w:t>Ausfalls</w:t>
      </w:r>
      <w:r w:rsidR="00474363">
        <w:t xml:space="preserve"> oder mangelnder Infrastruktur </w:t>
      </w:r>
      <w:r w:rsidR="00CD119C">
        <w:t xml:space="preserve">(zeitweise)  nicht </w:t>
      </w:r>
      <w:r w:rsidR="00474363">
        <w:t>verfügbar ist</w:t>
      </w:r>
      <w:sdt>
        <w:sdtPr>
          <w:alias w:val="Don't edit this field"/>
          <w:tag w:val="CitaviPlaceholder#fceed091-a36c-4e40-9a60-e6619d29693f"/>
          <w:id w:val="1148939069"/>
          <w:placeholder>
            <w:docPart w:val="A12B8C6668A44A29AC01DA6DDF48F45F"/>
          </w:placeholder>
        </w:sdtPr>
        <w:sdtContent>
          <w:r w:rsidR="00DF399E">
            <w:fldChar w:fldCharType="begin"/>
          </w:r>
          <w:r w:rsidR="002B6282">
            <w:instrText>ADDIN CitaviPlaceholder{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}</w:instrText>
          </w:r>
          <w:r w:rsidR="00DF399E">
            <w:fldChar w:fldCharType="separate"/>
          </w:r>
          <w:r w:rsidR="00CE3130">
            <w:t>[3]</w:t>
          </w:r>
          <w:r w:rsidR="00DF399E">
            <w:fldChar w:fldCharType="end"/>
          </w:r>
        </w:sdtContent>
      </w:sdt>
      <w:r w:rsidR="00DF399E">
        <w:t>.</w:t>
      </w:r>
      <w:r w:rsidR="00C92E0B">
        <w:t xml:space="preserve"> </w:t>
      </w:r>
      <w:r w:rsidR="00FC2E7B">
        <w:t xml:space="preserve"> </w:t>
      </w:r>
      <w:r w:rsidR="00331C59">
        <w:t>F</w:t>
      </w:r>
      <w:r w:rsidR="00E44A7A">
        <w:t xml:space="preserve">ür die </w:t>
      </w:r>
      <w:r w:rsidR="006F2CF3">
        <w:t>R</w:t>
      </w:r>
      <w:r w:rsidR="00E44A7A">
        <w:t xml:space="preserve">ealisierung </w:t>
      </w:r>
      <w:r w:rsidR="002E3FAF">
        <w:t xml:space="preserve">dieser </w:t>
      </w:r>
      <w:r w:rsidR="00E44A7A">
        <w:t xml:space="preserve">vernetzenden </w:t>
      </w:r>
      <w:r w:rsidR="00757023">
        <w:t>Funktionalitäten</w:t>
      </w:r>
      <w:r w:rsidR="00E44A7A">
        <w:t xml:space="preserve"> </w:t>
      </w:r>
      <w:r w:rsidR="00200AB9">
        <w:t xml:space="preserve">wird </w:t>
      </w:r>
      <w:r w:rsidR="00E44A7A">
        <w:t>häufig auf bestehende Technologien</w:t>
      </w:r>
      <w:r w:rsidR="00150441">
        <w:t xml:space="preserve">, wie etwa </w:t>
      </w:r>
      <w:r w:rsidR="00E32E1B">
        <w:t>Bluetooth, Wifi-</w:t>
      </w:r>
      <w:proofErr w:type="spellStart"/>
      <w:r w:rsidR="00E32E1B">
        <w:t>Direct</w:t>
      </w:r>
      <w:proofErr w:type="spellEnd"/>
      <w:r w:rsidR="00E32E1B">
        <w:t xml:space="preserve"> </w:t>
      </w:r>
      <w:r w:rsidR="00461FB8">
        <w:t xml:space="preserve">oder </w:t>
      </w:r>
      <w:r w:rsidR="00E32E1B">
        <w:t xml:space="preserve">die im Juli 2017 von Google veröffentlichte </w:t>
      </w:r>
      <w:proofErr w:type="spellStart"/>
      <w:r w:rsidR="00E32E1B">
        <w:t>Nearby</w:t>
      </w:r>
      <w:proofErr w:type="spellEnd"/>
      <w:r w:rsidR="00E32E1B">
        <w:t xml:space="preserve"> Connections API</w:t>
      </w:r>
      <w:r w:rsidR="00AC3305">
        <w:t xml:space="preserve"> </w:t>
      </w:r>
      <w:r w:rsidR="00993961">
        <w:t xml:space="preserve">zurückgegriffen. </w:t>
      </w:r>
      <w:r w:rsidR="007464D1">
        <w:t xml:space="preserve">Während </w:t>
      </w:r>
      <w:r w:rsidR="00D16AA1">
        <w:t xml:space="preserve">internetgebundene </w:t>
      </w:r>
      <w:r w:rsidR="00800585">
        <w:t>Kommunikation etwa durch MQTT möglich ist</w:t>
      </w:r>
      <w:r w:rsidR="00A101B6">
        <w:t>.</w:t>
      </w:r>
      <w:r w:rsidR="00F76A21">
        <w:t xml:space="preserve"> </w:t>
      </w:r>
      <w:r w:rsidR="006F2CF3">
        <w:t>Die</w:t>
      </w:r>
      <w:r w:rsidR="000600E7">
        <w:t xml:space="preserve"> Technologien </w:t>
      </w:r>
      <w:r w:rsidR="006F2CF3">
        <w:t xml:space="preserve">werden in Form </w:t>
      </w:r>
      <w:r w:rsidR="00A45DD9">
        <w:t xml:space="preserve">von </w:t>
      </w:r>
      <w:r w:rsidR="006F2CF3">
        <w:t>Bibliothek</w:t>
      </w:r>
      <w:r w:rsidR="00A45DD9">
        <w:t>en</w:t>
      </w:r>
      <w:r w:rsidR="006F2CF3">
        <w:t>, welche komplexe Sachverhalte abstrahieren und durch eine API ansprechbar sind, in das Projekt eingebunden.</w:t>
      </w:r>
    </w:p>
    <w:p w14:paraId="58F6433E" w14:textId="2C028BDD" w:rsidR="00D54027" w:rsidRDefault="001C0F2E" w:rsidP="003C7513">
      <w:r>
        <w:t xml:space="preserve">Im Rahmen dieser </w:t>
      </w:r>
      <w:r w:rsidR="002E4F32">
        <w:t>Thesis</w:t>
      </w:r>
      <w:r w:rsidR="003B5E3E">
        <w:t xml:space="preserve"> soll,</w:t>
      </w:r>
      <w:r w:rsidR="00994726">
        <w:t xml:space="preserve"> die </w:t>
      </w:r>
      <w:proofErr w:type="spellStart"/>
      <w:r w:rsidR="00994726">
        <w:t>NearbyConnection</w:t>
      </w:r>
      <w:proofErr w:type="spellEnd"/>
      <w:r w:rsidR="001C33FE">
        <w:t xml:space="preserve">- </w:t>
      </w:r>
      <w:r w:rsidR="00994726">
        <w:t>und die MQTT</w:t>
      </w:r>
      <w:r w:rsidR="001C33FE">
        <w:t>-</w:t>
      </w:r>
      <w:r>
        <w:t>Technologie</w:t>
      </w:r>
      <w:r w:rsidR="001C33FE">
        <w:t xml:space="preserve"> </w:t>
      </w:r>
      <w:r w:rsidR="002B1531">
        <w:t>analysiert</w:t>
      </w:r>
      <w:r>
        <w:t xml:space="preserve"> und eine </w:t>
      </w:r>
      <w:r w:rsidR="00480C5B">
        <w:t xml:space="preserve">Android </w:t>
      </w:r>
      <w:r w:rsidR="001C33FE">
        <w:t xml:space="preserve">Middleware </w:t>
      </w:r>
      <w:r>
        <w:t>konzipiert und implementiert werden</w:t>
      </w:r>
      <w:r w:rsidR="00FC1818">
        <w:t xml:space="preserve">, welche die Vorzüge beider unterliegenden Technologien in Form einer auf beide </w:t>
      </w:r>
      <w:r w:rsidR="001E26A9">
        <w:t>Technologien</w:t>
      </w:r>
      <w:r w:rsidR="00FC1818">
        <w:t xml:space="preserve"> aufsetzenden Ebene</w:t>
      </w:r>
      <w:r w:rsidR="008F4BCB">
        <w:t xml:space="preserve"> </w:t>
      </w:r>
      <w:r w:rsidR="00FC1818">
        <w:t>vereinheitlicht und dem Android-</w:t>
      </w:r>
      <w:r w:rsidR="00B736DA">
        <w:t xml:space="preserve">App-Entwickler </w:t>
      </w:r>
      <w:r w:rsidR="00FC1818">
        <w:t xml:space="preserve">die </w:t>
      </w:r>
      <w:r w:rsidR="00397504">
        <w:t>Möglichkeit</w:t>
      </w:r>
      <w:r w:rsidR="00FC1818">
        <w:t xml:space="preserve"> einer </w:t>
      </w:r>
      <w:r w:rsidR="00397504">
        <w:t>generischen</w:t>
      </w:r>
      <w:r w:rsidR="00FC1818">
        <w:t xml:space="preserve"> Nutzung der vernetzenden </w:t>
      </w:r>
      <w:r w:rsidR="00DC2F38">
        <w:t xml:space="preserve">unterliegenden </w:t>
      </w:r>
      <w:r w:rsidR="00FC1818">
        <w:t>Offline</w:t>
      </w:r>
      <w:r w:rsidR="00DC2F38">
        <w:t>-</w:t>
      </w:r>
      <w:r w:rsidR="00FC1818">
        <w:t>, sowie Online</w:t>
      </w:r>
      <w:r w:rsidR="00797D0C">
        <w:t>-</w:t>
      </w:r>
      <w:r w:rsidR="00FC1818">
        <w:t xml:space="preserve">Lösung </w:t>
      </w:r>
      <w:r w:rsidR="007518C6">
        <w:t xml:space="preserve">(wie in </w:t>
      </w:r>
      <w:r w:rsidR="007518C6">
        <w:fldChar w:fldCharType="begin"/>
      </w:r>
      <w:r w:rsidR="007518C6">
        <w:instrText xml:space="preserve"> REF _Ref41321593 \h </w:instrText>
      </w:r>
      <w:r w:rsidR="007518C6">
        <w:fldChar w:fldCharType="separate"/>
      </w:r>
      <w:r w:rsidR="006321F2" w:rsidRPr="00BC08A4">
        <w:rPr>
          <w:b/>
        </w:rPr>
        <w:t xml:space="preserve">Abbildung </w:t>
      </w:r>
      <w:r w:rsidR="006321F2">
        <w:rPr>
          <w:b/>
          <w:noProof/>
        </w:rPr>
        <w:t>1</w:t>
      </w:r>
      <w:r w:rsidR="007518C6">
        <w:fldChar w:fldCharType="end"/>
      </w:r>
      <w:r w:rsidR="007518C6">
        <w:t xml:space="preserve">) </w:t>
      </w:r>
      <w:r w:rsidR="00FC1818">
        <w:t>bietet.</w:t>
      </w:r>
    </w:p>
    <w:p w14:paraId="0746C7A7" w14:textId="216A6589" w:rsidR="00177400" w:rsidRDefault="00FB32C8" w:rsidP="00FB32C8">
      <w:pPr>
        <w:pStyle w:val="Abbildung"/>
      </w:pPr>
      <w:r>
        <w:rPr>
          <w:noProof/>
        </w:rPr>
        <w:drawing>
          <wp:inline distT="0" distB="0" distL="0" distR="0" wp14:anchorId="09C6074C" wp14:editId="5D3CA4A8">
            <wp:extent cx="4676775" cy="1343136"/>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6775" cy="1343136"/>
                    </a:xfrm>
                    <a:prstGeom prst="rect">
                      <a:avLst/>
                    </a:prstGeom>
                  </pic:spPr>
                </pic:pic>
              </a:graphicData>
            </a:graphic>
          </wp:inline>
        </w:drawing>
      </w:r>
    </w:p>
    <w:p w14:paraId="62991AC4" w14:textId="55DC87B9" w:rsidR="00A065D6" w:rsidRDefault="00A065D6" w:rsidP="00A065D6">
      <w:pPr>
        <w:pStyle w:val="Beschriftung"/>
      </w:pPr>
      <w:bookmarkStart w:id="6" w:name="_Ref4132159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w:t>
      </w:r>
      <w:r w:rsidRPr="00BC08A4">
        <w:rPr>
          <w:b/>
        </w:rPr>
        <w:fldChar w:fldCharType="end"/>
      </w:r>
      <w:bookmarkEnd w:id="6"/>
      <w:r>
        <w:rPr>
          <w:b/>
        </w:rPr>
        <w:t>:</w:t>
      </w:r>
      <w:r w:rsidRPr="00BC08A4">
        <w:t xml:space="preserve"> </w:t>
      </w:r>
      <w:commentRangeStart w:id="7"/>
      <w:r w:rsidR="00561FC4">
        <w:t xml:space="preserve">Abstrahierte drei-Ebenen Darstellung der </w:t>
      </w:r>
      <w:proofErr w:type="spellStart"/>
      <w:r w:rsidR="00561FC4">
        <w:t>Nearfly</w:t>
      </w:r>
      <w:proofErr w:type="spellEnd"/>
      <w:r w:rsidR="00561FC4">
        <w:t>-</w:t>
      </w:r>
      <w:commentRangeStart w:id="8"/>
      <w:r w:rsidR="00561FC4">
        <w:t>Bibliothek</w:t>
      </w:r>
      <w:commentRangeEnd w:id="7"/>
      <w:r w:rsidR="00100A7C">
        <w:rPr>
          <w:rStyle w:val="Kommentarzeichen"/>
        </w:rPr>
        <w:commentReference w:id="7"/>
      </w:r>
      <w:commentRangeEnd w:id="8"/>
      <w:r w:rsidR="00F61EAB">
        <w:rPr>
          <w:rStyle w:val="Kommentarzeichen"/>
        </w:rPr>
        <w:commentReference w:id="8"/>
      </w:r>
    </w:p>
    <w:p w14:paraId="6F1DCCA1" w14:textId="77777777" w:rsidR="00434B48" w:rsidRDefault="00434B48" w:rsidP="00434B48">
      <w:r>
        <w:lastRenderedPageBreak/>
        <w:t xml:space="preserve">Die </w:t>
      </w:r>
      <w:r>
        <w:fldChar w:fldCharType="begin"/>
      </w:r>
      <w:r>
        <w:instrText xml:space="preserve"> REF _Ref41331309 \h </w:instrText>
      </w:r>
      <w:r>
        <w:fldChar w:fldCharType="separate"/>
      </w:r>
      <w:r w:rsidRPr="00D905D0">
        <w:t>Anforderungsanalyse</w:t>
      </w:r>
      <w:r>
        <w:fldChar w:fldCharType="end"/>
      </w:r>
      <w:r>
        <w:t xml:space="preserve"> (Kapitel </w:t>
      </w:r>
      <w:r>
        <w:fldChar w:fldCharType="begin"/>
      </w:r>
      <w:r>
        <w:instrText xml:space="preserve"> REF _Ref41331309 \n \h </w:instrText>
      </w:r>
      <w:r>
        <w:fldChar w:fldCharType="separate"/>
      </w:r>
      <w:r>
        <w:t>2</w:t>
      </w:r>
      <w:r>
        <w:fldChar w:fldCharType="end"/>
      </w:r>
      <w:r>
        <w:t xml:space="preserve">) definiert ein Messenger, ein rundenbasiertes Spiel und zwei direkt-Interaktive Spiele, aus welchen die Anforderungen für die </w:t>
      </w:r>
      <w:proofErr w:type="spellStart"/>
      <w:r>
        <w:t>Nearfly</w:t>
      </w:r>
      <w:proofErr w:type="spellEnd"/>
      <w:r>
        <w:t xml:space="preserve">-Bibliothek ermittelt werden. Die </w:t>
      </w:r>
      <w:proofErr w:type="spellStart"/>
      <w:r>
        <w:t>Nearfly</w:t>
      </w:r>
      <w:proofErr w:type="spellEnd"/>
      <w:r>
        <w:t xml:space="preserve">-Bibliothek soll dabei große multimediale Daten und kleine Nachrichten, in naher Echtzeit und bei möglichst kleiner Latenz übertragen. Durch die Anschließende Gegenüberstellung wird gezeigt, dass das Angleichen beider unterliegender Technologien fordert, dass in </w:t>
      </w:r>
      <w:proofErr w:type="spellStart"/>
      <w:r>
        <w:t>Nearby</w:t>
      </w:r>
      <w:proofErr w:type="spellEnd"/>
      <w:r>
        <w:t xml:space="preserve"> Connections zunächst eine Strategie für den Netzwerkaufbau und das Verteilen von Nachrichten an alle Netzwerkteilnehmen, wie dies in MQTT der Fall ist, gewählt werden muss.</w:t>
      </w:r>
    </w:p>
    <w:p w14:paraId="65403D96" w14:textId="3FEA1606" w:rsidR="00434B48" w:rsidRDefault="00434B48" w:rsidP="00434B48">
      <w:r>
        <w:t xml:space="preserve">Im Kapitel </w:t>
      </w:r>
      <w:r>
        <w:fldChar w:fldCharType="begin"/>
      </w:r>
      <w:r>
        <w:instrText xml:space="preserve"> REF _Ref41331351 \n \h </w:instrText>
      </w:r>
      <w:r>
        <w:fldChar w:fldCharType="separate"/>
      </w:r>
      <w:r>
        <w:t>3</w:t>
      </w:r>
      <w:r>
        <w:fldChar w:fldCharType="end"/>
      </w:r>
      <w:r>
        <w:t xml:space="preserve"> (</w:t>
      </w:r>
      <w:r>
        <w:fldChar w:fldCharType="begin"/>
      </w:r>
      <w:r>
        <w:instrText xml:space="preserve"> REF _Ref41331351 \h </w:instrText>
      </w:r>
      <w:r>
        <w:fldChar w:fldCharType="separate"/>
      </w:r>
      <w:r>
        <w:t>Software-Design</w:t>
      </w:r>
      <w:r>
        <w:fldChar w:fldCharType="end"/>
      </w:r>
      <w:r>
        <w:t xml:space="preserve">) wird jeweils eine </w:t>
      </w:r>
      <w:proofErr w:type="spellStart"/>
      <w:r>
        <w:t>M</w:t>
      </w:r>
      <w:r w:rsidR="00AF3524">
        <w:t>qtt</w:t>
      </w:r>
      <w:proofErr w:type="spellEnd"/>
      <w:r>
        <w:t xml:space="preserve">- und </w:t>
      </w:r>
      <w:proofErr w:type="spellStart"/>
      <w:r>
        <w:t>NearbyConnections</w:t>
      </w:r>
      <w:proofErr w:type="spellEnd"/>
      <w:r>
        <w:t xml:space="preserve">-Adapter-Komponente für das Erweitern der unterliegenden Technologien definiert. Weiterhin wird definiert, dass die </w:t>
      </w:r>
      <w:proofErr w:type="spellStart"/>
      <w:r>
        <w:t>Nearfly</w:t>
      </w:r>
      <w:proofErr w:type="spellEnd"/>
      <w:r>
        <w:t xml:space="preserve">-Bibliothek durch ein </w:t>
      </w:r>
      <w:proofErr w:type="spellStart"/>
      <w:r>
        <w:t>NearflyClient</w:t>
      </w:r>
      <w:proofErr w:type="spellEnd"/>
      <w:r>
        <w:t xml:space="preserve">-Objekt benutzt und auf Nachrichten mithilfe des </w:t>
      </w:r>
      <w:proofErr w:type="spellStart"/>
      <w:r>
        <w:t>Nearfly-Listener</w:t>
      </w:r>
      <w:proofErr w:type="spellEnd"/>
      <w:r>
        <w:t xml:space="preserve"> gehört werden kann.</w:t>
      </w:r>
    </w:p>
    <w:p w14:paraId="6C87A27E" w14:textId="77777777" w:rsidR="00434B48" w:rsidRDefault="00434B48" w:rsidP="00434B48">
      <w:r>
        <w:t xml:space="preserve">Im Kapitel </w:t>
      </w:r>
      <w:r>
        <w:fldChar w:fldCharType="begin"/>
      </w:r>
      <w:r>
        <w:instrText xml:space="preserve"> REF _Ref42368417 \r \h </w:instrText>
      </w:r>
      <w:r>
        <w:fldChar w:fldCharType="separate"/>
      </w:r>
      <w:r>
        <w:t>4</w:t>
      </w:r>
      <w:r>
        <w:fldChar w:fldCharType="end"/>
      </w:r>
      <w:r>
        <w:t xml:space="preserve"> (</w:t>
      </w:r>
      <w:r>
        <w:fldChar w:fldCharType="begin"/>
      </w:r>
      <w:r>
        <w:instrText xml:space="preserve"> REF _Ref42368417 \h </w:instrText>
      </w:r>
      <w:r>
        <w:fldChar w:fldCharType="separate"/>
      </w:r>
      <w:r>
        <w:t>Verbindungsaufbau</w:t>
      </w:r>
      <w:r>
        <w:fldChar w:fldCharType="end"/>
      </w:r>
      <w:r>
        <w:t xml:space="preserve">) wird gezeigt, dass die </w:t>
      </w:r>
      <w:proofErr w:type="spellStart"/>
      <w:r>
        <w:t>Nearfly</w:t>
      </w:r>
      <w:proofErr w:type="spellEnd"/>
      <w:r>
        <w:t xml:space="preserve">-Bibliothek sieben mandatorischen und zwei optionale Berechtigungen fordert, von denen die Berechtigungen für den Standort-, sowie Datenzugriffe zur Laufzeit abgefragt werden müssen. Durch Erweiterung der </w:t>
      </w:r>
      <w:proofErr w:type="spellStart"/>
      <w:r>
        <w:t>NearbyConnections</w:t>
      </w:r>
      <w:proofErr w:type="spellEnd"/>
      <w:r>
        <w:t xml:space="preserve"> API wird ein sternförmiges Netzwerk mithilfe eines Zustandsautomaten realisiert.</w:t>
      </w:r>
    </w:p>
    <w:p w14:paraId="2A71B768" w14:textId="77777777" w:rsidR="00434B48" w:rsidRDefault="00434B48" w:rsidP="00434B48">
      <w:r>
        <w:t xml:space="preserve">In Kapitel </w:t>
      </w:r>
      <w:r>
        <w:fldChar w:fldCharType="begin"/>
      </w:r>
      <w:r>
        <w:instrText xml:space="preserve"> REF _Ref42368305 \r \h </w:instrText>
      </w:r>
      <w:r>
        <w:fldChar w:fldCharType="separate"/>
      </w:r>
      <w:r>
        <w:t>5</w:t>
      </w:r>
      <w:r>
        <w:fldChar w:fldCharType="end"/>
      </w:r>
      <w:r>
        <w:t xml:space="preserve"> (</w:t>
      </w:r>
      <w:r>
        <w:fldChar w:fldCharType="begin"/>
      </w:r>
      <w:r>
        <w:instrText xml:space="preserve"> REF _Ref42368305 \h </w:instrText>
      </w:r>
      <w:r>
        <w:fldChar w:fldCharType="separate"/>
      </w:r>
      <w:r>
        <w:t>Übertragung von Daten</w:t>
      </w:r>
      <w:r>
        <w:fldChar w:fldCharType="end"/>
      </w:r>
      <w:r>
        <w:t xml:space="preserve">) werden zwei Methoden für das Senden von Daten mithilfe der </w:t>
      </w:r>
      <w:proofErr w:type="spellStart"/>
      <w:r>
        <w:t>Nearfly</w:t>
      </w:r>
      <w:proofErr w:type="spellEnd"/>
      <w:r>
        <w:t xml:space="preserve">-Bibliothek definiert. Dabei wird unterschieden zwischen Daten unter 32 </w:t>
      </w:r>
      <w:proofErr w:type="spellStart"/>
      <w:r>
        <w:t>KByte</w:t>
      </w:r>
      <w:proofErr w:type="spellEnd"/>
      <w:r>
        <w:t xml:space="preserve"> und großen Binären Daten, welche vor der Übertragung zerlegt werden.</w:t>
      </w:r>
    </w:p>
    <w:p w14:paraId="6795DF87" w14:textId="77777777" w:rsidR="00434B48" w:rsidRDefault="00434B48" w:rsidP="00434B48">
      <w:r>
        <w:t xml:space="preserve">Anschließend zeigt die </w:t>
      </w:r>
      <w:r>
        <w:fldChar w:fldCharType="begin"/>
      </w:r>
      <w:r>
        <w:instrText xml:space="preserve"> REF _Ref41331384 \h </w:instrText>
      </w:r>
      <w:r>
        <w:fldChar w:fldCharType="separate"/>
      </w:r>
      <w:r>
        <w:t>Evaluation</w:t>
      </w:r>
      <w:r>
        <w:fldChar w:fldCharType="end"/>
      </w:r>
      <w:r>
        <w:t xml:space="preserve"> (Kapitel </w:t>
      </w:r>
      <w:r>
        <w:fldChar w:fldCharType="begin"/>
      </w:r>
      <w:r>
        <w:instrText xml:space="preserve"> REF _Ref43317405 \r \h </w:instrText>
      </w:r>
      <w:r>
        <w:fldChar w:fldCharType="separate"/>
      </w:r>
      <w:r>
        <w:t>6</w:t>
      </w:r>
      <w:r>
        <w:fldChar w:fldCharType="end"/>
      </w:r>
      <w:r>
        <w:t xml:space="preserve"> ), dass der Verbindungsaufbau mithilfe von </w:t>
      </w:r>
      <w:proofErr w:type="spellStart"/>
      <w:r>
        <w:t>Nearby</w:t>
      </w:r>
      <w:proofErr w:type="spellEnd"/>
      <w:r>
        <w:t xml:space="preserve"> Connections bereits für den ersten Knoten 7.5 bis 11 Sekunden braucht und nicht gut skaliert, während mit </w:t>
      </w:r>
      <w:proofErr w:type="spellStart"/>
      <w:r>
        <w:t>Mqtt</w:t>
      </w:r>
      <w:proofErr w:type="spellEnd"/>
      <w:r>
        <w:t xml:space="preserve"> maximal zwei Sekunde benötigt. </w:t>
      </w:r>
      <w:proofErr w:type="spellStart"/>
      <w:r>
        <w:t>Nearby</w:t>
      </w:r>
      <w:proofErr w:type="spellEnd"/>
      <w:r>
        <w:t xml:space="preserve"> Connections zeigt sich hingegen bei der Übertragung in kleine Netzwerke bestehend aus zwei Knoten schneller.</w:t>
      </w:r>
    </w:p>
    <w:p w14:paraId="7BAD3A92" w14:textId="77777777" w:rsidR="00434B48" w:rsidRDefault="00434B48" w:rsidP="00434B48">
      <w:r>
        <w:t xml:space="preserve">Der </w:t>
      </w:r>
      <w:r>
        <w:fldChar w:fldCharType="begin"/>
      </w:r>
      <w:r>
        <w:instrText xml:space="preserve"> REF _Ref42368565 \h </w:instrText>
      </w:r>
      <w:r>
        <w:fldChar w:fldCharType="separate"/>
      </w:r>
      <w:r w:rsidRPr="001261E5">
        <w:t>Résumé</w:t>
      </w:r>
      <w:r>
        <w:fldChar w:fldCharType="end"/>
      </w:r>
      <w:r>
        <w:t xml:space="preserve"> zeigt, dass </w:t>
      </w:r>
      <w:proofErr w:type="spellStart"/>
      <w:r>
        <w:t>Nearby</w:t>
      </w:r>
      <w:proofErr w:type="spellEnd"/>
      <w:r>
        <w:t xml:space="preserve"> Connections eher für kleinere Netzwerke bestehend aus zwei bis drei Knoten vorzuziehen ist, während </w:t>
      </w:r>
      <w:proofErr w:type="spellStart"/>
      <w:r>
        <w:t>Mqtt</w:t>
      </w:r>
      <w:proofErr w:type="spellEnd"/>
      <w:r>
        <w:t xml:space="preserve"> für größeren Netzwerken eingesetzt werden sollte. Steht hingegen kein Internet zur Verfügung kann </w:t>
      </w:r>
      <w:proofErr w:type="spellStart"/>
      <w:r>
        <w:t>Nearby</w:t>
      </w:r>
      <w:proofErr w:type="spellEnd"/>
      <w:r>
        <w:t xml:space="preserve"> Connections für bis zu sieben Knoten benutzt werden.</w:t>
      </w:r>
    </w:p>
    <w:p w14:paraId="349789B1" w14:textId="3CF6A10F" w:rsidR="00CA4261" w:rsidRDefault="00364B0B">
      <w:pPr>
        <w:pStyle w:val="berschrift1"/>
      </w:pPr>
      <w:bookmarkStart w:id="9" w:name="_Ref41331309"/>
      <w:bookmarkStart w:id="10" w:name="_Toc43297988"/>
      <w:commentRangeStart w:id="11"/>
      <w:r w:rsidRPr="00D905D0">
        <w:lastRenderedPageBreak/>
        <w:t>Anforderungsanalyse</w:t>
      </w:r>
      <w:commentRangeEnd w:id="11"/>
      <w:r w:rsidR="00C148A7">
        <w:rPr>
          <w:rStyle w:val="Kommentarzeichen"/>
          <w:rFonts w:ascii="Times New Roman" w:hAnsi="Times New Roman"/>
          <w:b w:val="0"/>
          <w:kern w:val="0"/>
        </w:rPr>
        <w:commentReference w:id="11"/>
      </w:r>
      <w:bookmarkEnd w:id="9"/>
      <w:bookmarkEnd w:id="10"/>
    </w:p>
    <w:p w14:paraId="3106DD11" w14:textId="339D5D6C" w:rsidR="001A27A1" w:rsidRDefault="00A60441" w:rsidP="00201633">
      <w:r>
        <w:t xml:space="preserve">Während </w:t>
      </w:r>
      <w:r w:rsidR="00C41F41">
        <w:t xml:space="preserve">die Szenarien Messenger, Share Touchpoint Canvas, </w:t>
      </w:r>
      <w:proofErr w:type="spellStart"/>
      <w:r w:rsidR="00C41F41">
        <w:t>Boucing</w:t>
      </w:r>
      <w:proofErr w:type="spellEnd"/>
      <w:r w:rsidR="00C41F41">
        <w:t xml:space="preserve"> Ball und Score Board Notepad </w:t>
      </w:r>
      <w:r w:rsidR="00B337E5">
        <w:t>Anwendung</w:t>
      </w:r>
      <w:r w:rsidR="00AE185E">
        <w:t>s</w:t>
      </w:r>
      <w:r w:rsidR="00B337E5">
        <w:t>fälle</w:t>
      </w:r>
      <w:r w:rsidR="007E5841">
        <w:t xml:space="preserve"> </w:t>
      </w:r>
      <w:r w:rsidR="00AE185E">
        <w:t>definiert werden</w:t>
      </w:r>
      <w:r w:rsidR="007E5841">
        <w:t xml:space="preserve">, </w:t>
      </w:r>
      <w:r w:rsidR="00E27439">
        <w:t xml:space="preserve">in </w:t>
      </w:r>
      <w:r w:rsidR="007E5841">
        <w:t xml:space="preserve">welche </w:t>
      </w:r>
      <w:r w:rsidR="009D3DF5">
        <w:t xml:space="preserve">unterschiedliche </w:t>
      </w:r>
      <w:r w:rsidR="001066D0">
        <w:t xml:space="preserve">Datenmengen </w:t>
      </w:r>
      <w:r w:rsidR="00B71D4D">
        <w:t xml:space="preserve">mit unterschiedlichen Latenzen und unterschiedlichen Datenraten </w:t>
      </w:r>
      <w:r w:rsidR="00D848C7">
        <w:t>übertragen werden</w:t>
      </w:r>
      <w:r w:rsidR="00F33D96">
        <w:t xml:space="preserve"> </w:t>
      </w:r>
      <w:r w:rsidR="001066D0">
        <w:t>müssen</w:t>
      </w:r>
      <w:r w:rsidR="00C659BA">
        <w:t>, l</w:t>
      </w:r>
      <w:r w:rsidR="00EE0546">
        <w:t xml:space="preserve">eiten die </w:t>
      </w:r>
      <w:r w:rsidR="001A27A1">
        <w:t xml:space="preserve">Funktionale Anforderungen aus den Szenarien </w:t>
      </w:r>
      <w:r w:rsidR="001A53FA">
        <w:t>ab</w:t>
      </w:r>
      <w:r w:rsidR="00C76D04">
        <w:t xml:space="preserve">, </w:t>
      </w:r>
      <w:r w:rsidR="003D64A1">
        <w:t>dass</w:t>
      </w:r>
      <w:r w:rsidR="00C76D04">
        <w:t xml:space="preserve"> die </w:t>
      </w:r>
      <w:proofErr w:type="spellStart"/>
      <w:r w:rsidR="00C76D04">
        <w:t>Nearfly</w:t>
      </w:r>
      <w:proofErr w:type="spellEnd"/>
      <w:r w:rsidR="00C76D04">
        <w:t xml:space="preserve"> </w:t>
      </w:r>
      <w:proofErr w:type="spellStart"/>
      <w:r w:rsidR="00877A53">
        <w:t>Biblitohek</w:t>
      </w:r>
      <w:proofErr w:type="spellEnd"/>
      <w:r w:rsidR="00C76D04">
        <w:t xml:space="preserve"> kleine </w:t>
      </w:r>
      <w:r w:rsidR="005F2ED8">
        <w:t xml:space="preserve">bis </w:t>
      </w:r>
      <w:r w:rsidR="00C76D04">
        <w:t xml:space="preserve">große </w:t>
      </w:r>
      <w:proofErr w:type="spellStart"/>
      <w:r w:rsidR="00BB165B">
        <w:t>priorisierbare</w:t>
      </w:r>
      <w:proofErr w:type="spellEnd"/>
      <w:r w:rsidR="00BB165B">
        <w:t xml:space="preserve"> </w:t>
      </w:r>
      <w:r w:rsidR="002825AB">
        <w:t xml:space="preserve">und </w:t>
      </w:r>
      <w:r w:rsidR="00BB7E8E">
        <w:t xml:space="preserve">nur </w:t>
      </w:r>
      <w:r w:rsidR="006C1878">
        <w:t xml:space="preserve">im Anwendungskontext sichtbare </w:t>
      </w:r>
      <w:r w:rsidR="00EE44FB">
        <w:t xml:space="preserve">Nachrichten </w:t>
      </w:r>
      <w:r w:rsidR="002538EC">
        <w:t xml:space="preserve">senden </w:t>
      </w:r>
      <w:r w:rsidR="00DF53F5">
        <w:t>soll</w:t>
      </w:r>
      <w:r w:rsidR="002538EC">
        <w:t xml:space="preserve">. </w:t>
      </w:r>
      <w:r w:rsidR="00A444C7">
        <w:t xml:space="preserve">Diese </w:t>
      </w:r>
      <w:r w:rsidR="002538EC">
        <w:t xml:space="preserve">sollen </w:t>
      </w:r>
      <w:r w:rsidR="00E9359C">
        <w:t xml:space="preserve">verzögerungsarm und mit </w:t>
      </w:r>
      <w:r w:rsidR="00A62DEA">
        <w:t xml:space="preserve">nahe </w:t>
      </w:r>
      <w:r w:rsidR="00E71E5C">
        <w:t>Echtzeit</w:t>
      </w:r>
      <w:r w:rsidR="00EA486C">
        <w:t xml:space="preserve"> </w:t>
      </w:r>
      <w:r w:rsidR="00E9359C">
        <w:t>Datenraten gesendet werden</w:t>
      </w:r>
      <w:r w:rsidR="00121BE6">
        <w:t xml:space="preserve">. </w:t>
      </w:r>
      <w:r w:rsidR="00E31C17">
        <w:t xml:space="preserve">Wird die Verbindung abgebrochen müssen die Daten gehalten und die </w:t>
      </w:r>
      <w:r w:rsidR="00292D7A">
        <w:t>Verbindung</w:t>
      </w:r>
      <w:r w:rsidR="00E31C17">
        <w:t xml:space="preserve"> erneut aufgebaut werden. </w:t>
      </w:r>
      <w:r w:rsidR="00816688">
        <w:t>Durch d</w:t>
      </w:r>
      <w:r w:rsidR="00970938">
        <w:t xml:space="preserve">ie </w:t>
      </w:r>
      <w:r w:rsidR="00762761">
        <w:t>ni</w:t>
      </w:r>
      <w:r w:rsidR="00970938">
        <w:t xml:space="preserve">chtfunktionale Anforderung </w:t>
      </w:r>
      <w:r w:rsidR="00816688">
        <w:t xml:space="preserve">wird </w:t>
      </w:r>
      <w:r w:rsidR="00970938">
        <w:t>Zielplattform</w:t>
      </w:r>
      <w:r w:rsidR="00DD44A4">
        <w:t xml:space="preserve"> definiert</w:t>
      </w:r>
      <w:r w:rsidR="00970938">
        <w:t>.</w:t>
      </w:r>
    </w:p>
    <w:p w14:paraId="0EB2C1B9" w14:textId="6337414A" w:rsidR="008C2B49" w:rsidRDefault="00676048" w:rsidP="00201633">
      <w:r>
        <w:t>Die</w:t>
      </w:r>
      <w:r w:rsidR="00EF276C">
        <w:t xml:space="preserve"> </w:t>
      </w:r>
      <w:r w:rsidR="008C2B49">
        <w:t xml:space="preserve">Gegenüberstellung von </w:t>
      </w:r>
      <w:proofErr w:type="spellStart"/>
      <w:r w:rsidR="008C2B49">
        <w:t>Nearby</w:t>
      </w:r>
      <w:proofErr w:type="spellEnd"/>
      <w:r w:rsidR="008C2B49">
        <w:t xml:space="preserve"> Connections und MQTT </w:t>
      </w:r>
      <w:r w:rsidR="00EC336D">
        <w:t xml:space="preserve">macht </w:t>
      </w:r>
      <w:r w:rsidR="007E644A">
        <w:t xml:space="preserve">deutlich, </w:t>
      </w:r>
      <w:r w:rsidR="00EB5544">
        <w:t>dass</w:t>
      </w:r>
      <w:r w:rsidR="007E644A">
        <w:t xml:space="preserve"> ein Assimilieren </w:t>
      </w:r>
      <w:r w:rsidR="00463872">
        <w:t>beide</w:t>
      </w:r>
      <w:r w:rsidR="00784DE1">
        <w:t>r</w:t>
      </w:r>
      <w:r w:rsidR="00463872">
        <w:t xml:space="preserve"> Technologien</w:t>
      </w:r>
      <w:r w:rsidR="007E644A">
        <w:t xml:space="preserve"> eine </w:t>
      </w:r>
      <w:r w:rsidR="00776930">
        <w:t>recht</w:t>
      </w:r>
      <w:r w:rsidR="007E644A">
        <w:t xml:space="preserve"> große Anpassung beider APIs </w:t>
      </w:r>
      <w:r w:rsidR="00EB5544">
        <w:t>fordert</w:t>
      </w:r>
      <w:r w:rsidR="007E644A">
        <w:t>.</w:t>
      </w:r>
      <w:r w:rsidR="00D06186">
        <w:t xml:space="preserve"> So </w:t>
      </w:r>
      <w:r w:rsidR="00666231">
        <w:t xml:space="preserve">ist etwa eine Verbindung </w:t>
      </w:r>
      <w:r w:rsidR="00641F31">
        <w:t>seitens</w:t>
      </w:r>
      <w:r w:rsidR="00666231">
        <w:t xml:space="preserve"> MQTT mit dem Verbinden zum Server getan</w:t>
      </w:r>
      <w:r w:rsidR="00D06186">
        <w:t xml:space="preserve">, </w:t>
      </w:r>
      <w:r w:rsidR="002E3625">
        <w:t xml:space="preserve">während in </w:t>
      </w:r>
      <w:proofErr w:type="spellStart"/>
      <w:r w:rsidR="00A0053E">
        <w:t>Nearby</w:t>
      </w:r>
      <w:proofErr w:type="spellEnd"/>
      <w:r w:rsidR="00A0053E">
        <w:t xml:space="preserve"> Connections </w:t>
      </w:r>
      <w:r w:rsidR="00D033B5">
        <w:t xml:space="preserve">für den Netzwerkaufbau zunächst eine </w:t>
      </w:r>
      <w:r w:rsidR="008B6037">
        <w:t>Netzwerktopologie</w:t>
      </w:r>
      <w:r w:rsidR="00D033B5">
        <w:t xml:space="preserve"> gewählt und eine Verbindung zu jedem Knoten </w:t>
      </w:r>
      <w:r w:rsidR="00EF6A87">
        <w:t>einzeln</w:t>
      </w:r>
      <w:r w:rsidR="00D033B5">
        <w:t xml:space="preserve"> hergestellt werden muss</w:t>
      </w:r>
      <w:r w:rsidR="000A4C9B">
        <w:t xml:space="preserve">. </w:t>
      </w:r>
      <w:r w:rsidR="00BD3FE4">
        <w:t xml:space="preserve">Auch werden </w:t>
      </w:r>
      <w:r w:rsidR="00385996">
        <w:t xml:space="preserve">in MQTT Byte-Nachrichten </w:t>
      </w:r>
      <w:r w:rsidR="00A0053E">
        <w:t xml:space="preserve">zu allen Netzwerkteilnehmern </w:t>
      </w:r>
      <w:r w:rsidR="00D40A93">
        <w:t xml:space="preserve">gesendet werden, </w:t>
      </w:r>
      <w:r w:rsidR="00BC2C51">
        <w:t xml:space="preserve">während </w:t>
      </w:r>
      <w:r w:rsidR="00D40A93">
        <w:t xml:space="preserve">in </w:t>
      </w:r>
      <w:proofErr w:type="spellStart"/>
      <w:r w:rsidR="00D40A93">
        <w:t>Nearby</w:t>
      </w:r>
      <w:proofErr w:type="spellEnd"/>
      <w:r w:rsidR="00D40A93">
        <w:t xml:space="preserve"> Connections zwar </w:t>
      </w:r>
      <w:r w:rsidR="00D72995">
        <w:t xml:space="preserve">Byte, File und Stream </w:t>
      </w:r>
      <w:r w:rsidR="00672F4A">
        <w:t xml:space="preserve">Nachrichten </w:t>
      </w:r>
      <w:r w:rsidR="00D72995">
        <w:t>gesendet werden</w:t>
      </w:r>
      <w:r w:rsidR="007B2E2D">
        <w:t xml:space="preserve"> können</w:t>
      </w:r>
      <w:r w:rsidR="00D72995">
        <w:t xml:space="preserve">, doch diese zunächst nur an </w:t>
      </w:r>
      <w:r w:rsidR="00A336E7">
        <w:t>einen Knoten gehen</w:t>
      </w:r>
      <w:r w:rsidR="00D72995">
        <w:t xml:space="preserve">. </w:t>
      </w:r>
    </w:p>
    <w:p w14:paraId="2261A760" w14:textId="4517D00B" w:rsidR="00B6648F" w:rsidRPr="00B6648F" w:rsidRDefault="004675E3" w:rsidP="00B6648F">
      <w:pPr>
        <w:pStyle w:val="berschrift2"/>
      </w:pPr>
      <w:bookmarkStart w:id="13" w:name="_Toc43297989"/>
      <w:commentRangeStart w:id="14"/>
      <w:r>
        <w:t>Szenarien</w:t>
      </w:r>
      <w:commentRangeEnd w:id="14"/>
      <w:r w:rsidR="00CC67F6">
        <w:rPr>
          <w:rStyle w:val="Kommentarzeichen"/>
          <w:rFonts w:ascii="Times New Roman" w:hAnsi="Times New Roman"/>
          <w:b w:val="0"/>
          <w:kern w:val="0"/>
        </w:rPr>
        <w:commentReference w:id="14"/>
      </w:r>
      <w:r w:rsidR="006809A2">
        <w:t xml:space="preserve"> und Features</w:t>
      </w:r>
      <w:bookmarkEnd w:id="13"/>
    </w:p>
    <w:p w14:paraId="6DC67E31" w14:textId="71EAA854" w:rsidR="00926FEB" w:rsidRDefault="008F7F7C" w:rsidP="001F05B3">
      <w:bookmarkStart w:id="15" w:name="_Hlk42358388"/>
      <w:r>
        <w:t xml:space="preserve">Die Szenarien decken die </w:t>
      </w:r>
      <w:r w:rsidR="00797433">
        <w:t>Datenrate</w:t>
      </w:r>
      <w:r>
        <w:t xml:space="preserve"> von kleinen </w:t>
      </w:r>
      <w:r w:rsidR="001F05B3">
        <w:t>bis große Datenmengen</w:t>
      </w:r>
      <w:r>
        <w:t xml:space="preserve"> und langen Übertragungszeit bis nahe </w:t>
      </w:r>
      <w:r w:rsidR="0004285F">
        <w:t>Echtzeit</w:t>
      </w:r>
      <w:r w:rsidR="008A2AE7">
        <w:t xml:space="preserve"> auf</w:t>
      </w:r>
      <w:r w:rsidR="004A65DC">
        <w:t>.</w:t>
      </w:r>
      <w:r w:rsidR="0019128D">
        <w:t xml:space="preserve"> </w:t>
      </w:r>
      <w:r w:rsidR="00C357E3">
        <w:t xml:space="preserve">Während beim </w:t>
      </w:r>
      <w:r w:rsidR="00797D4A" w:rsidRPr="009F347C">
        <w:rPr>
          <w:i/>
          <w:iCs/>
        </w:rPr>
        <w:t>Messenger</w:t>
      </w:r>
      <w:r w:rsidR="00797D4A">
        <w:t xml:space="preserve"> </w:t>
      </w:r>
      <w:r w:rsidR="00E53F4B">
        <w:t>auch größere</w:t>
      </w:r>
      <w:r w:rsidR="00797D4A">
        <w:t xml:space="preserve"> binäre Daten übertragen</w:t>
      </w:r>
      <w:r w:rsidR="00C357E3">
        <w:t xml:space="preserve"> werden</w:t>
      </w:r>
      <w:r w:rsidR="00797D4A">
        <w:t xml:space="preserve">, </w:t>
      </w:r>
      <w:r w:rsidR="000039EF">
        <w:t xml:space="preserve">müssen Berührungspunkte beim </w:t>
      </w:r>
      <w:proofErr w:type="spellStart"/>
      <w:r w:rsidR="00797D4A" w:rsidRPr="00B40902">
        <w:rPr>
          <w:i/>
          <w:iCs/>
        </w:rPr>
        <w:t>Share</w:t>
      </w:r>
      <w:r w:rsidR="00DF5B01" w:rsidRPr="00B40902">
        <w:rPr>
          <w:i/>
          <w:iCs/>
        </w:rPr>
        <w:t>d</w:t>
      </w:r>
      <w:proofErr w:type="spellEnd"/>
      <w:r w:rsidR="00797D4A" w:rsidRPr="00B40902">
        <w:rPr>
          <w:i/>
          <w:iCs/>
        </w:rPr>
        <w:t xml:space="preserve"> </w:t>
      </w:r>
      <w:r w:rsidR="005A7995" w:rsidRPr="00B40902">
        <w:rPr>
          <w:i/>
          <w:iCs/>
        </w:rPr>
        <w:t xml:space="preserve">Touchpoint </w:t>
      </w:r>
      <w:r w:rsidR="00283B2E" w:rsidRPr="00B40902">
        <w:rPr>
          <w:i/>
          <w:iCs/>
        </w:rPr>
        <w:t>Canvas</w:t>
      </w:r>
      <w:r w:rsidR="00283B2E">
        <w:t xml:space="preserve"> </w:t>
      </w:r>
      <w:r w:rsidR="00797D4A">
        <w:t xml:space="preserve">sehr schnell </w:t>
      </w:r>
      <w:r w:rsidR="002934BF">
        <w:t>(</w:t>
      </w:r>
      <w:r w:rsidR="00797D4A">
        <w:t xml:space="preserve">nahe </w:t>
      </w:r>
      <w:proofErr w:type="spellStart"/>
      <w:r w:rsidR="00797D4A">
        <w:t>Echzeit</w:t>
      </w:r>
      <w:proofErr w:type="spellEnd"/>
      <w:r w:rsidR="002934BF">
        <w:t>)</w:t>
      </w:r>
      <w:r w:rsidR="00797D4A">
        <w:t xml:space="preserve"> </w:t>
      </w:r>
      <w:r w:rsidR="00585AAA">
        <w:t xml:space="preserve">versandt </w:t>
      </w:r>
      <w:r w:rsidR="00797D4A">
        <w:t xml:space="preserve">werden. Als praxisnahes Extrem-Szenario </w:t>
      </w:r>
      <w:r w:rsidR="00DC0F13">
        <w:t>für</w:t>
      </w:r>
      <w:r w:rsidR="00797D4A">
        <w:t xml:space="preserve"> eine geringe Latenz dient </w:t>
      </w:r>
      <w:proofErr w:type="spellStart"/>
      <w:r w:rsidR="00DC0F13" w:rsidRPr="00C72259">
        <w:rPr>
          <w:i/>
          <w:iCs/>
        </w:rPr>
        <w:t>Bounc</w:t>
      </w:r>
      <w:r w:rsidR="00802F82" w:rsidRPr="00C72259">
        <w:rPr>
          <w:i/>
          <w:iCs/>
        </w:rPr>
        <w:t>ing</w:t>
      </w:r>
      <w:proofErr w:type="spellEnd"/>
      <w:r w:rsidR="00DC0F13" w:rsidRPr="00C72259">
        <w:rPr>
          <w:i/>
          <w:iCs/>
        </w:rPr>
        <w:t xml:space="preserve"> Ball</w:t>
      </w:r>
      <w:r w:rsidR="00797D4A">
        <w:t xml:space="preserve">, welche </w:t>
      </w:r>
      <w:r w:rsidR="00802F82">
        <w:t>eine Übertragungsfrequenz von 30 Paketen pro partizipierenden Nutzer fordert.</w:t>
      </w:r>
      <w:r w:rsidR="000D6F64">
        <w:t xml:space="preserve"> Das Szenario </w:t>
      </w:r>
      <w:r w:rsidR="000D6F64" w:rsidRPr="00843F9E">
        <w:rPr>
          <w:i/>
          <w:iCs/>
        </w:rPr>
        <w:t>Score Board Notepad</w:t>
      </w:r>
      <w:r w:rsidR="000D6F64">
        <w:t xml:space="preserve"> muss als </w:t>
      </w:r>
      <w:r w:rsidR="00F101B0">
        <w:t>rundenbasiertes</w:t>
      </w:r>
      <w:r w:rsidR="000D6F64">
        <w:t xml:space="preserve"> Spiel </w:t>
      </w:r>
      <w:r w:rsidR="00F101B0">
        <w:t>ausfallsicher sein</w:t>
      </w:r>
      <w:r w:rsidR="00E403DE">
        <w:t xml:space="preserve">, wobei die Geschwindigkeit im Sekundenbereich liegend darf und nur </w:t>
      </w:r>
      <w:r w:rsidR="00E863FD">
        <w:t xml:space="preserve">wenige </w:t>
      </w:r>
      <w:r w:rsidR="00E403DE">
        <w:t>Daten übertragen werden.</w:t>
      </w:r>
      <w:r w:rsidR="001F05B3">
        <w:t xml:space="preserve"> </w:t>
      </w:r>
      <w:r w:rsidR="003366F5">
        <w:t xml:space="preserve">Während das </w:t>
      </w:r>
      <w:r w:rsidR="0010536E">
        <w:t xml:space="preserve">Feature </w:t>
      </w:r>
      <w:r w:rsidR="001F7F4A">
        <w:t>s</w:t>
      </w:r>
      <w:r w:rsidR="00B22D10">
        <w:t>ichtbarkeitsbeschränkte</w:t>
      </w:r>
      <w:r w:rsidR="00514440">
        <w:t xml:space="preserve">r </w:t>
      </w:r>
      <w:r w:rsidR="00B22D10">
        <w:t xml:space="preserve">Nachrichtenaustausch </w:t>
      </w:r>
      <w:r w:rsidR="00514440">
        <w:t xml:space="preserve">dafür sorgt, </w:t>
      </w:r>
      <w:r w:rsidR="00140602">
        <w:t>dass</w:t>
      </w:r>
      <w:r w:rsidR="00926FEB">
        <w:t xml:space="preserve"> der Nachrichtenaustausch unterschiedlicher </w:t>
      </w:r>
      <w:r w:rsidR="00A534E2">
        <w:t>Szenarien</w:t>
      </w:r>
      <w:r w:rsidR="00926FEB">
        <w:t xml:space="preserve"> nicht interferiert.</w:t>
      </w:r>
    </w:p>
    <w:bookmarkEnd w:id="15"/>
    <w:p w14:paraId="7B3275BE" w14:textId="43A7B2DB" w:rsidR="007B7BC8" w:rsidRDefault="00683FBA" w:rsidP="00E77D0D">
      <w:pPr>
        <w:pStyle w:val="berschrift3"/>
      </w:pPr>
      <w:r>
        <w:t>Messenger</w:t>
      </w:r>
    </w:p>
    <w:p w14:paraId="46431759" w14:textId="0C7C9C03" w:rsidR="0034501D" w:rsidRDefault="00F814FD" w:rsidP="00FA7090">
      <w:pPr>
        <w:rPr>
          <w:i/>
          <w:iCs/>
        </w:rPr>
      </w:pPr>
      <w:commentRangeStart w:id="16"/>
      <w:r w:rsidRPr="009F70F5">
        <w:rPr>
          <w:i/>
          <w:iCs/>
        </w:rPr>
        <w:t xml:space="preserve">Marius ist der </w:t>
      </w:r>
      <w:proofErr w:type="spellStart"/>
      <w:r w:rsidRPr="009F70F5">
        <w:rPr>
          <w:i/>
          <w:iCs/>
        </w:rPr>
        <w:t>Scrum</w:t>
      </w:r>
      <w:proofErr w:type="spellEnd"/>
      <w:r w:rsidRPr="009F70F5">
        <w:rPr>
          <w:i/>
          <w:iCs/>
        </w:rPr>
        <w:t>-Master eines</w:t>
      </w:r>
      <w:r w:rsidR="000F0E2F">
        <w:rPr>
          <w:i/>
          <w:iCs/>
        </w:rPr>
        <w:t xml:space="preserve"> fünf</w:t>
      </w:r>
      <w:r w:rsidR="003C0BC8" w:rsidRPr="009F70F5">
        <w:rPr>
          <w:i/>
          <w:iCs/>
        </w:rPr>
        <w:t>-köpfigen</w:t>
      </w:r>
      <w:r w:rsidRPr="009F70F5">
        <w:rPr>
          <w:i/>
          <w:iCs/>
        </w:rPr>
        <w:t xml:space="preserve"> Entwicklungsteams</w:t>
      </w:r>
      <w:r w:rsidR="002F6075">
        <w:rPr>
          <w:i/>
          <w:iCs/>
        </w:rPr>
        <w:t xml:space="preserve"> für </w:t>
      </w:r>
      <w:r w:rsidR="00E11F96">
        <w:rPr>
          <w:i/>
          <w:iCs/>
        </w:rPr>
        <w:t>mobile</w:t>
      </w:r>
      <w:r w:rsidR="003F5C3A">
        <w:rPr>
          <w:i/>
          <w:iCs/>
        </w:rPr>
        <w:t xml:space="preserve"> </w:t>
      </w:r>
      <w:r w:rsidR="002F6075">
        <w:rPr>
          <w:i/>
          <w:iCs/>
        </w:rPr>
        <w:t>Anwendungen</w:t>
      </w:r>
      <w:r w:rsidR="0038170A">
        <w:rPr>
          <w:i/>
          <w:iCs/>
        </w:rPr>
        <w:t xml:space="preserve"> und damit zuständig </w:t>
      </w:r>
      <w:r w:rsidR="00316DAB">
        <w:rPr>
          <w:i/>
          <w:iCs/>
        </w:rPr>
        <w:t xml:space="preserve">für </w:t>
      </w:r>
      <w:r w:rsidR="00C819DB">
        <w:rPr>
          <w:i/>
          <w:iCs/>
        </w:rPr>
        <w:t>die Zusammenarbeit unter den Entwicklern</w:t>
      </w:r>
      <w:r w:rsidR="0038170A">
        <w:rPr>
          <w:i/>
          <w:iCs/>
        </w:rPr>
        <w:t>.</w:t>
      </w:r>
      <w:r w:rsidRPr="009F70F5">
        <w:rPr>
          <w:i/>
          <w:iCs/>
        </w:rPr>
        <w:t xml:space="preserve"> </w:t>
      </w:r>
      <w:r w:rsidR="002746E2">
        <w:rPr>
          <w:i/>
          <w:iCs/>
        </w:rPr>
        <w:t>Er</w:t>
      </w:r>
      <w:r w:rsidRPr="009F70F5">
        <w:rPr>
          <w:i/>
          <w:iCs/>
        </w:rPr>
        <w:t xml:space="preserve"> </w:t>
      </w:r>
      <w:r w:rsidR="00470B7E">
        <w:rPr>
          <w:i/>
          <w:iCs/>
        </w:rPr>
        <w:t xml:space="preserve">legt </w:t>
      </w:r>
      <w:r w:rsidRPr="009F70F5">
        <w:rPr>
          <w:i/>
          <w:iCs/>
        </w:rPr>
        <w:t xml:space="preserve">viel Wert auf Datenschutz und </w:t>
      </w:r>
      <w:r w:rsidR="001B570C">
        <w:rPr>
          <w:i/>
          <w:iCs/>
        </w:rPr>
        <w:t xml:space="preserve">möchte </w:t>
      </w:r>
      <w:r w:rsidRPr="009F70F5">
        <w:rPr>
          <w:i/>
          <w:iCs/>
        </w:rPr>
        <w:t xml:space="preserve">am besten keine Daten über das Internet </w:t>
      </w:r>
      <w:r w:rsidR="0067750D">
        <w:rPr>
          <w:i/>
          <w:iCs/>
        </w:rPr>
        <w:t>übertragen</w:t>
      </w:r>
      <w:r w:rsidRPr="009F70F5">
        <w:rPr>
          <w:i/>
          <w:iCs/>
        </w:rPr>
        <w:t>.</w:t>
      </w:r>
      <w:r w:rsidR="00A7395A">
        <w:rPr>
          <w:i/>
          <w:iCs/>
        </w:rPr>
        <w:t xml:space="preserve"> Dazu </w:t>
      </w:r>
      <w:r w:rsidR="00FE303E">
        <w:rPr>
          <w:i/>
          <w:iCs/>
        </w:rPr>
        <w:t xml:space="preserve">hat </w:t>
      </w:r>
      <w:r w:rsidR="00C27914">
        <w:rPr>
          <w:i/>
          <w:iCs/>
        </w:rPr>
        <w:t xml:space="preserve">er </w:t>
      </w:r>
      <w:r w:rsidR="00FE303E">
        <w:rPr>
          <w:i/>
          <w:iCs/>
        </w:rPr>
        <w:t xml:space="preserve">eine Gruppe erstellt und </w:t>
      </w:r>
      <w:r w:rsidRPr="009F70F5">
        <w:rPr>
          <w:i/>
          <w:iCs/>
        </w:rPr>
        <w:t>fordert seine Teammitglieder auf</w:t>
      </w:r>
      <w:r w:rsidR="009F70F5" w:rsidRPr="009F70F5">
        <w:rPr>
          <w:i/>
          <w:iCs/>
        </w:rPr>
        <w:t xml:space="preserve"> </w:t>
      </w:r>
      <w:r w:rsidRPr="009F70F5">
        <w:rPr>
          <w:i/>
          <w:iCs/>
        </w:rPr>
        <w:t>seiner Gruppe beizutreten</w:t>
      </w:r>
      <w:r w:rsidR="003C0BC8" w:rsidRPr="009F70F5">
        <w:rPr>
          <w:i/>
          <w:iCs/>
        </w:rPr>
        <w:t xml:space="preserve">. Danach schreibt er an allen einen </w:t>
      </w:r>
      <w:r w:rsidR="0028427A" w:rsidRPr="009F70F5">
        <w:rPr>
          <w:i/>
          <w:iCs/>
        </w:rPr>
        <w:t>Begrüßung</w:t>
      </w:r>
      <w:r w:rsidR="00C27914">
        <w:rPr>
          <w:i/>
          <w:iCs/>
        </w:rPr>
        <w:t>st</w:t>
      </w:r>
      <w:r w:rsidR="0028427A" w:rsidRPr="009F70F5">
        <w:rPr>
          <w:i/>
          <w:iCs/>
        </w:rPr>
        <w:t>ext</w:t>
      </w:r>
      <w:r w:rsidR="003C0BC8" w:rsidRPr="009F70F5">
        <w:rPr>
          <w:i/>
          <w:iCs/>
        </w:rPr>
        <w:t xml:space="preserve"> und frag</w:t>
      </w:r>
      <w:r w:rsidR="0019263D">
        <w:rPr>
          <w:i/>
          <w:iCs/>
        </w:rPr>
        <w:t>,</w:t>
      </w:r>
      <w:r w:rsidR="003C0BC8" w:rsidRPr="009F70F5">
        <w:rPr>
          <w:i/>
          <w:iCs/>
        </w:rPr>
        <w:t xml:space="preserve"> ob es </w:t>
      </w:r>
      <w:r w:rsidR="00014368" w:rsidRPr="009F70F5">
        <w:rPr>
          <w:i/>
          <w:iCs/>
        </w:rPr>
        <w:t>derzeit</w:t>
      </w:r>
      <w:r w:rsidR="003C0BC8" w:rsidRPr="009F70F5">
        <w:rPr>
          <w:i/>
          <w:iCs/>
        </w:rPr>
        <w:t xml:space="preserve"> </w:t>
      </w:r>
      <w:r w:rsidR="0028427A" w:rsidRPr="009F70F5">
        <w:rPr>
          <w:i/>
          <w:iCs/>
        </w:rPr>
        <w:lastRenderedPageBreak/>
        <w:t>Probleme</w:t>
      </w:r>
      <w:r w:rsidR="003C0BC8" w:rsidRPr="009F70F5">
        <w:rPr>
          <w:i/>
          <w:iCs/>
        </w:rPr>
        <w:t xml:space="preserve"> geben würde. </w:t>
      </w:r>
      <w:r w:rsidR="00CF0B0F">
        <w:rPr>
          <w:i/>
          <w:iCs/>
        </w:rPr>
        <w:t>Während Tommy die Nachricht liest läuft dieser zur Toilette</w:t>
      </w:r>
      <w:r w:rsidR="006C1840">
        <w:rPr>
          <w:i/>
          <w:iCs/>
        </w:rPr>
        <w:t xml:space="preserve">, welche durch die </w:t>
      </w:r>
      <w:r w:rsidR="00643B52">
        <w:rPr>
          <w:i/>
          <w:iCs/>
        </w:rPr>
        <w:t xml:space="preserve">dicken </w:t>
      </w:r>
      <w:r w:rsidR="006C1840">
        <w:rPr>
          <w:i/>
          <w:iCs/>
        </w:rPr>
        <w:t>Wände ein Funkloch ist</w:t>
      </w:r>
      <w:r w:rsidR="00CF0B0F">
        <w:rPr>
          <w:i/>
          <w:iCs/>
        </w:rPr>
        <w:t xml:space="preserve"> und </w:t>
      </w:r>
      <w:r w:rsidR="00A7395A">
        <w:rPr>
          <w:i/>
          <w:iCs/>
        </w:rPr>
        <w:t>antwortet Marius</w:t>
      </w:r>
      <w:r w:rsidR="003C0BC8" w:rsidRPr="009F70F5">
        <w:rPr>
          <w:i/>
          <w:iCs/>
        </w:rPr>
        <w:t xml:space="preserve">, </w:t>
      </w:r>
      <w:r w:rsidR="00014368" w:rsidRPr="009F70F5">
        <w:rPr>
          <w:i/>
          <w:iCs/>
        </w:rPr>
        <w:t>dass</w:t>
      </w:r>
      <w:r w:rsidR="003C0BC8" w:rsidRPr="009F70F5">
        <w:rPr>
          <w:i/>
          <w:iCs/>
        </w:rPr>
        <w:t xml:space="preserve"> die Kaffe</w:t>
      </w:r>
      <w:r w:rsidR="00703D8D" w:rsidRPr="009F70F5">
        <w:rPr>
          <w:i/>
          <w:iCs/>
        </w:rPr>
        <w:t>e</w:t>
      </w:r>
      <w:r w:rsidR="003C0BC8" w:rsidRPr="009F70F5">
        <w:rPr>
          <w:i/>
          <w:iCs/>
        </w:rPr>
        <w:t>-Pads leer seien</w:t>
      </w:r>
      <w:r w:rsidR="00041258">
        <w:rPr>
          <w:i/>
          <w:iCs/>
        </w:rPr>
        <w:t xml:space="preserve">. Kurze darauf </w:t>
      </w:r>
      <w:r w:rsidR="009F5E6A">
        <w:rPr>
          <w:i/>
          <w:iCs/>
        </w:rPr>
        <w:t xml:space="preserve">sendet </w:t>
      </w:r>
      <w:r w:rsidR="00041258">
        <w:rPr>
          <w:i/>
          <w:iCs/>
        </w:rPr>
        <w:t xml:space="preserve">Tommy ein </w:t>
      </w:r>
      <w:r w:rsidR="003C0BC8" w:rsidRPr="009F70F5">
        <w:rPr>
          <w:i/>
          <w:iCs/>
        </w:rPr>
        <w:t>Foto von den Kaffe</w:t>
      </w:r>
      <w:r w:rsidR="0028427A" w:rsidRPr="009F70F5">
        <w:rPr>
          <w:i/>
          <w:iCs/>
        </w:rPr>
        <w:t>e</w:t>
      </w:r>
      <w:r w:rsidR="003C0BC8" w:rsidRPr="009F70F5">
        <w:rPr>
          <w:i/>
          <w:iCs/>
        </w:rPr>
        <w:t>-Pads</w:t>
      </w:r>
      <w:r w:rsidR="00B76B3B">
        <w:rPr>
          <w:i/>
          <w:iCs/>
        </w:rPr>
        <w:t xml:space="preserve">, </w:t>
      </w:r>
      <w:r w:rsidR="003C0BC8" w:rsidRPr="009F70F5">
        <w:rPr>
          <w:i/>
          <w:iCs/>
        </w:rPr>
        <w:t xml:space="preserve">mit der </w:t>
      </w:r>
      <w:r w:rsidR="00EB0632">
        <w:rPr>
          <w:i/>
          <w:iCs/>
        </w:rPr>
        <w:t>B</w:t>
      </w:r>
      <w:r w:rsidR="003C0BC8" w:rsidRPr="009F70F5">
        <w:rPr>
          <w:i/>
          <w:iCs/>
        </w:rPr>
        <w:t>itte an Marius</w:t>
      </w:r>
      <w:r w:rsidR="00A14256">
        <w:rPr>
          <w:i/>
          <w:iCs/>
        </w:rPr>
        <w:t>,</w:t>
      </w:r>
      <w:r w:rsidR="003C0BC8" w:rsidRPr="009F70F5">
        <w:rPr>
          <w:i/>
          <w:iCs/>
        </w:rPr>
        <w:t xml:space="preserve"> neue zu </w:t>
      </w:r>
      <w:r w:rsidR="00BD0805">
        <w:rPr>
          <w:i/>
          <w:iCs/>
        </w:rPr>
        <w:t>erwerben</w:t>
      </w:r>
      <w:r w:rsidR="003C0BC8" w:rsidRPr="009F70F5">
        <w:rPr>
          <w:i/>
          <w:iCs/>
        </w:rPr>
        <w:t>.</w:t>
      </w:r>
      <w:commentRangeEnd w:id="16"/>
      <w:r w:rsidR="002A3B6B">
        <w:rPr>
          <w:rStyle w:val="Kommentarzeichen"/>
        </w:rPr>
        <w:commentReference w:id="16"/>
      </w:r>
    </w:p>
    <w:p w14:paraId="14090D1D" w14:textId="0ABD3B62" w:rsidR="00B246FD" w:rsidRDefault="00BB7C72" w:rsidP="00FA7090">
      <w:r>
        <w:t>Das erste Szenario entspricht dem einer klassischen Messenger App, welche es dem Entwick</w:t>
      </w:r>
      <w:r w:rsidR="00D31E69">
        <w:t>ler</w:t>
      </w:r>
      <w:r>
        <w:t>team erlaubt offline zu kommunizieren. So soll der Nutzer die Möglichkeit haben, Text- und Multimedia zu versenden. Denkbar ist jedoch auch das Senden von beliebige</w:t>
      </w:r>
      <w:r w:rsidR="00DC3845">
        <w:t>n</w:t>
      </w:r>
      <w:r>
        <w:t xml:space="preserve"> Binärdaten</w:t>
      </w:r>
      <w:r w:rsidR="00982689">
        <w:t xml:space="preserve"> und </w:t>
      </w:r>
      <w:r>
        <w:t xml:space="preserve">damit etwa den Datentransfer von </w:t>
      </w:r>
      <w:r w:rsidR="00DC3845">
        <w:t xml:space="preserve">ausführbaren Daten </w:t>
      </w:r>
      <w:r>
        <w:t>zu ermöglichen. Weiterhin soll durch das Erstellen und Betreten von geschlossenen Benutzergruppen (Chatrooms) eine Isolation innerhalb der App geschaffen werden dürfen, welche die Sichtbarkeit dedizierter Nachrichten auf befugte Nutzer reduzier</w:t>
      </w:r>
      <w:r w:rsidR="00620A52">
        <w:t>t</w:t>
      </w:r>
      <w:r>
        <w:t xml:space="preserve">. </w:t>
      </w:r>
      <w:r w:rsidR="00AE62A5">
        <w:t xml:space="preserve">Gesendete Nachrichten </w:t>
      </w:r>
      <w:r>
        <w:t xml:space="preserve">sollen </w:t>
      </w:r>
      <w:r w:rsidR="00417241">
        <w:t xml:space="preserve">zudem im Falle </w:t>
      </w:r>
      <w:r w:rsidR="00E332CA">
        <w:t>einer getrennten Verbindung</w:t>
      </w:r>
      <w:r w:rsidR="00417241">
        <w:t xml:space="preserve"> nicht verloren gehen, sondern so lange aufbewahrt werden, bis diese versendet werden </w:t>
      </w:r>
      <w:r w:rsidR="00496EAD">
        <w:t>können</w:t>
      </w:r>
      <w:r w:rsidR="00417241">
        <w:t xml:space="preserve">.  </w:t>
      </w:r>
    </w:p>
    <w:p w14:paraId="00E6FABB" w14:textId="302E85A3" w:rsidR="009367E9" w:rsidRPr="002D0C57" w:rsidRDefault="009367E9" w:rsidP="009367E9">
      <w:pPr>
        <w:pStyle w:val="Tabellenberschrift"/>
      </w:pPr>
      <w:bookmarkStart w:id="17" w:name="_Ref40644765"/>
      <w:r w:rsidRPr="0076077B">
        <w:rPr>
          <w:b/>
          <w:bCs/>
        </w:rPr>
        <w:t xml:space="preserve">Tabelle </w:t>
      </w:r>
      <w:r w:rsidRPr="0076077B">
        <w:rPr>
          <w:b/>
          <w:bCs/>
          <w:noProof/>
        </w:rPr>
        <w:fldChar w:fldCharType="begin"/>
      </w:r>
      <w:r w:rsidRPr="0076077B">
        <w:rPr>
          <w:b/>
          <w:bCs/>
          <w:noProof/>
        </w:rPr>
        <w:instrText xml:space="preserve"> SEQ Tabelle \* ARABIC </w:instrText>
      </w:r>
      <w:r w:rsidRPr="0076077B">
        <w:rPr>
          <w:b/>
          <w:bCs/>
          <w:noProof/>
        </w:rPr>
        <w:fldChar w:fldCharType="separate"/>
      </w:r>
      <w:r w:rsidR="006321F2">
        <w:rPr>
          <w:b/>
          <w:bCs/>
          <w:noProof/>
        </w:rPr>
        <w:t>1</w:t>
      </w:r>
      <w:r w:rsidRPr="0076077B">
        <w:rPr>
          <w:b/>
          <w:bCs/>
          <w:noProof/>
        </w:rPr>
        <w:fldChar w:fldCharType="end"/>
      </w:r>
      <w:bookmarkEnd w:id="17"/>
      <w:r w:rsidRPr="0076077B">
        <w:rPr>
          <w:b/>
          <w:bCs/>
        </w:rPr>
        <w:t xml:space="preserve">: </w:t>
      </w:r>
      <w:r>
        <w:t>Empirisch ermittelte durchschnittlicher Größe</w:t>
      </w:r>
      <w:r w:rsidR="006321F2">
        <w:t>nbe</w:t>
      </w:r>
      <w:r>
        <w:t>reich von Multimedia-Daten</w:t>
      </w:r>
      <w:r>
        <w:rPr>
          <w:rStyle w:val="Funotenzeichen"/>
        </w:rPr>
        <w:footnoteReference w:id="1"/>
      </w:r>
    </w:p>
    <w:tbl>
      <w:tblPr>
        <w:tblStyle w:val="Tabellenraster"/>
        <w:tblW w:w="0" w:type="auto"/>
        <w:tblLook w:val="04A0" w:firstRow="1" w:lastRow="0" w:firstColumn="1" w:lastColumn="0" w:noHBand="0" w:noVBand="1"/>
      </w:tblPr>
      <w:tblGrid>
        <w:gridCol w:w="2570"/>
        <w:gridCol w:w="3067"/>
        <w:gridCol w:w="2856"/>
      </w:tblGrid>
      <w:tr w:rsidR="009367E9" w14:paraId="318E27B8" w14:textId="77777777" w:rsidTr="00FB7382">
        <w:trPr>
          <w:trHeight w:val="146"/>
        </w:trPr>
        <w:tc>
          <w:tcPr>
            <w:tcW w:w="2570" w:type="dxa"/>
            <w:vMerge w:val="restart"/>
          </w:tcPr>
          <w:p w14:paraId="382D8D82" w14:textId="77777777" w:rsidR="009367E9" w:rsidRPr="002D0C57" w:rsidRDefault="009367E9" w:rsidP="00FB7382">
            <w:r>
              <w:t>Datentyp</w:t>
            </w:r>
            <w:commentRangeStart w:id="18"/>
          </w:p>
        </w:tc>
        <w:tc>
          <w:tcPr>
            <w:tcW w:w="5923" w:type="dxa"/>
            <w:gridSpan w:val="2"/>
            <w:tcBorders>
              <w:bottom w:val="single" w:sz="4" w:space="0" w:color="auto"/>
            </w:tcBorders>
          </w:tcPr>
          <w:p w14:paraId="469A8932" w14:textId="77777777" w:rsidR="009367E9" w:rsidRDefault="009367E9" w:rsidP="00FB7382">
            <w:r>
              <w:t>Durchschnittliche Größe in MByte</w:t>
            </w:r>
            <w:commentRangeEnd w:id="18"/>
            <w:r>
              <w:rPr>
                <w:rStyle w:val="Kommentarzeichen"/>
              </w:rPr>
              <w:commentReference w:id="18"/>
            </w:r>
          </w:p>
        </w:tc>
      </w:tr>
      <w:tr w:rsidR="009367E9" w14:paraId="2F7DB15B" w14:textId="77777777" w:rsidTr="00FB7382">
        <w:trPr>
          <w:trHeight w:val="145"/>
        </w:trPr>
        <w:tc>
          <w:tcPr>
            <w:tcW w:w="2570" w:type="dxa"/>
            <w:vMerge/>
            <w:tcBorders>
              <w:bottom w:val="double" w:sz="4" w:space="0" w:color="auto"/>
            </w:tcBorders>
          </w:tcPr>
          <w:p w14:paraId="35968E8B" w14:textId="77777777" w:rsidR="009367E9" w:rsidRDefault="009367E9" w:rsidP="00FB7382"/>
        </w:tc>
        <w:tc>
          <w:tcPr>
            <w:tcW w:w="3067" w:type="dxa"/>
            <w:tcBorders>
              <w:top w:val="single" w:sz="4" w:space="0" w:color="auto"/>
              <w:bottom w:val="double" w:sz="4" w:space="0" w:color="auto"/>
            </w:tcBorders>
          </w:tcPr>
          <w:p w14:paraId="6BE73605" w14:textId="77777777" w:rsidR="009367E9" w:rsidRDefault="009367E9" w:rsidP="00FB7382">
            <w:r>
              <w:t>Von</w:t>
            </w:r>
          </w:p>
        </w:tc>
        <w:tc>
          <w:tcPr>
            <w:tcW w:w="2856" w:type="dxa"/>
            <w:tcBorders>
              <w:top w:val="single" w:sz="4" w:space="0" w:color="auto"/>
              <w:bottom w:val="double" w:sz="4" w:space="0" w:color="auto"/>
            </w:tcBorders>
          </w:tcPr>
          <w:p w14:paraId="2010619E" w14:textId="77777777" w:rsidR="009367E9" w:rsidRDefault="009367E9" w:rsidP="00FB7382">
            <w:r>
              <w:t>Bis</w:t>
            </w:r>
          </w:p>
        </w:tc>
      </w:tr>
      <w:tr w:rsidR="009367E9" w14:paraId="57C20E83" w14:textId="77777777" w:rsidTr="00FB7382">
        <w:tc>
          <w:tcPr>
            <w:tcW w:w="2570" w:type="dxa"/>
            <w:tcBorders>
              <w:top w:val="double" w:sz="4" w:space="0" w:color="auto"/>
            </w:tcBorders>
          </w:tcPr>
          <w:p w14:paraId="0409CA6D" w14:textId="77777777" w:rsidR="009367E9" w:rsidRPr="002E5BE8" w:rsidRDefault="009367E9" w:rsidP="00FB7382">
            <w:pPr>
              <w:rPr>
                <w:sz w:val="26"/>
                <w:szCs w:val="22"/>
              </w:rPr>
            </w:pPr>
            <w:r>
              <w:t>Dokumente (PDF</w:t>
            </w:r>
            <w:r>
              <w:rPr>
                <w:sz w:val="26"/>
                <w:szCs w:val="22"/>
              </w:rPr>
              <w:t>)</w:t>
            </w:r>
          </w:p>
        </w:tc>
        <w:tc>
          <w:tcPr>
            <w:tcW w:w="3067" w:type="dxa"/>
            <w:tcBorders>
              <w:top w:val="double" w:sz="4" w:space="0" w:color="auto"/>
            </w:tcBorders>
          </w:tcPr>
          <w:p w14:paraId="06A76D53" w14:textId="77777777" w:rsidR="009367E9" w:rsidRPr="002D0C57" w:rsidRDefault="009367E9" w:rsidP="00FB7382">
            <w:r>
              <w:t>0.1</w:t>
            </w:r>
          </w:p>
        </w:tc>
        <w:tc>
          <w:tcPr>
            <w:tcW w:w="2856" w:type="dxa"/>
            <w:tcBorders>
              <w:top w:val="double" w:sz="4" w:space="0" w:color="auto"/>
            </w:tcBorders>
          </w:tcPr>
          <w:p w14:paraId="6019C5B1" w14:textId="77777777" w:rsidR="009367E9" w:rsidRDefault="009367E9" w:rsidP="00FB7382">
            <w:r>
              <w:t>1</w:t>
            </w:r>
          </w:p>
        </w:tc>
      </w:tr>
      <w:tr w:rsidR="009367E9" w14:paraId="0A7971BD" w14:textId="77777777" w:rsidTr="00FB7382">
        <w:tc>
          <w:tcPr>
            <w:tcW w:w="2570" w:type="dxa"/>
          </w:tcPr>
          <w:p w14:paraId="4AB3910E" w14:textId="77777777" w:rsidR="009367E9" w:rsidRPr="002D0C57" w:rsidRDefault="009367E9" w:rsidP="00FB7382">
            <w:r>
              <w:t>Fotos (JPG)</w:t>
            </w:r>
          </w:p>
        </w:tc>
        <w:tc>
          <w:tcPr>
            <w:tcW w:w="3067" w:type="dxa"/>
          </w:tcPr>
          <w:p w14:paraId="65D09B47" w14:textId="77777777" w:rsidR="009367E9" w:rsidRPr="002D0C57" w:rsidRDefault="009367E9" w:rsidP="00FB7382">
            <w:r>
              <w:t>1 (4032x3024)</w:t>
            </w:r>
          </w:p>
        </w:tc>
        <w:tc>
          <w:tcPr>
            <w:tcW w:w="2856" w:type="dxa"/>
          </w:tcPr>
          <w:p w14:paraId="0EE1E0CB" w14:textId="77777777" w:rsidR="009367E9" w:rsidRDefault="009367E9" w:rsidP="00FB7382">
            <w:r>
              <w:t>5 (4032x3024)</w:t>
            </w:r>
          </w:p>
        </w:tc>
      </w:tr>
      <w:tr w:rsidR="009367E9" w14:paraId="42408CAF" w14:textId="77777777" w:rsidTr="00FB7382">
        <w:tc>
          <w:tcPr>
            <w:tcW w:w="2570" w:type="dxa"/>
          </w:tcPr>
          <w:p w14:paraId="700D16A8" w14:textId="77777777" w:rsidR="009367E9" w:rsidRPr="002D0C57" w:rsidRDefault="009367E9" w:rsidP="00FB7382">
            <w:r>
              <w:t>Screenshots (PNG)</w:t>
            </w:r>
          </w:p>
        </w:tc>
        <w:tc>
          <w:tcPr>
            <w:tcW w:w="3067" w:type="dxa"/>
          </w:tcPr>
          <w:p w14:paraId="412B114F" w14:textId="77777777" w:rsidR="009367E9" w:rsidRPr="002D0C57" w:rsidRDefault="009367E9" w:rsidP="00FB7382">
            <w:r>
              <w:t>0.4 - 3</w:t>
            </w:r>
          </w:p>
        </w:tc>
        <w:tc>
          <w:tcPr>
            <w:tcW w:w="2856" w:type="dxa"/>
          </w:tcPr>
          <w:p w14:paraId="2C43DB4B" w14:textId="77777777" w:rsidR="009367E9" w:rsidRDefault="009367E9" w:rsidP="00FB7382">
            <w:r>
              <w:t>3</w:t>
            </w:r>
          </w:p>
        </w:tc>
      </w:tr>
      <w:tr w:rsidR="009367E9" w14:paraId="50B18E92" w14:textId="77777777" w:rsidTr="00FB7382">
        <w:trPr>
          <w:trHeight w:val="56"/>
        </w:trPr>
        <w:tc>
          <w:tcPr>
            <w:tcW w:w="2570" w:type="dxa"/>
          </w:tcPr>
          <w:p w14:paraId="4161F781" w14:textId="77777777" w:rsidR="009367E9" w:rsidRPr="00C70D80" w:rsidRDefault="009367E9" w:rsidP="00FB7382">
            <w:pPr>
              <w:rPr>
                <w:i/>
                <w:iCs/>
              </w:rPr>
            </w:pPr>
            <w:r>
              <w:t>Mobile Anwendungen (APKS)</w:t>
            </w:r>
          </w:p>
        </w:tc>
        <w:tc>
          <w:tcPr>
            <w:tcW w:w="3067" w:type="dxa"/>
          </w:tcPr>
          <w:p w14:paraId="6660F936" w14:textId="77777777" w:rsidR="009367E9" w:rsidRDefault="009367E9" w:rsidP="00FB7382">
            <w:commentRangeStart w:id="19"/>
            <w:r>
              <w:t>5</w:t>
            </w:r>
          </w:p>
        </w:tc>
        <w:tc>
          <w:tcPr>
            <w:tcW w:w="2856" w:type="dxa"/>
          </w:tcPr>
          <w:p w14:paraId="3145754B" w14:textId="77777777" w:rsidR="009367E9" w:rsidRDefault="009367E9" w:rsidP="00FB7382">
            <w:r>
              <w:t>62,5</w:t>
            </w:r>
            <w:commentRangeEnd w:id="19"/>
            <w:r>
              <w:rPr>
                <w:rStyle w:val="Kommentarzeichen"/>
              </w:rPr>
              <w:commentReference w:id="19"/>
            </w:r>
          </w:p>
        </w:tc>
      </w:tr>
    </w:tbl>
    <w:p w14:paraId="189BDFF2" w14:textId="77777777" w:rsidR="009367E9" w:rsidRDefault="009367E9" w:rsidP="00FA7090"/>
    <w:p w14:paraId="7E14EBCD" w14:textId="4DF4281E" w:rsidR="004457DF" w:rsidRDefault="00B246FD" w:rsidP="00B246FD">
      <w:r>
        <w:t xml:space="preserve">Da das Entwicklungsteam hauptsächlich Bilder </w:t>
      </w:r>
      <w:r w:rsidR="00D335DB">
        <w:t xml:space="preserve">oder </w:t>
      </w:r>
      <w:r w:rsidR="00552EDF">
        <w:t xml:space="preserve">Text </w:t>
      </w:r>
      <w:r>
        <w:t xml:space="preserve">über das Smartphone </w:t>
      </w:r>
      <w:r w:rsidR="00E7329C">
        <w:t xml:space="preserve">übertragen </w:t>
      </w:r>
      <w:r w:rsidR="00A7742E">
        <w:t>will</w:t>
      </w:r>
      <w:r>
        <w:t xml:space="preserve">, zeigt </w:t>
      </w:r>
      <w:r>
        <w:fldChar w:fldCharType="begin"/>
      </w:r>
      <w:r>
        <w:instrText xml:space="preserve"> REF _Ref40644765 \h </w:instrText>
      </w:r>
      <w:r>
        <w:fldChar w:fldCharType="separate"/>
      </w:r>
      <w:r w:rsidR="006321F2" w:rsidRPr="0076077B">
        <w:rPr>
          <w:b/>
          <w:bCs/>
        </w:rPr>
        <w:t xml:space="preserve">Tabelle </w:t>
      </w:r>
      <w:r w:rsidR="006321F2">
        <w:rPr>
          <w:b/>
          <w:bCs/>
          <w:noProof/>
        </w:rPr>
        <w:t>1</w:t>
      </w:r>
      <w:r>
        <w:fldChar w:fldCharType="end"/>
      </w:r>
      <w:r>
        <w:t xml:space="preserve"> die durchschnittliche Datengröße, der auf drei verschiedenen Smartphones erfassten Multimedia-Daten. Ein bis wenige Seiten große PDFs weisen </w:t>
      </w:r>
      <w:r w:rsidR="004D0815">
        <w:t xml:space="preserve">dabei </w:t>
      </w:r>
      <w:r>
        <w:t xml:space="preserve">eine durchschnittliche Größe von 60-800 </w:t>
      </w:r>
      <w:proofErr w:type="spellStart"/>
      <w:r>
        <w:t>K</w:t>
      </w:r>
      <w:r w:rsidR="000D5878">
        <w:t>B</w:t>
      </w:r>
      <w:r>
        <w:t>yte</w:t>
      </w:r>
      <w:proofErr w:type="spellEnd"/>
      <w:r>
        <w:t xml:space="preserve"> auf, während Fotos</w:t>
      </w:r>
      <w:r w:rsidR="00C36F65">
        <w:t xml:space="preserve"> oder Screenshots</w:t>
      </w:r>
      <w:r>
        <w:t xml:space="preserve">, welche von den Smartphones geschossen werden, teilweise stark von Bilddetail und Smartphone-Modell abhängen. Durchschnitt lassen sich diese im Größenbereich </w:t>
      </w:r>
      <w:r w:rsidR="00E63474">
        <w:t>1</w:t>
      </w:r>
      <w:r>
        <w:t>-</w:t>
      </w:r>
      <w:r w:rsidR="00E63474">
        <w:t>4</w:t>
      </w:r>
      <w:r>
        <w:t>M</w:t>
      </w:r>
      <w:r w:rsidR="00BF7DFA">
        <w:t>B</w:t>
      </w:r>
      <w:r>
        <w:t xml:space="preserve">yte einordnen. </w:t>
      </w:r>
      <w:r w:rsidR="007A64CF">
        <w:t xml:space="preserve">Da das Team </w:t>
      </w:r>
      <w:r w:rsidR="005E43A2">
        <w:t xml:space="preserve">auch </w:t>
      </w:r>
      <w:r w:rsidR="00060384">
        <w:t>Android</w:t>
      </w:r>
      <w:r w:rsidR="007A64CF">
        <w:t xml:space="preserve"> Anwendungen entwickelt und </w:t>
      </w:r>
      <w:r w:rsidR="006D10D2">
        <w:t>dadurch</w:t>
      </w:r>
      <w:r>
        <w:t xml:space="preserve"> </w:t>
      </w:r>
      <w:r>
        <w:lastRenderedPageBreak/>
        <w:t xml:space="preserve">APKs </w:t>
      </w:r>
      <w:r w:rsidR="00134FB7">
        <w:t xml:space="preserve">zwischenzeitlich im Rahmen von Systemtests </w:t>
      </w:r>
      <w:r w:rsidR="008666D3">
        <w:t>versandt werden müssen</w:t>
      </w:r>
      <w:r w:rsidR="002E4721">
        <w:t xml:space="preserve">, zeigt </w:t>
      </w:r>
      <w:r w:rsidR="002E4721">
        <w:fldChar w:fldCharType="begin"/>
      </w:r>
      <w:r w:rsidR="002E4721">
        <w:instrText xml:space="preserve"> REF _Ref40644765 \h </w:instrText>
      </w:r>
      <w:r w:rsidR="002E4721">
        <w:fldChar w:fldCharType="separate"/>
      </w:r>
      <w:r w:rsidR="006321F2" w:rsidRPr="0076077B">
        <w:rPr>
          <w:b/>
          <w:bCs/>
        </w:rPr>
        <w:t xml:space="preserve">Tabelle </w:t>
      </w:r>
      <w:r w:rsidR="006321F2">
        <w:rPr>
          <w:b/>
          <w:bCs/>
          <w:noProof/>
        </w:rPr>
        <w:t>1</w:t>
      </w:r>
      <w:r w:rsidR="002E4721">
        <w:fldChar w:fldCharType="end"/>
      </w:r>
      <w:r w:rsidR="002E4721">
        <w:t xml:space="preserve"> weiterhin </w:t>
      </w:r>
      <w:r w:rsidR="00D6159D">
        <w:t>den</w:t>
      </w:r>
      <w:r w:rsidR="006F555E">
        <w:t xml:space="preserve"> </w:t>
      </w:r>
      <w:commentRangeStart w:id="20"/>
      <w:r w:rsidR="00D47C5B">
        <w:t>Größe</w:t>
      </w:r>
      <w:r w:rsidR="00D6159D">
        <w:t xml:space="preserve">nbereich </w:t>
      </w:r>
      <w:commentRangeEnd w:id="20"/>
      <w:r w:rsidR="00F10F52">
        <w:rPr>
          <w:rStyle w:val="Kommentarzeichen"/>
        </w:rPr>
        <w:commentReference w:id="20"/>
      </w:r>
      <w:r w:rsidR="00D6159D">
        <w:t xml:space="preserve">von </w:t>
      </w:r>
      <w:r w:rsidR="00F13B98">
        <w:t>Android</w:t>
      </w:r>
      <w:r w:rsidR="00D6159D">
        <w:t xml:space="preserve"> Anwendungen</w:t>
      </w:r>
      <w:r w:rsidR="005B59CB">
        <w:rPr>
          <w:rStyle w:val="Funotenzeichen"/>
        </w:rPr>
        <w:footnoteReference w:id="2"/>
      </w:r>
      <w:r w:rsidR="00AF2947">
        <w:t xml:space="preserve">. Die Anwendungen </w:t>
      </w:r>
      <w:r w:rsidR="00E22670">
        <w:t xml:space="preserve">mit 5 Mbyte </w:t>
      </w:r>
      <w:sdt>
        <w:sdtPr>
          <w:alias w:val="Don't edit this field"/>
          <w:tag w:val="CitaviPlaceholder#61236d22-9de7-4c5f-b5e2-fbcf85b408d6"/>
          <w:id w:val="-2138240421"/>
          <w:placeholder>
            <w:docPart w:val="C78419287B9F46F8888A9225C021D395"/>
          </w:placeholder>
        </w:sdtPr>
        <w:sdtContent>
          <w:r w:rsidR="006D5A4D">
            <w:fldChar w:fldCharType="begin"/>
          </w:r>
          <w:r w:rsidR="00B668A3">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}</w:instrText>
          </w:r>
          <w:r w:rsidR="006D5A4D">
            <w:fldChar w:fldCharType="separate"/>
          </w:r>
          <w:r w:rsidR="00CE3130">
            <w:t>[5]</w:t>
          </w:r>
          <w:r w:rsidR="006D5A4D">
            <w:fldChar w:fldCharType="end"/>
          </w:r>
        </w:sdtContent>
      </w:sdt>
      <w:r w:rsidR="006D5A4D">
        <w:t xml:space="preserve"> </w:t>
      </w:r>
      <w:r w:rsidR="00E22670">
        <w:t>haben im Play</w:t>
      </w:r>
      <w:r w:rsidR="005E1AE4">
        <w:t xml:space="preserve"> </w:t>
      </w:r>
      <w:r w:rsidR="00E22670">
        <w:t xml:space="preserve">Store </w:t>
      </w:r>
      <w:r w:rsidR="00651C81">
        <w:t>durchschnittlich die wenigsten Downloads, während die meisten Menschen größere Anwendungen mit durchschnittlich 62,5 M</w:t>
      </w:r>
      <w:r w:rsidR="00A230C9">
        <w:t>B</w:t>
      </w:r>
      <w:r w:rsidR="00651C81">
        <w:t>yte</w:t>
      </w:r>
      <w:r w:rsidR="006D5A4D" w:rsidRPr="00B650A8">
        <w:t xml:space="preserve"> </w:t>
      </w:r>
      <w:sdt>
        <w:sdtPr>
          <w:alias w:val="Don't edit this field"/>
          <w:tag w:val="CitaviPlaceholder#61236d22-9de7-4c5f-b5e2-fbcf85b408d6"/>
          <w:id w:val="-1193377690"/>
          <w:placeholder>
            <w:docPart w:val="C9017986E47546B8AE8816E8DA034649"/>
          </w:placeholder>
        </w:sdtPr>
        <w:sdtContent>
          <w:r w:rsidR="006D5A4D">
            <w:fldChar w:fldCharType="begin"/>
          </w:r>
          <w:r w:rsidR="00CE3130">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}</w:instrText>
          </w:r>
          <w:r w:rsidR="006D5A4D">
            <w:fldChar w:fldCharType="separate"/>
          </w:r>
          <w:r w:rsidR="00CE3130">
            <w:t>[5]</w:t>
          </w:r>
          <w:r w:rsidR="006D5A4D">
            <w:fldChar w:fldCharType="end"/>
          </w:r>
        </w:sdtContent>
      </w:sdt>
      <w:r w:rsidR="00651C81">
        <w:t xml:space="preserve"> </w:t>
      </w:r>
      <w:r w:rsidR="00607916">
        <w:t>downloaden und besitzen</w:t>
      </w:r>
      <w:r w:rsidR="004A3D88">
        <w:t>.</w:t>
      </w:r>
    </w:p>
    <w:p w14:paraId="46AF1426" w14:textId="0E93166E" w:rsidR="00B97F81" w:rsidRDefault="00F72334" w:rsidP="004675E3">
      <w:pPr>
        <w:pStyle w:val="berschrift3"/>
      </w:pPr>
      <w:proofErr w:type="spellStart"/>
      <w:r>
        <w:t>Shared</w:t>
      </w:r>
      <w:proofErr w:type="spellEnd"/>
      <w:r>
        <w:t xml:space="preserve"> Touchpoint Canvas</w:t>
      </w:r>
    </w:p>
    <w:p w14:paraId="3289A4C0" w14:textId="7A1D5639" w:rsidR="004A1D24" w:rsidRDefault="00E844BE" w:rsidP="00052B20">
      <w:commentRangeStart w:id="21"/>
      <w:r w:rsidRPr="00DE4CE6">
        <w:rPr>
          <w:i/>
          <w:iCs/>
        </w:rPr>
        <w:t>Tom, Beni und Jim</w:t>
      </w:r>
      <w:r w:rsidR="00FC4650">
        <w:rPr>
          <w:i/>
          <w:iCs/>
        </w:rPr>
        <w:t xml:space="preserve"> sitzen im </w:t>
      </w:r>
      <w:r w:rsidR="007D3118">
        <w:rPr>
          <w:i/>
          <w:iCs/>
        </w:rPr>
        <w:t>Büro</w:t>
      </w:r>
      <w:r w:rsidR="00283423">
        <w:rPr>
          <w:i/>
          <w:iCs/>
        </w:rPr>
        <w:t xml:space="preserve"> und</w:t>
      </w:r>
      <w:r w:rsidRPr="00DE4CE6">
        <w:rPr>
          <w:i/>
          <w:iCs/>
        </w:rPr>
        <w:t xml:space="preserve"> zeichnen gemeinsam mithilfe ihrer </w:t>
      </w:r>
      <w:r w:rsidR="00F42417" w:rsidRPr="00DE4CE6">
        <w:rPr>
          <w:i/>
          <w:iCs/>
        </w:rPr>
        <w:t>Smartphones</w:t>
      </w:r>
      <w:r w:rsidRPr="00DE4CE6">
        <w:rPr>
          <w:i/>
          <w:iCs/>
        </w:rPr>
        <w:t xml:space="preserve"> auf einer </w:t>
      </w:r>
      <w:r w:rsidR="001F45BB" w:rsidRPr="00DE4CE6">
        <w:rPr>
          <w:i/>
          <w:iCs/>
        </w:rPr>
        <w:t>Berührungspunkte</w:t>
      </w:r>
      <w:r w:rsidR="007D290A" w:rsidRPr="00DE4CE6">
        <w:rPr>
          <w:i/>
          <w:iCs/>
        </w:rPr>
        <w:t xml:space="preserve">-basierten </w:t>
      </w:r>
      <w:r w:rsidRPr="00DE4CE6">
        <w:rPr>
          <w:i/>
          <w:iCs/>
        </w:rPr>
        <w:t>virtuellen Leinwan</w:t>
      </w:r>
      <w:r w:rsidR="001F45BB" w:rsidRPr="00DE4CE6">
        <w:rPr>
          <w:i/>
          <w:iCs/>
        </w:rPr>
        <w:t>d</w:t>
      </w:r>
      <w:r w:rsidR="00F42417" w:rsidRPr="00DE4CE6">
        <w:rPr>
          <w:i/>
          <w:iCs/>
        </w:rPr>
        <w:t xml:space="preserve">. </w:t>
      </w:r>
      <w:r w:rsidR="00CF520E" w:rsidRPr="00DE4CE6">
        <w:rPr>
          <w:i/>
          <w:iCs/>
        </w:rPr>
        <w:t>Da</w:t>
      </w:r>
      <w:r w:rsidR="00A015B3" w:rsidRPr="00DE4CE6">
        <w:rPr>
          <w:i/>
          <w:iCs/>
        </w:rPr>
        <w:t xml:space="preserve"> </w:t>
      </w:r>
      <w:r w:rsidR="003B0F19" w:rsidRPr="00DE4CE6">
        <w:rPr>
          <w:i/>
          <w:iCs/>
        </w:rPr>
        <w:t xml:space="preserve">jeder Benutzer </w:t>
      </w:r>
      <w:r w:rsidR="00CF520E" w:rsidRPr="00DE4CE6">
        <w:rPr>
          <w:i/>
          <w:iCs/>
        </w:rPr>
        <w:t xml:space="preserve">maximal 10 Berührungspunkte </w:t>
      </w:r>
      <w:r w:rsidR="007E4E6D" w:rsidRPr="00DE4CE6">
        <w:rPr>
          <w:i/>
          <w:iCs/>
        </w:rPr>
        <w:t>setzen kann</w:t>
      </w:r>
      <w:r w:rsidR="00714603" w:rsidRPr="00DE4CE6">
        <w:rPr>
          <w:i/>
          <w:iCs/>
        </w:rPr>
        <w:t xml:space="preserve">, die </w:t>
      </w:r>
      <w:r w:rsidR="00CF520E" w:rsidRPr="00DE4CE6">
        <w:rPr>
          <w:i/>
          <w:iCs/>
        </w:rPr>
        <w:t xml:space="preserve">recht schnell </w:t>
      </w:r>
      <w:r w:rsidR="007D290A" w:rsidRPr="00DE4CE6">
        <w:rPr>
          <w:i/>
          <w:iCs/>
        </w:rPr>
        <w:t xml:space="preserve">wieder </w:t>
      </w:r>
      <w:r w:rsidR="00CF520E" w:rsidRPr="00DE4CE6">
        <w:rPr>
          <w:i/>
          <w:iCs/>
        </w:rPr>
        <w:t xml:space="preserve">ausgeblendet werden, kommt Tom eine Idee. </w:t>
      </w:r>
      <w:r w:rsidR="00DE4CE6">
        <w:rPr>
          <w:i/>
          <w:iCs/>
        </w:rPr>
        <w:t>Er</w:t>
      </w:r>
      <w:r w:rsidR="007148CD" w:rsidRPr="00DE4CE6">
        <w:rPr>
          <w:i/>
          <w:iCs/>
        </w:rPr>
        <w:t xml:space="preserve"> fordert seine </w:t>
      </w:r>
      <w:r w:rsidR="00581E67" w:rsidRPr="00DE4CE6">
        <w:rPr>
          <w:i/>
          <w:iCs/>
        </w:rPr>
        <w:t>Freunde</w:t>
      </w:r>
      <w:r w:rsidR="007148CD" w:rsidRPr="00DE4CE6">
        <w:rPr>
          <w:i/>
          <w:iCs/>
        </w:rPr>
        <w:t xml:space="preserve"> auf</w:t>
      </w:r>
      <w:r w:rsidR="004B1AA1" w:rsidRPr="00DE4CE6">
        <w:rPr>
          <w:i/>
          <w:iCs/>
        </w:rPr>
        <w:t xml:space="preserve">, </w:t>
      </w:r>
      <w:r w:rsidR="007148CD" w:rsidRPr="00DE4CE6">
        <w:rPr>
          <w:i/>
          <w:iCs/>
        </w:rPr>
        <w:t>gemeinsam mit ihm ein Auto zu zeichnen</w:t>
      </w:r>
      <w:r w:rsidR="009A16CE">
        <w:rPr>
          <w:i/>
          <w:iCs/>
        </w:rPr>
        <w:t xml:space="preserve">. Jeder der Freunde sucht sich dazu ein </w:t>
      </w:r>
      <w:r w:rsidR="004E6270">
        <w:rPr>
          <w:i/>
          <w:iCs/>
        </w:rPr>
        <w:t>Bereich</w:t>
      </w:r>
      <w:r w:rsidR="004706E4">
        <w:rPr>
          <w:i/>
          <w:iCs/>
        </w:rPr>
        <w:t xml:space="preserve"> des Autos</w:t>
      </w:r>
      <w:r w:rsidR="00A0236C">
        <w:rPr>
          <w:i/>
          <w:iCs/>
        </w:rPr>
        <w:t xml:space="preserve"> </w:t>
      </w:r>
      <w:r w:rsidR="009A16CE">
        <w:rPr>
          <w:i/>
          <w:iCs/>
        </w:rPr>
        <w:t>aus</w:t>
      </w:r>
      <w:r w:rsidR="004706E4">
        <w:rPr>
          <w:i/>
          <w:iCs/>
        </w:rPr>
        <w:t xml:space="preserve">, das dieser </w:t>
      </w:r>
      <w:r w:rsidR="004E6270">
        <w:rPr>
          <w:i/>
          <w:iCs/>
        </w:rPr>
        <w:t>zeichnen</w:t>
      </w:r>
      <w:r w:rsidR="004706E4">
        <w:rPr>
          <w:i/>
          <w:iCs/>
        </w:rPr>
        <w:t xml:space="preserve"> möchte </w:t>
      </w:r>
      <w:r w:rsidR="00D03996">
        <w:rPr>
          <w:i/>
          <w:iCs/>
        </w:rPr>
        <w:t xml:space="preserve">und Beni gibt das Start-Signal damit die </w:t>
      </w:r>
      <w:r w:rsidR="00880F2E">
        <w:rPr>
          <w:i/>
          <w:iCs/>
        </w:rPr>
        <w:t xml:space="preserve">Berührungspunkte </w:t>
      </w:r>
      <w:r w:rsidR="00D03996">
        <w:rPr>
          <w:i/>
          <w:iCs/>
        </w:rPr>
        <w:t xml:space="preserve">möglichst zeitgleich </w:t>
      </w:r>
      <w:r w:rsidR="000264E1">
        <w:rPr>
          <w:i/>
          <w:iCs/>
        </w:rPr>
        <w:t xml:space="preserve">eingeblendet </w:t>
      </w:r>
      <w:r w:rsidR="00C15478">
        <w:rPr>
          <w:i/>
          <w:iCs/>
        </w:rPr>
        <w:t>werden</w:t>
      </w:r>
      <w:r w:rsidR="00AC273C">
        <w:rPr>
          <w:i/>
          <w:iCs/>
        </w:rPr>
        <w:t>.</w:t>
      </w:r>
      <w:commentRangeEnd w:id="21"/>
      <w:r w:rsidR="002A3B6B">
        <w:rPr>
          <w:rStyle w:val="Kommentarzeichen"/>
        </w:rPr>
        <w:commentReference w:id="21"/>
      </w:r>
    </w:p>
    <w:p w14:paraId="332DDF0F" w14:textId="2A975E4D" w:rsidR="004C7AA4" w:rsidRPr="009B7755" w:rsidRDefault="00A50F3F" w:rsidP="00BE00AC">
      <w:r>
        <w:t xml:space="preserve">Das </w:t>
      </w:r>
      <w:r w:rsidR="004C7AA4">
        <w:t>kollaborative</w:t>
      </w:r>
      <w:r>
        <w:t xml:space="preserve">n </w:t>
      </w:r>
      <w:r w:rsidR="004C7AA4">
        <w:t xml:space="preserve">Szenario </w:t>
      </w:r>
      <w:r>
        <w:t xml:space="preserve">umfasst </w:t>
      </w:r>
      <w:r w:rsidR="004C7AA4">
        <w:t xml:space="preserve">eine Leinwand, welche gemeinsam von allen beteiligten Benutzern durch </w:t>
      </w:r>
      <w:r w:rsidR="009B7F51">
        <w:t>A</w:t>
      </w:r>
      <w:r w:rsidR="004C7AA4">
        <w:t>ntippen bemalt werden kann.</w:t>
      </w:r>
      <w:r w:rsidR="004C7AA4" w:rsidRPr="004C7AA4">
        <w:t xml:space="preserve"> </w:t>
      </w:r>
      <w:r w:rsidR="004C7AA4">
        <w:t xml:space="preserve">Berührt ein Benutzer die Leinwand, entsteht ein kolorierter Berührungspunkt (Touchpoint), welcher nach Ablauf einer gewissen Zeit verschwindet. Da alle gemeinsam </w:t>
      </w:r>
      <w:r w:rsidR="00546A52">
        <w:t>z</w:t>
      </w:r>
      <w:r w:rsidR="004C7AA4">
        <w:t xml:space="preserve">eichnen wollen, </w:t>
      </w:r>
      <w:r w:rsidR="0018734F">
        <w:t>müssen die</w:t>
      </w:r>
      <w:r w:rsidR="004C7AA4">
        <w:t xml:space="preserve"> die Daten möglichst zeitnah empfange</w:t>
      </w:r>
      <w:r w:rsidR="00F46E6F">
        <w:t xml:space="preserve"> werden</w:t>
      </w:r>
      <w:r w:rsidR="00DA6BFC">
        <w:t xml:space="preserve">. </w:t>
      </w:r>
      <w:r w:rsidR="00566CCC">
        <w:t>Die Datenpakete</w:t>
      </w:r>
      <w:r w:rsidR="00E734D7">
        <w:t xml:space="preserve"> </w:t>
      </w:r>
      <w:r w:rsidR="00752AA5">
        <w:t>sind dabei klein</w:t>
      </w:r>
      <w:r w:rsidR="00BB2488">
        <w:t xml:space="preserve"> und </w:t>
      </w:r>
      <w:r w:rsidR="00CD74B2">
        <w:t xml:space="preserve">beinhalten </w:t>
      </w:r>
      <w:r w:rsidR="00752AA5">
        <w:t xml:space="preserve">lediglich die </w:t>
      </w:r>
      <w:r w:rsidR="00566CCC">
        <w:t>Koordinaten</w:t>
      </w:r>
      <w:r w:rsidR="0079441F">
        <w:t>, sowie die Farbe</w:t>
      </w:r>
      <w:r w:rsidR="00566CCC">
        <w:t xml:space="preserve"> der Berührungspunkte</w:t>
      </w:r>
      <w:r w:rsidR="0079441F">
        <w:t>.</w:t>
      </w:r>
      <w:r w:rsidR="007008DC">
        <w:t xml:space="preserve"> </w:t>
      </w:r>
      <w:r w:rsidR="006C0C3B">
        <w:t xml:space="preserve">Alle </w:t>
      </w:r>
      <w:r w:rsidR="00E734D7">
        <w:t xml:space="preserve">Teilnehmer senden </w:t>
      </w:r>
      <w:r w:rsidR="006C0C3B">
        <w:t xml:space="preserve">ihre </w:t>
      </w:r>
      <w:r w:rsidR="00E81BB8">
        <w:t xml:space="preserve">Daten </w:t>
      </w:r>
      <w:r w:rsidR="00E734D7">
        <w:t xml:space="preserve">und empfangen alle gesendeten </w:t>
      </w:r>
      <w:r w:rsidR="00774887">
        <w:t>Daten</w:t>
      </w:r>
      <w:r w:rsidR="00E734D7">
        <w:t>.</w:t>
      </w:r>
    </w:p>
    <w:p w14:paraId="610C76E0" w14:textId="3064D8CA" w:rsidR="00ED21F8" w:rsidRDefault="008204A5" w:rsidP="004675E3">
      <w:pPr>
        <w:pStyle w:val="berschrift3"/>
      </w:pPr>
      <w:proofErr w:type="spellStart"/>
      <w:r>
        <w:t>Bouncing</w:t>
      </w:r>
      <w:proofErr w:type="spellEnd"/>
      <w:r>
        <w:t xml:space="preserve"> Ball</w:t>
      </w:r>
      <w:r w:rsidR="00CA1E87">
        <w:t xml:space="preserve"> </w:t>
      </w:r>
    </w:p>
    <w:p w14:paraId="04F40916" w14:textId="18E003DF" w:rsidR="00DF555A" w:rsidRDefault="00ED21F8" w:rsidP="00ED21F8">
      <w:pPr>
        <w:rPr>
          <w:i/>
          <w:iCs/>
        </w:rPr>
      </w:pPr>
      <w:commentRangeStart w:id="22"/>
      <w:r w:rsidRPr="001066DA">
        <w:rPr>
          <w:i/>
          <w:iCs/>
        </w:rPr>
        <w:t xml:space="preserve">Mary, Robert und Frederik </w:t>
      </w:r>
      <w:r w:rsidR="00B474E2">
        <w:rPr>
          <w:i/>
          <w:iCs/>
        </w:rPr>
        <w:t xml:space="preserve">befinden sich </w:t>
      </w:r>
      <w:r w:rsidR="002F05F5">
        <w:rPr>
          <w:i/>
          <w:iCs/>
        </w:rPr>
        <w:t xml:space="preserve">während der großen Pause </w:t>
      </w:r>
      <w:r w:rsidR="00B474E2">
        <w:rPr>
          <w:i/>
          <w:iCs/>
        </w:rPr>
        <w:t xml:space="preserve">im Klassenzimmer und </w:t>
      </w:r>
      <w:r w:rsidRPr="001066DA">
        <w:rPr>
          <w:i/>
          <w:iCs/>
        </w:rPr>
        <w:t xml:space="preserve">versuchen </w:t>
      </w:r>
      <w:r w:rsidR="00AF7371">
        <w:rPr>
          <w:i/>
          <w:iCs/>
        </w:rPr>
        <w:t xml:space="preserve">durch </w:t>
      </w:r>
      <w:r w:rsidR="002F6AE6">
        <w:rPr>
          <w:i/>
          <w:iCs/>
        </w:rPr>
        <w:t>S</w:t>
      </w:r>
      <w:r w:rsidR="00AF7371">
        <w:rPr>
          <w:i/>
          <w:iCs/>
        </w:rPr>
        <w:t xml:space="preserve">chwenken einer </w:t>
      </w:r>
      <w:r w:rsidR="002F6AE6">
        <w:rPr>
          <w:i/>
          <w:iCs/>
        </w:rPr>
        <w:t xml:space="preserve">virtuellen </w:t>
      </w:r>
      <w:r w:rsidR="00AF7371">
        <w:rPr>
          <w:i/>
          <w:iCs/>
        </w:rPr>
        <w:t xml:space="preserve">Plattform </w:t>
      </w:r>
      <w:r w:rsidRPr="001066DA">
        <w:rPr>
          <w:i/>
          <w:iCs/>
        </w:rPr>
        <w:t>gemeinsam eine Kugel zu balancieren</w:t>
      </w:r>
      <w:r w:rsidR="00AF7371">
        <w:rPr>
          <w:i/>
          <w:iCs/>
        </w:rPr>
        <w:t xml:space="preserve">, welche zu Beginn vom Spiel willkürlich angestoßen wurde. </w:t>
      </w:r>
      <w:r w:rsidR="00931BF6" w:rsidRPr="001066DA">
        <w:rPr>
          <w:i/>
          <w:iCs/>
        </w:rPr>
        <w:t>Da das Verhalten der Kugel, die Summe der Aktionen aller Spieler ist</w:t>
      </w:r>
      <w:r w:rsidR="00421E74" w:rsidRPr="001066DA">
        <w:rPr>
          <w:i/>
          <w:iCs/>
        </w:rPr>
        <w:t>,</w:t>
      </w:r>
      <w:r w:rsidR="000C3AFA">
        <w:rPr>
          <w:i/>
          <w:iCs/>
        </w:rPr>
        <w:t xml:space="preserve"> müssen alle jeweils die Bewegungen der Mitspieler kompensieren</w:t>
      </w:r>
      <w:r w:rsidR="00B24AC0">
        <w:rPr>
          <w:i/>
          <w:iCs/>
        </w:rPr>
        <w:t xml:space="preserve">. </w:t>
      </w:r>
      <w:r w:rsidR="00BE3077">
        <w:rPr>
          <w:i/>
          <w:iCs/>
        </w:rPr>
        <w:t>Nach</w:t>
      </w:r>
      <w:r w:rsidR="00A34494">
        <w:rPr>
          <w:i/>
          <w:iCs/>
        </w:rPr>
        <w:t xml:space="preserve">dem die Kugel erfolgreich zentriert wurde, wird diese erneut einem Impuls ausgesetzt. Dies wiederholt sich einige </w:t>
      </w:r>
      <w:r w:rsidR="00A2078A">
        <w:rPr>
          <w:i/>
          <w:iCs/>
        </w:rPr>
        <w:t>Male</w:t>
      </w:r>
      <w:r w:rsidR="00A34494">
        <w:rPr>
          <w:i/>
          <w:iCs/>
        </w:rPr>
        <w:t xml:space="preserve"> bis die Kugel </w:t>
      </w:r>
      <w:r w:rsidR="00563127">
        <w:rPr>
          <w:i/>
          <w:iCs/>
        </w:rPr>
        <w:t>l</w:t>
      </w:r>
      <w:r w:rsidR="00A34494">
        <w:rPr>
          <w:i/>
          <w:iCs/>
        </w:rPr>
        <w:t>etzten</w:t>
      </w:r>
      <w:r w:rsidR="00A2078A">
        <w:rPr>
          <w:i/>
          <w:iCs/>
        </w:rPr>
        <w:t xml:space="preserve"> E</w:t>
      </w:r>
      <w:r w:rsidR="00A34494">
        <w:rPr>
          <w:i/>
          <w:iCs/>
        </w:rPr>
        <w:t>ndes nach vier Minuten aus der Plattform fällt und die persönliche Bestzeit auf alle</w:t>
      </w:r>
      <w:r w:rsidR="00362650">
        <w:rPr>
          <w:i/>
          <w:iCs/>
        </w:rPr>
        <w:t>n</w:t>
      </w:r>
      <w:r w:rsidR="00A34494">
        <w:rPr>
          <w:i/>
          <w:iCs/>
        </w:rPr>
        <w:t xml:space="preserve"> </w:t>
      </w:r>
      <w:r w:rsidR="003A7EB4">
        <w:rPr>
          <w:i/>
          <w:iCs/>
        </w:rPr>
        <w:t xml:space="preserve">drei </w:t>
      </w:r>
      <w:r w:rsidR="00A34494">
        <w:rPr>
          <w:i/>
          <w:iCs/>
        </w:rPr>
        <w:t xml:space="preserve">Geräten </w:t>
      </w:r>
      <w:r w:rsidR="00AC46B0">
        <w:rPr>
          <w:i/>
          <w:iCs/>
        </w:rPr>
        <w:t>angezeigt wird</w:t>
      </w:r>
      <w:r w:rsidR="00A34494">
        <w:rPr>
          <w:i/>
          <w:iCs/>
        </w:rPr>
        <w:t>.</w:t>
      </w:r>
      <w:commentRangeEnd w:id="22"/>
      <w:r w:rsidR="002A3B6B" w:rsidRPr="001066DA">
        <w:rPr>
          <w:rStyle w:val="Kommentarzeichen"/>
          <w:i/>
          <w:iCs/>
        </w:rPr>
        <w:commentReference w:id="22"/>
      </w:r>
      <w:r w:rsidR="003663C1">
        <w:rPr>
          <w:i/>
          <w:iCs/>
        </w:rPr>
        <w:t xml:space="preserve"> </w:t>
      </w:r>
    </w:p>
    <w:p w14:paraId="38664EAE" w14:textId="1208343B" w:rsidR="00EB28DA" w:rsidRDefault="00CB75AF" w:rsidP="00EB28DA">
      <w:r>
        <w:t>Beim</w:t>
      </w:r>
      <w:r w:rsidR="00EB28DA">
        <w:t xml:space="preserve"> dritten Szenario </w:t>
      </w:r>
      <w:r w:rsidR="00FA79C1">
        <w:t xml:space="preserve">werden </w:t>
      </w:r>
      <w:r w:rsidR="00EB28DA">
        <w:t>sehr viele Daten innerhalb kürzester Zeit übertragen. Dazu müssen die Neigungsdaten aller Spieler kontinuierlich erfass</w:t>
      </w:r>
      <w:r w:rsidR="00167CDB">
        <w:t>t</w:t>
      </w:r>
      <w:r w:rsidR="00EB28DA">
        <w:t xml:space="preserve"> und die Kugel entsprechend der Summe aller erfassten Neigungsdaten bewegt werden. Zeitgleich fordert das Spiel </w:t>
      </w:r>
      <w:r w:rsidR="00EB28DA">
        <w:lastRenderedPageBreak/>
        <w:t xml:space="preserve">eine möglichst </w:t>
      </w:r>
      <w:r w:rsidR="00FC148F">
        <w:t>geringe</w:t>
      </w:r>
      <w:r w:rsidR="00EB28DA">
        <w:t xml:space="preserve"> Latenz, </w:t>
      </w:r>
      <w:r w:rsidR="007A58A4">
        <w:t xml:space="preserve">damit die einzelnen Spieler ohne Reaktionszeit entsprechend </w:t>
      </w:r>
      <w:r w:rsidR="006C36F2">
        <w:t xml:space="preserve">balancieren </w:t>
      </w:r>
      <w:r w:rsidR="00B72611">
        <w:t xml:space="preserve">können </w:t>
      </w:r>
      <w:r w:rsidR="00EB28DA">
        <w:t>und dadurch ein durchgehend synchrones Spielerlebnis</w:t>
      </w:r>
      <w:r w:rsidR="00F5333E">
        <w:t xml:space="preserve"> (gleichend dem gemeinsamen Festhalten eine</w:t>
      </w:r>
      <w:r w:rsidR="007F4673">
        <w:t>s</w:t>
      </w:r>
      <w:r w:rsidR="00F5333E">
        <w:t xml:space="preserve"> physischen-</w:t>
      </w:r>
      <w:r w:rsidR="00270825">
        <w:t>Objektes</w:t>
      </w:r>
      <w:r w:rsidR="00F5333E">
        <w:t>)</w:t>
      </w:r>
      <w:r w:rsidR="00EB28DA">
        <w:t xml:space="preserve"> zu gewährleisten.</w:t>
      </w:r>
    </w:p>
    <w:p w14:paraId="15DFCDEF" w14:textId="1F1E4064" w:rsidR="00C607F0" w:rsidRDefault="00E15F5D" w:rsidP="004675E3">
      <w:pPr>
        <w:pStyle w:val="berschrift3"/>
      </w:pPr>
      <w:r>
        <w:t>Score</w:t>
      </w:r>
      <w:r w:rsidR="00562EF4">
        <w:t xml:space="preserve"> B</w:t>
      </w:r>
      <w:r>
        <w:t xml:space="preserve">oard </w:t>
      </w:r>
      <w:r w:rsidR="003241A1">
        <w:t>N</w:t>
      </w:r>
      <w:r>
        <w:t>otepad</w:t>
      </w:r>
    </w:p>
    <w:p w14:paraId="0C4B6CD9" w14:textId="15EBDAF9" w:rsidR="00562EF4" w:rsidRDefault="00FC44F2" w:rsidP="000D38CE">
      <w:pPr>
        <w:rPr>
          <w:i/>
          <w:iCs/>
        </w:rPr>
      </w:pPr>
      <w:r w:rsidRPr="009A3826">
        <w:rPr>
          <w:i/>
          <w:iCs/>
        </w:rPr>
        <w:t>Steffan, Mark und</w:t>
      </w:r>
      <w:r w:rsidR="00E1346F" w:rsidRPr="009A3826">
        <w:rPr>
          <w:i/>
          <w:iCs/>
        </w:rPr>
        <w:t xml:space="preserve"> Ricky</w:t>
      </w:r>
      <w:r w:rsidR="00CF37AA" w:rsidRPr="009A3826">
        <w:rPr>
          <w:i/>
          <w:iCs/>
        </w:rPr>
        <w:t xml:space="preserve"> </w:t>
      </w:r>
      <w:r w:rsidR="009425FC" w:rsidRPr="009A3826">
        <w:rPr>
          <w:i/>
          <w:iCs/>
        </w:rPr>
        <w:t xml:space="preserve">spielen </w:t>
      </w:r>
      <w:r w:rsidR="00C456F4" w:rsidRPr="009A3826">
        <w:rPr>
          <w:i/>
          <w:iCs/>
        </w:rPr>
        <w:t>gemeinsam in der Mittagspause Papierwerfe</w:t>
      </w:r>
      <w:r w:rsidR="009425FC" w:rsidRPr="009A3826">
        <w:rPr>
          <w:i/>
          <w:iCs/>
        </w:rPr>
        <w:t>n</w:t>
      </w:r>
      <w:r w:rsidR="00C456F4" w:rsidRPr="009A3826">
        <w:rPr>
          <w:i/>
          <w:iCs/>
        </w:rPr>
        <w:t>, dazu versuch</w:t>
      </w:r>
      <w:r w:rsidR="00C030A3" w:rsidRPr="009A3826">
        <w:rPr>
          <w:i/>
          <w:iCs/>
        </w:rPr>
        <w:t xml:space="preserve">t jeder je Runde </w:t>
      </w:r>
      <w:r w:rsidR="00CF37AA" w:rsidRPr="009A3826">
        <w:rPr>
          <w:i/>
          <w:iCs/>
        </w:rPr>
        <w:t xml:space="preserve">mit </w:t>
      </w:r>
      <w:r w:rsidR="00887FE2">
        <w:rPr>
          <w:i/>
          <w:iCs/>
        </w:rPr>
        <w:t>zehn</w:t>
      </w:r>
      <w:r w:rsidR="00FD6787" w:rsidRPr="009A3826">
        <w:rPr>
          <w:i/>
          <w:iCs/>
        </w:rPr>
        <w:t xml:space="preserve"> </w:t>
      </w:r>
      <w:r w:rsidR="00CF37AA" w:rsidRPr="009A3826">
        <w:rPr>
          <w:i/>
          <w:iCs/>
        </w:rPr>
        <w:t xml:space="preserve">zerknüllten </w:t>
      </w:r>
      <w:r w:rsidR="00124F56" w:rsidRPr="009A3826">
        <w:rPr>
          <w:i/>
          <w:iCs/>
        </w:rPr>
        <w:t>Papierb</w:t>
      </w:r>
      <w:r w:rsidR="00B515D3">
        <w:rPr>
          <w:i/>
          <w:iCs/>
        </w:rPr>
        <w:t>ällen</w:t>
      </w:r>
      <w:r w:rsidR="005410C7" w:rsidRPr="009A3826">
        <w:rPr>
          <w:i/>
          <w:iCs/>
        </w:rPr>
        <w:t xml:space="preserve"> die in der </w:t>
      </w:r>
      <w:r w:rsidR="006066A1" w:rsidRPr="009A3826">
        <w:rPr>
          <w:i/>
          <w:iCs/>
        </w:rPr>
        <w:t>Ecke</w:t>
      </w:r>
      <w:r w:rsidR="005410C7" w:rsidRPr="009A3826">
        <w:rPr>
          <w:i/>
          <w:iCs/>
        </w:rPr>
        <w:t xml:space="preserve"> stehende Mülltonne zu treffe</w:t>
      </w:r>
      <w:r w:rsidR="00E57C15" w:rsidRPr="009A3826">
        <w:rPr>
          <w:i/>
          <w:iCs/>
        </w:rPr>
        <w:t>n</w:t>
      </w:r>
      <w:r w:rsidR="005A5782" w:rsidRPr="009A3826">
        <w:rPr>
          <w:i/>
          <w:iCs/>
        </w:rPr>
        <w:t>.</w:t>
      </w:r>
      <w:r w:rsidR="00611AAB" w:rsidRPr="009A3826">
        <w:rPr>
          <w:i/>
          <w:iCs/>
        </w:rPr>
        <w:t xml:space="preserve"> </w:t>
      </w:r>
      <w:r w:rsidR="00D7486D">
        <w:rPr>
          <w:i/>
          <w:iCs/>
        </w:rPr>
        <w:t>Derjenige der als letzte</w:t>
      </w:r>
      <w:r w:rsidR="00C77772">
        <w:rPr>
          <w:i/>
          <w:iCs/>
        </w:rPr>
        <w:t>s</w:t>
      </w:r>
      <w:r w:rsidR="00D7486D">
        <w:rPr>
          <w:i/>
          <w:iCs/>
        </w:rPr>
        <w:t xml:space="preserve"> dran war, </w:t>
      </w:r>
      <w:r w:rsidR="005C4FD6">
        <w:rPr>
          <w:i/>
          <w:iCs/>
        </w:rPr>
        <w:t>ist zuständig für das Notieren der Punkte desjenigen Spielers, welcher gerade dran ist.</w:t>
      </w:r>
      <w:r w:rsidR="00DF34CE">
        <w:rPr>
          <w:i/>
          <w:iCs/>
        </w:rPr>
        <w:t xml:space="preserve"> </w:t>
      </w:r>
      <w:r w:rsidR="00611AAB" w:rsidRPr="009A3826">
        <w:rPr>
          <w:i/>
          <w:iCs/>
        </w:rPr>
        <w:t xml:space="preserve">Mark </w:t>
      </w:r>
      <w:r w:rsidR="0096609C">
        <w:rPr>
          <w:i/>
          <w:iCs/>
        </w:rPr>
        <w:t xml:space="preserve">beginnt mit der </w:t>
      </w:r>
      <w:r w:rsidR="00611AAB" w:rsidRPr="009A3826">
        <w:rPr>
          <w:i/>
          <w:iCs/>
        </w:rPr>
        <w:t>Rolle des Schreibers</w:t>
      </w:r>
      <w:r w:rsidR="00133CDF" w:rsidRPr="009A3826">
        <w:rPr>
          <w:i/>
          <w:iCs/>
        </w:rPr>
        <w:t>, während</w:t>
      </w:r>
      <w:r w:rsidR="00611AAB" w:rsidRPr="009A3826">
        <w:rPr>
          <w:i/>
          <w:iCs/>
        </w:rPr>
        <w:t xml:space="preserve"> die zwei anderen </w:t>
      </w:r>
      <w:r w:rsidR="00D25345">
        <w:rPr>
          <w:i/>
          <w:iCs/>
        </w:rPr>
        <w:t xml:space="preserve">Mitspieler </w:t>
      </w:r>
      <w:r w:rsidR="00533602" w:rsidRPr="009A3826">
        <w:rPr>
          <w:i/>
          <w:iCs/>
        </w:rPr>
        <w:t xml:space="preserve">kontrollieren, ob Mark die Punkte richtig </w:t>
      </w:r>
      <w:proofErr w:type="gramStart"/>
      <w:r w:rsidR="006F53C5">
        <w:rPr>
          <w:i/>
          <w:iCs/>
        </w:rPr>
        <w:t>ver</w:t>
      </w:r>
      <w:r w:rsidR="00542DD8">
        <w:rPr>
          <w:i/>
          <w:iCs/>
        </w:rPr>
        <w:t>gibt</w:t>
      </w:r>
      <w:proofErr w:type="gramEnd"/>
      <w:r w:rsidR="00611AAB" w:rsidRPr="009A3826">
        <w:rPr>
          <w:i/>
          <w:iCs/>
        </w:rPr>
        <w:t>.</w:t>
      </w:r>
      <w:r w:rsidR="000D38CE" w:rsidRPr="009A3826">
        <w:rPr>
          <w:i/>
          <w:iCs/>
        </w:rPr>
        <w:t xml:space="preserve"> Ricky </w:t>
      </w:r>
      <w:r w:rsidR="00441074">
        <w:rPr>
          <w:i/>
          <w:iCs/>
        </w:rPr>
        <w:t>startet</w:t>
      </w:r>
      <w:r w:rsidR="000D38CE" w:rsidRPr="009A3826">
        <w:rPr>
          <w:i/>
          <w:iCs/>
        </w:rPr>
        <w:t xml:space="preserve"> und trif</w:t>
      </w:r>
      <w:r w:rsidR="00D73F8B">
        <w:rPr>
          <w:i/>
          <w:iCs/>
        </w:rPr>
        <w:t>f</w:t>
      </w:r>
      <w:r w:rsidR="000D38CE" w:rsidRPr="009A3826">
        <w:rPr>
          <w:i/>
          <w:iCs/>
        </w:rPr>
        <w:t>t die Mülltonne</w:t>
      </w:r>
      <w:r w:rsidR="009C2C55">
        <w:rPr>
          <w:i/>
          <w:iCs/>
        </w:rPr>
        <w:t>. D</w:t>
      </w:r>
      <w:r w:rsidR="000D38CE" w:rsidRPr="009A3826">
        <w:rPr>
          <w:i/>
          <w:iCs/>
        </w:rPr>
        <w:t>er Ball berührt zuvor jedoch die Wand, sodass Mark Rickys</w:t>
      </w:r>
      <w:r w:rsidR="00FA45E7" w:rsidRPr="009A3826">
        <w:rPr>
          <w:i/>
          <w:iCs/>
        </w:rPr>
        <w:t xml:space="preserve"> Punktestand</w:t>
      </w:r>
      <w:r w:rsidR="000D38CE" w:rsidRPr="009A3826">
        <w:rPr>
          <w:i/>
          <w:iCs/>
        </w:rPr>
        <w:t xml:space="preserve"> </w:t>
      </w:r>
      <w:r w:rsidR="006F53C5">
        <w:rPr>
          <w:i/>
          <w:iCs/>
        </w:rPr>
        <w:t xml:space="preserve">nur </w:t>
      </w:r>
      <w:r w:rsidR="00180CA7">
        <w:rPr>
          <w:i/>
          <w:iCs/>
        </w:rPr>
        <w:t xml:space="preserve">um </w:t>
      </w:r>
      <w:r w:rsidR="006F53C5">
        <w:rPr>
          <w:i/>
          <w:iCs/>
        </w:rPr>
        <w:t>e</w:t>
      </w:r>
      <w:r w:rsidR="00180CA7">
        <w:rPr>
          <w:i/>
          <w:iCs/>
        </w:rPr>
        <w:t xml:space="preserve">ins </w:t>
      </w:r>
      <w:r w:rsidR="000D38CE" w:rsidRPr="009A3826">
        <w:rPr>
          <w:i/>
          <w:iCs/>
        </w:rPr>
        <w:t xml:space="preserve">inkrementiert. </w:t>
      </w:r>
      <w:r w:rsidR="00C1533F">
        <w:rPr>
          <w:i/>
          <w:iCs/>
        </w:rPr>
        <w:t xml:space="preserve">Daraufhin </w:t>
      </w:r>
      <w:r w:rsidR="000D38CE" w:rsidRPr="009A3826">
        <w:rPr>
          <w:i/>
          <w:iCs/>
        </w:rPr>
        <w:t xml:space="preserve">trifft </w:t>
      </w:r>
      <w:r w:rsidR="009C2C55">
        <w:rPr>
          <w:i/>
          <w:iCs/>
        </w:rPr>
        <w:t xml:space="preserve">Ricky </w:t>
      </w:r>
      <w:r w:rsidR="000D38CE" w:rsidRPr="009A3826">
        <w:rPr>
          <w:i/>
          <w:iCs/>
        </w:rPr>
        <w:t>die Mülltonne ohne, dass der Ball etwas berührt</w:t>
      </w:r>
      <w:r w:rsidR="003D7741">
        <w:rPr>
          <w:i/>
          <w:iCs/>
        </w:rPr>
        <w:t xml:space="preserve"> und </w:t>
      </w:r>
      <w:r w:rsidR="0053373C">
        <w:rPr>
          <w:i/>
          <w:iCs/>
        </w:rPr>
        <w:t xml:space="preserve">erhält hierfür von </w:t>
      </w:r>
      <w:r w:rsidR="00C94278">
        <w:rPr>
          <w:i/>
          <w:iCs/>
        </w:rPr>
        <w:t xml:space="preserve">Mark </w:t>
      </w:r>
      <w:r w:rsidR="003D7741">
        <w:rPr>
          <w:i/>
          <w:iCs/>
        </w:rPr>
        <w:t>zwei</w:t>
      </w:r>
      <w:r w:rsidR="0053373C">
        <w:rPr>
          <w:i/>
          <w:iCs/>
        </w:rPr>
        <w:t xml:space="preserve"> Punkte</w:t>
      </w:r>
      <w:r w:rsidR="0069719E" w:rsidRPr="009A3826">
        <w:rPr>
          <w:i/>
          <w:iCs/>
        </w:rPr>
        <w:t>.</w:t>
      </w:r>
      <w:r w:rsidR="00DD0A0C">
        <w:rPr>
          <w:i/>
          <w:iCs/>
        </w:rPr>
        <w:t xml:space="preserve"> </w:t>
      </w:r>
      <w:r w:rsidR="00B06BFE">
        <w:rPr>
          <w:i/>
          <w:iCs/>
        </w:rPr>
        <w:t>Acht</w:t>
      </w:r>
      <w:r w:rsidR="00C1533F">
        <w:rPr>
          <w:i/>
          <w:iCs/>
        </w:rPr>
        <w:t xml:space="preserve"> weitere </w:t>
      </w:r>
      <w:r w:rsidR="00B06BFE">
        <w:rPr>
          <w:i/>
          <w:iCs/>
        </w:rPr>
        <w:t>V</w:t>
      </w:r>
      <w:r w:rsidR="00C1533F">
        <w:rPr>
          <w:i/>
          <w:iCs/>
        </w:rPr>
        <w:t>ersuche</w:t>
      </w:r>
      <w:r w:rsidR="00DD0A0C">
        <w:rPr>
          <w:i/>
          <w:iCs/>
        </w:rPr>
        <w:t xml:space="preserve"> später</w:t>
      </w:r>
      <w:r w:rsidR="00C1533F">
        <w:rPr>
          <w:i/>
          <w:iCs/>
        </w:rPr>
        <w:t xml:space="preserve">, </w:t>
      </w:r>
      <w:r w:rsidR="00DD0A0C">
        <w:rPr>
          <w:i/>
          <w:iCs/>
        </w:rPr>
        <w:t xml:space="preserve">wird </w:t>
      </w:r>
      <w:r w:rsidR="00162F6D">
        <w:rPr>
          <w:i/>
          <w:iCs/>
        </w:rPr>
        <w:t xml:space="preserve">Rickys </w:t>
      </w:r>
      <w:r w:rsidR="00DD0A0C">
        <w:rPr>
          <w:i/>
          <w:iCs/>
        </w:rPr>
        <w:t>Runde beendet. Nun</w:t>
      </w:r>
      <w:r w:rsidR="00162F6D">
        <w:rPr>
          <w:i/>
          <w:iCs/>
        </w:rPr>
        <w:t xml:space="preserve"> </w:t>
      </w:r>
      <w:r w:rsidR="009E3D81">
        <w:rPr>
          <w:i/>
          <w:iCs/>
        </w:rPr>
        <w:t xml:space="preserve">ist Steffan </w:t>
      </w:r>
      <w:r w:rsidR="00014E91">
        <w:rPr>
          <w:i/>
          <w:iCs/>
        </w:rPr>
        <w:t xml:space="preserve">dran </w:t>
      </w:r>
      <w:r w:rsidR="00C1533F">
        <w:rPr>
          <w:i/>
          <w:iCs/>
        </w:rPr>
        <w:t xml:space="preserve">und </w:t>
      </w:r>
      <w:r w:rsidR="00916BAA">
        <w:rPr>
          <w:i/>
          <w:iCs/>
        </w:rPr>
        <w:t xml:space="preserve">sein Vorgänger </w:t>
      </w:r>
      <w:r w:rsidR="00C1533F">
        <w:rPr>
          <w:i/>
          <w:iCs/>
        </w:rPr>
        <w:t xml:space="preserve">Ricky </w:t>
      </w:r>
      <w:r w:rsidR="006743ED">
        <w:rPr>
          <w:i/>
          <w:iCs/>
        </w:rPr>
        <w:t xml:space="preserve">notiert </w:t>
      </w:r>
      <w:r w:rsidR="00C1533F">
        <w:rPr>
          <w:i/>
          <w:iCs/>
        </w:rPr>
        <w:t xml:space="preserve">Punkte. Nach Ablauf von 20 Runden, in denen jeder jeweils </w:t>
      </w:r>
      <w:r w:rsidR="00542DD8">
        <w:rPr>
          <w:i/>
          <w:iCs/>
        </w:rPr>
        <w:t>10-mal</w:t>
      </w:r>
      <w:r w:rsidR="00C1533F">
        <w:rPr>
          <w:i/>
          <w:iCs/>
        </w:rPr>
        <w:t xml:space="preserve"> werfen durfte</w:t>
      </w:r>
      <w:r w:rsidR="003173F4">
        <w:rPr>
          <w:i/>
          <w:iCs/>
        </w:rPr>
        <w:t xml:space="preserve"> wird das Spiel beendet und der Gewinner </w:t>
      </w:r>
      <w:r w:rsidR="00383BCF">
        <w:rPr>
          <w:i/>
          <w:iCs/>
        </w:rPr>
        <w:t>bestimmt</w:t>
      </w:r>
      <w:r w:rsidR="003173F4">
        <w:rPr>
          <w:i/>
          <w:iCs/>
        </w:rPr>
        <w:t>.</w:t>
      </w:r>
    </w:p>
    <w:p w14:paraId="143C33B0" w14:textId="492DFBEE" w:rsidR="007017EC" w:rsidRPr="00BE46E5" w:rsidRDefault="007017EC" w:rsidP="000D38CE">
      <w:r>
        <w:t>Beim rundenbasierten Spiel müssen Daten zur Steuerung des Spiels innerhalb dynamischer Zeitintervalle versandt werden. Dabei muss sowohl die Neuzuordnung des Schreibers wie auch das Ermitteln des aktiven Spielers und der Zuschauer erfolgen. Weiterhin muss das System eine einer Smartphone-übergreifende Synchronisation der Punktetabelle gewährleisten.</w:t>
      </w:r>
    </w:p>
    <w:p w14:paraId="368B83D8" w14:textId="77777777" w:rsidR="00A552F8" w:rsidRDefault="00A552F8" w:rsidP="000048DF">
      <w:pPr>
        <w:spacing w:before="0" w:line="240" w:lineRule="auto"/>
        <w:jc w:val="left"/>
      </w:pPr>
    </w:p>
    <w:p w14:paraId="6FDCB278" w14:textId="66CE6823" w:rsidR="00A552F8" w:rsidRDefault="009A4E8E" w:rsidP="003414BA">
      <w:pPr>
        <w:pStyle w:val="berschrift3"/>
      </w:pPr>
      <w:commentRangeStart w:id="23"/>
      <w:r>
        <w:t>Sichtbarkeitsbeschränkter Nachrichtenaustausch</w:t>
      </w:r>
    </w:p>
    <w:p w14:paraId="32953A11" w14:textId="31100C69" w:rsidR="00306B7E" w:rsidRDefault="00A552F8" w:rsidP="000048DF">
      <w:pPr>
        <w:spacing w:before="0" w:line="240" w:lineRule="auto"/>
        <w:jc w:val="left"/>
        <w:rPr>
          <w:i/>
          <w:iCs/>
        </w:rPr>
      </w:pPr>
      <w:r w:rsidRPr="0001305C">
        <w:rPr>
          <w:i/>
          <w:iCs/>
        </w:rPr>
        <w:t xml:space="preserve">Leonard, Mandy und Kevin </w:t>
      </w:r>
      <w:r w:rsidR="009A3E53">
        <w:rPr>
          <w:i/>
          <w:iCs/>
        </w:rPr>
        <w:t>befinden sich im Klassenzimmer und spielen in der großen Pause das „</w:t>
      </w:r>
      <w:proofErr w:type="spellStart"/>
      <w:r w:rsidR="009A3E53">
        <w:rPr>
          <w:i/>
          <w:iCs/>
        </w:rPr>
        <w:t>Bouncing</w:t>
      </w:r>
      <w:proofErr w:type="spellEnd"/>
      <w:r w:rsidR="009A3E53">
        <w:rPr>
          <w:i/>
          <w:iCs/>
        </w:rPr>
        <w:t xml:space="preserve"> Ball“-Spiel, </w:t>
      </w:r>
      <w:r w:rsidRPr="0001305C">
        <w:rPr>
          <w:i/>
          <w:iCs/>
        </w:rPr>
        <w:t xml:space="preserve">während im benachbarten Zimmer, </w:t>
      </w:r>
      <w:r w:rsidR="00845BC8" w:rsidRPr="0001305C">
        <w:rPr>
          <w:i/>
          <w:iCs/>
        </w:rPr>
        <w:t xml:space="preserve">die Lehrer den bevorstehenden Unterricht vorbereiten und sich gegenseitig Bilder und Artikel über die </w:t>
      </w:r>
      <w:proofErr w:type="spellStart"/>
      <w:r w:rsidR="00845BC8" w:rsidRPr="0001305C">
        <w:rPr>
          <w:i/>
          <w:iCs/>
        </w:rPr>
        <w:t>Nearfly</w:t>
      </w:r>
      <w:proofErr w:type="spellEnd"/>
      <w:r w:rsidR="00845BC8" w:rsidRPr="0001305C">
        <w:rPr>
          <w:i/>
          <w:iCs/>
        </w:rPr>
        <w:t xml:space="preserve"> Messenger App senden.</w:t>
      </w:r>
    </w:p>
    <w:p w14:paraId="4FB8E505" w14:textId="70FAF98A" w:rsidR="006D702A" w:rsidRDefault="006D702A" w:rsidP="000048DF">
      <w:pPr>
        <w:spacing w:before="0" w:line="240" w:lineRule="auto"/>
        <w:jc w:val="left"/>
      </w:pPr>
    </w:p>
    <w:p w14:paraId="6744285A" w14:textId="647E1228" w:rsidR="006D702A" w:rsidRPr="006D702A" w:rsidRDefault="004E1F35" w:rsidP="000048DF">
      <w:pPr>
        <w:spacing w:before="0" w:line="240" w:lineRule="auto"/>
        <w:jc w:val="left"/>
      </w:pPr>
      <w:r>
        <w:t xml:space="preserve">Das </w:t>
      </w:r>
      <w:r w:rsidR="00594EE7">
        <w:t>Feature zum sichtbarkeitsbeschränkten Nachrichtenaustausch</w:t>
      </w:r>
      <w:r w:rsidR="00373285">
        <w:t xml:space="preserve"> zeigt</w:t>
      </w:r>
      <w:r w:rsidR="006D702A">
        <w:t xml:space="preserve">, </w:t>
      </w:r>
      <w:r w:rsidR="00B34254">
        <w:t>dass</w:t>
      </w:r>
      <w:r w:rsidR="005039A5">
        <w:t xml:space="preserve"> </w:t>
      </w:r>
      <w:r w:rsidR="00254362">
        <w:t xml:space="preserve">der Datenaustausch parallellaufender </w:t>
      </w:r>
      <w:r w:rsidR="005039A5">
        <w:t xml:space="preserve">Anwendungen </w:t>
      </w:r>
      <w:r w:rsidR="00254362">
        <w:t xml:space="preserve">unterschiedliche </w:t>
      </w:r>
      <w:r w:rsidR="005039A5">
        <w:t>Szenarien</w:t>
      </w:r>
      <w:r w:rsidR="00157D10">
        <w:t xml:space="preserve"> </w:t>
      </w:r>
      <w:r w:rsidR="00975879">
        <w:t xml:space="preserve">unsichtbar </w:t>
      </w:r>
      <w:r w:rsidR="00254362">
        <w:t>für die jeweils andere Anwendung ist</w:t>
      </w:r>
      <w:r w:rsidR="00A60F02">
        <w:t xml:space="preserve">. Dabei </w:t>
      </w:r>
      <w:r w:rsidR="000B4767">
        <w:t>soll</w:t>
      </w:r>
      <w:r w:rsidR="00CF083C">
        <w:t>en</w:t>
      </w:r>
      <w:r w:rsidR="000B4767">
        <w:t xml:space="preserve"> </w:t>
      </w:r>
      <w:r w:rsidR="00A60F02">
        <w:t>sich die Übertragung</w:t>
      </w:r>
      <w:r w:rsidR="00CF083C">
        <w:t>en</w:t>
      </w:r>
      <w:r w:rsidR="00A60F02">
        <w:t xml:space="preserve"> </w:t>
      </w:r>
      <w:r w:rsidR="00A56BE3">
        <w:t xml:space="preserve">unterschiedlicher </w:t>
      </w:r>
      <w:r w:rsidR="00A60F02">
        <w:t xml:space="preserve">Geräte, so wenig wie möglich </w:t>
      </w:r>
      <w:r w:rsidR="004308A4">
        <w:t>stören.</w:t>
      </w:r>
      <w:commentRangeEnd w:id="23"/>
      <w:r w:rsidR="003663C1">
        <w:rPr>
          <w:rStyle w:val="Kommentarzeichen"/>
        </w:rPr>
        <w:commentReference w:id="23"/>
      </w:r>
    </w:p>
    <w:p w14:paraId="45DDE6B1" w14:textId="2B9B53DE" w:rsidR="00FD753A" w:rsidRDefault="00F32C2C" w:rsidP="001C5F3F">
      <w:pPr>
        <w:pStyle w:val="berschrift2"/>
      </w:pPr>
      <w:bookmarkStart w:id="24" w:name="_Toc43297990"/>
      <w:commentRangeStart w:id="25"/>
      <w:r>
        <w:t xml:space="preserve">Funktionale </w:t>
      </w:r>
      <w:r w:rsidR="009F023D">
        <w:t xml:space="preserve">und Nichtfunktionale </w:t>
      </w:r>
      <w:commentRangeStart w:id="26"/>
      <w:r>
        <w:t>Anforderungen</w:t>
      </w:r>
      <w:commentRangeEnd w:id="25"/>
      <w:r>
        <w:rPr>
          <w:rStyle w:val="Kommentarzeichen"/>
          <w:rFonts w:ascii="Times New Roman" w:hAnsi="Times New Roman"/>
          <w:b w:val="0"/>
          <w:kern w:val="0"/>
        </w:rPr>
        <w:commentReference w:id="25"/>
      </w:r>
      <w:commentRangeEnd w:id="26"/>
      <w:r w:rsidR="006A3B9E">
        <w:rPr>
          <w:rStyle w:val="Kommentarzeichen"/>
          <w:rFonts w:ascii="Times New Roman" w:hAnsi="Times New Roman"/>
          <w:b w:val="0"/>
          <w:kern w:val="0"/>
        </w:rPr>
        <w:commentReference w:id="26"/>
      </w:r>
      <w:bookmarkEnd w:id="24"/>
    </w:p>
    <w:p w14:paraId="57D9E115" w14:textId="2F4EED25" w:rsidR="000F3CE5" w:rsidRDefault="00D14E98" w:rsidP="000F3CE5">
      <w:r>
        <w:t xml:space="preserve">Die </w:t>
      </w:r>
      <w:r w:rsidR="006321F2">
        <w:t xml:space="preserve">aufgestellte </w:t>
      </w:r>
      <w:r>
        <w:t>Anforderungsmatrix</w:t>
      </w:r>
      <w:r w:rsidR="005C270A">
        <w:t xml:space="preserve"> (</w:t>
      </w:r>
      <w:r w:rsidR="005C270A">
        <w:fldChar w:fldCharType="begin"/>
      </w:r>
      <w:r w:rsidR="005C270A">
        <w:instrText xml:space="preserve"> REF _Ref43298056 \h </w:instrText>
      </w:r>
      <w:r w:rsidR="005C270A">
        <w:fldChar w:fldCharType="separate"/>
      </w:r>
      <w:r w:rsidR="005C270A">
        <w:t xml:space="preserve">Tabelle </w:t>
      </w:r>
      <w:r w:rsidR="005C270A">
        <w:rPr>
          <w:noProof/>
        </w:rPr>
        <w:t>2</w:t>
      </w:r>
      <w:r w:rsidR="005C270A">
        <w:fldChar w:fldCharType="end"/>
      </w:r>
      <w:r w:rsidR="005C270A">
        <w:t>)</w:t>
      </w:r>
      <w:r w:rsidR="006321F2">
        <w:t xml:space="preserve"> </w:t>
      </w:r>
      <w:r w:rsidR="00AC4335">
        <w:t xml:space="preserve">zeigt die Korrelation der </w:t>
      </w:r>
      <w:r w:rsidR="004457DF">
        <w:t xml:space="preserve">für die </w:t>
      </w:r>
      <w:r w:rsidR="001E7560">
        <w:t xml:space="preserve">der </w:t>
      </w:r>
      <w:r w:rsidR="004457DF">
        <w:t>o.g. Szenarien</w:t>
      </w:r>
      <w:r w:rsidR="00680AB3">
        <w:t xml:space="preserve"> ermittelten Anforderungen</w:t>
      </w:r>
      <w:r w:rsidR="005C270A">
        <w:t xml:space="preserve">. </w:t>
      </w:r>
      <w:r w:rsidR="005C270A">
        <w:fldChar w:fldCharType="begin"/>
      </w:r>
      <w:r w:rsidR="005C270A">
        <w:instrText xml:space="preserve"> REF _Ref43298056 \h </w:instrText>
      </w:r>
      <w:r w:rsidR="005C270A">
        <w:fldChar w:fldCharType="separate"/>
      </w:r>
      <w:r w:rsidR="005C270A">
        <w:t xml:space="preserve">Tabelle </w:t>
      </w:r>
      <w:r w:rsidR="005C270A">
        <w:rPr>
          <w:noProof/>
        </w:rPr>
        <w:t>2</w:t>
      </w:r>
      <w:r w:rsidR="005C270A">
        <w:fldChar w:fldCharType="end"/>
      </w:r>
      <w:r w:rsidR="00C15BD7">
        <w:t xml:space="preserve"> zeigt</w:t>
      </w:r>
      <w:r w:rsidR="00835B1F">
        <w:t xml:space="preserve">, </w:t>
      </w:r>
      <w:r w:rsidR="007E110B">
        <w:t>dass</w:t>
      </w:r>
      <w:r w:rsidR="002F1DC5">
        <w:t xml:space="preserve"> </w:t>
      </w:r>
      <w:r w:rsidR="003F3099">
        <w:t xml:space="preserve">das </w:t>
      </w:r>
      <w:r w:rsidR="002F1DC5">
        <w:t xml:space="preserve">Versenden von textbasierten Nachrichten </w:t>
      </w:r>
      <w:r w:rsidR="00EA2F37">
        <w:t xml:space="preserve">von </w:t>
      </w:r>
      <w:r w:rsidR="002F1DC5">
        <w:t xml:space="preserve">allen Szenarien </w:t>
      </w:r>
      <w:r w:rsidR="00EA2F37">
        <w:t xml:space="preserve">z.B. </w:t>
      </w:r>
      <w:r w:rsidR="00EA73AB">
        <w:t xml:space="preserve">zum Senden von </w:t>
      </w:r>
      <w:r w:rsidR="00A72D19">
        <w:t>Chatnachrichten</w:t>
      </w:r>
      <w:r w:rsidR="00EA73AB">
        <w:t xml:space="preserve">, Status oder Koordinatendaten </w:t>
      </w:r>
      <w:r w:rsidR="003A4B20">
        <w:t>gefordert wird</w:t>
      </w:r>
      <w:r w:rsidR="00696AC3">
        <w:t>. B</w:t>
      </w:r>
      <w:r w:rsidR="008F617D">
        <w:t xml:space="preserve">eim </w:t>
      </w:r>
      <w:r w:rsidR="00EA73AB">
        <w:t>Messenger-</w:t>
      </w:r>
      <w:r w:rsidR="00027A6F">
        <w:t>Szenario</w:t>
      </w:r>
      <w:r w:rsidR="00146BEC">
        <w:t xml:space="preserve"> wird dies</w:t>
      </w:r>
      <w:r w:rsidR="00ED7BB4">
        <w:t>e Anforderung</w:t>
      </w:r>
      <w:r w:rsidR="00D30C69">
        <w:t xml:space="preserve">, </w:t>
      </w:r>
      <w:r w:rsidR="00EA73AB">
        <w:t xml:space="preserve">um </w:t>
      </w:r>
      <w:r w:rsidR="00EA73AB">
        <w:lastRenderedPageBreak/>
        <w:t xml:space="preserve">das Senden von </w:t>
      </w:r>
      <w:r w:rsidR="00BD62B1">
        <w:t>Binärobjekten</w:t>
      </w:r>
      <w:r w:rsidR="00EA73AB">
        <w:t xml:space="preserve"> erweitert wird.</w:t>
      </w:r>
      <w:r w:rsidR="00B246FD">
        <w:t xml:space="preserve"> </w:t>
      </w:r>
      <w:r w:rsidR="007A3F0D">
        <w:t>Des</w:t>
      </w:r>
      <w:r w:rsidR="0072739B">
        <w:t xml:space="preserve"> W</w:t>
      </w:r>
      <w:r w:rsidR="007A3F0D">
        <w:t xml:space="preserve">eiteren </w:t>
      </w:r>
      <w:r w:rsidR="007A2AA4">
        <w:t>ergibt</w:t>
      </w:r>
      <w:r w:rsidR="007A3F0D">
        <w:t xml:space="preserve"> </w:t>
      </w:r>
      <w:r w:rsidR="00DC1B5F">
        <w:t xml:space="preserve">sich </w:t>
      </w:r>
      <w:r w:rsidR="00AB7340">
        <w:t xml:space="preserve">aus </w:t>
      </w:r>
      <w:r w:rsidR="004D713E">
        <w:t xml:space="preserve">dem </w:t>
      </w:r>
      <w:r w:rsidR="00AB7340">
        <w:t>Messenger-</w:t>
      </w:r>
      <w:r w:rsidR="004D713E">
        <w:t xml:space="preserve">Szenario </w:t>
      </w:r>
      <w:r w:rsidR="00AB7340">
        <w:t>aufgrund der angeforderten Isolation für Raum und Chat die Anforderung</w:t>
      </w:r>
      <w:r w:rsidR="006E3939">
        <w:t xml:space="preserve">, </w:t>
      </w:r>
      <w:r w:rsidR="0027373D">
        <w:t>dass</w:t>
      </w:r>
      <w:r w:rsidR="006E3939">
        <w:t xml:space="preserve"> </w:t>
      </w:r>
      <w:r w:rsidR="007A3F0D">
        <w:t>unterschiedlicher Nachrichten</w:t>
      </w:r>
      <w:r w:rsidR="006E3939">
        <w:t xml:space="preserve"> innerhalb derselben Anwendung </w:t>
      </w:r>
      <w:r w:rsidR="006B1B12">
        <w:t>t</w:t>
      </w:r>
      <w:r w:rsidR="006E3939">
        <w:t>rennbar sein sollen</w:t>
      </w:r>
      <w:r w:rsidR="0027373D">
        <w:t xml:space="preserve">. Im Falle eines ungewollten Verbindungsabbruch sollen </w:t>
      </w:r>
      <w:r w:rsidR="00235EEE">
        <w:t xml:space="preserve">wichtige </w:t>
      </w:r>
      <w:r w:rsidR="0027373D">
        <w:t>Nachrichten</w:t>
      </w:r>
      <w:r w:rsidR="002D2606">
        <w:t xml:space="preserve">, wie </w:t>
      </w:r>
      <w:r w:rsidR="00F01138">
        <w:t>zusen</w:t>
      </w:r>
      <w:bookmarkStart w:id="27" w:name="_GoBack"/>
      <w:bookmarkEnd w:id="27"/>
      <w:r w:rsidR="00F01138">
        <w:t xml:space="preserve">dende </w:t>
      </w:r>
      <w:r w:rsidR="007415D5">
        <w:t>Bild-</w:t>
      </w:r>
      <w:r w:rsidR="00686983">
        <w:t xml:space="preserve"> </w:t>
      </w:r>
      <w:r w:rsidR="007415D5">
        <w:t xml:space="preserve">oder Textnachrichten </w:t>
      </w:r>
      <w:r w:rsidR="004032D3">
        <w:t xml:space="preserve">beim Messenger </w:t>
      </w:r>
      <w:r w:rsidR="002D2606">
        <w:t>oder die Punkte bei</w:t>
      </w:r>
      <w:r w:rsidR="00F01138">
        <w:t xml:space="preserve">m </w:t>
      </w:r>
      <w:r w:rsidR="002D2606">
        <w:t>Score Board Notepad</w:t>
      </w:r>
      <w:r w:rsidR="002D6593">
        <w:t xml:space="preserve"> </w:t>
      </w:r>
      <w:r w:rsidR="0027373D">
        <w:t xml:space="preserve">gehalten werden und bei einem erneuten Verbindungsaufbau gesendet werden. </w:t>
      </w:r>
      <w:r w:rsidR="00102732">
        <w:t xml:space="preserve">Dies setzt natürlich voraus, </w:t>
      </w:r>
      <w:r w:rsidR="002D3357">
        <w:t>dass</w:t>
      </w:r>
      <w:r w:rsidR="00102732">
        <w:t xml:space="preserve"> die Verbindung im Falle </w:t>
      </w:r>
      <w:r w:rsidR="00550DC5">
        <w:t>eines</w:t>
      </w:r>
      <w:r w:rsidR="00102732">
        <w:t xml:space="preserve"> </w:t>
      </w:r>
      <w:r w:rsidR="009549E4">
        <w:t>Verbindungsabbruchs</w:t>
      </w:r>
      <w:r w:rsidR="00102732">
        <w:t xml:space="preserve"> </w:t>
      </w:r>
      <w:r w:rsidR="00550DC5">
        <w:t xml:space="preserve">automatisch </w:t>
      </w:r>
      <w:r w:rsidR="00102732">
        <w:t>wiederaufgebaut wird.</w:t>
      </w:r>
      <w:r w:rsidR="009F76B8">
        <w:t xml:space="preserve"> </w:t>
      </w:r>
      <w:r w:rsidR="009B6024">
        <w:t>Die Spiele und Animationsszenarien verlangen zudem eine nahe Echtzeit Latenz, welche eine flüssige Animation (mindestens 25 FPS) und direkt-interaktive Steuerung erlaubt.</w:t>
      </w:r>
      <w:r w:rsidR="00083EC9">
        <w:t xml:space="preserve"> </w:t>
      </w:r>
      <w:r w:rsidR="00BA126D">
        <w:t xml:space="preserve">Zuletzt </w:t>
      </w:r>
      <w:r w:rsidR="00862F8F">
        <w:t>entsteht</w:t>
      </w:r>
      <w:r w:rsidR="00BA126D">
        <w:t xml:space="preserve"> für alle Szenarien </w:t>
      </w:r>
      <w:r w:rsidR="00E36481">
        <w:t xml:space="preserve">die Anforderung, </w:t>
      </w:r>
      <w:r w:rsidR="00A802FB">
        <w:t>dass</w:t>
      </w:r>
      <w:r w:rsidR="00E36481">
        <w:t xml:space="preserve"> </w:t>
      </w:r>
      <w:r w:rsidR="0060123C">
        <w:t xml:space="preserve">der Nachrichtenaustausch </w:t>
      </w:r>
      <w:r w:rsidR="00E36481">
        <w:t xml:space="preserve">unterschiedliche Anwendungen, welche die </w:t>
      </w:r>
      <w:proofErr w:type="spellStart"/>
      <w:r w:rsidR="00E36481">
        <w:t>Nearfly</w:t>
      </w:r>
      <w:proofErr w:type="spellEnd"/>
      <w:r w:rsidR="00E36481">
        <w:t xml:space="preserve">-Bibliothek verwenden nicht interferieren </w:t>
      </w:r>
      <w:r w:rsidR="005E0D03">
        <w:t>dar</w:t>
      </w:r>
      <w:bookmarkStart w:id="28" w:name="_Ref16767344"/>
      <w:bookmarkStart w:id="29" w:name="_Toc16786621"/>
      <w:r w:rsidR="00637094">
        <w:t>f.</w:t>
      </w:r>
    </w:p>
    <w:p w14:paraId="3764B7DB" w14:textId="0E64582B" w:rsidR="006321F2" w:rsidRDefault="00C45457" w:rsidP="000F3CE5">
      <w:r>
        <w:t xml:space="preserve">Weiterhin </w:t>
      </w:r>
      <w:r w:rsidR="00092D68">
        <w:t>sollte</w:t>
      </w:r>
      <w:r w:rsidR="00E36405">
        <w:t xml:space="preserve"> </w:t>
      </w:r>
      <w:r>
        <w:t xml:space="preserve">das System sowohl </w:t>
      </w:r>
      <w:r w:rsidR="00AC732D">
        <w:t xml:space="preserve">beim Nutzen der </w:t>
      </w:r>
      <w:proofErr w:type="spellStart"/>
      <w:r w:rsidR="00AC732D">
        <w:t>Nearby</w:t>
      </w:r>
      <w:proofErr w:type="spellEnd"/>
      <w:r w:rsidR="00234F8F">
        <w:t xml:space="preserve"> </w:t>
      </w:r>
      <w:r w:rsidR="00AC732D">
        <w:t>Connections</w:t>
      </w:r>
      <w:r w:rsidR="00B853E5">
        <w:t xml:space="preserve"> API</w:t>
      </w:r>
      <w:r w:rsidR="007169CF">
        <w:t xml:space="preserve">, </w:t>
      </w:r>
      <w:r w:rsidR="00BB4FFA">
        <w:t xml:space="preserve">als </w:t>
      </w:r>
      <w:r>
        <w:t xml:space="preserve">auch </w:t>
      </w:r>
      <w:r w:rsidR="009714B0">
        <w:t xml:space="preserve">beim </w:t>
      </w:r>
      <w:r w:rsidR="00C10E07">
        <w:t>Nutzen der</w:t>
      </w:r>
      <w:r w:rsidR="009714B0">
        <w:t xml:space="preserve"> MQTT API </w:t>
      </w:r>
      <w:r>
        <w:t>ein ähnliches Verhalten in Bezug auf den Verbindungsaufbau, das Senden und dem Empfangen der Nachrichten aufweisen</w:t>
      </w:r>
      <w:r w:rsidR="004E5A72">
        <w:t xml:space="preserve">, sodass beide </w:t>
      </w:r>
      <w:r w:rsidR="00522168">
        <w:t xml:space="preserve">unterliegenden </w:t>
      </w:r>
      <w:r w:rsidR="004E5A72">
        <w:t xml:space="preserve">Technologien </w:t>
      </w:r>
      <w:r w:rsidR="00D63A4B">
        <w:t xml:space="preserve">für </w:t>
      </w:r>
      <w:r w:rsidR="001B6169">
        <w:t>dieselben</w:t>
      </w:r>
      <w:r w:rsidR="00D63A4B">
        <w:t xml:space="preserve"> Szenarien</w:t>
      </w:r>
      <w:r w:rsidR="004E5A72">
        <w:t xml:space="preserve"> genutzt werden könne</w:t>
      </w:r>
      <w:r w:rsidR="007624A8">
        <w:t>n</w:t>
      </w:r>
      <w:r w:rsidR="006C56F9">
        <w:t>.</w:t>
      </w:r>
      <w:r w:rsidR="00DE34F0">
        <w:t xml:space="preserve"> </w:t>
      </w:r>
    </w:p>
    <w:p w14:paraId="3A82FFFB" w14:textId="17E3DDF2" w:rsidR="00A14256" w:rsidRDefault="008E1AA0" w:rsidP="006A4823">
      <w:pPr>
        <w:pStyle w:val="Tabellenberschrift"/>
      </w:pPr>
      <w:bookmarkStart w:id="30" w:name="_Ref43298056"/>
      <w:r>
        <w:t xml:space="preserve">Tabelle </w:t>
      </w:r>
      <w:r>
        <w:rPr>
          <w:noProof/>
        </w:rPr>
        <w:fldChar w:fldCharType="begin"/>
      </w:r>
      <w:r>
        <w:rPr>
          <w:noProof/>
        </w:rPr>
        <w:instrText xml:space="preserve"> SEQ Tabelle \* ARABIC </w:instrText>
      </w:r>
      <w:r>
        <w:rPr>
          <w:noProof/>
        </w:rPr>
        <w:fldChar w:fldCharType="separate"/>
      </w:r>
      <w:r w:rsidR="006321F2">
        <w:rPr>
          <w:noProof/>
        </w:rPr>
        <w:t>2</w:t>
      </w:r>
      <w:r>
        <w:rPr>
          <w:noProof/>
        </w:rPr>
        <w:fldChar w:fldCharType="end"/>
      </w:r>
      <w:bookmarkEnd w:id="28"/>
      <w:bookmarkEnd w:id="30"/>
      <w:r>
        <w:t xml:space="preserve">: </w:t>
      </w:r>
      <w:bookmarkEnd w:id="29"/>
      <w:r>
        <w:t>Anforderungsmatrix</w:t>
      </w:r>
      <w:r w:rsidR="00936A6E">
        <w:t xml:space="preserve"> </w:t>
      </w:r>
      <w:r w:rsidR="002A0982">
        <w:t>der</w:t>
      </w:r>
      <w:r w:rsidR="00936A6E">
        <w:t xml:space="preserve"> </w:t>
      </w:r>
      <w:proofErr w:type="spellStart"/>
      <w:r w:rsidR="00936A6E">
        <w:t>Nearfly</w:t>
      </w:r>
      <w:proofErr w:type="spellEnd"/>
      <w:r w:rsidR="00936A6E">
        <w:t>-Bibliothek</w:t>
      </w:r>
    </w:p>
    <w:tbl>
      <w:tblPr>
        <w:tblW w:w="8498" w:type="dxa"/>
        <w:tblCellMar>
          <w:left w:w="70" w:type="dxa"/>
          <w:right w:w="70" w:type="dxa"/>
        </w:tblCellMar>
        <w:tblLook w:val="04A0" w:firstRow="1" w:lastRow="0" w:firstColumn="1" w:lastColumn="0" w:noHBand="0" w:noVBand="1"/>
      </w:tblPr>
      <w:tblGrid>
        <w:gridCol w:w="6810"/>
        <w:gridCol w:w="422"/>
        <w:gridCol w:w="422"/>
        <w:gridCol w:w="422"/>
        <w:gridCol w:w="422"/>
      </w:tblGrid>
      <w:tr w:rsidR="00FC12AE" w:rsidRPr="00A11B3A" w14:paraId="040C39C4" w14:textId="77777777" w:rsidTr="00560F35">
        <w:trPr>
          <w:trHeight w:val="2640"/>
        </w:trPr>
        <w:tc>
          <w:tcPr>
            <w:tcW w:w="6810" w:type="dxa"/>
            <w:tcBorders>
              <w:top w:val="single" w:sz="4" w:space="0" w:color="auto"/>
              <w:left w:val="single" w:sz="4" w:space="0" w:color="auto"/>
              <w:bottom w:val="nil"/>
              <w:right w:val="single" w:sz="4" w:space="0" w:color="auto"/>
            </w:tcBorders>
            <w:shd w:val="clear" w:color="auto" w:fill="auto"/>
            <w:noWrap/>
            <w:vAlign w:val="bottom"/>
            <w:hideMark/>
          </w:tcPr>
          <w:p w14:paraId="304EBAB9" w14:textId="77777777" w:rsidR="00FC12AE" w:rsidRPr="00A11B3A" w:rsidRDefault="00FC12AE" w:rsidP="00560F35">
            <w:pPr>
              <w:keepNext/>
              <w:keepLines/>
              <w:spacing w:before="0" w:line="240" w:lineRule="auto"/>
              <w:jc w:val="left"/>
              <w:rPr>
                <w:rFonts w:ascii="Calibri" w:hAnsi="Calibri" w:cs="Calibri"/>
                <w:b/>
                <w:bCs/>
                <w:color w:val="000000"/>
                <w:sz w:val="22"/>
                <w:szCs w:val="22"/>
              </w:rPr>
            </w:pPr>
            <w:r w:rsidRPr="00A11B3A">
              <w:rPr>
                <w:rFonts w:ascii="Calibri" w:hAnsi="Calibri" w:cs="Calibri"/>
                <w:b/>
                <w:bCs/>
                <w:color w:val="000000"/>
                <w:sz w:val="22"/>
                <w:szCs w:val="22"/>
              </w:rPr>
              <w:t>Funktionale Anforderungen</w:t>
            </w:r>
          </w:p>
        </w:tc>
        <w:tc>
          <w:tcPr>
            <w:tcW w:w="422" w:type="dxa"/>
            <w:tcBorders>
              <w:top w:val="single" w:sz="4" w:space="0" w:color="auto"/>
              <w:left w:val="nil"/>
              <w:bottom w:val="nil"/>
              <w:right w:val="single" w:sz="4" w:space="0" w:color="auto"/>
            </w:tcBorders>
            <w:shd w:val="clear" w:color="auto" w:fill="auto"/>
            <w:noWrap/>
            <w:textDirection w:val="btLr"/>
            <w:vAlign w:val="bottom"/>
            <w:hideMark/>
          </w:tcPr>
          <w:p w14:paraId="575E2964" w14:textId="77777777" w:rsidR="00FC12AE" w:rsidRPr="00A11B3A" w:rsidRDefault="00FC12AE" w:rsidP="00560F35">
            <w:pPr>
              <w:keepNext/>
              <w:keepLines/>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Messenger</w:t>
            </w:r>
          </w:p>
        </w:tc>
        <w:tc>
          <w:tcPr>
            <w:tcW w:w="422" w:type="dxa"/>
            <w:tcBorders>
              <w:top w:val="single" w:sz="4" w:space="0" w:color="auto"/>
              <w:left w:val="nil"/>
              <w:bottom w:val="nil"/>
              <w:right w:val="single" w:sz="4" w:space="0" w:color="auto"/>
            </w:tcBorders>
            <w:shd w:val="clear" w:color="auto" w:fill="auto"/>
            <w:noWrap/>
            <w:textDirection w:val="btLr"/>
            <w:vAlign w:val="bottom"/>
            <w:hideMark/>
          </w:tcPr>
          <w:p w14:paraId="5266C788" w14:textId="77777777" w:rsidR="00FC12AE" w:rsidRPr="00A11B3A" w:rsidRDefault="00FC12AE" w:rsidP="00560F35">
            <w:pPr>
              <w:keepNext/>
              <w:keepLines/>
              <w:spacing w:before="0" w:line="240" w:lineRule="auto"/>
              <w:jc w:val="left"/>
              <w:rPr>
                <w:rFonts w:ascii="Calibri" w:hAnsi="Calibri" w:cs="Calibri"/>
                <w:color w:val="000000"/>
                <w:sz w:val="22"/>
                <w:szCs w:val="22"/>
              </w:rPr>
            </w:pPr>
            <w:proofErr w:type="spellStart"/>
            <w:r w:rsidRPr="00A11B3A">
              <w:rPr>
                <w:rFonts w:ascii="Calibri" w:hAnsi="Calibri" w:cs="Calibri"/>
                <w:color w:val="000000"/>
                <w:sz w:val="22"/>
                <w:szCs w:val="22"/>
              </w:rPr>
              <w:t>Shared</w:t>
            </w:r>
            <w:proofErr w:type="spellEnd"/>
            <w:r w:rsidRPr="00A11B3A">
              <w:rPr>
                <w:rFonts w:ascii="Calibri" w:hAnsi="Calibri" w:cs="Calibri"/>
                <w:color w:val="000000"/>
                <w:sz w:val="22"/>
                <w:szCs w:val="22"/>
              </w:rPr>
              <w:t xml:space="preserve"> Touchpoint Canvas   </w:t>
            </w:r>
          </w:p>
        </w:tc>
        <w:tc>
          <w:tcPr>
            <w:tcW w:w="422" w:type="dxa"/>
            <w:tcBorders>
              <w:top w:val="single" w:sz="4" w:space="0" w:color="auto"/>
              <w:left w:val="nil"/>
              <w:bottom w:val="nil"/>
              <w:right w:val="single" w:sz="4" w:space="0" w:color="auto"/>
            </w:tcBorders>
            <w:shd w:val="clear" w:color="auto" w:fill="auto"/>
            <w:noWrap/>
            <w:textDirection w:val="btLr"/>
            <w:vAlign w:val="bottom"/>
            <w:hideMark/>
          </w:tcPr>
          <w:p w14:paraId="4C017CF4" w14:textId="77777777" w:rsidR="00FC12AE" w:rsidRPr="00A11B3A" w:rsidRDefault="00FC12AE" w:rsidP="00560F35">
            <w:pPr>
              <w:keepNext/>
              <w:keepLines/>
              <w:spacing w:before="0" w:line="240" w:lineRule="auto"/>
              <w:jc w:val="left"/>
              <w:rPr>
                <w:rFonts w:ascii="Calibri" w:hAnsi="Calibri" w:cs="Calibri"/>
                <w:color w:val="000000"/>
                <w:sz w:val="22"/>
                <w:szCs w:val="22"/>
              </w:rPr>
            </w:pPr>
            <w:proofErr w:type="spellStart"/>
            <w:r w:rsidRPr="00A11B3A">
              <w:rPr>
                <w:rFonts w:ascii="Calibri" w:hAnsi="Calibri" w:cs="Calibri"/>
                <w:color w:val="000000"/>
                <w:sz w:val="22"/>
                <w:szCs w:val="22"/>
              </w:rPr>
              <w:t>Bouncing</w:t>
            </w:r>
            <w:proofErr w:type="spellEnd"/>
            <w:r w:rsidRPr="00A11B3A">
              <w:rPr>
                <w:rFonts w:ascii="Calibri" w:hAnsi="Calibri" w:cs="Calibri"/>
                <w:color w:val="000000"/>
                <w:sz w:val="22"/>
                <w:szCs w:val="22"/>
              </w:rPr>
              <w:t xml:space="preserve"> Ball</w:t>
            </w:r>
          </w:p>
        </w:tc>
        <w:tc>
          <w:tcPr>
            <w:tcW w:w="422" w:type="dxa"/>
            <w:tcBorders>
              <w:top w:val="single" w:sz="4" w:space="0" w:color="auto"/>
              <w:left w:val="nil"/>
              <w:bottom w:val="nil"/>
              <w:right w:val="single" w:sz="4" w:space="0" w:color="auto"/>
            </w:tcBorders>
            <w:shd w:val="clear" w:color="auto" w:fill="auto"/>
            <w:textDirection w:val="btLr"/>
            <w:vAlign w:val="bottom"/>
            <w:hideMark/>
          </w:tcPr>
          <w:p w14:paraId="70238098"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Score Board Notepad</w:t>
            </w:r>
          </w:p>
        </w:tc>
      </w:tr>
      <w:tr w:rsidR="00FC12AE" w:rsidRPr="00A11B3A" w14:paraId="0EE817FD" w14:textId="77777777" w:rsidTr="00560F35">
        <w:trPr>
          <w:trHeight w:val="300"/>
        </w:trPr>
        <w:tc>
          <w:tcPr>
            <w:tcW w:w="681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410CF3F" w14:textId="4CC91738" w:rsidR="00FC12AE" w:rsidRPr="00A11B3A" w:rsidRDefault="00FC12AE" w:rsidP="00560F35">
            <w:pPr>
              <w:keepNext/>
              <w:keepLines/>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Textbasierte </w:t>
            </w:r>
            <w:r w:rsidRPr="00A11B3A">
              <w:rPr>
                <w:rFonts w:ascii="Calibri" w:hAnsi="Calibri" w:cs="Calibri"/>
                <w:color w:val="000000"/>
                <w:sz w:val="22"/>
                <w:szCs w:val="22"/>
              </w:rPr>
              <w:t>Nachrichten senden</w:t>
            </w:r>
          </w:p>
        </w:tc>
        <w:tc>
          <w:tcPr>
            <w:tcW w:w="422" w:type="dxa"/>
            <w:tcBorders>
              <w:top w:val="single" w:sz="8" w:space="0" w:color="auto"/>
              <w:left w:val="nil"/>
              <w:bottom w:val="single" w:sz="4" w:space="0" w:color="auto"/>
              <w:right w:val="single" w:sz="4" w:space="0" w:color="auto"/>
            </w:tcBorders>
            <w:shd w:val="clear" w:color="auto" w:fill="auto"/>
            <w:noWrap/>
            <w:vAlign w:val="center"/>
            <w:hideMark/>
          </w:tcPr>
          <w:p w14:paraId="73EB82D1"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noWrap/>
            <w:vAlign w:val="center"/>
            <w:hideMark/>
          </w:tcPr>
          <w:p w14:paraId="2D069173" w14:textId="0B744810" w:rsidR="00FC12AE" w:rsidRPr="00A11B3A" w:rsidRDefault="00FC12AE" w:rsidP="00560F35">
            <w:pPr>
              <w:keepNext/>
              <w:keepLines/>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noWrap/>
            <w:vAlign w:val="center"/>
            <w:hideMark/>
          </w:tcPr>
          <w:p w14:paraId="7006B6A0"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vAlign w:val="center"/>
            <w:hideMark/>
          </w:tcPr>
          <w:p w14:paraId="4C990DC3"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r>
      <w:tr w:rsidR="00FC12AE" w:rsidRPr="00A11B3A" w14:paraId="724166FC" w14:textId="77777777" w:rsidTr="00560F35">
        <w:trPr>
          <w:trHeight w:val="300"/>
        </w:trPr>
        <w:tc>
          <w:tcPr>
            <w:tcW w:w="6810" w:type="dxa"/>
            <w:tcBorders>
              <w:top w:val="single" w:sz="8" w:space="0" w:color="auto"/>
              <w:left w:val="single" w:sz="8" w:space="0" w:color="auto"/>
              <w:bottom w:val="single" w:sz="4" w:space="0" w:color="auto"/>
              <w:right w:val="single" w:sz="4" w:space="0" w:color="auto"/>
            </w:tcBorders>
            <w:shd w:val="clear" w:color="auto" w:fill="auto"/>
            <w:noWrap/>
            <w:vAlign w:val="bottom"/>
          </w:tcPr>
          <w:p w14:paraId="5D842B40" w14:textId="11DBBC50" w:rsidR="00FC12AE" w:rsidRPr="00A11B3A" w:rsidRDefault="00FC12AE" w:rsidP="00560F35">
            <w:pPr>
              <w:keepNext/>
              <w:keepLines/>
              <w:spacing w:before="0" w:line="240" w:lineRule="auto"/>
              <w:jc w:val="left"/>
              <w:rPr>
                <w:rFonts w:ascii="Calibri" w:hAnsi="Calibri" w:cs="Calibri"/>
                <w:color w:val="000000"/>
                <w:sz w:val="22"/>
                <w:szCs w:val="22"/>
              </w:rPr>
            </w:pPr>
            <w:r>
              <w:rPr>
                <w:rFonts w:ascii="Calibri" w:hAnsi="Calibri" w:cs="Calibri"/>
                <w:color w:val="000000"/>
                <w:sz w:val="22"/>
                <w:szCs w:val="22"/>
              </w:rPr>
              <w:t>Multimedia-Nachrichten senden</w:t>
            </w:r>
          </w:p>
        </w:tc>
        <w:tc>
          <w:tcPr>
            <w:tcW w:w="422" w:type="dxa"/>
            <w:tcBorders>
              <w:top w:val="single" w:sz="8" w:space="0" w:color="auto"/>
              <w:left w:val="nil"/>
              <w:bottom w:val="single" w:sz="4" w:space="0" w:color="auto"/>
              <w:right w:val="single" w:sz="4" w:space="0" w:color="auto"/>
            </w:tcBorders>
            <w:shd w:val="clear" w:color="auto" w:fill="auto"/>
            <w:noWrap/>
            <w:vAlign w:val="center"/>
          </w:tcPr>
          <w:p w14:paraId="327C1124" w14:textId="0F494540" w:rsidR="00FC12AE" w:rsidRPr="00A11B3A" w:rsidRDefault="00FC12AE" w:rsidP="00560F35">
            <w:pPr>
              <w:keepNext/>
              <w:keepLines/>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noWrap/>
            <w:vAlign w:val="center"/>
          </w:tcPr>
          <w:p w14:paraId="5CAA5237" w14:textId="0FCE6665"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single" w:sz="8" w:space="0" w:color="auto"/>
              <w:left w:val="nil"/>
              <w:bottom w:val="single" w:sz="4" w:space="0" w:color="auto"/>
              <w:right w:val="single" w:sz="4" w:space="0" w:color="auto"/>
            </w:tcBorders>
            <w:shd w:val="clear" w:color="auto" w:fill="auto"/>
            <w:noWrap/>
            <w:vAlign w:val="center"/>
          </w:tcPr>
          <w:p w14:paraId="0D20F468" w14:textId="4F0B8721"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single" w:sz="8" w:space="0" w:color="auto"/>
              <w:left w:val="nil"/>
              <w:bottom w:val="single" w:sz="4" w:space="0" w:color="auto"/>
              <w:right w:val="single" w:sz="4" w:space="0" w:color="auto"/>
            </w:tcBorders>
            <w:shd w:val="clear" w:color="auto" w:fill="auto"/>
            <w:vAlign w:val="center"/>
          </w:tcPr>
          <w:p w14:paraId="444CE6E3" w14:textId="77777777"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A974240" w14:textId="77777777" w:rsidTr="00560F35">
        <w:trPr>
          <w:trHeight w:val="300"/>
        </w:trPr>
        <w:tc>
          <w:tcPr>
            <w:tcW w:w="6810" w:type="dxa"/>
            <w:tcBorders>
              <w:top w:val="nil"/>
              <w:left w:val="single" w:sz="8" w:space="0" w:color="auto"/>
              <w:bottom w:val="single" w:sz="4" w:space="0" w:color="auto"/>
              <w:right w:val="single" w:sz="4" w:space="0" w:color="auto"/>
            </w:tcBorders>
            <w:shd w:val="clear" w:color="auto" w:fill="auto"/>
            <w:noWrap/>
            <w:vAlign w:val="bottom"/>
            <w:hideMark/>
          </w:tcPr>
          <w:p w14:paraId="78ECFC6E" w14:textId="77777777" w:rsidR="00FC12AE" w:rsidRPr="00A11B3A" w:rsidRDefault="00FC12AE" w:rsidP="00560F35">
            <w:pPr>
              <w:keepNext/>
              <w:keepLines/>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Priorisierung der Nachrichtentypen</w:t>
            </w:r>
          </w:p>
        </w:tc>
        <w:tc>
          <w:tcPr>
            <w:tcW w:w="422" w:type="dxa"/>
            <w:tcBorders>
              <w:top w:val="nil"/>
              <w:left w:val="nil"/>
              <w:bottom w:val="single" w:sz="4" w:space="0" w:color="auto"/>
              <w:right w:val="single" w:sz="4" w:space="0" w:color="auto"/>
            </w:tcBorders>
            <w:shd w:val="clear" w:color="auto" w:fill="auto"/>
            <w:noWrap/>
            <w:vAlign w:val="center"/>
            <w:hideMark/>
          </w:tcPr>
          <w:p w14:paraId="369CF8A7"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center"/>
            <w:hideMark/>
          </w:tcPr>
          <w:p w14:paraId="3EFBFFB3" w14:textId="55C84424"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noWrap/>
            <w:vAlign w:val="center"/>
            <w:hideMark/>
          </w:tcPr>
          <w:p w14:paraId="648D587B" w14:textId="7EEB0A4B"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1D885A73" w14:textId="19F6CAB2"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5902CA3" w14:textId="77777777" w:rsidTr="00560F35">
        <w:trPr>
          <w:trHeight w:val="300"/>
        </w:trPr>
        <w:tc>
          <w:tcPr>
            <w:tcW w:w="6810" w:type="dxa"/>
            <w:tcBorders>
              <w:top w:val="nil"/>
              <w:left w:val="single" w:sz="8" w:space="0" w:color="auto"/>
              <w:bottom w:val="single" w:sz="4" w:space="0" w:color="auto"/>
              <w:right w:val="single" w:sz="4" w:space="0" w:color="auto"/>
            </w:tcBorders>
            <w:shd w:val="clear" w:color="auto" w:fill="auto"/>
            <w:noWrap/>
            <w:vAlign w:val="bottom"/>
            <w:hideMark/>
          </w:tcPr>
          <w:p w14:paraId="47D59460" w14:textId="77777777" w:rsidR="00FC12AE" w:rsidRPr="00A11B3A" w:rsidRDefault="00FC12AE" w:rsidP="00560F35">
            <w:pPr>
              <w:keepNext/>
              <w:keepLines/>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Trennbarkeit unterschiedlicher Nachrichten innerhalb derselben App</w:t>
            </w:r>
          </w:p>
        </w:tc>
        <w:tc>
          <w:tcPr>
            <w:tcW w:w="422" w:type="dxa"/>
            <w:tcBorders>
              <w:top w:val="nil"/>
              <w:left w:val="nil"/>
              <w:bottom w:val="single" w:sz="4" w:space="0" w:color="auto"/>
              <w:right w:val="single" w:sz="4" w:space="0" w:color="auto"/>
            </w:tcBorders>
            <w:shd w:val="clear" w:color="auto" w:fill="auto"/>
            <w:noWrap/>
            <w:vAlign w:val="center"/>
            <w:hideMark/>
          </w:tcPr>
          <w:p w14:paraId="67A9FBC4"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center"/>
            <w:hideMark/>
          </w:tcPr>
          <w:p w14:paraId="7F2C86AF" w14:textId="2BCAD46D"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noWrap/>
            <w:vAlign w:val="center"/>
            <w:hideMark/>
          </w:tcPr>
          <w:p w14:paraId="6A37EAC5" w14:textId="1F441132"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7E3689DD" w14:textId="11547C77"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39E43632" w14:textId="77777777" w:rsidTr="00560F35">
        <w:trPr>
          <w:trHeight w:val="116"/>
        </w:trPr>
        <w:tc>
          <w:tcPr>
            <w:tcW w:w="6810" w:type="dxa"/>
            <w:tcBorders>
              <w:top w:val="nil"/>
              <w:left w:val="single" w:sz="8" w:space="0" w:color="auto"/>
              <w:bottom w:val="single" w:sz="4" w:space="0" w:color="auto"/>
              <w:right w:val="single" w:sz="4" w:space="0" w:color="auto"/>
            </w:tcBorders>
            <w:shd w:val="clear" w:color="auto" w:fill="auto"/>
            <w:noWrap/>
            <w:vAlign w:val="bottom"/>
            <w:hideMark/>
          </w:tcPr>
          <w:p w14:paraId="670D4FDD" w14:textId="20BB5753" w:rsidR="00FC12AE" w:rsidRPr="00A11B3A" w:rsidRDefault="00FC12AE" w:rsidP="00560F35">
            <w:pPr>
              <w:keepNext/>
              <w:keepLines/>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Nachrichten bei getrennter Verbindung </w:t>
            </w:r>
            <w:r w:rsidR="00FF7E2E">
              <w:rPr>
                <w:rFonts w:ascii="Calibri" w:hAnsi="Calibri" w:cs="Calibri"/>
                <w:color w:val="000000"/>
                <w:sz w:val="22"/>
                <w:szCs w:val="22"/>
              </w:rPr>
              <w:t>halten</w:t>
            </w:r>
          </w:p>
        </w:tc>
        <w:tc>
          <w:tcPr>
            <w:tcW w:w="422" w:type="dxa"/>
            <w:tcBorders>
              <w:top w:val="nil"/>
              <w:left w:val="nil"/>
              <w:bottom w:val="single" w:sz="4" w:space="0" w:color="auto"/>
              <w:right w:val="single" w:sz="4" w:space="0" w:color="auto"/>
            </w:tcBorders>
            <w:shd w:val="clear" w:color="auto" w:fill="auto"/>
            <w:noWrap/>
            <w:vAlign w:val="center"/>
            <w:hideMark/>
          </w:tcPr>
          <w:p w14:paraId="04BDCBA6"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bottom"/>
            <w:hideMark/>
          </w:tcPr>
          <w:p w14:paraId="003A442C" w14:textId="713797C7"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noWrap/>
            <w:vAlign w:val="bottom"/>
            <w:hideMark/>
          </w:tcPr>
          <w:p w14:paraId="56560D8C" w14:textId="7CC6901F"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3E528B3A" w14:textId="6893E594"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735BF8D2" w14:textId="77777777" w:rsidTr="00560F35">
        <w:trPr>
          <w:trHeight w:val="300"/>
        </w:trPr>
        <w:tc>
          <w:tcPr>
            <w:tcW w:w="6810" w:type="dxa"/>
            <w:tcBorders>
              <w:top w:val="nil"/>
              <w:left w:val="single" w:sz="8" w:space="0" w:color="auto"/>
              <w:bottom w:val="single" w:sz="4" w:space="0" w:color="auto"/>
              <w:right w:val="single" w:sz="4" w:space="0" w:color="auto"/>
            </w:tcBorders>
            <w:shd w:val="clear" w:color="auto" w:fill="auto"/>
            <w:noWrap/>
            <w:vAlign w:val="bottom"/>
            <w:hideMark/>
          </w:tcPr>
          <w:p w14:paraId="02FFEC6B" w14:textId="5B70B729" w:rsidR="00FC12AE" w:rsidRPr="00A11B3A" w:rsidRDefault="00FF7E2E" w:rsidP="00560F35">
            <w:pPr>
              <w:keepNext/>
              <w:keepLines/>
              <w:spacing w:before="0" w:line="240" w:lineRule="auto"/>
              <w:jc w:val="left"/>
              <w:rPr>
                <w:rFonts w:ascii="Calibri" w:hAnsi="Calibri" w:cs="Calibri"/>
                <w:color w:val="000000"/>
                <w:sz w:val="22"/>
                <w:szCs w:val="22"/>
              </w:rPr>
            </w:pPr>
            <w:r>
              <w:rPr>
                <w:rFonts w:ascii="Calibri" w:hAnsi="Calibri" w:cs="Calibri"/>
                <w:color w:val="000000"/>
                <w:sz w:val="22"/>
                <w:szCs w:val="22"/>
              </w:rPr>
              <w:t>A</w:t>
            </w:r>
            <w:r w:rsidR="00FC12AE" w:rsidRPr="00A11B3A">
              <w:rPr>
                <w:rFonts w:ascii="Calibri" w:hAnsi="Calibri" w:cs="Calibri"/>
                <w:color w:val="000000"/>
                <w:sz w:val="22"/>
                <w:szCs w:val="22"/>
              </w:rPr>
              <w:t>utomatischer Verbindungsaufbau</w:t>
            </w:r>
          </w:p>
        </w:tc>
        <w:tc>
          <w:tcPr>
            <w:tcW w:w="422" w:type="dxa"/>
            <w:tcBorders>
              <w:top w:val="nil"/>
              <w:left w:val="nil"/>
              <w:bottom w:val="single" w:sz="4" w:space="0" w:color="auto"/>
              <w:right w:val="single" w:sz="4" w:space="0" w:color="auto"/>
            </w:tcBorders>
            <w:shd w:val="clear" w:color="auto" w:fill="auto"/>
            <w:noWrap/>
            <w:vAlign w:val="bottom"/>
            <w:hideMark/>
          </w:tcPr>
          <w:p w14:paraId="2F1D6697" w14:textId="0CDB4366" w:rsidR="00FC12AE" w:rsidRPr="00A11B3A" w:rsidRDefault="00FF7E2E" w:rsidP="00560F35">
            <w:pPr>
              <w:keepNext/>
              <w:keepLines/>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bottom"/>
            <w:hideMark/>
          </w:tcPr>
          <w:p w14:paraId="15F57EA9" w14:textId="52B5515B"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noWrap/>
            <w:vAlign w:val="bottom"/>
            <w:hideMark/>
          </w:tcPr>
          <w:p w14:paraId="0608CEAC" w14:textId="10FEFDD5"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1AED5595" w14:textId="215C8BD4"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33559A5B" w14:textId="77777777" w:rsidTr="00560F35">
        <w:trPr>
          <w:trHeight w:val="300"/>
        </w:trPr>
        <w:tc>
          <w:tcPr>
            <w:tcW w:w="6810" w:type="dxa"/>
            <w:tcBorders>
              <w:top w:val="nil"/>
              <w:left w:val="single" w:sz="8" w:space="0" w:color="auto"/>
              <w:bottom w:val="single" w:sz="4" w:space="0" w:color="auto"/>
              <w:right w:val="single" w:sz="4" w:space="0" w:color="auto"/>
            </w:tcBorders>
            <w:shd w:val="clear" w:color="auto" w:fill="auto"/>
            <w:noWrap/>
            <w:vAlign w:val="bottom"/>
            <w:hideMark/>
          </w:tcPr>
          <w:p w14:paraId="2A657A9D" w14:textId="23D80679" w:rsidR="00FC12AE" w:rsidRPr="00A11B3A" w:rsidRDefault="00FC12AE" w:rsidP="00560F35">
            <w:pPr>
              <w:keepNext/>
              <w:keepLines/>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Nachrichten </w:t>
            </w:r>
            <w:r w:rsidR="00FF7E2E">
              <w:rPr>
                <w:rFonts w:ascii="Calibri" w:hAnsi="Calibri" w:cs="Calibri"/>
                <w:color w:val="000000"/>
                <w:sz w:val="22"/>
                <w:szCs w:val="22"/>
              </w:rPr>
              <w:t xml:space="preserve">enthalten </w:t>
            </w:r>
            <w:r w:rsidRPr="00A11B3A">
              <w:rPr>
                <w:rFonts w:ascii="Calibri" w:hAnsi="Calibri" w:cs="Calibri"/>
                <w:color w:val="000000"/>
                <w:sz w:val="22"/>
                <w:szCs w:val="22"/>
              </w:rPr>
              <w:t xml:space="preserve">den Absender </w:t>
            </w:r>
          </w:p>
        </w:tc>
        <w:tc>
          <w:tcPr>
            <w:tcW w:w="422" w:type="dxa"/>
            <w:tcBorders>
              <w:top w:val="nil"/>
              <w:left w:val="nil"/>
              <w:bottom w:val="single" w:sz="4" w:space="0" w:color="auto"/>
              <w:right w:val="single" w:sz="4" w:space="0" w:color="auto"/>
            </w:tcBorders>
            <w:shd w:val="clear" w:color="auto" w:fill="auto"/>
            <w:noWrap/>
            <w:vAlign w:val="center"/>
            <w:hideMark/>
          </w:tcPr>
          <w:p w14:paraId="121DA949"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center"/>
            <w:hideMark/>
          </w:tcPr>
          <w:p w14:paraId="16F41D9A"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center"/>
            <w:hideMark/>
          </w:tcPr>
          <w:p w14:paraId="2E206CBF"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2CF8A006" w14:textId="4E038780" w:rsidR="00FC12AE" w:rsidRPr="00A11B3A" w:rsidRDefault="002260D5"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r>
      <w:tr w:rsidR="00FC12AE" w:rsidRPr="00A11B3A" w14:paraId="4D9EAFC0" w14:textId="77777777" w:rsidTr="00560F35">
        <w:trPr>
          <w:trHeight w:val="300"/>
        </w:trPr>
        <w:tc>
          <w:tcPr>
            <w:tcW w:w="6810" w:type="dxa"/>
            <w:tcBorders>
              <w:top w:val="nil"/>
              <w:left w:val="single" w:sz="8" w:space="0" w:color="auto"/>
              <w:bottom w:val="single" w:sz="4" w:space="0" w:color="auto"/>
              <w:right w:val="single" w:sz="4" w:space="0" w:color="auto"/>
            </w:tcBorders>
            <w:shd w:val="clear" w:color="auto" w:fill="auto"/>
            <w:noWrap/>
            <w:vAlign w:val="bottom"/>
            <w:hideMark/>
          </w:tcPr>
          <w:p w14:paraId="760F6C59" w14:textId="77777777" w:rsidR="00FC12AE" w:rsidRPr="00A11B3A" w:rsidRDefault="00FC12AE" w:rsidP="00560F35">
            <w:pPr>
              <w:keepNext/>
              <w:keepLines/>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Verzögerungsarmes Empfangen der Nachrichten</w:t>
            </w:r>
          </w:p>
        </w:tc>
        <w:tc>
          <w:tcPr>
            <w:tcW w:w="422" w:type="dxa"/>
            <w:tcBorders>
              <w:top w:val="nil"/>
              <w:left w:val="nil"/>
              <w:bottom w:val="single" w:sz="4" w:space="0" w:color="auto"/>
              <w:right w:val="single" w:sz="4" w:space="0" w:color="auto"/>
            </w:tcBorders>
            <w:shd w:val="clear" w:color="auto" w:fill="auto"/>
            <w:noWrap/>
            <w:vAlign w:val="center"/>
            <w:hideMark/>
          </w:tcPr>
          <w:p w14:paraId="48BC83A0" w14:textId="766D0760"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noWrap/>
            <w:vAlign w:val="center"/>
            <w:hideMark/>
          </w:tcPr>
          <w:p w14:paraId="03125D2E"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center"/>
            <w:hideMark/>
          </w:tcPr>
          <w:p w14:paraId="728D6F32"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36EFC7EE" w14:textId="4FC0D307"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A4A4F9B" w14:textId="77777777" w:rsidTr="00560F35">
        <w:trPr>
          <w:trHeight w:val="60"/>
        </w:trPr>
        <w:tc>
          <w:tcPr>
            <w:tcW w:w="6810" w:type="dxa"/>
            <w:tcBorders>
              <w:top w:val="nil"/>
              <w:left w:val="single" w:sz="8" w:space="0" w:color="auto"/>
              <w:bottom w:val="single" w:sz="4" w:space="0" w:color="auto"/>
              <w:right w:val="single" w:sz="4" w:space="0" w:color="auto"/>
            </w:tcBorders>
            <w:shd w:val="clear" w:color="auto" w:fill="auto"/>
            <w:noWrap/>
            <w:vAlign w:val="bottom"/>
            <w:hideMark/>
          </w:tcPr>
          <w:p w14:paraId="5BC94552" w14:textId="18DFCE2C" w:rsidR="00FC12AE" w:rsidRPr="00A11B3A" w:rsidRDefault="00C92624" w:rsidP="00560F35">
            <w:pPr>
              <w:keepNext/>
              <w:keepLines/>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Nahe </w:t>
            </w:r>
            <w:r w:rsidR="00FC12AE" w:rsidRPr="00A11B3A">
              <w:rPr>
                <w:rFonts w:ascii="Calibri" w:hAnsi="Calibri" w:cs="Calibri"/>
                <w:color w:val="000000"/>
                <w:sz w:val="22"/>
                <w:szCs w:val="22"/>
              </w:rPr>
              <w:t>Echtzeit</w:t>
            </w:r>
            <w:r w:rsidR="00F92F65">
              <w:rPr>
                <w:rFonts w:ascii="Calibri" w:hAnsi="Calibri" w:cs="Calibri"/>
                <w:color w:val="000000"/>
                <w:sz w:val="22"/>
                <w:szCs w:val="22"/>
              </w:rPr>
              <w:t xml:space="preserve"> </w:t>
            </w:r>
            <w:r w:rsidR="00FC12AE" w:rsidRPr="00A11B3A">
              <w:rPr>
                <w:rFonts w:ascii="Calibri" w:hAnsi="Calibri" w:cs="Calibri"/>
                <w:color w:val="000000"/>
                <w:sz w:val="22"/>
                <w:szCs w:val="22"/>
              </w:rPr>
              <w:t>für ein flüssiges Multiplayer-Spiel</w:t>
            </w:r>
          </w:p>
        </w:tc>
        <w:tc>
          <w:tcPr>
            <w:tcW w:w="422" w:type="dxa"/>
            <w:tcBorders>
              <w:top w:val="nil"/>
              <w:left w:val="nil"/>
              <w:bottom w:val="single" w:sz="4" w:space="0" w:color="auto"/>
              <w:right w:val="single" w:sz="4" w:space="0" w:color="auto"/>
            </w:tcBorders>
            <w:shd w:val="clear" w:color="auto" w:fill="auto"/>
            <w:noWrap/>
            <w:vAlign w:val="center"/>
            <w:hideMark/>
          </w:tcPr>
          <w:p w14:paraId="53753C32" w14:textId="336C95C6" w:rsidR="00FC12AE" w:rsidRPr="00A11B3A" w:rsidRDefault="00FC12AE" w:rsidP="00560F35">
            <w:pPr>
              <w:keepNext/>
              <w:keepLines/>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noWrap/>
            <w:vAlign w:val="center"/>
            <w:hideMark/>
          </w:tcPr>
          <w:p w14:paraId="53932919" w14:textId="541C01A3" w:rsidR="00FC12AE" w:rsidRPr="00A11B3A" w:rsidRDefault="00902619" w:rsidP="00560F35">
            <w:pPr>
              <w:keepNext/>
              <w:keepLines/>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center"/>
            <w:hideMark/>
          </w:tcPr>
          <w:p w14:paraId="4F9C833E"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4263AF39" w14:textId="7F5D3C92"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6B7A411" w14:textId="77777777" w:rsidTr="00560F35">
        <w:trPr>
          <w:trHeight w:val="300"/>
        </w:trPr>
        <w:tc>
          <w:tcPr>
            <w:tcW w:w="6810" w:type="dxa"/>
            <w:tcBorders>
              <w:top w:val="nil"/>
              <w:left w:val="single" w:sz="8" w:space="0" w:color="auto"/>
              <w:bottom w:val="single" w:sz="4" w:space="0" w:color="auto"/>
              <w:right w:val="single" w:sz="4" w:space="0" w:color="auto"/>
            </w:tcBorders>
            <w:shd w:val="clear" w:color="auto" w:fill="auto"/>
            <w:noWrap/>
            <w:vAlign w:val="bottom"/>
            <w:hideMark/>
          </w:tcPr>
          <w:p w14:paraId="3FDCCB92" w14:textId="77777777" w:rsidR="00FC12AE" w:rsidRPr="00A11B3A" w:rsidRDefault="00FC12AE" w:rsidP="00560F35">
            <w:pPr>
              <w:keepNext/>
              <w:keepLines/>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Sichtbarkeit der Nachrichten nur innerhalb derselben App</w:t>
            </w:r>
          </w:p>
        </w:tc>
        <w:tc>
          <w:tcPr>
            <w:tcW w:w="422" w:type="dxa"/>
            <w:tcBorders>
              <w:top w:val="nil"/>
              <w:left w:val="nil"/>
              <w:bottom w:val="single" w:sz="4" w:space="0" w:color="auto"/>
              <w:right w:val="single" w:sz="4" w:space="0" w:color="auto"/>
            </w:tcBorders>
            <w:shd w:val="clear" w:color="auto" w:fill="auto"/>
            <w:noWrap/>
            <w:vAlign w:val="center"/>
            <w:hideMark/>
          </w:tcPr>
          <w:p w14:paraId="147A66D9"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center"/>
            <w:hideMark/>
          </w:tcPr>
          <w:p w14:paraId="36C85F43"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noWrap/>
            <w:vAlign w:val="center"/>
            <w:hideMark/>
          </w:tcPr>
          <w:p w14:paraId="3FFB4B4E" w14:textId="77777777" w:rsidR="00FC12AE" w:rsidRPr="00A11B3A" w:rsidRDefault="00FC12AE" w:rsidP="00560F35">
            <w:pPr>
              <w:keepNext/>
              <w:keepLines/>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2684D17E"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r>
      <w:tr w:rsidR="000D47CF" w:rsidRPr="00A11B3A" w14:paraId="6C63F06B" w14:textId="77777777" w:rsidTr="00560F35">
        <w:trPr>
          <w:trHeight w:val="155"/>
        </w:trPr>
        <w:tc>
          <w:tcPr>
            <w:tcW w:w="68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E17FD" w14:textId="52BD0A15" w:rsidR="000D47CF" w:rsidRPr="00A11B3A" w:rsidRDefault="000D47CF" w:rsidP="00560F35">
            <w:pPr>
              <w:keepNext/>
              <w:keepLines/>
              <w:spacing w:before="0" w:line="240" w:lineRule="auto"/>
              <w:jc w:val="left"/>
              <w:rPr>
                <w:rFonts w:ascii="Calibri" w:hAnsi="Calibri" w:cs="Calibri"/>
                <w:color w:val="000000"/>
                <w:sz w:val="22"/>
                <w:szCs w:val="22"/>
              </w:rPr>
            </w:pPr>
            <w:r>
              <w:rPr>
                <w:rFonts w:ascii="Calibri" w:hAnsi="Calibri" w:cs="Calibri"/>
                <w:color w:val="000000"/>
                <w:sz w:val="22"/>
                <w:szCs w:val="22"/>
              </w:rPr>
              <w:t>API der unterliegenden Technologien identisch</w:t>
            </w:r>
          </w:p>
        </w:tc>
        <w:tc>
          <w:tcPr>
            <w:tcW w:w="422" w:type="dxa"/>
            <w:tcBorders>
              <w:top w:val="single" w:sz="4" w:space="0" w:color="auto"/>
              <w:left w:val="nil"/>
              <w:bottom w:val="single" w:sz="4" w:space="0" w:color="auto"/>
              <w:right w:val="single" w:sz="4" w:space="0" w:color="auto"/>
            </w:tcBorders>
            <w:shd w:val="clear" w:color="auto" w:fill="auto"/>
            <w:noWrap/>
            <w:vAlign w:val="bottom"/>
            <w:hideMark/>
          </w:tcPr>
          <w:p w14:paraId="538B0965" w14:textId="535B81FE" w:rsidR="000D47CF" w:rsidRPr="00A11B3A" w:rsidRDefault="000D47CF" w:rsidP="00560F35">
            <w:pPr>
              <w:keepNext/>
              <w:keepLines/>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4" w:space="0" w:color="auto"/>
              <w:left w:val="nil"/>
              <w:bottom w:val="single" w:sz="4" w:space="0" w:color="auto"/>
              <w:right w:val="single" w:sz="4" w:space="0" w:color="auto"/>
            </w:tcBorders>
            <w:shd w:val="clear" w:color="auto" w:fill="auto"/>
            <w:noWrap/>
            <w:vAlign w:val="bottom"/>
            <w:hideMark/>
          </w:tcPr>
          <w:p w14:paraId="17F44248" w14:textId="33181917" w:rsidR="000D47CF" w:rsidRPr="00A11B3A" w:rsidRDefault="000F0DD5" w:rsidP="00560F35">
            <w:pPr>
              <w:keepNext/>
              <w:keepLines/>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4" w:space="0" w:color="auto"/>
              <w:left w:val="nil"/>
              <w:bottom w:val="single" w:sz="4" w:space="0" w:color="auto"/>
              <w:right w:val="single" w:sz="4" w:space="0" w:color="auto"/>
            </w:tcBorders>
            <w:shd w:val="clear" w:color="auto" w:fill="auto"/>
            <w:noWrap/>
            <w:vAlign w:val="bottom"/>
            <w:hideMark/>
          </w:tcPr>
          <w:p w14:paraId="109F8ECA" w14:textId="63CF2518" w:rsidR="000D47CF" w:rsidRPr="00A11B3A" w:rsidRDefault="00D5371A" w:rsidP="00560F35">
            <w:pPr>
              <w:keepNext/>
              <w:keepLines/>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4" w:space="0" w:color="auto"/>
              <w:left w:val="nil"/>
              <w:bottom w:val="single" w:sz="4" w:space="0" w:color="auto"/>
              <w:right w:val="single" w:sz="4" w:space="0" w:color="auto"/>
            </w:tcBorders>
            <w:shd w:val="clear" w:color="auto" w:fill="auto"/>
            <w:vAlign w:val="bottom"/>
            <w:hideMark/>
          </w:tcPr>
          <w:p w14:paraId="54358B90" w14:textId="24E89193" w:rsidR="000D47CF" w:rsidRPr="00A11B3A" w:rsidRDefault="000D47CF" w:rsidP="000D47CF">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r>
    </w:tbl>
    <w:p w14:paraId="633D7F87" w14:textId="77777777" w:rsidR="00AE7684" w:rsidRDefault="00AE7684" w:rsidP="009A7F97"/>
    <w:p w14:paraId="67B81B11" w14:textId="21E2DD5B" w:rsidR="00C45457" w:rsidRDefault="002260D5" w:rsidP="009A7F97">
      <w:r>
        <w:t>Des Weiteren</w:t>
      </w:r>
      <w:r w:rsidR="0003004E">
        <w:t xml:space="preserve"> ist als</w:t>
      </w:r>
      <w:r w:rsidR="00902619">
        <w:t xml:space="preserve"> Nichtfunktionale Anforderung vorgegeben, </w:t>
      </w:r>
      <w:r w:rsidR="00CC1390">
        <w:t>dass</w:t>
      </w:r>
      <w:r w:rsidR="00902619">
        <w:t xml:space="preserve"> die zu </w:t>
      </w:r>
      <w:r w:rsidR="00722839">
        <w:t>entwickelnde</w:t>
      </w:r>
      <w:r w:rsidR="00902619">
        <w:t xml:space="preserve"> Bibliothek auf allen Android </w:t>
      </w:r>
      <w:r w:rsidR="00B912D5">
        <w:t>Versionen</w:t>
      </w:r>
      <w:r w:rsidR="00902619">
        <w:t xml:space="preserve"> ab dem API Level 24 (Android 7.0) laufen muss.</w:t>
      </w:r>
    </w:p>
    <w:p w14:paraId="71169805" w14:textId="2DF04884" w:rsidR="005A4F33" w:rsidRDefault="000C6C5F" w:rsidP="002C4F21">
      <w:pPr>
        <w:pStyle w:val="berschrift2"/>
      </w:pPr>
      <w:bookmarkStart w:id="31" w:name="_Ref39332452"/>
      <w:bookmarkStart w:id="32" w:name="_Toc43297991"/>
      <w:r>
        <w:lastRenderedPageBreak/>
        <w:t xml:space="preserve">Gegenüberstellung von </w:t>
      </w:r>
      <w:proofErr w:type="spellStart"/>
      <w:r>
        <w:t>Nearby</w:t>
      </w:r>
      <w:proofErr w:type="spellEnd"/>
      <w:r>
        <w:t xml:space="preserve"> Connections und MQTT</w:t>
      </w:r>
      <w:bookmarkEnd w:id="31"/>
      <w:bookmarkEnd w:id="32"/>
    </w:p>
    <w:p w14:paraId="4B8F932A" w14:textId="19CC2161" w:rsidR="004A4DF4" w:rsidRDefault="001263D7" w:rsidP="002E09DE">
      <w:r>
        <w:t xml:space="preserve">Da die API </w:t>
      </w:r>
      <w:r w:rsidR="004460AF">
        <w:t xml:space="preserve">sowohl mit </w:t>
      </w:r>
      <w:proofErr w:type="spellStart"/>
      <w:r w:rsidR="004460AF">
        <w:t>Nearby</w:t>
      </w:r>
      <w:proofErr w:type="spellEnd"/>
      <w:r w:rsidR="004460AF">
        <w:t xml:space="preserve"> </w:t>
      </w:r>
      <w:r w:rsidR="00634ECF">
        <w:t>Connections</w:t>
      </w:r>
      <w:r w:rsidR="004460AF">
        <w:t xml:space="preserve"> als auch mit MQTT laufen soll, müssen beide Technologien bezüglich </w:t>
      </w:r>
      <w:r w:rsidR="00503A6D">
        <w:t>der Verwendung</w:t>
      </w:r>
      <w:r w:rsidR="004460AF">
        <w:t xml:space="preserve"> und </w:t>
      </w:r>
      <w:r w:rsidR="002260D5">
        <w:t>das Verhalten</w:t>
      </w:r>
      <w:r w:rsidR="004460AF">
        <w:t xml:space="preserve"> gegenübergestellt werden.</w:t>
      </w:r>
      <w:r w:rsidR="00634ECF">
        <w:t xml:space="preserve"> </w:t>
      </w:r>
      <w:proofErr w:type="spellStart"/>
      <w:r w:rsidR="00B80C1A">
        <w:t>Nearby</w:t>
      </w:r>
      <w:proofErr w:type="spellEnd"/>
      <w:r w:rsidR="00B80C1A">
        <w:t xml:space="preserve"> Connections</w:t>
      </w:r>
      <w:r w:rsidRPr="001263D7">
        <w:t xml:space="preserve"> </w:t>
      </w:r>
      <w:sdt>
        <w:sdtPr>
          <w:alias w:val="Don't edit this field"/>
          <w:tag w:val="CitaviPlaceholder#abf21851-9407-4b72-9de1-b46dbb4ea995"/>
          <w:id w:val="-633402080"/>
          <w:placeholder>
            <w:docPart w:val="C2786D260FC24A448618FC78C7D9D713"/>
          </w:placeholder>
        </w:sdtPr>
        <w:sdtContent>
          <w:r>
            <w:fldChar w:fldCharType="begin"/>
          </w:r>
          <w:r w:rsidR="002B6282">
            <w:instrText>ADDIN CitaviPlaceholder{eyIkaWQiOiIxIiwiRW50cmllcyI6W3siJGlkIjoiMiIsIklkIjoiZTczZjFmZGUtY2NkZS00NGFlLWIzZjUtYTJjZjU2MzYzYzdk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1VuYmVrYW5udCAoZjFjc3p6ZW0wdncxanAwcWpvZ2pmbGNlb3Q4eG8xMjBrMXJ2MnQ4enM3ejFocCkiLCJDcmVhdGVkT24iOiIyMDIwLTA0LTE0VDE4OjUzOjU2IiwiTW9kaWZpZWRCeSI6Il9VbmJla2FubnQgKGYxY3N6emVtMHZ3MWpwMHFqb2dqZmxjZW90OHhvMTIwazFydjJ0OHpzN3oxaHApIiwiSWQiOiIzNDNmNTc2YS02YzNjLTRiY2EtODI0Ny1iMzY1NjUxMjdiMWYiLCJNb2RpZmllZE9uIjoiMjAyMC0wNC0xNFQxODo1Mz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2FiZjIxODUxLTk0MDctNGI3Mi05ZGUxLWI0NmRiYjRlYTk5NSIsIlRleHQiOiJbNl0iLCJXQUlWZXJzaW9uIjoiNi4zLjAuMCJ9}</w:instrText>
          </w:r>
          <w:r>
            <w:fldChar w:fldCharType="separate"/>
          </w:r>
          <w:r w:rsidR="00CE3130">
            <w:t>[6]</w:t>
          </w:r>
          <w:r>
            <w:fldChar w:fldCharType="end"/>
          </w:r>
        </w:sdtContent>
      </w:sdt>
      <w:r w:rsidR="00B80C1A">
        <w:t xml:space="preserve"> </w:t>
      </w:r>
      <w:r w:rsidR="00E07FBF">
        <w:t>wird vom</w:t>
      </w:r>
      <w:r w:rsidR="00212080">
        <w:t xml:space="preserve"> </w:t>
      </w:r>
      <w:proofErr w:type="spellStart"/>
      <w:r w:rsidR="00212080">
        <w:t>Nearby</w:t>
      </w:r>
      <w:proofErr w:type="spellEnd"/>
      <w:r w:rsidR="00212080">
        <w:t xml:space="preserve"> Connection Team als eine </w:t>
      </w:r>
      <w:r w:rsidR="00E07FBF" w:rsidRPr="003A08B6">
        <w:rPr>
          <w:i/>
          <w:iCs/>
        </w:rPr>
        <w:t>Peer-To-Peer-API</w:t>
      </w:r>
      <w:r w:rsidR="00E07FBF">
        <w:t xml:space="preserve"> </w:t>
      </w:r>
      <w:r w:rsidR="00212080">
        <w:t>mit hoher Bandbreite</w:t>
      </w:r>
      <w:r w:rsidR="00D31215">
        <w:t xml:space="preserve"> und </w:t>
      </w:r>
      <w:r w:rsidR="00212080">
        <w:t xml:space="preserve">kleiner Latenz </w:t>
      </w:r>
      <w:r w:rsidR="001D22AB">
        <w:t>beschrieben</w:t>
      </w:r>
      <w:r w:rsidR="00212080">
        <w:t xml:space="preserve">, </w:t>
      </w:r>
      <w:r w:rsidR="00D31215">
        <w:t xml:space="preserve">welche durch eine </w:t>
      </w:r>
      <w:r w:rsidR="00DE2687">
        <w:t>optionale</w:t>
      </w:r>
      <w:r w:rsidR="00D31215">
        <w:t xml:space="preserve"> Verschlüsselung </w:t>
      </w:r>
      <w:r w:rsidR="00212080">
        <w:t>eine</w:t>
      </w:r>
      <w:r w:rsidR="00D31215">
        <w:t>n</w:t>
      </w:r>
      <w:r w:rsidR="00212080">
        <w:t xml:space="preserve"> sicheren Datentransfer zwischen den verbundenen Knoten ermöglicht</w:t>
      </w:r>
      <w:r w:rsidR="003A08B6">
        <w:t xml:space="preserve"> </w:t>
      </w:r>
      <w:sdt>
        <w:sdtPr>
          <w:alias w:val="Don't edit this field"/>
          <w:tag w:val="CitaviPlaceholder#80a520a6-545f-4111-b35c-44abe7d8da44"/>
          <w:id w:val="-428583538"/>
          <w:placeholder>
            <w:docPart w:val="DefaultPlaceholder_-1854013440"/>
          </w:placeholder>
        </w:sdtPr>
        <w:sdtContent>
          <w:r w:rsidR="003A08B6">
            <w:fldChar w:fldCharType="begin"/>
          </w:r>
          <w:r w:rsidR="002B6282">
            <w:instrText>ADDIN CitaviPlaceholder{eyIkaWQiOiIxIiwiRW50cmllcyI6W3siJGlkIjoiMiIsIklkIjoiNGU1MjNmZDUtNjA1Yy00OWVlLWE3YjAtYWY2YWJhZmFhMWUy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1VuYmVrYW5udCAoZjFjc3p6ZW0wdncxanAwcWpvZ2pmbGNlb3Q4eG8xMjBrMXJ2MnQ4enM3ejFocCkiLCJDcmVhdGVkT24iOiIyMDIwLTA0LTE0VDE4OjUzOjU2IiwiTW9kaWZpZWRCeSI6Il9VbmJla2FubnQgKGYxY3N6emVtMHZ3MWpwMHFqb2dqZmxjZW90OHhvMTIwazFydjJ0OHpzN3oxaHApIiwiSWQiOiIzNDNmNTc2YS02YzNjLTRiY2EtODI0Ny1iMzY1NjUxMjdiMWYiLCJNb2RpZmllZE9uIjoiMjAyMC0wNC0xNFQxODo1Mz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zgwYTUyMGE2LTU0NWYtNDExMS1iMzVjLTQ0YWJlN2Q4ZGE0NCIsIlRleHQiOiJbNl0iLCJXQUlWZXJzaW9uIjoiNi4zLjAuMCJ9}</w:instrText>
          </w:r>
          <w:r w:rsidR="003A08B6">
            <w:fldChar w:fldCharType="separate"/>
          </w:r>
          <w:r w:rsidR="00CE3130">
            <w:t>[6]</w:t>
          </w:r>
          <w:r w:rsidR="003A08B6">
            <w:fldChar w:fldCharType="end"/>
          </w:r>
        </w:sdtContent>
      </w:sdt>
      <w:r w:rsidR="00212080">
        <w:t>.</w:t>
      </w:r>
      <w:r w:rsidR="0040463A">
        <w:t xml:space="preserve"> </w:t>
      </w:r>
      <w:r w:rsidR="003A08B6">
        <w:t xml:space="preserve">Verbindungen werden dabei durch Nutzung von Bluetooth, Bluetooth-Low-Energy (BLE) und </w:t>
      </w:r>
      <w:r w:rsidR="00CE2154">
        <w:t xml:space="preserve">automatisch angelegten </w:t>
      </w:r>
      <w:r w:rsidR="003D6730">
        <w:t>WiFi</w:t>
      </w:r>
      <w:r w:rsidR="003A08B6">
        <w:t xml:space="preserve"> Hotspot </w:t>
      </w:r>
      <w:r w:rsidR="001D22AB">
        <w:t>hergestell</w:t>
      </w:r>
      <w:r w:rsidR="004C78EC">
        <w:t>t</w:t>
      </w:r>
      <w:r w:rsidR="008A1723">
        <w:t xml:space="preserve"> </w:t>
      </w:r>
      <w:r w:rsidR="004C78EC">
        <w:t xml:space="preserve">und </w:t>
      </w:r>
      <w:r w:rsidR="00643089">
        <w:t xml:space="preserve">sorgen damit für eine </w:t>
      </w:r>
      <w:r w:rsidR="00814ECC">
        <w:t xml:space="preserve">beinahe </w:t>
      </w:r>
      <w:r w:rsidR="00643089">
        <w:t>vollständig</w:t>
      </w:r>
      <w:r w:rsidR="00BF756B">
        <w:t xml:space="preserve"> automatische </w:t>
      </w:r>
      <w:r w:rsidR="00643089">
        <w:t>offline Vernetzung</w:t>
      </w:r>
      <w:r w:rsidR="00D724B7">
        <w:t xml:space="preserve">. </w:t>
      </w:r>
      <w:r w:rsidR="000473A1">
        <w:t>Um dies zu ermöglichen</w:t>
      </w:r>
      <w:r w:rsidR="008A7BCC">
        <w:t>,</w:t>
      </w:r>
      <w:r w:rsidR="00D724B7">
        <w:t xml:space="preserve"> besitzt die API die Berechtigung sowohl </w:t>
      </w:r>
      <w:r w:rsidR="003D6730">
        <w:t>WiFi</w:t>
      </w:r>
      <w:r w:rsidR="00D724B7">
        <w:t xml:space="preserve"> wie auch Bluetooth einzuschalten und diese beim </w:t>
      </w:r>
      <w:r w:rsidR="009B4523">
        <w:t>Beenden</w:t>
      </w:r>
      <w:r w:rsidR="00D724B7">
        <w:t xml:space="preserve"> wieder in ihren Ausgangszustand zu versetzen.</w:t>
      </w:r>
      <w:r w:rsidR="004A4DF4">
        <w:t xml:space="preserve"> </w:t>
      </w:r>
    </w:p>
    <w:p w14:paraId="4ED3759D" w14:textId="24F5CE79" w:rsidR="00BC69EB" w:rsidRPr="004C6DB6" w:rsidRDefault="00B47C35" w:rsidP="002E09DE">
      <w:r>
        <w:t xml:space="preserve">Vor dem eigentlichen Verbindungsaufbau muss </w:t>
      </w:r>
      <w:r w:rsidR="002F33EC">
        <w:t>eine Netzwerkt</w:t>
      </w:r>
      <w:r>
        <w:t>opologie</w:t>
      </w:r>
      <w:r w:rsidR="002F33EC">
        <w:t xml:space="preserve"> gewählt werden</w:t>
      </w:r>
      <w:r w:rsidR="00B76F35">
        <w:t xml:space="preserve">, welche sich ebenfalls auf </w:t>
      </w:r>
      <w:r w:rsidR="008C1CDC">
        <w:t>die maximale Übertragungsrate im Netzwerk</w:t>
      </w:r>
      <w:r w:rsidR="00B76F35">
        <w:t xml:space="preserve"> auswirkt.</w:t>
      </w:r>
      <w:r w:rsidR="002F33EC">
        <w:t xml:space="preserve"> </w:t>
      </w:r>
      <w:proofErr w:type="spellStart"/>
      <w:r w:rsidR="00DA439B">
        <w:t>Nearby</w:t>
      </w:r>
      <w:proofErr w:type="spellEnd"/>
      <w:r w:rsidR="00DA439B">
        <w:t xml:space="preserve"> Connections </w:t>
      </w:r>
      <w:r w:rsidR="00B76F35">
        <w:t xml:space="preserve">bietet </w:t>
      </w:r>
      <w:r w:rsidR="00DA439B">
        <w:t xml:space="preserve">drei verschiedene </w:t>
      </w:r>
      <w:r w:rsidR="004A4DF4">
        <w:t>Topologien (</w:t>
      </w:r>
      <w:r w:rsidR="00DA439B">
        <w:t>genannt Strategien)</w:t>
      </w:r>
      <w:r w:rsidR="00D964FD">
        <w:t xml:space="preserve">, wie in </w:t>
      </w:r>
      <w:r w:rsidR="0080595F">
        <w:fldChar w:fldCharType="begin"/>
      </w:r>
      <w:r w:rsidR="0080595F">
        <w:instrText xml:space="preserve"> REF _Ref41753410 \h </w:instrText>
      </w:r>
      <w:r w:rsidR="0080595F">
        <w:fldChar w:fldCharType="separate"/>
      </w:r>
      <w:r w:rsidR="006321F2" w:rsidRPr="0080595F">
        <w:rPr>
          <w:b/>
          <w:bCs/>
        </w:rPr>
        <w:t xml:space="preserve">Abbildung </w:t>
      </w:r>
      <w:r w:rsidR="006321F2">
        <w:rPr>
          <w:b/>
          <w:bCs/>
          <w:noProof/>
        </w:rPr>
        <w:t>2</w:t>
      </w:r>
      <w:r w:rsidR="0080595F">
        <w:fldChar w:fldCharType="end"/>
      </w:r>
      <w:r w:rsidR="005F2D4B">
        <w:t xml:space="preserve"> </w:t>
      </w:r>
      <w:r w:rsidR="00A13A1D">
        <w:t>gezeigt</w:t>
      </w:r>
      <w:r w:rsidR="00E877ED">
        <w:t>,</w:t>
      </w:r>
      <w:r w:rsidR="00A13A1D">
        <w:t xml:space="preserve"> </w:t>
      </w:r>
      <w:r w:rsidR="00DA439B">
        <w:t xml:space="preserve">an. </w:t>
      </w:r>
      <w:r w:rsidR="00637D8B">
        <w:t xml:space="preserve">Die Erste nennt sich </w:t>
      </w:r>
      <w:r w:rsidR="00B76F35">
        <w:t>CLUSTER</w:t>
      </w:r>
      <w:r w:rsidR="0040375C">
        <w:t xml:space="preserve">-Strategie </w:t>
      </w:r>
      <w:bookmarkStart w:id="33" w:name="_Hlk41335561"/>
      <w:r w:rsidR="0040375C">
        <w:t>(</w:t>
      </w:r>
      <w:r w:rsidR="0080595F">
        <w:fldChar w:fldCharType="begin"/>
      </w:r>
      <w:r w:rsidR="0080595F">
        <w:instrText xml:space="preserve"> REF _Ref41753410 \h </w:instrText>
      </w:r>
      <w:r w:rsidR="0080595F">
        <w:fldChar w:fldCharType="separate"/>
      </w:r>
      <w:r w:rsidR="006321F2" w:rsidRPr="0080595F">
        <w:rPr>
          <w:b/>
          <w:bCs/>
        </w:rPr>
        <w:t xml:space="preserve">Abbildung </w:t>
      </w:r>
      <w:r w:rsidR="006321F2">
        <w:rPr>
          <w:b/>
          <w:bCs/>
          <w:noProof/>
        </w:rPr>
        <w:t>2</w:t>
      </w:r>
      <w:r w:rsidR="0080595F">
        <w:fldChar w:fldCharType="end"/>
      </w:r>
      <w:r w:rsidR="0040375C">
        <w:t xml:space="preserve">a) </w:t>
      </w:r>
      <w:bookmarkEnd w:id="33"/>
      <w:r w:rsidR="00637D8B">
        <w:t xml:space="preserve">und erlaubt </w:t>
      </w:r>
      <w:r w:rsidR="00A008A2">
        <w:t xml:space="preserve">jedem </w:t>
      </w:r>
      <w:r w:rsidR="00B76F35">
        <w:t xml:space="preserve">Knoten im Netzwerk beliebige Verbindungen </w:t>
      </w:r>
      <w:r w:rsidR="002A255A">
        <w:t>anzunehmen</w:t>
      </w:r>
      <w:r w:rsidR="006C728C">
        <w:t xml:space="preserve">. Die damit entstandene N-M Topologie unterstützt jedoch nur Bluetooth und </w:t>
      </w:r>
      <w:r w:rsidR="00A163BB">
        <w:t xml:space="preserve">erlaubt nur eine geringe </w:t>
      </w:r>
      <w:r w:rsidR="006C728C">
        <w:t>Bandbreite</w:t>
      </w:r>
      <w:r w:rsidR="000C5908">
        <w:t xml:space="preserve">. </w:t>
      </w:r>
      <w:r w:rsidR="006C728C">
        <w:t xml:space="preserve">Zudem ist zu </w:t>
      </w:r>
      <w:r w:rsidR="00AA47B5">
        <w:t>beachten</w:t>
      </w:r>
      <w:r w:rsidR="006C728C">
        <w:t xml:space="preserve">, </w:t>
      </w:r>
      <w:r w:rsidR="009517BE">
        <w:t>dass</w:t>
      </w:r>
      <w:r w:rsidR="006C728C">
        <w:t xml:space="preserve"> die realistische maximale Anzahl gleichzeitig verbundener Geräte von  Bluetooth auf 3-4</w:t>
      </w:r>
      <w:r w:rsidR="006C728C" w:rsidRPr="006C728C">
        <w:t xml:space="preserve"> </w:t>
      </w:r>
      <w:r w:rsidR="006C728C">
        <w:t xml:space="preserve">limitiert </w:t>
      </w:r>
      <w:r w:rsidR="00C82891">
        <w:t>ist</w:t>
      </w:r>
      <w:r w:rsidR="003A59DE">
        <w:t xml:space="preserve"> </w:t>
      </w:r>
      <w:sdt>
        <w:sdtPr>
          <w:alias w:val="Don't edit this field"/>
          <w:tag w:val="CitaviPlaceholder#0a90a1b2-3aa0-41fe-93bd-b300d7390d6d"/>
          <w:id w:val="-282652340"/>
          <w:placeholder>
            <w:docPart w:val="4EA738B9C2284DC49AA68F35A59806EE"/>
          </w:placeholder>
        </w:sdtPr>
        <w:sdtContent>
          <w:r w:rsidR="006C728C">
            <w:fldChar w:fldCharType="begin"/>
          </w:r>
          <w:r w:rsidR="00B668A3">
            <w:instrText>ADDIN CitaviPlaceholder{eyIkaWQiOiIxIiwiRW50cmllcyI6W3siJGlkIjoiMiIsIklkIjoiZjQ2YjViYTAtYmY4Zi00NmQxLTk1ZmItNzJlMmE5MzI3ZWJl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VW5iZWthbm50IChmMWNzenplbTB2dzFqcDBxam9namZsY2VvdDh4bzEyMGsxcnYydDh6czd6MWhwKSIsIkNyZWF0ZWRPbiI6IjIwMjAtMDQtMTNUMjA6NTM6MjEiLCJNb2RpZmllZEJ5IjoiX1VuYmVrYW5udCAoZjFjc3p6ZW0wdncxanAwcWpvZ2pmbGNlb3Q4eG8xMjBrMXJ2MnQ4enM3ejFocCkiLCJJZCI6IjllOGRhM2I2LTcxZDAtNDY0YS1iNTUxLTlhZjgwZDgwOTRmOSIsIk1vZGlmaWVkT24iOiIyMDIwLTA0LTEzVDIwOjUzOjIxIiwiUHJvamVjdCI6eyIkaWQiOiI1In19XSwiQ2l0YXRpb25LZXlVcGRhdGVUeXBlIjowLCJDb2xsYWJvcmF0b3JzIjpbXSwiRGF0ZSI6IjI0LjA4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}</w:instrText>
          </w:r>
          <w:r w:rsidR="006C728C">
            <w:fldChar w:fldCharType="separate"/>
          </w:r>
          <w:r w:rsidR="00CE3130">
            <w:t>[4]</w:t>
          </w:r>
          <w:r w:rsidR="006C728C">
            <w:fldChar w:fldCharType="end"/>
          </w:r>
        </w:sdtContent>
      </w:sdt>
      <w:r w:rsidR="006D69E3">
        <w:t>. Durch die STAR-Strategie</w:t>
      </w:r>
      <w:r w:rsidR="00810413">
        <w:t xml:space="preserve"> (</w:t>
      </w:r>
      <w:r w:rsidR="008C0817">
        <w:fldChar w:fldCharType="begin"/>
      </w:r>
      <w:r w:rsidR="008C0817">
        <w:instrText xml:space="preserve"> REF _Ref41753410 \h </w:instrText>
      </w:r>
      <w:r w:rsidR="008C0817">
        <w:fldChar w:fldCharType="separate"/>
      </w:r>
      <w:r w:rsidR="006321F2" w:rsidRPr="0080595F">
        <w:rPr>
          <w:b/>
          <w:bCs/>
        </w:rPr>
        <w:t xml:space="preserve">Abbildung </w:t>
      </w:r>
      <w:r w:rsidR="006321F2">
        <w:rPr>
          <w:b/>
          <w:bCs/>
          <w:noProof/>
        </w:rPr>
        <w:t>2</w:t>
      </w:r>
      <w:r w:rsidR="008C0817">
        <w:fldChar w:fldCharType="end"/>
      </w:r>
      <w:r w:rsidR="00E4587C">
        <w:t>b) hingegen</w:t>
      </w:r>
      <w:r w:rsidR="003A59DE">
        <w:t xml:space="preserve"> </w:t>
      </w:r>
      <w:r w:rsidR="006D69E3">
        <w:t xml:space="preserve">wird eine 1-N Topologie ermöglicht, welche zusätzlich zum Bluetooth ein </w:t>
      </w:r>
      <w:r w:rsidR="003D6730">
        <w:t>WiFi</w:t>
      </w:r>
      <w:r w:rsidR="006D69E3">
        <w:t xml:space="preserve">-Hotspot verwenden kann und damit deutlich mehr Bandbreite </w:t>
      </w:r>
      <w:r w:rsidR="00A52E22">
        <w:t>ermöglicht</w:t>
      </w:r>
      <w:r w:rsidR="006D69E3">
        <w:t xml:space="preserve">. Sobald ein Netzwerk zustande gekommen ist, versucht die API das Netzwerk auf ein </w:t>
      </w:r>
      <w:r w:rsidR="003D6730">
        <w:t>WiFi</w:t>
      </w:r>
      <w:r w:rsidR="006D69E3">
        <w:t xml:space="preserve">-Hotspot upzugraden </w:t>
      </w:r>
      <w:sdt>
        <w:sdtPr>
          <w:alias w:val="Don't edit this field"/>
          <w:tag w:val="CitaviPlaceholder#5e3158ca-7f4f-48b4-b333-1c73bbdb4244"/>
          <w:id w:val="-1999560981"/>
          <w:placeholder>
            <w:docPart w:val="4A85AA9A88C5402DA9306C0523508DF9"/>
          </w:placeholder>
        </w:sdtPr>
        <w:sdtContent>
          <w:r w:rsidR="006D69E3">
            <w:fldChar w:fldCharType="begin"/>
          </w:r>
          <w:r w:rsidR="002B6282">
            <w:instrText>ADDIN CitaviPlaceholder{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}</w:instrText>
          </w:r>
          <w:r w:rsidR="006D69E3">
            <w:fldChar w:fldCharType="separate"/>
          </w:r>
          <w:r w:rsidR="00CE3130">
            <w:t>[7]</w:t>
          </w:r>
          <w:r w:rsidR="006D69E3">
            <w:fldChar w:fldCharType="end"/>
          </w:r>
        </w:sdtContent>
      </w:sdt>
      <w:r w:rsidR="006D69E3">
        <w:t>. Das Netzwerk kann dann bis zu 7 Knoten aufnehmen.</w:t>
      </w:r>
      <w:r w:rsidR="0097293D">
        <w:t xml:space="preserve"> </w:t>
      </w:r>
      <w:r w:rsidR="00DE2A28">
        <w:t>Zuletzt existiert die POINT_TO_POINT-Strategie</w:t>
      </w:r>
      <w:r w:rsidR="00764EC4">
        <w:t xml:space="preserve"> (</w:t>
      </w:r>
      <w:r w:rsidR="0080595F">
        <w:fldChar w:fldCharType="begin"/>
      </w:r>
      <w:r w:rsidR="0080595F">
        <w:instrText xml:space="preserve"> REF _Ref41753410 \h </w:instrText>
      </w:r>
      <w:r w:rsidR="0080595F">
        <w:fldChar w:fldCharType="separate"/>
      </w:r>
      <w:r w:rsidR="006321F2" w:rsidRPr="0080595F">
        <w:rPr>
          <w:b/>
          <w:bCs/>
        </w:rPr>
        <w:t xml:space="preserve">Abbildung </w:t>
      </w:r>
      <w:r w:rsidR="006321F2">
        <w:rPr>
          <w:b/>
          <w:bCs/>
          <w:noProof/>
        </w:rPr>
        <w:t>2</w:t>
      </w:r>
      <w:r w:rsidR="0080595F">
        <w:fldChar w:fldCharType="end"/>
      </w:r>
      <w:r w:rsidR="00764EC4">
        <w:t>c)</w:t>
      </w:r>
      <w:r w:rsidR="00DE2A28">
        <w:t xml:space="preserve">, welche im Verhalten der STAR-Strategie entspricht, mit </w:t>
      </w:r>
      <w:r w:rsidR="00A65ADE">
        <w:t>dem</w:t>
      </w:r>
      <w:r w:rsidR="00DE2A28">
        <w:t xml:space="preserve"> </w:t>
      </w:r>
      <w:r w:rsidR="00A65ADE">
        <w:t xml:space="preserve">Unterschied </w:t>
      </w:r>
      <w:r w:rsidR="00DE2A28">
        <w:t xml:space="preserve">das jedem Knoten </w:t>
      </w:r>
      <w:r w:rsidR="00A65ADE">
        <w:t>nur noch</w:t>
      </w:r>
      <w:r w:rsidR="00DE2A28">
        <w:t xml:space="preserve"> ein</w:t>
      </w:r>
      <w:r w:rsidR="002271F3">
        <w:t xml:space="preserve"> </w:t>
      </w:r>
      <w:r w:rsidR="00E948B1">
        <w:t xml:space="preserve">Verbindungsknoten </w:t>
      </w:r>
      <w:r w:rsidR="00DE2A28">
        <w:t>gestattet wird.</w:t>
      </w:r>
    </w:p>
    <w:p w14:paraId="5C04E73E" w14:textId="4C26B6B2" w:rsidR="0080595F" w:rsidRDefault="0080595F" w:rsidP="0080595F">
      <w:pPr>
        <w:pStyle w:val="Abbildung"/>
      </w:pPr>
      <w:r>
        <w:rPr>
          <w:noProof/>
        </w:rPr>
        <w:drawing>
          <wp:inline distT="0" distB="0" distL="0" distR="0" wp14:anchorId="043BAD20" wp14:editId="5D4857A8">
            <wp:extent cx="5399405" cy="20256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2025650"/>
                    </a:xfrm>
                    <a:prstGeom prst="rect">
                      <a:avLst/>
                    </a:prstGeom>
                  </pic:spPr>
                </pic:pic>
              </a:graphicData>
            </a:graphic>
          </wp:inline>
        </w:drawing>
      </w:r>
    </w:p>
    <w:p w14:paraId="69DC9F3A" w14:textId="3F80557F" w:rsidR="0080595F" w:rsidRPr="0080595F" w:rsidRDefault="0080595F" w:rsidP="0080595F">
      <w:pPr>
        <w:pStyle w:val="Beschriftung"/>
      </w:pPr>
      <w:bookmarkStart w:id="34" w:name="_Ref41753410"/>
      <w:r w:rsidRPr="0080595F">
        <w:rPr>
          <w:b/>
          <w:bCs/>
        </w:rPr>
        <w:t xml:space="preserve">Abbildung </w:t>
      </w:r>
      <w:r w:rsidRPr="0080595F">
        <w:rPr>
          <w:b/>
          <w:bCs/>
        </w:rPr>
        <w:fldChar w:fldCharType="begin"/>
      </w:r>
      <w:r w:rsidRPr="0080595F">
        <w:rPr>
          <w:b/>
          <w:bCs/>
        </w:rPr>
        <w:instrText xml:space="preserve"> SEQ Abbildung \* ARABIC </w:instrText>
      </w:r>
      <w:r w:rsidRPr="0080595F">
        <w:rPr>
          <w:b/>
          <w:bCs/>
        </w:rPr>
        <w:fldChar w:fldCharType="separate"/>
      </w:r>
      <w:r w:rsidR="006321F2">
        <w:rPr>
          <w:b/>
          <w:bCs/>
          <w:noProof/>
        </w:rPr>
        <w:t>2</w:t>
      </w:r>
      <w:r w:rsidRPr="0080595F">
        <w:rPr>
          <w:b/>
          <w:bCs/>
        </w:rPr>
        <w:fldChar w:fldCharType="end"/>
      </w:r>
      <w:bookmarkEnd w:id="34"/>
      <w:r w:rsidRPr="0080595F">
        <w:rPr>
          <w:b/>
          <w:bCs/>
        </w:rPr>
        <w:t>:</w:t>
      </w:r>
      <w:r w:rsidRPr="0080595F">
        <w:t xml:space="preserve"> </w:t>
      </w:r>
      <w:r w:rsidR="00F468C4">
        <w:t xml:space="preserve">Verfügbare </w:t>
      </w:r>
      <w:r w:rsidRPr="0040375C">
        <w:t>Netzwerktopologien (Strategien)</w:t>
      </w:r>
      <w:r w:rsidR="00B3455C">
        <w:t xml:space="preserve"> </w:t>
      </w:r>
      <w:r w:rsidR="00B0237F">
        <w:t xml:space="preserve">der </w:t>
      </w:r>
      <w:proofErr w:type="spellStart"/>
      <w:r w:rsidRPr="0040375C">
        <w:t>Nearby</w:t>
      </w:r>
      <w:proofErr w:type="spellEnd"/>
      <w:r w:rsidRPr="0040375C">
        <w:t xml:space="preserve"> </w:t>
      </w:r>
      <w:proofErr w:type="spellStart"/>
      <w:r w:rsidRPr="0040375C">
        <w:t>Conenctions</w:t>
      </w:r>
      <w:proofErr w:type="spellEnd"/>
      <w:r w:rsidRPr="0040375C">
        <w:t xml:space="preserve"> </w:t>
      </w:r>
      <w:r w:rsidR="00B0237F">
        <w:t>API</w:t>
      </w:r>
    </w:p>
    <w:p w14:paraId="28BC34E7" w14:textId="6EA3CC02" w:rsidR="000F3522" w:rsidRPr="00E54457" w:rsidRDefault="0040463A" w:rsidP="000F3522">
      <w:pPr>
        <w:rPr>
          <w:color w:val="A6A6A6" w:themeColor="background1" w:themeShade="A6"/>
        </w:rPr>
      </w:pPr>
      <w:r>
        <w:lastRenderedPageBreak/>
        <w:t xml:space="preserve">Um das </w:t>
      </w:r>
      <w:r w:rsidR="00292D1A">
        <w:t>Erkennen</w:t>
      </w:r>
      <w:r>
        <w:t xml:space="preserve"> der Geräte untereinander zu ermöglichen, </w:t>
      </w:r>
      <w:r w:rsidR="00C00B9D">
        <w:t xml:space="preserve">verwendet die </w:t>
      </w:r>
      <w:proofErr w:type="spellStart"/>
      <w:r w:rsidR="00C00B9D">
        <w:t>Nearby</w:t>
      </w:r>
      <w:proofErr w:type="spellEnd"/>
      <w:r w:rsidR="00C00B9D">
        <w:t xml:space="preserve"> Connection API ein </w:t>
      </w:r>
      <w:r w:rsidR="00F1537B" w:rsidRPr="00CF1627">
        <w:t>Advertising</w:t>
      </w:r>
      <w:r w:rsidR="00F1537B">
        <w:t xml:space="preserve">/ </w:t>
      </w:r>
      <w:r w:rsidR="00B80C1A">
        <w:t>Discovery</w:t>
      </w:r>
      <w:r w:rsidR="00CA46C7">
        <w:t>-Verfahren</w:t>
      </w:r>
      <w:r w:rsidR="005D0F10">
        <w:t>.</w:t>
      </w:r>
      <w:r w:rsidR="000A645A">
        <w:t xml:space="preserve"> </w:t>
      </w:r>
      <w:r w:rsidR="00263578">
        <w:t xml:space="preserve">Das </w:t>
      </w:r>
      <w:r w:rsidR="00386B5F" w:rsidRPr="00CF1627">
        <w:rPr>
          <w:i/>
          <w:iCs/>
        </w:rPr>
        <w:t>Advertising</w:t>
      </w:r>
      <w:r w:rsidR="00263578">
        <w:t xml:space="preserve"> ist ein passiver </w:t>
      </w:r>
      <w:r w:rsidR="00065E1C">
        <w:t>Zustand,</w:t>
      </w:r>
      <w:r w:rsidR="00263578">
        <w:t xml:space="preserve"> bei dem ein Gerät gefunden werden</w:t>
      </w:r>
      <w:r w:rsidR="00836B1B">
        <w:t xml:space="preserve"> kann</w:t>
      </w:r>
      <w:r w:rsidR="00263578">
        <w:t>, während</w:t>
      </w:r>
      <w:r w:rsidR="00A47EBD">
        <w:t xml:space="preserve"> das </w:t>
      </w:r>
      <w:proofErr w:type="spellStart"/>
      <w:r w:rsidR="00386B5F" w:rsidRPr="0098610D">
        <w:rPr>
          <w:i/>
          <w:iCs/>
        </w:rPr>
        <w:t>Discovering</w:t>
      </w:r>
      <w:proofErr w:type="spellEnd"/>
      <w:r w:rsidR="00A47EBD">
        <w:t xml:space="preserve"> eine aktive </w:t>
      </w:r>
      <w:r w:rsidR="001805C2">
        <w:t>S</w:t>
      </w:r>
      <w:r w:rsidR="00A47EBD">
        <w:t xml:space="preserve">uche nach </w:t>
      </w:r>
      <w:proofErr w:type="spellStart"/>
      <w:r w:rsidR="00A47EBD" w:rsidRPr="00291047">
        <w:rPr>
          <w:i/>
          <w:iCs/>
        </w:rPr>
        <w:t>Advertisern</w:t>
      </w:r>
      <w:proofErr w:type="spellEnd"/>
      <w:r w:rsidR="00A47EBD">
        <w:t xml:space="preserve"> </w:t>
      </w:r>
      <w:r w:rsidR="0069347B">
        <w:t>initiiert</w:t>
      </w:r>
      <w:r w:rsidR="005B13C0">
        <w:t xml:space="preserve">, welche den </w:t>
      </w:r>
      <w:r w:rsidR="00B95594">
        <w:t>Batterie</w:t>
      </w:r>
      <w:r w:rsidR="005B13C0">
        <w:t>konsum deutlich steigert</w:t>
      </w:r>
      <w:r w:rsidR="00C16A08">
        <w:t xml:space="preserve">. </w:t>
      </w:r>
      <w:r w:rsidR="00E2205E">
        <w:t xml:space="preserve">Ein Gerät kann dabei sowohl einen, wie auch beide Zustände zeitglich einnehmen </w:t>
      </w:r>
      <w:sdt>
        <w:sdtPr>
          <w:alias w:val="Don't edit this field"/>
          <w:tag w:val="CitaviPlaceholder#b49af92f-4652-4f64-95ee-7aec93032ca9"/>
          <w:id w:val="1557195536"/>
          <w:placeholder>
            <w:docPart w:val="9018691BB8D14160BD8D58528B4342BD"/>
          </w:placeholder>
        </w:sdtPr>
        <w:sdtContent>
          <w:r w:rsidR="00B04840">
            <w:fldChar w:fldCharType="begin"/>
          </w:r>
          <w:r w:rsidR="002B6282">
            <w:instrText>ADDIN CitaviPlaceholder{eyIkaWQiOiIxIiwiRW50cmllcyI6W3siJGlkIjoiMiIsIklkIjoiZDBjNmU4MDgtYTUwNi00NTZlLWIxMDctYjVjMDcyMWM0MTBm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1VuYmVrYW5udCAoZjFjc3p6ZW0wdncxanAwcWpvZ2pmbGNlb3Q4eG8xMjBrMXJ2MnQ4enM3ejFocCkiLCJDcmVhdGVkT24iOiIyMDIwLTA0LTE0VDE4OjUzOjU2IiwiTW9kaWZpZWRCeSI6Il9VbmJla2FubnQgKGYxY3N6emVtMHZ3MWpwMHFqb2dqZmxjZW90OHhvMTIwazFydjJ0OHpzN3oxaHApIiwiSWQiOiIzNDNmNTc2YS02YzNjLTRiY2EtODI0Ny1iMzY1NjUxMjdiMWYiLCJNb2RpZmllZE9uIjoiMjAyMC0wNC0xNFQxODo1Mz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2I0OWFmOTJmLTQ2NTItNGY2NC05NWVlLTdhZWM5MzAzMmNhOSIsIlRleHQiOiJbNl0iLCJXQUlWZXJzaW9uIjoiNi4zLjAuMCJ9}</w:instrText>
          </w:r>
          <w:r w:rsidR="00B04840">
            <w:fldChar w:fldCharType="separate"/>
          </w:r>
          <w:r w:rsidR="00CE3130">
            <w:t>[6]</w:t>
          </w:r>
          <w:r w:rsidR="00B04840">
            <w:fldChar w:fldCharType="end"/>
          </w:r>
        </w:sdtContent>
      </w:sdt>
      <w:r w:rsidR="008F52C4">
        <w:t xml:space="preserve">, was jedoch </w:t>
      </w:r>
      <w:r w:rsidR="00A97E3F">
        <w:t xml:space="preserve">zu </w:t>
      </w:r>
      <w:proofErr w:type="spellStart"/>
      <w:r w:rsidR="008F52C4" w:rsidRPr="00B04840">
        <w:rPr>
          <w:i/>
          <w:iCs/>
        </w:rPr>
        <w:t>trashing</w:t>
      </w:r>
      <w:proofErr w:type="spellEnd"/>
      <w:r w:rsidR="008F52C4">
        <w:t xml:space="preserve"> </w:t>
      </w:r>
      <w:r w:rsidR="00A97E3F">
        <w:t>führen kann</w:t>
      </w:r>
      <w:sdt>
        <w:sdtPr>
          <w:alias w:val="Don't edit this field"/>
          <w:tag w:val="CitaviPlaceholder#e0ce3f0f-ec29-4c99-a3b4-253463854b7f"/>
          <w:id w:val="414673704"/>
          <w:placeholder>
            <w:docPart w:val="DefaultPlaceholder_-1854013440"/>
          </w:placeholder>
        </w:sdtPr>
        <w:sdtContent>
          <w:r w:rsidR="00B04840">
            <w:fldChar w:fldCharType="begin"/>
          </w:r>
          <w:r w:rsidR="002B6282">
            <w:instrText>ADDIN CitaviPlaceholder{eyIkaWQiOiIxIiwiRW50cmllcyI6W3siJGlkIjoiMiIsIklkIjoiMTA4MTBkMWItZGY3MS00NGNiLTlmNTQtYjU4MWVhNDVjZmZm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VW5iZWthbm50IChmMWNzenplbTB2dzFqcDBxam9namZsY2VvdDh4bzEyMGsxcnYydDh6czd6MWhwKSIsIkNyZWF0ZWRPbiI6IjIwMjAtMDQtMTNUMjA6NTM6MjEiLCJNb2RpZmllZEJ5IjoiX1VuYmVrYW5udCAoZjFjc3p6ZW0wdncxanAwcWpvZ2pmbGNlb3Q4eG8xMjBrMXJ2MnQ4enM3ejFocCkiLCJJZCI6IjllOGRhM2I2LTcxZDAtNDY0YS1iNTUxLTlhZjgwZDgwOTRmOSIsIk1vZGlmaWVkT24iOiIyMDIwLTA0LTEzVDIwOjUzOjIxIiwiUHJvamVjdCI6eyIkaWQiOiI1In19XSwiQ2l0YXRpb25LZXlVcGRhdGVUeXBlIjowLCJDb2xsYWJvcmF0b3JzIjpbXSwiRGF0ZSI6IjE4LjEw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}</w:instrText>
          </w:r>
          <w:r w:rsidR="00B04840">
            <w:fldChar w:fldCharType="separate"/>
          </w:r>
          <w:r w:rsidR="00CE3130">
            <w:t>[8]</w:t>
          </w:r>
          <w:r w:rsidR="00B04840">
            <w:fldChar w:fldCharType="end"/>
          </w:r>
        </w:sdtContent>
      </w:sdt>
      <w:r w:rsidR="00B3455C">
        <w:t>.</w:t>
      </w:r>
      <w:r w:rsidR="00067DEA">
        <w:t xml:space="preserve"> </w:t>
      </w:r>
      <w:r w:rsidR="00C16A08">
        <w:t xml:space="preserve">Sendet ein Gerät </w:t>
      </w:r>
      <w:r w:rsidR="00B43185">
        <w:t xml:space="preserve">im </w:t>
      </w:r>
      <w:proofErr w:type="spellStart"/>
      <w:r w:rsidR="00B43185" w:rsidRPr="00856CD7">
        <w:rPr>
          <w:i/>
          <w:iCs/>
        </w:rPr>
        <w:t>Discoverin</w:t>
      </w:r>
      <w:r w:rsidR="00933284" w:rsidRPr="00856CD7">
        <w:rPr>
          <w:i/>
          <w:iCs/>
        </w:rPr>
        <w:t>g</w:t>
      </w:r>
      <w:proofErr w:type="spellEnd"/>
      <w:r w:rsidR="00B43185">
        <w:t xml:space="preserve">-Zustand eine Verbindungsanfrage, </w:t>
      </w:r>
      <w:r w:rsidR="00C72A15">
        <w:t xml:space="preserve">welche vom </w:t>
      </w:r>
      <w:proofErr w:type="spellStart"/>
      <w:r w:rsidR="00C72A15" w:rsidRPr="00856CD7">
        <w:rPr>
          <w:i/>
          <w:iCs/>
        </w:rPr>
        <w:t>Advertiser</w:t>
      </w:r>
      <w:proofErr w:type="spellEnd"/>
      <w:r w:rsidR="00C72A15">
        <w:t xml:space="preserve"> bestätigt wird, wird </w:t>
      </w:r>
      <w:r w:rsidR="00B43185">
        <w:t>eine symmetrische</w:t>
      </w:r>
      <w:r w:rsidR="00256BED">
        <w:t xml:space="preserve"> </w:t>
      </w:r>
      <w:r w:rsidR="00072327">
        <w:t xml:space="preserve">Verbindung </w:t>
      </w:r>
      <w:r w:rsidR="00256BED">
        <w:t>(siehe</w:t>
      </w:r>
      <w:r w:rsidR="00072327">
        <w:t xml:space="preserve"> </w:t>
      </w:r>
      <w:r w:rsidR="00072327">
        <w:fldChar w:fldCharType="begin"/>
      </w:r>
      <w:r w:rsidR="00072327">
        <w:instrText xml:space="preserve"> REF _Ref37789901 \h </w:instrText>
      </w:r>
      <w:r w:rsidR="00072327">
        <w:fldChar w:fldCharType="separate"/>
      </w:r>
      <w:r w:rsidR="006321F2" w:rsidRPr="00BC08A4">
        <w:rPr>
          <w:b/>
        </w:rPr>
        <w:t xml:space="preserve">Abbildung </w:t>
      </w:r>
      <w:r w:rsidR="006321F2">
        <w:rPr>
          <w:b/>
          <w:noProof/>
        </w:rPr>
        <w:t>3</w:t>
      </w:r>
      <w:r w:rsidR="00072327">
        <w:fldChar w:fldCharType="end"/>
      </w:r>
      <w:r w:rsidR="00072327">
        <w:t>)</w:t>
      </w:r>
      <w:r w:rsidR="00246B6C">
        <w:t xml:space="preserve"> zwischen beiden Knoten initialisiert</w:t>
      </w:r>
      <w:r w:rsidR="004C4ECC">
        <w:t xml:space="preserve">. </w:t>
      </w:r>
      <w:r w:rsidR="00C26ADB">
        <w:t xml:space="preserve">Eine Authentifizierung ist standardmäßig nicht </w:t>
      </w:r>
      <w:r w:rsidR="00B3455C">
        <w:t>realisiert</w:t>
      </w:r>
      <w:r w:rsidR="00C26ADB">
        <w:t>, kann jedoch nachträglich vom API Nutzer z.B. als Popup-Anfrage, welche den En</w:t>
      </w:r>
      <w:r w:rsidR="007E725B">
        <w:t>d</w:t>
      </w:r>
      <w:r w:rsidR="00C26ADB">
        <w:t>punkt</w:t>
      </w:r>
      <w:r w:rsidR="006D02AB">
        <w:t>-</w:t>
      </w:r>
      <w:r w:rsidR="004E306E">
        <w:t>N</w:t>
      </w:r>
      <w:r w:rsidR="00C26ADB">
        <w:t>amen des Gerätes nennt</w:t>
      </w:r>
      <w:r w:rsidR="00CB1B67">
        <w:t xml:space="preserve"> und die Verbindung nur nach </w:t>
      </w:r>
      <w:r w:rsidR="00221986">
        <w:t xml:space="preserve">erfolgreicher </w:t>
      </w:r>
      <w:r w:rsidR="00CB1B67">
        <w:t xml:space="preserve">Bestätigung </w:t>
      </w:r>
      <w:r w:rsidR="00191A05">
        <w:t>instanziiert</w:t>
      </w:r>
      <w:r w:rsidR="00C26ADB">
        <w:t xml:space="preserve">, </w:t>
      </w:r>
      <w:r w:rsidR="003134E0">
        <w:t>realisiert</w:t>
      </w:r>
      <w:r w:rsidR="00C26ADB">
        <w:t xml:space="preserve"> werden</w:t>
      </w:r>
      <w:r w:rsidR="000409A7">
        <w:t xml:space="preserve">. </w:t>
      </w:r>
      <w:r w:rsidR="000F3522">
        <w:t xml:space="preserve">Sind mindestens </w:t>
      </w:r>
      <w:r w:rsidR="005C4FB0">
        <w:t>zwei</w:t>
      </w:r>
      <w:r w:rsidR="000F3522">
        <w:t xml:space="preserve"> Geräte verbunden </w:t>
      </w:r>
      <w:r w:rsidR="00850F4F">
        <w:t xml:space="preserve">können entsprechend </w:t>
      </w:r>
      <w:r w:rsidR="00850F4F">
        <w:fldChar w:fldCharType="begin"/>
      </w:r>
      <w:r w:rsidR="00850F4F">
        <w:instrText xml:space="preserve"> REF _Ref37789901 \h </w:instrText>
      </w:r>
      <w:r w:rsidR="00850F4F">
        <w:fldChar w:fldCharType="separate"/>
      </w:r>
      <w:r w:rsidR="006321F2" w:rsidRPr="00BC08A4">
        <w:rPr>
          <w:b/>
        </w:rPr>
        <w:t xml:space="preserve">Abbildung </w:t>
      </w:r>
      <w:r w:rsidR="006321F2">
        <w:rPr>
          <w:b/>
          <w:noProof/>
        </w:rPr>
        <w:t>3</w:t>
      </w:r>
      <w:r w:rsidR="00850F4F">
        <w:fldChar w:fldCharType="end"/>
      </w:r>
      <w:r w:rsidR="009B486A">
        <w:t xml:space="preserve">, durch </w:t>
      </w:r>
      <w:r w:rsidR="00BD7212">
        <w:t>A</w:t>
      </w:r>
      <w:r w:rsidR="009B486A">
        <w:t xml:space="preserve">ngabe </w:t>
      </w:r>
      <w:r w:rsidR="00877DAB">
        <w:t>eines Empfängers</w:t>
      </w:r>
      <w:r w:rsidR="009B486A">
        <w:t xml:space="preserve"> in Form eine</w:t>
      </w:r>
      <w:r w:rsidR="00E21C92">
        <w:t>s</w:t>
      </w:r>
      <w:r w:rsidR="009B486A">
        <w:t xml:space="preserve"> </w:t>
      </w:r>
      <w:proofErr w:type="spellStart"/>
      <w:r w:rsidR="00455DCB">
        <w:rPr>
          <w:i/>
          <w:iCs/>
        </w:rPr>
        <w:t>EndpointName</w:t>
      </w:r>
      <w:proofErr w:type="spellEnd"/>
      <w:r w:rsidR="009B486A">
        <w:t xml:space="preserve">, </w:t>
      </w:r>
      <w:r w:rsidR="00850F4F">
        <w:t xml:space="preserve">Daten ausgetauscht werden. </w:t>
      </w:r>
      <w:r w:rsidR="003E3D80">
        <w:t>Der Datenaustausch verläuft dabei stehts verschlüsselt</w:t>
      </w:r>
      <w:r w:rsidR="002B5464">
        <w:t xml:space="preserve"> </w:t>
      </w:r>
      <w:sdt>
        <w:sdtPr>
          <w:alias w:val="Don't edit this field"/>
          <w:tag w:val="CitaviPlaceholder#9a1bcd44-ab7f-4674-9095-919b771b2462"/>
          <w:id w:val="-547603625"/>
          <w:placeholder>
            <w:docPart w:val="C36E57A62B584E5788F04B62F36917B1"/>
          </w:placeholder>
        </w:sdtPr>
        <w:sdtContent>
          <w:r w:rsidR="002B5464">
            <w:fldChar w:fldCharType="begin"/>
          </w:r>
          <w:r w:rsidR="002B6282">
            <w:instrText>ADDIN CitaviPlaceholder{eyIkaWQiOiIxIiwiRW50cmllcyI6W3siJGlkIjoiMiIsIklkIjoiNDBiYTRiMWUtMzRiMC00NmY0LWJmN2ItZmYwOTQ2ZDNlMmVk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1VuYmVrYW5udCAoZjFjc3p6ZW0wdncxanAwcWpvZ2pmbGNlb3Q4eG8xMjBrMXJ2MnQ4enM3ejFocCkiLCJDcmVhdGVkT24iOiIyMDIwLTA0LTE0VDE4OjUzOjU2IiwiTW9kaWZpZWRCeSI6Il9VbmJla2FubnQgKGYxY3N6emVtMHZ3MWpwMHFqb2dqZmxjZW90OHhvMTIwazFydjJ0OHpzN3oxaHApIiwiSWQiOiIzNDNmNTc2YS02YzNjLTRiY2EtODI0Ny1iMzY1NjUxMjdiMWYiLCJNb2RpZmllZE9uIjoiMjAyMC0wNC0xNFQxODo1Mz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zlhMWJjZDQ0LWFiN2YtNDY3NC05MDk1LTkxOWI3NzFiMjQ2MiIsIlRleHQiOiJbNl0iLCJXQUlWZXJzaW9uIjoiNi4zLjAuMCJ9}</w:instrText>
          </w:r>
          <w:r w:rsidR="002B5464">
            <w:fldChar w:fldCharType="separate"/>
          </w:r>
          <w:r w:rsidR="00CE3130">
            <w:t>[6]</w:t>
          </w:r>
          <w:r w:rsidR="002B5464">
            <w:fldChar w:fldCharType="end"/>
          </w:r>
        </w:sdtContent>
      </w:sdt>
      <w:r w:rsidR="003E3D80">
        <w:t xml:space="preserve"> und wird in 3 Nachrichtentypen unterschieden</w:t>
      </w:r>
      <w:r w:rsidR="000F3522">
        <w:t xml:space="preserve">. Diese sind einerseits Byte-Nachrichten, welche auf </w:t>
      </w:r>
      <w:commentRangeStart w:id="35"/>
      <w:r w:rsidR="000F3522">
        <w:t>32</w:t>
      </w:r>
      <w:r w:rsidR="00A9454E">
        <w:t xml:space="preserve"> </w:t>
      </w:r>
      <w:proofErr w:type="spellStart"/>
      <w:r w:rsidR="000F3522">
        <w:t>KByte</w:t>
      </w:r>
      <w:proofErr w:type="spellEnd"/>
      <w:r w:rsidR="000F3522">
        <w:t xml:space="preserve"> </w:t>
      </w:r>
      <w:commentRangeEnd w:id="35"/>
      <w:r w:rsidR="006B00CB">
        <w:rPr>
          <w:rStyle w:val="Kommentarzeichen"/>
        </w:rPr>
        <w:commentReference w:id="35"/>
      </w:r>
      <w:r w:rsidR="000F3522">
        <w:t>limitiert sind</w:t>
      </w:r>
      <w:r w:rsidR="006B00CB">
        <w:t xml:space="preserve"> und a</w:t>
      </w:r>
      <w:r w:rsidR="000F3522">
        <w:t>ndererseits die zwei unlimitierten Datentypen File und Stream</w:t>
      </w:r>
      <w:r w:rsidR="000A645A">
        <w:t xml:space="preserve"> </w:t>
      </w:r>
      <w:sdt>
        <w:sdtPr>
          <w:alias w:val="Don't edit this field"/>
          <w:tag w:val="CitaviPlaceholder#ad3933f9-f17f-4b3e-aa04-78d98a757e98"/>
          <w:id w:val="-1071736003"/>
          <w:placeholder>
            <w:docPart w:val="DefaultPlaceholder_-1854013440"/>
          </w:placeholder>
        </w:sdtPr>
        <w:sdtContent>
          <w:r w:rsidR="000A645A">
            <w:fldChar w:fldCharType="begin"/>
          </w:r>
          <w:r w:rsidR="002B6282">
            <w:instrText>ADDIN CitaviPlaceholder{eyIkaWQiOiIxIiwiRW50cmllcyI6W3siJGlkIjoiMiIsIklkIjoiZTVhMDMzZDQtZjJlYy00MGNmLTg4MDItNDIyMGRlOTA4YzE3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1VuYmVrYW5udCAoZjFjc3p6ZW0wdncxanAwcWpvZ2pmbGNlb3Q4eG8xMjBrMXJ2MnQ4enM3ejFocCkiLCJDcmVhdGVkT24iOiIyMDIwLTA0LTE0VDE4OjUzOjU2IiwiTW9kaWZpZWRCeSI6Il9VbmJla2FubnQgKGYxY3N6emVtMHZ3MWpwMHFqb2dqZmxjZW90OHhvMTIwazFydjJ0OHpzN3oxaHApIiwiSWQiOiIzNDNmNTc2YS02YzNjLTRiY2EtODI0Ny1iMzY1NjUxMjdiMWYiLCJNb2RpZmllZE9uIjoiMjAyMC0wNC0xNFQxODo1Mz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2FkMzkzM2Y5LWYxN2YtNGIzZS1hYTA0LTc4ZDk4YTc1N2U5OCIsIlRleHQiOiJbNl0iLCJXQUlWZXJzaW9uIjoiNi4zLjAuMCJ9}</w:instrText>
          </w:r>
          <w:r w:rsidR="000A645A">
            <w:fldChar w:fldCharType="separate"/>
          </w:r>
          <w:r w:rsidR="00CE3130">
            <w:t>[6]</w:t>
          </w:r>
          <w:r w:rsidR="000A645A">
            <w:fldChar w:fldCharType="end"/>
          </w:r>
        </w:sdtContent>
      </w:sdt>
      <w:r w:rsidR="00AB6564">
        <w:t xml:space="preserve">. </w:t>
      </w:r>
    </w:p>
    <w:p w14:paraId="2EC9CCD8" w14:textId="77777777" w:rsidR="000F3522" w:rsidRDefault="000F3522" w:rsidP="00856CD7"/>
    <w:p w14:paraId="42BAE1DB" w14:textId="77777777" w:rsidR="00072327" w:rsidRDefault="00BC54A5" w:rsidP="00F0236C">
      <w:pPr>
        <w:pStyle w:val="Beschriftung"/>
        <w:jc w:val="center"/>
        <w:rPr>
          <w:b/>
        </w:rPr>
      </w:pPr>
      <w:bookmarkStart w:id="36" w:name="_Ref37789829"/>
      <w:r>
        <w:rPr>
          <w:noProof/>
        </w:rPr>
        <w:drawing>
          <wp:inline distT="0" distB="0" distL="0" distR="0" wp14:anchorId="506BFA8B" wp14:editId="381A032B">
            <wp:extent cx="4675517" cy="243961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2936" cy="2448705"/>
                    </a:xfrm>
                    <a:prstGeom prst="rect">
                      <a:avLst/>
                    </a:prstGeom>
                    <a:noFill/>
                    <a:ln>
                      <a:noFill/>
                    </a:ln>
                  </pic:spPr>
                </pic:pic>
              </a:graphicData>
            </a:graphic>
          </wp:inline>
        </w:drawing>
      </w:r>
      <w:bookmarkStart w:id="37" w:name="_Ref15838568"/>
      <w:bookmarkStart w:id="38" w:name="_Ref17764230"/>
      <w:bookmarkStart w:id="39" w:name="_Ref15838526"/>
      <w:bookmarkStart w:id="40" w:name="_Toc16786606"/>
    </w:p>
    <w:p w14:paraId="6C2194EE" w14:textId="3BAD19C3" w:rsidR="004E169C" w:rsidRDefault="00F0236C" w:rsidP="000A645A">
      <w:pPr>
        <w:pStyle w:val="Beschriftung"/>
        <w:jc w:val="center"/>
      </w:pPr>
      <w:bookmarkStart w:id="41" w:name="_Ref37789901"/>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3</w:t>
      </w:r>
      <w:r w:rsidRPr="00BC08A4">
        <w:rPr>
          <w:b/>
        </w:rPr>
        <w:fldChar w:fldCharType="end"/>
      </w:r>
      <w:bookmarkEnd w:id="37"/>
      <w:bookmarkEnd w:id="41"/>
      <w:r>
        <w:rPr>
          <w:b/>
        </w:rPr>
        <w:t>:</w:t>
      </w:r>
      <w:r w:rsidRPr="00BC08A4">
        <w:t xml:space="preserve"> </w:t>
      </w:r>
      <w:bookmarkStart w:id="42" w:name="_Ref37789745"/>
      <w:bookmarkEnd w:id="38"/>
      <w:r>
        <w:t xml:space="preserve">Nachrichtenverlauf der </w:t>
      </w:r>
      <w:proofErr w:type="spellStart"/>
      <w:r>
        <w:t>Nearby</w:t>
      </w:r>
      <w:proofErr w:type="spellEnd"/>
      <w:r>
        <w:t xml:space="preserve"> Connections API</w:t>
      </w:r>
      <w:bookmarkEnd w:id="36"/>
      <w:bookmarkEnd w:id="42"/>
      <w:r>
        <w:t xml:space="preserve"> </w:t>
      </w:r>
      <w:bookmarkEnd w:id="39"/>
      <w:bookmarkEnd w:id="40"/>
      <w:sdt>
        <w:sdtPr>
          <w:alias w:val="Don't edit this field"/>
          <w:tag w:val="CitaviPlaceholder#6ff6620a-af56-4de9-b97a-2b135dee5c81"/>
          <w:id w:val="-2025861350"/>
          <w:placeholder>
            <w:docPart w:val="DefaultPlaceholder_-1854013440"/>
          </w:placeholder>
        </w:sdtPr>
        <w:sdtContent>
          <w:r w:rsidR="00A9454E">
            <w:fldChar w:fldCharType="begin"/>
          </w:r>
          <w:r w:rsidR="002B6282">
            <w:instrText>ADDIN CitaviPlaceholder{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5XSJ9XX0sIlRhZyI6IkNpdGF2aVBsYWNlaG9sZGVyIzZmZjY2MjBhLWFmNTYtNGRlOS1iOTdhLTJiMTM1ZGVlNWM4MSIsIlRleHQiOiJbOV0iLCJXQUlWZXJzaW9uIjoiNi4zLjAuMCJ9}</w:instrText>
          </w:r>
          <w:r w:rsidR="00A9454E">
            <w:fldChar w:fldCharType="separate"/>
          </w:r>
          <w:r w:rsidR="00CE3130">
            <w:t>[9]</w:t>
          </w:r>
          <w:r w:rsidR="00A9454E">
            <w:fldChar w:fldCharType="end"/>
          </w:r>
        </w:sdtContent>
      </w:sdt>
    </w:p>
    <w:p w14:paraId="6C2C0895" w14:textId="36DF442C" w:rsidR="004E169C" w:rsidRDefault="004E169C" w:rsidP="00E652AB">
      <w:r>
        <w:t>MQTT</w:t>
      </w:r>
      <w:r w:rsidR="00DA4D4E">
        <w:t xml:space="preserve"> </w:t>
      </w:r>
      <w:sdt>
        <w:sdtPr>
          <w:alias w:val="Don't edit this field"/>
          <w:tag w:val="CitaviPlaceholder#1c280a2c-a161-4baf-8f2b-f3269741dbf4"/>
          <w:id w:val="1006090296"/>
          <w:placeholder>
            <w:docPart w:val="711FA0E887F84F6A9FE2B7FB827333F4"/>
          </w:placeholder>
        </w:sdtPr>
        <w:sdtContent>
          <w:r w:rsidR="00DA4D4E">
            <w:fldChar w:fldCharType="begin"/>
          </w:r>
          <w:r w:rsidR="002B6282">
            <w:instrText>ADDIN CitaviPlaceholder{eyIkaWQiOiIxIiwiRW50cmllcyI6W3siJGlkIjoiMiIsIklkIjoiOTQxYjIwNTktMjhhZC00ZDY3LTk1N2EtYzAzMzE1NmM1Yjk4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MWMyODBhMmMtYTE2MS00YmFmLThmMmItZjMyNjk3NDFkYmY0IiwiVGV4dCI6IlsxMF0iLCJXQUlWZXJzaW9uIjoiNi4zLjAuMCJ9}</w:instrText>
          </w:r>
          <w:r w:rsidR="00DA4D4E">
            <w:fldChar w:fldCharType="separate"/>
          </w:r>
          <w:r w:rsidR="00CE3130">
            <w:t>[10]</w:t>
          </w:r>
          <w:r w:rsidR="00DA4D4E">
            <w:fldChar w:fldCharType="end"/>
          </w:r>
        </w:sdtContent>
      </w:sdt>
      <w:r>
        <w:t xml:space="preserve"> hingegen wird in der OASIS Spezifikation</w:t>
      </w:r>
      <w:r w:rsidR="00B63E9F">
        <w:t xml:space="preserve"> </w:t>
      </w:r>
      <w:sdt>
        <w:sdtPr>
          <w:alias w:val="Don't edit this field"/>
          <w:tag w:val="CitaviPlaceholder#1c280a2c-a161-4baf-8f2b-f3269741dbf4"/>
          <w:id w:val="-719525265"/>
          <w:placeholder>
            <w:docPart w:val="9D1B786F9D434E72A7CFBCE5A0735E3C"/>
          </w:placeholder>
        </w:sdtPr>
        <w:sdtContent>
          <w:r w:rsidR="00B63E9F">
            <w:fldChar w:fldCharType="begin"/>
          </w:r>
          <w:r w:rsidR="00CE3130">
            <w:instrText>ADDIN CitaviPlaceholder{eyIkaWQiOiIxIiwiRW50cmllcyI6W3siJGlkIjoiMiIsIklkIjoiOTQxYjIwNTktMjhhZC00ZDY3LTk1N2EtYzAzMzE1NmM1Yjk4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OTYzNzAwZTAtZWE0NS00YTM0LWJmMzQtMWY4NmM0MDUzMzExIiwiVGV4dCI6IlsxMF0iLCJXQUlWZXJzaW9uIjoiNi4zLjAuMCJ9}</w:instrText>
          </w:r>
          <w:r w:rsidR="00B63E9F">
            <w:fldChar w:fldCharType="separate"/>
          </w:r>
          <w:r w:rsidR="00CE3130">
            <w:t>[10]</w:t>
          </w:r>
          <w:r w:rsidR="00B63E9F">
            <w:fldChar w:fldCharType="end"/>
          </w:r>
        </w:sdtContent>
      </w:sdt>
      <w:r>
        <w:t xml:space="preserve"> als ein leichtgewichtiges,</w:t>
      </w:r>
      <w:r w:rsidRPr="004D42D2">
        <w:t xml:space="preserve"> </w:t>
      </w:r>
      <w:r>
        <w:t xml:space="preserve">leicht benutzbares Client Server </w:t>
      </w:r>
      <w:proofErr w:type="spellStart"/>
      <w:r w:rsidRPr="00250B43">
        <w:rPr>
          <w:i/>
          <w:iCs/>
        </w:rPr>
        <w:t>Pubish</w:t>
      </w:r>
      <w:proofErr w:type="spellEnd"/>
      <w:r w:rsidRPr="00250B43">
        <w:rPr>
          <w:i/>
          <w:iCs/>
        </w:rPr>
        <w:t>/</w:t>
      </w:r>
      <w:proofErr w:type="spellStart"/>
      <w:r w:rsidRPr="00250B43">
        <w:rPr>
          <w:i/>
          <w:iCs/>
        </w:rPr>
        <w:t>Subscribe</w:t>
      </w:r>
      <w:proofErr w:type="spellEnd"/>
      <w:r>
        <w:t xml:space="preserve"> Nachrichten-Protokoll beschrieben, welches wenig Bandbreite benötigt und einen kleinen </w:t>
      </w:r>
      <w:r w:rsidRPr="00250B43">
        <w:rPr>
          <w:i/>
          <w:iCs/>
        </w:rPr>
        <w:t>Code</w:t>
      </w:r>
      <w:r>
        <w:t>-</w:t>
      </w:r>
      <w:r w:rsidRPr="00250B43">
        <w:rPr>
          <w:i/>
          <w:iCs/>
        </w:rPr>
        <w:t>Footprint</w:t>
      </w:r>
      <w:r>
        <w:t xml:space="preserve"> hinterlässt.</w:t>
      </w:r>
      <w:r w:rsidR="00E652AB">
        <w:t xml:space="preserve"> </w:t>
      </w:r>
      <w:r>
        <w:t xml:space="preserve">Im Gegensatz zu </w:t>
      </w:r>
      <w:proofErr w:type="spellStart"/>
      <w:r>
        <w:t>Nearby</w:t>
      </w:r>
      <w:proofErr w:type="spellEnd"/>
      <w:r>
        <w:t xml:space="preserve"> Connections setzt MQTT </w:t>
      </w:r>
      <w:r w:rsidR="001C665C">
        <w:t>in der Praxis</w:t>
      </w:r>
      <w:r w:rsidR="007F7230">
        <w:t xml:space="preserve"> eine</w:t>
      </w:r>
      <w:r>
        <w:t xml:space="preserve"> </w:t>
      </w:r>
      <w:r w:rsidR="005545BA">
        <w:t>TCP</w:t>
      </w:r>
      <w:r w:rsidR="002566C6">
        <w:t>-</w:t>
      </w:r>
      <w:r>
        <w:t>Verbindung zum Server (Broker)</w:t>
      </w:r>
      <w:r w:rsidR="00064B9A">
        <w:t xml:space="preserve"> </w:t>
      </w:r>
      <w:r>
        <w:t>voraus</w:t>
      </w:r>
      <w:r w:rsidR="00C544FA">
        <w:t xml:space="preserve"> </w:t>
      </w:r>
      <w:sdt>
        <w:sdtPr>
          <w:alias w:val="Don't edit this field"/>
          <w:tag w:val="CitaviPlaceholder#7e8e5ef0-b8db-47e1-97db-f1e0d6ebe33e"/>
          <w:id w:val="-652446318"/>
          <w:placeholder>
            <w:docPart w:val="F2C17FE3269B487699BAAF7B1AE31F84"/>
          </w:placeholder>
        </w:sdtPr>
        <w:sdtContent>
          <w:r w:rsidR="00C544FA">
            <w:fldChar w:fldCharType="begin"/>
          </w:r>
          <w:r w:rsidR="002B6282">
            <w:instrText>ADDIN CitaviPlaceholder{eyIkaWQiOiIxIiwiRW50cmllcyI6W3siJGlkIjoiMiIsIklkIjoiNmFmN2ZmMTktODdkYS00YzdlLWIxNTQtNmZjNTQ1MjcxOWZlIiwiUmFuZ2VMZW5ndGgiOjQ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1VuYmVrYW5udCAoZjFjc3p6ZW0wdncxanAwcWpvZ2pmbGNlb3Q4eG8xMjBrMXJ2MnQ4enM3ejFocCkiLCJDcmVhdGVkT24iOiIyMDIwLTA0LTE0VDE2OjM4OjU3IiwiTW9kaWZpZWRCeSI6Il9VbmJla2FubnQgKGYxY3N6emVtMHZ3MWpwMHFqb2dqZmxjZW90OHhvMTIwazFydjJ0OHpzN3oxaHApIiwiSWQiOiJhZjBjMjQ0Yi01MDA2LTRhYjEtOTk1NC0wZmJlYzY5MzM0ZmIiLCJNb2RpZmllZE9uIjoiMjAyMC0wNC0xNFQxNjozODo1NyIsIlByb2plY3QiOnsiJGlkIjoiNSJ9fV0sIkNpdGF0aW9uS2V5VXBkYXRlVHlwZSI6MCwiQ29sbGFib3JhdG9ycyI6W10sIkRhdGUiOiIxNy4wNy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xMV0ifV19LCJUYWciOiJDaXRhdmlQbGFjZWhvbGRlciM3ZThlNWVmMC1iOGRiLTQ3ZTEtOTdkYi1mMWUwZDZlYmUzM2UiLCJUZXh0IjoiWzExXSIsIldBSVZlcnNpb24iOiI2LjMuMC4wIn0=}</w:instrText>
          </w:r>
          <w:r w:rsidR="00C544FA">
            <w:fldChar w:fldCharType="separate"/>
          </w:r>
          <w:r w:rsidR="00CE3130">
            <w:t>[11]</w:t>
          </w:r>
          <w:r w:rsidR="00C544FA">
            <w:fldChar w:fldCharType="end"/>
          </w:r>
        </w:sdtContent>
      </w:sdt>
      <w:r w:rsidR="00064B9A">
        <w:t xml:space="preserve">, </w:t>
      </w:r>
      <w:r>
        <w:t xml:space="preserve">welcher die Verbindungen und Nachrichtenübermittlung verwalteten und die Clients voneinander entkoppelt, sodass diese nie direkt miteinander </w:t>
      </w:r>
      <w:r>
        <w:lastRenderedPageBreak/>
        <w:t>verbunden sind</w:t>
      </w:r>
      <w:r w:rsidR="003F5F65">
        <w:t>.</w:t>
      </w:r>
      <w:r w:rsidR="002566C6">
        <w:t xml:space="preserve"> </w:t>
      </w:r>
      <w:r w:rsidR="00CE11EF">
        <w:t xml:space="preserve">Die MQTT Spezifikation erlaubt auch andere Protokolle, welche eine geordnete, verlustfreie, bi-direktionale Verbindung zulassen </w:t>
      </w:r>
      <w:sdt>
        <w:sdtPr>
          <w:alias w:val="Don't edit this field"/>
          <w:tag w:val="CitaviPlaceholder#22f0a12d-c85c-46e5-aac7-2663081940cb"/>
          <w:id w:val="-13459644"/>
          <w:placeholder>
            <w:docPart w:val="48D747EDE5EB45DA854C6A991FA91914"/>
          </w:placeholder>
        </w:sdtPr>
        <w:sdtContent>
          <w:r w:rsidR="00CE11EF">
            <w:fldChar w:fldCharType="begin"/>
          </w:r>
          <w:r w:rsidR="002B6282">
            <w:instrText>ADDIN CitaviPlaceholder{eyIkaWQiOiIxIiwiRW50cmllcyI6W3siJGlkIjoiMiIsIklkIjoiMzU0Y2Y2NDQtMzI0My00OGYyLWJmODctYWJhNzdlM2FmNjUw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MjJmMGExMmQtYzg1Yy00NmU1LWFhYzctMjY2MzA4MTk0MGNiIiwiVGV4dCI6IlsxMF0iLCJXQUlWZXJzaW9uIjoiNi4zLjAuMCJ9}</w:instrText>
          </w:r>
          <w:r w:rsidR="00CE11EF">
            <w:fldChar w:fldCharType="separate"/>
          </w:r>
          <w:r w:rsidR="00CE3130">
            <w:t>[10]</w:t>
          </w:r>
          <w:r w:rsidR="00CE11EF">
            <w:fldChar w:fldCharType="end"/>
          </w:r>
        </w:sdtContent>
      </w:sdt>
      <w:r w:rsidR="00CE11EF">
        <w:t>.</w:t>
      </w:r>
    </w:p>
    <w:p w14:paraId="25E956ED" w14:textId="06AE49B0" w:rsidR="001836BE" w:rsidRDefault="002B1908" w:rsidP="00D65B6E">
      <w:r>
        <w:t xml:space="preserve">Hat ein Client die Verbindung zum Broker hergestellt, kann dieser Nachrichten publishen, sowie Subskriptionen auf gewisse </w:t>
      </w:r>
      <w:r w:rsidRPr="00D65B6E">
        <w:rPr>
          <w:i/>
          <w:iCs/>
        </w:rPr>
        <w:t>Topics</w:t>
      </w:r>
      <w:r w:rsidR="00AE2BBD">
        <w:rPr>
          <w:rStyle w:val="Funotenzeichen"/>
          <w:i/>
          <w:iCs/>
        </w:rPr>
        <w:footnoteReference w:id="3"/>
      </w:r>
      <w:r>
        <w:t xml:space="preserve"> (z.B. „</w:t>
      </w:r>
      <w:r w:rsidR="00AE2BBD">
        <w:t>Test</w:t>
      </w:r>
      <w:r>
        <w:t>/</w:t>
      </w:r>
      <w:proofErr w:type="spellStart"/>
      <w:r>
        <w:t>topic</w:t>
      </w:r>
      <w:proofErr w:type="spellEnd"/>
      <w:r>
        <w:t>“) durchführen</w:t>
      </w:r>
      <w:r w:rsidR="001E2120" w:rsidRPr="005022C1">
        <w:t xml:space="preserve"> </w:t>
      </w:r>
      <w:sdt>
        <w:sdtPr>
          <w:alias w:val="Don't edit this field"/>
          <w:tag w:val="CitaviPlaceholder#aaeb7c18-5ed3-4c13-be75-8630b85431f8"/>
          <w:id w:val="-388968239"/>
          <w:placeholder>
            <w:docPart w:val="B7B8A935725C43FDB258D7A188FADA5C"/>
          </w:placeholder>
        </w:sdtPr>
        <w:sdtContent>
          <w:r w:rsidR="001E2120">
            <w:fldChar w:fldCharType="begin"/>
          </w:r>
          <w:r w:rsidR="002B6282">
            <w:instrText>ADDIN CitaviPlaceholder{eyIkaWQiOiIxIiwiRW50cmllcyI6W3siJGlkIjoiMiIsIklkIjoiNGUwZmQ1MWQtZGM2YS00ZTg2LTllZDAtOTkxNzlhOGNjNzVlIiwiUmFuZ2VMZW5ndGgiOjQ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1VuYmVrYW5udCAoZjFjc3p6ZW0wdncxanAwcWpvZ2pmbGNlb3Q4eG8xMjBrMXJ2MnQ4enM3ejFocCkiLCJDcmVhdGVkT24iOiIyMDIwLTA0LTE0VDE2OjM4OjU3IiwiTW9kaWZpZWRCeSI6Il9VbmJla2FubnQgKGYxY3N6emVtMHZ3MWpwMHFqb2dqZmxjZW90OHhvMTIwazFydjJ0OHpzN3oxaHApIiwiSWQiOiJhZjBjMjQ0Yi01MDA2LTRhYjEtOTk1NC0wZmJlYzY5MzM0ZmIiLCJNb2RpZmllZE9uIjoiMjAyMC0wNC0xNFQxNjozODo1NyIsIlByb2plY3QiOnsiJGlkIjoiNSJ9fV0sIkNpdGF0aW9uS2V5VXBkYXRlVHlwZSI6MCwiQ29sbGFib3JhdG9ycyI6W10sIkRhdGUiOiIxNy4wNy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xMV0ifV19LCJUYWciOiJDaXRhdmlQbGFjZWhvbGRlciNhYWViN2MxOC01ZWQzLTRjMTMtYmU3NS04NjMwYjg1NDMxZjgiLCJUZXh0IjoiWzExXSIsIldBSVZlcnNpb24iOiI2LjMuMC4wIn0=}</w:instrText>
          </w:r>
          <w:r w:rsidR="001E2120">
            <w:fldChar w:fldCharType="separate"/>
          </w:r>
          <w:r w:rsidR="00CE3130">
            <w:t>[11]</w:t>
          </w:r>
          <w:r w:rsidR="001E2120">
            <w:fldChar w:fldCharType="end"/>
          </w:r>
        </w:sdtContent>
      </w:sdt>
      <w:r>
        <w:t xml:space="preserve"> </w:t>
      </w:r>
      <w:r w:rsidR="005B3EBB">
        <w:t>Ein Topic meint dabei ein UTF-8 Encodierter String</w:t>
      </w:r>
      <w:r w:rsidR="005F13C4">
        <w:t xml:space="preserve"> </w:t>
      </w:r>
      <w:r w:rsidR="005B3EBB">
        <w:t>der durch einen Schrägstrich (‚/‘ U+002F) hierarchisch, gleichend einer Baumstruktur, untergliedert werden kann z.B. „Baum/Zweig“ inkludiert „Baum/Zweig/Blatt“</w:t>
      </w:r>
      <w:sdt>
        <w:sdtPr>
          <w:alias w:val="Don't edit this field"/>
          <w:tag w:val="CitaviPlaceholder#701e6fed-198c-4ef2-a936-739c06e6016a"/>
          <w:id w:val="-1526628089"/>
          <w:placeholder>
            <w:docPart w:val="6B3BCB5F510E48648E3E7CF2C4F352D7"/>
          </w:placeholder>
        </w:sdtPr>
        <w:sdtContent>
          <w:r w:rsidR="005B3EBB">
            <w:fldChar w:fldCharType="begin"/>
          </w:r>
          <w:r w:rsidR="002B6282">
            <w:instrText>ADDIN CitaviPlaceholder{eyIkaWQiOiIxIiwiRW50cmllcyI6W3siJGlkIjoiMiIsIklkIjoiOGY4ODQwNjAtNjNiYi00MGU2LThhNGMtNzY2ODJhMTRiOTc3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zAxZTZmZWQtMTk4Yy00ZWYyLWE5MzYtNzM5YzA2ZTYwMTZhIiwiVGV4dCI6IlsxMF0iLCJXQUlWZXJzaW9uIjoiNi4zLjAuMCJ9}</w:instrText>
          </w:r>
          <w:r w:rsidR="005B3EBB">
            <w:fldChar w:fldCharType="separate"/>
          </w:r>
          <w:r w:rsidR="00CE3130">
            <w:t>[10]</w:t>
          </w:r>
          <w:r w:rsidR="005B3EBB">
            <w:fldChar w:fldCharType="end"/>
          </w:r>
        </w:sdtContent>
      </w:sdt>
      <w:r w:rsidR="005B3EBB">
        <w:t>.</w:t>
      </w:r>
      <w:r w:rsidR="00756BA1">
        <w:t xml:space="preserve"> </w:t>
      </w:r>
      <w:r w:rsidR="00F634DE">
        <w:t xml:space="preserve">Die </w:t>
      </w:r>
      <w:r>
        <w:t xml:space="preserve">Nachrichten </w:t>
      </w:r>
      <w:r w:rsidR="00AB30FE">
        <w:t xml:space="preserve">müssen </w:t>
      </w:r>
      <w:r>
        <w:t xml:space="preserve">stehts ein </w:t>
      </w:r>
      <w:r w:rsidR="00BD344E" w:rsidRPr="00D65B6E">
        <w:rPr>
          <w:i/>
          <w:iCs/>
        </w:rPr>
        <w:t>Topic</w:t>
      </w:r>
      <w:r w:rsidR="00BD344E">
        <w:t>,</w:t>
      </w:r>
      <w:r w:rsidR="00E24D45">
        <w:t xml:space="preserve"> wie auch ein Byte</w:t>
      </w:r>
      <w:r w:rsidR="00A46BFD">
        <w:t xml:space="preserve"> </w:t>
      </w:r>
      <w:r w:rsidR="00E24D45">
        <w:t>Payloa</w:t>
      </w:r>
      <w:r w:rsidR="00A46BFD">
        <w:t>d unter 256</w:t>
      </w:r>
      <w:r w:rsidR="00A9454E">
        <w:t xml:space="preserve"> </w:t>
      </w:r>
      <w:r w:rsidR="00A46BFD">
        <w:t>M</w:t>
      </w:r>
      <w:r w:rsidR="00726A45">
        <w:t>B</w:t>
      </w:r>
      <w:r w:rsidR="00670A17">
        <w:t xml:space="preserve">yte </w:t>
      </w:r>
      <w:sdt>
        <w:sdtPr>
          <w:alias w:val="Don't edit this field"/>
          <w:tag w:val="CitaviPlaceholder#bf497641-5338-4a9b-9009-eca75c50f60a"/>
          <w:id w:val="179936757"/>
          <w:placeholder>
            <w:docPart w:val="1602741CED104184B6E73F0E08298919"/>
          </w:placeholder>
        </w:sdtPr>
        <w:sdtContent>
          <w:r w:rsidR="00670A17">
            <w:fldChar w:fldCharType="begin"/>
          </w:r>
          <w:r w:rsidR="002B6282">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1VuYmVrYW5udCAoZjFjc3p6ZW0wdncxanAwcWpvZ2pmbGNlb3Q4eG8xMjBrMXJ2MnQ4enM3ejFocCkiLCJDcmVhdGVkT24iOiIyMDIwLTA0LTA0VDExOjUxOjI2IiwiTW9kaWZpZWRCeSI6Il9VbmJla2FubnQgKGYxY3N6emVtMHZ3MWpwMHFqb2dqZmxjZW90OHhvMTIwazFydjJ0OHpzN3oxaHApIiwiSWQiOiI3YjFmY2RiYi1jYjE5LTRmMjQtODFkMC05NmU1MzZmNWM0OWUiLCJNb2RpZmllZE9uIjoiMjAyMC0wNC0wNFQxMTo1MToyNiIsIlByb2plY3QiOnsiJGlkIjoiNSJ9fV0sIkNpdGF0aW9uS2V5VXBkYXRlVHlwZSI6MCwiQ29sbGFib3JhdG9ycyI6W10sIkRhdGUiOiIyNy4wMi4yMDIw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}</w:instrText>
          </w:r>
          <w:r w:rsidR="00670A17">
            <w:fldChar w:fldCharType="separate"/>
          </w:r>
          <w:r w:rsidR="00CE3130">
            <w:t>[12]</w:t>
          </w:r>
          <w:r w:rsidR="00670A17">
            <w:fldChar w:fldCharType="end"/>
          </w:r>
        </w:sdtContent>
      </w:sdt>
      <w:r w:rsidR="00A46BFD">
        <w:t xml:space="preserve"> </w:t>
      </w:r>
      <w:r>
        <w:t>haben, sodass der Broker die Nachrichten an Subskribierte Clients weiterleiten kann.</w:t>
      </w:r>
    </w:p>
    <w:p w14:paraId="13B74914" w14:textId="188616A6" w:rsidR="000135CA" w:rsidRDefault="000135CA" w:rsidP="00D65B6E">
      <w:r>
        <w:t xml:space="preserve">Die MQTT Spezifikation sieht keine Verschlüsselung der Nachrichten vor, um das Protokoll möglichst </w:t>
      </w:r>
      <w:r w:rsidR="009A239F">
        <w:t>einfach</w:t>
      </w:r>
      <w:r>
        <w:t xml:space="preserve"> zu halten </w:t>
      </w:r>
      <w:sdt>
        <w:sdtPr>
          <w:alias w:val="Don't edit this field"/>
          <w:tag w:val="CitaviPlaceholder#5a2be041-9c04-4af4-844a-a734655373f7"/>
          <w:id w:val="-1999566055"/>
          <w:placeholder>
            <w:docPart w:val="8EAF4454F1B94A4D9F384ECE95EDE878"/>
          </w:placeholder>
        </w:sdtPr>
        <w:sdtContent>
          <w:r>
            <w:fldChar w:fldCharType="begin"/>
          </w:r>
          <w:r w:rsidR="002B6282">
            <w:instrText>ADDIN CitaviPlaceholder{eyIkaWQiOiIxIiwiRW50cmllcyI6W3siJGlkIjoiMiIsIklkIjoiZDk3NmVmZjctYTllYy00ZjAyLWIxYTYtYzRjMGJlNGQ2MTY3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WEyYmUwNDEtOWMwNC00YWY0LTg0NGEtYTczNDY1NTM3M2Y3IiwiVGV4dCI6IlsxMF0iLCJXQUlWZXJzaW9uIjoiNi4zLjAuMCJ9}</w:instrText>
          </w:r>
          <w:r>
            <w:fldChar w:fldCharType="separate"/>
          </w:r>
          <w:r w:rsidR="00CE3130">
            <w:t>[10]</w:t>
          </w:r>
          <w:r>
            <w:fldChar w:fldCharType="end"/>
          </w:r>
        </w:sdtContent>
      </w:sdt>
      <w:r>
        <w:t xml:space="preserve">, jedoch wird dies in vielen Implementierungen, wie auch der zu verwendenden </w:t>
      </w:r>
      <w:proofErr w:type="spellStart"/>
      <w:r>
        <w:t>Paho</w:t>
      </w:r>
      <w:proofErr w:type="spellEnd"/>
      <w:r>
        <w:t>-Client-Bibliothek unterstützt.</w:t>
      </w:r>
    </w:p>
    <w:p w14:paraId="5B85404E" w14:textId="17FAEABD" w:rsidR="00DD4FC0" w:rsidRDefault="002B1908" w:rsidP="00D65B6E">
      <w:r>
        <w:t xml:space="preserve">Zudem </w:t>
      </w:r>
      <w:r w:rsidR="004553FA">
        <w:t>erhalten Nachrichten Angabe</w:t>
      </w:r>
      <w:r w:rsidR="00D26FFA">
        <w:t>n</w:t>
      </w:r>
      <w:r w:rsidR="004553FA">
        <w:t xml:space="preserve"> </w:t>
      </w:r>
      <w:r w:rsidR="00E24D45">
        <w:t xml:space="preserve">wie </w:t>
      </w:r>
      <w:r w:rsidRPr="00D65B6E">
        <w:rPr>
          <w:i/>
          <w:iCs/>
        </w:rPr>
        <w:t>Q</w:t>
      </w:r>
      <w:r w:rsidR="00E949A1" w:rsidRPr="00D65B6E">
        <w:rPr>
          <w:i/>
          <w:iCs/>
        </w:rPr>
        <w:t>uality-</w:t>
      </w:r>
      <w:proofErr w:type="spellStart"/>
      <w:r w:rsidR="00E949A1" w:rsidRPr="00D65B6E">
        <w:rPr>
          <w:i/>
          <w:iCs/>
        </w:rPr>
        <w:t>Of</w:t>
      </w:r>
      <w:proofErr w:type="spellEnd"/>
      <w:r w:rsidR="00E949A1" w:rsidRPr="00D65B6E">
        <w:rPr>
          <w:i/>
          <w:iCs/>
        </w:rPr>
        <w:t>-</w:t>
      </w:r>
      <w:r w:rsidRPr="00D65B6E">
        <w:rPr>
          <w:i/>
          <w:iCs/>
        </w:rPr>
        <w:t>S</w:t>
      </w:r>
      <w:r w:rsidR="00E949A1" w:rsidRPr="00D65B6E">
        <w:rPr>
          <w:i/>
          <w:iCs/>
        </w:rPr>
        <w:t>ervice</w:t>
      </w:r>
      <w:r w:rsidR="00E43875" w:rsidRPr="00D65B6E">
        <w:rPr>
          <w:i/>
          <w:iCs/>
        </w:rPr>
        <w:t xml:space="preserve"> </w:t>
      </w:r>
      <w:r w:rsidR="00E43875" w:rsidRPr="00E43875">
        <w:t>(QoS)</w:t>
      </w:r>
      <w:r w:rsidR="00D26FFA">
        <w:t xml:space="preserve"> und </w:t>
      </w:r>
      <w:r w:rsidR="004553FA">
        <w:t xml:space="preserve">ein </w:t>
      </w:r>
      <w:proofErr w:type="spellStart"/>
      <w:r w:rsidRPr="00D65B6E">
        <w:rPr>
          <w:i/>
          <w:iCs/>
        </w:rPr>
        <w:t>Retain</w:t>
      </w:r>
      <w:r w:rsidR="00EC644C" w:rsidRPr="00D65B6E">
        <w:rPr>
          <w:i/>
          <w:iCs/>
        </w:rPr>
        <w:t>-</w:t>
      </w:r>
      <w:r w:rsidRPr="00D65B6E">
        <w:rPr>
          <w:i/>
          <w:iCs/>
        </w:rPr>
        <w:t>Fla</w:t>
      </w:r>
      <w:r w:rsidR="004553FA" w:rsidRPr="00D65B6E">
        <w:rPr>
          <w:i/>
          <w:iCs/>
        </w:rPr>
        <w:t>g</w:t>
      </w:r>
      <w:proofErr w:type="spellEnd"/>
      <w:r>
        <w:t>,</w:t>
      </w:r>
      <w:r w:rsidR="00D26FFA">
        <w:t xml:space="preserve"> welche </w:t>
      </w:r>
      <w:r w:rsidR="005B3636">
        <w:t xml:space="preserve">dafür sorgt, dass </w:t>
      </w:r>
      <w:r w:rsidR="00C652D3">
        <w:t>der Server die letzte Nachricht speichert und diese fortan</w:t>
      </w:r>
      <w:r w:rsidR="00705D89">
        <w:t xml:space="preserve"> an</w:t>
      </w:r>
      <w:r w:rsidR="00C652D3">
        <w:t xml:space="preserve"> allen </w:t>
      </w:r>
      <w:r w:rsidR="00705D89" w:rsidRPr="00D65B6E">
        <w:rPr>
          <w:i/>
          <w:iCs/>
        </w:rPr>
        <w:t>Subscriber</w:t>
      </w:r>
      <w:r w:rsidR="00705D89">
        <w:t xml:space="preserve"> des </w:t>
      </w:r>
      <w:r w:rsidR="00B84ABE">
        <w:t>zugehörigen Topic</w:t>
      </w:r>
      <w:r w:rsidR="00705D89">
        <w:t xml:space="preserve">s </w:t>
      </w:r>
      <w:r w:rsidR="00E43875">
        <w:t xml:space="preserve">beim erfolgreichen Verbindungsaufbau, </w:t>
      </w:r>
      <w:r w:rsidR="00C652D3">
        <w:t>sendet</w:t>
      </w:r>
      <w:r w:rsidR="00225333">
        <w:t xml:space="preserve"> </w:t>
      </w:r>
      <w:sdt>
        <w:sdtPr>
          <w:alias w:val="Don't edit this field"/>
          <w:tag w:val="CitaviPlaceholder#6632a730-8298-4760-98cf-934f0837b983"/>
          <w:id w:val="770133078"/>
          <w:placeholder>
            <w:docPart w:val="DefaultPlaceholder_-1854013440"/>
          </w:placeholder>
        </w:sdtPr>
        <w:sdtContent>
          <w:r w:rsidR="00AE2BBD">
            <w:fldChar w:fldCharType="begin"/>
          </w:r>
          <w:r w:rsidR="002B6282">
            <w:instrText>ADDIN CitaviPlaceholder{eyIkaWQiOiIxIiwiRW50cmllcyI6W3siJGlkIjoiMiIsIklkIjoiOGI0NWIwNWEtM2JkNi00MDhmLTk1OWItODFhNjBjZjc4MTcx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jYzMmE3MzAtODI5OC00NzYwLTk4Y2YtOTM0ZjA4MzdiOTgzIiwiVGV4dCI6IlsxMF0iLCJXQUlWZXJzaW9uIjoiNi4zLjAuMCJ9}</w:instrText>
          </w:r>
          <w:r w:rsidR="00AE2BBD">
            <w:fldChar w:fldCharType="separate"/>
          </w:r>
          <w:r w:rsidR="00CE3130">
            <w:t>[10]</w:t>
          </w:r>
          <w:r w:rsidR="00AE2BBD">
            <w:fldChar w:fldCharType="end"/>
          </w:r>
        </w:sdtContent>
      </w:sdt>
      <w:r w:rsidR="00C652D3">
        <w:t>.</w:t>
      </w:r>
    </w:p>
    <w:p w14:paraId="6E14BE93" w14:textId="54298209" w:rsidR="003E75AE" w:rsidRDefault="003E75AE" w:rsidP="003E75AE">
      <w:pPr>
        <w:pStyle w:val="Tabellenberschrift"/>
      </w:pPr>
      <w:bookmarkStart w:id="43" w:name="_Ref39432429"/>
      <w:r w:rsidRPr="0095724D">
        <w:rPr>
          <w:b/>
          <w:bCs/>
        </w:rPr>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sidR="006321F2">
        <w:rPr>
          <w:b/>
          <w:bCs/>
          <w:noProof/>
        </w:rPr>
        <w:t>3</w:t>
      </w:r>
      <w:r w:rsidRPr="0095724D">
        <w:rPr>
          <w:b/>
          <w:bCs/>
          <w:noProof/>
        </w:rPr>
        <w:fldChar w:fldCharType="end"/>
      </w:r>
      <w:bookmarkEnd w:id="43"/>
      <w:r w:rsidRPr="0095724D">
        <w:rPr>
          <w:b/>
          <w:bCs/>
        </w:rPr>
        <w:t>:</w:t>
      </w:r>
      <w:r>
        <w:t xml:space="preserve"> Überblick über Unterschiede zwischen </w:t>
      </w:r>
      <w:proofErr w:type="spellStart"/>
      <w:r>
        <w:t>Nearby</w:t>
      </w:r>
      <w:proofErr w:type="spellEnd"/>
      <w:r>
        <w:t xml:space="preserve"> Connections und MQTT </w:t>
      </w:r>
      <w:sdt>
        <w:sdtPr>
          <w:alias w:val="Don't edit this field"/>
          <w:tag w:val="CitaviPlaceholder#7364d53b-8db6-4f14-bd65-37257a640c6e"/>
          <w:id w:val="1193891203"/>
          <w:placeholder>
            <w:docPart w:val="453CC62176094EAFB1197365E8C25798"/>
          </w:placeholder>
        </w:sdtPr>
        <w:sdtContent>
          <w:r>
            <w:fldChar w:fldCharType="begin"/>
          </w:r>
          <w:r w:rsidR="002B6282">
            <w:instrText>ADDIN CitaviPlaceholder{eyIkaWQiOiIxIiwiRW50cmllcyI6W3siJGlkIjoiMiIsIklkIjoiOWFkOTM2YWYtZDkyMS00OGNhLTg1MmYtZWZlOWJmZGZmNTY4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1VuYmVrYW5udCAoZjFjc3p6ZW0wdncxanAwcWpvZ2pmbGNlb3Q4eG8xMjBrMXJ2MnQ4enM3ejFocCkiLCJDcmVhdGVkT24iOiIyMDIwLTA0LTE0VDE4OjUzOjU2IiwiTW9kaWZpZWRCeSI6Il9VbmJla2FubnQgKGYxY3N6emVtMHZ3MWpwMHFqb2dqZmxjZW90OHhvMTIwazFydjJ0OHpzN3oxaHApIiwiSWQiOiIzNDNmNTc2YS02YzNjLTRiY2EtODI0Ny1iMzY1NjUxMjdiMWYiLCJNb2RpZmllZE9uIjoiMjAyMC0wNC0xNFQxODo1Mz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zczNjRkNTNiLThkYjYtNGYxNC1iZDY1LTM3MjU3YTY0MGM2ZSIsIlRleHQiOiJbNl0iLCJXQUlWZXJzaW9uIjoiNi4zLjAuMCJ9}</w:instrText>
          </w:r>
          <w:r>
            <w:fldChar w:fldCharType="separate"/>
          </w:r>
          <w:r w:rsidR="00CE3130">
            <w:t>[6]</w:t>
          </w:r>
          <w:r>
            <w:fldChar w:fldCharType="end"/>
          </w:r>
        </w:sdtContent>
      </w:sdt>
      <w:r>
        <w:t xml:space="preserve"> </w:t>
      </w:r>
    </w:p>
    <w:tbl>
      <w:tblPr>
        <w:tblStyle w:val="Tabellenraster"/>
        <w:tblW w:w="8505" w:type="dxa"/>
        <w:tblInd w:w="-5" w:type="dxa"/>
        <w:tblLook w:val="04A0" w:firstRow="1" w:lastRow="0" w:firstColumn="1" w:lastColumn="0" w:noHBand="0" w:noVBand="1"/>
      </w:tblPr>
      <w:tblGrid>
        <w:gridCol w:w="2410"/>
        <w:gridCol w:w="2552"/>
        <w:gridCol w:w="3543"/>
      </w:tblGrid>
      <w:tr w:rsidR="003E75AE" w14:paraId="2D0D527A" w14:textId="77777777" w:rsidTr="003E75AE">
        <w:tc>
          <w:tcPr>
            <w:tcW w:w="2410" w:type="dxa"/>
          </w:tcPr>
          <w:p w14:paraId="2CDFFC39" w14:textId="533F9572" w:rsidR="003E75AE" w:rsidRDefault="003E75AE" w:rsidP="001B5702">
            <w:r>
              <w:t>Technologie</w:t>
            </w:r>
          </w:p>
        </w:tc>
        <w:tc>
          <w:tcPr>
            <w:tcW w:w="2552" w:type="dxa"/>
          </w:tcPr>
          <w:p w14:paraId="27DBE310" w14:textId="77777777" w:rsidR="003E75AE" w:rsidRDefault="003E75AE" w:rsidP="001B5702">
            <w:r>
              <w:t>MQTT</w:t>
            </w:r>
          </w:p>
        </w:tc>
        <w:tc>
          <w:tcPr>
            <w:tcW w:w="3543" w:type="dxa"/>
          </w:tcPr>
          <w:p w14:paraId="39A293D0" w14:textId="77777777" w:rsidR="003E75AE" w:rsidRDefault="003E75AE" w:rsidP="001B5702">
            <w:proofErr w:type="spellStart"/>
            <w:r>
              <w:t>Nearby</w:t>
            </w:r>
            <w:proofErr w:type="spellEnd"/>
            <w:r>
              <w:t xml:space="preserve"> Connections</w:t>
            </w:r>
          </w:p>
        </w:tc>
      </w:tr>
      <w:tr w:rsidR="003E75AE" w14:paraId="41E70A10" w14:textId="77777777" w:rsidTr="003E75AE">
        <w:tc>
          <w:tcPr>
            <w:tcW w:w="2410" w:type="dxa"/>
          </w:tcPr>
          <w:p w14:paraId="7321E9D5" w14:textId="77777777" w:rsidR="003E75AE" w:rsidRDefault="003E75AE" w:rsidP="001B5702">
            <w:r>
              <w:t>Netzwerktopologie</w:t>
            </w:r>
          </w:p>
        </w:tc>
        <w:tc>
          <w:tcPr>
            <w:tcW w:w="2552" w:type="dxa"/>
          </w:tcPr>
          <w:p w14:paraId="77149693" w14:textId="77777777" w:rsidR="003E75AE" w:rsidRDefault="003E75AE" w:rsidP="001B5702">
            <w:r>
              <w:t>Server/Client</w:t>
            </w:r>
          </w:p>
        </w:tc>
        <w:tc>
          <w:tcPr>
            <w:tcW w:w="3543" w:type="dxa"/>
          </w:tcPr>
          <w:p w14:paraId="6BE16B87" w14:textId="77777777" w:rsidR="003E75AE" w:rsidRDefault="003E75AE" w:rsidP="001B5702">
            <w:r>
              <w:t>Cluster, Star oder Point-</w:t>
            </w:r>
            <w:proofErr w:type="spellStart"/>
            <w:r>
              <w:t>to</w:t>
            </w:r>
            <w:proofErr w:type="spellEnd"/>
            <w:r>
              <w:t>-Point</w:t>
            </w:r>
          </w:p>
        </w:tc>
      </w:tr>
      <w:tr w:rsidR="003E75AE" w14:paraId="2486ADB5" w14:textId="77777777" w:rsidTr="003E75AE">
        <w:tc>
          <w:tcPr>
            <w:tcW w:w="2410" w:type="dxa"/>
          </w:tcPr>
          <w:p w14:paraId="5779D091" w14:textId="77777777" w:rsidR="003E75AE" w:rsidRDefault="003E75AE" w:rsidP="001B5702">
            <w:r>
              <w:t>Verbindung</w:t>
            </w:r>
          </w:p>
        </w:tc>
        <w:tc>
          <w:tcPr>
            <w:tcW w:w="2552" w:type="dxa"/>
          </w:tcPr>
          <w:p w14:paraId="774332D3" w14:textId="77777777" w:rsidR="003E75AE" w:rsidRDefault="003E75AE" w:rsidP="001B5702">
            <w:r>
              <w:t>Persistent zum Server</w:t>
            </w:r>
          </w:p>
        </w:tc>
        <w:tc>
          <w:tcPr>
            <w:tcW w:w="3543" w:type="dxa"/>
          </w:tcPr>
          <w:p w14:paraId="6801B4EC" w14:textId="77777777" w:rsidR="003E75AE" w:rsidRDefault="003E75AE" w:rsidP="001B5702">
            <w:r>
              <w:t>Persistent zu den einzelnen Peers</w:t>
            </w:r>
          </w:p>
        </w:tc>
      </w:tr>
      <w:tr w:rsidR="003E75AE" w14:paraId="62BD0E01" w14:textId="77777777" w:rsidTr="003E75AE">
        <w:tc>
          <w:tcPr>
            <w:tcW w:w="2410" w:type="dxa"/>
          </w:tcPr>
          <w:p w14:paraId="5DC2C8C7" w14:textId="77777777" w:rsidR="003E75AE" w:rsidRDefault="003E75AE" w:rsidP="001B5702">
            <w:r>
              <w:t>Verwendetes Protokoll</w:t>
            </w:r>
          </w:p>
        </w:tc>
        <w:tc>
          <w:tcPr>
            <w:tcW w:w="2552" w:type="dxa"/>
          </w:tcPr>
          <w:p w14:paraId="149D53D6" w14:textId="77777777" w:rsidR="003E75AE" w:rsidRDefault="003E75AE" w:rsidP="001B5702">
            <w:r>
              <w:t>TCP/ IP</w:t>
            </w:r>
          </w:p>
        </w:tc>
        <w:tc>
          <w:tcPr>
            <w:tcW w:w="3543" w:type="dxa"/>
          </w:tcPr>
          <w:p w14:paraId="72A5EE8A" w14:textId="48B0977C" w:rsidR="003E75AE" w:rsidRDefault="003E75AE" w:rsidP="001B5702">
            <w:r>
              <w:t xml:space="preserve">Bluetooth, BLE, </w:t>
            </w:r>
            <w:r w:rsidR="003D6730">
              <w:t>WiFi</w:t>
            </w:r>
            <w:r>
              <w:t xml:space="preserve"> </w:t>
            </w:r>
            <w:proofErr w:type="spellStart"/>
            <w:r w:rsidR="0014734E">
              <w:t>Direct</w:t>
            </w:r>
            <w:proofErr w:type="spellEnd"/>
          </w:p>
        </w:tc>
      </w:tr>
      <w:tr w:rsidR="003E75AE" w14:paraId="57047369" w14:textId="77777777" w:rsidTr="003E75AE">
        <w:tc>
          <w:tcPr>
            <w:tcW w:w="2410" w:type="dxa"/>
          </w:tcPr>
          <w:p w14:paraId="09CF2F88" w14:textId="1E183068" w:rsidR="003E75AE" w:rsidRDefault="007D33D4" w:rsidP="001B5702">
            <w:r>
              <w:t>Datenrate</w:t>
            </w:r>
          </w:p>
          <w:p w14:paraId="6C5F2ED9" w14:textId="77777777" w:rsidR="003E75AE" w:rsidRDefault="003E75AE" w:rsidP="001B5702">
            <w:r>
              <w:t>(theoretisch)</w:t>
            </w:r>
          </w:p>
        </w:tc>
        <w:tc>
          <w:tcPr>
            <w:tcW w:w="2552" w:type="dxa"/>
          </w:tcPr>
          <w:p w14:paraId="326C8BFB" w14:textId="77777777" w:rsidR="003E75AE" w:rsidRDefault="003D6730" w:rsidP="001B5702">
            <w:r>
              <w:t>WiFi</w:t>
            </w:r>
            <w:r w:rsidR="003E75AE">
              <w:t>: max. 250 Mbit/s</w:t>
            </w:r>
          </w:p>
          <w:p w14:paraId="1A952EC0" w14:textId="4C2C6F97" w:rsidR="00D028B5" w:rsidRDefault="00D028B5" w:rsidP="001B5702">
            <w:r>
              <w:t xml:space="preserve">LTE: </w:t>
            </w:r>
            <w:r w:rsidR="0087118C">
              <w:t xml:space="preserve">max. </w:t>
            </w:r>
            <w:r w:rsidR="00E218A2">
              <w:t>300 Mbit/s</w:t>
            </w:r>
          </w:p>
        </w:tc>
        <w:tc>
          <w:tcPr>
            <w:tcW w:w="3543" w:type="dxa"/>
          </w:tcPr>
          <w:p w14:paraId="682F2F39" w14:textId="77777777" w:rsidR="003E75AE" w:rsidRDefault="003E75AE" w:rsidP="001B5702">
            <w:r>
              <w:t>Bluetooth 3.0: max. 24 Mbit/s</w:t>
            </w:r>
          </w:p>
          <w:p w14:paraId="753395BD" w14:textId="15886DFD" w:rsidR="003E75AE" w:rsidRDefault="003D6730" w:rsidP="001B5702">
            <w:r>
              <w:t>WiFi</w:t>
            </w:r>
            <w:r w:rsidR="003E75AE" w:rsidRPr="00E548DE">
              <w:t xml:space="preserve"> </w:t>
            </w:r>
            <w:proofErr w:type="spellStart"/>
            <w:r w:rsidR="003E75AE" w:rsidRPr="00E548DE">
              <w:t>Direct</w:t>
            </w:r>
            <w:proofErr w:type="spellEnd"/>
            <w:r w:rsidR="003E75AE">
              <w:t>: max. 250 Mbit/s</w:t>
            </w:r>
          </w:p>
        </w:tc>
      </w:tr>
      <w:tr w:rsidR="0087118C" w14:paraId="6FAA21FE" w14:textId="77777777" w:rsidTr="003E75AE">
        <w:tc>
          <w:tcPr>
            <w:tcW w:w="2410" w:type="dxa"/>
          </w:tcPr>
          <w:p w14:paraId="679602D0" w14:textId="2CF4CFDC" w:rsidR="0087118C" w:rsidRDefault="00B70220" w:rsidP="001B5702">
            <w:commentRangeStart w:id="44"/>
            <w:r>
              <w:t>Latenz</w:t>
            </w:r>
          </w:p>
        </w:tc>
        <w:tc>
          <w:tcPr>
            <w:tcW w:w="2552" w:type="dxa"/>
          </w:tcPr>
          <w:p w14:paraId="00F6D7E8" w14:textId="6E85AC37" w:rsidR="0087118C" w:rsidRDefault="005C4EEF" w:rsidP="001B5702">
            <w:r>
              <w:t xml:space="preserve">114,30 </w:t>
            </w:r>
            <w:proofErr w:type="spellStart"/>
            <w:r>
              <w:t>ms</w:t>
            </w:r>
            <w:proofErr w:type="spellEnd"/>
          </w:p>
        </w:tc>
        <w:tc>
          <w:tcPr>
            <w:tcW w:w="3543" w:type="dxa"/>
          </w:tcPr>
          <w:p w14:paraId="653D073B" w14:textId="2944A3F8" w:rsidR="00F34A50" w:rsidRDefault="00F34A50" w:rsidP="001B5702">
            <w:r>
              <w:t xml:space="preserve">BLE: min. 46 </w:t>
            </w:r>
            <w:proofErr w:type="spellStart"/>
            <w:r>
              <w:t>ms</w:t>
            </w:r>
            <w:proofErr w:type="spellEnd"/>
            <w:r>
              <w:t xml:space="preserve"> </w:t>
            </w:r>
          </w:p>
          <w:p w14:paraId="18C599CE" w14:textId="24660F2C" w:rsidR="00A332C0" w:rsidRDefault="00A332C0" w:rsidP="001B5702">
            <w:r>
              <w:t xml:space="preserve">WiFi: 20 – 80 </w:t>
            </w:r>
            <w:proofErr w:type="spellStart"/>
            <w:r>
              <w:t>ms</w:t>
            </w:r>
            <w:commentRangeEnd w:id="44"/>
            <w:proofErr w:type="spellEnd"/>
            <w:r w:rsidR="00CE3130">
              <w:rPr>
                <w:rStyle w:val="Kommentarzeichen"/>
              </w:rPr>
              <w:commentReference w:id="44"/>
            </w:r>
          </w:p>
        </w:tc>
      </w:tr>
      <w:tr w:rsidR="003E75AE" w14:paraId="733C151C" w14:textId="77777777" w:rsidTr="003E75AE">
        <w:tc>
          <w:tcPr>
            <w:tcW w:w="2410" w:type="dxa"/>
          </w:tcPr>
          <w:p w14:paraId="60CC77CE" w14:textId="77777777" w:rsidR="003E75AE" w:rsidRDefault="003E75AE" w:rsidP="001B5702">
            <w:r>
              <w:t>Nachrichtenaustausch</w:t>
            </w:r>
          </w:p>
        </w:tc>
        <w:tc>
          <w:tcPr>
            <w:tcW w:w="2552" w:type="dxa"/>
          </w:tcPr>
          <w:p w14:paraId="1F1D12EC" w14:textId="77777777" w:rsidR="003E75AE" w:rsidRDefault="003E75AE" w:rsidP="001B5702">
            <w:r>
              <w:t>Publish (1: N)</w:t>
            </w:r>
          </w:p>
        </w:tc>
        <w:tc>
          <w:tcPr>
            <w:tcW w:w="3543" w:type="dxa"/>
          </w:tcPr>
          <w:p w14:paraId="396BAF97" w14:textId="77777777" w:rsidR="003E75AE" w:rsidRPr="00D87E7D" w:rsidRDefault="003E75AE" w:rsidP="001B5702">
            <w:r>
              <w:t xml:space="preserve">Bidirektional </w:t>
            </w:r>
            <w:proofErr w:type="spellStart"/>
            <w:r w:rsidRPr="00D87E7D">
              <w:t>One</w:t>
            </w:r>
            <w:proofErr w:type="spellEnd"/>
            <w:r>
              <w:t>-</w:t>
            </w:r>
            <w:r w:rsidRPr="00D87E7D">
              <w:t>Way</w:t>
            </w:r>
            <w:r>
              <w:t xml:space="preserve"> (1: 1)</w:t>
            </w:r>
          </w:p>
        </w:tc>
      </w:tr>
      <w:tr w:rsidR="003E75AE" w14:paraId="29D78ABC" w14:textId="77777777" w:rsidTr="003E75AE">
        <w:tc>
          <w:tcPr>
            <w:tcW w:w="2410" w:type="dxa"/>
          </w:tcPr>
          <w:p w14:paraId="6302CA88" w14:textId="77777777" w:rsidR="003E75AE" w:rsidRDefault="003E75AE" w:rsidP="001B5702">
            <w:r>
              <w:t>Authentifikation</w:t>
            </w:r>
          </w:p>
        </w:tc>
        <w:tc>
          <w:tcPr>
            <w:tcW w:w="2552" w:type="dxa"/>
          </w:tcPr>
          <w:p w14:paraId="7D20AAE1" w14:textId="77777777" w:rsidR="003E75AE" w:rsidRDefault="003E75AE" w:rsidP="001B5702">
            <w:r>
              <w:t>Namen und Passwort-Feld</w:t>
            </w:r>
          </w:p>
        </w:tc>
        <w:tc>
          <w:tcPr>
            <w:tcW w:w="3543" w:type="dxa"/>
          </w:tcPr>
          <w:p w14:paraId="69487405" w14:textId="77777777" w:rsidR="003E75AE" w:rsidRDefault="003E75AE" w:rsidP="001B5702">
            <w:r>
              <w:t>Verbindungsanfrage an Nutzer</w:t>
            </w:r>
          </w:p>
          <w:p w14:paraId="1B97CE71" w14:textId="77777777" w:rsidR="003E75AE" w:rsidRDefault="003E75AE" w:rsidP="001B5702">
            <w:r>
              <w:t>(Optional implementierbar)</w:t>
            </w:r>
          </w:p>
        </w:tc>
      </w:tr>
      <w:tr w:rsidR="003E75AE" w14:paraId="41C87494" w14:textId="77777777" w:rsidTr="003E75AE">
        <w:tc>
          <w:tcPr>
            <w:tcW w:w="2410" w:type="dxa"/>
          </w:tcPr>
          <w:p w14:paraId="4CF2254A" w14:textId="77777777" w:rsidR="003E75AE" w:rsidRDefault="003E75AE" w:rsidP="001B5702">
            <w:r>
              <w:lastRenderedPageBreak/>
              <w:t>Nachrichtenverschlüsselung</w:t>
            </w:r>
          </w:p>
        </w:tc>
        <w:tc>
          <w:tcPr>
            <w:tcW w:w="2552" w:type="dxa"/>
          </w:tcPr>
          <w:p w14:paraId="008D5D4E" w14:textId="77777777" w:rsidR="003E75AE" w:rsidRDefault="003E75AE" w:rsidP="001B5702">
            <w:r>
              <w:t>TLS möglich</w:t>
            </w:r>
          </w:p>
        </w:tc>
        <w:tc>
          <w:tcPr>
            <w:tcW w:w="3543" w:type="dxa"/>
          </w:tcPr>
          <w:p w14:paraId="4A412F82" w14:textId="2BDB184E" w:rsidR="003E75AE" w:rsidRDefault="00F923F2" w:rsidP="001B5702">
            <w:r>
              <w:t>durchgehend</w:t>
            </w:r>
          </w:p>
        </w:tc>
      </w:tr>
      <w:tr w:rsidR="003E75AE" w14:paraId="64F88938" w14:textId="77777777" w:rsidTr="003E75AE">
        <w:tc>
          <w:tcPr>
            <w:tcW w:w="2410" w:type="dxa"/>
          </w:tcPr>
          <w:p w14:paraId="422D3BB7" w14:textId="77777777" w:rsidR="003E75AE" w:rsidRDefault="003E75AE" w:rsidP="001B5702">
            <w:r>
              <w:t>Payload-typ</w:t>
            </w:r>
          </w:p>
        </w:tc>
        <w:tc>
          <w:tcPr>
            <w:tcW w:w="2552" w:type="dxa"/>
          </w:tcPr>
          <w:p w14:paraId="5C58AF2D" w14:textId="77777777" w:rsidR="003E75AE" w:rsidRDefault="003E75AE" w:rsidP="001B5702">
            <w:r>
              <w:t>Byte</w:t>
            </w:r>
          </w:p>
        </w:tc>
        <w:tc>
          <w:tcPr>
            <w:tcW w:w="3543" w:type="dxa"/>
          </w:tcPr>
          <w:p w14:paraId="51452711" w14:textId="77777777" w:rsidR="003E75AE" w:rsidRDefault="003E75AE" w:rsidP="001B5702">
            <w:r>
              <w:t>Byte, Stream oder File</w:t>
            </w:r>
          </w:p>
        </w:tc>
      </w:tr>
      <w:tr w:rsidR="003E75AE" w14:paraId="62C3D096" w14:textId="77777777" w:rsidTr="003E75AE">
        <w:tc>
          <w:tcPr>
            <w:tcW w:w="2410" w:type="dxa"/>
          </w:tcPr>
          <w:p w14:paraId="2DB52594" w14:textId="6981D54F" w:rsidR="003E75AE" w:rsidRDefault="003E75AE" w:rsidP="001B5702">
            <w:r>
              <w:t>Adressat</w:t>
            </w:r>
          </w:p>
        </w:tc>
        <w:tc>
          <w:tcPr>
            <w:tcW w:w="2552" w:type="dxa"/>
          </w:tcPr>
          <w:p w14:paraId="196F5863" w14:textId="77777777" w:rsidR="003E75AE" w:rsidRDefault="003E75AE" w:rsidP="001B5702">
            <w:r>
              <w:t>Topic-Subscriber</w:t>
            </w:r>
          </w:p>
        </w:tc>
        <w:tc>
          <w:tcPr>
            <w:tcW w:w="3543" w:type="dxa"/>
          </w:tcPr>
          <w:p w14:paraId="5F9E9B97" w14:textId="01A851F7" w:rsidR="003E75AE" w:rsidRDefault="00455DCB" w:rsidP="001B5702">
            <w:proofErr w:type="spellStart"/>
            <w:r>
              <w:t>EndpointName</w:t>
            </w:r>
            <w:proofErr w:type="spellEnd"/>
          </w:p>
        </w:tc>
      </w:tr>
      <w:tr w:rsidR="003E75AE" w14:paraId="62787242" w14:textId="77777777" w:rsidTr="003E75AE">
        <w:tc>
          <w:tcPr>
            <w:tcW w:w="2410" w:type="dxa"/>
          </w:tcPr>
          <w:p w14:paraId="0D25F771" w14:textId="77777777" w:rsidR="003E75AE" w:rsidRDefault="003E75AE" w:rsidP="001B5702">
            <w:r>
              <w:t>Max Packet-Größe</w:t>
            </w:r>
          </w:p>
        </w:tc>
        <w:tc>
          <w:tcPr>
            <w:tcW w:w="2552" w:type="dxa"/>
          </w:tcPr>
          <w:p w14:paraId="04926194" w14:textId="77777777" w:rsidR="003E75AE" w:rsidRDefault="003E75AE" w:rsidP="001B5702">
            <w:r>
              <w:t xml:space="preserve">Maximal 256MB (Seitens des Brokers einstellbar) </w:t>
            </w:r>
          </w:p>
        </w:tc>
        <w:tc>
          <w:tcPr>
            <w:tcW w:w="3543" w:type="dxa"/>
          </w:tcPr>
          <w:p w14:paraId="7EB60EBA" w14:textId="77777777" w:rsidR="003E75AE" w:rsidRDefault="003E75AE" w:rsidP="001B5702">
            <w:r>
              <w:t>Bytes: 32KB</w:t>
            </w:r>
          </w:p>
          <w:p w14:paraId="295FFCF8" w14:textId="77777777" w:rsidR="003E75AE" w:rsidRDefault="003E75AE" w:rsidP="001B5702">
            <w:proofErr w:type="spellStart"/>
            <w:r>
              <w:t>Files&amp;Stream</w:t>
            </w:r>
            <w:proofErr w:type="spellEnd"/>
            <w:r>
              <w:t>: unbegrenzt</w:t>
            </w:r>
          </w:p>
        </w:tc>
      </w:tr>
    </w:tbl>
    <w:p w14:paraId="026FDC94" w14:textId="77777777" w:rsidR="001517F0" w:rsidRDefault="001517F0" w:rsidP="00E42A05"/>
    <w:p w14:paraId="6397DA6D" w14:textId="5EE6D457" w:rsidR="0057720C" w:rsidRDefault="00A945C0" w:rsidP="0057720C">
      <w:r>
        <w:t xml:space="preserve">Auch ist der Vergleich beider Technologien </w:t>
      </w:r>
      <w:r w:rsidR="00100769">
        <w:t>in</w:t>
      </w:r>
      <w:r>
        <w:t xml:space="preserve"> Bezug auf die </w:t>
      </w:r>
      <w:r w:rsidR="001F71C6">
        <w:t>Datenrate</w:t>
      </w:r>
      <w:r>
        <w:t xml:space="preserve"> sinnvoll, da </w:t>
      </w:r>
      <w:proofErr w:type="spellStart"/>
      <w:r>
        <w:t>Nearby</w:t>
      </w:r>
      <w:proofErr w:type="spellEnd"/>
      <w:r>
        <w:t xml:space="preserve"> Connections im </w:t>
      </w:r>
      <w:r w:rsidR="005A7649">
        <w:t xml:space="preserve">Gegensatz </w:t>
      </w:r>
      <w:r w:rsidR="00CC20A0">
        <w:t>zu</w:t>
      </w:r>
      <w:r>
        <w:t xml:space="preserve"> MQTT, nicht ständig auf </w:t>
      </w:r>
      <w:r w:rsidR="00663832">
        <w:t>ein</w:t>
      </w:r>
      <w:r>
        <w:t xml:space="preserve"> </w:t>
      </w:r>
      <w:r w:rsidR="00663832">
        <w:t>Internet</w:t>
      </w:r>
      <w:r>
        <w:t>-Protokoll zurückgreift, sondern als Hybrid-</w:t>
      </w:r>
      <w:r w:rsidR="00264214">
        <w:t>Technolog</w:t>
      </w:r>
      <w:r w:rsidR="00A7004E">
        <w:t>ie</w:t>
      </w:r>
      <w:r>
        <w:t xml:space="preserve"> zunächst durch Bluetooth kommuniziert und erst bei günstiger Gelegenheit wechselt.</w:t>
      </w:r>
      <w:r w:rsidR="0014533F">
        <w:t xml:space="preserve"> </w:t>
      </w:r>
      <w:r w:rsidR="0057720C">
        <w:t xml:space="preserve">Im Grunde schaffen alle Chips ab Bluetooth Version 3.0 durch Kombination von Bluetooth und WLAN-Übertragungstechnik einen zusätzlichen Highspeed-Kanal, welcher eine theoretische maximale Übertragungsgeschwindigkeit von 24Mbit/s, z.B. zum Übertragen von Fotos, Videos oder Musik zulässt </w:t>
      </w:r>
      <w:sdt>
        <w:sdtPr>
          <w:alias w:val="Don't edit this field"/>
          <w:tag w:val="CitaviPlaceholder#83826fa1-a6d3-4944-ad32-4b0aa1f04fa0"/>
          <w:id w:val="2006858880"/>
          <w:placeholder>
            <w:docPart w:val="F0AC3E03FE614D528CFAA6572CC3C397"/>
          </w:placeholder>
        </w:sdtPr>
        <w:sdtContent>
          <w:r w:rsidR="0057720C">
            <w:fldChar w:fldCharType="begin"/>
          </w:r>
          <w:r w:rsidR="006745FD">
            <w:instrText>ADDIN CitaviPlaceholder{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}</w:instrText>
          </w:r>
          <w:r w:rsidR="0057720C">
            <w:fldChar w:fldCharType="separate"/>
          </w:r>
          <w:r w:rsidR="00CE3130">
            <w:t>[13]</w:t>
          </w:r>
          <w:r w:rsidR="0057720C">
            <w:fldChar w:fldCharType="end"/>
          </w:r>
        </w:sdtContent>
      </w:sdt>
      <w:r w:rsidR="0057720C">
        <w:t xml:space="preserve">. Ab Version 4.0 ist in den Chips zusätzlich Bluetooth Low Energy (BLE) integriert, welcher deutlich weniger Strom konsumiert, jedoch nur maximal 220kBit/s und eine eingeschränkte Reichweite von 10 Metern besitzt </w:t>
      </w:r>
      <w:sdt>
        <w:sdtPr>
          <w:alias w:val="Don't edit this field"/>
          <w:tag w:val="CitaviPlaceholder#30348380-7e95-4c32-85b2-60a3e8edef45"/>
          <w:id w:val="1672761033"/>
          <w:placeholder>
            <w:docPart w:val="F0AC3E03FE614D528CFAA6572CC3C397"/>
          </w:placeholder>
        </w:sdtPr>
        <w:sdtContent>
          <w:r w:rsidR="0057720C">
            <w:fldChar w:fldCharType="begin"/>
          </w:r>
          <w:r w:rsidR="006745FD">
            <w:instrText>ADDIN CitaviPlaceholder{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}</w:instrText>
          </w:r>
          <w:r w:rsidR="0057720C">
            <w:fldChar w:fldCharType="separate"/>
          </w:r>
          <w:r w:rsidR="00CE3130">
            <w:t>[14]</w:t>
          </w:r>
          <w:r w:rsidR="0057720C">
            <w:fldChar w:fldCharType="end"/>
          </w:r>
        </w:sdtContent>
      </w:sdt>
      <w:r w:rsidR="0057720C">
        <w:t>. Mit Version 4.2 ist die BLE-Datenrate im Vergleich zur Vorgängerversion, um Faktor 2.5 erhöht und die Übertragung sicherer, während mit Bluetooth 5.0</w:t>
      </w:r>
      <w:r w:rsidR="0098299E" w:rsidRPr="0098299E">
        <w:t xml:space="preserve"> </w:t>
      </w:r>
      <w:sdt>
        <w:sdtPr>
          <w:alias w:val="Don't edit this field"/>
          <w:tag w:val="CitaviPlaceholder#a5b88528-32a0-4b5d-bd8c-dc4ee5a8c363"/>
          <w:id w:val="1465307220"/>
          <w:placeholder>
            <w:docPart w:val="7A63727D05F5466EA562C7B77F256190"/>
          </w:placeholder>
        </w:sdtPr>
        <w:sdtContent>
          <w:r w:rsidR="0098299E">
            <w:fldChar w:fldCharType="begin"/>
          </w:r>
          <w:r w:rsidR="006745FD">
            <w:instrText>ADDIN CitaviPlaceholder{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}</w:instrText>
          </w:r>
          <w:r w:rsidR="0098299E">
            <w:fldChar w:fldCharType="separate"/>
          </w:r>
          <w:r w:rsidR="00CE3130">
            <w:t>[15]</w:t>
          </w:r>
          <w:r w:rsidR="0098299E">
            <w:fldChar w:fldCharType="end"/>
          </w:r>
        </w:sdtContent>
      </w:sdt>
      <w:r w:rsidR="0057720C">
        <w:t xml:space="preserve"> je nach Anforderung einen verdoppelter Bruttodurchsatz von 2Mbit/s oder eine Reichweite von bis zu 200m durch BLE erzielen werden kann. </w:t>
      </w:r>
    </w:p>
    <w:p w14:paraId="4B63A6D8" w14:textId="79898DA9" w:rsidR="00A71A17" w:rsidRDefault="00BA6254" w:rsidP="00E42A05">
      <w:r>
        <w:t>Die</w:t>
      </w:r>
      <w:r w:rsidR="0057720C" w:rsidRPr="007F5C62">
        <w:t xml:space="preserve"> </w:t>
      </w:r>
      <w:r w:rsidR="0057720C">
        <w:t>t</w:t>
      </w:r>
      <w:r w:rsidR="0057720C" w:rsidRPr="007F5C62">
        <w:t xml:space="preserve">atsächliche </w:t>
      </w:r>
      <w:r w:rsidR="00321E53">
        <w:t>Datenrate</w:t>
      </w:r>
      <w:r w:rsidR="0057720C" w:rsidRPr="007F5C62">
        <w:t xml:space="preserve"> liegt </w:t>
      </w:r>
      <w:r w:rsidR="0057720C">
        <w:t>jedoch</w:t>
      </w:r>
      <w:r w:rsidR="0057720C" w:rsidRPr="007F5C62">
        <w:t xml:space="preserve">, wie Evan </w:t>
      </w:r>
      <w:proofErr w:type="spellStart"/>
      <w:r w:rsidR="0057720C" w:rsidRPr="007F5C62">
        <w:t>Fallis</w:t>
      </w:r>
      <w:proofErr w:type="spellEnd"/>
      <w:r w:rsidR="0057720C" w:rsidRPr="007F5C62">
        <w:t xml:space="preserve"> und Petros </w:t>
      </w:r>
      <w:proofErr w:type="spellStart"/>
      <w:r w:rsidR="0057720C" w:rsidRPr="007F5C62">
        <w:t>Spachos</w:t>
      </w:r>
      <w:proofErr w:type="spellEnd"/>
      <w:r w:rsidR="00585223">
        <w:t xml:space="preserve"> </w:t>
      </w:r>
      <w:sdt>
        <w:sdtPr>
          <w:alias w:val="Don't edit this field"/>
          <w:tag w:val="CitaviPlaceholder#0733d0ea-d334-4399-8420-029d36458ad1"/>
          <w:id w:val="1000779835"/>
          <w:placeholder>
            <w:docPart w:val="DefaultPlaceholder_-1854013440"/>
          </w:placeholder>
        </w:sdtPr>
        <w:sdtContent>
          <w:r w:rsidR="00585223">
            <w:fldChar w:fldCharType="begin"/>
          </w:r>
          <w:r w:rsidR="006745FD">
            <w:instrText>ADDIN CitaviPlaceholder{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MDczM2QwZWEtZDMzNC00Mzk5LTg0MjAtMDI5ZDM2NDU4YWQxIiwiVGV4dCI6IlsxNl0iLCJXQUlWZXJzaW9uIjoiNi4zLjAuMCJ9}</w:instrText>
          </w:r>
          <w:r w:rsidR="00585223">
            <w:fldChar w:fldCharType="separate"/>
          </w:r>
          <w:r w:rsidR="00CE3130">
            <w:t>[16]</w:t>
          </w:r>
          <w:r w:rsidR="00585223">
            <w:fldChar w:fldCharType="end"/>
          </w:r>
        </w:sdtContent>
      </w:sdt>
      <w:r w:rsidR="00585223">
        <w:t xml:space="preserve"> </w:t>
      </w:r>
      <w:r w:rsidR="0057720C">
        <w:t>durch das Testen von vier verschiedenen Smartphones mit Bluetooth 4.0 und 4.1 zeigt</w:t>
      </w:r>
      <w:r w:rsidR="0057720C" w:rsidRPr="007F5C62">
        <w:t xml:space="preserve">, </w:t>
      </w:r>
      <w:r w:rsidR="0057720C">
        <w:t>mit 1 Mbit/s weit unter den theoretischen Angaben</w:t>
      </w:r>
      <w:r w:rsidR="0084391F">
        <w:t>.</w:t>
      </w:r>
      <w:r w:rsidR="008A62A1">
        <w:t xml:space="preserve"> </w:t>
      </w:r>
      <w:r w:rsidR="003F4111">
        <w:t>Weiterhin</w:t>
      </w:r>
      <w:r w:rsidR="0057720C">
        <w:t xml:space="preserve"> zeigen die Messungen dieser beiden, das die WiFi-Übertragung via Smartphone mit einem durchschnittlichen </w:t>
      </w:r>
      <w:r w:rsidR="00C33FB2">
        <w:t>Datenrate</w:t>
      </w:r>
      <w:r w:rsidR="00C33FB2" w:rsidRPr="007F5C62">
        <w:t xml:space="preserve"> </w:t>
      </w:r>
      <w:r w:rsidR="0057720C">
        <w:t>von 28.</w:t>
      </w:r>
      <w:r w:rsidR="00CC20A0">
        <w:t>95</w:t>
      </w:r>
      <w:r w:rsidR="0057720C">
        <w:t xml:space="preserve"> Mbit/s und </w:t>
      </w:r>
      <w:r w:rsidR="00E54B2A">
        <w:t>Extrema</w:t>
      </w:r>
      <w:r w:rsidR="00CC20A0">
        <w:t xml:space="preserve"> </w:t>
      </w:r>
      <w:r w:rsidR="0057720C">
        <w:t xml:space="preserve">von </w:t>
      </w:r>
      <w:r w:rsidR="00652AEE">
        <w:t>25.7</w:t>
      </w:r>
      <w:r w:rsidR="0057720C" w:rsidRPr="00127033">
        <w:t xml:space="preserve"> </w:t>
      </w:r>
      <w:r w:rsidR="0057720C">
        <w:t xml:space="preserve">Mbit/s, sowie </w:t>
      </w:r>
      <w:r w:rsidR="00652AEE">
        <w:t>37.8</w:t>
      </w:r>
      <w:r w:rsidR="0057720C">
        <w:t xml:space="preserve"> Mbit/s im </w:t>
      </w:r>
      <w:r w:rsidR="00652AEE">
        <w:t xml:space="preserve">clientseitigen </w:t>
      </w:r>
      <w:r w:rsidR="0057720C">
        <w:t xml:space="preserve">Übertragen von </w:t>
      </w:r>
      <w:r w:rsidR="00652AEE">
        <w:t>TCP</w:t>
      </w:r>
      <w:r w:rsidR="0057720C">
        <w:t>-Paketen</w:t>
      </w:r>
      <w:r w:rsidR="00AA71AB">
        <w:t xml:space="preserve"> </w:t>
      </w:r>
      <w:sdt>
        <w:sdtPr>
          <w:alias w:val="Don't edit this field"/>
          <w:tag w:val="CitaviPlaceholder#a5c8893a-f2e5-4d41-a3df-30ec5d1794fa"/>
          <w:id w:val="-416248592"/>
          <w:placeholder>
            <w:docPart w:val="DefaultPlaceholder_-1854013440"/>
          </w:placeholder>
        </w:sdtPr>
        <w:sdtContent>
          <w:r w:rsidR="00585223">
            <w:fldChar w:fldCharType="begin"/>
          </w:r>
          <w:r w:rsidR="006745FD">
            <w:instrText>ADDIN CitaviPlaceholder{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YTVjODg5M2EtZjJlNS00ZDQxLWEzZGYtMzBlYzVkMTc5NGZhIiwiVGV4dCI6IlsxNl0iLCJXQUlWZXJzaW9uIjoiNi4zLjAuMCJ9}</w:instrText>
          </w:r>
          <w:r w:rsidR="00585223">
            <w:fldChar w:fldCharType="separate"/>
          </w:r>
          <w:r w:rsidR="00CE3130">
            <w:t>[16]</w:t>
          </w:r>
          <w:r w:rsidR="00585223">
            <w:fldChar w:fldCharType="end"/>
          </w:r>
        </w:sdtContent>
      </w:sdt>
      <w:r w:rsidR="00AA71AB">
        <w:t>,</w:t>
      </w:r>
      <w:r w:rsidR="0057720C">
        <w:t xml:space="preserve"> die theoretische Angabe </w:t>
      </w:r>
      <w:r w:rsidR="00A561AE">
        <w:t xml:space="preserve">von </w:t>
      </w:r>
      <w:r w:rsidR="0057720C">
        <w:t xml:space="preserve">bis zu 250 Mbit/s weit </w:t>
      </w:r>
      <w:r w:rsidR="005478F0">
        <w:t>verfehlt</w:t>
      </w:r>
      <w:r w:rsidR="0057720C">
        <w:t>.</w:t>
      </w:r>
      <w:r w:rsidR="0061665A">
        <w:t xml:space="preserve"> </w:t>
      </w:r>
      <w:r w:rsidR="00100769">
        <w:t xml:space="preserve">Befindet sich ein Smartphone </w:t>
      </w:r>
      <w:r w:rsidR="009E2BD0">
        <w:t xml:space="preserve">hingegen </w:t>
      </w:r>
      <w:r w:rsidR="00100769">
        <w:t>im LTE Netzt</w:t>
      </w:r>
      <w:r w:rsidR="00A4430A">
        <w:t xml:space="preserve">, </w:t>
      </w:r>
      <w:r w:rsidR="00100769">
        <w:t>schafft dieser durch Nutzung der 4G LTE-</w:t>
      </w:r>
      <w:proofErr w:type="spellStart"/>
      <w:r w:rsidR="00100769">
        <w:t>Advanced</w:t>
      </w:r>
      <w:proofErr w:type="spellEnd"/>
      <w:r w:rsidR="00100769">
        <w:t xml:space="preserve"> </w:t>
      </w:r>
      <w:r w:rsidR="0020750C">
        <w:t>Technology durchschnittlich 42 Mbit/s</w:t>
      </w:r>
      <w:r w:rsidR="00DF0461">
        <w:t xml:space="preserve"> </w:t>
      </w:r>
      <w:sdt>
        <w:sdtPr>
          <w:alias w:val="Don't edit this field"/>
          <w:tag w:val="CitaviPlaceholder#03d11ea8-657f-419f-a0d6-4334591b1811"/>
          <w:id w:val="777142903"/>
          <w:placeholder>
            <w:docPart w:val="DefaultPlaceholder_-1854013440"/>
          </w:placeholder>
        </w:sdtPr>
        <w:sdtContent>
          <w:r w:rsidR="00DF0461">
            <w:fldChar w:fldCharType="begin"/>
          </w:r>
          <w:r w:rsidR="006745FD">
            <w:instrText>ADDIN CitaviPlaceholder{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}</w:instrText>
          </w:r>
          <w:r w:rsidR="00DF0461">
            <w:fldChar w:fldCharType="separate"/>
          </w:r>
          <w:r w:rsidR="00CE3130">
            <w:t>[17]</w:t>
          </w:r>
          <w:r w:rsidR="00DF0461">
            <w:fldChar w:fldCharType="end"/>
          </w:r>
        </w:sdtContent>
      </w:sdt>
      <w:r w:rsidR="00A00BF2">
        <w:t xml:space="preserve"> </w:t>
      </w:r>
      <w:r w:rsidR="00DD06D5">
        <w:t xml:space="preserve">(bei einer </w:t>
      </w:r>
      <w:r w:rsidR="00FD1163">
        <w:t>theoretischen</w:t>
      </w:r>
      <w:r w:rsidR="00DD06D5">
        <w:t xml:space="preserve"> Angabe von 300 Mbit/s)</w:t>
      </w:r>
      <w:r w:rsidR="003917CF">
        <w:t>.</w:t>
      </w:r>
      <w:r w:rsidR="006366EE">
        <w:t xml:space="preserve"> </w:t>
      </w:r>
    </w:p>
    <w:p w14:paraId="5C3A58A0" w14:textId="4F1133A6" w:rsidR="0092409B" w:rsidRDefault="00DF1296" w:rsidP="002B38DF">
      <w:r>
        <w:t xml:space="preserve">Während die theoretische Angabe demnach nur in kontrollierten Laborumfeld </w:t>
      </w:r>
      <w:r w:rsidR="001E7818">
        <w:t>erzielbar</w:t>
      </w:r>
      <w:r>
        <w:t xml:space="preserve"> sind, </w:t>
      </w:r>
      <w:r w:rsidR="007E1B43">
        <w:t xml:space="preserve">zeigen die tatsächlichen Datenraten, </w:t>
      </w:r>
      <w:r w:rsidR="002D3565">
        <w:t xml:space="preserve">in welchem Bereich sich die Werte </w:t>
      </w:r>
      <w:r w:rsidR="00B6754B">
        <w:t xml:space="preserve">bei der Übertragung mithilfe der </w:t>
      </w:r>
      <w:r w:rsidR="009978F4">
        <w:t>u</w:t>
      </w:r>
      <w:r w:rsidR="00B6754B">
        <w:t>nterliegenden Technologien bewegen sollte</w:t>
      </w:r>
      <w:r w:rsidR="00306AC5">
        <w:t>n</w:t>
      </w:r>
      <w:r w:rsidR="002D3565">
        <w:t>.</w:t>
      </w:r>
      <w:r w:rsidR="00293FFC">
        <w:t xml:space="preserve"> Dabei fällt der drastische Unterschied </w:t>
      </w:r>
      <w:r w:rsidR="00E82B34">
        <w:t xml:space="preserve">von Faktor 29 </w:t>
      </w:r>
      <w:r w:rsidR="00854E51">
        <w:t>zwischen Bluetooth und Wifi</w:t>
      </w:r>
      <w:r w:rsidR="002A1816">
        <w:t xml:space="preserve"> </w:t>
      </w:r>
      <w:r w:rsidR="00854E51">
        <w:t xml:space="preserve">auf. Wird eine Übertragung ohne aktiviertem Wifi-Hotspot übertragen sollte </w:t>
      </w:r>
      <w:r w:rsidR="004847CE">
        <w:t xml:space="preserve">diese </w:t>
      </w:r>
      <w:r w:rsidR="00854E51">
        <w:t>spürbar langsamer sein.</w:t>
      </w:r>
    </w:p>
    <w:p w14:paraId="790214BF" w14:textId="3E707263" w:rsidR="006745FD" w:rsidRDefault="006745FD" w:rsidP="006745FD">
      <w:commentRangeStart w:id="45"/>
      <w:r>
        <w:lastRenderedPageBreak/>
        <w:t xml:space="preserve">Bezüglich der Latenzen zeigt eine Latenzevaluation für MQTT und </w:t>
      </w:r>
      <w:proofErr w:type="spellStart"/>
      <w:r>
        <w:t>WebSocket</w:t>
      </w:r>
      <w:proofErr w:type="spellEnd"/>
      <w:r>
        <w:t xml:space="preserve"> Protokolle, dass MQTT eine durchschnittliche Latenz von 114,30 </w:t>
      </w:r>
      <w:proofErr w:type="spellStart"/>
      <w:r>
        <w:t>ms</w:t>
      </w:r>
      <w:proofErr w:type="spellEnd"/>
      <w:r>
        <w:t xml:space="preserve"> </w:t>
      </w:r>
      <w:sdt>
        <w:sdtPr>
          <w:alias w:val="Don't edit this field"/>
          <w:tag w:val="CitaviPlaceholder#3bfbf269-66f4-427a-931f-977c547277bb"/>
          <w:id w:val="-1632780351"/>
          <w:placeholder>
            <w:docPart w:val="5469998035FF43D9943EF15B53039E38"/>
          </w:placeholder>
        </w:sdtPr>
        <w:sdtContent>
          <w:r>
            <w:fldChar w:fldCharType="begin"/>
          </w:r>
          <w:r w:rsidR="00CE3130">
            <w:instrText>ADDIN CitaviPlaceholder{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}</w:instrText>
          </w:r>
          <w:r>
            <w:fldChar w:fldCharType="separate"/>
          </w:r>
          <w:r w:rsidR="00CE3130">
            <w:t>[18]</w:t>
          </w:r>
          <w:r>
            <w:fldChar w:fldCharType="end"/>
          </w:r>
        </w:sdtContent>
      </w:sdt>
      <w:r>
        <w:t xml:space="preserve"> bei einem Payload von 5 Bytes aufweist. Während einige Messergebnisse der </w:t>
      </w:r>
      <w:proofErr w:type="spellStart"/>
      <w:r>
        <w:t>Andorid</w:t>
      </w:r>
      <w:proofErr w:type="spellEnd"/>
      <w:r>
        <w:t xml:space="preserve"> App Network </w:t>
      </w:r>
      <w:proofErr w:type="spellStart"/>
      <w:r>
        <w:t>Latency</w:t>
      </w:r>
      <w:proofErr w:type="spellEnd"/>
      <w:r>
        <w:t xml:space="preserve"> Checker zeigen, dass sich die WiFi Latenz bei einem Samsung S9 im Bereich von 20 bis 80 </w:t>
      </w:r>
      <w:proofErr w:type="spellStart"/>
      <w:r>
        <w:t>ms</w:t>
      </w:r>
      <w:proofErr w:type="spellEnd"/>
      <w:r>
        <w:t xml:space="preserve"> bewegt. Die Latenz von Bluetooth hingegen misst Robert </w:t>
      </w:r>
      <w:proofErr w:type="spellStart"/>
      <w:r>
        <w:t>Triggs</w:t>
      </w:r>
      <w:proofErr w:type="spellEnd"/>
      <w:r>
        <w:t xml:space="preserve"> auf vier unterschiedlichen Smartphones auf 200 bis 500 </w:t>
      </w:r>
      <w:proofErr w:type="spellStart"/>
      <w:r>
        <w:t>ms</w:t>
      </w:r>
      <w:proofErr w:type="spellEnd"/>
      <w:r>
        <w:t xml:space="preserve"> </w:t>
      </w:r>
      <w:sdt>
        <w:sdtPr>
          <w:alias w:val="Don't edit this field"/>
          <w:tag w:val="CitaviPlaceholder#1e9c7398-5a98-44ae-89f6-a05f340f6984"/>
          <w:id w:val="876121693"/>
          <w:placeholder>
            <w:docPart w:val="5469998035FF43D9943EF15B53039E38"/>
          </w:placeholder>
        </w:sdtPr>
        <w:sdtContent>
          <w:r>
            <w:fldChar w:fldCharType="begin"/>
          </w:r>
          <w:r w:rsidR="00CE3130">
            <w:instrText>ADDIN CitaviPlaceholder{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}</w:instrText>
          </w:r>
          <w:r>
            <w:fldChar w:fldCharType="separate"/>
          </w:r>
          <w:r w:rsidR="00CE3130">
            <w:t>[19]</w:t>
          </w:r>
          <w:r>
            <w:fldChar w:fldCharType="end"/>
          </w:r>
        </w:sdtContent>
      </w:sdt>
      <w:r>
        <w:t xml:space="preserve">, wobei diese teilweise stark abhängig vom Gerät ist. Durch Bluetooth Low Energy sind jedoch auch Latenzen von bis zu 46 </w:t>
      </w:r>
      <w:proofErr w:type="spellStart"/>
      <w:r>
        <w:t>ms</w:t>
      </w:r>
      <w:proofErr w:type="spellEnd"/>
      <w:r>
        <w:t xml:space="preserve"> </w:t>
      </w:r>
      <w:sdt>
        <w:sdtPr>
          <w:alias w:val="Don't edit this field"/>
          <w:tag w:val="CitaviPlaceholder#aa4cd382-3761-484a-b43f-d046d2911893"/>
          <w:id w:val="-1478291581"/>
          <w:placeholder>
            <w:docPart w:val="5469998035FF43D9943EF15B53039E38"/>
          </w:placeholder>
        </w:sdtPr>
        <w:sdtContent>
          <w:r>
            <w:fldChar w:fldCharType="begin"/>
          </w:r>
          <w:r w:rsidR="00CE3130">
            <w:instrText>ADDIN CitaviPlaceholder{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}</w:instrText>
          </w:r>
          <w:r>
            <w:fldChar w:fldCharType="separate"/>
          </w:r>
          <w:r w:rsidR="00CE3130">
            <w:t>[20]</w:t>
          </w:r>
          <w:r>
            <w:fldChar w:fldCharType="end"/>
          </w:r>
        </w:sdtContent>
      </w:sdt>
      <w:r>
        <w:t xml:space="preserve"> erzielbar. </w:t>
      </w:r>
      <w:commentRangeEnd w:id="45"/>
      <w:r>
        <w:rPr>
          <w:rStyle w:val="Kommentarzeichen"/>
        </w:rPr>
        <w:commentReference w:id="45"/>
      </w:r>
    </w:p>
    <w:p w14:paraId="61F74D35" w14:textId="77777777" w:rsidR="006745FD" w:rsidRPr="00293FFC" w:rsidRDefault="006745FD" w:rsidP="002B38DF">
      <w:pPr>
        <w:rPr>
          <w:sz w:val="22"/>
          <w:szCs w:val="18"/>
        </w:rPr>
      </w:pPr>
    </w:p>
    <w:p w14:paraId="6FE7AC64" w14:textId="29743D06" w:rsidR="009E7AF7" w:rsidRDefault="001564F2" w:rsidP="009E7AF7">
      <w:pPr>
        <w:pStyle w:val="berschrift1"/>
      </w:pPr>
      <w:bookmarkStart w:id="46" w:name="_Ref41331351"/>
      <w:bookmarkStart w:id="47" w:name="_Toc43297992"/>
      <w:commentRangeStart w:id="48"/>
      <w:commentRangeStart w:id="49"/>
      <w:r>
        <w:lastRenderedPageBreak/>
        <w:t>Software-</w:t>
      </w:r>
      <w:r w:rsidR="009D2031">
        <w:t>Design</w:t>
      </w:r>
      <w:commentRangeEnd w:id="48"/>
      <w:r w:rsidR="00386ED6">
        <w:rPr>
          <w:rStyle w:val="Kommentarzeichen"/>
          <w:rFonts w:ascii="Times New Roman" w:hAnsi="Times New Roman"/>
          <w:b w:val="0"/>
          <w:kern w:val="0"/>
        </w:rPr>
        <w:commentReference w:id="48"/>
      </w:r>
      <w:commentRangeEnd w:id="49"/>
      <w:r w:rsidR="00E85F45">
        <w:rPr>
          <w:rStyle w:val="Kommentarzeichen"/>
          <w:rFonts w:ascii="Times New Roman" w:hAnsi="Times New Roman"/>
          <w:b w:val="0"/>
          <w:kern w:val="0"/>
        </w:rPr>
        <w:commentReference w:id="49"/>
      </w:r>
      <w:bookmarkEnd w:id="46"/>
      <w:bookmarkEnd w:id="47"/>
    </w:p>
    <w:p w14:paraId="278F3E46" w14:textId="77777777" w:rsidR="00692DC8" w:rsidRDefault="00D404C6" w:rsidP="00E047E1">
      <w:r>
        <w:t xml:space="preserve">Die </w:t>
      </w:r>
      <w:proofErr w:type="spellStart"/>
      <w:r>
        <w:t>Nearfly</w:t>
      </w:r>
      <w:proofErr w:type="spellEnd"/>
      <w:r>
        <w:t xml:space="preserve">-Bibliothek soll über die </w:t>
      </w:r>
      <w:proofErr w:type="spellStart"/>
      <w:r>
        <w:t>Nearfly</w:t>
      </w:r>
      <w:proofErr w:type="spellEnd"/>
      <w:r>
        <w:t>-API ansprechbar sein</w:t>
      </w:r>
      <w:r w:rsidR="00942B5A">
        <w:t xml:space="preserve">, welche </w:t>
      </w:r>
      <w:r w:rsidR="007731B5">
        <w:t>durch instanziieren</w:t>
      </w:r>
      <w:r w:rsidR="00942B5A">
        <w:t xml:space="preserve"> des </w:t>
      </w:r>
      <w:proofErr w:type="spellStart"/>
      <w:r w:rsidR="00942B5A">
        <w:t>N</w:t>
      </w:r>
      <w:r w:rsidR="0072608F">
        <w:t>e</w:t>
      </w:r>
      <w:r w:rsidR="00942B5A">
        <w:t>arflyClients</w:t>
      </w:r>
      <w:proofErr w:type="spellEnd"/>
      <w:r w:rsidR="00942B5A">
        <w:t xml:space="preserve"> benutzet werden kann</w:t>
      </w:r>
      <w:r w:rsidR="00DD48B4">
        <w:t xml:space="preserve">. </w:t>
      </w:r>
      <w:r w:rsidR="00074692">
        <w:t xml:space="preserve">Um </w:t>
      </w:r>
      <w:r w:rsidR="00263549">
        <w:t xml:space="preserve">das Reagieren auf bestimmte Events seitens der </w:t>
      </w:r>
      <w:proofErr w:type="spellStart"/>
      <w:r w:rsidR="00263549">
        <w:t>Nearfly</w:t>
      </w:r>
      <w:proofErr w:type="spellEnd"/>
      <w:r w:rsidR="00263549">
        <w:t>-</w:t>
      </w:r>
      <w:r w:rsidR="00D95A43">
        <w:t>Bibliothek</w:t>
      </w:r>
      <w:r w:rsidR="00263549">
        <w:t xml:space="preserve">, wie etwa den Eingang </w:t>
      </w:r>
      <w:r w:rsidR="00751E62">
        <w:t xml:space="preserve">von </w:t>
      </w:r>
      <w:r w:rsidR="004A175E">
        <w:t>Nachrichten</w:t>
      </w:r>
      <w:r w:rsidR="009269A9">
        <w:t xml:space="preserve"> oder </w:t>
      </w:r>
      <w:r w:rsidR="00A8684C">
        <w:t>Statusänderungen</w:t>
      </w:r>
      <w:r w:rsidR="00054790">
        <w:t xml:space="preserve"> (z.B. </w:t>
      </w:r>
      <w:r w:rsidR="003D7395">
        <w:t>v</w:t>
      </w:r>
      <w:r w:rsidR="00054790">
        <w:t>erbunden/ getrennt)</w:t>
      </w:r>
      <w:r w:rsidR="00A8684C">
        <w:t xml:space="preserve"> </w:t>
      </w:r>
      <w:r w:rsidR="00DC348D">
        <w:t xml:space="preserve">zu reagieren, </w:t>
      </w:r>
      <w:r w:rsidR="00D532DC">
        <w:t xml:space="preserve">sollen </w:t>
      </w:r>
      <w:r w:rsidR="00DC348D">
        <w:t xml:space="preserve">beliebige Observer (genannt </w:t>
      </w:r>
      <w:proofErr w:type="spellStart"/>
      <w:r w:rsidR="00634043">
        <w:t>NearflyListener</w:t>
      </w:r>
      <w:proofErr w:type="spellEnd"/>
      <w:r w:rsidR="00634043">
        <w:t xml:space="preserve">) </w:t>
      </w:r>
      <w:r w:rsidR="0065793C">
        <w:t xml:space="preserve">beim </w:t>
      </w:r>
      <w:proofErr w:type="spellStart"/>
      <w:r w:rsidR="0065793C">
        <w:t>NearflyClient</w:t>
      </w:r>
      <w:proofErr w:type="spellEnd"/>
      <w:r w:rsidR="0065793C">
        <w:t xml:space="preserve"> </w:t>
      </w:r>
      <w:r w:rsidR="00263549">
        <w:t>an- und abgemeldet</w:t>
      </w:r>
      <w:r w:rsidR="00634043">
        <w:t xml:space="preserve"> werden</w:t>
      </w:r>
      <w:r w:rsidR="00C1204E">
        <w:t xml:space="preserve"> können</w:t>
      </w:r>
      <w:r w:rsidR="002320FC">
        <w:t>.</w:t>
      </w:r>
    </w:p>
    <w:p w14:paraId="2423A3AD" w14:textId="08EF1E73" w:rsidR="002339DD" w:rsidRDefault="003529DD" w:rsidP="00E047E1">
      <w:r>
        <w:t xml:space="preserve">Der </w:t>
      </w:r>
      <w:proofErr w:type="spellStart"/>
      <w:r w:rsidR="006C518E">
        <w:t>NearflyClient</w:t>
      </w:r>
      <w:proofErr w:type="spellEnd"/>
      <w:r w:rsidR="00BC39D7">
        <w:t xml:space="preserve"> (</w:t>
      </w:r>
      <w:r w:rsidR="00E31D08">
        <w:t xml:space="preserve">wie </w:t>
      </w:r>
      <w:r w:rsidR="00BC39D7">
        <w:t xml:space="preserve">in </w:t>
      </w:r>
      <w:r w:rsidR="00BC39D7">
        <w:fldChar w:fldCharType="begin"/>
      </w:r>
      <w:r w:rsidR="00BC39D7">
        <w:instrText xml:space="preserve"> REF _Ref15828139 \h </w:instrText>
      </w:r>
      <w:r w:rsidR="00BC39D7">
        <w:fldChar w:fldCharType="separate"/>
      </w:r>
      <w:r w:rsidR="006321F2" w:rsidRPr="00BC08A4">
        <w:rPr>
          <w:b/>
        </w:rPr>
        <w:t xml:space="preserve">Abbildung </w:t>
      </w:r>
      <w:r w:rsidR="006321F2">
        <w:rPr>
          <w:b/>
          <w:noProof/>
        </w:rPr>
        <w:t>4</w:t>
      </w:r>
      <w:r w:rsidR="00BC39D7">
        <w:fldChar w:fldCharType="end"/>
      </w:r>
      <w:r w:rsidR="00BC39D7">
        <w:t>)</w:t>
      </w:r>
      <w:r w:rsidR="006F0A96">
        <w:t xml:space="preserve"> </w:t>
      </w:r>
      <w:r w:rsidR="00DB792C">
        <w:t xml:space="preserve">soll die unterliegenden </w:t>
      </w:r>
      <w:proofErr w:type="spellStart"/>
      <w:r>
        <w:t>NearbyConnections</w:t>
      </w:r>
      <w:proofErr w:type="spellEnd"/>
      <w:r>
        <w:t>- und MQTT-</w:t>
      </w:r>
      <w:r w:rsidR="00DB792C">
        <w:t>API über dedizierte Adapter</w:t>
      </w:r>
      <w:r w:rsidR="00E13DB5">
        <w:t xml:space="preserve">, </w:t>
      </w:r>
      <w:r w:rsidR="00AB42DA">
        <w:t xml:space="preserve">welche die Anfragen per Delegation an die </w:t>
      </w:r>
      <w:r w:rsidR="00A51A62" w:rsidRPr="00A51A62">
        <w:t>jeweiligen</w:t>
      </w:r>
      <w:r w:rsidR="00A51A62">
        <w:t xml:space="preserve"> </w:t>
      </w:r>
      <w:r w:rsidR="00F26719" w:rsidRPr="00A51A62">
        <w:t>APIs</w:t>
      </w:r>
      <w:r w:rsidR="00F26719">
        <w:t xml:space="preserve"> weiterleiten</w:t>
      </w:r>
      <w:r w:rsidR="00E047E1">
        <w:t xml:space="preserve"> und </w:t>
      </w:r>
      <w:r w:rsidR="00A07CFE">
        <w:t>den</w:t>
      </w:r>
      <w:r w:rsidR="00E047E1">
        <w:t xml:space="preserve"> </w:t>
      </w:r>
      <w:proofErr w:type="spellStart"/>
      <w:r w:rsidR="00E047E1">
        <w:t>NearflyClientTarget</w:t>
      </w:r>
      <w:proofErr w:type="spellEnd"/>
      <w:r w:rsidR="00E62D89">
        <w:t xml:space="preserve"> (wie in </w:t>
      </w:r>
      <w:r w:rsidR="00E62D89">
        <w:fldChar w:fldCharType="begin"/>
      </w:r>
      <w:r w:rsidR="00E62D89">
        <w:instrText xml:space="preserve"> REF _Ref15828139 \h </w:instrText>
      </w:r>
      <w:r w:rsidR="00E62D89">
        <w:fldChar w:fldCharType="separate"/>
      </w:r>
      <w:r w:rsidR="006321F2" w:rsidRPr="00BC08A4">
        <w:rPr>
          <w:b/>
        </w:rPr>
        <w:t xml:space="preserve">Abbildung </w:t>
      </w:r>
      <w:r w:rsidR="006321F2">
        <w:rPr>
          <w:b/>
          <w:noProof/>
        </w:rPr>
        <w:t>4</w:t>
      </w:r>
      <w:r w:rsidR="00E62D89">
        <w:fldChar w:fldCharType="end"/>
      </w:r>
      <w:r w:rsidR="00E62D89">
        <w:t>)</w:t>
      </w:r>
      <w:r w:rsidR="00E047E1">
        <w:t xml:space="preserve"> </w:t>
      </w:r>
      <w:r w:rsidR="00A07CFE">
        <w:t>implementieren</w:t>
      </w:r>
      <w:r w:rsidR="00DB792C">
        <w:t>, ansprechen.</w:t>
      </w:r>
      <w:r w:rsidR="00666433">
        <w:t xml:space="preserve"> </w:t>
      </w:r>
      <w:r w:rsidR="00B86740">
        <w:t xml:space="preserve">Das </w:t>
      </w:r>
      <w:proofErr w:type="spellStart"/>
      <w:r w:rsidR="0026335D">
        <w:t>NearflyClientTarget</w:t>
      </w:r>
      <w:proofErr w:type="spellEnd"/>
      <w:r w:rsidR="00B86740">
        <w:t>-Interface</w:t>
      </w:r>
      <w:r w:rsidR="0026335D">
        <w:t xml:space="preserve"> definiert die Methode</w:t>
      </w:r>
      <w:r w:rsidR="008C0E2B">
        <w:t xml:space="preserve">n, wie das Senden von Nachrichten, </w:t>
      </w:r>
      <w:r w:rsidR="0026335D">
        <w:t xml:space="preserve">welche der </w:t>
      </w:r>
      <w:proofErr w:type="spellStart"/>
      <w:r w:rsidR="0026335D">
        <w:t>NearflyClient</w:t>
      </w:r>
      <w:proofErr w:type="spellEnd"/>
      <w:r w:rsidR="0026335D">
        <w:t xml:space="preserve"> benötigt.</w:t>
      </w:r>
    </w:p>
    <w:p w14:paraId="51BB5926" w14:textId="2594FBC6" w:rsidR="00A57A6B" w:rsidRDefault="00111353" w:rsidP="0026310C">
      <w:r>
        <w:t xml:space="preserve">Die </w:t>
      </w:r>
      <w:r w:rsidR="00940D16">
        <w:t xml:space="preserve">auf die </w:t>
      </w:r>
      <w:proofErr w:type="spellStart"/>
      <w:r>
        <w:t>Nearby</w:t>
      </w:r>
      <w:proofErr w:type="spellEnd"/>
      <w:r w:rsidR="009E4738">
        <w:t xml:space="preserve"> </w:t>
      </w:r>
      <w:r>
        <w:t>Connections</w:t>
      </w:r>
      <w:r w:rsidR="00921BC6">
        <w:t xml:space="preserve"> (</w:t>
      </w:r>
      <w:proofErr w:type="spellStart"/>
      <w:r w:rsidR="00921BC6">
        <w:t>NeCon</w:t>
      </w:r>
      <w:proofErr w:type="spellEnd"/>
      <w:r w:rsidR="00921BC6">
        <w:t>)</w:t>
      </w:r>
      <w:r w:rsidR="00396452">
        <w:t xml:space="preserve"> </w:t>
      </w:r>
      <w:r>
        <w:t>API</w:t>
      </w:r>
      <w:r w:rsidR="00D747F6">
        <w:t xml:space="preserve"> </w:t>
      </w:r>
      <w:r w:rsidR="00940D16">
        <w:t>aufbauenden Funktionalitäten</w:t>
      </w:r>
      <w:r w:rsidR="009D445F">
        <w:t xml:space="preserve"> </w:t>
      </w:r>
      <w:r w:rsidR="00A9145A">
        <w:t xml:space="preserve">sollen </w:t>
      </w:r>
      <w:r>
        <w:t>in zwei verschiedenen Komponenten</w:t>
      </w:r>
      <w:r w:rsidR="007F63D8">
        <w:t xml:space="preserve">, </w:t>
      </w:r>
      <w:r w:rsidR="009E4738">
        <w:t xml:space="preserve">wie in </w:t>
      </w:r>
      <w:r w:rsidR="009E4738">
        <w:fldChar w:fldCharType="begin"/>
      </w:r>
      <w:r w:rsidR="009E4738">
        <w:instrText xml:space="preserve"> REF _Ref15828139 \h </w:instrText>
      </w:r>
      <w:r w:rsidR="009E4738">
        <w:fldChar w:fldCharType="separate"/>
      </w:r>
      <w:r w:rsidR="006321F2" w:rsidRPr="00BC08A4">
        <w:rPr>
          <w:b/>
        </w:rPr>
        <w:t xml:space="preserve">Abbildung </w:t>
      </w:r>
      <w:r w:rsidR="006321F2">
        <w:rPr>
          <w:b/>
          <w:noProof/>
        </w:rPr>
        <w:t>4</w:t>
      </w:r>
      <w:r w:rsidR="009E4738">
        <w:fldChar w:fldCharType="end"/>
      </w:r>
      <w:r w:rsidR="007F63D8">
        <w:t xml:space="preserve"> </w:t>
      </w:r>
      <w:r w:rsidR="00863C24">
        <w:t>gezeigt</w:t>
      </w:r>
      <w:r w:rsidR="007F63D8">
        <w:t>,</w:t>
      </w:r>
      <w:r w:rsidR="002F2952">
        <w:t xml:space="preserve"> </w:t>
      </w:r>
      <w:r>
        <w:t>ausgelagert werden</w:t>
      </w:r>
      <w:r w:rsidR="009E4738">
        <w:t>.</w:t>
      </w:r>
      <w:r w:rsidR="007F19BE">
        <w:t xml:space="preserve"> </w:t>
      </w:r>
      <w:r w:rsidR="002D2D1A">
        <w:t xml:space="preserve">Während die </w:t>
      </w:r>
      <w:proofErr w:type="spellStart"/>
      <w:r w:rsidR="007F19BE">
        <w:t>NeConEssentials</w:t>
      </w:r>
      <w:proofErr w:type="spellEnd"/>
      <w:r w:rsidR="007F19BE">
        <w:t xml:space="preserve">-Komponente die Grundfunktionalitäten für eine korrekt funktionierende </w:t>
      </w:r>
      <w:proofErr w:type="spellStart"/>
      <w:r w:rsidR="007F19BE">
        <w:t>Nearby</w:t>
      </w:r>
      <w:proofErr w:type="spellEnd"/>
      <w:r w:rsidR="007F19BE">
        <w:t xml:space="preserve"> Connections API, wie etwa das Versetzen der Endpunkte in den </w:t>
      </w:r>
      <w:r w:rsidR="007F19BE" w:rsidRPr="00277794">
        <w:rPr>
          <w:i/>
          <w:iCs/>
        </w:rPr>
        <w:t>Advertising</w:t>
      </w:r>
      <w:r w:rsidR="007F19BE">
        <w:t>-/</w:t>
      </w:r>
      <w:proofErr w:type="spellStart"/>
      <w:r w:rsidR="007F19BE" w:rsidRPr="00277794">
        <w:rPr>
          <w:i/>
          <w:iCs/>
        </w:rPr>
        <w:t>Discovering</w:t>
      </w:r>
      <w:proofErr w:type="spellEnd"/>
      <w:r w:rsidR="007F19BE">
        <w:t>-Zustand oder das Verwalten von entdeckten, akzeptierten sowie schwebenden</w:t>
      </w:r>
      <w:r w:rsidR="00D179C1">
        <w:t xml:space="preserve"> </w:t>
      </w:r>
      <w:r w:rsidR="007F19BE">
        <w:t>(</w:t>
      </w:r>
      <w:proofErr w:type="spellStart"/>
      <w:r w:rsidR="007F19BE">
        <w:t>pending</w:t>
      </w:r>
      <w:proofErr w:type="spellEnd"/>
      <w:r w:rsidR="007F19BE">
        <w:t xml:space="preserve">) Verbindungen, bietet. </w:t>
      </w:r>
      <w:r w:rsidR="006E1AE5">
        <w:t>Soll</w:t>
      </w:r>
      <w:r w:rsidR="001D295B">
        <w:t xml:space="preserve"> die </w:t>
      </w:r>
      <w:proofErr w:type="spellStart"/>
      <w:r w:rsidR="006B1586">
        <w:t>NeCon</w:t>
      </w:r>
      <w:r w:rsidR="00812E19">
        <w:t>Adapter</w:t>
      </w:r>
      <w:proofErr w:type="spellEnd"/>
      <w:r w:rsidR="00FE7944">
        <w:t xml:space="preserve">-Komponente </w:t>
      </w:r>
      <w:r w:rsidR="00B03BF2">
        <w:t>hauptsächlich</w:t>
      </w:r>
      <w:r w:rsidR="00D125CA">
        <w:t xml:space="preserve"> </w:t>
      </w:r>
      <w:r w:rsidR="006E1AE5">
        <w:t xml:space="preserve">die </w:t>
      </w:r>
      <w:r w:rsidR="008D38BE">
        <w:t>Funktionalitäten anbieten</w:t>
      </w:r>
      <w:r w:rsidR="006E1AE5">
        <w:t xml:space="preserve">, </w:t>
      </w:r>
      <w:r w:rsidR="009B1FFC">
        <w:t xml:space="preserve">welche </w:t>
      </w:r>
      <w:r w:rsidR="006E1AE5">
        <w:t xml:space="preserve">speziell für die </w:t>
      </w:r>
      <w:proofErr w:type="spellStart"/>
      <w:r w:rsidR="006E1AE5">
        <w:t>Nearfly</w:t>
      </w:r>
      <w:proofErr w:type="spellEnd"/>
      <w:r w:rsidR="00694CC4">
        <w:t>-</w:t>
      </w:r>
      <w:r w:rsidR="006E1AE5">
        <w:t xml:space="preserve">Bibliothek </w:t>
      </w:r>
      <w:r w:rsidR="00733F12">
        <w:t>benötigt werden</w:t>
      </w:r>
      <w:r w:rsidR="00D76DA4">
        <w:t xml:space="preserve">. </w:t>
      </w:r>
      <w:r w:rsidR="00733F12">
        <w:t xml:space="preserve">Dazu gehört </w:t>
      </w:r>
      <w:r w:rsidR="007675AC">
        <w:t xml:space="preserve">das autonome </w:t>
      </w:r>
      <w:r w:rsidR="006A262F">
        <w:t>A</w:t>
      </w:r>
      <w:r w:rsidR="007675AC">
        <w:t xml:space="preserve">ufbauen eines lokalen </w:t>
      </w:r>
      <w:r w:rsidR="0057720B">
        <w:t xml:space="preserve">Peer-to-Peer </w:t>
      </w:r>
      <w:r w:rsidR="007675AC">
        <w:t xml:space="preserve">Netzwerkes aus den </w:t>
      </w:r>
      <w:r w:rsidR="001C7153">
        <w:t>na</w:t>
      </w:r>
      <w:r w:rsidR="00DB07A2">
        <w:t>h</w:t>
      </w:r>
      <w:r w:rsidR="001C7153">
        <w:t>liegenden</w:t>
      </w:r>
      <w:r w:rsidR="007675AC">
        <w:t xml:space="preserve"> Knoten</w:t>
      </w:r>
      <w:r w:rsidR="00B65C33">
        <w:t xml:space="preserve">, sowie die für die Datenübertragung notwendigen </w:t>
      </w:r>
      <w:r w:rsidR="00435BCA">
        <w:t>Funktionalitäten</w:t>
      </w:r>
      <w:r w:rsidR="008C3928">
        <w:t>.</w:t>
      </w:r>
      <w:r w:rsidR="00BC3BAC">
        <w:t xml:space="preserve"> </w:t>
      </w:r>
      <w:r w:rsidR="00FF5BAF">
        <w:t xml:space="preserve">Zwischen der </w:t>
      </w:r>
      <w:proofErr w:type="spellStart"/>
      <w:r w:rsidR="00FF5BAF">
        <w:t>NeCon</w:t>
      </w:r>
      <w:r w:rsidR="000F3BA1">
        <w:t>Adapter</w:t>
      </w:r>
      <w:proofErr w:type="spellEnd"/>
      <w:r w:rsidR="00FF5BAF">
        <w:t xml:space="preserve">- und der </w:t>
      </w:r>
      <w:proofErr w:type="spellStart"/>
      <w:r w:rsidR="00FF5BAF">
        <w:t>NeConEssentials</w:t>
      </w:r>
      <w:proofErr w:type="spellEnd"/>
      <w:r w:rsidR="00FF5BAF">
        <w:t xml:space="preserve">-Komponente soll dabei die Abhängigkeit einer Basis-/Kind-Klasse </w:t>
      </w:r>
      <w:r w:rsidR="005D56DD">
        <w:t>bestehen</w:t>
      </w:r>
      <w:r w:rsidR="001B664D">
        <w:t xml:space="preserve">. </w:t>
      </w:r>
    </w:p>
    <w:p w14:paraId="6B2314DA" w14:textId="6AB736C4" w:rsidR="00316C66" w:rsidRDefault="00186533" w:rsidP="00A05A7F">
      <w:r>
        <w:t>Um auf eintreffende Nachrichten zu reagieren</w:t>
      </w:r>
      <w:r w:rsidR="002D2D1A">
        <w:t xml:space="preserve">, soll die </w:t>
      </w:r>
      <w:proofErr w:type="spellStart"/>
      <w:r w:rsidR="002D2D1A">
        <w:t>NeConEssentials</w:t>
      </w:r>
      <w:proofErr w:type="spellEnd"/>
      <w:r w:rsidR="002D2D1A">
        <w:t xml:space="preserve">-Komponente </w:t>
      </w:r>
      <w:r w:rsidR="00C15837">
        <w:t xml:space="preserve">weiterhin </w:t>
      </w:r>
      <w:r w:rsidR="002D2D1A">
        <w:t xml:space="preserve">eine Abhängigkeit </w:t>
      </w:r>
      <w:r w:rsidR="005E41A3">
        <w:t xml:space="preserve">zur </w:t>
      </w:r>
      <w:proofErr w:type="spellStart"/>
      <w:r w:rsidR="002D2D1A">
        <w:t>PayloadReceiver</w:t>
      </w:r>
      <w:proofErr w:type="spellEnd"/>
      <w:r w:rsidR="002D2D1A">
        <w:t xml:space="preserve">-Komponente, welche </w:t>
      </w:r>
      <w:r w:rsidR="00DE0116">
        <w:t>eine Erweiterung</w:t>
      </w:r>
      <w:r w:rsidR="002D2D1A">
        <w:t xml:space="preserve"> </w:t>
      </w:r>
      <w:r w:rsidR="0018559E">
        <w:t>des</w:t>
      </w:r>
      <w:r w:rsidR="00DE0116">
        <w:t xml:space="preserve"> von </w:t>
      </w:r>
      <w:proofErr w:type="spellStart"/>
      <w:r w:rsidR="00DE0116">
        <w:t>Nearby</w:t>
      </w:r>
      <w:proofErr w:type="spellEnd"/>
      <w:r w:rsidR="00DE0116">
        <w:t xml:space="preserve"> Connections API angebotenen primitiven </w:t>
      </w:r>
      <w:proofErr w:type="spellStart"/>
      <w:r w:rsidR="002D2D1A">
        <w:t>PayloadCallback-Listerner</w:t>
      </w:r>
      <w:r w:rsidR="0018559E">
        <w:t>s</w:t>
      </w:r>
      <w:proofErr w:type="spellEnd"/>
      <w:r w:rsidR="002D2D1A">
        <w:t xml:space="preserve"> ist, </w:t>
      </w:r>
      <w:r w:rsidR="007767F3">
        <w:t>besitzen</w:t>
      </w:r>
      <w:r w:rsidR="002D2D1A">
        <w:t xml:space="preserve">. </w:t>
      </w:r>
    </w:p>
    <w:p w14:paraId="5A543A9D" w14:textId="5FABBC7E" w:rsidR="007B062B" w:rsidRDefault="00901229" w:rsidP="00A05A7F">
      <w:r>
        <w:t>Auch</w:t>
      </w:r>
      <w:r w:rsidR="00220236">
        <w:t xml:space="preserve"> sollen die </w:t>
      </w:r>
      <w:r w:rsidR="00952440">
        <w:t xml:space="preserve">Nutzung der </w:t>
      </w:r>
      <w:r w:rsidR="00220236">
        <w:t xml:space="preserve">MQTT </w:t>
      </w:r>
      <w:r w:rsidR="00952440">
        <w:t xml:space="preserve">API </w:t>
      </w:r>
      <w:r w:rsidR="00AC4AD2">
        <w:t xml:space="preserve">über </w:t>
      </w:r>
      <w:r w:rsidR="003D62D3">
        <w:t xml:space="preserve">zwei </w:t>
      </w:r>
      <w:r w:rsidR="00014A0F">
        <w:t xml:space="preserve">Komponenten </w:t>
      </w:r>
      <w:r w:rsidR="00952440">
        <w:t xml:space="preserve">verteilt </w:t>
      </w:r>
      <w:r w:rsidR="003D62D3">
        <w:t xml:space="preserve">werden. Während </w:t>
      </w:r>
      <w:r w:rsidR="00952440">
        <w:t xml:space="preserve">die </w:t>
      </w:r>
      <w:proofErr w:type="spellStart"/>
      <w:r w:rsidR="003D62D3">
        <w:t>M</w:t>
      </w:r>
      <w:r w:rsidR="00E85F45">
        <w:t>qtt</w:t>
      </w:r>
      <w:r w:rsidR="003D62D3">
        <w:t>Messaging</w:t>
      </w:r>
      <w:proofErr w:type="spellEnd"/>
      <w:r w:rsidR="003D62D3">
        <w:t xml:space="preserve">-Komponente jene ist, die das </w:t>
      </w:r>
      <w:r w:rsidR="006E19E2">
        <w:t>Funktionieren</w:t>
      </w:r>
      <w:r w:rsidR="003D62D3">
        <w:t xml:space="preserve"> von MQTT sicherstellt, werden in </w:t>
      </w:r>
      <w:r w:rsidR="005C50EE">
        <w:t xml:space="preserve">der </w:t>
      </w:r>
      <w:proofErr w:type="spellStart"/>
      <w:r w:rsidR="003D62D3" w:rsidRPr="001A5EA8">
        <w:t>Mqtt</w:t>
      </w:r>
      <w:r w:rsidR="005D3995">
        <w:t>Adapter</w:t>
      </w:r>
      <w:proofErr w:type="spellEnd"/>
      <w:r w:rsidR="005C50EE">
        <w:t>-Komponente</w:t>
      </w:r>
      <w:r w:rsidR="003D62D3">
        <w:t xml:space="preserve"> die für die </w:t>
      </w:r>
      <w:proofErr w:type="spellStart"/>
      <w:r w:rsidR="003D62D3">
        <w:t>Nearfly</w:t>
      </w:r>
      <w:proofErr w:type="spellEnd"/>
      <w:r w:rsidR="003D62D3">
        <w:t xml:space="preserve">-Bibliothek benötigten </w:t>
      </w:r>
      <w:r w:rsidR="0026310C">
        <w:t>Funktionalitäten</w:t>
      </w:r>
      <w:r w:rsidR="003D62D3">
        <w:t xml:space="preserve">, wie etwa das </w:t>
      </w:r>
      <w:r w:rsidR="0026310C">
        <w:t>Senden</w:t>
      </w:r>
      <w:r w:rsidR="003D62D3">
        <w:t xml:space="preserve"> von </w:t>
      </w:r>
      <w:r w:rsidR="0026310C">
        <w:t>Multimedia</w:t>
      </w:r>
      <w:r w:rsidR="003D62D3">
        <w:t xml:space="preserve"> umgesetzt.</w:t>
      </w:r>
    </w:p>
    <w:p w14:paraId="57175C7C" w14:textId="6D9DC20D" w:rsidR="00E047E1" w:rsidRDefault="001C5E4F" w:rsidP="00A05A7F">
      <w:r>
        <w:t>Entsprechend</w:t>
      </w:r>
      <w:r w:rsidR="001D3A1A">
        <w:t xml:space="preserve"> </w:t>
      </w:r>
      <w:r w:rsidR="00860464">
        <w:t xml:space="preserve">der </w:t>
      </w:r>
      <w:r w:rsidR="002E2EC4">
        <w:t xml:space="preserve">Kommunikation zwischen </w:t>
      </w:r>
      <w:proofErr w:type="spellStart"/>
      <w:r w:rsidR="001D3A1A">
        <w:t>Nearfly</w:t>
      </w:r>
      <w:proofErr w:type="spellEnd"/>
      <w:r w:rsidR="001D3A1A">
        <w:t>-</w:t>
      </w:r>
      <w:r w:rsidR="00644B4E">
        <w:t>Bibliothek</w:t>
      </w:r>
      <w:r w:rsidR="001D3A1A">
        <w:t xml:space="preserve"> und </w:t>
      </w:r>
      <w:proofErr w:type="spellStart"/>
      <w:r w:rsidR="00283785">
        <w:t>Activity</w:t>
      </w:r>
      <w:proofErr w:type="spellEnd"/>
      <w:r w:rsidR="00905C2D">
        <w:t xml:space="preserve">, sollen </w:t>
      </w:r>
      <w:r w:rsidR="009D2A4F">
        <w:t xml:space="preserve">die Adapterklassen durch </w:t>
      </w:r>
      <w:r w:rsidR="00944CA6">
        <w:t xml:space="preserve">die Nutzung </w:t>
      </w:r>
      <w:r w:rsidR="00145005">
        <w:t xml:space="preserve">dedizierte </w:t>
      </w:r>
      <w:r w:rsidR="00905C2D">
        <w:t>Interface-Komponenten</w:t>
      </w:r>
      <w:r w:rsidR="00701403">
        <w:t xml:space="preserve">, </w:t>
      </w:r>
      <w:r w:rsidR="008A30C7">
        <w:t xml:space="preserve">dem </w:t>
      </w:r>
      <w:proofErr w:type="spellStart"/>
      <w:r w:rsidR="008A30C7">
        <w:t>NearflyClient</w:t>
      </w:r>
      <w:proofErr w:type="spellEnd"/>
      <w:r w:rsidR="008A30C7">
        <w:t xml:space="preserve"> </w:t>
      </w:r>
      <w:r w:rsidR="005779EF">
        <w:t xml:space="preserve">den Eingang </w:t>
      </w:r>
      <w:r w:rsidR="00A76ACE">
        <w:t>von Nachrichten oder Statusänderungen</w:t>
      </w:r>
      <w:r w:rsidR="007E3BC8">
        <w:t xml:space="preserve"> signalisieren</w:t>
      </w:r>
      <w:r w:rsidR="00905C2D">
        <w:t>.</w:t>
      </w:r>
    </w:p>
    <w:p w14:paraId="0691CBBA" w14:textId="3E9614D3" w:rsidR="004930C3" w:rsidRPr="00BC08A4" w:rsidRDefault="003647B5" w:rsidP="00554745">
      <w:pPr>
        <w:pStyle w:val="Abbildung"/>
        <w:rPr>
          <w:rStyle w:val="Kommentarzeichen"/>
          <w:sz w:val="24"/>
        </w:rPr>
      </w:pPr>
      <w:r>
        <w:rPr>
          <w:noProof/>
        </w:rPr>
        <w:lastRenderedPageBreak/>
        <w:drawing>
          <wp:inline distT="0" distB="0" distL="0" distR="0" wp14:anchorId="1EA9B5C0" wp14:editId="45CEAA74">
            <wp:extent cx="5399405" cy="467804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4678045"/>
                    </a:xfrm>
                    <a:prstGeom prst="rect">
                      <a:avLst/>
                    </a:prstGeom>
                  </pic:spPr>
                </pic:pic>
              </a:graphicData>
            </a:graphic>
          </wp:inline>
        </w:drawing>
      </w:r>
    </w:p>
    <w:p w14:paraId="48170A6A" w14:textId="7ABE76B8" w:rsidR="004944FE" w:rsidRPr="004944FE" w:rsidRDefault="004930C3" w:rsidP="004944FE">
      <w:pPr>
        <w:pStyle w:val="Beschriftung"/>
      </w:pPr>
      <w:bookmarkStart w:id="51" w:name="_Ref15828139"/>
      <w:bookmarkStart w:id="52" w:name="_Toc7017097"/>
      <w:bookmarkStart w:id="53" w:name="_Toc1678660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4</w:t>
      </w:r>
      <w:r w:rsidRPr="00BC08A4">
        <w:rPr>
          <w:b/>
        </w:rPr>
        <w:fldChar w:fldCharType="end"/>
      </w:r>
      <w:bookmarkEnd w:id="51"/>
      <w:r>
        <w:rPr>
          <w:b/>
        </w:rPr>
        <w:t>:</w:t>
      </w:r>
      <w:r w:rsidRPr="00BC08A4">
        <w:t xml:space="preserve"> </w:t>
      </w:r>
      <w:bookmarkEnd w:id="52"/>
      <w:bookmarkEnd w:id="53"/>
      <w:r w:rsidR="0065714D">
        <w:t>System</w:t>
      </w:r>
      <w:r>
        <w:t>-Architektur</w:t>
      </w:r>
      <w:r w:rsidR="0065714D">
        <w:t xml:space="preserve"> der </w:t>
      </w:r>
      <w:proofErr w:type="spellStart"/>
      <w:r w:rsidR="0065714D">
        <w:t>Nearfly</w:t>
      </w:r>
      <w:proofErr w:type="spellEnd"/>
      <w:r w:rsidR="0065714D">
        <w:t xml:space="preserve"> API</w:t>
      </w:r>
    </w:p>
    <w:p w14:paraId="4F97DA1B" w14:textId="1EB22927" w:rsidR="002D4072" w:rsidRDefault="00BD5E61" w:rsidP="00D95A43">
      <w:bookmarkStart w:id="54" w:name="_Ref41331366"/>
      <w:r>
        <w:t>Zudem</w:t>
      </w:r>
      <w:r w:rsidR="00D95A43">
        <w:t xml:space="preserve"> soll die </w:t>
      </w:r>
      <w:proofErr w:type="spellStart"/>
      <w:r w:rsidR="00D95A43">
        <w:t>Nearfly</w:t>
      </w:r>
      <w:proofErr w:type="spellEnd"/>
      <w:r w:rsidR="00D95A43">
        <w:t xml:space="preserve">-API über einen Android-Service (genannt </w:t>
      </w:r>
      <w:proofErr w:type="spellStart"/>
      <w:r w:rsidR="00D95A43">
        <w:t>NearflyService</w:t>
      </w:r>
      <w:proofErr w:type="spellEnd"/>
      <w:r w:rsidR="00D95A43">
        <w:t xml:space="preserve">), welcher selbst als Wrapper-Klasse (wie in </w:t>
      </w:r>
      <w:r w:rsidR="00D95A43">
        <w:fldChar w:fldCharType="begin"/>
      </w:r>
      <w:r w:rsidR="00D95A43">
        <w:instrText xml:space="preserve"> REF _Ref15828139 \h </w:instrText>
      </w:r>
      <w:r w:rsidR="00D95A43">
        <w:fldChar w:fldCharType="separate"/>
      </w:r>
      <w:r w:rsidR="006321F2" w:rsidRPr="00BC08A4">
        <w:rPr>
          <w:b/>
        </w:rPr>
        <w:t xml:space="preserve">Abbildung </w:t>
      </w:r>
      <w:r w:rsidR="006321F2">
        <w:rPr>
          <w:b/>
          <w:noProof/>
        </w:rPr>
        <w:t>4</w:t>
      </w:r>
      <w:r w:rsidR="00D95A43">
        <w:fldChar w:fldCharType="end"/>
      </w:r>
      <w:r w:rsidR="00D95A43">
        <w:t xml:space="preserve">) den </w:t>
      </w:r>
      <w:proofErr w:type="spellStart"/>
      <w:r w:rsidR="00D95A43">
        <w:t>NearflyClient</w:t>
      </w:r>
      <w:proofErr w:type="spellEnd"/>
      <w:r w:rsidR="00D95A43">
        <w:t xml:space="preserve"> innehält, benutzt werden</w:t>
      </w:r>
      <w:r w:rsidR="00D44752">
        <w:t xml:space="preserve"> können</w:t>
      </w:r>
      <w:r w:rsidR="00D95A43">
        <w:t xml:space="preserve">. Das Ansprechen der </w:t>
      </w:r>
      <w:proofErr w:type="spellStart"/>
      <w:r w:rsidR="00D95A43">
        <w:t>Nearfly</w:t>
      </w:r>
      <w:proofErr w:type="spellEnd"/>
      <w:r w:rsidR="00D95A43">
        <w:t xml:space="preserve"> API über den </w:t>
      </w:r>
      <w:proofErr w:type="spellStart"/>
      <w:r w:rsidR="00D95A43">
        <w:t>NearflyService</w:t>
      </w:r>
      <w:proofErr w:type="spellEnd"/>
      <w:r w:rsidR="00D95A43">
        <w:t xml:space="preserve">, soll dabei jener Weg sein, welcher in dieser Thesis bevorzugt benutzt wird und hat den Vorteil, dass der Service nach dem einmaligen Starten solange, wie die eigentliche App im Hintergrund läuft. Wird innerhalb derselben Anwendung die </w:t>
      </w:r>
      <w:proofErr w:type="spellStart"/>
      <w:r w:rsidR="00D95A43" w:rsidRPr="00E047E1">
        <w:rPr>
          <w:i/>
          <w:iCs/>
        </w:rPr>
        <w:t>Activity</w:t>
      </w:r>
      <w:proofErr w:type="spellEnd"/>
      <w:r w:rsidR="00D95A43">
        <w:t xml:space="preserve"> gewechselt, bleibt die Verbindung zum Netzwerk bestehen</w:t>
      </w:r>
      <w:r w:rsidR="00F0672E">
        <w:t xml:space="preserve"> und die neue </w:t>
      </w:r>
      <w:proofErr w:type="spellStart"/>
      <w:r w:rsidR="00F0672E" w:rsidRPr="00945C93">
        <w:rPr>
          <w:i/>
          <w:iCs/>
        </w:rPr>
        <w:t>Activity</w:t>
      </w:r>
      <w:proofErr w:type="spellEnd"/>
      <w:r w:rsidR="00F0672E">
        <w:t xml:space="preserve"> kann ebenfalls die </w:t>
      </w:r>
      <w:proofErr w:type="spellStart"/>
      <w:r w:rsidR="00F0672E">
        <w:t>NearflyAPI</w:t>
      </w:r>
      <w:proofErr w:type="spellEnd"/>
      <w:r w:rsidR="00F0672E">
        <w:t xml:space="preserve"> nutzen. Will diese auf Events reagieren, kann diese ebenfalls einen </w:t>
      </w:r>
      <w:proofErr w:type="spellStart"/>
      <w:r w:rsidR="00F0672E">
        <w:t>NearflyListener</w:t>
      </w:r>
      <w:proofErr w:type="spellEnd"/>
      <w:r w:rsidR="00F0672E">
        <w:t xml:space="preserve"> anmelden. </w:t>
      </w:r>
    </w:p>
    <w:bookmarkStart w:id="55" w:name="_Ref42368417"/>
    <w:bookmarkStart w:id="56" w:name="_Toc43297993"/>
    <w:p w14:paraId="64EF209E" w14:textId="633FCBCB" w:rsidR="00137101" w:rsidRDefault="00137101" w:rsidP="00A838FF">
      <w:pPr>
        <w:pStyle w:val="berschrift1"/>
      </w:pPr>
      <w:r>
        <w:rPr>
          <w:noProof/>
        </w:rPr>
        <w:lastRenderedPageBreak/>
        <mc:AlternateContent>
          <mc:Choice Requires="wpi">
            <w:drawing>
              <wp:anchor distT="0" distB="0" distL="114300" distR="114300" simplePos="0" relativeHeight="251661312" behindDoc="0" locked="0" layoutInCell="1" allowOverlap="1" wp14:anchorId="406A5929" wp14:editId="4AEB4832">
                <wp:simplePos x="0" y="0"/>
                <wp:positionH relativeFrom="column">
                  <wp:posOffset>-1180051</wp:posOffset>
                </wp:positionH>
                <wp:positionV relativeFrom="paragraph">
                  <wp:posOffset>4594874</wp:posOffset>
                </wp:positionV>
                <wp:extent cx="34920" cy="1800"/>
                <wp:effectExtent l="38100" t="38100" r="41910" b="55880"/>
                <wp:wrapNone/>
                <wp:docPr id="3" name="Freihand 3"/>
                <wp:cNvGraphicFramePr/>
                <a:graphic xmlns:a="http://schemas.openxmlformats.org/drawingml/2006/main">
                  <a:graphicData uri="http://schemas.microsoft.com/office/word/2010/wordprocessingInk">
                    <w14:contentPart bwMode="auto" r:id="rId17">
                      <w14:nvContentPartPr>
                        <w14:cNvContentPartPr/>
                      </w14:nvContentPartPr>
                      <w14:xfrm>
                        <a:off x="0" y="0"/>
                        <a:ext cx="34920" cy="1800"/>
                      </w14:xfrm>
                    </w14:contentPart>
                  </a:graphicData>
                </a:graphic>
              </wp:anchor>
            </w:drawing>
          </mc:Choice>
          <mc:Fallback>
            <w:pict>
              <v:shape w14:anchorId="4DE04073" id="Freihand 3" o:spid="_x0000_s1026" type="#_x0000_t75" style="position:absolute;margin-left:-93.6pt;margin-top:361.1pt;width:4.2pt;height: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KIkDBMWeyyg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iTCJooBAAAuAwAADgAAAAAA&#10;AAAAAAAAAAA8AgAAZHJzL2Uyb0RvYy54bWxQSwECLQAUAAYACAAAACEAb5ixa+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rsidR="00750F9B">
        <w:t>Verbindungsaufbau</w:t>
      </w:r>
      <w:bookmarkEnd w:id="54"/>
      <w:bookmarkEnd w:id="55"/>
      <w:bookmarkEnd w:id="56"/>
    </w:p>
    <w:p w14:paraId="2E8EE163" w14:textId="1C3AC26C" w:rsidR="00815229" w:rsidRDefault="00815229" w:rsidP="00815229">
      <w:pPr>
        <w:tabs>
          <w:tab w:val="left" w:pos="1315"/>
        </w:tabs>
      </w:pPr>
      <w:r>
        <w:t xml:space="preserve">Die Obligatorischen Berechtigungen zeigen, das MQTT </w:t>
      </w:r>
      <w:r w:rsidR="006C37A7">
        <w:t xml:space="preserve">nur eine Berechtigung für den </w:t>
      </w:r>
      <w:r>
        <w:t>Internetzugang</w:t>
      </w:r>
      <w:r w:rsidR="00527EBA">
        <w:t xml:space="preserve"> benötigten</w:t>
      </w:r>
      <w:r>
        <w:t>,</w:t>
      </w:r>
      <w:r w:rsidR="00CC254F">
        <w:t xml:space="preserve"> während </w:t>
      </w:r>
      <w:proofErr w:type="spellStart"/>
      <w:r>
        <w:t>Nearby</w:t>
      </w:r>
      <w:proofErr w:type="spellEnd"/>
      <w:r>
        <w:t xml:space="preserve"> Connections API</w:t>
      </w:r>
      <w:r w:rsidR="0058257B">
        <w:t xml:space="preserve"> </w:t>
      </w:r>
      <w:r>
        <w:t xml:space="preserve">insgesamt neun Berechtigung </w:t>
      </w:r>
      <w:r w:rsidR="00251AFF">
        <w:t>für Bluetooth-, Internet-, Standort und Datenzugriff</w:t>
      </w:r>
      <w:r w:rsidR="00220BEF">
        <w:t>e</w:t>
      </w:r>
      <w:r w:rsidR="00A017F6">
        <w:t xml:space="preserve"> </w:t>
      </w:r>
      <w:r w:rsidR="00D97476">
        <w:t xml:space="preserve">benötigt. </w:t>
      </w:r>
      <w:r w:rsidR="00A4070B">
        <w:t xml:space="preserve">Da </w:t>
      </w:r>
      <w:r w:rsidR="00B2710F">
        <w:t>Standort</w:t>
      </w:r>
      <w:r w:rsidR="00A4070B">
        <w:t>-</w:t>
      </w:r>
      <w:r w:rsidR="00FA4442">
        <w:t xml:space="preserve"> </w:t>
      </w:r>
      <w:r w:rsidR="00A4070B">
        <w:t xml:space="preserve">und Datenzugriffs </w:t>
      </w:r>
      <w:r w:rsidR="00A017F6">
        <w:t xml:space="preserve">potenziell viel Schaden </w:t>
      </w:r>
      <w:r w:rsidR="001D4034">
        <w:t>anrichten</w:t>
      </w:r>
      <w:r w:rsidR="00A017F6">
        <w:t xml:space="preserve"> </w:t>
      </w:r>
      <w:r w:rsidR="001D4034">
        <w:t>könn</w:t>
      </w:r>
      <w:r w:rsidR="00AA5E09">
        <w:t>en</w:t>
      </w:r>
      <w:r w:rsidR="00A017F6">
        <w:t xml:space="preserve">, </w:t>
      </w:r>
      <w:r w:rsidR="00732637">
        <w:t xml:space="preserve">müssen diese Berechtigungen gesondert </w:t>
      </w:r>
      <w:r w:rsidR="00A017F6">
        <w:t>zur Laufzeit abgefragt werden.</w:t>
      </w:r>
    </w:p>
    <w:p w14:paraId="13009A83" w14:textId="5CB7C826" w:rsidR="006F56BF" w:rsidRDefault="002D1AD1" w:rsidP="00815229">
      <w:pPr>
        <w:tabs>
          <w:tab w:val="left" w:pos="1315"/>
        </w:tabs>
      </w:pPr>
      <w:r>
        <w:t>Durch Erstellen einer Sichtbarkeitsbeschränkung</w:t>
      </w:r>
      <w:r w:rsidR="00D80433">
        <w:t xml:space="preserve"> ist sichergestellt, </w:t>
      </w:r>
      <w:r w:rsidR="006B12D2">
        <w:t>dass</w:t>
      </w:r>
      <w:r w:rsidR="00D80433">
        <w:t xml:space="preserve"> ein Netzwerkaufbau zwischen </w:t>
      </w:r>
      <w:r w:rsidR="00F64E36">
        <w:t>Geräten</w:t>
      </w:r>
      <w:r w:rsidR="00E6403F">
        <w:t xml:space="preserve"> </w:t>
      </w:r>
      <w:r w:rsidR="00D80433">
        <w:t xml:space="preserve">ungleicher </w:t>
      </w:r>
      <w:r w:rsidR="005857B9">
        <w:t>Applikationen</w:t>
      </w:r>
      <w:r w:rsidR="000A1D18">
        <w:t xml:space="preserve">, welche die </w:t>
      </w:r>
      <w:proofErr w:type="spellStart"/>
      <w:r w:rsidR="000A1D18">
        <w:t>Nearfly</w:t>
      </w:r>
      <w:proofErr w:type="spellEnd"/>
      <w:r w:rsidR="000A1D18">
        <w:t xml:space="preserve"> API verwenden,</w:t>
      </w:r>
      <w:r w:rsidR="00D80433">
        <w:t xml:space="preserve"> stattfindet.</w:t>
      </w:r>
    </w:p>
    <w:p w14:paraId="1211BB79" w14:textId="7EF3C9A3" w:rsidR="00350B1F" w:rsidRDefault="00C87451" w:rsidP="00815229">
      <w:pPr>
        <w:tabs>
          <w:tab w:val="left" w:pos="1315"/>
        </w:tabs>
      </w:pPr>
      <w:r>
        <w:t xml:space="preserve">Die Wahl der </w:t>
      </w:r>
      <w:r w:rsidR="00E84969">
        <w:t>Topologie</w:t>
      </w:r>
      <w:r>
        <w:t xml:space="preserve"> zeigt das zwischen Overlay-Queue und Stern-Netzwerk</w:t>
      </w:r>
      <w:r w:rsidR="00715715">
        <w:t xml:space="preserve">, das </w:t>
      </w:r>
      <w:r w:rsidR="006B12D2">
        <w:t>Stern</w:t>
      </w:r>
      <w:r w:rsidR="00715715">
        <w:t xml:space="preserve">-Netzwerk gewählt </w:t>
      </w:r>
      <w:r w:rsidR="00043049">
        <w:t>wird</w:t>
      </w:r>
      <w:r w:rsidR="00715715">
        <w:t xml:space="preserve">, </w:t>
      </w:r>
      <w:r w:rsidR="00A438C8">
        <w:t xml:space="preserve">um </w:t>
      </w:r>
      <w:r w:rsidR="00785589">
        <w:t>die</w:t>
      </w:r>
      <w:r w:rsidR="00A438C8">
        <w:t xml:space="preserve"> </w:t>
      </w:r>
      <w:r w:rsidR="00715715" w:rsidRPr="007331DC">
        <w:rPr>
          <w:i/>
          <w:iCs/>
        </w:rPr>
        <w:t>Wifi-</w:t>
      </w:r>
      <w:proofErr w:type="spellStart"/>
      <w:r w:rsidR="00715715" w:rsidRPr="007331DC">
        <w:rPr>
          <w:i/>
          <w:iCs/>
        </w:rPr>
        <w:t>Direct</w:t>
      </w:r>
      <w:proofErr w:type="spellEnd"/>
      <w:r w:rsidR="001A0A3A">
        <w:t>-</w:t>
      </w:r>
      <w:r w:rsidR="00467234">
        <w:t xml:space="preserve">Technologie </w:t>
      </w:r>
      <w:r w:rsidR="00A62AB5">
        <w:t xml:space="preserve">zu </w:t>
      </w:r>
      <w:r w:rsidR="00715715">
        <w:t xml:space="preserve">verwenden </w:t>
      </w:r>
      <w:r w:rsidR="00845F14">
        <w:t xml:space="preserve">und dadurch mehr Bandbreite </w:t>
      </w:r>
      <w:r w:rsidR="002B2729">
        <w:t xml:space="preserve">zur </w:t>
      </w:r>
      <w:r w:rsidR="00D40BD0">
        <w:t>Daten</w:t>
      </w:r>
      <w:r w:rsidR="009E29C4">
        <w:t>ü</w:t>
      </w:r>
      <w:r w:rsidR="002B2729">
        <w:t xml:space="preserve">bertragung </w:t>
      </w:r>
      <w:r w:rsidR="00625305">
        <w:t>innerhalb des Netzwerkes</w:t>
      </w:r>
      <w:r w:rsidR="006C4E7D">
        <w:t xml:space="preserve"> </w:t>
      </w:r>
      <w:r w:rsidR="00FA3D7B">
        <w:t>zu haben</w:t>
      </w:r>
      <w:r w:rsidR="00845F14">
        <w:t>.</w:t>
      </w:r>
    </w:p>
    <w:p w14:paraId="216BD6FE" w14:textId="4490695F" w:rsidR="00C87451" w:rsidRPr="00815229" w:rsidRDefault="006B12D2" w:rsidP="00815229">
      <w:pPr>
        <w:tabs>
          <w:tab w:val="left" w:pos="1315"/>
        </w:tabs>
      </w:pPr>
      <w:r>
        <w:t>Die</w:t>
      </w:r>
      <w:r w:rsidR="006D47EA">
        <w:t xml:space="preserve"> Erstellung eines autonomen Peer-to-Peer Netzwerkes</w:t>
      </w:r>
      <w:r w:rsidR="00634ECF">
        <w:t xml:space="preserve"> </w:t>
      </w:r>
      <w:r w:rsidR="006D47EA">
        <w:t>zeigt,</w:t>
      </w:r>
      <w:r w:rsidR="00D83354">
        <w:t xml:space="preserve"> </w:t>
      </w:r>
      <w:r w:rsidR="008A5DAF">
        <w:t>dass</w:t>
      </w:r>
      <w:r w:rsidR="00C815CF">
        <w:t xml:space="preserve"> der Netzwerkaufbauprozess </w:t>
      </w:r>
      <w:r w:rsidR="00BF27C4">
        <w:t>zustandsbasiert ist</w:t>
      </w:r>
      <w:r w:rsidR="004E73D5">
        <w:t xml:space="preserve"> und n</w:t>
      </w:r>
      <w:r w:rsidR="007035CB">
        <w:t>ach einer Root-Findungsphase</w:t>
      </w:r>
      <w:r w:rsidR="004E73D5">
        <w:t xml:space="preserve"> </w:t>
      </w:r>
      <w:r w:rsidR="00FF584B">
        <w:t xml:space="preserve">das </w:t>
      </w:r>
      <w:r w:rsidR="00D83354">
        <w:t xml:space="preserve">leistungsfähigste Gerät </w:t>
      </w:r>
      <w:r w:rsidR="00DC3D10">
        <w:t xml:space="preserve">von allen </w:t>
      </w:r>
      <w:r w:rsidR="00750824">
        <w:t>Knoten</w:t>
      </w:r>
      <w:r w:rsidR="00BC4D96">
        <w:t xml:space="preserve"> als Root </w:t>
      </w:r>
      <w:r w:rsidR="00A42816">
        <w:t>gesehen</w:t>
      </w:r>
      <w:r w:rsidR="005343F8">
        <w:t>, zu welchen sich alle anderen Knoten verbinden.</w:t>
      </w:r>
    </w:p>
    <w:bookmarkStart w:id="57" w:name="_Ref41331360"/>
    <w:bookmarkStart w:id="58" w:name="_Toc43297994"/>
    <w:commentRangeStart w:id="59"/>
    <w:p w14:paraId="6577572E" w14:textId="732865C5" w:rsidR="00523914" w:rsidRDefault="00523914" w:rsidP="00523914">
      <w:pPr>
        <w:pStyle w:val="berschrift2"/>
      </w:pPr>
      <w:r>
        <w:rPr>
          <w:noProof/>
        </w:rPr>
        <mc:AlternateContent>
          <mc:Choice Requires="wpi">
            <w:drawing>
              <wp:anchor distT="0" distB="0" distL="114300" distR="114300" simplePos="0" relativeHeight="251665408" behindDoc="0" locked="0" layoutInCell="1" allowOverlap="1" wp14:anchorId="3137A750" wp14:editId="3F1A6AC0">
                <wp:simplePos x="0" y="0"/>
                <wp:positionH relativeFrom="column">
                  <wp:posOffset>-1180051</wp:posOffset>
                </wp:positionH>
                <wp:positionV relativeFrom="paragraph">
                  <wp:posOffset>4594874</wp:posOffset>
                </wp:positionV>
                <wp:extent cx="34920" cy="1800"/>
                <wp:effectExtent l="38100" t="38100" r="41910" b="55880"/>
                <wp:wrapNone/>
                <wp:docPr id="1" name="Freihand 1"/>
                <wp:cNvGraphicFramePr/>
                <a:graphic xmlns:a="http://schemas.openxmlformats.org/drawingml/2006/main">
                  <a:graphicData uri="http://schemas.microsoft.com/office/word/2010/wordprocessingInk">
                    <w14:contentPart bwMode="auto" r:id="rId26">
                      <w14:nvContentPartPr>
                        <w14:cNvContentPartPr/>
                      </w14:nvContentPartPr>
                      <w14:xfrm>
                        <a:off x="0" y="0"/>
                        <a:ext cx="34920" cy="1800"/>
                      </w14:xfrm>
                    </w14:contentPart>
                  </a:graphicData>
                </a:graphic>
              </wp:anchor>
            </w:drawing>
          </mc:Choice>
          <mc:Fallback>
            <w:pict>
              <v:shapetype w14:anchorId="2287D3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 o:spid="_x0000_s1026" type="#_x0000_t75" style="position:absolute;margin-left:-93.6pt;margin-top:361.1pt;width:4.2pt;height: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TYe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ZtNh4oBAAAuAwAADgAAAAAA&#10;AAAAAAAAAAA8AgAAZHJzL2Uyb0RvYy54bWxQSwECLQAUAAYACAAAACEA5hZM6e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7" o:title=""/>
              </v:shape>
            </w:pict>
          </mc:Fallback>
        </mc:AlternateContent>
      </w:r>
      <w:r>
        <w:t>Obligatorische Berechtigungen</w:t>
      </w:r>
      <w:commentRangeEnd w:id="59"/>
      <w:r>
        <w:rPr>
          <w:rStyle w:val="Kommentarzeichen"/>
          <w:rFonts w:ascii="Times New Roman" w:hAnsi="Times New Roman"/>
          <w:b w:val="0"/>
          <w:kern w:val="0"/>
        </w:rPr>
        <w:commentReference w:id="59"/>
      </w:r>
      <w:bookmarkEnd w:id="57"/>
      <w:bookmarkEnd w:id="58"/>
    </w:p>
    <w:p w14:paraId="12419BED" w14:textId="1B38534B" w:rsidR="00523914" w:rsidRDefault="00523914" w:rsidP="002D1AD1">
      <w:pPr>
        <w:rPr>
          <w:noProof/>
        </w:rPr>
      </w:pPr>
      <w:r>
        <w:t xml:space="preserve">Apps brauchen in Android statische und dynamische Berechtigung für alle Operationen, welche andere Apps, das Betriebssystem oder den Benutzer nachteilig beeinflussen können </w:t>
      </w:r>
      <w:sdt>
        <w:sdtPr>
          <w:alias w:val="Don't edit this field"/>
          <w:tag w:val="CitaviPlaceholder#b36418b7-c47c-4444-9981-45a7b9aa7510"/>
          <w:id w:val="-119842801"/>
          <w:placeholder>
            <w:docPart w:val="33E795FC718146CCB42F6F8881D9E3A8"/>
          </w:placeholder>
        </w:sdtPr>
        <w:sdtContent>
          <w:r>
            <w:fldChar w:fldCharType="begin"/>
          </w:r>
          <w:r w:rsidR="00CE3130">
            <w:instrText>ADDIN CitaviPlaceholder{eyIkaWQiOiIxIiwiRW50cmllcyI6W3siJGlkIjoiMiIsIklkIjoiZjU0NmFkZTMtZDllNi00OTg1LTkxODUtNjA4ZjJiYWY1OGE0IiwiUmFuZ2VMZW5ndGgiOjQ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VbmJla2FubnQgKGYxY3N6emVtMHZ3MWpwMHFqb2dqZmxjZW90OHhvMTIwazFydjJ0OHpzN3oxaHApIiwiQ3JlYXRlZE9uIjoiMjAyMC0wNS0wMlQxNzo1ODoyNSIsIk1vZGlmaWVkQnkiOiJfVW5iZWthbm50IChmMWNzenplbTB2dzFqcDBxam9namZsY2VvdDh4bzEyMGsxcnYydDh6czd6MWhwKSIsIklkIjoiZDA3ZDc1MTAtMTc3Zi00MzI5LWE3NDctYmNmNzJhN2QxNTc0IiwiTW9kaWZpZWRPbiI6IjIwMjAtMDUtMDJUMTc6NTg6MjUiLCJQcm9qZWN0Ijp7IiRpZCI6IjUifX1dLCJDaXRhdGlvbktleVVwZGF0ZVR5cGUiOjAsIkNvbGxhYm9yYXRvcnMiOltdLCJEYXRlIjoiMjcuMTIu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}</w:instrText>
          </w:r>
          <w:r>
            <w:fldChar w:fldCharType="separate"/>
          </w:r>
          <w:r w:rsidR="00CE3130">
            <w:t>[21]</w:t>
          </w:r>
          <w:r>
            <w:fldChar w:fldCharType="end"/>
          </w:r>
        </w:sdtContent>
      </w:sdt>
      <w:r>
        <w:t xml:space="preserve">. Dazu gehört etwa das Auslesen von sämtlichen Dateninhalten außerhalb der eigenen Anwendungskontext, wie dies für </w:t>
      </w:r>
      <w:proofErr w:type="spellStart"/>
      <w:r>
        <w:t>Nearby</w:t>
      </w:r>
      <w:proofErr w:type="spellEnd"/>
      <w:r>
        <w:t xml:space="preserve"> Connections benötigt wird. Die Berechtigungen werden dabei in drei Risikogruppen (genannt </w:t>
      </w:r>
      <w:proofErr w:type="spellStart"/>
      <w:r w:rsidRPr="0049741F">
        <w:rPr>
          <w:i/>
          <w:iCs/>
        </w:rPr>
        <w:t>protection</w:t>
      </w:r>
      <w:proofErr w:type="spellEnd"/>
      <w:r w:rsidRPr="0049741F">
        <w:rPr>
          <w:i/>
          <w:iCs/>
        </w:rPr>
        <w:t xml:space="preserve"> </w:t>
      </w:r>
      <w:proofErr w:type="spellStart"/>
      <w:r w:rsidRPr="0049741F">
        <w:rPr>
          <w:i/>
          <w:iCs/>
        </w:rPr>
        <w:t>level</w:t>
      </w:r>
      <w:proofErr w:type="spellEnd"/>
      <w:r>
        <w:t xml:space="preserve">) unterteilt. </w:t>
      </w:r>
      <w:r w:rsidRPr="0049741F">
        <w:rPr>
          <w:i/>
          <w:iCs/>
        </w:rPr>
        <w:t>Normal-</w:t>
      </w:r>
      <w:r>
        <w:t xml:space="preserve">Berechtigungen können in das Manifest eingetragen werden und werden daraufhin einmalig beim Installieren der App abgefragt. </w:t>
      </w:r>
      <w:proofErr w:type="spellStart"/>
      <w:r w:rsidRPr="0049741F">
        <w:rPr>
          <w:i/>
          <w:iCs/>
        </w:rPr>
        <w:t>Signature</w:t>
      </w:r>
      <w:proofErr w:type="spellEnd"/>
      <w:r>
        <w:t xml:space="preserve">-Berechtigungen hingegen müssen nicht explizit abgefragt werden, wenn diese bereits einer App gleicher Signatur gewährt wurden. Zuletzt existieren die </w:t>
      </w:r>
      <w:proofErr w:type="spellStart"/>
      <w:r w:rsidRPr="0049741F">
        <w:rPr>
          <w:i/>
          <w:iCs/>
        </w:rPr>
        <w:t>Dangerous</w:t>
      </w:r>
      <w:proofErr w:type="spellEnd"/>
      <w:r>
        <w:t xml:space="preserve">-Berechtigungen, wie etwa das Lesen von Benutzerkontakten </w:t>
      </w:r>
      <w:sdt>
        <w:sdtPr>
          <w:alias w:val="Don't edit this field"/>
          <w:tag w:val="CitaviPlaceholder#98580f2b-e737-49fb-9143-bd40f0af71ff"/>
          <w:id w:val="-23023665"/>
          <w:placeholder>
            <w:docPart w:val="33E795FC718146CCB42F6F8881D9E3A8"/>
          </w:placeholder>
        </w:sdtPr>
        <w:sdtContent>
          <w:r>
            <w:fldChar w:fldCharType="begin"/>
          </w:r>
          <w:r w:rsidR="00CE3130">
            <w:instrText>ADDIN CitaviPlaceholder{eyIkaWQiOiIxIiwiRW50cmllcyI6W3siJGlkIjoiMiIsIklkIjoiZDI3ODM1ODEtOGY2Ny00NzZlLTkwZGItYTQ0MzM5Nzc0YTNhIiwiUmFuZ2VMZW5ndGgiOjQ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VbmJla2FubnQgKGYxY3N6emVtMHZ3MWpwMHFqb2dqZmxjZW90OHhvMTIwazFydjJ0OHpzN3oxaHApIiwiQ3JlYXRlZE9uIjoiMjAyMC0wNS0wMlQxNzo1ODoyNSIsIk1vZGlmaWVkQnkiOiJfVW5iZWthbm50IChmMWNzenplbTB2dzFqcDBxam9namZsY2VvdDh4bzEyMGsxcnYydDh6czd6MWhwKSIsIklkIjoiZDA3ZDc1MTAtMTc3Zi00MzI5LWE3NDctYmNmNzJhN2QxNTc0IiwiTW9kaWZpZWRPbiI6IjIwMjAtMDUtMDJUMTc6NTg6MjUiLCJQcm9qZWN0Ijp7IiRpZCI6IjUifX1dLCJDaXRhdGlvbktleVVwZGF0ZVR5cGUiOjAsIkNvbGxhYm9yYXRvcnMiOltdLCJEYXRlIjoiMjcuMTIu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}</w:instrText>
          </w:r>
          <w:r>
            <w:fldChar w:fldCharType="separate"/>
          </w:r>
          <w:r w:rsidR="00CE3130">
            <w:t>[21]</w:t>
          </w:r>
          <w:r>
            <w:fldChar w:fldCharType="end"/>
          </w:r>
        </w:sdtContent>
      </w:sdt>
      <w:r>
        <w:t xml:space="preserve">. Diese müssen ab Android 6.0 (API </w:t>
      </w:r>
      <w:proofErr w:type="spellStart"/>
      <w:r>
        <w:t>level</w:t>
      </w:r>
      <w:proofErr w:type="spellEnd"/>
      <w:r>
        <w:t xml:space="preserve"> 23) jeweils explizit von der Anwendung durch Implementieren einer Abfrage, zur Laufzeit abgefragt werden </w:t>
      </w:r>
      <w:sdt>
        <w:sdtPr>
          <w:alias w:val="Don't edit this field"/>
          <w:tag w:val="CitaviPlaceholder#ff2ab82b-cd14-42ca-8432-acff73ece38b"/>
          <w:id w:val="680792995"/>
          <w:placeholder>
            <w:docPart w:val="3271B7F8A6C6465E9F0D19E6CB06B09C"/>
          </w:placeholder>
        </w:sdtPr>
        <w:sdtContent>
          <w:r>
            <w:fldChar w:fldCharType="begin"/>
          </w:r>
          <w:r w:rsidR="00CE3130">
            <w:instrText>ADDIN CitaviPlaceholder{eyIkaWQiOiIxIiwiRW50cmllcyI6W3siJGlkIjoiMiIsIklkIjoiYTlmMWQ5YTQtYTcxZS00ZjUzLThjODAtNjk2YjBiNzZiNDY1IiwiUmFuZ2VMZW5ndGgiOjQ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VbmJla2FubnQgKGYxY3N6emVtMHZ3MWpwMHFqb2dqZmxjZW90OHhvMTIwazFydjJ0OHpzN3oxaHApIiwiQ3JlYXRlZE9uIjoiMjAyMC0wNS0wMlQxNzo1ODoyNSIsIk1vZGlmaWVkQnkiOiJfVW5iZWthbm50IChmMWNzenplbTB2dzFqcDBxam9namZsY2VvdDh4bzEyMGsxcnYydDh6czd6MWhwKSIsIklkIjoiZDA3ZDc1MTAtMTc3Zi00MzI5LWE3NDctYmNmNzJhN2QxNTc0IiwiTW9kaWZpZWRPbiI6IjIwMjAtMDUtMDJUMTc6NTg6MjUiLCJQcm9qZWN0Ijp7IiRpZCI6IjUifX1dLCJDaXRhdGlvbktleVVwZGF0ZVR5cGUiOjAsIkNvbGxhYm9yYXRvcnMiOltdLCJEYXRlIjoiMjcuMTIu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}</w:instrText>
          </w:r>
          <w:r>
            <w:fldChar w:fldCharType="separate"/>
          </w:r>
          <w:r w:rsidR="00CE3130">
            <w:t>[21]</w:t>
          </w:r>
          <w:r>
            <w:fldChar w:fldCharType="end"/>
          </w:r>
        </w:sdtContent>
      </w:sdt>
      <w:r>
        <w:t xml:space="preserve">. Während MQTT nur eine </w:t>
      </w:r>
      <w:r w:rsidRPr="0045221B">
        <w:rPr>
          <w:i/>
          <w:iCs/>
        </w:rPr>
        <w:t>Normal</w:t>
      </w:r>
      <w:r>
        <w:t xml:space="preserve">-Berechtigung zum Öffnen von Internet Sockets (wie in </w:t>
      </w:r>
      <w:r>
        <w:fldChar w:fldCharType="begin"/>
      </w:r>
      <w:r>
        <w:instrText xml:space="preserve"> REF _Ref41503282 \h </w:instrText>
      </w:r>
      <w:r>
        <w:fldChar w:fldCharType="separate"/>
      </w:r>
      <w:r w:rsidR="006321F2" w:rsidRPr="00370F66">
        <w:rPr>
          <w:b/>
          <w:bCs/>
        </w:rPr>
        <w:t xml:space="preserve">Tabelle </w:t>
      </w:r>
      <w:r w:rsidR="006321F2">
        <w:rPr>
          <w:b/>
          <w:bCs/>
          <w:noProof/>
        </w:rPr>
        <w:t>4</w:t>
      </w:r>
      <w:r>
        <w:fldChar w:fldCharType="end"/>
      </w:r>
      <w:r>
        <w:t xml:space="preserve">) braucht, erfordert </w:t>
      </w:r>
      <w:proofErr w:type="spellStart"/>
      <w:r>
        <w:t>Nearby</w:t>
      </w:r>
      <w:proofErr w:type="spellEnd"/>
      <w:r>
        <w:t xml:space="preserve"> Connections inkl. der Möglichkeit zum Senden von binären Daten insgesamt acht verschiedene Berechtigungen. Zu den </w:t>
      </w:r>
      <w:r w:rsidRPr="001915BE">
        <w:rPr>
          <w:i/>
          <w:iCs/>
        </w:rPr>
        <w:t>Normal</w:t>
      </w:r>
      <w:r>
        <w:t xml:space="preserve">-Berechtigungen zählen zwei Berechtigungen zum </w:t>
      </w:r>
      <w:proofErr w:type="spellStart"/>
      <w:r w:rsidRPr="00132B6A">
        <w:rPr>
          <w:i/>
          <w:iCs/>
        </w:rPr>
        <w:t>Discovern</w:t>
      </w:r>
      <w:proofErr w:type="spellEnd"/>
      <w:r>
        <w:t xml:space="preserve">, sowie Koppeln von Geräten via Bluetooth (wie in </w:t>
      </w:r>
      <w:r>
        <w:fldChar w:fldCharType="begin"/>
      </w:r>
      <w:r>
        <w:instrText xml:space="preserve"> REF _Ref41503282 \h </w:instrText>
      </w:r>
      <w:r>
        <w:fldChar w:fldCharType="separate"/>
      </w:r>
      <w:r w:rsidR="006321F2" w:rsidRPr="00370F66">
        <w:rPr>
          <w:b/>
          <w:bCs/>
        </w:rPr>
        <w:t xml:space="preserve">Tabelle </w:t>
      </w:r>
      <w:r w:rsidR="006321F2">
        <w:rPr>
          <w:b/>
          <w:bCs/>
          <w:noProof/>
        </w:rPr>
        <w:t>4</w:t>
      </w:r>
      <w:r>
        <w:fldChar w:fldCharType="end"/>
      </w:r>
      <w:r>
        <w:t xml:space="preserve">) und zwei Berechtigungen zum Auslesen der WiFi-Informationen, sowie Ändern des </w:t>
      </w:r>
      <w:r w:rsidRPr="00EA7B52">
        <w:t>Wi-Fi-</w:t>
      </w:r>
      <w:proofErr w:type="spellStart"/>
      <w:r w:rsidRPr="00EA7B52">
        <w:t>Konnektivitätsstatus</w:t>
      </w:r>
      <w:proofErr w:type="spellEnd"/>
      <w:r>
        <w:t xml:space="preserve">, welche für den Hotspot verwendet werden (wie in </w:t>
      </w:r>
      <w:r>
        <w:fldChar w:fldCharType="begin"/>
      </w:r>
      <w:r>
        <w:instrText xml:space="preserve"> REF _Ref41503282 \h </w:instrText>
      </w:r>
      <w:r>
        <w:fldChar w:fldCharType="separate"/>
      </w:r>
      <w:r w:rsidR="006321F2" w:rsidRPr="00370F66">
        <w:rPr>
          <w:b/>
          <w:bCs/>
        </w:rPr>
        <w:t xml:space="preserve">Tabelle </w:t>
      </w:r>
      <w:r w:rsidR="006321F2">
        <w:rPr>
          <w:b/>
          <w:bCs/>
          <w:noProof/>
        </w:rPr>
        <w:t>4</w:t>
      </w:r>
      <w:r>
        <w:fldChar w:fldCharType="end"/>
      </w:r>
      <w:r>
        <w:t xml:space="preserve">). Die restlichen vier obligatorischen Berechtigungen </w:t>
      </w:r>
      <w:r>
        <w:lastRenderedPageBreak/>
        <w:t xml:space="preserve">gehören zum </w:t>
      </w:r>
      <w:proofErr w:type="spellStart"/>
      <w:r>
        <w:rPr>
          <w:i/>
          <w:iCs/>
        </w:rPr>
        <w:t>P</w:t>
      </w:r>
      <w:r w:rsidRPr="00824C96">
        <w:rPr>
          <w:i/>
          <w:iCs/>
        </w:rPr>
        <w:t>rotection</w:t>
      </w:r>
      <w:proofErr w:type="spellEnd"/>
      <w:r>
        <w:rPr>
          <w:i/>
          <w:iCs/>
        </w:rPr>
        <w:t>-L</w:t>
      </w:r>
      <w:r w:rsidRPr="00824C96">
        <w:rPr>
          <w:i/>
          <w:iCs/>
        </w:rPr>
        <w:t>evel</w:t>
      </w:r>
      <w:r>
        <w:t xml:space="preserve"> </w:t>
      </w:r>
      <w:proofErr w:type="spellStart"/>
      <w:r w:rsidRPr="009E640B">
        <w:rPr>
          <w:i/>
          <w:iCs/>
        </w:rPr>
        <w:t>Dangerous</w:t>
      </w:r>
      <w:proofErr w:type="spellEnd"/>
      <w:r>
        <w:t xml:space="preserve"> und umfassen zwei Berechtigungen zum Abfragen vom ungefähren (FINE_LOCATION in </w:t>
      </w:r>
      <w:r>
        <w:fldChar w:fldCharType="begin"/>
      </w:r>
      <w:r>
        <w:instrText xml:space="preserve"> REF _Ref41503282 \h </w:instrText>
      </w:r>
      <w:r>
        <w:fldChar w:fldCharType="separate"/>
      </w:r>
      <w:r w:rsidR="006321F2" w:rsidRPr="00370F66">
        <w:rPr>
          <w:b/>
          <w:bCs/>
        </w:rPr>
        <w:t xml:space="preserve">Tabelle </w:t>
      </w:r>
      <w:r w:rsidR="006321F2">
        <w:rPr>
          <w:b/>
          <w:bCs/>
          <w:noProof/>
        </w:rPr>
        <w:t>4</w:t>
      </w:r>
      <w:r>
        <w:fldChar w:fldCharType="end"/>
      </w:r>
      <w:r>
        <w:t xml:space="preserve">), wie auch dem genauen Standort (COARSE_LOCATION in </w:t>
      </w:r>
      <w:r>
        <w:fldChar w:fldCharType="begin"/>
      </w:r>
      <w:r>
        <w:instrText xml:space="preserve"> REF _Ref41503282 \h </w:instrText>
      </w:r>
      <w:r>
        <w:fldChar w:fldCharType="separate"/>
      </w:r>
      <w:r w:rsidR="006321F2" w:rsidRPr="00370F66">
        <w:rPr>
          <w:b/>
          <w:bCs/>
        </w:rPr>
        <w:t xml:space="preserve">Tabelle </w:t>
      </w:r>
      <w:r w:rsidR="006321F2">
        <w:rPr>
          <w:b/>
          <w:bCs/>
          <w:noProof/>
        </w:rPr>
        <w:t>4</w:t>
      </w:r>
      <w:r>
        <w:fldChar w:fldCharType="end"/>
      </w:r>
      <w:r>
        <w:t xml:space="preserve">) des Gerätes und zwei Berechtigungen für das Lesen und Schreiben von Daten außerhalb des anwendungsspezifischen Verzeichnisses. Hierbei ist zu beachten, dass die Leseberechtigung automatisch beim Erteilen der Schreibberechtigung gewährt wird. Dies gilt ebenso für das Ersteilen der FINE_LOCATION-Berechtigung, welche den Zugriff auf den Dienst, welcher durch COARSE_LOCATION benutzt werden kann, inkludiert. Damit zeigt sich das die </w:t>
      </w:r>
      <w:proofErr w:type="spellStart"/>
      <w:r>
        <w:t>Neafly</w:t>
      </w:r>
      <w:proofErr w:type="spellEnd"/>
      <w:r>
        <w:t>-Bibliothek insgesamt neun Berechtigungen benötigt, von denen vier zur Laufzeit abgefragt werden müssen, jedoch dem Endnutzer aufgrund der genannten Abhängigkeiten nur als zwei Abfragen angezeigt werden.</w:t>
      </w:r>
      <w:r w:rsidRPr="0095576A">
        <w:rPr>
          <w:noProof/>
        </w:rPr>
        <w:t xml:space="preserve"> </w:t>
      </w:r>
    </w:p>
    <w:p w14:paraId="7A079867" w14:textId="0178E40B" w:rsidR="00523914" w:rsidRDefault="00523914" w:rsidP="00523914">
      <w:pPr>
        <w:pStyle w:val="Tabellenberschrift"/>
      </w:pPr>
      <w:bookmarkStart w:id="60" w:name="_Ref41503282"/>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6321F2">
        <w:rPr>
          <w:b/>
          <w:bCs/>
          <w:noProof/>
        </w:rPr>
        <w:t>4</w:t>
      </w:r>
      <w:r w:rsidRPr="00370F66">
        <w:rPr>
          <w:b/>
          <w:bCs/>
          <w:noProof/>
        </w:rPr>
        <w:fldChar w:fldCharType="end"/>
      </w:r>
      <w:bookmarkEnd w:id="60"/>
      <w:r w:rsidRPr="00370F66">
        <w:rPr>
          <w:b/>
          <w:bCs/>
        </w:rPr>
        <w:t>:</w:t>
      </w:r>
      <w:r>
        <w:t xml:space="preserve"> Obligatorische Berechtigungen zur Nutzung der </w:t>
      </w:r>
      <w:proofErr w:type="spellStart"/>
      <w:r>
        <w:t>Nearfly</w:t>
      </w:r>
      <w:proofErr w:type="spellEnd"/>
      <w:r>
        <w:t>-Bibliothek</w:t>
      </w:r>
    </w:p>
    <w:tbl>
      <w:tblPr>
        <w:tblW w:w="8840" w:type="dxa"/>
        <w:tblCellMar>
          <w:left w:w="70" w:type="dxa"/>
          <w:right w:w="70" w:type="dxa"/>
        </w:tblCellMar>
        <w:tblLook w:val="04A0" w:firstRow="1" w:lastRow="0" w:firstColumn="1" w:lastColumn="0" w:noHBand="0" w:noVBand="1"/>
      </w:tblPr>
      <w:tblGrid>
        <w:gridCol w:w="2160"/>
        <w:gridCol w:w="480"/>
        <w:gridCol w:w="500"/>
        <w:gridCol w:w="500"/>
        <w:gridCol w:w="500"/>
        <w:gridCol w:w="500"/>
        <w:gridCol w:w="500"/>
        <w:gridCol w:w="500"/>
        <w:gridCol w:w="500"/>
        <w:gridCol w:w="500"/>
        <w:gridCol w:w="500"/>
        <w:gridCol w:w="500"/>
        <w:gridCol w:w="1200"/>
      </w:tblGrid>
      <w:tr w:rsidR="00523914" w:rsidRPr="00456F81" w14:paraId="420D4486" w14:textId="77777777" w:rsidTr="00D83354">
        <w:trPr>
          <w:trHeight w:val="990"/>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6EA84C"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003B2F46" w14:textId="77777777" w:rsidR="00523914" w:rsidRPr="00456F81" w:rsidRDefault="00523914" w:rsidP="00D83354">
            <w:pPr>
              <w:spacing w:before="0" w:line="240" w:lineRule="auto"/>
              <w:jc w:val="left"/>
              <w:rPr>
                <w:color w:val="000000"/>
                <w:szCs w:val="24"/>
              </w:rPr>
            </w:pPr>
            <w:r w:rsidRPr="00456F81">
              <w:rPr>
                <w:color w:val="000000"/>
                <w:szCs w:val="24"/>
              </w:rPr>
              <w:t>BLUETOOTH</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799144BA" w14:textId="77777777" w:rsidR="00523914" w:rsidRPr="00456F81" w:rsidRDefault="00523914" w:rsidP="00D83354">
            <w:pPr>
              <w:spacing w:before="0" w:line="240" w:lineRule="auto"/>
              <w:jc w:val="left"/>
              <w:rPr>
                <w:color w:val="000000"/>
                <w:szCs w:val="24"/>
              </w:rPr>
            </w:pPr>
            <w:r w:rsidRPr="00456F81">
              <w:rPr>
                <w:color w:val="000000"/>
                <w:szCs w:val="24"/>
              </w:rPr>
              <w:t>BLUETOOTH_ADMIN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55068B88" w14:textId="77777777" w:rsidR="00523914" w:rsidRPr="00456F81" w:rsidRDefault="00523914" w:rsidP="00D83354">
            <w:pPr>
              <w:spacing w:before="0" w:line="240" w:lineRule="auto"/>
              <w:jc w:val="left"/>
              <w:rPr>
                <w:color w:val="000000"/>
                <w:szCs w:val="24"/>
              </w:rPr>
            </w:pPr>
            <w:r w:rsidRPr="00456F81">
              <w:rPr>
                <w:color w:val="000000"/>
                <w:szCs w:val="24"/>
              </w:rPr>
              <w:t>ACCESS_WIFI_STATE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7723C149" w14:textId="77777777" w:rsidR="00523914" w:rsidRPr="00456F81" w:rsidRDefault="00523914" w:rsidP="00D83354">
            <w:pPr>
              <w:spacing w:before="0" w:line="240" w:lineRule="auto"/>
              <w:jc w:val="left"/>
              <w:rPr>
                <w:color w:val="000000"/>
                <w:szCs w:val="24"/>
              </w:rPr>
            </w:pPr>
            <w:r w:rsidRPr="00456F81">
              <w:rPr>
                <w:color w:val="000000"/>
                <w:szCs w:val="24"/>
              </w:rPr>
              <w:t>CHANGE_WIFI_STATE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31BB0867" w14:textId="77777777" w:rsidR="00523914" w:rsidRPr="00456F81" w:rsidRDefault="00523914" w:rsidP="00D83354">
            <w:pPr>
              <w:spacing w:before="0" w:line="240" w:lineRule="auto"/>
              <w:jc w:val="left"/>
              <w:rPr>
                <w:color w:val="000000"/>
                <w:szCs w:val="24"/>
              </w:rPr>
            </w:pPr>
            <w:r w:rsidRPr="00456F81">
              <w:rPr>
                <w:color w:val="000000"/>
                <w:szCs w:val="24"/>
              </w:rPr>
              <w:t>ACCESS_COARSE_LOCATION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6F3E2D0F" w14:textId="77777777" w:rsidR="00523914" w:rsidRPr="00456F81" w:rsidRDefault="00523914" w:rsidP="00D83354">
            <w:pPr>
              <w:spacing w:before="0" w:line="240" w:lineRule="auto"/>
              <w:jc w:val="left"/>
              <w:rPr>
                <w:color w:val="000000"/>
                <w:szCs w:val="24"/>
              </w:rPr>
            </w:pPr>
            <w:r w:rsidRPr="00456F81">
              <w:rPr>
                <w:color w:val="000000"/>
                <w:szCs w:val="24"/>
              </w:rPr>
              <w:t>ACCESS_FINE_LOCATION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3F5389E4" w14:textId="77777777" w:rsidR="00523914" w:rsidRPr="00456F81" w:rsidRDefault="00523914" w:rsidP="00D83354">
            <w:pPr>
              <w:spacing w:before="0" w:line="240" w:lineRule="auto"/>
              <w:jc w:val="left"/>
              <w:rPr>
                <w:color w:val="000000"/>
                <w:szCs w:val="24"/>
              </w:rPr>
            </w:pPr>
            <w:r w:rsidRPr="00456F81">
              <w:rPr>
                <w:color w:val="000000"/>
                <w:szCs w:val="24"/>
              </w:rPr>
              <w:t>INTERNET</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02DDC9F9" w14:textId="77777777" w:rsidR="00523914" w:rsidRPr="00456F81" w:rsidRDefault="00523914" w:rsidP="00D83354">
            <w:pPr>
              <w:spacing w:before="0" w:line="240" w:lineRule="auto"/>
              <w:jc w:val="left"/>
              <w:rPr>
                <w:color w:val="000000"/>
                <w:szCs w:val="24"/>
              </w:rPr>
            </w:pPr>
            <w:r w:rsidRPr="00456F81">
              <w:rPr>
                <w:color w:val="000000"/>
                <w:szCs w:val="24"/>
              </w:rPr>
              <w:t>READ_EXTERNAL_STORAGE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1199F647" w14:textId="77777777" w:rsidR="00523914" w:rsidRPr="00456F81" w:rsidRDefault="00523914" w:rsidP="00D83354">
            <w:pPr>
              <w:spacing w:before="0" w:line="240" w:lineRule="auto"/>
              <w:jc w:val="left"/>
              <w:rPr>
                <w:color w:val="000000"/>
                <w:szCs w:val="24"/>
              </w:rPr>
            </w:pPr>
            <w:r w:rsidRPr="00456F81">
              <w:rPr>
                <w:color w:val="000000"/>
                <w:szCs w:val="24"/>
              </w:rPr>
              <w:t>WRITE_EXTERNAL_STORAGE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5A89CAB3" w14:textId="77777777" w:rsidR="00523914" w:rsidRPr="00456F81" w:rsidRDefault="00523914" w:rsidP="00D83354">
            <w:pPr>
              <w:spacing w:before="0" w:line="240" w:lineRule="auto"/>
              <w:jc w:val="left"/>
              <w:rPr>
                <w:color w:val="000000"/>
                <w:szCs w:val="24"/>
              </w:rPr>
            </w:pPr>
            <w:r w:rsidRPr="00456F81">
              <w:rPr>
                <w:color w:val="000000"/>
                <w:szCs w:val="24"/>
              </w:rPr>
              <w:t>ACCESS_MEDIA_LOCATION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73321BC0" w14:textId="77777777" w:rsidR="00523914" w:rsidRPr="00456F81" w:rsidRDefault="00523914" w:rsidP="00D83354">
            <w:pPr>
              <w:spacing w:before="0" w:line="240" w:lineRule="auto"/>
              <w:jc w:val="left"/>
              <w:rPr>
                <w:color w:val="000000"/>
                <w:szCs w:val="24"/>
              </w:rPr>
            </w:pPr>
            <w:r w:rsidRPr="00456F81">
              <w:rPr>
                <w:color w:val="000000"/>
                <w:szCs w:val="24"/>
              </w:rPr>
              <w:t>ACCESS_COARSE_LOCATION</w:t>
            </w:r>
          </w:p>
        </w:tc>
        <w:tc>
          <w:tcPr>
            <w:tcW w:w="1200" w:type="dxa"/>
            <w:tcBorders>
              <w:top w:val="nil"/>
              <w:left w:val="nil"/>
              <w:bottom w:val="nil"/>
              <w:right w:val="nil"/>
            </w:tcBorders>
            <w:shd w:val="clear" w:color="auto" w:fill="auto"/>
            <w:noWrap/>
            <w:vAlign w:val="bottom"/>
            <w:hideMark/>
          </w:tcPr>
          <w:p w14:paraId="645F9613" w14:textId="77777777" w:rsidR="00523914" w:rsidRPr="00456F81" w:rsidRDefault="00523914" w:rsidP="00D83354">
            <w:pPr>
              <w:spacing w:before="0" w:line="240" w:lineRule="auto"/>
              <w:jc w:val="center"/>
              <w:rPr>
                <w:color w:val="000000"/>
                <w:szCs w:val="24"/>
              </w:rPr>
            </w:pPr>
          </w:p>
        </w:tc>
      </w:tr>
      <w:tr w:rsidR="00523914" w:rsidRPr="00456F81" w14:paraId="77BEBA66" w14:textId="77777777" w:rsidTr="00D83354">
        <w:trPr>
          <w:trHeight w:val="2775"/>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120A988E" w14:textId="77777777" w:rsidR="00523914" w:rsidRPr="00456F81" w:rsidRDefault="00523914" w:rsidP="00D83354">
            <w:pPr>
              <w:spacing w:before="0" w:line="240" w:lineRule="auto"/>
              <w:jc w:val="left"/>
              <w:rPr>
                <w:color w:val="000000"/>
                <w:szCs w:val="24"/>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3B8B4B30"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69D054D7"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853A53A"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3BF69C34"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ED353B9"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C3FE270"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9DE8A7A"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39732F1B"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12E2EEE9"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26F41ACA"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DB48F6C" w14:textId="77777777" w:rsidR="00523914" w:rsidRPr="00456F81" w:rsidRDefault="00523914" w:rsidP="00D83354">
            <w:pPr>
              <w:spacing w:before="0" w:line="240" w:lineRule="auto"/>
              <w:jc w:val="left"/>
              <w:rPr>
                <w:color w:val="000000"/>
                <w:szCs w:val="24"/>
              </w:rPr>
            </w:pPr>
          </w:p>
        </w:tc>
        <w:tc>
          <w:tcPr>
            <w:tcW w:w="1200" w:type="dxa"/>
            <w:tcBorders>
              <w:top w:val="nil"/>
              <w:left w:val="nil"/>
              <w:bottom w:val="nil"/>
              <w:right w:val="nil"/>
            </w:tcBorders>
            <w:shd w:val="clear" w:color="auto" w:fill="auto"/>
            <w:noWrap/>
            <w:vAlign w:val="bottom"/>
            <w:hideMark/>
          </w:tcPr>
          <w:p w14:paraId="12EF0C7C" w14:textId="77777777" w:rsidR="00523914" w:rsidRPr="00456F81" w:rsidRDefault="00523914" w:rsidP="00D83354">
            <w:pPr>
              <w:spacing w:before="0" w:line="240" w:lineRule="auto"/>
              <w:jc w:val="left"/>
              <w:rPr>
                <w:sz w:val="20"/>
              </w:rPr>
            </w:pPr>
          </w:p>
        </w:tc>
      </w:tr>
      <w:tr w:rsidR="00523914" w:rsidRPr="00456F81" w14:paraId="6CFE6E78" w14:textId="77777777" w:rsidTr="00D83354">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6B01D496" w14:textId="77777777" w:rsidR="00523914" w:rsidRPr="00456F81" w:rsidRDefault="00523914" w:rsidP="00D83354">
            <w:pPr>
              <w:spacing w:before="0" w:line="240" w:lineRule="auto"/>
              <w:jc w:val="left"/>
              <w:rPr>
                <w:color w:val="000000"/>
                <w:szCs w:val="24"/>
              </w:rPr>
            </w:pPr>
            <w:proofErr w:type="spellStart"/>
            <w:r w:rsidRPr="00456F81">
              <w:rPr>
                <w:color w:val="000000"/>
                <w:szCs w:val="24"/>
              </w:rPr>
              <w:t>Nearby</w:t>
            </w:r>
            <w:proofErr w:type="spellEnd"/>
            <w:r w:rsidRPr="00456F81">
              <w:rPr>
                <w:color w:val="000000"/>
                <w:szCs w:val="24"/>
              </w:rPr>
              <w:t xml:space="preserve"> Connections</w:t>
            </w:r>
          </w:p>
        </w:tc>
        <w:tc>
          <w:tcPr>
            <w:tcW w:w="480" w:type="dxa"/>
            <w:tcBorders>
              <w:top w:val="nil"/>
              <w:left w:val="nil"/>
              <w:bottom w:val="single" w:sz="4" w:space="0" w:color="auto"/>
              <w:right w:val="single" w:sz="4" w:space="0" w:color="auto"/>
            </w:tcBorders>
            <w:shd w:val="clear" w:color="auto" w:fill="auto"/>
            <w:vAlign w:val="center"/>
            <w:hideMark/>
          </w:tcPr>
          <w:p w14:paraId="4045704F"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42F25D3E"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6EFE57E"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1C44080A"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78F5255F"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FA7A120"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0CDD2CF5"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1C126EE0"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0A343FE0"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11832635"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6F5D6AB6"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1200" w:type="dxa"/>
            <w:tcBorders>
              <w:top w:val="nil"/>
              <w:left w:val="nil"/>
              <w:bottom w:val="nil"/>
              <w:right w:val="nil"/>
            </w:tcBorders>
            <w:shd w:val="clear" w:color="auto" w:fill="auto"/>
            <w:noWrap/>
            <w:vAlign w:val="bottom"/>
            <w:hideMark/>
          </w:tcPr>
          <w:p w14:paraId="6DD3AF71" w14:textId="77777777" w:rsidR="00523914" w:rsidRPr="00456F81" w:rsidRDefault="00523914" w:rsidP="00D83354">
            <w:pPr>
              <w:spacing w:before="0" w:line="240" w:lineRule="auto"/>
              <w:jc w:val="center"/>
              <w:rPr>
                <w:color w:val="000000"/>
                <w:szCs w:val="24"/>
              </w:rPr>
            </w:pPr>
          </w:p>
        </w:tc>
      </w:tr>
      <w:tr w:rsidR="00523914" w:rsidRPr="00456F81" w14:paraId="1FBB6487" w14:textId="77777777" w:rsidTr="00D83354">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77E0EB80" w14:textId="77777777" w:rsidR="00523914" w:rsidRPr="00456F81" w:rsidRDefault="00523914" w:rsidP="00D83354">
            <w:pPr>
              <w:spacing w:before="0" w:line="240" w:lineRule="auto"/>
              <w:jc w:val="left"/>
              <w:rPr>
                <w:color w:val="000000"/>
                <w:szCs w:val="24"/>
              </w:rPr>
            </w:pPr>
            <w:r w:rsidRPr="00456F81">
              <w:rPr>
                <w:color w:val="000000"/>
                <w:szCs w:val="24"/>
              </w:rPr>
              <w:t>MQTT</w:t>
            </w:r>
          </w:p>
        </w:tc>
        <w:tc>
          <w:tcPr>
            <w:tcW w:w="480" w:type="dxa"/>
            <w:tcBorders>
              <w:top w:val="nil"/>
              <w:left w:val="nil"/>
              <w:bottom w:val="single" w:sz="4" w:space="0" w:color="auto"/>
              <w:right w:val="single" w:sz="4" w:space="0" w:color="auto"/>
            </w:tcBorders>
            <w:shd w:val="clear" w:color="auto" w:fill="auto"/>
            <w:vAlign w:val="center"/>
            <w:hideMark/>
          </w:tcPr>
          <w:p w14:paraId="0AB77BB9"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3C12232D"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1EDC4D51"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048ED959"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7734D24B"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0747278"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E583CBC"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2A1EDBA7"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7CDD69F5"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5536E978"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36A77809"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1200" w:type="dxa"/>
            <w:tcBorders>
              <w:top w:val="nil"/>
              <w:left w:val="nil"/>
              <w:bottom w:val="nil"/>
              <w:right w:val="nil"/>
            </w:tcBorders>
            <w:shd w:val="clear" w:color="auto" w:fill="auto"/>
            <w:noWrap/>
            <w:vAlign w:val="bottom"/>
            <w:hideMark/>
          </w:tcPr>
          <w:p w14:paraId="51B4CA22" w14:textId="77777777" w:rsidR="00523914" w:rsidRPr="00456F81" w:rsidRDefault="00523914" w:rsidP="00D83354">
            <w:pPr>
              <w:spacing w:before="0" w:line="240" w:lineRule="auto"/>
              <w:jc w:val="center"/>
              <w:rPr>
                <w:color w:val="000000"/>
                <w:szCs w:val="24"/>
              </w:rPr>
            </w:pPr>
          </w:p>
        </w:tc>
      </w:tr>
      <w:tr w:rsidR="00523914" w:rsidRPr="00456F81" w14:paraId="71980054" w14:textId="77777777" w:rsidTr="00D83354">
        <w:trPr>
          <w:trHeight w:val="300"/>
        </w:trPr>
        <w:tc>
          <w:tcPr>
            <w:tcW w:w="2160" w:type="dxa"/>
            <w:tcBorders>
              <w:top w:val="nil"/>
              <w:left w:val="nil"/>
              <w:bottom w:val="nil"/>
              <w:right w:val="nil"/>
            </w:tcBorders>
            <w:shd w:val="clear" w:color="auto" w:fill="auto"/>
            <w:noWrap/>
            <w:vAlign w:val="bottom"/>
            <w:hideMark/>
          </w:tcPr>
          <w:p w14:paraId="730C5147" w14:textId="77777777" w:rsidR="00523914" w:rsidRPr="00456F81" w:rsidRDefault="00523914" w:rsidP="00D83354">
            <w:pPr>
              <w:spacing w:before="0" w:line="240" w:lineRule="auto"/>
              <w:jc w:val="left"/>
              <w:rPr>
                <w:sz w:val="20"/>
              </w:rPr>
            </w:pPr>
          </w:p>
        </w:tc>
        <w:tc>
          <w:tcPr>
            <w:tcW w:w="480" w:type="dxa"/>
            <w:tcBorders>
              <w:top w:val="nil"/>
              <w:left w:val="nil"/>
              <w:bottom w:val="nil"/>
              <w:right w:val="nil"/>
            </w:tcBorders>
            <w:shd w:val="clear" w:color="auto" w:fill="auto"/>
            <w:noWrap/>
            <w:vAlign w:val="bottom"/>
            <w:hideMark/>
          </w:tcPr>
          <w:p w14:paraId="3A970083"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4DFB74D6"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42BE0803"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0F4645DE"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5F302E8"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26C34D08"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2D6F0213"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6AF6866"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6244CE32"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04A73666"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DDE9F8E" w14:textId="77777777" w:rsidR="00523914" w:rsidRPr="00456F81" w:rsidRDefault="00523914" w:rsidP="00D83354">
            <w:pPr>
              <w:spacing w:before="0" w:line="240" w:lineRule="auto"/>
              <w:jc w:val="left"/>
              <w:rPr>
                <w:sz w:val="20"/>
              </w:rPr>
            </w:pPr>
          </w:p>
        </w:tc>
        <w:tc>
          <w:tcPr>
            <w:tcW w:w="1200" w:type="dxa"/>
            <w:tcBorders>
              <w:top w:val="nil"/>
              <w:left w:val="nil"/>
              <w:bottom w:val="nil"/>
              <w:right w:val="nil"/>
            </w:tcBorders>
            <w:shd w:val="clear" w:color="auto" w:fill="auto"/>
            <w:noWrap/>
            <w:vAlign w:val="bottom"/>
            <w:hideMark/>
          </w:tcPr>
          <w:p w14:paraId="009BBC6B" w14:textId="77777777" w:rsidR="00523914" w:rsidRPr="00456F81" w:rsidRDefault="00523914" w:rsidP="00D83354">
            <w:pPr>
              <w:spacing w:before="0" w:line="240" w:lineRule="auto"/>
              <w:jc w:val="left"/>
              <w:rPr>
                <w:sz w:val="20"/>
              </w:rPr>
            </w:pPr>
          </w:p>
        </w:tc>
      </w:tr>
      <w:tr w:rsidR="00523914" w:rsidRPr="00456F81" w14:paraId="03ECDF1A" w14:textId="77777777" w:rsidTr="00D83354">
        <w:trPr>
          <w:trHeight w:val="675"/>
        </w:trPr>
        <w:tc>
          <w:tcPr>
            <w:tcW w:w="2160" w:type="dxa"/>
            <w:tcBorders>
              <w:top w:val="nil"/>
              <w:left w:val="nil"/>
              <w:bottom w:val="nil"/>
              <w:right w:val="nil"/>
            </w:tcBorders>
            <w:shd w:val="clear" w:color="auto" w:fill="auto"/>
            <w:noWrap/>
            <w:vAlign w:val="center"/>
            <w:hideMark/>
          </w:tcPr>
          <w:p w14:paraId="6F517DD7" w14:textId="77777777" w:rsidR="00523914" w:rsidRPr="00456F81" w:rsidRDefault="00523914" w:rsidP="00D83354">
            <w:pPr>
              <w:spacing w:before="0" w:line="240" w:lineRule="auto"/>
              <w:jc w:val="left"/>
              <w:rPr>
                <w:rFonts w:ascii="Calibri" w:hAnsi="Calibri" w:cs="Calibri"/>
                <w:color w:val="000000"/>
                <w:sz w:val="22"/>
                <w:szCs w:val="22"/>
              </w:rPr>
            </w:pPr>
            <w:r w:rsidRPr="00456F81">
              <w:rPr>
                <w:color w:val="000000"/>
                <w:szCs w:val="24"/>
              </w:rPr>
              <w:t>(X)</w:t>
            </w:r>
            <w:r w:rsidRPr="00456F81">
              <w:rPr>
                <w:rFonts w:ascii="Calibri" w:hAnsi="Calibri" w:cs="Calibri"/>
                <w:color w:val="000000"/>
                <w:sz w:val="22"/>
                <w:szCs w:val="22"/>
              </w:rPr>
              <w:t xml:space="preserve"> optional</w:t>
            </w:r>
          </w:p>
        </w:tc>
        <w:tc>
          <w:tcPr>
            <w:tcW w:w="480" w:type="dxa"/>
            <w:tcBorders>
              <w:top w:val="nil"/>
              <w:left w:val="nil"/>
              <w:bottom w:val="nil"/>
              <w:right w:val="nil"/>
            </w:tcBorders>
            <w:shd w:val="clear" w:color="auto" w:fill="auto"/>
            <w:noWrap/>
            <w:hideMark/>
          </w:tcPr>
          <w:p w14:paraId="24559911" w14:textId="77777777" w:rsidR="00523914" w:rsidRPr="00456F81" w:rsidRDefault="00523914" w:rsidP="00D83354">
            <w:pPr>
              <w:spacing w:before="0" w:line="240" w:lineRule="auto"/>
              <w:jc w:val="left"/>
              <w:rPr>
                <w:rFonts w:ascii="Arial" w:hAnsi="Arial" w:cs="Arial"/>
                <w:color w:val="202122"/>
                <w:sz w:val="54"/>
                <w:szCs w:val="54"/>
              </w:rPr>
            </w:pPr>
            <w:r w:rsidRPr="00456F81">
              <w:rPr>
                <w:rFonts w:ascii="Arial" w:hAnsi="Arial" w:cs="Arial"/>
                <w:color w:val="202122"/>
                <w:sz w:val="54"/>
                <w:szCs w:val="54"/>
              </w:rPr>
              <w:t>□</w:t>
            </w:r>
          </w:p>
        </w:tc>
        <w:tc>
          <w:tcPr>
            <w:tcW w:w="2000" w:type="dxa"/>
            <w:gridSpan w:val="4"/>
            <w:tcBorders>
              <w:top w:val="nil"/>
              <w:left w:val="nil"/>
              <w:bottom w:val="nil"/>
              <w:right w:val="nil"/>
            </w:tcBorders>
            <w:shd w:val="clear" w:color="auto" w:fill="auto"/>
            <w:noWrap/>
            <w:vAlign w:val="center"/>
            <w:hideMark/>
          </w:tcPr>
          <w:p w14:paraId="02DDF3AD" w14:textId="77777777" w:rsidR="00523914" w:rsidRPr="00456F81" w:rsidRDefault="00523914" w:rsidP="00D83354">
            <w:pPr>
              <w:spacing w:before="0" w:line="240" w:lineRule="auto"/>
              <w:jc w:val="left"/>
              <w:rPr>
                <w:rFonts w:ascii="Calibri" w:hAnsi="Calibri" w:cs="Calibri"/>
                <w:color w:val="000000"/>
                <w:sz w:val="22"/>
                <w:szCs w:val="22"/>
              </w:rPr>
            </w:pPr>
            <w:r w:rsidRPr="00456F81">
              <w:rPr>
                <w:rFonts w:ascii="Calibri" w:hAnsi="Calibri" w:cs="Calibri"/>
                <w:color w:val="000000"/>
                <w:sz w:val="22"/>
                <w:szCs w:val="22"/>
              </w:rPr>
              <w:t xml:space="preserve">Normal </w:t>
            </w:r>
            <w:proofErr w:type="spellStart"/>
            <w:r w:rsidRPr="00456F81">
              <w:rPr>
                <w:rFonts w:ascii="Calibri" w:hAnsi="Calibri" w:cs="Calibri"/>
                <w:color w:val="000000"/>
                <w:sz w:val="22"/>
                <w:szCs w:val="22"/>
              </w:rPr>
              <w:t>permission</w:t>
            </w:r>
            <w:proofErr w:type="spellEnd"/>
          </w:p>
        </w:tc>
        <w:tc>
          <w:tcPr>
            <w:tcW w:w="500" w:type="dxa"/>
            <w:tcBorders>
              <w:top w:val="nil"/>
              <w:left w:val="nil"/>
              <w:bottom w:val="nil"/>
              <w:right w:val="nil"/>
            </w:tcBorders>
            <w:shd w:val="clear" w:color="auto" w:fill="auto"/>
            <w:noWrap/>
            <w:vAlign w:val="center"/>
            <w:hideMark/>
          </w:tcPr>
          <w:p w14:paraId="17D9E6CD" w14:textId="77777777" w:rsidR="00523914" w:rsidRPr="00456F81" w:rsidRDefault="00523914" w:rsidP="00D83354">
            <w:pPr>
              <w:spacing w:before="0" w:line="240" w:lineRule="auto"/>
              <w:jc w:val="left"/>
              <w:rPr>
                <w:rFonts w:ascii="Calibri" w:hAnsi="Calibri" w:cs="Calibri"/>
                <w:color w:val="000000"/>
                <w:sz w:val="22"/>
                <w:szCs w:val="22"/>
              </w:rPr>
            </w:pPr>
          </w:p>
        </w:tc>
        <w:tc>
          <w:tcPr>
            <w:tcW w:w="500" w:type="dxa"/>
            <w:tcBorders>
              <w:top w:val="nil"/>
              <w:left w:val="nil"/>
              <w:bottom w:val="nil"/>
              <w:right w:val="nil"/>
            </w:tcBorders>
            <w:shd w:val="clear" w:color="auto" w:fill="auto"/>
            <w:noWrap/>
            <w:vAlign w:val="center"/>
            <w:hideMark/>
          </w:tcPr>
          <w:p w14:paraId="1D780DBC" w14:textId="77777777" w:rsidR="00523914" w:rsidRPr="00456F81" w:rsidRDefault="00523914" w:rsidP="00D83354">
            <w:pPr>
              <w:spacing w:before="0" w:line="240" w:lineRule="auto"/>
              <w:jc w:val="left"/>
              <w:rPr>
                <w:rFonts w:ascii="Arial" w:hAnsi="Arial" w:cs="Arial"/>
                <w:color w:val="BFBFBF"/>
                <w:sz w:val="54"/>
                <w:szCs w:val="54"/>
              </w:rPr>
            </w:pPr>
            <w:r w:rsidRPr="00456F81">
              <w:rPr>
                <w:rFonts w:ascii="Arial" w:hAnsi="Arial" w:cs="Arial"/>
                <w:color w:val="BFBFBF"/>
                <w:sz w:val="54"/>
                <w:szCs w:val="54"/>
              </w:rPr>
              <w:t>■</w:t>
            </w:r>
          </w:p>
        </w:tc>
        <w:tc>
          <w:tcPr>
            <w:tcW w:w="3200" w:type="dxa"/>
            <w:gridSpan w:val="5"/>
            <w:tcBorders>
              <w:top w:val="nil"/>
              <w:left w:val="nil"/>
              <w:bottom w:val="nil"/>
              <w:right w:val="nil"/>
            </w:tcBorders>
            <w:shd w:val="clear" w:color="auto" w:fill="auto"/>
            <w:noWrap/>
            <w:vAlign w:val="center"/>
            <w:hideMark/>
          </w:tcPr>
          <w:p w14:paraId="21B3A5D0" w14:textId="77777777" w:rsidR="00523914" w:rsidRPr="00456F81" w:rsidRDefault="00523914" w:rsidP="00D83354">
            <w:pPr>
              <w:spacing w:before="0" w:line="240" w:lineRule="auto"/>
              <w:jc w:val="left"/>
              <w:rPr>
                <w:rFonts w:ascii="Calibri" w:hAnsi="Calibri" w:cs="Calibri"/>
                <w:color w:val="000000"/>
                <w:sz w:val="22"/>
                <w:szCs w:val="22"/>
              </w:rPr>
            </w:pPr>
            <w:proofErr w:type="spellStart"/>
            <w:r w:rsidRPr="00456F81">
              <w:rPr>
                <w:rFonts w:ascii="Calibri" w:hAnsi="Calibri" w:cs="Calibri"/>
                <w:color w:val="000000"/>
                <w:sz w:val="22"/>
                <w:szCs w:val="22"/>
              </w:rPr>
              <w:t>Dangerous</w:t>
            </w:r>
            <w:proofErr w:type="spellEnd"/>
            <w:r w:rsidRPr="00456F81">
              <w:rPr>
                <w:rFonts w:ascii="Calibri" w:hAnsi="Calibri" w:cs="Calibri"/>
                <w:color w:val="000000"/>
                <w:sz w:val="22"/>
                <w:szCs w:val="22"/>
              </w:rPr>
              <w:t xml:space="preserve"> </w:t>
            </w:r>
            <w:proofErr w:type="spellStart"/>
            <w:r w:rsidRPr="00456F81">
              <w:rPr>
                <w:rFonts w:ascii="Calibri" w:hAnsi="Calibri" w:cs="Calibri"/>
                <w:color w:val="000000"/>
                <w:sz w:val="22"/>
                <w:szCs w:val="22"/>
              </w:rPr>
              <w:t>permission</w:t>
            </w:r>
            <w:proofErr w:type="spellEnd"/>
          </w:p>
        </w:tc>
      </w:tr>
    </w:tbl>
    <w:p w14:paraId="24CE9BFB" w14:textId="2ABE4E13" w:rsidR="00523914" w:rsidRDefault="002D1AD1" w:rsidP="00523914">
      <w:pPr>
        <w:pStyle w:val="berschrift2"/>
      </w:pPr>
      <w:bookmarkStart w:id="61" w:name="_Toc43297995"/>
      <w:r>
        <w:t>Sichtbarkeitsbeschränkung</w:t>
      </w:r>
      <w:bookmarkEnd w:id="61"/>
    </w:p>
    <w:p w14:paraId="75D9D72F" w14:textId="77777777" w:rsidR="00811BF9" w:rsidRDefault="00BA629F" w:rsidP="00C45F3D">
      <w:r>
        <w:t xml:space="preserve">Der Entwickler muss </w:t>
      </w:r>
      <w:r w:rsidR="00D13994">
        <w:t xml:space="preserve">sich </w:t>
      </w:r>
      <w:r>
        <w:t>vor dem Verbindungsaufbau</w:t>
      </w:r>
      <w:r w:rsidR="003A04B0">
        <w:t xml:space="preserve"> auf die zu benutzende Technolog</w:t>
      </w:r>
      <w:r w:rsidR="00CC6C52">
        <w:t>ie</w:t>
      </w:r>
      <w:r w:rsidR="008C1F67">
        <w:t xml:space="preserve"> (</w:t>
      </w:r>
      <w:r w:rsidR="00F350B0">
        <w:t xml:space="preserve">durch </w:t>
      </w:r>
      <w:r w:rsidR="00EB128F">
        <w:t>S</w:t>
      </w:r>
      <w:r w:rsidR="00F350B0">
        <w:t xml:space="preserve">etzen </w:t>
      </w:r>
      <w:r w:rsidR="000F50A5">
        <w:t xml:space="preserve">des </w:t>
      </w:r>
      <w:proofErr w:type="spellStart"/>
      <w:r w:rsidR="008C1F67">
        <w:t>ConnectionMode</w:t>
      </w:r>
      <w:proofErr w:type="spellEnd"/>
      <w:r w:rsidR="008C1F67">
        <w:t>)</w:t>
      </w:r>
      <w:r w:rsidR="00CC6C52">
        <w:t xml:space="preserve"> </w:t>
      </w:r>
      <w:r w:rsidR="00D85F7F">
        <w:t>festlege</w:t>
      </w:r>
      <w:r w:rsidR="00722178">
        <w:t>n</w:t>
      </w:r>
      <w:r w:rsidR="00220E1B">
        <w:t>.</w:t>
      </w:r>
      <w:r w:rsidR="00722178">
        <w:t xml:space="preserve"> Hat sich der Entwickler </w:t>
      </w:r>
      <w:r w:rsidR="00DF7B57">
        <w:t xml:space="preserve">zuvor </w:t>
      </w:r>
      <w:r w:rsidR="00722178">
        <w:t xml:space="preserve">für die Nutzung des </w:t>
      </w:r>
      <w:proofErr w:type="spellStart"/>
      <w:r w:rsidR="00722178">
        <w:t>NearflyServices</w:t>
      </w:r>
      <w:proofErr w:type="spellEnd"/>
      <w:r w:rsidR="00722178">
        <w:t xml:space="preserve"> entschlossen, darf die Methode zum initialisieren des Verbindungsaufbaus erst nach dem erfolgreichen Binding </w:t>
      </w:r>
      <w:proofErr w:type="gramStart"/>
      <w:r w:rsidR="00722178">
        <w:t>des Services</w:t>
      </w:r>
      <w:proofErr w:type="gramEnd"/>
      <w:r w:rsidR="00722178">
        <w:t xml:space="preserve"> aufgerufen werden, da die Service-Instanz erst mit dem </w:t>
      </w:r>
      <w:r w:rsidR="00722178" w:rsidRPr="00962464">
        <w:rPr>
          <w:i/>
          <w:iCs/>
        </w:rPr>
        <w:t>Binding</w:t>
      </w:r>
      <w:r w:rsidR="00722178">
        <w:t xml:space="preserve"> übergeben wird.</w:t>
      </w:r>
    </w:p>
    <w:p w14:paraId="18AEF9AB" w14:textId="5D99F1B0" w:rsidR="00523914" w:rsidRDefault="006D68D0" w:rsidP="00C45F3D">
      <w:r>
        <w:lastRenderedPageBreak/>
        <w:t>Entsprechend</w:t>
      </w:r>
      <w:r w:rsidR="00220E1B">
        <w:t xml:space="preserve"> der Anforderung</w:t>
      </w:r>
      <w:r w:rsidR="004B51E6">
        <w:t>, eine</w:t>
      </w:r>
      <w:r>
        <w:t>r</w:t>
      </w:r>
      <w:r w:rsidR="004B51E6">
        <w:t xml:space="preserve"> </w:t>
      </w:r>
      <w:r w:rsidR="00984FB0">
        <w:t>Sichtbarkeitsbeschränkung</w:t>
      </w:r>
      <w:r w:rsidR="004B51E6">
        <w:t xml:space="preserve"> </w:t>
      </w:r>
      <w:r>
        <w:t xml:space="preserve">der Nachrichten außerhalb derselben </w:t>
      </w:r>
      <w:r w:rsidR="004B51E6">
        <w:t xml:space="preserve">Anwendung, </w:t>
      </w:r>
      <w:r w:rsidR="00C67709">
        <w:t xml:space="preserve">soll dabei </w:t>
      </w:r>
      <w:r>
        <w:t xml:space="preserve">vor dem Verbinden </w:t>
      </w:r>
      <w:r w:rsidR="005452AA">
        <w:t xml:space="preserve">eine für die Anwendung eindeutige textbasierter Identifikator (genannt </w:t>
      </w:r>
      <w:r>
        <w:t>Room-String</w:t>
      </w:r>
      <w:r w:rsidR="005452AA">
        <w:t>)</w:t>
      </w:r>
      <w:r>
        <w:t xml:space="preserve"> </w:t>
      </w:r>
      <w:r w:rsidR="00C67709">
        <w:t>festgelegt werden</w:t>
      </w:r>
      <w:r w:rsidR="00A05908">
        <w:t xml:space="preserve">. </w:t>
      </w:r>
      <w:r>
        <w:t xml:space="preserve">Anwendungen, die denselben Room-String </w:t>
      </w:r>
      <w:r w:rsidR="00C27591">
        <w:t>verwenden</w:t>
      </w:r>
      <w:r>
        <w:t xml:space="preserve">, </w:t>
      </w:r>
      <w:r w:rsidR="00764947">
        <w:t>können dabei miteinander kommunizieren.</w:t>
      </w:r>
      <w:r w:rsidR="0013315D">
        <w:t xml:space="preserve"> Technisch wird dies seitens MQTT über das Eintragen des Room-Strings als Top-Level Topic </w:t>
      </w:r>
      <w:r w:rsidR="009351CF">
        <w:t xml:space="preserve">beim </w:t>
      </w:r>
      <w:proofErr w:type="spellStart"/>
      <w:r w:rsidR="009351CF" w:rsidRPr="00985B0F">
        <w:rPr>
          <w:i/>
          <w:iCs/>
        </w:rPr>
        <w:t>subscriben</w:t>
      </w:r>
      <w:proofErr w:type="spellEnd"/>
      <w:r w:rsidR="009351CF">
        <w:t xml:space="preserve"> und </w:t>
      </w:r>
      <w:r w:rsidR="009351CF" w:rsidRPr="00985B0F">
        <w:rPr>
          <w:i/>
          <w:iCs/>
        </w:rPr>
        <w:t>publishen</w:t>
      </w:r>
      <w:r w:rsidR="009351CF">
        <w:t xml:space="preserve"> </w:t>
      </w:r>
      <w:r w:rsidR="0013315D">
        <w:t>realisiert.</w:t>
      </w:r>
      <w:r w:rsidR="00985B0F">
        <w:t xml:space="preserve"> </w:t>
      </w:r>
      <w:proofErr w:type="spellStart"/>
      <w:r w:rsidR="002E3FBC">
        <w:t>Nearby</w:t>
      </w:r>
      <w:proofErr w:type="spellEnd"/>
      <w:r w:rsidR="002E3FBC">
        <w:t xml:space="preserve"> </w:t>
      </w:r>
      <w:r w:rsidR="00985B0F">
        <w:t xml:space="preserve">Connections </w:t>
      </w:r>
      <w:r w:rsidR="002E3FBC">
        <w:t xml:space="preserve">bietet hierfür eine sogenannte SERVICE_ID an. Diese wird beim </w:t>
      </w:r>
      <w:r w:rsidR="003E0FE3">
        <w:t>S</w:t>
      </w:r>
      <w:r w:rsidR="002E3FBC">
        <w:t xml:space="preserve">tarten vom </w:t>
      </w:r>
      <w:r w:rsidR="002E3FBC" w:rsidRPr="00B504CD">
        <w:rPr>
          <w:i/>
          <w:iCs/>
        </w:rPr>
        <w:t>Advertising</w:t>
      </w:r>
      <w:r w:rsidR="002E3FBC">
        <w:t xml:space="preserve"> </w:t>
      </w:r>
      <w:r w:rsidR="00EE3E46">
        <w:t xml:space="preserve">oder </w:t>
      </w:r>
      <w:proofErr w:type="spellStart"/>
      <w:r w:rsidR="00EE3E46" w:rsidRPr="00985B0F">
        <w:rPr>
          <w:i/>
          <w:iCs/>
        </w:rPr>
        <w:t>Discovering</w:t>
      </w:r>
      <w:proofErr w:type="spellEnd"/>
      <w:r w:rsidR="00EE3E46">
        <w:t xml:space="preserve"> </w:t>
      </w:r>
      <w:r w:rsidR="00B504CD">
        <w:t xml:space="preserve">angegeben </w:t>
      </w:r>
      <w:r w:rsidR="00EE3E46">
        <w:t xml:space="preserve">und fortan </w:t>
      </w:r>
      <w:r w:rsidR="00A556F8">
        <w:t xml:space="preserve">zur </w:t>
      </w:r>
      <w:r w:rsidR="00AF6371">
        <w:t>Sichtbarkeitsbeschränkung</w:t>
      </w:r>
      <w:r w:rsidR="00EE3E46">
        <w:t xml:space="preserve"> von Knoten ungleicher SERVICE_ID</w:t>
      </w:r>
      <w:r w:rsidR="00A556F8">
        <w:t>s</w:t>
      </w:r>
      <w:r w:rsidR="00713159">
        <w:t xml:space="preserve"> verwendet</w:t>
      </w:r>
      <w:r w:rsidR="00EE3E46">
        <w:t>.</w:t>
      </w:r>
      <w:r w:rsidR="003B1895">
        <w:t xml:space="preserve"> </w:t>
      </w:r>
      <w:r w:rsidR="00FB1B5B">
        <w:t>Nach Eintragung des Room-Strings kann nun die Verbindung aufgebaut werden.</w:t>
      </w:r>
    </w:p>
    <w:p w14:paraId="0E8ABD06" w14:textId="51287ACB" w:rsidR="00523914" w:rsidRDefault="00815229" w:rsidP="00523914">
      <w:pPr>
        <w:pStyle w:val="berschrift2"/>
      </w:pPr>
      <w:bookmarkStart w:id="62" w:name="_Toc43297996"/>
      <w:r>
        <w:t>Wahl der Topologie</w:t>
      </w:r>
      <w:bookmarkEnd w:id="62"/>
    </w:p>
    <w:p w14:paraId="417E66D6" w14:textId="7C87F97A" w:rsidR="008B1D94" w:rsidRDefault="00B265B6" w:rsidP="00DD6F9D">
      <w:r>
        <w:t xml:space="preserve">Durch die Server/Client Architektur genügt </w:t>
      </w:r>
      <w:r w:rsidR="00CA3822">
        <w:t xml:space="preserve">dabei </w:t>
      </w:r>
      <w:r w:rsidR="001515AA">
        <w:t xml:space="preserve">seitens </w:t>
      </w:r>
      <w:r>
        <w:t xml:space="preserve">MQTT </w:t>
      </w:r>
      <w:r w:rsidR="007F69BB">
        <w:t xml:space="preserve">das Aufrufen der </w:t>
      </w:r>
      <w:r w:rsidR="00E72CB1">
        <w:t xml:space="preserve">korrekt </w:t>
      </w:r>
      <w:r w:rsidR="005864C6">
        <w:t>parametrisierten</w:t>
      </w:r>
      <w:r w:rsidR="00BE1A76">
        <w:t xml:space="preserve"> </w:t>
      </w:r>
      <w:r w:rsidR="00527ED7">
        <w:t>Connect-M</w:t>
      </w:r>
      <w:r w:rsidR="00DA17A0">
        <w:t>ethode,</w:t>
      </w:r>
      <w:r>
        <w:t xml:space="preserve"> </w:t>
      </w:r>
      <w:r w:rsidR="00B05C44">
        <w:t xml:space="preserve">durch welchen eine indirekte </w:t>
      </w:r>
      <w:r w:rsidR="005C1837">
        <w:t>Verbindung zu allen anderen Broker-Clients</w:t>
      </w:r>
      <w:r w:rsidR="00FC51D3">
        <w:t xml:space="preserve"> </w:t>
      </w:r>
      <w:r w:rsidR="005C1837">
        <w:t>en</w:t>
      </w:r>
      <w:r w:rsidR="00E35D89">
        <w:t>t</w:t>
      </w:r>
      <w:r w:rsidR="005C1837">
        <w:t>steht</w:t>
      </w:r>
      <w:r w:rsidR="000A5C9A">
        <w:t xml:space="preserve"> </w:t>
      </w:r>
      <w:r w:rsidR="00FC51D3">
        <w:t>(direkt nur zum Server)</w:t>
      </w:r>
      <w:r>
        <w:t xml:space="preserve">. Anders sieht es bei </w:t>
      </w:r>
      <w:proofErr w:type="spellStart"/>
      <w:r>
        <w:t>Nearby</w:t>
      </w:r>
      <w:proofErr w:type="spellEnd"/>
      <w:r>
        <w:t xml:space="preserve"> Connections aus, </w:t>
      </w:r>
      <w:r w:rsidR="00695EF9">
        <w:t>welche</w:t>
      </w:r>
      <w:r w:rsidR="006D2725">
        <w:t xml:space="preserve"> </w:t>
      </w:r>
      <w:r w:rsidR="00E35D89">
        <w:t>als Peer</w:t>
      </w:r>
      <w:r w:rsidR="004B4C5E">
        <w:t>-</w:t>
      </w:r>
      <w:r w:rsidR="00E35D89">
        <w:t>to</w:t>
      </w:r>
      <w:r w:rsidR="004B4C5E">
        <w:t>-</w:t>
      </w:r>
      <w:r w:rsidR="00E35D89">
        <w:t xml:space="preserve">Peer API </w:t>
      </w:r>
      <w:r w:rsidR="0000758B">
        <w:t xml:space="preserve">das sukzessive Aufbauen eines Netzwerkes durch </w:t>
      </w:r>
      <w:r w:rsidR="00792B3E">
        <w:t>A</w:t>
      </w:r>
      <w:r w:rsidR="0000758B">
        <w:t xml:space="preserve">nfragen der zu </w:t>
      </w:r>
      <w:r w:rsidR="00AD154F">
        <w:t>v</w:t>
      </w:r>
      <w:r w:rsidR="0000758B">
        <w:t>erbindenden Knoten</w:t>
      </w:r>
      <w:r w:rsidR="00410BA9">
        <w:t xml:space="preserve"> </w:t>
      </w:r>
      <w:r w:rsidR="0000758B">
        <w:t>fordert</w:t>
      </w:r>
      <w:r>
        <w:t>.</w:t>
      </w:r>
      <w:r w:rsidR="00A54F1C">
        <w:t xml:space="preserve"> </w:t>
      </w:r>
      <w:r w:rsidR="00C55C6D">
        <w:t xml:space="preserve">Zur </w:t>
      </w:r>
      <w:r w:rsidR="001F6C3C">
        <w:t>Bewältigung</w:t>
      </w:r>
      <w:r w:rsidR="00C55C6D">
        <w:t xml:space="preserve"> diese </w:t>
      </w:r>
      <w:r w:rsidR="000C5751">
        <w:t>Probleme</w:t>
      </w:r>
      <w:r w:rsidR="00C55C6D">
        <w:t xml:space="preserve"> wurden zwei Möglichkeiten gefunden.</w:t>
      </w:r>
      <w:r w:rsidR="00CC099F">
        <w:t xml:space="preserve"> </w:t>
      </w:r>
      <w:r w:rsidR="00325B26">
        <w:t>Die erste Möglichkeit</w:t>
      </w:r>
      <w:r w:rsidR="00E95993">
        <w:t xml:space="preserve">, welche bereits intern vom </w:t>
      </w:r>
      <w:proofErr w:type="spellStart"/>
      <w:r w:rsidR="00E95993">
        <w:t>NearbyConnections</w:t>
      </w:r>
      <w:proofErr w:type="spellEnd"/>
      <w:r w:rsidR="00E95993">
        <w:t xml:space="preserve"> Team entwickelt wurde</w:t>
      </w:r>
      <w:r w:rsidR="000A71FC">
        <w:t xml:space="preserve"> und bis zu etwa 30 Geräte</w:t>
      </w:r>
      <w:r w:rsidR="00AA2393">
        <w:t xml:space="preserve"> </w:t>
      </w:r>
      <w:sdt>
        <w:sdtPr>
          <w:alias w:val="Don't edit this field"/>
          <w:tag w:val="CitaviPlaceholder#db397332-20ee-45f0-94c8-c4b6b8126d07"/>
          <w:id w:val="852226377"/>
          <w:placeholder>
            <w:docPart w:val="DefaultPlaceholder_-1854013440"/>
          </w:placeholder>
        </w:sdtPr>
        <w:sdtContent>
          <w:r w:rsidR="00AA2393">
            <w:fldChar w:fldCharType="begin"/>
          </w:r>
          <w:r w:rsidR="00CE3130">
            <w:instrText>ADDIN CitaviPlaceholder{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}</w:instrText>
          </w:r>
          <w:r w:rsidR="00AA2393">
            <w:fldChar w:fldCharType="separate"/>
          </w:r>
          <w:r w:rsidR="00CE3130">
            <w:t>[22]</w:t>
          </w:r>
          <w:r w:rsidR="00AA2393">
            <w:fldChar w:fldCharType="end"/>
          </w:r>
        </w:sdtContent>
      </w:sdt>
      <w:r w:rsidR="000A71FC">
        <w:t xml:space="preserve"> verbinden kann</w:t>
      </w:r>
      <w:r w:rsidR="00E95993">
        <w:t xml:space="preserve">, beinhaltet </w:t>
      </w:r>
      <w:r w:rsidR="00325B26">
        <w:t xml:space="preserve">das Erstellen </w:t>
      </w:r>
      <w:r w:rsidR="0038532D">
        <w:t xml:space="preserve">einer Overlay-Queue, </w:t>
      </w:r>
      <w:r w:rsidR="00172A23">
        <w:t xml:space="preserve">in welcher </w:t>
      </w:r>
      <w:r w:rsidR="00694599">
        <w:t xml:space="preserve">Header und </w:t>
      </w:r>
      <w:proofErr w:type="spellStart"/>
      <w:r w:rsidR="00694599">
        <w:t>Tail</w:t>
      </w:r>
      <w:proofErr w:type="spellEnd"/>
      <w:r w:rsidR="00694599">
        <w:t xml:space="preserve"> durchgehend zeitgleich </w:t>
      </w:r>
      <w:proofErr w:type="spellStart"/>
      <w:r w:rsidR="00694599" w:rsidRPr="009B779D">
        <w:rPr>
          <w:i/>
          <w:iCs/>
        </w:rPr>
        <w:t>advertisen</w:t>
      </w:r>
      <w:proofErr w:type="spellEnd"/>
      <w:r w:rsidR="00694599">
        <w:t xml:space="preserve"> und </w:t>
      </w:r>
      <w:proofErr w:type="spellStart"/>
      <w:r w:rsidR="00A96096" w:rsidRPr="009B779D">
        <w:rPr>
          <w:i/>
          <w:iCs/>
        </w:rPr>
        <w:t>discovern</w:t>
      </w:r>
      <w:proofErr w:type="spellEnd"/>
      <w:r w:rsidR="00AA2393">
        <w:rPr>
          <w:i/>
          <w:iCs/>
        </w:rPr>
        <w:t xml:space="preserve"> </w:t>
      </w:r>
      <w:sdt>
        <w:sdtPr>
          <w:rPr>
            <w:i/>
            <w:iCs/>
          </w:rPr>
          <w:alias w:val="Don't edit this field"/>
          <w:tag w:val="CitaviPlaceholder#a93cc644-f616-4474-bf16-9ba8c67b00c7"/>
          <w:id w:val="2118791913"/>
          <w:placeholder>
            <w:docPart w:val="DefaultPlaceholder_-1854013440"/>
          </w:placeholder>
        </w:sdtPr>
        <w:sdtContent>
          <w:r w:rsidR="00AA2393">
            <w:rPr>
              <w:i/>
              <w:iCs/>
            </w:rPr>
            <w:fldChar w:fldCharType="begin"/>
          </w:r>
          <w:r w:rsidR="00CE3130">
            <w:rPr>
              <w:i/>
              <w:iCs/>
            </w:rPr>
            <w:instrText>ADDIN CitaviPlaceholder{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}</w:instrText>
          </w:r>
          <w:r w:rsidR="00AA2393">
            <w:rPr>
              <w:i/>
              <w:iCs/>
            </w:rPr>
            <w:fldChar w:fldCharType="separate"/>
          </w:r>
          <w:r w:rsidR="00CE3130">
            <w:rPr>
              <w:i/>
              <w:iCs/>
            </w:rPr>
            <w:t>[22]</w:t>
          </w:r>
          <w:r w:rsidR="00AA2393">
            <w:rPr>
              <w:i/>
              <w:iCs/>
            </w:rPr>
            <w:fldChar w:fldCharType="end"/>
          </w:r>
        </w:sdtContent>
      </w:sdt>
      <w:r w:rsidR="00BA47A0">
        <w:t>. E</w:t>
      </w:r>
      <w:r w:rsidR="00694599">
        <w:t xml:space="preserve">in nicht verbundenes Gerät </w:t>
      </w:r>
      <w:r w:rsidR="002A7F86">
        <w:t xml:space="preserve">wird </w:t>
      </w:r>
      <w:r w:rsidR="007D5E38">
        <w:t xml:space="preserve">als </w:t>
      </w:r>
      <w:r w:rsidR="00694599">
        <w:t xml:space="preserve">Queue der </w:t>
      </w:r>
      <w:r w:rsidR="009B779D">
        <w:t>L</w:t>
      </w:r>
      <w:r w:rsidR="00694599">
        <w:t>änge eins gesehen wird</w:t>
      </w:r>
      <w:r w:rsidR="00CC45C1">
        <w:t xml:space="preserve">, während </w:t>
      </w:r>
      <w:r w:rsidR="00496073">
        <w:t>Header</w:t>
      </w:r>
      <w:r w:rsidR="00CC45C1">
        <w:t xml:space="preserve"> und </w:t>
      </w:r>
      <w:proofErr w:type="spellStart"/>
      <w:r w:rsidR="00496073">
        <w:t>Tail</w:t>
      </w:r>
      <w:proofErr w:type="spellEnd"/>
      <w:r w:rsidR="00496073">
        <w:t xml:space="preserve"> </w:t>
      </w:r>
      <w:r w:rsidR="00CC45C1">
        <w:t>sich nicht gegenseitig verbinden dürfen</w:t>
      </w:r>
      <w:r w:rsidR="00815229">
        <w:t xml:space="preserve"> </w:t>
      </w:r>
      <w:sdt>
        <w:sdtPr>
          <w:alias w:val="Don't edit this field"/>
          <w:tag w:val="CitaviPlaceholder#ce1cd0d5-00d2-41f2-94ec-8ba08a1e74d3"/>
          <w:id w:val="-354894673"/>
          <w:placeholder>
            <w:docPart w:val="DefaultPlaceholder_-1854013440"/>
          </w:placeholder>
        </w:sdtPr>
        <w:sdtContent>
          <w:r w:rsidR="00815229">
            <w:fldChar w:fldCharType="begin"/>
          </w:r>
          <w:r w:rsidR="00CE3130">
            <w:instrText>ADDIN CitaviPlaceholder{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}</w:instrText>
          </w:r>
          <w:r w:rsidR="00815229">
            <w:fldChar w:fldCharType="separate"/>
          </w:r>
          <w:r w:rsidR="00CE3130">
            <w:t>[22]</w:t>
          </w:r>
          <w:r w:rsidR="00815229">
            <w:fldChar w:fldCharType="end"/>
          </w:r>
        </w:sdtContent>
      </w:sdt>
      <w:r w:rsidR="00CC45C1">
        <w:t xml:space="preserve">. </w:t>
      </w:r>
      <w:r>
        <w:t xml:space="preserve">Jedoch führt dies dazu, dass zwangläufig die CLUSTER </w:t>
      </w:r>
      <w:r w:rsidR="005777C8">
        <w:t>T</w:t>
      </w:r>
      <w:r>
        <w:t xml:space="preserve">opologie gewählt werden muss, die wie bereits erwähnt auf Bluetooth limitiert ist und damit </w:t>
      </w:r>
      <w:r w:rsidR="001E1B89">
        <w:t>zu einem</w:t>
      </w:r>
      <w:r>
        <w:t xml:space="preserve"> </w:t>
      </w:r>
      <w:r w:rsidR="003B623B">
        <w:t xml:space="preserve">vergleichsweise </w:t>
      </w:r>
      <w:r>
        <w:t xml:space="preserve">niedrigeren Datentransfer </w:t>
      </w:r>
      <w:r w:rsidR="00DE4D05">
        <w:t>führt</w:t>
      </w:r>
      <w:r>
        <w:t xml:space="preserve">. Um </w:t>
      </w:r>
      <w:r w:rsidR="003D6730" w:rsidRPr="003D6730">
        <w:rPr>
          <w:i/>
          <w:iCs/>
        </w:rPr>
        <w:t>WiFi</w:t>
      </w:r>
      <w:r w:rsidRPr="00D32BC3">
        <w:rPr>
          <w:i/>
          <w:iCs/>
        </w:rPr>
        <w:t>-</w:t>
      </w:r>
      <w:proofErr w:type="spellStart"/>
      <w:r w:rsidRPr="00D32BC3">
        <w:rPr>
          <w:i/>
          <w:iCs/>
        </w:rPr>
        <w:t>Direct</w:t>
      </w:r>
      <w:proofErr w:type="spellEnd"/>
      <w:r>
        <w:t xml:space="preserve"> nutzen zu können, muss also ein sternförmig</w:t>
      </w:r>
      <w:r w:rsidR="005332A1">
        <w:t>es</w:t>
      </w:r>
      <w:r>
        <w:t xml:space="preserve"> </w:t>
      </w:r>
      <w:r w:rsidR="005332A1">
        <w:t>Netzwerk</w:t>
      </w:r>
      <w:r>
        <w:t xml:space="preserve"> </w:t>
      </w:r>
      <w:r w:rsidR="00811BF9">
        <w:t xml:space="preserve">genutzt </w:t>
      </w:r>
      <w:r>
        <w:t xml:space="preserve">werden. Dies hat den Vorteil einer </w:t>
      </w:r>
      <w:r w:rsidR="00353111">
        <w:t>breitbandigeren</w:t>
      </w:r>
      <w:r>
        <w:t>, stärkere Datenübertragung, die besonders bei niedriger</w:t>
      </w:r>
      <w:r w:rsidR="0005765B">
        <w:t xml:space="preserve"> </w:t>
      </w:r>
      <w:r w:rsidR="00E20D07">
        <w:t>Teilnehme</w:t>
      </w:r>
      <w:r w:rsidR="00303BE8">
        <w:t>r</w:t>
      </w:r>
      <w:r w:rsidR="000D24BF">
        <w:t>a</w:t>
      </w:r>
      <w:r w:rsidR="00E20D07">
        <w:t>nzahl</w:t>
      </w:r>
      <w:r>
        <w:t xml:space="preserve"> (</w:t>
      </w:r>
      <w:r w:rsidR="005572B7">
        <w:t>drei bis vier</w:t>
      </w:r>
      <w:r>
        <w:t>) gut funktioniert</w:t>
      </w:r>
      <w:r w:rsidR="006B4A7E">
        <w:t>.</w:t>
      </w:r>
      <w:r w:rsidR="00F13D48">
        <w:t xml:space="preserve"> Diese zweite Möglichkeit </w:t>
      </w:r>
      <w:r w:rsidR="005C76BF">
        <w:t>hat</w:t>
      </w:r>
      <w:r w:rsidR="00F13D48">
        <w:t xml:space="preserve"> jedoch auch Schwächen. </w:t>
      </w:r>
      <w:r w:rsidR="006B4A7E">
        <w:t xml:space="preserve">Zum einen </w:t>
      </w:r>
      <w:r>
        <w:t xml:space="preserve">wird </w:t>
      </w:r>
      <w:r w:rsidR="00B550C6">
        <w:t xml:space="preserve">der </w:t>
      </w:r>
      <w:r w:rsidR="006B0030">
        <w:t>zentralen Knoten (</w:t>
      </w:r>
      <w:r w:rsidR="005777C8">
        <w:t>Root-Knoten</w:t>
      </w:r>
      <w:r w:rsidR="006B0030">
        <w:t>)</w:t>
      </w:r>
      <w:r w:rsidR="005777C8">
        <w:t xml:space="preserve"> </w:t>
      </w:r>
      <w:r>
        <w:t>stärker belastet und die Last nicht</w:t>
      </w:r>
      <w:r w:rsidR="005C76BF">
        <w:t xml:space="preserve"> </w:t>
      </w:r>
      <w:r>
        <w:t xml:space="preserve">mehr verteilt. </w:t>
      </w:r>
      <w:r w:rsidR="007F4CA3">
        <w:t xml:space="preserve">Zum andren </w:t>
      </w:r>
      <w:r w:rsidR="00DB4FD8">
        <w:t>bildet</w:t>
      </w:r>
      <w:r w:rsidR="00ED7172">
        <w:t xml:space="preserve"> </w:t>
      </w:r>
      <w:r w:rsidR="00DB4FD8">
        <w:t xml:space="preserve">der </w:t>
      </w:r>
      <w:r w:rsidR="006B4A7E">
        <w:t>Root</w:t>
      </w:r>
      <w:r w:rsidR="00B550C6">
        <w:t>-Knoten</w:t>
      </w:r>
      <w:r w:rsidR="006B4A7E">
        <w:t xml:space="preserve"> </w:t>
      </w:r>
      <w:r w:rsidR="006A4AC2">
        <w:t xml:space="preserve">als </w:t>
      </w:r>
      <w:r w:rsidR="00905AA6">
        <w:t>v</w:t>
      </w:r>
      <w:r w:rsidR="006B4A7E">
        <w:t xml:space="preserve">erbindende </w:t>
      </w:r>
      <w:r w:rsidR="00905AA6">
        <w:t xml:space="preserve">Einheit </w:t>
      </w:r>
      <w:r w:rsidR="006B4A7E">
        <w:t xml:space="preserve">aller </w:t>
      </w:r>
      <w:r w:rsidR="00023D86">
        <w:t>Netzwerkteilnehmer</w:t>
      </w:r>
      <w:r w:rsidR="00BB6F6C">
        <w:t xml:space="preserve">, </w:t>
      </w:r>
      <w:r w:rsidR="000C1915">
        <w:t xml:space="preserve">einen </w:t>
      </w:r>
      <w:r w:rsidR="000C1915" w:rsidRPr="000C1915">
        <w:rPr>
          <w:i/>
          <w:iCs/>
        </w:rPr>
        <w:t xml:space="preserve">Single </w:t>
      </w:r>
      <w:proofErr w:type="spellStart"/>
      <w:r w:rsidR="000C1915" w:rsidRPr="000C1915">
        <w:rPr>
          <w:i/>
          <w:iCs/>
        </w:rPr>
        <w:t>point</w:t>
      </w:r>
      <w:proofErr w:type="spellEnd"/>
      <w:r w:rsidR="000C1915" w:rsidRPr="000C1915">
        <w:rPr>
          <w:i/>
          <w:iCs/>
        </w:rPr>
        <w:t xml:space="preserve"> </w:t>
      </w:r>
      <w:proofErr w:type="spellStart"/>
      <w:r w:rsidR="000C1915" w:rsidRPr="000C1915">
        <w:rPr>
          <w:i/>
          <w:iCs/>
        </w:rPr>
        <w:t>of</w:t>
      </w:r>
      <w:proofErr w:type="spellEnd"/>
      <w:r w:rsidR="000C1915" w:rsidRPr="000C1915">
        <w:rPr>
          <w:i/>
          <w:iCs/>
        </w:rPr>
        <w:t xml:space="preserve"> </w:t>
      </w:r>
      <w:proofErr w:type="spellStart"/>
      <w:r w:rsidR="000C1915" w:rsidRPr="000C1915">
        <w:rPr>
          <w:i/>
          <w:iCs/>
        </w:rPr>
        <w:t>failure</w:t>
      </w:r>
      <w:proofErr w:type="spellEnd"/>
      <w:r w:rsidR="006B4A7E">
        <w:t xml:space="preserve">. Fällt </w:t>
      </w:r>
      <w:r w:rsidR="007E6A45">
        <w:t xml:space="preserve">der </w:t>
      </w:r>
      <w:r w:rsidR="006A4AC2">
        <w:t xml:space="preserve">Root-Knoten </w:t>
      </w:r>
      <w:r w:rsidR="006B4A7E">
        <w:t xml:space="preserve">weg, muss das Netzwerk </w:t>
      </w:r>
      <w:r w:rsidR="00A127C1">
        <w:t>wiederaufgebaut</w:t>
      </w:r>
      <w:r w:rsidR="006B4A7E">
        <w:t xml:space="preserve"> werden. Auch ist zu beachten, dass </w:t>
      </w:r>
      <w:r>
        <w:t>das Netzwerk</w:t>
      </w:r>
      <w:r w:rsidR="006B4A7E">
        <w:t xml:space="preserve">, </w:t>
      </w:r>
      <w:r w:rsidR="00935926">
        <w:t xml:space="preserve">wie bereits bekannt, </w:t>
      </w:r>
      <w:r w:rsidR="00CD4847">
        <w:t xml:space="preserve">trotz </w:t>
      </w:r>
      <w:r w:rsidR="003D6730">
        <w:t>WiFi</w:t>
      </w:r>
      <w:r w:rsidR="00CD4847">
        <w:t xml:space="preserve">-Hotspot durch Bluetooth auf </w:t>
      </w:r>
      <w:r w:rsidR="00C42CC1">
        <w:t>sieben</w:t>
      </w:r>
      <w:r>
        <w:t xml:space="preserve"> Teilnehmer beschränkt</w:t>
      </w:r>
      <w:r w:rsidR="006B4A7E">
        <w:t xml:space="preserve"> wird</w:t>
      </w:r>
      <w:r>
        <w:t>.</w:t>
      </w:r>
      <w:r w:rsidR="00FC77F1" w:rsidRPr="00FC77F1">
        <w:t xml:space="preserve"> </w:t>
      </w:r>
      <w:commentRangeStart w:id="63"/>
      <w:r w:rsidR="00FC77F1">
        <w:t>Um Gebrauch vom der WiFi-</w:t>
      </w:r>
      <w:proofErr w:type="spellStart"/>
      <w:r w:rsidR="00FC77F1">
        <w:t>Direct</w:t>
      </w:r>
      <w:proofErr w:type="spellEnd"/>
      <w:r w:rsidR="00FC77F1">
        <w:t xml:space="preserve">-Technologie zu machen, wird eine sternenförmige </w:t>
      </w:r>
      <w:commentRangeEnd w:id="63"/>
      <w:r w:rsidR="00FC77F1">
        <w:rPr>
          <w:rStyle w:val="Kommentarzeichen"/>
        </w:rPr>
        <w:commentReference w:id="63"/>
      </w:r>
      <w:r w:rsidR="00FC77F1">
        <w:t>Netzwerk-Topologie verwendet.</w:t>
      </w:r>
    </w:p>
    <w:p w14:paraId="356773F7" w14:textId="1862ECAF" w:rsidR="00D059AD" w:rsidRDefault="008B1D94" w:rsidP="008B1D94">
      <w:pPr>
        <w:pStyle w:val="berschrift2"/>
      </w:pPr>
      <w:bookmarkStart w:id="64" w:name="_Toc43297997"/>
      <w:r>
        <w:lastRenderedPageBreak/>
        <w:t>Erstellung des autonomen Peer</w:t>
      </w:r>
      <w:r w:rsidR="0004578A">
        <w:t>-</w:t>
      </w:r>
      <w:r>
        <w:t>to</w:t>
      </w:r>
      <w:r w:rsidR="0004578A">
        <w:t>-</w:t>
      </w:r>
      <w:r>
        <w:t>Peer Netzwerks</w:t>
      </w:r>
      <w:bookmarkEnd w:id="64"/>
      <w:r w:rsidR="00736F72">
        <w:t xml:space="preserve"> </w:t>
      </w:r>
    </w:p>
    <w:p w14:paraId="1CAB15FF" w14:textId="7F63EE0F" w:rsidR="00C45F3D" w:rsidRDefault="0054562D" w:rsidP="00C45F3D">
      <w:r>
        <w:t xml:space="preserve">Da </w:t>
      </w:r>
      <w:r w:rsidR="00392282">
        <w:t xml:space="preserve">jedem Gerät während des </w:t>
      </w:r>
      <w:proofErr w:type="spellStart"/>
      <w:r w:rsidR="00491888" w:rsidRPr="003E16F0">
        <w:rPr>
          <w:i/>
          <w:iCs/>
        </w:rPr>
        <w:t>Discovering</w:t>
      </w:r>
      <w:r w:rsidR="00392282">
        <w:t>s</w:t>
      </w:r>
      <w:proofErr w:type="spellEnd"/>
      <w:r w:rsidR="00491888">
        <w:t xml:space="preserve">, </w:t>
      </w:r>
      <w:r w:rsidR="00A96748">
        <w:t>der</w:t>
      </w:r>
      <w:r w:rsidR="00491888">
        <w:t xml:space="preserve"> </w:t>
      </w:r>
      <w:proofErr w:type="spellStart"/>
      <w:r w:rsidR="00455DCB" w:rsidRPr="00DF3BAE">
        <w:t>Endpoint</w:t>
      </w:r>
      <w:proofErr w:type="spellEnd"/>
      <w:r w:rsidR="00416FD2">
        <w:t>-</w:t>
      </w:r>
      <w:r w:rsidR="00455DCB">
        <w:t>Name</w:t>
      </w:r>
      <w:r w:rsidR="00491888">
        <w:t xml:space="preserve"> </w:t>
      </w:r>
      <w:r>
        <w:t xml:space="preserve">aller </w:t>
      </w:r>
      <w:r w:rsidR="00BB4649">
        <w:t xml:space="preserve">entdeckter </w:t>
      </w:r>
      <w:proofErr w:type="spellStart"/>
      <w:r w:rsidR="005E7F28" w:rsidRPr="003E16F0">
        <w:rPr>
          <w:i/>
          <w:iCs/>
        </w:rPr>
        <w:t>Advertiser</w:t>
      </w:r>
      <w:proofErr w:type="spellEnd"/>
      <w:r w:rsidR="005E7F28" w:rsidRPr="003E16F0">
        <w:rPr>
          <w:i/>
          <w:iCs/>
        </w:rPr>
        <w:t xml:space="preserve"> </w:t>
      </w:r>
      <w:r w:rsidR="00491888">
        <w:t>angezeigt</w:t>
      </w:r>
      <w:r>
        <w:t xml:space="preserve"> wird, muss </w:t>
      </w:r>
      <w:r w:rsidR="00392282">
        <w:t>dieser</w:t>
      </w:r>
      <w:r w:rsidR="00491888">
        <w:t xml:space="preserve"> über </w:t>
      </w:r>
      <w:r w:rsidR="00416FD2">
        <w:t>den</w:t>
      </w:r>
      <w:r w:rsidR="00491888">
        <w:t xml:space="preserve"> </w:t>
      </w:r>
      <w:proofErr w:type="spellStart"/>
      <w:r w:rsidR="00416FD2" w:rsidRPr="00DF3BAE">
        <w:t>Endpoint</w:t>
      </w:r>
      <w:proofErr w:type="spellEnd"/>
      <w:r w:rsidR="00416FD2">
        <w:t xml:space="preserve">-Namen </w:t>
      </w:r>
      <w:r w:rsidR="00491888">
        <w:t xml:space="preserve">entscheiden, </w:t>
      </w:r>
      <w:r w:rsidR="00E74552">
        <w:t xml:space="preserve">welches </w:t>
      </w:r>
      <w:r w:rsidR="00491888">
        <w:t xml:space="preserve">Gerät als </w:t>
      </w:r>
      <w:r w:rsidR="006B3694">
        <w:t xml:space="preserve">Root-Knoten </w:t>
      </w:r>
      <w:r w:rsidR="00491888">
        <w:t>dienen kann</w:t>
      </w:r>
      <w:r w:rsidR="00D27DB7">
        <w:t xml:space="preserve">. </w:t>
      </w:r>
      <w:r w:rsidR="005E7F28">
        <w:t xml:space="preserve">Dazu </w:t>
      </w:r>
      <w:r w:rsidR="009438A2">
        <w:t xml:space="preserve">soll </w:t>
      </w:r>
      <w:r w:rsidR="00943D0A">
        <w:t xml:space="preserve">der </w:t>
      </w:r>
      <w:proofErr w:type="spellStart"/>
      <w:r w:rsidR="00943D0A" w:rsidRPr="00DF3BAE">
        <w:t>Endpoint</w:t>
      </w:r>
      <w:proofErr w:type="spellEnd"/>
      <w:r w:rsidR="00943D0A">
        <w:t xml:space="preserve">-Name </w:t>
      </w:r>
      <w:r w:rsidR="00081BBE">
        <w:t>entsprechend</w:t>
      </w:r>
      <w:r w:rsidR="00FD0213">
        <w:t xml:space="preserve"> </w:t>
      </w:r>
      <w:r w:rsidR="00C85816">
        <w:t xml:space="preserve">der Formel </w:t>
      </w:r>
      <w:r w:rsidR="00DD1128">
        <w:fldChar w:fldCharType="begin"/>
      </w:r>
      <w:r w:rsidR="00DD1128">
        <w:instrText xml:space="preserve"> REF _Ref41955064 \h </w:instrText>
      </w:r>
      <w:r w:rsidR="00DD1128">
        <w:fldChar w:fldCharType="separate"/>
      </w:r>
      <w:r w:rsidR="006321F2">
        <w:rPr>
          <w:noProof/>
        </w:rPr>
        <w:t>1</w:t>
      </w:r>
      <w:r w:rsidR="00DD1128">
        <w:fldChar w:fldCharType="end"/>
      </w:r>
      <w:r w:rsidR="00DD1128">
        <w:t xml:space="preserve"> </w:t>
      </w:r>
      <w:r w:rsidR="00C16A00">
        <w:t xml:space="preserve">aus </w:t>
      </w:r>
      <w:r w:rsidR="00D50310">
        <w:t xml:space="preserve">der </w:t>
      </w:r>
      <w:r w:rsidR="00C16A00">
        <w:t xml:space="preserve">maximalen CPU Frequenz </w:t>
      </w:r>
      <w:r w:rsidR="00211BD1">
        <w:t>in Megahertz</w:t>
      </w:r>
      <w:r w:rsidR="00794FB9">
        <w:t xml:space="preserve">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794FB9">
        <w:t>)</w:t>
      </w:r>
      <w:r w:rsidR="00211BD1">
        <w:t xml:space="preserve"> </w:t>
      </w:r>
      <w:r w:rsidR="00C16A00">
        <w:t xml:space="preserve">des Gerätes und </w:t>
      </w:r>
      <w:r w:rsidR="00491BE3">
        <w:t xml:space="preserve">der Differenz zwischen </w:t>
      </w:r>
      <w:r w:rsidR="00D83F7B">
        <w:t xml:space="preserve">der </w:t>
      </w:r>
      <w:r w:rsidR="007E44B3">
        <w:t>absolute</w:t>
      </w:r>
      <w:r w:rsidR="00C66376">
        <w:t>n</w:t>
      </w:r>
      <w:r w:rsidR="00491BE3">
        <w:t xml:space="preserve"> </w:t>
      </w:r>
      <w:r w:rsidR="00676742">
        <w:t xml:space="preserve">Tageszeit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 xml:space="preserve"> </m:t>
        </m:r>
      </m:oMath>
      <w:r w:rsidR="00723778">
        <w:t xml:space="preserve">und aktuellen </w:t>
      </w:r>
      <w:r w:rsidR="00491BE3">
        <w:t>Tageszeit</w:t>
      </w:r>
      <w:r w:rsidR="0067674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DB673C">
        <w:t xml:space="preserve"> </w:t>
      </w:r>
      <w:r w:rsidR="009438A2">
        <w:t>zusammengestellt</w:t>
      </w:r>
      <w:r w:rsidR="004B07F0">
        <w:t xml:space="preserve"> werden</w:t>
      </w:r>
      <w:r w:rsidR="00E06135">
        <w:t xml:space="preserve">, wobei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84060F">
        <w:t xml:space="preserve"> </w:t>
      </w:r>
      <w:r w:rsidR="00E06135">
        <w:t>die Gesamtstunden eines Tages</w:t>
      </w:r>
      <w:r w:rsidR="00C66376">
        <w:rPr>
          <w:rStyle w:val="Funotenzeichen"/>
        </w:rPr>
        <w:footnoteReference w:id="4"/>
      </w:r>
      <w:r w:rsidR="00E73B0E">
        <w:t xml:space="preserve"> </w:t>
      </w:r>
      <w:r w:rsidR="00E06135">
        <w:t xml:space="preserve">in </w:t>
      </w:r>
      <w:r w:rsidR="00E94DA5">
        <w:t>Millisekunden</w:t>
      </w:r>
      <w:r w:rsidR="00E06135">
        <w:t xml:space="preserve"> und </w:t>
      </w:r>
      <w:r w:rsidR="009438A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E73B0E">
        <w:t xml:space="preserve"> die Differenz der Millisekunden </w:t>
      </w:r>
      <w:r w:rsidR="00486E2C">
        <w:t>ausgehend von 0 Uhr</w:t>
      </w:r>
      <w:r w:rsidR="00F82EB6">
        <w:t xml:space="preserve"> (</w:t>
      </w:r>
      <w:r w:rsidR="00E73B0E">
        <w:t>Mitternacht</w:t>
      </w:r>
      <w:r w:rsidR="00F82EB6">
        <w:t>)</w:t>
      </w:r>
      <w:r w:rsidR="00E73B0E">
        <w:t xml:space="preserve"> meint</w:t>
      </w:r>
      <w:r w:rsidR="004F1AA8">
        <w:t xml:space="preserve">. </w:t>
      </w:r>
      <w:commentRangeStart w:id="65"/>
      <w:r w:rsidR="00F13B83">
        <w:t xml:space="preserve">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F13B83">
        <w:t xml:space="preserve"> der Bewertung des jeweiligen Gerätes.</w:t>
      </w:r>
      <w:commentRangeEnd w:id="65"/>
      <w:r w:rsidR="00C85816">
        <w:rPr>
          <w:rStyle w:val="Kommentarzeichen"/>
        </w:rPr>
        <w:commentReference w:id="65"/>
      </w:r>
      <w:r w:rsidR="00F13B83">
        <w:t xml:space="preserve"> Durch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curr</m:t>
            </m:r>
          </m:sub>
        </m:sSub>
      </m:oMath>
      <w:r w:rsidR="00F13B83">
        <w:t xml:space="preserve"> soll sichergestellt werden, dass </w:t>
      </w:r>
      <w:r w:rsidR="00474C4C">
        <w:t>leistungsfähigere</w:t>
      </w:r>
      <w:r w:rsidR="00F13B83">
        <w:t xml:space="preserve"> Geräte, welche dem Netzwerk später beitreten, nichtmehr als Root dienen können.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F13B83">
        <w:t xml:space="preserve"> ist </w:t>
      </w:r>
      <w:r w:rsidR="00D33E01">
        <w:t xml:space="preserve">dabei eine </w:t>
      </w:r>
      <w:r w:rsidR="0039105C">
        <w:t>Konstante</w:t>
      </w:r>
      <w:r w:rsidR="00D33E01">
        <w:t xml:space="preserve">, welche empirisch ermittelt </w:t>
      </w:r>
      <w:r w:rsidR="005325E1">
        <w:t xml:space="preserve">wurde </w:t>
      </w:r>
      <w:r w:rsidR="00D33E01">
        <w:t>und festsetzt</w:t>
      </w:r>
      <w:r w:rsidR="00F13B83">
        <w:t xml:space="preserve">, wie verspätet ein leistungsfähigeres Gerät dem Netzwerk beitreten </w:t>
      </w:r>
      <w:r w:rsidR="007B5360">
        <w:t>kann,</w:t>
      </w:r>
      <w:r w:rsidR="00D478D7">
        <w:t xml:space="preserve"> ohne auf die Root-Position </w:t>
      </w:r>
      <w:r w:rsidR="007B5360">
        <w:t>ver</w:t>
      </w:r>
      <w:r w:rsidR="005B2768">
        <w:t>z</w:t>
      </w:r>
      <w:r w:rsidR="007B5360">
        <w:t>ichten</w:t>
      </w:r>
      <w:r w:rsidR="00D478D7">
        <w:t xml:space="preserve"> zu müssen.</w:t>
      </w:r>
      <w:r w:rsidR="00FA6E91">
        <w:t xml:space="preserve"> </w:t>
      </w:r>
    </w:p>
    <w:tbl>
      <w:tblPr>
        <w:tblStyle w:val="Tabellenraster"/>
        <w:tblW w:w="8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CellMar>
          <w:left w:w="0" w:type="dxa"/>
          <w:right w:w="0" w:type="dxa"/>
        </w:tblCellMar>
        <w:tblLook w:val="04A0" w:firstRow="1" w:lastRow="0" w:firstColumn="1" w:lastColumn="0" w:noHBand="0" w:noVBand="1"/>
      </w:tblPr>
      <w:tblGrid>
        <w:gridCol w:w="7792"/>
        <w:gridCol w:w="288"/>
        <w:gridCol w:w="134"/>
        <w:gridCol w:w="299"/>
      </w:tblGrid>
      <w:tr w:rsidR="00C85816" w14:paraId="323692E8" w14:textId="10C7FC9F" w:rsidTr="00C85816">
        <w:tc>
          <w:tcPr>
            <w:tcW w:w="7792" w:type="dxa"/>
            <w:shd w:val="clear" w:color="auto" w:fill="auto"/>
          </w:tcPr>
          <w:p w14:paraId="00B17087" w14:textId="55BB4897" w:rsidR="00C85816" w:rsidRPr="00C45F3D" w:rsidRDefault="00117FE6" w:rsidP="00C45F3D">
            <w:pPr>
              <w:pStyle w:val="Formel"/>
            </w:pPr>
            <m:oMathPara>
              <m:oMath>
                <m:sSub>
                  <m:sSubPr>
                    <m:ctrlPr>
                      <w:rPr>
                        <w:rFonts w:ascii="Cambria Math" w:hAnsi="Cambria Math"/>
                      </w:rPr>
                    </m:ctrlPr>
                  </m:sSubPr>
                  <m:e>
                    <m:r>
                      <w:rPr>
                        <w:rFonts w:ascii="Cambria Math" w:hAnsi="Cambria Math"/>
                      </w:rPr>
                      <m:t>T</m:t>
                    </m:r>
                  </m:e>
                  <m:sub>
                    <m:r>
                      <w:rPr>
                        <w:rFonts w:ascii="Cambria Math" w:hAnsi="Cambria Math"/>
                      </w:rPr>
                      <m:t>day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curr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CPU</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belated</m:t>
                    </m:r>
                  </m:sub>
                </m:sSub>
              </m:oMath>
            </m:oMathPara>
          </w:p>
        </w:tc>
        <w:tc>
          <w:tcPr>
            <w:tcW w:w="288" w:type="dxa"/>
            <w:shd w:val="clear" w:color="auto" w:fill="auto"/>
          </w:tcPr>
          <w:p w14:paraId="7204FBBC" w14:textId="7F043D04" w:rsidR="00C85816" w:rsidRPr="00C45F3D" w:rsidRDefault="00C85816" w:rsidP="00DD1128">
            <w:pPr>
              <w:pStyle w:val="Formel"/>
              <w:jc w:val="center"/>
            </w:pPr>
            <w:r>
              <w:t>(</w:t>
            </w:r>
          </w:p>
        </w:tc>
        <w:bookmarkStart w:id="66" w:name="_Ref41954796"/>
        <w:bookmarkStart w:id="67" w:name="_Ref41955064"/>
        <w:tc>
          <w:tcPr>
            <w:tcW w:w="134" w:type="dxa"/>
            <w:shd w:val="clear" w:color="auto" w:fill="auto"/>
          </w:tcPr>
          <w:p w14:paraId="443A4193" w14:textId="599F6492" w:rsidR="00C85816" w:rsidRPr="00C45F3D" w:rsidRDefault="00C85816" w:rsidP="00DD1128">
            <w:pPr>
              <w:pStyle w:val="Formel"/>
              <w:jc w:val="center"/>
            </w:pPr>
            <w:r>
              <w:fldChar w:fldCharType="begin"/>
            </w:r>
            <w:r>
              <w:instrText xml:space="preserve"> SEQ Formel \* ARABIC </w:instrText>
            </w:r>
            <w:r>
              <w:fldChar w:fldCharType="separate"/>
            </w:r>
            <w:r w:rsidR="006321F2">
              <w:rPr>
                <w:noProof/>
              </w:rPr>
              <w:t>1</w:t>
            </w:r>
            <w:r>
              <w:rPr>
                <w:noProof/>
              </w:rPr>
              <w:fldChar w:fldCharType="end"/>
            </w:r>
            <w:bookmarkEnd w:id="66"/>
            <w:bookmarkEnd w:id="67"/>
          </w:p>
        </w:tc>
        <w:tc>
          <w:tcPr>
            <w:tcW w:w="299" w:type="dxa"/>
            <w:shd w:val="clear" w:color="auto" w:fill="auto"/>
          </w:tcPr>
          <w:p w14:paraId="6333108A" w14:textId="38B7C754" w:rsidR="00C85816" w:rsidRPr="00C45F3D" w:rsidRDefault="00C85816" w:rsidP="00C85816">
            <w:pPr>
              <w:pStyle w:val="Formel"/>
              <w:jc w:val="both"/>
            </w:pPr>
            <w:r>
              <w:rPr>
                <w:noProof/>
              </w:rPr>
              <w:t xml:space="preserve"> )</w:t>
            </w:r>
          </w:p>
        </w:tc>
      </w:tr>
    </w:tbl>
    <w:p w14:paraId="3BFF9616" w14:textId="2738606E" w:rsidR="00496ABF" w:rsidRDefault="004A05D5" w:rsidP="00701ED0">
      <w:r>
        <w:t xml:space="preserve">Der </w:t>
      </w:r>
      <w:r w:rsidR="00644F8F">
        <w:t xml:space="preserve">in </w:t>
      </w:r>
      <w:r w:rsidR="00644F8F">
        <w:fldChar w:fldCharType="begin"/>
      </w:r>
      <w:r w:rsidR="00644F8F">
        <w:instrText xml:space="preserve"> REF _Ref15828139 \h </w:instrText>
      </w:r>
      <w:r w:rsidR="00644F8F">
        <w:fldChar w:fldCharType="separate"/>
      </w:r>
      <w:r w:rsidR="006321F2" w:rsidRPr="00BC08A4">
        <w:rPr>
          <w:b/>
        </w:rPr>
        <w:t xml:space="preserve">Abbildung </w:t>
      </w:r>
      <w:r w:rsidR="006321F2">
        <w:rPr>
          <w:b/>
          <w:noProof/>
        </w:rPr>
        <w:t>4</w:t>
      </w:r>
      <w:r w:rsidR="00644F8F">
        <w:fldChar w:fldCharType="end"/>
      </w:r>
      <w:r w:rsidR="00644F8F">
        <w:t xml:space="preserve"> gezeigte </w:t>
      </w:r>
      <w:proofErr w:type="spellStart"/>
      <w:r w:rsidR="00B315F0">
        <w:t>NeConAdapter</w:t>
      </w:r>
      <w:proofErr w:type="spellEnd"/>
      <w:r w:rsidR="004F1820">
        <w:t xml:space="preserve"> </w:t>
      </w:r>
      <w:r w:rsidR="009E7544">
        <w:t>nutzt bei für den Verbindungsaufbau einen Zustandsautomat mit</w:t>
      </w:r>
      <w:r w:rsidR="00823784">
        <w:t xml:space="preserve"> </w:t>
      </w:r>
      <w:r w:rsidR="00081BBE">
        <w:t>6</w:t>
      </w:r>
      <w:r w:rsidR="003B3B49">
        <w:t xml:space="preserve"> Zustände (siehe</w:t>
      </w:r>
      <w:r w:rsidR="0060352B">
        <w:t xml:space="preserve"> </w:t>
      </w:r>
      <w:r w:rsidR="0060352B">
        <w:fldChar w:fldCharType="begin"/>
      </w:r>
      <w:r w:rsidR="0060352B">
        <w:instrText xml:space="preserve"> REF _Ref39426569 \h </w:instrText>
      </w:r>
      <w:r w:rsidR="0060352B">
        <w:fldChar w:fldCharType="separate"/>
      </w:r>
      <w:r w:rsidR="006321F2" w:rsidRPr="00BC08A4">
        <w:rPr>
          <w:b/>
        </w:rPr>
        <w:t xml:space="preserve">Abbildung </w:t>
      </w:r>
      <w:r w:rsidR="006321F2">
        <w:rPr>
          <w:b/>
          <w:noProof/>
        </w:rPr>
        <w:t>6</w:t>
      </w:r>
      <w:r w:rsidR="0060352B">
        <w:fldChar w:fldCharType="end"/>
      </w:r>
      <w:r w:rsidR="003B3B49">
        <w:t>)</w:t>
      </w:r>
      <w:r w:rsidR="0060352B">
        <w:t>.</w:t>
      </w:r>
      <w:r w:rsidR="00752FE2">
        <w:t xml:space="preserve"> </w:t>
      </w:r>
      <w:r>
        <w:t xml:space="preserve">Während </w:t>
      </w:r>
      <w:r w:rsidR="009A739D">
        <w:t xml:space="preserve">der </w:t>
      </w:r>
      <w:proofErr w:type="spellStart"/>
      <w:r w:rsidR="00FE225F">
        <w:t>NeConAdapter</w:t>
      </w:r>
      <w:proofErr w:type="spellEnd"/>
      <w:r w:rsidR="00FE225F">
        <w:t xml:space="preserve"> </w:t>
      </w:r>
      <w:r w:rsidR="009A739D">
        <w:t xml:space="preserve">nicht vom </w:t>
      </w:r>
      <w:proofErr w:type="spellStart"/>
      <w:r w:rsidR="00FE225F">
        <w:t>NearflyClient</w:t>
      </w:r>
      <w:proofErr w:type="spellEnd"/>
      <w:r w:rsidR="009A739D">
        <w:t xml:space="preserve"> verwendet wird, soll dieser </w:t>
      </w:r>
      <w:r w:rsidR="003B3B49">
        <w:t>im STANDBY</w:t>
      </w:r>
      <w:r w:rsidR="005B6AC2">
        <w:t>-Zustand</w:t>
      </w:r>
      <w:r w:rsidR="003B3B49">
        <w:t xml:space="preserve"> </w:t>
      </w:r>
      <w:r w:rsidR="005B6AC2">
        <w:t>verweilen</w:t>
      </w:r>
      <w:r w:rsidR="00701ED0">
        <w:t>, andernfalls</w:t>
      </w:r>
      <w:r w:rsidR="009A739D">
        <w:t xml:space="preserve"> wechselt dieser in den FINDROOT-Zustand. Während </w:t>
      </w:r>
      <w:r w:rsidR="007429BC">
        <w:t>des FINDROOT</w:t>
      </w:r>
      <w:r w:rsidR="009A739D">
        <w:t xml:space="preserve">-Zustandes wird sowohl das </w:t>
      </w:r>
      <w:proofErr w:type="gramStart"/>
      <w:r w:rsidR="00A0089D" w:rsidRPr="00701ED0">
        <w:rPr>
          <w:i/>
          <w:iCs/>
        </w:rPr>
        <w:t>Advertising</w:t>
      </w:r>
      <w:r w:rsidR="00F269E4">
        <w:rPr>
          <w:i/>
          <w:iCs/>
        </w:rPr>
        <w:t>,</w:t>
      </w:r>
      <w:proofErr w:type="gramEnd"/>
      <w:r w:rsidR="009A739D">
        <w:t xml:space="preserve"> wie auch das </w:t>
      </w:r>
      <w:proofErr w:type="spellStart"/>
      <w:r w:rsidR="00AE0D3E" w:rsidRPr="00701ED0">
        <w:rPr>
          <w:i/>
          <w:iCs/>
        </w:rPr>
        <w:t>Discovering</w:t>
      </w:r>
      <w:proofErr w:type="spellEnd"/>
      <w:r w:rsidR="009A739D">
        <w:t xml:space="preserve"> aktiviert. In dieser Phase </w:t>
      </w:r>
      <w:r w:rsidR="001F4752">
        <w:t xml:space="preserve">prüft </w:t>
      </w:r>
      <w:r w:rsidR="00701ED0">
        <w:t xml:space="preserve">jeder </w:t>
      </w:r>
      <w:r w:rsidR="000E3EE4">
        <w:t>Knoten</w:t>
      </w:r>
      <w:r w:rsidR="00565646">
        <w:t xml:space="preserve"> </w:t>
      </w:r>
      <w:r w:rsidR="00FC2759">
        <w:t xml:space="preserve">beim </w:t>
      </w:r>
      <w:r w:rsidR="00897029">
        <w:t>Entdecken</w:t>
      </w:r>
      <w:r w:rsidR="00DF3BAE">
        <w:t xml:space="preserve"> </w:t>
      </w:r>
      <w:r w:rsidR="008E4667">
        <w:t>(</w:t>
      </w:r>
      <w:proofErr w:type="spellStart"/>
      <w:r w:rsidR="008E4667" w:rsidRPr="001114B6">
        <w:rPr>
          <w:rStyle w:val="CodeZchn"/>
        </w:rPr>
        <w:t>onEndpointDiscovered</w:t>
      </w:r>
      <w:proofErr w:type="spellEnd"/>
      <w:r w:rsidR="008E4667">
        <w:t>)</w:t>
      </w:r>
      <w:r w:rsidR="00FC2759">
        <w:t xml:space="preserve"> eines anderen Knoten</w:t>
      </w:r>
      <w:r w:rsidR="00056839">
        <w:t xml:space="preserve">s </w:t>
      </w:r>
      <w:r w:rsidR="00897029">
        <w:t xml:space="preserve">durch Vergleichen der </w:t>
      </w:r>
      <w:proofErr w:type="spellStart"/>
      <w:r w:rsidR="00056839">
        <w:t>Endpoint</w:t>
      </w:r>
      <w:proofErr w:type="spellEnd"/>
      <w:r w:rsidR="00056839">
        <w:t>-Namen</w:t>
      </w:r>
      <w:r w:rsidR="00B3435F">
        <w:t>,</w:t>
      </w:r>
      <w:r w:rsidR="00FC2759">
        <w:t xml:space="preserve"> </w:t>
      </w:r>
      <w:r w:rsidR="00056839">
        <w:t>ob dieser kleiner ist</w:t>
      </w:r>
      <w:r w:rsidR="00091F9E">
        <w:t xml:space="preserve">. </w:t>
      </w:r>
      <w:r w:rsidR="000063B4">
        <w:t>Bewahrheitet</w:t>
      </w:r>
      <w:r w:rsidR="00091F9E">
        <w:t xml:space="preserve"> sich dies</w:t>
      </w:r>
      <w:r w:rsidR="000063B4">
        <w:t xml:space="preserve">e </w:t>
      </w:r>
      <w:r w:rsidR="00D93A02">
        <w:t>Bedingung</w:t>
      </w:r>
      <w:r w:rsidR="00091F9E">
        <w:t xml:space="preserve"> wechselt </w:t>
      </w:r>
      <w:r w:rsidR="00A0401F">
        <w:t xml:space="preserve">dieser </w:t>
      </w:r>
      <w:r w:rsidR="00091F9E">
        <w:t xml:space="preserve">in den </w:t>
      </w:r>
      <w:r w:rsidR="00A27D0A">
        <w:t>NODE-Zustand</w:t>
      </w:r>
      <w:r w:rsidR="00091F9E">
        <w:t xml:space="preserve"> und deaktiviert zeitgleich das Advertising, sodass dieser für andere nicht mehr </w:t>
      </w:r>
      <w:r w:rsidR="00B35D66">
        <w:t>sichtbar</w:t>
      </w:r>
      <w:r w:rsidR="00091F9E">
        <w:t xml:space="preserve"> ist</w:t>
      </w:r>
      <w:r w:rsidR="002A25E6">
        <w:t>.</w:t>
      </w:r>
    </w:p>
    <w:p w14:paraId="1F76E908" w14:textId="45C0065F" w:rsidR="007452C2" w:rsidRDefault="007452C2" w:rsidP="00F13BC8">
      <w:commentRangeStart w:id="68"/>
      <w:r>
        <w:t xml:space="preserve">Daraufhin wird vom NODE-Knoten eine </w:t>
      </w:r>
      <w:r w:rsidRPr="00DC4FE4">
        <w:t xml:space="preserve">Verbindungsanfrage an den Knoten mit dem größten entdeckten </w:t>
      </w:r>
      <w:proofErr w:type="spellStart"/>
      <w:r w:rsidRPr="00DC4FE4">
        <w:t>Endpoint</w:t>
      </w:r>
      <w:proofErr w:type="spellEnd"/>
      <w:r w:rsidRPr="00DC4FE4">
        <w:t>-Namen gesendet.</w:t>
      </w:r>
      <w:r w:rsidR="004600C4">
        <w:t xml:space="preserve"> </w:t>
      </w:r>
      <w:r w:rsidR="004600C4" w:rsidRPr="00DC4FE4">
        <w:t xml:space="preserve">Um die Wahrscheinlichkeit von zeitgleichen Anfragen an den Root zu senken, </w:t>
      </w:r>
      <w:r w:rsidR="00536B71">
        <w:t xml:space="preserve">war ursprünglich sowohl eine initiale Wartezeit zum </w:t>
      </w:r>
      <w:r w:rsidR="001450C9">
        <w:t>F</w:t>
      </w:r>
      <w:r w:rsidR="00536B71">
        <w:t>inden des Roots (</w:t>
      </w:r>
      <w:r w:rsidR="00536B71" w:rsidRPr="00DC4FE4">
        <w:rPr>
          <w:rStyle w:val="CodeZchn"/>
        </w:rPr>
        <w:t>INITIAL_DISCOVERY_TIME</w:t>
      </w:r>
      <w:r w:rsidR="00536B71">
        <w:rPr>
          <w:rStyle w:val="CodeZchn"/>
        </w:rPr>
        <w:t>)</w:t>
      </w:r>
      <w:r w:rsidR="00536B71">
        <w:t xml:space="preserve">, wie auch eine </w:t>
      </w:r>
      <w:r w:rsidR="004600C4" w:rsidRPr="00DC4FE4">
        <w:t>zufällige Zeit</w:t>
      </w:r>
      <w:r w:rsidR="00C71F08">
        <w:t xml:space="preserve"> </w:t>
      </w:r>
      <w:r w:rsidR="008938F9" w:rsidRPr="00DC4FE4">
        <w:t>(</w:t>
      </w:r>
      <w:r w:rsidR="008938F9" w:rsidRPr="00DC4FE4">
        <w:rPr>
          <w:rStyle w:val="CodeZchn"/>
        </w:rPr>
        <w:t>RANDRANGE_COLAVOID</w:t>
      </w:r>
      <w:r w:rsidR="008938F9" w:rsidRPr="00DC4FE4">
        <w:t>)</w:t>
      </w:r>
      <w:r w:rsidR="004600C4" w:rsidRPr="00DC4FE4">
        <w:t xml:space="preserve"> </w:t>
      </w:r>
      <w:r w:rsidR="008938F9">
        <w:t>vorgesehen</w:t>
      </w:r>
      <w:r w:rsidR="00D03D97">
        <w:t xml:space="preserve">, </w:t>
      </w:r>
      <w:r w:rsidR="004600C4" w:rsidRPr="00DC4FE4">
        <w:t xml:space="preserve">innerhalb </w:t>
      </w:r>
      <w:r w:rsidR="008938F9">
        <w:t>der ein NODE-Knoten vor dem Senden der Verbindungsanfrage warten</w:t>
      </w:r>
      <w:r w:rsidR="000D4FE2">
        <w:t xml:space="preserve"> </w:t>
      </w:r>
      <w:r w:rsidR="008938F9">
        <w:t>muss.</w:t>
      </w:r>
      <w:r w:rsidR="006F1118">
        <w:t xml:space="preserve"> </w:t>
      </w:r>
      <w:commentRangeEnd w:id="68"/>
      <w:r w:rsidR="008938F9">
        <w:rPr>
          <w:rStyle w:val="Kommentarzeichen"/>
        </w:rPr>
        <w:commentReference w:id="68"/>
      </w:r>
    </w:p>
    <w:p w14:paraId="26A9EB7F" w14:textId="6C9D80FE" w:rsidR="00657C95" w:rsidRPr="00496ABF" w:rsidRDefault="003B3CE2" w:rsidP="00657C95">
      <w:r>
        <w:rPr>
          <w:noProof/>
        </w:rPr>
        <w:lastRenderedPageBreak/>
        <w:drawing>
          <wp:inline distT="0" distB="0" distL="0" distR="0" wp14:anchorId="716A80AA" wp14:editId="75E0E8DA">
            <wp:extent cx="5399405" cy="2132965"/>
            <wp:effectExtent l="0" t="0" r="0" b="6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2132965"/>
                    </a:xfrm>
                    <a:prstGeom prst="rect">
                      <a:avLst/>
                    </a:prstGeom>
                  </pic:spPr>
                </pic:pic>
              </a:graphicData>
            </a:graphic>
          </wp:inline>
        </w:drawing>
      </w:r>
    </w:p>
    <w:p w14:paraId="72C152E2" w14:textId="5E8D5AA6" w:rsidR="00657C95" w:rsidRPr="00DC4FE4" w:rsidRDefault="00657C95" w:rsidP="00657C95">
      <w:pPr>
        <w:pStyle w:val="Beschriftung"/>
      </w:pPr>
      <w:bookmarkStart w:id="69" w:name="_Ref43222618"/>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5</w:t>
      </w:r>
      <w:r w:rsidRPr="00BC08A4">
        <w:rPr>
          <w:b/>
        </w:rPr>
        <w:fldChar w:fldCharType="end"/>
      </w:r>
      <w:bookmarkEnd w:id="69"/>
      <w:r>
        <w:rPr>
          <w:b/>
        </w:rPr>
        <w:t>:</w:t>
      </w:r>
      <w:r w:rsidRPr="00BC08A4">
        <w:t xml:space="preserve"> </w:t>
      </w:r>
      <w:r w:rsidR="00E310CE">
        <w:t>Netzwerkaufbau</w:t>
      </w:r>
      <w:r w:rsidR="00F54DBF">
        <w:t xml:space="preserve"> </w:t>
      </w:r>
      <w:r w:rsidR="003A1CE2">
        <w:t>bei Clusterbildungen</w:t>
      </w:r>
    </w:p>
    <w:p w14:paraId="7C704DA6" w14:textId="6B8954F1" w:rsidR="00FE6E1A" w:rsidRPr="007B581B" w:rsidRDefault="00860104" w:rsidP="00F13BC8">
      <w:r>
        <w:t>N</w:t>
      </w:r>
      <w:r w:rsidR="00FE6E1A">
        <w:t xml:space="preserve">ach einigen empirischen Beobachtungen </w:t>
      </w:r>
      <w:r w:rsidR="00FC0E46">
        <w:t xml:space="preserve">wurde </w:t>
      </w:r>
      <w:r w:rsidR="00FE6E1A">
        <w:t xml:space="preserve">die </w:t>
      </w:r>
      <w:r w:rsidR="00BD422B" w:rsidRPr="007B581B">
        <w:rPr>
          <w:rStyle w:val="CodeZchn"/>
        </w:rPr>
        <w:t>INITIAL_DISCOVERY_TIME</w:t>
      </w:r>
      <w:r w:rsidR="00FE6E1A">
        <w:t xml:space="preserve">, wie auch die </w:t>
      </w:r>
      <w:r w:rsidR="00FE6E1A" w:rsidRPr="00DF3BAE">
        <w:rPr>
          <w:rStyle w:val="CodeZchn"/>
        </w:rPr>
        <w:t>RANDRANGE_COLAVOID</w:t>
      </w:r>
      <w:r w:rsidR="00FE6E1A">
        <w:t xml:space="preserve"> </w:t>
      </w:r>
      <w:r w:rsidR="00105550">
        <w:t xml:space="preserve">jedoch </w:t>
      </w:r>
      <w:r w:rsidR="00FE6E1A">
        <w:t xml:space="preserve">auf 1 Millisekunden reduziert. Dies hat den Grund, das Festgestellt wurde, das der Verbindungsaufbau ohne jene Wartezeiten etwas schneller verläuft. Anders als vermutet, hat das Entfernen dieser Zeiten, keine negativen Auswirkungen auf die </w:t>
      </w:r>
      <w:r w:rsidR="00D53B44">
        <w:t>durchschnittliche</w:t>
      </w:r>
      <w:r w:rsidR="003E78B0">
        <w:t xml:space="preserve">n </w:t>
      </w:r>
      <w:r w:rsidR="00FE6E1A">
        <w:t xml:space="preserve">Zeiten für den Verbindungsaufbau im Mehrknoten Netzwerk. Durch das Aussetzen dieser beider Zeiten, können nämlich Geräte entweder </w:t>
      </w:r>
      <w:r w:rsidR="00013020">
        <w:t xml:space="preserve">sich </w:t>
      </w:r>
      <w:r w:rsidR="00FE6E1A">
        <w:t xml:space="preserve">direkt </w:t>
      </w:r>
      <w:r w:rsidR="00013020">
        <w:t xml:space="preserve">zum </w:t>
      </w:r>
      <w:r w:rsidR="00FE6E1A">
        <w:t xml:space="preserve">Root </w:t>
      </w:r>
      <w:r w:rsidR="00D511B5">
        <w:t>verbinden</w:t>
      </w:r>
      <w:r w:rsidR="005B3466">
        <w:t xml:space="preserve"> </w:t>
      </w:r>
      <w:r w:rsidR="00E310CE">
        <w:t xml:space="preserve">(wie </w:t>
      </w:r>
      <w:r w:rsidR="000430F6">
        <w:t xml:space="preserve">Knoten </w:t>
      </w:r>
      <w:r w:rsidR="002C5714">
        <w:t>3</w:t>
      </w:r>
      <w:r w:rsidR="000430F6">
        <w:t xml:space="preserve"> </w:t>
      </w:r>
      <w:r w:rsidR="00E310CE">
        <w:t xml:space="preserve">in </w:t>
      </w:r>
      <w:r w:rsidR="003812B6">
        <w:fldChar w:fldCharType="begin"/>
      </w:r>
      <w:r w:rsidR="003812B6">
        <w:instrText xml:space="preserve"> REF _Ref43222618 \h </w:instrText>
      </w:r>
      <w:r w:rsidR="003812B6">
        <w:fldChar w:fldCharType="separate"/>
      </w:r>
      <w:r w:rsidR="006321F2" w:rsidRPr="00BC08A4">
        <w:rPr>
          <w:b/>
        </w:rPr>
        <w:t xml:space="preserve">Abbildung </w:t>
      </w:r>
      <w:r w:rsidR="006321F2">
        <w:rPr>
          <w:b/>
          <w:noProof/>
        </w:rPr>
        <w:t>5</w:t>
      </w:r>
      <w:r w:rsidR="003812B6">
        <w:fldChar w:fldCharType="end"/>
      </w:r>
      <w:r w:rsidR="003812B6">
        <w:t>a</w:t>
      </w:r>
      <w:r w:rsidR="00E310CE">
        <w:t>)</w:t>
      </w:r>
      <w:r w:rsidR="00FE6E1A">
        <w:t xml:space="preserve"> oder zunächst Cluster </w:t>
      </w:r>
      <w:r w:rsidR="005521CE">
        <w:t xml:space="preserve">(wie Cluster B in </w:t>
      </w:r>
      <w:r w:rsidR="005521CE">
        <w:fldChar w:fldCharType="begin"/>
      </w:r>
      <w:r w:rsidR="005521CE">
        <w:instrText xml:space="preserve"> REF _Ref43222618 \h </w:instrText>
      </w:r>
      <w:r w:rsidR="005521CE">
        <w:fldChar w:fldCharType="separate"/>
      </w:r>
      <w:r w:rsidR="006321F2" w:rsidRPr="00BC08A4">
        <w:rPr>
          <w:b/>
        </w:rPr>
        <w:t xml:space="preserve">Abbildung </w:t>
      </w:r>
      <w:r w:rsidR="006321F2">
        <w:rPr>
          <w:b/>
          <w:noProof/>
        </w:rPr>
        <w:t>5</w:t>
      </w:r>
      <w:r w:rsidR="005521CE">
        <w:fldChar w:fldCharType="end"/>
      </w:r>
      <w:r w:rsidR="00172C5A">
        <w:t>b</w:t>
      </w:r>
      <w:r w:rsidR="005521CE">
        <w:t xml:space="preserve"> ) </w:t>
      </w:r>
      <w:r w:rsidR="00FE6E1A">
        <w:t>bilden</w:t>
      </w:r>
      <w:r w:rsidR="00691045">
        <w:t xml:space="preserve"> und nachträglich zum Root</w:t>
      </w:r>
      <w:r w:rsidR="00117D25">
        <w:t xml:space="preserve"> (</w:t>
      </w:r>
      <w:r w:rsidR="00117D25">
        <w:fldChar w:fldCharType="begin"/>
      </w:r>
      <w:r w:rsidR="00117D25">
        <w:instrText xml:space="preserve"> REF _Ref43222618 \h </w:instrText>
      </w:r>
      <w:r w:rsidR="00117D25">
        <w:fldChar w:fldCharType="separate"/>
      </w:r>
      <w:r w:rsidR="006321F2" w:rsidRPr="00BC08A4">
        <w:rPr>
          <w:b/>
        </w:rPr>
        <w:t xml:space="preserve">Abbildung </w:t>
      </w:r>
      <w:r w:rsidR="006321F2">
        <w:rPr>
          <w:b/>
          <w:noProof/>
        </w:rPr>
        <w:t>5</w:t>
      </w:r>
      <w:r w:rsidR="00117D25">
        <w:fldChar w:fldCharType="end"/>
      </w:r>
      <w:r w:rsidR="00117D25">
        <w:t xml:space="preserve">b und </w:t>
      </w:r>
      <w:r w:rsidR="00117D25">
        <w:fldChar w:fldCharType="begin"/>
      </w:r>
      <w:r w:rsidR="00117D25">
        <w:instrText xml:space="preserve"> REF _Ref43222618 \h </w:instrText>
      </w:r>
      <w:r w:rsidR="00117D25">
        <w:fldChar w:fldCharType="separate"/>
      </w:r>
      <w:r w:rsidR="006321F2" w:rsidRPr="00BC08A4">
        <w:rPr>
          <w:b/>
        </w:rPr>
        <w:t xml:space="preserve">Abbildung </w:t>
      </w:r>
      <w:r w:rsidR="006321F2">
        <w:rPr>
          <w:b/>
          <w:noProof/>
        </w:rPr>
        <w:t>5</w:t>
      </w:r>
      <w:r w:rsidR="00117D25">
        <w:fldChar w:fldCharType="end"/>
      </w:r>
      <w:r w:rsidR="00117D25">
        <w:t>c)</w:t>
      </w:r>
      <w:r w:rsidR="00691045">
        <w:t xml:space="preserve"> verbinden</w:t>
      </w:r>
      <w:r w:rsidR="007676A7">
        <w:t xml:space="preserve">. Während dieser Zeit können </w:t>
      </w:r>
      <w:r w:rsidR="00E72860">
        <w:t>entsprechend</w:t>
      </w:r>
      <w:r w:rsidR="00754B41">
        <w:t xml:space="preserve"> </w:t>
      </w:r>
      <w:r w:rsidR="00C560B8">
        <w:t xml:space="preserve">Knoten 4 </w:t>
      </w:r>
      <w:r w:rsidR="00754B41">
        <w:fldChar w:fldCharType="begin"/>
      </w:r>
      <w:r w:rsidR="00754B41">
        <w:instrText xml:space="preserve"> REF _Ref43222618 \h </w:instrText>
      </w:r>
      <w:r w:rsidR="00754B41">
        <w:fldChar w:fldCharType="separate"/>
      </w:r>
      <w:r w:rsidR="006321F2" w:rsidRPr="00BC08A4">
        <w:rPr>
          <w:b/>
        </w:rPr>
        <w:t xml:space="preserve">Abbildung </w:t>
      </w:r>
      <w:r w:rsidR="006321F2">
        <w:rPr>
          <w:b/>
          <w:noProof/>
        </w:rPr>
        <w:t>5</w:t>
      </w:r>
      <w:r w:rsidR="00754B41">
        <w:fldChar w:fldCharType="end"/>
      </w:r>
      <w:r w:rsidR="00F82AF7">
        <w:t>a</w:t>
      </w:r>
      <w:r w:rsidR="00754B41">
        <w:t xml:space="preserve"> </w:t>
      </w:r>
      <w:r w:rsidR="007676A7">
        <w:t>anderen Knoten eine Verbindung zum eigentlichen Root aufbauen</w:t>
      </w:r>
      <w:r w:rsidR="00FE6E1A">
        <w:t>.</w:t>
      </w:r>
      <w:r w:rsidR="00BC45A3">
        <w:t xml:space="preserve"> </w:t>
      </w:r>
      <w:r w:rsidR="00FE6E1A">
        <w:t>Die durchschnittliche Zeit wird dadurch etwas besser.</w:t>
      </w:r>
    </w:p>
    <w:p w14:paraId="072EE4A7" w14:textId="17B1B2EF" w:rsidR="00E17B0A" w:rsidRDefault="005B0D25" w:rsidP="00E17B0A">
      <w:pPr>
        <w:pStyle w:val="Abbildung"/>
      </w:pPr>
      <w:r>
        <w:rPr>
          <w:noProof/>
        </w:rPr>
        <w:lastRenderedPageBreak/>
        <w:drawing>
          <wp:inline distT="0" distB="0" distL="0" distR="0" wp14:anchorId="172A3F16" wp14:editId="313DAE70">
            <wp:extent cx="5399405" cy="43084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4308475"/>
                    </a:xfrm>
                    <a:prstGeom prst="rect">
                      <a:avLst/>
                    </a:prstGeom>
                  </pic:spPr>
                </pic:pic>
              </a:graphicData>
            </a:graphic>
          </wp:inline>
        </w:drawing>
      </w:r>
    </w:p>
    <w:p w14:paraId="2D067C03" w14:textId="6255E3A2" w:rsidR="00E17B0A" w:rsidRDefault="00E17B0A" w:rsidP="00E17B0A">
      <w:pPr>
        <w:pStyle w:val="Beschriftung"/>
      </w:pPr>
      <w:bookmarkStart w:id="70" w:name="_Ref39426569"/>
      <w:bookmarkStart w:id="71" w:name="_Ref3942646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6</w:t>
      </w:r>
      <w:r w:rsidRPr="00BC08A4">
        <w:rPr>
          <w:b/>
        </w:rPr>
        <w:fldChar w:fldCharType="end"/>
      </w:r>
      <w:bookmarkEnd w:id="70"/>
      <w:r>
        <w:rPr>
          <w:b/>
        </w:rPr>
        <w:t>:</w:t>
      </w:r>
      <w:r w:rsidRPr="00BC08A4">
        <w:t xml:space="preserve"> </w:t>
      </w:r>
      <w:r>
        <w:t>Zustandsdiagramm vom Verbindungsaufbau</w:t>
      </w:r>
      <w:bookmarkEnd w:id="71"/>
      <w:r>
        <w:t xml:space="preserve"> de</w:t>
      </w:r>
      <w:commentRangeStart w:id="72"/>
      <w:r>
        <w:t xml:space="preserve">s </w:t>
      </w:r>
      <w:proofErr w:type="spellStart"/>
      <w:r>
        <w:t>NeConAdapters</w:t>
      </w:r>
      <w:commentRangeEnd w:id="72"/>
      <w:proofErr w:type="spellEnd"/>
      <w:r>
        <w:rPr>
          <w:rStyle w:val="Kommentarzeichen"/>
        </w:rPr>
        <w:commentReference w:id="72"/>
      </w:r>
    </w:p>
    <w:p w14:paraId="179072D2" w14:textId="77777777" w:rsidR="00DF4E5B" w:rsidRDefault="000E3EAA" w:rsidP="00A14F85">
      <w:r>
        <w:t>Bemerkt ein Knoten</w:t>
      </w:r>
      <w:r w:rsidR="007A1EBC">
        <w:t xml:space="preserve"> A</w:t>
      </w:r>
      <w:r>
        <w:t xml:space="preserve"> eine eingehende Verbindunganfrage</w:t>
      </w:r>
      <w:r w:rsidR="00CD47C6">
        <w:t xml:space="preserve"> </w:t>
      </w:r>
      <w:r>
        <w:t>(</w:t>
      </w:r>
      <w:proofErr w:type="spellStart"/>
      <w:r w:rsidRPr="007456CF">
        <w:rPr>
          <w:rStyle w:val="CodeZchn"/>
        </w:rPr>
        <w:t>onConnectionInstantiated</w:t>
      </w:r>
      <w:proofErr w:type="spellEnd"/>
      <w:r>
        <w:t xml:space="preserve">) </w:t>
      </w:r>
      <w:r w:rsidR="00811207">
        <w:t xml:space="preserve">von Knoten B </w:t>
      </w:r>
      <w:r>
        <w:t xml:space="preserve">und befindet sich dieser nicht im Verbindungsaufbau </w:t>
      </w:r>
      <w:r w:rsidR="00FC35AD">
        <w:t>mit</w:t>
      </w:r>
      <w:r w:rsidR="0034723E">
        <w:t xml:space="preserve"> </w:t>
      </w:r>
      <w:r>
        <w:t>einem anderen Knoten</w:t>
      </w:r>
      <w:r w:rsidR="00D24D6A">
        <w:t xml:space="preserve"> C</w:t>
      </w:r>
      <w:r>
        <w:t xml:space="preserve">, akzeptiert dieser </w:t>
      </w:r>
      <w:r w:rsidR="006256CC">
        <w:t>diese</w:t>
      </w:r>
      <w:r w:rsidR="00EC1A09">
        <w:t>n</w:t>
      </w:r>
      <w:r w:rsidR="00C302B2">
        <w:t>. Nachdem die Verbindung erfolgreich aufgebaut wurde</w:t>
      </w:r>
      <w:r w:rsidR="00966A40">
        <w:t xml:space="preserve"> </w:t>
      </w:r>
      <w:r w:rsidR="00C302B2">
        <w:t>(</w:t>
      </w:r>
      <w:proofErr w:type="spellStart"/>
      <w:r w:rsidR="00C302B2" w:rsidRPr="00DF3BAE">
        <w:rPr>
          <w:rStyle w:val="CodeZchn"/>
        </w:rPr>
        <w:t>onEndpointConnection</w:t>
      </w:r>
      <w:proofErr w:type="spellEnd"/>
      <w:r w:rsidR="00C302B2">
        <w:t>)</w:t>
      </w:r>
      <w:r w:rsidR="00ED3A0D">
        <w:t xml:space="preserve">, </w:t>
      </w:r>
      <w:r w:rsidR="00C302B2">
        <w:t xml:space="preserve">wechselt </w:t>
      </w:r>
      <w:r w:rsidR="00FF7521">
        <w:t xml:space="preserve">Knoten A </w:t>
      </w:r>
      <w:r w:rsidR="00C302B2">
        <w:t>in den ROOT-Zustand</w:t>
      </w:r>
      <w:r w:rsidR="00237B4B">
        <w:t xml:space="preserve"> und </w:t>
      </w:r>
      <w:r w:rsidR="007456CF">
        <w:t xml:space="preserve">deaktiviert </w:t>
      </w:r>
      <w:r w:rsidR="00CC4DC7">
        <w:t xml:space="preserve">das </w:t>
      </w:r>
      <w:proofErr w:type="spellStart"/>
      <w:r w:rsidR="007456CF" w:rsidRPr="00D83586">
        <w:rPr>
          <w:i/>
          <w:iCs/>
        </w:rPr>
        <w:t>Discovering</w:t>
      </w:r>
      <w:proofErr w:type="spellEnd"/>
      <w:r w:rsidR="007456CF">
        <w:t xml:space="preserve">, </w:t>
      </w:r>
      <w:r w:rsidR="00CC4DC7">
        <w:t>da dieser</w:t>
      </w:r>
      <w:r w:rsidR="00074744">
        <w:t xml:space="preserve"> (</w:t>
      </w:r>
      <w:r w:rsidR="00CC4DC7">
        <w:t>als Root-Knoten</w:t>
      </w:r>
      <w:r w:rsidR="00074744">
        <w:t>)</w:t>
      </w:r>
      <w:r w:rsidR="00CC4DC7">
        <w:t xml:space="preserve"> </w:t>
      </w:r>
      <w:r w:rsidR="00ED3A0D">
        <w:t>nunmehr</w:t>
      </w:r>
      <w:r w:rsidR="008174CD">
        <w:t xml:space="preserve"> </w:t>
      </w:r>
      <w:r w:rsidR="00ED3A0D">
        <w:t xml:space="preserve">gefunden </w:t>
      </w:r>
      <w:r w:rsidR="006442C6">
        <w:t>werden will</w:t>
      </w:r>
      <w:r w:rsidR="00317EB1">
        <w:t xml:space="preserve">. Zeitgleich </w:t>
      </w:r>
      <w:r w:rsidR="00811207">
        <w:t xml:space="preserve">wechselt </w:t>
      </w:r>
      <w:r w:rsidR="000005C8">
        <w:t xml:space="preserve">Knoten </w:t>
      </w:r>
      <w:r w:rsidR="00811207">
        <w:t xml:space="preserve">B </w:t>
      </w:r>
      <w:r w:rsidR="00963F73">
        <w:t>vom</w:t>
      </w:r>
      <w:r w:rsidR="000005C8">
        <w:t xml:space="preserve"> NODE-Zustand </w:t>
      </w:r>
      <w:r w:rsidR="00A81DF0">
        <w:t>in den CONNODE-Zustand</w:t>
      </w:r>
      <w:r w:rsidR="007456CF">
        <w:t>.</w:t>
      </w:r>
      <w:r w:rsidR="009C7C5D">
        <w:t xml:space="preserve"> </w:t>
      </w:r>
      <w:r w:rsidR="00A14F85">
        <w:t xml:space="preserve">Befindet sich </w:t>
      </w:r>
      <w:r w:rsidR="009D2318">
        <w:t xml:space="preserve">Knoten A </w:t>
      </w:r>
      <w:r w:rsidR="00C302B2">
        <w:t xml:space="preserve">gerade </w:t>
      </w:r>
      <w:r w:rsidR="00A14F85">
        <w:t>hingegen im Verbindungsaufbau, wird die Verbindungsanfrage</w:t>
      </w:r>
      <w:r w:rsidR="00EA2DAF">
        <w:t xml:space="preserve"> von Knoten B</w:t>
      </w:r>
      <w:r w:rsidR="00A14F85">
        <w:t xml:space="preserve"> abgelehnt</w:t>
      </w:r>
      <w:r w:rsidR="00741EDC">
        <w:t xml:space="preserve"> </w:t>
      </w:r>
      <w:r w:rsidR="00A14F85">
        <w:t>(</w:t>
      </w:r>
      <w:proofErr w:type="spellStart"/>
      <w:r w:rsidR="00A14F85" w:rsidRPr="00DF3BAE">
        <w:rPr>
          <w:rStyle w:val="CodeZchn"/>
        </w:rPr>
        <w:t>onConnectionFailed</w:t>
      </w:r>
      <w:proofErr w:type="spellEnd"/>
      <w:r w:rsidR="00A14F85">
        <w:t xml:space="preserve">). Der </w:t>
      </w:r>
      <w:r w:rsidR="00A8171B">
        <w:t xml:space="preserve">anfragende </w:t>
      </w:r>
      <w:r w:rsidR="00F737DA">
        <w:t xml:space="preserve">Knoten B </w:t>
      </w:r>
      <w:r w:rsidR="00D24D6A">
        <w:t>(</w:t>
      </w:r>
      <w:r w:rsidR="00B24BB7">
        <w:t xml:space="preserve">im </w:t>
      </w:r>
      <w:r w:rsidR="00A14F85">
        <w:t>NODE</w:t>
      </w:r>
      <w:r w:rsidR="00B24BB7">
        <w:t>-Zustand</w:t>
      </w:r>
      <w:r w:rsidR="00D24D6A">
        <w:t>)</w:t>
      </w:r>
      <w:r w:rsidR="00A14F85">
        <w:t xml:space="preserve"> verfällt daraufhin in </w:t>
      </w:r>
      <w:r w:rsidR="00077F0C">
        <w:t xml:space="preserve">den BACKOFF-Zustand </w:t>
      </w:r>
      <w:r w:rsidR="00A14F85">
        <w:t xml:space="preserve">und wartet </w:t>
      </w:r>
      <w:r w:rsidR="00A14F85" w:rsidRPr="00385BA3">
        <w:t>innerhalb eines gegebenen Zeitfensters eine zufällige Zeit</w:t>
      </w:r>
      <w:r w:rsidR="00077F0C">
        <w:t xml:space="preserve"> (</w:t>
      </w:r>
      <w:r w:rsidR="00737FBE" w:rsidRPr="00737FBE">
        <w:rPr>
          <w:rStyle w:val="CodeZchn"/>
        </w:rPr>
        <w:t>BACKOFF_TIME</w:t>
      </w:r>
      <w:r w:rsidR="00077F0C">
        <w:t>)</w:t>
      </w:r>
      <w:r w:rsidR="00A14F85">
        <w:t>, bis dieser daraufhin eine erneute Verbindungsanfrage sendet</w:t>
      </w:r>
      <w:r w:rsidR="00741EDC">
        <w:t xml:space="preserve">. Da der </w:t>
      </w:r>
      <w:r w:rsidR="00C10CA3">
        <w:t>Verbindungsaufbau</w:t>
      </w:r>
      <w:r w:rsidR="00741EDC">
        <w:t xml:space="preserve"> auch dann </w:t>
      </w:r>
      <w:r w:rsidR="00C333DE">
        <w:t>fehlschlagen</w:t>
      </w:r>
      <w:r w:rsidR="00741EDC">
        <w:t xml:space="preserve"> kann, wenn der Root-Knoten </w:t>
      </w:r>
      <w:r w:rsidR="00316585">
        <w:t>aufgrund eines Netzwerkaustritts</w:t>
      </w:r>
      <w:r w:rsidR="00DD3AC2">
        <w:t xml:space="preserve"> (</w:t>
      </w:r>
      <w:proofErr w:type="spellStart"/>
      <w:r w:rsidR="00DD3AC2" w:rsidRPr="00DD3AC2">
        <w:rPr>
          <w:i/>
          <w:iCs/>
        </w:rPr>
        <w:t>peer</w:t>
      </w:r>
      <w:proofErr w:type="spellEnd"/>
      <w:r w:rsidR="00DD3AC2" w:rsidRPr="00DD3AC2">
        <w:rPr>
          <w:i/>
          <w:iCs/>
        </w:rPr>
        <w:t xml:space="preserve"> </w:t>
      </w:r>
      <w:proofErr w:type="spellStart"/>
      <w:r w:rsidR="00DD3AC2" w:rsidRPr="00DD3AC2">
        <w:rPr>
          <w:i/>
          <w:iCs/>
        </w:rPr>
        <w:t>churn</w:t>
      </w:r>
      <w:proofErr w:type="spellEnd"/>
      <w:r w:rsidR="00DD3AC2">
        <w:t>)</w:t>
      </w:r>
      <w:r w:rsidR="00316585">
        <w:t xml:space="preserve"> nicht</w:t>
      </w:r>
      <w:r w:rsidR="00DF4E5B">
        <w:t xml:space="preserve"> </w:t>
      </w:r>
      <w:r w:rsidR="00316585">
        <w:t>mehr erreichbar ist</w:t>
      </w:r>
      <w:r w:rsidR="00741EDC">
        <w:t xml:space="preserve">, </w:t>
      </w:r>
      <w:r w:rsidR="002D572B">
        <w:t xml:space="preserve">wechselt Knoten B nach </w:t>
      </w:r>
      <w:r w:rsidR="00753CAF" w:rsidRPr="00542F65">
        <w:rPr>
          <w:rStyle w:val="CodeZchn"/>
        </w:rPr>
        <w:t>MAX_FAILATTEMP</w:t>
      </w:r>
      <w:r w:rsidR="002810E8">
        <w:rPr>
          <w:rStyle w:val="CodeZchn"/>
        </w:rPr>
        <w:t>T</w:t>
      </w:r>
      <w:r w:rsidR="00753CAF" w:rsidRPr="00542F65">
        <w:rPr>
          <w:rStyle w:val="CodeZchn"/>
        </w:rPr>
        <w:t>S</w:t>
      </w:r>
      <w:r w:rsidR="002D572B">
        <w:t xml:space="preserve"> gescheiterten Anfragen in den </w:t>
      </w:r>
      <w:r w:rsidR="001553C9">
        <w:t xml:space="preserve">FINDROOT-Zustand und löscht seinen </w:t>
      </w:r>
      <w:r w:rsidR="00BA4938">
        <w:t>Zwischenspeicher</w:t>
      </w:r>
      <w:r w:rsidR="00515D96">
        <w:t xml:space="preserve"> </w:t>
      </w:r>
      <w:r w:rsidR="00BA4938">
        <w:t>(</w:t>
      </w:r>
      <w:r w:rsidR="00515D96">
        <w:t>u.a</w:t>
      </w:r>
      <w:r w:rsidR="00BA4938">
        <w:t xml:space="preserve">. </w:t>
      </w:r>
      <w:proofErr w:type="spellStart"/>
      <w:r w:rsidR="00BA4938" w:rsidRPr="00515D96">
        <w:rPr>
          <w:i/>
          <w:iCs/>
        </w:rPr>
        <w:t>pending</w:t>
      </w:r>
      <w:proofErr w:type="spellEnd"/>
      <w:r w:rsidR="00BA4938" w:rsidRPr="00515D96">
        <w:rPr>
          <w:i/>
          <w:iCs/>
        </w:rPr>
        <w:t xml:space="preserve"> Endpoints</w:t>
      </w:r>
      <w:r w:rsidR="00BA4938">
        <w:t>)</w:t>
      </w:r>
      <w:r w:rsidR="00173B6C">
        <w:t>.</w:t>
      </w:r>
      <w:r w:rsidR="00966A40">
        <w:t xml:space="preserve"> </w:t>
      </w:r>
      <w:r w:rsidR="00A67822">
        <w:t>Haben sich alle Knoten zum Root-</w:t>
      </w:r>
      <w:r w:rsidR="00DE0B29">
        <w:t>Netzwerk</w:t>
      </w:r>
      <w:r w:rsidR="00A67822">
        <w:t xml:space="preserve"> verbunden, besteht das </w:t>
      </w:r>
      <w:r w:rsidR="00DE0B29">
        <w:t>Netzwerk</w:t>
      </w:r>
      <w:r w:rsidR="00A67822">
        <w:t>.</w:t>
      </w:r>
    </w:p>
    <w:p w14:paraId="440ED8F6" w14:textId="08CF6633" w:rsidR="00A14F85" w:rsidRDefault="00886D29" w:rsidP="00A14F85">
      <w:r>
        <w:t xml:space="preserve">Will </w:t>
      </w:r>
      <w:r w:rsidR="003E1391">
        <w:t xml:space="preserve">nun </w:t>
      </w:r>
      <w:r>
        <w:t xml:space="preserve">ein neues Gerät </w:t>
      </w:r>
      <w:r w:rsidR="00D5296E">
        <w:t>am</w:t>
      </w:r>
      <w:r>
        <w:t xml:space="preserve"> bestehenden Netzwerk </w:t>
      </w:r>
      <w:r w:rsidR="00D13073">
        <w:t>t</w:t>
      </w:r>
      <w:r>
        <w:t>eilnehmen, sieht dieser nur</w:t>
      </w:r>
      <w:r w:rsidR="00D5296E">
        <w:t xml:space="preserve"> </w:t>
      </w:r>
      <w:r>
        <w:t xml:space="preserve">noch den Root-Knoten, </w:t>
      </w:r>
      <w:r w:rsidR="00AD5491">
        <w:t xml:space="preserve">welcher als einziger </w:t>
      </w:r>
      <w:r>
        <w:t xml:space="preserve">das </w:t>
      </w:r>
      <w:r w:rsidRPr="00966A40">
        <w:rPr>
          <w:i/>
          <w:iCs/>
        </w:rPr>
        <w:t>Advertising</w:t>
      </w:r>
      <w:r>
        <w:t xml:space="preserve"> aktiviert</w:t>
      </w:r>
      <w:r w:rsidR="0087468C">
        <w:t xml:space="preserve"> </w:t>
      </w:r>
      <w:r w:rsidR="007F1D9D">
        <w:t xml:space="preserve">hat </w:t>
      </w:r>
      <w:r w:rsidR="0087468C">
        <w:t xml:space="preserve">und </w:t>
      </w:r>
      <w:r w:rsidR="007F1D9D">
        <w:t xml:space="preserve">versucht sich wie o.g. </w:t>
      </w:r>
      <w:r w:rsidR="007F1D9D">
        <w:lastRenderedPageBreak/>
        <w:t>zu diesem zu Verbinden</w:t>
      </w:r>
      <w:r>
        <w:t>.</w:t>
      </w:r>
      <w:r w:rsidR="004608F2">
        <w:t xml:space="preserve"> </w:t>
      </w:r>
      <w:r w:rsidR="006D676C">
        <w:t xml:space="preserve">Will ein Knoten dem Netzwerk beitreten und hat </w:t>
      </w:r>
      <w:r w:rsidR="00D45635">
        <w:t xml:space="preserve">aufgrund der eingestellten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3603B7">
        <w:t xml:space="preserve"> </w:t>
      </w:r>
      <w:r w:rsidR="00D45635">
        <w:t xml:space="preserve">einen größeren </w:t>
      </w:r>
      <w:proofErr w:type="spellStart"/>
      <w:r w:rsidR="003603B7" w:rsidRPr="00DF3BAE">
        <w:t>Endpoint</w:t>
      </w:r>
      <w:proofErr w:type="spellEnd"/>
      <w:r w:rsidR="003603B7">
        <w:t>-</w:t>
      </w:r>
      <w:r w:rsidR="00D45635">
        <w:t xml:space="preserve">Namen als der aktuelle Root, verbinden sich </w:t>
      </w:r>
      <w:r w:rsidR="00A50B0C">
        <w:t xml:space="preserve">alle </w:t>
      </w:r>
      <w:r w:rsidR="00CA0A12">
        <w:t xml:space="preserve">Netzwerkteilnehmen </w:t>
      </w:r>
      <w:r w:rsidR="00D45635">
        <w:t>nach und nach</w:t>
      </w:r>
      <w:r w:rsidR="00E4545A">
        <w:t xml:space="preserve">, gefolgt </w:t>
      </w:r>
      <w:r w:rsidR="005E5FE8">
        <w:t xml:space="preserve">vom </w:t>
      </w:r>
      <w:r w:rsidR="00E4545A">
        <w:t xml:space="preserve">alten Root, </w:t>
      </w:r>
      <w:r w:rsidR="00D45635">
        <w:t>zu diese</w:t>
      </w:r>
      <w:r w:rsidR="007D3215">
        <w:t>n</w:t>
      </w:r>
      <w:r w:rsidR="00D45635">
        <w:t>. Je nach Leistung</w:t>
      </w:r>
      <w:r w:rsidR="007D623E">
        <w:t>s</w:t>
      </w:r>
      <w:r w:rsidR="00D45635">
        <w:t xml:space="preserve">unterschied zwischen aktuellen Root und </w:t>
      </w:r>
      <w:r w:rsidR="000C2442">
        <w:t xml:space="preserve">neuem </w:t>
      </w:r>
      <w:r w:rsidR="00D45635">
        <w:t xml:space="preserve">Root, beträgt diese Zeit </w:t>
      </w:r>
      <w:r w:rsidR="002166A3">
        <w:t xml:space="preserve">aktuell </w:t>
      </w:r>
      <w:r w:rsidR="00D45635">
        <w:t>ca. 10 bis 40</w:t>
      </w:r>
      <w:r w:rsidR="0072348D">
        <w:t xml:space="preserve"> </w:t>
      </w:r>
      <w:r w:rsidR="00D45635">
        <w:t>Sekunden</w:t>
      </w:r>
      <w:r w:rsidR="00216508">
        <w:t xml:space="preserve">. Nach Ablauf </w:t>
      </w:r>
      <w:r w:rsidR="00E47B32">
        <w:t xml:space="preserve">von </w:t>
      </w:r>
      <w:r w:rsidR="00A43A43">
        <w:t xml:space="preserve">60 Sekunden </w:t>
      </w:r>
      <w:r w:rsidR="00216508">
        <w:t>deaktivieren alle Knoten im CONNODE-Zustand</w:t>
      </w:r>
      <w:r w:rsidR="00C517B9">
        <w:t xml:space="preserve"> das </w:t>
      </w:r>
      <w:proofErr w:type="spellStart"/>
      <w:r w:rsidR="00C517B9" w:rsidRPr="00C517B9">
        <w:rPr>
          <w:i/>
          <w:iCs/>
        </w:rPr>
        <w:t>Discovering</w:t>
      </w:r>
      <w:proofErr w:type="spellEnd"/>
      <w:r w:rsidR="00C517B9">
        <w:t xml:space="preserve">, um </w:t>
      </w:r>
      <w:r w:rsidR="00E97D3B">
        <w:t>den Akku zu schonen</w:t>
      </w:r>
      <w:r w:rsidR="00EF1B88">
        <w:t xml:space="preserve">. </w:t>
      </w:r>
      <w:r w:rsidR="009427CC">
        <w:t xml:space="preserve">Trennt der </w:t>
      </w:r>
      <w:proofErr w:type="spellStart"/>
      <w:r w:rsidR="009427CC">
        <w:t>Nearfly</w:t>
      </w:r>
      <w:r w:rsidR="007B7E73">
        <w:t>Client</w:t>
      </w:r>
      <w:proofErr w:type="spellEnd"/>
      <w:r w:rsidR="009427CC">
        <w:t xml:space="preserve"> die Verbindung zum </w:t>
      </w:r>
      <w:proofErr w:type="spellStart"/>
      <w:r w:rsidR="00772D76">
        <w:t>NeConAdapter</w:t>
      </w:r>
      <w:proofErr w:type="spellEnd"/>
      <w:r w:rsidR="009427CC">
        <w:t xml:space="preserve">, </w:t>
      </w:r>
      <w:r w:rsidR="00E71A2B">
        <w:t>kehr</w:t>
      </w:r>
      <w:r w:rsidR="00040E1C">
        <w:t>t</w:t>
      </w:r>
      <w:r w:rsidR="00E71A2B">
        <w:t xml:space="preserve"> </w:t>
      </w:r>
      <w:r w:rsidR="001B1FCB">
        <w:t xml:space="preserve">der Knoten </w:t>
      </w:r>
      <w:r w:rsidR="00E71A2B">
        <w:t>zum STANDBY-Zustand</w:t>
      </w:r>
      <w:r w:rsidR="001B1FCB">
        <w:t xml:space="preserve">. Dabei </w:t>
      </w:r>
      <w:r w:rsidR="0006539A">
        <w:t xml:space="preserve">wird das </w:t>
      </w:r>
      <w:r w:rsidR="0006539A" w:rsidRPr="00F316DA">
        <w:rPr>
          <w:i/>
          <w:iCs/>
        </w:rPr>
        <w:t>Advertising</w:t>
      </w:r>
      <w:r w:rsidR="0006539A">
        <w:t xml:space="preserve"> und </w:t>
      </w:r>
      <w:proofErr w:type="spellStart"/>
      <w:r w:rsidR="0006539A" w:rsidRPr="00F316DA">
        <w:rPr>
          <w:i/>
          <w:iCs/>
        </w:rPr>
        <w:t>Discovering</w:t>
      </w:r>
      <w:proofErr w:type="spellEnd"/>
      <w:r w:rsidR="0006539A">
        <w:t xml:space="preserve"> deaktiviert,</w:t>
      </w:r>
      <w:r w:rsidR="00040E1C">
        <w:t xml:space="preserve"> sowie</w:t>
      </w:r>
      <w:r w:rsidR="0006539A">
        <w:t xml:space="preserve"> bestehende Verbindungen getrennt un</w:t>
      </w:r>
      <w:r w:rsidR="00040E1C">
        <w:t>d aufgeräumt</w:t>
      </w:r>
      <w:r w:rsidR="0006539A">
        <w:t>.</w:t>
      </w:r>
    </w:p>
    <w:bookmarkStart w:id="73" w:name="_Ref41331375"/>
    <w:bookmarkStart w:id="74" w:name="_Ref42368305"/>
    <w:bookmarkStart w:id="75" w:name="_Ref42368310"/>
    <w:bookmarkStart w:id="76" w:name="_Ref42368311"/>
    <w:bookmarkStart w:id="77" w:name="_Ref42368317"/>
    <w:bookmarkStart w:id="78" w:name="_Ref42368321"/>
    <w:bookmarkStart w:id="79" w:name="_Ref42368322"/>
    <w:bookmarkStart w:id="80" w:name="_Ref42368396"/>
    <w:bookmarkStart w:id="81" w:name="_Toc43297998"/>
    <w:commentRangeStart w:id="82"/>
    <w:p w14:paraId="29602562" w14:textId="67B180D3" w:rsidR="00750F9B" w:rsidRDefault="00750F9B" w:rsidP="00750F9B">
      <w:pPr>
        <w:pStyle w:val="berschrift1"/>
      </w:pPr>
      <w:r>
        <w:rPr>
          <w:noProof/>
        </w:rPr>
        <w:lastRenderedPageBreak/>
        <mc:AlternateContent>
          <mc:Choice Requires="wpi">
            <w:drawing>
              <wp:anchor distT="0" distB="0" distL="114300" distR="114300" simplePos="0" relativeHeight="251663360" behindDoc="0" locked="0" layoutInCell="1" allowOverlap="1" wp14:anchorId="6886D952" wp14:editId="184C0BE3">
                <wp:simplePos x="0" y="0"/>
                <wp:positionH relativeFrom="column">
                  <wp:posOffset>-1180051</wp:posOffset>
                </wp:positionH>
                <wp:positionV relativeFrom="paragraph">
                  <wp:posOffset>4594874</wp:posOffset>
                </wp:positionV>
                <wp:extent cx="34920" cy="1800"/>
                <wp:effectExtent l="38100" t="38100" r="41910" b="55880"/>
                <wp:wrapNone/>
                <wp:docPr id="4" name="Freihand 4"/>
                <wp:cNvGraphicFramePr/>
                <a:graphic xmlns:a="http://schemas.openxmlformats.org/drawingml/2006/main">
                  <a:graphicData uri="http://schemas.microsoft.com/office/word/2010/wordprocessingInk">
                    <w14:contentPart bwMode="auto" r:id="rId30">
                      <w14:nvContentPartPr>
                        <w14:cNvContentPartPr/>
                      </w14:nvContentPartPr>
                      <w14:xfrm>
                        <a:off x="0" y="0"/>
                        <a:ext cx="34920" cy="1800"/>
                      </w14:xfrm>
                    </w14:contentPart>
                  </a:graphicData>
                </a:graphic>
              </wp:anchor>
            </w:drawing>
          </mc:Choice>
          <mc:Fallback>
            <w:pict>
              <v:shape w14:anchorId="16AC653C" id="Freihand 4" o:spid="_x0000_s1026" type="#_x0000_t75" style="position:absolute;margin-left:-93.6pt;margin-top:361.1pt;width:4.2pt;height: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XKK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p6CcsCRpjsqUtD9s2OVz8r+8JiAkOkJ/UW812i4UUsy2GafYd913n7na&#10;BibpcjAc9wmQhCRPtCIXtIffT00u5k+dr5K+PHeqLtY8/wIAAP//AwBQSwMEFAAGAAgAAAAhAD52&#10;XAj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FkSrpOQeTxm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75coooBAAAuAwAADgAAAAAA&#10;AAAAAAAAAAA8AgAAZHJzL2Uyb0RvYy54bWxQSwECLQAUAAYACAAAACEAPnZcCO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t>Übertragung von Daten</w:t>
      </w:r>
      <w:bookmarkEnd w:id="73"/>
      <w:commentRangeEnd w:id="82"/>
      <w:r w:rsidR="007E4A4B">
        <w:rPr>
          <w:rStyle w:val="Kommentarzeichen"/>
          <w:rFonts w:ascii="Times New Roman" w:hAnsi="Times New Roman"/>
          <w:b w:val="0"/>
          <w:kern w:val="0"/>
        </w:rPr>
        <w:commentReference w:id="82"/>
      </w:r>
      <w:bookmarkEnd w:id="74"/>
      <w:bookmarkEnd w:id="75"/>
      <w:bookmarkEnd w:id="76"/>
      <w:bookmarkEnd w:id="77"/>
      <w:bookmarkEnd w:id="78"/>
      <w:bookmarkEnd w:id="79"/>
      <w:bookmarkEnd w:id="80"/>
      <w:bookmarkEnd w:id="81"/>
    </w:p>
    <w:p w14:paraId="1B747FEC" w14:textId="451E144B" w:rsidR="00357ADD" w:rsidRDefault="007D6163" w:rsidP="00DA7707">
      <w:r>
        <w:t>D</w:t>
      </w:r>
      <w:r w:rsidR="00C202B2">
        <w:t xml:space="preserve">ie </w:t>
      </w:r>
      <w:r w:rsidR="00692D81">
        <w:t xml:space="preserve">Datenübertragung </w:t>
      </w:r>
      <w:r w:rsidR="00C202B2">
        <w:t xml:space="preserve">des </w:t>
      </w:r>
      <w:proofErr w:type="spellStart"/>
      <w:r w:rsidR="00C202B2">
        <w:t>NearflyClients</w:t>
      </w:r>
      <w:proofErr w:type="spellEnd"/>
      <w:r w:rsidR="00C202B2">
        <w:t xml:space="preserve"> </w:t>
      </w:r>
      <w:r w:rsidR="00942407">
        <w:t>wird</w:t>
      </w:r>
      <w:r w:rsidR="00FD1797">
        <w:t xml:space="preserve"> </w:t>
      </w:r>
      <w:r w:rsidR="00C37A3E">
        <w:t>durch einen Kanal</w:t>
      </w:r>
      <w:r w:rsidR="00FD1797">
        <w:t>, eine</w:t>
      </w:r>
      <w:r w:rsidR="00D572C3">
        <w:t xml:space="preserve"> </w:t>
      </w:r>
      <w:r w:rsidR="00AB4833">
        <w:t xml:space="preserve">Priorität, sowie eine </w:t>
      </w:r>
      <w:proofErr w:type="spellStart"/>
      <w:r w:rsidR="00AB4833">
        <w:t>Flag</w:t>
      </w:r>
      <w:proofErr w:type="spellEnd"/>
      <w:r w:rsidR="00AB4833">
        <w:t xml:space="preserve"> zum </w:t>
      </w:r>
      <w:r w:rsidR="00EA6831">
        <w:t>Puffern</w:t>
      </w:r>
      <w:r w:rsidR="00AB4833">
        <w:t xml:space="preserve"> der </w:t>
      </w:r>
      <w:r w:rsidR="001E0755">
        <w:t>Nachrichten</w:t>
      </w:r>
      <w:r w:rsidR="00AB4833">
        <w:t xml:space="preserve"> </w:t>
      </w:r>
      <w:r w:rsidR="003D4025">
        <w:t>parametrisiert</w:t>
      </w:r>
      <w:r w:rsidR="00A033C1">
        <w:t>.</w:t>
      </w:r>
      <w:r w:rsidR="00C3482C">
        <w:t xml:space="preserve"> </w:t>
      </w:r>
      <w:r w:rsidR="00177060">
        <w:t xml:space="preserve">Daten unter 30 </w:t>
      </w:r>
      <w:proofErr w:type="spellStart"/>
      <w:r w:rsidR="00177060">
        <w:t>KByte</w:t>
      </w:r>
      <w:proofErr w:type="spellEnd"/>
      <w:r w:rsidR="00177060">
        <w:t xml:space="preserve"> können durch die </w:t>
      </w:r>
      <w:proofErr w:type="spellStart"/>
      <w:r w:rsidR="00177060">
        <w:t>pubIt</w:t>
      </w:r>
      <w:proofErr w:type="spellEnd"/>
      <w:r w:rsidR="00177060">
        <w:t xml:space="preserve">-Methode versandt werden, während größere Daten durch </w:t>
      </w:r>
      <w:r w:rsidR="00AC6842">
        <w:t xml:space="preserve">die </w:t>
      </w:r>
      <w:proofErr w:type="spellStart"/>
      <w:r w:rsidR="00177060">
        <w:t>pubFile</w:t>
      </w:r>
      <w:proofErr w:type="spellEnd"/>
      <w:r w:rsidR="00AC6842">
        <w:t>-Methode</w:t>
      </w:r>
      <w:r w:rsidR="00177060">
        <w:t xml:space="preserve"> </w:t>
      </w:r>
      <w:r w:rsidR="00CE1B06">
        <w:t>versandt werden müssen</w:t>
      </w:r>
      <w:r w:rsidR="00177060">
        <w:t>.</w:t>
      </w:r>
      <w:r w:rsidR="009348FF">
        <w:t xml:space="preserve"> </w:t>
      </w:r>
    </w:p>
    <w:p w14:paraId="1C121972" w14:textId="67F22F49" w:rsidR="002D2EC9" w:rsidRDefault="009F0287" w:rsidP="008F0E03">
      <w:r>
        <w:t xml:space="preserve">Die </w:t>
      </w:r>
      <w:proofErr w:type="spellStart"/>
      <w:r>
        <w:t>Nearfly</w:t>
      </w:r>
      <w:proofErr w:type="spellEnd"/>
      <w:r>
        <w:t xml:space="preserve"> API ruft entsprechend dem aktuellen </w:t>
      </w:r>
      <w:proofErr w:type="spellStart"/>
      <w:r>
        <w:t>ConnectionMode</w:t>
      </w:r>
      <w:proofErr w:type="spellEnd"/>
      <w:r>
        <w:t xml:space="preserve"> die jeweilige Adapter-Komponente auf, welche eine fragmentierte Datenübertragung</w:t>
      </w:r>
      <w:r w:rsidR="004A5490">
        <w:t xml:space="preserve">, </w:t>
      </w:r>
      <w:r>
        <w:t xml:space="preserve">durch Nutzung des </w:t>
      </w:r>
      <w:proofErr w:type="spellStart"/>
      <w:r>
        <w:t>NeCon</w:t>
      </w:r>
      <w:proofErr w:type="spellEnd"/>
      <w:r>
        <w:t xml:space="preserve">-Nachrichtenprotokoll mit unterschiedlichen Feldern </w:t>
      </w:r>
      <w:r w:rsidR="001E6F45">
        <w:t>ausführt</w:t>
      </w:r>
      <w:r w:rsidR="00C74574">
        <w:t>.</w:t>
      </w:r>
      <w:r w:rsidR="008F0E03">
        <w:t xml:space="preserve"> </w:t>
      </w:r>
      <w:r w:rsidR="00482679">
        <w:t xml:space="preserve">Die Felder </w:t>
      </w:r>
      <w:r w:rsidR="00A92214">
        <w:t xml:space="preserve">beinhalten </w:t>
      </w:r>
      <w:r w:rsidR="00514910">
        <w:t>vor allem</w:t>
      </w:r>
      <w:r w:rsidR="00A8466F">
        <w:t xml:space="preserve"> </w:t>
      </w:r>
      <w:r w:rsidR="00A92214">
        <w:t>Dateierweiterung</w:t>
      </w:r>
      <w:r w:rsidR="00B049A7">
        <w:t xml:space="preserve"> </w:t>
      </w:r>
      <w:r w:rsidR="00A8466F">
        <w:t xml:space="preserve">und </w:t>
      </w:r>
      <w:r w:rsidR="00B3192A">
        <w:t xml:space="preserve">Identifikator und </w:t>
      </w:r>
      <w:r w:rsidR="0077319E">
        <w:t xml:space="preserve">dienen zur </w:t>
      </w:r>
      <w:r w:rsidR="0090780B">
        <w:t>empfängerseitigen</w:t>
      </w:r>
      <w:r w:rsidR="0077319E">
        <w:t xml:space="preserve"> Zusammensetzung der Datei</w:t>
      </w:r>
      <w:r w:rsidR="000E36B7">
        <w:t xml:space="preserve"> im Standard-Download</w:t>
      </w:r>
      <w:r w:rsidR="001B4128">
        <w:t>-</w:t>
      </w:r>
      <w:r w:rsidR="000E36B7">
        <w:t>Verzeichnis</w:t>
      </w:r>
      <w:r w:rsidR="0077319E">
        <w:t>.</w:t>
      </w:r>
    </w:p>
    <w:p w14:paraId="1F8D1F84" w14:textId="0EC3B81C" w:rsidR="00A15929" w:rsidRDefault="00324FFE" w:rsidP="008F0E03">
      <w:r>
        <w:t xml:space="preserve">Der </w:t>
      </w:r>
      <w:proofErr w:type="spellStart"/>
      <w:r w:rsidR="00CE2220">
        <w:t>NeConAdapter</w:t>
      </w:r>
      <w:proofErr w:type="spellEnd"/>
      <w:r w:rsidR="00CE2220">
        <w:t xml:space="preserve"> </w:t>
      </w:r>
      <w:r w:rsidR="00A87C33">
        <w:t xml:space="preserve">sendet </w:t>
      </w:r>
      <w:r w:rsidR="00967365">
        <w:t>limitiert</w:t>
      </w:r>
      <w:r w:rsidR="00E76082">
        <w:t xml:space="preserve"> </w:t>
      </w:r>
      <w:r w:rsidR="00CE2220">
        <w:t xml:space="preserve">durch </w:t>
      </w:r>
      <w:proofErr w:type="spellStart"/>
      <w:r w:rsidR="004B40FA">
        <w:t>Nearby</w:t>
      </w:r>
      <w:proofErr w:type="spellEnd"/>
      <w:r w:rsidR="004B40FA">
        <w:t xml:space="preserve"> Connections die </w:t>
      </w:r>
      <w:r w:rsidR="001C2359">
        <w:t>r</w:t>
      </w:r>
      <w:r w:rsidR="004B40FA">
        <w:t xml:space="preserve">eine Datei </w:t>
      </w:r>
      <w:r w:rsidR="001C2359">
        <w:t>und die Informationen für das Zusammensetzten der Datei getrennt</w:t>
      </w:r>
      <w:r w:rsidR="00D360F3">
        <w:t>, während</w:t>
      </w:r>
      <w:r w:rsidR="002A37F9">
        <w:t xml:space="preserve"> d</w:t>
      </w:r>
      <w:r w:rsidR="001843AD" w:rsidRPr="001843AD">
        <w:t xml:space="preserve">er </w:t>
      </w:r>
      <w:proofErr w:type="spellStart"/>
      <w:r w:rsidR="001843AD" w:rsidRPr="001843AD">
        <w:t>MqttAdapter</w:t>
      </w:r>
      <w:proofErr w:type="spellEnd"/>
      <w:r w:rsidR="001843AD" w:rsidRPr="001843AD">
        <w:t xml:space="preserve"> Datei </w:t>
      </w:r>
      <w:r w:rsidR="00F1761B">
        <w:t xml:space="preserve">und zugehörige Informationen </w:t>
      </w:r>
      <w:r w:rsidR="00D638DD">
        <w:t>als eine Datei sendet.</w:t>
      </w:r>
    </w:p>
    <w:p w14:paraId="3A9E44CB" w14:textId="00A30581" w:rsidR="00A01F28" w:rsidRPr="00A01F28" w:rsidRDefault="00A01F28" w:rsidP="00A01F28">
      <w:pPr>
        <w:pStyle w:val="berschrift2"/>
      </w:pPr>
      <w:bookmarkStart w:id="83" w:name="_Toc43297999"/>
      <w:r>
        <w:t xml:space="preserve">Senden mit </w:t>
      </w:r>
      <w:proofErr w:type="spellStart"/>
      <w:r>
        <w:t>Nearfly</w:t>
      </w:r>
      <w:bookmarkEnd w:id="83"/>
      <w:proofErr w:type="spellEnd"/>
    </w:p>
    <w:p w14:paraId="09AEEEDF" w14:textId="418CA13F" w:rsidR="004E1846" w:rsidRDefault="004D3D5F" w:rsidP="004D3D5F">
      <w:r>
        <w:t>Um der Anforderung, welche die Trennbarkeit unterschiedlicher Nachrichten innerhalb derselben Anwendung fordert nachzukommen</w:t>
      </w:r>
      <w:r w:rsidR="00F220B3">
        <w:t>, muss vor dem ersten Nachrichtenaustausuch mindestens ein Kanal (</w:t>
      </w:r>
      <w:r w:rsidR="00F220B3">
        <w:rPr>
          <w:i/>
          <w:iCs/>
        </w:rPr>
        <w:t>C</w:t>
      </w:r>
      <w:r w:rsidR="00F220B3" w:rsidRPr="009A27A3">
        <w:rPr>
          <w:i/>
          <w:iCs/>
        </w:rPr>
        <w:t>hannel</w:t>
      </w:r>
      <w:r w:rsidR="00F220B3">
        <w:t>) abonniert werden. Das Prinzip gleicht dabei dem der MQTT Topics. Wird ein Kanal abonniert</w:t>
      </w:r>
      <w:r w:rsidR="00D370A8">
        <w:t xml:space="preserve">, </w:t>
      </w:r>
      <w:r w:rsidR="00F220B3">
        <w:t>kann fortan</w:t>
      </w:r>
      <w:r w:rsidR="00D370A8">
        <w:t xml:space="preserve"> </w:t>
      </w:r>
      <w:r w:rsidR="00F220B3">
        <w:t xml:space="preserve">nach Übergabe eines </w:t>
      </w:r>
      <w:proofErr w:type="spellStart"/>
      <w:r w:rsidR="00F220B3">
        <w:t>NearflyListeners</w:t>
      </w:r>
      <w:proofErr w:type="spellEnd"/>
      <w:r w:rsidR="00F220B3">
        <w:t xml:space="preserve"> auf alle Nachrichten, welche denselben Kanal adressieren reagiert werden. </w:t>
      </w:r>
      <w:r w:rsidR="00AD53C0">
        <w:t xml:space="preserve">Umgekehrt werden nicht abonnierte oder deabonnierte Kanäle ignoriert. </w:t>
      </w:r>
      <w:r w:rsidR="00F220B3">
        <w:t xml:space="preserve">Der </w:t>
      </w:r>
      <w:proofErr w:type="spellStart"/>
      <w:r w:rsidR="00F220B3">
        <w:t>NearflyListener</w:t>
      </w:r>
      <w:proofErr w:type="spellEnd"/>
      <w:r w:rsidR="00F220B3">
        <w:t xml:space="preserve"> unterscheidet hierbei </w:t>
      </w:r>
      <w:r w:rsidR="00D370A8">
        <w:t>drei</w:t>
      </w:r>
      <w:r w:rsidR="00F220B3">
        <w:t xml:space="preserve"> Nachrichtentypen. Zum einen können Status-Events</w:t>
      </w:r>
      <w:r w:rsidR="00E276D2">
        <w:t xml:space="preserve"> </w:t>
      </w:r>
      <w:r w:rsidR="00F220B3">
        <w:t>(</w:t>
      </w:r>
      <w:proofErr w:type="spellStart"/>
      <w:r w:rsidR="00F220B3" w:rsidRPr="008054AE">
        <w:rPr>
          <w:rStyle w:val="CodeZchn"/>
        </w:rPr>
        <w:t>onLogMessage</w:t>
      </w:r>
      <w:proofErr w:type="spellEnd"/>
      <w:r w:rsidR="00F220B3">
        <w:t>)</w:t>
      </w:r>
      <w:r w:rsidR="00DE07E0">
        <w:t xml:space="preserve"> der Adapter-</w:t>
      </w:r>
      <w:r w:rsidR="00D06A70">
        <w:t>Komponenten</w:t>
      </w:r>
      <w:r w:rsidR="00F220B3">
        <w:t>, wie die Zustandsänderungen seitens</w:t>
      </w:r>
      <w:r w:rsidR="00DB6BEA">
        <w:t xml:space="preserve"> des </w:t>
      </w:r>
      <w:proofErr w:type="spellStart"/>
      <w:r w:rsidR="00DB6BEA">
        <w:t>NeCon</w:t>
      </w:r>
      <w:proofErr w:type="spellEnd"/>
      <w:r w:rsidR="00C11D89">
        <w:t>-</w:t>
      </w:r>
      <w:r w:rsidR="00DB6BEA">
        <w:t>Adapters</w:t>
      </w:r>
      <w:r w:rsidR="001B2252">
        <w:t xml:space="preserve"> </w:t>
      </w:r>
      <w:r w:rsidR="00F220B3">
        <w:t>oder de</w:t>
      </w:r>
      <w:r w:rsidR="003D6289">
        <w:t>r</w:t>
      </w:r>
      <w:r w:rsidR="00F220B3">
        <w:t xml:space="preserve"> erfolgreiche Verbindungsaufbau </w:t>
      </w:r>
      <w:r w:rsidR="006200CF">
        <w:t>unterschieden</w:t>
      </w:r>
      <w:r w:rsidR="00F220B3">
        <w:t xml:space="preserve"> werden. Zum anderen </w:t>
      </w:r>
      <w:r w:rsidR="00571A2F">
        <w:t>kann</w:t>
      </w:r>
      <w:r w:rsidR="00F220B3">
        <w:t xml:space="preserve"> auf Multimedia-Nachrichten</w:t>
      </w:r>
      <w:r w:rsidR="00E276D2">
        <w:t xml:space="preserve"> </w:t>
      </w:r>
      <w:r w:rsidR="00F220B3">
        <w:t>(</w:t>
      </w:r>
      <w:proofErr w:type="spellStart"/>
      <w:r w:rsidR="00F220B3" w:rsidRPr="008054AE">
        <w:rPr>
          <w:rStyle w:val="CodeZchn"/>
        </w:rPr>
        <w:t>onFile</w:t>
      </w:r>
      <w:proofErr w:type="spellEnd"/>
      <w:r w:rsidR="00F220B3">
        <w:t>) und Binary-Nachrichten</w:t>
      </w:r>
      <w:r w:rsidR="004D1354">
        <w:t xml:space="preserve"> </w:t>
      </w:r>
      <w:r w:rsidR="00F220B3">
        <w:t>(</w:t>
      </w:r>
      <w:proofErr w:type="spellStart"/>
      <w:r w:rsidR="00F220B3" w:rsidRPr="008054AE">
        <w:rPr>
          <w:rStyle w:val="CodeZchn"/>
        </w:rPr>
        <w:t>onMessage</w:t>
      </w:r>
      <w:proofErr w:type="spellEnd"/>
      <w:r w:rsidR="00F220B3">
        <w:t>) reagiert werden.</w:t>
      </w:r>
    </w:p>
    <w:p w14:paraId="386954EF" w14:textId="48C96F34" w:rsidR="003A6C8D" w:rsidRDefault="00097390" w:rsidP="00FD2947">
      <w:r>
        <w:t xml:space="preserve">Besteht eine Verbindung zum Netzwerk, können Daten </w:t>
      </w:r>
      <w:r w:rsidR="004D6D7B">
        <w:t xml:space="preserve">mithilfe eines der zwei vom </w:t>
      </w:r>
      <w:proofErr w:type="spellStart"/>
      <w:r w:rsidR="00E2031C">
        <w:t>NearflyClient</w:t>
      </w:r>
      <w:proofErr w:type="spellEnd"/>
      <w:r w:rsidR="004D6D7B">
        <w:t xml:space="preserve"> angebotenen Methoden (</w:t>
      </w:r>
      <w:proofErr w:type="spellStart"/>
      <w:r w:rsidR="004D6D7B" w:rsidRPr="008054AE">
        <w:rPr>
          <w:rStyle w:val="CodeZchn"/>
        </w:rPr>
        <w:t>pub</w:t>
      </w:r>
      <w:r w:rsidR="00A23BB5">
        <w:rPr>
          <w:rStyle w:val="CodeZchn"/>
        </w:rPr>
        <w:t>I</w:t>
      </w:r>
      <w:r w:rsidR="004D6D7B" w:rsidRPr="008054AE">
        <w:rPr>
          <w:rStyle w:val="CodeZchn"/>
        </w:rPr>
        <w:t>t</w:t>
      </w:r>
      <w:proofErr w:type="spellEnd"/>
      <w:r w:rsidR="004D6D7B">
        <w:t xml:space="preserve"> und </w:t>
      </w:r>
      <w:proofErr w:type="spellStart"/>
      <w:r w:rsidR="004D6D7B" w:rsidRPr="008054AE">
        <w:rPr>
          <w:rStyle w:val="CodeZchn"/>
        </w:rPr>
        <w:t>pubFile</w:t>
      </w:r>
      <w:proofErr w:type="spellEnd"/>
      <w:r w:rsidR="004D6D7B">
        <w:t>)</w:t>
      </w:r>
      <w:r w:rsidR="00356C59">
        <w:t xml:space="preserve"> </w:t>
      </w:r>
      <w:r>
        <w:t xml:space="preserve">übertragen werden. </w:t>
      </w:r>
      <w:r w:rsidR="008A1E7A">
        <w:t xml:space="preserve">Während </w:t>
      </w:r>
      <w:r w:rsidR="00BC7A59">
        <w:t>k</w:t>
      </w:r>
      <w:r w:rsidR="00D256C1">
        <w:t xml:space="preserve">leinere Byte-Daten bis zu </w:t>
      </w:r>
      <w:r w:rsidR="000E0308">
        <w:t>30</w:t>
      </w:r>
      <w:r w:rsidR="00A9454E">
        <w:t xml:space="preserve"> </w:t>
      </w:r>
      <w:proofErr w:type="spellStart"/>
      <w:r w:rsidR="00D256C1">
        <w:t>KBytes</w:t>
      </w:r>
      <w:proofErr w:type="spellEnd"/>
      <w:r w:rsidR="00B968E2">
        <w:t xml:space="preserve"> </w:t>
      </w:r>
      <w:r w:rsidR="00CC5F9B">
        <w:t>(MAX_PUBIT_MESSAGE_SIZE)</w:t>
      </w:r>
      <w:r w:rsidR="00D256C1">
        <w:t xml:space="preserve"> durch </w:t>
      </w:r>
      <w:proofErr w:type="spellStart"/>
      <w:r w:rsidR="00E2519E" w:rsidRPr="00E2519E">
        <w:rPr>
          <w:rStyle w:val="CodeZchn"/>
        </w:rPr>
        <w:t>pub</w:t>
      </w:r>
      <w:r w:rsidR="00A23BB5">
        <w:rPr>
          <w:rStyle w:val="CodeZchn"/>
        </w:rPr>
        <w:t>I</w:t>
      </w:r>
      <w:r w:rsidR="00E2519E" w:rsidRPr="00E2519E">
        <w:rPr>
          <w:rStyle w:val="CodeZchn"/>
        </w:rPr>
        <w:t>t</w:t>
      </w:r>
      <w:proofErr w:type="spellEnd"/>
      <w:r w:rsidR="00E2519E">
        <w:t xml:space="preserve"> </w:t>
      </w:r>
      <w:r w:rsidR="00D256C1">
        <w:t>versandt werden</w:t>
      </w:r>
      <w:r w:rsidR="006E2E20">
        <w:t xml:space="preserve"> können</w:t>
      </w:r>
      <w:r w:rsidR="00F12594">
        <w:t>, m</w:t>
      </w:r>
      <w:r w:rsidR="006E2E20">
        <w:t xml:space="preserve">üssen </w:t>
      </w:r>
      <w:r w:rsidR="00B21D08">
        <w:t>g</w:t>
      </w:r>
      <w:r w:rsidR="00E9688B">
        <w:t xml:space="preserve">rößere </w:t>
      </w:r>
      <w:r w:rsidR="00580978">
        <w:t xml:space="preserve">multimediale </w:t>
      </w:r>
      <w:r w:rsidR="00954C27">
        <w:t>b</w:t>
      </w:r>
      <w:r w:rsidR="00E9688B">
        <w:t>inäre</w:t>
      </w:r>
      <w:r w:rsidR="00954C27">
        <w:t xml:space="preserve"> </w:t>
      </w:r>
      <w:r w:rsidR="00E9688B">
        <w:t xml:space="preserve">Daten mithilfe der </w:t>
      </w:r>
      <w:proofErr w:type="spellStart"/>
      <w:r w:rsidR="00763531" w:rsidRPr="00DF7F57">
        <w:rPr>
          <w:rStyle w:val="CodeZchn"/>
        </w:rPr>
        <w:t>pubFile</w:t>
      </w:r>
      <w:proofErr w:type="spellEnd"/>
      <w:r w:rsidR="004011BE">
        <w:t>-</w:t>
      </w:r>
      <w:r w:rsidR="00E9688B">
        <w:t xml:space="preserve">Methode </w:t>
      </w:r>
      <w:r w:rsidR="00DF7F57">
        <w:t>übertragen</w:t>
      </w:r>
      <w:r w:rsidR="006048E9">
        <w:t xml:space="preserve"> </w:t>
      </w:r>
      <w:r w:rsidR="00E9688B">
        <w:t>werden.</w:t>
      </w:r>
      <w:r w:rsidR="004913E3">
        <w:t xml:space="preserve"> </w:t>
      </w:r>
      <w:r w:rsidR="00E52DBD">
        <w:t xml:space="preserve">Dabei </w:t>
      </w:r>
      <w:r w:rsidR="005C2B0E">
        <w:t xml:space="preserve">entsteht </w:t>
      </w:r>
      <w:r w:rsidR="00E52DBD">
        <w:t>die</w:t>
      </w:r>
      <w:r w:rsidR="00A237F6">
        <w:t xml:space="preserve"> </w:t>
      </w:r>
      <w:r w:rsidR="00CF1FF7">
        <w:t xml:space="preserve">Grenze </w:t>
      </w:r>
      <w:r w:rsidR="005C2B0E">
        <w:t xml:space="preserve">aus der </w:t>
      </w:r>
      <w:r w:rsidR="00E970CB">
        <w:t xml:space="preserve">bereits aus dem </w:t>
      </w:r>
      <w:r w:rsidR="00D81A02">
        <w:t xml:space="preserve">Abschnitt </w:t>
      </w:r>
      <w:r w:rsidR="00E970CB">
        <w:fldChar w:fldCharType="begin"/>
      </w:r>
      <w:r w:rsidR="00E970CB">
        <w:instrText xml:space="preserve"> REF _Ref39332452 \r \h </w:instrText>
      </w:r>
      <w:r w:rsidR="00E970CB">
        <w:fldChar w:fldCharType="separate"/>
      </w:r>
      <w:r w:rsidR="006321F2">
        <w:t>2.3</w:t>
      </w:r>
      <w:r w:rsidR="00E970CB">
        <w:fldChar w:fldCharType="end"/>
      </w:r>
      <w:r w:rsidR="00E970CB">
        <w:t xml:space="preserve"> bekannten </w:t>
      </w:r>
      <w:r w:rsidR="005C2B0E">
        <w:t xml:space="preserve">Limitierung für Byte-Nachrichten der </w:t>
      </w:r>
      <w:proofErr w:type="spellStart"/>
      <w:r w:rsidR="005C2B0E">
        <w:t>Nearby</w:t>
      </w:r>
      <w:proofErr w:type="spellEnd"/>
      <w:r w:rsidR="005C2B0E">
        <w:t xml:space="preserve"> Connections API</w:t>
      </w:r>
      <w:r w:rsidR="00E970CB">
        <w:t xml:space="preserve"> von 32</w:t>
      </w:r>
      <w:r w:rsidR="00A9454E">
        <w:t xml:space="preserve"> </w:t>
      </w:r>
      <w:proofErr w:type="spellStart"/>
      <w:r w:rsidR="00E970CB">
        <w:t>KBytes</w:t>
      </w:r>
      <w:proofErr w:type="spellEnd"/>
      <w:r w:rsidR="005C2B0E">
        <w:t xml:space="preserve"> und einer großzügigen Toleranz</w:t>
      </w:r>
      <w:r w:rsidR="00DE0B21">
        <w:t xml:space="preserve">, </w:t>
      </w:r>
      <w:r w:rsidR="005C2B0E">
        <w:t xml:space="preserve">um größere zukünftige Erweiterungen des </w:t>
      </w:r>
      <w:proofErr w:type="spellStart"/>
      <w:r w:rsidR="005C2B0E">
        <w:t>NeCon</w:t>
      </w:r>
      <w:proofErr w:type="spellEnd"/>
      <w:r w:rsidR="005C2B0E">
        <w:t>-Protokolls</w:t>
      </w:r>
      <w:r w:rsidR="00A301B7">
        <w:t xml:space="preserve"> </w:t>
      </w:r>
      <w:r w:rsidR="005C2B0E">
        <w:t>(</w:t>
      </w:r>
      <w:r w:rsidR="0070774C">
        <w:t>welcher im folgenden</w:t>
      </w:r>
      <w:r w:rsidR="00032E6B">
        <w:t xml:space="preserve"> </w:t>
      </w:r>
      <w:r w:rsidR="00850E6D">
        <w:t xml:space="preserve">Abschnitt </w:t>
      </w:r>
      <w:r w:rsidR="005C2B0E">
        <w:fldChar w:fldCharType="begin"/>
      </w:r>
      <w:r w:rsidR="005C2B0E">
        <w:instrText xml:space="preserve"> REF _Ref40403173 \r \h </w:instrText>
      </w:r>
      <w:r w:rsidR="005C2B0E">
        <w:fldChar w:fldCharType="separate"/>
      </w:r>
      <w:r w:rsidR="006321F2">
        <w:t>5.2</w:t>
      </w:r>
      <w:r w:rsidR="005C2B0E">
        <w:fldChar w:fldCharType="end"/>
      </w:r>
      <w:r w:rsidR="0070774C">
        <w:t xml:space="preserve"> besprochen wird</w:t>
      </w:r>
      <w:r w:rsidR="005C2B0E">
        <w:t>) zu kompensieren.</w:t>
      </w:r>
      <w:r w:rsidR="006416CF">
        <w:t xml:space="preserve"> </w:t>
      </w:r>
      <w:r w:rsidR="002E44C0">
        <w:t>Z</w:t>
      </w:r>
      <w:r w:rsidR="00A1122C">
        <w:t>usätzlich zur zwingen</w:t>
      </w:r>
      <w:r w:rsidR="009B6585">
        <w:t>d</w:t>
      </w:r>
      <w:r w:rsidR="00A1122C">
        <w:t xml:space="preserve"> </w:t>
      </w:r>
      <w:r w:rsidR="006E5001">
        <w:t>erforderlichen</w:t>
      </w:r>
      <w:r w:rsidR="00A1122C">
        <w:t xml:space="preserve"> Angabe des </w:t>
      </w:r>
      <w:r w:rsidR="00B330D2">
        <w:t xml:space="preserve">Empfangskanals, </w:t>
      </w:r>
      <w:r w:rsidR="009438C3">
        <w:t xml:space="preserve">können </w:t>
      </w:r>
      <w:r w:rsidR="00B330D2">
        <w:lastRenderedPageBreak/>
        <w:t>die</w:t>
      </w:r>
      <w:r w:rsidR="00A1122C">
        <w:t xml:space="preserve"> </w:t>
      </w:r>
      <w:r w:rsidR="00DF7F57">
        <w:t xml:space="preserve">Methoden mit einem </w:t>
      </w:r>
      <w:r w:rsidR="00760EE5">
        <w:t>Prioritätslevel</w:t>
      </w:r>
      <w:r w:rsidR="00DB30EF">
        <w:t xml:space="preserve"> von </w:t>
      </w:r>
      <w:r w:rsidR="00DF4041">
        <w:t>-20</w:t>
      </w:r>
      <w:r w:rsidR="00456255">
        <w:t xml:space="preserve"> </w:t>
      </w:r>
      <w:r w:rsidR="00DB30EF">
        <w:t>(niedrigste Priorität)</w:t>
      </w:r>
      <w:r w:rsidR="00DF4041">
        <w:t xml:space="preserve"> </w:t>
      </w:r>
      <w:r w:rsidR="00DB30EF">
        <w:t xml:space="preserve">bis </w:t>
      </w:r>
      <w:r w:rsidR="00DF4041">
        <w:t>19</w:t>
      </w:r>
      <w:r w:rsidR="00BB4141">
        <w:t xml:space="preserve"> </w:t>
      </w:r>
      <w:r w:rsidR="00DB30EF">
        <w:t>(</w:t>
      </w:r>
      <w:r w:rsidR="00DF4041">
        <w:t>höchstmögliche Priorisierung</w:t>
      </w:r>
      <w:r w:rsidR="00DB30EF">
        <w:t>)</w:t>
      </w:r>
      <w:r w:rsidR="00093655">
        <w:t>,</w:t>
      </w:r>
      <w:r w:rsidR="009D77E3">
        <w:t xml:space="preserve"> in </w:t>
      </w:r>
      <w:r w:rsidR="00440E29">
        <w:t>Anlehnung</w:t>
      </w:r>
      <w:r w:rsidR="009D77E3">
        <w:t xml:space="preserve"> an die nice-Level im Unix-System </w:t>
      </w:r>
      <w:sdt>
        <w:sdtPr>
          <w:alias w:val="Don't edit this field"/>
          <w:tag w:val="CitaviPlaceholder#fb27cf36-1bfc-4fe9-ad26-9ec31004c858"/>
          <w:id w:val="-91158898"/>
          <w:placeholder>
            <w:docPart w:val="DefaultPlaceholder_-1854013440"/>
          </w:placeholder>
        </w:sdtPr>
        <w:sdtContent>
          <w:r w:rsidR="009D77E3">
            <w:fldChar w:fldCharType="begin"/>
          </w:r>
          <w:r w:rsidR="00CE3130">
            <w:instrText>ADDIN CitaviPlaceholder{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}</w:instrText>
          </w:r>
          <w:r w:rsidR="009D77E3">
            <w:fldChar w:fldCharType="separate"/>
          </w:r>
          <w:r w:rsidR="00CE3130">
            <w:t>[23]</w:t>
          </w:r>
          <w:r w:rsidR="009D77E3">
            <w:fldChar w:fldCharType="end"/>
          </w:r>
        </w:sdtContent>
      </w:sdt>
      <w:r w:rsidR="00DB30EF">
        <w:t xml:space="preserve">, sowie ein </w:t>
      </w:r>
      <w:proofErr w:type="spellStart"/>
      <w:r w:rsidR="00DB30EF">
        <w:t>Retain-Flag</w:t>
      </w:r>
      <w:proofErr w:type="spellEnd"/>
      <w:r w:rsidR="00D60CFA">
        <w:t xml:space="preserve"> </w:t>
      </w:r>
      <w:r w:rsidR="00DB30EF">
        <w:t>parametrisiert werden.</w:t>
      </w:r>
      <w:r w:rsidR="00E1638C">
        <w:t xml:space="preserve"> </w:t>
      </w:r>
    </w:p>
    <w:p w14:paraId="60878077" w14:textId="503A86B2" w:rsidR="00E54E2F" w:rsidRDefault="00A825DA" w:rsidP="00FD2947">
      <w:r>
        <w:t xml:space="preserve">Ein gesetztes </w:t>
      </w:r>
      <w:proofErr w:type="spellStart"/>
      <w:r>
        <w:t>Retain-Flag</w:t>
      </w:r>
      <w:proofErr w:type="spellEnd"/>
      <w:r>
        <w:t xml:space="preserve"> meint dabei, das</w:t>
      </w:r>
      <w:r w:rsidR="00F502B2">
        <w:t>s</w:t>
      </w:r>
      <w:r>
        <w:t xml:space="preserve"> Nachrichten </w:t>
      </w:r>
      <w:r w:rsidR="00B80810">
        <w:t xml:space="preserve">selbst im </w:t>
      </w:r>
      <w:r w:rsidR="00F502B2">
        <w:t>v</w:t>
      </w:r>
      <w:r w:rsidR="00B80810">
        <w:t xml:space="preserve">erbindungslosen Zustand </w:t>
      </w:r>
      <w:r w:rsidR="00EC3944">
        <w:t>„</w:t>
      </w:r>
      <w:r w:rsidR="00B80810">
        <w:t>gesendet</w:t>
      </w:r>
      <w:r w:rsidR="00EC3944">
        <w:t>“</w:t>
      </w:r>
      <w:r w:rsidR="00B80810">
        <w:t xml:space="preserve"> werden können</w:t>
      </w:r>
      <w:r w:rsidR="006E5EBB">
        <w:t>.</w:t>
      </w:r>
      <w:r w:rsidR="00394F13">
        <w:t xml:space="preserve"> </w:t>
      </w:r>
      <w:r w:rsidR="00E54E2F">
        <w:t>Dazu gelangen diese zunächst in einen prioritätenbasierten Sende</w:t>
      </w:r>
      <w:r w:rsidR="007D20FE">
        <w:t>p</w:t>
      </w:r>
      <w:r w:rsidR="00E54E2F">
        <w:t xml:space="preserve">uffer und werden erst dann gesendet, </w:t>
      </w:r>
      <w:r w:rsidR="0087335B">
        <w:t>wenn</w:t>
      </w:r>
      <w:r w:rsidR="00E54E2F">
        <w:t xml:space="preserve"> eine Verbindung zur unterliegenden Technologie besteht und </w:t>
      </w:r>
      <w:r w:rsidR="004A211A">
        <w:t xml:space="preserve">die Verbindung derzeitig nicht </w:t>
      </w:r>
      <w:commentRangeStart w:id="84"/>
      <w:r w:rsidR="004A211A">
        <w:t xml:space="preserve">gewechselt </w:t>
      </w:r>
      <w:commentRangeEnd w:id="84"/>
      <w:r w:rsidR="004A211A">
        <w:rPr>
          <w:rStyle w:val="Kommentarzeichen"/>
        </w:rPr>
        <w:commentReference w:id="84"/>
      </w:r>
      <w:r w:rsidR="004A211A">
        <w:t>wird</w:t>
      </w:r>
      <w:r w:rsidR="007D20FE">
        <w:t xml:space="preserve">. Ist das </w:t>
      </w:r>
      <w:proofErr w:type="spellStart"/>
      <w:r w:rsidR="007D20FE">
        <w:t>Retain-Flag</w:t>
      </w:r>
      <w:proofErr w:type="spellEnd"/>
      <w:r w:rsidR="007D20FE">
        <w:t xml:space="preserve"> nicht gesetzt, wird der Sendevorgang im </w:t>
      </w:r>
      <w:r w:rsidR="0046265F">
        <w:t>v</w:t>
      </w:r>
      <w:r w:rsidR="007D20FE">
        <w:t>erbindungslosen Zustand abgebrochen</w:t>
      </w:r>
      <w:r w:rsidR="00A36950">
        <w:t xml:space="preserve"> </w:t>
      </w:r>
      <w:commentRangeStart w:id="85"/>
      <w:r w:rsidR="0075198A">
        <w:t xml:space="preserve">und dies dem Benutzer per </w:t>
      </w:r>
      <w:r w:rsidR="00A36950" w:rsidRPr="00A36950">
        <w:t>Rückgabewert</w:t>
      </w:r>
      <w:r w:rsidR="00423BF1">
        <w:t xml:space="preserve"> </w:t>
      </w:r>
      <w:r w:rsidR="0075198A" w:rsidRPr="00A36950">
        <w:t>mitgeteilt</w:t>
      </w:r>
      <w:r w:rsidR="0075198A">
        <w:t>.</w:t>
      </w:r>
      <w:commentRangeEnd w:id="85"/>
      <w:r w:rsidR="00A36950">
        <w:rPr>
          <w:rStyle w:val="Kommentarzeichen"/>
        </w:rPr>
        <w:commentReference w:id="85"/>
      </w:r>
    </w:p>
    <w:p w14:paraId="1540ED8F" w14:textId="1691296D" w:rsidR="0037374B" w:rsidRDefault="005C2232" w:rsidP="00900ABF">
      <w:r>
        <w:t>D</w:t>
      </w:r>
      <w:r w:rsidR="00606192">
        <w:t>a MQTT das Einhalten der Reihenfolge der Nachrichten für Nachrichten gleicher QoS garantiert</w:t>
      </w:r>
      <w:r w:rsidR="007546B4">
        <w:t xml:space="preserve"> </w:t>
      </w:r>
      <w:sdt>
        <w:sdtPr>
          <w:alias w:val="Don't edit this field"/>
          <w:tag w:val="CitaviPlaceholder#720b6c92-1675-4b27-bad5-d5d544989a9e"/>
          <w:id w:val="719872445"/>
          <w:placeholder>
            <w:docPart w:val="BE5DFBB336EE4F87B804337A14B0BA68"/>
          </w:placeholder>
        </w:sdtPr>
        <w:sdtContent>
          <w:r w:rsidR="00606192">
            <w:fldChar w:fldCharType="begin"/>
          </w:r>
          <w:r w:rsidR="002B6282">
            <w:instrText>ADDIN CitaviPlaceholder{eyIkaWQiOiIxIiwiRW50cmllcyI6W3siJGlkIjoiMiIsIklkIjoiZWEzM2I2M2ItYTBiYS00OWU2LWFjNTMtYjgxYWVhZDA3ZDc4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zIwYjZjOTItMTY3NS00YjI3LWJhZDUtZDVkNTQ0OTg5YTllIiwiVGV4dCI6IlsxMF0iLCJXQUlWZXJzaW9uIjoiNi4zLjAuMCJ9}</w:instrText>
          </w:r>
          <w:r w:rsidR="00606192">
            <w:fldChar w:fldCharType="separate"/>
          </w:r>
          <w:r w:rsidR="00CE3130">
            <w:t>[10]</w:t>
          </w:r>
          <w:r w:rsidR="00606192">
            <w:fldChar w:fldCharType="end"/>
          </w:r>
        </w:sdtContent>
      </w:sdt>
      <w:r w:rsidR="00606192">
        <w:t xml:space="preserve"> und die </w:t>
      </w:r>
      <w:proofErr w:type="spellStart"/>
      <w:r w:rsidR="00606192">
        <w:t>NearbyConnection</w:t>
      </w:r>
      <w:proofErr w:type="spellEnd"/>
      <w:r w:rsidR="00606192">
        <w:t xml:space="preserve"> API dieses Garant für gleicher Payload-Typen</w:t>
      </w:r>
      <w:r w:rsidR="00FE7653">
        <w:t xml:space="preserve"> </w:t>
      </w:r>
      <w:r w:rsidR="00606192">
        <w:t xml:space="preserve">(Bytes und Files) gibt </w:t>
      </w:r>
      <w:sdt>
        <w:sdtPr>
          <w:alias w:val="Don't edit this field"/>
          <w:tag w:val="CitaviPlaceholder#867f56e5-183b-4b34-9751-d9567081180c"/>
          <w:id w:val="-239341191"/>
          <w:placeholder>
            <w:docPart w:val="BE5DFBB336EE4F87B804337A14B0BA68"/>
          </w:placeholder>
        </w:sdtPr>
        <w:sdtContent>
          <w:r w:rsidR="00606192">
            <w:fldChar w:fldCharType="begin"/>
          </w:r>
          <w:r w:rsidR="002B6282">
            <w:instrText>ADDIN CitaviPlaceholder{eyIkaWQiOiIxIiwiRW50cmllcyI6W3siJGlkIjoiMiIsIklkIjoiYmM0Y2UxNTctNGY5Yi00MjEwLWEyOTQtMDRhNDNiMjEwMzll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1VuYmVrYW5udCAoZjFjc3p6ZW0wdncxanAwcWpvZ2pmbGNlb3Q4eG8xMjBrMXJ2MnQ4enM3ejFocCkiLCJDcmVhdGVkT24iOiIyMDIwLTA0LTE0VDE4OjUzOjU2IiwiTW9kaWZpZWRCeSI6Il9VbmJla2FubnQgKGYxY3N6emVtMHZ3MWpwMHFqb2dqZmxjZW90OHhvMTIwazFydjJ0OHpzN3oxaHApIiwiSWQiOiIzNDNmNTc2YS02YzNjLTRiY2EtODI0Ny1iMzY1NjUxMjdiMWYiLCJNb2RpZmllZE9uIjoiMjAyMC0wNC0xNFQxODo1Mz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2XSJ9XX0sIlRhZyI6IkNpdGF2aVBsYWNlaG9sZGVyIzg2N2Y1NmU1LTE4M2ItNGIzNC05NzUxLWQ5NTY3MDgxMTgwYyIsIlRleHQiOiJbNl0iLCJXQUlWZXJzaW9uIjoiNi4zLjAuMCJ9}</w:instrText>
          </w:r>
          <w:r w:rsidR="00606192">
            <w:fldChar w:fldCharType="separate"/>
          </w:r>
          <w:r w:rsidR="00CE3130">
            <w:t>[6]</w:t>
          </w:r>
          <w:r w:rsidR="00606192">
            <w:fldChar w:fldCharType="end"/>
          </w:r>
        </w:sdtContent>
      </w:sdt>
      <w:r w:rsidR="00045AFF">
        <w:t xml:space="preserve">, reicht die Realisierung einer </w:t>
      </w:r>
      <w:r w:rsidR="00B530C1">
        <w:t>s</w:t>
      </w:r>
      <w:r w:rsidR="00045AFF">
        <w:t xml:space="preserve">endeseitigen Priorisierung. </w:t>
      </w:r>
    </w:p>
    <w:p w14:paraId="6C63E6ED" w14:textId="592EF6E6" w:rsidR="00097390" w:rsidRDefault="00E26987" w:rsidP="008A0847">
      <w:pPr>
        <w:pStyle w:val="berschrift2"/>
      </w:pPr>
      <w:bookmarkStart w:id="86" w:name="_Ref40403173"/>
      <w:bookmarkStart w:id="87" w:name="_Toc43298000"/>
      <w:r>
        <w:t>Realisierung</w:t>
      </w:r>
      <w:r w:rsidR="0004573F">
        <w:t xml:space="preserve"> mit </w:t>
      </w:r>
      <w:bookmarkEnd w:id="86"/>
      <w:proofErr w:type="spellStart"/>
      <w:r w:rsidR="0092778F">
        <w:t>NearbyConnections</w:t>
      </w:r>
      <w:bookmarkEnd w:id="87"/>
      <w:proofErr w:type="spellEnd"/>
    </w:p>
    <w:p w14:paraId="1E8E3F22" w14:textId="24A57865" w:rsidR="007B2046" w:rsidRDefault="00060AB1" w:rsidP="007B2046">
      <w:r>
        <w:t>Während Bytes-</w:t>
      </w:r>
      <w:r w:rsidR="00A34AA1">
        <w:t>Nachrichten</w:t>
      </w:r>
      <w:r>
        <w:t xml:space="preserve"> </w:t>
      </w:r>
      <w:r w:rsidR="008A4A8C">
        <w:t xml:space="preserve">von </w:t>
      </w:r>
      <w:r w:rsidR="009A516C">
        <w:t xml:space="preserve">der </w:t>
      </w:r>
      <w:proofErr w:type="spellStart"/>
      <w:r w:rsidR="009A516C">
        <w:t>Nearby</w:t>
      </w:r>
      <w:proofErr w:type="spellEnd"/>
      <w:r>
        <w:t xml:space="preserve"> Connections </w:t>
      </w:r>
      <w:r w:rsidR="008A4A8C">
        <w:t xml:space="preserve">API </w:t>
      </w:r>
      <w:r w:rsidR="00496A28">
        <w:t xml:space="preserve">ad-hoc </w:t>
      </w:r>
      <w:r>
        <w:t xml:space="preserve">gesendet und </w:t>
      </w:r>
      <w:r w:rsidR="00643BFC">
        <w:t>empfangen</w:t>
      </w:r>
      <w:r>
        <w:t xml:space="preserve"> werden, ist dies bei </w:t>
      </w:r>
      <w:r w:rsidR="003D258D">
        <w:t>F</w:t>
      </w:r>
      <w:r>
        <w:t xml:space="preserve">ile-Nachrichten anders. </w:t>
      </w:r>
      <w:r w:rsidR="00846756">
        <w:t>Diese werden automatisch zerlegt</w:t>
      </w:r>
      <w:r w:rsidR="009D72A7">
        <w:t xml:space="preserve"> </w:t>
      </w:r>
      <w:r w:rsidR="00846756">
        <w:t>(</w:t>
      </w:r>
      <w:proofErr w:type="spellStart"/>
      <w:r w:rsidR="00846756" w:rsidRPr="009D72A7">
        <w:rPr>
          <w:i/>
          <w:iCs/>
        </w:rPr>
        <w:t>chunked</w:t>
      </w:r>
      <w:proofErr w:type="spellEnd"/>
      <w:r w:rsidR="00846756">
        <w:t xml:space="preserve">) und stückweise </w:t>
      </w:r>
      <w:r w:rsidR="00C73CC4">
        <w:t>übertragen</w:t>
      </w:r>
      <w:r w:rsidR="000F58D7">
        <w:t xml:space="preserve">. </w:t>
      </w:r>
      <w:r w:rsidR="00496A28">
        <w:t xml:space="preserve">Die </w:t>
      </w:r>
      <w:proofErr w:type="spellStart"/>
      <w:r w:rsidR="00496A28">
        <w:t>Nearby</w:t>
      </w:r>
      <w:proofErr w:type="spellEnd"/>
      <w:r w:rsidR="00496A28">
        <w:t xml:space="preserve"> Connection API stellt dabei die </w:t>
      </w:r>
      <w:r w:rsidR="00D62E72">
        <w:t>empfangene</w:t>
      </w:r>
      <w:r w:rsidR="00496A28">
        <w:t xml:space="preserve"> Datei stückweise </w:t>
      </w:r>
      <w:r w:rsidR="00771DA1">
        <w:t xml:space="preserve">in einem </w:t>
      </w:r>
      <w:r w:rsidR="00D3435B">
        <w:t>selbst</w:t>
      </w:r>
      <w:r w:rsidR="00771DA1">
        <w:t>angelegten „</w:t>
      </w:r>
      <w:proofErr w:type="spellStart"/>
      <w:r w:rsidR="00771DA1">
        <w:t>Nearby</w:t>
      </w:r>
      <w:proofErr w:type="spellEnd"/>
      <w:r w:rsidR="00771DA1">
        <w:t xml:space="preserve">“-Ordner im </w:t>
      </w:r>
      <w:r w:rsidR="000E64BE">
        <w:t>Standard-</w:t>
      </w:r>
      <w:r w:rsidR="00643BFC">
        <w:t>Download</w:t>
      </w:r>
      <w:r w:rsidR="00FE62E1">
        <w:t>v</w:t>
      </w:r>
      <w:r w:rsidR="00496A28">
        <w:t>erzeichnis</w:t>
      </w:r>
      <w:r w:rsidR="00045801">
        <w:t xml:space="preserve"> </w:t>
      </w:r>
      <w:r w:rsidR="00496A28">
        <w:t>he</w:t>
      </w:r>
      <w:r w:rsidR="008664B6">
        <w:t>r</w:t>
      </w:r>
      <w:r w:rsidR="00496A28">
        <w:t xml:space="preserve">. </w:t>
      </w:r>
      <w:r w:rsidR="007B2046">
        <w:t xml:space="preserve">Dies erklärt die notwendige </w:t>
      </w:r>
      <w:proofErr w:type="spellStart"/>
      <w:r w:rsidR="007B2046">
        <w:t>Dangerous</w:t>
      </w:r>
      <w:proofErr w:type="spellEnd"/>
      <w:r w:rsidR="007B2046">
        <w:t xml:space="preserve">-Berechtigung für das Lesen und Schreiben von Daten außerhalb des Anwendungsspezifischen Verzeichnisses. Denn obwohl die </w:t>
      </w:r>
      <w:proofErr w:type="spellStart"/>
      <w:r w:rsidR="007B2046">
        <w:t>Nearby</w:t>
      </w:r>
      <w:proofErr w:type="spellEnd"/>
      <w:r w:rsidR="007B2046">
        <w:t xml:space="preserve"> Connections API durch Nutzung der Google Play Services</w:t>
      </w:r>
      <w:r w:rsidR="000E738E">
        <w:rPr>
          <w:rStyle w:val="Funotenzeichen"/>
        </w:rPr>
        <w:footnoteReference w:id="5"/>
      </w:r>
      <w:r w:rsidR="007B2046">
        <w:t xml:space="preserve"> selbst schon über diese Berechtigungen zum Bearbeiten von externen Daten verfügt</w:t>
      </w:r>
      <w:r w:rsidR="00E763C8">
        <w:t xml:space="preserve"> </w:t>
      </w:r>
      <w:sdt>
        <w:sdtPr>
          <w:alias w:val="Don't edit this field"/>
          <w:tag w:val="CitaviPlaceholder#322eeb21-6761-4dee-a8be-b4e402d49eb9"/>
          <w:id w:val="301043913"/>
          <w:placeholder>
            <w:docPart w:val="DefaultPlaceholder_-1854013440"/>
          </w:placeholder>
        </w:sdtPr>
        <w:sdtContent>
          <w:r w:rsidR="00E763C8">
            <w:fldChar w:fldCharType="begin"/>
          </w:r>
          <w:r w:rsidR="00CE3130">
            <w:instrText>ADDIN CitaviPlaceholder{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}</w:instrText>
          </w:r>
          <w:r w:rsidR="00E763C8">
            <w:fldChar w:fldCharType="separate"/>
          </w:r>
          <w:r w:rsidR="00CE3130">
            <w:t>[24]</w:t>
          </w:r>
          <w:r w:rsidR="00E763C8">
            <w:fldChar w:fldCharType="end"/>
          </w:r>
        </w:sdtContent>
      </w:sdt>
      <w:r w:rsidR="007B2046">
        <w:t xml:space="preserve">, braucht die </w:t>
      </w:r>
      <w:proofErr w:type="spellStart"/>
      <w:r w:rsidR="007B2046" w:rsidRPr="00E763C8">
        <w:rPr>
          <w:i/>
          <w:iCs/>
        </w:rPr>
        <w:t>Activity</w:t>
      </w:r>
      <w:proofErr w:type="spellEnd"/>
      <w:r w:rsidR="007B2046">
        <w:t xml:space="preserve">, welche die Empfangene Datei </w:t>
      </w:r>
      <w:r w:rsidR="000E738E">
        <w:t>letzten Endes</w:t>
      </w:r>
      <w:r w:rsidR="00E763C8">
        <w:t xml:space="preserve"> </w:t>
      </w:r>
      <w:r w:rsidR="007B2046">
        <w:t>öffnen</w:t>
      </w:r>
      <w:r w:rsidR="008A5B28">
        <w:t xml:space="preserve">, </w:t>
      </w:r>
      <w:r w:rsidR="00494207">
        <w:t>umbenennen</w:t>
      </w:r>
      <w:r w:rsidR="008A5B28">
        <w:t xml:space="preserve"> oder löschen </w:t>
      </w:r>
      <w:r w:rsidR="007B2046">
        <w:t xml:space="preserve">will </w:t>
      </w:r>
      <w:r w:rsidR="00497586">
        <w:t>Zugang zu diesen Verzeichnis</w:t>
      </w:r>
      <w:r w:rsidR="007B2046">
        <w:t>.</w:t>
      </w:r>
    </w:p>
    <w:p w14:paraId="4F0F8015" w14:textId="48E05CBC" w:rsidR="009A516C" w:rsidRDefault="00060AB1" w:rsidP="00060AB1">
      <w:r>
        <w:t xml:space="preserve">Da die gespeicherten Daten </w:t>
      </w:r>
      <w:r w:rsidR="002D1C69">
        <w:t xml:space="preserve">allerdings </w:t>
      </w:r>
      <w:r>
        <w:t xml:space="preserve">entsprechend </w:t>
      </w:r>
      <w:r w:rsidR="004B6A26">
        <w:t>i</w:t>
      </w:r>
      <w:r>
        <w:t xml:space="preserve">hres Identifikators </w:t>
      </w:r>
      <w:r w:rsidR="00711C41">
        <w:t>benannt</w:t>
      </w:r>
      <w:r>
        <w:t xml:space="preserve"> (z.B. </w:t>
      </w:r>
      <w:r w:rsidRPr="00AB24EB">
        <w:t>-7808006164344755168</w:t>
      </w:r>
      <w:r>
        <w:t>)</w:t>
      </w:r>
      <w:r w:rsidR="008C0A92">
        <w:t xml:space="preserve"> sind</w:t>
      </w:r>
      <w:r>
        <w:t>, der Endnutzer</w:t>
      </w:r>
      <w:r w:rsidR="00FD35C6">
        <w:t xml:space="preserve"> </w:t>
      </w:r>
      <w:r>
        <w:t xml:space="preserve">diese Datei aufgrund der fehlenden Dateiendung nicht öffnen kann und das </w:t>
      </w:r>
      <w:r w:rsidR="006D22BC">
        <w:t>W</w:t>
      </w:r>
      <w:r>
        <w:t>iederherstellen der Dateiendung anhand des MIME-Typs erfahrungsgemäß nicht immer mit Erfolg gesegnet ist, muss</w:t>
      </w:r>
      <w:r w:rsidR="00673B3B">
        <w:t xml:space="preserve"> beim </w:t>
      </w:r>
      <w:r w:rsidR="00321B6E">
        <w:t>Versenden</w:t>
      </w:r>
      <w:r w:rsidR="00673B3B">
        <w:t xml:space="preserve"> einer File-Nachricht ebenso eine Nachricht</w:t>
      </w:r>
      <w:r w:rsidR="00F90EEA">
        <w:t xml:space="preserve"> </w:t>
      </w:r>
      <w:r w:rsidR="0060319E">
        <w:t>mit den Meta-</w:t>
      </w:r>
      <w:r w:rsidR="0060319E" w:rsidRPr="0060319E">
        <w:t>Daten</w:t>
      </w:r>
      <w:r w:rsidR="0060319E">
        <w:t xml:space="preserve"> </w:t>
      </w:r>
      <w:r w:rsidR="00F90EEA" w:rsidRPr="0060319E">
        <w:t>gesendet</w:t>
      </w:r>
      <w:r w:rsidR="00F90EEA">
        <w:t xml:space="preserve"> werden. Diese</w:t>
      </w:r>
      <w:r w:rsidR="004B0FAB">
        <w:t xml:space="preserve"> beinhaltet </w:t>
      </w:r>
      <w:r>
        <w:t xml:space="preserve">die Dateiendung </w:t>
      </w:r>
      <w:r w:rsidR="00301C18">
        <w:t xml:space="preserve">und </w:t>
      </w:r>
      <w:r w:rsidR="00673B3B">
        <w:t>den File-</w:t>
      </w:r>
      <w:r w:rsidR="00301C18">
        <w:t>Identifikator</w:t>
      </w:r>
      <w:r w:rsidR="00992C6E">
        <w:t xml:space="preserve">, welcher </w:t>
      </w:r>
      <w:r w:rsidR="00301C18">
        <w:t>zur späteren Zuordnung der Datei</w:t>
      </w:r>
      <w:r w:rsidR="00513D35">
        <w:t xml:space="preserve"> dient</w:t>
      </w:r>
      <w:r w:rsidR="006E08FC">
        <w:t xml:space="preserve"> </w:t>
      </w:r>
      <w:r w:rsidR="007A5438">
        <w:t xml:space="preserve">und </w:t>
      </w:r>
      <w:r w:rsidR="003A1FAE">
        <w:t xml:space="preserve">soll im </w:t>
      </w:r>
      <w:r w:rsidR="00290A42">
        <w:t>Folgenden</w:t>
      </w:r>
      <w:r w:rsidR="003A1FAE">
        <w:t xml:space="preserve"> als </w:t>
      </w:r>
      <w:proofErr w:type="spellStart"/>
      <w:r w:rsidR="00C83827" w:rsidRPr="0046460D">
        <w:t>NeCon</w:t>
      </w:r>
      <w:r w:rsidR="003A1FAE" w:rsidRPr="0046460D">
        <w:t>FileInformation</w:t>
      </w:r>
      <w:proofErr w:type="spellEnd"/>
      <w:r w:rsidR="003A1FAE">
        <w:t xml:space="preserve"> bezeichnet werden</w:t>
      </w:r>
      <w:r w:rsidR="00FC0EED">
        <w:t>.</w:t>
      </w:r>
      <w:r w:rsidR="00540B3F">
        <w:t xml:space="preserve"> Z</w:t>
      </w:r>
      <w:r>
        <w:t xml:space="preserve">usätzlich </w:t>
      </w:r>
      <w:r w:rsidR="00BD2A4B">
        <w:t xml:space="preserve">beinhaltet diese einen </w:t>
      </w:r>
      <w:r w:rsidR="006354C0">
        <w:t>Textanhang (</w:t>
      </w:r>
      <w:proofErr w:type="spellStart"/>
      <w:r w:rsidR="006354C0">
        <w:t>textAttachment</w:t>
      </w:r>
      <w:proofErr w:type="spellEnd"/>
      <w:r w:rsidR="006354C0">
        <w:t>)</w:t>
      </w:r>
      <w:r w:rsidR="005C77FF">
        <w:t xml:space="preserve">, </w:t>
      </w:r>
      <w:r w:rsidR="00A42408">
        <w:t xml:space="preserve">welcher dem späteren Entwickler die Möglichkeit zum Anhängen eines zusätzlichen </w:t>
      </w:r>
      <w:r w:rsidR="00D26F0E">
        <w:t>Strings</w:t>
      </w:r>
      <w:r w:rsidR="00EB4C27">
        <w:t xml:space="preserve"> (z.B. für weitere Meta-Daten)</w:t>
      </w:r>
      <w:r w:rsidR="00D26F0E">
        <w:t xml:space="preserve"> </w:t>
      </w:r>
      <w:r w:rsidR="0088274F">
        <w:t>offenhält</w:t>
      </w:r>
      <w:r w:rsidR="000631FE">
        <w:t>.</w:t>
      </w:r>
    </w:p>
    <w:p w14:paraId="2CD75B4C" w14:textId="77777777" w:rsidR="002E0EB6" w:rsidRDefault="002E0EB6" w:rsidP="002E0EB6">
      <w:pPr>
        <w:pStyle w:val="Abbildung"/>
      </w:pPr>
      <w:r>
        <w:rPr>
          <w:noProof/>
        </w:rPr>
        <w:lastRenderedPageBreak/>
        <w:drawing>
          <wp:inline distT="0" distB="0" distL="0" distR="0" wp14:anchorId="22FAEF11" wp14:editId="0FB234D2">
            <wp:extent cx="5399405" cy="265239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2652395"/>
                    </a:xfrm>
                    <a:prstGeom prst="rect">
                      <a:avLst/>
                    </a:prstGeom>
                  </pic:spPr>
                </pic:pic>
              </a:graphicData>
            </a:graphic>
          </wp:inline>
        </w:drawing>
      </w:r>
    </w:p>
    <w:p w14:paraId="49CEE70B" w14:textId="3F200D20" w:rsidR="002E0EB6" w:rsidRDefault="002E0EB6" w:rsidP="00453D55">
      <w:pPr>
        <w:pStyle w:val="Beschriftung"/>
      </w:pPr>
      <w:bookmarkStart w:id="88" w:name="_Ref40460473"/>
      <w:bookmarkStart w:id="89" w:name="_Ref40460470"/>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7</w:t>
      </w:r>
      <w:r w:rsidRPr="00BC08A4">
        <w:rPr>
          <w:b/>
        </w:rPr>
        <w:fldChar w:fldCharType="end"/>
      </w:r>
      <w:bookmarkEnd w:id="88"/>
      <w:r>
        <w:rPr>
          <w:b/>
        </w:rPr>
        <w:t>:</w:t>
      </w:r>
      <w:r w:rsidRPr="00BC08A4">
        <w:t xml:space="preserve"> </w:t>
      </w:r>
      <w:commentRangeStart w:id="90"/>
      <w:proofErr w:type="spellStart"/>
      <w:r>
        <w:t>NeCon</w:t>
      </w:r>
      <w:proofErr w:type="spellEnd"/>
      <w:r>
        <w:t>-Nachrichtenprotokoll</w:t>
      </w:r>
      <w:bookmarkEnd w:id="89"/>
      <w:commentRangeEnd w:id="90"/>
      <w:r>
        <w:rPr>
          <w:rStyle w:val="Kommentarzeichen"/>
        </w:rPr>
        <w:commentReference w:id="90"/>
      </w:r>
    </w:p>
    <w:p w14:paraId="44F85CFC" w14:textId="0B3FEB62" w:rsidR="00694034" w:rsidRDefault="004F48CC" w:rsidP="0064688C">
      <w:r>
        <w:t xml:space="preserve">Ruft der </w:t>
      </w:r>
      <w:proofErr w:type="spellStart"/>
      <w:r w:rsidR="007B62A2">
        <w:t>NearflyClient</w:t>
      </w:r>
      <w:proofErr w:type="spellEnd"/>
      <w:r w:rsidR="007B62A2">
        <w:t xml:space="preserve"> </w:t>
      </w:r>
      <w:r>
        <w:t xml:space="preserve">nun </w:t>
      </w:r>
      <w:r w:rsidR="00A13C3B">
        <w:t xml:space="preserve">die </w:t>
      </w:r>
      <w:proofErr w:type="spellStart"/>
      <w:r w:rsidRPr="00232C78">
        <w:rPr>
          <w:rStyle w:val="CodeZchn"/>
        </w:rPr>
        <w:t>pubFile</w:t>
      </w:r>
      <w:proofErr w:type="spellEnd"/>
      <w:r w:rsidR="00A13C3B">
        <w:t xml:space="preserve">-Methode </w:t>
      </w:r>
      <w:r w:rsidR="0011489C">
        <w:t>auf</w:t>
      </w:r>
      <w:r w:rsidR="00AA0CF1">
        <w:t xml:space="preserve">, sendet der </w:t>
      </w:r>
      <w:proofErr w:type="spellStart"/>
      <w:r w:rsidR="00AA0CF1">
        <w:t>NeCon</w:t>
      </w:r>
      <w:r w:rsidR="00285862">
        <w:t>Adapter</w:t>
      </w:r>
      <w:proofErr w:type="spellEnd"/>
      <w:r w:rsidR="00285862">
        <w:t xml:space="preserve"> </w:t>
      </w:r>
      <w:r>
        <w:t xml:space="preserve">die Datei und zusätzlich die </w:t>
      </w:r>
      <w:proofErr w:type="spellStart"/>
      <w:r w:rsidR="00FE024F">
        <w:t>NeCon</w:t>
      </w:r>
      <w:r>
        <w:t>Fileinformation</w:t>
      </w:r>
      <w:proofErr w:type="spellEnd"/>
      <w:r w:rsidR="00F04920">
        <w:t xml:space="preserve">, während das Aufrufen </w:t>
      </w:r>
      <w:r w:rsidR="0058157D">
        <w:t xml:space="preserve">der </w:t>
      </w:r>
      <w:proofErr w:type="spellStart"/>
      <w:r w:rsidR="00453D55">
        <w:rPr>
          <w:rStyle w:val="CodeZchn"/>
        </w:rPr>
        <w:t>pubIt</w:t>
      </w:r>
      <w:proofErr w:type="spellEnd"/>
      <w:r w:rsidR="00F04920">
        <w:t xml:space="preserve">-Methode </w:t>
      </w:r>
      <w:r w:rsidR="008A4460">
        <w:t xml:space="preserve">eine </w:t>
      </w:r>
      <w:proofErr w:type="spellStart"/>
      <w:r w:rsidR="004A5DB3">
        <w:t>NeConByte</w:t>
      </w:r>
      <w:r w:rsidR="001E34A3">
        <w:t>s</w:t>
      </w:r>
      <w:r w:rsidR="007258DB">
        <w:t>Message</w:t>
      </w:r>
      <w:proofErr w:type="spellEnd"/>
      <w:r w:rsidR="00187DC3">
        <w:t xml:space="preserve"> </w:t>
      </w:r>
      <w:r w:rsidR="00C94778">
        <w:t>sendet</w:t>
      </w:r>
      <w:r w:rsidR="00187DC3">
        <w:t xml:space="preserve">. </w:t>
      </w:r>
      <w:r w:rsidR="0064688C">
        <w:t xml:space="preserve">Dabei wird für beide </w:t>
      </w:r>
      <w:proofErr w:type="spellStart"/>
      <w:r w:rsidR="0064688C">
        <w:t>NeCon</w:t>
      </w:r>
      <w:proofErr w:type="spellEnd"/>
      <w:r w:rsidR="0064688C">
        <w:t xml:space="preserve">-Nachrichten das in </w:t>
      </w:r>
      <w:r w:rsidR="00BF14BE">
        <w:fldChar w:fldCharType="begin"/>
      </w:r>
      <w:r w:rsidR="00BF14BE">
        <w:instrText xml:space="preserve"> REF _Ref40460473 \h </w:instrText>
      </w:r>
      <w:r w:rsidR="00BF14BE">
        <w:fldChar w:fldCharType="separate"/>
      </w:r>
      <w:r w:rsidR="006321F2" w:rsidRPr="00BC08A4">
        <w:rPr>
          <w:b/>
        </w:rPr>
        <w:t xml:space="preserve">Abbildung </w:t>
      </w:r>
      <w:r w:rsidR="006321F2">
        <w:rPr>
          <w:b/>
          <w:noProof/>
        </w:rPr>
        <w:t>7</w:t>
      </w:r>
      <w:r w:rsidR="00BF14BE">
        <w:fldChar w:fldCharType="end"/>
      </w:r>
      <w:r w:rsidR="0064688C">
        <w:t xml:space="preserve"> gezeigte </w:t>
      </w:r>
      <w:proofErr w:type="spellStart"/>
      <w:r w:rsidR="00EA49F4">
        <w:t>NeCon-Nachrichtenp</w:t>
      </w:r>
      <w:r w:rsidR="007258DB">
        <w:t>otokoll</w:t>
      </w:r>
      <w:proofErr w:type="spellEnd"/>
      <w:r w:rsidR="0064688C">
        <w:t xml:space="preserve"> verwendet. </w:t>
      </w:r>
      <w:r w:rsidR="00F20DBA">
        <w:t>Um eine dynamische Headerlänge zu ermöglichen</w:t>
      </w:r>
      <w:r w:rsidR="00DE1EAC">
        <w:t xml:space="preserve">, </w:t>
      </w:r>
      <w:r w:rsidR="00F20DBA">
        <w:t xml:space="preserve">wird der Header in </w:t>
      </w:r>
      <w:r w:rsidR="00DE1EAC">
        <w:t>zwei</w:t>
      </w:r>
      <w:r w:rsidR="00F20DBA">
        <w:t xml:space="preserve"> Segment</w:t>
      </w:r>
      <w:r w:rsidR="00B348A0">
        <w:t>e</w:t>
      </w:r>
      <w:r w:rsidR="00F20DBA">
        <w:t xml:space="preserve"> unterteilt. Das erste Segment hat eine </w:t>
      </w:r>
      <w:r w:rsidR="00472BEE">
        <w:t>fixe Bytelänge</w:t>
      </w:r>
      <w:r w:rsidR="00FC2BD9">
        <w:t xml:space="preserve"> und wird </w:t>
      </w:r>
      <w:r w:rsidR="00AA6446">
        <w:t>aus einem UFT-8 encodierten String</w:t>
      </w:r>
      <w:r w:rsidR="003B293A">
        <w:t xml:space="preserve"> </w:t>
      </w:r>
      <w:r w:rsidR="001E3ED7">
        <w:t>gewonnen</w:t>
      </w:r>
      <w:r w:rsidR="00F16C37">
        <w:t>.</w:t>
      </w:r>
      <w:r w:rsidR="009F352E" w:rsidRPr="009F352E">
        <w:t xml:space="preserve"> </w:t>
      </w:r>
      <w:r w:rsidR="009F352E">
        <w:t xml:space="preserve">Es beinhaltet das Feld für den Beginn der Bytes-Nutzlast, welche zunächst auf 3 Bytes begrenzt wird und damit eine maximale Headerlänge von 999 Bytes zulässt. </w:t>
      </w:r>
      <w:r w:rsidR="00812EFD">
        <w:t xml:space="preserve"> </w:t>
      </w:r>
      <w:r w:rsidR="007A784A">
        <w:t xml:space="preserve">Jedes String-Element braucht dabei genau ein Byte, da dies für UTF-8 enkodierte Zeichen, welche in der ASCII-Tabelle zu finden sind, garantiert wird. Andere Zeichen hingegen können bis zu 4Bytes beanspruchen. </w:t>
      </w:r>
      <w:r w:rsidR="0058703E">
        <w:t xml:space="preserve">Die Größe </w:t>
      </w:r>
      <w:r w:rsidR="0046460D">
        <w:t xml:space="preserve">des zweiten Segments </w:t>
      </w:r>
      <w:r w:rsidR="00A53242">
        <w:t xml:space="preserve">ist </w:t>
      </w:r>
      <w:r w:rsidR="001730CD">
        <w:t>dynamisch</w:t>
      </w:r>
      <w:r w:rsidR="00A53242">
        <w:t xml:space="preserve"> </w:t>
      </w:r>
      <w:r w:rsidR="00FF777C">
        <w:t xml:space="preserve">und </w:t>
      </w:r>
      <w:r w:rsidR="00F176B7">
        <w:t xml:space="preserve">beinhaltet </w:t>
      </w:r>
      <w:r w:rsidR="00335A9D">
        <w:t xml:space="preserve">ein JSON-Objekt im </w:t>
      </w:r>
      <w:r w:rsidR="00CC0AD5">
        <w:t>UTF</w:t>
      </w:r>
      <w:r w:rsidR="00CD03B6">
        <w:t>-8</w:t>
      </w:r>
      <w:r w:rsidR="00F45C2C">
        <w:t>-</w:t>
      </w:r>
      <w:r w:rsidR="00335A9D">
        <w:t>Stringform</w:t>
      </w:r>
      <w:r w:rsidR="00454361">
        <w:t>at</w:t>
      </w:r>
      <w:r w:rsidR="008D002B">
        <w:t xml:space="preserve">, welcher </w:t>
      </w:r>
      <w:r w:rsidR="00DC150D">
        <w:t xml:space="preserve">bei </w:t>
      </w:r>
      <w:proofErr w:type="spellStart"/>
      <w:r w:rsidR="007258DB">
        <w:t>NeConByte</w:t>
      </w:r>
      <w:r w:rsidR="001E34A3">
        <w:t>s</w:t>
      </w:r>
      <w:proofErr w:type="spellEnd"/>
      <w:r w:rsidR="008D002B">
        <w:t>-Nachrichten derzeitig nur den Channel erhält</w:t>
      </w:r>
      <w:r w:rsidR="00D7298F">
        <w:t xml:space="preserve">. Im Falle von </w:t>
      </w:r>
      <w:proofErr w:type="spellStart"/>
      <w:r w:rsidR="001E34A3">
        <w:t>NeConFileinformation</w:t>
      </w:r>
      <w:proofErr w:type="spellEnd"/>
      <w:r w:rsidR="00D7298F">
        <w:t>, beinhaltet dieses zusätzlich noch die Date</w:t>
      </w:r>
      <w:r w:rsidR="004201E4">
        <w:t>i</w:t>
      </w:r>
      <w:r w:rsidR="00D7298F">
        <w:t xml:space="preserve">erweiterung, </w:t>
      </w:r>
      <w:r w:rsidR="00855EFD">
        <w:t>einen Nutzdaten-Identifikator</w:t>
      </w:r>
      <w:r w:rsidR="009450E5">
        <w:t xml:space="preserve"> </w:t>
      </w:r>
      <w:r w:rsidR="00D7298F">
        <w:t xml:space="preserve">und </w:t>
      </w:r>
      <w:r w:rsidR="002F18E4">
        <w:t xml:space="preserve">den </w:t>
      </w:r>
      <w:r w:rsidR="003B753A">
        <w:t>Textanhang</w:t>
      </w:r>
      <w:r w:rsidR="002F5BA6">
        <w:t xml:space="preserve">, welcher der Datei </w:t>
      </w:r>
      <w:r w:rsidR="009B711F">
        <w:t xml:space="preserve">angehängt </w:t>
      </w:r>
      <w:r w:rsidR="002F5BA6">
        <w:t>werden kann.</w:t>
      </w:r>
    </w:p>
    <w:p w14:paraId="624C6E24" w14:textId="47AC0960" w:rsidR="00BE5857" w:rsidRDefault="00613CB0" w:rsidP="00694243">
      <w:pPr>
        <w:jc w:val="left"/>
      </w:pPr>
      <w:r>
        <w:t>Empfängt</w:t>
      </w:r>
      <w:r w:rsidR="00B546D4">
        <w:t xml:space="preserve"> </w:t>
      </w:r>
      <w:r>
        <w:t xml:space="preserve">die </w:t>
      </w:r>
      <w:proofErr w:type="spellStart"/>
      <w:r>
        <w:t>NearbyConnection</w:t>
      </w:r>
      <w:proofErr w:type="spellEnd"/>
      <w:r>
        <w:t xml:space="preserve"> </w:t>
      </w:r>
      <w:r w:rsidR="003F361A">
        <w:t>API (</w:t>
      </w:r>
      <w:r w:rsidR="007F6A47">
        <w:t xml:space="preserve">entsprechend </w:t>
      </w:r>
      <w:r w:rsidR="007F6A47">
        <w:fldChar w:fldCharType="begin"/>
      </w:r>
      <w:r w:rsidR="007F6A47">
        <w:instrText xml:space="preserve"> REF _Ref40041687 \h </w:instrText>
      </w:r>
      <w:r w:rsidR="007F6A47">
        <w:fldChar w:fldCharType="separate"/>
      </w:r>
      <w:r w:rsidR="006321F2" w:rsidRPr="00BC08A4">
        <w:rPr>
          <w:b/>
        </w:rPr>
        <w:t xml:space="preserve">Abbildung </w:t>
      </w:r>
      <w:r w:rsidR="006321F2">
        <w:rPr>
          <w:b/>
          <w:noProof/>
        </w:rPr>
        <w:t>8</w:t>
      </w:r>
      <w:r w:rsidR="007F6A47">
        <w:fldChar w:fldCharType="end"/>
      </w:r>
      <w:r w:rsidR="007F6A47">
        <w:t xml:space="preserve">) </w:t>
      </w:r>
      <w:r w:rsidR="0046460D">
        <w:t>einen</w:t>
      </w:r>
      <w:r>
        <w:t xml:space="preserve"> Payload-Header</w:t>
      </w:r>
      <w:r w:rsidR="00FE61B5">
        <w:t xml:space="preserve">, prüft der </w:t>
      </w:r>
      <w:proofErr w:type="spellStart"/>
      <w:r w:rsidR="00FE61B5">
        <w:t>PayloadReceiver</w:t>
      </w:r>
      <w:proofErr w:type="spellEnd"/>
      <w:r w:rsidR="00FE61B5">
        <w:t xml:space="preserve">, ob diese </w:t>
      </w:r>
      <w:r w:rsidR="008A2914">
        <w:t xml:space="preserve">vom </w:t>
      </w:r>
      <w:r w:rsidR="009D3E4B">
        <w:t>Payload-</w:t>
      </w:r>
      <w:r w:rsidR="00AA70C4">
        <w:t xml:space="preserve">Typ </w:t>
      </w:r>
      <w:r w:rsidR="00FE61B5">
        <w:t>File</w:t>
      </w:r>
      <w:r w:rsidR="00AA70C4">
        <w:t xml:space="preserve"> </w:t>
      </w:r>
      <w:r w:rsidR="00FE61B5">
        <w:t>oder Byte</w:t>
      </w:r>
      <w:r w:rsidR="00AA70C4">
        <w:t xml:space="preserve">s </w:t>
      </w:r>
      <w:r w:rsidR="00FE61B5">
        <w:t xml:space="preserve">ist. </w:t>
      </w:r>
      <w:r w:rsidR="00AA70C4">
        <w:t xml:space="preserve">Handelt es sich hierbei </w:t>
      </w:r>
      <w:r w:rsidR="00306E24">
        <w:t>um</w:t>
      </w:r>
      <w:r>
        <w:t xml:space="preserve"> </w:t>
      </w:r>
      <w:r w:rsidR="00306E24">
        <w:t>ein</w:t>
      </w:r>
      <w:r w:rsidR="009A3547">
        <w:t>e</w:t>
      </w:r>
      <w:r>
        <w:t xml:space="preserve"> </w:t>
      </w:r>
      <w:r w:rsidR="00306E24">
        <w:t>Bytes</w:t>
      </w:r>
      <w:r w:rsidR="00AA70C4">
        <w:t>-Nachricht</w:t>
      </w:r>
      <w:r w:rsidR="004F4DD0">
        <w:t xml:space="preserve"> (nicht zu verwechseln mit der </w:t>
      </w:r>
      <w:r w:rsidR="001D62D7">
        <w:t>ähnlich benannten</w:t>
      </w:r>
      <w:r w:rsidR="004F4DD0">
        <w:t xml:space="preserve"> </w:t>
      </w:r>
      <w:proofErr w:type="spellStart"/>
      <w:r w:rsidR="004F4DD0">
        <w:t>NeConByte</w:t>
      </w:r>
      <w:proofErr w:type="spellEnd"/>
      <w:r w:rsidR="004F4DD0">
        <w:t>-Nachricht)</w:t>
      </w:r>
      <w:r w:rsidR="00AA70C4">
        <w:t xml:space="preserve">, wird der </w:t>
      </w:r>
      <w:proofErr w:type="spellStart"/>
      <w:r w:rsidR="00AA70C4">
        <w:t>NeCon</w:t>
      </w:r>
      <w:proofErr w:type="spellEnd"/>
      <w:r w:rsidR="00AA70C4">
        <w:t xml:space="preserve">-Nachrichtentyp identifiziert. </w:t>
      </w:r>
      <w:r w:rsidR="0003409D">
        <w:t xml:space="preserve">Die </w:t>
      </w:r>
      <w:r w:rsidR="00242A73">
        <w:t xml:space="preserve">Nachricht </w:t>
      </w:r>
      <w:r w:rsidR="00B64CFE">
        <w:t xml:space="preserve">wird </w:t>
      </w:r>
      <w:r w:rsidR="00242A73">
        <w:t xml:space="preserve">dem </w:t>
      </w:r>
      <w:proofErr w:type="spellStart"/>
      <w:r w:rsidR="00242A73">
        <w:t>NeCon</w:t>
      </w:r>
      <w:proofErr w:type="spellEnd"/>
      <w:r w:rsidR="00242A73">
        <w:t>-Client</w:t>
      </w:r>
      <w:r w:rsidR="0003409D">
        <w:t xml:space="preserve"> </w:t>
      </w:r>
      <w:r w:rsidR="00791905">
        <w:t>(</w:t>
      </w:r>
      <w:proofErr w:type="spellStart"/>
      <w:r w:rsidR="00791905" w:rsidRPr="00232C78">
        <w:rPr>
          <w:rStyle w:val="CodeZchn"/>
        </w:rPr>
        <w:t>onMessage</w:t>
      </w:r>
      <w:proofErr w:type="spellEnd"/>
      <w:r w:rsidR="00791905">
        <w:t>)</w:t>
      </w:r>
      <w:r w:rsidR="00242A73">
        <w:t xml:space="preserve"> übergebe</w:t>
      </w:r>
      <w:r w:rsidR="00AA569A">
        <w:t>n</w:t>
      </w:r>
      <w:r w:rsidR="00B64CFE">
        <w:t xml:space="preserve">. </w:t>
      </w:r>
      <w:r w:rsidR="00791905">
        <w:t xml:space="preserve">Dieser </w:t>
      </w:r>
      <w:r w:rsidR="007E49D1">
        <w:t>p</w:t>
      </w:r>
      <w:r w:rsidR="00791905">
        <w:t xml:space="preserve">rüft, ob der </w:t>
      </w:r>
      <w:r w:rsidR="00B64CFE">
        <w:t xml:space="preserve">entsprechende </w:t>
      </w:r>
      <w:r w:rsidR="002F404B">
        <w:t xml:space="preserve">Kanal </w:t>
      </w:r>
      <w:r w:rsidR="00791905">
        <w:t xml:space="preserve">der Nachricht </w:t>
      </w:r>
      <w:r w:rsidR="00D35373">
        <w:t>abonniert</w:t>
      </w:r>
      <w:r w:rsidR="00B64CFE">
        <w:t xml:space="preserve"> ist und leitet diese bei Erfolg an den </w:t>
      </w:r>
      <w:proofErr w:type="spellStart"/>
      <w:r w:rsidR="00B64CFE">
        <w:t>NearflyService</w:t>
      </w:r>
      <w:proofErr w:type="spellEnd"/>
      <w:r w:rsidR="00B64CFE">
        <w:t xml:space="preserve"> weiter. Ist dies nicht der Fall, wird </w:t>
      </w:r>
      <w:r w:rsidR="00D35373">
        <w:t>die Nachricht</w:t>
      </w:r>
      <w:r w:rsidR="00B64CFE">
        <w:t xml:space="preserve"> </w:t>
      </w:r>
      <w:r w:rsidR="00D35373">
        <w:t>v</w:t>
      </w:r>
      <w:r w:rsidR="00B64CFE">
        <w:t>erworfen.</w:t>
      </w:r>
      <w:r w:rsidR="00607EBE">
        <w:t xml:space="preserve"> </w:t>
      </w:r>
      <w:r w:rsidR="00AA569A">
        <w:t xml:space="preserve">Ist der aktuelle Knoten als Root-Knoten deklariert, wird die </w:t>
      </w:r>
      <w:r w:rsidR="00960CA6">
        <w:t xml:space="preserve">Nachricht zusätzlich </w:t>
      </w:r>
      <w:r w:rsidR="00AA569A">
        <w:t>an alle verbundenen Knoten</w:t>
      </w:r>
      <w:r w:rsidR="00053C48">
        <w:t xml:space="preserve">, </w:t>
      </w:r>
      <w:r w:rsidR="007F6A47">
        <w:t>au</w:t>
      </w:r>
      <w:r w:rsidR="007F6A47">
        <w:lastRenderedPageBreak/>
        <w:t>ßer</w:t>
      </w:r>
      <w:r w:rsidR="005C327F">
        <w:t xml:space="preserve"> dem Sender der Nachricht</w:t>
      </w:r>
      <w:r w:rsidR="00053C48">
        <w:t xml:space="preserve">, </w:t>
      </w:r>
      <w:r w:rsidR="005C327F">
        <w:t>gesendet</w:t>
      </w:r>
      <w:r w:rsidR="00AA569A">
        <w:t xml:space="preserve">. </w:t>
      </w:r>
      <w:r w:rsidR="00E07440">
        <w:t xml:space="preserve">Anhand des </w:t>
      </w:r>
      <w:proofErr w:type="spellStart"/>
      <w:r w:rsidR="00E07440">
        <w:t>NearflyListeners</w:t>
      </w:r>
      <w:proofErr w:type="spellEnd"/>
      <w:r w:rsidR="00E07440">
        <w:t xml:space="preserve"> kann </w:t>
      </w:r>
      <w:r w:rsidR="00C71455">
        <w:t>schlussendlich</w:t>
      </w:r>
      <w:r w:rsidR="00E07440">
        <w:t xml:space="preserve"> auf die Nachricht reagiert werden.</w:t>
      </w:r>
      <w:r w:rsidR="00480721">
        <w:t xml:space="preserve"> </w:t>
      </w:r>
      <w:r w:rsidR="0003409D">
        <w:t xml:space="preserve">Eine </w:t>
      </w:r>
      <w:proofErr w:type="spellStart"/>
      <w:r w:rsidR="00480721">
        <w:t>NeConFileInformation</w:t>
      </w:r>
      <w:proofErr w:type="spellEnd"/>
      <w:r w:rsidR="00480721">
        <w:t xml:space="preserve">-Nachricht hingegen </w:t>
      </w:r>
      <w:r w:rsidR="009658A3">
        <w:t xml:space="preserve">wird zunächst </w:t>
      </w:r>
      <w:r w:rsidR="006D4C68">
        <w:t>z</w:t>
      </w:r>
      <w:r w:rsidR="009658A3">
        <w:t>wischengespeichert</w:t>
      </w:r>
      <w:r w:rsidR="006D4C68">
        <w:t xml:space="preserve">, zeitgleich wird </w:t>
      </w:r>
      <w:r w:rsidR="00C71455" w:rsidRPr="009E66A0">
        <w:t>kontrolliert</w:t>
      </w:r>
      <w:r w:rsidR="006D4C68" w:rsidRPr="009E66A0">
        <w:t xml:space="preserve">, ob sich der </w:t>
      </w:r>
      <w:r w:rsidR="006F175F" w:rsidRPr="009E66A0">
        <w:t>Payload-</w:t>
      </w:r>
      <w:r w:rsidR="006D4C68" w:rsidRPr="009E66A0">
        <w:t xml:space="preserve">Header </w:t>
      </w:r>
      <w:r w:rsidR="006F175F" w:rsidRPr="009E66A0">
        <w:t xml:space="preserve">der File-Nachricht </w:t>
      </w:r>
      <w:r w:rsidR="006D4C68" w:rsidRPr="009E66A0">
        <w:t xml:space="preserve">mit </w:t>
      </w:r>
      <w:r w:rsidR="003A1CB8" w:rsidRPr="009E66A0">
        <w:t>de</w:t>
      </w:r>
      <w:r w:rsidR="006D4C68" w:rsidRPr="009E66A0">
        <w:t>m</w:t>
      </w:r>
      <w:r w:rsidR="003A1CB8" w:rsidRPr="009E66A0">
        <w:t xml:space="preserve">selben </w:t>
      </w:r>
      <w:r w:rsidR="006D4C68" w:rsidRPr="009E66A0">
        <w:t>Identifikator</w:t>
      </w:r>
      <w:r w:rsidR="003A1CB8" w:rsidRPr="009E66A0">
        <w:t xml:space="preserve">, </w:t>
      </w:r>
      <w:r w:rsidR="00135936" w:rsidRPr="009E66A0">
        <w:t xml:space="preserve">bereits </w:t>
      </w:r>
      <w:r w:rsidR="00A11687" w:rsidRPr="009E66A0">
        <w:t>angekommen ist und sich im</w:t>
      </w:r>
      <w:r w:rsidR="003A1CB8" w:rsidRPr="009E66A0">
        <w:t xml:space="preserve"> </w:t>
      </w:r>
      <w:proofErr w:type="spellStart"/>
      <w:r w:rsidRPr="009E66A0">
        <w:t>C</w:t>
      </w:r>
      <w:r w:rsidR="003A1CB8" w:rsidRPr="009E66A0">
        <w:t>ompletedFilePayload-</w:t>
      </w:r>
      <w:r w:rsidR="00CC247C" w:rsidRPr="009E66A0">
        <w:t>Zwischerspeicher</w:t>
      </w:r>
      <w:proofErr w:type="spellEnd"/>
      <w:r w:rsidR="003A1CB8" w:rsidRPr="009E66A0">
        <w:t xml:space="preserve"> </w:t>
      </w:r>
      <w:r w:rsidR="00BD1DAD" w:rsidRPr="009E66A0">
        <w:t>befindet</w:t>
      </w:r>
      <w:r w:rsidR="003A1CB8" w:rsidRPr="009E66A0">
        <w:t xml:space="preserve">. </w:t>
      </w:r>
      <w:r w:rsidR="005D60E6" w:rsidRPr="009E66A0">
        <w:t xml:space="preserve">Ist dies nicht der Fall wird </w:t>
      </w:r>
      <w:r w:rsidR="002B7A53" w:rsidRPr="009E66A0">
        <w:t xml:space="preserve">passiv </w:t>
      </w:r>
      <w:r w:rsidR="005D60E6" w:rsidRPr="009E66A0">
        <w:t>auf den Eingang der Datei gewartet.</w:t>
      </w:r>
    </w:p>
    <w:p w14:paraId="042F5CE0" w14:textId="221B719F" w:rsidR="005750AF" w:rsidRDefault="005B0D25" w:rsidP="005750AF">
      <w:pPr>
        <w:pStyle w:val="Abbildung"/>
      </w:pPr>
      <w:r>
        <w:rPr>
          <w:noProof/>
        </w:rPr>
        <w:drawing>
          <wp:inline distT="0" distB="0" distL="0" distR="0" wp14:anchorId="11E294B1" wp14:editId="34698828">
            <wp:extent cx="5399405" cy="3537585"/>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3537585"/>
                    </a:xfrm>
                    <a:prstGeom prst="rect">
                      <a:avLst/>
                    </a:prstGeom>
                  </pic:spPr>
                </pic:pic>
              </a:graphicData>
            </a:graphic>
          </wp:inline>
        </w:drawing>
      </w:r>
    </w:p>
    <w:p w14:paraId="23012F6D" w14:textId="1D5D3D7F" w:rsidR="005750AF" w:rsidRDefault="005750AF" w:rsidP="004942CF">
      <w:pPr>
        <w:pStyle w:val="Beschriftung"/>
      </w:pPr>
      <w:bookmarkStart w:id="91" w:name="_Ref40041687"/>
      <w:commentRangeStart w:id="92"/>
      <w:r w:rsidRPr="00BC08A4">
        <w:rPr>
          <w:b/>
        </w:rPr>
        <w:t xml:space="preserve">Abbildung </w:t>
      </w:r>
      <w:commentRangeEnd w:id="92"/>
      <w:r>
        <w:rPr>
          <w:rStyle w:val="Kommentarzeichen"/>
        </w:rPr>
        <w:commentReference w:id="92"/>
      </w:r>
      <w:r w:rsidRPr="00BC08A4">
        <w:rPr>
          <w:b/>
        </w:rPr>
        <w:fldChar w:fldCharType="begin"/>
      </w:r>
      <w:r w:rsidRPr="00BC08A4">
        <w:rPr>
          <w:b/>
        </w:rPr>
        <w:instrText xml:space="preserve"> SEQ Abbildung \* ARABIC </w:instrText>
      </w:r>
      <w:r w:rsidRPr="00BC08A4">
        <w:rPr>
          <w:b/>
        </w:rPr>
        <w:fldChar w:fldCharType="separate"/>
      </w:r>
      <w:r w:rsidR="006321F2">
        <w:rPr>
          <w:b/>
          <w:noProof/>
        </w:rPr>
        <w:t>8</w:t>
      </w:r>
      <w:r w:rsidRPr="00BC08A4">
        <w:rPr>
          <w:b/>
        </w:rPr>
        <w:fldChar w:fldCharType="end"/>
      </w:r>
      <w:bookmarkEnd w:id="91"/>
      <w:r>
        <w:rPr>
          <w:b/>
        </w:rPr>
        <w:t>:</w:t>
      </w:r>
      <w:r w:rsidRPr="00BC08A4">
        <w:t xml:space="preserve"> </w:t>
      </w:r>
      <w:r>
        <w:t xml:space="preserve">Prozessablauf beim Empfangen einer Nachricht seitens des </w:t>
      </w:r>
      <w:proofErr w:type="spellStart"/>
      <w:r>
        <w:t>NeCon</w:t>
      </w:r>
      <w:proofErr w:type="spellEnd"/>
      <w:r>
        <w:t>-Clients</w:t>
      </w:r>
    </w:p>
    <w:p w14:paraId="7600E052" w14:textId="7D4A9188" w:rsidR="008A553B" w:rsidRDefault="00DB3760" w:rsidP="004906EA">
      <w:pPr>
        <w:jc w:val="left"/>
      </w:pPr>
      <w:r>
        <w:t xml:space="preserve">Kommt nun der </w:t>
      </w:r>
      <w:r w:rsidR="00740E55">
        <w:t>Payload-</w:t>
      </w:r>
      <w:r>
        <w:t>Header einer File-Nachricht an</w:t>
      </w:r>
      <w:r w:rsidR="00797AC2">
        <w:t xml:space="preserve"> </w:t>
      </w:r>
      <w:r>
        <w:t>(</w:t>
      </w:r>
      <w:proofErr w:type="spellStart"/>
      <w:r w:rsidRPr="00D83640">
        <w:rPr>
          <w:rStyle w:val="CodeZchn"/>
        </w:rPr>
        <w:t>onPayloadReceive</w:t>
      </w:r>
      <w:proofErr w:type="spellEnd"/>
      <w:r>
        <w:t>), signalisiert dies den Anfang der Übertragung einer File-Nachricht. Daraufhin wird der Payload-Header</w:t>
      </w:r>
      <w:r w:rsidR="00C758C4">
        <w:t xml:space="preserve"> (</w:t>
      </w:r>
      <w:r w:rsidR="00CD6307">
        <w:t xml:space="preserve">welcher </w:t>
      </w:r>
      <w:r w:rsidR="004B0004">
        <w:t xml:space="preserve">den Identifikator </w:t>
      </w:r>
      <w:r w:rsidR="00C758C4">
        <w:t>beinhalte</w:t>
      </w:r>
      <w:r w:rsidR="00F27388">
        <w:t>t</w:t>
      </w:r>
      <w:r w:rsidR="00C758C4">
        <w:t>)</w:t>
      </w:r>
      <w:r w:rsidR="008A427D">
        <w:t xml:space="preserve"> </w:t>
      </w:r>
      <w:r>
        <w:t xml:space="preserve">als </w:t>
      </w:r>
      <w:proofErr w:type="spellStart"/>
      <w:r w:rsidR="00A944D5">
        <w:t>I</w:t>
      </w:r>
      <w:r>
        <w:t>ncomingFilePayload</w:t>
      </w:r>
      <w:proofErr w:type="spellEnd"/>
      <w:r>
        <w:t xml:space="preserve"> zwischengespeichert, um die laufende Datenübertragung zu vermerken. </w:t>
      </w:r>
      <w:r w:rsidR="002B6DF2">
        <w:t xml:space="preserve">Während der Übertragung </w:t>
      </w:r>
      <w:r w:rsidR="00103025">
        <w:t>wird bei jedem übertragenen Datei-Fragment ein Payload-Header</w:t>
      </w:r>
      <w:r w:rsidR="00E413E0">
        <w:t xml:space="preserve"> (</w:t>
      </w:r>
      <w:proofErr w:type="spellStart"/>
      <w:r w:rsidR="00002743" w:rsidRPr="00002743">
        <w:rPr>
          <w:rStyle w:val="CodeZchn"/>
        </w:rPr>
        <w:t>OnPayloadTransferUpdate</w:t>
      </w:r>
      <w:proofErr w:type="spellEnd"/>
      <w:r w:rsidR="00E413E0">
        <w:t>)</w:t>
      </w:r>
      <w:r w:rsidR="00103025">
        <w:t xml:space="preserve"> mit gesetztem IN_PROGRESS-</w:t>
      </w:r>
      <w:proofErr w:type="spellStart"/>
      <w:r w:rsidR="00103025">
        <w:t>Flag</w:t>
      </w:r>
      <w:proofErr w:type="spellEnd"/>
      <w:r w:rsidR="00103025">
        <w:t xml:space="preserve"> empfange</w:t>
      </w:r>
      <w:r w:rsidR="00F01C8A">
        <w:t>n, durch welche</w:t>
      </w:r>
      <w:r w:rsidR="00D76D05">
        <w:t>n</w:t>
      </w:r>
      <w:r w:rsidR="00F01C8A">
        <w:t xml:space="preserve"> sich die Anzahl der transferierten Bytes einsehen lassen</w:t>
      </w:r>
      <w:r w:rsidR="00103025">
        <w:t xml:space="preserve">. </w:t>
      </w:r>
      <w:r w:rsidR="005321E3">
        <w:t>T</w:t>
      </w:r>
      <w:r w:rsidR="0006079A">
        <w:t>ritt dabei ein Fehler auf</w:t>
      </w:r>
      <w:r w:rsidR="0029557B">
        <w:t xml:space="preserve">, </w:t>
      </w:r>
      <w:r w:rsidR="0006079A">
        <w:t>wird dies durch ein gesetztes FAILURE-</w:t>
      </w:r>
      <w:r w:rsidR="00317F3D">
        <w:t xml:space="preserve"> </w:t>
      </w:r>
      <w:r w:rsidR="0006079A">
        <w:t>oder CANCELED-</w:t>
      </w:r>
      <w:proofErr w:type="spellStart"/>
      <w:r w:rsidR="0006079A">
        <w:t>Flag</w:t>
      </w:r>
      <w:proofErr w:type="spellEnd"/>
      <w:r w:rsidR="0006079A">
        <w:t xml:space="preserve"> signalisiert</w:t>
      </w:r>
      <w:r w:rsidR="005E4A7D">
        <w:t xml:space="preserve">. </w:t>
      </w:r>
      <w:r w:rsidR="00317F3D">
        <w:t xml:space="preserve">Der </w:t>
      </w:r>
      <w:r w:rsidR="00076283">
        <w:t xml:space="preserve">initial </w:t>
      </w:r>
      <w:r w:rsidR="00317F3D">
        <w:t>zwischengespeicherte Payload-Header</w:t>
      </w:r>
      <w:r w:rsidR="0006079A">
        <w:t xml:space="preserve">, samt </w:t>
      </w:r>
      <w:proofErr w:type="spellStart"/>
      <w:r w:rsidR="0006079A">
        <w:t>NeConFileInformation</w:t>
      </w:r>
      <w:proofErr w:type="spellEnd"/>
      <w:r w:rsidR="0006079A">
        <w:t xml:space="preserve"> </w:t>
      </w:r>
      <w:r w:rsidR="000610EF">
        <w:t xml:space="preserve">und </w:t>
      </w:r>
      <w:r w:rsidR="0006079A">
        <w:t xml:space="preserve">die </w:t>
      </w:r>
      <w:r w:rsidR="009A0A49">
        <w:t xml:space="preserve">fragmentierte-Datei im Download-Verzeichnis </w:t>
      </w:r>
      <w:r w:rsidR="00076283">
        <w:t xml:space="preserve">müssen daraufhin </w:t>
      </w:r>
      <w:r w:rsidR="009A0A49">
        <w:t>gelöscht</w:t>
      </w:r>
      <w:r w:rsidR="000610EF">
        <w:t xml:space="preserve"> werden</w:t>
      </w:r>
      <w:r w:rsidR="0006079A">
        <w:t xml:space="preserve">. </w:t>
      </w:r>
      <w:r w:rsidR="00061D99">
        <w:t>Wurde die Date</w:t>
      </w:r>
      <w:r w:rsidR="00237618">
        <w:t xml:space="preserve">i </w:t>
      </w:r>
      <w:r w:rsidR="00D247B8">
        <w:t>v</w:t>
      </w:r>
      <w:r w:rsidR="00061D99">
        <w:t xml:space="preserve">ollständig übertragen, enthält der </w:t>
      </w:r>
      <w:proofErr w:type="spellStart"/>
      <w:r w:rsidR="00922AAB">
        <w:t>Payoad</w:t>
      </w:r>
      <w:proofErr w:type="spellEnd"/>
      <w:r w:rsidR="00922AAB">
        <w:t xml:space="preserve">-Header </w:t>
      </w:r>
      <w:r w:rsidR="00061D99">
        <w:t xml:space="preserve">ein </w:t>
      </w:r>
      <w:r w:rsidR="00E56E1D">
        <w:t>gesetzten</w:t>
      </w:r>
      <w:r w:rsidR="00F543A9">
        <w:t xml:space="preserve"> SUCCESS</w:t>
      </w:r>
      <w:r w:rsidR="00016BC1">
        <w:t>-</w:t>
      </w:r>
      <w:proofErr w:type="spellStart"/>
      <w:r>
        <w:t>Flag</w:t>
      </w:r>
      <w:proofErr w:type="spellEnd"/>
      <w:r>
        <w:t xml:space="preserve">. Der vermerkte Header wird nun aus dem </w:t>
      </w:r>
      <w:proofErr w:type="spellStart"/>
      <w:r w:rsidR="00A944D5">
        <w:t>I</w:t>
      </w:r>
      <w:r>
        <w:t>ncomingFilePayload</w:t>
      </w:r>
      <w:proofErr w:type="spellEnd"/>
      <w:r>
        <w:t xml:space="preserve">-Zwischenspeicher entfernt und in den </w:t>
      </w:r>
      <w:proofErr w:type="spellStart"/>
      <w:r w:rsidR="00CF3208">
        <w:t>C</w:t>
      </w:r>
      <w:r w:rsidR="00791D73">
        <w:t>ompletedFilePayload</w:t>
      </w:r>
      <w:proofErr w:type="spellEnd"/>
      <w:r w:rsidR="00791D73">
        <w:t xml:space="preserve">-Zwischenspeicher geschoben. Befindet sich nun auch </w:t>
      </w:r>
      <w:r w:rsidR="00791D73">
        <w:lastRenderedPageBreak/>
        <w:t xml:space="preserve">die </w:t>
      </w:r>
      <w:proofErr w:type="spellStart"/>
      <w:r w:rsidR="00791D73">
        <w:t>NeConFileInformation</w:t>
      </w:r>
      <w:proofErr w:type="spellEnd"/>
      <w:r w:rsidR="00F8785B">
        <w:t>-</w:t>
      </w:r>
      <w:r w:rsidR="00791D73">
        <w:t xml:space="preserve">Nachricht im Zwischenspeicher, wird der Prozess zum </w:t>
      </w:r>
      <w:r w:rsidR="00D314CD">
        <w:t>Umbenennen</w:t>
      </w:r>
      <w:r w:rsidR="00791D73">
        <w:t xml:space="preserve"> der Datei initialisiert.</w:t>
      </w:r>
    </w:p>
    <w:p w14:paraId="45281429" w14:textId="1C31DF34" w:rsidR="00DB3760" w:rsidRDefault="00613068" w:rsidP="004906EA">
      <w:pPr>
        <w:jc w:val="left"/>
      </w:pPr>
      <w:r>
        <w:t xml:space="preserve">Fungiert der aktuelle Knoten als Root-Knoten, wird </w:t>
      </w:r>
      <w:r w:rsidR="00C07EA0">
        <w:t xml:space="preserve">die </w:t>
      </w:r>
      <w:r w:rsidR="00C30B61">
        <w:t xml:space="preserve">empfangene </w:t>
      </w:r>
      <w:r w:rsidR="00C07EA0">
        <w:t xml:space="preserve">Datei </w:t>
      </w:r>
      <w:r w:rsidR="00C30B61">
        <w:t xml:space="preserve">zusätzlich </w:t>
      </w:r>
      <w:r w:rsidR="00940398">
        <w:t>an alle verbundenen Knoten</w:t>
      </w:r>
      <w:r w:rsidR="00C07EA0">
        <w:t xml:space="preserve"> weitergeleitet</w:t>
      </w:r>
      <w:r w:rsidR="00217688">
        <w:t xml:space="preserve">. </w:t>
      </w:r>
      <w:r w:rsidR="00791D73">
        <w:t xml:space="preserve">Ist </w:t>
      </w:r>
      <w:r w:rsidR="00217688">
        <w:t xml:space="preserve">der Empfangsvorgang </w:t>
      </w:r>
      <w:r w:rsidR="00791D73">
        <w:t xml:space="preserve">erfolgreich abgeschlossen </w:t>
      </w:r>
      <w:r w:rsidR="00554315">
        <w:t>werden</w:t>
      </w:r>
      <w:r w:rsidR="00791D73">
        <w:t xml:space="preserve"> </w:t>
      </w:r>
      <w:r w:rsidR="00F7225D">
        <w:t>Payload-</w:t>
      </w:r>
      <w:r w:rsidR="00791D73">
        <w:t>Header</w:t>
      </w:r>
      <w:r w:rsidR="00522335">
        <w:t xml:space="preserve">, </w:t>
      </w:r>
      <w:r w:rsidR="00791D73">
        <w:t xml:space="preserve">wie auch die </w:t>
      </w:r>
      <w:proofErr w:type="spellStart"/>
      <w:r w:rsidR="00791D73">
        <w:t>NeConFileInformation</w:t>
      </w:r>
      <w:proofErr w:type="spellEnd"/>
      <w:r w:rsidR="00791D73">
        <w:t xml:space="preserve"> aus deren Zwischenspeicher gelöscht </w:t>
      </w:r>
      <w:r w:rsidR="00FE45E0">
        <w:t xml:space="preserve">und die </w:t>
      </w:r>
      <w:proofErr w:type="spellStart"/>
      <w:r w:rsidR="00FE45E0">
        <w:t>onFile</w:t>
      </w:r>
      <w:proofErr w:type="spellEnd"/>
      <w:r w:rsidR="00FE45E0">
        <w:t xml:space="preserve">-Methode mit dem </w:t>
      </w:r>
      <w:r w:rsidR="00A74EAA">
        <w:t>Kanal</w:t>
      </w:r>
      <w:r w:rsidR="00FE45E0">
        <w:t xml:space="preserve">, </w:t>
      </w:r>
      <w:r w:rsidR="007D3E29">
        <w:t xml:space="preserve">dem Dateipfad </w:t>
      </w:r>
      <w:r w:rsidR="00FE45E0">
        <w:t xml:space="preserve">und </w:t>
      </w:r>
      <w:r w:rsidR="00CB1FC8">
        <w:t xml:space="preserve">dem </w:t>
      </w:r>
      <w:proofErr w:type="spellStart"/>
      <w:r w:rsidR="00FE45E0">
        <w:t>textAttachment</w:t>
      </w:r>
      <w:proofErr w:type="spellEnd"/>
      <w:r w:rsidR="00FE45E0">
        <w:t xml:space="preserve"> aufgerufen.</w:t>
      </w:r>
    </w:p>
    <w:p w14:paraId="404C918D" w14:textId="780565E2" w:rsidR="00933A46" w:rsidRDefault="00933A46" w:rsidP="004906EA">
      <w:pPr>
        <w:jc w:val="left"/>
      </w:pPr>
      <w:r w:rsidRPr="00933A46">
        <w:t xml:space="preserve">Aufgrund des beschränkten Einflusses, welcher dem </w:t>
      </w:r>
      <w:proofErr w:type="spellStart"/>
      <w:r w:rsidRPr="00933A46">
        <w:t>Nearby</w:t>
      </w:r>
      <w:proofErr w:type="spellEnd"/>
      <w:r w:rsidRPr="00933A46">
        <w:t xml:space="preserve"> Connection API Nutzer auf den Prozess der Dateiübertragung gegeben wird, </w:t>
      </w:r>
      <w:r w:rsidR="00E41D5D" w:rsidRPr="00E41D5D">
        <w:t>kann</w:t>
      </w:r>
      <w:r w:rsidR="00E41D5D">
        <w:t xml:space="preserve"> </w:t>
      </w:r>
      <w:r w:rsidR="00582370" w:rsidRPr="00E41D5D">
        <w:t>dabei</w:t>
      </w:r>
      <w:r w:rsidR="00582370">
        <w:t xml:space="preserve"> der </w:t>
      </w:r>
      <w:r w:rsidR="003B2180">
        <w:t>Datenübertragungsprozess</w:t>
      </w:r>
      <w:r w:rsidR="00376DE0">
        <w:t xml:space="preserve"> seitens des Empfängers nicht abgebrochen werden, wenn der jeweilige Kanal nicht </w:t>
      </w:r>
      <w:r w:rsidR="001F53EE">
        <w:t>abonniert</w:t>
      </w:r>
      <w:r w:rsidR="00376DE0">
        <w:t xml:space="preserve"> ist.</w:t>
      </w:r>
      <w:r w:rsidR="003B2180">
        <w:t xml:space="preserve"> </w:t>
      </w:r>
    </w:p>
    <w:p w14:paraId="3115C780" w14:textId="7ACC2AA2" w:rsidR="00AC0F8A" w:rsidRDefault="007F7D9A" w:rsidP="00AC0F8A">
      <w:pPr>
        <w:pStyle w:val="berschrift2"/>
      </w:pPr>
      <w:bookmarkStart w:id="93" w:name="_Toc43298001"/>
      <w:r>
        <w:t xml:space="preserve">Realisierung mit </w:t>
      </w:r>
      <w:r w:rsidR="004176F0">
        <w:t>MQTT</w:t>
      </w:r>
      <w:bookmarkEnd w:id="93"/>
    </w:p>
    <w:p w14:paraId="7565172F" w14:textId="5CADE815" w:rsidR="002A1A2D" w:rsidRDefault="005011EB" w:rsidP="0025317D">
      <w:r>
        <w:t xml:space="preserve">Da der </w:t>
      </w:r>
      <w:proofErr w:type="spellStart"/>
      <w:r w:rsidR="00E300B4">
        <w:t>Nearfly</w:t>
      </w:r>
      <w:proofErr w:type="spellEnd"/>
      <w:r w:rsidR="00E300B4">
        <w:t xml:space="preserve">-Kanal </w:t>
      </w:r>
      <w:r w:rsidR="0058319C">
        <w:t>auf dem MQTT-Topic</w:t>
      </w:r>
      <w:r w:rsidR="00B86085">
        <w:t xml:space="preserve"> </w:t>
      </w:r>
      <w:r w:rsidR="00227788">
        <w:t xml:space="preserve">basiert, kann dieser als Topic </w:t>
      </w:r>
      <w:r w:rsidR="00F1088B">
        <w:t>(</w:t>
      </w:r>
      <w:proofErr w:type="spellStart"/>
      <w:r w:rsidR="00F1088B">
        <w:t>room</w:t>
      </w:r>
      <w:proofErr w:type="spellEnd"/>
      <w:r w:rsidR="00F1088B">
        <w:t>/</w:t>
      </w:r>
      <w:proofErr w:type="spellStart"/>
      <w:r w:rsidR="00F1088B">
        <w:t>kanal</w:t>
      </w:r>
      <w:proofErr w:type="spellEnd"/>
      <w:r w:rsidR="00F1088B">
        <w:t xml:space="preserve">) </w:t>
      </w:r>
      <w:r w:rsidR="00227788">
        <w:t xml:space="preserve">dem </w:t>
      </w:r>
      <w:r w:rsidR="00163021">
        <w:t>R</w:t>
      </w:r>
      <w:r w:rsidR="00227788">
        <w:t xml:space="preserve">oom-String angehängt </w:t>
      </w:r>
      <w:r w:rsidR="006878A3">
        <w:t>werden.</w:t>
      </w:r>
      <w:r w:rsidR="00BD7D2A">
        <w:t xml:space="preserve"> </w:t>
      </w:r>
      <w:r w:rsidR="00D26682">
        <w:t xml:space="preserve">Um </w:t>
      </w:r>
      <w:r w:rsidR="001937F1">
        <w:t xml:space="preserve">das </w:t>
      </w:r>
      <w:r w:rsidR="00D26682">
        <w:t xml:space="preserve">Übertragung von </w:t>
      </w:r>
      <w:r w:rsidR="009659B6">
        <w:t xml:space="preserve">Multimedia-Daten </w:t>
      </w:r>
      <w:r w:rsidR="004B766E">
        <w:t>Mithilfe</w:t>
      </w:r>
      <w:r w:rsidR="001937F1">
        <w:t xml:space="preserve"> der MQTT API </w:t>
      </w:r>
      <w:commentRangeStart w:id="94"/>
      <w:r w:rsidR="00D26682">
        <w:t xml:space="preserve">möglichst </w:t>
      </w:r>
      <w:commentRangeEnd w:id="94"/>
      <w:r w:rsidR="003F361A">
        <w:rPr>
          <w:rStyle w:val="Kommentarzeichen"/>
        </w:rPr>
        <w:commentReference w:id="94"/>
      </w:r>
      <w:r w:rsidR="00C44AAB">
        <w:t xml:space="preserve">der </w:t>
      </w:r>
      <w:proofErr w:type="spellStart"/>
      <w:r w:rsidR="00C44AAB">
        <w:t>Nearby</w:t>
      </w:r>
      <w:proofErr w:type="spellEnd"/>
      <w:r w:rsidR="00C44AAB">
        <w:t xml:space="preserve"> </w:t>
      </w:r>
      <w:r w:rsidR="00D26682">
        <w:t xml:space="preserve">Connections API </w:t>
      </w:r>
      <w:r w:rsidR="00660C71">
        <w:t xml:space="preserve">gleichzustellen, sollen versandte Daten </w:t>
      </w:r>
      <w:r w:rsidR="002563FA">
        <w:t xml:space="preserve">nach </w:t>
      </w:r>
      <w:r w:rsidR="002D604E">
        <w:t>Ankunft</w:t>
      </w:r>
      <w:r w:rsidR="002563FA">
        <w:t xml:space="preserve"> </w:t>
      </w:r>
      <w:r w:rsidR="00660C71">
        <w:t xml:space="preserve">ebenfalls im </w:t>
      </w:r>
      <w:commentRangeStart w:id="95"/>
      <w:r w:rsidR="00660C71">
        <w:t xml:space="preserve">Standarddownload-Verzeichnis </w:t>
      </w:r>
      <w:r w:rsidR="00CC48AD">
        <w:t xml:space="preserve">im </w:t>
      </w:r>
      <w:r w:rsidR="00660C71">
        <w:t>„</w:t>
      </w:r>
      <w:proofErr w:type="spellStart"/>
      <w:r w:rsidR="00660C71">
        <w:t>Nearby</w:t>
      </w:r>
      <w:proofErr w:type="spellEnd"/>
      <w:r w:rsidR="00660C71">
        <w:t>“-</w:t>
      </w:r>
      <w:r w:rsidR="00CC48AD">
        <w:t xml:space="preserve">Ordner </w:t>
      </w:r>
      <w:r w:rsidR="00CF37C6">
        <w:t>abgelegt werden</w:t>
      </w:r>
      <w:r w:rsidR="00D26682">
        <w:t>.</w:t>
      </w:r>
      <w:r w:rsidR="00CF37C6">
        <w:t xml:space="preserve"> Dazu </w:t>
      </w:r>
      <w:r w:rsidR="00880B4C">
        <w:t xml:space="preserve">muss auch hier </w:t>
      </w:r>
      <w:r w:rsidR="00F00B29">
        <w:t xml:space="preserve">zuzüglich der </w:t>
      </w:r>
      <w:r w:rsidR="00EF45A2">
        <w:t>zu übermittelnden</w:t>
      </w:r>
      <w:r w:rsidR="00F00B29">
        <w:t xml:space="preserve"> Datei</w:t>
      </w:r>
      <w:r w:rsidR="00880B4C">
        <w:t xml:space="preserve"> die </w:t>
      </w:r>
      <w:r w:rsidR="004348BC">
        <w:t>Dateiendung</w:t>
      </w:r>
      <w:r w:rsidR="00D02F05">
        <w:t xml:space="preserve">, </w:t>
      </w:r>
      <w:r w:rsidR="00880B4C">
        <w:t xml:space="preserve">ein </w:t>
      </w:r>
      <w:proofErr w:type="spellStart"/>
      <w:r w:rsidR="00CF37C6">
        <w:t>Beitext</w:t>
      </w:r>
      <w:proofErr w:type="spellEnd"/>
      <w:r w:rsidR="00CF37C6">
        <w:t xml:space="preserve"> </w:t>
      </w:r>
      <w:r w:rsidR="00D02F05">
        <w:t xml:space="preserve">und der Nachrichtentyp </w:t>
      </w:r>
      <w:r w:rsidR="00B405C7">
        <w:t>mitversandt werden</w:t>
      </w:r>
      <w:r w:rsidR="004C1B70">
        <w:t>.</w:t>
      </w:r>
      <w:commentRangeEnd w:id="95"/>
      <w:r w:rsidR="0058319C">
        <w:rPr>
          <w:rStyle w:val="Kommentarzeichen"/>
        </w:rPr>
        <w:commentReference w:id="95"/>
      </w:r>
    </w:p>
    <w:p w14:paraId="5DC0EE85" w14:textId="06D1C90D" w:rsidR="00040866" w:rsidRDefault="002A1A2D" w:rsidP="00383659">
      <w:commentRangeStart w:id="96"/>
      <w:r>
        <w:t>Eine</w:t>
      </w:r>
      <w:r w:rsidR="00872926">
        <w:t xml:space="preserve"> unkomplizierte</w:t>
      </w:r>
      <w:r>
        <w:t xml:space="preserve"> </w:t>
      </w:r>
      <w:r w:rsidR="00A14260">
        <w:t>und daher</w:t>
      </w:r>
      <w:r w:rsidR="005E0B6B">
        <w:t xml:space="preserve"> oft gewählte </w:t>
      </w:r>
      <w:r w:rsidR="00570BAB">
        <w:t>Möglichkeit</w:t>
      </w:r>
      <w:r w:rsidR="00D05DFD">
        <w:t xml:space="preserve">, um </w:t>
      </w:r>
      <w:r w:rsidR="00B41F6D">
        <w:t>dieses Problem zu lösen, ist das Senden der gesamten Nachricht als String im JSON-Format.</w:t>
      </w:r>
      <w:r w:rsidR="006E3D75">
        <w:t xml:space="preserve"> </w:t>
      </w:r>
      <w:r w:rsidR="00701C6F">
        <w:t xml:space="preserve">Die </w:t>
      </w:r>
      <w:r w:rsidR="006E3D75">
        <w:t xml:space="preserve">binäre Multimedia-Datei </w:t>
      </w:r>
      <w:r w:rsidR="00634D39">
        <w:t>wird</w:t>
      </w:r>
      <w:r w:rsidR="001A0A24">
        <w:t xml:space="preserve"> dabei</w:t>
      </w:r>
      <w:r w:rsidR="00A647DB">
        <w:t xml:space="preserve"> </w:t>
      </w:r>
      <w:r w:rsidR="003545A4">
        <w:t xml:space="preserve">durch </w:t>
      </w:r>
      <w:r w:rsidR="00D63B07">
        <w:t>das B</w:t>
      </w:r>
      <w:r w:rsidR="003545A4">
        <w:t>ase64</w:t>
      </w:r>
      <w:r w:rsidR="00D63B07">
        <w:t xml:space="preserve">-Kodierungsverfahren </w:t>
      </w:r>
      <w:r w:rsidR="00163309">
        <w:t xml:space="preserve">in einen </w:t>
      </w:r>
      <w:r w:rsidR="003545A4">
        <w:t xml:space="preserve">String </w:t>
      </w:r>
      <w:r w:rsidR="00163309">
        <w:t xml:space="preserve">kodiert </w:t>
      </w:r>
      <w:r w:rsidR="003545A4">
        <w:t xml:space="preserve">und beim empfangen </w:t>
      </w:r>
      <w:r w:rsidR="00701C6F">
        <w:t xml:space="preserve">erneut </w:t>
      </w:r>
      <w:r w:rsidR="003545A4">
        <w:t>dekodiert.</w:t>
      </w:r>
      <w:r w:rsidR="00787F46">
        <w:t xml:space="preserve"> </w:t>
      </w:r>
      <w:r w:rsidR="003545A4">
        <w:t xml:space="preserve">Allerdingt </w:t>
      </w:r>
      <w:r w:rsidR="00A706F5">
        <w:t xml:space="preserve">sorgt die </w:t>
      </w:r>
      <w:r w:rsidR="00321134">
        <w:t>B</w:t>
      </w:r>
      <w:r w:rsidR="003545A4">
        <w:t>ase64</w:t>
      </w:r>
      <w:r w:rsidR="00321134">
        <w:t>-Kodierung</w:t>
      </w:r>
      <w:r w:rsidR="003545A4">
        <w:t xml:space="preserve"> </w:t>
      </w:r>
      <w:r w:rsidR="00A706F5">
        <w:t>durch das Kodieren von drei Byte-</w:t>
      </w:r>
      <w:r w:rsidR="00A0683F">
        <w:t>Oktetts</w:t>
      </w:r>
      <w:r w:rsidR="00A706F5">
        <w:t xml:space="preserve"> in vier </w:t>
      </w:r>
      <w:r w:rsidR="00A0683F">
        <w:t xml:space="preserve">Zeichen-Oktetts </w:t>
      </w:r>
      <w:r w:rsidR="00A706F5">
        <w:t xml:space="preserve">und </w:t>
      </w:r>
      <w:r w:rsidR="00A0683F">
        <w:t xml:space="preserve">das </w:t>
      </w:r>
      <w:r w:rsidR="00B57518">
        <w:t xml:space="preserve">anschließende </w:t>
      </w:r>
      <w:r w:rsidR="00A706F5">
        <w:t xml:space="preserve">Padding der Daten </w:t>
      </w:r>
      <w:commentRangeEnd w:id="96"/>
      <w:r w:rsidR="0058319C">
        <w:rPr>
          <w:rStyle w:val="Kommentarzeichen"/>
        </w:rPr>
        <w:commentReference w:id="96"/>
      </w:r>
      <w:r w:rsidR="00A706F5">
        <w:t xml:space="preserve">auf </w:t>
      </w:r>
      <w:r w:rsidR="00B57518">
        <w:t xml:space="preserve">ein </w:t>
      </w:r>
      <w:r w:rsidR="00A706F5">
        <w:t xml:space="preserve">vielfachen von vier </w:t>
      </w:r>
      <w:r w:rsidR="00B57518">
        <w:t>dafür</w:t>
      </w:r>
      <w:r w:rsidR="00417760">
        <w:t xml:space="preserve">, das </w:t>
      </w:r>
      <w:r w:rsidR="00A706F5">
        <w:t xml:space="preserve">für alle </w:t>
      </w:r>
      <w:r w:rsidR="00F46F52">
        <w:t>B</w:t>
      </w:r>
      <w:r w:rsidR="00320654">
        <w:t xml:space="preserve">inäre-Daten </w:t>
      </w:r>
      <w:r w:rsidR="00417760">
        <w:t xml:space="preserve">im </w:t>
      </w:r>
      <w:r w:rsidR="00320654">
        <w:t>k</w:t>
      </w:r>
      <w:r w:rsidR="00417760">
        <w:t>odierten Zustand das 1.37 Fache</w:t>
      </w:r>
      <w:r w:rsidR="003024EE">
        <w:t xml:space="preserve"> </w:t>
      </w:r>
      <w:sdt>
        <w:sdtPr>
          <w:alias w:val="Don't edit this field"/>
          <w:tag w:val="CitaviPlaceholder#de39a1de-f671-41b7-8471-a74e8cde5282"/>
          <w:id w:val="-90709113"/>
          <w:placeholder>
            <w:docPart w:val="DefaultPlaceholder_-1854013440"/>
          </w:placeholder>
        </w:sdtPr>
        <w:sdtContent>
          <w:r w:rsidR="003024EE">
            <w:fldChar w:fldCharType="begin"/>
          </w:r>
          <w:r w:rsidR="00CE3130">
            <w:instrText>ADDIN CitaviPlaceholder{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}</w:instrText>
          </w:r>
          <w:r w:rsidR="003024EE">
            <w:fldChar w:fldCharType="separate"/>
          </w:r>
          <w:r w:rsidR="00CE3130">
            <w:t>[25]</w:t>
          </w:r>
          <w:r w:rsidR="003024EE">
            <w:fldChar w:fldCharType="end"/>
          </w:r>
        </w:sdtContent>
      </w:sdt>
      <w:r w:rsidR="003024EE">
        <w:t xml:space="preserve"> </w:t>
      </w:r>
      <w:r w:rsidR="00417760">
        <w:t xml:space="preserve">der ursprünglichen Datengröße </w:t>
      </w:r>
      <w:r w:rsidR="00DB3D30">
        <w:t>benötigt wird</w:t>
      </w:r>
      <w:r w:rsidR="00E7354B">
        <w:t xml:space="preserve">. </w:t>
      </w:r>
      <w:r w:rsidR="00090AAA">
        <w:t xml:space="preserve">Um diesen Overhead zu vermeiden, soll daher </w:t>
      </w:r>
      <w:r w:rsidR="00A0314A">
        <w:t>e</w:t>
      </w:r>
      <w:r w:rsidR="00E57E2D">
        <w:t xml:space="preserve">ine </w:t>
      </w:r>
      <w:r w:rsidR="007854AA">
        <w:t xml:space="preserve">andere </w:t>
      </w:r>
      <w:r w:rsidR="006220C1">
        <w:t>Möglichkeit</w:t>
      </w:r>
      <w:r w:rsidR="00194F61">
        <w:t xml:space="preserve"> </w:t>
      </w:r>
      <w:r w:rsidR="00021087">
        <w:t>gewählt werden</w:t>
      </w:r>
      <w:r w:rsidR="009049BF">
        <w:t xml:space="preserve">. </w:t>
      </w:r>
      <w:r w:rsidR="00974A5B">
        <w:t xml:space="preserve">Diese ergibt sich </w:t>
      </w:r>
      <w:r w:rsidR="000F5736">
        <w:t xml:space="preserve">durch </w:t>
      </w:r>
      <w:r w:rsidR="003F5EE5">
        <w:t xml:space="preserve">den </w:t>
      </w:r>
      <w:r w:rsidR="006220C1">
        <w:t>Einsatz</w:t>
      </w:r>
      <w:r w:rsidR="00E57E2D">
        <w:t xml:space="preserve"> des </w:t>
      </w:r>
      <w:proofErr w:type="spellStart"/>
      <w:r w:rsidR="00E57E2D">
        <w:t>NeCon</w:t>
      </w:r>
      <w:proofErr w:type="spellEnd"/>
      <w:r w:rsidR="00E57E2D">
        <w:t>-Nachrichtenprotokolls</w:t>
      </w:r>
      <w:r w:rsidR="001E3CC7">
        <w:t xml:space="preserve"> (</w:t>
      </w:r>
      <w:r w:rsidR="001E3CC7">
        <w:fldChar w:fldCharType="begin"/>
      </w:r>
      <w:r w:rsidR="001E3CC7">
        <w:instrText xml:space="preserve"> REF _Ref40460473 \h </w:instrText>
      </w:r>
      <w:r w:rsidR="001E3CC7">
        <w:fldChar w:fldCharType="separate"/>
      </w:r>
      <w:r w:rsidR="006321F2" w:rsidRPr="00BC08A4">
        <w:rPr>
          <w:b/>
        </w:rPr>
        <w:t xml:space="preserve">Abbildung </w:t>
      </w:r>
      <w:r w:rsidR="006321F2">
        <w:rPr>
          <w:b/>
          <w:noProof/>
        </w:rPr>
        <w:t>7</w:t>
      </w:r>
      <w:r w:rsidR="001E3CC7">
        <w:fldChar w:fldCharType="end"/>
      </w:r>
      <w:r w:rsidR="001E3CC7">
        <w:t>)</w:t>
      </w:r>
      <w:r w:rsidR="00E57E2D">
        <w:t xml:space="preserve">, das durch den dynamischen </w:t>
      </w:r>
      <w:r w:rsidR="001E3CC7">
        <w:t xml:space="preserve">String </w:t>
      </w:r>
      <w:r w:rsidR="00E57E2D">
        <w:t>Header</w:t>
      </w:r>
      <w:r w:rsidR="00264FDD">
        <w:t xml:space="preserve">, welcher </w:t>
      </w:r>
      <w:r w:rsidR="00D81B10">
        <w:t>durch das JSON-Segment</w:t>
      </w:r>
      <w:r w:rsidR="00264FDD">
        <w:t xml:space="preserve"> </w:t>
      </w:r>
      <w:r w:rsidR="002201C1">
        <w:t xml:space="preserve">leicht </w:t>
      </w:r>
      <w:r w:rsidR="008B3AE8">
        <w:t>modifiziert</w:t>
      </w:r>
      <w:r w:rsidR="002201C1">
        <w:t xml:space="preserve"> </w:t>
      </w:r>
      <w:r w:rsidR="00264FDD">
        <w:t>werden kann</w:t>
      </w:r>
      <w:r w:rsidR="001E3CC7">
        <w:t xml:space="preserve">, String </w:t>
      </w:r>
      <w:r w:rsidR="00AF7054">
        <w:t>von</w:t>
      </w:r>
      <w:r w:rsidR="001E3CC7">
        <w:t xml:space="preserve"> Payload-Bytes trennt</w:t>
      </w:r>
      <w:r w:rsidR="00E57E2D">
        <w:t>.</w:t>
      </w:r>
    </w:p>
    <w:p w14:paraId="4E575555" w14:textId="77777777" w:rsidR="004D7EB3" w:rsidRDefault="004D7EB3" w:rsidP="004D7EB3">
      <w:pPr>
        <w:pStyle w:val="Abbildung"/>
      </w:pPr>
      <w:r>
        <w:rPr>
          <w:noProof/>
        </w:rPr>
        <w:lastRenderedPageBreak/>
        <w:drawing>
          <wp:inline distT="0" distB="0" distL="0" distR="0" wp14:anchorId="2A045D3F" wp14:editId="047A015F">
            <wp:extent cx="4867275" cy="2395572"/>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7275" cy="2395572"/>
                    </a:xfrm>
                    <a:prstGeom prst="rect">
                      <a:avLst/>
                    </a:prstGeom>
                  </pic:spPr>
                </pic:pic>
              </a:graphicData>
            </a:graphic>
          </wp:inline>
        </w:drawing>
      </w:r>
    </w:p>
    <w:p w14:paraId="764A7FCA" w14:textId="3918744D" w:rsidR="004D7EB3" w:rsidRDefault="004D7EB3" w:rsidP="004D7EB3">
      <w:pPr>
        <w:pStyle w:val="Beschriftung"/>
      </w:pPr>
      <w:bookmarkStart w:id="97" w:name="_Ref4047314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9</w:t>
      </w:r>
      <w:r w:rsidRPr="00BC08A4">
        <w:rPr>
          <w:b/>
        </w:rPr>
        <w:fldChar w:fldCharType="end"/>
      </w:r>
      <w:bookmarkEnd w:id="97"/>
      <w:r>
        <w:rPr>
          <w:b/>
        </w:rPr>
        <w:t>:</w:t>
      </w:r>
      <w:r w:rsidRPr="00BC08A4">
        <w:t xml:space="preserve"> </w:t>
      </w:r>
      <w:r>
        <w:t xml:space="preserve">Modifizierter </w:t>
      </w:r>
      <w:proofErr w:type="spellStart"/>
      <w:r>
        <w:t>NeCon</w:t>
      </w:r>
      <w:proofErr w:type="spellEnd"/>
      <w:r>
        <w:t>-Nachrichtenprotokoll zur Nachrichtenübertragung seitens MQTT</w:t>
      </w:r>
      <w:r w:rsidR="005C1C08">
        <w:tab/>
      </w:r>
    </w:p>
    <w:p w14:paraId="4828156F" w14:textId="515CF9D2" w:rsidR="0046284D" w:rsidRDefault="001934CA" w:rsidP="0025317D">
      <w:r>
        <w:t xml:space="preserve">Da die </w:t>
      </w:r>
      <w:proofErr w:type="spellStart"/>
      <w:r>
        <w:t>Nearby</w:t>
      </w:r>
      <w:proofErr w:type="spellEnd"/>
      <w:r>
        <w:t xml:space="preserve"> Connections API keine </w:t>
      </w:r>
      <w:r w:rsidR="00B220F0">
        <w:t xml:space="preserve">maximale </w:t>
      </w:r>
      <w:r>
        <w:t>Date</w:t>
      </w:r>
      <w:r w:rsidR="00EF45A2">
        <w:t>ng</w:t>
      </w:r>
      <w:r>
        <w:t xml:space="preserve">röße </w:t>
      </w:r>
      <w:r w:rsidR="00B220F0">
        <w:t xml:space="preserve">für Multimedia-Daten </w:t>
      </w:r>
      <w:r>
        <w:t xml:space="preserve">angibt und </w:t>
      </w:r>
      <w:r w:rsidR="00710F35">
        <w:t xml:space="preserve">das </w:t>
      </w:r>
      <w:r>
        <w:t>MQTT</w:t>
      </w:r>
      <w:r w:rsidR="00710F35">
        <w:t xml:space="preserve">-Protokoll eine maximale </w:t>
      </w:r>
      <w:proofErr w:type="spellStart"/>
      <w:r w:rsidR="00710F35">
        <w:t>Payloadgröße</w:t>
      </w:r>
      <w:proofErr w:type="spellEnd"/>
      <w:r w:rsidR="00710F35">
        <w:t xml:space="preserve"> von </w:t>
      </w:r>
      <w:r w:rsidR="004E256C">
        <w:t>256</w:t>
      </w:r>
      <w:r w:rsidR="00D707D5">
        <w:t xml:space="preserve"> </w:t>
      </w:r>
      <w:r w:rsidR="004E256C">
        <w:t>M</w:t>
      </w:r>
      <w:r w:rsidR="002956BE">
        <w:t>B</w:t>
      </w:r>
      <w:r w:rsidR="004E256C">
        <w:t xml:space="preserve">yte </w:t>
      </w:r>
      <w:sdt>
        <w:sdtPr>
          <w:alias w:val="Don't edit this field"/>
          <w:tag w:val="CitaviPlaceholder#bf497641-5338-4a9b-9009-eca75c50f60a"/>
          <w:id w:val="1591972124"/>
          <w:placeholder>
            <w:docPart w:val="D54DFD7B8BA74E10BEB873B7E81DBC66"/>
          </w:placeholder>
        </w:sdtPr>
        <w:sdtContent>
          <w:r w:rsidR="004E256C">
            <w:fldChar w:fldCharType="begin"/>
          </w:r>
          <w:r w:rsidR="00CE3130">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1VuYmVrYW5udCAoZjFjc3p6ZW0wdncxanAwcWpvZ2pmbGNlb3Q4eG8xMjBrMXJ2MnQ4enM3ejFocCkiLCJDcmVhdGVkT24iOiIyMDIwLTA0LTA0VDExOjUxOjI2IiwiTW9kaWZpZWRCeSI6Il9VbmJla2FubnQgKGYxY3N6emVtMHZ3MWpwMHFqb2dqZmxjZW90OHhvMTIwazFydjJ0OHpzN3oxaHApIiwiSWQiOiI3YjFmY2RiYi1jYjE5LTRmMjQtODFkMC05NmU1MzZmNWM0OWUiLCJNb2RpZmllZE9uIjoiMjAyMC0wNC0wNFQxMTo1MToyNiIsIlByb2plY3QiOnsiJGlkIjoiNSJ9fV0sIkNpdGF0aW9uS2V5VXBkYXRlVHlwZSI6MCwiQ29sbGFib3JhdG9ycyI6W10sIkRhdGUiOiIyNy4wMi4yMDIw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}</w:instrText>
          </w:r>
          <w:r w:rsidR="004E256C">
            <w:fldChar w:fldCharType="separate"/>
          </w:r>
          <w:r w:rsidR="00CE3130">
            <w:t>[12]</w:t>
          </w:r>
          <w:r w:rsidR="004E256C">
            <w:fldChar w:fldCharType="end"/>
          </w:r>
        </w:sdtContent>
      </w:sdt>
      <w:r w:rsidR="004E256C">
        <w:t xml:space="preserve"> </w:t>
      </w:r>
      <w:commentRangeStart w:id="98"/>
      <w:r w:rsidR="00710F35">
        <w:t>vorsieht</w:t>
      </w:r>
      <w:commentRangeEnd w:id="98"/>
      <w:r w:rsidR="00D707D5">
        <w:rPr>
          <w:rStyle w:val="Kommentarzeichen"/>
        </w:rPr>
        <w:commentReference w:id="98"/>
      </w:r>
      <w:r w:rsidR="00D52403">
        <w:t xml:space="preserve">, </w:t>
      </w:r>
      <w:r w:rsidR="00BF3707">
        <w:t>wird</w:t>
      </w:r>
      <w:r w:rsidR="00D52403">
        <w:t xml:space="preserve"> </w:t>
      </w:r>
      <w:r w:rsidR="005F56E2">
        <w:t xml:space="preserve">der </w:t>
      </w:r>
      <w:r w:rsidR="00D52403">
        <w:t>MQTT</w:t>
      </w:r>
      <w:r w:rsidR="009969BC">
        <w:t>-Adapter</w:t>
      </w:r>
      <w:r w:rsidR="00D52403">
        <w:t xml:space="preserve"> </w:t>
      </w:r>
      <w:r w:rsidR="005F56E2">
        <w:t xml:space="preserve">um </w:t>
      </w:r>
      <w:r w:rsidR="004D2B6B">
        <w:t xml:space="preserve">ein </w:t>
      </w:r>
      <w:r w:rsidR="00ED383C">
        <w:t>Chunking-Mechanismus</w:t>
      </w:r>
      <w:r w:rsidR="003F361A">
        <w:rPr>
          <w:rStyle w:val="Funotenzeichen"/>
        </w:rPr>
        <w:footnoteReference w:id="6"/>
      </w:r>
      <w:r w:rsidR="005A6DAD">
        <w:t xml:space="preserve">, </w:t>
      </w:r>
      <w:r w:rsidR="006A436A">
        <w:t xml:space="preserve">das </w:t>
      </w:r>
      <w:r w:rsidR="009003F2">
        <w:t>Pakete</w:t>
      </w:r>
      <w:r w:rsidR="00D52403">
        <w:t xml:space="preserve"> ab 2</w:t>
      </w:r>
      <w:r w:rsidR="00A9454E">
        <w:t xml:space="preserve"> </w:t>
      </w:r>
      <w:r w:rsidR="00D52403">
        <w:t>M</w:t>
      </w:r>
      <w:r w:rsidR="001158F3">
        <w:t>b</w:t>
      </w:r>
      <w:r w:rsidR="00D52403">
        <w:t>yte</w:t>
      </w:r>
      <w:r w:rsidR="001158F3">
        <w:t xml:space="preserve">  </w:t>
      </w:r>
      <w:r w:rsidR="00F16749">
        <w:t>(</w:t>
      </w:r>
      <w:r w:rsidR="00DD0BCD" w:rsidRPr="00DD0BCD">
        <w:rPr>
          <w:rStyle w:val="CodeZchn"/>
        </w:rPr>
        <w:t>MAC_CHUNK_SIZE</w:t>
      </w:r>
      <w:r w:rsidR="00F16749">
        <w:t>)</w:t>
      </w:r>
      <w:r w:rsidR="00D52403">
        <w:t xml:space="preserve"> zerlegt</w:t>
      </w:r>
      <w:r w:rsidR="005A6DAD">
        <w:t>, erweitert</w:t>
      </w:r>
      <w:r w:rsidR="00D52403">
        <w:t xml:space="preserve">. </w:t>
      </w:r>
      <w:r w:rsidR="006924A2">
        <w:t xml:space="preserve">Der </w:t>
      </w:r>
      <w:r w:rsidR="00E55153">
        <w:t>Schwellwert</w:t>
      </w:r>
      <w:r w:rsidR="006924A2">
        <w:t xml:space="preserve"> ist </w:t>
      </w:r>
      <w:r w:rsidR="00BA517D">
        <w:t xml:space="preserve">dabei so </w:t>
      </w:r>
      <w:r w:rsidR="006924A2">
        <w:t>groß</w:t>
      </w:r>
      <w:r w:rsidR="00BA517D">
        <w:t xml:space="preserve"> gewählt</w:t>
      </w:r>
      <w:r w:rsidR="006924A2">
        <w:t>, da e</w:t>
      </w:r>
      <w:r w:rsidR="00A1343B">
        <w:t>in zu kleiner Schwellwert z.B. 30KByte</w:t>
      </w:r>
      <w:r w:rsidR="004D01AF">
        <w:t xml:space="preserve"> </w:t>
      </w:r>
      <w:r w:rsidR="00A1343B">
        <w:t>bei einem 5 MByte großen Bild, den Broker zunächst mit 167 Chunks fluten</w:t>
      </w:r>
      <w:r w:rsidR="004D01AF">
        <w:t xml:space="preserve"> würde und damit MQTT stark verlangsamen würde</w:t>
      </w:r>
      <w:r w:rsidR="003239ED">
        <w:t xml:space="preserve">. </w:t>
      </w:r>
      <w:r w:rsidR="00D52403">
        <w:t>Um</w:t>
      </w:r>
      <w:r w:rsidR="00553C0E">
        <w:t xml:space="preserve"> die Daten </w:t>
      </w:r>
      <w:r w:rsidR="00D52403">
        <w:t xml:space="preserve">zu </w:t>
      </w:r>
      <w:r w:rsidR="00553C0E">
        <w:t xml:space="preserve">senden, </w:t>
      </w:r>
      <w:r w:rsidR="00D52403">
        <w:t xml:space="preserve">wird das JSON-Segment, um </w:t>
      </w:r>
      <w:r w:rsidR="006216B3">
        <w:t xml:space="preserve">eine </w:t>
      </w:r>
      <w:r w:rsidR="00D52403">
        <w:t>Sequenznummer (</w:t>
      </w:r>
      <w:proofErr w:type="spellStart"/>
      <w:r w:rsidR="00D52403">
        <w:t>sqn</w:t>
      </w:r>
      <w:proofErr w:type="spellEnd"/>
      <w:r w:rsidR="00D52403">
        <w:t>),</w:t>
      </w:r>
      <w:r w:rsidR="008332FF">
        <w:t xml:space="preserve"> </w:t>
      </w:r>
      <w:r w:rsidR="00F112C0">
        <w:t>die</w:t>
      </w:r>
      <w:r w:rsidR="00EE246F">
        <w:t xml:space="preserve"> </w:t>
      </w:r>
      <w:r w:rsidR="0057007D">
        <w:t>maximal</w:t>
      </w:r>
      <w:r w:rsidR="00D52403">
        <w:t xml:space="preserve"> </w:t>
      </w:r>
      <w:r w:rsidR="00E63EEC">
        <w:t>zu sendenden Fragmenten</w:t>
      </w:r>
      <w:r w:rsidR="00CE300F">
        <w:t xml:space="preserve"> </w:t>
      </w:r>
      <w:r w:rsidR="00D52403">
        <w:t>(</w:t>
      </w:r>
      <w:proofErr w:type="spellStart"/>
      <w:r w:rsidR="00D52403">
        <w:t>maxSqn</w:t>
      </w:r>
      <w:proofErr w:type="spellEnd"/>
      <w:r w:rsidR="00D52403">
        <w:t xml:space="preserve">) und </w:t>
      </w:r>
      <w:r w:rsidR="00E522B4">
        <w:t>einen Identifikator (</w:t>
      </w:r>
      <w:proofErr w:type="spellStart"/>
      <w:r w:rsidR="00D52403">
        <w:t>fileId</w:t>
      </w:r>
      <w:proofErr w:type="spellEnd"/>
      <w:r w:rsidR="00E522B4">
        <w:t>)</w:t>
      </w:r>
      <w:r w:rsidR="00D52403">
        <w:t xml:space="preserve"> </w:t>
      </w:r>
      <w:r w:rsidR="008607C9">
        <w:t>ergänzt</w:t>
      </w:r>
      <w:r w:rsidR="000C6F9C">
        <w:t>.</w:t>
      </w:r>
      <w:r w:rsidR="00356B9A">
        <w:t xml:space="preserve"> </w:t>
      </w:r>
      <w:r w:rsidR="00B64E32">
        <w:t xml:space="preserve">Die </w:t>
      </w:r>
      <w:proofErr w:type="spellStart"/>
      <w:r w:rsidR="00B64E32">
        <w:t>fileId</w:t>
      </w:r>
      <w:proofErr w:type="spellEnd"/>
      <w:r w:rsidR="00B64E32">
        <w:t xml:space="preserve"> </w:t>
      </w:r>
      <w:r w:rsidR="00F81B54">
        <w:t xml:space="preserve">dient der </w:t>
      </w:r>
      <w:r w:rsidR="00FE74E0">
        <w:t xml:space="preserve">empfängerseitigen </w:t>
      </w:r>
      <w:r w:rsidR="009C115A">
        <w:t>Unterscheidung</w:t>
      </w:r>
      <w:r w:rsidR="00F81B54">
        <w:t xml:space="preserve"> </w:t>
      </w:r>
      <w:r w:rsidR="00FE74E0">
        <w:t xml:space="preserve">unterschiedlichen </w:t>
      </w:r>
      <w:r w:rsidR="00F81B54">
        <w:t>Mu</w:t>
      </w:r>
      <w:r w:rsidR="00565DEC">
        <w:t>l</w:t>
      </w:r>
      <w:r w:rsidR="00F81B54">
        <w:t>timedia-Fragmente</w:t>
      </w:r>
      <w:r w:rsidR="00F81170">
        <w:t xml:space="preserve"> </w:t>
      </w:r>
      <w:r w:rsidR="00EA6B6F">
        <w:t xml:space="preserve">und ist bei jedem Fragment dergleichen Datei </w:t>
      </w:r>
      <w:r w:rsidR="009C22CB">
        <w:t>identisch</w:t>
      </w:r>
      <w:r w:rsidR="001A5DA5">
        <w:t xml:space="preserve">. </w:t>
      </w:r>
      <w:r w:rsidR="0018336A">
        <w:t>D</w:t>
      </w:r>
      <w:r w:rsidR="008C71A1">
        <w:t xml:space="preserve">ie Sequenznummer </w:t>
      </w:r>
      <w:r w:rsidR="00251114">
        <w:t xml:space="preserve">wird verwendet, um </w:t>
      </w:r>
      <w:r w:rsidR="008C71A1">
        <w:t xml:space="preserve">doppelte </w:t>
      </w:r>
      <w:r w:rsidR="00DE174C">
        <w:t>empfangene Datei-</w:t>
      </w:r>
      <w:r w:rsidR="008C71A1">
        <w:t>Fragmente</w:t>
      </w:r>
      <w:r w:rsidR="00544E23">
        <w:t xml:space="preserve">, welche durch die eingestellte QoS von eins auftauchen können, </w:t>
      </w:r>
      <w:r w:rsidR="00CE6835">
        <w:t xml:space="preserve">erkennen </w:t>
      </w:r>
      <w:r w:rsidR="00504333">
        <w:t xml:space="preserve">und </w:t>
      </w:r>
      <w:r w:rsidR="00544E23">
        <w:t xml:space="preserve">ignoriert </w:t>
      </w:r>
      <w:r w:rsidR="0075334E">
        <w:t xml:space="preserve">zu </w:t>
      </w:r>
      <w:r w:rsidR="00544E23">
        <w:t xml:space="preserve">können. </w:t>
      </w:r>
      <w:r w:rsidR="00B45B91">
        <w:t xml:space="preserve">Damit ergibt sich </w:t>
      </w:r>
      <w:r w:rsidR="00356B9A">
        <w:t xml:space="preserve">das in </w:t>
      </w:r>
      <w:r w:rsidR="00356B9A">
        <w:fldChar w:fldCharType="begin"/>
      </w:r>
      <w:r w:rsidR="00356B9A">
        <w:instrText xml:space="preserve"> REF _Ref40473146 \h </w:instrText>
      </w:r>
      <w:r w:rsidR="00356B9A">
        <w:fldChar w:fldCharType="separate"/>
      </w:r>
      <w:r w:rsidR="006321F2" w:rsidRPr="00BC08A4">
        <w:rPr>
          <w:b/>
        </w:rPr>
        <w:t xml:space="preserve">Abbildung </w:t>
      </w:r>
      <w:r w:rsidR="006321F2">
        <w:rPr>
          <w:b/>
          <w:noProof/>
        </w:rPr>
        <w:t>9</w:t>
      </w:r>
      <w:r w:rsidR="00356B9A">
        <w:fldChar w:fldCharType="end"/>
      </w:r>
      <w:r w:rsidR="00356B9A">
        <w:t xml:space="preserve"> gezeigte </w:t>
      </w:r>
      <w:r w:rsidR="004B6465">
        <w:t>JSON-Segment.</w:t>
      </w:r>
      <w:r w:rsidR="000C6F9C">
        <w:t xml:space="preserve"> </w:t>
      </w:r>
      <w:r w:rsidR="005333F2">
        <w:t xml:space="preserve">Soll nun </w:t>
      </w:r>
      <w:r w:rsidR="003E744C">
        <w:t xml:space="preserve">eine </w:t>
      </w:r>
      <w:r w:rsidR="00A85D7D">
        <w:t>Multimedia-Datei</w:t>
      </w:r>
      <w:r w:rsidR="00F16749">
        <w:t xml:space="preserve"> größer der </w:t>
      </w:r>
      <w:r w:rsidR="00DD0BCD" w:rsidRPr="00DD0BCD">
        <w:rPr>
          <w:rStyle w:val="CodeZchn"/>
        </w:rPr>
        <w:t>MAC_CHUNK_SIZE</w:t>
      </w:r>
      <w:r w:rsidR="00DD0BCD">
        <w:t xml:space="preserve"> </w:t>
      </w:r>
      <w:r w:rsidR="00417487">
        <w:t>gesendet</w:t>
      </w:r>
      <w:r w:rsidR="006926D5">
        <w:t xml:space="preserve"> werden</w:t>
      </w:r>
      <w:r w:rsidR="007F66BC">
        <w:t xml:space="preserve">, </w:t>
      </w:r>
      <w:r w:rsidR="001F6375">
        <w:t>erzeugt</w:t>
      </w:r>
      <w:r w:rsidR="007F66BC">
        <w:t xml:space="preserve"> der Sender eine zufällige fünfstellige </w:t>
      </w:r>
      <w:proofErr w:type="spellStart"/>
      <w:r w:rsidR="007F66BC">
        <w:t>fileId</w:t>
      </w:r>
      <w:proofErr w:type="spellEnd"/>
      <w:r w:rsidR="007F66BC">
        <w:t xml:space="preserve"> und sendet die Datei-Fragmente</w:t>
      </w:r>
      <w:r w:rsidR="00A32614">
        <w:t xml:space="preserve">, welche daraufhin vom </w:t>
      </w:r>
      <w:r w:rsidR="007F66BC">
        <w:t xml:space="preserve">Empfänger </w:t>
      </w:r>
      <w:r w:rsidR="00A32614">
        <w:t>zwischengespeichert werden</w:t>
      </w:r>
      <w:r w:rsidR="002C7EF6">
        <w:t xml:space="preserve">. Empfängt der Empfänger </w:t>
      </w:r>
      <w:r w:rsidR="00BA555E">
        <w:t xml:space="preserve">das Datei-Fragment mit der </w:t>
      </w:r>
      <w:r w:rsidR="007F66BC">
        <w:t>Sequenznummer (maxSqn-1)</w:t>
      </w:r>
      <w:r w:rsidR="007B72D8">
        <w:t xml:space="preserve">, </w:t>
      </w:r>
      <w:r w:rsidR="007B3A61">
        <w:t>wird die Datei rekonstruiert</w:t>
      </w:r>
      <w:r w:rsidR="003B5887">
        <w:t>,</w:t>
      </w:r>
      <w:r w:rsidR="00DF7760">
        <w:t xml:space="preserve"> und </w:t>
      </w:r>
      <w:r w:rsidR="007B3A61">
        <w:t xml:space="preserve">die zwischengespeicherten </w:t>
      </w:r>
      <w:r w:rsidR="008E2BDB">
        <w:t>Datei-</w:t>
      </w:r>
      <w:r w:rsidR="007B3A61">
        <w:t>Fragmente gelöscht</w:t>
      </w:r>
      <w:r w:rsidR="003D40A0">
        <w:t xml:space="preserve">. Daraufhin wird </w:t>
      </w:r>
      <w:r w:rsidR="00A13A35">
        <w:t xml:space="preserve">die </w:t>
      </w:r>
      <w:proofErr w:type="spellStart"/>
      <w:r w:rsidR="00A13A35" w:rsidRPr="00640ADD">
        <w:rPr>
          <w:rStyle w:val="CodeZchn"/>
        </w:rPr>
        <w:t>onFile</w:t>
      </w:r>
      <w:proofErr w:type="spellEnd"/>
      <w:r w:rsidR="00A13A35">
        <w:t xml:space="preserve">-Methode des </w:t>
      </w:r>
      <w:proofErr w:type="spellStart"/>
      <w:r w:rsidR="00A13A35">
        <w:t>NearflyServices</w:t>
      </w:r>
      <w:proofErr w:type="spellEnd"/>
      <w:r w:rsidR="00A13A35">
        <w:t xml:space="preserve"> getriggert</w:t>
      </w:r>
      <w:r w:rsidR="0094016E">
        <w:t>.</w:t>
      </w:r>
    </w:p>
    <w:p w14:paraId="6203E523" w14:textId="77777777" w:rsidR="004D7EB3" w:rsidRDefault="004D7EB3" w:rsidP="0025317D"/>
    <w:p w14:paraId="4F9075F9" w14:textId="40E1B71B" w:rsidR="0094016E" w:rsidRDefault="0094016E" w:rsidP="0025317D">
      <w:r>
        <w:lastRenderedPageBreak/>
        <w:t xml:space="preserve">Um nun auch die </w:t>
      </w:r>
      <w:r w:rsidR="009323C2">
        <w:t>d</w:t>
      </w:r>
      <w:r>
        <w:t xml:space="preserve">ie Bytes-Übertragung zu ermöglichen, erhält das JSON-Segment zusätzlich </w:t>
      </w:r>
      <w:r w:rsidR="00305C72">
        <w:t>den</w:t>
      </w:r>
      <w:r>
        <w:t xml:space="preserve"> Nachrichtentyp (</w:t>
      </w:r>
      <w:proofErr w:type="spellStart"/>
      <w:r>
        <w:t>msgType</w:t>
      </w:r>
      <w:proofErr w:type="spellEnd"/>
      <w:r>
        <w:t>)</w:t>
      </w:r>
      <w:r w:rsidR="00D30759">
        <w:t xml:space="preserve"> und eine </w:t>
      </w:r>
      <w:proofErr w:type="spellStart"/>
      <w:r w:rsidR="00D30759">
        <w:t>uniqueId</w:t>
      </w:r>
      <w:proofErr w:type="spellEnd"/>
      <w:r w:rsidR="00F75C8C">
        <w:t xml:space="preserve"> (wie in </w:t>
      </w:r>
      <w:r w:rsidR="00F75C8C">
        <w:fldChar w:fldCharType="begin"/>
      </w:r>
      <w:r w:rsidR="00F75C8C">
        <w:instrText xml:space="preserve"> REF _Ref40473146 \h </w:instrText>
      </w:r>
      <w:r w:rsidR="00F75C8C">
        <w:fldChar w:fldCharType="separate"/>
      </w:r>
      <w:r w:rsidR="006321F2" w:rsidRPr="00BC08A4">
        <w:rPr>
          <w:b/>
        </w:rPr>
        <w:t xml:space="preserve">Abbildung </w:t>
      </w:r>
      <w:r w:rsidR="006321F2">
        <w:rPr>
          <w:b/>
          <w:noProof/>
        </w:rPr>
        <w:t>9</w:t>
      </w:r>
      <w:r w:rsidR="00F75C8C">
        <w:fldChar w:fldCharType="end"/>
      </w:r>
      <w:r w:rsidR="00F75C8C">
        <w:t xml:space="preserve"> gezeigt)</w:t>
      </w:r>
      <w:r w:rsidR="00D30759">
        <w:t>, welche verhindern soll, das</w:t>
      </w:r>
      <w:r w:rsidR="009913A4">
        <w:t>s</w:t>
      </w:r>
      <w:r w:rsidR="00D30759">
        <w:t xml:space="preserve"> der Sender seine eigenen Nachrichten bekommt</w:t>
      </w:r>
      <w:r w:rsidR="00D573A1">
        <w:t xml:space="preserve"> und zunächst für das </w:t>
      </w:r>
      <w:r w:rsidR="00891CC4">
        <w:t>Angleiche</w:t>
      </w:r>
      <w:r w:rsidR="004368FB">
        <w:t>n</w:t>
      </w:r>
      <w:r w:rsidR="00D573A1">
        <w:t xml:space="preserve"> der Verhaltensweisen </w:t>
      </w:r>
      <w:r w:rsidR="00A857AB">
        <w:t>in</w:t>
      </w:r>
      <w:r w:rsidR="00D573A1">
        <w:t xml:space="preserve"> </w:t>
      </w:r>
      <w:r w:rsidR="00F378BC">
        <w:t>Hinsicht</w:t>
      </w:r>
      <w:r w:rsidR="00D573A1">
        <w:t xml:space="preserve"> auf das </w:t>
      </w:r>
      <w:commentRangeStart w:id="99"/>
      <w:r w:rsidR="00D573A1">
        <w:t xml:space="preserve">Empfangen </w:t>
      </w:r>
      <w:commentRangeEnd w:id="99"/>
      <w:r w:rsidR="00F51C2D">
        <w:rPr>
          <w:rStyle w:val="Kommentarzeichen"/>
        </w:rPr>
        <w:commentReference w:id="99"/>
      </w:r>
      <w:r w:rsidR="00D573A1">
        <w:t xml:space="preserve">beider </w:t>
      </w:r>
      <w:proofErr w:type="spellStart"/>
      <w:r w:rsidR="00D573A1">
        <w:t>ConnectionModes</w:t>
      </w:r>
      <w:proofErr w:type="spellEnd"/>
      <w:r w:rsidR="00D573A1">
        <w:t xml:space="preserve"> verwendet wird.</w:t>
      </w:r>
    </w:p>
    <w:p w14:paraId="7A3FF9C1" w14:textId="4D129EED" w:rsidR="00A36B45" w:rsidRDefault="000E6D74" w:rsidP="00A36B45">
      <w:pPr>
        <w:pStyle w:val="berschrift1"/>
        <w:jc w:val="both"/>
      </w:pPr>
      <w:bookmarkStart w:id="100" w:name="_Ref41331384"/>
      <w:bookmarkStart w:id="101" w:name="_Toc43298002"/>
      <w:bookmarkStart w:id="102" w:name="_Ref43317405"/>
      <w:commentRangeStart w:id="103"/>
      <w:r>
        <w:lastRenderedPageBreak/>
        <w:t>Evaluation</w:t>
      </w:r>
      <w:bookmarkEnd w:id="100"/>
      <w:commentRangeEnd w:id="103"/>
      <w:r w:rsidR="0037240F">
        <w:rPr>
          <w:rStyle w:val="Kommentarzeichen"/>
          <w:rFonts w:ascii="Times New Roman" w:hAnsi="Times New Roman"/>
          <w:b w:val="0"/>
          <w:kern w:val="0"/>
        </w:rPr>
        <w:commentReference w:id="103"/>
      </w:r>
      <w:bookmarkEnd w:id="101"/>
      <w:bookmarkEnd w:id="102"/>
    </w:p>
    <w:p w14:paraId="3EDF7157" w14:textId="45F9184C" w:rsidR="00A43309" w:rsidRDefault="00A43309" w:rsidP="00A43309">
      <w:r>
        <w:t xml:space="preserve">Die Tests zum Messen der Zeiten für den Verbindungsaufbau zeigen, </w:t>
      </w:r>
      <w:r w:rsidR="00C84AF6">
        <w:t>dass</w:t>
      </w:r>
      <w:r>
        <w:t xml:space="preserve"> der Verbindungsaufbau mithilfe des </w:t>
      </w:r>
      <w:proofErr w:type="spellStart"/>
      <w:r>
        <w:t>NeConAdapters</w:t>
      </w:r>
      <w:proofErr w:type="spellEnd"/>
      <w:r>
        <w:t xml:space="preserve">  zwischen zwei Knoten mit </w:t>
      </w:r>
      <w:r w:rsidR="00C84AF6">
        <w:t>durchschnittlichen</w:t>
      </w:r>
      <w:r>
        <w:t xml:space="preserve"> 7.5 bis 11 Sekunden und durchschnittlichen 60 Sekunden für das Aufbauen eines Netzwerkes mit sechs Knoten deutlich schlechter als der </w:t>
      </w:r>
      <w:proofErr w:type="spellStart"/>
      <w:r>
        <w:t>MqttAdapter</w:t>
      </w:r>
      <w:proofErr w:type="spellEnd"/>
      <w:r>
        <w:t xml:space="preserve"> skaliert, welches für den Netzwerkaufbau von fünf Netzwerkteilnehmern durchschnittlich nur 454 Millisekunden </w:t>
      </w:r>
      <w:r w:rsidR="00A46230">
        <w:t>benötigt</w:t>
      </w:r>
      <w:r>
        <w:t>.</w:t>
      </w:r>
    </w:p>
    <w:p w14:paraId="14B50564" w14:textId="25EAA946" w:rsidR="00584349" w:rsidRDefault="00584349" w:rsidP="00584349">
      <w:r>
        <w:t>Die gemessenen Zeiten für die Datenübertragung</w:t>
      </w:r>
      <w:r w:rsidR="00CE3130">
        <w:t xml:space="preserve"> </w:t>
      </w:r>
      <w:r>
        <w:t>zeigen hingegen, das zwar die Latenz in beiden Adapter</w:t>
      </w:r>
      <w:r w:rsidR="001709E6">
        <w:t>-</w:t>
      </w:r>
      <w:r>
        <w:t xml:space="preserve">Klassen mit etwa 150 Millisekunden gleich ist, jedoch der </w:t>
      </w:r>
      <w:proofErr w:type="spellStart"/>
      <w:r>
        <w:t>NeConAdapter</w:t>
      </w:r>
      <w:proofErr w:type="spellEnd"/>
      <w:r>
        <w:t xml:space="preserve"> bei aktiven Wifi-Hotspot Daten etwa drei Mal schneller übertragen kann, </w:t>
      </w:r>
      <w:r w:rsidR="00706445">
        <w:t xml:space="preserve">während </w:t>
      </w:r>
      <w:r>
        <w:t xml:space="preserve">sich Datenübertragung </w:t>
      </w:r>
      <w:r w:rsidR="00B1178A">
        <w:t xml:space="preserve">derselben Dateien </w:t>
      </w:r>
      <w:r>
        <w:t xml:space="preserve">bei deaktiviertem Wifi-Hotspot </w:t>
      </w:r>
      <w:r w:rsidR="00AE1FC9">
        <w:t xml:space="preserve">etwa </w:t>
      </w:r>
      <w:r>
        <w:t>um Faktor 27 verlangsamt.</w:t>
      </w:r>
    </w:p>
    <w:p w14:paraId="3AAABB9B" w14:textId="25EF2604" w:rsidR="001674C6" w:rsidRDefault="009107CF" w:rsidP="00584349">
      <w:r>
        <w:t xml:space="preserve">In </w:t>
      </w:r>
      <w:r w:rsidR="00270274">
        <w:fldChar w:fldCharType="begin"/>
      </w:r>
      <w:r w:rsidR="00270274">
        <w:instrText xml:space="preserve"> REF _Ref43306328 \h </w:instrText>
      </w:r>
      <w:r w:rsidR="00270274">
        <w:fldChar w:fldCharType="separate"/>
      </w:r>
      <w:r w:rsidR="00270274">
        <w:t xml:space="preserve">Beispiel-Apps mit </w:t>
      </w:r>
      <w:proofErr w:type="spellStart"/>
      <w:r w:rsidR="00270274">
        <w:t>Nearfly</w:t>
      </w:r>
      <w:proofErr w:type="spellEnd"/>
      <w:r w:rsidR="00270274">
        <w:fldChar w:fldCharType="end"/>
      </w:r>
      <w:r w:rsidR="00270274">
        <w:t xml:space="preserve"> </w:t>
      </w:r>
      <w:r w:rsidR="00831C48">
        <w:t xml:space="preserve">werden </w:t>
      </w:r>
      <w:r w:rsidR="00E60A2C">
        <w:t xml:space="preserve">die Anforderungen </w:t>
      </w:r>
      <w:r w:rsidR="00614682">
        <w:t xml:space="preserve">mithilfe </w:t>
      </w:r>
      <w:r w:rsidR="00584349">
        <w:t xml:space="preserve">der </w:t>
      </w:r>
      <w:commentRangeStart w:id="104"/>
      <w:r w:rsidR="00584349">
        <w:t>implementierten Szenarien</w:t>
      </w:r>
      <w:r w:rsidR="00AA4F52">
        <w:t xml:space="preserve"> </w:t>
      </w:r>
      <w:proofErr w:type="spellStart"/>
      <w:r w:rsidR="00110873">
        <w:t>verifziert</w:t>
      </w:r>
      <w:proofErr w:type="spellEnd"/>
      <w:r w:rsidR="00110873">
        <w:t>. Es zeigt sich das</w:t>
      </w:r>
      <w:r w:rsidR="00584349">
        <w:t xml:space="preserve"> alle Anforderungen erfüllt wurde</w:t>
      </w:r>
      <w:r w:rsidR="00687535">
        <w:t>n</w:t>
      </w:r>
      <w:r w:rsidR="00584349">
        <w:t xml:space="preserve">, wobei die für die </w:t>
      </w:r>
      <w:proofErr w:type="spellStart"/>
      <w:r w:rsidR="00584349">
        <w:t>Bouncingball</w:t>
      </w:r>
      <w:proofErr w:type="spellEnd"/>
      <w:r w:rsidR="00584349">
        <w:t xml:space="preserve"> App verlangte nahe Echtzeitfähigkeit nur bei Nutzung des </w:t>
      </w:r>
      <w:proofErr w:type="spellStart"/>
      <w:r w:rsidR="00584349">
        <w:t>NeConAdapters</w:t>
      </w:r>
      <w:proofErr w:type="spellEnd"/>
      <w:r w:rsidR="00584349">
        <w:t xml:space="preserve"> im Netzwerk mit zwei Knoten erfüllt ist. Weiterhin wird durch den </w:t>
      </w:r>
      <w:proofErr w:type="spellStart"/>
      <w:r w:rsidR="00584349">
        <w:t>Shared</w:t>
      </w:r>
      <w:proofErr w:type="spellEnd"/>
      <w:r w:rsidR="00584349">
        <w:t xml:space="preserve"> Touchpoint Canvas gezeigt, </w:t>
      </w:r>
      <w:r w:rsidR="0096421F">
        <w:t>dass</w:t>
      </w:r>
      <w:r w:rsidR="00584349">
        <w:t xml:space="preserve"> der </w:t>
      </w:r>
      <w:proofErr w:type="spellStart"/>
      <w:r w:rsidR="00584349">
        <w:t>MqttAdapter</w:t>
      </w:r>
      <w:proofErr w:type="spellEnd"/>
      <w:r w:rsidR="00584349">
        <w:t xml:space="preserve"> auch in Bezug zur Datenübertragung besser als der </w:t>
      </w:r>
      <w:proofErr w:type="spellStart"/>
      <w:r w:rsidR="00584349">
        <w:t>NeconAdapter</w:t>
      </w:r>
      <w:proofErr w:type="spellEnd"/>
      <w:r w:rsidR="00584349">
        <w:t xml:space="preserve"> skaliert </w:t>
      </w:r>
      <w:commentRangeEnd w:id="104"/>
      <w:r w:rsidR="008D1E64">
        <w:rPr>
          <w:rStyle w:val="Kommentarzeichen"/>
        </w:rPr>
        <w:commentReference w:id="104"/>
      </w:r>
      <w:r w:rsidR="00584349">
        <w:t>und das sich beide Adapter im Netzwerk mit drei Knoten in etwa gleich verhalten.</w:t>
      </w:r>
      <w:r w:rsidR="00D023D8">
        <w:t xml:space="preserve"> </w:t>
      </w:r>
      <w:r w:rsidR="00BB48CA">
        <w:t>Anwendungen mit wenig Datenverkehr</w:t>
      </w:r>
      <w:r w:rsidR="00D023D8">
        <w:t>, wie die Score Board Notepad zeigen sich als gut geeignet</w:t>
      </w:r>
      <w:r w:rsidR="00531A16">
        <w:t xml:space="preserve"> für beide Adapter</w:t>
      </w:r>
      <w:r w:rsidR="00D023D8">
        <w:t xml:space="preserve">, wenn </w:t>
      </w:r>
      <w:r w:rsidR="001B3AE2">
        <w:t>Vorkehrungen</w:t>
      </w:r>
      <w:r w:rsidR="00D023D8">
        <w:t xml:space="preserve"> </w:t>
      </w:r>
      <w:r w:rsidR="006016F6">
        <w:t>für mögliche zwischenzeitliche Verbindungabstürzte getroffen werden.</w:t>
      </w:r>
    </w:p>
    <w:p w14:paraId="30DB5E61" w14:textId="4B4CE897" w:rsidR="009C7846" w:rsidRDefault="00553EBA" w:rsidP="00584349">
      <w:r>
        <w:t xml:space="preserve">Abschließend </w:t>
      </w:r>
      <w:r w:rsidR="00480670">
        <w:t xml:space="preserve">wird in </w:t>
      </w:r>
      <w:r w:rsidR="009C7846">
        <w:t xml:space="preserve">Abschnitt </w:t>
      </w:r>
      <w:r w:rsidR="00F62861">
        <w:fldChar w:fldCharType="begin"/>
      </w:r>
      <w:r w:rsidR="00F62861">
        <w:instrText xml:space="preserve"> REF _Ref41331379 \r \h </w:instrText>
      </w:r>
      <w:r w:rsidR="00F62861">
        <w:fldChar w:fldCharType="separate"/>
      </w:r>
      <w:r w:rsidR="006321F2">
        <w:t>6.5</w:t>
      </w:r>
      <w:r w:rsidR="00F62861">
        <w:fldChar w:fldCharType="end"/>
      </w:r>
      <w:r w:rsidR="00CB2890">
        <w:t xml:space="preserve"> </w:t>
      </w:r>
      <w:r w:rsidR="0015179C">
        <w:t xml:space="preserve">die konkrete Nutzung der </w:t>
      </w:r>
      <w:proofErr w:type="spellStart"/>
      <w:r w:rsidR="0015179C">
        <w:t>Nearfly</w:t>
      </w:r>
      <w:proofErr w:type="spellEnd"/>
      <w:r w:rsidR="0015179C">
        <w:t xml:space="preserve"> API </w:t>
      </w:r>
      <w:r w:rsidR="009B0138">
        <w:t xml:space="preserve">durch das sequenzielle Aufrufen der </w:t>
      </w:r>
      <w:r w:rsidR="00C0789B">
        <w:t xml:space="preserve">vom </w:t>
      </w:r>
      <w:proofErr w:type="spellStart"/>
      <w:r w:rsidR="00C0789B">
        <w:t>NearflyClient</w:t>
      </w:r>
      <w:proofErr w:type="spellEnd"/>
      <w:r w:rsidR="00C0789B">
        <w:t xml:space="preserve"> </w:t>
      </w:r>
      <w:r w:rsidR="009B0138">
        <w:t xml:space="preserve">angebotenen Methoden </w:t>
      </w:r>
      <w:r w:rsidR="003E7435">
        <w:t>gezeigt</w:t>
      </w:r>
      <w:r w:rsidR="006518E7">
        <w:t>.</w:t>
      </w:r>
      <w:r w:rsidR="00480670">
        <w:t xml:space="preserve"> </w:t>
      </w:r>
    </w:p>
    <w:p w14:paraId="039F34F3" w14:textId="1EA8C37D" w:rsidR="00F51C2D" w:rsidRDefault="00F51C2D" w:rsidP="00F51C2D">
      <w:pPr>
        <w:pStyle w:val="berschrift2"/>
      </w:pPr>
      <w:bookmarkStart w:id="105" w:name="_Toc43298003"/>
      <w:r>
        <w:t>Verwendete Testgeräte</w:t>
      </w:r>
      <w:bookmarkEnd w:id="105"/>
    </w:p>
    <w:p w14:paraId="50180554" w14:textId="5545D7DB" w:rsidR="00A46735" w:rsidRDefault="00DB5DC7" w:rsidP="00E61DCE">
      <w:r w:rsidRPr="00B27A0D">
        <w:t xml:space="preserve">Für die Datenerhebung werden entsprechend </w:t>
      </w:r>
      <w:r w:rsidRPr="00B27A0D">
        <w:fldChar w:fldCharType="begin"/>
      </w:r>
      <w:r w:rsidRPr="00B27A0D">
        <w:instrText xml:space="preserve"> REF _Ref40644783 \h </w:instrText>
      </w:r>
      <w:r w:rsidRPr="00B27A0D">
        <w:fldChar w:fldCharType="separate"/>
      </w:r>
      <w:r w:rsidR="006321F2" w:rsidRPr="00DB5DC7">
        <w:rPr>
          <w:b/>
          <w:bCs/>
        </w:rPr>
        <w:t xml:space="preserve">Tabelle </w:t>
      </w:r>
      <w:r w:rsidR="006321F2">
        <w:rPr>
          <w:b/>
          <w:bCs/>
          <w:noProof/>
        </w:rPr>
        <w:t>5</w:t>
      </w:r>
      <w:r w:rsidRPr="00B27A0D">
        <w:fldChar w:fldCharType="end"/>
      </w:r>
      <w:r w:rsidRPr="00B27A0D">
        <w:t xml:space="preserve"> das Motorola G5, G6, </w:t>
      </w:r>
      <w:r w:rsidR="000658BA" w:rsidRPr="00B27A0D">
        <w:t xml:space="preserve">sowie das Samsung Galaxy </w:t>
      </w:r>
      <w:r w:rsidR="00DA3BE5" w:rsidRPr="00B27A0D">
        <w:t>S7</w:t>
      </w:r>
      <w:r w:rsidR="000658BA" w:rsidRPr="00B27A0D">
        <w:t xml:space="preserve"> </w:t>
      </w:r>
      <w:proofErr w:type="spellStart"/>
      <w:r w:rsidR="00C2207A" w:rsidRPr="00B27A0D">
        <w:t>e</w:t>
      </w:r>
      <w:r w:rsidR="000658BA" w:rsidRPr="00B27A0D">
        <w:t>dge</w:t>
      </w:r>
      <w:proofErr w:type="spellEnd"/>
      <w:r w:rsidR="000658BA" w:rsidRPr="00B27A0D">
        <w:t>,</w:t>
      </w:r>
      <w:r w:rsidRPr="00B27A0D">
        <w:t xml:space="preserve"> </w:t>
      </w:r>
      <w:r w:rsidR="005D4D6D">
        <w:t>das S</w:t>
      </w:r>
      <w:r w:rsidRPr="00B27A0D">
        <w:t>9</w:t>
      </w:r>
      <w:r w:rsidR="000658BA" w:rsidRPr="00B27A0D">
        <w:t xml:space="preserve"> und </w:t>
      </w:r>
      <w:r w:rsidR="00C2207A" w:rsidRPr="00B27A0D">
        <w:t xml:space="preserve">das </w:t>
      </w:r>
      <w:r w:rsidR="000658BA" w:rsidRPr="00B27A0D">
        <w:t xml:space="preserve">LG G2 mini </w:t>
      </w:r>
      <w:r w:rsidR="00242EF6" w:rsidRPr="00B27A0D">
        <w:t xml:space="preserve">LTE </w:t>
      </w:r>
      <w:r w:rsidR="000658BA" w:rsidRPr="00B27A0D">
        <w:t>verwendet</w:t>
      </w:r>
      <w:r w:rsidR="009137AC">
        <w:t>.</w:t>
      </w:r>
      <w:r w:rsidR="00241803" w:rsidRPr="00241803">
        <w:t xml:space="preserve"> </w:t>
      </w:r>
      <w:r w:rsidR="000658BA" w:rsidRPr="00B27A0D">
        <w:t xml:space="preserve">Alle Smartphones unterstützen dieselben </w:t>
      </w:r>
      <w:r w:rsidR="007A5FD7" w:rsidRPr="00B27A0D">
        <w:t xml:space="preserve">WiFi </w:t>
      </w:r>
      <w:r w:rsidR="005E25E1" w:rsidRPr="00B27A0D">
        <w:t>Protokolle,</w:t>
      </w:r>
      <w:r w:rsidR="000658BA" w:rsidRPr="00B27A0D">
        <w:t xml:space="preserve"> unterscheiden sich </w:t>
      </w:r>
      <w:r w:rsidR="00304B6F">
        <w:t xml:space="preserve">jedoch </w:t>
      </w:r>
      <w:r w:rsidR="00DA3BE5" w:rsidRPr="00B27A0D">
        <w:t xml:space="preserve">sowohl in den </w:t>
      </w:r>
      <w:r w:rsidR="00430836" w:rsidRPr="00B27A0D">
        <w:t>Android</w:t>
      </w:r>
      <w:r w:rsidR="00430836">
        <w:t>-</w:t>
      </w:r>
      <w:r w:rsidR="00430836" w:rsidRPr="00B27A0D">
        <w:t>Versionen</w:t>
      </w:r>
      <w:r w:rsidR="00B70CAA">
        <w:t xml:space="preserve"> </w:t>
      </w:r>
      <w:r w:rsidR="002F1955">
        <w:t xml:space="preserve">wie </w:t>
      </w:r>
      <w:r w:rsidR="0078132B">
        <w:t xml:space="preserve">auch </w:t>
      </w:r>
      <w:r w:rsidR="00B0095A" w:rsidRPr="00B27A0D">
        <w:t xml:space="preserve">teilweise </w:t>
      </w:r>
      <w:r w:rsidR="00F90570" w:rsidRPr="00B27A0D">
        <w:t>in den verbauten Bluetooth Chips</w:t>
      </w:r>
      <w:r w:rsidR="00167FF0">
        <w:t xml:space="preserve">, welche wesentlich für den </w:t>
      </w:r>
      <w:r w:rsidR="00AD15ED">
        <w:t xml:space="preserve">Verbindungsaufbau </w:t>
      </w:r>
      <w:r w:rsidR="001A7EAE">
        <w:t xml:space="preserve">im </w:t>
      </w:r>
      <w:proofErr w:type="spellStart"/>
      <w:r w:rsidR="001A7EAE">
        <w:t>NeCon-</w:t>
      </w:r>
      <w:r w:rsidR="00167FF0">
        <w:t>Connection</w:t>
      </w:r>
      <w:r w:rsidR="00E356C0">
        <w:t>Mod</w:t>
      </w:r>
      <w:r w:rsidR="00614B83">
        <w:t>e</w:t>
      </w:r>
      <w:proofErr w:type="spellEnd"/>
      <w:r w:rsidR="00E356C0">
        <w:t xml:space="preserve"> </w:t>
      </w:r>
      <w:r w:rsidR="00F42E60">
        <w:t>sind</w:t>
      </w:r>
      <w:r w:rsidR="001378C3" w:rsidRPr="00B27A0D">
        <w:t>.</w:t>
      </w:r>
      <w:r w:rsidR="00F97210">
        <w:t xml:space="preserve"> </w:t>
      </w:r>
      <w:r w:rsidR="00F97210" w:rsidRPr="003D6730">
        <w:t xml:space="preserve">Zu den in </w:t>
      </w:r>
      <w:r w:rsidR="00F97210">
        <w:fldChar w:fldCharType="begin"/>
      </w:r>
      <w:r w:rsidR="00F97210">
        <w:instrText xml:space="preserve"> REF _Ref40644783 \h  \* MERGEFORMAT </w:instrText>
      </w:r>
      <w:r w:rsidR="00F97210">
        <w:fldChar w:fldCharType="separate"/>
      </w:r>
      <w:r w:rsidR="006321F2" w:rsidRPr="00DB5DC7">
        <w:rPr>
          <w:b/>
          <w:bCs/>
        </w:rPr>
        <w:t xml:space="preserve">Tabelle </w:t>
      </w:r>
      <w:r w:rsidR="006321F2">
        <w:rPr>
          <w:b/>
          <w:bCs/>
          <w:noProof/>
        </w:rPr>
        <w:t>5</w:t>
      </w:r>
      <w:r w:rsidR="00F97210">
        <w:fldChar w:fldCharType="end"/>
      </w:r>
      <w:r w:rsidR="00F97210">
        <w:t xml:space="preserve"> genannten Smartphones, musste ein </w:t>
      </w:r>
      <w:r w:rsidR="00F97210" w:rsidRPr="003D6730">
        <w:t>Samsung Galaxy s5 mini</w:t>
      </w:r>
      <w:r w:rsidR="00F97210">
        <w:t>, welcher ebenfalls zur Verfügung stand und über Bluetooth 4.0 verfügte, als Testobjekt ausgeschlossen werden, weil dieser des Öfteren Verbindungen abgelehnte und dies zu sehr langen Verbindungszeiten führte</w:t>
      </w:r>
      <w:r w:rsidR="00DC5EB4">
        <w:t>.</w:t>
      </w:r>
    </w:p>
    <w:p w14:paraId="0D6751B6" w14:textId="33AE4CE9" w:rsidR="00720A93" w:rsidRDefault="00720A93" w:rsidP="00720A93">
      <w:pPr>
        <w:pStyle w:val="Tabellenberschrift"/>
      </w:pPr>
      <w:bookmarkStart w:id="106" w:name="_Ref40644783"/>
      <w:bookmarkStart w:id="107" w:name="_Ref43126300"/>
      <w:r w:rsidRPr="00DB5DC7">
        <w:rPr>
          <w:b/>
          <w:bCs/>
        </w:rPr>
        <w:lastRenderedPageBreak/>
        <w:t xml:space="preserve">Tabelle </w:t>
      </w:r>
      <w:r w:rsidRPr="00DB5DC7">
        <w:rPr>
          <w:b/>
          <w:bCs/>
          <w:noProof/>
        </w:rPr>
        <w:fldChar w:fldCharType="begin"/>
      </w:r>
      <w:r w:rsidRPr="00DB5DC7">
        <w:rPr>
          <w:b/>
          <w:bCs/>
          <w:noProof/>
        </w:rPr>
        <w:instrText xml:space="preserve"> SEQ Tabelle \* ARABIC </w:instrText>
      </w:r>
      <w:r w:rsidRPr="00DB5DC7">
        <w:rPr>
          <w:b/>
          <w:bCs/>
          <w:noProof/>
        </w:rPr>
        <w:fldChar w:fldCharType="separate"/>
      </w:r>
      <w:r w:rsidR="006321F2">
        <w:rPr>
          <w:b/>
          <w:bCs/>
          <w:noProof/>
        </w:rPr>
        <w:t>5</w:t>
      </w:r>
      <w:r w:rsidRPr="00DB5DC7">
        <w:rPr>
          <w:b/>
          <w:bCs/>
          <w:noProof/>
        </w:rPr>
        <w:fldChar w:fldCharType="end"/>
      </w:r>
      <w:bookmarkEnd w:id="106"/>
      <w:r w:rsidRPr="00DB5DC7">
        <w:rPr>
          <w:b/>
          <w:bCs/>
        </w:rPr>
        <w:t>:</w:t>
      </w:r>
      <w:r>
        <w:t xml:space="preserve"> </w:t>
      </w:r>
      <w:bookmarkEnd w:id="107"/>
      <w:r w:rsidR="00DD76AB">
        <w:t>Verwendete Smartphones für die Evaluation</w:t>
      </w:r>
    </w:p>
    <w:tbl>
      <w:tblPr>
        <w:tblW w:w="7960" w:type="dxa"/>
        <w:tblCellMar>
          <w:left w:w="70" w:type="dxa"/>
          <w:right w:w="70" w:type="dxa"/>
        </w:tblCellMar>
        <w:tblLook w:val="04A0" w:firstRow="1" w:lastRow="0" w:firstColumn="1" w:lastColumn="0" w:noHBand="0" w:noVBand="1"/>
      </w:tblPr>
      <w:tblGrid>
        <w:gridCol w:w="2400"/>
        <w:gridCol w:w="1860"/>
        <w:gridCol w:w="2420"/>
        <w:gridCol w:w="1280"/>
      </w:tblGrid>
      <w:tr w:rsidR="003D6730" w:rsidRPr="003D6730" w14:paraId="2209302F" w14:textId="77777777" w:rsidTr="00A07AC6">
        <w:trPr>
          <w:trHeight w:val="300"/>
        </w:trPr>
        <w:tc>
          <w:tcPr>
            <w:tcW w:w="2400" w:type="dxa"/>
            <w:tcBorders>
              <w:top w:val="single" w:sz="4" w:space="0" w:color="auto"/>
              <w:left w:val="single" w:sz="4" w:space="0" w:color="auto"/>
              <w:bottom w:val="double" w:sz="4" w:space="0" w:color="auto"/>
              <w:right w:val="single" w:sz="4" w:space="0" w:color="auto"/>
            </w:tcBorders>
            <w:shd w:val="clear" w:color="auto" w:fill="FFFFFF" w:themeFill="background1"/>
            <w:noWrap/>
            <w:vAlign w:val="bottom"/>
            <w:hideMark/>
          </w:tcPr>
          <w:p w14:paraId="0A715505" w14:textId="77777777" w:rsidR="003D6730" w:rsidRPr="003D6730" w:rsidRDefault="003D6730" w:rsidP="00A07AC6">
            <w:pPr>
              <w:keepNext/>
              <w:keepLines/>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Smartphone</w:t>
            </w:r>
          </w:p>
        </w:tc>
        <w:tc>
          <w:tcPr>
            <w:tcW w:w="1860" w:type="dxa"/>
            <w:tcBorders>
              <w:top w:val="single" w:sz="4" w:space="0" w:color="auto"/>
              <w:left w:val="single" w:sz="4" w:space="0" w:color="auto"/>
              <w:bottom w:val="double" w:sz="4" w:space="0" w:color="auto"/>
              <w:right w:val="single" w:sz="4" w:space="0" w:color="auto"/>
            </w:tcBorders>
            <w:shd w:val="clear" w:color="auto" w:fill="FFFFFF" w:themeFill="background1"/>
            <w:noWrap/>
            <w:vAlign w:val="bottom"/>
            <w:hideMark/>
          </w:tcPr>
          <w:p w14:paraId="38D75CD6" w14:textId="77777777" w:rsidR="003D6730" w:rsidRPr="003D6730" w:rsidRDefault="003D6730" w:rsidP="00A07AC6">
            <w:pPr>
              <w:keepNext/>
              <w:keepLines/>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Android Version</w:t>
            </w:r>
          </w:p>
        </w:tc>
        <w:tc>
          <w:tcPr>
            <w:tcW w:w="2420" w:type="dxa"/>
            <w:tcBorders>
              <w:top w:val="single" w:sz="4" w:space="0" w:color="auto"/>
              <w:left w:val="single" w:sz="4" w:space="0" w:color="auto"/>
              <w:bottom w:val="double" w:sz="4" w:space="0" w:color="auto"/>
              <w:right w:val="single" w:sz="4" w:space="0" w:color="auto"/>
            </w:tcBorders>
            <w:shd w:val="clear" w:color="auto" w:fill="FFFFFF" w:themeFill="background1"/>
            <w:noWrap/>
            <w:vAlign w:val="bottom"/>
            <w:hideMark/>
          </w:tcPr>
          <w:p w14:paraId="3911442D" w14:textId="2380FC80" w:rsidR="003D6730" w:rsidRPr="003D6730" w:rsidRDefault="003D6730" w:rsidP="00A07AC6">
            <w:pPr>
              <w:keepNext/>
              <w:keepLines/>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WiFi 802.11</w:t>
            </w:r>
          </w:p>
        </w:tc>
        <w:tc>
          <w:tcPr>
            <w:tcW w:w="1280" w:type="dxa"/>
            <w:tcBorders>
              <w:top w:val="single" w:sz="4" w:space="0" w:color="auto"/>
              <w:left w:val="single" w:sz="4" w:space="0" w:color="auto"/>
              <w:bottom w:val="double" w:sz="4" w:space="0" w:color="auto"/>
              <w:right w:val="single" w:sz="4" w:space="0" w:color="auto"/>
            </w:tcBorders>
            <w:shd w:val="clear" w:color="auto" w:fill="FFFFFF" w:themeFill="background1"/>
            <w:noWrap/>
            <w:vAlign w:val="bottom"/>
            <w:hideMark/>
          </w:tcPr>
          <w:p w14:paraId="6671424B" w14:textId="77777777" w:rsidR="003D6730" w:rsidRPr="003D6730" w:rsidRDefault="003D6730" w:rsidP="00A07AC6">
            <w:pPr>
              <w:keepNext/>
              <w:keepLines/>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Bluetooth</w:t>
            </w:r>
          </w:p>
        </w:tc>
      </w:tr>
      <w:tr w:rsidR="003D6730" w:rsidRPr="003D6730" w14:paraId="1907648C" w14:textId="77777777" w:rsidTr="00A07AC6">
        <w:trPr>
          <w:trHeight w:val="300"/>
        </w:trPr>
        <w:tc>
          <w:tcPr>
            <w:tcW w:w="2400" w:type="dxa"/>
            <w:tcBorders>
              <w:top w:val="double" w:sz="4" w:space="0" w:color="auto"/>
              <w:left w:val="single" w:sz="4" w:space="0" w:color="auto"/>
              <w:bottom w:val="single" w:sz="4" w:space="0" w:color="A5A5A5"/>
              <w:right w:val="single" w:sz="4" w:space="0" w:color="auto"/>
            </w:tcBorders>
            <w:shd w:val="clear" w:color="auto" w:fill="FFFFFF" w:themeFill="background1"/>
            <w:noWrap/>
            <w:vAlign w:val="bottom"/>
            <w:hideMark/>
          </w:tcPr>
          <w:p w14:paraId="558A34FE"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G6</w:t>
            </w:r>
          </w:p>
        </w:tc>
        <w:tc>
          <w:tcPr>
            <w:tcW w:w="1860" w:type="dxa"/>
            <w:tcBorders>
              <w:top w:val="double" w:sz="4" w:space="0" w:color="auto"/>
              <w:left w:val="single" w:sz="4" w:space="0" w:color="auto"/>
              <w:bottom w:val="single" w:sz="4" w:space="0" w:color="A5A5A5"/>
              <w:right w:val="single" w:sz="4" w:space="0" w:color="auto"/>
            </w:tcBorders>
            <w:shd w:val="clear" w:color="auto" w:fill="FFFFFF" w:themeFill="background1"/>
            <w:noWrap/>
            <w:vAlign w:val="bottom"/>
            <w:hideMark/>
          </w:tcPr>
          <w:p w14:paraId="321FDDC6" w14:textId="15C071A1"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8.0</w:t>
            </w:r>
          </w:p>
        </w:tc>
        <w:tc>
          <w:tcPr>
            <w:tcW w:w="2420" w:type="dxa"/>
            <w:tcBorders>
              <w:top w:val="double" w:sz="4" w:space="0" w:color="auto"/>
              <w:left w:val="single" w:sz="4" w:space="0" w:color="auto"/>
              <w:bottom w:val="single" w:sz="4" w:space="0" w:color="A5A5A5"/>
              <w:right w:val="single" w:sz="4" w:space="0" w:color="auto"/>
            </w:tcBorders>
            <w:shd w:val="clear" w:color="auto" w:fill="FFFFFF" w:themeFill="background1"/>
            <w:noWrap/>
            <w:vAlign w:val="bottom"/>
            <w:hideMark/>
          </w:tcPr>
          <w:p w14:paraId="0B8BC52E"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double" w:sz="4" w:space="0" w:color="auto"/>
              <w:left w:val="single" w:sz="4" w:space="0" w:color="auto"/>
              <w:bottom w:val="single" w:sz="4" w:space="0" w:color="A5A5A5"/>
              <w:right w:val="single" w:sz="4" w:space="0" w:color="auto"/>
            </w:tcBorders>
            <w:shd w:val="clear" w:color="auto" w:fill="FFFFFF" w:themeFill="background1"/>
            <w:noWrap/>
            <w:vAlign w:val="bottom"/>
            <w:hideMark/>
          </w:tcPr>
          <w:p w14:paraId="0C183DCC"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58E07868" w14:textId="77777777" w:rsidTr="00A07AC6">
        <w:trPr>
          <w:trHeight w:val="300"/>
        </w:trPr>
        <w:tc>
          <w:tcPr>
            <w:tcW w:w="240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4BA9137E"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G5</w:t>
            </w:r>
          </w:p>
        </w:tc>
        <w:tc>
          <w:tcPr>
            <w:tcW w:w="186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305DB14D" w14:textId="462BE3E6"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8.1</w:t>
            </w:r>
          </w:p>
        </w:tc>
        <w:tc>
          <w:tcPr>
            <w:tcW w:w="242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1567995D"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427335B7"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0CD7718A" w14:textId="77777777" w:rsidTr="00A07AC6">
        <w:trPr>
          <w:trHeight w:val="300"/>
        </w:trPr>
        <w:tc>
          <w:tcPr>
            <w:tcW w:w="240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36782033"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Samsung Galaxy S9</w:t>
            </w:r>
          </w:p>
        </w:tc>
        <w:tc>
          <w:tcPr>
            <w:tcW w:w="186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39780604" w14:textId="63119769"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10</w:t>
            </w:r>
          </w:p>
        </w:tc>
        <w:tc>
          <w:tcPr>
            <w:tcW w:w="242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4C8B97DA"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224D5C37"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5.0</w:t>
            </w:r>
          </w:p>
        </w:tc>
      </w:tr>
      <w:tr w:rsidR="003D6730" w:rsidRPr="003D6730" w14:paraId="6EF3713F" w14:textId="77777777" w:rsidTr="00A07AC6">
        <w:trPr>
          <w:trHeight w:val="300"/>
        </w:trPr>
        <w:tc>
          <w:tcPr>
            <w:tcW w:w="240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402B8084"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Samsung Galaxy S7 </w:t>
            </w:r>
            <w:proofErr w:type="spellStart"/>
            <w:r w:rsidRPr="003D6730">
              <w:rPr>
                <w:rFonts w:ascii="Calibri" w:hAnsi="Calibri" w:cs="Calibri"/>
                <w:color w:val="000000"/>
                <w:sz w:val="22"/>
                <w:szCs w:val="22"/>
              </w:rPr>
              <w:t>edge</w:t>
            </w:r>
            <w:proofErr w:type="spellEnd"/>
          </w:p>
        </w:tc>
        <w:tc>
          <w:tcPr>
            <w:tcW w:w="186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5FEE296F" w14:textId="504E6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7.0</w:t>
            </w:r>
          </w:p>
        </w:tc>
        <w:tc>
          <w:tcPr>
            <w:tcW w:w="242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4EB86D3A"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1443251C"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3C342CAD" w14:textId="77777777" w:rsidTr="00A07AC6">
        <w:trPr>
          <w:trHeight w:val="54"/>
        </w:trPr>
        <w:tc>
          <w:tcPr>
            <w:tcW w:w="240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0C4C6212"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LG G2 mini LTE</w:t>
            </w:r>
          </w:p>
        </w:tc>
        <w:tc>
          <w:tcPr>
            <w:tcW w:w="186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695AFA78" w14:textId="34EAE89A"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7.1.2</w:t>
            </w:r>
          </w:p>
        </w:tc>
        <w:tc>
          <w:tcPr>
            <w:tcW w:w="242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6247B4B1"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uto"/>
              <w:bottom w:val="single" w:sz="4" w:space="0" w:color="A5A5A5"/>
              <w:right w:val="single" w:sz="4" w:space="0" w:color="auto"/>
            </w:tcBorders>
            <w:shd w:val="clear" w:color="auto" w:fill="FFFFFF" w:themeFill="background1"/>
            <w:noWrap/>
            <w:vAlign w:val="bottom"/>
            <w:hideMark/>
          </w:tcPr>
          <w:p w14:paraId="73EBE81A" w14:textId="77777777" w:rsidR="003D6730" w:rsidRPr="003D6730" w:rsidRDefault="003D6730"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4.0</w:t>
            </w:r>
          </w:p>
        </w:tc>
      </w:tr>
      <w:tr w:rsidR="00241803" w:rsidRPr="003D6730" w14:paraId="76186DB2" w14:textId="77777777" w:rsidTr="00A07AC6">
        <w:trPr>
          <w:trHeight w:val="54"/>
        </w:trPr>
        <w:tc>
          <w:tcPr>
            <w:tcW w:w="2400" w:type="dxa"/>
            <w:tcBorders>
              <w:top w:val="single" w:sz="4" w:space="0" w:color="A5A5A5"/>
              <w:left w:val="single" w:sz="4" w:space="0" w:color="auto"/>
              <w:bottom w:val="single" w:sz="4" w:space="0" w:color="auto"/>
              <w:right w:val="single" w:sz="4" w:space="0" w:color="auto"/>
            </w:tcBorders>
            <w:shd w:val="clear" w:color="auto" w:fill="FFFFFF" w:themeFill="background1"/>
            <w:noWrap/>
            <w:vAlign w:val="bottom"/>
          </w:tcPr>
          <w:p w14:paraId="2F42A606" w14:textId="3738D24C" w:rsidR="00241803" w:rsidRPr="003D6730" w:rsidRDefault="00241803" w:rsidP="00A07AC6">
            <w:pPr>
              <w:keepNext/>
              <w:keepLines/>
              <w:spacing w:before="0" w:line="240" w:lineRule="auto"/>
              <w:jc w:val="left"/>
              <w:rPr>
                <w:rFonts w:ascii="Calibri" w:hAnsi="Calibri" w:cs="Calibri"/>
                <w:color w:val="000000"/>
                <w:sz w:val="22"/>
                <w:szCs w:val="22"/>
              </w:rPr>
            </w:pPr>
            <w:r>
              <w:rPr>
                <w:rFonts w:ascii="Calibri" w:hAnsi="Calibri" w:cs="Calibri"/>
                <w:color w:val="000000"/>
                <w:sz w:val="22"/>
                <w:szCs w:val="22"/>
              </w:rPr>
              <w:t>Samsung S5 mini</w:t>
            </w:r>
          </w:p>
        </w:tc>
        <w:tc>
          <w:tcPr>
            <w:tcW w:w="1860" w:type="dxa"/>
            <w:tcBorders>
              <w:top w:val="single" w:sz="4" w:space="0" w:color="A5A5A5"/>
              <w:left w:val="single" w:sz="4" w:space="0" w:color="auto"/>
              <w:bottom w:val="single" w:sz="4" w:space="0" w:color="auto"/>
              <w:right w:val="single" w:sz="4" w:space="0" w:color="auto"/>
            </w:tcBorders>
            <w:shd w:val="clear" w:color="auto" w:fill="FFFFFF" w:themeFill="background1"/>
            <w:noWrap/>
            <w:vAlign w:val="bottom"/>
          </w:tcPr>
          <w:p w14:paraId="2AE7FDC3" w14:textId="3F558CE0" w:rsidR="00241803" w:rsidRPr="003D6730" w:rsidRDefault="00241803" w:rsidP="00A07AC6">
            <w:pPr>
              <w:keepNext/>
              <w:keepLines/>
              <w:spacing w:before="0" w:line="240" w:lineRule="auto"/>
              <w:jc w:val="left"/>
              <w:rPr>
                <w:rFonts w:ascii="Calibri" w:hAnsi="Calibri" w:cs="Calibri"/>
                <w:color w:val="000000"/>
                <w:sz w:val="22"/>
                <w:szCs w:val="22"/>
              </w:rPr>
            </w:pPr>
            <w:r>
              <w:rPr>
                <w:rFonts w:ascii="Calibri" w:hAnsi="Calibri" w:cs="Calibri"/>
                <w:color w:val="000000"/>
                <w:sz w:val="22"/>
                <w:szCs w:val="22"/>
              </w:rPr>
              <w:t>7.1.1</w:t>
            </w:r>
          </w:p>
        </w:tc>
        <w:tc>
          <w:tcPr>
            <w:tcW w:w="2420" w:type="dxa"/>
            <w:tcBorders>
              <w:top w:val="single" w:sz="4" w:space="0" w:color="A5A5A5"/>
              <w:left w:val="single" w:sz="4" w:space="0" w:color="auto"/>
              <w:bottom w:val="single" w:sz="4" w:space="0" w:color="auto"/>
              <w:right w:val="single" w:sz="4" w:space="0" w:color="auto"/>
            </w:tcBorders>
            <w:shd w:val="clear" w:color="auto" w:fill="FFFFFF" w:themeFill="background1"/>
            <w:noWrap/>
            <w:vAlign w:val="bottom"/>
          </w:tcPr>
          <w:p w14:paraId="20FEE38E" w14:textId="2DAE1ADE" w:rsidR="00241803" w:rsidRPr="003D6730" w:rsidRDefault="00241803" w:rsidP="00A07AC6">
            <w:pPr>
              <w:keepNext/>
              <w:keepLines/>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uto"/>
              <w:bottom w:val="single" w:sz="4" w:space="0" w:color="auto"/>
              <w:right w:val="single" w:sz="4" w:space="0" w:color="auto"/>
            </w:tcBorders>
            <w:shd w:val="clear" w:color="auto" w:fill="FFFFFF" w:themeFill="background1"/>
            <w:noWrap/>
            <w:vAlign w:val="bottom"/>
          </w:tcPr>
          <w:p w14:paraId="6D6C7D86" w14:textId="1ACFB5C5" w:rsidR="00241803" w:rsidRPr="003D6730" w:rsidRDefault="00241803" w:rsidP="00A07AC6">
            <w:pPr>
              <w:keepNext/>
              <w:keepLines/>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 4.0</w:t>
            </w:r>
          </w:p>
        </w:tc>
      </w:tr>
    </w:tbl>
    <w:p w14:paraId="142ED557" w14:textId="5E9DB89C" w:rsidR="00720A93" w:rsidRDefault="00720A93" w:rsidP="00D85528">
      <w:pPr>
        <w:rPr>
          <w:sz w:val="22"/>
          <w:szCs w:val="18"/>
        </w:rPr>
      </w:pPr>
    </w:p>
    <w:p w14:paraId="63C02F6E" w14:textId="369C98CC" w:rsidR="00696CB9" w:rsidRDefault="00696CB9" w:rsidP="00696CB9">
      <w:pPr>
        <w:pStyle w:val="berschrift2"/>
      </w:pPr>
      <w:bookmarkStart w:id="108" w:name="_Ref43253133"/>
      <w:bookmarkStart w:id="109" w:name="_Toc43298004"/>
      <w:commentRangeStart w:id="110"/>
      <w:r>
        <w:t>Zeiten für den Verbindungsaufbau</w:t>
      </w:r>
      <w:commentRangeEnd w:id="110"/>
      <w:r w:rsidR="00334BC7">
        <w:rPr>
          <w:rStyle w:val="Kommentarzeichen"/>
          <w:rFonts w:ascii="Times New Roman" w:hAnsi="Times New Roman"/>
          <w:b w:val="0"/>
          <w:kern w:val="0"/>
        </w:rPr>
        <w:commentReference w:id="110"/>
      </w:r>
      <w:bookmarkEnd w:id="108"/>
      <w:bookmarkEnd w:id="109"/>
    </w:p>
    <w:p w14:paraId="30F2FD1C" w14:textId="5646CA42" w:rsidR="004C7273" w:rsidRDefault="00B976DD" w:rsidP="00F6119C">
      <w:r>
        <w:t xml:space="preserve">Zunächst </w:t>
      </w:r>
      <w:r w:rsidR="00E608C3">
        <w:t>werden</w:t>
      </w:r>
      <w:r w:rsidR="00B35D97">
        <w:t xml:space="preserve"> </w:t>
      </w:r>
      <w:r>
        <w:t xml:space="preserve">die Zeiten </w:t>
      </w:r>
      <w:r w:rsidR="001E4340">
        <w:t>gemessen</w:t>
      </w:r>
      <w:r>
        <w:t xml:space="preserve">, welche für den Aufbau eines </w:t>
      </w:r>
      <w:r w:rsidR="00FB5289">
        <w:t>zwei</w:t>
      </w:r>
      <w:r>
        <w:t xml:space="preserve"> Knoten Netzwerkes benötigt werden.</w:t>
      </w:r>
      <w:r w:rsidR="00CC7B1B">
        <w:t xml:space="preserve"> </w:t>
      </w:r>
      <w:r w:rsidR="00802CE3">
        <w:t xml:space="preserve">Dies </w:t>
      </w:r>
      <w:r w:rsidR="00DB1374">
        <w:t xml:space="preserve">hat den Vorteil das </w:t>
      </w:r>
      <w:r w:rsidR="00991302">
        <w:t>ein besserer</w:t>
      </w:r>
      <w:r w:rsidR="00DB1374">
        <w:t xml:space="preserve"> Einblick in die benötigten Zeiten eines </w:t>
      </w:r>
      <w:r w:rsidR="007C4FD2">
        <w:t>einzelnen</w:t>
      </w:r>
      <w:r w:rsidR="00DB1374">
        <w:t xml:space="preserve"> Knotens gewonnen werden </w:t>
      </w:r>
      <w:r w:rsidR="00D979D0">
        <w:t>kann</w:t>
      </w:r>
      <w:r w:rsidR="00DB1374">
        <w:t>.</w:t>
      </w:r>
      <w:r w:rsidR="009B3E14">
        <w:t xml:space="preserve"> </w:t>
      </w:r>
      <w:r w:rsidR="00975F55">
        <w:t xml:space="preserve">Der Test zum </w:t>
      </w:r>
      <w:commentRangeStart w:id="111"/>
      <w:r w:rsidR="00975F55">
        <w:t xml:space="preserve">Verbindungsaufbau </w:t>
      </w:r>
      <w:commentRangeEnd w:id="111"/>
      <w:r w:rsidR="00211D8B">
        <w:rPr>
          <w:rStyle w:val="Kommentarzeichen"/>
        </w:rPr>
        <w:commentReference w:id="111"/>
      </w:r>
      <w:r w:rsidR="00975F55">
        <w:t xml:space="preserve">verläuft automatisch, </w:t>
      </w:r>
      <w:commentRangeStart w:id="112"/>
      <w:r w:rsidR="00975F55">
        <w:t xml:space="preserve">wobei </w:t>
      </w:r>
      <w:commentRangeEnd w:id="112"/>
      <w:r w:rsidR="002C49F5">
        <w:rPr>
          <w:rStyle w:val="Kommentarzeichen"/>
        </w:rPr>
        <w:commentReference w:id="112"/>
      </w:r>
      <w:r w:rsidR="00975F55">
        <w:t xml:space="preserve"> die Zeit, welche für das </w:t>
      </w:r>
      <w:r w:rsidR="00C13246">
        <w:t>Erreichen</w:t>
      </w:r>
      <w:r w:rsidR="00975F55">
        <w:t xml:space="preserve"> der Zustände (NODE, </w:t>
      </w:r>
      <w:r w:rsidR="001173A5">
        <w:t>CONNODE)</w:t>
      </w:r>
      <w:r w:rsidR="00975F55">
        <w:t xml:space="preserve"> </w:t>
      </w:r>
      <w:r w:rsidR="000A65E1">
        <w:t xml:space="preserve">benötigt werden </w:t>
      </w:r>
      <w:r w:rsidR="00975F55">
        <w:t>vom Sy</w:t>
      </w:r>
      <w:r w:rsidR="000241E9">
        <w:t>s</w:t>
      </w:r>
      <w:r w:rsidR="00975F55">
        <w:t xml:space="preserve">tem protokolliert </w:t>
      </w:r>
      <w:r w:rsidR="00334AB6">
        <w:t>werden</w:t>
      </w:r>
      <w:r w:rsidR="00975F55">
        <w:t>. Wurde eine Verbindung vom letzten Knoten erfolgreich aufgestellt, wechselt dieser nach fünf Sekunden in den STAN</w:t>
      </w:r>
      <w:r w:rsidR="00FC4267">
        <w:t>D</w:t>
      </w:r>
      <w:r w:rsidR="00975F55">
        <w:t>BY</w:t>
      </w:r>
      <w:r w:rsidR="00837F29">
        <w:t>-</w:t>
      </w:r>
      <w:r w:rsidR="00975F55">
        <w:t xml:space="preserve">Zustand und trennt damit die Verbindung. </w:t>
      </w:r>
      <w:r w:rsidR="00D976C1">
        <w:t xml:space="preserve">Durch das Versetzten in den </w:t>
      </w:r>
      <w:commentRangeStart w:id="113"/>
      <w:r w:rsidR="00D976C1">
        <w:t>STANDBY</w:t>
      </w:r>
      <w:commentRangeEnd w:id="113"/>
      <w:r w:rsidR="00B633D7">
        <w:rPr>
          <w:rStyle w:val="Kommentarzeichen"/>
        </w:rPr>
        <w:commentReference w:id="113"/>
      </w:r>
      <w:r w:rsidR="00D976C1">
        <w:t xml:space="preserve">-Zustand ist sichergestellt, dass </w:t>
      </w:r>
      <w:r w:rsidR="00B633D7">
        <w:t xml:space="preserve">alle zuvor gefundenen Knoten aus dem Cache gelöscht </w:t>
      </w:r>
      <w:r w:rsidR="003A4B48">
        <w:t xml:space="preserve">werden </w:t>
      </w:r>
      <w:r w:rsidR="00851685">
        <w:t>und</w:t>
      </w:r>
      <w:r w:rsidR="00D976C1">
        <w:t xml:space="preserve"> die initiale Root-Findungsphase erneut </w:t>
      </w:r>
      <w:r w:rsidR="00A556E6">
        <w:t>ausgedauert werden muss</w:t>
      </w:r>
      <w:r w:rsidR="00132D7B">
        <w:t>. Weitere</w:t>
      </w:r>
      <w:r w:rsidR="00975F55">
        <w:t xml:space="preserve"> </w:t>
      </w:r>
      <w:r w:rsidR="00810244">
        <w:t>fünf</w:t>
      </w:r>
      <w:r w:rsidR="00C06235">
        <w:t xml:space="preserve"> </w:t>
      </w:r>
      <w:r w:rsidR="00975F55">
        <w:t>Sekunden</w:t>
      </w:r>
      <w:r w:rsidR="00EF12C7">
        <w:t xml:space="preserve"> </w:t>
      </w:r>
      <w:r w:rsidR="00975F55">
        <w:t xml:space="preserve">später, welche als </w:t>
      </w:r>
      <w:r w:rsidR="00161CA3">
        <w:t>Toleranz</w:t>
      </w:r>
      <w:r w:rsidR="00975F55">
        <w:t xml:space="preserve">zeit zum </w:t>
      </w:r>
      <w:r w:rsidR="00FC00F4">
        <w:t>Erkennen</w:t>
      </w:r>
      <w:r w:rsidR="009B7F2F">
        <w:t xml:space="preserve"> der getrennten </w:t>
      </w:r>
      <w:r w:rsidR="00870E59">
        <w:t>Verbindung</w:t>
      </w:r>
      <w:r w:rsidR="009B7F2F">
        <w:t xml:space="preserve"> dienen</w:t>
      </w:r>
      <w:r w:rsidR="00975F55">
        <w:t>, kehr</w:t>
      </w:r>
      <w:r w:rsidR="005515E4">
        <w:t>t</w:t>
      </w:r>
      <w:r w:rsidR="00975F55">
        <w:t xml:space="preserve"> der Nicht</w:t>
      </w:r>
      <w:r w:rsidR="00FE4234">
        <w:t>-</w:t>
      </w:r>
      <w:r w:rsidR="00975F55">
        <w:t>Root-Knoten</w:t>
      </w:r>
      <w:r w:rsidR="007D7784">
        <w:t xml:space="preserve"> in den FINDROOT-Zustand zurück, um </w:t>
      </w:r>
      <w:r w:rsidR="00A24DA7">
        <w:t xml:space="preserve">erneut </w:t>
      </w:r>
      <w:r w:rsidR="007D7784">
        <w:t>am Netzwerkaufbau zu partizipieren.</w:t>
      </w:r>
      <w:r w:rsidR="00612955">
        <w:t xml:space="preserve"> </w:t>
      </w:r>
      <w:r w:rsidR="00235D1F">
        <w:fldChar w:fldCharType="begin"/>
      </w:r>
      <w:r w:rsidR="00235D1F">
        <w:instrText xml:space="preserve"> REF _Ref43162672 \h </w:instrText>
      </w:r>
      <w:r w:rsidR="00235D1F">
        <w:fldChar w:fldCharType="separate"/>
      </w:r>
      <w:r w:rsidR="006321F2" w:rsidRPr="00BC08A4">
        <w:rPr>
          <w:b/>
        </w:rPr>
        <w:t xml:space="preserve">Abbildung </w:t>
      </w:r>
      <w:r w:rsidR="006321F2">
        <w:rPr>
          <w:b/>
          <w:noProof/>
        </w:rPr>
        <w:t>10</w:t>
      </w:r>
      <w:r w:rsidR="00235D1F">
        <w:fldChar w:fldCharType="end"/>
      </w:r>
      <w:r w:rsidR="00235D1F">
        <w:t xml:space="preserve"> bis </w:t>
      </w:r>
      <w:r w:rsidR="00235D1F">
        <w:fldChar w:fldCharType="begin"/>
      </w:r>
      <w:r w:rsidR="00235D1F">
        <w:instrText xml:space="preserve"> REF _Ref43162698 \h </w:instrText>
      </w:r>
      <w:r w:rsidR="00235D1F">
        <w:fldChar w:fldCharType="separate"/>
      </w:r>
      <w:r w:rsidR="006321F2" w:rsidRPr="00BC08A4">
        <w:rPr>
          <w:b/>
        </w:rPr>
        <w:t xml:space="preserve">Abbildung </w:t>
      </w:r>
      <w:r w:rsidR="006321F2">
        <w:rPr>
          <w:b/>
          <w:noProof/>
        </w:rPr>
        <w:t>13</w:t>
      </w:r>
      <w:r w:rsidR="00235D1F">
        <w:fldChar w:fldCharType="end"/>
      </w:r>
      <w:r w:rsidR="00235D1F">
        <w:t xml:space="preserve"> stellen </w:t>
      </w:r>
      <w:r w:rsidR="0063053E">
        <w:t xml:space="preserve">die für </w:t>
      </w:r>
      <w:r w:rsidR="00D102B6">
        <w:t>den Aufbau dieses kleinsten Netzwerkes</w:t>
      </w:r>
      <w:r w:rsidR="006225A7">
        <w:t xml:space="preserve"> </w:t>
      </w:r>
      <w:r w:rsidR="0063053E">
        <w:t xml:space="preserve">benötigte </w:t>
      </w:r>
      <w:r w:rsidR="00842D0F">
        <w:t xml:space="preserve">Zeit </w:t>
      </w:r>
      <w:r w:rsidR="00F5415D">
        <w:t xml:space="preserve">in </w:t>
      </w:r>
      <w:r w:rsidR="000149B3">
        <w:t xml:space="preserve">50 Versuchen </w:t>
      </w:r>
      <w:r w:rsidR="009B7509">
        <w:t xml:space="preserve">mit </w:t>
      </w:r>
      <w:r w:rsidR="00CA74BF">
        <w:t xml:space="preserve">verschiedene Gerätekombinationen </w:t>
      </w:r>
      <w:r w:rsidR="000149B3">
        <w:t>dar</w:t>
      </w:r>
      <w:r w:rsidR="002B2FFB">
        <w:t xml:space="preserve">. </w:t>
      </w:r>
      <w:r w:rsidR="00941CBE">
        <w:t xml:space="preserve"> </w:t>
      </w:r>
    </w:p>
    <w:p w14:paraId="564E5B9D" w14:textId="77777777" w:rsidR="00C53F05" w:rsidRDefault="00C53F05" w:rsidP="00F6119C"/>
    <w:p w14:paraId="72C9B2FB" w14:textId="4E8E40D2" w:rsidR="00AA0C9A" w:rsidRDefault="00765A5E" w:rsidP="00F6119C">
      <w:pPr>
        <w:rPr>
          <w:noProof/>
        </w:rPr>
      </w:pPr>
      <w:r>
        <w:rPr>
          <w:noProof/>
        </w:rPr>
        <w:drawing>
          <wp:inline distT="0" distB="0" distL="0" distR="0" wp14:anchorId="719739B5" wp14:editId="1C075513">
            <wp:extent cx="5068570" cy="2398144"/>
            <wp:effectExtent l="0" t="0" r="17780" b="2540"/>
            <wp:docPr id="48" name="Diagramm 48">
              <a:extLst xmlns:a="http://schemas.openxmlformats.org/drawingml/2006/main">
                <a:ext uri="{FF2B5EF4-FFF2-40B4-BE49-F238E27FC236}">
                  <a16:creationId xmlns:a16="http://schemas.microsoft.com/office/drawing/2014/main" id="{8E88CA22-7568-433E-A464-EABFC0C469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2956E7A" w14:textId="2720DA3B" w:rsidR="00AA0C9A" w:rsidRDefault="00AA0C9A" w:rsidP="00AA0C9A">
      <w:pPr>
        <w:pStyle w:val="Beschriftung"/>
      </w:pPr>
      <w:bookmarkStart w:id="114" w:name="_Ref43162672"/>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10</w:t>
      </w:r>
      <w:r w:rsidRPr="00BC08A4">
        <w:rPr>
          <w:b/>
        </w:rPr>
        <w:fldChar w:fldCharType="end"/>
      </w:r>
      <w:bookmarkEnd w:id="114"/>
      <w:r>
        <w:rPr>
          <w:b/>
        </w:rPr>
        <w:t>:</w:t>
      </w:r>
      <w:r w:rsidRPr="00BC08A4">
        <w:t xml:space="preserve"> </w:t>
      </w:r>
      <w:r w:rsidR="00555F1B">
        <w:t xml:space="preserve">Benötigte </w:t>
      </w:r>
      <w:r w:rsidR="005F1D95">
        <w:t>Zeiten für den Verbindungsaufbau zwischen G5 und S9</w:t>
      </w:r>
    </w:p>
    <w:p w14:paraId="4BD22A92" w14:textId="04120E12" w:rsidR="00454C36" w:rsidRDefault="00454C36" w:rsidP="00454C36">
      <w:r>
        <w:lastRenderedPageBreak/>
        <w:t xml:space="preserve">In </w:t>
      </w:r>
      <w:r>
        <w:fldChar w:fldCharType="begin"/>
      </w:r>
      <w:r>
        <w:instrText xml:space="preserve"> REF _Ref43162672 \h </w:instrText>
      </w:r>
      <w:r>
        <w:fldChar w:fldCharType="separate"/>
      </w:r>
      <w:r w:rsidR="006321F2" w:rsidRPr="00BC08A4">
        <w:rPr>
          <w:b/>
        </w:rPr>
        <w:t xml:space="preserve">Abbildung </w:t>
      </w:r>
      <w:r w:rsidR="006321F2">
        <w:rPr>
          <w:b/>
          <w:noProof/>
        </w:rPr>
        <w:t>10</w:t>
      </w:r>
      <w:r>
        <w:fldChar w:fldCharType="end"/>
      </w:r>
      <w:r>
        <w:t xml:space="preserve"> findet das G5 den S9 nach durchschnittlichen 4445 Millisekunden, während eine Verbindung letzten Endes nach durchschnittlichen 7548 Millisekunden zu Stande kommt. </w:t>
      </w:r>
      <w:r w:rsidR="008D165C">
        <w:t xml:space="preserve">Die Verbindung kommt minimal nach </w:t>
      </w:r>
      <w:r>
        <w:t xml:space="preserve">2295 </w:t>
      </w:r>
      <w:r w:rsidR="00A52905">
        <w:t xml:space="preserve">Millisekunden zu Stande </w:t>
      </w:r>
      <w:r>
        <w:t>und</w:t>
      </w:r>
      <w:r w:rsidR="00A52905">
        <w:t xml:space="preserve"> braucht maximal </w:t>
      </w:r>
      <w:r>
        <w:t>20533 Millisekunden.</w:t>
      </w:r>
    </w:p>
    <w:p w14:paraId="5BFB224A" w14:textId="77777777" w:rsidR="004C7273" w:rsidRPr="00454C36" w:rsidRDefault="004C7273" w:rsidP="00454C36"/>
    <w:p w14:paraId="10B38A08" w14:textId="32C4090C" w:rsidR="00AA0C9A" w:rsidRDefault="00765A5E" w:rsidP="00F6119C">
      <w:pPr>
        <w:rPr>
          <w:noProof/>
        </w:rPr>
      </w:pPr>
      <w:r>
        <w:rPr>
          <w:noProof/>
        </w:rPr>
        <w:drawing>
          <wp:inline distT="0" distB="0" distL="0" distR="0" wp14:anchorId="57643B49" wp14:editId="23FA33BE">
            <wp:extent cx="5078730" cy="2278892"/>
            <wp:effectExtent l="0" t="0" r="7620" b="7620"/>
            <wp:docPr id="44" name="Diagramm 44">
              <a:extLst xmlns:a="http://schemas.openxmlformats.org/drawingml/2006/main">
                <a:ext uri="{FF2B5EF4-FFF2-40B4-BE49-F238E27FC236}">
                  <a16:creationId xmlns:a16="http://schemas.microsoft.com/office/drawing/2014/main" id="{E43F6666-FF4B-437E-83FD-99947B0948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EE530E4" w14:textId="1B3B494E" w:rsidR="00555F1B" w:rsidRDefault="00AA0C9A" w:rsidP="00555F1B">
      <w:pPr>
        <w:pStyle w:val="Beschriftung"/>
      </w:pPr>
      <w:bookmarkStart w:id="115" w:name="_Ref43210021"/>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11</w:t>
      </w:r>
      <w:r w:rsidRPr="00BC08A4">
        <w:rPr>
          <w:b/>
        </w:rPr>
        <w:fldChar w:fldCharType="end"/>
      </w:r>
      <w:bookmarkEnd w:id="115"/>
      <w:r>
        <w:rPr>
          <w:b/>
        </w:rPr>
        <w:t>:</w:t>
      </w:r>
      <w:r w:rsidRPr="00BC08A4">
        <w:t xml:space="preserve"> </w:t>
      </w:r>
      <w:r w:rsidR="006F1ABF">
        <w:t xml:space="preserve">Benötigte </w:t>
      </w:r>
      <w:r w:rsidR="00555F1B">
        <w:t xml:space="preserve">Zeiten für den Verbindungsaufbau zwischen </w:t>
      </w:r>
      <w:r w:rsidR="006F1ABF">
        <w:t xml:space="preserve">s7 </w:t>
      </w:r>
      <w:proofErr w:type="spellStart"/>
      <w:r w:rsidR="006F1ABF">
        <w:t>edge</w:t>
      </w:r>
      <w:proofErr w:type="spellEnd"/>
      <w:r w:rsidR="00555F1B">
        <w:t xml:space="preserve"> und S9</w:t>
      </w:r>
    </w:p>
    <w:p w14:paraId="701AA3C5" w14:textId="1BA367FB" w:rsidR="00454C36" w:rsidRPr="00066BBA" w:rsidRDefault="00454C36" w:rsidP="0092343D">
      <w:r>
        <w:t xml:space="preserve">Während Werte in </w:t>
      </w:r>
      <w:r w:rsidR="00C53F05">
        <w:fldChar w:fldCharType="begin"/>
      </w:r>
      <w:r w:rsidR="00C53F05">
        <w:instrText xml:space="preserve"> REF _Ref43162672 \h </w:instrText>
      </w:r>
      <w:r w:rsidR="00C53F05">
        <w:fldChar w:fldCharType="separate"/>
      </w:r>
      <w:r w:rsidR="006321F2" w:rsidRPr="00BC08A4">
        <w:rPr>
          <w:b/>
        </w:rPr>
        <w:t xml:space="preserve">Abbildung </w:t>
      </w:r>
      <w:r w:rsidR="006321F2">
        <w:rPr>
          <w:b/>
          <w:noProof/>
        </w:rPr>
        <w:t>10</w:t>
      </w:r>
      <w:r w:rsidR="00C53F05">
        <w:fldChar w:fldCharType="end"/>
      </w:r>
      <w:r w:rsidR="00C53F05">
        <w:t xml:space="preserve"> </w:t>
      </w:r>
      <w:r>
        <w:t xml:space="preserve">weniger schwanken, ist der Verbindungsaufbau zwischen S7 </w:t>
      </w:r>
      <w:proofErr w:type="spellStart"/>
      <w:r>
        <w:t>edge</w:t>
      </w:r>
      <w:proofErr w:type="spellEnd"/>
      <w:r>
        <w:t xml:space="preserve"> und S9</w:t>
      </w:r>
      <w:r w:rsidR="0092343D">
        <w:t xml:space="preserve"> (wie in </w:t>
      </w:r>
      <w:r w:rsidR="0092343D">
        <w:fldChar w:fldCharType="begin"/>
      </w:r>
      <w:r w:rsidR="0092343D">
        <w:instrText xml:space="preserve"> REF _Ref43210021 \h </w:instrText>
      </w:r>
      <w:r w:rsidR="0092343D">
        <w:fldChar w:fldCharType="separate"/>
      </w:r>
      <w:r w:rsidR="006321F2" w:rsidRPr="00BC08A4">
        <w:rPr>
          <w:b/>
        </w:rPr>
        <w:t xml:space="preserve">Abbildung </w:t>
      </w:r>
      <w:r w:rsidR="006321F2">
        <w:rPr>
          <w:b/>
          <w:noProof/>
        </w:rPr>
        <w:t>11</w:t>
      </w:r>
      <w:r w:rsidR="0092343D">
        <w:fldChar w:fldCharType="end"/>
      </w:r>
      <w:r w:rsidR="0092343D">
        <w:t xml:space="preserve"> zu sehen)</w:t>
      </w:r>
      <w:r>
        <w:t xml:space="preserve"> stärkeren Fluktuationen aufgesetzt, wobei jedoch auch hier wieder der S9 nach durchschnittlichen 3845 Sekunden gefunden </w:t>
      </w:r>
      <w:r w:rsidR="003B1DB3">
        <w:t xml:space="preserve"> wird </w:t>
      </w:r>
      <w:r>
        <w:t>und eine Verbindung nach durchschnittlichen 7934 Millisekunden zu Stande kommt.</w:t>
      </w:r>
    </w:p>
    <w:p w14:paraId="1E6A49C9" w14:textId="77777777" w:rsidR="00454C36" w:rsidRPr="00454C36" w:rsidRDefault="00454C36" w:rsidP="00454C36"/>
    <w:p w14:paraId="0D70D3FE" w14:textId="4718D661" w:rsidR="00AA0C9A" w:rsidRDefault="00765A5E" w:rsidP="00AA0C9A">
      <w:pPr>
        <w:pStyle w:val="Beschriftung"/>
        <w:rPr>
          <w:b/>
        </w:rPr>
      </w:pPr>
      <w:r>
        <w:rPr>
          <w:noProof/>
        </w:rPr>
        <w:drawing>
          <wp:inline distT="0" distB="0" distL="0" distR="0" wp14:anchorId="2C16861E" wp14:editId="4581AADA">
            <wp:extent cx="5078730" cy="2234242"/>
            <wp:effectExtent l="0" t="0" r="7620" b="13970"/>
            <wp:docPr id="45" name="Diagramm 45">
              <a:extLst xmlns:a="http://schemas.openxmlformats.org/drawingml/2006/main">
                <a:ext uri="{FF2B5EF4-FFF2-40B4-BE49-F238E27FC236}">
                  <a16:creationId xmlns:a16="http://schemas.microsoft.com/office/drawing/2014/main" id="{D5B2E969-BEC9-4764-B610-C5351BDDE1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AA0C9A" w:rsidRPr="00AA0C9A">
        <w:rPr>
          <w:b/>
        </w:rPr>
        <w:t xml:space="preserve"> </w:t>
      </w:r>
    </w:p>
    <w:p w14:paraId="4D69B263" w14:textId="0405C225" w:rsidR="00555F1B" w:rsidRDefault="00AA0C9A" w:rsidP="00555F1B">
      <w:pPr>
        <w:pStyle w:val="Beschriftung"/>
      </w:pPr>
      <w:bookmarkStart w:id="116" w:name="_Ref43224397"/>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12</w:t>
      </w:r>
      <w:r w:rsidRPr="00BC08A4">
        <w:rPr>
          <w:b/>
        </w:rPr>
        <w:fldChar w:fldCharType="end"/>
      </w:r>
      <w:bookmarkEnd w:id="116"/>
      <w:r>
        <w:rPr>
          <w:b/>
        </w:rPr>
        <w:t>:</w:t>
      </w:r>
      <w:r w:rsidRPr="00BC08A4">
        <w:t xml:space="preserve"> </w:t>
      </w:r>
      <w:r w:rsidR="006F1ABF">
        <w:t xml:space="preserve">Benötigte </w:t>
      </w:r>
      <w:r w:rsidR="00555F1B">
        <w:t xml:space="preserve">Zeiten für den Verbindungsaufbau zwischen </w:t>
      </w:r>
      <w:r w:rsidR="006F1ABF">
        <w:t>G6</w:t>
      </w:r>
      <w:r w:rsidR="00555F1B">
        <w:t xml:space="preserve"> und S9</w:t>
      </w:r>
    </w:p>
    <w:p w14:paraId="57E82440" w14:textId="7CFFE094" w:rsidR="00604AC3" w:rsidRDefault="00604AC3" w:rsidP="002640CF">
      <w:r>
        <w:lastRenderedPageBreak/>
        <w:t>Zwischen dem Verbindungsaufbau zwischen G6 und S9</w:t>
      </w:r>
      <w:r w:rsidR="002640CF">
        <w:t xml:space="preserve"> (wie in </w:t>
      </w:r>
      <w:r w:rsidR="002640CF">
        <w:fldChar w:fldCharType="begin"/>
      </w:r>
      <w:r w:rsidR="002640CF">
        <w:instrText xml:space="preserve"> REF _Ref43224397 \h </w:instrText>
      </w:r>
      <w:r w:rsidR="002640CF">
        <w:fldChar w:fldCharType="separate"/>
      </w:r>
      <w:r w:rsidR="006321F2" w:rsidRPr="00BC08A4">
        <w:rPr>
          <w:b/>
        </w:rPr>
        <w:t xml:space="preserve">Abbildung </w:t>
      </w:r>
      <w:r w:rsidR="006321F2">
        <w:rPr>
          <w:b/>
          <w:noProof/>
        </w:rPr>
        <w:t>12</w:t>
      </w:r>
      <w:r w:rsidR="002640CF">
        <w:fldChar w:fldCharType="end"/>
      </w:r>
      <w:r w:rsidR="002640CF">
        <w:t>)</w:t>
      </w:r>
      <w:r>
        <w:t xml:space="preserve"> sind, die durchschnittlichen Zeiten </w:t>
      </w:r>
      <w:r w:rsidR="00301A10">
        <w:t>entsprechend</w:t>
      </w:r>
      <w:r>
        <w:t xml:space="preserve"> den vorherigen Abbildungen ähnlich. Während ein Knoten nach durchschnittlichen 4183 Millisekunden gefunden wird, braucht es </w:t>
      </w:r>
      <w:r w:rsidR="001F1E5E">
        <w:t xml:space="preserve">durchschnittliche </w:t>
      </w:r>
      <w:r>
        <w:t xml:space="preserve">7376 Millisekunden bis </w:t>
      </w:r>
      <w:r w:rsidR="002B4A71">
        <w:t>eine Verbindung zu Stande kommt.</w:t>
      </w:r>
    </w:p>
    <w:p w14:paraId="064DAE57" w14:textId="77777777" w:rsidR="0090338A" w:rsidRPr="00604AC3" w:rsidRDefault="0090338A" w:rsidP="002640CF"/>
    <w:p w14:paraId="4881C490" w14:textId="2035DCF0" w:rsidR="00AA0C9A" w:rsidRDefault="00765A5E" w:rsidP="00555F1B">
      <w:pPr>
        <w:pStyle w:val="Beschriftung"/>
        <w:rPr>
          <w:noProof/>
        </w:rPr>
      </w:pPr>
      <w:r>
        <w:rPr>
          <w:noProof/>
        </w:rPr>
        <w:drawing>
          <wp:inline distT="0" distB="0" distL="0" distR="0" wp14:anchorId="2D2EB572" wp14:editId="25E1B33F">
            <wp:extent cx="5078730" cy="2251495"/>
            <wp:effectExtent l="0" t="0" r="7620" b="15875"/>
            <wp:docPr id="46" name="Diagramm 46">
              <a:extLst xmlns:a="http://schemas.openxmlformats.org/drawingml/2006/main">
                <a:ext uri="{FF2B5EF4-FFF2-40B4-BE49-F238E27FC236}">
                  <a16:creationId xmlns:a16="http://schemas.microsoft.com/office/drawing/2014/main" id="{1567619B-6FC5-495E-9D9B-98B76627B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6D2DE75" w14:textId="3197887A" w:rsidR="00555F1B" w:rsidRDefault="00AA0C9A" w:rsidP="00555F1B">
      <w:pPr>
        <w:pStyle w:val="Beschriftung"/>
      </w:pPr>
      <w:bookmarkStart w:id="117" w:name="_Ref43162698"/>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13</w:t>
      </w:r>
      <w:r w:rsidRPr="00BC08A4">
        <w:rPr>
          <w:b/>
        </w:rPr>
        <w:fldChar w:fldCharType="end"/>
      </w:r>
      <w:bookmarkEnd w:id="117"/>
      <w:r>
        <w:rPr>
          <w:b/>
        </w:rPr>
        <w:t>:</w:t>
      </w:r>
      <w:r w:rsidRPr="00BC08A4">
        <w:t xml:space="preserve"> </w:t>
      </w:r>
      <w:r w:rsidR="006F1ABF">
        <w:t xml:space="preserve">Benötigte </w:t>
      </w:r>
      <w:r w:rsidR="00555F1B">
        <w:t xml:space="preserve">Zeiten für den Verbindungsaufbau zwischen </w:t>
      </w:r>
      <w:r w:rsidR="006F1ABF">
        <w:t>LG</w:t>
      </w:r>
      <w:r w:rsidR="00555F1B">
        <w:t xml:space="preserve"> und S9</w:t>
      </w:r>
    </w:p>
    <w:p w14:paraId="780680CD" w14:textId="57042555" w:rsidR="00DE36FF" w:rsidRPr="00DE36FF" w:rsidRDefault="00861CD3" w:rsidP="00DE36FF">
      <w:r>
        <w:t xml:space="preserve">Obwohl der </w:t>
      </w:r>
      <w:r w:rsidR="00DE36FF">
        <w:t>LG</w:t>
      </w:r>
      <w:r w:rsidR="000B1859">
        <w:t xml:space="preserve"> (wie in </w:t>
      </w:r>
      <w:r w:rsidR="000B1859">
        <w:fldChar w:fldCharType="begin"/>
      </w:r>
      <w:r w:rsidR="000B1859">
        <w:instrText xml:space="preserve"> REF _Ref43162698 \h </w:instrText>
      </w:r>
      <w:r w:rsidR="000B1859">
        <w:fldChar w:fldCharType="separate"/>
      </w:r>
      <w:r w:rsidR="006321F2" w:rsidRPr="00BC08A4">
        <w:rPr>
          <w:b/>
        </w:rPr>
        <w:t xml:space="preserve">Abbildung </w:t>
      </w:r>
      <w:r w:rsidR="006321F2">
        <w:rPr>
          <w:b/>
          <w:noProof/>
        </w:rPr>
        <w:t>13</w:t>
      </w:r>
      <w:r w:rsidR="000B1859">
        <w:fldChar w:fldCharType="end"/>
      </w:r>
      <w:r w:rsidR="000B1859">
        <w:t>)</w:t>
      </w:r>
      <w:r w:rsidR="00DE36FF">
        <w:t xml:space="preserve"> </w:t>
      </w:r>
      <w:r w:rsidR="002C6DA8">
        <w:t xml:space="preserve">mitunter </w:t>
      </w:r>
      <w:r w:rsidR="000E235A">
        <w:t xml:space="preserve">den </w:t>
      </w:r>
      <w:r w:rsidR="00DE36FF">
        <w:t>Bluetooth Chip mit der niedrigsten Version besitzt</w:t>
      </w:r>
      <w:r w:rsidR="008A16E6">
        <w:t>, schafft es dieser das S9 nach durchschnittlichen 1336 Millisekunden zu finden und ist damit hinsichtlich des Discovery</w:t>
      </w:r>
      <w:r w:rsidR="00E17E16">
        <w:t>-Zeiten</w:t>
      </w:r>
      <w:r w:rsidR="008A16E6">
        <w:t xml:space="preserve"> etwa</w:t>
      </w:r>
      <w:r w:rsidR="005F0637">
        <w:t xml:space="preserve"> </w:t>
      </w:r>
      <w:r w:rsidR="00AF688A">
        <w:t>drei Mal</w:t>
      </w:r>
      <w:r w:rsidR="005F0637">
        <w:t xml:space="preserve"> schneller als </w:t>
      </w:r>
      <w:r w:rsidR="00AF688A">
        <w:t xml:space="preserve">die </w:t>
      </w:r>
      <w:r w:rsidR="005B7992">
        <w:t xml:space="preserve">vorher getesteten </w:t>
      </w:r>
      <w:r w:rsidR="001514C1">
        <w:t>Kombinationen</w:t>
      </w:r>
      <w:r w:rsidR="005F0637">
        <w:t xml:space="preserve">. </w:t>
      </w:r>
      <w:r w:rsidR="00C0780A">
        <w:t xml:space="preserve">Beim </w:t>
      </w:r>
      <w:r w:rsidR="005F0637">
        <w:t xml:space="preserve">Verbindungsaufbau hingegen, </w:t>
      </w:r>
      <w:r w:rsidR="003F75FF">
        <w:t xml:space="preserve">liegt auch hier wieder </w:t>
      </w:r>
      <w:r w:rsidR="00D626B1">
        <w:t xml:space="preserve">die </w:t>
      </w:r>
      <w:r w:rsidR="005F0637">
        <w:t xml:space="preserve">durchschnittliche </w:t>
      </w:r>
      <w:r w:rsidR="00EF0283">
        <w:t xml:space="preserve">Verbindungszeit bei </w:t>
      </w:r>
      <w:r w:rsidR="005F0637">
        <w:t>7824 Millisekunden</w:t>
      </w:r>
      <w:r w:rsidR="00ED5784">
        <w:t xml:space="preserve"> </w:t>
      </w:r>
      <w:r w:rsidR="007B0E46">
        <w:t xml:space="preserve">und damit </w:t>
      </w:r>
      <w:r w:rsidR="00ED5784">
        <w:t xml:space="preserve">im Bereich der vorherigen </w:t>
      </w:r>
      <w:r w:rsidR="002C0B57">
        <w:t>Geräte-</w:t>
      </w:r>
      <w:r w:rsidR="00D247BA">
        <w:t>Kombinationen.</w:t>
      </w:r>
    </w:p>
    <w:p w14:paraId="6B8BC914" w14:textId="4E18C1E2" w:rsidR="00765A5E" w:rsidRDefault="00765A5E" w:rsidP="00555F1B">
      <w:pPr>
        <w:pStyle w:val="Beschriftung"/>
        <w:rPr>
          <w:noProof/>
        </w:rPr>
      </w:pPr>
      <w:r>
        <w:rPr>
          <w:noProof/>
        </w:rPr>
        <w:drawing>
          <wp:inline distT="0" distB="0" distL="0" distR="0" wp14:anchorId="3044A94A" wp14:editId="7B690556">
            <wp:extent cx="5078730" cy="2406770"/>
            <wp:effectExtent l="0" t="0" r="7620" b="12700"/>
            <wp:docPr id="47" name="Diagramm 47">
              <a:extLst xmlns:a="http://schemas.openxmlformats.org/drawingml/2006/main">
                <a:ext uri="{FF2B5EF4-FFF2-40B4-BE49-F238E27FC236}">
                  <a16:creationId xmlns:a16="http://schemas.microsoft.com/office/drawing/2014/main" id="{682E9FF2-E552-4FB8-A0E7-3C9407BFB9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06104FD" w14:textId="66B51D3B" w:rsidR="000B4A2B" w:rsidRDefault="000B4A2B" w:rsidP="000B4A2B">
      <w:pPr>
        <w:pStyle w:val="Beschriftung"/>
      </w:pPr>
      <w:bookmarkStart w:id="118" w:name="_Ref43224762"/>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14</w:t>
      </w:r>
      <w:r w:rsidRPr="00BC08A4">
        <w:rPr>
          <w:b/>
        </w:rPr>
        <w:fldChar w:fldCharType="end"/>
      </w:r>
      <w:bookmarkEnd w:id="118"/>
      <w:r>
        <w:rPr>
          <w:b/>
        </w:rPr>
        <w:t>:</w:t>
      </w:r>
      <w:r w:rsidRPr="00BC08A4">
        <w:t xml:space="preserve"> </w:t>
      </w:r>
      <w:r w:rsidR="006F1ABF">
        <w:t xml:space="preserve">Benötigte </w:t>
      </w:r>
      <w:r w:rsidR="00555F1B">
        <w:t xml:space="preserve">Zeiten für den Verbindungsaufbau zwischen G5 und </w:t>
      </w:r>
      <w:r w:rsidR="006F1ABF">
        <w:t>G6</w:t>
      </w:r>
    </w:p>
    <w:p w14:paraId="5692E728" w14:textId="372EE677" w:rsidR="00DF4878" w:rsidRDefault="00DF4878" w:rsidP="00DF4878">
      <w:r>
        <w:lastRenderedPageBreak/>
        <w:t xml:space="preserve">Die Kombination zwischen G5 und G6, welche beide mit Bluetooth Chips der Version 4.2 </w:t>
      </w:r>
      <w:r w:rsidR="00F0485F">
        <w:t>ausgestattet</w:t>
      </w:r>
      <w:r>
        <w:t xml:space="preserve"> sind, </w:t>
      </w:r>
      <w:r w:rsidR="00F53D35">
        <w:t>braucht mit 3848 Millisekunden etwa dieselbe Zeit</w:t>
      </w:r>
      <w:r w:rsidR="0017526E">
        <w:t xml:space="preserve">, </w:t>
      </w:r>
      <w:r w:rsidR="008F47CB">
        <w:t>wie die vorherigen Kombinationen</w:t>
      </w:r>
      <w:r w:rsidR="00066F61">
        <w:t xml:space="preserve">. Der Verbindungsaubau dauert </w:t>
      </w:r>
      <w:r w:rsidR="008F47CB">
        <w:t xml:space="preserve">jedoch </w:t>
      </w:r>
      <w:r w:rsidR="00C47F55">
        <w:t xml:space="preserve">verglichen mit den vorherigen Gerätekombinationen </w:t>
      </w:r>
      <w:r w:rsidR="008F47CB">
        <w:t>etwa 1.3 Mal länger.</w:t>
      </w:r>
      <w:r w:rsidR="001F5A30">
        <w:t xml:space="preserve"> Auch zeigt </w:t>
      </w:r>
      <w:r w:rsidR="00EC2344">
        <w:fldChar w:fldCharType="begin"/>
      </w:r>
      <w:r w:rsidR="00EC2344">
        <w:instrText xml:space="preserve"> REF _Ref43224762 \h </w:instrText>
      </w:r>
      <w:r w:rsidR="00EC2344">
        <w:fldChar w:fldCharType="separate"/>
      </w:r>
      <w:r w:rsidR="006321F2" w:rsidRPr="00BC08A4">
        <w:rPr>
          <w:b/>
        </w:rPr>
        <w:t xml:space="preserve">Abbildung </w:t>
      </w:r>
      <w:r w:rsidR="006321F2">
        <w:rPr>
          <w:b/>
          <w:noProof/>
        </w:rPr>
        <w:t>14</w:t>
      </w:r>
      <w:r w:rsidR="00EC2344">
        <w:fldChar w:fldCharType="end"/>
      </w:r>
      <w:r w:rsidR="00EC2344">
        <w:t xml:space="preserve"> </w:t>
      </w:r>
      <w:r w:rsidR="00290B85">
        <w:t>hohe Spitzenwerte</w:t>
      </w:r>
      <w:r w:rsidR="001F5A30">
        <w:t xml:space="preserve"> im Bereich von 35 </w:t>
      </w:r>
      <w:commentRangeStart w:id="119"/>
      <w:r w:rsidR="001F5A30">
        <w:t>Millisekunden</w:t>
      </w:r>
      <w:commentRangeEnd w:id="119"/>
      <w:r w:rsidR="00422AEE">
        <w:rPr>
          <w:rStyle w:val="Kommentarzeichen"/>
        </w:rPr>
        <w:commentReference w:id="119"/>
      </w:r>
      <w:r w:rsidR="00422AEE">
        <w:t>.</w:t>
      </w:r>
    </w:p>
    <w:p w14:paraId="571B3C48" w14:textId="1CC2CF7D" w:rsidR="00F53D35" w:rsidRPr="00DF4878" w:rsidRDefault="008F47CB" w:rsidP="00DF4878">
      <w:r>
        <w:t xml:space="preserve">Als Ergebnis lässt sich festhalten, </w:t>
      </w:r>
      <w:r w:rsidR="006061A9">
        <w:t>dass</w:t>
      </w:r>
      <w:r>
        <w:t xml:space="preserve"> ein Verbindungsaufbau durchschnittlich </w:t>
      </w:r>
      <w:r w:rsidR="00E21CF8">
        <w:t xml:space="preserve">in </w:t>
      </w:r>
      <w:r>
        <w:t xml:space="preserve">etwa 7.5 bis </w:t>
      </w:r>
      <w:r w:rsidR="00A750A4">
        <w:t>11 Sekunden benötigt</w:t>
      </w:r>
      <w:r w:rsidR="007911D3">
        <w:t xml:space="preserve">, wobei nicht ausgeschlossen werden kann, </w:t>
      </w:r>
      <w:r w:rsidR="00F06F89">
        <w:t>dass</w:t>
      </w:r>
      <w:r w:rsidR="007911D3">
        <w:t xml:space="preserve"> ein Verbindungsaufbau </w:t>
      </w:r>
      <w:r w:rsidR="00F06F89">
        <w:t xml:space="preserve">bis zu </w:t>
      </w:r>
      <w:r w:rsidR="007911D3">
        <w:t xml:space="preserve">35 Millisekunden </w:t>
      </w:r>
      <w:r w:rsidR="007F36A5">
        <w:t>braucht</w:t>
      </w:r>
      <w:r w:rsidR="007911D3">
        <w:t xml:space="preserve">. Im </w:t>
      </w:r>
      <w:r w:rsidR="00E744F3">
        <w:t>besten Fall</w:t>
      </w:r>
      <w:r w:rsidR="007911D3">
        <w:t xml:space="preserve"> können Verbindungen jedoch auch in 3 Sekunden aufgebaut werden.</w:t>
      </w:r>
    </w:p>
    <w:p w14:paraId="6F626E57" w14:textId="4AD20685" w:rsidR="00812573" w:rsidRDefault="00E47127" w:rsidP="00E47127">
      <w:r>
        <w:t>Der Verbindungsaufbau im</w:t>
      </w:r>
      <w:r w:rsidR="00494B65">
        <w:t xml:space="preserve"> zwei</w:t>
      </w:r>
      <w:r>
        <w:t xml:space="preserve"> Knoten Netzwerk </w:t>
      </w:r>
      <w:r w:rsidR="00FF06AB">
        <w:t xml:space="preserve">erscheint zunächst </w:t>
      </w:r>
      <w:r>
        <w:t xml:space="preserve">langsam. Doch </w:t>
      </w:r>
      <w:r w:rsidR="00BA731F">
        <w:t xml:space="preserve">gibt </w:t>
      </w:r>
      <w:r w:rsidR="000D3E03">
        <w:t xml:space="preserve">der </w:t>
      </w:r>
      <w:proofErr w:type="spellStart"/>
      <w:r w:rsidR="000D3E03">
        <w:t>Nearby</w:t>
      </w:r>
      <w:proofErr w:type="spellEnd"/>
      <w:r w:rsidR="000D3E03">
        <w:t xml:space="preserve"> Connections API </w:t>
      </w:r>
      <w:r w:rsidR="006B5D60">
        <w:t xml:space="preserve">Mitentwickler </w:t>
      </w:r>
      <w:r w:rsidR="005918F1">
        <w:t>Will Harmon</w:t>
      </w:r>
      <w:r w:rsidR="00C329A3">
        <w:t xml:space="preserve"> </w:t>
      </w:r>
      <w:r w:rsidR="00AE4D2F">
        <w:t xml:space="preserve">für den </w:t>
      </w:r>
      <w:r>
        <w:t xml:space="preserve">Unidirektionalen Verbindungsaufbau (d.h. im Falle eines </w:t>
      </w:r>
      <w:r w:rsidR="003F065C">
        <w:t xml:space="preserve">einzigen </w:t>
      </w:r>
      <w:proofErr w:type="spellStart"/>
      <w:r w:rsidRPr="00ED79D9">
        <w:rPr>
          <w:i/>
          <w:iCs/>
        </w:rPr>
        <w:t>Advertisers</w:t>
      </w:r>
      <w:proofErr w:type="spellEnd"/>
      <w:r>
        <w:t xml:space="preserve"> und eines </w:t>
      </w:r>
      <w:r w:rsidR="005825C6">
        <w:t xml:space="preserve">einzigen </w:t>
      </w:r>
      <w:proofErr w:type="spellStart"/>
      <w:r w:rsidRPr="00ED79D9">
        <w:rPr>
          <w:i/>
          <w:iCs/>
        </w:rPr>
        <w:t>Discoverers</w:t>
      </w:r>
      <w:proofErr w:type="spellEnd"/>
      <w:r>
        <w:t>)</w:t>
      </w:r>
      <w:r w:rsidR="00C329A3">
        <w:t xml:space="preserve"> </w:t>
      </w:r>
      <w:r w:rsidR="007C4400">
        <w:t xml:space="preserve">bereits </w:t>
      </w:r>
      <w:r w:rsidR="008C7705">
        <w:t xml:space="preserve">eine durchschnittliche </w:t>
      </w:r>
      <w:r w:rsidR="00BC1699">
        <w:t>Verbindungslatenz</w:t>
      </w:r>
      <w:r w:rsidR="008C7705">
        <w:t xml:space="preserve"> von </w:t>
      </w:r>
      <w:r w:rsidR="00516A1E">
        <w:t>2</w:t>
      </w:r>
      <w:r w:rsidR="00C329A3">
        <w:t xml:space="preserve">-7 Sekunden </w:t>
      </w:r>
      <w:sdt>
        <w:sdtPr>
          <w:alias w:val="Don't edit this field"/>
          <w:tag w:val="CitaviPlaceholder#5a243d4a-e273-4f8c-8b9d-a6feea07081e"/>
          <w:id w:val="145640402"/>
          <w:placeholder>
            <w:docPart w:val="26DAC2515BF14102976BD53F79B50A8E"/>
          </w:placeholder>
        </w:sdtPr>
        <w:sdtContent>
          <w:r w:rsidR="00C329A3">
            <w:fldChar w:fldCharType="begin"/>
          </w:r>
          <w:r w:rsidR="002B6282">
            <w:instrText>ADDIN CitaviPlaceholder{eyIkaWQiOiIxIiwiRW50cmllcyI6W3siJGlkIjoiMiIsIklkIjoiM2U2ODgzNTQtMmI4OS00ZWIzLWI5YTUtOTI5MzRkNmM3ZTk3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VW5iZWthbm50IChmMWNzenplbTB2dzFqcDBxam9namZsY2VvdDh4bzEyMGsxcnYydDh6czd6MWhwKSIsIkNyZWF0ZWRPbiI6IjIwMjAtMDQtMTNUMjA6NTM6MjEiLCJNb2RpZmllZEJ5IjoiX1VuYmVrYW5udCAoZjFjc3p6ZW0wdncxanAwcWpvZ2pmbGNlb3Q4eG8xMjBrMXJ2MnQ4enM3ejFocCkiLCJJZCI6IjllOGRhM2I2LTcxZDAtNDY0YS1iNTUxLTlhZjgwZDgwOTRmOSIsIk1vZGlmaWVkT24iOiIyMDIwLTA0LTEzVDIwOjUzOjIxIiwiUHJvamVjdCI6eyIkaWQiOiI1In19XSwiQ2l0YXRpb25LZXlVcGRhdGVUeXBlIjowLCJDb2xsYWJvcmF0b3JzIjpbXSwiRGF0ZSI6IjE4LjEw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}</w:instrText>
          </w:r>
          <w:r w:rsidR="00C329A3">
            <w:fldChar w:fldCharType="separate"/>
          </w:r>
          <w:r w:rsidR="00CE3130">
            <w:t>[8]</w:t>
          </w:r>
          <w:r w:rsidR="00C329A3">
            <w:fldChar w:fldCharType="end"/>
          </w:r>
        </w:sdtContent>
      </w:sdt>
      <w:r w:rsidR="00775329">
        <w:t xml:space="preserve"> an</w:t>
      </w:r>
      <w:r w:rsidR="00285957">
        <w:t xml:space="preserve">, wobei die Verbindungslatenz bei Geräte, welche sich in einen schlechteren Zustand befinden auf bis zu </w:t>
      </w:r>
      <w:r w:rsidR="0073259C">
        <w:t>einer</w:t>
      </w:r>
      <w:r w:rsidR="00285957">
        <w:t xml:space="preserve"> Minute</w:t>
      </w:r>
      <w:r w:rsidR="003B5106">
        <w:t xml:space="preserve"> </w:t>
      </w:r>
      <w:sdt>
        <w:sdtPr>
          <w:alias w:val="Don't edit this field"/>
          <w:tag w:val="CitaviPlaceholder#49bf8a58-5f22-45a6-a1a7-6c6831f4a164"/>
          <w:id w:val="-1750493333"/>
          <w:placeholder>
            <w:docPart w:val="DefaultPlaceholder_-1854013440"/>
          </w:placeholder>
        </w:sdtPr>
        <w:sdtContent>
          <w:r w:rsidR="003B5106">
            <w:fldChar w:fldCharType="begin"/>
          </w:r>
          <w:r w:rsidR="00CE3130">
            <w:instrText>ADDIN CitaviPlaceholder{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}</w:instrText>
          </w:r>
          <w:r w:rsidR="003B5106">
            <w:fldChar w:fldCharType="separate"/>
          </w:r>
          <w:r w:rsidR="00CE3130">
            <w:t>[26]</w:t>
          </w:r>
          <w:r w:rsidR="003B5106">
            <w:fldChar w:fldCharType="end"/>
          </w:r>
        </w:sdtContent>
      </w:sdt>
      <w:r w:rsidR="00285957">
        <w:t xml:space="preserve"> </w:t>
      </w:r>
      <w:r w:rsidR="00BC4FF6">
        <w:t xml:space="preserve">ansteigen </w:t>
      </w:r>
      <w:r w:rsidR="00285957">
        <w:t>kann</w:t>
      </w:r>
      <w:r w:rsidR="00347277">
        <w:t xml:space="preserve">. </w:t>
      </w:r>
    </w:p>
    <w:p w14:paraId="3D754AF0" w14:textId="7A41B1C1" w:rsidR="00FA41E7" w:rsidRDefault="00444AB6" w:rsidP="00E47127">
      <w:r>
        <w:t xml:space="preserve">Da </w:t>
      </w:r>
      <w:r w:rsidR="009B6790">
        <w:t xml:space="preserve">der </w:t>
      </w:r>
      <w:proofErr w:type="spellStart"/>
      <w:r w:rsidR="009B6790">
        <w:t>Advertiser</w:t>
      </w:r>
      <w:proofErr w:type="spellEnd"/>
      <w:r w:rsidR="009B6790">
        <w:t xml:space="preserve"> (</w:t>
      </w:r>
      <w:r>
        <w:t>Root</w:t>
      </w:r>
      <w:r w:rsidR="009B6790">
        <w:t>)</w:t>
      </w:r>
      <w:r>
        <w:t xml:space="preserve"> </w:t>
      </w:r>
      <w:r w:rsidR="009A5623">
        <w:t xml:space="preserve">im </w:t>
      </w:r>
      <w:proofErr w:type="spellStart"/>
      <w:r w:rsidR="005834E9">
        <w:t>NeConAdapter</w:t>
      </w:r>
      <w:proofErr w:type="spellEnd"/>
      <w:r w:rsidR="005834E9">
        <w:t xml:space="preserve"> </w:t>
      </w:r>
      <w:r w:rsidR="0042231E">
        <w:t xml:space="preserve">jedoch </w:t>
      </w:r>
      <w:r>
        <w:t xml:space="preserve">von vornerein nicht </w:t>
      </w:r>
      <w:r w:rsidR="00326AB5">
        <w:t xml:space="preserve">festgelegt </w:t>
      </w:r>
      <w:r w:rsidR="00DD0AEE">
        <w:t>ist, muss</w:t>
      </w:r>
      <w:r w:rsidR="00427820">
        <w:t xml:space="preserve"> die Root Findungsphase, in welcher</w:t>
      </w:r>
      <w:r w:rsidR="00427820" w:rsidRPr="00427820">
        <w:t xml:space="preserve"> </w:t>
      </w:r>
      <w:r w:rsidR="00427820">
        <w:t xml:space="preserve">sowohl das </w:t>
      </w:r>
      <w:r w:rsidR="00427820" w:rsidRPr="00ED79D9">
        <w:rPr>
          <w:i/>
          <w:iCs/>
        </w:rPr>
        <w:t>Advertising</w:t>
      </w:r>
      <w:r w:rsidR="00427820">
        <w:t xml:space="preserve"> wie auch das </w:t>
      </w:r>
      <w:proofErr w:type="spellStart"/>
      <w:r w:rsidR="00427820" w:rsidRPr="00ED79D9">
        <w:rPr>
          <w:i/>
          <w:iCs/>
        </w:rPr>
        <w:t>Discovering</w:t>
      </w:r>
      <w:proofErr w:type="spellEnd"/>
      <w:r w:rsidR="00427820">
        <w:t xml:space="preserve"> aktiviert </w:t>
      </w:r>
      <w:r w:rsidR="00F21C1F">
        <w:t>wird</w:t>
      </w:r>
      <w:r w:rsidR="00235B34">
        <w:t xml:space="preserve">, </w:t>
      </w:r>
      <w:r w:rsidR="00427820">
        <w:t>durchlaufen werden</w:t>
      </w:r>
      <w:r w:rsidR="00BC6071">
        <w:t>.</w:t>
      </w:r>
      <w:r w:rsidR="00FF7C43">
        <w:t xml:space="preserve"> Dadurch </w:t>
      </w:r>
      <w:r w:rsidR="001D3A28">
        <w:t xml:space="preserve">entsteht </w:t>
      </w:r>
      <w:proofErr w:type="spellStart"/>
      <w:r w:rsidR="00427820" w:rsidRPr="00ED79D9">
        <w:rPr>
          <w:i/>
          <w:iCs/>
        </w:rPr>
        <w:t>Trashing</w:t>
      </w:r>
      <w:proofErr w:type="spellEnd"/>
      <w:r w:rsidR="00427820">
        <w:rPr>
          <w:i/>
          <w:iCs/>
        </w:rPr>
        <w:t xml:space="preserve"> </w:t>
      </w:r>
      <w:r w:rsidR="00FF7C43">
        <w:rPr>
          <w:i/>
          <w:iCs/>
        </w:rPr>
        <w:t>(link)</w:t>
      </w:r>
      <w:r w:rsidR="00427820">
        <w:t xml:space="preserve">. </w:t>
      </w:r>
      <w:r w:rsidR="00C240E3">
        <w:t xml:space="preserve">Wichtig ist </w:t>
      </w:r>
      <w:r w:rsidR="00933E66">
        <w:t>diese Phase</w:t>
      </w:r>
      <w:r w:rsidR="00753CD0">
        <w:t xml:space="preserve">, </w:t>
      </w:r>
      <w:r w:rsidR="00C240E3">
        <w:t>weil</w:t>
      </w:r>
      <w:r w:rsidR="0089608F">
        <w:t xml:space="preserve"> Smartphones</w:t>
      </w:r>
      <w:r w:rsidR="00A01E4B">
        <w:t xml:space="preserve">, wie das LG G2 aufgrund von zwischenzeitlichen </w:t>
      </w:r>
      <w:r w:rsidR="00A2188E">
        <w:t>Trennungen</w:t>
      </w:r>
      <w:r w:rsidR="00A01E4B">
        <w:t xml:space="preserve"> der Verbindung und</w:t>
      </w:r>
      <w:r w:rsidR="00957FB3">
        <w:t xml:space="preserve"> </w:t>
      </w:r>
      <w:r w:rsidR="0042231E">
        <w:t>mangelnde</w:t>
      </w:r>
      <w:r w:rsidR="00957FB3">
        <w:t>r</w:t>
      </w:r>
      <w:r w:rsidR="0042231E">
        <w:t xml:space="preserve"> Leistung</w:t>
      </w:r>
      <w:r w:rsidR="00A2188E">
        <w:t xml:space="preserve"> </w:t>
      </w:r>
      <w:r w:rsidR="00A01E4B">
        <w:t xml:space="preserve">für das </w:t>
      </w:r>
      <w:proofErr w:type="spellStart"/>
      <w:r w:rsidR="00A01E4B" w:rsidRPr="0042231E">
        <w:rPr>
          <w:i/>
          <w:iCs/>
        </w:rPr>
        <w:t>Forwarding</w:t>
      </w:r>
      <w:proofErr w:type="spellEnd"/>
      <w:r w:rsidR="00A01E4B">
        <w:t xml:space="preserve"> von Nachrichten, wenn möglich nicht als Root gewählt werden sollten</w:t>
      </w:r>
      <w:r w:rsidR="00E82B67">
        <w:t>.</w:t>
      </w:r>
      <w:r w:rsidR="00000BE8">
        <w:t xml:space="preserve"> </w:t>
      </w:r>
      <w:r w:rsidR="00B625DC">
        <w:t xml:space="preserve">Auch beim </w:t>
      </w:r>
      <w:r w:rsidR="00FA41E7">
        <w:t xml:space="preserve">Samsung S5 Mini, welcher nicht in die o.g. Testfälle aufgenommen wurde, konnte festgestellt werden, dass </w:t>
      </w:r>
      <w:r w:rsidR="00EC0398">
        <w:t xml:space="preserve">dieser </w:t>
      </w:r>
      <w:r w:rsidR="00EA0C30">
        <w:t xml:space="preserve">als </w:t>
      </w:r>
      <w:r w:rsidR="00FA41E7">
        <w:t>Root kein Netzwerk größer als zwei Knoten aufbauen kann</w:t>
      </w:r>
      <w:r w:rsidR="00876F3E">
        <w:t xml:space="preserve"> und weitere Knoten </w:t>
      </w:r>
      <w:commentRangeStart w:id="120"/>
      <w:r w:rsidR="00FA41E7">
        <w:t>nicht akzeptiert.</w:t>
      </w:r>
      <w:commentRangeEnd w:id="120"/>
      <w:r w:rsidR="00FA41E7">
        <w:rPr>
          <w:rStyle w:val="Kommentarzeichen"/>
        </w:rPr>
        <w:commentReference w:id="120"/>
      </w:r>
      <w:r w:rsidR="00FA41E7">
        <w:t xml:space="preserve"> </w:t>
      </w:r>
    </w:p>
    <w:p w14:paraId="157900BF" w14:textId="1FDB6E9E" w:rsidR="00861FE3" w:rsidRDefault="00480888" w:rsidP="0028638D">
      <w:r>
        <w:t>Mit dem Wissen, das bereits zwischen</w:t>
      </w:r>
      <w:r w:rsidR="00910863">
        <w:t xml:space="preserve"> zwei</w:t>
      </w:r>
      <w:r>
        <w:t xml:space="preserve"> </w:t>
      </w:r>
      <w:r w:rsidR="00085F43">
        <w:t xml:space="preserve">unterschiedlichen </w:t>
      </w:r>
      <w:r w:rsidR="00C054A8">
        <w:t>Smartphone</w:t>
      </w:r>
      <w:r w:rsidR="001F612D">
        <w:t>-</w:t>
      </w:r>
      <w:r w:rsidR="008160B4">
        <w:t>Kombinationen</w:t>
      </w:r>
      <w:r>
        <w:t xml:space="preserve"> </w:t>
      </w:r>
      <w:r w:rsidR="00085F43">
        <w:t xml:space="preserve">unterschiedliche Latenzen </w:t>
      </w:r>
      <w:r w:rsidR="004E54EE">
        <w:t>entstehen</w:t>
      </w:r>
      <w:r>
        <w:t>, können n</w:t>
      </w:r>
      <w:r w:rsidR="004C27E0">
        <w:t xml:space="preserve">un die Zeiten für den Aufbau eines </w:t>
      </w:r>
      <w:r w:rsidR="0082799F">
        <w:t>drei</w:t>
      </w:r>
      <w:r w:rsidR="004C27E0">
        <w:t xml:space="preserve"> Knoten</w:t>
      </w:r>
      <w:r w:rsidR="001133CB">
        <w:t>-Netzwerkes</w:t>
      </w:r>
      <w:r w:rsidR="002F250A">
        <w:t xml:space="preserve"> (</w:t>
      </w:r>
      <w:r w:rsidR="00C074B6">
        <w:t xml:space="preserve">wie in </w:t>
      </w:r>
      <w:r w:rsidR="00491607">
        <w:fldChar w:fldCharType="begin"/>
      </w:r>
      <w:r w:rsidR="00491607">
        <w:instrText xml:space="preserve"> REF _Ref40881259 \h </w:instrText>
      </w:r>
      <w:r w:rsidR="00491607">
        <w:fldChar w:fldCharType="separate"/>
      </w:r>
      <w:r w:rsidR="006321F2" w:rsidRPr="00BC08A4">
        <w:rPr>
          <w:b/>
        </w:rPr>
        <w:t xml:space="preserve">Abbildung </w:t>
      </w:r>
      <w:r w:rsidR="006321F2">
        <w:rPr>
          <w:b/>
          <w:noProof/>
        </w:rPr>
        <w:t>15</w:t>
      </w:r>
      <w:r w:rsidR="00491607">
        <w:fldChar w:fldCharType="end"/>
      </w:r>
      <w:r w:rsidR="002F250A">
        <w:t>)</w:t>
      </w:r>
      <w:r w:rsidR="004C27E0">
        <w:t xml:space="preserve"> </w:t>
      </w:r>
      <w:r w:rsidR="00204C57">
        <w:t>evaluiert</w:t>
      </w:r>
      <w:r w:rsidR="004C27E0">
        <w:t xml:space="preserve"> werden. Auch </w:t>
      </w:r>
      <w:r w:rsidR="00D63B12">
        <w:t>dieser</w:t>
      </w:r>
      <w:r w:rsidR="004C27E0">
        <w:t xml:space="preserve"> </w:t>
      </w:r>
      <w:r w:rsidR="00D63B12">
        <w:t xml:space="preserve">Prozess zur Datenerhebung </w:t>
      </w:r>
      <w:r w:rsidR="004C27E0">
        <w:t xml:space="preserve">verläuft automatisch, indem dieses </w:t>
      </w:r>
      <w:r w:rsidR="002D50E1">
        <w:t>Mal</w:t>
      </w:r>
      <w:r w:rsidR="004C27E0">
        <w:t xml:space="preserve"> </w:t>
      </w:r>
      <w:r w:rsidR="00236D61">
        <w:t>s</w:t>
      </w:r>
      <w:r w:rsidR="004C27E0">
        <w:t xml:space="preserve">eitens </w:t>
      </w:r>
      <w:r w:rsidR="00046D68">
        <w:t>der</w:t>
      </w:r>
      <w:r w:rsidR="004C27E0">
        <w:t xml:space="preserve"> Root-Knoten die Zeiten vom </w:t>
      </w:r>
      <w:r w:rsidR="00ED7565">
        <w:t>I</w:t>
      </w:r>
      <w:r w:rsidR="004C27E0">
        <w:t xml:space="preserve">nitialisieren der Verbindung bis zum Knotenbeitritt </w:t>
      </w:r>
      <w:r w:rsidR="004942A8">
        <w:t>aller</w:t>
      </w:r>
      <w:r w:rsidR="006E2B6D">
        <w:t xml:space="preserve"> </w:t>
      </w:r>
      <w:r w:rsidR="00587141">
        <w:t>zwei</w:t>
      </w:r>
      <w:r w:rsidR="00C77259">
        <w:t xml:space="preserve"> </w:t>
      </w:r>
      <w:r w:rsidR="004942A8">
        <w:t xml:space="preserve">Knoten </w:t>
      </w:r>
      <w:r w:rsidR="004C27E0">
        <w:t>protokolliert</w:t>
      </w:r>
      <w:r w:rsidR="00F86B02">
        <w:t xml:space="preserve">. </w:t>
      </w:r>
      <w:r w:rsidR="00C30A5B">
        <w:t xml:space="preserve">Wurde das </w:t>
      </w:r>
      <w:r w:rsidR="00605575">
        <w:t xml:space="preserve">Netzwerk aus </w:t>
      </w:r>
      <w:r w:rsidR="00781C7A">
        <w:t xml:space="preserve">drei </w:t>
      </w:r>
      <w:r w:rsidR="00C30A5B">
        <w:t xml:space="preserve">Knoten aufgebaut, </w:t>
      </w:r>
      <w:r w:rsidR="00E47A6A">
        <w:t xml:space="preserve">trennt </w:t>
      </w:r>
      <w:r w:rsidR="009C55F0">
        <w:t xml:space="preserve">der Root-Knoten </w:t>
      </w:r>
      <w:r w:rsidR="002D50E1">
        <w:t xml:space="preserve">durch </w:t>
      </w:r>
      <w:r w:rsidR="00716508">
        <w:t>W</w:t>
      </w:r>
      <w:r w:rsidR="002D50E1">
        <w:t xml:space="preserve">echseln in den STANDBY-Zustand die Verbindung. Damit </w:t>
      </w:r>
      <w:r w:rsidR="00A05D6D">
        <w:t>das Netzwerk</w:t>
      </w:r>
      <w:r w:rsidR="00716508">
        <w:t>e</w:t>
      </w:r>
      <w:r w:rsidR="00A05D6D">
        <w:t xml:space="preserve"> </w:t>
      </w:r>
      <w:r w:rsidR="002D50E1">
        <w:t>von den Knoten nicht wiederaufgebaut wird, wechseln diese ebenfalls in den STANDBY-</w:t>
      </w:r>
      <w:r w:rsidR="00AB01C1">
        <w:t>Zustand</w:t>
      </w:r>
      <w:r w:rsidR="002D50E1">
        <w:t xml:space="preserve">. Ist die aktuelle Minute, eine durch </w:t>
      </w:r>
      <w:r w:rsidR="0035785D">
        <w:t xml:space="preserve">zwei </w:t>
      </w:r>
      <w:r w:rsidR="002D50E1">
        <w:t xml:space="preserve">teilbare Zahl, </w:t>
      </w:r>
      <w:r w:rsidR="005F2AA0">
        <w:t>wechseln alle Geräte</w:t>
      </w:r>
      <w:r w:rsidR="00146DF3">
        <w:t xml:space="preserve"> </w:t>
      </w:r>
      <w:r w:rsidR="002969EE">
        <w:t xml:space="preserve">(einmalig </w:t>
      </w:r>
      <w:r w:rsidR="00D136BC">
        <w:t>in</w:t>
      </w:r>
      <w:r w:rsidR="002969EE">
        <w:t xml:space="preserve"> dieser Minute)</w:t>
      </w:r>
      <w:r w:rsidR="005F2AA0">
        <w:t xml:space="preserve"> in den FINDROOT-</w:t>
      </w:r>
      <w:r w:rsidR="004942A8">
        <w:t>Zustand und</w:t>
      </w:r>
      <w:r w:rsidR="00410B17">
        <w:t xml:space="preserve"> versuchen erneut das Netzwerk aufzubauen</w:t>
      </w:r>
      <w:r w:rsidR="002969EE">
        <w:t>.</w:t>
      </w:r>
      <w:r w:rsidR="00861FE3">
        <w:t xml:space="preserve"> </w:t>
      </w:r>
    </w:p>
    <w:p w14:paraId="5BB8E7EC" w14:textId="77777777" w:rsidR="005C1601" w:rsidRDefault="005C1601" w:rsidP="005C1601">
      <w:pPr>
        <w:pStyle w:val="Abbildung"/>
      </w:pPr>
      <w:r>
        <w:rPr>
          <w:noProof/>
        </w:rPr>
        <w:lastRenderedPageBreak/>
        <w:drawing>
          <wp:inline distT="0" distB="0" distL="0" distR="0" wp14:anchorId="0607565E" wp14:editId="06FEA28A">
            <wp:extent cx="5454015" cy="4015409"/>
            <wp:effectExtent l="0" t="0" r="13335" b="4445"/>
            <wp:docPr id="9" name="Diagramm 9">
              <a:extLst xmlns:a="http://schemas.openxmlformats.org/drawingml/2006/main">
                <a:ext uri="{FF2B5EF4-FFF2-40B4-BE49-F238E27FC236}">
                  <a16:creationId xmlns:a16="http://schemas.microsoft.com/office/drawing/2014/main" id="{E40AF6E3-F7FB-4B1D-8C6A-2088DD2515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FA63335" w14:textId="24810DE5" w:rsidR="005C1601" w:rsidRDefault="005C1601" w:rsidP="005C1601">
      <w:pPr>
        <w:pStyle w:val="Beschriftung"/>
      </w:pPr>
      <w:bookmarkStart w:id="121" w:name="_Ref40881259"/>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15</w:t>
      </w:r>
      <w:r w:rsidRPr="00BC08A4">
        <w:rPr>
          <w:b/>
        </w:rPr>
        <w:fldChar w:fldCharType="end"/>
      </w:r>
      <w:bookmarkEnd w:id="121"/>
      <w:r>
        <w:rPr>
          <w:b/>
        </w:rPr>
        <w:t>:</w:t>
      </w:r>
      <w:r w:rsidRPr="00BC08A4">
        <w:t xml:space="preserve"> </w:t>
      </w:r>
      <w:r>
        <w:t>Netzwerkaufbau im sechs Knoten Netzwerk</w:t>
      </w:r>
    </w:p>
    <w:p w14:paraId="74202E8D" w14:textId="4C202231" w:rsidR="00C932CF" w:rsidRDefault="00A56FDD" w:rsidP="0028638D">
      <w:r>
        <w:t xml:space="preserve">Für den Aufbau des Netzwerkes wurden hierbei </w:t>
      </w:r>
      <w:r w:rsidR="00DD76AB">
        <w:t>alle zur Verfügung stehenden Smartphones (wie in</w:t>
      </w:r>
      <w:r w:rsidR="002B3564">
        <w:t xml:space="preserve"> </w:t>
      </w:r>
      <w:r w:rsidR="002B3564">
        <w:fldChar w:fldCharType="begin"/>
      </w:r>
      <w:r w:rsidR="002B3564">
        <w:instrText xml:space="preserve"> REF _Ref40644783 \h </w:instrText>
      </w:r>
      <w:r w:rsidR="002B3564">
        <w:fldChar w:fldCharType="separate"/>
      </w:r>
      <w:r w:rsidR="006321F2" w:rsidRPr="00DB5DC7">
        <w:rPr>
          <w:b/>
          <w:bCs/>
        </w:rPr>
        <w:t xml:space="preserve">Tabelle </w:t>
      </w:r>
      <w:r w:rsidR="006321F2">
        <w:rPr>
          <w:b/>
          <w:bCs/>
          <w:noProof/>
        </w:rPr>
        <w:t>5</w:t>
      </w:r>
      <w:r w:rsidR="002B3564">
        <w:fldChar w:fldCharType="end"/>
      </w:r>
      <w:r w:rsidR="00DD76AB">
        <w:t>) benutz</w:t>
      </w:r>
      <w:r w:rsidR="00965BFF">
        <w:t>t</w:t>
      </w:r>
      <w:r w:rsidR="005E0F10">
        <w:t>.</w:t>
      </w:r>
      <w:r w:rsidR="00DA6D6D">
        <w:t xml:space="preserve"> Aus </w:t>
      </w:r>
      <w:r w:rsidR="00DA6D6D">
        <w:fldChar w:fldCharType="begin"/>
      </w:r>
      <w:r w:rsidR="00DA6D6D">
        <w:instrText xml:space="preserve"> REF _Ref40881259 \h </w:instrText>
      </w:r>
      <w:r w:rsidR="00DA6D6D">
        <w:fldChar w:fldCharType="separate"/>
      </w:r>
      <w:r w:rsidR="006321F2" w:rsidRPr="00BC08A4">
        <w:rPr>
          <w:b/>
        </w:rPr>
        <w:t xml:space="preserve">Abbildung </w:t>
      </w:r>
      <w:r w:rsidR="006321F2">
        <w:rPr>
          <w:b/>
          <w:noProof/>
        </w:rPr>
        <w:t>15</w:t>
      </w:r>
      <w:r w:rsidR="00DA6D6D">
        <w:fldChar w:fldCharType="end"/>
      </w:r>
      <w:r w:rsidR="00DA6D6D">
        <w:t xml:space="preserve"> ist ersichtlich, </w:t>
      </w:r>
      <w:r w:rsidR="00B93D17">
        <w:t xml:space="preserve">dass die Verbindung zwischen den ersten zwei Knoten nach durchschnittlich 7027 Millisekunden zu standen kommt. Der dritte Knoten tritt dem Netzwerk nach durchschnittlich </w:t>
      </w:r>
      <w:r w:rsidR="00FB3352">
        <w:t>15120</w:t>
      </w:r>
      <w:r w:rsidR="00B93D17">
        <w:t xml:space="preserve"> </w:t>
      </w:r>
      <w:r w:rsidR="00FB3352">
        <w:t xml:space="preserve">Millisekunden </w:t>
      </w:r>
      <w:r w:rsidR="00B93D17">
        <w:t xml:space="preserve">bei, </w:t>
      </w:r>
      <w:r w:rsidR="00FB3352">
        <w:t xml:space="preserve">während der vierte Knoten nach </w:t>
      </w:r>
      <w:r w:rsidR="0029057E">
        <w:t xml:space="preserve">durchschnittlichen </w:t>
      </w:r>
      <w:r w:rsidR="00FB3352">
        <w:t xml:space="preserve">23278 Millisekunden verbunden ist. Nach durchschnittlichen 35000 Millisekunden ist auch der fünfte Knoten verbunden. Der letzte Knoten, welcher sich durchschnittlich nach 64290 Millisekunden </w:t>
      </w:r>
      <w:r w:rsidR="00CE7238">
        <w:t>verbindet</w:t>
      </w:r>
      <w:r w:rsidR="00FB3352">
        <w:t xml:space="preserve">, </w:t>
      </w:r>
      <w:r w:rsidR="00DD0AEE">
        <w:t xml:space="preserve">ist </w:t>
      </w:r>
      <w:r w:rsidR="00FB3352">
        <w:t xml:space="preserve">dabei </w:t>
      </w:r>
      <w:r w:rsidR="00CE7238">
        <w:t xml:space="preserve">fast immer </w:t>
      </w:r>
      <w:r w:rsidR="00FB3352">
        <w:t xml:space="preserve">der Samsung </w:t>
      </w:r>
      <w:r w:rsidR="00F721C1">
        <w:t>S</w:t>
      </w:r>
      <w:r w:rsidR="00FB3352">
        <w:t xml:space="preserve">5 </w:t>
      </w:r>
      <w:r w:rsidR="00F721C1">
        <w:t>M</w:t>
      </w:r>
      <w:r w:rsidR="00FB3352">
        <w:t xml:space="preserve">ini, welcher </w:t>
      </w:r>
      <w:r w:rsidR="002378FA">
        <w:t xml:space="preserve">in diesen Testfall </w:t>
      </w:r>
      <w:r w:rsidR="00FB3352">
        <w:t xml:space="preserve">aufgenommen </w:t>
      </w:r>
      <w:r w:rsidR="00EB0290">
        <w:t>wird</w:t>
      </w:r>
      <w:r w:rsidR="00FB3352">
        <w:t>, um zu demonstrieren das eine Verbindung zu sechs Knoten möglich ist</w:t>
      </w:r>
      <w:r w:rsidR="00CE7238">
        <w:t xml:space="preserve">. </w:t>
      </w:r>
      <w:r w:rsidR="00C932CF">
        <w:t xml:space="preserve">Damit gilt der letzte Wert nicht unbedingt als Richtwert für den erfolgreichen Verbindungsaufbau von sechs Knoten, da </w:t>
      </w:r>
      <w:r w:rsidR="00CE417A">
        <w:t xml:space="preserve">ein Netzwerkaufbau </w:t>
      </w:r>
      <w:r w:rsidR="00C932CF">
        <w:t>teilweise auch in unter 3</w:t>
      </w:r>
      <w:r w:rsidR="00086BCE">
        <w:t>5</w:t>
      </w:r>
      <w:r w:rsidR="00A05340">
        <w:t>-</w:t>
      </w:r>
      <w:r w:rsidR="004F2D09">
        <w:t>40</w:t>
      </w:r>
      <w:r w:rsidR="00C932CF">
        <w:t xml:space="preserve"> Sekunden </w:t>
      </w:r>
      <w:r w:rsidR="002A0F38">
        <w:t xml:space="preserve">erstellt werden konnte. </w:t>
      </w:r>
      <w:r w:rsidR="005E772D">
        <w:t xml:space="preserve">Dabei ist zu beachten, </w:t>
      </w:r>
      <w:r w:rsidR="00950152">
        <w:t xml:space="preserve">dass </w:t>
      </w:r>
      <w:r w:rsidR="005E772D">
        <w:t xml:space="preserve">es während des Netzwerkaufbaus zu Verbindungsabbrüchen kommen kann, welche den Verbindungsprozess </w:t>
      </w:r>
      <w:r w:rsidR="00FB3AE8">
        <w:t>teilweise stark verlangsamen können</w:t>
      </w:r>
      <w:r w:rsidR="00AF11AE">
        <w:t>.</w:t>
      </w:r>
      <w:r w:rsidR="00F408DA">
        <w:t xml:space="preserve"> Verbindet sich ein Gerät mit einem falschen Root, hat dies oft den Vorteil, </w:t>
      </w:r>
      <w:r w:rsidR="00275C18">
        <w:t>dass</w:t>
      </w:r>
      <w:r w:rsidR="00F408DA">
        <w:t xml:space="preserve"> </w:t>
      </w:r>
      <w:r w:rsidR="00F0688A">
        <w:t xml:space="preserve">die andere Knoten im Netzwerk </w:t>
      </w:r>
      <w:r w:rsidR="00DE7440">
        <w:t xml:space="preserve">währenddessen eine Verbindung </w:t>
      </w:r>
      <w:r w:rsidR="007C0852">
        <w:t xml:space="preserve">ohne größeren </w:t>
      </w:r>
      <w:r w:rsidR="00BF1BBA">
        <w:t xml:space="preserve">gegenseitige </w:t>
      </w:r>
      <w:r w:rsidR="00610816">
        <w:t xml:space="preserve">Störung </w:t>
      </w:r>
      <w:r w:rsidR="00DE7440">
        <w:t xml:space="preserve">zum eigentlichen Root aufbauen können, während die zwei </w:t>
      </w:r>
      <w:r w:rsidR="008F7D95">
        <w:t xml:space="preserve">anderen zunächst den Root </w:t>
      </w:r>
      <w:r w:rsidR="00E0413A">
        <w:t>entdecken</w:t>
      </w:r>
      <w:r w:rsidR="00BA6B08">
        <w:t xml:space="preserve"> und sich zu diesen verbinden.</w:t>
      </w:r>
    </w:p>
    <w:p w14:paraId="001EB1D4" w14:textId="77777777" w:rsidR="00CB1FED" w:rsidRDefault="00CB1FED" w:rsidP="0028638D"/>
    <w:p w14:paraId="64E8BBAF" w14:textId="77777777" w:rsidR="00613C98" w:rsidRDefault="00613C98" w:rsidP="00613C98">
      <w:pPr>
        <w:pStyle w:val="Abbildung"/>
      </w:pPr>
      <w:r>
        <w:rPr>
          <w:noProof/>
        </w:rPr>
        <w:lastRenderedPageBreak/>
        <w:drawing>
          <wp:inline distT="0" distB="0" distL="0" distR="0" wp14:anchorId="59B62DFA" wp14:editId="71AE49FE">
            <wp:extent cx="5399405" cy="2171700"/>
            <wp:effectExtent l="0" t="0" r="10795" b="0"/>
            <wp:docPr id="35" name="Diagramm 35">
              <a:extLst xmlns:a="http://schemas.openxmlformats.org/drawingml/2006/main">
                <a:ext uri="{FF2B5EF4-FFF2-40B4-BE49-F238E27FC236}">
                  <a16:creationId xmlns:a16="http://schemas.microsoft.com/office/drawing/2014/main" id="{52208E91-A272-4536-82A4-A79E4ACAF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C8969D1" w14:textId="4AACA1EA" w:rsidR="00613C98" w:rsidRDefault="00613C98" w:rsidP="00CB1FED">
      <w:pPr>
        <w:pStyle w:val="Beschriftung"/>
      </w:pPr>
      <w:bookmarkStart w:id="122" w:name="_Ref4088625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16</w:t>
      </w:r>
      <w:r w:rsidRPr="00BC08A4">
        <w:rPr>
          <w:b/>
        </w:rPr>
        <w:fldChar w:fldCharType="end"/>
      </w:r>
      <w:bookmarkEnd w:id="122"/>
      <w:r>
        <w:rPr>
          <w:b/>
        </w:rPr>
        <w:t>:</w:t>
      </w:r>
      <w:r w:rsidRPr="00BC08A4">
        <w:t xml:space="preserve"> </w:t>
      </w:r>
      <w:r>
        <w:t>Zeiten für den Verbindungsaufbau mit MQTT</w:t>
      </w:r>
    </w:p>
    <w:p w14:paraId="7A3DEEB4" w14:textId="63FB839B" w:rsidR="00781ADA" w:rsidRDefault="00650786" w:rsidP="0030352A">
      <w:r>
        <w:t>Der Verbindungsaufbau seitens MQTT ist hingegen spürbar schneller</w:t>
      </w:r>
      <w:r w:rsidR="00CF2F56">
        <w:t xml:space="preserve">, da der Netzwerkaufbau </w:t>
      </w:r>
      <w:r w:rsidR="00D40FAE">
        <w:t>kaum</w:t>
      </w:r>
      <w:r w:rsidR="00CF2F56">
        <w:t xml:space="preserve"> abhängig der </w:t>
      </w:r>
      <w:r w:rsidR="00B43E11">
        <w:t>Netzwerkgröße ist</w:t>
      </w:r>
      <w:r>
        <w:t>.</w:t>
      </w:r>
      <w:r w:rsidR="00CF2F56">
        <w:t xml:space="preserve"> Stattdessen ist diese</w:t>
      </w:r>
      <w:r w:rsidR="00FC78D6">
        <w:t>r</w:t>
      </w:r>
      <w:r w:rsidR="00CF2F56">
        <w:t xml:space="preserve"> </w:t>
      </w:r>
      <w:r w:rsidR="00B43E11">
        <w:t>von den Kapazitäten</w:t>
      </w:r>
      <w:r w:rsidR="00CF2F56">
        <w:t xml:space="preserve"> des Brokers abhängig. Die Datenerhebung </w:t>
      </w:r>
      <w:r w:rsidR="008A1C1B">
        <w:t xml:space="preserve">findet </w:t>
      </w:r>
      <w:r w:rsidR="00CF2F56">
        <w:t xml:space="preserve">auch hier wieder durch </w:t>
      </w:r>
      <w:r w:rsidR="00B43E11">
        <w:t xml:space="preserve">einen </w:t>
      </w:r>
      <w:r w:rsidR="00CF2F56">
        <w:t>automatisiert</w:t>
      </w:r>
      <w:r w:rsidR="00024BF8">
        <w:t xml:space="preserve">en Test </w:t>
      </w:r>
      <w:r w:rsidR="00CF2F56">
        <w:t xml:space="preserve">statt, dabei </w:t>
      </w:r>
      <w:r w:rsidR="00272708">
        <w:t xml:space="preserve">wird </w:t>
      </w:r>
      <w:r w:rsidR="00CF2F56">
        <w:t xml:space="preserve">die Differenzzeit zwischen Verbindungsanfrage und </w:t>
      </w:r>
      <w:r w:rsidR="00A1455A">
        <w:t>CONNECT</w:t>
      </w:r>
      <w:r w:rsidR="00CF2F56">
        <w:t xml:space="preserve">-Event </w:t>
      </w:r>
      <w:r w:rsidR="00971C2E">
        <w:t xml:space="preserve">der </w:t>
      </w:r>
      <w:proofErr w:type="spellStart"/>
      <w:r w:rsidR="00971C2E" w:rsidRPr="00971C2E">
        <w:rPr>
          <w:rStyle w:val="CodeZchn"/>
        </w:rPr>
        <w:t>onLogMessage</w:t>
      </w:r>
      <w:proofErr w:type="spellEnd"/>
      <w:r w:rsidR="00971C2E">
        <w:t>-Methode des</w:t>
      </w:r>
      <w:r w:rsidR="00CF2F56">
        <w:t xml:space="preserve"> </w:t>
      </w:r>
      <w:proofErr w:type="spellStart"/>
      <w:r w:rsidR="0075453A">
        <w:t>NearflyListeners</w:t>
      </w:r>
      <w:proofErr w:type="spellEnd"/>
      <w:r w:rsidR="0075453A">
        <w:t xml:space="preserve"> </w:t>
      </w:r>
      <w:r w:rsidR="008D725C">
        <w:t>über 160 Verbindun</w:t>
      </w:r>
      <w:r w:rsidR="009A5E69">
        <w:t>g</w:t>
      </w:r>
      <w:r w:rsidR="008D725C">
        <w:t>sversuchen</w:t>
      </w:r>
      <w:r w:rsidR="00CF2F56">
        <w:t xml:space="preserve"> </w:t>
      </w:r>
      <w:r w:rsidR="004B1F17">
        <w:t>festgehalten</w:t>
      </w:r>
      <w:r w:rsidR="00CF2F56">
        <w:t>.</w:t>
      </w:r>
      <w:r w:rsidR="009D2D73">
        <w:t xml:space="preserve"> Der Verbindungsaufbau </w:t>
      </w:r>
      <w:r w:rsidR="00F30F0A">
        <w:t>findet in</w:t>
      </w:r>
      <w:r w:rsidR="009D2D73">
        <w:t xml:space="preserve"> einem WLAN </w:t>
      </w:r>
      <w:r w:rsidR="007515E2">
        <w:t>Netzwerk</w:t>
      </w:r>
      <w:r w:rsidR="00315E3A">
        <w:t xml:space="preserve">, </w:t>
      </w:r>
      <w:r w:rsidR="00623229">
        <w:t xml:space="preserve">in </w:t>
      </w:r>
      <w:r w:rsidR="00315E3A">
        <w:t xml:space="preserve">welchem die Smartphones </w:t>
      </w:r>
      <w:r w:rsidR="00F51B02">
        <w:t xml:space="preserve">eine </w:t>
      </w:r>
      <w:r w:rsidR="00315E3A">
        <w:t>durchschnittlich</w:t>
      </w:r>
      <w:r w:rsidR="00F51B02">
        <w:t>e</w:t>
      </w:r>
      <w:r w:rsidR="00315E3A">
        <w:t xml:space="preserve"> </w:t>
      </w:r>
      <w:r w:rsidR="00F51B02">
        <w:t xml:space="preserve">Downloadgeschwindigkeit </w:t>
      </w:r>
      <w:r w:rsidR="00E841FD">
        <w:t xml:space="preserve">5 </w:t>
      </w:r>
      <w:r w:rsidR="00315E3A">
        <w:t xml:space="preserve">bis </w:t>
      </w:r>
      <w:r w:rsidR="003255CA">
        <w:t>9</w:t>
      </w:r>
      <w:r w:rsidR="004D615A">
        <w:t xml:space="preserve">0 </w:t>
      </w:r>
      <w:r w:rsidR="00315E3A">
        <w:t>Mbit/s</w:t>
      </w:r>
      <w:r w:rsidR="001D5367">
        <w:rPr>
          <w:rStyle w:val="Funotenzeichen"/>
        </w:rPr>
        <w:footnoteReference w:id="7"/>
      </w:r>
      <w:r w:rsidR="00315E3A">
        <w:t xml:space="preserve"> haben</w:t>
      </w:r>
      <w:r w:rsidR="00416BC8">
        <w:t>.</w:t>
      </w:r>
      <w:r w:rsidR="00016039">
        <w:t xml:space="preserve"> Der Broker ist etwa 4 Kilometer entfernt</w:t>
      </w:r>
      <w:r w:rsidR="00B30805">
        <w:t>.</w:t>
      </w:r>
      <w:r w:rsidR="0026484B">
        <w:t xml:space="preserve"> </w:t>
      </w:r>
      <w:r w:rsidR="00521790">
        <w:fldChar w:fldCharType="begin"/>
      </w:r>
      <w:r w:rsidR="00521790">
        <w:instrText xml:space="preserve"> REF _Ref40886256 \h </w:instrText>
      </w:r>
      <w:r w:rsidR="00521790">
        <w:fldChar w:fldCharType="separate"/>
      </w:r>
      <w:r w:rsidR="006321F2" w:rsidRPr="00BC08A4">
        <w:rPr>
          <w:b/>
        </w:rPr>
        <w:t xml:space="preserve">Abbildung </w:t>
      </w:r>
      <w:r w:rsidR="006321F2">
        <w:rPr>
          <w:b/>
          <w:noProof/>
        </w:rPr>
        <w:t>16</w:t>
      </w:r>
      <w:r w:rsidR="00521790">
        <w:fldChar w:fldCharType="end"/>
      </w:r>
      <w:r w:rsidR="00521790">
        <w:t xml:space="preserve"> </w:t>
      </w:r>
      <w:r w:rsidR="00BE69DF">
        <w:t>zeigt</w:t>
      </w:r>
      <w:r w:rsidR="00521790">
        <w:t xml:space="preserve">, </w:t>
      </w:r>
      <w:r w:rsidR="00243207">
        <w:t>dass</w:t>
      </w:r>
      <w:r w:rsidR="00521790">
        <w:t xml:space="preserve"> der LG </w:t>
      </w:r>
      <w:r w:rsidR="00CA7861">
        <w:t>G</w:t>
      </w:r>
      <w:r w:rsidR="00521790">
        <w:t xml:space="preserve">2 </w:t>
      </w:r>
      <w:r w:rsidR="00587F58">
        <w:t xml:space="preserve">mit </w:t>
      </w:r>
      <w:r w:rsidR="009A348F">
        <w:t xml:space="preserve">durchschnittlich 1100 Millisekunden </w:t>
      </w:r>
      <w:r w:rsidR="00D44F2F">
        <w:t xml:space="preserve">fast das </w:t>
      </w:r>
      <w:r w:rsidR="006004CF">
        <w:t>F</w:t>
      </w:r>
      <w:r w:rsidR="00D44F2F">
        <w:t xml:space="preserve">ünffache der Zeit für die </w:t>
      </w:r>
      <w:r w:rsidR="00587F58">
        <w:t xml:space="preserve">Verbindung </w:t>
      </w:r>
      <w:r w:rsidR="00D44F2F">
        <w:t>benötigt</w:t>
      </w:r>
      <w:r w:rsidR="005C0233">
        <w:t xml:space="preserve">, </w:t>
      </w:r>
      <w:r w:rsidR="001D48E8">
        <w:t xml:space="preserve">diese </w:t>
      </w:r>
      <w:r w:rsidR="005C0233">
        <w:t xml:space="preserve">verteilt über alle </w:t>
      </w:r>
      <w:r w:rsidR="0042002F">
        <w:t xml:space="preserve">mit </w:t>
      </w:r>
      <w:r w:rsidR="00FA4438">
        <w:t>durchschnittlichen</w:t>
      </w:r>
      <w:r w:rsidR="009A348F">
        <w:t xml:space="preserve"> </w:t>
      </w:r>
      <w:r w:rsidR="007C1386">
        <w:t>454</w:t>
      </w:r>
      <w:r w:rsidR="00FA4438">
        <w:t xml:space="preserve"> </w:t>
      </w:r>
      <w:r w:rsidR="009A348F">
        <w:t xml:space="preserve">Millisekunden </w:t>
      </w:r>
      <w:r w:rsidR="004C705A">
        <w:t xml:space="preserve">jedoch </w:t>
      </w:r>
      <w:r w:rsidR="00966173">
        <w:t xml:space="preserve">deutlich </w:t>
      </w:r>
      <w:r w:rsidR="00E30CC1">
        <w:t>schneller aufgebaut wird</w:t>
      </w:r>
      <w:r w:rsidR="00826D58">
        <w:t xml:space="preserve">. Dabei beeinflussen sich die Knoten aufgrund der </w:t>
      </w:r>
      <w:r w:rsidR="00BD21D2">
        <w:t>s</w:t>
      </w:r>
      <w:r w:rsidR="00826D58">
        <w:t>erverbasierten Architektur kaum</w:t>
      </w:r>
      <w:r w:rsidR="00F14092">
        <w:t xml:space="preserve">, sodass das </w:t>
      </w:r>
      <w:r w:rsidR="00826D58">
        <w:t xml:space="preserve">Netzwerk </w:t>
      </w:r>
      <w:r w:rsidR="00BC1969">
        <w:t xml:space="preserve">aus zwei und drei Knoten </w:t>
      </w:r>
      <w:r w:rsidR="00826D58">
        <w:t>nach einer spätestens aber zwei Sekunden</w:t>
      </w:r>
      <w:r w:rsidR="00A700ED">
        <w:t xml:space="preserve"> </w:t>
      </w:r>
      <w:r w:rsidR="00572398">
        <w:t>aufgestellt ist</w:t>
      </w:r>
      <w:r w:rsidR="00826D58">
        <w:t>.</w:t>
      </w:r>
    </w:p>
    <w:p w14:paraId="4420E360" w14:textId="05714824" w:rsidR="00CB6CFB" w:rsidRDefault="007546D7" w:rsidP="00A4380E">
      <w:pPr>
        <w:pStyle w:val="berschrift2"/>
      </w:pPr>
      <w:bookmarkStart w:id="123" w:name="_Ref43257709"/>
      <w:bookmarkStart w:id="124" w:name="_Toc43298005"/>
      <w:r>
        <w:t xml:space="preserve">Zeiten für die </w:t>
      </w:r>
      <w:r w:rsidR="00695D35">
        <w:t>Datenübertragung</w:t>
      </w:r>
      <w:bookmarkEnd w:id="123"/>
      <w:bookmarkEnd w:id="124"/>
    </w:p>
    <w:p w14:paraId="6CC9CCA7" w14:textId="6348B80A" w:rsidR="00096265" w:rsidRDefault="00CB6CFB" w:rsidP="00096265">
      <w:r>
        <w:t>Um die Datenübertragungen zwischen beiden Connection-Modi zu vergleichen, werden 100 Bytes, welche in etwa dem durchschnittlichen JSON-String</w:t>
      </w:r>
      <w:r w:rsidR="002A6603">
        <w:t>-</w:t>
      </w:r>
      <w:r>
        <w:t>Payload der implementierten Szenarien entspricht</w:t>
      </w:r>
      <w:r w:rsidR="0015651C">
        <w:t xml:space="preserve">, </w:t>
      </w:r>
      <w:r w:rsidR="000743A0">
        <w:t xml:space="preserve">in </w:t>
      </w:r>
      <w:r>
        <w:t xml:space="preserve">über </w:t>
      </w:r>
      <w:r w:rsidR="0002565D">
        <w:t>1</w:t>
      </w:r>
      <w:r w:rsidR="00311D4B">
        <w:t>0</w:t>
      </w:r>
      <w:r w:rsidR="000743A0">
        <w:t xml:space="preserve">0 Versuchen </w:t>
      </w:r>
      <w:r>
        <w:t>übertragen.</w:t>
      </w:r>
      <w:r w:rsidR="00DE3C96">
        <w:t xml:space="preserve"> </w:t>
      </w:r>
      <w:r w:rsidR="00366311">
        <w:t xml:space="preserve">Da auch hier ein automatischer Test benutzt werden soll und sich die Zeiten im </w:t>
      </w:r>
      <w:r w:rsidR="001F711A">
        <w:t>Millisekunden-Bereich</w:t>
      </w:r>
      <w:r w:rsidR="00366311">
        <w:t xml:space="preserve"> zwischen den einzelnen Smartphones unterschieden, wird die </w:t>
      </w:r>
      <w:r w:rsidR="00D0072D">
        <w:t>Zeit gemessen,</w:t>
      </w:r>
      <w:r w:rsidR="00366311">
        <w:t xml:space="preserve"> die eine Nachricht im </w:t>
      </w:r>
      <w:r w:rsidR="006952E4">
        <w:t xml:space="preserve">Round-Trip </w:t>
      </w:r>
      <w:r w:rsidR="00366311">
        <w:t xml:space="preserve">braucht. Die </w:t>
      </w:r>
      <w:r w:rsidR="00926068">
        <w:t>Round-Trip</w:t>
      </w:r>
      <w:r w:rsidR="00366311">
        <w:t xml:space="preserve">-Gegenstelle </w:t>
      </w:r>
      <w:r w:rsidR="00E92D32">
        <w:t xml:space="preserve">ist </w:t>
      </w:r>
      <w:r w:rsidR="00D0072D">
        <w:t>ein zweites Smartphone</w:t>
      </w:r>
      <w:r w:rsidR="00366311">
        <w:t xml:space="preserve">, welcher </w:t>
      </w:r>
      <w:r w:rsidR="00366311">
        <w:lastRenderedPageBreak/>
        <w:t>die Nachricht nach Eingang sofort wieder publisht. Die Zeitdifferenz zwischen Sendezeitpunkt und Empfang</w:t>
      </w:r>
      <w:r w:rsidR="00D0072D">
        <w:t>szeitpunkt</w:t>
      </w:r>
      <w:r w:rsidR="00366311">
        <w:t xml:space="preserve"> </w:t>
      </w:r>
      <w:r w:rsidR="00BF7992">
        <w:t xml:space="preserve">des Senders </w:t>
      </w:r>
      <w:r w:rsidR="00366311">
        <w:t xml:space="preserve">dividiert durch zwei </w:t>
      </w:r>
      <w:r w:rsidR="00CC6AD2">
        <w:t xml:space="preserve">wird </w:t>
      </w:r>
      <w:r w:rsidR="00366311">
        <w:t xml:space="preserve">dabei </w:t>
      </w:r>
      <w:r w:rsidR="00CC6AD2">
        <w:t xml:space="preserve">als </w:t>
      </w:r>
      <w:r w:rsidR="00366311">
        <w:t>Latenz eine</w:t>
      </w:r>
      <w:r w:rsidR="00973AAD">
        <w:t xml:space="preserve">r Nachricht </w:t>
      </w:r>
      <w:commentRangeStart w:id="125"/>
      <w:r w:rsidR="00973AAD">
        <w:t>gesendet</w:t>
      </w:r>
      <w:commentRangeEnd w:id="125"/>
      <w:r w:rsidR="00CB1FED">
        <w:rPr>
          <w:rStyle w:val="Kommentarzeichen"/>
        </w:rPr>
        <w:commentReference w:id="125"/>
      </w:r>
      <w:r w:rsidR="00B94551">
        <w:t>.</w:t>
      </w:r>
      <w:bookmarkStart w:id="126" w:name="_Ref41678260"/>
    </w:p>
    <w:p w14:paraId="16675416" w14:textId="3C93AE61" w:rsidR="00A07AC6" w:rsidRDefault="00EC36FB" w:rsidP="00096265">
      <w:pPr>
        <w:pStyle w:val="Tabellenberschrift"/>
      </w:pPr>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6321F2">
        <w:rPr>
          <w:b/>
          <w:bCs/>
          <w:noProof/>
        </w:rPr>
        <w:t>6</w:t>
      </w:r>
      <w:r w:rsidRPr="00370F66">
        <w:rPr>
          <w:b/>
          <w:bCs/>
          <w:noProof/>
        </w:rPr>
        <w:fldChar w:fldCharType="end"/>
      </w:r>
      <w:bookmarkEnd w:id="126"/>
      <w:r w:rsidRPr="00370F66">
        <w:rPr>
          <w:b/>
          <w:bCs/>
        </w:rPr>
        <w:t>:</w:t>
      </w:r>
      <w:r>
        <w:t xml:space="preserve"> Vergleich der Latenzen in beiden </w:t>
      </w:r>
      <w:proofErr w:type="spellStart"/>
      <w:r>
        <w:t>Nearfly</w:t>
      </w:r>
      <w:proofErr w:type="spellEnd"/>
      <w:r>
        <w:t xml:space="preserve">-Connection-Modis </w:t>
      </w:r>
    </w:p>
    <w:tbl>
      <w:tblPr>
        <w:tblW w:w="8500" w:type="dxa"/>
        <w:tblCellMar>
          <w:left w:w="70" w:type="dxa"/>
          <w:right w:w="70" w:type="dxa"/>
        </w:tblCellMar>
        <w:tblLook w:val="04A0" w:firstRow="1" w:lastRow="0" w:firstColumn="1" w:lastColumn="0" w:noHBand="0" w:noVBand="1"/>
      </w:tblPr>
      <w:tblGrid>
        <w:gridCol w:w="2547"/>
        <w:gridCol w:w="1417"/>
        <w:gridCol w:w="1560"/>
        <w:gridCol w:w="2976"/>
      </w:tblGrid>
      <w:tr w:rsidR="00EC36FB" w:rsidRPr="00D31991" w14:paraId="0C0B738B" w14:textId="77777777" w:rsidTr="00A07AC6">
        <w:trPr>
          <w:cantSplit/>
          <w:trHeight w:val="300"/>
        </w:trPr>
        <w:tc>
          <w:tcPr>
            <w:tcW w:w="2547" w:type="dxa"/>
            <w:tcBorders>
              <w:top w:val="single" w:sz="4" w:space="0" w:color="auto"/>
              <w:left w:val="single" w:sz="4" w:space="0" w:color="auto"/>
              <w:bottom w:val="double" w:sz="4" w:space="0" w:color="auto"/>
              <w:right w:val="single" w:sz="4" w:space="0" w:color="auto"/>
            </w:tcBorders>
            <w:shd w:val="clear" w:color="auto" w:fill="auto"/>
            <w:noWrap/>
            <w:vAlign w:val="bottom"/>
            <w:hideMark/>
          </w:tcPr>
          <w:p w14:paraId="3AF44F92" w14:textId="77777777" w:rsidR="00EC36FB" w:rsidRPr="00A07AC6" w:rsidRDefault="00EC36FB" w:rsidP="00096265">
            <w:pPr>
              <w:keepNext/>
              <w:spacing w:before="0" w:line="240" w:lineRule="auto"/>
              <w:jc w:val="left"/>
              <w:rPr>
                <w:rFonts w:ascii="Calibri" w:hAnsi="Calibri" w:cs="Calibri"/>
                <w:b/>
                <w:bCs/>
                <w:color w:val="000000"/>
                <w:sz w:val="22"/>
                <w:szCs w:val="22"/>
              </w:rPr>
            </w:pPr>
            <w:r w:rsidRPr="00A07AC6">
              <w:rPr>
                <w:rFonts w:ascii="Calibri" w:hAnsi="Calibri" w:cs="Calibri"/>
                <w:b/>
                <w:bCs/>
                <w:color w:val="000000"/>
                <w:sz w:val="22"/>
                <w:szCs w:val="22"/>
              </w:rPr>
              <w:t xml:space="preserve">Network </w:t>
            </w:r>
            <w:proofErr w:type="spellStart"/>
            <w:r w:rsidRPr="00A07AC6">
              <w:rPr>
                <w:rFonts w:ascii="Calibri" w:hAnsi="Calibri" w:cs="Calibri"/>
                <w:b/>
                <w:bCs/>
                <w:color w:val="000000"/>
                <w:sz w:val="22"/>
                <w:szCs w:val="22"/>
              </w:rPr>
              <w:t>Participants</w:t>
            </w:r>
            <w:proofErr w:type="spellEnd"/>
          </w:p>
        </w:tc>
        <w:tc>
          <w:tcPr>
            <w:tcW w:w="1417" w:type="dxa"/>
            <w:tcBorders>
              <w:top w:val="single" w:sz="4" w:space="0" w:color="auto"/>
              <w:left w:val="nil"/>
              <w:bottom w:val="double" w:sz="4" w:space="0" w:color="auto"/>
              <w:right w:val="single" w:sz="4" w:space="0" w:color="auto"/>
            </w:tcBorders>
            <w:shd w:val="clear" w:color="auto" w:fill="auto"/>
            <w:noWrap/>
            <w:vAlign w:val="bottom"/>
            <w:hideMark/>
          </w:tcPr>
          <w:p w14:paraId="499D71C6" w14:textId="77777777" w:rsidR="00EC36FB" w:rsidRPr="00A07AC6" w:rsidRDefault="00EC36FB" w:rsidP="00096265">
            <w:pPr>
              <w:keepNext/>
              <w:spacing w:before="0" w:line="240" w:lineRule="auto"/>
              <w:jc w:val="left"/>
              <w:rPr>
                <w:rFonts w:ascii="Calibri" w:hAnsi="Calibri" w:cs="Calibri"/>
                <w:b/>
                <w:bCs/>
                <w:color w:val="000000"/>
                <w:sz w:val="22"/>
                <w:szCs w:val="22"/>
              </w:rPr>
            </w:pPr>
            <w:r w:rsidRPr="00A07AC6">
              <w:rPr>
                <w:rFonts w:ascii="Calibri" w:hAnsi="Calibri" w:cs="Calibri"/>
                <w:b/>
                <w:bCs/>
                <w:color w:val="000000"/>
                <w:sz w:val="22"/>
                <w:szCs w:val="22"/>
              </w:rPr>
              <w:t xml:space="preserve">MQTT (in </w:t>
            </w:r>
            <w:proofErr w:type="spellStart"/>
            <w:r w:rsidRPr="00A07AC6">
              <w:rPr>
                <w:rFonts w:ascii="Calibri" w:hAnsi="Calibri" w:cs="Calibri"/>
                <w:b/>
                <w:bCs/>
                <w:color w:val="000000"/>
                <w:sz w:val="22"/>
                <w:szCs w:val="22"/>
              </w:rPr>
              <w:t>ms</w:t>
            </w:r>
            <w:proofErr w:type="spellEnd"/>
            <w:r w:rsidRPr="00A07AC6">
              <w:rPr>
                <w:rFonts w:ascii="Calibri" w:hAnsi="Calibri" w:cs="Calibri"/>
                <w:b/>
                <w:bCs/>
                <w:color w:val="000000"/>
                <w:sz w:val="22"/>
                <w:szCs w:val="22"/>
              </w:rPr>
              <w:t>)</w:t>
            </w:r>
          </w:p>
        </w:tc>
        <w:tc>
          <w:tcPr>
            <w:tcW w:w="1560" w:type="dxa"/>
            <w:tcBorders>
              <w:top w:val="single" w:sz="4" w:space="0" w:color="auto"/>
              <w:left w:val="nil"/>
              <w:bottom w:val="double" w:sz="4" w:space="0" w:color="auto"/>
              <w:right w:val="single" w:sz="4" w:space="0" w:color="auto"/>
            </w:tcBorders>
            <w:shd w:val="clear" w:color="auto" w:fill="auto"/>
            <w:noWrap/>
            <w:vAlign w:val="bottom"/>
            <w:hideMark/>
          </w:tcPr>
          <w:p w14:paraId="38229BB0" w14:textId="77777777" w:rsidR="00EC36FB" w:rsidRPr="00A07AC6" w:rsidRDefault="00EC36FB" w:rsidP="00096265">
            <w:pPr>
              <w:keepNext/>
              <w:spacing w:before="0" w:line="240" w:lineRule="auto"/>
              <w:jc w:val="left"/>
              <w:rPr>
                <w:rFonts w:ascii="Calibri" w:hAnsi="Calibri" w:cs="Calibri"/>
                <w:b/>
                <w:bCs/>
                <w:color w:val="000000"/>
                <w:sz w:val="22"/>
                <w:szCs w:val="22"/>
              </w:rPr>
            </w:pPr>
            <w:proofErr w:type="spellStart"/>
            <w:r w:rsidRPr="00A07AC6">
              <w:rPr>
                <w:rFonts w:ascii="Calibri" w:hAnsi="Calibri" w:cs="Calibri"/>
                <w:b/>
                <w:bCs/>
                <w:color w:val="000000"/>
                <w:sz w:val="22"/>
                <w:szCs w:val="22"/>
              </w:rPr>
              <w:t>NeCon</w:t>
            </w:r>
            <w:proofErr w:type="spellEnd"/>
            <w:r w:rsidRPr="00A07AC6">
              <w:rPr>
                <w:rFonts w:ascii="Calibri" w:hAnsi="Calibri" w:cs="Calibri"/>
                <w:b/>
                <w:bCs/>
                <w:color w:val="000000"/>
                <w:sz w:val="22"/>
                <w:szCs w:val="22"/>
              </w:rPr>
              <w:t xml:space="preserve"> (in </w:t>
            </w:r>
            <w:proofErr w:type="spellStart"/>
            <w:r w:rsidRPr="00A07AC6">
              <w:rPr>
                <w:rFonts w:ascii="Calibri" w:hAnsi="Calibri" w:cs="Calibri"/>
                <w:b/>
                <w:bCs/>
                <w:color w:val="000000"/>
                <w:sz w:val="22"/>
                <w:szCs w:val="22"/>
              </w:rPr>
              <w:t>ms</w:t>
            </w:r>
            <w:proofErr w:type="spellEnd"/>
            <w:r w:rsidRPr="00A07AC6">
              <w:rPr>
                <w:rFonts w:ascii="Calibri" w:hAnsi="Calibri" w:cs="Calibri"/>
                <w:b/>
                <w:bCs/>
                <w:color w:val="000000"/>
                <w:sz w:val="22"/>
                <w:szCs w:val="22"/>
              </w:rPr>
              <w:t>)</w:t>
            </w:r>
          </w:p>
        </w:tc>
        <w:tc>
          <w:tcPr>
            <w:tcW w:w="2976" w:type="dxa"/>
            <w:tcBorders>
              <w:top w:val="single" w:sz="4" w:space="0" w:color="auto"/>
              <w:left w:val="nil"/>
              <w:bottom w:val="double" w:sz="4" w:space="0" w:color="auto"/>
              <w:right w:val="single" w:sz="4" w:space="0" w:color="auto"/>
            </w:tcBorders>
            <w:shd w:val="clear" w:color="auto" w:fill="auto"/>
            <w:noWrap/>
            <w:vAlign w:val="bottom"/>
            <w:hideMark/>
          </w:tcPr>
          <w:p w14:paraId="22BB71DA" w14:textId="77777777" w:rsidR="00EC36FB" w:rsidRPr="00A07AC6" w:rsidRDefault="00EC36FB" w:rsidP="00096265">
            <w:pPr>
              <w:keepNext/>
              <w:spacing w:before="0" w:line="240" w:lineRule="auto"/>
              <w:jc w:val="left"/>
              <w:rPr>
                <w:rFonts w:ascii="Calibri" w:hAnsi="Calibri" w:cs="Calibri"/>
                <w:b/>
                <w:bCs/>
                <w:color w:val="000000"/>
                <w:sz w:val="22"/>
                <w:szCs w:val="22"/>
              </w:rPr>
            </w:pPr>
            <w:proofErr w:type="spellStart"/>
            <w:r w:rsidRPr="00A07AC6">
              <w:rPr>
                <w:rFonts w:ascii="Calibri" w:hAnsi="Calibri" w:cs="Calibri"/>
                <w:b/>
                <w:bCs/>
                <w:color w:val="000000"/>
                <w:sz w:val="22"/>
                <w:szCs w:val="22"/>
              </w:rPr>
              <w:t>NeCon</w:t>
            </w:r>
            <w:proofErr w:type="spellEnd"/>
            <w:r w:rsidRPr="00A07AC6">
              <w:rPr>
                <w:rFonts w:ascii="Calibri" w:hAnsi="Calibri" w:cs="Calibri"/>
                <w:b/>
                <w:bCs/>
                <w:color w:val="000000"/>
                <w:sz w:val="22"/>
                <w:szCs w:val="22"/>
              </w:rPr>
              <w:t xml:space="preserve"> Bluetooth </w:t>
            </w:r>
            <w:proofErr w:type="spellStart"/>
            <w:r w:rsidRPr="00A07AC6">
              <w:rPr>
                <w:rFonts w:ascii="Calibri" w:hAnsi="Calibri" w:cs="Calibri"/>
                <w:b/>
                <w:bCs/>
                <w:color w:val="000000"/>
                <w:sz w:val="22"/>
                <w:szCs w:val="22"/>
              </w:rPr>
              <w:t>only</w:t>
            </w:r>
            <w:proofErr w:type="spellEnd"/>
            <w:r w:rsidRPr="00A07AC6">
              <w:rPr>
                <w:rFonts w:ascii="Calibri" w:hAnsi="Calibri" w:cs="Calibri"/>
                <w:b/>
                <w:bCs/>
                <w:color w:val="000000"/>
                <w:sz w:val="22"/>
                <w:szCs w:val="22"/>
              </w:rPr>
              <w:t xml:space="preserve"> (in </w:t>
            </w:r>
            <w:proofErr w:type="spellStart"/>
            <w:r w:rsidRPr="00A07AC6">
              <w:rPr>
                <w:rFonts w:ascii="Calibri" w:hAnsi="Calibri" w:cs="Calibri"/>
                <w:b/>
                <w:bCs/>
                <w:color w:val="000000"/>
                <w:sz w:val="22"/>
                <w:szCs w:val="22"/>
              </w:rPr>
              <w:t>ms</w:t>
            </w:r>
            <w:proofErr w:type="spellEnd"/>
            <w:r w:rsidRPr="00A07AC6">
              <w:rPr>
                <w:rFonts w:ascii="Calibri" w:hAnsi="Calibri" w:cs="Calibri"/>
                <w:b/>
                <w:bCs/>
                <w:color w:val="000000"/>
                <w:sz w:val="22"/>
                <w:szCs w:val="22"/>
              </w:rPr>
              <w:t>)</w:t>
            </w:r>
          </w:p>
        </w:tc>
      </w:tr>
      <w:tr w:rsidR="00EC36FB" w:rsidRPr="00D31991" w14:paraId="73DA646A" w14:textId="77777777" w:rsidTr="00A07AC6">
        <w:trPr>
          <w:cantSplit/>
          <w:trHeight w:val="300"/>
        </w:trPr>
        <w:tc>
          <w:tcPr>
            <w:tcW w:w="2547" w:type="dxa"/>
            <w:tcBorders>
              <w:top w:val="double" w:sz="4" w:space="0" w:color="auto"/>
              <w:left w:val="single" w:sz="4" w:space="0" w:color="auto"/>
              <w:bottom w:val="single" w:sz="4" w:space="0" w:color="auto"/>
              <w:right w:val="single" w:sz="4" w:space="0" w:color="auto"/>
            </w:tcBorders>
            <w:shd w:val="clear" w:color="auto" w:fill="auto"/>
            <w:vAlign w:val="center"/>
            <w:hideMark/>
          </w:tcPr>
          <w:p w14:paraId="2E5C4994" w14:textId="77777777" w:rsidR="00EC36FB" w:rsidRPr="00D31991" w:rsidRDefault="00EC36FB" w:rsidP="00096265">
            <w:pPr>
              <w:keepNext/>
              <w:spacing w:before="0" w:line="240" w:lineRule="auto"/>
              <w:jc w:val="left"/>
              <w:rPr>
                <w:rFonts w:ascii="Calibri" w:hAnsi="Calibri" w:cs="Calibri"/>
                <w:sz w:val="22"/>
                <w:szCs w:val="22"/>
              </w:rPr>
            </w:pPr>
            <w:r w:rsidRPr="00D31991">
              <w:rPr>
                <w:rFonts w:ascii="Calibri" w:hAnsi="Calibri" w:cs="Calibri"/>
                <w:sz w:val="22"/>
                <w:szCs w:val="22"/>
              </w:rPr>
              <w:t>S9 and s7edge</w:t>
            </w:r>
          </w:p>
        </w:tc>
        <w:tc>
          <w:tcPr>
            <w:tcW w:w="1417" w:type="dxa"/>
            <w:tcBorders>
              <w:top w:val="double" w:sz="4" w:space="0" w:color="auto"/>
              <w:left w:val="nil"/>
              <w:bottom w:val="single" w:sz="4" w:space="0" w:color="auto"/>
              <w:right w:val="single" w:sz="4" w:space="0" w:color="auto"/>
            </w:tcBorders>
            <w:shd w:val="clear" w:color="auto" w:fill="auto"/>
            <w:noWrap/>
            <w:vAlign w:val="bottom"/>
            <w:hideMark/>
          </w:tcPr>
          <w:p w14:paraId="257F8171"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156</w:t>
            </w:r>
          </w:p>
        </w:tc>
        <w:tc>
          <w:tcPr>
            <w:tcW w:w="1560" w:type="dxa"/>
            <w:tcBorders>
              <w:top w:val="double" w:sz="4" w:space="0" w:color="auto"/>
              <w:left w:val="nil"/>
              <w:bottom w:val="single" w:sz="4" w:space="0" w:color="auto"/>
              <w:right w:val="single" w:sz="4" w:space="0" w:color="auto"/>
            </w:tcBorders>
            <w:shd w:val="clear" w:color="auto" w:fill="auto"/>
            <w:noWrap/>
            <w:vAlign w:val="bottom"/>
            <w:hideMark/>
          </w:tcPr>
          <w:p w14:paraId="27959B40"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139</w:t>
            </w:r>
          </w:p>
        </w:tc>
        <w:tc>
          <w:tcPr>
            <w:tcW w:w="2976" w:type="dxa"/>
            <w:tcBorders>
              <w:top w:val="double" w:sz="4" w:space="0" w:color="auto"/>
              <w:left w:val="nil"/>
              <w:bottom w:val="single" w:sz="4" w:space="0" w:color="auto"/>
              <w:right w:val="single" w:sz="4" w:space="0" w:color="auto"/>
            </w:tcBorders>
            <w:shd w:val="clear" w:color="auto" w:fill="auto"/>
            <w:noWrap/>
            <w:vAlign w:val="bottom"/>
            <w:hideMark/>
          </w:tcPr>
          <w:p w14:paraId="3171BFDE"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66</w:t>
            </w:r>
          </w:p>
        </w:tc>
      </w:tr>
      <w:tr w:rsidR="00EC36FB" w:rsidRPr="00D31991" w14:paraId="214EDA70" w14:textId="77777777" w:rsidTr="00A07AC6">
        <w:trPr>
          <w:cantSplit/>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C4B1C43" w14:textId="77777777" w:rsidR="00EC36FB" w:rsidRPr="00D31991" w:rsidRDefault="00EC36FB" w:rsidP="00096265">
            <w:pPr>
              <w:keepNext/>
              <w:spacing w:before="0" w:line="240" w:lineRule="auto"/>
              <w:jc w:val="left"/>
              <w:rPr>
                <w:rFonts w:ascii="Calibri" w:hAnsi="Calibri" w:cs="Calibri"/>
                <w:sz w:val="22"/>
                <w:szCs w:val="22"/>
              </w:rPr>
            </w:pPr>
            <w:r w:rsidRPr="00D31991">
              <w:rPr>
                <w:rFonts w:ascii="Calibri" w:hAnsi="Calibri" w:cs="Calibri"/>
                <w:sz w:val="22"/>
                <w:szCs w:val="22"/>
              </w:rPr>
              <w:t>G9 and LG G2</w:t>
            </w:r>
          </w:p>
        </w:tc>
        <w:tc>
          <w:tcPr>
            <w:tcW w:w="1417" w:type="dxa"/>
            <w:tcBorders>
              <w:top w:val="nil"/>
              <w:left w:val="nil"/>
              <w:bottom w:val="single" w:sz="4" w:space="0" w:color="auto"/>
              <w:right w:val="single" w:sz="4" w:space="0" w:color="auto"/>
            </w:tcBorders>
            <w:shd w:val="clear" w:color="auto" w:fill="auto"/>
            <w:noWrap/>
            <w:vAlign w:val="bottom"/>
            <w:hideMark/>
          </w:tcPr>
          <w:p w14:paraId="08880398"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152</w:t>
            </w:r>
          </w:p>
        </w:tc>
        <w:tc>
          <w:tcPr>
            <w:tcW w:w="1560" w:type="dxa"/>
            <w:tcBorders>
              <w:top w:val="nil"/>
              <w:left w:val="nil"/>
              <w:bottom w:val="single" w:sz="4" w:space="0" w:color="auto"/>
              <w:right w:val="single" w:sz="4" w:space="0" w:color="auto"/>
            </w:tcBorders>
            <w:shd w:val="clear" w:color="auto" w:fill="auto"/>
            <w:noWrap/>
            <w:vAlign w:val="bottom"/>
            <w:hideMark/>
          </w:tcPr>
          <w:p w14:paraId="64FE9C1C"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151</w:t>
            </w:r>
          </w:p>
        </w:tc>
        <w:tc>
          <w:tcPr>
            <w:tcW w:w="2976" w:type="dxa"/>
            <w:tcBorders>
              <w:top w:val="nil"/>
              <w:left w:val="nil"/>
              <w:bottom w:val="single" w:sz="4" w:space="0" w:color="auto"/>
              <w:right w:val="single" w:sz="4" w:space="0" w:color="auto"/>
            </w:tcBorders>
            <w:shd w:val="clear" w:color="auto" w:fill="auto"/>
            <w:noWrap/>
            <w:vAlign w:val="bottom"/>
            <w:hideMark/>
          </w:tcPr>
          <w:p w14:paraId="16B7B95D" w14:textId="77777777" w:rsidR="00EC36FB" w:rsidRPr="00D31991" w:rsidRDefault="00EC36FB" w:rsidP="00096265">
            <w:pPr>
              <w:keepNext/>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r w:rsidR="00EC36FB" w:rsidRPr="00D31991" w14:paraId="4E4AF351" w14:textId="77777777" w:rsidTr="00A07AC6">
        <w:trPr>
          <w:cantSplit/>
          <w:trHeight w:val="30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91EB042" w14:textId="77777777" w:rsidR="00EC36FB" w:rsidRPr="00D31991" w:rsidRDefault="00EC36FB" w:rsidP="00096265">
            <w:pPr>
              <w:keepNext/>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G5 and G6</w:t>
            </w:r>
          </w:p>
        </w:tc>
        <w:tc>
          <w:tcPr>
            <w:tcW w:w="1417" w:type="dxa"/>
            <w:tcBorders>
              <w:top w:val="nil"/>
              <w:left w:val="nil"/>
              <w:bottom w:val="single" w:sz="4" w:space="0" w:color="auto"/>
              <w:right w:val="single" w:sz="4" w:space="0" w:color="auto"/>
            </w:tcBorders>
            <w:shd w:val="clear" w:color="auto" w:fill="auto"/>
            <w:noWrap/>
            <w:vAlign w:val="bottom"/>
            <w:hideMark/>
          </w:tcPr>
          <w:p w14:paraId="595CCF4F"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101</w:t>
            </w:r>
          </w:p>
        </w:tc>
        <w:tc>
          <w:tcPr>
            <w:tcW w:w="1560" w:type="dxa"/>
            <w:tcBorders>
              <w:top w:val="nil"/>
              <w:left w:val="nil"/>
              <w:bottom w:val="single" w:sz="4" w:space="0" w:color="auto"/>
              <w:right w:val="single" w:sz="4" w:space="0" w:color="auto"/>
            </w:tcBorders>
            <w:shd w:val="clear" w:color="auto" w:fill="auto"/>
            <w:noWrap/>
            <w:vAlign w:val="bottom"/>
            <w:hideMark/>
          </w:tcPr>
          <w:p w14:paraId="5889E2CA"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155</w:t>
            </w:r>
          </w:p>
        </w:tc>
        <w:tc>
          <w:tcPr>
            <w:tcW w:w="2976" w:type="dxa"/>
            <w:tcBorders>
              <w:top w:val="nil"/>
              <w:left w:val="nil"/>
              <w:bottom w:val="single" w:sz="4" w:space="0" w:color="auto"/>
              <w:right w:val="single" w:sz="4" w:space="0" w:color="auto"/>
            </w:tcBorders>
            <w:shd w:val="clear" w:color="auto" w:fill="auto"/>
            <w:noWrap/>
            <w:vAlign w:val="bottom"/>
            <w:hideMark/>
          </w:tcPr>
          <w:p w14:paraId="3CCE3819" w14:textId="77777777" w:rsidR="00EC36FB" w:rsidRPr="00D31991" w:rsidRDefault="00EC36FB" w:rsidP="00096265">
            <w:pPr>
              <w:keepNext/>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bl>
    <w:p w14:paraId="5E4D7042" w14:textId="7E10FE5A" w:rsidR="006321F2" w:rsidRDefault="00360124" w:rsidP="00096265">
      <w:r>
        <w:fldChar w:fldCharType="begin"/>
      </w:r>
      <w:r>
        <w:instrText xml:space="preserve"> REF _Ref41678260 \h </w:instrText>
      </w:r>
      <w:r>
        <w:fldChar w:fldCharType="separate"/>
      </w:r>
    </w:p>
    <w:p w14:paraId="78956E29" w14:textId="300A717A" w:rsidR="009B2B55" w:rsidRDefault="006321F2" w:rsidP="0030352A">
      <w:r w:rsidRPr="00370F66">
        <w:rPr>
          <w:b/>
          <w:bCs/>
        </w:rPr>
        <w:t xml:space="preserve">Tabelle </w:t>
      </w:r>
      <w:r>
        <w:rPr>
          <w:b/>
          <w:bCs/>
          <w:noProof/>
        </w:rPr>
        <w:t>6</w:t>
      </w:r>
      <w:r w:rsidR="00360124">
        <w:fldChar w:fldCharType="end"/>
      </w:r>
      <w:r w:rsidR="001F0D71">
        <w:t xml:space="preserve">, welche die </w:t>
      </w:r>
      <w:r w:rsidR="00FA4CB9">
        <w:t>gemessenen Durchschnittswerte</w:t>
      </w:r>
      <w:r w:rsidR="001F0D71">
        <w:t xml:space="preserve"> mehrerer </w:t>
      </w:r>
      <w:r w:rsidR="00465473">
        <w:t>Testv</w:t>
      </w:r>
      <w:r w:rsidR="001F0D71">
        <w:t xml:space="preserve">ersuche </w:t>
      </w:r>
      <w:r w:rsidR="008206EE">
        <w:t>enthält</w:t>
      </w:r>
      <w:r w:rsidR="001F0D71">
        <w:t>,</w:t>
      </w:r>
      <w:r w:rsidR="00722FB5">
        <w:t xml:space="preserve"> ist ersichtlich, dass </w:t>
      </w:r>
      <w:r w:rsidR="004A1EB4">
        <w:t xml:space="preserve">die durchschnittlichen Latenzen, welche </w:t>
      </w:r>
      <w:r w:rsidR="00A37826">
        <w:t xml:space="preserve">beim </w:t>
      </w:r>
      <w:r w:rsidR="003821D7">
        <w:t>P</w:t>
      </w:r>
      <w:r w:rsidR="00A37826">
        <w:t>ublishen von Byte</w:t>
      </w:r>
      <w:r w:rsidR="00F14A22">
        <w:t>-</w:t>
      </w:r>
      <w:r w:rsidR="00913B2A">
        <w:t>Nachrichten</w:t>
      </w:r>
      <w:r w:rsidR="00A37826">
        <w:t xml:space="preserve"> </w:t>
      </w:r>
      <w:r w:rsidR="00C03216">
        <w:t xml:space="preserve">der </w:t>
      </w:r>
      <w:proofErr w:type="spellStart"/>
      <w:r w:rsidR="00C03216">
        <w:t>Nearfly</w:t>
      </w:r>
      <w:proofErr w:type="spellEnd"/>
      <w:r w:rsidR="00CE4B24">
        <w:t xml:space="preserve"> </w:t>
      </w:r>
      <w:r w:rsidR="00C03216">
        <w:t xml:space="preserve">API </w:t>
      </w:r>
      <w:r w:rsidR="004A1EB4">
        <w:t>entstehen</w:t>
      </w:r>
      <w:r w:rsidR="00ED5DF7">
        <w:t>,</w:t>
      </w:r>
      <w:r w:rsidR="000B6367">
        <w:t xml:space="preserve"> bei der S9-S7edge</w:t>
      </w:r>
      <w:r w:rsidR="00CB28FA">
        <w:t>-</w:t>
      </w:r>
      <w:r w:rsidR="000A2F4A">
        <w:t xml:space="preserve">und </w:t>
      </w:r>
      <w:r w:rsidR="00CB28FA">
        <w:t xml:space="preserve">S9-LG-Kombination </w:t>
      </w:r>
      <w:r w:rsidR="006C74D4">
        <w:t xml:space="preserve">durchschnittlich </w:t>
      </w:r>
      <w:r w:rsidR="00ED5DF7">
        <w:t xml:space="preserve">niedriger </w:t>
      </w:r>
      <w:r w:rsidR="009C47BF">
        <w:t xml:space="preserve">im </w:t>
      </w:r>
      <w:proofErr w:type="spellStart"/>
      <w:r w:rsidR="009C47BF">
        <w:t>NeCon-ConnectionMode</w:t>
      </w:r>
      <w:proofErr w:type="spellEnd"/>
      <w:r w:rsidR="009C47BF">
        <w:t xml:space="preserve"> </w:t>
      </w:r>
      <w:r w:rsidR="009616A2">
        <w:t>ist</w:t>
      </w:r>
      <w:r w:rsidR="009E3C60">
        <w:t>.</w:t>
      </w:r>
      <w:r w:rsidR="0084755D" w:rsidRPr="0084755D">
        <w:t xml:space="preserve"> </w:t>
      </w:r>
      <w:r w:rsidR="0084755D">
        <w:t>Hierbei war das WiFi-</w:t>
      </w:r>
      <w:proofErr w:type="spellStart"/>
      <w:r w:rsidR="0084755D">
        <w:t>Direct</w:t>
      </w:r>
      <w:proofErr w:type="spellEnd"/>
      <w:r w:rsidR="0084755D">
        <w:t xml:space="preserve"> im </w:t>
      </w:r>
      <w:proofErr w:type="spellStart"/>
      <w:r w:rsidR="0084755D">
        <w:t>NeCon</w:t>
      </w:r>
      <w:proofErr w:type="spellEnd"/>
      <w:r w:rsidR="0084755D">
        <w:t>-Modus fast durchgehend aktiviert.</w:t>
      </w:r>
      <w:r w:rsidR="00DC1E57">
        <w:t xml:space="preserve"> </w:t>
      </w:r>
      <w:r w:rsidR="00096265">
        <w:t>Die ersten Übertragungen verliefen mit Bluetooth, da Wifi-</w:t>
      </w:r>
      <w:proofErr w:type="spellStart"/>
      <w:r w:rsidR="00096265">
        <w:t>Direct</w:t>
      </w:r>
      <w:proofErr w:type="spellEnd"/>
      <w:r w:rsidR="00096265">
        <w:t xml:space="preserve"> zu Beginn noch nicht von der </w:t>
      </w:r>
      <w:proofErr w:type="spellStart"/>
      <w:r w:rsidR="00096265">
        <w:t>Nearby</w:t>
      </w:r>
      <w:proofErr w:type="spellEnd"/>
      <w:r w:rsidR="00096265">
        <w:t xml:space="preserve"> Connections API aktiviert wurde.</w:t>
      </w:r>
      <w:r w:rsidR="003D3F0C">
        <w:t xml:space="preserve"> </w:t>
      </w:r>
      <w:r w:rsidR="0084755D">
        <w:t>Bei der G5-G6-Kombination hingegen wei</w:t>
      </w:r>
      <w:r w:rsidR="00096265">
        <w:t>s</w:t>
      </w:r>
      <w:r w:rsidR="0084755D">
        <w:t>t MQTT, trotz aktiviertem WiFi-</w:t>
      </w:r>
      <w:proofErr w:type="spellStart"/>
      <w:r w:rsidR="0084755D">
        <w:t>Direct</w:t>
      </w:r>
      <w:proofErr w:type="spellEnd"/>
      <w:r w:rsidR="0084755D">
        <w:t xml:space="preserve"> die niedrigeren Latenzen auf. Aus den Messungen lässt sich erkennen, dass das Senden von Byte-Nachrichten im Durchschnitt in beiden Connection-Modi annährend gleich ist.</w:t>
      </w:r>
      <w:r w:rsidR="00E4066F">
        <w:t xml:space="preserve"> Beim Betrachten der Latenzen eines einzelnen Versuchens, wie dies in </w:t>
      </w:r>
      <w:r w:rsidR="00E4066F">
        <w:fldChar w:fldCharType="begin"/>
      </w:r>
      <w:r w:rsidR="00E4066F">
        <w:instrText xml:space="preserve"> REF _Ref41162968 \h </w:instrText>
      </w:r>
      <w:r w:rsidR="00E4066F">
        <w:fldChar w:fldCharType="separate"/>
      </w:r>
      <w:r w:rsidRPr="00BC08A4">
        <w:rPr>
          <w:b/>
        </w:rPr>
        <w:t xml:space="preserve">Abbildung </w:t>
      </w:r>
      <w:r>
        <w:rPr>
          <w:b/>
          <w:noProof/>
        </w:rPr>
        <w:t>17</w:t>
      </w:r>
      <w:r w:rsidR="00E4066F">
        <w:fldChar w:fldCharType="end"/>
      </w:r>
      <w:r w:rsidR="00E4066F">
        <w:t xml:space="preserve"> gezeigt wird, fällt jedoch auf, dass die Übertragung über die </w:t>
      </w:r>
      <w:proofErr w:type="spellStart"/>
      <w:r w:rsidR="00E4066F">
        <w:t>Nearby</w:t>
      </w:r>
      <w:proofErr w:type="spellEnd"/>
      <w:r w:rsidR="00E4066F">
        <w:t xml:space="preserve"> Connections API deutlich mehr Fluktuation (</w:t>
      </w:r>
      <w:proofErr w:type="spellStart"/>
      <w:r w:rsidR="00E4066F">
        <w:t>Jitter</w:t>
      </w:r>
      <w:proofErr w:type="spellEnd"/>
      <w:r w:rsidR="00E4066F">
        <w:t>) ausgesetzt ist und zeitweise Latenzen im Bereich von 40 bis 800</w:t>
      </w:r>
      <w:r w:rsidR="00E4066F" w:rsidRPr="00BE0C12">
        <w:t xml:space="preserve"> </w:t>
      </w:r>
      <w:r w:rsidR="00E4066F">
        <w:t>Millisekunden hat.</w:t>
      </w:r>
    </w:p>
    <w:p w14:paraId="1FB9D9C3" w14:textId="77777777" w:rsidR="006321F2" w:rsidRDefault="00EE1625" w:rsidP="00096265">
      <w:r>
        <w:t xml:space="preserve">Durch </w:t>
      </w:r>
      <w:r w:rsidR="00DC15D1">
        <w:t>S</w:t>
      </w:r>
      <w:r>
        <w:t>etzen der Strategie auf P2P_</w:t>
      </w:r>
      <w:r w:rsidR="00510517">
        <w:t>CLUSTER</w:t>
      </w:r>
      <w:r>
        <w:t xml:space="preserve"> konnte zudem </w:t>
      </w:r>
      <w:r w:rsidR="0092568A">
        <w:t xml:space="preserve">(wie in </w:t>
      </w:r>
      <w:r w:rsidR="0092568A">
        <w:fldChar w:fldCharType="begin"/>
      </w:r>
      <w:r w:rsidR="0092568A">
        <w:instrText xml:space="preserve"> REF _Ref41678260 \h </w:instrText>
      </w:r>
      <w:r w:rsidR="0092568A">
        <w:fldChar w:fldCharType="separate"/>
      </w:r>
    </w:p>
    <w:p w14:paraId="4253DCF6" w14:textId="372B95B8" w:rsidR="001509E0" w:rsidRDefault="006321F2" w:rsidP="0030352A">
      <w:r w:rsidRPr="00370F66">
        <w:rPr>
          <w:b/>
          <w:bCs/>
        </w:rPr>
        <w:t xml:space="preserve">Tabelle </w:t>
      </w:r>
      <w:r>
        <w:rPr>
          <w:b/>
          <w:bCs/>
          <w:noProof/>
        </w:rPr>
        <w:t>6</w:t>
      </w:r>
      <w:r w:rsidR="0092568A">
        <w:fldChar w:fldCharType="end"/>
      </w:r>
      <w:r w:rsidR="0092568A">
        <w:t xml:space="preserve"> zu sehen) </w:t>
      </w:r>
      <w:r w:rsidR="00510517">
        <w:t xml:space="preserve">die </w:t>
      </w:r>
      <w:r w:rsidR="0003285F">
        <w:t>dur</w:t>
      </w:r>
      <w:r w:rsidR="00912EDC">
        <w:t>ch</w:t>
      </w:r>
      <w:r w:rsidR="0003285F">
        <w:t xml:space="preserve">schnittliche </w:t>
      </w:r>
      <w:r w:rsidR="00510517">
        <w:t xml:space="preserve">Latenz </w:t>
      </w:r>
      <w:r w:rsidR="0003285F">
        <w:t xml:space="preserve">im </w:t>
      </w:r>
      <w:proofErr w:type="spellStart"/>
      <w:r w:rsidR="0003285F">
        <w:t>NeCon</w:t>
      </w:r>
      <w:proofErr w:type="spellEnd"/>
      <w:r w:rsidR="0003285F">
        <w:t xml:space="preserve">-Modus </w:t>
      </w:r>
      <w:r w:rsidR="00510517">
        <w:t xml:space="preserve">ohne </w:t>
      </w:r>
      <w:r w:rsidR="0003285F">
        <w:t>Zuhilfenahme</w:t>
      </w:r>
      <w:r w:rsidR="00510517">
        <w:t xml:space="preserve"> </w:t>
      </w:r>
      <w:r w:rsidR="00EE512C">
        <w:t>des</w:t>
      </w:r>
      <w:r w:rsidR="00510517">
        <w:t xml:space="preserve"> WiFi-</w:t>
      </w:r>
      <w:r w:rsidR="00EE512C">
        <w:t xml:space="preserve">Hotspots </w:t>
      </w:r>
      <w:r w:rsidR="00510517">
        <w:t>gemessen</w:t>
      </w:r>
      <w:r w:rsidR="00803410">
        <w:t xml:space="preserve"> werden</w:t>
      </w:r>
      <w:r w:rsidR="00510517">
        <w:t xml:space="preserve">, die </w:t>
      </w:r>
      <w:r w:rsidR="00894528">
        <w:t xml:space="preserve">bei </w:t>
      </w:r>
      <w:r w:rsidR="00F07701">
        <w:t xml:space="preserve">einer </w:t>
      </w:r>
      <w:r w:rsidR="00141EC6">
        <w:t xml:space="preserve">100 </w:t>
      </w:r>
      <w:r w:rsidR="007A118A">
        <w:t>B</w:t>
      </w:r>
      <w:r w:rsidR="00141EC6">
        <w:t>yte</w:t>
      </w:r>
      <w:r w:rsidR="00B25306">
        <w:t>s</w:t>
      </w:r>
      <w:r w:rsidR="00141EC6">
        <w:t xml:space="preserve"> </w:t>
      </w:r>
      <w:r w:rsidR="00F07701">
        <w:t xml:space="preserve">Übertragung zwischen S9 und S7Edge </w:t>
      </w:r>
      <w:r w:rsidR="00510517">
        <w:t>mit durchschnittlichen 66</w:t>
      </w:r>
      <w:r w:rsidR="0070247E">
        <w:t xml:space="preserve"> </w:t>
      </w:r>
      <w:r w:rsidR="00F52C5D">
        <w:t>Millisekunden</w:t>
      </w:r>
      <w:r w:rsidR="00E530E3">
        <w:t xml:space="preserve"> </w:t>
      </w:r>
      <w:r w:rsidR="002B78C0">
        <w:t>verhältnismäßig niedriger ist</w:t>
      </w:r>
      <w:r w:rsidR="00D077A3">
        <w:t>.</w:t>
      </w:r>
    </w:p>
    <w:p w14:paraId="380D4502" w14:textId="7EA24268" w:rsidR="006B71FA" w:rsidRPr="006B71FA" w:rsidRDefault="0030352A" w:rsidP="00EE50D3">
      <w:pPr>
        <w:pStyle w:val="Abbildung"/>
      </w:pPr>
      <w:bookmarkStart w:id="127" w:name="_Ref41002578"/>
      <w:bookmarkStart w:id="128" w:name="_Ref41056752"/>
      <w:r w:rsidRPr="006B71FA">
        <w:rPr>
          <w:noProof/>
        </w:rPr>
        <w:lastRenderedPageBreak/>
        <w:drawing>
          <wp:inline distT="0" distB="0" distL="0" distR="0" wp14:anchorId="294F0639" wp14:editId="17FC2C53">
            <wp:extent cx="5356225" cy="2238233"/>
            <wp:effectExtent l="0" t="0" r="15875" b="10160"/>
            <wp:docPr id="8" name="Diagramm 8">
              <a:extLst xmlns:a="http://schemas.openxmlformats.org/drawingml/2006/main">
                <a:ext uri="{FF2B5EF4-FFF2-40B4-BE49-F238E27FC236}">
                  <a16:creationId xmlns:a16="http://schemas.microsoft.com/office/drawing/2014/main" id="{C65DE6FB-6765-4015-B459-8146E909CE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C681FEE" w14:textId="590B2EF6" w:rsidR="006341A7" w:rsidRDefault="0030352A" w:rsidP="004F5AFC">
      <w:pPr>
        <w:pStyle w:val="Beschriftung"/>
      </w:pPr>
      <w:bookmarkStart w:id="129" w:name="_Ref41162968"/>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17</w:t>
      </w:r>
      <w:r w:rsidRPr="00BC08A4">
        <w:rPr>
          <w:b/>
        </w:rPr>
        <w:fldChar w:fldCharType="end"/>
      </w:r>
      <w:bookmarkEnd w:id="129"/>
      <w:r>
        <w:rPr>
          <w:b/>
        </w:rPr>
        <w:t>:</w:t>
      </w:r>
      <w:r w:rsidRPr="00BC08A4">
        <w:t xml:space="preserve"> </w:t>
      </w:r>
      <w:r>
        <w:t>Latenzvergleich beiden Connection-Modi mit der S9-S7edge-Kombination</w:t>
      </w:r>
      <w:bookmarkEnd w:id="127"/>
      <w:bookmarkEnd w:id="128"/>
    </w:p>
    <w:p w14:paraId="62A8E5CE" w14:textId="77777777" w:rsidR="002B01A3" w:rsidRDefault="0015766A" w:rsidP="00430836">
      <w:r>
        <w:t>Des Weiteren</w:t>
      </w:r>
      <w:r w:rsidR="00BC5B58">
        <w:t xml:space="preserve"> sollen </w:t>
      </w:r>
      <w:r w:rsidR="00776DD2">
        <w:t xml:space="preserve">nun die </w:t>
      </w:r>
      <w:r w:rsidR="00BC5B58">
        <w:t xml:space="preserve">Zeiten für die Übertragung von Multimedia-Daten in beiden Connection-Modis erfasst und verglichen werden. </w:t>
      </w:r>
      <w:r w:rsidR="004A1E56">
        <w:t>Analog</w:t>
      </w:r>
      <w:r w:rsidR="00547EEB">
        <w:t xml:space="preserve"> </w:t>
      </w:r>
      <w:r w:rsidR="004A1E56">
        <w:t xml:space="preserve">zum </w:t>
      </w:r>
      <w:r w:rsidR="00547EEB">
        <w:t xml:space="preserve">vorherigen Test, entsprechen auch hierbei </w:t>
      </w:r>
      <w:r w:rsidR="00BC5B58">
        <w:t xml:space="preserve">die Zeiten </w:t>
      </w:r>
      <w:r w:rsidR="00547EEB">
        <w:t>der Roun</w:t>
      </w:r>
      <w:r w:rsidR="00594A19">
        <w:t>d</w:t>
      </w:r>
      <w:r w:rsidR="00547EEB">
        <w:t>-Trip-</w:t>
      </w:r>
      <w:r w:rsidR="00D077A3">
        <w:t xml:space="preserve">Zeit </w:t>
      </w:r>
      <w:r w:rsidR="00901EB6">
        <w:t xml:space="preserve">der </w:t>
      </w:r>
      <w:r w:rsidR="00E16795">
        <w:t xml:space="preserve">Nachricht </w:t>
      </w:r>
      <w:r w:rsidR="00547EEB">
        <w:t>dividiert durch zwei</w:t>
      </w:r>
      <w:r w:rsidR="00DD18A7">
        <w:t xml:space="preserve">. </w:t>
      </w:r>
      <w:r w:rsidR="00430836">
        <w:t xml:space="preserve"> </w:t>
      </w:r>
      <w:r w:rsidR="00D41A88">
        <w:t xml:space="preserve">Beim </w:t>
      </w:r>
      <w:proofErr w:type="spellStart"/>
      <w:r w:rsidR="00D41A88">
        <w:t>NeCon</w:t>
      </w:r>
      <w:proofErr w:type="spellEnd"/>
      <w:r w:rsidR="00D41A88">
        <w:t xml:space="preserve">-Modus war </w:t>
      </w:r>
      <w:r w:rsidR="00EC26E1">
        <w:t xml:space="preserve">dieses </w:t>
      </w:r>
      <w:r w:rsidR="00BE2850">
        <w:t>Mal</w:t>
      </w:r>
      <w:r w:rsidR="00EC26E1">
        <w:t xml:space="preserve"> </w:t>
      </w:r>
      <w:r w:rsidR="001022EF">
        <w:t xml:space="preserve">der </w:t>
      </w:r>
      <w:r w:rsidR="00D41A88">
        <w:t xml:space="preserve">Wifi-Hotspot durchgehend aktiviert. Um ein </w:t>
      </w:r>
      <w:r w:rsidR="00760FE3">
        <w:t>Kontrast</w:t>
      </w:r>
      <w:r w:rsidR="00D41A88">
        <w:t xml:space="preserve"> zwischen </w:t>
      </w:r>
      <w:r w:rsidR="00760FE3">
        <w:t>deaktiviertem</w:t>
      </w:r>
      <w:r w:rsidR="00D41A88">
        <w:t xml:space="preserve"> und </w:t>
      </w:r>
      <w:r w:rsidR="00760FE3">
        <w:t>aktiviertem</w:t>
      </w:r>
      <w:r w:rsidR="00D41A88">
        <w:t xml:space="preserve"> Wifi-</w:t>
      </w:r>
      <w:proofErr w:type="spellStart"/>
      <w:r w:rsidR="00D41A88">
        <w:t>Direct</w:t>
      </w:r>
      <w:proofErr w:type="spellEnd"/>
      <w:r w:rsidR="00D41A88">
        <w:t xml:space="preserve"> zu schaffen</w:t>
      </w:r>
      <w:r w:rsidR="00BA2738">
        <w:t xml:space="preserve">, </w:t>
      </w:r>
      <w:r w:rsidR="00D41A88">
        <w:t xml:space="preserve">wurde auch hier </w:t>
      </w:r>
      <w:r w:rsidR="00704E79">
        <w:t xml:space="preserve">durch </w:t>
      </w:r>
      <w:r w:rsidR="00522DC8">
        <w:t xml:space="preserve">das </w:t>
      </w:r>
      <w:r w:rsidR="00704E79">
        <w:t xml:space="preserve">temporäre </w:t>
      </w:r>
      <w:r w:rsidR="00522DC8">
        <w:t xml:space="preserve">Nutzen </w:t>
      </w:r>
      <w:r w:rsidR="00D41A88">
        <w:t>der P2P_CLUSTER-</w:t>
      </w:r>
      <w:r w:rsidR="00A0751E">
        <w:t xml:space="preserve">Strategie </w:t>
      </w:r>
      <w:r w:rsidR="00D41A88">
        <w:t xml:space="preserve">die </w:t>
      </w:r>
      <w:proofErr w:type="spellStart"/>
      <w:r w:rsidR="00D41A88">
        <w:t>Nearby</w:t>
      </w:r>
      <w:proofErr w:type="spellEnd"/>
      <w:r w:rsidR="00CF3130">
        <w:t xml:space="preserve"> </w:t>
      </w:r>
      <w:r w:rsidR="00D41A88">
        <w:t>Connections API auf die Nutzung von Bluetooth und BLE beschränkt.</w:t>
      </w:r>
    </w:p>
    <w:p w14:paraId="4DA2A42A" w14:textId="680C179C" w:rsidR="002B01A3" w:rsidRDefault="002B01A3" w:rsidP="002B01A3">
      <w:pPr>
        <w:pStyle w:val="Tabellenberschrift"/>
      </w:pPr>
      <w:bookmarkStart w:id="130" w:name="_Ref41679983"/>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6321F2">
        <w:rPr>
          <w:b/>
          <w:bCs/>
          <w:noProof/>
        </w:rPr>
        <w:t>7</w:t>
      </w:r>
      <w:r w:rsidRPr="00370F66">
        <w:rPr>
          <w:b/>
          <w:bCs/>
          <w:noProof/>
        </w:rPr>
        <w:fldChar w:fldCharType="end"/>
      </w:r>
      <w:bookmarkEnd w:id="130"/>
      <w:r w:rsidRPr="00370F66">
        <w:rPr>
          <w:b/>
          <w:bCs/>
        </w:rPr>
        <w:t>:</w:t>
      </w:r>
      <w:r>
        <w:t xml:space="preserve"> Vergleich der Zeiten der </w:t>
      </w:r>
      <w:proofErr w:type="spellStart"/>
      <w:r>
        <w:t>pubFile</w:t>
      </w:r>
      <w:proofErr w:type="spellEnd"/>
      <w:r>
        <w:t xml:space="preserve">-Methode in beiden Connection-Modi mit der S9-S7edge-Kombination </w:t>
      </w:r>
    </w:p>
    <w:tbl>
      <w:tblPr>
        <w:tblW w:w="7800" w:type="dxa"/>
        <w:tblCellMar>
          <w:left w:w="70" w:type="dxa"/>
          <w:right w:w="70" w:type="dxa"/>
        </w:tblCellMar>
        <w:tblLook w:val="04A0" w:firstRow="1" w:lastRow="0" w:firstColumn="1" w:lastColumn="0" w:noHBand="0" w:noVBand="1"/>
      </w:tblPr>
      <w:tblGrid>
        <w:gridCol w:w="1600"/>
        <w:gridCol w:w="2220"/>
        <w:gridCol w:w="1780"/>
        <w:gridCol w:w="2200"/>
      </w:tblGrid>
      <w:tr w:rsidR="002B01A3" w:rsidRPr="00767B55" w14:paraId="15A9EDB8" w14:textId="77777777" w:rsidTr="00854DD7">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0C468" w14:textId="1024B54F" w:rsidR="002B01A3" w:rsidRPr="00767B55" w:rsidRDefault="00372B59" w:rsidP="00854DD7">
            <w:pPr>
              <w:spacing w:before="0" w:line="240" w:lineRule="auto"/>
              <w:jc w:val="right"/>
              <w:rPr>
                <w:rFonts w:ascii="Calibri" w:hAnsi="Calibri" w:cs="Calibri"/>
                <w:color w:val="000000"/>
                <w:sz w:val="22"/>
                <w:szCs w:val="22"/>
              </w:rPr>
            </w:pPr>
            <w:bookmarkStart w:id="131" w:name="_Ref41226771"/>
            <w:r>
              <w:rPr>
                <w:rFonts w:ascii="Calibri" w:hAnsi="Calibri" w:cs="Calibri"/>
                <w:color w:val="000000"/>
                <w:sz w:val="22"/>
                <w:szCs w:val="22"/>
              </w:rPr>
              <w:t>Datengröße</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2DFBD23A"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 xml:space="preserve">MQTT (in </w:t>
            </w:r>
            <w:proofErr w:type="spellStart"/>
            <w:r w:rsidRPr="00767B55">
              <w:rPr>
                <w:rFonts w:ascii="Calibri" w:hAnsi="Calibri" w:cs="Calibri"/>
                <w:color w:val="000000"/>
                <w:sz w:val="22"/>
                <w:szCs w:val="22"/>
              </w:rPr>
              <w:t>ms</w:t>
            </w:r>
            <w:proofErr w:type="spellEnd"/>
            <w:r w:rsidRPr="00767B55">
              <w:rPr>
                <w:rFonts w:ascii="Calibri" w:hAnsi="Calibri" w:cs="Calibri"/>
                <w:color w:val="000000"/>
                <w:sz w:val="22"/>
                <w:szCs w:val="22"/>
              </w:rPr>
              <w:t>)</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30BCCC12" w14:textId="77777777" w:rsidR="002B01A3" w:rsidRPr="00767B55" w:rsidRDefault="002B01A3" w:rsidP="00854DD7">
            <w:pPr>
              <w:spacing w:before="0" w:line="240" w:lineRule="auto"/>
              <w:jc w:val="right"/>
              <w:rPr>
                <w:rFonts w:ascii="Calibri" w:hAnsi="Calibri" w:cs="Calibri"/>
                <w:color w:val="000000"/>
                <w:sz w:val="22"/>
                <w:szCs w:val="22"/>
              </w:rPr>
            </w:pPr>
            <w:proofErr w:type="spellStart"/>
            <w:r w:rsidRPr="00767B55">
              <w:rPr>
                <w:rFonts w:ascii="Calibri" w:hAnsi="Calibri" w:cs="Calibri"/>
                <w:color w:val="000000"/>
                <w:sz w:val="22"/>
                <w:szCs w:val="22"/>
              </w:rPr>
              <w:t>NeCon</w:t>
            </w:r>
            <w:proofErr w:type="spellEnd"/>
            <w:r w:rsidRPr="00767B55">
              <w:rPr>
                <w:rFonts w:ascii="Calibri" w:hAnsi="Calibri" w:cs="Calibri"/>
                <w:color w:val="000000"/>
                <w:sz w:val="22"/>
                <w:szCs w:val="22"/>
              </w:rPr>
              <w:t xml:space="preserve"> (in </w:t>
            </w:r>
            <w:proofErr w:type="spellStart"/>
            <w:r w:rsidRPr="00767B55">
              <w:rPr>
                <w:rFonts w:ascii="Calibri" w:hAnsi="Calibri" w:cs="Calibri"/>
                <w:color w:val="000000"/>
                <w:sz w:val="22"/>
                <w:szCs w:val="22"/>
              </w:rPr>
              <w:t>ms</w:t>
            </w:r>
            <w:proofErr w:type="spellEnd"/>
            <w:r w:rsidRPr="00767B55">
              <w:rPr>
                <w:rFonts w:ascii="Calibri" w:hAnsi="Calibri" w:cs="Calibri"/>
                <w:color w:val="000000"/>
                <w:sz w:val="22"/>
                <w:szCs w:val="22"/>
              </w:rPr>
              <w:t>)</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55ED8F93" w14:textId="01031C3E" w:rsidR="002B01A3" w:rsidRPr="00767B55" w:rsidRDefault="00372B59" w:rsidP="00854DD7">
            <w:pPr>
              <w:spacing w:before="0" w:line="240" w:lineRule="auto"/>
              <w:jc w:val="right"/>
              <w:rPr>
                <w:rFonts w:ascii="Calibri" w:hAnsi="Calibri" w:cs="Calibri"/>
                <w:color w:val="000000"/>
                <w:sz w:val="22"/>
                <w:szCs w:val="22"/>
              </w:rPr>
            </w:pPr>
            <w:r>
              <w:rPr>
                <w:rFonts w:ascii="Calibri" w:hAnsi="Calibri" w:cs="Calibri"/>
                <w:color w:val="000000"/>
                <w:sz w:val="22"/>
                <w:szCs w:val="22"/>
              </w:rPr>
              <w:t xml:space="preserve">Nur </w:t>
            </w:r>
            <w:r w:rsidR="002B01A3" w:rsidRPr="00767B55">
              <w:rPr>
                <w:rFonts w:ascii="Calibri" w:hAnsi="Calibri" w:cs="Calibri"/>
                <w:color w:val="000000"/>
                <w:sz w:val="22"/>
                <w:szCs w:val="22"/>
              </w:rPr>
              <w:t xml:space="preserve">Bluetooth (in </w:t>
            </w:r>
            <w:proofErr w:type="spellStart"/>
            <w:r w:rsidR="002B01A3" w:rsidRPr="00767B55">
              <w:rPr>
                <w:rFonts w:ascii="Calibri" w:hAnsi="Calibri" w:cs="Calibri"/>
                <w:color w:val="000000"/>
                <w:sz w:val="22"/>
                <w:szCs w:val="22"/>
              </w:rPr>
              <w:t>ms</w:t>
            </w:r>
            <w:proofErr w:type="spellEnd"/>
            <w:r w:rsidR="002B01A3" w:rsidRPr="00767B55">
              <w:rPr>
                <w:rFonts w:ascii="Calibri" w:hAnsi="Calibri" w:cs="Calibri"/>
                <w:color w:val="000000"/>
                <w:sz w:val="22"/>
                <w:szCs w:val="22"/>
              </w:rPr>
              <w:t>)</w:t>
            </w:r>
          </w:p>
        </w:tc>
      </w:tr>
      <w:tr w:rsidR="002B01A3" w:rsidRPr="00767B55" w14:paraId="4B67D698"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311743A"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 xml:space="preserve">67,19 </w:t>
            </w:r>
            <w:proofErr w:type="spellStart"/>
            <w:r w:rsidRPr="00767B55">
              <w:rPr>
                <w:rFonts w:ascii="Calibri" w:hAnsi="Calibri" w:cs="Calibri"/>
                <w:color w:val="000000"/>
                <w:sz w:val="22"/>
                <w:szCs w:val="22"/>
              </w:rPr>
              <w:t>K</w:t>
            </w:r>
            <w:r>
              <w:rPr>
                <w:rFonts w:ascii="Calibri" w:hAnsi="Calibri" w:cs="Calibri"/>
                <w:color w:val="000000"/>
                <w:sz w:val="22"/>
                <w:szCs w:val="22"/>
              </w:rPr>
              <w:t>B</w:t>
            </w:r>
            <w:r w:rsidRPr="00767B55">
              <w:rPr>
                <w:rFonts w:ascii="Calibri" w:hAnsi="Calibri" w:cs="Calibri"/>
                <w:color w:val="000000"/>
                <w:sz w:val="22"/>
                <w:szCs w:val="22"/>
              </w:rPr>
              <w:t>ytes</w:t>
            </w:r>
            <w:proofErr w:type="spellEnd"/>
          </w:p>
        </w:tc>
        <w:tc>
          <w:tcPr>
            <w:tcW w:w="2220" w:type="dxa"/>
            <w:tcBorders>
              <w:top w:val="nil"/>
              <w:left w:val="nil"/>
              <w:bottom w:val="single" w:sz="4" w:space="0" w:color="auto"/>
              <w:right w:val="single" w:sz="4" w:space="0" w:color="auto"/>
            </w:tcBorders>
            <w:shd w:val="clear" w:color="auto" w:fill="auto"/>
            <w:noWrap/>
            <w:vAlign w:val="bottom"/>
            <w:hideMark/>
          </w:tcPr>
          <w:p w14:paraId="3FA49A61"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286</w:t>
            </w:r>
          </w:p>
        </w:tc>
        <w:tc>
          <w:tcPr>
            <w:tcW w:w="1780" w:type="dxa"/>
            <w:tcBorders>
              <w:top w:val="nil"/>
              <w:left w:val="nil"/>
              <w:bottom w:val="single" w:sz="4" w:space="0" w:color="auto"/>
              <w:right w:val="single" w:sz="4" w:space="0" w:color="auto"/>
            </w:tcBorders>
            <w:shd w:val="clear" w:color="auto" w:fill="auto"/>
            <w:noWrap/>
            <w:vAlign w:val="bottom"/>
            <w:hideMark/>
          </w:tcPr>
          <w:p w14:paraId="28C355C1"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103</w:t>
            </w:r>
          </w:p>
        </w:tc>
        <w:tc>
          <w:tcPr>
            <w:tcW w:w="2200" w:type="dxa"/>
            <w:tcBorders>
              <w:top w:val="nil"/>
              <w:left w:val="nil"/>
              <w:bottom w:val="single" w:sz="4" w:space="0" w:color="auto"/>
              <w:right w:val="single" w:sz="4" w:space="0" w:color="auto"/>
            </w:tcBorders>
            <w:shd w:val="clear" w:color="auto" w:fill="auto"/>
            <w:noWrap/>
            <w:vAlign w:val="bottom"/>
            <w:hideMark/>
          </w:tcPr>
          <w:p w14:paraId="68BD90C5"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1953</w:t>
            </w:r>
          </w:p>
        </w:tc>
      </w:tr>
      <w:tr w:rsidR="002B01A3" w:rsidRPr="00767B55" w14:paraId="5AC46881"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9A056D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1,01 M</w:t>
            </w:r>
            <w:r>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472F6259"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1614</w:t>
            </w:r>
          </w:p>
        </w:tc>
        <w:tc>
          <w:tcPr>
            <w:tcW w:w="1780" w:type="dxa"/>
            <w:tcBorders>
              <w:top w:val="nil"/>
              <w:left w:val="nil"/>
              <w:bottom w:val="single" w:sz="4" w:space="0" w:color="auto"/>
              <w:right w:val="single" w:sz="4" w:space="0" w:color="auto"/>
            </w:tcBorders>
            <w:shd w:val="clear" w:color="auto" w:fill="auto"/>
            <w:noWrap/>
            <w:vAlign w:val="bottom"/>
            <w:hideMark/>
          </w:tcPr>
          <w:p w14:paraId="7FDCC2AD"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556</w:t>
            </w:r>
          </w:p>
        </w:tc>
        <w:tc>
          <w:tcPr>
            <w:tcW w:w="2200" w:type="dxa"/>
            <w:tcBorders>
              <w:top w:val="nil"/>
              <w:left w:val="nil"/>
              <w:bottom w:val="single" w:sz="4" w:space="0" w:color="auto"/>
              <w:right w:val="single" w:sz="4" w:space="0" w:color="auto"/>
            </w:tcBorders>
            <w:shd w:val="clear" w:color="auto" w:fill="auto"/>
            <w:noWrap/>
            <w:vAlign w:val="bottom"/>
            <w:hideMark/>
          </w:tcPr>
          <w:p w14:paraId="53255897"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13560</w:t>
            </w:r>
          </w:p>
        </w:tc>
      </w:tr>
      <w:tr w:rsidR="002B01A3" w:rsidRPr="00767B55" w14:paraId="5A1D5084"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BE9F9ED"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5,26 M</w:t>
            </w:r>
            <w:r>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1A25C381"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6121</w:t>
            </w:r>
          </w:p>
        </w:tc>
        <w:tc>
          <w:tcPr>
            <w:tcW w:w="1780" w:type="dxa"/>
            <w:tcBorders>
              <w:top w:val="nil"/>
              <w:left w:val="nil"/>
              <w:bottom w:val="single" w:sz="4" w:space="0" w:color="auto"/>
              <w:right w:val="single" w:sz="4" w:space="0" w:color="auto"/>
            </w:tcBorders>
            <w:shd w:val="clear" w:color="auto" w:fill="auto"/>
            <w:noWrap/>
            <w:vAlign w:val="bottom"/>
            <w:hideMark/>
          </w:tcPr>
          <w:p w14:paraId="35C9ED8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1787</w:t>
            </w:r>
          </w:p>
        </w:tc>
        <w:tc>
          <w:tcPr>
            <w:tcW w:w="2200" w:type="dxa"/>
            <w:tcBorders>
              <w:top w:val="nil"/>
              <w:left w:val="nil"/>
              <w:bottom w:val="single" w:sz="4" w:space="0" w:color="auto"/>
              <w:right w:val="single" w:sz="4" w:space="0" w:color="auto"/>
            </w:tcBorders>
            <w:shd w:val="clear" w:color="auto" w:fill="auto"/>
            <w:noWrap/>
            <w:vAlign w:val="bottom"/>
            <w:hideMark/>
          </w:tcPr>
          <w:p w14:paraId="1EA925D6"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71308</w:t>
            </w:r>
          </w:p>
        </w:tc>
      </w:tr>
      <w:tr w:rsidR="002B01A3" w:rsidRPr="00767B55" w14:paraId="147E0303"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1A6C6A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55,57 M</w:t>
            </w:r>
            <w:r>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661EA677"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43357</w:t>
            </w:r>
          </w:p>
        </w:tc>
        <w:tc>
          <w:tcPr>
            <w:tcW w:w="1780" w:type="dxa"/>
            <w:tcBorders>
              <w:top w:val="nil"/>
              <w:left w:val="nil"/>
              <w:bottom w:val="single" w:sz="4" w:space="0" w:color="auto"/>
              <w:right w:val="single" w:sz="4" w:space="0" w:color="auto"/>
            </w:tcBorders>
            <w:shd w:val="clear" w:color="auto" w:fill="auto"/>
            <w:noWrap/>
            <w:vAlign w:val="bottom"/>
            <w:hideMark/>
          </w:tcPr>
          <w:p w14:paraId="40E501DD"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14077</w:t>
            </w:r>
          </w:p>
        </w:tc>
        <w:tc>
          <w:tcPr>
            <w:tcW w:w="2200" w:type="dxa"/>
            <w:tcBorders>
              <w:top w:val="nil"/>
              <w:left w:val="nil"/>
              <w:bottom w:val="single" w:sz="4" w:space="0" w:color="auto"/>
              <w:right w:val="single" w:sz="4" w:space="0" w:color="auto"/>
            </w:tcBorders>
            <w:shd w:val="clear" w:color="auto" w:fill="auto"/>
            <w:noWrap/>
            <w:vAlign w:val="bottom"/>
            <w:hideMark/>
          </w:tcPr>
          <w:p w14:paraId="2C8564F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w:t>
            </w:r>
          </w:p>
        </w:tc>
      </w:tr>
      <w:bookmarkEnd w:id="131"/>
    </w:tbl>
    <w:p w14:paraId="71C0E7AB" w14:textId="77777777" w:rsidR="002B01A3" w:rsidRDefault="002B01A3" w:rsidP="00430836"/>
    <w:p w14:paraId="2D78F283" w14:textId="46BFD22D" w:rsidR="00430836" w:rsidRDefault="00262ECF" w:rsidP="00430836">
      <w:r>
        <w:fldChar w:fldCharType="begin"/>
      </w:r>
      <w:r>
        <w:instrText xml:space="preserve"> REF _Ref41679983 \h </w:instrText>
      </w:r>
      <w:r>
        <w:fldChar w:fldCharType="separate"/>
      </w:r>
      <w:r w:rsidR="006321F2" w:rsidRPr="00370F66">
        <w:rPr>
          <w:b/>
          <w:bCs/>
        </w:rPr>
        <w:t xml:space="preserve">Tabelle </w:t>
      </w:r>
      <w:r w:rsidR="006321F2">
        <w:rPr>
          <w:b/>
          <w:bCs/>
          <w:noProof/>
        </w:rPr>
        <w:t>7</w:t>
      </w:r>
      <w:r>
        <w:fldChar w:fldCharType="end"/>
      </w:r>
      <w:r w:rsidR="00565C7B">
        <w:t xml:space="preserve"> </w:t>
      </w:r>
      <w:r w:rsidR="00520784">
        <w:t xml:space="preserve">zeigt </w:t>
      </w:r>
      <w:r w:rsidR="00D41A88">
        <w:t xml:space="preserve">die Stärke </w:t>
      </w:r>
      <w:r w:rsidR="00782B30">
        <w:t xml:space="preserve">der </w:t>
      </w:r>
      <w:proofErr w:type="spellStart"/>
      <w:r w:rsidR="00782B30">
        <w:t>Nearby</w:t>
      </w:r>
      <w:proofErr w:type="spellEnd"/>
      <w:r w:rsidR="00782B30">
        <w:t xml:space="preserve"> Connections API </w:t>
      </w:r>
      <w:r w:rsidR="00675B0C">
        <w:t>bei größeren Datenübertragungen</w:t>
      </w:r>
      <w:r w:rsidR="00D2065D">
        <w:t xml:space="preserve">. Im Verhältnis zu MQTT schafft es die </w:t>
      </w:r>
      <w:proofErr w:type="spellStart"/>
      <w:r w:rsidR="00D2065D">
        <w:t>Nearby</w:t>
      </w:r>
      <w:proofErr w:type="spellEnd"/>
      <w:r w:rsidR="00D2065D">
        <w:t xml:space="preserve"> Connections API, </w:t>
      </w:r>
      <w:r w:rsidR="00C50FB0">
        <w:t>dieselben</w:t>
      </w:r>
      <w:r w:rsidR="00D2065D">
        <w:t xml:space="preserve"> Multimedia-Daten </w:t>
      </w:r>
      <w:r w:rsidR="00C50FB0">
        <w:t>fast,</w:t>
      </w:r>
      <w:r w:rsidR="00D41A88">
        <w:t xml:space="preserve"> um Faktor drei schnelle</w:t>
      </w:r>
      <w:r w:rsidR="00656FFB">
        <w:t>r</w:t>
      </w:r>
      <w:r w:rsidR="00AF2173">
        <w:t xml:space="preserve"> zu übertragen</w:t>
      </w:r>
      <w:r w:rsidR="00A0751E">
        <w:t xml:space="preserve">. </w:t>
      </w:r>
      <w:r w:rsidR="00674F13">
        <w:t>Anders sieht dies</w:t>
      </w:r>
      <w:r w:rsidR="002E3C35">
        <w:t xml:space="preserve"> </w:t>
      </w:r>
      <w:r w:rsidR="00206659">
        <w:t xml:space="preserve">vor dem </w:t>
      </w:r>
      <w:r w:rsidR="006B443D">
        <w:t>A</w:t>
      </w:r>
      <w:r w:rsidR="00206659">
        <w:t xml:space="preserve">ufbauen des </w:t>
      </w:r>
      <w:r w:rsidR="005168AA">
        <w:t xml:space="preserve">WiFi-Hotspot </w:t>
      </w:r>
      <w:r w:rsidR="00CD5D5F">
        <w:t xml:space="preserve">aus, wo die Datenübertragung </w:t>
      </w:r>
      <w:r w:rsidR="005168AA">
        <w:t xml:space="preserve">durchschnittlich um Faktor 27 </w:t>
      </w:r>
      <w:r w:rsidR="00A459FD">
        <w:t>verlangsamt</w:t>
      </w:r>
      <w:r w:rsidR="003D7397">
        <w:t xml:space="preserve"> </w:t>
      </w:r>
      <w:r w:rsidR="00B32727">
        <w:t xml:space="preserve">mit steigender Tendenz bei </w:t>
      </w:r>
      <w:r w:rsidR="004415BB">
        <w:t>g</w:t>
      </w:r>
      <w:r w:rsidR="00B32727">
        <w:t>rößeren Datenmenge</w:t>
      </w:r>
      <w:r w:rsidR="00AA1922">
        <w:t>n</w:t>
      </w:r>
      <w:r w:rsidR="00F64BB0">
        <w:t xml:space="preserve"> </w:t>
      </w:r>
      <w:r w:rsidR="008161BA">
        <w:t>wir</w:t>
      </w:r>
      <w:r w:rsidR="007005BD">
        <w:t>d</w:t>
      </w:r>
      <w:r w:rsidR="00AA1922">
        <w:t>.</w:t>
      </w:r>
      <w:r w:rsidR="00DB43D9">
        <w:t xml:space="preserve"> </w:t>
      </w:r>
      <w:r w:rsidR="00E738C4">
        <w:t xml:space="preserve">Leider </w:t>
      </w:r>
      <w:r w:rsidR="001C76B8">
        <w:t xml:space="preserve">konnte die </w:t>
      </w:r>
      <w:r w:rsidR="00CF2238">
        <w:t>durchschnittliche</w:t>
      </w:r>
      <w:r w:rsidR="001C76B8">
        <w:t xml:space="preserve"> Zeit für das Übertragen </w:t>
      </w:r>
      <w:r w:rsidR="00E738C4">
        <w:t xml:space="preserve">der 55,57 MByte großen APK in der Cluster-Topologie nicht </w:t>
      </w:r>
      <w:r w:rsidR="00EA7A2C">
        <w:t xml:space="preserve">gemessen werden, da </w:t>
      </w:r>
      <w:r w:rsidR="00D95834">
        <w:t xml:space="preserve">die </w:t>
      </w:r>
      <w:r w:rsidR="001F7269">
        <w:t xml:space="preserve">Verbindung </w:t>
      </w:r>
      <w:r w:rsidR="00BA0E88">
        <w:t xml:space="preserve">innerhalb </w:t>
      </w:r>
      <w:r w:rsidR="00702E25">
        <w:t xml:space="preserve">mehrerer </w:t>
      </w:r>
      <w:r w:rsidR="00E738C4">
        <w:t xml:space="preserve">Versuche, welche mehrere Minuten dauerten, immer wieder nach </w:t>
      </w:r>
      <w:r w:rsidR="004A436B">
        <w:t xml:space="preserve">dem </w:t>
      </w:r>
      <w:r w:rsidR="00E738C4">
        <w:t xml:space="preserve">übertragenen </w:t>
      </w:r>
      <w:r w:rsidR="004A436B">
        <w:t xml:space="preserve">von einigen </w:t>
      </w:r>
      <w:r w:rsidR="00E738C4">
        <w:lastRenderedPageBreak/>
        <w:t>MBytes getrennt und die Übertragung abgebrochen wurde.</w:t>
      </w:r>
      <w:r w:rsidR="00CF2238">
        <w:t xml:space="preserve"> Damit </w:t>
      </w:r>
      <w:r w:rsidR="00C275A9">
        <w:t>zeigt sich</w:t>
      </w:r>
      <w:r w:rsidR="007D65BA">
        <w:t>,</w:t>
      </w:r>
      <w:r w:rsidR="00476D6C">
        <w:t xml:space="preserve"> </w:t>
      </w:r>
      <w:r w:rsidR="0053022B">
        <w:t>dass</w:t>
      </w:r>
      <w:r w:rsidR="00954B3B">
        <w:t xml:space="preserve"> es ratsam ist, </w:t>
      </w:r>
      <w:r w:rsidR="00F26880">
        <w:t>v</w:t>
      </w:r>
      <w:r w:rsidR="00123DB6">
        <w:t xml:space="preserve">or </w:t>
      </w:r>
      <w:r w:rsidR="00DB43D9">
        <w:t>dem Übertragen größerer Dateien</w:t>
      </w:r>
      <w:r w:rsidR="00CE5004">
        <w:t xml:space="preserve"> zu warten</w:t>
      </w:r>
      <w:r w:rsidR="00DB43D9">
        <w:t xml:space="preserve">, </w:t>
      </w:r>
      <w:r w:rsidR="001A6C10">
        <w:t xml:space="preserve">bis der </w:t>
      </w:r>
      <w:r w:rsidR="00DB43D9">
        <w:t>Wifi-Hotspot aktiviert ist</w:t>
      </w:r>
      <w:r w:rsidR="0022232C">
        <w:t xml:space="preserve">. Erkennbar ist </w:t>
      </w:r>
      <w:r w:rsidR="00AD7211">
        <w:t>dies daran</w:t>
      </w:r>
      <w:r w:rsidR="0022232C">
        <w:t>, das</w:t>
      </w:r>
      <w:r w:rsidR="00AD7211">
        <w:t xml:space="preserve">s alle Knoten außer </w:t>
      </w:r>
      <w:r w:rsidR="00945004">
        <w:t xml:space="preserve">der Root </w:t>
      </w:r>
      <w:r w:rsidR="000E04B6">
        <w:t>mit einem Wifi-Hotspot beginnen mit DIRECT</w:t>
      </w:r>
      <w:r w:rsidR="0000022E">
        <w:t xml:space="preserve"> </w:t>
      </w:r>
      <w:r w:rsidR="00AD7211">
        <w:t>(z.B. DIRECT-0C-B28449)</w:t>
      </w:r>
      <w:r w:rsidR="0000022E">
        <w:t xml:space="preserve"> verbunden sind.</w:t>
      </w:r>
    </w:p>
    <w:p w14:paraId="21EEB754" w14:textId="27EC56D8" w:rsidR="00641E44" w:rsidRDefault="00564ABC" w:rsidP="00641E44">
      <w:pPr>
        <w:pStyle w:val="berschrift2"/>
      </w:pPr>
      <w:bookmarkStart w:id="132" w:name="_Ref43306328"/>
      <w:r>
        <w:t xml:space="preserve">Beispiel-Apps mit </w:t>
      </w:r>
      <w:proofErr w:type="spellStart"/>
      <w:r>
        <w:t>Nearfly</w:t>
      </w:r>
      <w:bookmarkEnd w:id="132"/>
      <w:proofErr w:type="spellEnd"/>
    </w:p>
    <w:p w14:paraId="1A5E0C12" w14:textId="02682D87" w:rsidR="00983C24" w:rsidRDefault="0024547A" w:rsidP="009F59BF">
      <w:r>
        <w:t>Der Nachrichtenaustausch von Text-</w:t>
      </w:r>
      <w:r w:rsidR="00801A59">
        <w:t xml:space="preserve"> </w:t>
      </w:r>
      <w:r>
        <w:t>und Multimedia-Daten konnten erfolgreich implementiert werden</w:t>
      </w:r>
      <w:r w:rsidR="00EF15DF">
        <w:t xml:space="preserve"> und </w:t>
      </w:r>
      <w:r w:rsidR="00BA228B">
        <w:t xml:space="preserve">wurde </w:t>
      </w:r>
      <w:r w:rsidR="00EF15DF">
        <w:t xml:space="preserve">mit </w:t>
      </w:r>
      <w:r w:rsidR="00544170">
        <w:t>einer</w:t>
      </w:r>
      <w:r w:rsidR="00EF15DF">
        <w:t xml:space="preserve"> Messenger </w:t>
      </w:r>
      <w:r w:rsidR="00114643">
        <w:t>Ap</w:t>
      </w:r>
      <w:r w:rsidR="00A43170">
        <w:t>p getestet</w:t>
      </w:r>
      <w:r w:rsidR="00645401">
        <w:t xml:space="preserve">, welche durch Nutzung der </w:t>
      </w:r>
      <w:proofErr w:type="spellStart"/>
      <w:r w:rsidR="00A046C1">
        <w:t>Nearfly</w:t>
      </w:r>
      <w:proofErr w:type="spellEnd"/>
      <w:r w:rsidR="00A046C1">
        <w:t>-</w:t>
      </w:r>
      <w:r w:rsidR="00645401">
        <w:t xml:space="preserve">Kanäle </w:t>
      </w:r>
      <w:r w:rsidR="002B0BD8">
        <w:t>den Nutzern die Möglichkeit zum Betreten verschiedener Chaträume bietet.</w:t>
      </w:r>
      <w:r w:rsidR="00742E2A">
        <w:t xml:space="preserve"> </w:t>
      </w:r>
      <w:r w:rsidR="002653B8">
        <w:t xml:space="preserve">Auch ist die </w:t>
      </w:r>
      <w:proofErr w:type="spellStart"/>
      <w:r w:rsidR="002653B8">
        <w:t>Nearfly</w:t>
      </w:r>
      <w:proofErr w:type="spellEnd"/>
      <w:r w:rsidR="002653B8">
        <w:t xml:space="preserve">-Bibliothek </w:t>
      </w:r>
      <w:r w:rsidR="0099543C">
        <w:t>entsprechend</w:t>
      </w:r>
      <w:r w:rsidR="00DA236D">
        <w:t xml:space="preserve"> der in </w:t>
      </w:r>
      <w:r w:rsidR="00DA236D">
        <w:fldChar w:fldCharType="begin"/>
      </w:r>
      <w:r w:rsidR="00DA236D">
        <w:instrText xml:space="preserve"> REF _Ref41701256 \h </w:instrText>
      </w:r>
      <w:r w:rsidR="00DA236D">
        <w:fldChar w:fldCharType="separate"/>
      </w:r>
      <w:r w:rsidR="006321F2" w:rsidRPr="0095724D">
        <w:rPr>
          <w:b/>
          <w:bCs/>
        </w:rPr>
        <w:t xml:space="preserve">Tabelle </w:t>
      </w:r>
      <w:r w:rsidR="006321F2">
        <w:rPr>
          <w:b/>
          <w:bCs/>
          <w:noProof/>
        </w:rPr>
        <w:t>8</w:t>
      </w:r>
      <w:r w:rsidR="00DA236D">
        <w:fldChar w:fldCharType="end"/>
      </w:r>
      <w:r w:rsidR="00DA236D">
        <w:t xml:space="preserve"> genannten Anforderungen </w:t>
      </w:r>
      <w:r w:rsidR="002653B8">
        <w:t xml:space="preserve">in der Lage </w:t>
      </w:r>
      <w:proofErr w:type="spellStart"/>
      <w:r w:rsidR="00911F05">
        <w:t>priorisierbare</w:t>
      </w:r>
      <w:proofErr w:type="spellEnd"/>
      <w:r w:rsidR="00E672F3">
        <w:t xml:space="preserve"> Nachrichten </w:t>
      </w:r>
      <w:r w:rsidR="00100D80">
        <w:t xml:space="preserve">im </w:t>
      </w:r>
      <w:r w:rsidR="00983C24">
        <w:t xml:space="preserve">Falle eines </w:t>
      </w:r>
      <w:r w:rsidR="00100D80">
        <w:t xml:space="preserve">Verbindungsabbruchs </w:t>
      </w:r>
      <w:r w:rsidR="00983C24">
        <w:t xml:space="preserve">durch Setzen </w:t>
      </w:r>
      <w:proofErr w:type="gramStart"/>
      <w:r w:rsidR="00983C24">
        <w:t xml:space="preserve">des </w:t>
      </w:r>
      <w:proofErr w:type="spellStart"/>
      <w:r w:rsidR="00983C24">
        <w:t>Retain</w:t>
      </w:r>
      <w:proofErr w:type="spellEnd"/>
      <w:r w:rsidR="00983C24">
        <w:t>-Flags</w:t>
      </w:r>
      <w:proofErr w:type="gramEnd"/>
      <w:r w:rsidR="00983C24">
        <w:t xml:space="preserve"> </w:t>
      </w:r>
      <w:r w:rsidR="0014207D">
        <w:t xml:space="preserve">zu </w:t>
      </w:r>
      <w:r w:rsidR="00080C8F">
        <w:t>puffern</w:t>
      </w:r>
      <w:r w:rsidR="0099543C">
        <w:t>. D</w:t>
      </w:r>
      <w:r w:rsidR="001C2926">
        <w:t xml:space="preserve">ie Verbindung </w:t>
      </w:r>
      <w:r w:rsidR="00CD0623">
        <w:t xml:space="preserve">wir </w:t>
      </w:r>
      <w:r w:rsidR="009F530C">
        <w:t>daraufhin automatisch</w:t>
      </w:r>
      <w:r w:rsidR="001C2926">
        <w:t xml:space="preserve"> </w:t>
      </w:r>
      <w:r w:rsidR="008B32BE">
        <w:t xml:space="preserve">wiederaufgebaut </w:t>
      </w:r>
      <w:r w:rsidR="00983C24">
        <w:t xml:space="preserve">und </w:t>
      </w:r>
      <w:r w:rsidR="00647EC0">
        <w:t xml:space="preserve">die Nachricht </w:t>
      </w:r>
      <w:r w:rsidR="00983C24">
        <w:t xml:space="preserve">bei bestehender Verbindung </w:t>
      </w:r>
      <w:r w:rsidR="00CB553C">
        <w:t>dann</w:t>
      </w:r>
      <w:r w:rsidR="00725BA1">
        <w:t xml:space="preserve"> versende</w:t>
      </w:r>
      <w:r w:rsidR="00CE2150">
        <w:t>t</w:t>
      </w:r>
      <w:r w:rsidR="00983C24">
        <w:t>.</w:t>
      </w:r>
    </w:p>
    <w:p w14:paraId="6DACB6BA" w14:textId="77777777" w:rsidR="001C2B9F" w:rsidRDefault="001C2B9F" w:rsidP="00A30F13"/>
    <w:p w14:paraId="3B39BF6F" w14:textId="5E1BFC5C" w:rsidR="001C2B9F" w:rsidRDefault="001C2B9F" w:rsidP="001C2B9F">
      <w:pPr>
        <w:pStyle w:val="Tabellenberschrift"/>
      </w:pPr>
      <w:bookmarkStart w:id="133" w:name="_Ref41701256"/>
      <w:r w:rsidRPr="0095724D">
        <w:rPr>
          <w:b/>
          <w:bCs/>
        </w:rPr>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sidR="006321F2">
        <w:rPr>
          <w:b/>
          <w:bCs/>
          <w:noProof/>
        </w:rPr>
        <w:t>8</w:t>
      </w:r>
      <w:r w:rsidRPr="0095724D">
        <w:rPr>
          <w:b/>
          <w:bCs/>
          <w:noProof/>
        </w:rPr>
        <w:fldChar w:fldCharType="end"/>
      </w:r>
      <w:bookmarkEnd w:id="133"/>
      <w:r w:rsidRPr="0095724D">
        <w:rPr>
          <w:b/>
          <w:bCs/>
        </w:rPr>
        <w:t>:</w:t>
      </w:r>
      <w:r>
        <w:t xml:space="preserve"> Anforderungsmatrix </w:t>
      </w:r>
    </w:p>
    <w:tbl>
      <w:tblPr>
        <w:tblW w:w="8840" w:type="dxa"/>
        <w:tblCellMar>
          <w:left w:w="70" w:type="dxa"/>
          <w:right w:w="70" w:type="dxa"/>
        </w:tblCellMar>
        <w:tblLook w:val="04A0" w:firstRow="1" w:lastRow="0" w:firstColumn="1" w:lastColumn="0" w:noHBand="0" w:noVBand="1"/>
      </w:tblPr>
      <w:tblGrid>
        <w:gridCol w:w="8080"/>
        <w:gridCol w:w="760"/>
      </w:tblGrid>
      <w:tr w:rsidR="001C2B9F" w:rsidRPr="00AE11B5" w14:paraId="2792D8C5" w14:textId="77777777" w:rsidTr="00854DD7">
        <w:trPr>
          <w:trHeight w:val="60"/>
        </w:trPr>
        <w:tc>
          <w:tcPr>
            <w:tcW w:w="8080" w:type="dxa"/>
            <w:tcBorders>
              <w:top w:val="single" w:sz="4" w:space="0" w:color="auto"/>
              <w:left w:val="single" w:sz="4" w:space="0" w:color="auto"/>
              <w:bottom w:val="nil"/>
              <w:right w:val="single" w:sz="4" w:space="0" w:color="auto"/>
            </w:tcBorders>
            <w:shd w:val="clear" w:color="auto" w:fill="auto"/>
            <w:vAlign w:val="bottom"/>
            <w:hideMark/>
          </w:tcPr>
          <w:p w14:paraId="3171D893" w14:textId="77777777" w:rsidR="001C2B9F" w:rsidRPr="00AE11B5" w:rsidRDefault="001C2B9F" w:rsidP="00854DD7">
            <w:pPr>
              <w:spacing w:before="0" w:line="240" w:lineRule="auto"/>
              <w:jc w:val="left"/>
              <w:rPr>
                <w:rFonts w:ascii="Calibri" w:hAnsi="Calibri" w:cs="Calibri"/>
                <w:b/>
                <w:bCs/>
                <w:color w:val="000000"/>
                <w:sz w:val="22"/>
                <w:szCs w:val="22"/>
              </w:rPr>
            </w:pPr>
            <w:r w:rsidRPr="00AE11B5">
              <w:rPr>
                <w:rFonts w:ascii="Calibri" w:hAnsi="Calibri" w:cs="Calibri"/>
                <w:b/>
                <w:bCs/>
                <w:color w:val="000000"/>
                <w:sz w:val="22"/>
                <w:szCs w:val="22"/>
              </w:rPr>
              <w:t>Funktionale Anforderungen</w:t>
            </w:r>
          </w:p>
        </w:tc>
        <w:tc>
          <w:tcPr>
            <w:tcW w:w="760" w:type="dxa"/>
            <w:tcBorders>
              <w:top w:val="single" w:sz="4" w:space="0" w:color="auto"/>
              <w:left w:val="nil"/>
              <w:bottom w:val="nil"/>
              <w:right w:val="single" w:sz="4" w:space="0" w:color="auto"/>
            </w:tcBorders>
            <w:shd w:val="clear" w:color="auto" w:fill="auto"/>
            <w:vAlign w:val="bottom"/>
            <w:hideMark/>
          </w:tcPr>
          <w:p w14:paraId="778E424F"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Calibri" w:hAnsi="Calibri" w:cs="Calibri"/>
                <w:color w:val="000000"/>
                <w:sz w:val="22"/>
                <w:szCs w:val="22"/>
              </w:rPr>
              <w:t>Status</w:t>
            </w:r>
          </w:p>
        </w:tc>
      </w:tr>
      <w:tr w:rsidR="001C2B9F" w:rsidRPr="00AE11B5" w14:paraId="2BF1AD67" w14:textId="77777777" w:rsidTr="00854DD7">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4792D203" w14:textId="77777777" w:rsidR="001C2B9F" w:rsidRPr="00AE11B5" w:rsidRDefault="001C2B9F" w:rsidP="00854DD7">
            <w:pPr>
              <w:spacing w:before="0" w:line="240" w:lineRule="auto"/>
              <w:jc w:val="left"/>
              <w:rPr>
                <w:rFonts w:ascii="Calibri" w:hAnsi="Calibri" w:cs="Calibri"/>
                <w:color w:val="000000"/>
                <w:sz w:val="22"/>
                <w:szCs w:val="22"/>
              </w:rPr>
            </w:pPr>
            <w:r>
              <w:rPr>
                <w:rFonts w:ascii="Calibri" w:hAnsi="Calibri" w:cs="Calibri"/>
                <w:color w:val="000000"/>
                <w:sz w:val="22"/>
                <w:szCs w:val="22"/>
              </w:rPr>
              <w:t>textbasierte</w:t>
            </w:r>
            <w:r w:rsidRPr="00AE11B5">
              <w:rPr>
                <w:rFonts w:ascii="Calibri" w:hAnsi="Calibri" w:cs="Calibri"/>
                <w:color w:val="000000"/>
                <w:sz w:val="22"/>
                <w:szCs w:val="22"/>
              </w:rPr>
              <w:t xml:space="preserve"> Nachrichten senden</w:t>
            </w:r>
          </w:p>
        </w:tc>
        <w:tc>
          <w:tcPr>
            <w:tcW w:w="760" w:type="dxa"/>
            <w:tcBorders>
              <w:top w:val="single" w:sz="8" w:space="0" w:color="auto"/>
              <w:left w:val="nil"/>
              <w:bottom w:val="single" w:sz="4" w:space="0" w:color="auto"/>
              <w:right w:val="single" w:sz="8" w:space="0" w:color="auto"/>
            </w:tcBorders>
            <w:shd w:val="clear" w:color="auto" w:fill="auto"/>
            <w:vAlign w:val="center"/>
            <w:hideMark/>
          </w:tcPr>
          <w:p w14:paraId="668F8BC3"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6A6AEF18" w14:textId="77777777" w:rsidTr="00854DD7">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tcPr>
          <w:p w14:paraId="71962208" w14:textId="77777777" w:rsidR="001C2B9F" w:rsidRPr="00AE11B5" w:rsidRDefault="001C2B9F" w:rsidP="00854DD7">
            <w:pPr>
              <w:spacing w:before="0" w:line="240" w:lineRule="auto"/>
              <w:jc w:val="left"/>
              <w:rPr>
                <w:rFonts w:ascii="Calibri" w:hAnsi="Calibri" w:cs="Calibri"/>
                <w:color w:val="000000"/>
                <w:sz w:val="22"/>
                <w:szCs w:val="22"/>
              </w:rPr>
            </w:pPr>
            <w:r>
              <w:rPr>
                <w:rFonts w:ascii="Calibri" w:hAnsi="Calibri" w:cs="Calibri"/>
                <w:color w:val="000000"/>
                <w:sz w:val="22"/>
                <w:szCs w:val="22"/>
              </w:rPr>
              <w:t>Multimedia-Nachrichten senden</w:t>
            </w:r>
          </w:p>
        </w:tc>
        <w:tc>
          <w:tcPr>
            <w:tcW w:w="760" w:type="dxa"/>
            <w:tcBorders>
              <w:top w:val="single" w:sz="8" w:space="0" w:color="auto"/>
              <w:left w:val="nil"/>
              <w:bottom w:val="single" w:sz="4" w:space="0" w:color="auto"/>
              <w:right w:val="single" w:sz="8" w:space="0" w:color="auto"/>
            </w:tcBorders>
            <w:shd w:val="clear" w:color="auto" w:fill="auto"/>
            <w:vAlign w:val="center"/>
          </w:tcPr>
          <w:p w14:paraId="27A4700A" w14:textId="77777777" w:rsidR="001C2B9F" w:rsidRPr="00AE11B5" w:rsidRDefault="001C2B9F" w:rsidP="00854DD7">
            <w:pPr>
              <w:spacing w:before="0" w:line="240" w:lineRule="auto"/>
              <w:jc w:val="center"/>
              <w:rPr>
                <w:rFonts w:ascii="Segoe UI Symbol" w:hAnsi="Segoe UI Symbol" w:cs="Segoe UI Symbol"/>
                <w:color w:val="000000"/>
                <w:sz w:val="22"/>
                <w:szCs w:val="22"/>
              </w:rPr>
            </w:pPr>
            <w:r w:rsidRPr="00AE11B5">
              <w:rPr>
                <w:rFonts w:ascii="Segoe UI Symbol" w:hAnsi="Segoe UI Symbol" w:cs="Segoe UI Symbol"/>
                <w:color w:val="000000"/>
                <w:sz w:val="22"/>
                <w:szCs w:val="22"/>
              </w:rPr>
              <w:t>✓</w:t>
            </w:r>
          </w:p>
        </w:tc>
      </w:tr>
      <w:tr w:rsidR="001C2B9F" w:rsidRPr="00AE11B5" w14:paraId="7B77AB96"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23636627"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Priorisierung der Nachrichtentypen</w:t>
            </w:r>
          </w:p>
        </w:tc>
        <w:tc>
          <w:tcPr>
            <w:tcW w:w="760" w:type="dxa"/>
            <w:tcBorders>
              <w:top w:val="nil"/>
              <w:left w:val="nil"/>
              <w:bottom w:val="single" w:sz="4" w:space="0" w:color="auto"/>
              <w:right w:val="single" w:sz="8" w:space="0" w:color="auto"/>
            </w:tcBorders>
            <w:shd w:val="clear" w:color="auto" w:fill="auto"/>
            <w:vAlign w:val="center"/>
            <w:hideMark/>
          </w:tcPr>
          <w:p w14:paraId="3752B85D"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2350EE91"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38FE9799"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Trennbarkeit unterschiedlicher Nachrichten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1A0A9709"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5E5C7CC8" w14:textId="77777777" w:rsidTr="00854DD7">
        <w:trPr>
          <w:trHeight w:val="311"/>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72DCF04A"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Möglichkeit, dass Nachrichten bei getrennter Verbindung gehalten werden</w:t>
            </w:r>
          </w:p>
        </w:tc>
        <w:tc>
          <w:tcPr>
            <w:tcW w:w="760" w:type="dxa"/>
            <w:tcBorders>
              <w:top w:val="nil"/>
              <w:left w:val="nil"/>
              <w:bottom w:val="single" w:sz="4" w:space="0" w:color="auto"/>
              <w:right w:val="single" w:sz="8" w:space="0" w:color="auto"/>
            </w:tcBorders>
            <w:shd w:val="clear" w:color="auto" w:fill="auto"/>
            <w:vAlign w:val="center"/>
            <w:hideMark/>
          </w:tcPr>
          <w:p w14:paraId="20FB28E4"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35A027F4"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1D2BE936"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automatischer Verbindungsaufbau</w:t>
            </w:r>
          </w:p>
        </w:tc>
        <w:tc>
          <w:tcPr>
            <w:tcW w:w="760" w:type="dxa"/>
            <w:tcBorders>
              <w:top w:val="nil"/>
              <w:left w:val="nil"/>
              <w:bottom w:val="single" w:sz="4" w:space="0" w:color="auto"/>
              <w:right w:val="single" w:sz="8" w:space="0" w:color="auto"/>
            </w:tcBorders>
            <w:shd w:val="clear" w:color="auto" w:fill="auto"/>
            <w:vAlign w:val="center"/>
            <w:hideMark/>
          </w:tcPr>
          <w:p w14:paraId="389E8D51"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00CF9434" w14:textId="77777777" w:rsidTr="00854DD7">
        <w:trPr>
          <w:trHeight w:val="6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5C299913" w14:textId="77777777" w:rsidR="001C2B9F" w:rsidRPr="00AE11B5" w:rsidRDefault="001C2B9F" w:rsidP="00854DD7">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Nahe </w:t>
            </w:r>
            <w:r w:rsidRPr="00AE11B5">
              <w:rPr>
                <w:rFonts w:ascii="Calibri" w:hAnsi="Calibri" w:cs="Calibri"/>
                <w:color w:val="000000"/>
                <w:sz w:val="22"/>
                <w:szCs w:val="22"/>
              </w:rPr>
              <w:t>Echtzeitfähigkeit für ein flüssiges Multiplayer-Spiel-Verfalten bei 30 FPS pro Spieler</w:t>
            </w:r>
          </w:p>
        </w:tc>
        <w:tc>
          <w:tcPr>
            <w:tcW w:w="760" w:type="dxa"/>
            <w:tcBorders>
              <w:top w:val="nil"/>
              <w:left w:val="nil"/>
              <w:bottom w:val="single" w:sz="4" w:space="0" w:color="auto"/>
              <w:right w:val="single" w:sz="8" w:space="0" w:color="auto"/>
            </w:tcBorders>
            <w:shd w:val="clear" w:color="auto" w:fill="auto"/>
            <w:vAlign w:val="center"/>
            <w:hideMark/>
          </w:tcPr>
          <w:p w14:paraId="42E25B26" w14:textId="77777777" w:rsidR="001C2B9F" w:rsidRPr="00AE11B5" w:rsidRDefault="001C2B9F" w:rsidP="00854DD7">
            <w:pPr>
              <w:spacing w:before="0" w:line="240" w:lineRule="auto"/>
              <w:jc w:val="center"/>
              <w:rPr>
                <w:rFonts w:ascii="Calibri" w:hAnsi="Calibri" w:cs="Calibri"/>
                <w:color w:val="000000"/>
                <w:sz w:val="22"/>
                <w:szCs w:val="22"/>
              </w:rPr>
            </w:pPr>
            <w:r>
              <w:rPr>
                <w:rFonts w:ascii="Calibri" w:hAnsi="Calibri" w:cs="Calibri"/>
                <w:color w:val="000000"/>
                <w:sz w:val="22"/>
                <w:szCs w:val="22"/>
              </w:rPr>
              <w:t>O</w:t>
            </w:r>
          </w:p>
        </w:tc>
      </w:tr>
      <w:tr w:rsidR="001C2B9F" w:rsidRPr="00AE11B5" w14:paraId="216842DA"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367548BC"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Sichtbarkeit der Nachrichten nur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4C7436D4"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611B9419" w14:textId="77777777" w:rsidTr="00854DD7">
        <w:trPr>
          <w:trHeight w:val="60"/>
        </w:trPr>
        <w:tc>
          <w:tcPr>
            <w:tcW w:w="8080" w:type="dxa"/>
            <w:tcBorders>
              <w:top w:val="nil"/>
              <w:left w:val="single" w:sz="8" w:space="0" w:color="auto"/>
              <w:bottom w:val="single" w:sz="8" w:space="0" w:color="auto"/>
              <w:right w:val="single" w:sz="4" w:space="0" w:color="auto"/>
            </w:tcBorders>
            <w:shd w:val="clear" w:color="auto" w:fill="auto"/>
            <w:vAlign w:val="bottom"/>
            <w:hideMark/>
          </w:tcPr>
          <w:p w14:paraId="37D964E3"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Wechselt der Nutzer von Online- in den Offline-Modus sollen keine Daten keine Daten verloren gehen</w:t>
            </w:r>
          </w:p>
        </w:tc>
        <w:tc>
          <w:tcPr>
            <w:tcW w:w="760" w:type="dxa"/>
            <w:tcBorders>
              <w:top w:val="nil"/>
              <w:left w:val="nil"/>
              <w:bottom w:val="single" w:sz="8" w:space="0" w:color="auto"/>
              <w:right w:val="single" w:sz="8" w:space="0" w:color="auto"/>
            </w:tcBorders>
            <w:shd w:val="clear" w:color="auto" w:fill="auto"/>
            <w:vAlign w:val="center"/>
            <w:hideMark/>
          </w:tcPr>
          <w:p w14:paraId="2A001B14"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bl>
    <w:p w14:paraId="4A05DC90" w14:textId="77777777" w:rsidR="00F95958" w:rsidRDefault="00F95958" w:rsidP="00A30F13"/>
    <w:p w14:paraId="278E4441" w14:textId="0AF2DAFF" w:rsidR="008706CC" w:rsidRDefault="004A1445" w:rsidP="00A30F13">
      <w:r>
        <w:t xml:space="preserve">Durch </w:t>
      </w:r>
      <w:r w:rsidR="006A7818">
        <w:t xml:space="preserve">Vergleichen beider </w:t>
      </w:r>
      <w:proofErr w:type="spellStart"/>
      <w:r w:rsidR="006A7818">
        <w:t>ConnectionModes</w:t>
      </w:r>
      <w:proofErr w:type="spellEnd"/>
      <w:r w:rsidR="006A7818">
        <w:t xml:space="preserve"> in der </w:t>
      </w:r>
      <w:proofErr w:type="spellStart"/>
      <w:r w:rsidR="00556B6D">
        <w:t>Bounc</w:t>
      </w:r>
      <w:r w:rsidR="00BC6958">
        <w:t>ing</w:t>
      </w:r>
      <w:proofErr w:type="spellEnd"/>
      <w:r w:rsidR="00556B6D">
        <w:t xml:space="preserve"> B</w:t>
      </w:r>
      <w:r w:rsidR="006A7818">
        <w:t>all</w:t>
      </w:r>
      <w:r w:rsidR="00556B6D">
        <w:t xml:space="preserve"> </w:t>
      </w:r>
      <w:r w:rsidR="006A7818">
        <w:t>App</w:t>
      </w:r>
      <w:r w:rsidR="00FB24DB">
        <w:t xml:space="preserve"> </w:t>
      </w:r>
      <w:r w:rsidR="00B875EB">
        <w:t xml:space="preserve">kann </w:t>
      </w:r>
      <w:r>
        <w:t xml:space="preserve">die App auf ihre </w:t>
      </w:r>
      <w:r w:rsidR="005F53D4">
        <w:t xml:space="preserve">nahe </w:t>
      </w:r>
      <w:r>
        <w:t xml:space="preserve">Echtzeitfähigkeit hin </w:t>
      </w:r>
      <w:r w:rsidR="004E4F45">
        <w:t xml:space="preserve">getestet </w:t>
      </w:r>
      <w:r>
        <w:t xml:space="preserve">werden. Es </w:t>
      </w:r>
      <w:r w:rsidR="00556B6D">
        <w:t>zeigt</w:t>
      </w:r>
      <w:r w:rsidR="007B4E7C">
        <w:t xml:space="preserve"> sich</w:t>
      </w:r>
      <w:r w:rsidR="00556B6D">
        <w:t xml:space="preserve">, </w:t>
      </w:r>
      <w:r w:rsidR="00A4546C">
        <w:t xml:space="preserve">wie bereits </w:t>
      </w:r>
      <w:r w:rsidR="00BC6958">
        <w:t xml:space="preserve">das die </w:t>
      </w:r>
      <w:r w:rsidR="008E205C">
        <w:t>Bouncen Ball App</w:t>
      </w:r>
      <w:r w:rsidR="00BC6958">
        <w:t xml:space="preserve"> die </w:t>
      </w:r>
      <w:proofErr w:type="spellStart"/>
      <w:r w:rsidR="00BC6958">
        <w:t>Nearfly</w:t>
      </w:r>
      <w:proofErr w:type="spellEnd"/>
      <w:r w:rsidR="00BC6958">
        <w:t xml:space="preserve"> API ausreizt</w:t>
      </w:r>
      <w:r w:rsidR="00A4546C">
        <w:t xml:space="preserve">. Im </w:t>
      </w:r>
      <w:r w:rsidR="002B37DC">
        <w:t>MQTT-</w:t>
      </w:r>
      <w:r w:rsidR="00A4546C">
        <w:t>Netzwerk</w:t>
      </w:r>
      <w:r w:rsidR="002B37DC">
        <w:t xml:space="preserve"> </w:t>
      </w:r>
      <w:r w:rsidR="00535CFA">
        <w:t xml:space="preserve">steigt die Latenz </w:t>
      </w:r>
      <w:r w:rsidR="00116AF2">
        <w:t xml:space="preserve">bereits im </w:t>
      </w:r>
      <w:r w:rsidR="00912F6E">
        <w:t xml:space="preserve">zwei Knoten </w:t>
      </w:r>
      <w:r w:rsidR="002B37DC">
        <w:t>immer weiter an, womit nach einiger Zeit ein Spielen nichtmehr möglich ist.</w:t>
      </w:r>
      <w:r w:rsidR="0081589B">
        <w:t xml:space="preserve"> Tatsächlich ist eine derartige nahe Echtzeitfähigkeit durch verringern der Quality </w:t>
      </w:r>
      <w:proofErr w:type="spellStart"/>
      <w:r w:rsidR="0081589B">
        <w:t>of</w:t>
      </w:r>
      <w:proofErr w:type="spellEnd"/>
      <w:r w:rsidR="0081589B">
        <w:t xml:space="preserve"> Service (QoS) auf null möglich. Dies wird derzeitig jedoch nicht von der </w:t>
      </w:r>
      <w:proofErr w:type="spellStart"/>
      <w:r w:rsidR="0081589B">
        <w:t>Nearfly</w:t>
      </w:r>
      <w:proofErr w:type="spellEnd"/>
      <w:r w:rsidR="0081589B">
        <w:t xml:space="preserve"> API angeboten, da im </w:t>
      </w:r>
      <w:proofErr w:type="spellStart"/>
      <w:r w:rsidR="0081589B">
        <w:t>NeCon</w:t>
      </w:r>
      <w:proofErr w:type="spellEnd"/>
      <w:r w:rsidR="0081589B">
        <w:t>-Adapter bisher kein Pendant zur QoS implementiert wurde.</w:t>
      </w:r>
      <w:r w:rsidR="002B37DC">
        <w:t xml:space="preserve"> </w:t>
      </w:r>
      <w:r w:rsidR="0066726C">
        <w:t xml:space="preserve">Im </w:t>
      </w:r>
      <w:proofErr w:type="spellStart"/>
      <w:r w:rsidR="0066726C">
        <w:t>NeCon</w:t>
      </w:r>
      <w:proofErr w:type="spellEnd"/>
      <w:r w:rsidR="0066726C">
        <w:t>-Netzwerk sind die Latenzen ohne aktiviertem Wifi-</w:t>
      </w:r>
      <w:r w:rsidR="00F36FA2">
        <w:t>Hotspot</w:t>
      </w:r>
      <w:r w:rsidR="0066726C">
        <w:t xml:space="preserve"> </w:t>
      </w:r>
      <w:r w:rsidR="004750C7">
        <w:t xml:space="preserve">deutlich schlechter und ein Spiel nicht möglich. Wird hingegen </w:t>
      </w:r>
      <w:r w:rsidR="00D242B5">
        <w:t xml:space="preserve">der </w:t>
      </w:r>
      <w:r w:rsidR="004750C7">
        <w:t>Wifi-</w:t>
      </w:r>
      <w:r w:rsidR="00D242B5">
        <w:t xml:space="preserve">Hotspot </w:t>
      </w:r>
      <w:r w:rsidR="004750C7">
        <w:t xml:space="preserve">aktiviert </w:t>
      </w:r>
      <w:r w:rsidR="006E02B4">
        <w:t xml:space="preserve">treten </w:t>
      </w:r>
      <w:commentRangeStart w:id="134"/>
      <w:r w:rsidR="001A345D">
        <w:t xml:space="preserve">mit derselben Anzahl an Knoten </w:t>
      </w:r>
      <w:r w:rsidR="00912F6E">
        <w:t xml:space="preserve">hingegen </w:t>
      </w:r>
      <w:r w:rsidR="001A345D">
        <w:t xml:space="preserve">zwar </w:t>
      </w:r>
      <w:r w:rsidR="00C37D7B">
        <w:t xml:space="preserve">zeitweise </w:t>
      </w:r>
      <w:r w:rsidR="007F2FA6">
        <w:t xml:space="preserve">spürbare </w:t>
      </w:r>
      <w:r w:rsidR="001A345D">
        <w:t xml:space="preserve">Latenzen </w:t>
      </w:r>
      <w:r w:rsidR="007F2FA6">
        <w:t>auf</w:t>
      </w:r>
      <w:r w:rsidR="001A345D">
        <w:t xml:space="preserve">, </w:t>
      </w:r>
      <w:r w:rsidR="006D73F5">
        <w:t xml:space="preserve">welche einen kurzen </w:t>
      </w:r>
      <w:r w:rsidR="006D73F5">
        <w:lastRenderedPageBreak/>
        <w:t xml:space="preserve">Nachrichtenburst zu Folge haben, doch lässt sich das Spiel </w:t>
      </w:r>
      <w:r w:rsidR="00A72B94">
        <w:t xml:space="preserve">flüssig </w:t>
      </w:r>
      <w:r w:rsidR="006D73F5">
        <w:t>spielen</w:t>
      </w:r>
      <w:r w:rsidR="006D059D">
        <w:t>.</w:t>
      </w:r>
      <w:commentRangeEnd w:id="134"/>
      <w:r w:rsidR="00451360">
        <w:rPr>
          <w:rStyle w:val="Kommentarzeichen"/>
        </w:rPr>
        <w:commentReference w:id="134"/>
      </w:r>
      <w:r w:rsidR="006D059D">
        <w:t xml:space="preserve"> Ab drei Netzwerkteilnehmer </w:t>
      </w:r>
      <w:r w:rsidR="00FF4DB6">
        <w:t xml:space="preserve">ist </w:t>
      </w:r>
      <w:r w:rsidR="006D059D">
        <w:t xml:space="preserve">jedoch auch das </w:t>
      </w:r>
      <w:proofErr w:type="spellStart"/>
      <w:r w:rsidR="006D059D">
        <w:t>NeCon</w:t>
      </w:r>
      <w:proofErr w:type="spellEnd"/>
      <w:r w:rsidR="006D059D">
        <w:t xml:space="preserve">-Netzwerk </w:t>
      </w:r>
      <w:r w:rsidR="00B3125E">
        <w:t xml:space="preserve">überlastet und kommt mit dem </w:t>
      </w:r>
      <w:r w:rsidR="00A01E22">
        <w:t xml:space="preserve">Datentransfer </w:t>
      </w:r>
      <w:r w:rsidR="00B3125E">
        <w:t>nicht hinterher</w:t>
      </w:r>
      <w:r w:rsidR="00655CF2">
        <w:rPr>
          <w:rStyle w:val="Funotenzeichen"/>
        </w:rPr>
        <w:footnoteReference w:id="8"/>
      </w:r>
      <w:r w:rsidR="005B1C1C">
        <w:t xml:space="preserve">. </w:t>
      </w:r>
      <w:r w:rsidR="00CE2475">
        <w:t xml:space="preserve">Womit </w:t>
      </w:r>
      <w:r w:rsidR="000758A8">
        <w:t xml:space="preserve">die Anforderung für </w:t>
      </w:r>
      <w:r w:rsidR="005F53D4">
        <w:t xml:space="preserve">nahe </w:t>
      </w:r>
      <w:r w:rsidR="000758A8">
        <w:t>Echtzeitfähigkeit</w:t>
      </w:r>
      <w:r w:rsidR="007D6DC3">
        <w:t xml:space="preserve"> (</w:t>
      </w:r>
      <w:r w:rsidR="00451360">
        <w:t>10</w:t>
      </w:r>
      <w:r w:rsidR="00CD2EFD">
        <w:t>-</w:t>
      </w:r>
      <w:r w:rsidR="000758A8">
        <w:t>30</w:t>
      </w:r>
      <w:r w:rsidR="007D6DC3">
        <w:t xml:space="preserve"> </w:t>
      </w:r>
      <w:r w:rsidR="000758A8">
        <w:t>FPS</w:t>
      </w:r>
      <w:r w:rsidR="007D6DC3">
        <w:t>)</w:t>
      </w:r>
      <w:r w:rsidR="000758A8">
        <w:t xml:space="preserve"> nur </w:t>
      </w:r>
      <w:r w:rsidR="00F2555B">
        <w:t xml:space="preserve">beschränkt </w:t>
      </w:r>
      <w:r w:rsidR="000758A8">
        <w:t xml:space="preserve">für ein </w:t>
      </w:r>
      <w:proofErr w:type="spellStart"/>
      <w:r w:rsidR="000758A8">
        <w:t>NeCon</w:t>
      </w:r>
      <w:proofErr w:type="spellEnd"/>
      <w:r w:rsidR="000758A8">
        <w:t xml:space="preserve">-Netzwerk </w:t>
      </w:r>
      <w:r w:rsidR="006041B7">
        <w:t xml:space="preserve">mit zwei Knoten </w:t>
      </w:r>
      <w:r w:rsidR="002330F8">
        <w:t xml:space="preserve">und </w:t>
      </w:r>
      <w:r w:rsidR="0062119C">
        <w:t xml:space="preserve">aktivierten </w:t>
      </w:r>
      <w:r w:rsidR="002330F8">
        <w:t xml:space="preserve">Wifi-Hotspot </w:t>
      </w:r>
      <w:r w:rsidR="000758A8">
        <w:t xml:space="preserve">erfüllt </w:t>
      </w:r>
      <w:r w:rsidR="00754077">
        <w:t>wird</w:t>
      </w:r>
      <w:r w:rsidR="00123D45">
        <w:t>.</w:t>
      </w:r>
    </w:p>
    <w:p w14:paraId="6F3DABE7" w14:textId="42CFB89E" w:rsidR="00345D9F" w:rsidRDefault="00F27DCB" w:rsidP="002E5D89">
      <w:r>
        <w:t xml:space="preserve">Um die Grenze für das </w:t>
      </w:r>
      <w:r w:rsidR="00005897">
        <w:t xml:space="preserve">Verhältnis zwischen </w:t>
      </w:r>
      <w:r w:rsidR="005905AB">
        <w:t>Geschwindigkeit</w:t>
      </w:r>
      <w:r w:rsidR="00005897">
        <w:t xml:space="preserve"> und </w:t>
      </w:r>
      <w:r w:rsidR="005905AB">
        <w:t>Skalierbarkeit</w:t>
      </w:r>
      <w:r w:rsidR="00005897">
        <w:t xml:space="preserve"> </w:t>
      </w:r>
      <w:r>
        <w:t xml:space="preserve">von Byte-Nachrichten </w:t>
      </w:r>
      <w:r w:rsidR="004A5866">
        <w:t>besser einschätzen zu können</w:t>
      </w:r>
      <w:r>
        <w:t xml:space="preserve">, kann jedoch </w:t>
      </w:r>
      <w:r w:rsidR="00492221">
        <w:t>ein Sy</w:t>
      </w:r>
      <w:r w:rsidR="00210570">
        <w:t>s</w:t>
      </w:r>
      <w:r w:rsidR="00492221">
        <w:t xml:space="preserve">temtest </w:t>
      </w:r>
      <w:r w:rsidR="00595CF8">
        <w:t xml:space="preserve">mithilfe der </w:t>
      </w:r>
      <w:r>
        <w:t xml:space="preserve">Share Touchpoint Canvas </w:t>
      </w:r>
      <w:r w:rsidR="00595CF8">
        <w:t>durchgeführt werde</w:t>
      </w:r>
      <w:r w:rsidR="00294ED7">
        <w:t xml:space="preserve">n. Die </w:t>
      </w:r>
      <w:r w:rsidR="004805F2">
        <w:t>Ergebnisse</w:t>
      </w:r>
      <w:r w:rsidR="00294ED7">
        <w:t xml:space="preserve"> dieses Systemtest sind in </w:t>
      </w:r>
      <w:r w:rsidR="00DC15E2">
        <w:fldChar w:fldCharType="begin"/>
      </w:r>
      <w:r w:rsidR="00DC15E2">
        <w:instrText xml:space="preserve"> REF _Ref41697944 \h </w:instrText>
      </w:r>
      <w:r w:rsidR="00DC15E2">
        <w:fldChar w:fldCharType="separate"/>
      </w:r>
      <w:r w:rsidR="006321F2" w:rsidRPr="00370F66">
        <w:rPr>
          <w:b/>
          <w:bCs/>
        </w:rPr>
        <w:t xml:space="preserve">Tabelle </w:t>
      </w:r>
      <w:r w:rsidR="006321F2">
        <w:rPr>
          <w:b/>
          <w:bCs/>
          <w:noProof/>
        </w:rPr>
        <w:t>9</w:t>
      </w:r>
      <w:r w:rsidR="00DC15E2">
        <w:fldChar w:fldCharType="end"/>
      </w:r>
      <w:r w:rsidR="00294ED7">
        <w:t xml:space="preserve"> festgehalten</w:t>
      </w:r>
      <w:r w:rsidR="00C84916">
        <w:t xml:space="preserve"> und zeigen</w:t>
      </w:r>
      <w:r w:rsidR="004A21A9">
        <w:t xml:space="preserve"> wie viele </w:t>
      </w:r>
      <w:r w:rsidR="005E3C4A">
        <w:t>Berührungspunkte</w:t>
      </w:r>
      <w:r w:rsidR="004A21A9">
        <w:t xml:space="preserve"> </w:t>
      </w:r>
      <w:r w:rsidR="00DB4340">
        <w:t xml:space="preserve">gleichzeitig </w:t>
      </w:r>
      <w:r w:rsidR="00CB7BF9">
        <w:t>ohne größere Verzögerungen</w:t>
      </w:r>
      <w:r w:rsidR="00D85F43">
        <w:t xml:space="preserve"> </w:t>
      </w:r>
      <w:r w:rsidR="00EA11F3">
        <w:t>seitens des Empfängers</w:t>
      </w:r>
      <w:r w:rsidR="00E4782A">
        <w:t xml:space="preserve"> (etwa unter einer Sekunde)</w:t>
      </w:r>
      <w:r w:rsidR="00713ED8">
        <w:t xml:space="preserve"> im </w:t>
      </w:r>
      <w:r w:rsidR="005D4911">
        <w:t>Durchschnitt</w:t>
      </w:r>
      <w:r w:rsidR="00E4782A">
        <w:t xml:space="preserve"> </w:t>
      </w:r>
      <w:r w:rsidR="00681526">
        <w:t>versandt</w:t>
      </w:r>
      <w:r w:rsidR="004A21A9">
        <w:t xml:space="preserve"> werden </w:t>
      </w:r>
      <w:r w:rsidR="00CF4E56">
        <w:t>konnten</w:t>
      </w:r>
      <w:r w:rsidR="00427030">
        <w:t>. Dabei wurde</w:t>
      </w:r>
      <w:r w:rsidR="0009380E">
        <w:t xml:space="preserve">n die Berührungspunkte von einem Nicht-Root Knoten </w:t>
      </w:r>
      <w:r w:rsidR="00AD703A">
        <w:t>versand</w:t>
      </w:r>
      <w:r w:rsidR="00E96B1A">
        <w:t>t</w:t>
      </w:r>
      <w:r w:rsidR="0009380E">
        <w:t xml:space="preserve"> und </w:t>
      </w:r>
      <w:r w:rsidR="00E013FB">
        <w:t xml:space="preserve">der Versuch </w:t>
      </w:r>
      <w:r w:rsidR="00427030">
        <w:t xml:space="preserve">etwa jede dritte Sekunde wiederholt. </w:t>
      </w:r>
      <w:r w:rsidR="00CB7BF9">
        <w:t xml:space="preserve">Es zeigt sich, </w:t>
      </w:r>
      <w:r w:rsidR="00662294">
        <w:t>dass</w:t>
      </w:r>
      <w:r w:rsidR="00CB7BF9">
        <w:t xml:space="preserve"> </w:t>
      </w:r>
      <w:r w:rsidR="004D6367">
        <w:t xml:space="preserve">die Übertragung </w:t>
      </w:r>
      <w:r w:rsidR="00CB7BF9">
        <w:t xml:space="preserve">im </w:t>
      </w:r>
      <w:proofErr w:type="spellStart"/>
      <w:r w:rsidR="00CB7BF9">
        <w:t>NeCon-ConnectionMode</w:t>
      </w:r>
      <w:proofErr w:type="spellEnd"/>
      <w:r w:rsidR="00CB7BF9">
        <w:t xml:space="preserve"> wie bereits aus der </w:t>
      </w:r>
      <w:proofErr w:type="spellStart"/>
      <w:r w:rsidR="00CB7BF9">
        <w:t>Bouncing</w:t>
      </w:r>
      <w:proofErr w:type="spellEnd"/>
      <w:r w:rsidR="00CB7BF9">
        <w:t xml:space="preserve"> Ball App bekannt, im zwei Knoten Netzwerk schneller als in MQTT verläuft. Kommt </w:t>
      </w:r>
      <w:r w:rsidR="00161D7B">
        <w:t>ein dritter Knote</w:t>
      </w:r>
      <w:r w:rsidR="009B6F1B">
        <w:t>n</w:t>
      </w:r>
      <w:r w:rsidR="00CB7BF9">
        <w:t xml:space="preserve"> hinzu, entspricht das Verhalten etwa dem von MQTT. </w:t>
      </w:r>
      <w:r w:rsidR="003A0AA9">
        <w:t xml:space="preserve">Betritt ein vierter Knoten </w:t>
      </w:r>
      <w:r w:rsidR="00FD3228">
        <w:t>das Netzwerk</w:t>
      </w:r>
      <w:r w:rsidR="008F5CCA">
        <w:t xml:space="preserve"> </w:t>
      </w:r>
      <w:r w:rsidR="00DB4340">
        <w:t xml:space="preserve">können im Durschnitt </w:t>
      </w:r>
      <w:r w:rsidR="005A7005">
        <w:t xml:space="preserve">noch </w:t>
      </w:r>
      <w:r w:rsidR="000A7E91">
        <w:t>zwei</w:t>
      </w:r>
      <w:r w:rsidR="005A7005">
        <w:t xml:space="preserve"> </w:t>
      </w:r>
      <w:r w:rsidR="00FA295E">
        <w:t>Berührungspunkte</w:t>
      </w:r>
      <w:r w:rsidR="005A7005">
        <w:t xml:space="preserve"> relativ schnell versandt werden. </w:t>
      </w:r>
      <w:r w:rsidR="00A939F0">
        <w:t>L</w:t>
      </w:r>
      <w:r w:rsidR="00D94212">
        <w:t>etzten</w:t>
      </w:r>
      <w:r w:rsidR="00B265E1">
        <w:t xml:space="preserve"> E</w:t>
      </w:r>
      <w:r w:rsidR="00D94212">
        <w:t xml:space="preserve">ndes </w:t>
      </w:r>
      <w:r w:rsidR="0058483A">
        <w:t>entstehen</w:t>
      </w:r>
      <w:r w:rsidR="003C3A1F">
        <w:t xml:space="preserve"> </w:t>
      </w:r>
      <w:r w:rsidR="006F593F">
        <w:t xml:space="preserve">beim </w:t>
      </w:r>
      <w:r w:rsidR="00D94212">
        <w:t xml:space="preserve">fünf und sechs-Knoten-Netzwerk </w:t>
      </w:r>
      <w:r w:rsidR="00F5176D">
        <w:t xml:space="preserve">beim </w:t>
      </w:r>
      <w:r w:rsidR="00837666">
        <w:t>Senden</w:t>
      </w:r>
      <w:r w:rsidR="00F5176D">
        <w:t xml:space="preserve"> von mehr als zwei gleichzeitigen </w:t>
      </w:r>
      <w:r w:rsidR="0021764D">
        <w:t>Berührungspunk</w:t>
      </w:r>
      <w:r w:rsidR="003C3A1F">
        <w:t xml:space="preserve"> </w:t>
      </w:r>
      <w:r w:rsidR="0058483A">
        <w:t>zeitweise</w:t>
      </w:r>
      <w:r w:rsidR="002D7353">
        <w:t xml:space="preserve"> größere </w:t>
      </w:r>
      <w:r w:rsidR="00D94212">
        <w:t>Latenz</w:t>
      </w:r>
      <w:r w:rsidR="002D7353">
        <w:t>en</w:t>
      </w:r>
      <w:r w:rsidR="00D94212">
        <w:t>. Im MQTT-</w:t>
      </w:r>
      <w:proofErr w:type="spellStart"/>
      <w:r w:rsidR="00D94212">
        <w:t>ConnectionMode</w:t>
      </w:r>
      <w:proofErr w:type="spellEnd"/>
      <w:r w:rsidR="00D94212">
        <w:t xml:space="preserve"> hingegen macht die Größe des Netzwerkes </w:t>
      </w:r>
      <w:r w:rsidR="003F4652">
        <w:t>meist</w:t>
      </w:r>
      <w:r w:rsidR="00D94212">
        <w:t xml:space="preserve"> keinen spürbaren </w:t>
      </w:r>
      <w:r w:rsidR="00FD13E5">
        <w:t>U</w:t>
      </w:r>
      <w:r w:rsidR="00D94212">
        <w:t>nterschied</w:t>
      </w:r>
      <w:r w:rsidR="00471F5F">
        <w:t>.</w:t>
      </w:r>
    </w:p>
    <w:p w14:paraId="74F6CA41" w14:textId="15EAE38B" w:rsidR="004805F2" w:rsidRDefault="004805F2" w:rsidP="004805F2">
      <w:pPr>
        <w:pStyle w:val="Tabellenberschrift"/>
      </w:pPr>
      <w:bookmarkStart w:id="135" w:name="_Ref41697944"/>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6321F2">
        <w:rPr>
          <w:b/>
          <w:bCs/>
          <w:noProof/>
        </w:rPr>
        <w:t>9</w:t>
      </w:r>
      <w:r w:rsidRPr="00370F66">
        <w:rPr>
          <w:b/>
          <w:bCs/>
          <w:noProof/>
        </w:rPr>
        <w:fldChar w:fldCharType="end"/>
      </w:r>
      <w:bookmarkEnd w:id="135"/>
      <w:r w:rsidRPr="00370F66">
        <w:rPr>
          <w:b/>
          <w:bCs/>
        </w:rPr>
        <w:t>:</w:t>
      </w:r>
      <w:r>
        <w:t xml:space="preserve"> Übertragbare Berührungspunkte</w:t>
      </w:r>
      <w:r w:rsidR="007E0F57">
        <w:t xml:space="preserve"> </w:t>
      </w:r>
      <w:commentRangeStart w:id="136"/>
      <w:r w:rsidR="00AB402E">
        <w:t>mit</w:t>
      </w:r>
      <w:r w:rsidR="00EB2711">
        <w:t xml:space="preserve"> Latenz</w:t>
      </w:r>
      <w:r w:rsidR="003F4652">
        <w:t xml:space="preserve">en unter </w:t>
      </w:r>
      <w:r w:rsidR="008419BE">
        <w:t>etwa 1 Sekunde</w:t>
      </w:r>
      <w:r w:rsidR="003F4652">
        <w:t xml:space="preserve"> </w:t>
      </w:r>
      <w:commentRangeEnd w:id="136"/>
      <w:r w:rsidR="00206ADA">
        <w:rPr>
          <w:rStyle w:val="Kommentarzeichen"/>
        </w:rPr>
        <w:commentReference w:id="136"/>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7E0F57" w:rsidRPr="007E0F57" w14:paraId="7A715F92" w14:textId="77777777" w:rsidTr="00126D55">
        <w:trPr>
          <w:trHeight w:val="300"/>
        </w:trPr>
        <w:tc>
          <w:tcPr>
            <w:tcW w:w="1200" w:type="dxa"/>
            <w:tcBorders>
              <w:top w:val="single" w:sz="4" w:space="0" w:color="auto"/>
              <w:left w:val="single" w:sz="4" w:space="0" w:color="auto"/>
              <w:bottom w:val="double" w:sz="4" w:space="0" w:color="auto"/>
              <w:right w:val="single" w:sz="4" w:space="0" w:color="auto"/>
            </w:tcBorders>
            <w:shd w:val="clear" w:color="auto" w:fill="auto"/>
            <w:noWrap/>
            <w:vAlign w:val="bottom"/>
            <w:hideMark/>
          </w:tcPr>
          <w:p w14:paraId="421ED5A2" w14:textId="14D87D4A" w:rsidR="007E0F57" w:rsidRPr="007E0F57" w:rsidRDefault="00126D55" w:rsidP="007E0F57">
            <w:pPr>
              <w:spacing w:before="0" w:line="240" w:lineRule="auto"/>
              <w:jc w:val="left"/>
              <w:rPr>
                <w:rFonts w:ascii="Calibri" w:hAnsi="Calibri" w:cs="Calibri"/>
                <w:color w:val="000000"/>
                <w:sz w:val="22"/>
                <w:szCs w:val="22"/>
              </w:rPr>
            </w:pPr>
            <w:r>
              <w:rPr>
                <w:rFonts w:ascii="Calibri" w:hAnsi="Calibri" w:cs="Calibri"/>
                <w:color w:val="000000"/>
                <w:sz w:val="22"/>
                <w:szCs w:val="22"/>
              </w:rPr>
              <w:t>Knoten</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33F6704F"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103F52FB"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3</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685F173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230A5D04"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5</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5F9F3998"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6</w:t>
            </w:r>
          </w:p>
        </w:tc>
      </w:tr>
      <w:tr w:rsidR="007E0F57" w:rsidRPr="007E0F57" w14:paraId="5277E9C7" w14:textId="77777777" w:rsidTr="00126D55">
        <w:trPr>
          <w:trHeight w:val="300"/>
        </w:trPr>
        <w:tc>
          <w:tcPr>
            <w:tcW w:w="1200" w:type="dxa"/>
            <w:tcBorders>
              <w:top w:val="double" w:sz="4" w:space="0" w:color="auto"/>
              <w:left w:val="single" w:sz="4" w:space="0" w:color="auto"/>
              <w:bottom w:val="single" w:sz="4" w:space="0" w:color="auto"/>
              <w:right w:val="single" w:sz="4" w:space="0" w:color="auto"/>
            </w:tcBorders>
            <w:shd w:val="clear" w:color="auto" w:fill="auto"/>
            <w:noWrap/>
            <w:vAlign w:val="bottom"/>
            <w:hideMark/>
          </w:tcPr>
          <w:p w14:paraId="6A6C5EB2" w14:textId="77777777" w:rsidR="007E0F57" w:rsidRPr="007E0F57" w:rsidRDefault="007E0F57" w:rsidP="007E0F57">
            <w:pPr>
              <w:spacing w:before="0" w:line="240" w:lineRule="auto"/>
              <w:jc w:val="left"/>
              <w:rPr>
                <w:rFonts w:ascii="Calibri" w:hAnsi="Calibri" w:cs="Calibri"/>
                <w:color w:val="000000"/>
                <w:sz w:val="22"/>
                <w:szCs w:val="22"/>
              </w:rPr>
            </w:pPr>
            <w:proofErr w:type="spellStart"/>
            <w:r w:rsidRPr="007E0F57">
              <w:rPr>
                <w:rFonts w:ascii="Calibri" w:hAnsi="Calibri" w:cs="Calibri"/>
                <w:color w:val="000000"/>
                <w:sz w:val="22"/>
                <w:szCs w:val="22"/>
              </w:rPr>
              <w:t>NeCon</w:t>
            </w:r>
            <w:proofErr w:type="spellEnd"/>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5A79B9D7"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7</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0ADB4B85"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19ECDBB3"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2EB52637" w14:textId="2F970F37" w:rsidR="007E0F57" w:rsidRPr="007E0F57" w:rsidRDefault="007462BE" w:rsidP="007E0F57">
            <w:pPr>
              <w:spacing w:before="0" w:line="240" w:lineRule="auto"/>
              <w:jc w:val="right"/>
              <w:rPr>
                <w:rFonts w:ascii="Calibri" w:hAnsi="Calibri" w:cs="Calibri"/>
                <w:color w:val="000000"/>
                <w:sz w:val="22"/>
                <w:szCs w:val="22"/>
              </w:rPr>
            </w:pPr>
            <w:r>
              <w:rPr>
                <w:rFonts w:ascii="Calibri" w:hAnsi="Calibri" w:cs="Calibri"/>
                <w:color w:val="000000"/>
                <w:sz w:val="22"/>
                <w:szCs w:val="22"/>
              </w:rPr>
              <w:t>1-2</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7687CAB1"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1</w:t>
            </w:r>
          </w:p>
        </w:tc>
      </w:tr>
      <w:tr w:rsidR="007E0F57" w:rsidRPr="007E0F57" w14:paraId="075CDAE3" w14:textId="77777777" w:rsidTr="007E0F5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D504C56"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t>MQTT</w:t>
            </w:r>
          </w:p>
        </w:tc>
        <w:tc>
          <w:tcPr>
            <w:tcW w:w="1200" w:type="dxa"/>
            <w:tcBorders>
              <w:top w:val="nil"/>
              <w:left w:val="nil"/>
              <w:bottom w:val="single" w:sz="4" w:space="0" w:color="auto"/>
              <w:right w:val="single" w:sz="4" w:space="0" w:color="auto"/>
            </w:tcBorders>
            <w:shd w:val="clear" w:color="auto" w:fill="auto"/>
            <w:noWrap/>
            <w:vAlign w:val="bottom"/>
            <w:hideMark/>
          </w:tcPr>
          <w:p w14:paraId="6C8D5F4C" w14:textId="77777777" w:rsidR="007E0F57" w:rsidRPr="007E0F57" w:rsidRDefault="007E0F57" w:rsidP="007E0F57">
            <w:pPr>
              <w:spacing w:before="0" w:line="240" w:lineRule="auto"/>
              <w:jc w:val="right"/>
              <w:rPr>
                <w:rFonts w:ascii="Calibri" w:hAnsi="Calibri" w:cs="Calibri"/>
                <w:color w:val="000000"/>
                <w:sz w:val="22"/>
                <w:szCs w:val="22"/>
              </w:rPr>
            </w:pPr>
            <w:commentRangeStart w:id="137"/>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68DE192"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C13545E"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C9841B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81DB95C"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commentRangeEnd w:id="137"/>
            <w:r w:rsidR="00FA0FC4">
              <w:rPr>
                <w:rStyle w:val="Kommentarzeichen"/>
              </w:rPr>
              <w:commentReference w:id="137"/>
            </w:r>
          </w:p>
        </w:tc>
      </w:tr>
    </w:tbl>
    <w:p w14:paraId="2C8B3C85" w14:textId="77777777" w:rsidR="00457ECB" w:rsidRDefault="00457ECB" w:rsidP="00A2681A"/>
    <w:p w14:paraId="3F09AEE1" w14:textId="00173B92" w:rsidR="00CE2C6C" w:rsidRDefault="00FC7435" w:rsidP="009D5B90">
      <w:r>
        <w:t>Des Weiteren</w:t>
      </w:r>
      <w:r w:rsidR="00457ECB">
        <w:t xml:space="preserve"> konnte die Anforderung </w:t>
      </w:r>
      <w:r>
        <w:t>eins dynamischen Wechselns</w:t>
      </w:r>
      <w:r w:rsidR="00457ECB">
        <w:t xml:space="preserve"> zwischen den </w:t>
      </w:r>
      <w:proofErr w:type="spellStart"/>
      <w:r w:rsidR="00457ECB">
        <w:t>ConnectionModes</w:t>
      </w:r>
      <w:proofErr w:type="spellEnd"/>
      <w:r w:rsidR="00457ECB">
        <w:t xml:space="preserve"> </w:t>
      </w:r>
      <w:r w:rsidR="00206ADA">
        <w:t>realisiert</w:t>
      </w:r>
      <w:r w:rsidR="00457ECB">
        <w:t xml:space="preserve"> werden. Die Verbindung zum bestehenden Netzwerk wird dabei erst aufgebaut, wenn eine zum Netzwerk </w:t>
      </w:r>
      <w:r w:rsidR="007D091B">
        <w:t xml:space="preserve">der jeweils anderen Technology </w:t>
      </w:r>
      <w:r w:rsidR="00457ECB">
        <w:t xml:space="preserve">besteht. </w:t>
      </w:r>
      <w:r w:rsidR="00CA4970">
        <w:t xml:space="preserve">Durch die Einführung des Room-Strings konnte zudem eine </w:t>
      </w:r>
      <w:r w:rsidR="00774922">
        <w:t>Sichtbarkeitsbeschränkung für Apps implementiert werden,</w:t>
      </w:r>
      <w:r w:rsidR="00CB56D8">
        <w:t xml:space="preserve"> </w:t>
      </w:r>
      <w:r w:rsidR="00774922">
        <w:t xml:space="preserve">welche dieselbe </w:t>
      </w:r>
      <w:proofErr w:type="spellStart"/>
      <w:r w:rsidR="00877ECB">
        <w:t>Nearfly</w:t>
      </w:r>
      <w:proofErr w:type="spellEnd"/>
      <w:r w:rsidR="00877ECB">
        <w:t xml:space="preserve"> API</w:t>
      </w:r>
      <w:r w:rsidR="00774922">
        <w:t xml:space="preserve"> verwenden</w:t>
      </w:r>
      <w:r w:rsidR="00212F7D">
        <w:t xml:space="preserve"> sich jedoch nicht sehen sollen</w:t>
      </w:r>
      <w:r w:rsidR="00774922">
        <w:t>.</w:t>
      </w:r>
    </w:p>
    <w:p w14:paraId="6D427295" w14:textId="37E29B87" w:rsidR="00B23D2A" w:rsidRDefault="00B966D6" w:rsidP="001D368A">
      <w:r>
        <w:t>Die Score Board Notepad App</w:t>
      </w:r>
      <w:r w:rsidR="00E7698E">
        <w:t xml:space="preserve"> </w:t>
      </w:r>
      <w:r w:rsidR="008C5C75">
        <w:t>ist zudem</w:t>
      </w:r>
      <w:r w:rsidR="00E7698E">
        <w:t xml:space="preserve"> als Anwendung mit wenigem Datenaufkommen</w:t>
      </w:r>
      <w:r w:rsidR="00AE0011">
        <w:t xml:space="preserve"> </w:t>
      </w:r>
      <w:r w:rsidR="00D46681">
        <w:t xml:space="preserve">gut durch beide </w:t>
      </w:r>
      <w:proofErr w:type="spellStart"/>
      <w:r w:rsidR="00D46681">
        <w:t>ConnectionModes</w:t>
      </w:r>
      <w:proofErr w:type="spellEnd"/>
      <w:r w:rsidR="00D46681">
        <w:t xml:space="preserve"> der </w:t>
      </w:r>
      <w:proofErr w:type="spellStart"/>
      <w:r w:rsidR="00D46681">
        <w:t>Nearfly</w:t>
      </w:r>
      <w:proofErr w:type="spellEnd"/>
      <w:r w:rsidR="00D46681">
        <w:t xml:space="preserve"> API bedient.</w:t>
      </w:r>
      <w:r w:rsidR="00CE2C6C">
        <w:t xml:space="preserve"> </w:t>
      </w:r>
      <w:r w:rsidR="00CB06FF">
        <w:t xml:space="preserve">Dabei kann es im </w:t>
      </w:r>
      <w:proofErr w:type="spellStart"/>
      <w:r w:rsidR="00CB06FF">
        <w:t>NeCon-</w:t>
      </w:r>
      <w:r w:rsidR="00CB06FF">
        <w:lastRenderedPageBreak/>
        <w:t>ConnectionMode</w:t>
      </w:r>
      <w:proofErr w:type="spellEnd"/>
      <w:r w:rsidR="00CB06FF">
        <w:t xml:space="preserve"> besonders bei älteren Geräten vorkommen, </w:t>
      </w:r>
      <w:r w:rsidR="00A92F14">
        <w:t>dass</w:t>
      </w:r>
      <w:r w:rsidR="00CB06FF">
        <w:t xml:space="preserve"> die Verbindung während einer Spielsession beendet wird</w:t>
      </w:r>
      <w:r w:rsidR="009A4518">
        <w:t xml:space="preserve">. </w:t>
      </w:r>
      <w:r w:rsidR="00336986">
        <w:t xml:space="preserve">Konkret kommt dies beim LG G2 seltener vor. Auch beim S7 und G5 ist dies bereits vorgekommen. Ganz besonders existiert dieses Problem jedoch beim S5 Mini, welcher deswegen kaum verwendet wurde. </w:t>
      </w:r>
      <w:r w:rsidR="009A4518">
        <w:t xml:space="preserve">Um dem </w:t>
      </w:r>
      <w:r w:rsidR="00FA0FC4">
        <w:t xml:space="preserve">Verbindungsaufbau </w:t>
      </w:r>
      <w:r w:rsidR="00684BC7">
        <w:t>e</w:t>
      </w:r>
      <w:r w:rsidR="009A4518">
        <w:t xml:space="preserve">ntgegenzuwirken, werden </w:t>
      </w:r>
      <w:r w:rsidR="00CF1015">
        <w:t xml:space="preserve">nur </w:t>
      </w:r>
      <w:r w:rsidR="009A4518">
        <w:t xml:space="preserve">Nachrichten </w:t>
      </w:r>
      <w:r w:rsidR="00CF1015">
        <w:t xml:space="preserve">mit absoluten Werten und einem </w:t>
      </w:r>
      <w:r w:rsidR="009A4518">
        <w:t xml:space="preserve">gesetztem </w:t>
      </w:r>
      <w:proofErr w:type="spellStart"/>
      <w:r w:rsidR="009A4518">
        <w:t>Retain-Flag</w:t>
      </w:r>
      <w:proofErr w:type="spellEnd"/>
      <w:r w:rsidR="009A4518">
        <w:t xml:space="preserve"> gesendet</w:t>
      </w:r>
      <w:r w:rsidR="00ED5165">
        <w:t xml:space="preserve">. </w:t>
      </w:r>
      <w:r w:rsidR="00DD4E06">
        <w:t>Die Wahrscheinlichkei</w:t>
      </w:r>
      <w:r w:rsidR="00336986">
        <w:t xml:space="preserve">t, </w:t>
      </w:r>
      <w:r w:rsidR="006B3CCB">
        <w:t>dass</w:t>
      </w:r>
      <w:r w:rsidR="00336986">
        <w:t xml:space="preserve"> ein Verbindungsproblem auftaucht,</w:t>
      </w:r>
      <w:r w:rsidR="00DD4E06">
        <w:t xml:space="preserve"> sollte auch bei anderen Anwendungen, welche die </w:t>
      </w:r>
      <w:proofErr w:type="spellStart"/>
      <w:r w:rsidR="00DD4E06">
        <w:t>Nearfly</w:t>
      </w:r>
      <w:proofErr w:type="spellEnd"/>
      <w:r w:rsidR="00DD4E06">
        <w:t xml:space="preserve"> API im </w:t>
      </w:r>
      <w:proofErr w:type="spellStart"/>
      <w:r w:rsidR="00DD4E06">
        <w:t>NeCon-</w:t>
      </w:r>
      <w:r w:rsidR="006930D6">
        <w:t>ConnectionMode</w:t>
      </w:r>
      <w:proofErr w:type="spellEnd"/>
      <w:r w:rsidR="00DD4E06">
        <w:t xml:space="preserve"> nutzen nicht </w:t>
      </w:r>
      <w:r w:rsidR="00A45718">
        <w:t>außer Acht</w:t>
      </w:r>
      <w:r w:rsidR="00DD4E06">
        <w:t xml:space="preserve"> gelassen werden.</w:t>
      </w:r>
    </w:p>
    <w:p w14:paraId="50CB71D9" w14:textId="17713189" w:rsidR="00836ACC" w:rsidRDefault="00836ACC" w:rsidP="008F194E">
      <w:pPr>
        <w:pStyle w:val="berschrift2"/>
      </w:pPr>
      <w:bookmarkStart w:id="138" w:name="_Ref41331379"/>
      <w:bookmarkStart w:id="139" w:name="_Toc43298007"/>
      <w:r>
        <w:t xml:space="preserve">Nutzung der </w:t>
      </w:r>
      <w:proofErr w:type="spellStart"/>
      <w:r w:rsidR="00404708">
        <w:t>Nearfly</w:t>
      </w:r>
      <w:proofErr w:type="spellEnd"/>
      <w:r>
        <w:t xml:space="preserve"> API</w:t>
      </w:r>
      <w:bookmarkEnd w:id="138"/>
      <w:bookmarkEnd w:id="139"/>
    </w:p>
    <w:p w14:paraId="27DB6827" w14:textId="6ECA5317" w:rsidR="00836ACC" w:rsidRDefault="00836ACC" w:rsidP="00836ACC">
      <w:r>
        <w:t xml:space="preserve">Nachdem die Bibliothek erfolgreich eingebunden und die obligatorischen Berechtigungen im Manifest eingetragen wurden, kann die </w:t>
      </w:r>
      <w:proofErr w:type="spellStart"/>
      <w:r>
        <w:t>Activity</w:t>
      </w:r>
      <w:proofErr w:type="spellEnd"/>
      <w:r>
        <w:t xml:space="preserve"> gestartet werden. Vor dem Verbinden zum </w:t>
      </w:r>
      <w:proofErr w:type="spellStart"/>
      <w:r w:rsidR="00265AC3">
        <w:t>NearflyClient</w:t>
      </w:r>
      <w:proofErr w:type="spellEnd"/>
      <w:r>
        <w:t xml:space="preserve"> müssen </w:t>
      </w:r>
      <w:r w:rsidR="003B5676">
        <w:t xml:space="preserve">hierfür </w:t>
      </w:r>
      <w:r>
        <w:t xml:space="preserve">die mandatorischen </w:t>
      </w:r>
      <w:proofErr w:type="spellStart"/>
      <w:r>
        <w:t>Dangerous</w:t>
      </w:r>
      <w:proofErr w:type="spellEnd"/>
      <w:r>
        <w:t xml:space="preserve">-Berechtigungen z.B. durch Aufrufen der </w:t>
      </w:r>
      <w:proofErr w:type="spellStart"/>
      <w:r w:rsidRPr="00941B58">
        <w:rPr>
          <w:rStyle w:val="CodeZchn"/>
        </w:rPr>
        <w:t>askForPermissions</w:t>
      </w:r>
      <w:proofErr w:type="spellEnd"/>
      <w:r>
        <w:t>-Methode</w:t>
      </w:r>
      <w:r w:rsidR="000517A6">
        <w:rPr>
          <w:rStyle w:val="Funotenzeichen"/>
        </w:rPr>
        <w:footnoteReference w:id="9"/>
      </w:r>
      <w:r w:rsidR="007B3D6E">
        <w:t xml:space="preserve"> </w:t>
      </w:r>
      <w:r w:rsidR="00191ECA">
        <w:t xml:space="preserve">abgefragt und </w:t>
      </w:r>
      <w:r w:rsidR="00C77D0E">
        <w:t xml:space="preserve">vom </w:t>
      </w:r>
      <w:r>
        <w:t xml:space="preserve">Anwendungsnutzer </w:t>
      </w:r>
      <w:r w:rsidR="00CC3BD7">
        <w:t xml:space="preserve">(wie in </w:t>
      </w:r>
      <w:r w:rsidR="00CC3BD7">
        <w:fldChar w:fldCharType="begin"/>
      </w:r>
      <w:r w:rsidR="00CC3BD7">
        <w:instrText xml:space="preserve"> REF _Ref41608395 \h </w:instrText>
      </w:r>
      <w:r w:rsidR="00CC3BD7">
        <w:fldChar w:fldCharType="separate"/>
      </w:r>
      <w:r w:rsidR="006321F2" w:rsidRPr="00BC08A4">
        <w:rPr>
          <w:b/>
        </w:rPr>
        <w:t xml:space="preserve">Abbildung </w:t>
      </w:r>
      <w:r w:rsidR="006321F2">
        <w:rPr>
          <w:b/>
          <w:noProof/>
        </w:rPr>
        <w:t>18</w:t>
      </w:r>
      <w:r w:rsidR="00CC3BD7">
        <w:fldChar w:fldCharType="end"/>
      </w:r>
      <w:r w:rsidR="00CC3BD7">
        <w:t xml:space="preserve">) </w:t>
      </w:r>
      <w:r>
        <w:t>gewährt werden.</w:t>
      </w:r>
    </w:p>
    <w:p w14:paraId="30FB9EB7" w14:textId="77777777" w:rsidR="000403A5" w:rsidRDefault="000403A5" w:rsidP="000403A5">
      <w:r>
        <w:rPr>
          <w:noProof/>
        </w:rPr>
        <w:drawing>
          <wp:inline distT="0" distB="0" distL="0" distR="0" wp14:anchorId="0CD268CB" wp14:editId="7F0AF5E7">
            <wp:extent cx="5399405" cy="40665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9405" cy="4066540"/>
                    </a:xfrm>
                    <a:prstGeom prst="rect">
                      <a:avLst/>
                    </a:prstGeom>
                  </pic:spPr>
                </pic:pic>
              </a:graphicData>
            </a:graphic>
          </wp:inline>
        </w:drawing>
      </w:r>
    </w:p>
    <w:p w14:paraId="4004A248" w14:textId="25EB2C71" w:rsidR="000403A5" w:rsidRPr="00641E44" w:rsidRDefault="000403A5" w:rsidP="000403A5">
      <w:pPr>
        <w:pStyle w:val="Beschriftung"/>
      </w:pPr>
      <w:bookmarkStart w:id="140" w:name="_Ref4160839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18</w:t>
      </w:r>
      <w:r w:rsidRPr="00BC08A4">
        <w:rPr>
          <w:b/>
        </w:rPr>
        <w:fldChar w:fldCharType="end"/>
      </w:r>
      <w:bookmarkEnd w:id="140"/>
      <w:r>
        <w:rPr>
          <w:b/>
        </w:rPr>
        <w:t>:</w:t>
      </w:r>
      <w:r w:rsidRPr="00BC08A4">
        <w:t xml:space="preserve"> </w:t>
      </w:r>
      <w:r>
        <w:t xml:space="preserve">Ablauf der Nutzung der </w:t>
      </w:r>
      <w:proofErr w:type="spellStart"/>
      <w:r>
        <w:t>Nearfly</w:t>
      </w:r>
      <w:proofErr w:type="spellEnd"/>
      <w:r>
        <w:t xml:space="preserve"> API</w:t>
      </w:r>
    </w:p>
    <w:p w14:paraId="7922D9B0" w14:textId="77777777" w:rsidR="000403A5" w:rsidRDefault="000403A5" w:rsidP="00836ACC"/>
    <w:p w14:paraId="1200A210" w14:textId="687094EC" w:rsidR="00836ACC" w:rsidRDefault="00836ACC" w:rsidP="00836ACC">
      <w:r>
        <w:t>Verfügt die App über alle nötigen Berechtigungen, kann</w:t>
      </w:r>
      <w:r w:rsidR="002A7144">
        <w:t xml:space="preserve"> ein oder mehr </w:t>
      </w:r>
      <w:proofErr w:type="spellStart"/>
      <w:r>
        <w:t>NearflyListener</w:t>
      </w:r>
      <w:proofErr w:type="spellEnd"/>
      <w:r w:rsidR="00C768D0">
        <w:t xml:space="preserve"> </w:t>
      </w:r>
      <w:r w:rsidR="00047460">
        <w:t>registriert</w:t>
      </w:r>
      <w:r w:rsidR="00C768D0">
        <w:t xml:space="preserve"> und </w:t>
      </w:r>
      <w:r w:rsidR="00B726B6">
        <w:t>d</w:t>
      </w:r>
      <w:r>
        <w:t xml:space="preserve">urch </w:t>
      </w:r>
      <w:r w:rsidRPr="00783742">
        <w:rPr>
          <w:rStyle w:val="CodeZchn"/>
        </w:rPr>
        <w:t>connect</w:t>
      </w:r>
      <w:r>
        <w:t xml:space="preserve"> unter Angabe </w:t>
      </w:r>
      <w:r w:rsidR="00783742">
        <w:t xml:space="preserve">vom </w:t>
      </w:r>
      <w:proofErr w:type="spellStart"/>
      <w:r>
        <w:t>ConnectionMode</w:t>
      </w:r>
      <w:proofErr w:type="spellEnd"/>
      <w:r w:rsidR="00783742">
        <w:t xml:space="preserve"> </w:t>
      </w:r>
      <w:r>
        <w:t>die Verbindung zur unterliegenden Technologie hergestellt</w:t>
      </w:r>
      <w:r w:rsidR="00143829">
        <w:t>.</w:t>
      </w:r>
      <w:r w:rsidR="002537F5">
        <w:t xml:space="preserve"> </w:t>
      </w:r>
      <w:r>
        <w:t xml:space="preserve">Wurde die Verbindung erfolgreich hergestellt wird das </w:t>
      </w:r>
      <w:proofErr w:type="spellStart"/>
      <w:r w:rsidRPr="00ED0283">
        <w:rPr>
          <w:rStyle w:val="CodeZchn"/>
        </w:rPr>
        <w:t>onLogMessage</w:t>
      </w:r>
      <w:proofErr w:type="spellEnd"/>
      <w:r>
        <w:t xml:space="preserve">-Event vom </w:t>
      </w:r>
      <w:proofErr w:type="spellStart"/>
      <w:r>
        <w:t>NearflyListener</w:t>
      </w:r>
      <w:proofErr w:type="spellEnd"/>
      <w:r>
        <w:t xml:space="preserve"> mit dem </w:t>
      </w:r>
      <w:r w:rsidRPr="003F082B">
        <w:rPr>
          <w:rStyle w:val="CodeZchn"/>
        </w:rPr>
        <w:t>CONNECT</w:t>
      </w:r>
      <w:r>
        <w:t xml:space="preserve">-Schlüsselwort abgerufen. Dies ist besonders bei Nutzung der </w:t>
      </w:r>
      <w:proofErr w:type="spellStart"/>
      <w:r>
        <w:t>Nearby</w:t>
      </w:r>
      <w:proofErr w:type="spellEnd"/>
      <w:r>
        <w:t xml:space="preserve"> Connections API nützlich, da der Verbindungsaufbau über </w:t>
      </w:r>
      <w:r w:rsidR="003F082B">
        <w:t>mehrere</w:t>
      </w:r>
      <w:r>
        <w:t xml:space="preserve"> Sekunden dauern kann und zuvor kein Datenaustausch möglich ist. Zu beachten ist, dass der </w:t>
      </w:r>
      <w:proofErr w:type="spellStart"/>
      <w:r>
        <w:t>NeCon</w:t>
      </w:r>
      <w:r w:rsidR="00C353E8">
        <w:t>Adapter</w:t>
      </w:r>
      <w:proofErr w:type="spellEnd"/>
      <w:r>
        <w:t xml:space="preserve"> eine Verbindung als aufgebaute</w:t>
      </w:r>
      <w:r w:rsidR="001F64A7">
        <w:t>s</w:t>
      </w:r>
      <w:r>
        <w:t xml:space="preserve"> Netzwerk mit mindestens zwei Knoten definiert. Werden mehr Knoten erwartet, muss dies durch den API Nutzer implementiert werden.</w:t>
      </w:r>
    </w:p>
    <w:p w14:paraId="3D55FC6E" w14:textId="63E8C749" w:rsidR="00836ACC" w:rsidRDefault="001110FF" w:rsidP="00C755DE">
      <w:r>
        <w:t xml:space="preserve">Nun </w:t>
      </w:r>
      <w:r w:rsidR="00C755DE">
        <w:t xml:space="preserve">können </w:t>
      </w:r>
      <w:r w:rsidR="00836ACC">
        <w:t xml:space="preserve">beliebige Kanäle durch die </w:t>
      </w:r>
      <w:proofErr w:type="spellStart"/>
      <w:r w:rsidR="00836ACC" w:rsidRPr="00040AB7">
        <w:rPr>
          <w:rStyle w:val="CodeZchn"/>
        </w:rPr>
        <w:t>subIt</w:t>
      </w:r>
      <w:proofErr w:type="spellEnd"/>
      <w:r w:rsidR="00836ACC">
        <w:t>-Methode abonnieren</w:t>
      </w:r>
      <w:r w:rsidR="00CD5D2D">
        <w:t xml:space="preserve"> und im Anschluss beliebige Nachrichten durch </w:t>
      </w:r>
      <w:proofErr w:type="spellStart"/>
      <w:r w:rsidR="00836ACC" w:rsidRPr="00B409A3">
        <w:rPr>
          <w:rStyle w:val="CodeZchn"/>
        </w:rPr>
        <w:t>pubIt</w:t>
      </w:r>
      <w:proofErr w:type="spellEnd"/>
      <w:r w:rsidR="00836ACC">
        <w:t xml:space="preserve"> und </w:t>
      </w:r>
      <w:proofErr w:type="spellStart"/>
      <w:r w:rsidR="00836ACC" w:rsidRPr="00B409A3">
        <w:rPr>
          <w:rStyle w:val="CodeZchn"/>
        </w:rPr>
        <w:t>pubFile</w:t>
      </w:r>
      <w:proofErr w:type="spellEnd"/>
      <w:r w:rsidR="00836ACC">
        <w:t xml:space="preserve"> </w:t>
      </w:r>
      <w:r w:rsidR="005B1B0C">
        <w:t xml:space="preserve">gesendet werden. </w:t>
      </w:r>
      <w:r w:rsidR="00DA5CA4">
        <w:t xml:space="preserve">Der Empfang dieser Nachrichten löst dabei bei </w:t>
      </w:r>
      <w:r w:rsidR="00836ACC">
        <w:t xml:space="preserve">den anderen Netzwerkteilnehmern das </w:t>
      </w:r>
      <w:proofErr w:type="spellStart"/>
      <w:r w:rsidR="00836ACC" w:rsidRPr="00641662">
        <w:rPr>
          <w:rStyle w:val="CodeZchn"/>
        </w:rPr>
        <w:t>onMessage</w:t>
      </w:r>
      <w:proofErr w:type="spellEnd"/>
      <w:r w:rsidR="00836ACC">
        <w:t xml:space="preserve"> bzw.  </w:t>
      </w:r>
      <w:proofErr w:type="spellStart"/>
      <w:r w:rsidR="00836ACC" w:rsidRPr="00641662">
        <w:rPr>
          <w:rStyle w:val="CodeZchn"/>
        </w:rPr>
        <w:t>onFile</w:t>
      </w:r>
      <w:proofErr w:type="spellEnd"/>
      <w:r w:rsidR="00836ACC">
        <w:t>-Event aus.</w:t>
      </w:r>
    </w:p>
    <w:p w14:paraId="26C1DFC7" w14:textId="50B614DA" w:rsidR="00836ACC" w:rsidRDefault="00E74475" w:rsidP="00003ADB">
      <w:pPr>
        <w:jc w:val="left"/>
      </w:pPr>
      <w:r>
        <w:t xml:space="preserve">Soll die Verbindung abgebaut werden, müssen </w:t>
      </w:r>
      <w:r w:rsidR="005A2B07">
        <w:t xml:space="preserve">die zum </w:t>
      </w:r>
      <w:r>
        <w:t xml:space="preserve">Verbindungsaufbau </w:t>
      </w:r>
      <w:r w:rsidR="005A2B07">
        <w:t xml:space="preserve">entsprechenden </w:t>
      </w:r>
      <w:r w:rsidR="00DE0A44">
        <w:t xml:space="preserve">Gegenoperationen </w:t>
      </w:r>
      <w:r w:rsidR="00003ADB">
        <w:t xml:space="preserve">(wie in </w:t>
      </w:r>
      <w:r w:rsidR="00003ADB">
        <w:fldChar w:fldCharType="begin"/>
      </w:r>
      <w:r w:rsidR="00003ADB">
        <w:instrText xml:space="preserve"> REF _Ref41608395 \h </w:instrText>
      </w:r>
      <w:r w:rsidR="00003ADB">
        <w:fldChar w:fldCharType="separate"/>
      </w:r>
      <w:r w:rsidR="006321F2" w:rsidRPr="00BC08A4">
        <w:rPr>
          <w:b/>
        </w:rPr>
        <w:t xml:space="preserve">Abbildung </w:t>
      </w:r>
      <w:r w:rsidR="006321F2">
        <w:rPr>
          <w:b/>
          <w:noProof/>
        </w:rPr>
        <w:t>18</w:t>
      </w:r>
      <w:r w:rsidR="00003ADB">
        <w:fldChar w:fldCharType="end"/>
      </w:r>
      <w:r w:rsidR="00003ADB">
        <w:t xml:space="preserve">) </w:t>
      </w:r>
      <w:r w:rsidR="00DE0A44">
        <w:t xml:space="preserve">in umgekehrter Reihenfolge </w:t>
      </w:r>
      <w:r w:rsidR="005A2B07">
        <w:t xml:space="preserve">verwendet werden. </w:t>
      </w:r>
      <w:r w:rsidR="00422B11">
        <w:t xml:space="preserve">Demnach </w:t>
      </w:r>
      <w:r w:rsidR="005A2B07">
        <w:t xml:space="preserve">müssen die </w:t>
      </w:r>
      <w:r w:rsidR="00AA2675">
        <w:t>abonnierten</w:t>
      </w:r>
      <w:r w:rsidR="005A2B07">
        <w:t xml:space="preserve"> Kanäle</w:t>
      </w:r>
      <w:r w:rsidR="002A278E">
        <w:t xml:space="preserve"> durch </w:t>
      </w:r>
      <w:proofErr w:type="spellStart"/>
      <w:r w:rsidR="002A278E" w:rsidRPr="002A278E">
        <w:rPr>
          <w:rStyle w:val="CodeZchn"/>
        </w:rPr>
        <w:t>unsu</w:t>
      </w:r>
      <w:r w:rsidR="000725B1">
        <w:rPr>
          <w:rStyle w:val="CodeZchn"/>
        </w:rPr>
        <w:t>b</w:t>
      </w:r>
      <w:proofErr w:type="spellEnd"/>
      <w:r w:rsidR="002A278E">
        <w:t xml:space="preserve"> </w:t>
      </w:r>
      <w:r w:rsidR="005A2B07">
        <w:t xml:space="preserve">deabonniert und </w:t>
      </w:r>
      <w:r w:rsidR="00942066">
        <w:t xml:space="preserve">ein </w:t>
      </w:r>
      <w:proofErr w:type="spellStart"/>
      <w:r w:rsidR="005A2B07" w:rsidRPr="006B5550">
        <w:rPr>
          <w:rStyle w:val="CodeZchn"/>
        </w:rPr>
        <w:t>disconnect</w:t>
      </w:r>
      <w:proofErr w:type="spellEnd"/>
      <w:r w:rsidR="005A2B07">
        <w:t xml:space="preserve"> aufgerufen werden. Durch das Abmelden der </w:t>
      </w:r>
      <w:r w:rsidR="00C365BE">
        <w:t>registrierten</w:t>
      </w:r>
      <w:r w:rsidR="005A2B07">
        <w:t xml:space="preserve"> </w:t>
      </w:r>
      <w:proofErr w:type="spellStart"/>
      <w:r w:rsidR="005A2B07">
        <w:t>NearflyListener</w:t>
      </w:r>
      <w:proofErr w:type="spellEnd"/>
      <w:r w:rsidR="005A2B07">
        <w:t xml:space="preserve"> wird schlussendlich </w:t>
      </w:r>
      <w:r w:rsidR="00C365BE">
        <w:t xml:space="preserve">der </w:t>
      </w:r>
      <w:proofErr w:type="spellStart"/>
      <w:r w:rsidR="00C365BE">
        <w:t>NearflyClient</w:t>
      </w:r>
      <w:proofErr w:type="spellEnd"/>
      <w:r w:rsidR="00C365BE">
        <w:t xml:space="preserve"> </w:t>
      </w:r>
      <w:r w:rsidR="005A2B07">
        <w:t>in den Ausgangszustand versetzt.</w:t>
      </w:r>
    </w:p>
    <w:p w14:paraId="3C3E5ED6" w14:textId="0D47A938" w:rsidR="00057C85" w:rsidRPr="001261E5" w:rsidRDefault="006B164D" w:rsidP="001261E5">
      <w:pPr>
        <w:pStyle w:val="berschrift1"/>
      </w:pPr>
      <w:bookmarkStart w:id="141" w:name="_Ref42368565"/>
      <w:bookmarkStart w:id="142" w:name="_Toc43298008"/>
      <w:r w:rsidRPr="001261E5">
        <w:lastRenderedPageBreak/>
        <w:t>Résumé</w:t>
      </w:r>
      <w:bookmarkEnd w:id="141"/>
      <w:bookmarkEnd w:id="142"/>
    </w:p>
    <w:p w14:paraId="0D04D11F" w14:textId="07A512AD" w:rsidR="00DD54A2" w:rsidRDefault="005D2D38" w:rsidP="00343934">
      <w:r>
        <w:t xml:space="preserve">Die </w:t>
      </w:r>
      <w:r w:rsidR="00CA147B">
        <w:t xml:space="preserve">realisierte </w:t>
      </w:r>
      <w:r w:rsidR="00B41922">
        <w:t>Wrapper-Bibliothek</w:t>
      </w:r>
      <w:r w:rsidR="00CF47FB">
        <w:t xml:space="preserve"> </w:t>
      </w:r>
      <w:r w:rsidR="007811A7">
        <w:t xml:space="preserve">erlaubt </w:t>
      </w:r>
      <w:proofErr w:type="spellStart"/>
      <w:r w:rsidR="00B41922">
        <w:t>Nearby</w:t>
      </w:r>
      <w:proofErr w:type="spellEnd"/>
      <w:r w:rsidR="00B41922">
        <w:t xml:space="preserve"> Connections und MQTT </w:t>
      </w:r>
      <w:r w:rsidR="00297869">
        <w:t xml:space="preserve">über eine </w:t>
      </w:r>
      <w:r w:rsidR="00AC12EC">
        <w:t>einheitli</w:t>
      </w:r>
      <w:r w:rsidR="00761289">
        <w:t xml:space="preserve">che </w:t>
      </w:r>
      <w:r w:rsidR="00297869">
        <w:t xml:space="preserve">API </w:t>
      </w:r>
      <w:r w:rsidR="004B682D">
        <w:t>anzusprechen</w:t>
      </w:r>
      <w:r w:rsidR="001B47D1">
        <w:t>.</w:t>
      </w:r>
      <w:r w:rsidR="00297869">
        <w:t xml:space="preserve"> </w:t>
      </w:r>
      <w:r w:rsidR="001B47D1">
        <w:t>D</w:t>
      </w:r>
      <w:r w:rsidR="00297869">
        <w:t xml:space="preserve">adurch </w:t>
      </w:r>
      <w:r w:rsidR="00DA543A">
        <w:t xml:space="preserve">wird </w:t>
      </w:r>
      <w:r w:rsidR="00297869">
        <w:t xml:space="preserve">dem </w:t>
      </w:r>
      <w:r w:rsidR="00D560B7">
        <w:t xml:space="preserve">API Nutzer </w:t>
      </w:r>
      <w:r w:rsidR="00297869">
        <w:t xml:space="preserve">die </w:t>
      </w:r>
      <w:proofErr w:type="spellStart"/>
      <w:r w:rsidR="00EE7DE6">
        <w:t>Möglichkei</w:t>
      </w:r>
      <w:proofErr w:type="spellEnd"/>
      <w:r w:rsidR="002B4910">
        <w:t xml:space="preserve"> geboten</w:t>
      </w:r>
      <w:r w:rsidR="00EE7DE6">
        <w:t xml:space="preserve">, eine Anwendung zu </w:t>
      </w:r>
      <w:r w:rsidR="00DF5B57">
        <w:t>erstellen,</w:t>
      </w:r>
      <w:r w:rsidR="00EE7DE6">
        <w:t xml:space="preserve"> </w:t>
      </w:r>
      <w:r w:rsidR="007F37E7">
        <w:t xml:space="preserve">welche </w:t>
      </w:r>
      <w:r w:rsidR="00EE7DE6">
        <w:t xml:space="preserve">sowohl im lokalen </w:t>
      </w:r>
      <w:r w:rsidR="00372B59">
        <w:t>Internetfreien-</w:t>
      </w:r>
      <w:r w:rsidR="00EE7DE6">
        <w:t xml:space="preserve"> wie auch in Umgebungen mit Internetzugang </w:t>
      </w:r>
      <w:r w:rsidR="006E53C1">
        <w:t xml:space="preserve">eine Kommunikation zwischen </w:t>
      </w:r>
      <w:r w:rsidR="0031298C">
        <w:t>mehreren</w:t>
      </w:r>
      <w:r w:rsidR="006E53C1">
        <w:t xml:space="preserve"> </w:t>
      </w:r>
      <w:r w:rsidR="005E42BA">
        <w:t xml:space="preserve">Smartphones </w:t>
      </w:r>
      <w:r w:rsidR="002B0F83">
        <w:t>zulässt</w:t>
      </w:r>
      <w:r w:rsidR="00EE7DE6">
        <w:t>.</w:t>
      </w:r>
      <w:r w:rsidR="00343934">
        <w:t xml:space="preserve"> </w:t>
      </w:r>
      <w:r w:rsidR="00806BC1">
        <w:t xml:space="preserve">Dazu wurde </w:t>
      </w:r>
      <w:r w:rsidR="009B43DE">
        <w:t xml:space="preserve">die </w:t>
      </w:r>
      <w:proofErr w:type="spellStart"/>
      <w:r w:rsidR="008302D9">
        <w:t>Nearfly</w:t>
      </w:r>
      <w:proofErr w:type="spellEnd"/>
      <w:r w:rsidR="008302D9">
        <w:t xml:space="preserve"> API erstellt, welche durch Nutzung von Adapter</w:t>
      </w:r>
      <w:r w:rsidR="00557433">
        <w:t>-</w:t>
      </w:r>
      <w:r w:rsidR="008D5FAB">
        <w:t>Komponenten</w:t>
      </w:r>
      <w:r w:rsidR="0081794E">
        <w:t xml:space="preserve"> </w:t>
      </w:r>
      <w:r w:rsidR="00806BC1">
        <w:t>d</w:t>
      </w:r>
      <w:r w:rsidR="00B252A5">
        <w:t xml:space="preserve">ie </w:t>
      </w:r>
      <w:r w:rsidR="008302D9">
        <w:t xml:space="preserve">jeweils unterliegenden </w:t>
      </w:r>
      <w:r w:rsidR="00B252A5">
        <w:t>Technologien</w:t>
      </w:r>
      <w:r w:rsidR="00A1211E">
        <w:t xml:space="preserve"> e</w:t>
      </w:r>
      <w:r w:rsidR="008302D9">
        <w:t xml:space="preserve">rweitern und </w:t>
      </w:r>
      <w:r w:rsidR="000F13C8">
        <w:t xml:space="preserve">eine alternative Nutzung ohne </w:t>
      </w:r>
      <w:r w:rsidR="00AC2D7D">
        <w:t xml:space="preserve">große </w:t>
      </w:r>
      <w:r w:rsidR="000F13C8">
        <w:t>Programmierung ermöglicht</w:t>
      </w:r>
      <w:r w:rsidR="005A3DE2">
        <w:t>.</w:t>
      </w:r>
    </w:p>
    <w:p w14:paraId="2297BAA7" w14:textId="4C2F26C0" w:rsidR="00F751E2" w:rsidRPr="006B064A" w:rsidRDefault="00A23D51" w:rsidP="00153E5E">
      <w:r>
        <w:t>Es hat sich gezeigt</w:t>
      </w:r>
      <w:r w:rsidR="00657690">
        <w:t xml:space="preserve">, </w:t>
      </w:r>
      <w:r w:rsidR="006A784A">
        <w:t xml:space="preserve">dass der Netzwerkaufbau </w:t>
      </w:r>
      <w:r w:rsidR="007F2333">
        <w:t xml:space="preserve">mit </w:t>
      </w:r>
      <w:proofErr w:type="spellStart"/>
      <w:r w:rsidR="007F2333">
        <w:t>Nearby</w:t>
      </w:r>
      <w:proofErr w:type="spellEnd"/>
      <w:r w:rsidR="007F2333">
        <w:t xml:space="preserve"> </w:t>
      </w:r>
      <w:r w:rsidR="00692CDC">
        <w:t>Connections</w:t>
      </w:r>
      <w:r w:rsidR="007F2333">
        <w:t xml:space="preserve"> </w:t>
      </w:r>
      <w:r w:rsidR="00B810C8">
        <w:t xml:space="preserve">derzeitig </w:t>
      </w:r>
      <w:r w:rsidR="007E637F">
        <w:t xml:space="preserve">recht </w:t>
      </w:r>
      <w:r w:rsidR="00BC77C9">
        <w:t xml:space="preserve">langsam </w:t>
      </w:r>
      <w:r w:rsidR="005B16E4">
        <w:t xml:space="preserve">und </w:t>
      </w:r>
      <w:r w:rsidR="00D0266F">
        <w:t>somit nur einen begrenzten Anwendungsfall besitzt</w:t>
      </w:r>
      <w:r w:rsidR="00340439">
        <w:t xml:space="preserve">. </w:t>
      </w:r>
      <w:r w:rsidR="00D01F1C">
        <w:t>D</w:t>
      </w:r>
      <w:r w:rsidR="005B16E4">
        <w:t xml:space="preserve">ie Wahl einer anderen Methodik, </w:t>
      </w:r>
      <w:r w:rsidR="00914D6A">
        <w:t xml:space="preserve">wie etwa </w:t>
      </w:r>
      <w:r w:rsidR="000F0162">
        <w:t xml:space="preserve">das manuelle Entscheiden </w:t>
      </w:r>
      <w:r w:rsidR="00533727">
        <w:t xml:space="preserve">von </w:t>
      </w:r>
      <w:proofErr w:type="spellStart"/>
      <w:r w:rsidR="000F0162">
        <w:t>Advertisers</w:t>
      </w:r>
      <w:proofErr w:type="spellEnd"/>
      <w:r w:rsidR="000F0162">
        <w:t xml:space="preserve"> (Root) und </w:t>
      </w:r>
      <w:proofErr w:type="spellStart"/>
      <w:r w:rsidR="000D0A13">
        <w:t>Discoverer</w:t>
      </w:r>
      <w:proofErr w:type="spellEnd"/>
      <w:r w:rsidR="00DA2E89">
        <w:t xml:space="preserve"> </w:t>
      </w:r>
      <w:r w:rsidR="00882252">
        <w:t xml:space="preserve">beschleunigt den </w:t>
      </w:r>
      <w:r w:rsidR="00153E5E">
        <w:t xml:space="preserve">Netzwerkaufbau, doch </w:t>
      </w:r>
      <w:r w:rsidR="00692CDC">
        <w:t>signifikante</w:t>
      </w:r>
      <w:r w:rsidR="00240D58">
        <w:t xml:space="preserve"> </w:t>
      </w:r>
      <w:r w:rsidR="00153E5E">
        <w:t xml:space="preserve">Verbesserung der Zeiten </w:t>
      </w:r>
      <w:r w:rsidR="001A719D">
        <w:t xml:space="preserve">sind </w:t>
      </w:r>
      <w:r w:rsidR="00153E5E">
        <w:t xml:space="preserve">aufgrund der </w:t>
      </w:r>
      <w:r w:rsidR="00413E96">
        <w:t xml:space="preserve">aktuellen </w:t>
      </w:r>
      <w:proofErr w:type="spellStart"/>
      <w:r w:rsidR="00153E5E">
        <w:t>Nearby</w:t>
      </w:r>
      <w:proofErr w:type="spellEnd"/>
      <w:r w:rsidR="00153E5E">
        <w:t xml:space="preserve"> Connections API </w:t>
      </w:r>
      <w:r w:rsidR="007B4221">
        <w:t xml:space="preserve">derzeitig </w:t>
      </w:r>
      <w:r w:rsidR="0076284A">
        <w:t xml:space="preserve">nicht </w:t>
      </w:r>
      <w:r w:rsidR="006A1C72">
        <w:t>möglich</w:t>
      </w:r>
      <w:r w:rsidR="00153E5E">
        <w:t>.</w:t>
      </w:r>
      <w:r w:rsidR="00E176EB">
        <w:t xml:space="preserve"> </w:t>
      </w:r>
      <w:r w:rsidR="006A1C72">
        <w:t xml:space="preserve">Wird </w:t>
      </w:r>
      <w:r w:rsidR="00E51394">
        <w:t xml:space="preserve">der </w:t>
      </w:r>
      <w:r w:rsidR="006A1C72">
        <w:t>Verbindung</w:t>
      </w:r>
      <w:r w:rsidR="00E51394">
        <w:t>saufbau</w:t>
      </w:r>
      <w:r w:rsidR="006A1C72">
        <w:t xml:space="preserve"> </w:t>
      </w:r>
      <w:r w:rsidR="00E15970">
        <w:t>außer Acht</w:t>
      </w:r>
      <w:r w:rsidR="006A1C72">
        <w:t xml:space="preserve"> gelassen, zeigt </w:t>
      </w:r>
      <w:proofErr w:type="spellStart"/>
      <w:r w:rsidR="006A1C72">
        <w:t>Nearby</w:t>
      </w:r>
      <w:proofErr w:type="spellEnd"/>
      <w:r w:rsidR="006A1C72">
        <w:t xml:space="preserve"> Connections </w:t>
      </w:r>
      <w:r w:rsidR="007E1FE4">
        <w:t xml:space="preserve">bei aktiviertem Hotspot </w:t>
      </w:r>
      <w:r w:rsidR="00B5283D">
        <w:t xml:space="preserve">jedoch gute </w:t>
      </w:r>
      <w:r w:rsidR="00741E8E">
        <w:t>Datenraten</w:t>
      </w:r>
      <w:r w:rsidR="009E482E">
        <w:t>.</w:t>
      </w:r>
      <w:r w:rsidR="00F11452">
        <w:t xml:space="preserve"> </w:t>
      </w:r>
      <w:r w:rsidR="006C3E12">
        <w:t xml:space="preserve">MQTT hingegen schafft </w:t>
      </w:r>
      <w:r w:rsidR="00D57452">
        <w:t xml:space="preserve">keine </w:t>
      </w:r>
      <w:r w:rsidR="006C3E12">
        <w:t xml:space="preserve">es Verbindungen schnell aufzubauen und bei verträglichen Latenzen guter Datenrate zu </w:t>
      </w:r>
      <w:r w:rsidR="006B064A">
        <w:t>erzielen.</w:t>
      </w:r>
    </w:p>
    <w:p w14:paraId="30D023FA" w14:textId="614B6A0A" w:rsidR="00954556" w:rsidRDefault="00FC1863" w:rsidP="00AF769E">
      <w:r>
        <w:t>Besteht die Möglichkeit eines Internetzugangs</w:t>
      </w:r>
      <w:r w:rsidR="00E90C7E">
        <w:t>,</w:t>
      </w:r>
      <w:r>
        <w:t xml:space="preserve"> sollte beim Erstellen von Netzwerken mit mehr als drei Netzwerkteilnehmern MQTT als </w:t>
      </w:r>
      <w:proofErr w:type="spellStart"/>
      <w:r>
        <w:t>ConnectionMode</w:t>
      </w:r>
      <w:proofErr w:type="spellEnd"/>
      <w:r>
        <w:t xml:space="preserve"> bevorzugt werden.</w:t>
      </w:r>
      <w:r w:rsidR="00AF769E">
        <w:t xml:space="preserve"> </w:t>
      </w:r>
      <w:r w:rsidR="0008542A">
        <w:t xml:space="preserve">Netzwerke mit zwei bis drei Knoten sind mit dem </w:t>
      </w:r>
      <w:proofErr w:type="spellStart"/>
      <w:r w:rsidR="0008542A">
        <w:t>NeCon-ConnectionMode</w:t>
      </w:r>
      <w:proofErr w:type="spellEnd"/>
      <w:r w:rsidR="0008542A">
        <w:t xml:space="preserve"> jedoch besser bedient und können bei aktiviertem Wifi-Hotspot größere Datenmengen deutlich schnellen Austauschen. Besteht ein Netzwerk </w:t>
      </w:r>
      <w:r w:rsidR="003D44E4">
        <w:t>nur</w:t>
      </w:r>
      <w:r w:rsidR="0008542A">
        <w:t xml:space="preserve"> aus zwei Knoten, ist sogar eine </w:t>
      </w:r>
      <w:r w:rsidR="005F53D4">
        <w:t xml:space="preserve">nahe </w:t>
      </w:r>
      <w:r w:rsidR="0008542A">
        <w:t>Echtzeit</w:t>
      </w:r>
      <w:r w:rsidR="00E90C7E">
        <w:t>kommunikation</w:t>
      </w:r>
      <w:r w:rsidR="006A4CA1">
        <w:t xml:space="preserve"> </w:t>
      </w:r>
      <w:r w:rsidR="00B8447C">
        <w:t xml:space="preserve">von bis zu </w:t>
      </w:r>
      <w:r w:rsidR="00B113F7">
        <w:t>25</w:t>
      </w:r>
      <w:r w:rsidR="0008542A">
        <w:t xml:space="preserve"> </w:t>
      </w:r>
      <w:r w:rsidR="00B8447C">
        <w:t xml:space="preserve">Datenpaketen pro Sekunde </w:t>
      </w:r>
      <w:r w:rsidR="00D66841">
        <w:t xml:space="preserve">bei aktiviertem Hotspot </w:t>
      </w:r>
      <w:r w:rsidR="007F518D">
        <w:t xml:space="preserve">für Spiele </w:t>
      </w:r>
      <w:r w:rsidR="0008542A">
        <w:t>möglich.</w:t>
      </w:r>
      <w:r w:rsidR="00AF769E">
        <w:t xml:space="preserve"> </w:t>
      </w:r>
      <w:r w:rsidR="00954556">
        <w:t xml:space="preserve">Ist das </w:t>
      </w:r>
      <w:r w:rsidR="00354BC3">
        <w:t>Internet</w:t>
      </w:r>
      <w:r w:rsidR="00954556">
        <w:t xml:space="preserve"> nicht zugänglich, kann der </w:t>
      </w:r>
      <w:proofErr w:type="spellStart"/>
      <w:r w:rsidR="00954556">
        <w:t>NeCon-ConnectionMode</w:t>
      </w:r>
      <w:proofErr w:type="spellEnd"/>
      <w:r w:rsidR="00954556">
        <w:t xml:space="preserve"> bei Anwendungen mit </w:t>
      </w:r>
      <w:r w:rsidR="00354BC3">
        <w:t>geringem</w:t>
      </w:r>
      <w:r w:rsidR="00954556">
        <w:t xml:space="preserve"> Datenaufkommen, wie etwa lokalen Umfrage Apps </w:t>
      </w:r>
      <w:r w:rsidR="007834DB">
        <w:t>oder</w:t>
      </w:r>
      <w:r w:rsidR="00954556">
        <w:t xml:space="preserve"> rundenbasierten Spielen für bis zu sieben Teilnehmern verwendet werden. </w:t>
      </w:r>
      <w:r w:rsidR="00A50750">
        <w:t xml:space="preserve">Auch hierbei gilt jedoch die Voraussetzung das </w:t>
      </w:r>
      <w:r w:rsidR="0023497E">
        <w:t>spätestens</w:t>
      </w:r>
      <w:r w:rsidR="00390452">
        <w:t xml:space="preserve"> nach </w:t>
      </w:r>
      <w:r w:rsidR="000E1584">
        <w:t xml:space="preserve">dem Aufbauen </w:t>
      </w:r>
      <w:r w:rsidR="00032871">
        <w:t xml:space="preserve">eines Netzwerkes mit drei Knoten </w:t>
      </w:r>
      <w:r w:rsidR="007D2322">
        <w:t xml:space="preserve">auf das aktivieren des </w:t>
      </w:r>
      <w:r w:rsidR="00A50750">
        <w:t xml:space="preserve">Wifi-Hotspot </w:t>
      </w:r>
      <w:r w:rsidR="00F054E4">
        <w:t>gewartet werden muss</w:t>
      </w:r>
      <w:r w:rsidR="005D4513">
        <w:t>, damit die restlichen Knoten dem Netzwerk beitreten können.</w:t>
      </w:r>
    </w:p>
    <w:p w14:paraId="7E8D1F5B" w14:textId="3AD0FC58" w:rsidR="00570FCC" w:rsidRDefault="00050B04" w:rsidP="00050B04">
      <w:pPr>
        <w:pStyle w:val="Anhang"/>
      </w:pPr>
      <w:bookmarkStart w:id="143" w:name="_Ref41707978"/>
      <w:bookmarkStart w:id="144" w:name="_Toc43298009"/>
      <w:commentRangeStart w:id="145"/>
      <w:r>
        <w:lastRenderedPageBreak/>
        <w:t xml:space="preserve">- </w:t>
      </w:r>
      <w:r w:rsidR="00C62A3D">
        <w:t>Ausführlichere Diagramme zum Verbindungsaufbau</w:t>
      </w:r>
      <w:r w:rsidR="00D15980">
        <w:t xml:space="preserve"> im </w:t>
      </w:r>
      <w:proofErr w:type="spellStart"/>
      <w:r w:rsidR="00D15980">
        <w:t>NeCon-ConnectionMode</w:t>
      </w:r>
      <w:bookmarkEnd w:id="143"/>
      <w:commentRangeEnd w:id="145"/>
      <w:proofErr w:type="spellEnd"/>
      <w:r w:rsidR="00057C85">
        <w:rPr>
          <w:rStyle w:val="Kommentarzeichen"/>
          <w:rFonts w:ascii="Times New Roman" w:hAnsi="Times New Roman"/>
          <w:b w:val="0"/>
          <w:kern w:val="0"/>
        </w:rPr>
        <w:commentReference w:id="145"/>
      </w:r>
      <w:bookmarkEnd w:id="144"/>
    </w:p>
    <w:p w14:paraId="68FE855B" w14:textId="007AC516" w:rsidR="00903ED1" w:rsidRDefault="00903ED1" w:rsidP="00D15980">
      <w:pPr>
        <w:pStyle w:val="Abbildung"/>
      </w:pPr>
      <w:r>
        <w:rPr>
          <w:noProof/>
        </w:rPr>
        <w:drawing>
          <wp:inline distT="0" distB="0" distL="0" distR="0" wp14:anchorId="7277458E" wp14:editId="403D17D6">
            <wp:extent cx="5399405" cy="2651125"/>
            <wp:effectExtent l="0" t="0" r="10795" b="15875"/>
            <wp:docPr id="21" name="Diagramm 21">
              <a:extLst xmlns:a="http://schemas.openxmlformats.org/drawingml/2006/main">
                <a:ext uri="{FF2B5EF4-FFF2-40B4-BE49-F238E27FC236}">
                  <a16:creationId xmlns:a16="http://schemas.microsoft.com/office/drawing/2014/main" id="{A6EB2E4E-CD17-4A08-8252-094C2ECA2D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A7F34E0" w14:textId="06F05F45" w:rsidR="00907A1D" w:rsidRPr="00907A1D" w:rsidRDefault="00D15980" w:rsidP="00907A1D">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19</w:t>
      </w:r>
      <w:r w:rsidRPr="00BC08A4">
        <w:rPr>
          <w:b/>
        </w:rPr>
        <w:fldChar w:fldCharType="end"/>
      </w:r>
      <w:r>
        <w:rPr>
          <w:b/>
        </w:rPr>
        <w:t>:</w:t>
      </w:r>
      <w:r w:rsidRPr="00BC08A4">
        <w:t xml:space="preserve"> </w:t>
      </w:r>
      <w:r>
        <w:t>Zeiten für den Verbindungsaufbau</w:t>
      </w:r>
      <w:r w:rsidR="00824FA3">
        <w:t xml:space="preserve"> zwischen dem LG G2 und dem S9</w:t>
      </w:r>
    </w:p>
    <w:p w14:paraId="79B1FB61" w14:textId="24EE3FB2" w:rsidR="00903ED1" w:rsidRDefault="00903ED1" w:rsidP="00D15980">
      <w:pPr>
        <w:pStyle w:val="Abbildung"/>
      </w:pPr>
      <w:r>
        <w:rPr>
          <w:noProof/>
        </w:rPr>
        <w:drawing>
          <wp:inline distT="0" distB="0" distL="0" distR="0" wp14:anchorId="087D8F49" wp14:editId="02C8429D">
            <wp:extent cx="4980068" cy="2711823"/>
            <wp:effectExtent l="0" t="0" r="11430" b="12700"/>
            <wp:docPr id="22" name="Diagramm 22">
              <a:extLst xmlns:a="http://schemas.openxmlformats.org/drawingml/2006/main">
                <a:ext uri="{FF2B5EF4-FFF2-40B4-BE49-F238E27FC236}">
                  <a16:creationId xmlns:a16="http://schemas.microsoft.com/office/drawing/2014/main" id="{D3A5F4E1-8A17-4DF1-9B2A-D242C8200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DE17A6" w14:textId="5ED5684F" w:rsidR="00AA71AB" w:rsidRDefault="00D15980" w:rsidP="00AA71AB">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6321F2">
        <w:rPr>
          <w:b/>
          <w:noProof/>
        </w:rPr>
        <w:t>20</w:t>
      </w:r>
      <w:r w:rsidRPr="00BC08A4">
        <w:rPr>
          <w:b/>
        </w:rPr>
        <w:fldChar w:fldCharType="end"/>
      </w:r>
      <w:r>
        <w:rPr>
          <w:b/>
        </w:rPr>
        <w:t>:</w:t>
      </w:r>
      <w:r w:rsidRPr="00BC08A4">
        <w:t xml:space="preserve"> </w:t>
      </w:r>
      <w:r w:rsidR="00581EA1">
        <w:t xml:space="preserve">Zeiten für den Verbindungsaufbau zwischen </w:t>
      </w:r>
      <w:commentRangeStart w:id="146"/>
      <w:r w:rsidR="00581EA1">
        <w:t xml:space="preserve">dem </w:t>
      </w:r>
      <w:r w:rsidR="0067383D">
        <w:t xml:space="preserve">G5 </w:t>
      </w:r>
      <w:r w:rsidR="00581EA1">
        <w:t xml:space="preserve">und dem </w:t>
      </w:r>
      <w:r w:rsidR="0067383D">
        <w:t>G6</w:t>
      </w:r>
      <w:commentRangeEnd w:id="146"/>
      <w:r w:rsidR="00CD4F6F">
        <w:rPr>
          <w:rStyle w:val="Kommentarzeichen"/>
        </w:rPr>
        <w:commentReference w:id="146"/>
      </w:r>
    </w:p>
    <w:p w14:paraId="2DD9CC51" w14:textId="7320368F" w:rsidR="00AA71AB" w:rsidRPr="00AA71AB" w:rsidRDefault="00AA71AB" w:rsidP="00AA71AB">
      <w:pPr>
        <w:spacing w:before="0" w:line="240" w:lineRule="auto"/>
        <w:jc w:val="left"/>
      </w:pPr>
      <w:r>
        <w:br w:type="page"/>
      </w:r>
    </w:p>
    <w:sdt>
      <w:sdtPr>
        <w:tag w:val="CitaviBibliography"/>
        <w:id w:val="378748890"/>
        <w:placeholder>
          <w:docPart w:val="DefaultPlaceholder_-1854013440"/>
        </w:placeholder>
      </w:sdtPr>
      <w:sdtEndPr>
        <w:rPr>
          <w:rFonts w:ascii="Times New Roman" w:hAnsi="Times New Roman"/>
          <w:b w:val="0"/>
          <w:kern w:val="0"/>
          <w:sz w:val="24"/>
        </w:rPr>
      </w:sdtEndPr>
      <w:sdtContent>
        <w:p w14:paraId="5A6B7C0C" w14:textId="77777777" w:rsidR="00CE3130" w:rsidRDefault="005C0CFB" w:rsidP="00CE3130">
          <w:pPr>
            <w:pStyle w:val="CitaviBibliographySubheading1"/>
          </w:pPr>
          <w:r>
            <w:fldChar w:fldCharType="begin"/>
          </w:r>
          <w:r>
            <w:instrText>ADDIN CitaviBibliography</w:instrText>
          </w:r>
          <w:r>
            <w:fldChar w:fldCharType="separate"/>
          </w:r>
          <w:r w:rsidR="00CE3130">
            <w:t>Literaturverzeichnis</w:t>
          </w:r>
        </w:p>
        <w:p w14:paraId="0C93CED2" w14:textId="77777777" w:rsidR="00CE3130" w:rsidRDefault="00CE3130" w:rsidP="00CE3130">
          <w:pPr>
            <w:pStyle w:val="CitaviBibliographyEntry"/>
          </w:pPr>
          <w:r>
            <w:t>[10]</w:t>
          </w:r>
          <w:r>
            <w:tab/>
          </w:r>
          <w:bookmarkStart w:id="147" w:name="_CTVL001ba5b76d29d3e446d99747073549f9c67"/>
          <w:r>
            <w:t>Banks, A, Gupta, R (29.10.2014): MQTT Version 3.1.1 - OASIS Standard.</w:t>
          </w:r>
        </w:p>
        <w:bookmarkEnd w:id="147"/>
        <w:p w14:paraId="3CC1D7A7" w14:textId="77777777" w:rsidR="00CE3130" w:rsidRDefault="00CE3130" w:rsidP="00CE3130">
          <w:pPr>
            <w:pStyle w:val="CitaviBibliographyEntry"/>
          </w:pPr>
          <w:r>
            <w:t>[16]</w:t>
          </w:r>
          <w:r>
            <w:tab/>
          </w:r>
          <w:bookmarkStart w:id="148" w:name="_CTVL001582b1c78606440a0ba8a77ba5969e622"/>
          <w:r>
            <w:t xml:space="preserve">E. </w:t>
          </w:r>
          <w:proofErr w:type="spellStart"/>
          <w:r>
            <w:t>Fallis</w:t>
          </w:r>
          <w:proofErr w:type="spellEnd"/>
          <w:r>
            <w:t xml:space="preserve">, P. </w:t>
          </w:r>
          <w:proofErr w:type="spellStart"/>
          <w:r>
            <w:t>Spachos</w:t>
          </w:r>
          <w:proofErr w:type="spellEnd"/>
          <w:r>
            <w:t xml:space="preserve"> (2018): Power </w:t>
          </w:r>
          <w:proofErr w:type="spellStart"/>
          <w:r>
            <w:t>Consumption</w:t>
          </w:r>
          <w:proofErr w:type="spellEnd"/>
          <w:r>
            <w:t xml:space="preserve"> and </w:t>
          </w:r>
          <w:proofErr w:type="spellStart"/>
          <w:r>
            <w:t>Throughput</w:t>
          </w:r>
          <w:proofErr w:type="spellEnd"/>
          <w:r>
            <w:t xml:space="preserve"> </w:t>
          </w:r>
          <w:proofErr w:type="spellStart"/>
          <w:r>
            <w:t>of</w:t>
          </w:r>
          <w:proofErr w:type="spellEnd"/>
          <w:r>
            <w:t xml:space="preserve"> Wireless Communication Technologies </w:t>
          </w:r>
          <w:proofErr w:type="spellStart"/>
          <w:r>
            <w:t>for</w:t>
          </w:r>
          <w:proofErr w:type="spellEnd"/>
          <w:r>
            <w:t xml:space="preserve"> Smartphones. In</w:t>
          </w:r>
          <w:proofErr w:type="gramStart"/>
          <w:r>
            <w:t>: ,</w:t>
          </w:r>
          <w:proofErr w:type="gramEnd"/>
          <w:r>
            <w:t xml:space="preserve"> </w:t>
          </w:r>
          <w:bookmarkEnd w:id="148"/>
          <w:r w:rsidRPr="00CE3130">
            <w:rPr>
              <w:i/>
            </w:rPr>
            <w:t>2018 Global Information Infrastructure and Networking Symposium (GIIS)</w:t>
          </w:r>
          <w:r w:rsidRPr="00CE3130">
            <w:t>.</w:t>
          </w:r>
        </w:p>
        <w:p w14:paraId="292A6B25" w14:textId="77777777" w:rsidR="00CE3130" w:rsidRDefault="00CE3130" w:rsidP="00CE3130">
          <w:pPr>
            <w:pStyle w:val="CitaviBibliographySubheading1"/>
          </w:pPr>
          <w:r>
            <w:t>Online-Quellen</w:t>
          </w:r>
        </w:p>
        <w:p w14:paraId="3E0F9226" w14:textId="77777777" w:rsidR="00CE3130" w:rsidRDefault="00CE3130" w:rsidP="00CE3130">
          <w:pPr>
            <w:pStyle w:val="CitaviBibliographyEntry"/>
          </w:pPr>
          <w:r>
            <w:t>[1]</w:t>
          </w:r>
          <w:r>
            <w:tab/>
          </w:r>
          <w:bookmarkStart w:id="149" w:name="_CTVL00164593fd40c454502bdba7041b9561011"/>
          <w:r>
            <w:t>Alexander Kunst (2017): Statista-Umfrage Telekommunikation 2017. https://de.statista.com/statistik/daten/studie/722248/umfrage/umfrage-zur-nutzung-von-smartphone-funktionen-nach-haeufigkeit-in-deutschland/. Abgerufen am 04.06.2020.</w:t>
          </w:r>
        </w:p>
        <w:bookmarkEnd w:id="149"/>
        <w:p w14:paraId="1F98A645" w14:textId="77777777" w:rsidR="00CE3130" w:rsidRDefault="00CE3130" w:rsidP="00CE3130">
          <w:pPr>
            <w:pStyle w:val="CitaviBibliographyEntry"/>
          </w:pPr>
          <w:r>
            <w:t>[2]</w:t>
          </w:r>
          <w:r>
            <w:tab/>
          </w:r>
          <w:bookmarkStart w:id="150" w:name="_CTVL001133e17a19bc64aac8a3b8a05a54db3b1"/>
          <w:r>
            <w:t>Zhang, L (2011): Building Facebook Messenger. https://www.facebook.com/notes/facebook-engineering/building-facebook-messenger/10150259350998920. Abgerufen am 13.04.2020.</w:t>
          </w:r>
        </w:p>
        <w:bookmarkEnd w:id="150"/>
        <w:p w14:paraId="78B23228" w14:textId="77777777" w:rsidR="00CE3130" w:rsidRDefault="00CE3130" w:rsidP="00CE3130">
          <w:pPr>
            <w:pStyle w:val="CitaviBibliographyEntry"/>
          </w:pPr>
          <w:r>
            <w:t>[3]</w:t>
          </w:r>
          <w:r>
            <w:tab/>
          </w:r>
          <w:bookmarkStart w:id="151" w:name="_CTVL00178967ac08add49369112199cb9765c8d"/>
          <w:r>
            <w:t xml:space="preserve">Perez, S (31.7.2017): Google </w:t>
          </w:r>
          <w:proofErr w:type="spellStart"/>
          <w:r>
            <w:t>opens</w:t>
          </w:r>
          <w:proofErr w:type="spellEnd"/>
          <w:r>
            <w:t xml:space="preserve"> </w:t>
          </w:r>
          <w:proofErr w:type="spellStart"/>
          <w:r>
            <w:t>its</w:t>
          </w:r>
          <w:proofErr w:type="spellEnd"/>
          <w:r>
            <w:t xml:space="preserve"> </w:t>
          </w:r>
          <w:proofErr w:type="spellStart"/>
          <w:r>
            <w:t>Nearby</w:t>
          </w:r>
          <w:proofErr w:type="spellEnd"/>
          <w:r>
            <w:t xml:space="preserve"> Connections </w:t>
          </w:r>
          <w:proofErr w:type="spellStart"/>
          <w:r>
            <w:t>tech</w:t>
          </w:r>
          <w:proofErr w:type="spellEnd"/>
          <w:r>
            <w:t xml:space="preserve"> </w:t>
          </w:r>
          <w:proofErr w:type="spellStart"/>
          <w:r>
            <w:t>to</w:t>
          </w:r>
          <w:proofErr w:type="spellEnd"/>
          <w:r>
            <w:t xml:space="preserve"> Android </w:t>
          </w:r>
          <w:proofErr w:type="spellStart"/>
          <w:r>
            <w:t>developers</w:t>
          </w:r>
          <w:proofErr w:type="spellEnd"/>
          <w:r>
            <w:t xml:space="preserve"> </w:t>
          </w:r>
          <w:proofErr w:type="spellStart"/>
          <w:r>
            <w:t>to</w:t>
          </w:r>
          <w:proofErr w:type="spellEnd"/>
          <w:r>
            <w:t xml:space="preserve"> </w:t>
          </w:r>
          <w:proofErr w:type="spellStart"/>
          <w:r>
            <w:t>enable</w:t>
          </w:r>
          <w:proofErr w:type="spellEnd"/>
          <w:r>
            <w:t xml:space="preserve"> smarter offline </w:t>
          </w:r>
          <w:proofErr w:type="spellStart"/>
          <w:r>
            <w:t>apps</w:t>
          </w:r>
          <w:proofErr w:type="spellEnd"/>
          <w:r>
            <w:t>. https://techcrunch.com/2017/07/31/google-opens-its-nearby-connections-tech-to-android-developers-to-enable-smarter-offline-apps/. Abgerufen am 24.05.2020.</w:t>
          </w:r>
        </w:p>
        <w:bookmarkEnd w:id="151"/>
        <w:p w14:paraId="6B20D6A1" w14:textId="77777777" w:rsidR="00CE3130" w:rsidRDefault="00CE3130" w:rsidP="00CE3130">
          <w:pPr>
            <w:pStyle w:val="CitaviBibliographyEntry"/>
          </w:pPr>
          <w:r>
            <w:t>[4]</w:t>
          </w:r>
          <w:r>
            <w:tab/>
          </w:r>
          <w:bookmarkStart w:id="152" w:name="_CTVL0018682dcf33a1347239369e41f7f31b7f3"/>
          <w:r>
            <w:t xml:space="preserve">Harmon, W (2018): Google </w:t>
          </w:r>
          <w:proofErr w:type="spellStart"/>
          <w:r>
            <w:t>Nearby</w:t>
          </w:r>
          <w:proofErr w:type="spellEnd"/>
          <w:r>
            <w:t xml:space="preserve"> Connections 2.0 </w:t>
          </w:r>
          <w:proofErr w:type="spellStart"/>
          <w:r>
            <w:t>capabilities</w:t>
          </w:r>
          <w:proofErr w:type="spellEnd"/>
          <w:r>
            <w:t>. https://stackoverflow.com/questions/51976470/google-nearby-connections-2-0-capabilities. Abgerufen am 13.04.2020.</w:t>
          </w:r>
        </w:p>
        <w:bookmarkEnd w:id="152"/>
        <w:p w14:paraId="3D73DFF0" w14:textId="77777777" w:rsidR="00CE3130" w:rsidRDefault="00CE3130" w:rsidP="00CE3130">
          <w:pPr>
            <w:pStyle w:val="CitaviBibliographyEntry"/>
          </w:pPr>
          <w:r>
            <w:t>[5]</w:t>
          </w:r>
          <w:r>
            <w:tab/>
          </w:r>
          <w:bookmarkStart w:id="153" w:name="_CTVL0016119f195232340bbb91741d5bed84c72"/>
          <w:proofErr w:type="spellStart"/>
          <w:r>
            <w:t>Boshell</w:t>
          </w:r>
          <w:proofErr w:type="spellEnd"/>
          <w:r>
            <w:t xml:space="preserve">, B (2017): Average App File Size: Data </w:t>
          </w:r>
          <w:proofErr w:type="spellStart"/>
          <w:r>
            <w:t>for</w:t>
          </w:r>
          <w:proofErr w:type="spellEnd"/>
          <w:r>
            <w:t xml:space="preserve"> Android and iOS Mobile Apps. https://sweetpricing.com/blog/2017/02/average-app-file-size/. Abgerufen am 25.05.2020.</w:t>
          </w:r>
        </w:p>
        <w:bookmarkEnd w:id="153"/>
        <w:p w14:paraId="6D4C8959" w14:textId="77777777" w:rsidR="00CE3130" w:rsidRDefault="00CE3130" w:rsidP="00CE3130">
          <w:pPr>
            <w:pStyle w:val="CitaviBibliographyEntry"/>
          </w:pPr>
          <w:r>
            <w:t>[6]</w:t>
          </w:r>
          <w:r>
            <w:tab/>
          </w:r>
          <w:bookmarkStart w:id="154" w:name="_CTVL00163b1b985e3b34719a6ccdbe29b1654c9"/>
          <w:proofErr w:type="spellStart"/>
          <w:r>
            <w:t>Nearby</w:t>
          </w:r>
          <w:proofErr w:type="spellEnd"/>
          <w:r>
            <w:t xml:space="preserve"> Connections Team (2018): </w:t>
          </w:r>
          <w:proofErr w:type="spellStart"/>
          <w:r>
            <w:t>Nearby</w:t>
          </w:r>
          <w:proofErr w:type="spellEnd"/>
          <w:r>
            <w:t xml:space="preserve"> Connections API Leitfaden. https://developers.google.com/nearby/connections. Abgerufen am 04.04.2020.</w:t>
          </w:r>
        </w:p>
        <w:bookmarkEnd w:id="154"/>
        <w:p w14:paraId="40E099E6" w14:textId="77777777" w:rsidR="00CE3130" w:rsidRDefault="00CE3130" w:rsidP="00CE3130">
          <w:pPr>
            <w:pStyle w:val="CitaviBibliographyEntry"/>
          </w:pPr>
          <w:r>
            <w:t>[7]</w:t>
          </w:r>
          <w:r>
            <w:tab/>
          </w:r>
          <w:bookmarkStart w:id="155" w:name="_CTVL001b6b8f39097d146f7b86c3a1fbf9e3b90"/>
          <w:r>
            <w:t xml:space="preserve">Harmon, W (2019): </w:t>
          </w:r>
          <w:proofErr w:type="spellStart"/>
          <w:r>
            <w:t>How</w:t>
          </w:r>
          <w:proofErr w:type="spellEnd"/>
          <w:r>
            <w:t xml:space="preserve"> performant </w:t>
          </w:r>
          <w:proofErr w:type="spellStart"/>
          <w:r>
            <w:t>is</w:t>
          </w:r>
          <w:proofErr w:type="spellEnd"/>
          <w:r>
            <w:t xml:space="preserve"> </w:t>
          </w:r>
          <w:proofErr w:type="spellStart"/>
          <w:r>
            <w:t>Nearby</w:t>
          </w:r>
          <w:proofErr w:type="spellEnd"/>
          <w:r>
            <w:t xml:space="preserve"> Connections? https://stackoverflow.com/questions/54434616/how-performant-is-nearby-connections/54470958#54470958. Abgerufen am 13.04.2020.</w:t>
          </w:r>
        </w:p>
        <w:bookmarkEnd w:id="155"/>
        <w:p w14:paraId="0A78E13A" w14:textId="77777777" w:rsidR="00CE3130" w:rsidRDefault="00CE3130" w:rsidP="00CE3130">
          <w:pPr>
            <w:pStyle w:val="CitaviBibliographyEntry"/>
          </w:pPr>
          <w:r>
            <w:t>[8]</w:t>
          </w:r>
          <w:r>
            <w:tab/>
          </w:r>
          <w:bookmarkStart w:id="156" w:name="_CTVL00107e4e8c48e1e4cbf850442e23e3e6fc4"/>
          <w:r>
            <w:t xml:space="preserve">Harmon, W (2018): </w:t>
          </w:r>
          <w:proofErr w:type="spellStart"/>
          <w:r>
            <w:t>How</w:t>
          </w:r>
          <w:proofErr w:type="spellEnd"/>
          <w:r>
            <w:t xml:space="preserve"> </w:t>
          </w:r>
          <w:proofErr w:type="spellStart"/>
          <w:r>
            <w:t>can</w:t>
          </w:r>
          <w:proofErr w:type="spellEnd"/>
          <w:r>
            <w:t xml:space="preserve"> I </w:t>
          </w:r>
          <w:proofErr w:type="spellStart"/>
          <w:r>
            <w:t>speed</w:t>
          </w:r>
          <w:proofErr w:type="spellEnd"/>
          <w:r>
            <w:t xml:space="preserve"> </w:t>
          </w:r>
          <w:proofErr w:type="spellStart"/>
          <w:r>
            <w:t>up</w:t>
          </w:r>
          <w:proofErr w:type="spellEnd"/>
          <w:r>
            <w:t xml:space="preserve"> </w:t>
          </w:r>
          <w:proofErr w:type="spellStart"/>
          <w:r>
            <w:t>Nearby</w:t>
          </w:r>
          <w:proofErr w:type="spellEnd"/>
          <w:r>
            <w:t xml:space="preserve"> Connections API </w:t>
          </w:r>
          <w:proofErr w:type="spellStart"/>
          <w:r>
            <w:t>discovery</w:t>
          </w:r>
          <w:proofErr w:type="spellEnd"/>
          <w:r>
            <w:t>? https://stackoverflow.com/questions/52825617/how-can-i-speed-up-nearby-connections-api-discovery/52882054#52882054. Abgerufen am 13.04.2020.</w:t>
          </w:r>
        </w:p>
        <w:bookmarkEnd w:id="156"/>
        <w:p w14:paraId="412FB7B6" w14:textId="77777777" w:rsidR="00CE3130" w:rsidRDefault="00CE3130" w:rsidP="00CE3130">
          <w:pPr>
            <w:pStyle w:val="CitaviBibliographyEntry"/>
          </w:pPr>
          <w:r>
            <w:t>[9]</w:t>
          </w:r>
          <w:r>
            <w:tab/>
          </w:r>
          <w:bookmarkStart w:id="157" w:name="_CTVL001b5381fc6120f47a4afce06e48ee61c25"/>
          <w:r>
            <w:t xml:space="preserve">Google I/O (19.05.2017): </w:t>
          </w:r>
          <w:proofErr w:type="spellStart"/>
          <w:r>
            <w:t>How</w:t>
          </w:r>
          <w:proofErr w:type="spellEnd"/>
          <w:r>
            <w:t xml:space="preserve"> </w:t>
          </w:r>
          <w:proofErr w:type="spellStart"/>
          <w:r>
            <w:t>to</w:t>
          </w:r>
          <w:proofErr w:type="spellEnd"/>
          <w:r>
            <w:t xml:space="preserve"> </w:t>
          </w:r>
          <w:proofErr w:type="spellStart"/>
          <w:r>
            <w:t>Enable</w:t>
          </w:r>
          <w:proofErr w:type="spellEnd"/>
          <w:r>
            <w:t xml:space="preserve"> </w:t>
          </w:r>
          <w:proofErr w:type="spellStart"/>
          <w:r>
            <w:t>Contextual</w:t>
          </w:r>
          <w:proofErr w:type="spellEnd"/>
          <w:r>
            <w:t xml:space="preserve"> App </w:t>
          </w:r>
          <w:proofErr w:type="spellStart"/>
          <w:r>
            <w:t>Experiences</w:t>
          </w:r>
          <w:proofErr w:type="spellEnd"/>
          <w:r>
            <w:t xml:space="preserve"> (Google I/O '17). https://youtu.be/1a0wII96cpE?t=1819. Abgerufen am 04.06.2020.</w:t>
          </w:r>
        </w:p>
        <w:bookmarkEnd w:id="157"/>
        <w:p w14:paraId="7D2948FF" w14:textId="77777777" w:rsidR="00CE3130" w:rsidRDefault="00CE3130" w:rsidP="00CE3130">
          <w:pPr>
            <w:pStyle w:val="CitaviBibliographyEntry"/>
          </w:pPr>
          <w:r>
            <w:lastRenderedPageBreak/>
            <w:t>[11]</w:t>
          </w:r>
          <w:r>
            <w:tab/>
          </w:r>
          <w:bookmarkStart w:id="158" w:name="_CTVL001a410573b4fd04f77abd393aa1b1ead54"/>
          <w:proofErr w:type="spellStart"/>
          <w:r>
            <w:t>HiveMQ</w:t>
          </w:r>
          <w:proofErr w:type="spellEnd"/>
          <w:r>
            <w:t xml:space="preserve"> Team (2019): Client, Broker / Server and Connection Establishment - MQTT Essentials: Part 3. https://www.hivemq.com/blog/mqtt-essentials-part-3-client-broker-connection-establishment/. Abgerufen am 14.04.2020.</w:t>
          </w:r>
        </w:p>
        <w:bookmarkEnd w:id="158"/>
        <w:p w14:paraId="3E56AB55" w14:textId="77777777" w:rsidR="00CE3130" w:rsidRDefault="00CE3130" w:rsidP="00CE3130">
          <w:pPr>
            <w:pStyle w:val="CitaviBibliographyEntry"/>
          </w:pPr>
          <w:r>
            <w:t>[12]</w:t>
          </w:r>
          <w:r>
            <w:tab/>
          </w:r>
          <w:bookmarkStart w:id="159" w:name="_CTVL001ead62713b0834e88b292fc9005520133"/>
          <w:r>
            <w:t xml:space="preserve">Roger Light (27.02.2020): </w:t>
          </w:r>
          <w:proofErr w:type="spellStart"/>
          <w:r>
            <w:t>mosquitto.conf</w:t>
          </w:r>
          <w:proofErr w:type="spellEnd"/>
          <w:r>
            <w:t xml:space="preserve"> man </w:t>
          </w:r>
          <w:proofErr w:type="spellStart"/>
          <w:r>
            <w:t>page</w:t>
          </w:r>
          <w:proofErr w:type="spellEnd"/>
          <w:r>
            <w:t>. https://mosquitto.org/man/mosquitto-8.html. Abgerufen am 04.04.2020.</w:t>
          </w:r>
        </w:p>
        <w:bookmarkEnd w:id="159"/>
        <w:p w14:paraId="0CEDD208" w14:textId="77777777" w:rsidR="00CE3130" w:rsidRDefault="00CE3130" w:rsidP="00CE3130">
          <w:pPr>
            <w:pStyle w:val="CitaviBibliographyEntry"/>
          </w:pPr>
          <w:r>
            <w:t>[13]</w:t>
          </w:r>
          <w:r>
            <w:tab/>
          </w:r>
          <w:bookmarkStart w:id="160" w:name="_CTVL001885004cb93bd4d5b923cb14a9effc419"/>
          <w:proofErr w:type="spellStart"/>
          <w:r>
            <w:t>Ihlenfeld</w:t>
          </w:r>
          <w:proofErr w:type="spellEnd"/>
          <w:r>
            <w:t>, J (22.4.2009): Bluetooth 3.0 HS mit WLAN-Beschleunigung - Golem.de. https://www.golem.de/0904/66633.html. Abgerufen am 17.05.2020.</w:t>
          </w:r>
        </w:p>
        <w:bookmarkEnd w:id="160"/>
        <w:p w14:paraId="79834C65" w14:textId="77777777" w:rsidR="00CE3130" w:rsidRDefault="00CE3130" w:rsidP="00CE3130">
          <w:pPr>
            <w:pStyle w:val="CitaviBibliographyEntry"/>
          </w:pPr>
          <w:r>
            <w:t>[14]</w:t>
          </w:r>
          <w:r>
            <w:tab/>
          </w:r>
          <w:bookmarkStart w:id="161" w:name="_CTVL0015a97e5ffb9b941dbac8302de0d3cbefa"/>
          <w:r>
            <w:t>Schnabel, P (05/17/2020 22:47:49): Bluetooth Low Energy (4.0 / 4.1 / 4.2). https://www.elektronik-kompendium.de/sites/kom/1805171.htm. Abgerufen am 18.05.2020.</w:t>
          </w:r>
        </w:p>
        <w:bookmarkEnd w:id="161"/>
        <w:p w14:paraId="2C10DA72" w14:textId="77777777" w:rsidR="00CE3130" w:rsidRDefault="00CE3130" w:rsidP="00CE3130">
          <w:pPr>
            <w:pStyle w:val="CitaviBibliographyEntry"/>
          </w:pPr>
          <w:r>
            <w:t>[15]</w:t>
          </w:r>
          <w:r>
            <w:tab/>
          </w:r>
          <w:bookmarkStart w:id="162" w:name="_CTVL001ba712640d5ff4b4fb4c3eb0fa4ea87db"/>
          <w:r>
            <w:t>Schnabel, P (05/17/2020 22:48:00): Bluetooth 5. https://www.elektronik-kompendium.de/sites/kom/2107121.htm. Abgerufen am 18.05.2020.</w:t>
          </w:r>
        </w:p>
        <w:bookmarkEnd w:id="162"/>
        <w:p w14:paraId="66557CB7" w14:textId="77777777" w:rsidR="00CE3130" w:rsidRDefault="00CE3130" w:rsidP="00CE3130">
          <w:pPr>
            <w:pStyle w:val="CitaviBibliographyEntry"/>
          </w:pPr>
          <w:r>
            <w:t>[</w:t>
          </w:r>
          <w:proofErr w:type="gramStart"/>
          <w:r>
            <w:t>17]</w:t>
          </w:r>
          <w:r>
            <w:tab/>
          </w:r>
          <w:bookmarkStart w:id="163" w:name="_CTVL00151f9e635bc704984a70d6a639642f7d0"/>
          <w:r>
            <w:t>4G.co.uk</w:t>
          </w:r>
          <w:proofErr w:type="gramEnd"/>
          <w:r>
            <w:t xml:space="preserve"> (o.J.): </w:t>
          </w:r>
          <w:proofErr w:type="spellStart"/>
          <w:r>
            <w:t>How</w:t>
          </w:r>
          <w:proofErr w:type="spellEnd"/>
          <w:r>
            <w:t xml:space="preserve"> fast </w:t>
          </w:r>
          <w:proofErr w:type="spellStart"/>
          <w:r>
            <w:t>is</w:t>
          </w:r>
          <w:proofErr w:type="spellEnd"/>
          <w:r>
            <w:t xml:space="preserve"> 4G? https://www.4g.co.uk/how-fast-is-4g/. Abgerufen am 04.06.2020.</w:t>
          </w:r>
        </w:p>
        <w:bookmarkEnd w:id="163"/>
        <w:p w14:paraId="4D7CBCEF" w14:textId="77777777" w:rsidR="00CE3130" w:rsidRDefault="00CE3130" w:rsidP="00CE3130">
          <w:pPr>
            <w:pStyle w:val="CitaviBibliographyEntry"/>
          </w:pPr>
          <w:r>
            <w:t>[18]</w:t>
          </w:r>
          <w:r>
            <w:tab/>
          </w:r>
          <w:bookmarkStart w:id="164" w:name="_CTVL001646f9c8c557441978ae68702be00ea8d"/>
          <w:r>
            <w:t xml:space="preserve">D. R. C. Silva, G. M. B. Oliveira, I. Silva, P. Ferrari and E. </w:t>
          </w:r>
          <w:proofErr w:type="spellStart"/>
          <w:r>
            <w:t>Sisinni</w:t>
          </w:r>
          <w:proofErr w:type="spellEnd"/>
          <w:r>
            <w:t xml:space="preserve"> (2018): </w:t>
          </w:r>
          <w:proofErr w:type="spellStart"/>
          <w:r>
            <w:t>Latency</w:t>
          </w:r>
          <w:proofErr w:type="spellEnd"/>
          <w:r>
            <w:t xml:space="preserve"> </w:t>
          </w:r>
          <w:proofErr w:type="spellStart"/>
          <w:r>
            <w:t>evaluation</w:t>
          </w:r>
          <w:proofErr w:type="spellEnd"/>
          <w:r>
            <w:t xml:space="preserve"> </w:t>
          </w:r>
          <w:proofErr w:type="spellStart"/>
          <w:r>
            <w:t>for</w:t>
          </w:r>
          <w:proofErr w:type="spellEnd"/>
          <w:r>
            <w:t xml:space="preserve"> MQTT and </w:t>
          </w:r>
          <w:proofErr w:type="spellStart"/>
          <w:r>
            <w:t>WebSocket</w:t>
          </w:r>
          <w:proofErr w:type="spellEnd"/>
          <w:r>
            <w:t xml:space="preserve"> </w:t>
          </w:r>
          <w:proofErr w:type="spellStart"/>
          <w:r>
            <w:t>Protocols</w:t>
          </w:r>
          <w:proofErr w:type="spellEnd"/>
          <w:r>
            <w:t xml:space="preserve">: an Industry 4.0 </w:t>
          </w:r>
          <w:proofErr w:type="spellStart"/>
          <w:r>
            <w:t>perspective</w:t>
          </w:r>
          <w:proofErr w:type="spellEnd"/>
          <w:r>
            <w:t>. https://ieeexplore.ieee.org/document/8538692. Abgerufen am 04.06.2020.</w:t>
          </w:r>
        </w:p>
        <w:bookmarkEnd w:id="164"/>
        <w:p w14:paraId="32073005" w14:textId="77777777" w:rsidR="00CE3130" w:rsidRDefault="00CE3130" w:rsidP="00CE3130">
          <w:pPr>
            <w:pStyle w:val="CitaviBibliographyEntry"/>
          </w:pPr>
          <w:r>
            <w:t>[19]</w:t>
          </w:r>
          <w:r>
            <w:tab/>
          </w:r>
          <w:bookmarkStart w:id="165" w:name="_CTVL0014bc251462a1a47b49b8f4b4a34a86ba7"/>
          <w:proofErr w:type="spellStart"/>
          <w:r>
            <w:t>Triggs</w:t>
          </w:r>
          <w:proofErr w:type="spellEnd"/>
          <w:r>
            <w:t xml:space="preserve">, R (2019): </w:t>
          </w:r>
          <w:proofErr w:type="spellStart"/>
          <w:r>
            <w:t>Android's</w:t>
          </w:r>
          <w:proofErr w:type="spellEnd"/>
          <w:r>
            <w:t xml:space="preserve"> Bluetooth </w:t>
          </w:r>
          <w:proofErr w:type="spellStart"/>
          <w:r>
            <w:t>latency</w:t>
          </w:r>
          <w:proofErr w:type="spellEnd"/>
          <w:r>
            <w:t xml:space="preserve"> </w:t>
          </w:r>
          <w:proofErr w:type="spellStart"/>
          <w:r>
            <w:t>needs</w:t>
          </w:r>
          <w:proofErr w:type="spellEnd"/>
          <w:r>
            <w:t xml:space="preserve"> a </w:t>
          </w:r>
          <w:proofErr w:type="spellStart"/>
          <w:r>
            <w:t>serious</w:t>
          </w:r>
          <w:proofErr w:type="spellEnd"/>
          <w:r>
            <w:t xml:space="preserve"> </w:t>
          </w:r>
          <w:proofErr w:type="spellStart"/>
          <w:r>
            <w:t>overhaul</w:t>
          </w:r>
          <w:proofErr w:type="spellEnd"/>
          <w:r>
            <w:t>. https://www.soundguys.com/android-bluetooth-latency-22732/. Abgerufen am 17.06.2020.</w:t>
          </w:r>
        </w:p>
        <w:bookmarkEnd w:id="165"/>
        <w:p w14:paraId="238533A1" w14:textId="77777777" w:rsidR="00CE3130" w:rsidRDefault="00CE3130" w:rsidP="00CE3130">
          <w:pPr>
            <w:pStyle w:val="CitaviBibliographyEntry"/>
          </w:pPr>
          <w:r>
            <w:t>[20]</w:t>
          </w:r>
          <w:r>
            <w:tab/>
          </w:r>
          <w:bookmarkStart w:id="166" w:name="_CTVL001e0c1d5e0156e45e5bcbc321c628a3a75"/>
          <w:proofErr w:type="spellStart"/>
          <w:r>
            <w:t>Rondón</w:t>
          </w:r>
          <w:proofErr w:type="spellEnd"/>
          <w:r>
            <w:t xml:space="preserve">, R, </w:t>
          </w:r>
          <w:proofErr w:type="spellStart"/>
          <w:r>
            <w:t>Gidlund</w:t>
          </w:r>
          <w:proofErr w:type="spellEnd"/>
          <w:r>
            <w:t xml:space="preserve">, M, </w:t>
          </w:r>
          <w:proofErr w:type="spellStart"/>
          <w:r>
            <w:t>Landernäs</w:t>
          </w:r>
          <w:proofErr w:type="spellEnd"/>
          <w:r>
            <w:t xml:space="preserve">, K (2017): </w:t>
          </w:r>
          <w:proofErr w:type="spellStart"/>
          <w:r>
            <w:t>Evaluating</w:t>
          </w:r>
          <w:proofErr w:type="spellEnd"/>
          <w:r>
            <w:t xml:space="preserve"> Bluetooth Low Energy </w:t>
          </w:r>
          <w:proofErr w:type="spellStart"/>
          <w:r>
            <w:t>Suitability</w:t>
          </w:r>
          <w:proofErr w:type="spellEnd"/>
          <w:r>
            <w:t xml:space="preserve"> </w:t>
          </w:r>
          <w:proofErr w:type="spellStart"/>
          <w:r>
            <w:t>for</w:t>
          </w:r>
          <w:proofErr w:type="spellEnd"/>
          <w:r>
            <w:t xml:space="preserve"> Time-Critical Industrial </w:t>
          </w:r>
          <w:proofErr w:type="spellStart"/>
          <w:r>
            <w:t>IoT</w:t>
          </w:r>
          <w:proofErr w:type="spellEnd"/>
          <w:r>
            <w:t xml:space="preserve"> </w:t>
          </w:r>
          <w:proofErr w:type="spellStart"/>
          <w:r>
            <w:t>Applications</w:t>
          </w:r>
          <w:proofErr w:type="spellEnd"/>
          <w:r>
            <w:t>. https://doi.org/10.1007/s10776-017-0357-0. Abgerufen am 17.06.2020.</w:t>
          </w:r>
        </w:p>
        <w:bookmarkEnd w:id="166"/>
        <w:p w14:paraId="383E569B" w14:textId="77777777" w:rsidR="00CE3130" w:rsidRDefault="00CE3130" w:rsidP="00CE3130">
          <w:pPr>
            <w:pStyle w:val="CitaviBibliographyEntry"/>
          </w:pPr>
          <w:r>
            <w:t>[21]</w:t>
          </w:r>
          <w:r>
            <w:tab/>
          </w:r>
          <w:bookmarkStart w:id="167" w:name="_CTVL001e96f943216eb49069d45d1eb4fc8214a"/>
          <w:r>
            <w:t xml:space="preserve">Google (2019): App </w:t>
          </w:r>
          <w:proofErr w:type="spellStart"/>
          <w:r>
            <w:t>permissions</w:t>
          </w:r>
          <w:proofErr w:type="spellEnd"/>
          <w:r>
            <w:t>. https://developer.android.com/guide/topics/permissions/overview. Abgerufen am 02.05.2020.</w:t>
          </w:r>
        </w:p>
        <w:bookmarkEnd w:id="167"/>
        <w:p w14:paraId="55695523" w14:textId="77777777" w:rsidR="00CE3130" w:rsidRDefault="00CE3130" w:rsidP="00CE3130">
          <w:pPr>
            <w:pStyle w:val="CitaviBibliographyEntry"/>
          </w:pPr>
          <w:r>
            <w:t>[22]</w:t>
          </w:r>
          <w:r>
            <w:tab/>
          </w:r>
          <w:bookmarkStart w:id="168" w:name="_CTVL0012e68eef60a7a43dabaabf3ff6c8cfcad"/>
          <w:r>
            <w:t xml:space="preserve">Harmon, W (2018): Be </w:t>
          </w:r>
          <w:proofErr w:type="spellStart"/>
          <w:r>
            <w:t>able</w:t>
          </w:r>
          <w:proofErr w:type="spellEnd"/>
          <w:r>
            <w:t xml:space="preserve"> </w:t>
          </w:r>
          <w:proofErr w:type="spellStart"/>
          <w:proofErr w:type="gramStart"/>
          <w:r>
            <w:t>to</w:t>
          </w:r>
          <w:proofErr w:type="spellEnd"/>
          <w:r>
            <w:t xml:space="preserve"> send</w:t>
          </w:r>
          <w:proofErr w:type="gramEnd"/>
          <w:r>
            <w:t xml:space="preserve"> Messages/Bytes </w:t>
          </w:r>
          <w:proofErr w:type="spellStart"/>
          <w:r>
            <w:t>Simultaneous</w:t>
          </w:r>
          <w:proofErr w:type="spellEnd"/>
          <w:r>
            <w:t xml:space="preserve"> </w:t>
          </w:r>
          <w:proofErr w:type="spellStart"/>
          <w:r>
            <w:t>to</w:t>
          </w:r>
          <w:proofErr w:type="spellEnd"/>
          <w:r>
            <w:t xml:space="preserve"> multiple </w:t>
          </w:r>
          <w:proofErr w:type="spellStart"/>
          <w:r>
            <w:t>devices</w:t>
          </w:r>
          <w:proofErr w:type="spellEnd"/>
          <w:r>
            <w:t xml:space="preserve"> </w:t>
          </w:r>
          <w:proofErr w:type="spellStart"/>
          <w:r>
            <w:t>using</w:t>
          </w:r>
          <w:proofErr w:type="spellEnd"/>
          <w:r>
            <w:t xml:space="preserve"> </w:t>
          </w:r>
          <w:proofErr w:type="spellStart"/>
          <w:r>
            <w:t>Nearby</w:t>
          </w:r>
          <w:proofErr w:type="spellEnd"/>
          <w:r>
            <w:t xml:space="preserve"> Connections. https://stackoverflow.com/questions/52773197/be-able-to-send-messages-bytes-simultaneous-to-multiple-devices-using-nearby-con/52785805#52785805. Abgerufen am 05.06.2020.</w:t>
          </w:r>
        </w:p>
        <w:bookmarkEnd w:id="168"/>
        <w:p w14:paraId="18CDEC0E" w14:textId="77777777" w:rsidR="00CE3130" w:rsidRDefault="00CE3130" w:rsidP="00CE3130">
          <w:pPr>
            <w:pStyle w:val="CitaviBibliographyEntry"/>
          </w:pPr>
          <w:r>
            <w:t>[23]</w:t>
          </w:r>
          <w:r>
            <w:tab/>
          </w:r>
          <w:bookmarkStart w:id="169" w:name="_CTVL0017788285fca564480894b352f6defb07d"/>
          <w:proofErr w:type="spellStart"/>
          <w:r>
            <w:t>MacKenzie</w:t>
          </w:r>
          <w:proofErr w:type="spellEnd"/>
          <w:r>
            <w:t xml:space="preserve">, D (2020): </w:t>
          </w:r>
          <w:proofErr w:type="gramStart"/>
          <w:r>
            <w:t>nice(</w:t>
          </w:r>
          <w:proofErr w:type="gramEnd"/>
          <w:r>
            <w:t xml:space="preserve">1) - Linux man </w:t>
          </w:r>
          <w:proofErr w:type="spellStart"/>
          <w:r>
            <w:t>page</w:t>
          </w:r>
          <w:proofErr w:type="spellEnd"/>
          <w:r>
            <w:t>. https://www.man7.org/linux/man-pages/man1/nice.1.html. Abgerufen am 02.06.2020.</w:t>
          </w:r>
        </w:p>
        <w:bookmarkEnd w:id="169"/>
        <w:p w14:paraId="45D56CD3" w14:textId="77777777" w:rsidR="00CE3130" w:rsidRDefault="00CE3130" w:rsidP="00CE3130">
          <w:pPr>
            <w:pStyle w:val="CitaviBibliographyEntry"/>
          </w:pPr>
          <w:r>
            <w:lastRenderedPageBreak/>
            <w:t>[24]</w:t>
          </w:r>
          <w:r>
            <w:tab/>
          </w:r>
          <w:bookmarkStart w:id="170" w:name="_CTVL001acc59162bfd04a9b9506088a41cccea4"/>
          <w:r>
            <w:t xml:space="preserve">Harmon, W (2019): </w:t>
          </w:r>
          <w:proofErr w:type="spellStart"/>
          <w:r>
            <w:t>NearbyConnection</w:t>
          </w:r>
          <w:proofErr w:type="spellEnd"/>
          <w:r>
            <w:t xml:space="preserve">: </w:t>
          </w:r>
          <w:proofErr w:type="spellStart"/>
          <w:proofErr w:type="gramStart"/>
          <w:r>
            <w:t>payload.asFile.asJavaFile</w:t>
          </w:r>
          <w:proofErr w:type="spellEnd"/>
          <w:proofErr w:type="gramEnd"/>
          <w:r>
            <w:t xml:space="preserve"> </w:t>
          </w:r>
          <w:proofErr w:type="spellStart"/>
          <w:r>
            <w:t>is</w:t>
          </w:r>
          <w:proofErr w:type="spellEnd"/>
          <w:r>
            <w:t xml:space="preserve"> null </w:t>
          </w:r>
          <w:proofErr w:type="spellStart"/>
          <w:r>
            <w:t>when</w:t>
          </w:r>
          <w:proofErr w:type="spellEnd"/>
          <w:r>
            <w:t xml:space="preserve"> </w:t>
          </w:r>
          <w:proofErr w:type="spellStart"/>
          <w:r>
            <w:t>retrying</w:t>
          </w:r>
          <w:proofErr w:type="spellEnd"/>
          <w:r>
            <w:t xml:space="preserve"> </w:t>
          </w:r>
          <w:proofErr w:type="spellStart"/>
          <w:r>
            <w:t>to</w:t>
          </w:r>
          <w:proofErr w:type="spellEnd"/>
          <w:r>
            <w:t xml:space="preserve"> </w:t>
          </w:r>
          <w:proofErr w:type="spellStart"/>
          <w:r>
            <w:t>saveFile</w:t>
          </w:r>
          <w:proofErr w:type="spellEnd"/>
          <w:r>
            <w:t xml:space="preserve"> after </w:t>
          </w:r>
          <w:proofErr w:type="spellStart"/>
          <w:r>
            <w:t>storage</w:t>
          </w:r>
          <w:proofErr w:type="spellEnd"/>
          <w:r>
            <w:t xml:space="preserve"> </w:t>
          </w:r>
          <w:proofErr w:type="spellStart"/>
          <w:r>
            <w:t>permissions</w:t>
          </w:r>
          <w:proofErr w:type="spellEnd"/>
          <w:r>
            <w:t xml:space="preserve"> </w:t>
          </w:r>
          <w:proofErr w:type="spellStart"/>
          <w:r>
            <w:t>initially</w:t>
          </w:r>
          <w:proofErr w:type="spellEnd"/>
          <w:r>
            <w:t xml:space="preserve"> not </w:t>
          </w:r>
          <w:proofErr w:type="spellStart"/>
          <w:r>
            <w:t>granted</w:t>
          </w:r>
          <w:proofErr w:type="spellEnd"/>
          <w:r>
            <w:t>. https://stackoverflow.com/questions/55328027/nearbyconnection-payload-asfile-asjavafile-is-null-when-retrying-to-savefil/55345391#55345391. Abgerufen am 05.06.2020.</w:t>
          </w:r>
        </w:p>
        <w:bookmarkEnd w:id="170"/>
        <w:p w14:paraId="384E2DAF" w14:textId="77777777" w:rsidR="00CE3130" w:rsidRDefault="00CE3130" w:rsidP="00CE3130">
          <w:pPr>
            <w:pStyle w:val="CitaviBibliographyEntry"/>
          </w:pPr>
          <w:r>
            <w:t>[25]</w:t>
          </w:r>
          <w:r>
            <w:tab/>
          </w:r>
          <w:bookmarkStart w:id="171" w:name="_CTVL0017945ec8155cf4c4bbe2d6fbd74e9b2ef"/>
          <w:proofErr w:type="spellStart"/>
          <w:r>
            <w:t>Siahaan</w:t>
          </w:r>
          <w:proofErr w:type="spellEnd"/>
          <w:r>
            <w:t>, APU (2017): Base64 Character Encoding and Decoding Modeling. https://10.31227/osf.io/ndzqp. Abgerufen am 04.06.2020.</w:t>
          </w:r>
        </w:p>
        <w:bookmarkEnd w:id="171"/>
        <w:p w14:paraId="2D61381D" w14:textId="77777777" w:rsidR="00CE3130" w:rsidRDefault="00CE3130" w:rsidP="00CE3130">
          <w:pPr>
            <w:pStyle w:val="CitaviBibliographyEntry"/>
          </w:pPr>
          <w:r>
            <w:t>[26]</w:t>
          </w:r>
          <w:r>
            <w:tab/>
          </w:r>
          <w:bookmarkStart w:id="172" w:name="_CTVL001d279a19f661942368c61b4dd65d039cb"/>
          <w:r>
            <w:t xml:space="preserve">Harmon, W (2020): </w:t>
          </w:r>
          <w:proofErr w:type="spellStart"/>
          <w:r>
            <w:t>Is</w:t>
          </w:r>
          <w:proofErr w:type="spellEnd"/>
          <w:r>
            <w:t xml:space="preserve"> </w:t>
          </w:r>
          <w:proofErr w:type="spellStart"/>
          <w:r>
            <w:t>there</w:t>
          </w:r>
          <w:proofErr w:type="spellEnd"/>
          <w:r>
            <w:t xml:space="preserve"> a </w:t>
          </w:r>
          <w:proofErr w:type="spellStart"/>
          <w:r>
            <w:t>lower</w:t>
          </w:r>
          <w:proofErr w:type="spellEnd"/>
          <w:r>
            <w:t xml:space="preserve"> </w:t>
          </w:r>
          <w:proofErr w:type="spellStart"/>
          <w:r>
            <w:t>bound</w:t>
          </w:r>
          <w:proofErr w:type="spellEnd"/>
          <w:r>
            <w:t xml:space="preserve"> </w:t>
          </w:r>
          <w:proofErr w:type="spellStart"/>
          <w:r>
            <w:t>for</w:t>
          </w:r>
          <w:proofErr w:type="spellEnd"/>
          <w:r>
            <w:t xml:space="preserve"> </w:t>
          </w:r>
          <w:proofErr w:type="spellStart"/>
          <w:r>
            <w:t>the</w:t>
          </w:r>
          <w:proofErr w:type="spellEnd"/>
          <w:r>
            <w:t xml:space="preserve"> </w:t>
          </w:r>
          <w:proofErr w:type="spellStart"/>
          <w:r>
            <w:t>connection</w:t>
          </w:r>
          <w:proofErr w:type="spellEnd"/>
          <w:r>
            <w:t xml:space="preserve"> time </w:t>
          </w:r>
          <w:proofErr w:type="spellStart"/>
          <w:r>
            <w:t>of</w:t>
          </w:r>
          <w:proofErr w:type="spellEnd"/>
          <w:r>
            <w:t xml:space="preserve"> </w:t>
          </w:r>
          <w:proofErr w:type="spellStart"/>
          <w:r>
            <w:t>Nearby</w:t>
          </w:r>
          <w:proofErr w:type="spellEnd"/>
          <w:r>
            <w:t xml:space="preserve"> Connections API? https://stackoverflow.com/questions/61614967/is-there-a-lower-bound-for-the-connection-time-of-nearby-connections-api/61639915#61639915. Abgerufen am 05.06.2020.</w:t>
          </w:r>
        </w:p>
        <w:bookmarkEnd w:id="172"/>
        <w:p w14:paraId="390F94EC" w14:textId="53423111" w:rsidR="005C0CFB" w:rsidRDefault="005C0CFB" w:rsidP="00CE3130">
          <w:pPr>
            <w:pStyle w:val="CitaviBibliographyEntry"/>
          </w:pPr>
          <w:r>
            <w:fldChar w:fldCharType="end"/>
          </w:r>
        </w:p>
      </w:sdtContent>
    </w:sdt>
    <w:p w14:paraId="5996A79C" w14:textId="77777777" w:rsidR="005C0CFB" w:rsidRPr="00BC08A4" w:rsidRDefault="005C0CFB" w:rsidP="005C0CFB"/>
    <w:sectPr w:rsidR="005C0CFB" w:rsidRPr="00BC08A4" w:rsidSect="00C85816">
      <w:headerReference w:type="default" r:id="rId45"/>
      <w:footerReference w:type="default" r:id="rId46"/>
      <w:pgSz w:w="11906" w:h="16838" w:code="9"/>
      <w:pgMar w:top="1418" w:right="1418" w:bottom="1134" w:left="1985"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cerPredator" w:date="2020-05-30T21:36:00Z" w:initials="A">
    <w:p w14:paraId="388D7408" w14:textId="3F46C59E" w:rsidR="00D023D8" w:rsidRDefault="00D023D8" w:rsidP="00D90A91">
      <w:r>
        <w:rPr>
          <w:rStyle w:val="Kommentarzeichen"/>
        </w:rPr>
        <w:annotationRef/>
      </w:r>
      <w:r>
        <w:t xml:space="preserve">Der Bedarf der mobilen Konnektivität ist heute so hoch wie noch nie zuvor. Dabei setzte das Verbinden mehrerer Geräte zumeist die Anbindung </w:t>
      </w:r>
      <w:proofErr w:type="gramStart"/>
      <w:r>
        <w:t>zum  Internet</w:t>
      </w:r>
      <w:proofErr w:type="gramEnd"/>
      <w:r>
        <w:t xml:space="preserve"> </w:t>
      </w:r>
      <w:proofErr w:type="spellStart"/>
      <w:r>
        <w:t>vorraus</w:t>
      </w:r>
      <w:proofErr w:type="spellEnd"/>
      <w:r>
        <w:t>.</w:t>
      </w:r>
    </w:p>
    <w:p w14:paraId="191806C8" w14:textId="29CD9B25" w:rsidR="009B2C83" w:rsidRDefault="009B2C83" w:rsidP="00D90A91"/>
    <w:p w14:paraId="783CB613" w14:textId="77777777" w:rsidR="009B2C83" w:rsidRDefault="009B2C83" w:rsidP="009B2C83">
      <w:r>
        <w:t xml:space="preserve">Daraufhin werden sowohl die für den Verbindungsaufbau als auch für das Senden von Daten nötigen Zeiten beider unterliegender Technologien gemessen und evaluiert. Dabei zeigt die hohe Verbindungszeiten von 7.5 bis 11 Sekunden und sich das </w:t>
      </w:r>
      <w:proofErr w:type="spellStart"/>
      <w:r>
        <w:t>Nearby</w:t>
      </w:r>
      <w:proofErr w:type="spellEnd"/>
      <w:r>
        <w:t xml:space="preserve"> Connections gut für Netzwerke mit 2-3 Teilnehmern ist, während hohe Datenraten bei größeren Netzwerken nicht möglich sind und bei möglicher </w:t>
      </w:r>
      <w:proofErr w:type="spellStart"/>
      <w:r>
        <w:t>internetanbindung</w:t>
      </w:r>
      <w:proofErr w:type="spellEnd"/>
      <w:r>
        <w:t xml:space="preserve"> MQTT gewählt werden sollte. </w:t>
      </w:r>
    </w:p>
    <w:p w14:paraId="4FC5A4EB" w14:textId="77777777" w:rsidR="009B2C83" w:rsidRPr="006A0282" w:rsidRDefault="009B2C83" w:rsidP="00D90A91"/>
    <w:p w14:paraId="77179DB0" w14:textId="6009738E" w:rsidR="00D023D8" w:rsidRDefault="00D023D8">
      <w:pPr>
        <w:pStyle w:val="Kommentartext"/>
      </w:pPr>
    </w:p>
  </w:comment>
  <w:comment w:id="3" w:author="AcerPredator" w:date="2020-06-17T22:18:00Z" w:initials="A">
    <w:p w14:paraId="50094F0B" w14:textId="77777777" w:rsidR="008C3EE4" w:rsidRDefault="006868FB" w:rsidP="008C3EE4">
      <w:r>
        <w:rPr>
          <w:rStyle w:val="Kommentarzeichen"/>
        </w:rPr>
        <w:annotationRef/>
      </w:r>
      <w:r w:rsidR="008C3EE4">
        <w:t xml:space="preserve">Im Anschluss werden sowohl die für den Verbindungsaufbau als auch die für das Senden von Daten nötigen Zeiten beider unterliegender Technologien gemessen und evaluiert. Dabei zeigt sich das </w:t>
      </w:r>
      <w:proofErr w:type="spellStart"/>
      <w:r w:rsidR="008C3EE4">
        <w:t>Nearby</w:t>
      </w:r>
      <w:proofErr w:type="spellEnd"/>
      <w:r w:rsidR="008C3EE4">
        <w:t xml:space="preserve"> Connections beim Verbindungsaufbau und bei der Datenübertragung verglichen mit MQTT schlecht skaliert und daher entweder für Netzwerke bis zu sieben Teilnehmern bei mittleren </w:t>
      </w:r>
      <w:proofErr w:type="gramStart"/>
      <w:r w:rsidR="008C3EE4">
        <w:t>bis kleinem Datenverkehr</w:t>
      </w:r>
      <w:proofErr w:type="gramEnd"/>
      <w:r w:rsidR="008C3EE4">
        <w:t xml:space="preserve"> oder für kleineste Netzwerke mit zwei Teilnehmern verwendet werden sollte, da die Datenrate </w:t>
      </w:r>
      <w:proofErr w:type="spellStart"/>
      <w:r w:rsidR="008C3EE4">
        <w:t>heirbei</w:t>
      </w:r>
      <w:proofErr w:type="spellEnd"/>
      <w:r w:rsidR="008C3EE4">
        <w:t xml:space="preserve"> </w:t>
      </w:r>
      <w:proofErr w:type="spellStart"/>
      <w:r w:rsidR="008C3EE4">
        <w:t>drei mal</w:t>
      </w:r>
      <w:proofErr w:type="spellEnd"/>
      <w:r w:rsidR="008C3EE4">
        <w:t xml:space="preserve"> höher als die von MQTT ist.</w:t>
      </w:r>
    </w:p>
    <w:p w14:paraId="1DEAC409" w14:textId="77777777" w:rsidR="006868FB" w:rsidRDefault="006868FB">
      <w:pPr>
        <w:pStyle w:val="Kommentartext"/>
      </w:pPr>
    </w:p>
    <w:p w14:paraId="1C727DD7" w14:textId="77777777" w:rsidR="009073AF" w:rsidRDefault="009073AF">
      <w:pPr>
        <w:pStyle w:val="Kommentartext"/>
      </w:pPr>
    </w:p>
    <w:p w14:paraId="3208B37E" w14:textId="6DA1D80F" w:rsidR="009073AF" w:rsidRDefault="009073AF">
      <w:pPr>
        <w:pStyle w:val="Kommentartext"/>
      </w:pPr>
      <w:r>
        <w:t>Besser das mit 3 Knoten erwähnen?</w:t>
      </w:r>
    </w:p>
  </w:comment>
  <w:comment w:id="5" w:author="AcerPredator" w:date="2020-06-01T20:25:00Z" w:initials="A">
    <w:p w14:paraId="5EF9C27B" w14:textId="56B5CB56" w:rsidR="00D023D8" w:rsidRDefault="00D023D8">
      <w:pPr>
        <w:pStyle w:val="Kommentartext"/>
      </w:pPr>
      <w:r>
        <w:rPr>
          <w:rStyle w:val="Kommentarzeichen"/>
        </w:rPr>
        <w:annotationRef/>
      </w:r>
      <w:r>
        <w:t xml:space="preserve">Lässt viel Spielraum für </w:t>
      </w:r>
      <w:proofErr w:type="spellStart"/>
      <w:r>
        <w:t>Disskussion</w:t>
      </w:r>
      <w:proofErr w:type="spellEnd"/>
      <w:r>
        <w:t xml:space="preserve"> offen</w:t>
      </w:r>
    </w:p>
  </w:comment>
  <w:comment w:id="7" w:author="AcerPredator" w:date="2020-06-01T20:47:00Z" w:initials="A">
    <w:p w14:paraId="60DAA1BF" w14:textId="515A1158" w:rsidR="00D023D8" w:rsidRDefault="00D023D8" w:rsidP="00100A7C">
      <w:r>
        <w:t>Obwohl Smartphones ihren Ursprung im Telefon haben, rückt das Telefonieren mit einem Telefon immer weiter in den Hintergrund. Tatsächlich zeigt eine auf Statistica veröffentliche Studie, das bereits im Jahre 2017 in Deutschland der Nachrichtenaustausch über Kurznachrichten eine wesentlich wichtigere Rolle einnimmt</w:t>
      </w:r>
      <w:sdt>
        <w:sdtPr>
          <w:alias w:val="Don't edit this field"/>
          <w:tag w:val="CitaviPlaceholder#f3a8e924-5f76-494b-a0fd-734fdb8a4d80"/>
          <w:id w:val="2089334445"/>
          <w:placeholder>
            <w:docPart w:val="B1A343E7E4194FD087A537E44F00F29D"/>
          </w:placeholder>
        </w:sdtPr>
        <w:sdtContent>
          <w:r>
            <w:fldChar w:fldCharType="begin"/>
          </w:r>
          <w:r>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WNjZXNzRGF0ZSI6IjA0LjA2LjIwMjAiLCJBdXRob3JzIjpbeyIkaWQiOiI0IiwiTGFzdE5hbWUiOiJBbGV4YW5kZXIgS3Vuc3QiLCJQcm90ZWN0ZWQiOmZhbHNlLCJTZXgiOjAsIkNyZWF0ZWRCeSI6Il9VbmJla2FubnQgKGYxY3N6emVtMHZ3MWpwMHFqb2dqZmxjZW90OHhvMTIwazFydjJ0OHpzN3oxaHApIiwiQ3JlYXRlZE9uIjoiMjAyMC0wNC0xM1QxNzowNDoyOCIsIk1vZGlmaWVkQnkiOiJfVW5iZWthbm50IChmMWNzenplbTB2dzFqcDBxam9namZsY2VvdDh4bzEyMGsxcnYydDh6czd6MWhwKSIsIklkIjoiZjc1NTM3NmQtOGY2MC00YzI2LWJmMzItNTJjMjAwNzQ0ZGRmIiwiTW9kaWZpZWRPbiI6IjIwMjAtMDQtMTNUMTc6MDQ6Mj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}</w:instrText>
          </w:r>
          <w:r>
            <w:fldChar w:fldCharType="separate"/>
          </w:r>
          <w:r>
            <w:t>[1]</w:t>
          </w:r>
          <w:r>
            <w:fldChar w:fldCharType="end"/>
          </w:r>
        </w:sdtContent>
      </w:sdt>
      <w:r>
        <w:t xml:space="preserve">. Solche Studien zeigen den Stellenwert, den die ubiquitäre mobile Vernetzung heutzutage in unserm Leben einnimmt. </w:t>
      </w:r>
    </w:p>
    <w:p w14:paraId="68111B70" w14:textId="77777777" w:rsidR="00D023D8" w:rsidRDefault="00D023D8" w:rsidP="00100A7C">
      <w:pPr>
        <w:pStyle w:val="Kommentartext"/>
      </w:pPr>
    </w:p>
    <w:p w14:paraId="73569677" w14:textId="22543839" w:rsidR="00D023D8" w:rsidRDefault="00D023D8" w:rsidP="00100A7C">
      <w:r>
        <w:t xml:space="preserve">Mit dem Ursprung im Internet </w:t>
      </w:r>
      <w:proofErr w:type="spellStart"/>
      <w:r>
        <w:t>of</w:t>
      </w:r>
      <w:proofErr w:type="spellEnd"/>
      <w:r>
        <w:t xml:space="preserve"> Things schafft es MQTT aufgrund des geringen Batteriekonsums auch in den Bereich der Mobilen Endgeräte. So benutzt etwa Facebook dieses Protokoll für seinen Messenger. Begründet durch dessen Auslegung auf eine schnelle Datenübertragung bei relativ niedriger Bandbreite und einem niedrigem Batteriekonsum, trotz persistenter Verbindung </w:t>
      </w:r>
      <w:sdt>
        <w:sdtPr>
          <w:alias w:val="Don't edit this field"/>
          <w:tag w:val="CitaviPlaceholder#ba8d1300-2bb3-427f-b795-56e00d9732e3"/>
          <w:id w:val="1336570148"/>
          <w:placeholder>
            <w:docPart w:val="A0FC23CD49924BFBA09DC54D92C1B4D6"/>
          </w:placeholder>
        </w:sdtPr>
        <w:sdtContent>
          <w:r>
            <w:fldChar w:fldCharType="begin"/>
          </w:r>
          <w:r>
            <w:instrText>ADDIN CitaviPlaceholder{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}</w:instrText>
          </w:r>
          <w:r>
            <w:fldChar w:fldCharType="separate"/>
          </w:r>
          <w:r>
            <w:t>[2]</w:t>
          </w:r>
          <w:r>
            <w:fldChar w:fldCharType="end"/>
          </w:r>
        </w:sdtContent>
      </w:sdt>
      <w:r>
        <w:t xml:space="preserve">. </w:t>
      </w:r>
    </w:p>
    <w:p w14:paraId="296D0214" w14:textId="77777777" w:rsidR="00D023D8" w:rsidRDefault="00D023D8" w:rsidP="00100A7C"/>
    <w:p w14:paraId="3E7C0B5B" w14:textId="77777777" w:rsidR="00D023D8" w:rsidRDefault="00D023D8" w:rsidP="00100A7C"/>
    <w:p w14:paraId="37CC7C46" w14:textId="77777777" w:rsidR="00D023D8" w:rsidRDefault="00D023D8" w:rsidP="00100A7C">
      <w:pPr>
        <w:pStyle w:val="Listenabsatz"/>
        <w:numPr>
          <w:ilvl w:val="0"/>
          <w:numId w:val="22"/>
        </w:numPr>
      </w:pPr>
      <w:r>
        <w:t xml:space="preserve">Auch Peer </w:t>
      </w:r>
      <w:proofErr w:type="spellStart"/>
      <w:r>
        <w:t>to</w:t>
      </w:r>
      <w:proofErr w:type="spellEnd"/>
      <w:r>
        <w:t xml:space="preserve"> Peer </w:t>
      </w:r>
      <w:proofErr w:type="spellStart"/>
      <w:r>
        <w:t>technologien</w:t>
      </w:r>
      <w:proofErr w:type="spellEnd"/>
      <w:r>
        <w:t xml:space="preserve">, wie die im Juli 2017 veröffentlichte zweite Version des </w:t>
      </w:r>
      <w:proofErr w:type="spellStart"/>
      <w:r>
        <w:t>Nearby</w:t>
      </w:r>
      <w:proofErr w:type="spellEnd"/>
      <w:r>
        <w:t xml:space="preserve"> </w:t>
      </w:r>
      <w:proofErr w:type="spellStart"/>
      <w:r>
        <w:t>Conenctions</w:t>
      </w:r>
      <w:proofErr w:type="spellEnd"/>
      <w:r>
        <w:t xml:space="preserve"> haben einen Vorteil. Sie sorgen für einen </w:t>
      </w:r>
      <w:proofErr w:type="spellStart"/>
      <w:r>
        <w:t>Verbenutzung</w:t>
      </w:r>
      <w:proofErr w:type="spellEnd"/>
      <w:r>
        <w:t xml:space="preserve"> ohne bestehenden Internetzugang. </w:t>
      </w:r>
    </w:p>
    <w:p w14:paraId="096AA907" w14:textId="3AC85795" w:rsidR="00D023D8" w:rsidRDefault="00D023D8" w:rsidP="00100A7C">
      <w:pPr>
        <w:pStyle w:val="Listenabsatz"/>
        <w:numPr>
          <w:ilvl w:val="0"/>
          <w:numId w:val="22"/>
        </w:numPr>
      </w:pPr>
      <w:r>
        <w:t xml:space="preserve">So </w:t>
      </w:r>
      <w:proofErr w:type="spellStart"/>
      <w:r>
        <w:t>könnnenn</w:t>
      </w:r>
      <w:proofErr w:type="spellEnd"/>
      <w:r>
        <w:t xml:space="preserve"> etwa lokale Spiele gespielt </w:t>
      </w:r>
      <w:proofErr w:type="gramStart"/>
      <w:r>
        <w:t>werden,  auch</w:t>
      </w:r>
      <w:proofErr w:type="gramEnd"/>
      <w:r>
        <w:t xml:space="preserve"> da wo kein </w:t>
      </w:r>
      <w:proofErr w:type="spellStart"/>
      <w:r>
        <w:t>internet</w:t>
      </w:r>
      <w:proofErr w:type="spellEnd"/>
      <w:r>
        <w:t xml:space="preserve"> bestehet oder aber auch an </w:t>
      </w:r>
      <w:proofErr w:type="spellStart"/>
      <w:r>
        <w:t>Schulenn</w:t>
      </w:r>
      <w:proofErr w:type="spellEnd"/>
      <w:r>
        <w:t xml:space="preserve"> </w:t>
      </w:r>
      <w:proofErr w:type="spellStart"/>
      <w:r>
        <w:t>umfragen</w:t>
      </w:r>
      <w:proofErr w:type="spellEnd"/>
      <w:r>
        <w:t xml:space="preserve"> in </w:t>
      </w:r>
      <w:proofErr w:type="spellStart"/>
      <w:r>
        <w:t>klassenzimmer</w:t>
      </w:r>
      <w:proofErr w:type="spellEnd"/>
      <w:r>
        <w:t xml:space="preserve"> durchgeführt werden, ohne einen Internetzugang zu haben</w:t>
      </w:r>
    </w:p>
    <w:p w14:paraId="2FB02FFD" w14:textId="77777777" w:rsidR="00D023D8" w:rsidRDefault="00D023D8" w:rsidP="00100A7C">
      <w:pPr>
        <w:pStyle w:val="Listenabsatz"/>
        <w:numPr>
          <w:ilvl w:val="0"/>
          <w:numId w:val="22"/>
        </w:numPr>
      </w:pPr>
    </w:p>
    <w:p w14:paraId="02ABB34B" w14:textId="68D432DD" w:rsidR="00D023D8" w:rsidRDefault="00D023D8" w:rsidP="00100A7C">
      <w:pPr>
        <w:pStyle w:val="Listenabsatz"/>
        <w:numPr>
          <w:ilvl w:val="0"/>
          <w:numId w:val="22"/>
        </w:numPr>
      </w:pPr>
      <w:r>
        <w:annotationRef/>
      </w:r>
      <w:r>
        <w:t xml:space="preserve">Middleware für Android, die MQTT und </w:t>
      </w:r>
      <w:proofErr w:type="spellStart"/>
      <w:r>
        <w:t>Nearby</w:t>
      </w:r>
      <w:proofErr w:type="spellEnd"/>
      <w:r>
        <w:t xml:space="preserve"> verwendet.</w:t>
      </w:r>
    </w:p>
    <w:p w14:paraId="1009EECF" w14:textId="77777777" w:rsidR="00D023D8" w:rsidRDefault="00D023D8" w:rsidP="00100A7C">
      <w:pPr>
        <w:pStyle w:val="Listenabsatz"/>
        <w:numPr>
          <w:ilvl w:val="0"/>
          <w:numId w:val="22"/>
        </w:numPr>
      </w:pPr>
      <w:r>
        <w:t xml:space="preserve">Wie auch MQTT und </w:t>
      </w:r>
      <w:proofErr w:type="spellStart"/>
      <w:r>
        <w:t>Nearby</w:t>
      </w:r>
      <w:proofErr w:type="spellEnd"/>
      <w:r>
        <w:t xml:space="preserve"> soll das zu entwerfende System eine Publish/ </w:t>
      </w:r>
      <w:proofErr w:type="spellStart"/>
      <w:r>
        <w:t>Subscribe</w:t>
      </w:r>
      <w:proofErr w:type="spellEnd"/>
      <w:r>
        <w:t xml:space="preserve"> API anbieten.</w:t>
      </w:r>
    </w:p>
    <w:p w14:paraId="681B3545" w14:textId="77777777" w:rsidR="00D023D8" w:rsidRDefault="00D023D8" w:rsidP="00100A7C">
      <w:pPr>
        <w:pStyle w:val="Listenabsatz"/>
        <w:numPr>
          <w:ilvl w:val="0"/>
          <w:numId w:val="22"/>
        </w:numPr>
      </w:pPr>
      <w:r>
        <w:t xml:space="preserve">Prioritätenbasierte </w:t>
      </w:r>
    </w:p>
    <w:p w14:paraId="76D78024" w14:textId="77777777" w:rsidR="00D023D8" w:rsidRPr="0051536E" w:rsidRDefault="00D023D8" w:rsidP="00100A7C">
      <w:pPr>
        <w:pStyle w:val="Listenabsatz"/>
        <w:numPr>
          <w:ilvl w:val="0"/>
          <w:numId w:val="22"/>
        </w:numPr>
      </w:pPr>
      <w:r>
        <w:t xml:space="preserve">Die Kernfunktionalitäten der zu </w:t>
      </w:r>
      <w:proofErr w:type="spellStart"/>
      <w:r>
        <w:t>Neafly</w:t>
      </w:r>
      <w:proofErr w:type="spellEnd"/>
      <w:r>
        <w:t>-Bibliothek bestehen aus:1, 2, 3</w:t>
      </w:r>
    </w:p>
    <w:p w14:paraId="445BCA62" w14:textId="77777777" w:rsidR="00D023D8" w:rsidRDefault="00D023D8" w:rsidP="00100A7C">
      <w:pPr>
        <w:pStyle w:val="Kommentartext"/>
      </w:pPr>
    </w:p>
    <w:p w14:paraId="106FDB42" w14:textId="77777777" w:rsidR="00D023D8" w:rsidRDefault="00D023D8" w:rsidP="00100A7C">
      <w:pPr>
        <w:pStyle w:val="Kommentartext"/>
      </w:pPr>
    </w:p>
    <w:p w14:paraId="2E3B3BA9" w14:textId="77777777" w:rsidR="00D023D8" w:rsidRDefault="00D023D8" w:rsidP="00100A7C">
      <w:pPr>
        <w:pStyle w:val="Kommentartext"/>
      </w:pPr>
    </w:p>
    <w:p w14:paraId="316C7D37" w14:textId="77777777" w:rsidR="00D023D8" w:rsidRDefault="00D023D8" w:rsidP="00100A7C">
      <w:pPr>
        <w:pStyle w:val="Listenabsatz"/>
        <w:numPr>
          <w:ilvl w:val="0"/>
          <w:numId w:val="24"/>
        </w:numPr>
      </w:pPr>
      <w:r>
        <w:t xml:space="preserve">Dabei sollen die Verzüge, welche sich aus den jeweiligen Technologien ergeben, jeweils der anderen Technologie in Form einer aufliegenden abstrahierten Ebene, welche als </w:t>
      </w:r>
      <w:proofErr w:type="spellStart"/>
      <w:r>
        <w:t>Nearfly</w:t>
      </w:r>
      <w:proofErr w:type="spellEnd"/>
      <w:r>
        <w:t xml:space="preserve"> bezeichnet wird (</w:t>
      </w:r>
      <w:proofErr w:type="gramStart"/>
      <w:r>
        <w:t>siehe )</w:t>
      </w:r>
      <w:proofErr w:type="gramEnd"/>
      <w:r>
        <w:t>, hinzugefügt werden.</w:t>
      </w:r>
    </w:p>
    <w:p w14:paraId="2A0C7103" w14:textId="77777777" w:rsidR="00D023D8" w:rsidRDefault="00D023D8" w:rsidP="00100A7C">
      <w:pPr>
        <w:pStyle w:val="Listenabsatz"/>
        <w:numPr>
          <w:ilvl w:val="0"/>
          <w:numId w:val="24"/>
        </w:numPr>
      </w:pPr>
      <w:r>
        <w:t>Dabei sollen die Vorzüge der einzelnen Technologien erfasst und der jeweils anderen Technologie als überliegende Ebene hinzugefügt werden, sodass sich Letzen Endes eine Programmierschnittstelle ergib, die die jeweiligen Vorzüge verbindet.</w:t>
      </w:r>
    </w:p>
    <w:p w14:paraId="3A584540" w14:textId="77777777" w:rsidR="00D023D8" w:rsidRDefault="00D023D8" w:rsidP="00100A7C">
      <w:pPr>
        <w:pStyle w:val="Kommentartext"/>
      </w:pPr>
      <w:r>
        <w:t>Und Android-Entwicklern die Möglichkeit einer einheitlichen Nutzung von Peer-to-Peer und MQTT bietet.</w:t>
      </w:r>
    </w:p>
    <w:p w14:paraId="676574D3" w14:textId="77777777" w:rsidR="00D023D8" w:rsidRDefault="00D023D8" w:rsidP="00100A7C">
      <w:pPr>
        <w:pStyle w:val="Kommentartext"/>
      </w:pPr>
    </w:p>
    <w:p w14:paraId="10E504AB" w14:textId="3A3FB4EB" w:rsidR="00D023D8" w:rsidRDefault="00D023D8" w:rsidP="00100A7C">
      <w:pPr>
        <w:pStyle w:val="Kommentartext"/>
      </w:pPr>
      <w:r>
        <w:t xml:space="preserve">Im Kapitel 2, im Zuge einer Anforderungsanalyse, die Teilziele in Form von Anforderungen anhand von Szenarien konkretisiert und anschließenden durch eine Gegenüberstellung beider Technologien ein erster Eindruck beider Funktionalitäten gewonnen werden. Darauffolgend soll im Kapitel 3 durch den Einsatz von bekannten Entwurfsmuster eine geeignete Architektur entworfen werden, welche </w:t>
      </w:r>
      <w:proofErr w:type="spellStart"/>
      <w:r>
        <w:t>gefzuletzt</w:t>
      </w:r>
      <w:proofErr w:type="spellEnd"/>
      <w:r>
        <w:t xml:space="preserve"> im Kapitel 8 nach der Realisierung validiert und evaluiert wird.</w:t>
      </w:r>
    </w:p>
  </w:comment>
  <w:comment w:id="8" w:author="AcerPredator" w:date="2020-06-17T17:22:00Z" w:initials="A">
    <w:p w14:paraId="508B88FD" w14:textId="77777777" w:rsidR="00F61EAB" w:rsidRDefault="00F61EAB" w:rsidP="00F61EAB">
      <w:r>
        <w:rPr>
          <w:rStyle w:val="Kommentarzeichen"/>
        </w:rPr>
        <w:annotationRef/>
      </w:r>
      <w:r>
        <w:t xml:space="preserve">In Kapitel </w:t>
      </w:r>
      <w:r>
        <w:fldChar w:fldCharType="begin"/>
      </w:r>
      <w:r>
        <w:instrText xml:space="preserve"> REF _Ref41331309 \r \h </w:instrText>
      </w:r>
      <w:r>
        <w:fldChar w:fldCharType="separate"/>
      </w:r>
      <w:r>
        <w:t>2</w:t>
      </w:r>
      <w:r>
        <w:fldChar w:fldCharType="end"/>
      </w:r>
      <w:r>
        <w:t xml:space="preserve"> werden im Zuge einer Anforderungsanalyse Szenarien </w:t>
      </w:r>
      <w:r>
        <w:rPr>
          <w:rStyle w:val="Kommentarzeichen"/>
        </w:rPr>
        <w:annotationRef/>
      </w:r>
      <w:r>
        <w:t>definiert, aus welchen die konkreten Teilziele dieser Thesis ermittelt werden. Des Weiteren werden die anwendungsbezogenen Prozessabläufe beide unterliegenden Technologien näher durchleuchtet und verglichen.</w:t>
      </w:r>
    </w:p>
    <w:p w14:paraId="14133B90" w14:textId="77777777" w:rsidR="00F61EAB" w:rsidRDefault="00F61EAB" w:rsidP="00F61EAB">
      <w:r>
        <w:t xml:space="preserve">Darauf aufbauend wird in Kapitel </w:t>
      </w:r>
      <w:r>
        <w:fldChar w:fldCharType="begin"/>
      </w:r>
      <w:r>
        <w:instrText xml:space="preserve"> REF _Ref41331351 \r \h </w:instrText>
      </w:r>
      <w:r>
        <w:fldChar w:fldCharType="separate"/>
      </w:r>
      <w:r>
        <w:t>3</w:t>
      </w:r>
      <w:r>
        <w:fldChar w:fldCharType="end"/>
      </w:r>
      <w:r>
        <w:t xml:space="preserve"> durch Einsatz von bekannten Entwurfsmuster eine geeignete Architektur entworfen und im Kapitel </w:t>
      </w:r>
      <w:r>
        <w:fldChar w:fldCharType="begin"/>
      </w:r>
      <w:r>
        <w:instrText xml:space="preserve"> REF _Ref41331360 \r \h </w:instrText>
      </w:r>
      <w:r>
        <w:fldChar w:fldCharType="separate"/>
      </w:r>
      <w:r>
        <w:t>4.1</w:t>
      </w:r>
      <w:r>
        <w:fldChar w:fldCharType="end"/>
      </w:r>
      <w:r>
        <w:t xml:space="preserve"> vorbereitend die für die Implementierung der Bibliothek im Android-Kontext essenziellen Berechtigungen besprochen. </w:t>
      </w:r>
    </w:p>
    <w:p w14:paraId="40E0BB22" w14:textId="77777777" w:rsidR="00F61EAB" w:rsidRDefault="00F61EAB" w:rsidP="00F61EAB">
      <w:r>
        <w:t xml:space="preserve">Kapitel </w:t>
      </w:r>
      <w:r>
        <w:fldChar w:fldCharType="begin"/>
      </w:r>
      <w:r>
        <w:instrText xml:space="preserve"> REF _Ref41331366 \r \h </w:instrText>
      </w:r>
      <w:r>
        <w:fldChar w:fldCharType="separate"/>
      </w:r>
      <w:r>
        <w:t>0</w:t>
      </w:r>
      <w:r>
        <w:fldChar w:fldCharType="end"/>
      </w:r>
      <w:r>
        <w:t xml:space="preserve"> befasst sich mit Implementierung des Verbindungsaufbaus beiden unterliegender Technologien.</w:t>
      </w:r>
    </w:p>
    <w:p w14:paraId="0877ED8F" w14:textId="77777777" w:rsidR="00F61EAB" w:rsidRDefault="00F61EAB" w:rsidP="00F61EAB">
      <w:r>
        <w:t xml:space="preserve">Im Kapitel </w:t>
      </w:r>
      <w:r>
        <w:fldChar w:fldCharType="begin"/>
      </w:r>
      <w:r>
        <w:instrText xml:space="preserve"> REF _Ref41331375 \r \h </w:instrText>
      </w:r>
      <w:r>
        <w:fldChar w:fldCharType="separate"/>
      </w:r>
      <w:r>
        <w:t>5</w:t>
      </w:r>
      <w:r>
        <w:fldChar w:fldCharType="end"/>
      </w:r>
      <w:r>
        <w:t xml:space="preserve"> werden geeignete Methoden für den Nachrichtenaustausch der </w:t>
      </w:r>
      <w:proofErr w:type="spellStart"/>
      <w:r>
        <w:t>Nearfly-Biblitohek</w:t>
      </w:r>
      <w:proofErr w:type="spellEnd"/>
      <w:r>
        <w:t xml:space="preserve"> implementiert. </w:t>
      </w:r>
    </w:p>
    <w:p w14:paraId="7BE13121" w14:textId="77777777" w:rsidR="00F61EAB" w:rsidRDefault="00F61EAB" w:rsidP="00F61EAB">
      <w:r>
        <w:t xml:space="preserve">Schlussendlich wird im Kapitel </w:t>
      </w:r>
      <w:r>
        <w:fldChar w:fldCharType="begin"/>
      </w:r>
      <w:r>
        <w:instrText xml:space="preserve"> REF _Ref41331384 \r \h </w:instrText>
      </w:r>
      <w:r>
        <w:fldChar w:fldCharType="separate"/>
      </w:r>
      <w:r>
        <w:t>6</w:t>
      </w:r>
      <w:r>
        <w:fldChar w:fldCharType="end"/>
      </w:r>
      <w:r>
        <w:t xml:space="preserve"> die entwickelte </w:t>
      </w:r>
      <w:proofErr w:type="spellStart"/>
      <w:r>
        <w:t>Nearfly</w:t>
      </w:r>
      <w:proofErr w:type="spellEnd"/>
      <w:r>
        <w:t xml:space="preserve">-Bibliothek in Bezug auf die notwendigen Zeiten evaluiert. Abgeschlossen wird das Kapitel durch eine Verifikation der Anforderungen, sowie eine kurze Einführung in </w:t>
      </w:r>
      <w:r>
        <w:rPr>
          <w:rStyle w:val="Kommentarzeichen"/>
        </w:rPr>
        <w:annotationRef/>
      </w:r>
      <w:r>
        <w:t xml:space="preserve">die konkrete Nutzung der entworfenen </w:t>
      </w:r>
      <w:proofErr w:type="spellStart"/>
      <w:r>
        <w:t>Nearfly</w:t>
      </w:r>
      <w:proofErr w:type="spellEnd"/>
      <w:r>
        <w:t xml:space="preserve"> Bibliothek.</w:t>
      </w:r>
    </w:p>
    <w:p w14:paraId="0926C94F" w14:textId="77777777" w:rsidR="00F61EAB" w:rsidRDefault="00F61EAB" w:rsidP="00F61EAB">
      <w:r>
        <w:t>Im Fazit wird werden die Ergebnisse der Evaluation zusammengefasst, sodass eine Einschätzung beider benutzten Technologien gemacht und eine Aussage über den geeigneten Anwendungsumfeld dieser gegeben werden kann</w:t>
      </w:r>
    </w:p>
    <w:p w14:paraId="0C4C749F" w14:textId="6C22BC8B" w:rsidR="00F61EAB" w:rsidRDefault="00F61EAB">
      <w:pPr>
        <w:pStyle w:val="Kommentartext"/>
      </w:pPr>
    </w:p>
  </w:comment>
  <w:comment w:id="11" w:author="AcerPredator" w:date="2020-04-13T13:21:00Z" w:initials="A">
    <w:p w14:paraId="76CA127A" w14:textId="77777777" w:rsidR="00D023D8" w:rsidRPr="003559B6" w:rsidRDefault="00D023D8" w:rsidP="00C148A7">
      <w:pPr>
        <w:rPr>
          <w:color w:val="A6A6A6" w:themeColor="background1" w:themeShade="A6"/>
        </w:rPr>
      </w:pPr>
      <w:r>
        <w:rPr>
          <w:rStyle w:val="Kommentarzeichen"/>
        </w:rPr>
        <w:annotationRef/>
      </w:r>
      <w:r w:rsidRPr="003559B6">
        <w:rPr>
          <w:color w:val="A6A6A6" w:themeColor="background1" w:themeShade="A6"/>
        </w:rPr>
        <w:t xml:space="preserve">In diesem Kapitel sollen die konkreten Anforderungen an das zu entwickelnde System (Android-Bibliothek) ermittelt werden. Um die Anforderungsanalyse zu erleichtern sollen hierfür zunächst die funktionalen Anforderungen dreier Szenarien (Beispielanwendungen) bestimmt werden. Die ermittelten Anforderungen ermöglichen eine Deduktion, aus welcher sich die konkreten Anforderungen an die </w:t>
      </w:r>
      <w:proofErr w:type="spellStart"/>
      <w:r w:rsidRPr="003559B6">
        <w:rPr>
          <w:color w:val="A6A6A6" w:themeColor="background1" w:themeShade="A6"/>
          <w:highlight w:val="yellow"/>
        </w:rPr>
        <w:t>Nearfly</w:t>
      </w:r>
      <w:proofErr w:type="spellEnd"/>
      <w:r w:rsidRPr="003559B6">
        <w:rPr>
          <w:color w:val="A6A6A6" w:themeColor="background1" w:themeShade="A6"/>
        </w:rPr>
        <w:t>-Bibliothek ergeben.</w:t>
      </w:r>
    </w:p>
    <w:p w14:paraId="4133CCAE" w14:textId="77777777" w:rsidR="00D023D8" w:rsidRDefault="00D023D8" w:rsidP="00C148A7">
      <w:pPr>
        <w:rPr>
          <w:color w:val="A6A6A6" w:themeColor="background1" w:themeShade="A6"/>
        </w:rPr>
      </w:pPr>
      <w:r w:rsidRPr="003559B6">
        <w:rPr>
          <w:color w:val="A6A6A6" w:themeColor="background1" w:themeShade="A6"/>
        </w:rPr>
        <w:t xml:space="preserve">Die Auswahl der Szenarien beschränkt sich jedoch nicht nur auf die Findung konkreter Anforderungen, sondern dient außerdem zur späteren Verifikation der </w:t>
      </w:r>
      <w:proofErr w:type="spellStart"/>
      <w:r w:rsidRPr="003559B6">
        <w:rPr>
          <w:color w:val="A6A6A6" w:themeColor="background1" w:themeShade="A6"/>
        </w:rPr>
        <w:t>Nearfly</w:t>
      </w:r>
      <w:proofErr w:type="spellEnd"/>
      <w:r w:rsidRPr="003559B6">
        <w:rPr>
          <w:color w:val="A6A6A6" w:themeColor="background1" w:themeShade="A6"/>
        </w:rPr>
        <w:t>-Bibliothek.</w:t>
      </w:r>
    </w:p>
    <w:p w14:paraId="607A627B" w14:textId="77777777" w:rsidR="00D023D8" w:rsidRDefault="00D023D8">
      <w:pPr>
        <w:pStyle w:val="Kommentartext"/>
      </w:pPr>
    </w:p>
    <w:p w14:paraId="5761C984" w14:textId="29717298" w:rsidR="00D023D8" w:rsidRDefault="00D023D8">
      <w:pPr>
        <w:pStyle w:val="Kommentartext"/>
      </w:pPr>
    </w:p>
    <w:p w14:paraId="00460C1C" w14:textId="7CB8C3EE" w:rsidR="00D023D8" w:rsidRDefault="00D023D8">
      <w:pPr>
        <w:pStyle w:val="Kommentartext"/>
      </w:pPr>
      <w:bookmarkStart w:id="12" w:name="_Hlk41268800"/>
      <w:r>
        <w:t>Die Anforderungsanalyse beinhaltet die Szenarien, welche als Hilfs-Maß zur Ermittlung der konkreten Anforderungen an das zu entwickelnde System dienen.</w:t>
      </w:r>
      <w:bookmarkEnd w:id="12"/>
    </w:p>
    <w:p w14:paraId="7103DEE5" w14:textId="5221024B" w:rsidR="00D023D8" w:rsidRDefault="00D023D8">
      <w:pPr>
        <w:pStyle w:val="Kommentartext"/>
      </w:pPr>
    </w:p>
  </w:comment>
  <w:comment w:id="14" w:author="AcerPredator" w:date="2020-06-03T22:30:00Z" w:initials="A">
    <w:p w14:paraId="4996E322" w14:textId="77777777" w:rsidR="00D023D8" w:rsidRDefault="00D023D8" w:rsidP="00CC67F6">
      <w:r>
        <w:rPr>
          <w:rStyle w:val="Kommentarzeichen"/>
        </w:rPr>
        <w:annotationRef/>
      </w:r>
      <w:r>
        <w:t xml:space="preserve">Der </w:t>
      </w:r>
      <w:r w:rsidRPr="00444AC8">
        <w:rPr>
          <w:i/>
          <w:iCs/>
        </w:rPr>
        <w:t>Messenger</w:t>
      </w:r>
      <w:r>
        <w:rPr>
          <w:i/>
          <w:iCs/>
        </w:rPr>
        <w:t xml:space="preserve"> </w:t>
      </w:r>
      <w:r>
        <w:t xml:space="preserve">soll testen, wie sich das System beim Übertragen von größeren binären Daten verhält, während beim </w:t>
      </w:r>
      <w:proofErr w:type="spellStart"/>
      <w:r w:rsidRPr="00444AC8">
        <w:rPr>
          <w:i/>
          <w:iCs/>
        </w:rPr>
        <w:t>Shared</w:t>
      </w:r>
      <w:proofErr w:type="spellEnd"/>
      <w:r w:rsidRPr="00444AC8">
        <w:rPr>
          <w:i/>
          <w:iCs/>
        </w:rPr>
        <w:t xml:space="preserve"> Touchpoint Canva</w:t>
      </w:r>
      <w:r>
        <w:rPr>
          <w:i/>
          <w:iCs/>
        </w:rPr>
        <w:t>s</w:t>
      </w:r>
      <w:r>
        <w:t xml:space="preserve">, das System aufgrund der Menge an Touchpoint ausreizen kann und demnach Rückschlüsse auf die Eignung der </w:t>
      </w:r>
      <w:proofErr w:type="spellStart"/>
      <w:r>
        <w:t>Nearfly</w:t>
      </w:r>
      <w:proofErr w:type="spellEnd"/>
      <w:r>
        <w:t xml:space="preserve">-Bibliothek für Echtzeit-Anwendungen gibt. Als praxisnahes Grenzwert-Szenario für die Übertragungsgeschwindigkeit soll die </w:t>
      </w:r>
      <w:proofErr w:type="spellStart"/>
      <w:r w:rsidRPr="00B5799D">
        <w:rPr>
          <w:i/>
          <w:iCs/>
        </w:rPr>
        <w:t>Bouncing</w:t>
      </w:r>
      <w:proofErr w:type="spellEnd"/>
      <w:r w:rsidRPr="00B5799D">
        <w:rPr>
          <w:i/>
          <w:iCs/>
        </w:rPr>
        <w:t xml:space="preserve"> Ball App</w:t>
      </w:r>
      <w:r>
        <w:t xml:space="preserve"> verwendet werden, welche bereits bei vier Nutzer eine Übertragungsgeschwindigkeit von 4*30FPS verlangt. Das letzte Szenario (Score Board Notepad) soll als Rundenbasiertes Spiel die Ausfallsicherheit und generelle Zuverlässigkeit des Systems bei mittlerer Datenübertragung testen.</w:t>
      </w:r>
    </w:p>
    <w:p w14:paraId="31DDCD2F" w14:textId="25154411" w:rsidR="00D023D8" w:rsidRDefault="00D023D8">
      <w:pPr>
        <w:pStyle w:val="Kommentartext"/>
      </w:pPr>
    </w:p>
  </w:comment>
  <w:comment w:id="16" w:author="AcerPredator" w:date="2020-04-13T02:33:00Z" w:initials="A">
    <w:p w14:paraId="21B47CB1" w14:textId="203EF330" w:rsidR="00D023D8" w:rsidRDefault="00D023D8" w:rsidP="002A3B6B">
      <w:r>
        <w:rPr>
          <w:rStyle w:val="Kommentarzeichen"/>
        </w:rPr>
        <w:annotationRef/>
      </w:r>
      <w:r>
        <w:t>Das 1. Szenario ist die Entwicklung einer Messenger App, in welche konventionelle Chatrooms erstellt werden und durch mehrere Benutzer betreten werden können. Basierend auf klassische Messenger Apps entstehen hierfür folgende funktionale Anforderungen.</w:t>
      </w:r>
    </w:p>
    <w:p w14:paraId="2A042F36" w14:textId="7D93FBFC" w:rsidR="00D023D8" w:rsidRDefault="00D023D8" w:rsidP="002A3B6B"/>
    <w:p w14:paraId="258CB02B" w14:textId="77777777" w:rsidR="00D023D8" w:rsidRDefault="00D023D8" w:rsidP="00300757">
      <w:r>
        <w:rPr>
          <w:b/>
          <w:bCs/>
        </w:rPr>
        <w:t>Chatroom erstellen</w:t>
      </w:r>
      <w:r w:rsidRPr="004C653B">
        <w:rPr>
          <w:b/>
          <w:bCs/>
        </w:rPr>
        <w:t>:</w:t>
      </w:r>
      <w:r>
        <w:t xml:space="preserve"> Ein Nutzer kann einen eigenen Chatroom erstellen.</w:t>
      </w:r>
    </w:p>
    <w:p w14:paraId="214F32D8" w14:textId="77777777" w:rsidR="00D023D8" w:rsidRDefault="00D023D8" w:rsidP="00300757">
      <w:r w:rsidRPr="00806AF4">
        <w:rPr>
          <w:b/>
          <w:bCs/>
        </w:rPr>
        <w:t>Chatroom beitreten:</w:t>
      </w:r>
      <w:r>
        <w:t xml:space="preserve"> Ein Nutzer kann einen erstellten Chatroom beitreten.</w:t>
      </w:r>
    </w:p>
    <w:p w14:paraId="765E5E69" w14:textId="77777777" w:rsidR="00D023D8" w:rsidRDefault="00D023D8" w:rsidP="00300757">
      <w:r w:rsidRPr="005C0958">
        <w:rPr>
          <w:b/>
          <w:bCs/>
        </w:rPr>
        <w:t>Echte Parallelität</w:t>
      </w:r>
      <w:r>
        <w:t>: Werden Bild- und Textnachrichten beinah parallel versendet, muss die kleineren Nachrichten, unabhängig davon welche der beiden Nachrichten zuerst versandt wurde, schneller ankommen. -&gt; Nachrichtentypen einstellen</w:t>
      </w:r>
    </w:p>
    <w:p w14:paraId="1D58C919" w14:textId="77777777" w:rsidR="00D023D8" w:rsidRDefault="00D023D8" w:rsidP="00300757">
      <w:r w:rsidRPr="00A90984">
        <w:rPr>
          <w:b/>
          <w:bCs/>
        </w:rPr>
        <w:t>Differenzierbarkeit:</w:t>
      </w:r>
      <w:r>
        <w:t xml:space="preserve"> Um die Nutzer zu unterscheiden, soll jedem Nutzer ein Name und eine Farbe zugewiesen werden.</w:t>
      </w:r>
    </w:p>
    <w:p w14:paraId="3136FCCA" w14:textId="2DD114F2" w:rsidR="00D023D8" w:rsidRDefault="00D023D8" w:rsidP="002A3B6B"/>
    <w:p w14:paraId="491D44FB" w14:textId="3032C138" w:rsidR="00D023D8" w:rsidRDefault="00D023D8" w:rsidP="002A3B6B"/>
    <w:p w14:paraId="262B4B86" w14:textId="7B879500" w:rsidR="00D023D8" w:rsidRDefault="00D023D8" w:rsidP="002A3B6B">
      <w:pPr>
        <w:rPr>
          <w:i/>
          <w:iCs/>
        </w:rPr>
      </w:pPr>
      <w:r>
        <w:rPr>
          <w:i/>
          <w:iCs/>
        </w:rPr>
        <w:t>in welcher er die Nachrichten-Priorisierung auf Text eingestellt hat, weil dieser weiß das seine Teammitglieder vor dem Senden größerer Daten stehts Text anhängen und er immer zuerst den Problembereich identifizieren will.</w:t>
      </w:r>
    </w:p>
    <w:p w14:paraId="1B6C137E" w14:textId="6CEAE2BF" w:rsidR="00D023D8" w:rsidRDefault="00D023D8" w:rsidP="002A3B6B">
      <w:pPr>
        <w:rPr>
          <w:i/>
          <w:iCs/>
        </w:rPr>
      </w:pPr>
    </w:p>
    <w:p w14:paraId="0A09A031" w14:textId="0A829C44" w:rsidR="00D023D8" w:rsidRPr="00FA7090" w:rsidRDefault="00D023D8" w:rsidP="002A3B6B">
      <w:r>
        <w:t>Damit soll dem Nutzer die Entscheidung überlassen werden, welche Nachrichten dieser beim parallelen Empfange ähnlich-großer Nachrichten unterschiedlicher Typen zuerst geladen haben möchte (z.B. Bild oder Text).</w:t>
      </w:r>
    </w:p>
    <w:p w14:paraId="7C294FAB" w14:textId="57E25A71" w:rsidR="00D023D8" w:rsidRDefault="00D023D8">
      <w:pPr>
        <w:pStyle w:val="Kommentartext"/>
      </w:pPr>
    </w:p>
  </w:comment>
  <w:comment w:id="18" w:author="AcerPredator" w:date="2020-06-01T22:29:00Z" w:initials="A">
    <w:p w14:paraId="46B74617" w14:textId="77777777" w:rsidR="00D023D8" w:rsidRDefault="00D023D8" w:rsidP="009367E9">
      <w:pPr>
        <w:pStyle w:val="Kommentartext"/>
      </w:pPr>
      <w:r>
        <w:rPr>
          <w:rStyle w:val="Kommentarzeichen"/>
        </w:rPr>
        <w:annotationRef/>
      </w:r>
      <w:r>
        <w:t xml:space="preserve">Rest </w:t>
      </w:r>
      <w:proofErr w:type="spellStart"/>
      <w:r>
        <w:t>auf englisch</w:t>
      </w:r>
      <w:proofErr w:type="spellEnd"/>
    </w:p>
  </w:comment>
  <w:comment w:id="19" w:author="AcerPredator" w:date="2020-06-06T16:37:00Z" w:initials="A">
    <w:p w14:paraId="0008AC0A" w14:textId="77777777" w:rsidR="00D023D8" w:rsidRDefault="00D023D8" w:rsidP="009367E9">
      <w:pPr>
        <w:pStyle w:val="Kommentartext"/>
      </w:pPr>
      <w:r>
        <w:rPr>
          <w:rStyle w:val="Kommentarzeichen"/>
        </w:rPr>
        <w:annotationRef/>
      </w:r>
      <w:r>
        <w:t xml:space="preserve">Größere Anwendungen </w:t>
      </w:r>
    </w:p>
  </w:comment>
  <w:comment w:id="20" w:author="AcerPredator" w:date="2020-06-03T23:19:00Z" w:initials="A">
    <w:p w14:paraId="34E83493" w14:textId="4F2FC04A" w:rsidR="00D023D8" w:rsidRDefault="00D023D8">
      <w:pPr>
        <w:pStyle w:val="Kommentartext"/>
      </w:pPr>
      <w:r>
        <w:rPr>
          <w:rStyle w:val="Kommentarzeichen"/>
        </w:rPr>
        <w:annotationRef/>
      </w:r>
      <w:r>
        <w:t>Richtig?</w:t>
      </w:r>
    </w:p>
  </w:comment>
  <w:comment w:id="21" w:author="AcerPredator" w:date="2020-04-13T02:33:00Z" w:initials="A">
    <w:p w14:paraId="6F9447E2" w14:textId="7F61749E" w:rsidR="00D023D8" w:rsidRDefault="00D023D8" w:rsidP="002A3B6B">
      <w:pPr>
        <w:tabs>
          <w:tab w:val="left" w:pos="2535"/>
        </w:tabs>
      </w:pPr>
      <w:r>
        <w:rPr>
          <w:rStyle w:val="Kommentarzeichen"/>
        </w:rPr>
        <w:annotationRef/>
      </w:r>
      <w:r>
        <w:t>Das 2. Szenario umfasst das Entwickeln einer minimalistischen Anwendung, welche eine Leinwand beinhaltet, die von allen Benutzern gemeinsam bemalt werden kann. Jedem Benutzer wird zu Beginn eine Farbe zugeteilt. Berührt ein Benutzer die Leinwand, entsteht ein kolorierter Abdruck (Touchpoint), welcher nach Ablauf einer gewissen Zeit verschwindet. Die Umsetzung der fundamentalen Funktionen inkludiert folgende Anforderungen:</w:t>
      </w:r>
    </w:p>
    <w:p w14:paraId="58C3CCF4" w14:textId="2979A0EE" w:rsidR="00D023D8" w:rsidRDefault="00D023D8" w:rsidP="002A3B6B">
      <w:pPr>
        <w:tabs>
          <w:tab w:val="left" w:pos="2535"/>
        </w:tabs>
      </w:pPr>
    </w:p>
    <w:p w14:paraId="671ABBBE" w14:textId="77777777" w:rsidR="00D023D8" w:rsidRDefault="00D023D8" w:rsidP="00CA1E87">
      <w:pPr>
        <w:tabs>
          <w:tab w:val="left" w:pos="2535"/>
        </w:tabs>
      </w:pPr>
      <w:r w:rsidRPr="005E2706">
        <w:rPr>
          <w:b/>
          <w:bCs/>
        </w:rPr>
        <w:t xml:space="preserve">Touchpoints </w:t>
      </w:r>
      <w:r>
        <w:rPr>
          <w:b/>
          <w:bCs/>
        </w:rPr>
        <w:t>Broadcasting</w:t>
      </w:r>
      <w:r w:rsidRPr="005E2706">
        <w:rPr>
          <w:b/>
          <w:bCs/>
        </w:rPr>
        <w:t xml:space="preserve">: </w:t>
      </w:r>
      <w:r>
        <w:t>Falls die Leinwand berührt wird, muss das System die Berührung erfassen und diese den anderen Benutzern mitteilen.</w:t>
      </w:r>
    </w:p>
    <w:p w14:paraId="07A1599E" w14:textId="77777777" w:rsidR="00D023D8" w:rsidRPr="000E174B" w:rsidRDefault="00D023D8" w:rsidP="00CA1E87">
      <w:pPr>
        <w:tabs>
          <w:tab w:val="left" w:pos="2535"/>
        </w:tabs>
      </w:pPr>
      <w:r>
        <w:t xml:space="preserve">Nahe </w:t>
      </w:r>
      <w:proofErr w:type="spellStart"/>
      <w:r>
        <w:t>Echzeit</w:t>
      </w:r>
      <w:proofErr w:type="spellEnd"/>
      <w:r>
        <w:t>:</w:t>
      </w:r>
    </w:p>
    <w:p w14:paraId="53F7C3F6" w14:textId="77777777" w:rsidR="00D023D8" w:rsidRDefault="00D023D8" w:rsidP="00CA1E87">
      <w:pPr>
        <w:tabs>
          <w:tab w:val="left" w:pos="2535"/>
        </w:tabs>
      </w:pPr>
      <w:proofErr w:type="spellStart"/>
      <w:r>
        <w:rPr>
          <w:b/>
          <w:bCs/>
        </w:rPr>
        <w:t>Shared</w:t>
      </w:r>
      <w:proofErr w:type="spellEnd"/>
      <w:r>
        <w:rPr>
          <w:b/>
          <w:bCs/>
        </w:rPr>
        <w:t xml:space="preserve"> Canvas</w:t>
      </w:r>
      <w:r>
        <w:t>: Falls ein Berührungspunkt empfangen wird, muss das System diesen mit der dem Benutzer zugewiesenen Farben an die entsprechende Position zeichnen.</w:t>
      </w:r>
    </w:p>
    <w:p w14:paraId="63258BBB" w14:textId="77777777" w:rsidR="00D023D8" w:rsidRDefault="00D023D8" w:rsidP="00CA1E87">
      <w:pPr>
        <w:tabs>
          <w:tab w:val="left" w:pos="2535"/>
        </w:tabs>
      </w:pPr>
      <w:r w:rsidRPr="00A90984">
        <w:rPr>
          <w:b/>
          <w:bCs/>
        </w:rPr>
        <w:t>Differenzierbarkeit</w:t>
      </w:r>
      <w:r w:rsidRPr="005E2706">
        <w:rPr>
          <w:b/>
          <w:bCs/>
        </w:rPr>
        <w:t>:</w:t>
      </w:r>
      <w:r>
        <w:t xml:space="preserve"> Falls die Anwendung gestartet wird, muss das System dem Benutzer eine Farbe zuweisen.</w:t>
      </w:r>
    </w:p>
    <w:p w14:paraId="326E7D32" w14:textId="77777777" w:rsidR="00D023D8" w:rsidRDefault="00D023D8" w:rsidP="00CA1E87">
      <w:pPr>
        <w:tabs>
          <w:tab w:val="left" w:pos="2535"/>
        </w:tabs>
      </w:pPr>
      <w:r>
        <w:rPr>
          <w:b/>
          <w:bCs/>
        </w:rPr>
        <w:t>Auto-Clean</w:t>
      </w:r>
      <w:r w:rsidRPr="00091E52">
        <w:rPr>
          <w:b/>
          <w:bCs/>
        </w:rPr>
        <w:t>:</w:t>
      </w:r>
      <w:r>
        <w:t xml:space="preserve"> Nach einer festgelegten Zeit, muss das System die kolorierten Touchpoints aus der Leinwand entfernen. </w:t>
      </w:r>
    </w:p>
    <w:p w14:paraId="53C5AF18" w14:textId="77777777" w:rsidR="00D023D8" w:rsidRDefault="00D023D8" w:rsidP="00CA1E87">
      <w:pPr>
        <w:tabs>
          <w:tab w:val="left" w:pos="2535"/>
        </w:tabs>
      </w:pPr>
      <w:r>
        <w:rPr>
          <w:b/>
          <w:bCs/>
        </w:rPr>
        <w:t xml:space="preserve">(Passt nicht zum Szenario) </w:t>
      </w:r>
      <w:proofErr w:type="spellStart"/>
      <w:r>
        <w:rPr>
          <w:b/>
          <w:bCs/>
        </w:rPr>
        <w:t>Join</w:t>
      </w:r>
      <w:proofErr w:type="spellEnd"/>
      <w:r>
        <w:rPr>
          <w:b/>
          <w:bCs/>
        </w:rPr>
        <w:t>-Benachrichtigung</w:t>
      </w:r>
      <w:r w:rsidRPr="00F912BB">
        <w:rPr>
          <w:b/>
          <w:bCs/>
        </w:rPr>
        <w:t>:</w:t>
      </w:r>
      <w:r>
        <w:t xml:space="preserve"> Falls ein Benutzer die Anwendung startet, muss das System alle aktiven Benutzer derselben Anwendung benachrichtigen.</w:t>
      </w:r>
    </w:p>
    <w:p w14:paraId="3A1F8AC0" w14:textId="77777777" w:rsidR="00D023D8" w:rsidRDefault="00D023D8" w:rsidP="002A3B6B">
      <w:pPr>
        <w:tabs>
          <w:tab w:val="left" w:pos="2535"/>
        </w:tabs>
      </w:pPr>
    </w:p>
    <w:p w14:paraId="238E05F8" w14:textId="0D9FBA2C" w:rsidR="00D023D8" w:rsidRDefault="00D023D8">
      <w:pPr>
        <w:pStyle w:val="Kommentartext"/>
      </w:pPr>
      <w:r>
        <w:t>___</w:t>
      </w:r>
    </w:p>
    <w:p w14:paraId="378435BC" w14:textId="77777777" w:rsidR="00D023D8" w:rsidRDefault="00D023D8" w:rsidP="00BB5D65">
      <w:r>
        <w:t xml:space="preserve">Als kollaboratives Spiel, umfasst das zweite Szenario eine Leinwand, welche gemeinsam von allen beteiligten Benutzern durch antippen bemalt werden kann. Da alle gemeinsam Zeichnen wollen, muss das System die Daten möglichst zeitnah empfange. Zuletzt muss das System neu verbundene Nutzer allen Spielern mitteilen. </w:t>
      </w:r>
    </w:p>
    <w:p w14:paraId="218CC910" w14:textId="2CF08E40" w:rsidR="00D023D8" w:rsidRDefault="00D023D8">
      <w:pPr>
        <w:pStyle w:val="Kommentartext"/>
      </w:pPr>
    </w:p>
  </w:comment>
  <w:comment w:id="22" w:author="AcerPredator" w:date="2020-04-13T02:33:00Z" w:initials="A">
    <w:p w14:paraId="07E2A5E7" w14:textId="60F29343" w:rsidR="00D023D8" w:rsidRDefault="00D023D8" w:rsidP="002A3B6B">
      <w:pPr>
        <w:tabs>
          <w:tab w:val="left" w:pos="5009"/>
        </w:tabs>
      </w:pPr>
      <w:r>
        <w:rPr>
          <w:rStyle w:val="Kommentarzeichen"/>
        </w:rPr>
        <w:annotationRef/>
      </w:r>
      <w:r>
        <w:t>Das 3. Szenario umfasst das Entwickeln einer App, welche eine Kugel beinhaltet, die durch schwenken des Android Gerätes balanciert wird. Jeder Benutzer balanciert dieselbe Kugel zeitgleich, sodass das Verhalten der Kugel, die Summe der Aktionen aller Spieler ist.</w:t>
      </w:r>
    </w:p>
    <w:p w14:paraId="55085BE3" w14:textId="787680B6" w:rsidR="00D023D8" w:rsidRDefault="00D023D8" w:rsidP="002A3B6B">
      <w:pPr>
        <w:tabs>
          <w:tab w:val="left" w:pos="5009"/>
        </w:tabs>
      </w:pPr>
    </w:p>
    <w:p w14:paraId="05979EE1" w14:textId="77777777" w:rsidR="00D023D8" w:rsidRDefault="00D023D8" w:rsidP="001C6122">
      <w:pPr>
        <w:pStyle w:val="Listenabsatz"/>
        <w:numPr>
          <w:ilvl w:val="0"/>
          <w:numId w:val="22"/>
        </w:numPr>
        <w:tabs>
          <w:tab w:val="left" w:pos="5009"/>
        </w:tabs>
      </w:pPr>
      <w:r>
        <w:t>A1: Das System muss die kontinuierlich die Neigungsdaten aller Spieler erfassen und an alle Spieler senden.</w:t>
      </w:r>
    </w:p>
    <w:p w14:paraId="24B6E200" w14:textId="77777777" w:rsidR="00D023D8" w:rsidRDefault="00D023D8" w:rsidP="001C6122">
      <w:pPr>
        <w:pStyle w:val="Listenabsatz"/>
        <w:numPr>
          <w:ilvl w:val="0"/>
          <w:numId w:val="22"/>
        </w:numPr>
        <w:tabs>
          <w:tab w:val="left" w:pos="5009"/>
        </w:tabs>
      </w:pPr>
      <w:r>
        <w:t>A2: Nach dem Erhalt der Neigungsdaten aller Spieler, muss das System ein resultierendes Verhalten für die Kugel berechnen.</w:t>
      </w:r>
    </w:p>
    <w:p w14:paraId="1708DFB0" w14:textId="77777777" w:rsidR="00D023D8" w:rsidRDefault="00D023D8" w:rsidP="001C6122">
      <w:pPr>
        <w:pStyle w:val="Listenabsatz"/>
        <w:numPr>
          <w:ilvl w:val="0"/>
          <w:numId w:val="22"/>
        </w:numPr>
        <w:tabs>
          <w:tab w:val="left" w:pos="5009"/>
        </w:tabs>
      </w:pPr>
      <w:r>
        <w:t>A1 und A2;</w:t>
      </w:r>
    </w:p>
    <w:p w14:paraId="4A7A1391" w14:textId="77777777" w:rsidR="00D023D8" w:rsidRDefault="00D023D8" w:rsidP="001C6122">
      <w:pPr>
        <w:pStyle w:val="Listenabsatz"/>
        <w:numPr>
          <w:ilvl w:val="0"/>
          <w:numId w:val="22"/>
        </w:numPr>
        <w:tabs>
          <w:tab w:val="left" w:pos="5009"/>
        </w:tabs>
      </w:pPr>
      <w:r>
        <w:t>A3: Das System muss jedem Spieler die Möglichkeit geben, das Spiel synchron (als Team) zu starten.</w:t>
      </w:r>
    </w:p>
    <w:p w14:paraId="484D7718" w14:textId="77777777" w:rsidR="00D023D8" w:rsidRDefault="00D023D8" w:rsidP="001C6122">
      <w:pPr>
        <w:pStyle w:val="Listenabsatz"/>
        <w:numPr>
          <w:ilvl w:val="0"/>
          <w:numId w:val="22"/>
        </w:numPr>
        <w:tabs>
          <w:tab w:val="left" w:pos="5009"/>
        </w:tabs>
      </w:pPr>
      <w:r>
        <w:t>A4: Das System muss jedem Spieler die Möglichkeit geben, das Spiel zum Anfang einer Runde beizutreten.</w:t>
      </w:r>
    </w:p>
    <w:p w14:paraId="7534CC89" w14:textId="77777777" w:rsidR="00D023D8" w:rsidRDefault="00D023D8" w:rsidP="002A3B6B">
      <w:pPr>
        <w:tabs>
          <w:tab w:val="left" w:pos="5009"/>
        </w:tabs>
      </w:pPr>
    </w:p>
    <w:p w14:paraId="272D641B" w14:textId="77777777" w:rsidR="00D023D8" w:rsidRDefault="00D023D8">
      <w:pPr>
        <w:pStyle w:val="Kommentartext"/>
      </w:pPr>
    </w:p>
    <w:p w14:paraId="46214C34" w14:textId="77777777" w:rsidR="00D023D8" w:rsidRDefault="00D023D8">
      <w:pPr>
        <w:pStyle w:val="Kommentartext"/>
      </w:pPr>
    </w:p>
    <w:p w14:paraId="4D1A24D4" w14:textId="77777777" w:rsidR="00D023D8" w:rsidRDefault="00D023D8">
      <w:pPr>
        <w:pStyle w:val="Kommentartext"/>
      </w:pPr>
    </w:p>
    <w:p w14:paraId="15EA7042" w14:textId="56B20F3D" w:rsidR="00D023D8" w:rsidRDefault="00D023D8">
      <w:pPr>
        <w:pStyle w:val="Kommentartext"/>
      </w:pPr>
      <w:r>
        <w:rPr>
          <w:i/>
          <w:iCs/>
        </w:rPr>
        <w:t xml:space="preserve">Schuld war Mary, welche unkonzentriert war, als mitten in der Runde eine Messenger Nachricht mit einem Foto von der Freundin Rose ankam. Rose und Mary Nutzen dieselben Anwendung wie </w:t>
      </w:r>
      <w:proofErr w:type="spellStart"/>
      <w:r>
        <w:rPr>
          <w:i/>
          <w:iCs/>
        </w:rPr>
        <w:t>Scrum</w:t>
      </w:r>
      <w:proofErr w:type="spellEnd"/>
      <w:r>
        <w:rPr>
          <w:i/>
          <w:iCs/>
        </w:rPr>
        <w:t>-Master Marius.</w:t>
      </w:r>
    </w:p>
  </w:comment>
  <w:comment w:id="23" w:author="AcerPredator" w:date="2020-06-03T23:44:00Z" w:initials="A">
    <w:p w14:paraId="75CF84A0" w14:textId="229546D6" w:rsidR="00D023D8" w:rsidRDefault="00D023D8">
      <w:pPr>
        <w:pStyle w:val="Kommentartext"/>
      </w:pPr>
      <w:r>
        <w:rPr>
          <w:rStyle w:val="Kommentarzeichen"/>
        </w:rPr>
        <w:annotationRef/>
      </w:r>
      <w:r>
        <w:t>Feature in Ordnung?</w:t>
      </w:r>
    </w:p>
  </w:comment>
  <w:comment w:id="25" w:author="AcerPredator" w:date="2020-04-17T21:32:00Z" w:initials="A">
    <w:p w14:paraId="2590FB65" w14:textId="77777777" w:rsidR="00D023D8" w:rsidRPr="00A14256" w:rsidRDefault="00D023D8" w:rsidP="00F32C2C">
      <w:pPr>
        <w:rPr>
          <w:b/>
          <w:bCs/>
        </w:rPr>
      </w:pPr>
      <w:r>
        <w:rPr>
          <w:rStyle w:val="Kommentarzeichen"/>
        </w:rPr>
        <w:annotationRef/>
      </w:r>
      <w:proofErr w:type="spellStart"/>
      <w:r>
        <w:rPr>
          <w:b/>
          <w:bCs/>
        </w:rPr>
        <w:t>Channelbased</w:t>
      </w:r>
      <w:proofErr w:type="spellEnd"/>
      <w:r>
        <w:rPr>
          <w:b/>
          <w:bCs/>
        </w:rPr>
        <w:t xml:space="preserve"> </w:t>
      </w:r>
      <w:r w:rsidRPr="00620B51">
        <w:rPr>
          <w:b/>
          <w:bCs/>
        </w:rPr>
        <w:t>Broadcasting:</w:t>
      </w:r>
    </w:p>
    <w:p w14:paraId="46090817" w14:textId="77777777" w:rsidR="00D023D8" w:rsidRDefault="00D023D8" w:rsidP="00F32C2C">
      <w:r>
        <w:t>Zu sendende Nachrichten müssen einem Empfangskanal zugewiesen werden.</w:t>
      </w:r>
    </w:p>
    <w:p w14:paraId="63882F3F" w14:textId="77777777" w:rsidR="00D023D8" w:rsidRDefault="00D023D8" w:rsidP="00F32C2C">
      <w:r w:rsidRPr="00B44B43">
        <w:rPr>
          <w:b/>
          <w:bCs/>
        </w:rPr>
        <w:t>Kontextualität</w:t>
      </w:r>
      <w:r w:rsidRPr="00620B51">
        <w:rPr>
          <w:b/>
          <w:bCs/>
        </w:rPr>
        <w:t>:</w:t>
      </w:r>
      <w:r>
        <w:t xml:space="preserve"> Nachrichten sind nur im Kontext derselben Anwendung sichtbar</w:t>
      </w:r>
    </w:p>
    <w:p w14:paraId="7A897C5E" w14:textId="77777777" w:rsidR="00D023D8" w:rsidRDefault="00D023D8" w:rsidP="00F32C2C">
      <w:proofErr w:type="spellStart"/>
      <w:r>
        <w:rPr>
          <w:b/>
          <w:bCs/>
        </w:rPr>
        <w:t>channelbased</w:t>
      </w:r>
      <w:proofErr w:type="spellEnd"/>
      <w:r>
        <w:rPr>
          <w:b/>
          <w:bCs/>
        </w:rPr>
        <w:t xml:space="preserve"> </w:t>
      </w:r>
      <w:proofErr w:type="spellStart"/>
      <w:r>
        <w:rPr>
          <w:b/>
          <w:bCs/>
        </w:rPr>
        <w:t>listening</w:t>
      </w:r>
      <w:proofErr w:type="spellEnd"/>
      <w:r>
        <w:rPr>
          <w:b/>
          <w:bCs/>
        </w:rPr>
        <w:t>:</w:t>
      </w:r>
      <w:r>
        <w:t xml:space="preserve"> Das System kann auf eingehende Nachrichten unterschiedlicher Kanäle verschieden reagieren.</w:t>
      </w:r>
    </w:p>
    <w:p w14:paraId="0775255A" w14:textId="77777777" w:rsidR="00D023D8" w:rsidRDefault="00D023D8" w:rsidP="00F32C2C">
      <w:proofErr w:type="spellStart"/>
      <w:r w:rsidRPr="006B75B9">
        <w:rPr>
          <w:b/>
          <w:bCs/>
        </w:rPr>
        <w:t>Traceability</w:t>
      </w:r>
      <w:proofErr w:type="spellEnd"/>
      <w:r w:rsidRPr="006B75B9">
        <w:rPr>
          <w:b/>
          <w:bCs/>
        </w:rPr>
        <w:t xml:space="preserve">: </w:t>
      </w:r>
      <w:r>
        <w:t>Der Sender einer Nachricht muss identifiziert werden können</w:t>
      </w:r>
    </w:p>
    <w:p w14:paraId="3426A345" w14:textId="77777777" w:rsidR="00D023D8" w:rsidRPr="008816D3" w:rsidRDefault="00D023D8" w:rsidP="00F32C2C">
      <w:pPr>
        <w:rPr>
          <w:color w:val="A6A6A6" w:themeColor="background1" w:themeShade="A6"/>
        </w:rPr>
      </w:pPr>
      <w:r w:rsidRPr="008816D3">
        <w:rPr>
          <w:b/>
          <w:bCs/>
          <w:color w:val="A6A6A6" w:themeColor="background1" w:themeShade="A6"/>
        </w:rPr>
        <w:t>Priorisierte Textnachricht:</w:t>
      </w:r>
      <w:r w:rsidRPr="008816D3">
        <w:rPr>
          <w:color w:val="A6A6A6" w:themeColor="background1" w:themeShade="A6"/>
        </w:rPr>
        <w:t xml:space="preserve"> Werden 2 Nachrichten unterschiedlicher Größe versandt, kommt die kleinere beider Nachrichten erster an. </w:t>
      </w:r>
    </w:p>
    <w:p w14:paraId="49526309" w14:textId="77777777" w:rsidR="00D023D8" w:rsidRDefault="00D023D8" w:rsidP="00F32C2C">
      <w:pPr>
        <w:spacing w:before="600"/>
      </w:pPr>
      <w:r>
        <w:t>Zudem lassen sich aus den bestehenden Anforderungen folgende weitere Bibliotheksnähere Anforderungen identifizieren, welche sich zwar nicht aus den Szenarien ergeben, jedoch wünschenswert</w:t>
      </w:r>
    </w:p>
    <w:p w14:paraId="78AE295B" w14:textId="77777777" w:rsidR="00D023D8" w:rsidRDefault="00D023D8" w:rsidP="00F32C2C">
      <w:proofErr w:type="spellStart"/>
      <w:r w:rsidRPr="003E701F">
        <w:rPr>
          <w:b/>
          <w:bCs/>
        </w:rPr>
        <w:t>Flawless</w:t>
      </w:r>
      <w:proofErr w:type="spellEnd"/>
      <w:r w:rsidRPr="003E701F">
        <w:rPr>
          <w:b/>
          <w:bCs/>
        </w:rPr>
        <w:t xml:space="preserve"> Switch:</w:t>
      </w:r>
      <w:r>
        <w:t xml:space="preserve"> Wechselt das System die unterliegende Technologie während des Betriebes, soll dies möglichst reibungslos funktionieren.</w:t>
      </w:r>
    </w:p>
    <w:p w14:paraId="4C758723" w14:textId="77777777" w:rsidR="00D023D8" w:rsidRDefault="00D023D8" w:rsidP="00F32C2C">
      <w:r w:rsidRPr="00A70497">
        <w:rPr>
          <w:b/>
          <w:bCs/>
        </w:rPr>
        <w:t>Autoverbinndungsaufbau:</w:t>
      </w:r>
      <w:r>
        <w:t xml:space="preserve"> Scheitert die Verbindung muss das System in einen kontrollierten Zustand wechseln, in welchem die Verbindung wiederaufgebaut wird, dabei soll eingestellt werden können ob nicht versandte (</w:t>
      </w:r>
      <w:proofErr w:type="spellStart"/>
      <w:r>
        <w:t>pending</w:t>
      </w:r>
      <w:proofErr w:type="spellEnd"/>
      <w:r>
        <w:t>) Nachrichten zwischengespeichert oder verworfen werden sollen. -&gt; Szenario (</w:t>
      </w:r>
      <w:proofErr w:type="spellStart"/>
      <w:r>
        <w:t>Bouncing</w:t>
      </w:r>
      <w:proofErr w:type="spellEnd"/>
      <w:r>
        <w:t xml:space="preserve"> Ball, Obsolete Nachrichte)</w:t>
      </w:r>
    </w:p>
    <w:p w14:paraId="53CE25F3" w14:textId="77777777" w:rsidR="00D023D8" w:rsidRDefault="00D023D8" w:rsidP="00F32C2C">
      <w:proofErr w:type="spellStart"/>
      <w:r>
        <w:t>Einbindbarkeit</w:t>
      </w:r>
      <w:proofErr w:type="spellEnd"/>
    </w:p>
    <w:p w14:paraId="2692CC1F" w14:textId="1306AAD5" w:rsidR="00D023D8" w:rsidRDefault="00D023D8" w:rsidP="00F32C2C">
      <w:proofErr w:type="spellStart"/>
      <w:r w:rsidRPr="00BC5EC4">
        <w:rPr>
          <w:b/>
          <w:bCs/>
        </w:rPr>
        <w:t>Debug</w:t>
      </w:r>
      <w:proofErr w:type="spellEnd"/>
      <w:r w:rsidRPr="00BC5EC4">
        <w:rPr>
          <w:b/>
          <w:bCs/>
        </w:rPr>
        <w:t>-Tool:</w:t>
      </w:r>
      <w:r>
        <w:t xml:space="preserve"> Das System soll dem Entwickler die Möglichkeit geben, die höchste auftretenden Round-Trip Time während des Betriebes zu messen.</w:t>
      </w:r>
    </w:p>
    <w:p w14:paraId="01D4620F" w14:textId="62DF83A5" w:rsidR="00D023D8" w:rsidRDefault="00D023D8" w:rsidP="00F32C2C"/>
    <w:p w14:paraId="33CA3040" w14:textId="7537A1F6" w:rsidR="00D023D8" w:rsidRDefault="00D023D8" w:rsidP="00F32C2C"/>
    <w:p w14:paraId="0FC7B584" w14:textId="77777777" w:rsidR="00D023D8" w:rsidRDefault="00D023D8" w:rsidP="00EA729E">
      <w:pPr>
        <w:rPr>
          <w:b/>
          <w:bCs/>
        </w:rPr>
      </w:pPr>
      <w:r>
        <w:t xml:space="preserve">Auch wäre es wünschenswert, dass der Nutzer bei vorhandenen WLAN Netz auf MQTT umschalten oder im Umkehrfall zurück auf </w:t>
      </w:r>
      <w:proofErr w:type="spellStart"/>
      <w:r>
        <w:t>Nearby</w:t>
      </w:r>
      <w:proofErr w:type="spellEnd"/>
      <w:r>
        <w:t xml:space="preserve"> Connections schalten kann, ohne das Daten verloren gehen.</w:t>
      </w:r>
    </w:p>
    <w:p w14:paraId="724D4463" w14:textId="77777777" w:rsidR="00D023D8" w:rsidRPr="007A0DEC" w:rsidRDefault="00D023D8" w:rsidP="00F32C2C"/>
    <w:p w14:paraId="68AD89DD" w14:textId="77777777" w:rsidR="00D023D8" w:rsidRDefault="00D023D8" w:rsidP="00F32C2C">
      <w:pPr>
        <w:pStyle w:val="Kommentartext"/>
      </w:pPr>
    </w:p>
  </w:comment>
  <w:comment w:id="26" w:author="AcerPredator" w:date="2020-06-02T11:49:00Z" w:initials="A">
    <w:p w14:paraId="1F9008A8" w14:textId="1E51DE52" w:rsidR="00D023D8" w:rsidRDefault="00D023D8">
      <w:pPr>
        <w:pStyle w:val="Kommentartext"/>
      </w:pPr>
      <w:r>
        <w:rPr>
          <w:rStyle w:val="Kommentarzeichen"/>
        </w:rPr>
        <w:annotationRef/>
      </w:r>
      <w:r>
        <w:t>Funktional &amp;nichtfunktional</w:t>
      </w:r>
    </w:p>
  </w:comment>
  <w:comment w:id="35" w:author="AcerPredator" w:date="2020-05-25T21:59:00Z" w:initials="A">
    <w:p w14:paraId="763CA5B5" w14:textId="25CD1295" w:rsidR="00D023D8" w:rsidRDefault="00D023D8">
      <w:pPr>
        <w:pStyle w:val="Kommentartext"/>
      </w:pPr>
      <w:r>
        <w:rPr>
          <w:rStyle w:val="Kommentarzeichen"/>
        </w:rPr>
        <w:annotationRef/>
      </w:r>
      <w:r w:rsidRPr="00E54457">
        <w:rPr>
          <w:color w:val="A6A6A6" w:themeColor="background1" w:themeShade="A6"/>
        </w:rPr>
        <w:t xml:space="preserve">Während bei den zwei unlimitierten Datenübertragungen </w:t>
      </w:r>
      <w:proofErr w:type="spellStart"/>
      <w:r w:rsidRPr="00E54457">
        <w:rPr>
          <w:i/>
          <w:iCs/>
          <w:color w:val="A6A6A6" w:themeColor="background1" w:themeShade="A6"/>
        </w:rPr>
        <w:t>onPayloadReceived</w:t>
      </w:r>
      <w:proofErr w:type="spellEnd"/>
      <w:r w:rsidRPr="00E54457">
        <w:rPr>
          <w:color w:val="A6A6A6" w:themeColor="background1" w:themeShade="A6"/>
        </w:rPr>
        <w:t xml:space="preserve"> als Header zum Starten einer kontinuierlichen Übertragung empfangen wird und </w:t>
      </w:r>
      <w:proofErr w:type="spellStart"/>
      <w:r w:rsidRPr="00E54457">
        <w:rPr>
          <w:i/>
          <w:iCs/>
          <w:color w:val="A6A6A6" w:themeColor="background1" w:themeShade="A6"/>
        </w:rPr>
        <w:t>onPayloadTransferUpdate</w:t>
      </w:r>
      <w:proofErr w:type="spellEnd"/>
      <w:r w:rsidRPr="00E54457">
        <w:rPr>
          <w:color w:val="A6A6A6" w:themeColor="background1" w:themeShade="A6"/>
        </w:rPr>
        <w:t xml:space="preserve"> (</w:t>
      </w:r>
      <w:r w:rsidRPr="00E54457">
        <w:rPr>
          <w:color w:val="A6A6A6" w:themeColor="background1" w:themeShade="A6"/>
        </w:rPr>
        <w:fldChar w:fldCharType="begin"/>
      </w:r>
      <w:r w:rsidRPr="00E54457">
        <w:rPr>
          <w:color w:val="A6A6A6" w:themeColor="background1" w:themeShade="A6"/>
        </w:rPr>
        <w:instrText xml:space="preserve"> REF _Ref37789901 \h </w:instrText>
      </w:r>
      <w:r w:rsidRPr="00E54457">
        <w:rPr>
          <w:color w:val="A6A6A6" w:themeColor="background1" w:themeShade="A6"/>
        </w:rPr>
      </w:r>
      <w:r w:rsidRPr="00E54457">
        <w:rPr>
          <w:color w:val="A6A6A6" w:themeColor="background1" w:themeShade="A6"/>
        </w:rPr>
        <w:fldChar w:fldCharType="separate"/>
      </w:r>
      <w:r w:rsidRPr="00BC08A4">
        <w:rPr>
          <w:b/>
        </w:rPr>
        <w:t xml:space="preserve">Abbildung </w:t>
      </w:r>
      <w:r>
        <w:rPr>
          <w:b/>
          <w:noProof/>
        </w:rPr>
        <w:t>3</w:t>
      </w:r>
      <w:r w:rsidRPr="00E54457">
        <w:rPr>
          <w:color w:val="A6A6A6" w:themeColor="background1" w:themeShade="A6"/>
        </w:rPr>
        <w:fldChar w:fldCharType="end"/>
      </w:r>
      <w:r w:rsidRPr="00E54457">
        <w:rPr>
          <w:color w:val="A6A6A6" w:themeColor="background1" w:themeShade="A6"/>
        </w:rPr>
        <w:t xml:space="preserve">) die erfolgreich übertragenden </w:t>
      </w:r>
      <w:r w:rsidRPr="00E54457">
        <w:rPr>
          <w:i/>
          <w:iCs/>
          <w:color w:val="A6A6A6" w:themeColor="background1" w:themeShade="A6"/>
        </w:rPr>
        <w:t>Chunks</w:t>
      </w:r>
      <w:r w:rsidRPr="00E54457">
        <w:rPr>
          <w:color w:val="A6A6A6" w:themeColor="background1" w:themeShade="A6"/>
        </w:rPr>
        <w:t xml:space="preserve"> indiziert, werden bei der limitierten Byteübertragung die zu übertragenden Bytes vollständig als  </w:t>
      </w:r>
      <w:r w:rsidRPr="00E54457">
        <w:rPr>
          <w:i/>
          <w:iCs/>
          <w:color w:val="A6A6A6" w:themeColor="background1" w:themeShade="A6"/>
        </w:rPr>
        <w:t>Single-Chunk</w:t>
      </w:r>
      <w:r w:rsidRPr="00E54457">
        <w:rPr>
          <w:color w:val="A6A6A6" w:themeColor="background1" w:themeShade="A6"/>
        </w:rPr>
        <w:t xml:space="preserve"> im Header mitübertragen, sodass diese bereits bei </w:t>
      </w:r>
      <w:proofErr w:type="spellStart"/>
      <w:r w:rsidRPr="00E54457">
        <w:rPr>
          <w:i/>
          <w:iCs/>
          <w:color w:val="A6A6A6" w:themeColor="background1" w:themeShade="A6"/>
        </w:rPr>
        <w:t>onPayloadReceived</w:t>
      </w:r>
      <w:proofErr w:type="spellEnd"/>
      <w:r w:rsidRPr="00E54457">
        <w:rPr>
          <w:color w:val="A6A6A6" w:themeColor="background1" w:themeShade="A6"/>
        </w:rPr>
        <w:t xml:space="preserve"> zur Verfügung stehen </w:t>
      </w:r>
      <w:sdt>
        <w:sdtPr>
          <w:rPr>
            <w:color w:val="A6A6A6" w:themeColor="background1" w:themeShade="A6"/>
          </w:rPr>
          <w:alias w:val="Don't edit this field"/>
          <w:tag w:val="CitaviPlaceholder#f595902c-e910-462e-a4ca-08a2561f656e"/>
          <w:id w:val="-1714645926"/>
          <w:placeholder>
            <w:docPart w:val="4AD3A28785DD4499849497098BCBF0D3"/>
          </w:placeholder>
        </w:sdtPr>
        <w:sdtContent>
          <w:r w:rsidRPr="00E54457">
            <w:rPr>
              <w:color w:val="A6A6A6" w:themeColor="background1" w:themeShade="A6"/>
            </w:rPr>
            <w:fldChar w:fldCharType="begin"/>
          </w:r>
          <w:r>
            <w:rPr>
              <w:color w:val="A6A6A6" w:themeColor="background1" w:themeShade="A6"/>
            </w:rPr>
            <w:instrText>ADDIN CitaviPlaceholder{eyIkaWQiOiIxIiwiRW50cmllcyI6W3siJGlkIjoiMiIsIklkIjoiYTRmYmJkYTItY2EzNC00ZGM2LTkzN2QtNDMzMzVjZWZmMzU5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VW5iZWthbm50IChmMWNzenplbTB2dzFqcDBxam9namZsY2VvdDh4bzEyMGsxcnYydDh6czd6MWhwKSIsIkNyZWF0ZWRPbiI6IjIwMjAtMDQtMTNUMjA6NTM6MjEiLCJNb2RpZmllZEJ5IjoiX1VuYmVrYW5udCAoZjFjc3p6ZW0wdncxanAwcWpvZ2pmbGNlb3Q4eG8xMjBrMXJ2MnQ4enM3ejFocCkiLCJJZCI6IjllOGRhM2I2LTcxZDAtNDY0YS1iNTUxLTlhZjgwZDgwOTRmOSIsIk1vZGlmaWVkT24iOiIyMDIwLTA0LTEzVDIwOjUzOjIxIiwiUHJvamVjdCI6eyIkaWQiOiI1In19XSwiQ2l0YXRpb25LZXlVcGRhdGVUeXBlIjowLCJDb2xsYWJvcmF0b3JzIjpbXSwiRGF0ZSI6IjI0LjA4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}</w:instrText>
          </w:r>
          <w:r w:rsidRPr="00E54457">
            <w:rPr>
              <w:color w:val="A6A6A6" w:themeColor="background1" w:themeShade="A6"/>
            </w:rPr>
            <w:fldChar w:fldCharType="separate"/>
          </w:r>
          <w:r>
            <w:rPr>
              <w:color w:val="A6A6A6" w:themeColor="background1" w:themeShade="A6"/>
            </w:rPr>
            <w:t>[4]</w:t>
          </w:r>
          <w:r w:rsidRPr="00E54457">
            <w:rPr>
              <w:color w:val="A6A6A6" w:themeColor="background1" w:themeShade="A6"/>
            </w:rPr>
            <w:fldChar w:fldCharType="end"/>
          </w:r>
        </w:sdtContent>
      </w:sdt>
      <w:r w:rsidRPr="00E54457">
        <w:rPr>
          <w:color w:val="A6A6A6" w:themeColor="background1" w:themeShade="A6"/>
        </w:rPr>
        <w:t xml:space="preserve"> .</w:t>
      </w:r>
    </w:p>
  </w:comment>
  <w:comment w:id="44" w:author="AcerPredator" w:date="2020-06-17T16:54:00Z" w:initials="A">
    <w:p w14:paraId="198931E8" w14:textId="54B741AA" w:rsidR="00D023D8" w:rsidRDefault="00D023D8">
      <w:pPr>
        <w:pStyle w:val="Kommentartext"/>
      </w:pPr>
      <w:r>
        <w:rPr>
          <w:rStyle w:val="Kommentarzeichen"/>
        </w:rPr>
        <w:annotationRef/>
      </w:r>
      <w:r>
        <w:t>?</w:t>
      </w:r>
    </w:p>
  </w:comment>
  <w:comment w:id="45" w:author="AcerPredator" w:date="2020-06-17T16:51:00Z" w:initials="A">
    <w:p w14:paraId="5FE2ED4A" w14:textId="77777777" w:rsidR="00D023D8" w:rsidRDefault="00D023D8" w:rsidP="006745FD">
      <w:pPr>
        <w:pStyle w:val="Kommentartext"/>
      </w:pPr>
      <w:r>
        <w:rPr>
          <w:rStyle w:val="Kommentarzeichen"/>
        </w:rPr>
        <w:annotationRef/>
      </w:r>
      <w:r>
        <w:t>Weg?</w:t>
      </w:r>
    </w:p>
  </w:comment>
  <w:comment w:id="48" w:author="AcerPredator" w:date="2020-05-02T17:44:00Z" w:initials="A">
    <w:p w14:paraId="2D2FE894" w14:textId="77777777" w:rsidR="00D023D8" w:rsidRDefault="00D023D8" w:rsidP="00386ED6">
      <w:r>
        <w:rPr>
          <w:rStyle w:val="Kommentarzeichen"/>
        </w:rPr>
        <w:annotationRef/>
      </w:r>
      <w:r>
        <w:t>Im Folgenden wird Design veranschaulicht:</w:t>
      </w:r>
    </w:p>
    <w:p w14:paraId="21FA469E" w14:textId="77777777" w:rsidR="00D023D8" w:rsidRDefault="00D023D8" w:rsidP="00386ED6">
      <w:proofErr w:type="spellStart"/>
      <w:r>
        <w:rPr>
          <w:b/>
          <w:bCs/>
        </w:rPr>
        <w:t>Nearfly</w:t>
      </w:r>
      <w:r w:rsidRPr="00C25A13">
        <w:rPr>
          <w:b/>
          <w:bCs/>
        </w:rPr>
        <w:t>Message</w:t>
      </w:r>
      <w:proofErr w:type="spellEnd"/>
      <w:r w:rsidRPr="00C25A13">
        <w:rPr>
          <w:b/>
          <w:bCs/>
        </w:rPr>
        <w:t xml:space="preserve">: </w:t>
      </w:r>
      <w:r>
        <w:t xml:space="preserve">Erweiterte Nachricht, welche hilft </w:t>
      </w:r>
      <w:proofErr w:type="spellStart"/>
      <w:r>
        <w:t>Nearby-Messsages</w:t>
      </w:r>
      <w:proofErr w:type="spellEnd"/>
      <w:r>
        <w:t xml:space="preserve"> an MQTT-Messages assimilieren. Beinhaltet bisher: Topic, Payload… zukünftig wahrscheinlich noch </w:t>
      </w:r>
      <w:proofErr w:type="spellStart"/>
      <w:r>
        <w:t>sequence</w:t>
      </w:r>
      <w:proofErr w:type="spellEnd"/>
      <w:r>
        <w:t xml:space="preserve"> </w:t>
      </w:r>
      <w:proofErr w:type="spellStart"/>
      <w:r>
        <w:t>number</w:t>
      </w:r>
      <w:proofErr w:type="spellEnd"/>
      <w:r>
        <w:t xml:space="preserve">, Gesamtanzahl der Chunks pro Paket, Priorität, </w:t>
      </w:r>
      <w:proofErr w:type="spellStart"/>
      <w:r>
        <w:t>sendLatest</w:t>
      </w:r>
      <w:proofErr w:type="spellEnd"/>
      <w:r>
        <w:t xml:space="preserve"> + evtl. </w:t>
      </w:r>
      <w:proofErr w:type="spellStart"/>
      <w:r>
        <w:t>timestamp</w:t>
      </w:r>
      <w:proofErr w:type="spellEnd"/>
    </w:p>
    <w:p w14:paraId="1973CE81" w14:textId="77777777" w:rsidR="00D023D8" w:rsidRDefault="00D023D8" w:rsidP="00386ED6">
      <w:pPr>
        <w:pStyle w:val="Listenabsatz"/>
        <w:numPr>
          <w:ilvl w:val="0"/>
          <w:numId w:val="24"/>
        </w:numPr>
      </w:pPr>
      <w:proofErr w:type="spellStart"/>
      <w:r>
        <w:t>Evlt</w:t>
      </w:r>
      <w:proofErr w:type="spellEnd"/>
      <w:r>
        <w:t xml:space="preserve">. </w:t>
      </w:r>
    </w:p>
    <w:p w14:paraId="0AC5D9B2" w14:textId="77777777" w:rsidR="00D023D8" w:rsidRPr="00C25A13" w:rsidRDefault="00D023D8" w:rsidP="00386ED6">
      <w:pPr>
        <w:rPr>
          <w:b/>
          <w:bCs/>
        </w:rPr>
      </w:pPr>
      <w:proofErr w:type="spellStart"/>
      <w:r>
        <w:rPr>
          <w:b/>
          <w:bCs/>
        </w:rPr>
        <w:t>MessageManager</w:t>
      </w:r>
      <w:proofErr w:type="spellEnd"/>
      <w:r w:rsidRPr="00C25A13">
        <w:rPr>
          <w:b/>
          <w:bCs/>
        </w:rPr>
        <w:t>:</w:t>
      </w:r>
    </w:p>
    <w:p w14:paraId="633D494B" w14:textId="77777777" w:rsidR="00D023D8" w:rsidRDefault="00D023D8" w:rsidP="00386ED6">
      <w:pPr>
        <w:pStyle w:val="Listenabsatz"/>
        <w:numPr>
          <w:ilvl w:val="0"/>
          <w:numId w:val="22"/>
        </w:numPr>
      </w:pPr>
      <w:r>
        <w:t xml:space="preserve">Speichert erhaltene Datenpakete nach Eintreffen in </w:t>
      </w:r>
      <w:proofErr w:type="spellStart"/>
      <w:r>
        <w:t>PriorityBlockingQueue</w:t>
      </w:r>
      <w:proofErr w:type="spellEnd"/>
    </w:p>
    <w:p w14:paraId="4131B4F6" w14:textId="77777777" w:rsidR="00D023D8" w:rsidRDefault="00D023D8" w:rsidP="00386ED6">
      <w:pPr>
        <w:pStyle w:val="Listenabsatz"/>
        <w:numPr>
          <w:ilvl w:val="0"/>
          <w:numId w:val="22"/>
        </w:numPr>
      </w:pPr>
      <w:r>
        <w:t>Hat einen Counter (</w:t>
      </w:r>
      <w:proofErr w:type="spellStart"/>
      <w:r>
        <w:t>Sequence</w:t>
      </w:r>
      <w:proofErr w:type="spellEnd"/>
      <w:r>
        <w:t xml:space="preserve"> </w:t>
      </w:r>
      <w:proofErr w:type="spellStart"/>
      <w:r>
        <w:t>Number</w:t>
      </w:r>
      <w:proofErr w:type="spellEnd"/>
      <w:r>
        <w:t xml:space="preserve">), welcher </w:t>
      </w:r>
    </w:p>
    <w:p w14:paraId="2AF81EBB" w14:textId="77777777" w:rsidR="00D023D8" w:rsidRDefault="00D023D8" w:rsidP="00386ED6">
      <w:pPr>
        <w:pStyle w:val="Listenabsatz"/>
        <w:numPr>
          <w:ilvl w:val="0"/>
          <w:numId w:val="22"/>
        </w:numPr>
      </w:pPr>
      <w:r>
        <w:t>Zuständig erhaltene Chunks zusammenzufügen</w:t>
      </w:r>
    </w:p>
    <w:p w14:paraId="0BBFABDA" w14:textId="65D3448A" w:rsidR="00D023D8" w:rsidRDefault="00D023D8" w:rsidP="00386ED6">
      <w:pPr>
        <w:pStyle w:val="Listenabsatz"/>
        <w:numPr>
          <w:ilvl w:val="0"/>
          <w:numId w:val="22"/>
        </w:numPr>
      </w:pPr>
      <w:r>
        <w:t xml:space="preserve">Trifft eine not </w:t>
      </w:r>
      <w:proofErr w:type="spellStart"/>
      <w:r>
        <w:t>chunked</w:t>
      </w:r>
      <w:proofErr w:type="spellEnd"/>
      <w:r>
        <w:t xml:space="preserve"> oder die letzte einer </w:t>
      </w:r>
      <w:proofErr w:type="spellStart"/>
      <w:r>
        <w:t>chunked</w:t>
      </w:r>
      <w:proofErr w:type="spellEnd"/>
      <w:r>
        <w:t xml:space="preserve"> Nachricht ein, werden wenn nötig deren Fragmente aus einer </w:t>
      </w:r>
      <w:proofErr w:type="spellStart"/>
      <w:r>
        <w:t>PriorityQueue</w:t>
      </w:r>
      <w:proofErr w:type="spellEnd"/>
      <w:r>
        <w:t xml:space="preserve"> geholt und der </w:t>
      </w:r>
      <w:proofErr w:type="spellStart"/>
      <w:r>
        <w:t>SubCallBack</w:t>
      </w:r>
      <w:proofErr w:type="spellEnd"/>
      <w:r>
        <w:t xml:space="preserve"> </w:t>
      </w:r>
      <w:proofErr w:type="spellStart"/>
      <w:r>
        <w:t>Listener</w:t>
      </w:r>
      <w:proofErr w:type="spellEnd"/>
      <w:r>
        <w:t xml:space="preserve"> getriggert.</w:t>
      </w:r>
    </w:p>
    <w:p w14:paraId="74F95359" w14:textId="6D7574F9" w:rsidR="00D023D8" w:rsidRDefault="00D023D8" w:rsidP="00386ED6"/>
    <w:p w14:paraId="4E15691F" w14:textId="38334A8D" w:rsidR="00D023D8" w:rsidRDefault="00D023D8" w:rsidP="00386ED6"/>
    <w:p w14:paraId="22BFC8AF" w14:textId="1ED2F6B5" w:rsidR="00D023D8" w:rsidRDefault="00D023D8" w:rsidP="00386ED6"/>
    <w:p w14:paraId="1E4F2E16" w14:textId="5E5FE59E" w:rsidR="00D023D8" w:rsidRDefault="00D023D8" w:rsidP="00386ED6"/>
    <w:p w14:paraId="1FF8B6AB" w14:textId="0F760D31" w:rsidR="00D023D8" w:rsidRDefault="00D023D8" w:rsidP="00386ED6"/>
    <w:p w14:paraId="3EE4D6EF" w14:textId="22CCFDC5" w:rsidR="00D023D8" w:rsidRDefault="00D023D8" w:rsidP="00386ED6"/>
    <w:p w14:paraId="692C0EF0" w14:textId="77777777" w:rsidR="00D023D8" w:rsidRPr="00823B4C" w:rsidRDefault="00D023D8" w:rsidP="00386ED6">
      <w:pPr>
        <w:pStyle w:val="Listenabsatz"/>
        <w:numPr>
          <w:ilvl w:val="1"/>
          <w:numId w:val="24"/>
        </w:numPr>
        <w:rPr>
          <w:color w:val="A6A6A6" w:themeColor="background1" w:themeShade="A6"/>
        </w:rPr>
      </w:pPr>
      <w:r w:rsidRPr="00823B4C">
        <w:rPr>
          <w:color w:val="A6A6A6" w:themeColor="background1" w:themeShade="A6"/>
        </w:rPr>
        <w:t xml:space="preserve">Wird der Service nicht länger benötigt, kann sich der </w:t>
      </w:r>
      <w:proofErr w:type="spellStart"/>
      <w:r w:rsidRPr="00823B4C">
        <w:rPr>
          <w:color w:val="A6A6A6" w:themeColor="background1" w:themeShade="A6"/>
        </w:rPr>
        <w:t>client</w:t>
      </w:r>
      <w:proofErr w:type="spellEnd"/>
      <w:r w:rsidRPr="00823B4C">
        <w:rPr>
          <w:color w:val="A6A6A6" w:themeColor="background1" w:themeShade="A6"/>
        </w:rPr>
        <w:t xml:space="preserve"> durch aufrufen eines </w:t>
      </w:r>
      <w:proofErr w:type="spellStart"/>
      <w:proofErr w:type="gramStart"/>
      <w:r w:rsidRPr="00823B4C">
        <w:rPr>
          <w:color w:val="A6A6A6" w:themeColor="background1" w:themeShade="A6"/>
        </w:rPr>
        <w:t>unbindService</w:t>
      </w:r>
      <w:proofErr w:type="spellEnd"/>
      <w:r w:rsidRPr="00823B4C">
        <w:rPr>
          <w:color w:val="A6A6A6" w:themeColor="background1" w:themeShade="A6"/>
        </w:rPr>
        <w:t>(</w:t>
      </w:r>
      <w:proofErr w:type="gramEnd"/>
      <w:r w:rsidRPr="00823B4C">
        <w:rPr>
          <w:color w:val="A6A6A6" w:themeColor="background1" w:themeShade="A6"/>
        </w:rPr>
        <w:t xml:space="preserve">) die </w:t>
      </w:r>
      <w:proofErr w:type="spellStart"/>
      <w:r w:rsidRPr="00823B4C">
        <w:rPr>
          <w:color w:val="A6A6A6" w:themeColor="background1" w:themeShade="A6"/>
        </w:rPr>
        <w:t>verbindung</w:t>
      </w:r>
      <w:proofErr w:type="spellEnd"/>
      <w:r w:rsidRPr="00823B4C">
        <w:rPr>
          <w:color w:val="A6A6A6" w:themeColor="background1" w:themeShade="A6"/>
        </w:rPr>
        <w:t xml:space="preserve"> zum Service trennen. </w:t>
      </w:r>
    </w:p>
    <w:p w14:paraId="5A46024D" w14:textId="77777777" w:rsidR="00D023D8" w:rsidRPr="00823B4C" w:rsidRDefault="00D023D8" w:rsidP="00386ED6">
      <w:pPr>
        <w:pStyle w:val="Listenabsatz"/>
        <w:numPr>
          <w:ilvl w:val="1"/>
          <w:numId w:val="24"/>
        </w:numPr>
        <w:rPr>
          <w:color w:val="A6A6A6" w:themeColor="background1" w:themeShade="A6"/>
        </w:rPr>
      </w:pPr>
      <w:r w:rsidRPr="00823B4C">
        <w:rPr>
          <w:color w:val="A6A6A6" w:themeColor="background1" w:themeShade="A6"/>
        </w:rPr>
        <w:t xml:space="preserve">Ein Service kann dabei </w:t>
      </w:r>
      <w:proofErr w:type="spellStart"/>
      <w:r w:rsidRPr="00823B4C">
        <w:rPr>
          <w:color w:val="A6A6A6" w:themeColor="background1" w:themeShade="A6"/>
        </w:rPr>
        <w:t>entwerder</w:t>
      </w:r>
      <w:proofErr w:type="spellEnd"/>
      <w:r w:rsidRPr="00823B4C">
        <w:rPr>
          <w:color w:val="A6A6A6" w:themeColor="background1" w:themeShade="A6"/>
        </w:rPr>
        <w:t xml:space="preserve"> durch </w:t>
      </w:r>
      <w:proofErr w:type="spellStart"/>
      <w:proofErr w:type="gramStart"/>
      <w:r w:rsidRPr="00823B4C">
        <w:rPr>
          <w:color w:val="A6A6A6" w:themeColor="background1" w:themeShade="A6"/>
        </w:rPr>
        <w:t>bindService</w:t>
      </w:r>
      <w:proofErr w:type="spellEnd"/>
      <w:r w:rsidRPr="00823B4C">
        <w:rPr>
          <w:color w:val="A6A6A6" w:themeColor="background1" w:themeShade="A6"/>
        </w:rPr>
        <w:t>(</w:t>
      </w:r>
      <w:proofErr w:type="gramEnd"/>
      <w:r w:rsidRPr="00823B4C">
        <w:rPr>
          <w:color w:val="A6A6A6" w:themeColor="background1" w:themeShade="A6"/>
        </w:rPr>
        <w:t xml:space="preserve">) oder </w:t>
      </w:r>
      <w:proofErr w:type="spellStart"/>
      <w:r w:rsidRPr="00823B4C">
        <w:rPr>
          <w:color w:val="A6A6A6" w:themeColor="background1" w:themeShade="A6"/>
        </w:rPr>
        <w:t>startService</w:t>
      </w:r>
      <w:proofErr w:type="spellEnd"/>
      <w:r w:rsidRPr="00823B4C">
        <w:rPr>
          <w:color w:val="A6A6A6" w:themeColor="background1" w:themeShade="A6"/>
        </w:rPr>
        <w:t xml:space="preserve">() gestartet werden. Wird ein Service durch ersteres gestartet, wird dessen Lebenszeit durch die verbundenen Clients bestimmt. Sodass dieser automatisch vom Android </w:t>
      </w:r>
      <w:proofErr w:type="spellStart"/>
      <w:r w:rsidRPr="00823B4C">
        <w:rPr>
          <w:color w:val="A6A6A6" w:themeColor="background1" w:themeShade="A6"/>
        </w:rPr>
        <w:t>Betriebssytem</w:t>
      </w:r>
      <w:proofErr w:type="spellEnd"/>
      <w:r w:rsidRPr="00823B4C">
        <w:rPr>
          <w:color w:val="A6A6A6" w:themeColor="background1" w:themeShade="A6"/>
        </w:rPr>
        <w:t xml:space="preserve"> beendet wird, sobald der letzte Client ein </w:t>
      </w:r>
      <w:proofErr w:type="spellStart"/>
      <w:r w:rsidRPr="00823B4C">
        <w:rPr>
          <w:color w:val="A6A6A6" w:themeColor="background1" w:themeShade="A6"/>
        </w:rPr>
        <w:t>unbindService</w:t>
      </w:r>
      <w:proofErr w:type="spellEnd"/>
      <w:r w:rsidRPr="00823B4C">
        <w:rPr>
          <w:color w:val="A6A6A6" w:themeColor="background1" w:themeShade="A6"/>
        </w:rPr>
        <w:t xml:space="preserve"> aufruft.</w:t>
      </w:r>
    </w:p>
    <w:p w14:paraId="2D302B43" w14:textId="6C0AB278" w:rsidR="00D023D8" w:rsidRDefault="00D023D8" w:rsidP="00386ED6"/>
    <w:p w14:paraId="716D8B32" w14:textId="76796202" w:rsidR="00D023D8" w:rsidRDefault="00D023D8" w:rsidP="00386ED6"/>
    <w:p w14:paraId="68A7E955" w14:textId="77777777" w:rsidR="00D023D8" w:rsidRDefault="00D023D8" w:rsidP="00E85F45">
      <w:r>
        <w:t xml:space="preserve">Wie auch bereits in den Anforderungen sollen Reintext-Nachrichten von Multimedia-Nachrichten unterschieden werden. Dies liegt daran das </w:t>
      </w:r>
      <w:proofErr w:type="spellStart"/>
      <w:r>
        <w:t>Nearby</w:t>
      </w:r>
      <w:proofErr w:type="spellEnd"/>
      <w:r>
        <w:t xml:space="preserve"> selbst beide Nachrichtentypen anders handhabt und die Files nach dem Empfangen direkt speichert (Dazu jedoch später im </w:t>
      </w:r>
      <w:proofErr w:type="spellStart"/>
      <w:r>
        <w:t>SendingFiles</w:t>
      </w:r>
      <w:proofErr w:type="spellEnd"/>
      <w:r>
        <w:t xml:space="preserve"> Kapitel mehr).</w:t>
      </w:r>
    </w:p>
    <w:p w14:paraId="29B1EFB2" w14:textId="77777777" w:rsidR="00D023D8" w:rsidRDefault="00D023D8" w:rsidP="00386ED6"/>
    <w:p w14:paraId="2A823589" w14:textId="604C938C" w:rsidR="00D023D8" w:rsidRDefault="00D023D8">
      <w:pPr>
        <w:pStyle w:val="Kommentartext"/>
      </w:pPr>
    </w:p>
  </w:comment>
  <w:comment w:id="49" w:author="AcerPredator" w:date="2020-05-02T19:38:00Z" w:initials="A">
    <w:p w14:paraId="1548762D" w14:textId="77777777" w:rsidR="00D023D8" w:rsidRDefault="00D023D8">
      <w:pPr>
        <w:pStyle w:val="Kommentartext"/>
      </w:pPr>
      <w:r>
        <w:rPr>
          <w:rStyle w:val="Kommentarzeichen"/>
        </w:rPr>
        <w:annotationRef/>
      </w:r>
    </w:p>
    <w:p w14:paraId="40867859" w14:textId="77777777" w:rsidR="00D023D8" w:rsidRDefault="00D023D8" w:rsidP="00C65D18">
      <w:bookmarkStart w:id="50" w:name="_Hlk40402663"/>
      <w:r>
        <w:t xml:space="preserve">Die </w:t>
      </w:r>
      <w:proofErr w:type="spellStart"/>
      <w:r>
        <w:t>NearflyService</w:t>
      </w:r>
      <w:proofErr w:type="spellEnd"/>
      <w:r>
        <w:t xml:space="preserve"> API soll die üblichen Methoden zum auf- und abbauen der Verbindung (connect und </w:t>
      </w:r>
      <w:proofErr w:type="spellStart"/>
      <w:r>
        <w:t>disconnect</w:t>
      </w:r>
      <w:proofErr w:type="spellEnd"/>
      <w:r>
        <w:t xml:space="preserve">) der unterliegenden Technologien anbieten. Das Senden von Nachrichten soll entsprechend MQTT als publish bezeichnet werden und die Methode in zwei Ausführungen, dem </w:t>
      </w:r>
      <w:r w:rsidRPr="00513DB4">
        <w:rPr>
          <w:i/>
          <w:iCs/>
        </w:rPr>
        <w:t>publish</w:t>
      </w:r>
      <w:r>
        <w:t xml:space="preserve"> für Textnachrichten und dem </w:t>
      </w:r>
      <w:proofErr w:type="spellStart"/>
      <w:r w:rsidRPr="00513DB4">
        <w:rPr>
          <w:i/>
          <w:iCs/>
        </w:rPr>
        <w:t>pubFile</w:t>
      </w:r>
      <w:proofErr w:type="spellEnd"/>
      <w:r>
        <w:rPr>
          <w:i/>
          <w:iCs/>
        </w:rPr>
        <w:t xml:space="preserve"> </w:t>
      </w:r>
      <w:r>
        <w:t xml:space="preserve">für Multimedia angeboten werden. Diese Separierung liegt vor allem daran, dass wie bereits im Kapitel </w:t>
      </w:r>
      <w:r>
        <w:fldChar w:fldCharType="begin"/>
      </w:r>
      <w:r>
        <w:instrText xml:space="preserve"> REF _Ref39332452 \h </w:instrText>
      </w:r>
      <w:r>
        <w:fldChar w:fldCharType="separate"/>
      </w:r>
      <w:r>
        <w:t xml:space="preserve">Gegenüberstellung von </w:t>
      </w:r>
      <w:proofErr w:type="spellStart"/>
      <w:r>
        <w:t>Nearby</w:t>
      </w:r>
      <w:proofErr w:type="spellEnd"/>
      <w:r>
        <w:t xml:space="preserve"> Connections und MQTT</w:t>
      </w:r>
      <w:r>
        <w:fldChar w:fldCharType="end"/>
      </w:r>
      <w:r>
        <w:t xml:space="preserve"> besprochen,</w:t>
      </w:r>
    </w:p>
    <w:p w14:paraId="7C374524" w14:textId="77777777" w:rsidR="00D023D8" w:rsidRDefault="00D023D8" w:rsidP="00C65D18"/>
    <w:p w14:paraId="4290C722" w14:textId="62460E56" w:rsidR="00D023D8" w:rsidRDefault="00D023D8" w:rsidP="00C65D18">
      <w:proofErr w:type="spellStart"/>
      <w:r>
        <w:t>Nearfly</w:t>
      </w:r>
      <w:proofErr w:type="spellEnd"/>
      <w:r>
        <w:t>-Connections ebenfalls diese Unterscheidung macht und dabei Binäre-Daten auf 32KBytes beschränkt (dazu später im Kapitel zum Senden von Nachrichten mehr).</w:t>
      </w:r>
    </w:p>
    <w:p w14:paraId="47342AD5" w14:textId="062B4DC7" w:rsidR="00D023D8" w:rsidRDefault="00D023D8" w:rsidP="00C65D18">
      <w:pPr>
        <w:rPr>
          <w:color w:val="000000" w:themeColor="text1"/>
        </w:rPr>
      </w:pPr>
      <w:r w:rsidRPr="00DC062F">
        <w:rPr>
          <w:color w:val="000000" w:themeColor="text1"/>
        </w:rPr>
        <w:t>Entsprechend der ermittelten Anforderung, dass unterschiedliche Nachrichten innerhalb derselben App trennbar sein sollen, wird ein Channel (gleichend dem MQTT Topic) eingeführt, welcher von den Knoten abonnieren (</w:t>
      </w:r>
      <w:proofErr w:type="spellStart"/>
      <w:r w:rsidRPr="00DC062F">
        <w:rPr>
          <w:i/>
          <w:iCs/>
          <w:color w:val="000000" w:themeColor="text1"/>
        </w:rPr>
        <w:t>subscribe</w:t>
      </w:r>
      <w:proofErr w:type="spellEnd"/>
      <w:r w:rsidRPr="00DC062F">
        <w:rPr>
          <w:color w:val="000000" w:themeColor="text1"/>
        </w:rPr>
        <w:t>) und deabonnieren (</w:t>
      </w:r>
      <w:r w:rsidRPr="00DC062F">
        <w:rPr>
          <w:i/>
          <w:iCs/>
          <w:color w:val="000000" w:themeColor="text1"/>
        </w:rPr>
        <w:t>deabonniert</w:t>
      </w:r>
      <w:r w:rsidRPr="00DC062F">
        <w:rPr>
          <w:color w:val="000000" w:themeColor="text1"/>
        </w:rPr>
        <w:t>) werden kann und n</w:t>
      </w:r>
    </w:p>
    <w:p w14:paraId="46538B6E" w14:textId="2D0E32AC" w:rsidR="00D023D8" w:rsidRDefault="00D023D8" w:rsidP="00C65D18">
      <w:pPr>
        <w:rPr>
          <w:color w:val="000000" w:themeColor="text1"/>
        </w:rPr>
      </w:pPr>
    </w:p>
    <w:p w14:paraId="508626CA" w14:textId="77777777" w:rsidR="00D023D8" w:rsidRDefault="00D023D8" w:rsidP="002A063B">
      <w:r>
        <w:t xml:space="preserve">Damit </w:t>
      </w:r>
      <w:proofErr w:type="spellStart"/>
      <w:r>
        <w:t>NearflyService</w:t>
      </w:r>
      <w:proofErr w:type="spellEnd"/>
      <w:r>
        <w:t xml:space="preserve"> die </w:t>
      </w:r>
      <w:proofErr w:type="spellStart"/>
      <w:r w:rsidRPr="009F371B">
        <w:rPr>
          <w:i/>
          <w:iCs/>
        </w:rPr>
        <w:t>Activities</w:t>
      </w:r>
      <w:proofErr w:type="spellEnd"/>
      <w:r>
        <w:t xml:space="preserve"> beim asynchronen eintreffen von Nachrichten oder geänderten </w:t>
      </w:r>
      <w:proofErr w:type="spellStart"/>
      <w:r>
        <w:t>Stati</w:t>
      </w:r>
      <w:proofErr w:type="spellEnd"/>
      <w:r>
        <w:t xml:space="preserve"> (wie erfolgreich verbunden/getrennt, Netzwerkfehler) benachrichtigen kann, soll ein </w:t>
      </w:r>
      <w:proofErr w:type="spellStart"/>
      <w:r>
        <w:t>NearflyListener</w:t>
      </w:r>
      <w:proofErr w:type="spellEnd"/>
      <w:r>
        <w:t xml:space="preserve"> verwendet werden. Dabei soll es drei Arten von Nachrichten </w:t>
      </w:r>
      <w:proofErr w:type="gramStart"/>
      <w:r>
        <w:t>geben(</w:t>
      </w:r>
      <w:proofErr w:type="spellStart"/>
      <w:proofErr w:type="gramEnd"/>
      <w:r>
        <w:t>onLog</w:t>
      </w:r>
      <w:proofErr w:type="spellEnd"/>
      <w:r>
        <w:t xml:space="preserve"> reagiert auf </w:t>
      </w:r>
      <w:proofErr w:type="spellStart"/>
      <w:r>
        <w:t>Stati</w:t>
      </w:r>
      <w:proofErr w:type="spellEnd"/>
      <w:r>
        <w:t xml:space="preserve">, </w:t>
      </w:r>
      <w:proofErr w:type="spellStart"/>
      <w:r>
        <w:t>onMessage</w:t>
      </w:r>
      <w:proofErr w:type="spellEnd"/>
      <w:r>
        <w:t xml:space="preserve"> auf </w:t>
      </w:r>
      <w:proofErr w:type="spellStart"/>
      <w:r>
        <w:t>TextNachrichten</w:t>
      </w:r>
      <w:proofErr w:type="spellEnd"/>
      <w:r>
        <w:t xml:space="preserve"> und </w:t>
      </w:r>
      <w:proofErr w:type="spellStart"/>
      <w:r>
        <w:t>onFile</w:t>
      </w:r>
      <w:proofErr w:type="spellEnd"/>
      <w:r>
        <w:t xml:space="preserve"> auf Multimedia-Nachrichten). Dies stiftet ebenfalls den positiven Nutzen einer </w:t>
      </w:r>
      <w:proofErr w:type="spellStart"/>
      <w:r w:rsidRPr="0072461D">
        <w:rPr>
          <w:i/>
          <w:iCs/>
        </w:rPr>
        <w:t>dependency</w:t>
      </w:r>
      <w:proofErr w:type="spellEnd"/>
      <w:r w:rsidRPr="0072461D">
        <w:rPr>
          <w:i/>
          <w:iCs/>
        </w:rPr>
        <w:t xml:space="preserve"> </w:t>
      </w:r>
      <w:proofErr w:type="spellStart"/>
      <w:r w:rsidRPr="0072461D">
        <w:rPr>
          <w:i/>
          <w:iCs/>
        </w:rPr>
        <w:t>inversion</w:t>
      </w:r>
      <w:proofErr w:type="spellEnd"/>
      <w:r>
        <w:t xml:space="preserve"> zwischen den </w:t>
      </w:r>
      <w:proofErr w:type="spellStart"/>
      <w:r w:rsidRPr="00FA1576">
        <w:rPr>
          <w:i/>
          <w:iCs/>
        </w:rPr>
        <w:t>Activit</w:t>
      </w:r>
      <w:r>
        <w:rPr>
          <w:i/>
          <w:iCs/>
        </w:rPr>
        <w:t>ies</w:t>
      </w:r>
      <w:proofErr w:type="spellEnd"/>
      <w:r>
        <w:t xml:space="preserve"> und dem </w:t>
      </w:r>
      <w:proofErr w:type="spellStart"/>
      <w:r w:rsidRPr="00FA1576">
        <w:rPr>
          <w:i/>
          <w:iCs/>
        </w:rPr>
        <w:t>Nearfly</w:t>
      </w:r>
      <w:proofErr w:type="spellEnd"/>
      <w:r w:rsidRPr="00FA1576">
        <w:rPr>
          <w:i/>
          <w:iCs/>
        </w:rPr>
        <w:t xml:space="preserve"> Service</w:t>
      </w:r>
      <w:r>
        <w:t>.</w:t>
      </w:r>
    </w:p>
    <w:p w14:paraId="14BAAD7B" w14:textId="77777777" w:rsidR="00D023D8" w:rsidRPr="00DC062F" w:rsidRDefault="00D023D8" w:rsidP="00C65D18">
      <w:pPr>
        <w:rPr>
          <w:color w:val="000000" w:themeColor="text1"/>
        </w:rPr>
      </w:pPr>
    </w:p>
    <w:bookmarkEnd w:id="50"/>
    <w:p w14:paraId="4B39F9E3" w14:textId="6688483F" w:rsidR="00D023D8" w:rsidRDefault="00D023D8">
      <w:pPr>
        <w:pStyle w:val="Kommentartext"/>
      </w:pPr>
    </w:p>
  </w:comment>
  <w:comment w:id="59" w:author="AcerPredator" w:date="2020-05-11T22:05:00Z" w:initials="A">
    <w:p w14:paraId="737E148C" w14:textId="77777777" w:rsidR="00D023D8" w:rsidRDefault="00D023D8" w:rsidP="00523914">
      <w:pPr>
        <w:pStyle w:val="Kommentartext"/>
      </w:pPr>
      <w:r>
        <w:rPr>
          <w:rStyle w:val="Kommentarzeichen"/>
        </w:rPr>
        <w:annotationRef/>
      </w:r>
      <w:r>
        <w:t xml:space="preserve">Das Projekt wird in 2 Modulen eingeteilt. Dabei beinhaltet das erste Modul die </w:t>
      </w:r>
      <w:proofErr w:type="spellStart"/>
      <w:r>
        <w:t>Nearfly</w:t>
      </w:r>
      <w:proofErr w:type="spellEnd"/>
      <w:r>
        <w:t xml:space="preserve">-Bibliothek welche später als </w:t>
      </w:r>
      <w:proofErr w:type="gramStart"/>
      <w:r w:rsidRPr="008A29C1">
        <w:rPr>
          <w:i/>
          <w:iCs/>
        </w:rPr>
        <w:t>Android  Archive</w:t>
      </w:r>
      <w:proofErr w:type="gramEnd"/>
      <w:r w:rsidRPr="008A29C1">
        <w:rPr>
          <w:i/>
          <w:iCs/>
        </w:rPr>
        <w:t xml:space="preserve"> Library</w:t>
      </w:r>
      <w:r>
        <w:t xml:space="preserve">(AAR-Datei) exportiert und in anderen Projekten eingebunden werden kann. Das zweite Modul bindet die </w:t>
      </w:r>
      <w:proofErr w:type="spellStart"/>
      <w:r>
        <w:t>Nearfly</w:t>
      </w:r>
      <w:proofErr w:type="spellEnd"/>
      <w:r>
        <w:t>-Bibliothek ein und beinhaltet die Beispielanwendungen, welche aus den bekannten Szenarien entstehen und die Bibliothek auf Ihre Grundfunktionalitäten hin zu testen. Unglücklicherweise erlaubt Android nicht das Einbinden von Abhängigkeiten der Abhängigkeiten, womit die</w:t>
      </w:r>
    </w:p>
  </w:comment>
  <w:comment w:id="63" w:author="AcerPredator" w:date="2020-05-28T03:43:00Z" w:initials="A">
    <w:p w14:paraId="0A7CF2C1" w14:textId="77777777" w:rsidR="00D023D8" w:rsidRDefault="00D023D8" w:rsidP="00FC77F1">
      <w:pPr>
        <w:pStyle w:val="Kommentartext"/>
      </w:pPr>
      <w:r>
        <w:annotationRef/>
      </w:r>
    </w:p>
    <w:p w14:paraId="76799A5F" w14:textId="77777777" w:rsidR="00D023D8" w:rsidRDefault="00D023D8" w:rsidP="00FC77F1">
      <w:pPr>
        <w:pStyle w:val="berschrift2"/>
      </w:pPr>
      <w:r>
        <w:t>Erstellung eines autonomen Peer-to-Peer Netzwerks</w:t>
      </w:r>
      <w:r>
        <w:rPr>
          <w:rStyle w:val="Kommentarzeichen"/>
          <w:rFonts w:ascii="Times New Roman" w:hAnsi="Times New Roman"/>
          <w:b w:val="0"/>
          <w:kern w:val="0"/>
        </w:rPr>
        <w:annotationRef/>
      </w:r>
    </w:p>
    <w:p w14:paraId="32241A8F" w14:textId="77777777" w:rsidR="00D023D8" w:rsidRDefault="00D023D8" w:rsidP="00FC77F1">
      <w:pPr>
        <w:pStyle w:val="Kommentartext"/>
      </w:pPr>
    </w:p>
    <w:p w14:paraId="2E1BB718" w14:textId="77777777" w:rsidR="00D023D8" w:rsidRDefault="00D023D8" w:rsidP="00FC77F1">
      <w:pPr>
        <w:pStyle w:val="Kommentartext"/>
      </w:pPr>
      <w:r>
        <w:t xml:space="preserve">Nach N Millisekunden (empirisch ermittelter Wert, entspricht der durchschnittlichen Zeit um drei Knoten zu entdecken), wechseln diejenigen, welche einen Knoten mit einem </w:t>
      </w:r>
      <w:proofErr w:type="spellStart"/>
      <w:r>
        <w:t>EndpointNamen</w:t>
      </w:r>
      <w:proofErr w:type="spellEnd"/>
      <w:r>
        <w:t xml:space="preserve"> größer ihrer eigenen gefunden haben, in den NODE-Zustand und deaktivieren zeitgleich das </w:t>
      </w:r>
      <w:r w:rsidRPr="0077663C">
        <w:rPr>
          <w:i/>
          <w:iCs/>
        </w:rPr>
        <w:t>Advertising</w:t>
      </w:r>
      <w:r>
        <w:t>.</w:t>
      </w:r>
    </w:p>
    <w:p w14:paraId="784BD0B5" w14:textId="77777777" w:rsidR="00D023D8" w:rsidRDefault="00D023D8" w:rsidP="00FC77F1">
      <w:pPr>
        <w:pStyle w:val="Kommentartext"/>
      </w:pPr>
    </w:p>
    <w:p w14:paraId="0F92AA6A" w14:textId="77777777" w:rsidR="00D023D8" w:rsidRDefault="00D023D8" w:rsidP="00FC77F1">
      <w:pPr>
        <w:pStyle w:val="Listenabsatz"/>
        <w:numPr>
          <w:ilvl w:val="0"/>
          <w:numId w:val="22"/>
        </w:numPr>
      </w:pPr>
      <w:r>
        <w:t xml:space="preserve">Hat das neue Gerät eine </w:t>
      </w:r>
      <w:proofErr w:type="spellStart"/>
      <w:r>
        <w:t>EndpointNamen</w:t>
      </w:r>
      <w:proofErr w:type="spellEnd"/>
      <w:r>
        <w:t xml:space="preserve"> größer dem des aktuellen Root-Nodes wird anhand der zum Netzwerkverbundenen Clients entschlossen, ob das bestehende Netzwerk wiederaufgebaut wird oder bestehen bleibt. Hat der aktuelle Root-</w:t>
      </w:r>
      <w:proofErr w:type="spellStart"/>
      <w:r>
        <w:t>Node</w:t>
      </w:r>
      <w:proofErr w:type="spellEnd"/>
      <w:r>
        <w:t xml:space="preserve"> 2 verbundene Knoten, tritt das Gerät mit dem größeren </w:t>
      </w:r>
      <w:proofErr w:type="spellStart"/>
      <w:r>
        <w:t>EndpointNamen</w:t>
      </w:r>
      <w:proofErr w:type="spellEnd"/>
      <w:r>
        <w:t xml:space="preserve"> dem Netzwerk bei ohne zum </w:t>
      </w:r>
      <w:proofErr w:type="spellStart"/>
      <w:r>
        <w:t>Node</w:t>
      </w:r>
      <w:proofErr w:type="spellEnd"/>
      <w:r>
        <w:t xml:space="preserve"> zu werden. </w:t>
      </w:r>
    </w:p>
    <w:p w14:paraId="08A06553" w14:textId="77777777" w:rsidR="00D023D8" w:rsidRDefault="00D023D8" w:rsidP="00FC77F1">
      <w:pPr>
        <w:pStyle w:val="Kommentartext"/>
      </w:pPr>
    </w:p>
    <w:p w14:paraId="0C5BD934" w14:textId="77777777" w:rsidR="00D023D8" w:rsidRDefault="00D023D8" w:rsidP="00FC77F1">
      <w:pPr>
        <w:pStyle w:val="Listenabsatz"/>
        <w:numPr>
          <w:ilvl w:val="0"/>
          <w:numId w:val="22"/>
        </w:numPr>
      </w:pPr>
      <w:r>
        <w:t xml:space="preserve">Demnach soll ein Gerät über den </w:t>
      </w:r>
      <w:proofErr w:type="spellStart"/>
      <w:r w:rsidRPr="00416FD2">
        <w:rPr>
          <w:i/>
          <w:iCs/>
        </w:rPr>
        <w:t>Endpoint</w:t>
      </w:r>
      <w:proofErr w:type="spellEnd"/>
      <w:r>
        <w:t xml:space="preserve">-Namen entscheiden, welches Gerät als Zentrale-Komponente (Root-Knoten) für das sternenförmige-Netzwerk dienen kann. Dazu soll der </w:t>
      </w:r>
      <w:proofErr w:type="spellStart"/>
      <w:r w:rsidRPr="00416FD2">
        <w:rPr>
          <w:i/>
          <w:iCs/>
        </w:rPr>
        <w:t>Endpoint</w:t>
      </w:r>
      <w:proofErr w:type="spellEnd"/>
      <w:r>
        <w:t>-Name aus der maximalen CPU Frequenz in Megahertz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xml:space="preserve">) des Gerätes und einer fünfstelligen zufälligen Wort-Zahl-Kombination (z.B: „347761 AF87F“) zusammengestellt werden. 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xml:space="preserve"> der Bewertung des jeweiligen Gerätes, während gleiche Geräte durch die angehängte Wort-Zahl-Kombination unterschieden werden sollen.</w:t>
      </w:r>
    </w:p>
    <w:p w14:paraId="3AA84E46" w14:textId="77777777" w:rsidR="00D023D8" w:rsidRDefault="00D023D8" w:rsidP="00FC77F1">
      <w:pPr>
        <w:pStyle w:val="Kommentartext"/>
      </w:pPr>
    </w:p>
    <w:p w14:paraId="65CF979D" w14:textId="77777777" w:rsidR="00D023D8" w:rsidRDefault="00D023D8" w:rsidP="00FC77F1">
      <w:pPr>
        <w:pStyle w:val="Listenabsatz"/>
        <w:numPr>
          <w:ilvl w:val="0"/>
          <w:numId w:val="22"/>
        </w:numPr>
      </w:pPr>
      <w:r>
        <w:t>Hat der Root jedoch nur einen verbundenen Knoten, geht dieser in den FINDROOT-Zustand und löst damit das Netzwerk auf. Der verbundene Knoten geht nach einer getrennten Verbindung ebenfalls in den FINDROOT-Zustand.</w:t>
      </w:r>
    </w:p>
    <w:p w14:paraId="67F8471C" w14:textId="77777777" w:rsidR="00D023D8" w:rsidRDefault="00D023D8" w:rsidP="00FC77F1">
      <w:pPr>
        <w:pStyle w:val="Listenabsatz"/>
        <w:numPr>
          <w:ilvl w:val="0"/>
          <w:numId w:val="22"/>
        </w:numPr>
      </w:pPr>
      <w:r>
        <w:t>Daraufhin wird das Netzwerk erneut aufgebaut.</w:t>
      </w:r>
    </w:p>
    <w:p w14:paraId="3ACCFEA6" w14:textId="77777777" w:rsidR="00D023D8" w:rsidRDefault="00D023D8" w:rsidP="00FC77F1"/>
    <w:p w14:paraId="6551FB59" w14:textId="77777777" w:rsidR="00D023D8" w:rsidRDefault="00D023D8" w:rsidP="00FC77F1"/>
    <w:p w14:paraId="15246565" w14:textId="77777777" w:rsidR="00D023D8" w:rsidRDefault="00D023D8" w:rsidP="00FC77F1"/>
    <w:p w14:paraId="305281EC" w14:textId="77777777" w:rsidR="00D023D8" w:rsidRDefault="00D023D8" w:rsidP="00FC77F1"/>
    <w:p w14:paraId="684F1758" w14:textId="77777777" w:rsidR="00D023D8" w:rsidRDefault="00D023D8" w:rsidP="00FC77F1"/>
    <w:p w14:paraId="3D3F784A" w14:textId="77777777" w:rsidR="00D023D8" w:rsidRPr="00D33E01" w:rsidRDefault="00D023D8" w:rsidP="00FC77F1">
      <w:pPr>
        <w:pStyle w:val="Listenabsatz"/>
        <w:numPr>
          <w:ilvl w:val="0"/>
          <w:numId w:val="22"/>
        </w:numPr>
        <w:rPr>
          <w:color w:val="808080" w:themeColor="background1" w:themeShade="80"/>
        </w:rPr>
      </w:pPr>
      <w:r w:rsidRPr="00D33E01">
        <w:rPr>
          <w:color w:val="808080" w:themeColor="background1" w:themeShade="80"/>
        </w:rPr>
        <w:t xml:space="preserve">Konnte ein Knoten nach dem ersten entdeckten Knoten drei Sekunden (empirisch ermittelten Wert, um etwa 2 Knoten zu enddecken) lang kein Knoten mit einem größeren </w:t>
      </w:r>
      <w:proofErr w:type="spellStart"/>
      <w:r w:rsidRPr="00D33E01">
        <w:rPr>
          <w:color w:val="808080" w:themeColor="background1" w:themeShade="80"/>
        </w:rPr>
        <w:t>Endpoint</w:t>
      </w:r>
      <w:proofErr w:type="spellEnd"/>
      <w:r w:rsidRPr="00D33E01">
        <w:rPr>
          <w:color w:val="808080" w:themeColor="background1" w:themeShade="80"/>
        </w:rPr>
        <w:t xml:space="preserve">-Namen finden, wechselt dieser in den ROOT-Zustand (Root-Knoten) und deaktiviert das </w:t>
      </w:r>
      <w:proofErr w:type="spellStart"/>
      <w:r w:rsidRPr="00D33E01">
        <w:rPr>
          <w:i/>
          <w:iCs/>
          <w:color w:val="808080" w:themeColor="background1" w:themeShade="80"/>
        </w:rPr>
        <w:t>Discovering</w:t>
      </w:r>
      <w:proofErr w:type="spellEnd"/>
      <w:r w:rsidRPr="00D33E01">
        <w:rPr>
          <w:color w:val="808080" w:themeColor="background1" w:themeShade="80"/>
        </w:rPr>
        <w:t>, da der Root-Knoten nunmehr gefunden werden muss.</w:t>
      </w:r>
    </w:p>
    <w:p w14:paraId="46F6893F" w14:textId="77777777" w:rsidR="00D023D8" w:rsidRDefault="00D023D8" w:rsidP="00FC77F1">
      <w:pPr>
        <w:pStyle w:val="Listenabsatz"/>
        <w:numPr>
          <w:ilvl w:val="0"/>
          <w:numId w:val="22"/>
        </w:numPr>
        <w:rPr>
          <w:color w:val="808080" w:themeColor="background1" w:themeShade="80"/>
        </w:rPr>
      </w:pPr>
      <w:r w:rsidRPr="00D33E01">
        <w:rPr>
          <w:color w:val="808080" w:themeColor="background1" w:themeShade="80"/>
        </w:rPr>
        <w:t xml:space="preserve">Konnte ein </w:t>
      </w:r>
      <w:proofErr w:type="spellStart"/>
      <w:r w:rsidRPr="00D33E01">
        <w:rPr>
          <w:color w:val="808080" w:themeColor="background1" w:themeShade="80"/>
        </w:rPr>
        <w:t>Kn</w:t>
      </w:r>
      <w:proofErr w:type="spellEnd"/>
    </w:p>
    <w:p w14:paraId="7AFC11F8" w14:textId="77777777" w:rsidR="00D023D8" w:rsidRDefault="00D023D8" w:rsidP="00FC77F1">
      <w:pPr>
        <w:pStyle w:val="Listenabsatz"/>
        <w:numPr>
          <w:ilvl w:val="0"/>
          <w:numId w:val="22"/>
        </w:numPr>
      </w:pPr>
      <w:r>
        <w:t>Währenddessen versuchen jene Knoten im NODE-Zustand eine Verbindung zum größten enddeckten Knoten (</w:t>
      </w:r>
      <w:proofErr w:type="spellStart"/>
      <w:r>
        <w:t>requestConnection</w:t>
      </w:r>
      <w:proofErr w:type="spellEnd"/>
      <w:r>
        <w:t>) aufzubauen.</w:t>
      </w:r>
    </w:p>
    <w:p w14:paraId="334A605D" w14:textId="77777777" w:rsidR="00D023D8" w:rsidRDefault="00D023D8" w:rsidP="00FC77F1">
      <w:pPr>
        <w:rPr>
          <w:color w:val="808080" w:themeColor="background1" w:themeShade="80"/>
        </w:rPr>
      </w:pPr>
    </w:p>
    <w:p w14:paraId="475FA0A2" w14:textId="77777777" w:rsidR="00D023D8" w:rsidRPr="000A7E7C" w:rsidRDefault="00D023D8" w:rsidP="00FC77F1">
      <w:pPr>
        <w:rPr>
          <w:color w:val="808080" w:themeColor="background1" w:themeShade="80"/>
        </w:rPr>
      </w:pPr>
      <w:r>
        <w:t xml:space="preserve">Damit diese Zeit synchron zwischen allen Netzwerk-teilnehmern ist, wird hierzu die im </w:t>
      </w:r>
      <w:proofErr w:type="spellStart"/>
      <w:r>
        <w:t>Endpoint</w:t>
      </w:r>
      <w:proofErr w:type="spellEnd"/>
      <w:r>
        <w:t>-Namen des Roots enkodierte Zeit verwendet</w:t>
      </w:r>
    </w:p>
    <w:p w14:paraId="3AA24051" w14:textId="77777777" w:rsidR="00D023D8" w:rsidRDefault="00D023D8" w:rsidP="00FC77F1">
      <w:pPr>
        <w:pStyle w:val="Kommentartext"/>
      </w:pPr>
    </w:p>
  </w:comment>
  <w:comment w:id="65" w:author="AcerPredator" w:date="2020-06-05T03:37:00Z" w:initials="A">
    <w:p w14:paraId="05694B85" w14:textId="77777777" w:rsidR="00D023D8" w:rsidRDefault="00D023D8">
      <w:pPr>
        <w:pStyle w:val="Kommentartext"/>
      </w:pPr>
      <w:r>
        <w:rPr>
          <w:rStyle w:val="Kommentarzeichen"/>
        </w:rPr>
        <w:annotationRef/>
      </w:r>
      <w:r>
        <w:t xml:space="preserve">Woher die </w:t>
      </w:r>
      <w:proofErr w:type="spellStart"/>
      <w:r>
        <w:t>Ref</w:t>
      </w:r>
      <w:proofErr w:type="spellEnd"/>
      <w:r>
        <w:t>?</w:t>
      </w:r>
    </w:p>
    <w:p w14:paraId="135DEBF7" w14:textId="085E5335" w:rsidR="00D023D8" w:rsidRDefault="00D023D8">
      <w:pPr>
        <w:pStyle w:val="Kommentartext"/>
      </w:pPr>
      <w:r>
        <w:t>Selbst ausgedacht.</w:t>
      </w:r>
    </w:p>
  </w:comment>
  <w:comment w:id="68" w:author="AcerPredator" w:date="2020-06-16T17:51:00Z" w:initials="A">
    <w:p w14:paraId="52AE0E4E" w14:textId="77777777" w:rsidR="00D023D8" w:rsidRDefault="00D023D8" w:rsidP="008938F9">
      <w:r>
        <w:rPr>
          <w:rStyle w:val="Kommentarzeichen"/>
        </w:rPr>
        <w:annotationRef/>
      </w:r>
      <w:r w:rsidRPr="00DC4FE4">
        <w:t xml:space="preserve">Nach Ablauf der </w:t>
      </w:r>
      <w:r w:rsidRPr="00DC4FE4">
        <w:rPr>
          <w:rStyle w:val="CodeZchn"/>
        </w:rPr>
        <w:t>INITIAL_DISCOVERY_TIME</w:t>
      </w:r>
      <w:r w:rsidRPr="00DC4FE4">
        <w:t xml:space="preserve"> wird von jedem NODE-Knoten eine Verbindungsanfrage an den Knoten mit dem größten entdeckten </w:t>
      </w:r>
      <w:proofErr w:type="spellStart"/>
      <w:r w:rsidRPr="00DC4FE4">
        <w:t>Endpoint</w:t>
      </w:r>
      <w:proofErr w:type="spellEnd"/>
      <w:r w:rsidRPr="00DC4FE4">
        <w:t>-Namen gesendet. Um die Wahrscheinlichkeit von zeitgleichen Anfragen an den Root zu senken, müssen die Knoten zuvor eine zufällige Zeit innerhalb eins festgelegten Intervalls (</w:t>
      </w:r>
      <w:r w:rsidRPr="00DC4FE4">
        <w:rPr>
          <w:rStyle w:val="CodeZchn"/>
        </w:rPr>
        <w:t>RANDRANGE_COLAVOID</w:t>
      </w:r>
      <w:r w:rsidRPr="00DC4FE4">
        <w:t>) warten.</w:t>
      </w:r>
    </w:p>
    <w:p w14:paraId="3A22A340" w14:textId="5DDDAF6E" w:rsidR="00D023D8" w:rsidRDefault="00D023D8">
      <w:pPr>
        <w:pStyle w:val="Kommentartext"/>
      </w:pPr>
    </w:p>
  </w:comment>
  <w:comment w:id="72" w:author="AcerPredator" w:date="2020-06-02T10:18:00Z" w:initials="A">
    <w:p w14:paraId="1CB61955" w14:textId="77777777" w:rsidR="00D023D8" w:rsidRDefault="00D023D8" w:rsidP="00E17B0A">
      <w:pPr>
        <w:pStyle w:val="Kommentartext"/>
      </w:pPr>
      <w:r>
        <w:rPr>
          <w:rStyle w:val="Kommentarzeichen"/>
        </w:rPr>
        <w:annotationRef/>
      </w:r>
      <w:r>
        <w:t>Hochschieben</w:t>
      </w:r>
    </w:p>
  </w:comment>
  <w:comment w:id="82" w:author="AcerPredator" w:date="2020-06-05T03:53:00Z" w:initials="A">
    <w:p w14:paraId="6629AB2D" w14:textId="1AB6A0D8" w:rsidR="00D023D8" w:rsidRDefault="00D023D8" w:rsidP="00603E07">
      <w:r>
        <w:rPr>
          <w:rStyle w:val="Kommentarzeichen"/>
        </w:rPr>
        <w:annotationRef/>
      </w:r>
      <w:r>
        <w:t xml:space="preserve">Die </w:t>
      </w:r>
      <w:proofErr w:type="spellStart"/>
      <w:r>
        <w:t>Nearfly</w:t>
      </w:r>
      <w:proofErr w:type="spellEnd"/>
      <w:r>
        <w:t xml:space="preserve"> API ruft entsprechend dem aktuellen </w:t>
      </w:r>
      <w:proofErr w:type="spellStart"/>
      <w:r>
        <w:t>ConnectionMode</w:t>
      </w:r>
      <w:proofErr w:type="spellEnd"/>
      <w:r>
        <w:t xml:space="preserve"> die jeweilige Adapter-Komponente auf, welche eine fragmentierte Datenübertragung durch Nutzung des </w:t>
      </w:r>
      <w:proofErr w:type="spellStart"/>
      <w:r>
        <w:t>NeCon</w:t>
      </w:r>
      <w:proofErr w:type="spellEnd"/>
      <w:r>
        <w:t>-Nachrichtenprotokoll mit unterschiedlichen Feldern ausführen.</w:t>
      </w:r>
    </w:p>
    <w:p w14:paraId="6B453145" w14:textId="37CF2E5E" w:rsidR="00D023D8" w:rsidRDefault="00D023D8" w:rsidP="00603E07"/>
    <w:p w14:paraId="4A42B241" w14:textId="77777777" w:rsidR="00D023D8" w:rsidRDefault="00D023D8" w:rsidP="003113E7">
      <w:r>
        <w:t xml:space="preserve">Senden mit </w:t>
      </w:r>
      <w:proofErr w:type="spellStart"/>
      <w:r>
        <w:t>Nearfly</w:t>
      </w:r>
      <w:proofErr w:type="spellEnd"/>
      <w:r>
        <w:t xml:space="preserve"> zeigt, dass nach der Anmeldung der </w:t>
      </w:r>
      <w:proofErr w:type="spellStart"/>
      <w:r>
        <w:t>NearflyListeners</w:t>
      </w:r>
      <w:proofErr w:type="spellEnd"/>
      <w:r>
        <w:t xml:space="preserve">, Nachrichten mithilfe der durch einen Kanal, eine </w:t>
      </w:r>
      <w:proofErr w:type="spellStart"/>
      <w:r>
        <w:t>Prioriät</w:t>
      </w:r>
      <w:proofErr w:type="spellEnd"/>
      <w:r>
        <w:t xml:space="preserve"> und einen </w:t>
      </w:r>
      <w:proofErr w:type="spellStart"/>
      <w:r>
        <w:t>Flag</w:t>
      </w:r>
      <w:proofErr w:type="spellEnd"/>
      <w:r>
        <w:t xml:space="preserve"> zum Puffern der </w:t>
      </w:r>
      <w:proofErr w:type="spellStart"/>
      <w:r>
        <w:t>Nachrihcten</w:t>
      </w:r>
      <w:proofErr w:type="spellEnd"/>
      <w:r>
        <w:t xml:space="preserve"> parametrisiert und durch die </w:t>
      </w:r>
      <w:proofErr w:type="spellStart"/>
      <w:r>
        <w:t>pubIt</w:t>
      </w:r>
      <w:proofErr w:type="spellEnd"/>
      <w:r>
        <w:t xml:space="preserve">- und </w:t>
      </w:r>
      <w:proofErr w:type="spellStart"/>
      <w:r>
        <w:t>pubFile</w:t>
      </w:r>
      <w:proofErr w:type="spellEnd"/>
      <w:r>
        <w:t>-Methode übertragen werden können.</w:t>
      </w:r>
    </w:p>
    <w:p w14:paraId="2232A9A9" w14:textId="77777777" w:rsidR="00D023D8" w:rsidRDefault="00D023D8" w:rsidP="00603E07"/>
    <w:p w14:paraId="14E64BF3" w14:textId="7F9DDCB9" w:rsidR="00D023D8" w:rsidRDefault="00D023D8">
      <w:pPr>
        <w:pStyle w:val="Kommentartext"/>
      </w:pPr>
    </w:p>
  </w:comment>
  <w:comment w:id="84" w:author="AcerPredator" w:date="2020-06-05T15:02:00Z" w:initials="A">
    <w:p w14:paraId="4067C5F6" w14:textId="009022E4" w:rsidR="00D023D8" w:rsidRDefault="00D023D8">
      <w:pPr>
        <w:pStyle w:val="Kommentartext"/>
      </w:pPr>
      <w:r>
        <w:rPr>
          <w:rStyle w:val="Kommentarzeichen"/>
        </w:rPr>
        <w:annotationRef/>
      </w:r>
      <w:r>
        <w:t xml:space="preserve">der </w:t>
      </w:r>
      <w:proofErr w:type="spellStart"/>
      <w:r>
        <w:rPr>
          <w:rStyle w:val="CodeZchn"/>
        </w:rPr>
        <w:t>Mode</w:t>
      </w:r>
      <w:r w:rsidRPr="007F1BEC">
        <w:rPr>
          <w:rStyle w:val="CodeZchn"/>
        </w:rPr>
        <w:t>Switcher</w:t>
      </w:r>
      <w:proofErr w:type="spellEnd"/>
      <w:r>
        <w:t xml:space="preserve"> pausiert ist</w:t>
      </w:r>
    </w:p>
  </w:comment>
  <w:comment w:id="85" w:author="AcerPredator" w:date="2020-06-05T15:07:00Z" w:initials="A">
    <w:p w14:paraId="1C689696" w14:textId="7365ADEA" w:rsidR="00D023D8" w:rsidRDefault="00D023D8">
      <w:pPr>
        <w:pStyle w:val="Kommentartext"/>
      </w:pPr>
      <w:r>
        <w:rPr>
          <w:rStyle w:val="Kommentarzeichen"/>
        </w:rPr>
        <w:annotationRef/>
      </w:r>
    </w:p>
  </w:comment>
  <w:comment w:id="90" w:author="AcerPredator" w:date="2020-06-02T02:14:00Z" w:initials="A">
    <w:p w14:paraId="42A1275E" w14:textId="77777777" w:rsidR="00D023D8" w:rsidRDefault="00D023D8" w:rsidP="002E0EB6">
      <w:pPr>
        <w:pStyle w:val="Kommentartext"/>
      </w:pPr>
      <w:r>
        <w:rPr>
          <w:rStyle w:val="Kommentarzeichen"/>
        </w:rPr>
        <w:annotationRef/>
      </w:r>
      <w:r>
        <w:t>Früher?</w:t>
      </w:r>
    </w:p>
  </w:comment>
  <w:comment w:id="92" w:author="AcerPredator" w:date="2020-05-29T16:32:00Z" w:initials="A">
    <w:p w14:paraId="12B54242" w14:textId="77777777" w:rsidR="00D023D8" w:rsidRDefault="00D023D8" w:rsidP="005750AF">
      <w:pPr>
        <w:jc w:val="left"/>
      </w:pPr>
      <w:r>
        <w:rPr>
          <w:rStyle w:val="Kommentarzeichen"/>
        </w:rPr>
        <w:annotationRef/>
      </w:r>
      <w:r w:rsidRPr="00C52CE1">
        <w:rPr>
          <w:highlight w:val="yellow"/>
        </w:rPr>
        <w:t xml:space="preserve">Dabei ist zu beachten, dass Google ab Android 10 den </w:t>
      </w:r>
      <w:proofErr w:type="spellStart"/>
      <w:r w:rsidRPr="00C52CE1">
        <w:rPr>
          <w:highlight w:val="yellow"/>
        </w:rPr>
        <w:t>scoped</w:t>
      </w:r>
      <w:proofErr w:type="spellEnd"/>
      <w:r w:rsidRPr="00C52CE1">
        <w:rPr>
          <w:highlight w:val="yellow"/>
        </w:rPr>
        <w:t xml:space="preserve"> </w:t>
      </w:r>
      <w:proofErr w:type="spellStart"/>
      <w:r w:rsidRPr="00C52CE1">
        <w:rPr>
          <w:highlight w:val="yellow"/>
        </w:rPr>
        <w:t>storage</w:t>
      </w:r>
      <w:proofErr w:type="spellEnd"/>
      <w:r w:rsidRPr="00C52CE1">
        <w:rPr>
          <w:highlight w:val="yellow"/>
        </w:rPr>
        <w:t xml:space="preserve"> eingeführt hat, welchem dem Entwickler den Daten-Zugriff auf Daten außerhalb des Anwendungsspezifischen Verzeichnisses beschränkt. So wird dem Nutzer etwa nur der Zugriff auf spezielle Filetypen, bei ausschließlicher Benutzung der Uri gestattet.)</w:t>
      </w:r>
    </w:p>
    <w:p w14:paraId="4EBB92F3" w14:textId="77777777" w:rsidR="00D023D8" w:rsidRDefault="00D023D8" w:rsidP="005750AF">
      <w:pPr>
        <w:pStyle w:val="Kommentartext"/>
      </w:pPr>
    </w:p>
  </w:comment>
  <w:comment w:id="94" w:author="AcerPredator" w:date="2020-06-05T16:48:00Z" w:initials="A">
    <w:p w14:paraId="6E5AA0BC" w14:textId="3FEA7FBB" w:rsidR="00D023D8" w:rsidRDefault="00D023D8">
      <w:pPr>
        <w:pStyle w:val="Kommentartext"/>
      </w:pPr>
      <w:r>
        <w:rPr>
          <w:rStyle w:val="Kommentarzeichen"/>
        </w:rPr>
        <w:annotationRef/>
      </w:r>
      <w:r>
        <w:t>umgekehrt</w:t>
      </w:r>
    </w:p>
  </w:comment>
  <w:comment w:id="95" w:author="AcerPredator" w:date="2020-06-02T02:20:00Z" w:initials="A">
    <w:p w14:paraId="3CC260CA" w14:textId="2AB2CFBD" w:rsidR="00D023D8" w:rsidRDefault="00D023D8">
      <w:pPr>
        <w:pStyle w:val="Kommentartext"/>
      </w:pPr>
      <w:r>
        <w:rPr>
          <w:rStyle w:val="Kommentarzeichen"/>
        </w:rPr>
        <w:annotationRef/>
      </w:r>
      <w:proofErr w:type="spellStart"/>
      <w:r>
        <w:t>Emfangene</w:t>
      </w:r>
      <w:proofErr w:type="spellEnd"/>
      <w:r>
        <w:t xml:space="preserve"> Daten können bei Bedarf dann mit Stream o.ä. oder normal ausgelesen werden. 4 Mbyte </w:t>
      </w:r>
      <w:proofErr w:type="spellStart"/>
      <w:r>
        <w:t>datein</w:t>
      </w:r>
      <w:proofErr w:type="spellEnd"/>
      <w:r>
        <w:t xml:space="preserve"> sollten nicht erst in Bytes gelesen werden müssen, um diese zu senden</w:t>
      </w:r>
    </w:p>
  </w:comment>
  <w:comment w:id="96" w:author="AcerPredator" w:date="2020-06-02T02:19:00Z" w:initials="A">
    <w:p w14:paraId="22F72F00" w14:textId="194222EE" w:rsidR="00D023D8" w:rsidRDefault="00D023D8">
      <w:pPr>
        <w:pStyle w:val="Kommentartext"/>
      </w:pPr>
      <w:r>
        <w:rPr>
          <w:rStyle w:val="Kommentarzeichen"/>
        </w:rPr>
        <w:annotationRef/>
      </w:r>
      <w:r>
        <w:t xml:space="preserve">Ist auch gut in MQTT, wenn die Dateien Stückweise zusammengestellt werden und nicht on </w:t>
      </w:r>
      <w:proofErr w:type="spellStart"/>
      <w:r>
        <w:t>the</w:t>
      </w:r>
      <w:proofErr w:type="spellEnd"/>
      <w:r>
        <w:t xml:space="preserve"> </w:t>
      </w:r>
      <w:proofErr w:type="spellStart"/>
      <w:r>
        <w:t>fly</w:t>
      </w:r>
      <w:proofErr w:type="spellEnd"/>
      <w:r>
        <w:t xml:space="preserve"> ein</w:t>
      </w:r>
    </w:p>
  </w:comment>
  <w:comment w:id="98" w:author="AcerPredator" w:date="2020-06-02T02:23:00Z" w:initials="A">
    <w:p w14:paraId="44D2F8CE" w14:textId="77777777" w:rsidR="00D023D8" w:rsidRDefault="00D023D8">
      <w:pPr>
        <w:pStyle w:val="Kommentartext"/>
      </w:pPr>
      <w:r>
        <w:rPr>
          <w:rStyle w:val="Kommentarzeichen"/>
        </w:rPr>
        <w:annotationRef/>
      </w:r>
      <w:r>
        <w:t xml:space="preserve">Weswegen nicht wg. </w:t>
      </w:r>
      <w:proofErr w:type="spellStart"/>
      <w:r>
        <w:t>Prio</w:t>
      </w:r>
      <w:proofErr w:type="spellEnd"/>
      <w:r>
        <w:t>?</w:t>
      </w:r>
    </w:p>
    <w:p w14:paraId="464C214C" w14:textId="150E488F" w:rsidR="00D023D8" w:rsidRDefault="00D023D8">
      <w:pPr>
        <w:pStyle w:val="Kommentartext"/>
      </w:pPr>
      <w:proofErr w:type="spellStart"/>
      <w:r>
        <w:t>Nearfly</w:t>
      </w:r>
      <w:proofErr w:type="spellEnd"/>
      <w:r>
        <w:t xml:space="preserve"> sendet daten auf einmal ab. Das würde in MQTT </w:t>
      </w:r>
      <w:proofErr w:type="gramStart"/>
      <w:r>
        <w:t>eine Pro</w:t>
      </w:r>
      <w:proofErr w:type="gramEnd"/>
      <w:r>
        <w:t xml:space="preserve"> zulassen, während diese in </w:t>
      </w:r>
      <w:proofErr w:type="spellStart"/>
      <w:r>
        <w:t>NeCon</w:t>
      </w:r>
      <w:proofErr w:type="spellEnd"/>
      <w:r>
        <w:t xml:space="preserve"> nicht </w:t>
      </w:r>
      <w:proofErr w:type="spellStart"/>
      <w:r>
        <w:t>exisitert</w:t>
      </w:r>
      <w:proofErr w:type="spellEnd"/>
    </w:p>
  </w:comment>
  <w:comment w:id="99" w:author="AcerPredator" w:date="2020-06-02T02:27:00Z" w:initials="A">
    <w:p w14:paraId="6C2D4026" w14:textId="233ED7E9" w:rsidR="00D023D8" w:rsidRDefault="00D023D8">
      <w:pPr>
        <w:pStyle w:val="Kommentartext"/>
      </w:pPr>
      <w:r>
        <w:rPr>
          <w:rStyle w:val="Kommentarzeichen"/>
        </w:rPr>
        <w:annotationRef/>
      </w:r>
      <w:r>
        <w:t xml:space="preserve">Zeitdelat. Habe ich damals eingeworfen, sie meinten das sei nicht so gut? </w:t>
      </w:r>
    </w:p>
  </w:comment>
  <w:comment w:id="103" w:author="AcerPredator" w:date="2020-06-17T02:22:00Z" w:initials="A">
    <w:p w14:paraId="5F142C50" w14:textId="77777777" w:rsidR="00D023D8" w:rsidRDefault="00D023D8" w:rsidP="0037240F">
      <w:r>
        <w:rPr>
          <w:rStyle w:val="Kommentarzeichen"/>
        </w:rPr>
        <w:annotationRef/>
      </w:r>
      <w:r>
        <w:t xml:space="preserve">Die Evaluation zeigt durch vergleichendes Messen beider aus der Implementierung resultierenden </w:t>
      </w:r>
      <w:proofErr w:type="spellStart"/>
      <w:r>
        <w:t>ConnectionModi</w:t>
      </w:r>
      <w:proofErr w:type="spellEnd"/>
      <w:r>
        <w:t xml:space="preserve"> die markant unterschiedlichen Zeiten, welche im Verbindungsaufbau existieren. Weiterhin zeigt das Vergleichen der Datenübertragung, den Durchsatz der </w:t>
      </w:r>
      <w:proofErr w:type="spellStart"/>
      <w:r>
        <w:t>Nearby</w:t>
      </w:r>
      <w:proofErr w:type="spellEnd"/>
      <w:r>
        <w:t xml:space="preserve"> Connections API, welcher jedoch nicht zum gänzlichen Erfüllen der nahe Echtzeitanforderung reicht.</w:t>
      </w:r>
      <w:r w:rsidRPr="00B27A0D">
        <w:t xml:space="preserve"> </w:t>
      </w:r>
      <w:r>
        <w:rPr>
          <w:rStyle w:val="Kommentarzeichen"/>
        </w:rPr>
        <w:annotationRef/>
      </w:r>
    </w:p>
    <w:p w14:paraId="0A1EF676" w14:textId="60E1C270" w:rsidR="00D023D8" w:rsidRDefault="00D023D8">
      <w:pPr>
        <w:pStyle w:val="Kommentartext"/>
      </w:pPr>
    </w:p>
  </w:comment>
  <w:comment w:id="104" w:author="AcerPredator" w:date="2020-06-17T03:43:00Z" w:initials="A">
    <w:p w14:paraId="4BE25DC7" w14:textId="3ADB0987" w:rsidR="00D023D8" w:rsidRDefault="00D023D8">
      <w:pPr>
        <w:pStyle w:val="Kommentartext"/>
      </w:pPr>
      <w:r>
        <w:rPr>
          <w:rStyle w:val="Kommentarzeichen"/>
        </w:rPr>
        <w:annotationRef/>
      </w:r>
      <w:proofErr w:type="spellStart"/>
      <w:r>
        <w:t>ScoreBoard</w:t>
      </w:r>
      <w:proofErr w:type="spellEnd"/>
      <w:r>
        <w:t xml:space="preserve"> </w:t>
      </w:r>
      <w:proofErr w:type="spellStart"/>
      <w:r>
        <w:t>Activity</w:t>
      </w:r>
      <w:proofErr w:type="spellEnd"/>
      <w:r>
        <w:t>? Und Messenger?</w:t>
      </w:r>
    </w:p>
  </w:comment>
  <w:comment w:id="110" w:author="AcerPredator" w:date="2020-06-16T14:17:00Z" w:initials="A">
    <w:p w14:paraId="76A84018" w14:textId="33E53704" w:rsidR="00D023D8" w:rsidRDefault="00D023D8">
      <w:pPr>
        <w:pStyle w:val="Kommentartext"/>
      </w:pPr>
      <w:r>
        <w:rPr>
          <w:rStyle w:val="Kommentarzeichen"/>
        </w:rPr>
        <w:annotationRef/>
      </w:r>
      <w:r>
        <w:t xml:space="preserve">Das Diagramm ist in vier Segmenten unterteilt, welche jeweils die Versuche mit verschiedenen Smartphone-Kombinationen beinhalten. Zu sehen ist, dass sich die Werte teilweise von Smartphone zu Smartphone relativ stark unterscheiden. Beim Betrachten des Zeiten der Kombination zwischen dem LG und dem S9 fällt auf, das der Root nach durchschnittlich 1500 Millisekunden vom jeweils anderen Knoten gefunden und weiteren durchschnittlichen 1500 Millisekunden, welche die die künstliche Verzögerung der initialen Root-Findungsphase (INITIAL_DISCOVERY_TIME) ist, eine Verbindungsanfrage an diesen gesendet wird. Da die Verbindung nach durchschnittlichen 6510 Millisekunden zustande kommt, ergibt sich somit eine durchschnittliche Differenz von Verbindungsanfrage zu Verbindungsaufbau von 3510 Millisekunden. Für S7Edge-LG-Kombination entstehen in etwa dieselben Zeiten, während erstaunlicherweise die Zeiten bei den übrigen Smartphone-Kombinationen mit durchschnittlichen 11600 und 12600 Millisekunden im Verhältnis zur LG-S9-Kombination fast doppelt so hoch ist, </w:t>
      </w:r>
      <w:r>
        <w:rPr>
          <w:rStyle w:val="Kommentarzeichen"/>
        </w:rPr>
        <w:annotationRef/>
      </w:r>
      <w:r>
        <w:t xml:space="preserve">obwohl die eigentliche Root-Findungsphase bei diesen nach wenigen maximal aber 4 Sekunden beendet wird. </w:t>
      </w:r>
      <w:r w:rsidRPr="00DF2D89">
        <w:rPr>
          <w:highlight w:val="yellow"/>
        </w:rPr>
        <w:t xml:space="preserve">Dies liegt vermutlich daran, dass das S9 einen Bluetooth-Version 5.0 besitzt. Tatsächlich zeigten weitere kleinere Tests, welche nicht festgehalten </w:t>
      </w:r>
      <w:proofErr w:type="gramStart"/>
      <w:r w:rsidRPr="00DF2D89">
        <w:rPr>
          <w:highlight w:val="yellow"/>
        </w:rPr>
        <w:t>wurden</w:t>
      </w:r>
      <w:proofErr w:type="gramEnd"/>
      <w:r>
        <w:rPr>
          <w:rStyle w:val="Kommentarzeichen"/>
        </w:rPr>
        <w:annotationRef/>
      </w:r>
      <w:r w:rsidRPr="00DF2D89">
        <w:rPr>
          <w:highlight w:val="yellow"/>
        </w:rPr>
        <w:t>, dass die Kombination aus S9-G5 oder S9-S6 deutlich geringere Zeiten im Bereich von 6 Sekunden ergeben, auch wenn dies bei der S7Edge-S9-Kombination wieder etwa s anders erscheint</w:t>
      </w:r>
      <w:r w:rsidRPr="00D371E9">
        <w:t>.</w:t>
      </w:r>
      <w:r>
        <w:t xml:space="preserve"> Die restliche Zeit brauchen die Knoten für die Verbindungsanfrage.</w:t>
      </w:r>
    </w:p>
  </w:comment>
  <w:comment w:id="111" w:author="AcerPredator" w:date="2020-05-18T02:31:00Z" w:initials="A">
    <w:p w14:paraId="48653F3C" w14:textId="4141A289" w:rsidR="00D023D8" w:rsidRDefault="00D023D8">
      <w:pPr>
        <w:pStyle w:val="Kommentartext"/>
      </w:pPr>
      <w:r>
        <w:rPr>
          <w:rStyle w:val="Kommentarzeichen"/>
        </w:rPr>
        <w:annotationRef/>
      </w:r>
      <w:proofErr w:type="spellStart"/>
      <w:r>
        <w:t>Initial_discovery_time</w:t>
      </w:r>
      <w:proofErr w:type="spellEnd"/>
    </w:p>
    <w:p w14:paraId="0E05443B" w14:textId="77777777" w:rsidR="00D023D8" w:rsidRDefault="00D023D8">
      <w:pPr>
        <w:pStyle w:val="Kommentartext"/>
      </w:pPr>
    </w:p>
    <w:p w14:paraId="30C0B7F1" w14:textId="77777777" w:rsidR="00D023D8" w:rsidRDefault="00D023D8" w:rsidP="00E13FF9">
      <w:pPr>
        <w:pStyle w:val="Listenabsatz"/>
        <w:numPr>
          <w:ilvl w:val="0"/>
          <w:numId w:val="22"/>
        </w:numPr>
      </w:pPr>
      <w:r>
        <w:t xml:space="preserve">Verbindungsaufbau mit 2, 3, 4 Peers. Wie gut </w:t>
      </w:r>
      <w:proofErr w:type="gramStart"/>
      <w:r>
        <w:t>Skalierbar</w:t>
      </w:r>
      <w:proofErr w:type="gramEnd"/>
      <w:r>
        <w:t>? Mit Werte Belegen.</w:t>
      </w:r>
    </w:p>
    <w:p w14:paraId="6C5D64AD" w14:textId="77777777" w:rsidR="00D023D8" w:rsidRDefault="00D023D8" w:rsidP="00E13FF9">
      <w:pPr>
        <w:pStyle w:val="Listenabsatz"/>
        <w:numPr>
          <w:ilvl w:val="1"/>
          <w:numId w:val="22"/>
        </w:numPr>
      </w:pPr>
      <w:r>
        <w:t>Z.B. vom Buch: Verbindung 10s 1. Peer, 30.s</w:t>
      </w:r>
    </w:p>
    <w:p w14:paraId="07444213" w14:textId="03CD12F0" w:rsidR="00D023D8" w:rsidRDefault="00D023D8" w:rsidP="00E13FF9">
      <w:pPr>
        <w:pStyle w:val="Kommentartext"/>
      </w:pPr>
      <w:proofErr w:type="spellStart"/>
      <w:r>
        <w:t>Nearby</w:t>
      </w:r>
      <w:proofErr w:type="spellEnd"/>
      <w:r>
        <w:t xml:space="preserve"> Connections initialisiert die Verbindung mit Bluetooth, wodurch der Verbindungsaufbau eine direkte Abhängigkeit zur Bluetooth Version besitzt</w:t>
      </w:r>
    </w:p>
    <w:p w14:paraId="2415217E" w14:textId="77777777" w:rsidR="00D023D8" w:rsidRDefault="00D023D8">
      <w:pPr>
        <w:pStyle w:val="Kommentartext"/>
      </w:pPr>
    </w:p>
    <w:p w14:paraId="1D8C8820" w14:textId="77777777" w:rsidR="00D023D8" w:rsidRDefault="00D023D8">
      <w:pPr>
        <w:pStyle w:val="Kommentartext"/>
      </w:pPr>
    </w:p>
    <w:p w14:paraId="44429E87" w14:textId="77777777" w:rsidR="00D023D8" w:rsidRDefault="00D023D8" w:rsidP="00950E0F">
      <w:r>
        <w:t xml:space="preserve">Zunächst soll angeschaut werden wie schnell ein Netzwerk aus 2 Knoten </w:t>
      </w:r>
      <w:proofErr w:type="spellStart"/>
      <w:r>
        <w:t>ensteht</w:t>
      </w:r>
      <w:proofErr w:type="spellEnd"/>
      <w:r>
        <w:t xml:space="preserve">. </w:t>
      </w:r>
    </w:p>
    <w:p w14:paraId="4AC86D8B" w14:textId="77777777" w:rsidR="00D023D8" w:rsidRDefault="00D023D8" w:rsidP="00950E0F">
      <w:pPr>
        <w:pStyle w:val="Listenabsatz"/>
        <w:numPr>
          <w:ilvl w:val="1"/>
          <w:numId w:val="22"/>
        </w:numPr>
      </w:pPr>
      <w:r>
        <w:t xml:space="preserve">Ohne den FINDROOT Prozess würde eine </w:t>
      </w:r>
      <w:proofErr w:type="spellStart"/>
      <w:r>
        <w:t>verbindung</w:t>
      </w:r>
      <w:proofErr w:type="spellEnd"/>
      <w:r>
        <w:t xml:space="preserve"> sogar durchschnittlich 5 Sekunden dauern. </w:t>
      </w:r>
    </w:p>
    <w:p w14:paraId="09F6B261" w14:textId="7FBCDB45" w:rsidR="00D023D8" w:rsidRDefault="00D023D8" w:rsidP="002C49F5">
      <w:pPr>
        <w:pStyle w:val="Listenabsatz"/>
        <w:numPr>
          <w:ilvl w:val="1"/>
          <w:numId w:val="22"/>
        </w:numPr>
      </w:pPr>
      <w:r>
        <w:t xml:space="preserve">Die Werte sind nicht </w:t>
      </w:r>
      <w:proofErr w:type="spellStart"/>
      <w:r>
        <w:t>representant</w:t>
      </w:r>
      <w:proofErr w:type="spellEnd"/>
      <w:r>
        <w:t xml:space="preserve"> für die </w:t>
      </w:r>
      <w:proofErr w:type="spellStart"/>
      <w:r>
        <w:t>Nearby</w:t>
      </w:r>
      <w:proofErr w:type="spellEnd"/>
      <w:r>
        <w:t xml:space="preserve"> Connections API, sondern nur für die </w:t>
      </w:r>
      <w:proofErr w:type="spellStart"/>
      <w:r>
        <w:t>NearflyBibliothek</w:t>
      </w:r>
      <w:proofErr w:type="spellEnd"/>
      <w:r>
        <w:t xml:space="preserve">. </w:t>
      </w:r>
    </w:p>
    <w:p w14:paraId="5A25E71A" w14:textId="77777777" w:rsidR="00D023D8" w:rsidRDefault="00D023D8">
      <w:pPr>
        <w:pStyle w:val="Kommentartext"/>
      </w:pPr>
    </w:p>
    <w:p w14:paraId="7BAF6505" w14:textId="77777777" w:rsidR="00D023D8" w:rsidRDefault="00D023D8">
      <w:pPr>
        <w:pStyle w:val="Kommentartext"/>
      </w:pPr>
    </w:p>
    <w:p w14:paraId="5D84DEBE" w14:textId="35C68595" w:rsidR="00D023D8" w:rsidRDefault="00D023D8" w:rsidP="00950E0F">
      <w:pPr>
        <w:pStyle w:val="Listenabsatz"/>
        <w:numPr>
          <w:ilvl w:val="1"/>
          <w:numId w:val="22"/>
        </w:numPr>
      </w:pPr>
      <w:proofErr w:type="spellStart"/>
      <w:r>
        <w:t>Nearby</w:t>
      </w:r>
      <w:proofErr w:type="spellEnd"/>
      <w:r>
        <w:t xml:space="preserve"> Connections selbst kann man durch ein manuelle beziehen sich dabei keineswegs </w:t>
      </w:r>
      <w:proofErr w:type="gramStart"/>
      <w:r>
        <w:t>auf .</w:t>
      </w:r>
      <w:proofErr w:type="gramEnd"/>
      <w:r>
        <w:t xml:space="preserve"> Das </w:t>
      </w:r>
      <w:proofErr w:type="spellStart"/>
      <w:r>
        <w:t>Nearby</w:t>
      </w:r>
      <w:proofErr w:type="spellEnd"/>
      <w:r>
        <w:t xml:space="preserve"> Beispiel mit Manuellem Verbinden schafft es zwischenzeitlich eine Verbindung in 4 </w:t>
      </w:r>
      <w:proofErr w:type="gramStart"/>
      <w:r>
        <w:t>Sekunden  aufzubauen</w:t>
      </w:r>
      <w:proofErr w:type="gramEnd"/>
      <w:r>
        <w:t>.</w:t>
      </w:r>
    </w:p>
    <w:p w14:paraId="1BFF70E2" w14:textId="03EE7983" w:rsidR="00D023D8" w:rsidRDefault="00D023D8" w:rsidP="00E679AA"/>
    <w:p w14:paraId="6EB85753" w14:textId="46FC8A32" w:rsidR="00D023D8" w:rsidRDefault="00D023D8" w:rsidP="00E679AA"/>
    <w:p w14:paraId="614E889D" w14:textId="44F59585" w:rsidR="00D023D8" w:rsidRDefault="00D023D8" w:rsidP="00E679AA"/>
    <w:p w14:paraId="5AC40FDF" w14:textId="77777777" w:rsidR="00D023D8" w:rsidRDefault="00D023D8" w:rsidP="00E679AA">
      <w:pPr>
        <w:pStyle w:val="Listenabsatz"/>
        <w:numPr>
          <w:ilvl w:val="1"/>
          <w:numId w:val="22"/>
        </w:numPr>
      </w:pPr>
    </w:p>
    <w:p w14:paraId="2EA1C56A" w14:textId="77777777" w:rsidR="00D023D8" w:rsidRDefault="00D023D8" w:rsidP="00E679AA">
      <w:pPr>
        <w:pStyle w:val="Listenabsatz"/>
        <w:numPr>
          <w:ilvl w:val="1"/>
          <w:numId w:val="22"/>
        </w:numPr>
      </w:pPr>
      <w:proofErr w:type="spellStart"/>
      <w:r>
        <w:t>NeConClient</w:t>
      </w:r>
      <w:proofErr w:type="spellEnd"/>
    </w:p>
    <w:p w14:paraId="0F1F4076" w14:textId="77777777" w:rsidR="00D023D8" w:rsidRDefault="00D023D8" w:rsidP="00E679AA">
      <w:pPr>
        <w:pStyle w:val="Listenabsatz"/>
        <w:numPr>
          <w:ilvl w:val="2"/>
          <w:numId w:val="22"/>
        </w:numPr>
      </w:pPr>
      <w:r>
        <w:t xml:space="preserve">Die effektivster </w:t>
      </w:r>
      <w:proofErr w:type="spellStart"/>
      <w:r>
        <w:t>Möglilchkeit</w:t>
      </w:r>
      <w:proofErr w:type="spellEnd"/>
      <w:r>
        <w:t xml:space="preserve"> eine Verbindung über </w:t>
      </w:r>
      <w:proofErr w:type="spellStart"/>
      <w:r>
        <w:t>Nearby</w:t>
      </w:r>
      <w:proofErr w:type="spellEnd"/>
      <w:r>
        <w:t xml:space="preserve"> Connections aufzubauen, ist es einen </w:t>
      </w:r>
      <w:proofErr w:type="spellStart"/>
      <w:r>
        <w:t>Advertiser</w:t>
      </w:r>
      <w:proofErr w:type="spellEnd"/>
      <w:r>
        <w:t xml:space="preserve"> und mehrere </w:t>
      </w:r>
      <w:proofErr w:type="spellStart"/>
      <w:r>
        <w:t>Discoverer</w:t>
      </w:r>
      <w:proofErr w:type="spellEnd"/>
      <w:r>
        <w:t xml:space="preserve"> zu haben. </w:t>
      </w:r>
    </w:p>
    <w:p w14:paraId="3CF8B740" w14:textId="77777777" w:rsidR="00D023D8" w:rsidRDefault="00D023D8" w:rsidP="00E679AA">
      <w:pPr>
        <w:pStyle w:val="Listenabsatz"/>
        <w:numPr>
          <w:ilvl w:val="2"/>
          <w:numId w:val="22"/>
        </w:numPr>
      </w:pPr>
      <w:r>
        <w:t xml:space="preserve">Im FINDROOT-Zustand </w:t>
      </w:r>
      <w:proofErr w:type="spellStart"/>
      <w:r>
        <w:t>ensteht</w:t>
      </w:r>
      <w:proofErr w:type="spellEnd"/>
      <w:r>
        <w:t xml:space="preserve"> jedoch dadurch das erstmal ein Root-Knoten gefunden werden muss zunächst </w:t>
      </w:r>
      <w:proofErr w:type="spellStart"/>
      <w:r>
        <w:t>Trashing</w:t>
      </w:r>
      <w:proofErr w:type="spellEnd"/>
      <w:r>
        <w:t xml:space="preserve">. </w:t>
      </w:r>
      <w:proofErr w:type="spellStart"/>
      <w:r>
        <w:t>Desweiteren</w:t>
      </w:r>
      <w:proofErr w:type="spellEnd"/>
      <w:r>
        <w:t xml:space="preserve"> wurde eine Verzögerung implementiert, um das Risiko von zeitgleichen Anfragen zu verringern. Dies sind alles Faktoren, die den.</w:t>
      </w:r>
    </w:p>
    <w:p w14:paraId="2C9AD78F" w14:textId="77777777" w:rsidR="00D023D8" w:rsidRDefault="00D023D8" w:rsidP="00E679AA">
      <w:pPr>
        <w:pStyle w:val="Listenabsatz"/>
        <w:numPr>
          <w:ilvl w:val="2"/>
          <w:numId w:val="22"/>
        </w:numPr>
      </w:pPr>
      <w:r>
        <w:t xml:space="preserve">Der Implementierte Zustand sorgt demnach zunächst für eine Starke </w:t>
      </w:r>
      <w:proofErr w:type="spellStart"/>
      <w:r>
        <w:t>Verzgerung</w:t>
      </w:r>
      <w:proofErr w:type="spellEnd"/>
    </w:p>
    <w:p w14:paraId="4B4C6376" w14:textId="77777777" w:rsidR="00D023D8" w:rsidRDefault="00D023D8" w:rsidP="00E679AA">
      <w:pPr>
        <w:pStyle w:val="Listenabsatz"/>
        <w:numPr>
          <w:ilvl w:val="2"/>
          <w:numId w:val="22"/>
        </w:numPr>
      </w:pPr>
      <w:r>
        <w:t xml:space="preserve">Das automatische Aufbauen des Netzwerkes wurde verglichen mit einer </w:t>
      </w:r>
      <w:proofErr w:type="spellStart"/>
      <w:r>
        <w:t>aktivity</w:t>
      </w:r>
      <w:proofErr w:type="spellEnd"/>
      <w:r>
        <w:t xml:space="preserve"> in der bereits zu Anfang der </w:t>
      </w:r>
      <w:proofErr w:type="spellStart"/>
      <w:r>
        <w:t>Discoverer</w:t>
      </w:r>
      <w:proofErr w:type="spellEnd"/>
      <w:r>
        <w:t xml:space="preserve"> und </w:t>
      </w:r>
      <w:proofErr w:type="spellStart"/>
      <w:r>
        <w:t>Advertiser</w:t>
      </w:r>
      <w:proofErr w:type="spellEnd"/>
      <w:r>
        <w:t xml:space="preserve"> feststand. Der initiale Verbindungsaufbau ging dadurch deutlich schneller (3Sekunden </w:t>
      </w:r>
      <w:proofErr w:type="gramStart"/>
      <w:r>
        <w:t>statt  10</w:t>
      </w:r>
      <w:proofErr w:type="gramEnd"/>
      <w:r>
        <w:t>Sekundens)</w:t>
      </w:r>
    </w:p>
    <w:p w14:paraId="4C908FE4" w14:textId="77777777" w:rsidR="00D023D8" w:rsidRDefault="00D023D8" w:rsidP="00E679AA">
      <w:pPr>
        <w:pStyle w:val="Listenabsatz"/>
        <w:numPr>
          <w:ilvl w:val="2"/>
          <w:numId w:val="22"/>
        </w:numPr>
      </w:pPr>
      <w:r>
        <w:t xml:space="preserve">Das folgende Diagramm veranschaulicht diesen Aufbau, zeigt jedoch auch das sobald das </w:t>
      </w:r>
      <w:proofErr w:type="spellStart"/>
      <w:r>
        <w:t>Netwerk</w:t>
      </w:r>
      <w:proofErr w:type="spellEnd"/>
      <w:r>
        <w:t xml:space="preserve"> aufgebaut ist, deutlich weniger </w:t>
      </w:r>
      <w:proofErr w:type="spellStart"/>
      <w:r>
        <w:t>overhead</w:t>
      </w:r>
      <w:proofErr w:type="spellEnd"/>
      <w:r>
        <w:t xml:space="preserve"> </w:t>
      </w:r>
      <w:proofErr w:type="spellStart"/>
      <w:r>
        <w:t>exisitert</w:t>
      </w:r>
      <w:proofErr w:type="spellEnd"/>
      <w:r>
        <w:t xml:space="preserve">. </w:t>
      </w:r>
    </w:p>
    <w:p w14:paraId="60ECF87D" w14:textId="77777777" w:rsidR="00D023D8" w:rsidRDefault="00D023D8" w:rsidP="00E679AA">
      <w:pPr>
        <w:pStyle w:val="Listenabsatz"/>
        <w:numPr>
          <w:ilvl w:val="2"/>
          <w:numId w:val="22"/>
        </w:numPr>
      </w:pPr>
      <w:r>
        <w:t>Wie schnell ein Gerät die Verbindung aufbaut liegt teilweise stark vom Gerät ab. Dabei kann es teilweise von wenigen Sekunden bis zu N Sekunden dauern.</w:t>
      </w:r>
    </w:p>
    <w:p w14:paraId="7E05CB5E" w14:textId="77777777" w:rsidR="00D023D8" w:rsidRDefault="00D023D8" w:rsidP="00E679AA">
      <w:pPr>
        <w:pStyle w:val="Listenabsatz"/>
        <w:numPr>
          <w:ilvl w:val="2"/>
          <w:numId w:val="22"/>
        </w:numPr>
      </w:pPr>
      <w:r>
        <w:t xml:space="preserve">Ältere Geräte zeigten teilweise </w:t>
      </w:r>
    </w:p>
    <w:p w14:paraId="3F57CDEF" w14:textId="77777777" w:rsidR="00D023D8" w:rsidRDefault="00D023D8" w:rsidP="00E679AA">
      <w:pPr>
        <w:pStyle w:val="Listenabsatz"/>
        <w:numPr>
          <w:ilvl w:val="1"/>
          <w:numId w:val="22"/>
        </w:numPr>
      </w:pPr>
      <w:proofErr w:type="spellStart"/>
      <w:r>
        <w:t>MqttClient</w:t>
      </w:r>
      <w:proofErr w:type="spellEnd"/>
    </w:p>
    <w:p w14:paraId="1C75E6C3" w14:textId="77777777" w:rsidR="00D023D8" w:rsidRDefault="00D023D8" w:rsidP="00E679AA"/>
    <w:p w14:paraId="40C9753A" w14:textId="30605BD2" w:rsidR="00D023D8" w:rsidRDefault="00D023D8">
      <w:pPr>
        <w:pStyle w:val="Kommentartext"/>
      </w:pPr>
    </w:p>
  </w:comment>
  <w:comment w:id="112" w:author="AcerPredator" w:date="2020-06-16T18:18:00Z" w:initials="A">
    <w:p w14:paraId="7C37E4F5" w14:textId="6D5267BF" w:rsidR="00D023D8" w:rsidRDefault="00D023D8">
      <w:pPr>
        <w:pStyle w:val="Kommentartext"/>
      </w:pPr>
      <w:r>
        <w:rPr>
          <w:rStyle w:val="Kommentarzeichen"/>
        </w:rPr>
        <w:annotationRef/>
      </w:r>
      <w:r>
        <w:t>wobei die zufällig generierte INITIAL_DISCOVERY_TIME, wie auch die Zeit, welche für das Erreichen der Zustände (NODE, CONNODE)</w:t>
      </w:r>
    </w:p>
  </w:comment>
  <w:comment w:id="113" w:author="AcerPredator" w:date="2020-06-16T18:14:00Z" w:initials="A">
    <w:p w14:paraId="147ECFDE" w14:textId="77777777" w:rsidR="00D023D8" w:rsidRDefault="00D023D8">
      <w:pPr>
        <w:pStyle w:val="Kommentartext"/>
      </w:pPr>
      <w:r>
        <w:rPr>
          <w:rStyle w:val="Kommentarzeichen"/>
        </w:rPr>
        <w:annotationRef/>
      </w:r>
    </w:p>
    <w:p w14:paraId="24D5FAFB" w14:textId="7083F8D6" w:rsidR="00D023D8" w:rsidRDefault="00D023D8">
      <w:pPr>
        <w:pStyle w:val="Kommentartext"/>
      </w:pPr>
      <w:r>
        <w:t>ist sichergestellt, dass dieser die initiale Root-Findungsphase und die damit verbundene Wartezeit (INITIAL_DISCOVERY_TIME) erneut ausdauern muss</w:t>
      </w:r>
    </w:p>
  </w:comment>
  <w:comment w:id="119" w:author="AcerPredator" w:date="2020-06-16T18:39:00Z" w:initials="A">
    <w:p w14:paraId="384612E0" w14:textId="77777777" w:rsidR="00D023D8" w:rsidRDefault="00D023D8" w:rsidP="00422AEE">
      <w:r>
        <w:rPr>
          <w:rStyle w:val="Kommentarzeichen"/>
        </w:rPr>
        <w:annotationRef/>
      </w:r>
      <w:r>
        <w:t>, welche beim Aufbau von größeren Netzwerken jedoch nicht allzu schwerwiegend ist, weil anderen Netzwerkteilnehmer während dieser Zeit die Verbindungen aufbauen können.</w:t>
      </w:r>
    </w:p>
    <w:p w14:paraId="7D562339" w14:textId="6C923C96" w:rsidR="00D023D8" w:rsidRDefault="00D023D8">
      <w:pPr>
        <w:pStyle w:val="Kommentartext"/>
      </w:pPr>
    </w:p>
  </w:comment>
  <w:comment w:id="120" w:author="AcerPredator" w:date="2020-06-05T20:29:00Z" w:initials="A">
    <w:p w14:paraId="79B6E5C2" w14:textId="77777777" w:rsidR="00D023D8" w:rsidRDefault="00D023D8" w:rsidP="00FA41E7">
      <w:pPr>
        <w:pStyle w:val="Kommentartext"/>
      </w:pPr>
      <w:r>
        <w:rPr>
          <w:rStyle w:val="Kommentarzeichen"/>
        </w:rPr>
        <w:annotationRef/>
      </w:r>
      <w:r>
        <w:t>Was vermutlich auf …</w:t>
      </w:r>
    </w:p>
  </w:comment>
  <w:comment w:id="125" w:author="AcerPredator" w:date="2020-06-16T18:45:00Z" w:initials="A">
    <w:p w14:paraId="2463CA57" w14:textId="2721A3DC" w:rsidR="00D023D8" w:rsidRDefault="00D023D8">
      <w:pPr>
        <w:pStyle w:val="Kommentartext"/>
      </w:pPr>
      <w:r>
        <w:rPr>
          <w:rStyle w:val="Kommentarzeichen"/>
        </w:rPr>
        <w:annotationRef/>
      </w:r>
      <w:r>
        <w:t>Hierbei sei angemerkt, dass dieser Vergleich in erster Linie dazu dient, die getesteten Szenarien in Werten auszudrücken. Ein umfassend korrekter Vergleich beider Technologien wird hierbei keineswegs angestrebt.</w:t>
      </w:r>
    </w:p>
  </w:comment>
  <w:comment w:id="134" w:author="AcerPredator" w:date="2020-06-05T21:23:00Z" w:initials="A">
    <w:p w14:paraId="10768F2F" w14:textId="2F5FC39C" w:rsidR="00D023D8" w:rsidRDefault="00D023D8">
      <w:pPr>
        <w:pStyle w:val="Kommentartext"/>
      </w:pPr>
      <w:r>
        <w:rPr>
          <w:rStyle w:val="Kommentarzeichen"/>
        </w:rPr>
        <w:annotationRef/>
      </w:r>
    </w:p>
  </w:comment>
  <w:comment w:id="136" w:author="AcerPredator" w:date="2020-06-05T21:28:00Z" w:initials="A">
    <w:p w14:paraId="56D08A5B" w14:textId="1958A618" w:rsidR="00D023D8" w:rsidRDefault="00D023D8">
      <w:pPr>
        <w:pStyle w:val="Kommentartext"/>
      </w:pPr>
      <w:r>
        <w:rPr>
          <w:rStyle w:val="Kommentarzeichen"/>
        </w:rPr>
        <w:annotationRef/>
      </w:r>
    </w:p>
  </w:comment>
  <w:comment w:id="137" w:author="AcerPredator" w:date="2020-06-05T21:29:00Z" w:initials="A">
    <w:p w14:paraId="0B9F3DD9" w14:textId="16AAE242" w:rsidR="00D023D8" w:rsidRDefault="00D023D8">
      <w:pPr>
        <w:pStyle w:val="Kommentartext"/>
      </w:pPr>
      <w:r>
        <w:rPr>
          <w:rStyle w:val="Kommentarzeichen"/>
        </w:rPr>
        <w:annotationRef/>
      </w:r>
      <w:r>
        <w:t>??</w:t>
      </w:r>
    </w:p>
  </w:comment>
  <w:comment w:id="145" w:author="AcerPredator" w:date="2020-05-30T18:38:00Z" w:initials="A">
    <w:p w14:paraId="4BE97B99" w14:textId="77777777" w:rsidR="00D023D8" w:rsidRDefault="00D023D8" w:rsidP="00057C85">
      <w:pPr>
        <w:pStyle w:val="Listenabsatz"/>
        <w:numPr>
          <w:ilvl w:val="0"/>
          <w:numId w:val="22"/>
        </w:numPr>
      </w:pPr>
      <w:r>
        <w:rPr>
          <w:rStyle w:val="Kommentarzeichen"/>
        </w:rPr>
        <w:annotationRef/>
      </w:r>
      <w:r>
        <w:rPr>
          <w:rStyle w:val="Kommentarzeichen"/>
        </w:rPr>
        <w:annotationRef/>
      </w:r>
      <w:r>
        <w:t xml:space="preserve">Erkenntnis: Ältere Smartphones, wie dies beim S5 Mini der Fall ist, scheinen sich, wenn diese als Root gelten, nicht zum 2 Knoten zu verbinden. Haben diese eine Verbindung hergestellt, lehnen diese die zweite Verbindungabfrage trotz bedingungslosem </w:t>
      </w:r>
      <w:proofErr w:type="spellStart"/>
      <w:r>
        <w:t>acceptConnectio</w:t>
      </w:r>
      <w:proofErr w:type="spellEnd"/>
      <w:r>
        <w:t>-aufruf ab.</w:t>
      </w:r>
    </w:p>
    <w:p w14:paraId="5737864E" w14:textId="77777777" w:rsidR="00D023D8" w:rsidRDefault="00D023D8" w:rsidP="00057C85">
      <w:pPr>
        <w:pStyle w:val="Listenabsatz"/>
        <w:numPr>
          <w:ilvl w:val="0"/>
          <w:numId w:val="22"/>
        </w:numPr>
      </w:pPr>
      <w:r>
        <w:t xml:space="preserve">Jedoch kann es besonders bei </w:t>
      </w:r>
      <w:proofErr w:type="spellStart"/>
      <w:r>
        <w:t>äletern</w:t>
      </w:r>
      <w:proofErr w:type="spellEnd"/>
      <w:r>
        <w:t xml:space="preserve"> </w:t>
      </w:r>
      <w:proofErr w:type="spellStart"/>
      <w:r>
        <w:t>passierren</w:t>
      </w:r>
      <w:proofErr w:type="spellEnd"/>
      <w:r>
        <w:t xml:space="preserve">, </w:t>
      </w:r>
      <w:proofErr w:type="gramStart"/>
      <w:r>
        <w:t>das</w:t>
      </w:r>
      <w:proofErr w:type="gramEnd"/>
      <w:r>
        <w:t xml:space="preserve"> das Gerät </w:t>
      </w:r>
      <w:proofErr w:type="spellStart"/>
      <w:r>
        <w:t>disconnected</w:t>
      </w:r>
      <w:proofErr w:type="spellEnd"/>
      <w:r>
        <w:t xml:space="preserve">. Hierfür ist es gut, </w:t>
      </w:r>
      <w:proofErr w:type="gramStart"/>
      <w:r>
        <w:t>das</w:t>
      </w:r>
      <w:proofErr w:type="gramEnd"/>
      <w:r>
        <w:t xml:space="preserve"> ein Datenübertragung mithilfe des </w:t>
      </w:r>
      <w:proofErr w:type="spellStart"/>
      <w:r>
        <w:t>Retain</w:t>
      </w:r>
      <w:proofErr w:type="spellEnd"/>
      <w:r>
        <w:t>-Flags auch im Verbindungslosen Zustand versandt werden kann.</w:t>
      </w:r>
    </w:p>
    <w:p w14:paraId="0828437E" w14:textId="77777777" w:rsidR="00D023D8" w:rsidRDefault="00D023D8" w:rsidP="00057C85"/>
    <w:p w14:paraId="0BB1F47F" w14:textId="77777777" w:rsidR="00D023D8" w:rsidRDefault="00D023D8" w:rsidP="00057C85">
      <w:proofErr w:type="spellStart"/>
      <w:r>
        <w:t>Nearby</w:t>
      </w:r>
      <w:proofErr w:type="spellEnd"/>
      <w:r>
        <w:t xml:space="preserve"> Connections:</w:t>
      </w:r>
    </w:p>
    <w:p w14:paraId="44FD56B2" w14:textId="77777777" w:rsidR="00D023D8" w:rsidRDefault="00D023D8" w:rsidP="00057C85">
      <w:pPr>
        <w:pStyle w:val="Listenabsatz"/>
        <w:numPr>
          <w:ilvl w:val="0"/>
          <w:numId w:val="22"/>
        </w:numPr>
      </w:pPr>
      <w:r>
        <w:t xml:space="preserve">Beim S7 </w:t>
      </w:r>
      <w:proofErr w:type="spellStart"/>
      <w:r>
        <w:t>edge</w:t>
      </w:r>
      <w:proofErr w:type="spellEnd"/>
      <w:r>
        <w:t xml:space="preserve"> konnte festgestellt werden, die </w:t>
      </w:r>
      <w:proofErr w:type="spellStart"/>
      <w:r>
        <w:t>Nearby</w:t>
      </w:r>
      <w:proofErr w:type="spellEnd"/>
      <w:r>
        <w:t xml:space="preserve"> Connections API manchmal versucht Wifi-</w:t>
      </w:r>
      <w:proofErr w:type="spellStart"/>
      <w:r>
        <w:t>Direct</w:t>
      </w:r>
      <w:proofErr w:type="spellEnd"/>
      <w:r>
        <w:t xml:space="preserve"> zu aktivieren, jedoch scheitert. Zu sehen daran, das zeitweise </w:t>
      </w:r>
      <w:proofErr w:type="spellStart"/>
      <w:r>
        <w:t>immerwieder</w:t>
      </w:r>
      <w:proofErr w:type="spellEnd"/>
      <w:r>
        <w:t xml:space="preserve"> ein Toast sagt, </w:t>
      </w:r>
      <w:proofErr w:type="gramStart"/>
      <w:r>
        <w:t>das</w:t>
      </w:r>
      <w:proofErr w:type="gramEnd"/>
      <w:r>
        <w:t xml:space="preserve"> das Smartphone mit dem eigenen WLAN-Netz verbunden ist.</w:t>
      </w:r>
    </w:p>
    <w:p w14:paraId="45F3CB19" w14:textId="77777777" w:rsidR="00D023D8" w:rsidRPr="006F53F8" w:rsidRDefault="00D023D8" w:rsidP="00057C85">
      <w:pPr>
        <w:pStyle w:val="Listenabsatz"/>
        <w:numPr>
          <w:ilvl w:val="0"/>
          <w:numId w:val="22"/>
        </w:numPr>
      </w:pPr>
      <w:r>
        <w:t xml:space="preserve">Erfahrungsgemäß kann es bei </w:t>
      </w:r>
      <w:proofErr w:type="spellStart"/>
      <w:r>
        <w:t>Nearby</w:t>
      </w:r>
      <w:proofErr w:type="spellEnd"/>
      <w:r>
        <w:t xml:space="preserve"> besonders bei etwas älteren Geräte (Bsp. S5mini) vorkommen, </w:t>
      </w:r>
      <w:proofErr w:type="spellStart"/>
      <w:proofErr w:type="gramStart"/>
      <w:r>
        <w:t>das</w:t>
      </w:r>
      <w:proofErr w:type="spellEnd"/>
      <w:proofErr w:type="gramEnd"/>
      <w:r>
        <w:t xml:space="preserve"> die Verbindung während einer Spielsession beendet wird. Dem muss entgegengewirkt werden, indem die API in solch einem Fall, die zu versendenden Pakete innerhalb einer gewissen Zeit hält und diese dem betroffenen Gerät beim erneuten Verbindungsaufbau zusendet.</w:t>
      </w:r>
    </w:p>
    <w:p w14:paraId="34C34F28" w14:textId="77777777" w:rsidR="00D023D8" w:rsidRPr="008B390F" w:rsidRDefault="00D023D8" w:rsidP="00057C85">
      <w:pPr>
        <w:pStyle w:val="Listenabsatz"/>
        <w:numPr>
          <w:ilvl w:val="0"/>
          <w:numId w:val="22"/>
        </w:numPr>
        <w:rPr>
          <w:rStyle w:val="CodeZchn"/>
        </w:rPr>
      </w:pPr>
      <w:r>
        <w:t xml:space="preserve">Im Log, wird für das </w:t>
      </w:r>
      <w:proofErr w:type="spellStart"/>
      <w:r>
        <w:t>Sasmsung</w:t>
      </w:r>
      <w:proofErr w:type="spellEnd"/>
      <w:r>
        <w:t xml:space="preserve"> S9 </w:t>
      </w:r>
      <w:proofErr w:type="spellStart"/>
      <w:r>
        <w:t>desöfteren</w:t>
      </w:r>
      <w:proofErr w:type="spellEnd"/>
      <w:r>
        <w:t xml:space="preserve"> die Fehlermeldung:</w:t>
      </w:r>
      <w:r w:rsidRPr="008B390F">
        <w:rPr>
          <w:rStyle w:val="CodeZchn"/>
        </w:rPr>
        <w:t xml:space="preserve"> </w:t>
      </w:r>
    </w:p>
    <w:p w14:paraId="43C0798A" w14:textId="77777777" w:rsidR="00D023D8" w:rsidRDefault="00D023D8" w:rsidP="00057C85">
      <w:pPr>
        <w:pStyle w:val="Listenabsatz"/>
        <w:numPr>
          <w:ilvl w:val="0"/>
          <w:numId w:val="22"/>
        </w:numPr>
      </w:pPr>
      <w:proofErr w:type="spellStart"/>
      <w:r w:rsidRPr="008B390F">
        <w:rPr>
          <w:rStyle w:val="CodeZchn"/>
        </w:rPr>
        <w:t>EndpointManager</w:t>
      </w:r>
      <w:proofErr w:type="spellEnd"/>
      <w:r w:rsidRPr="008B390F">
        <w:rPr>
          <w:rStyle w:val="CodeZchn"/>
        </w:rPr>
        <w:t xml:space="preserve"> </w:t>
      </w:r>
      <w:proofErr w:type="spellStart"/>
      <w:r w:rsidRPr="008B390F">
        <w:rPr>
          <w:rStyle w:val="CodeZchn"/>
        </w:rPr>
        <w:t>failed</w:t>
      </w:r>
      <w:proofErr w:type="spellEnd"/>
      <w:r w:rsidRPr="008B390F">
        <w:rPr>
          <w:rStyle w:val="CodeZchn"/>
        </w:rPr>
        <w:t xml:space="preserve"> </w:t>
      </w:r>
      <w:proofErr w:type="spellStart"/>
      <w:r w:rsidRPr="008B390F">
        <w:rPr>
          <w:rStyle w:val="CodeZchn"/>
        </w:rPr>
        <w:t>to</w:t>
      </w:r>
      <w:proofErr w:type="spellEnd"/>
      <w:r w:rsidRPr="008B390F">
        <w:rPr>
          <w:rStyle w:val="CodeZchn"/>
        </w:rPr>
        <w:t xml:space="preserve"> find </w:t>
      </w:r>
      <w:proofErr w:type="spellStart"/>
      <w:r w:rsidRPr="008B390F">
        <w:rPr>
          <w:rStyle w:val="CodeZchn"/>
        </w:rPr>
        <w:t>EndpointChannel</w:t>
      </w:r>
      <w:proofErr w:type="spellEnd"/>
      <w:r w:rsidRPr="008B390F">
        <w:rPr>
          <w:rStyle w:val="CodeZchn"/>
        </w:rPr>
        <w:t xml:space="preserve"> </w:t>
      </w:r>
      <w:proofErr w:type="spellStart"/>
      <w:r w:rsidRPr="008B390F">
        <w:rPr>
          <w:rStyle w:val="CodeZchn"/>
        </w:rPr>
        <w:t>over</w:t>
      </w:r>
      <w:proofErr w:type="spellEnd"/>
      <w:r w:rsidRPr="008B390F">
        <w:rPr>
          <w:rStyle w:val="CodeZchn"/>
        </w:rPr>
        <w:t xml:space="preserve"> </w:t>
      </w:r>
      <w:proofErr w:type="spellStart"/>
      <w:r w:rsidRPr="008B390F">
        <w:rPr>
          <w:rStyle w:val="CodeZchn"/>
        </w:rPr>
        <w:t>which</w:t>
      </w:r>
      <w:proofErr w:type="spellEnd"/>
      <w:r w:rsidRPr="008B390F">
        <w:rPr>
          <w:rStyle w:val="CodeZchn"/>
        </w:rPr>
        <w:t xml:space="preserve"> </w:t>
      </w:r>
      <w:proofErr w:type="spellStart"/>
      <w:r w:rsidRPr="008B390F">
        <w:rPr>
          <w:rStyle w:val="CodeZchn"/>
        </w:rPr>
        <w:t>to</w:t>
      </w:r>
      <w:proofErr w:type="spellEnd"/>
      <w:r w:rsidRPr="008B390F">
        <w:rPr>
          <w:rStyle w:val="CodeZchn"/>
        </w:rPr>
        <w:t xml:space="preserve"> </w:t>
      </w:r>
      <w:proofErr w:type="spellStart"/>
      <w:r w:rsidRPr="008B390F">
        <w:rPr>
          <w:rStyle w:val="CodeZchn"/>
        </w:rPr>
        <w:t>write</w:t>
      </w:r>
      <w:proofErr w:type="spellEnd"/>
      <w:r>
        <w:t xml:space="preserve">) angezeigt. Woran das liegt konnte leider nicht herausgefunden werde und die einzig gefundene Frage identische Frage blieb auf </w:t>
      </w:r>
      <w:proofErr w:type="spellStart"/>
      <w:r>
        <w:t>Stackoverflow</w:t>
      </w:r>
      <w:proofErr w:type="spellEnd"/>
      <w:r>
        <w:t xml:space="preserve"> unkommentiert.</w:t>
      </w:r>
      <w:r w:rsidRPr="00641E44">
        <w:t xml:space="preserve"> </w:t>
      </w:r>
    </w:p>
    <w:p w14:paraId="4A036BF6" w14:textId="77777777" w:rsidR="00D023D8" w:rsidRDefault="00D023D8" w:rsidP="00057C85">
      <w:pPr>
        <w:pStyle w:val="Listenabsatz"/>
        <w:numPr>
          <w:ilvl w:val="0"/>
          <w:numId w:val="22"/>
        </w:numPr>
      </w:pPr>
      <w:r>
        <w:t xml:space="preserve">Wie bereits erwähnt ist das </w:t>
      </w:r>
      <w:proofErr w:type="spellStart"/>
      <w:r>
        <w:t>Nearby</w:t>
      </w:r>
      <w:proofErr w:type="spellEnd"/>
      <w:r>
        <w:t xml:space="preserve"> Connections Netzwerk nicht sehr gut skalierbar. Bei </w:t>
      </w:r>
      <w:proofErr w:type="spellStart"/>
      <w:r>
        <w:t>Netwerken</w:t>
      </w:r>
      <w:proofErr w:type="spellEnd"/>
      <w:r>
        <w:t xml:space="preserve"> mit vier Knoten kann es passieren, </w:t>
      </w:r>
      <w:proofErr w:type="gramStart"/>
      <w:r>
        <w:t>das</w:t>
      </w:r>
      <w:proofErr w:type="gramEnd"/>
      <w:r>
        <w:t xml:space="preserve"> keine symmetrischen Verbindungen mehr aufgebaut werden können. somit also nur eines der beiden Peers publishen und der andere nur </w:t>
      </w:r>
      <w:proofErr w:type="spellStart"/>
      <w:r>
        <w:t>empfagen</w:t>
      </w:r>
      <w:proofErr w:type="spellEnd"/>
      <w:r>
        <w:t xml:space="preserve"> kann, jedoch andersherum </w:t>
      </w:r>
      <w:proofErr w:type="gramStart"/>
      <w:r>
        <w:t>nicht.(</w:t>
      </w:r>
      <w:proofErr w:type="gramEnd"/>
      <w:r>
        <w:t>Reproduzierbar?)</w:t>
      </w:r>
    </w:p>
    <w:p w14:paraId="0051AB7D" w14:textId="77777777" w:rsidR="00D023D8" w:rsidRDefault="00D023D8" w:rsidP="00057C85">
      <w:pPr>
        <w:pStyle w:val="Listenabsatz"/>
        <w:numPr>
          <w:ilvl w:val="0"/>
          <w:numId w:val="22"/>
        </w:numPr>
      </w:pPr>
      <w:r>
        <w:t xml:space="preserve">Phänomen: 4 Smartphones verbunden, eines davon Samsung S5 Mini, Root konnte keine Nachrichten senden, als S5 vom Netzwerk getrennt. Wurden alle Nachrichten, die bis dahin nicht gesendet wurden im Netzwerk verteilt. War der Root </w:t>
      </w:r>
      <w:proofErr w:type="spellStart"/>
      <w:r>
        <w:t>überlasstet</w:t>
      </w:r>
      <w:proofErr w:type="spellEnd"/>
      <w:r>
        <w:t>?</w:t>
      </w:r>
    </w:p>
    <w:p w14:paraId="582C9C32" w14:textId="77777777" w:rsidR="00D023D8" w:rsidRDefault="00D023D8" w:rsidP="00057C85">
      <w:pPr>
        <w:pStyle w:val="Listenabsatz"/>
        <w:numPr>
          <w:ilvl w:val="0"/>
          <w:numId w:val="22"/>
        </w:numPr>
      </w:pPr>
      <w:r>
        <w:t xml:space="preserve">Nach einem 200 Versuche Test mit Bluetooth konnte das S9, keine Bluetooth Verbindung mehr aufbauen. Sobald eine </w:t>
      </w:r>
      <w:proofErr w:type="spellStart"/>
      <w:r>
        <w:t>vErbindung</w:t>
      </w:r>
      <w:proofErr w:type="spellEnd"/>
      <w:r>
        <w:t xml:space="preserve"> zustande kam, wurde diese </w:t>
      </w:r>
      <w:proofErr w:type="spellStart"/>
      <w:r>
        <w:t>sofot</w:t>
      </w:r>
      <w:proofErr w:type="spellEnd"/>
      <w:r>
        <w:t xml:space="preserve"> beendet und erneut versucht </w:t>
      </w:r>
      <w:proofErr w:type="gramStart"/>
      <w:r>
        <w:t>einen Verbindung</w:t>
      </w:r>
      <w:proofErr w:type="gramEnd"/>
      <w:r>
        <w:t xml:space="preserve"> aufzubauen.</w:t>
      </w:r>
    </w:p>
    <w:p w14:paraId="42711670" w14:textId="77777777" w:rsidR="00D023D8" w:rsidRDefault="00D023D8" w:rsidP="00057C85">
      <w:pPr>
        <w:pStyle w:val="Listenabsatz"/>
        <w:numPr>
          <w:ilvl w:val="0"/>
          <w:numId w:val="22"/>
        </w:numPr>
      </w:pPr>
      <w:proofErr w:type="spellStart"/>
      <w:r>
        <w:t>Motorrola</w:t>
      </w:r>
      <w:proofErr w:type="spellEnd"/>
      <w:r>
        <w:t xml:space="preserve"> g6 und </w:t>
      </w:r>
      <w:proofErr w:type="spellStart"/>
      <w:r>
        <w:t>samusng</w:t>
      </w:r>
      <w:proofErr w:type="spellEnd"/>
      <w:r>
        <w:t xml:space="preserve"> konnten sich nicht sehen?</w:t>
      </w:r>
    </w:p>
    <w:p w14:paraId="07769A9C" w14:textId="77777777" w:rsidR="00D023D8" w:rsidRDefault="00D023D8" w:rsidP="00057C85">
      <w:pPr>
        <w:pStyle w:val="Listenabsatz"/>
        <w:numPr>
          <w:ilvl w:val="0"/>
          <w:numId w:val="22"/>
        </w:numPr>
      </w:pPr>
      <w:r>
        <w:t xml:space="preserve">Übertragung von </w:t>
      </w:r>
      <w:proofErr w:type="spellStart"/>
      <w:r>
        <w:t>TextNachrichten</w:t>
      </w:r>
      <w:proofErr w:type="spellEnd"/>
    </w:p>
    <w:p w14:paraId="6C1616EE" w14:textId="77777777" w:rsidR="00D023D8" w:rsidRDefault="00D023D8" w:rsidP="00057C85">
      <w:pPr>
        <w:pStyle w:val="Listenabsatz"/>
        <w:numPr>
          <w:ilvl w:val="1"/>
          <w:numId w:val="22"/>
        </w:numPr>
      </w:pPr>
      <w:proofErr w:type="spellStart"/>
      <w:r>
        <w:t>Nearby</w:t>
      </w:r>
      <w:proofErr w:type="spellEnd"/>
      <w:r>
        <w:t xml:space="preserve">: Wahl zwischen </w:t>
      </w:r>
      <w:proofErr w:type="spellStart"/>
      <w:r>
        <w:t>Bineary</w:t>
      </w:r>
      <w:proofErr w:type="spellEnd"/>
      <w:r>
        <w:t xml:space="preserve"> und Stream + konkrete Werte, was für ein unterschied hat was gemacht?</w:t>
      </w:r>
    </w:p>
    <w:p w14:paraId="267A9482" w14:textId="77777777" w:rsidR="00D023D8" w:rsidRDefault="00D023D8" w:rsidP="00057C85">
      <w:pPr>
        <w:pStyle w:val="Listenabsatz"/>
        <w:numPr>
          <w:ilvl w:val="1"/>
          <w:numId w:val="22"/>
        </w:numPr>
      </w:pPr>
      <w:r>
        <w:t>Bei MQTT hingegen reicht es die Datei im Stream einzulesen und diese in ein Binary-Array zu konvertieren. Die Binary-Datei kann dann als Single Chunk gesendet werden</w:t>
      </w:r>
    </w:p>
    <w:p w14:paraId="47A0165E" w14:textId="77777777" w:rsidR="00D023D8" w:rsidRDefault="00D023D8" w:rsidP="00057C85"/>
    <w:p w14:paraId="6386F780" w14:textId="77777777" w:rsidR="00D023D8" w:rsidRDefault="00D023D8" w:rsidP="00057C85">
      <w:pPr>
        <w:pStyle w:val="Listenabsatz"/>
      </w:pPr>
    </w:p>
    <w:p w14:paraId="4BD1E428" w14:textId="77777777" w:rsidR="00D023D8" w:rsidRDefault="00D023D8" w:rsidP="00057C85">
      <w:pPr>
        <w:pStyle w:val="Listenabsatz"/>
        <w:numPr>
          <w:ilvl w:val="0"/>
          <w:numId w:val="22"/>
        </w:numPr>
      </w:pPr>
      <w:r>
        <w:t xml:space="preserve">Die Erfahrung zeigt, </w:t>
      </w:r>
      <w:proofErr w:type="gramStart"/>
      <w:r>
        <w:t>das</w:t>
      </w:r>
      <w:proofErr w:type="gramEnd"/>
      <w:r>
        <w:t xml:space="preserve"> oftmals viele </w:t>
      </w:r>
      <w:proofErr w:type="spellStart"/>
      <w:r>
        <w:t>Funktione</w:t>
      </w:r>
      <w:proofErr w:type="spellEnd"/>
      <w:r>
        <w:t xml:space="preserve">, wie etwa das kriegen einer Uri aus dem Path nicht ohne weiteres </w:t>
      </w:r>
      <w:proofErr w:type="spellStart"/>
      <w:r>
        <w:t>Funktionierien</w:t>
      </w:r>
      <w:proofErr w:type="spellEnd"/>
      <w:r>
        <w:t xml:space="preserve">. Beispielsweise kann dort ein </w:t>
      </w:r>
      <w:proofErr w:type="spellStart"/>
      <w:r>
        <w:t>FileProvider</w:t>
      </w:r>
      <w:proofErr w:type="spellEnd"/>
      <w:r>
        <w:t xml:space="preserve"> helfen, welcher jedoch nur im Kontext einer Applikation </w:t>
      </w:r>
      <w:proofErr w:type="spellStart"/>
      <w:r>
        <w:t>fuktioniert</w:t>
      </w:r>
      <w:proofErr w:type="spellEnd"/>
      <w:r>
        <w:t xml:space="preserve"> und damit für eine Bibliothek gänzlich ungeeignet ist.</w:t>
      </w:r>
    </w:p>
    <w:p w14:paraId="4E2AB9A2" w14:textId="77777777" w:rsidR="00D023D8" w:rsidRDefault="00D023D8" w:rsidP="00057C85">
      <w:pPr>
        <w:pStyle w:val="Listenabsatz"/>
        <w:ind w:left="0"/>
      </w:pPr>
    </w:p>
    <w:p w14:paraId="5820534B" w14:textId="77777777" w:rsidR="00D023D8" w:rsidRDefault="00D023D8" w:rsidP="00057C85">
      <w:pPr>
        <w:pStyle w:val="Listenabsatz"/>
        <w:numPr>
          <w:ilvl w:val="0"/>
          <w:numId w:val="22"/>
        </w:numPr>
      </w:pPr>
      <w:r>
        <w:t xml:space="preserve">Aktiviert </w:t>
      </w:r>
      <w:proofErr w:type="spellStart"/>
      <w:r>
        <w:t>NearbyConnection</w:t>
      </w:r>
      <w:proofErr w:type="spellEnd"/>
      <w:r>
        <w:t xml:space="preserve"> WiFi -</w:t>
      </w:r>
      <w:proofErr w:type="spellStart"/>
      <w:r>
        <w:t>Direct</w:t>
      </w:r>
      <w:proofErr w:type="spellEnd"/>
      <w:r>
        <w:t xml:space="preserve"> wird das auf älteren Geräten, wie etwa bei </w:t>
      </w:r>
      <w:proofErr w:type="spellStart"/>
      <w:r>
        <w:t>mri</w:t>
      </w:r>
      <w:proofErr w:type="spellEnd"/>
      <w:r>
        <w:t xml:space="preserve"> s5Mnii und </w:t>
      </w:r>
      <w:proofErr w:type="spellStart"/>
      <w:r>
        <w:t>Lg</w:t>
      </w:r>
      <w:proofErr w:type="spellEnd"/>
      <w:r>
        <w:t xml:space="preserve"> wird eine </w:t>
      </w:r>
      <w:proofErr w:type="spellStart"/>
      <w:r>
        <w:t>Benachrichtugng</w:t>
      </w:r>
      <w:proofErr w:type="spellEnd"/>
      <w:r>
        <w:t xml:space="preserve"> angezeigt. </w:t>
      </w:r>
      <w:proofErr w:type="gramStart"/>
      <w:r>
        <w:t>Bei neueren Geräte</w:t>
      </w:r>
      <w:proofErr w:type="gramEnd"/>
      <w:r>
        <w:t xml:space="preserve"> wie etwa dem S7 und S9 ist das nichtmehr der Fall.</w:t>
      </w:r>
    </w:p>
    <w:p w14:paraId="6B283D1C" w14:textId="77777777" w:rsidR="00D023D8" w:rsidRDefault="00D023D8" w:rsidP="00057C85">
      <w:pPr>
        <w:pStyle w:val="Listenabsatz"/>
        <w:numPr>
          <w:ilvl w:val="0"/>
          <w:numId w:val="22"/>
        </w:numPr>
      </w:pPr>
      <w:r>
        <w:t xml:space="preserve">Die </w:t>
      </w:r>
      <w:proofErr w:type="spellStart"/>
      <w:proofErr w:type="gramStart"/>
      <w:r>
        <w:t>Anforderugen</w:t>
      </w:r>
      <w:proofErr w:type="spellEnd"/>
      <w:r>
        <w:t xml:space="preserve"> ,welche</w:t>
      </w:r>
      <w:proofErr w:type="gramEnd"/>
      <w:r>
        <w:t xml:space="preserve"> die </w:t>
      </w:r>
      <w:proofErr w:type="spellStart"/>
      <w:r>
        <w:t>Bouncing</w:t>
      </w:r>
      <w:proofErr w:type="spellEnd"/>
      <w:r>
        <w:t xml:space="preserve"> Ball stellt konnten im Offline-Modus leider nicht erfüllt werden.</w:t>
      </w:r>
    </w:p>
    <w:p w14:paraId="01BD4559" w14:textId="77777777" w:rsidR="00D023D8" w:rsidRPr="00C72258" w:rsidRDefault="00D023D8" w:rsidP="00057C85">
      <w:pPr>
        <w:pStyle w:val="Listenabsatz"/>
        <w:numPr>
          <w:ilvl w:val="0"/>
          <w:numId w:val="22"/>
        </w:numPr>
      </w:pPr>
      <w:r>
        <w:t xml:space="preserve">Genauso wäre die Möglichkeit des Download-Verzeichnis der </w:t>
      </w:r>
      <w:proofErr w:type="spellStart"/>
      <w:r>
        <w:t>Nearby</w:t>
      </w:r>
      <w:proofErr w:type="spellEnd"/>
      <w:r>
        <w:t xml:space="preserve"> </w:t>
      </w:r>
      <w:proofErr w:type="spellStart"/>
      <w:r>
        <w:t>Conenctions</w:t>
      </w:r>
      <w:proofErr w:type="spellEnd"/>
      <w:r>
        <w:t xml:space="preserve"> API auf den Anwendungsspezifischen Verzeichnis zu ändern erwünscht. Da somit die </w:t>
      </w:r>
      <w:proofErr w:type="spellStart"/>
      <w:r>
        <w:t>Dangerous</w:t>
      </w:r>
      <w:proofErr w:type="spellEnd"/>
      <w:r>
        <w:t>-Berechtigung für den externen Daten-Zugriff entfallen würde.</w:t>
      </w:r>
    </w:p>
    <w:p w14:paraId="551A29A5" w14:textId="77777777" w:rsidR="00D023D8" w:rsidRDefault="00D023D8" w:rsidP="00057C85"/>
    <w:p w14:paraId="67BC6F44" w14:textId="77777777" w:rsidR="00D023D8" w:rsidRDefault="00D023D8" w:rsidP="00057C85">
      <w:r>
        <w:t xml:space="preserve">Das sich MQTT in den meisten </w:t>
      </w:r>
      <w:proofErr w:type="spellStart"/>
      <w:r>
        <w:t>IoT-Netwerken</w:t>
      </w:r>
      <w:proofErr w:type="spellEnd"/>
      <w:r>
        <w:t xml:space="preserve"> durchsetzt (link) ist kein Wunder. Der Verbindungsaufbau seitens MQTT ist in wenigen Sekunden hergestellt. </w:t>
      </w:r>
    </w:p>
    <w:p w14:paraId="430569C1" w14:textId="77777777" w:rsidR="00D023D8" w:rsidRDefault="00D023D8" w:rsidP="00057C85"/>
    <w:p w14:paraId="41B6FA17" w14:textId="77777777" w:rsidR="00D023D8" w:rsidRDefault="00D023D8" w:rsidP="00057C85"/>
    <w:p w14:paraId="23A50A31" w14:textId="77777777" w:rsidR="00D023D8" w:rsidRDefault="00D023D8" w:rsidP="00057C85">
      <w:pPr>
        <w:pStyle w:val="Kommentartext"/>
      </w:pPr>
    </w:p>
    <w:p w14:paraId="62FB26EF" w14:textId="581189F8" w:rsidR="00D023D8" w:rsidRDefault="00D023D8">
      <w:pPr>
        <w:pStyle w:val="Kommentartext"/>
      </w:pPr>
    </w:p>
  </w:comment>
  <w:comment w:id="146" w:author="AcerPredator" w:date="2020-06-02T11:19:00Z" w:initials="A">
    <w:p w14:paraId="247D6703" w14:textId="3D2623A9" w:rsidR="00D023D8" w:rsidRDefault="00D023D8">
      <w:pPr>
        <w:pStyle w:val="Kommentartext"/>
      </w:pPr>
      <w:r>
        <w:rPr>
          <w:rStyle w:val="Kommentarzeichen"/>
        </w:rPr>
        <w:annotationRef/>
      </w:r>
      <w:r>
        <w:t>Lieber in den Fließtext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179DB0" w15:done="0"/>
  <w15:commentEx w15:paraId="3208B37E" w15:done="0"/>
  <w15:commentEx w15:paraId="5EF9C27B" w15:done="0"/>
  <w15:commentEx w15:paraId="10E504AB" w15:done="0"/>
  <w15:commentEx w15:paraId="0C4C749F" w15:done="0"/>
  <w15:commentEx w15:paraId="7103DEE5" w15:done="0"/>
  <w15:commentEx w15:paraId="31DDCD2F" w15:done="0"/>
  <w15:commentEx w15:paraId="7C294FAB" w15:done="0"/>
  <w15:commentEx w15:paraId="46B74617" w15:done="0"/>
  <w15:commentEx w15:paraId="0008AC0A" w15:done="0"/>
  <w15:commentEx w15:paraId="34E83493" w15:done="0"/>
  <w15:commentEx w15:paraId="218CC910" w15:done="0"/>
  <w15:commentEx w15:paraId="15EA7042" w15:done="0"/>
  <w15:commentEx w15:paraId="75CF84A0" w15:done="0"/>
  <w15:commentEx w15:paraId="68AD89DD" w15:done="0"/>
  <w15:commentEx w15:paraId="1F9008A8" w15:done="0"/>
  <w15:commentEx w15:paraId="763CA5B5" w15:done="0"/>
  <w15:commentEx w15:paraId="198931E8" w15:done="0"/>
  <w15:commentEx w15:paraId="5FE2ED4A" w15:done="0"/>
  <w15:commentEx w15:paraId="2A823589" w15:done="0"/>
  <w15:commentEx w15:paraId="4B39F9E3" w15:paraIdParent="2A823589" w15:done="0"/>
  <w15:commentEx w15:paraId="737E148C" w15:done="0"/>
  <w15:commentEx w15:paraId="3AA24051" w15:done="0"/>
  <w15:commentEx w15:paraId="135DEBF7" w15:done="0"/>
  <w15:commentEx w15:paraId="3A22A340" w15:done="0"/>
  <w15:commentEx w15:paraId="1CB61955" w15:done="0"/>
  <w15:commentEx w15:paraId="14E64BF3" w15:done="0"/>
  <w15:commentEx w15:paraId="4067C5F6" w15:done="0"/>
  <w15:commentEx w15:paraId="1C689696" w15:done="0"/>
  <w15:commentEx w15:paraId="42A1275E" w15:done="0"/>
  <w15:commentEx w15:paraId="4EBB92F3" w15:done="0"/>
  <w15:commentEx w15:paraId="6E5AA0BC" w15:done="0"/>
  <w15:commentEx w15:paraId="3CC260CA" w15:done="0"/>
  <w15:commentEx w15:paraId="22F72F00" w15:done="0"/>
  <w15:commentEx w15:paraId="464C214C" w15:done="0"/>
  <w15:commentEx w15:paraId="6C2D4026" w15:done="0"/>
  <w15:commentEx w15:paraId="0A1EF676" w15:done="0"/>
  <w15:commentEx w15:paraId="4BE25DC7" w15:done="0"/>
  <w15:commentEx w15:paraId="76A84018" w15:done="0"/>
  <w15:commentEx w15:paraId="40C9753A" w15:done="0"/>
  <w15:commentEx w15:paraId="7C37E4F5" w15:done="0"/>
  <w15:commentEx w15:paraId="24D5FAFB" w15:done="0"/>
  <w15:commentEx w15:paraId="7D562339" w15:done="0"/>
  <w15:commentEx w15:paraId="79B6E5C2" w15:done="0"/>
  <w15:commentEx w15:paraId="2463CA57" w15:done="0"/>
  <w15:commentEx w15:paraId="10768F2F" w15:done="0"/>
  <w15:commentEx w15:paraId="56D08A5B" w15:done="0"/>
  <w15:commentEx w15:paraId="0B9F3DD9" w15:done="0"/>
  <w15:commentEx w15:paraId="62FB26EF" w15:done="0"/>
  <w15:commentEx w15:paraId="247D67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179DB0" w16cid:durableId="227D5045"/>
  <w16cid:commentId w16cid:paraId="3208B37E" w16cid:durableId="2295153C"/>
  <w16cid:commentId w16cid:paraId="5EF9C27B" w16cid:durableId="227FE2C6"/>
  <w16cid:commentId w16cid:paraId="10E504AB" w16cid:durableId="227FE7FB"/>
  <w16cid:commentId w16cid:paraId="0C4C749F" w16cid:durableId="2294CFBD"/>
  <w16cid:commentId w16cid:paraId="7103DEE5" w16cid:durableId="223EE5E1"/>
  <w16cid:commentId w16cid:paraId="31DDCD2F" w16cid:durableId="2282A31A"/>
  <w16cid:commentId w16cid:paraId="7C294FAB" w16cid:durableId="223E4E0C"/>
  <w16cid:commentId w16cid:paraId="46B74617" w16cid:durableId="227FFFD3"/>
  <w16cid:commentId w16cid:paraId="0008AC0A" w16cid:durableId="228644DA"/>
  <w16cid:commentId w16cid:paraId="34E83493" w16cid:durableId="2282AE78"/>
  <w16cid:commentId w16cid:paraId="218CC910" w16cid:durableId="223E4DFD"/>
  <w16cid:commentId w16cid:paraId="15EA7042" w16cid:durableId="223E4DEE"/>
  <w16cid:commentId w16cid:paraId="75CF84A0" w16cid:durableId="2282B454"/>
  <w16cid:commentId w16cid:paraId="68AD89DD" w16cid:durableId="22544757"/>
  <w16cid:commentId w16cid:paraId="1F9008A8" w16cid:durableId="2280BB62"/>
  <w16cid:commentId w16cid:paraId="763CA5B5" w16cid:durableId="2276BE38"/>
  <w16cid:commentId w16cid:paraId="198931E8" w16cid:durableId="2294C939"/>
  <w16cid:commentId w16cid:paraId="5FE2ED4A" w16cid:durableId="2294C8A1"/>
  <w16cid:commentId w16cid:paraId="2A823589" w16cid:durableId="22582FFE"/>
  <w16cid:commentId w16cid:paraId="4B39F9E3" w16cid:durableId="22584AAB"/>
  <w16cid:commentId w16cid:paraId="737E148C" w16cid:durableId="22644AAD"/>
  <w16cid:commentId w16cid:paraId="3AA24051" w16cid:durableId="2279B1DE"/>
  <w16cid:commentId w16cid:paraId="135DEBF7" w16cid:durableId="22843C92"/>
  <w16cid:commentId w16cid:paraId="3A22A340" w16cid:durableId="22938513"/>
  <w16cid:commentId w16cid:paraId="1CB61955" w16cid:durableId="2280A5FB"/>
  <w16cid:commentId w16cid:paraId="14E64BF3" w16cid:durableId="2284404B"/>
  <w16cid:commentId w16cid:paraId="4067C5F6" w16cid:durableId="2284DD1F"/>
  <w16cid:commentId w16cid:paraId="1C689696" w16cid:durableId="2284DE38"/>
  <w16cid:commentId w16cid:paraId="42A1275E" w16cid:durableId="22803473"/>
  <w16cid:commentId w16cid:paraId="4EBB92F3" w16cid:durableId="227BB7B4"/>
  <w16cid:commentId w16cid:paraId="6E5AA0BC" w16cid:durableId="2284F5DF"/>
  <w16cid:commentId w16cid:paraId="3CC260CA" w16cid:durableId="228035D4"/>
  <w16cid:commentId w16cid:paraId="22F72F00" w16cid:durableId="228035C1"/>
  <w16cid:commentId w16cid:paraId="464C214C" w16cid:durableId="228036AA"/>
  <w16cid:commentId w16cid:paraId="6C2D4026" w16cid:durableId="2280379C"/>
  <w16cid:commentId w16cid:paraId="0A1EF676" w16cid:durableId="2293FCFF"/>
  <w16cid:commentId w16cid:paraId="4BE25DC7" w16cid:durableId="22940FD0"/>
  <w16cid:commentId w16cid:paraId="76A84018" w16cid:durableId="22935305"/>
  <w16cid:commentId w16cid:paraId="40C9753A" w16cid:durableId="226C7207"/>
  <w16cid:commentId w16cid:paraId="7C37E4F5" w16cid:durableId="22938B73"/>
  <w16cid:commentId w16cid:paraId="24D5FAFB" w16cid:durableId="22938A69"/>
  <w16cid:commentId w16cid:paraId="7D562339" w16cid:durableId="22939073"/>
  <w16cid:commentId w16cid:paraId="79B6E5C2" w16cid:durableId="228529B1"/>
  <w16cid:commentId w16cid:paraId="2463CA57" w16cid:durableId="229391B6"/>
  <w16cid:commentId w16cid:paraId="10768F2F" w16cid:durableId="2285364A"/>
  <w16cid:commentId w16cid:paraId="56D08A5B" w16cid:durableId="22853780"/>
  <w16cid:commentId w16cid:paraId="0B9F3DD9" w16cid:durableId="228537A4"/>
  <w16cid:commentId w16cid:paraId="62FB26EF" w16cid:durableId="227D26C2"/>
  <w16cid:commentId w16cid:paraId="247D6703" w16cid:durableId="2280B4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D4C92" w14:textId="77777777" w:rsidR="00987187" w:rsidRDefault="00987187">
      <w:pPr>
        <w:spacing w:before="0" w:line="240" w:lineRule="auto"/>
      </w:pPr>
      <w:r>
        <w:separator/>
      </w:r>
    </w:p>
  </w:endnote>
  <w:endnote w:type="continuationSeparator" w:id="0">
    <w:p w14:paraId="767248F6" w14:textId="77777777" w:rsidR="00987187" w:rsidRDefault="0098718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FF970" w14:textId="77777777" w:rsidR="00D023D8" w:rsidRDefault="00D023D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0C59E" w14:textId="77777777" w:rsidR="00987187" w:rsidRDefault="00987187">
      <w:pPr>
        <w:spacing w:before="0" w:line="240" w:lineRule="auto"/>
      </w:pPr>
      <w:r>
        <w:separator/>
      </w:r>
    </w:p>
  </w:footnote>
  <w:footnote w:type="continuationSeparator" w:id="0">
    <w:p w14:paraId="41DAB82E" w14:textId="77777777" w:rsidR="00987187" w:rsidRDefault="00987187">
      <w:pPr>
        <w:spacing w:before="0" w:line="240" w:lineRule="auto"/>
      </w:pPr>
      <w:r>
        <w:continuationSeparator/>
      </w:r>
    </w:p>
  </w:footnote>
  <w:footnote w:id="1">
    <w:p w14:paraId="67BC9A47" w14:textId="77777777" w:rsidR="00D023D8" w:rsidRDefault="00D023D8" w:rsidP="009367E9">
      <w:pPr>
        <w:pStyle w:val="Funotentext"/>
      </w:pPr>
      <w:r>
        <w:rPr>
          <w:rStyle w:val="Funotenzeichen"/>
        </w:rPr>
        <w:footnoteRef/>
      </w:r>
      <w:r>
        <w:t xml:space="preserve"> Die Daten, welche zur Bildung der in der Tabelle ermittelten Werte dienen aus einem LG G2 mini LTE, ein Samsung Galaxy S7 Edge, sowie ein Samsung Galaxy S9. Ausgenommen sind die Werte für den Größenbereich der APKs.</w:t>
      </w:r>
    </w:p>
  </w:footnote>
  <w:footnote w:id="2">
    <w:p w14:paraId="3A0AB64C" w14:textId="11808DA4" w:rsidR="00D023D8" w:rsidRDefault="00D023D8" w:rsidP="005B59CB">
      <w:pPr>
        <w:pStyle w:val="Funotentext"/>
      </w:pPr>
      <w:r>
        <w:rPr>
          <w:rStyle w:val="Funotenzeichen"/>
        </w:rPr>
        <w:footnoteRef/>
      </w:r>
      <w:r>
        <w:t xml:space="preserve"> Der Durchschnitt aller im Play Store angebotenen Anwendungen beträgt dabei 11,5 MByte</w:t>
      </w:r>
      <w:r w:rsidRPr="00B650A8">
        <w:t xml:space="preserve"> </w:t>
      </w:r>
      <w:sdt>
        <w:sdtPr>
          <w:alias w:val="Don't edit this field"/>
          <w:tag w:val="CitaviPlaceholder#61236d22-9de7-4c5f-b5e2-fbcf85b408d6"/>
          <w:id w:val="308133259"/>
          <w:placeholder>
            <w:docPart w:val="ACD8AB3E53054180895A0A3CA1EE367F"/>
          </w:placeholder>
        </w:sdtPr>
        <w:sdtContent>
          <w:r>
            <w:fldChar w:fldCharType="begin"/>
          </w:r>
          <w:r>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}</w:instrText>
          </w:r>
          <w:r>
            <w:fldChar w:fldCharType="separate"/>
          </w:r>
          <w:r>
            <w:t>[5]</w:t>
          </w:r>
          <w:r>
            <w:fldChar w:fldCharType="end"/>
          </w:r>
        </w:sdtContent>
      </w:sdt>
      <w:r>
        <w:t>.</w:t>
      </w:r>
    </w:p>
  </w:footnote>
  <w:footnote w:id="3">
    <w:p w14:paraId="5844ACF2" w14:textId="65068AF5" w:rsidR="00D023D8" w:rsidRDefault="00D023D8">
      <w:pPr>
        <w:pStyle w:val="Funotentext"/>
      </w:pPr>
      <w:r>
        <w:rPr>
          <w:rStyle w:val="Funotenzeichen"/>
        </w:rPr>
        <w:footnoteRef/>
      </w:r>
      <w:r>
        <w:t xml:space="preserve"> Ein Topic ist ein UTF-8 Encodierter String der durch einen Schrägstrich (‚/‘ U+002F) hierarchisch, gleichend einer Baumstruktur, untergliedert werden kann z.B. „Baum/Zweig“ inkludiert „Baum/Zweig/Blatt“ ( </w:t>
      </w:r>
      <w:sdt>
        <w:sdtPr>
          <w:alias w:val="Don't edit this field"/>
          <w:tag w:val="CitaviPlaceholder#701e6fed-198c-4ef2-a936-739c06e6016a"/>
          <w:id w:val="-2025160518"/>
          <w:placeholder>
            <w:docPart w:val="DefaultPlaceholder_-1854013440"/>
          </w:placeholder>
        </w:sdtPr>
        <w:sdtContent>
          <w:r>
            <w:fldChar w:fldCharType="begin"/>
          </w:r>
          <w:r>
            <w:instrText>ADDIN CitaviPlaceholder{eyIkaWQiOiIxIiwiRW50cmllcyI6W3siJGlkIjoiMiIsIklkIjoiOGY4ODQwNjAtNjNiYi00MGU2LThhNGMtNzY2ODJhMTRiOTc3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ZTk3NTVlOGMtZjhlMy00MDJiLWE4N2QtZDRiM2RiYWFmYjVmIiwiVGV4dCI6IlsxMF0iLCJXQUlWZXJzaW9uIjoiNi4zLjAuMCJ9}</w:instrText>
          </w:r>
          <w:r>
            <w:fldChar w:fldCharType="separate"/>
          </w:r>
          <w:r>
            <w:t>[10]</w:t>
          </w:r>
          <w:r>
            <w:fldChar w:fldCharType="end"/>
          </w:r>
        </w:sdtContent>
      </w:sdt>
      <w:r>
        <w:t>).</w:t>
      </w:r>
    </w:p>
  </w:footnote>
  <w:footnote w:id="4">
    <w:p w14:paraId="01600D4D" w14:textId="50F0FBCA" w:rsidR="00D023D8" w:rsidRDefault="00D023D8" w:rsidP="00C66376">
      <w:pPr>
        <w:pStyle w:val="Funotentext"/>
      </w:pPr>
      <w:r>
        <w:rPr>
          <w:rStyle w:val="Funotenzeichen"/>
        </w:rPr>
        <w:footnoteRef/>
      </w:r>
      <w:r>
        <w:t xml:space="preserve"> Die 24 Stunden in Millisekunden entsprechen dabei </w:t>
      </w:r>
      <m:oMath>
        <m:r>
          <w:rPr>
            <w:rFonts w:ascii="Cambria Math" w:hAnsi="Cambria Math"/>
          </w:rPr>
          <m:t>86,4⋅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ms</m:t>
        </m:r>
      </m:oMath>
      <w:r>
        <w:t>.</w:t>
      </w:r>
    </w:p>
  </w:footnote>
  <w:footnote w:id="5">
    <w:p w14:paraId="16777201" w14:textId="1110F66D" w:rsidR="00D023D8" w:rsidRDefault="00D023D8" w:rsidP="00F96046">
      <w:pPr>
        <w:pStyle w:val="Funotentext"/>
      </w:pPr>
      <w:r>
        <w:rPr>
          <w:rStyle w:val="Funotenzeichen"/>
        </w:rPr>
        <w:footnoteRef/>
      </w:r>
      <w:r>
        <w:t xml:space="preserve"> Dabei werden die Daten von </w:t>
      </w:r>
      <w:proofErr w:type="spellStart"/>
      <w:r>
        <w:t>Nearby</w:t>
      </w:r>
      <w:proofErr w:type="spellEnd"/>
      <w:r>
        <w:t xml:space="preserve"> Connections in einem externen Verzeichnis gespeichert, da </w:t>
      </w:r>
      <w:proofErr w:type="spellStart"/>
      <w:r>
        <w:t>Nearby</w:t>
      </w:r>
      <w:proofErr w:type="spellEnd"/>
      <w:r>
        <w:t xml:space="preserve"> Connections in einem separaten Prozess läuft und dadurch keinen Zugriff auf den Anwendungsspezifischen Verzeichnis der Anwendung hat, welche die API nutzt.</w:t>
      </w:r>
    </w:p>
  </w:footnote>
  <w:footnote w:id="6">
    <w:p w14:paraId="082EDA72" w14:textId="362DFE45" w:rsidR="00D023D8" w:rsidRDefault="00D023D8">
      <w:pPr>
        <w:pStyle w:val="Funotentext"/>
      </w:pPr>
      <w:r>
        <w:rPr>
          <w:rStyle w:val="Funotenzeichen"/>
        </w:rPr>
        <w:footnoteRef/>
      </w:r>
      <w:r>
        <w:t xml:space="preserve"> Denkbar wäre es auch das Chunking zu benutzten, um eine Priorisierung zu ermöglichen. Um die gleiche Verhaltensweise seitens beider Adapter zu erzielen, müsste jedoch auch beim </w:t>
      </w:r>
      <w:proofErr w:type="spellStart"/>
      <w:r>
        <w:t>NeConAdapter</w:t>
      </w:r>
      <w:proofErr w:type="spellEnd"/>
      <w:r>
        <w:t xml:space="preserve"> eine solche File-Priorisierung durch Chunking implementiert werden. Dies würde den Datenübertragung Prozess verlangsamen und soll daher nicht implementiert wird.</w:t>
      </w:r>
    </w:p>
  </w:footnote>
  <w:footnote w:id="7">
    <w:p w14:paraId="7242887C" w14:textId="2C884DC6" w:rsidR="00D023D8" w:rsidRDefault="00D023D8">
      <w:pPr>
        <w:pStyle w:val="Funotentext"/>
      </w:pPr>
      <w:r>
        <w:rPr>
          <w:rStyle w:val="Funotenzeichen"/>
        </w:rPr>
        <w:footnoteRef/>
      </w:r>
      <w:r>
        <w:t xml:space="preserve"> Der Samsung hatte hierbei zwischenzeitlich eine Downloadgeschwindigkeit von 90 Mbit/s. Während es beim G6 8 Mbit/s und bei G5 31.5 Mbit/s waren. Der LG schaffte 5 Mbit/s und der Samsung s7edge wiederum 35 Mbit/s.</w:t>
      </w:r>
    </w:p>
  </w:footnote>
  <w:footnote w:id="8">
    <w:p w14:paraId="42B6EE7A" w14:textId="7B0600A8" w:rsidR="00D023D8" w:rsidRDefault="00D023D8">
      <w:pPr>
        <w:pStyle w:val="Funotentext"/>
      </w:pPr>
      <w:r>
        <w:rPr>
          <w:rStyle w:val="Funotenzeichen"/>
        </w:rPr>
        <w:footnoteRef/>
      </w:r>
      <w:r>
        <w:t xml:space="preserve"> Hierbei sollte beachtet werden, dass bei zu schnellen Übertragungen das Smartphone selbst zum Flaschenhals werden kann und dies in diesem Fall (90 Nachrichten/s) nicht vollständig ausgeschlossen werden kann.</w:t>
      </w:r>
    </w:p>
  </w:footnote>
  <w:footnote w:id="9">
    <w:p w14:paraId="495EB425" w14:textId="3C701161" w:rsidR="00D023D8" w:rsidRDefault="00D023D8" w:rsidP="000517A6">
      <w:pPr>
        <w:pStyle w:val="Funotentext"/>
      </w:pPr>
      <w:r>
        <w:rPr>
          <w:rStyle w:val="Funotenzeichen"/>
        </w:rPr>
        <w:footnoteRef/>
      </w:r>
      <w:r>
        <w:t xml:space="preserve"> Bei Nutzung der </w:t>
      </w:r>
      <w:proofErr w:type="spellStart"/>
      <w:r>
        <w:t>Nearfly</w:t>
      </w:r>
      <w:proofErr w:type="spellEnd"/>
      <w:r>
        <w:t xml:space="preserve"> API über den </w:t>
      </w:r>
      <w:proofErr w:type="spellStart"/>
      <w:r>
        <w:t>NearflyService</w:t>
      </w:r>
      <w:proofErr w:type="spellEnd"/>
      <w:r>
        <w:t xml:space="preserve">, ist hierbei zu beachten, </w:t>
      </w:r>
      <w:proofErr w:type="gramStart"/>
      <w:r>
        <w:t>das</w:t>
      </w:r>
      <w:proofErr w:type="gramEnd"/>
      <w:r>
        <w:t xml:space="preserve"> Methodenaufrufe des </w:t>
      </w:r>
      <w:proofErr w:type="spellStart"/>
      <w:r>
        <w:t>NearflyService</w:t>
      </w:r>
      <w:proofErr w:type="spellEnd"/>
      <w:r>
        <w:t xml:space="preserve"> erst nach dem erfolgreichen Binding des Services möglich sind.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CCE5" w14:textId="4A589F31" w:rsidR="00D023D8" w:rsidRDefault="00D023D8" w:rsidP="003527B5">
    <w:pPr>
      <w:pStyle w:val="Kopfzeile"/>
      <w:tabs>
        <w:tab w:val="clear" w:pos="7938"/>
        <w:tab w:val="left" w:pos="6249"/>
        <w:tab w:val="right" w:pos="8505"/>
      </w:tabs>
    </w:pPr>
    <w:r>
      <w:rPr>
        <w:noProof/>
      </w:rPr>
      <w:fldChar w:fldCharType="begin"/>
    </w:r>
    <w:r>
      <w:rPr>
        <w:noProof/>
      </w:rPr>
      <w:instrText xml:space="preserve"> STYLEREF  "Überschrift (augeblendet im Inhaltsverzeichnis)"  \* MERGEFORMAT </w:instrText>
    </w:r>
    <w:r w:rsidR="00434B48">
      <w:rPr>
        <w:noProof/>
      </w:rPr>
      <w:fldChar w:fldCharType="separate"/>
    </w:r>
    <w:r w:rsidR="00621746">
      <w:rPr>
        <w:noProof/>
      </w:rPr>
      <w:t>Inhaltsverzeichnis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3DC81" w14:textId="07DC3538" w:rsidR="00D023D8" w:rsidRPr="003527B5" w:rsidRDefault="00D023D8" w:rsidP="003527B5">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621746">
      <w:rPr>
        <w:noProof/>
      </w:rPr>
      <w:instrText>2</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621746">
      <w:rPr>
        <w:noProof/>
      </w:rPr>
      <w:instrText>2</w:instrText>
    </w:r>
    <w:r>
      <w:rPr>
        <w:noProof/>
      </w:rPr>
      <w:fldChar w:fldCharType="end"/>
    </w:r>
    <w:r>
      <w:instrText xml:space="preserve"> " " \* MERGEFORMAT </w:instrText>
    </w:r>
    <w:r>
      <w:fldChar w:fldCharType="separate"/>
    </w:r>
    <w:r w:rsidR="00621746">
      <w:rPr>
        <w:noProof/>
      </w:rPr>
      <w:instrText>2</w:instrText>
    </w:r>
    <w:r w:rsidR="00621746">
      <w:instrText xml:space="preserve"> </w:instrText>
    </w:r>
    <w:r>
      <w:fldChar w:fldCharType="end"/>
    </w:r>
    <w:r>
      <w:instrText xml:space="preserve"> \* MERGEFORMAT </w:instrText>
    </w:r>
    <w:r>
      <w:fldChar w:fldCharType="separate"/>
    </w:r>
    <w:r w:rsidR="00621746">
      <w:rPr>
        <w:noProof/>
      </w:rPr>
      <w:t xml:space="preserve">2 </w:t>
    </w:r>
    <w:r>
      <w:fldChar w:fldCharType="end"/>
    </w:r>
    <w:r>
      <w:rPr>
        <w:noProof/>
      </w:rPr>
      <w:fldChar w:fldCharType="begin"/>
    </w:r>
    <w:r>
      <w:rPr>
        <w:noProof/>
      </w:rPr>
      <w:instrText xml:space="preserve"> STYLEREF "Überschrift 1" \* MERGEFORMAT </w:instrText>
    </w:r>
    <w:r>
      <w:rPr>
        <w:noProof/>
      </w:rPr>
      <w:fldChar w:fldCharType="separate"/>
    </w:r>
    <w:r w:rsidR="00621746">
      <w:rPr>
        <w:noProof/>
      </w:rPr>
      <w:t>Anforderungsanalyse</w:t>
    </w:r>
    <w:r>
      <w:rPr>
        <w:noProof/>
      </w:rPr>
      <w:fldChar w:fldCharType="end"/>
    </w:r>
    <w:r>
      <w:tab/>
    </w: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273"/>
        </w:tabs>
        <w:ind w:left="1273"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25934"/>
    <w:multiLevelType w:val="hybridMultilevel"/>
    <w:tmpl w:val="63344AA6"/>
    <w:lvl w:ilvl="0" w:tplc="9976F35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456D7"/>
    <w:multiLevelType w:val="hybridMultilevel"/>
    <w:tmpl w:val="938E30E4"/>
    <w:lvl w:ilvl="0" w:tplc="E348F8C0">
      <w:start w:val="5"/>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AA86FD5"/>
    <w:multiLevelType w:val="hybridMultilevel"/>
    <w:tmpl w:val="5ED465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C5C4D45"/>
    <w:multiLevelType w:val="hybridMultilevel"/>
    <w:tmpl w:val="74464354"/>
    <w:lvl w:ilvl="0" w:tplc="C4349F2A">
      <w:start w:val="1"/>
      <w:numFmt w:val="bullet"/>
      <w:lvlText w:val="-"/>
      <w:lvlJc w:val="left"/>
      <w:pPr>
        <w:ind w:left="720" w:hanging="360"/>
      </w:pPr>
      <w:rPr>
        <w:rFonts w:ascii="Times New Roman" w:eastAsia="Times New Roman" w:hAnsi="Times New Roman" w:cs="Times New Roman" w:hint="default"/>
      </w:rPr>
    </w:lvl>
    <w:lvl w:ilvl="1" w:tplc="45A2DF98">
      <w:start w:val="1"/>
      <w:numFmt w:val="bullet"/>
      <w:lvlText w:val="o"/>
      <w:lvlJc w:val="left"/>
      <w:pPr>
        <w:ind w:left="1440" w:hanging="360"/>
      </w:pPr>
      <w:rPr>
        <w:rFonts w:ascii="Courier New" w:hAnsi="Courier New" w:cs="Courier New"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FFF549B"/>
    <w:multiLevelType w:val="hybridMultilevel"/>
    <w:tmpl w:val="322668EA"/>
    <w:lvl w:ilvl="0" w:tplc="6F1E2B86">
      <w:start w:val="16"/>
      <w:numFmt w:val="bullet"/>
      <w:lvlText w:val="-"/>
      <w:lvlJc w:val="left"/>
      <w:pPr>
        <w:ind w:left="414" w:hanging="360"/>
      </w:pPr>
      <w:rPr>
        <w:rFonts w:ascii="Times New Roman" w:eastAsia="Times New Roman" w:hAnsi="Times New Roman" w:cs="Times New Roman" w:hint="default"/>
      </w:rPr>
    </w:lvl>
    <w:lvl w:ilvl="1" w:tplc="04070003" w:tentative="1">
      <w:start w:val="1"/>
      <w:numFmt w:val="bullet"/>
      <w:lvlText w:val="o"/>
      <w:lvlJc w:val="left"/>
      <w:pPr>
        <w:ind w:left="1134" w:hanging="360"/>
      </w:pPr>
      <w:rPr>
        <w:rFonts w:ascii="Courier New" w:hAnsi="Courier New" w:cs="Courier New" w:hint="default"/>
      </w:rPr>
    </w:lvl>
    <w:lvl w:ilvl="2" w:tplc="04070005" w:tentative="1">
      <w:start w:val="1"/>
      <w:numFmt w:val="bullet"/>
      <w:lvlText w:val=""/>
      <w:lvlJc w:val="left"/>
      <w:pPr>
        <w:ind w:left="1854" w:hanging="360"/>
      </w:pPr>
      <w:rPr>
        <w:rFonts w:ascii="Wingdings" w:hAnsi="Wingdings" w:hint="default"/>
      </w:rPr>
    </w:lvl>
    <w:lvl w:ilvl="3" w:tplc="04070001" w:tentative="1">
      <w:start w:val="1"/>
      <w:numFmt w:val="bullet"/>
      <w:lvlText w:val=""/>
      <w:lvlJc w:val="left"/>
      <w:pPr>
        <w:ind w:left="2574" w:hanging="360"/>
      </w:pPr>
      <w:rPr>
        <w:rFonts w:ascii="Symbol" w:hAnsi="Symbol" w:hint="default"/>
      </w:rPr>
    </w:lvl>
    <w:lvl w:ilvl="4" w:tplc="04070003" w:tentative="1">
      <w:start w:val="1"/>
      <w:numFmt w:val="bullet"/>
      <w:lvlText w:val="o"/>
      <w:lvlJc w:val="left"/>
      <w:pPr>
        <w:ind w:left="3294" w:hanging="360"/>
      </w:pPr>
      <w:rPr>
        <w:rFonts w:ascii="Courier New" w:hAnsi="Courier New" w:cs="Courier New" w:hint="default"/>
      </w:rPr>
    </w:lvl>
    <w:lvl w:ilvl="5" w:tplc="04070005" w:tentative="1">
      <w:start w:val="1"/>
      <w:numFmt w:val="bullet"/>
      <w:lvlText w:val=""/>
      <w:lvlJc w:val="left"/>
      <w:pPr>
        <w:ind w:left="4014" w:hanging="360"/>
      </w:pPr>
      <w:rPr>
        <w:rFonts w:ascii="Wingdings" w:hAnsi="Wingdings" w:hint="default"/>
      </w:rPr>
    </w:lvl>
    <w:lvl w:ilvl="6" w:tplc="04070001" w:tentative="1">
      <w:start w:val="1"/>
      <w:numFmt w:val="bullet"/>
      <w:lvlText w:val=""/>
      <w:lvlJc w:val="left"/>
      <w:pPr>
        <w:ind w:left="4734" w:hanging="360"/>
      </w:pPr>
      <w:rPr>
        <w:rFonts w:ascii="Symbol" w:hAnsi="Symbol" w:hint="default"/>
      </w:rPr>
    </w:lvl>
    <w:lvl w:ilvl="7" w:tplc="04070003" w:tentative="1">
      <w:start w:val="1"/>
      <w:numFmt w:val="bullet"/>
      <w:lvlText w:val="o"/>
      <w:lvlJc w:val="left"/>
      <w:pPr>
        <w:ind w:left="5454" w:hanging="360"/>
      </w:pPr>
      <w:rPr>
        <w:rFonts w:ascii="Courier New" w:hAnsi="Courier New" w:cs="Courier New" w:hint="default"/>
      </w:rPr>
    </w:lvl>
    <w:lvl w:ilvl="8" w:tplc="04070005" w:tentative="1">
      <w:start w:val="1"/>
      <w:numFmt w:val="bullet"/>
      <w:lvlText w:val=""/>
      <w:lvlJc w:val="left"/>
      <w:pPr>
        <w:ind w:left="6174" w:hanging="360"/>
      </w:pPr>
      <w:rPr>
        <w:rFonts w:ascii="Wingdings" w:hAnsi="Wingdings" w:hint="default"/>
      </w:rPr>
    </w:lvl>
  </w:abstractNum>
  <w:abstractNum w:abstractNumId="15" w15:restartNumberingAfterBreak="0">
    <w:nsid w:val="11830EEB"/>
    <w:multiLevelType w:val="hybridMultilevel"/>
    <w:tmpl w:val="42588316"/>
    <w:lvl w:ilvl="0" w:tplc="09AEAAE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88B499F"/>
    <w:multiLevelType w:val="hybridMultilevel"/>
    <w:tmpl w:val="02EEA8DC"/>
    <w:lvl w:ilvl="0" w:tplc="06543C2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89670E4"/>
    <w:multiLevelType w:val="hybridMultilevel"/>
    <w:tmpl w:val="5CDCE878"/>
    <w:lvl w:ilvl="0" w:tplc="5748FB96">
      <w:start w:val="1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8B91BEB"/>
    <w:multiLevelType w:val="hybridMultilevel"/>
    <w:tmpl w:val="40C402DE"/>
    <w:lvl w:ilvl="0" w:tplc="D02C9DD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9212D6F"/>
    <w:multiLevelType w:val="hybridMultilevel"/>
    <w:tmpl w:val="34CE137A"/>
    <w:lvl w:ilvl="0" w:tplc="8D3CC092">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A143A65"/>
    <w:multiLevelType w:val="hybridMultilevel"/>
    <w:tmpl w:val="15A609A8"/>
    <w:lvl w:ilvl="0" w:tplc="21588266">
      <w:start w:val="60"/>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A667905"/>
    <w:multiLevelType w:val="hybridMultilevel"/>
    <w:tmpl w:val="F4D41BF8"/>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BED7F00"/>
    <w:multiLevelType w:val="hybridMultilevel"/>
    <w:tmpl w:val="218094E2"/>
    <w:lvl w:ilvl="0" w:tplc="432E87B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E573300"/>
    <w:multiLevelType w:val="hybridMultilevel"/>
    <w:tmpl w:val="EF6459FE"/>
    <w:lvl w:ilvl="0" w:tplc="C21E7756">
      <w:start w:val="1"/>
      <w:numFmt w:val="upperLetter"/>
      <w:pStyle w:val="Anhang"/>
      <w:lvlText w:val="Anhang %1"/>
      <w:lvlJc w:val="left"/>
      <w:pPr>
        <w:ind w:left="360" w:hanging="360"/>
      </w:pPr>
      <w:rPr>
        <w:rFonts w:asciiTheme="majorHAnsi" w:hAnsiTheme="majorHAnsi" w:hint="default"/>
        <w:b/>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AA068FA"/>
    <w:multiLevelType w:val="hybridMultilevel"/>
    <w:tmpl w:val="6FE62DAE"/>
    <w:lvl w:ilvl="0" w:tplc="3148EFC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BFB701B"/>
    <w:multiLevelType w:val="hybridMultilevel"/>
    <w:tmpl w:val="9E1870C6"/>
    <w:lvl w:ilvl="0" w:tplc="FD0EBF9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C5F72EB"/>
    <w:multiLevelType w:val="hybridMultilevel"/>
    <w:tmpl w:val="BDFE61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C6F48A8"/>
    <w:multiLevelType w:val="hybridMultilevel"/>
    <w:tmpl w:val="CCF8E4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2D12DF7"/>
    <w:multiLevelType w:val="hybridMultilevel"/>
    <w:tmpl w:val="B8E23A46"/>
    <w:lvl w:ilvl="0" w:tplc="1192919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6992233"/>
    <w:multiLevelType w:val="hybridMultilevel"/>
    <w:tmpl w:val="38D00D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49340E69"/>
    <w:multiLevelType w:val="hybridMultilevel"/>
    <w:tmpl w:val="74D0C254"/>
    <w:lvl w:ilvl="0" w:tplc="7AE2D044">
      <w:numFmt w:val="bullet"/>
      <w:lvlText w:val=""/>
      <w:lvlJc w:val="left"/>
      <w:pPr>
        <w:ind w:left="1080" w:hanging="360"/>
      </w:pPr>
      <w:rPr>
        <w:rFonts w:ascii="Wingdings" w:eastAsia="Times New Roman" w:hAnsi="Wingdings"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15:restartNumberingAfterBreak="0">
    <w:nsid w:val="49DF2241"/>
    <w:multiLevelType w:val="hybridMultilevel"/>
    <w:tmpl w:val="F8F68862"/>
    <w:lvl w:ilvl="0" w:tplc="4636FE5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1AF79DD"/>
    <w:multiLevelType w:val="hybridMultilevel"/>
    <w:tmpl w:val="A204F306"/>
    <w:lvl w:ilvl="0" w:tplc="EDEE8ADC">
      <w:start w:val="9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414457E"/>
    <w:multiLevelType w:val="hybridMultilevel"/>
    <w:tmpl w:val="52585BF6"/>
    <w:lvl w:ilvl="0" w:tplc="0E5A0A0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8196E8F"/>
    <w:multiLevelType w:val="hybridMultilevel"/>
    <w:tmpl w:val="7C8EFB96"/>
    <w:lvl w:ilvl="0" w:tplc="FF168464">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91C4014"/>
    <w:multiLevelType w:val="hybridMultilevel"/>
    <w:tmpl w:val="A3F09FF6"/>
    <w:lvl w:ilvl="0" w:tplc="B8BA4E1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91C464B"/>
    <w:multiLevelType w:val="hybridMultilevel"/>
    <w:tmpl w:val="3B966492"/>
    <w:lvl w:ilvl="0" w:tplc="78C80FC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AD56E46"/>
    <w:multiLevelType w:val="hybridMultilevel"/>
    <w:tmpl w:val="02862882"/>
    <w:lvl w:ilvl="0" w:tplc="7C041E62">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C6D1716"/>
    <w:multiLevelType w:val="hybridMultilevel"/>
    <w:tmpl w:val="4EC67246"/>
    <w:lvl w:ilvl="0" w:tplc="A3FA3284">
      <w:start w:val="1"/>
      <w:numFmt w:val="decimal"/>
      <w:lvlText w:val="%1."/>
      <w:lvlJc w:val="left"/>
      <w:pPr>
        <w:ind w:left="720" w:hanging="360"/>
      </w:pPr>
      <w:rPr>
        <w:rFonts w:ascii="Times New Roman" w:eastAsia="Times New Roman" w:hAnsi="Times New Roman" w:cs="Times New Roman"/>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CE92EC0"/>
    <w:multiLevelType w:val="hybridMultilevel"/>
    <w:tmpl w:val="31304A8A"/>
    <w:lvl w:ilvl="0" w:tplc="1C18328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833B3A"/>
    <w:multiLevelType w:val="hybridMultilevel"/>
    <w:tmpl w:val="03726B3E"/>
    <w:lvl w:ilvl="0" w:tplc="DFC2AC8C">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3365FDB"/>
    <w:multiLevelType w:val="hybridMultilevel"/>
    <w:tmpl w:val="B8646680"/>
    <w:lvl w:ilvl="0" w:tplc="F940D7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6A1E01"/>
    <w:multiLevelType w:val="hybridMultilevel"/>
    <w:tmpl w:val="287C91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4642E31"/>
    <w:multiLevelType w:val="hybridMultilevel"/>
    <w:tmpl w:val="92764BA0"/>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4DD35D7"/>
    <w:multiLevelType w:val="hybridMultilevel"/>
    <w:tmpl w:val="2CB6C9D2"/>
    <w:lvl w:ilvl="0" w:tplc="B3C4DB50">
      <w:start w:val="1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F817C36"/>
    <w:multiLevelType w:val="hybridMultilevel"/>
    <w:tmpl w:val="4A2C04D6"/>
    <w:lvl w:ilvl="0" w:tplc="B6AC75C4">
      <w:start w:val="1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4BF1423"/>
    <w:multiLevelType w:val="hybridMultilevel"/>
    <w:tmpl w:val="4EC67246"/>
    <w:lvl w:ilvl="0" w:tplc="A3FA3284">
      <w:start w:val="1"/>
      <w:numFmt w:val="decimal"/>
      <w:lvlText w:val="%1."/>
      <w:lvlJc w:val="left"/>
      <w:pPr>
        <w:ind w:left="717" w:hanging="360"/>
      </w:pPr>
      <w:rPr>
        <w:rFonts w:ascii="Times New Roman" w:eastAsia="Times New Roman" w:hAnsi="Times New Roman" w:cs="Times New Roman"/>
      </w:rPr>
    </w:lvl>
    <w:lvl w:ilvl="1" w:tplc="04070003">
      <w:start w:val="1"/>
      <w:numFmt w:val="bullet"/>
      <w:lvlText w:val="o"/>
      <w:lvlJc w:val="left"/>
      <w:pPr>
        <w:ind w:left="1437" w:hanging="360"/>
      </w:pPr>
      <w:rPr>
        <w:rFonts w:ascii="Courier New" w:hAnsi="Courier New" w:cs="Courier New" w:hint="default"/>
      </w:rPr>
    </w:lvl>
    <w:lvl w:ilvl="2" w:tplc="04070005">
      <w:start w:val="1"/>
      <w:numFmt w:val="bullet"/>
      <w:lvlText w:val=""/>
      <w:lvlJc w:val="left"/>
      <w:pPr>
        <w:ind w:left="2157" w:hanging="360"/>
      </w:pPr>
      <w:rPr>
        <w:rFonts w:ascii="Wingdings" w:hAnsi="Wingdings" w:hint="default"/>
      </w:rPr>
    </w:lvl>
    <w:lvl w:ilvl="3" w:tplc="0407000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47" w15:restartNumberingAfterBreak="0">
    <w:nsid w:val="7D8A6FE6"/>
    <w:multiLevelType w:val="multilevel"/>
    <w:tmpl w:val="5BF2E65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14"/>
  </w:num>
  <w:num w:numId="14">
    <w:abstractNumId w:val="18"/>
  </w:num>
  <w:num w:numId="15">
    <w:abstractNumId w:val="43"/>
  </w:num>
  <w:num w:numId="16">
    <w:abstractNumId w:val="38"/>
  </w:num>
  <w:num w:numId="17">
    <w:abstractNumId w:val="13"/>
  </w:num>
  <w:num w:numId="18">
    <w:abstractNumId w:val="21"/>
  </w:num>
  <w:num w:numId="19">
    <w:abstractNumId w:val="46"/>
  </w:num>
  <w:num w:numId="20">
    <w:abstractNumId w:val="29"/>
  </w:num>
  <w:num w:numId="21">
    <w:abstractNumId w:val="23"/>
  </w:num>
  <w:num w:numId="22">
    <w:abstractNumId w:val="17"/>
  </w:num>
  <w:num w:numId="23">
    <w:abstractNumId w:val="26"/>
  </w:num>
  <w:num w:numId="24">
    <w:abstractNumId w:val="10"/>
  </w:num>
  <w:num w:numId="25">
    <w:abstractNumId w:val="12"/>
  </w:num>
  <w:num w:numId="26">
    <w:abstractNumId w:val="40"/>
  </w:num>
  <w:num w:numId="27">
    <w:abstractNumId w:val="33"/>
  </w:num>
  <w:num w:numId="28">
    <w:abstractNumId w:val="22"/>
  </w:num>
  <w:num w:numId="29">
    <w:abstractNumId w:val="30"/>
  </w:num>
  <w:num w:numId="30">
    <w:abstractNumId w:val="27"/>
  </w:num>
  <w:num w:numId="31">
    <w:abstractNumId w:val="42"/>
  </w:num>
  <w:num w:numId="32">
    <w:abstractNumId w:val="16"/>
  </w:num>
  <w:num w:numId="33">
    <w:abstractNumId w:val="19"/>
  </w:num>
  <w:num w:numId="34">
    <w:abstractNumId w:val="34"/>
  </w:num>
  <w:num w:numId="35">
    <w:abstractNumId w:val="32"/>
  </w:num>
  <w:num w:numId="36">
    <w:abstractNumId w:val="20"/>
  </w:num>
  <w:num w:numId="37">
    <w:abstractNumId w:val="24"/>
  </w:num>
  <w:num w:numId="38">
    <w:abstractNumId w:val="31"/>
  </w:num>
  <w:num w:numId="39">
    <w:abstractNumId w:val="28"/>
  </w:num>
  <w:num w:numId="40">
    <w:abstractNumId w:val="35"/>
  </w:num>
  <w:num w:numId="41">
    <w:abstractNumId w:val="39"/>
  </w:num>
  <w:num w:numId="42">
    <w:abstractNumId w:val="37"/>
  </w:num>
  <w:num w:numId="43">
    <w:abstractNumId w:val="15"/>
  </w:num>
  <w:num w:numId="44">
    <w:abstractNumId w:val="44"/>
  </w:num>
  <w:num w:numId="45">
    <w:abstractNumId w:val="45"/>
  </w:num>
  <w:num w:numId="46">
    <w:abstractNumId w:val="11"/>
  </w:num>
  <w:num w:numId="47">
    <w:abstractNumId w:val="36"/>
  </w:num>
  <w:num w:numId="48">
    <w:abstractNumId w:val="2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cerPredator">
    <w15:presenceInfo w15:providerId="None" w15:userId="AcerPred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137"/>
    <w:rsid w:val="000001D0"/>
    <w:rsid w:val="0000022E"/>
    <w:rsid w:val="0000057D"/>
    <w:rsid w:val="000005C8"/>
    <w:rsid w:val="00000BE8"/>
    <w:rsid w:val="00001677"/>
    <w:rsid w:val="000018E3"/>
    <w:rsid w:val="00001CA3"/>
    <w:rsid w:val="0000211C"/>
    <w:rsid w:val="0000230B"/>
    <w:rsid w:val="00002395"/>
    <w:rsid w:val="000023E0"/>
    <w:rsid w:val="00002437"/>
    <w:rsid w:val="000024FA"/>
    <w:rsid w:val="00002687"/>
    <w:rsid w:val="00002743"/>
    <w:rsid w:val="00002984"/>
    <w:rsid w:val="00002D22"/>
    <w:rsid w:val="00002F58"/>
    <w:rsid w:val="00002F92"/>
    <w:rsid w:val="0000343B"/>
    <w:rsid w:val="0000347E"/>
    <w:rsid w:val="0000374C"/>
    <w:rsid w:val="000039EF"/>
    <w:rsid w:val="00003ADB"/>
    <w:rsid w:val="00004235"/>
    <w:rsid w:val="000042A8"/>
    <w:rsid w:val="00004708"/>
    <w:rsid w:val="000047BA"/>
    <w:rsid w:val="00004871"/>
    <w:rsid w:val="000048A5"/>
    <w:rsid w:val="000048C6"/>
    <w:rsid w:val="000048DF"/>
    <w:rsid w:val="00004A1B"/>
    <w:rsid w:val="00004CC1"/>
    <w:rsid w:val="00004EC4"/>
    <w:rsid w:val="0000528C"/>
    <w:rsid w:val="00005755"/>
    <w:rsid w:val="00005764"/>
    <w:rsid w:val="00005897"/>
    <w:rsid w:val="00005A69"/>
    <w:rsid w:val="000060AA"/>
    <w:rsid w:val="00006233"/>
    <w:rsid w:val="000063B4"/>
    <w:rsid w:val="000064D5"/>
    <w:rsid w:val="00006D2D"/>
    <w:rsid w:val="00007091"/>
    <w:rsid w:val="00007290"/>
    <w:rsid w:val="0000758B"/>
    <w:rsid w:val="000076E3"/>
    <w:rsid w:val="0000774F"/>
    <w:rsid w:val="000078AE"/>
    <w:rsid w:val="000078AF"/>
    <w:rsid w:val="000079E9"/>
    <w:rsid w:val="00007AD4"/>
    <w:rsid w:val="00007B6F"/>
    <w:rsid w:val="00007D13"/>
    <w:rsid w:val="00007F71"/>
    <w:rsid w:val="00010433"/>
    <w:rsid w:val="000104F5"/>
    <w:rsid w:val="00010A16"/>
    <w:rsid w:val="00010B28"/>
    <w:rsid w:val="00010D9C"/>
    <w:rsid w:val="0001184D"/>
    <w:rsid w:val="0001194D"/>
    <w:rsid w:val="00011BE8"/>
    <w:rsid w:val="00011E09"/>
    <w:rsid w:val="00011F36"/>
    <w:rsid w:val="000121A6"/>
    <w:rsid w:val="000125A5"/>
    <w:rsid w:val="00012C73"/>
    <w:rsid w:val="00013020"/>
    <w:rsid w:val="0001305C"/>
    <w:rsid w:val="000131BB"/>
    <w:rsid w:val="000135CA"/>
    <w:rsid w:val="000137B0"/>
    <w:rsid w:val="0001385C"/>
    <w:rsid w:val="00013AFC"/>
    <w:rsid w:val="00013B08"/>
    <w:rsid w:val="00013C5E"/>
    <w:rsid w:val="00013CA2"/>
    <w:rsid w:val="00014188"/>
    <w:rsid w:val="000141B6"/>
    <w:rsid w:val="00014232"/>
    <w:rsid w:val="00014368"/>
    <w:rsid w:val="00014495"/>
    <w:rsid w:val="00014529"/>
    <w:rsid w:val="000145DF"/>
    <w:rsid w:val="000149B3"/>
    <w:rsid w:val="00014A0F"/>
    <w:rsid w:val="00014B58"/>
    <w:rsid w:val="00014E91"/>
    <w:rsid w:val="0001543F"/>
    <w:rsid w:val="0001545F"/>
    <w:rsid w:val="000154EB"/>
    <w:rsid w:val="00015656"/>
    <w:rsid w:val="00015960"/>
    <w:rsid w:val="000159D0"/>
    <w:rsid w:val="00015BE7"/>
    <w:rsid w:val="00015DEB"/>
    <w:rsid w:val="00016014"/>
    <w:rsid w:val="00016039"/>
    <w:rsid w:val="00016198"/>
    <w:rsid w:val="0001619B"/>
    <w:rsid w:val="0001630C"/>
    <w:rsid w:val="00016403"/>
    <w:rsid w:val="00016548"/>
    <w:rsid w:val="000165E2"/>
    <w:rsid w:val="00016647"/>
    <w:rsid w:val="0001672E"/>
    <w:rsid w:val="0001673C"/>
    <w:rsid w:val="00016984"/>
    <w:rsid w:val="000169B2"/>
    <w:rsid w:val="00016B30"/>
    <w:rsid w:val="00016BC1"/>
    <w:rsid w:val="00016BD9"/>
    <w:rsid w:val="00016C62"/>
    <w:rsid w:val="00016C79"/>
    <w:rsid w:val="00017795"/>
    <w:rsid w:val="000177C0"/>
    <w:rsid w:val="0001789B"/>
    <w:rsid w:val="00017B97"/>
    <w:rsid w:val="00017E5B"/>
    <w:rsid w:val="000204EB"/>
    <w:rsid w:val="000205CA"/>
    <w:rsid w:val="000206E8"/>
    <w:rsid w:val="00020BE0"/>
    <w:rsid w:val="00021087"/>
    <w:rsid w:val="0002119F"/>
    <w:rsid w:val="0002127F"/>
    <w:rsid w:val="000212A9"/>
    <w:rsid w:val="00021568"/>
    <w:rsid w:val="0002170D"/>
    <w:rsid w:val="00021F59"/>
    <w:rsid w:val="00021FCA"/>
    <w:rsid w:val="00021FEE"/>
    <w:rsid w:val="0002222A"/>
    <w:rsid w:val="0002290E"/>
    <w:rsid w:val="00022AD1"/>
    <w:rsid w:val="00022C47"/>
    <w:rsid w:val="00022DB1"/>
    <w:rsid w:val="00022E22"/>
    <w:rsid w:val="00022FDB"/>
    <w:rsid w:val="000230D5"/>
    <w:rsid w:val="00023163"/>
    <w:rsid w:val="0002335A"/>
    <w:rsid w:val="0002388C"/>
    <w:rsid w:val="00023990"/>
    <w:rsid w:val="00023A0C"/>
    <w:rsid w:val="00023AE4"/>
    <w:rsid w:val="00023D86"/>
    <w:rsid w:val="00023FC0"/>
    <w:rsid w:val="000241E9"/>
    <w:rsid w:val="0002430C"/>
    <w:rsid w:val="000245D0"/>
    <w:rsid w:val="00024909"/>
    <w:rsid w:val="00024A97"/>
    <w:rsid w:val="00024BF8"/>
    <w:rsid w:val="00024C00"/>
    <w:rsid w:val="00024CDC"/>
    <w:rsid w:val="00024DFF"/>
    <w:rsid w:val="00025018"/>
    <w:rsid w:val="000252FF"/>
    <w:rsid w:val="00025399"/>
    <w:rsid w:val="000254F3"/>
    <w:rsid w:val="0002565D"/>
    <w:rsid w:val="0002585B"/>
    <w:rsid w:val="00025ADE"/>
    <w:rsid w:val="000263FA"/>
    <w:rsid w:val="000264E1"/>
    <w:rsid w:val="000265C2"/>
    <w:rsid w:val="00026A36"/>
    <w:rsid w:val="00026A89"/>
    <w:rsid w:val="00026BA6"/>
    <w:rsid w:val="00026FBE"/>
    <w:rsid w:val="00027A6F"/>
    <w:rsid w:val="00027B5E"/>
    <w:rsid w:val="00027B63"/>
    <w:rsid w:val="00027CB9"/>
    <w:rsid w:val="00030026"/>
    <w:rsid w:val="0003004E"/>
    <w:rsid w:val="0003009D"/>
    <w:rsid w:val="000305C7"/>
    <w:rsid w:val="000309FC"/>
    <w:rsid w:val="00030C54"/>
    <w:rsid w:val="00030CE5"/>
    <w:rsid w:val="00030D64"/>
    <w:rsid w:val="000318B2"/>
    <w:rsid w:val="00031A3C"/>
    <w:rsid w:val="00031A68"/>
    <w:rsid w:val="00032040"/>
    <w:rsid w:val="00032174"/>
    <w:rsid w:val="000323D7"/>
    <w:rsid w:val="0003242D"/>
    <w:rsid w:val="00032722"/>
    <w:rsid w:val="0003285F"/>
    <w:rsid w:val="00032871"/>
    <w:rsid w:val="00032CA1"/>
    <w:rsid w:val="00032E6B"/>
    <w:rsid w:val="00032FC7"/>
    <w:rsid w:val="00033414"/>
    <w:rsid w:val="00033473"/>
    <w:rsid w:val="00033497"/>
    <w:rsid w:val="0003376B"/>
    <w:rsid w:val="000339DF"/>
    <w:rsid w:val="00033C1E"/>
    <w:rsid w:val="0003409D"/>
    <w:rsid w:val="00034378"/>
    <w:rsid w:val="0003450D"/>
    <w:rsid w:val="0003463C"/>
    <w:rsid w:val="00034753"/>
    <w:rsid w:val="00034B2B"/>
    <w:rsid w:val="00034F93"/>
    <w:rsid w:val="0003553C"/>
    <w:rsid w:val="00035C8E"/>
    <w:rsid w:val="0003632E"/>
    <w:rsid w:val="000367E4"/>
    <w:rsid w:val="00036A12"/>
    <w:rsid w:val="00036A3A"/>
    <w:rsid w:val="00036F81"/>
    <w:rsid w:val="000371C8"/>
    <w:rsid w:val="0003759C"/>
    <w:rsid w:val="000377F0"/>
    <w:rsid w:val="000379D6"/>
    <w:rsid w:val="00037BA2"/>
    <w:rsid w:val="00037C1F"/>
    <w:rsid w:val="00037F6D"/>
    <w:rsid w:val="0004015D"/>
    <w:rsid w:val="000403A5"/>
    <w:rsid w:val="000403DB"/>
    <w:rsid w:val="0004047B"/>
    <w:rsid w:val="0004057D"/>
    <w:rsid w:val="000405C7"/>
    <w:rsid w:val="00040866"/>
    <w:rsid w:val="000409A7"/>
    <w:rsid w:val="00040A06"/>
    <w:rsid w:val="00040AB7"/>
    <w:rsid w:val="00040E1C"/>
    <w:rsid w:val="00041076"/>
    <w:rsid w:val="00041137"/>
    <w:rsid w:val="00041258"/>
    <w:rsid w:val="00041455"/>
    <w:rsid w:val="0004181C"/>
    <w:rsid w:val="00041A3F"/>
    <w:rsid w:val="00041AFD"/>
    <w:rsid w:val="00041DE9"/>
    <w:rsid w:val="00041E41"/>
    <w:rsid w:val="00041F6E"/>
    <w:rsid w:val="0004238F"/>
    <w:rsid w:val="00042689"/>
    <w:rsid w:val="0004285F"/>
    <w:rsid w:val="000429FF"/>
    <w:rsid w:val="00042A01"/>
    <w:rsid w:val="00042D26"/>
    <w:rsid w:val="00042F1C"/>
    <w:rsid w:val="00042F45"/>
    <w:rsid w:val="00043049"/>
    <w:rsid w:val="0004309E"/>
    <w:rsid w:val="000430F6"/>
    <w:rsid w:val="00043571"/>
    <w:rsid w:val="00043885"/>
    <w:rsid w:val="00044207"/>
    <w:rsid w:val="0004465E"/>
    <w:rsid w:val="00044672"/>
    <w:rsid w:val="00044708"/>
    <w:rsid w:val="00044835"/>
    <w:rsid w:val="0004486E"/>
    <w:rsid w:val="00044F12"/>
    <w:rsid w:val="000454C5"/>
    <w:rsid w:val="0004573F"/>
    <w:rsid w:val="0004578A"/>
    <w:rsid w:val="000457DA"/>
    <w:rsid w:val="00045801"/>
    <w:rsid w:val="00045AFF"/>
    <w:rsid w:val="00045F7E"/>
    <w:rsid w:val="0004623D"/>
    <w:rsid w:val="00046667"/>
    <w:rsid w:val="00046791"/>
    <w:rsid w:val="00046810"/>
    <w:rsid w:val="00046993"/>
    <w:rsid w:val="00046AD2"/>
    <w:rsid w:val="00046BEE"/>
    <w:rsid w:val="00046C2A"/>
    <w:rsid w:val="00046D68"/>
    <w:rsid w:val="00046E51"/>
    <w:rsid w:val="00046F4C"/>
    <w:rsid w:val="00047012"/>
    <w:rsid w:val="000473A1"/>
    <w:rsid w:val="00047460"/>
    <w:rsid w:val="00050795"/>
    <w:rsid w:val="00050B04"/>
    <w:rsid w:val="00050DD6"/>
    <w:rsid w:val="00050E73"/>
    <w:rsid w:val="000517A6"/>
    <w:rsid w:val="00051D63"/>
    <w:rsid w:val="00051F3D"/>
    <w:rsid w:val="00051F7C"/>
    <w:rsid w:val="00052197"/>
    <w:rsid w:val="000521E1"/>
    <w:rsid w:val="00052397"/>
    <w:rsid w:val="00052727"/>
    <w:rsid w:val="00052842"/>
    <w:rsid w:val="00052932"/>
    <w:rsid w:val="00052B20"/>
    <w:rsid w:val="00052DD4"/>
    <w:rsid w:val="00052EBF"/>
    <w:rsid w:val="00052F55"/>
    <w:rsid w:val="0005331B"/>
    <w:rsid w:val="000534EB"/>
    <w:rsid w:val="0005390D"/>
    <w:rsid w:val="000539AD"/>
    <w:rsid w:val="00053A6D"/>
    <w:rsid w:val="00053B82"/>
    <w:rsid w:val="00053BB1"/>
    <w:rsid w:val="00053BD5"/>
    <w:rsid w:val="00053C48"/>
    <w:rsid w:val="00054266"/>
    <w:rsid w:val="00054790"/>
    <w:rsid w:val="0005550D"/>
    <w:rsid w:val="0005557C"/>
    <w:rsid w:val="000556CF"/>
    <w:rsid w:val="0005578F"/>
    <w:rsid w:val="00055A4A"/>
    <w:rsid w:val="00056758"/>
    <w:rsid w:val="00056839"/>
    <w:rsid w:val="0005765B"/>
    <w:rsid w:val="00057795"/>
    <w:rsid w:val="00057C85"/>
    <w:rsid w:val="00057E18"/>
    <w:rsid w:val="000600E7"/>
    <w:rsid w:val="0006020B"/>
    <w:rsid w:val="00060384"/>
    <w:rsid w:val="00060775"/>
    <w:rsid w:val="0006079A"/>
    <w:rsid w:val="00060AB1"/>
    <w:rsid w:val="00060E43"/>
    <w:rsid w:val="0006102D"/>
    <w:rsid w:val="000610EF"/>
    <w:rsid w:val="0006116A"/>
    <w:rsid w:val="00061374"/>
    <w:rsid w:val="00061448"/>
    <w:rsid w:val="00061522"/>
    <w:rsid w:val="00061BF4"/>
    <w:rsid w:val="00061C49"/>
    <w:rsid w:val="00061D99"/>
    <w:rsid w:val="00062426"/>
    <w:rsid w:val="00062561"/>
    <w:rsid w:val="0006281C"/>
    <w:rsid w:val="00062C19"/>
    <w:rsid w:val="00062D16"/>
    <w:rsid w:val="00062DB0"/>
    <w:rsid w:val="000630C8"/>
    <w:rsid w:val="000631FE"/>
    <w:rsid w:val="00063317"/>
    <w:rsid w:val="000636E7"/>
    <w:rsid w:val="000636F1"/>
    <w:rsid w:val="0006371D"/>
    <w:rsid w:val="000637D3"/>
    <w:rsid w:val="00063911"/>
    <w:rsid w:val="00063BBB"/>
    <w:rsid w:val="00064046"/>
    <w:rsid w:val="000640FB"/>
    <w:rsid w:val="000645C5"/>
    <w:rsid w:val="00064832"/>
    <w:rsid w:val="00064AE7"/>
    <w:rsid w:val="00064B9A"/>
    <w:rsid w:val="00064E81"/>
    <w:rsid w:val="0006539A"/>
    <w:rsid w:val="000658BA"/>
    <w:rsid w:val="00065C69"/>
    <w:rsid w:val="00065E1C"/>
    <w:rsid w:val="00065EE5"/>
    <w:rsid w:val="000665A0"/>
    <w:rsid w:val="00066925"/>
    <w:rsid w:val="000669B4"/>
    <w:rsid w:val="00066BBA"/>
    <w:rsid w:val="00066DCB"/>
    <w:rsid w:val="00066F61"/>
    <w:rsid w:val="000675DA"/>
    <w:rsid w:val="0006772A"/>
    <w:rsid w:val="000677ED"/>
    <w:rsid w:val="0006791E"/>
    <w:rsid w:val="0006793C"/>
    <w:rsid w:val="00067CBF"/>
    <w:rsid w:val="00067DEA"/>
    <w:rsid w:val="00067DF4"/>
    <w:rsid w:val="0007001C"/>
    <w:rsid w:val="0007019B"/>
    <w:rsid w:val="000704B2"/>
    <w:rsid w:val="000704D2"/>
    <w:rsid w:val="000705D0"/>
    <w:rsid w:val="00070719"/>
    <w:rsid w:val="000707DA"/>
    <w:rsid w:val="000707DF"/>
    <w:rsid w:val="000709F6"/>
    <w:rsid w:val="000711D0"/>
    <w:rsid w:val="000712E0"/>
    <w:rsid w:val="0007146F"/>
    <w:rsid w:val="00071508"/>
    <w:rsid w:val="000717BD"/>
    <w:rsid w:val="00071CC4"/>
    <w:rsid w:val="00071D00"/>
    <w:rsid w:val="00071EC6"/>
    <w:rsid w:val="00071FA1"/>
    <w:rsid w:val="00071FAA"/>
    <w:rsid w:val="00071FE9"/>
    <w:rsid w:val="000721FF"/>
    <w:rsid w:val="00072202"/>
    <w:rsid w:val="00072327"/>
    <w:rsid w:val="00072373"/>
    <w:rsid w:val="0007240D"/>
    <w:rsid w:val="000725B1"/>
    <w:rsid w:val="00072D6A"/>
    <w:rsid w:val="00072F15"/>
    <w:rsid w:val="0007311E"/>
    <w:rsid w:val="000731C8"/>
    <w:rsid w:val="000733C6"/>
    <w:rsid w:val="00073547"/>
    <w:rsid w:val="00073C42"/>
    <w:rsid w:val="00073F11"/>
    <w:rsid w:val="00073FD4"/>
    <w:rsid w:val="00074004"/>
    <w:rsid w:val="00074142"/>
    <w:rsid w:val="000743A0"/>
    <w:rsid w:val="00074514"/>
    <w:rsid w:val="00074692"/>
    <w:rsid w:val="000746CE"/>
    <w:rsid w:val="00074744"/>
    <w:rsid w:val="00074798"/>
    <w:rsid w:val="000747E7"/>
    <w:rsid w:val="000749BF"/>
    <w:rsid w:val="00074B38"/>
    <w:rsid w:val="00074B3F"/>
    <w:rsid w:val="00074B59"/>
    <w:rsid w:val="00074B71"/>
    <w:rsid w:val="00074E27"/>
    <w:rsid w:val="000753EB"/>
    <w:rsid w:val="00075707"/>
    <w:rsid w:val="000757BC"/>
    <w:rsid w:val="000758A8"/>
    <w:rsid w:val="00076234"/>
    <w:rsid w:val="00076283"/>
    <w:rsid w:val="00076502"/>
    <w:rsid w:val="000768A9"/>
    <w:rsid w:val="00076B8D"/>
    <w:rsid w:val="00076F81"/>
    <w:rsid w:val="00076FFD"/>
    <w:rsid w:val="00077122"/>
    <w:rsid w:val="000773A2"/>
    <w:rsid w:val="0007777C"/>
    <w:rsid w:val="00077CE9"/>
    <w:rsid w:val="00077DB4"/>
    <w:rsid w:val="00077DB8"/>
    <w:rsid w:val="00077DC1"/>
    <w:rsid w:val="00077F0C"/>
    <w:rsid w:val="0008036B"/>
    <w:rsid w:val="000803BA"/>
    <w:rsid w:val="0008060F"/>
    <w:rsid w:val="0008089A"/>
    <w:rsid w:val="00080B9A"/>
    <w:rsid w:val="00080C8F"/>
    <w:rsid w:val="00080FA4"/>
    <w:rsid w:val="00081053"/>
    <w:rsid w:val="0008106A"/>
    <w:rsid w:val="00081194"/>
    <w:rsid w:val="00081561"/>
    <w:rsid w:val="00081BB0"/>
    <w:rsid w:val="00081BBE"/>
    <w:rsid w:val="00081BD3"/>
    <w:rsid w:val="00081D44"/>
    <w:rsid w:val="00082B37"/>
    <w:rsid w:val="000834A0"/>
    <w:rsid w:val="000834C9"/>
    <w:rsid w:val="00083518"/>
    <w:rsid w:val="000835F8"/>
    <w:rsid w:val="0008374E"/>
    <w:rsid w:val="00083790"/>
    <w:rsid w:val="00083806"/>
    <w:rsid w:val="00083D43"/>
    <w:rsid w:val="00083E64"/>
    <w:rsid w:val="00083EC9"/>
    <w:rsid w:val="00084054"/>
    <w:rsid w:val="000843C0"/>
    <w:rsid w:val="00084423"/>
    <w:rsid w:val="00084A18"/>
    <w:rsid w:val="00084A2A"/>
    <w:rsid w:val="00084A2B"/>
    <w:rsid w:val="00084A69"/>
    <w:rsid w:val="00084BE3"/>
    <w:rsid w:val="00084BE7"/>
    <w:rsid w:val="00084C1B"/>
    <w:rsid w:val="00084D35"/>
    <w:rsid w:val="0008508E"/>
    <w:rsid w:val="0008538C"/>
    <w:rsid w:val="0008542A"/>
    <w:rsid w:val="00085692"/>
    <w:rsid w:val="00085B0E"/>
    <w:rsid w:val="00085E0B"/>
    <w:rsid w:val="00085E12"/>
    <w:rsid w:val="00085F43"/>
    <w:rsid w:val="000861B1"/>
    <w:rsid w:val="00086241"/>
    <w:rsid w:val="00086475"/>
    <w:rsid w:val="000864CC"/>
    <w:rsid w:val="000865A7"/>
    <w:rsid w:val="0008687E"/>
    <w:rsid w:val="00086A8E"/>
    <w:rsid w:val="00086BCE"/>
    <w:rsid w:val="0008711D"/>
    <w:rsid w:val="000871DD"/>
    <w:rsid w:val="000902D0"/>
    <w:rsid w:val="00090341"/>
    <w:rsid w:val="00090523"/>
    <w:rsid w:val="000906E0"/>
    <w:rsid w:val="00090705"/>
    <w:rsid w:val="0009097A"/>
    <w:rsid w:val="00090A75"/>
    <w:rsid w:val="00090AAA"/>
    <w:rsid w:val="00090AB7"/>
    <w:rsid w:val="00090ADA"/>
    <w:rsid w:val="00090CAE"/>
    <w:rsid w:val="00090D43"/>
    <w:rsid w:val="00090E8A"/>
    <w:rsid w:val="00091227"/>
    <w:rsid w:val="0009168A"/>
    <w:rsid w:val="000918A1"/>
    <w:rsid w:val="00091921"/>
    <w:rsid w:val="00091E52"/>
    <w:rsid w:val="00091F9E"/>
    <w:rsid w:val="00092067"/>
    <w:rsid w:val="00092201"/>
    <w:rsid w:val="00092380"/>
    <w:rsid w:val="00092395"/>
    <w:rsid w:val="0009266C"/>
    <w:rsid w:val="000928A2"/>
    <w:rsid w:val="00092B8C"/>
    <w:rsid w:val="00092D68"/>
    <w:rsid w:val="00093343"/>
    <w:rsid w:val="000933F4"/>
    <w:rsid w:val="00093655"/>
    <w:rsid w:val="0009380E"/>
    <w:rsid w:val="000938B7"/>
    <w:rsid w:val="00093ACC"/>
    <w:rsid w:val="00093E12"/>
    <w:rsid w:val="00094268"/>
    <w:rsid w:val="000945A6"/>
    <w:rsid w:val="00094AED"/>
    <w:rsid w:val="00094C59"/>
    <w:rsid w:val="00094DE9"/>
    <w:rsid w:val="00094FBA"/>
    <w:rsid w:val="00095B78"/>
    <w:rsid w:val="00095B8D"/>
    <w:rsid w:val="00095E52"/>
    <w:rsid w:val="00096265"/>
    <w:rsid w:val="00096907"/>
    <w:rsid w:val="00096ADF"/>
    <w:rsid w:val="00096CAB"/>
    <w:rsid w:val="00096D8E"/>
    <w:rsid w:val="00096DA7"/>
    <w:rsid w:val="00096F60"/>
    <w:rsid w:val="000971B8"/>
    <w:rsid w:val="00097206"/>
    <w:rsid w:val="000972F2"/>
    <w:rsid w:val="00097390"/>
    <w:rsid w:val="00097746"/>
    <w:rsid w:val="00097933"/>
    <w:rsid w:val="00097B2B"/>
    <w:rsid w:val="00097DCA"/>
    <w:rsid w:val="00097EE4"/>
    <w:rsid w:val="000A0324"/>
    <w:rsid w:val="000A088A"/>
    <w:rsid w:val="000A0B3C"/>
    <w:rsid w:val="000A0B49"/>
    <w:rsid w:val="000A0D45"/>
    <w:rsid w:val="000A1016"/>
    <w:rsid w:val="000A17A6"/>
    <w:rsid w:val="000A1973"/>
    <w:rsid w:val="000A1A1B"/>
    <w:rsid w:val="000A1D18"/>
    <w:rsid w:val="000A223D"/>
    <w:rsid w:val="000A2546"/>
    <w:rsid w:val="000A2571"/>
    <w:rsid w:val="000A25CC"/>
    <w:rsid w:val="000A2779"/>
    <w:rsid w:val="000A27FF"/>
    <w:rsid w:val="000A29E0"/>
    <w:rsid w:val="000A2F4A"/>
    <w:rsid w:val="000A3175"/>
    <w:rsid w:val="000A3486"/>
    <w:rsid w:val="000A3590"/>
    <w:rsid w:val="000A3624"/>
    <w:rsid w:val="000A37D4"/>
    <w:rsid w:val="000A3A3B"/>
    <w:rsid w:val="000A3BF6"/>
    <w:rsid w:val="000A3EC4"/>
    <w:rsid w:val="000A4418"/>
    <w:rsid w:val="000A4A2D"/>
    <w:rsid w:val="000A4A63"/>
    <w:rsid w:val="000A4C9B"/>
    <w:rsid w:val="000A4F10"/>
    <w:rsid w:val="000A5242"/>
    <w:rsid w:val="000A5249"/>
    <w:rsid w:val="000A54BF"/>
    <w:rsid w:val="000A55AE"/>
    <w:rsid w:val="000A5AB5"/>
    <w:rsid w:val="000A5C9A"/>
    <w:rsid w:val="000A6115"/>
    <w:rsid w:val="000A645A"/>
    <w:rsid w:val="000A65E1"/>
    <w:rsid w:val="000A6D88"/>
    <w:rsid w:val="000A71FC"/>
    <w:rsid w:val="000A7224"/>
    <w:rsid w:val="000A7515"/>
    <w:rsid w:val="000A75AD"/>
    <w:rsid w:val="000A7762"/>
    <w:rsid w:val="000A7E7C"/>
    <w:rsid w:val="000A7E91"/>
    <w:rsid w:val="000B0359"/>
    <w:rsid w:val="000B0365"/>
    <w:rsid w:val="000B06CC"/>
    <w:rsid w:val="000B09CC"/>
    <w:rsid w:val="000B1375"/>
    <w:rsid w:val="000B140F"/>
    <w:rsid w:val="000B1859"/>
    <w:rsid w:val="000B18A8"/>
    <w:rsid w:val="000B19E1"/>
    <w:rsid w:val="000B2A04"/>
    <w:rsid w:val="000B3543"/>
    <w:rsid w:val="000B3779"/>
    <w:rsid w:val="000B3A19"/>
    <w:rsid w:val="000B3FBA"/>
    <w:rsid w:val="000B409A"/>
    <w:rsid w:val="000B4140"/>
    <w:rsid w:val="000B41EF"/>
    <w:rsid w:val="000B43C8"/>
    <w:rsid w:val="000B4581"/>
    <w:rsid w:val="000B4703"/>
    <w:rsid w:val="000B4767"/>
    <w:rsid w:val="000B49B6"/>
    <w:rsid w:val="000B49B9"/>
    <w:rsid w:val="000B4A2B"/>
    <w:rsid w:val="000B4D6A"/>
    <w:rsid w:val="000B4DEA"/>
    <w:rsid w:val="000B5039"/>
    <w:rsid w:val="000B522D"/>
    <w:rsid w:val="000B5698"/>
    <w:rsid w:val="000B56D6"/>
    <w:rsid w:val="000B588B"/>
    <w:rsid w:val="000B59F9"/>
    <w:rsid w:val="000B5B71"/>
    <w:rsid w:val="000B5C94"/>
    <w:rsid w:val="000B5D1A"/>
    <w:rsid w:val="000B5D79"/>
    <w:rsid w:val="000B635A"/>
    <w:rsid w:val="000B6367"/>
    <w:rsid w:val="000B6428"/>
    <w:rsid w:val="000B64A7"/>
    <w:rsid w:val="000B68FD"/>
    <w:rsid w:val="000B6A52"/>
    <w:rsid w:val="000B6C8A"/>
    <w:rsid w:val="000B7169"/>
    <w:rsid w:val="000B71AE"/>
    <w:rsid w:val="000B72C7"/>
    <w:rsid w:val="000B738C"/>
    <w:rsid w:val="000B7575"/>
    <w:rsid w:val="000B758C"/>
    <w:rsid w:val="000B791A"/>
    <w:rsid w:val="000B79B7"/>
    <w:rsid w:val="000C023B"/>
    <w:rsid w:val="000C045A"/>
    <w:rsid w:val="000C050F"/>
    <w:rsid w:val="000C0731"/>
    <w:rsid w:val="000C0C86"/>
    <w:rsid w:val="000C11F9"/>
    <w:rsid w:val="000C12E4"/>
    <w:rsid w:val="000C1619"/>
    <w:rsid w:val="000C181A"/>
    <w:rsid w:val="000C1915"/>
    <w:rsid w:val="000C1E50"/>
    <w:rsid w:val="000C1EB9"/>
    <w:rsid w:val="000C2442"/>
    <w:rsid w:val="000C2601"/>
    <w:rsid w:val="000C2F40"/>
    <w:rsid w:val="000C34E6"/>
    <w:rsid w:val="000C35EB"/>
    <w:rsid w:val="000C3857"/>
    <w:rsid w:val="000C3AFA"/>
    <w:rsid w:val="000C3EFB"/>
    <w:rsid w:val="000C441E"/>
    <w:rsid w:val="000C4461"/>
    <w:rsid w:val="000C4562"/>
    <w:rsid w:val="000C49BE"/>
    <w:rsid w:val="000C4B4C"/>
    <w:rsid w:val="000C4BBB"/>
    <w:rsid w:val="000C4F59"/>
    <w:rsid w:val="000C5048"/>
    <w:rsid w:val="000C513A"/>
    <w:rsid w:val="000C5751"/>
    <w:rsid w:val="000C5908"/>
    <w:rsid w:val="000C59D8"/>
    <w:rsid w:val="000C5A44"/>
    <w:rsid w:val="000C5DCC"/>
    <w:rsid w:val="000C6728"/>
    <w:rsid w:val="000C682C"/>
    <w:rsid w:val="000C6B4C"/>
    <w:rsid w:val="000C6C5F"/>
    <w:rsid w:val="000C6F9C"/>
    <w:rsid w:val="000C753F"/>
    <w:rsid w:val="000C77CA"/>
    <w:rsid w:val="000C7B7F"/>
    <w:rsid w:val="000C7FB9"/>
    <w:rsid w:val="000D0173"/>
    <w:rsid w:val="000D0242"/>
    <w:rsid w:val="000D0385"/>
    <w:rsid w:val="000D0A13"/>
    <w:rsid w:val="000D0C7D"/>
    <w:rsid w:val="000D18EC"/>
    <w:rsid w:val="000D22A1"/>
    <w:rsid w:val="000D2374"/>
    <w:rsid w:val="000D24BF"/>
    <w:rsid w:val="000D2711"/>
    <w:rsid w:val="000D27D8"/>
    <w:rsid w:val="000D27FE"/>
    <w:rsid w:val="000D2AD0"/>
    <w:rsid w:val="000D2B2B"/>
    <w:rsid w:val="000D2ECB"/>
    <w:rsid w:val="000D3551"/>
    <w:rsid w:val="000D36DE"/>
    <w:rsid w:val="000D3845"/>
    <w:rsid w:val="000D38B0"/>
    <w:rsid w:val="000D38CE"/>
    <w:rsid w:val="000D3948"/>
    <w:rsid w:val="000D3A1C"/>
    <w:rsid w:val="000D3E03"/>
    <w:rsid w:val="000D3E6A"/>
    <w:rsid w:val="000D3EB8"/>
    <w:rsid w:val="000D3F70"/>
    <w:rsid w:val="000D4714"/>
    <w:rsid w:val="000D47CF"/>
    <w:rsid w:val="000D480D"/>
    <w:rsid w:val="000D4A77"/>
    <w:rsid w:val="000D4FE2"/>
    <w:rsid w:val="000D5559"/>
    <w:rsid w:val="000D5878"/>
    <w:rsid w:val="000D5B16"/>
    <w:rsid w:val="000D5C8C"/>
    <w:rsid w:val="000D5FDC"/>
    <w:rsid w:val="000D6824"/>
    <w:rsid w:val="000D6981"/>
    <w:rsid w:val="000D6E4A"/>
    <w:rsid w:val="000D6F64"/>
    <w:rsid w:val="000D7280"/>
    <w:rsid w:val="000D74F9"/>
    <w:rsid w:val="000D7899"/>
    <w:rsid w:val="000D78E1"/>
    <w:rsid w:val="000D7A30"/>
    <w:rsid w:val="000D7A8C"/>
    <w:rsid w:val="000D7CA1"/>
    <w:rsid w:val="000D7EB0"/>
    <w:rsid w:val="000E0007"/>
    <w:rsid w:val="000E026A"/>
    <w:rsid w:val="000E0308"/>
    <w:rsid w:val="000E03C6"/>
    <w:rsid w:val="000E04B6"/>
    <w:rsid w:val="000E06A5"/>
    <w:rsid w:val="000E091A"/>
    <w:rsid w:val="000E0923"/>
    <w:rsid w:val="000E0BB5"/>
    <w:rsid w:val="000E0E6D"/>
    <w:rsid w:val="000E101C"/>
    <w:rsid w:val="000E1584"/>
    <w:rsid w:val="000E15E3"/>
    <w:rsid w:val="000E1706"/>
    <w:rsid w:val="000E174B"/>
    <w:rsid w:val="000E186A"/>
    <w:rsid w:val="000E1880"/>
    <w:rsid w:val="000E1A26"/>
    <w:rsid w:val="000E1BC2"/>
    <w:rsid w:val="000E1CE0"/>
    <w:rsid w:val="000E2108"/>
    <w:rsid w:val="000E2123"/>
    <w:rsid w:val="000E235A"/>
    <w:rsid w:val="000E257C"/>
    <w:rsid w:val="000E2B1E"/>
    <w:rsid w:val="000E2C04"/>
    <w:rsid w:val="000E2D39"/>
    <w:rsid w:val="000E2F78"/>
    <w:rsid w:val="000E3353"/>
    <w:rsid w:val="000E36B7"/>
    <w:rsid w:val="000E3A72"/>
    <w:rsid w:val="000E3EAA"/>
    <w:rsid w:val="000E3EE4"/>
    <w:rsid w:val="000E40D1"/>
    <w:rsid w:val="000E4176"/>
    <w:rsid w:val="000E425A"/>
    <w:rsid w:val="000E462C"/>
    <w:rsid w:val="000E4661"/>
    <w:rsid w:val="000E46C0"/>
    <w:rsid w:val="000E4EB3"/>
    <w:rsid w:val="000E4FE0"/>
    <w:rsid w:val="000E51D9"/>
    <w:rsid w:val="000E5246"/>
    <w:rsid w:val="000E52C2"/>
    <w:rsid w:val="000E52FB"/>
    <w:rsid w:val="000E583E"/>
    <w:rsid w:val="000E5865"/>
    <w:rsid w:val="000E58DA"/>
    <w:rsid w:val="000E5BAD"/>
    <w:rsid w:val="000E5E9F"/>
    <w:rsid w:val="000E5F21"/>
    <w:rsid w:val="000E64BE"/>
    <w:rsid w:val="000E6515"/>
    <w:rsid w:val="000E66BE"/>
    <w:rsid w:val="000E6AA0"/>
    <w:rsid w:val="000E6AD4"/>
    <w:rsid w:val="000E6C0B"/>
    <w:rsid w:val="000E6C16"/>
    <w:rsid w:val="000E6D74"/>
    <w:rsid w:val="000E7361"/>
    <w:rsid w:val="000E738E"/>
    <w:rsid w:val="000E77BD"/>
    <w:rsid w:val="000E7966"/>
    <w:rsid w:val="000E7EB0"/>
    <w:rsid w:val="000F0162"/>
    <w:rsid w:val="000F0DD5"/>
    <w:rsid w:val="000F0E2F"/>
    <w:rsid w:val="000F11FA"/>
    <w:rsid w:val="000F12B0"/>
    <w:rsid w:val="000F13C8"/>
    <w:rsid w:val="000F17C1"/>
    <w:rsid w:val="000F1AB9"/>
    <w:rsid w:val="000F1CE4"/>
    <w:rsid w:val="000F22A8"/>
    <w:rsid w:val="000F2315"/>
    <w:rsid w:val="000F232B"/>
    <w:rsid w:val="000F23D5"/>
    <w:rsid w:val="000F28DF"/>
    <w:rsid w:val="000F29B0"/>
    <w:rsid w:val="000F2B8D"/>
    <w:rsid w:val="000F2CBB"/>
    <w:rsid w:val="000F2DF1"/>
    <w:rsid w:val="000F2EE9"/>
    <w:rsid w:val="000F2EFC"/>
    <w:rsid w:val="000F307F"/>
    <w:rsid w:val="000F30FD"/>
    <w:rsid w:val="000F3184"/>
    <w:rsid w:val="000F3522"/>
    <w:rsid w:val="000F365A"/>
    <w:rsid w:val="000F372F"/>
    <w:rsid w:val="000F3909"/>
    <w:rsid w:val="000F3BA1"/>
    <w:rsid w:val="000F3CE5"/>
    <w:rsid w:val="000F3ECE"/>
    <w:rsid w:val="000F4148"/>
    <w:rsid w:val="000F42F5"/>
    <w:rsid w:val="000F4574"/>
    <w:rsid w:val="000F4770"/>
    <w:rsid w:val="000F4AA9"/>
    <w:rsid w:val="000F4B6F"/>
    <w:rsid w:val="000F4E54"/>
    <w:rsid w:val="000F50A5"/>
    <w:rsid w:val="000F5707"/>
    <w:rsid w:val="000F5736"/>
    <w:rsid w:val="000F58D7"/>
    <w:rsid w:val="000F5A20"/>
    <w:rsid w:val="000F5BC5"/>
    <w:rsid w:val="000F5D5F"/>
    <w:rsid w:val="000F5F81"/>
    <w:rsid w:val="000F6151"/>
    <w:rsid w:val="000F634D"/>
    <w:rsid w:val="000F669C"/>
    <w:rsid w:val="000F6859"/>
    <w:rsid w:val="000F69BD"/>
    <w:rsid w:val="000F6BA6"/>
    <w:rsid w:val="000F6F5C"/>
    <w:rsid w:val="000F6F6C"/>
    <w:rsid w:val="000F71B3"/>
    <w:rsid w:val="000F71C9"/>
    <w:rsid w:val="000F723C"/>
    <w:rsid w:val="000F7F66"/>
    <w:rsid w:val="00100249"/>
    <w:rsid w:val="001006C6"/>
    <w:rsid w:val="00100769"/>
    <w:rsid w:val="00100A7C"/>
    <w:rsid w:val="00100A84"/>
    <w:rsid w:val="00100B9B"/>
    <w:rsid w:val="00100D80"/>
    <w:rsid w:val="0010132D"/>
    <w:rsid w:val="00101C77"/>
    <w:rsid w:val="00101CD4"/>
    <w:rsid w:val="0010209A"/>
    <w:rsid w:val="001021C3"/>
    <w:rsid w:val="00102265"/>
    <w:rsid w:val="001022EF"/>
    <w:rsid w:val="00102732"/>
    <w:rsid w:val="00103025"/>
    <w:rsid w:val="00103053"/>
    <w:rsid w:val="001031ED"/>
    <w:rsid w:val="00103B7D"/>
    <w:rsid w:val="001040E8"/>
    <w:rsid w:val="0010417E"/>
    <w:rsid w:val="0010451D"/>
    <w:rsid w:val="00104C2B"/>
    <w:rsid w:val="00105210"/>
    <w:rsid w:val="0010536E"/>
    <w:rsid w:val="00105550"/>
    <w:rsid w:val="00105DDA"/>
    <w:rsid w:val="001062AF"/>
    <w:rsid w:val="00106373"/>
    <w:rsid w:val="001066D0"/>
    <w:rsid w:val="001066DA"/>
    <w:rsid w:val="00106882"/>
    <w:rsid w:val="001068CE"/>
    <w:rsid w:val="00106CCC"/>
    <w:rsid w:val="00106D29"/>
    <w:rsid w:val="00106EE8"/>
    <w:rsid w:val="00107067"/>
    <w:rsid w:val="00107108"/>
    <w:rsid w:val="00107290"/>
    <w:rsid w:val="001074CC"/>
    <w:rsid w:val="0010751A"/>
    <w:rsid w:val="00107A4B"/>
    <w:rsid w:val="00107BBC"/>
    <w:rsid w:val="0011049F"/>
    <w:rsid w:val="0011079D"/>
    <w:rsid w:val="00110873"/>
    <w:rsid w:val="00110A34"/>
    <w:rsid w:val="00110DDB"/>
    <w:rsid w:val="001110FF"/>
    <w:rsid w:val="001112A5"/>
    <w:rsid w:val="00111353"/>
    <w:rsid w:val="001114B6"/>
    <w:rsid w:val="00111818"/>
    <w:rsid w:val="0011193E"/>
    <w:rsid w:val="00111AC6"/>
    <w:rsid w:val="00112359"/>
    <w:rsid w:val="0011276A"/>
    <w:rsid w:val="001127CC"/>
    <w:rsid w:val="00112830"/>
    <w:rsid w:val="00112ABF"/>
    <w:rsid w:val="0011309F"/>
    <w:rsid w:val="001133CB"/>
    <w:rsid w:val="001134CD"/>
    <w:rsid w:val="001135E0"/>
    <w:rsid w:val="0011379C"/>
    <w:rsid w:val="001137FF"/>
    <w:rsid w:val="001138C8"/>
    <w:rsid w:val="00114289"/>
    <w:rsid w:val="001142A8"/>
    <w:rsid w:val="001144FE"/>
    <w:rsid w:val="00114643"/>
    <w:rsid w:val="0011489C"/>
    <w:rsid w:val="00114D16"/>
    <w:rsid w:val="00114F19"/>
    <w:rsid w:val="00115049"/>
    <w:rsid w:val="00115494"/>
    <w:rsid w:val="001158F3"/>
    <w:rsid w:val="00115D69"/>
    <w:rsid w:val="00115D89"/>
    <w:rsid w:val="00115F8C"/>
    <w:rsid w:val="00116250"/>
    <w:rsid w:val="00116432"/>
    <w:rsid w:val="00116AF2"/>
    <w:rsid w:val="001171A6"/>
    <w:rsid w:val="001173A5"/>
    <w:rsid w:val="0011745A"/>
    <w:rsid w:val="001176DA"/>
    <w:rsid w:val="00117916"/>
    <w:rsid w:val="00117B6E"/>
    <w:rsid w:val="00117D25"/>
    <w:rsid w:val="00117D31"/>
    <w:rsid w:val="00117FE3"/>
    <w:rsid w:val="00117FE6"/>
    <w:rsid w:val="001200FE"/>
    <w:rsid w:val="00120305"/>
    <w:rsid w:val="00120CA6"/>
    <w:rsid w:val="00120D05"/>
    <w:rsid w:val="00120EBD"/>
    <w:rsid w:val="00120EE7"/>
    <w:rsid w:val="00120F19"/>
    <w:rsid w:val="001215DE"/>
    <w:rsid w:val="00121BE6"/>
    <w:rsid w:val="00121D85"/>
    <w:rsid w:val="00121D92"/>
    <w:rsid w:val="001221F9"/>
    <w:rsid w:val="00122280"/>
    <w:rsid w:val="00122514"/>
    <w:rsid w:val="001226A4"/>
    <w:rsid w:val="00122895"/>
    <w:rsid w:val="00122924"/>
    <w:rsid w:val="00122F56"/>
    <w:rsid w:val="001233CA"/>
    <w:rsid w:val="001238E1"/>
    <w:rsid w:val="0012390C"/>
    <w:rsid w:val="00123C6A"/>
    <w:rsid w:val="00123D45"/>
    <w:rsid w:val="00123DB6"/>
    <w:rsid w:val="00123F48"/>
    <w:rsid w:val="00124246"/>
    <w:rsid w:val="0012427C"/>
    <w:rsid w:val="0012437B"/>
    <w:rsid w:val="0012463E"/>
    <w:rsid w:val="00124A1C"/>
    <w:rsid w:val="00124C05"/>
    <w:rsid w:val="00124F56"/>
    <w:rsid w:val="00124FFB"/>
    <w:rsid w:val="001250D2"/>
    <w:rsid w:val="00125E4C"/>
    <w:rsid w:val="00125EF7"/>
    <w:rsid w:val="00125F06"/>
    <w:rsid w:val="001261E5"/>
    <w:rsid w:val="001263D7"/>
    <w:rsid w:val="00126576"/>
    <w:rsid w:val="00126CD2"/>
    <w:rsid w:val="00126D55"/>
    <w:rsid w:val="00126E16"/>
    <w:rsid w:val="00127033"/>
    <w:rsid w:val="00127275"/>
    <w:rsid w:val="0012729B"/>
    <w:rsid w:val="001272E5"/>
    <w:rsid w:val="00127395"/>
    <w:rsid w:val="001273BC"/>
    <w:rsid w:val="00127DD9"/>
    <w:rsid w:val="00127E8C"/>
    <w:rsid w:val="00130B3A"/>
    <w:rsid w:val="00130DD4"/>
    <w:rsid w:val="00131069"/>
    <w:rsid w:val="00131394"/>
    <w:rsid w:val="00132A0D"/>
    <w:rsid w:val="00132A94"/>
    <w:rsid w:val="00132B6A"/>
    <w:rsid w:val="00132D7B"/>
    <w:rsid w:val="00132E5E"/>
    <w:rsid w:val="0013315D"/>
    <w:rsid w:val="00133690"/>
    <w:rsid w:val="00133CDF"/>
    <w:rsid w:val="00133D5F"/>
    <w:rsid w:val="00133DC3"/>
    <w:rsid w:val="00134438"/>
    <w:rsid w:val="00134FB7"/>
    <w:rsid w:val="001352A9"/>
    <w:rsid w:val="001352FA"/>
    <w:rsid w:val="00135476"/>
    <w:rsid w:val="001357D1"/>
    <w:rsid w:val="0013588C"/>
    <w:rsid w:val="00135936"/>
    <w:rsid w:val="00135BF1"/>
    <w:rsid w:val="00135ECA"/>
    <w:rsid w:val="00136139"/>
    <w:rsid w:val="001363D5"/>
    <w:rsid w:val="001367D0"/>
    <w:rsid w:val="00136850"/>
    <w:rsid w:val="00136CBD"/>
    <w:rsid w:val="00136CD3"/>
    <w:rsid w:val="00136D0E"/>
    <w:rsid w:val="0013701A"/>
    <w:rsid w:val="001370C0"/>
    <w:rsid w:val="00137101"/>
    <w:rsid w:val="0013715F"/>
    <w:rsid w:val="001371D9"/>
    <w:rsid w:val="001377E9"/>
    <w:rsid w:val="001378C3"/>
    <w:rsid w:val="00137ABF"/>
    <w:rsid w:val="00137D62"/>
    <w:rsid w:val="00137E4F"/>
    <w:rsid w:val="00140185"/>
    <w:rsid w:val="001401EC"/>
    <w:rsid w:val="00140368"/>
    <w:rsid w:val="00140403"/>
    <w:rsid w:val="00140602"/>
    <w:rsid w:val="00140834"/>
    <w:rsid w:val="00140A52"/>
    <w:rsid w:val="00140CA6"/>
    <w:rsid w:val="00140DB5"/>
    <w:rsid w:val="0014114B"/>
    <w:rsid w:val="001411CA"/>
    <w:rsid w:val="00141585"/>
    <w:rsid w:val="00141937"/>
    <w:rsid w:val="00141E8B"/>
    <w:rsid w:val="00141EC6"/>
    <w:rsid w:val="00141F0C"/>
    <w:rsid w:val="00142065"/>
    <w:rsid w:val="0014207D"/>
    <w:rsid w:val="00142201"/>
    <w:rsid w:val="00142349"/>
    <w:rsid w:val="00142383"/>
    <w:rsid w:val="0014265C"/>
    <w:rsid w:val="001428F9"/>
    <w:rsid w:val="00142E06"/>
    <w:rsid w:val="0014300E"/>
    <w:rsid w:val="001430F9"/>
    <w:rsid w:val="001432C6"/>
    <w:rsid w:val="00143554"/>
    <w:rsid w:val="00143598"/>
    <w:rsid w:val="001436CE"/>
    <w:rsid w:val="00143829"/>
    <w:rsid w:val="00143B4A"/>
    <w:rsid w:val="00144857"/>
    <w:rsid w:val="001448B9"/>
    <w:rsid w:val="00144F70"/>
    <w:rsid w:val="00145005"/>
    <w:rsid w:val="001450C9"/>
    <w:rsid w:val="00145259"/>
    <w:rsid w:val="0014533F"/>
    <w:rsid w:val="00146218"/>
    <w:rsid w:val="00146266"/>
    <w:rsid w:val="001465E3"/>
    <w:rsid w:val="00146732"/>
    <w:rsid w:val="0014679C"/>
    <w:rsid w:val="001467D9"/>
    <w:rsid w:val="001469AB"/>
    <w:rsid w:val="00146B89"/>
    <w:rsid w:val="00146BEC"/>
    <w:rsid w:val="00146D3F"/>
    <w:rsid w:val="00146DF3"/>
    <w:rsid w:val="00146E41"/>
    <w:rsid w:val="00147056"/>
    <w:rsid w:val="001470D6"/>
    <w:rsid w:val="00147222"/>
    <w:rsid w:val="0014732D"/>
    <w:rsid w:val="0014734E"/>
    <w:rsid w:val="001473A1"/>
    <w:rsid w:val="001474A9"/>
    <w:rsid w:val="00147B31"/>
    <w:rsid w:val="00147F7D"/>
    <w:rsid w:val="001502A6"/>
    <w:rsid w:val="001503A0"/>
    <w:rsid w:val="00150441"/>
    <w:rsid w:val="00150447"/>
    <w:rsid w:val="001509E0"/>
    <w:rsid w:val="00150B68"/>
    <w:rsid w:val="00150C91"/>
    <w:rsid w:val="001514C1"/>
    <w:rsid w:val="001515AA"/>
    <w:rsid w:val="0015179C"/>
    <w:rsid w:val="001517F0"/>
    <w:rsid w:val="00151A59"/>
    <w:rsid w:val="00151D20"/>
    <w:rsid w:val="00151D63"/>
    <w:rsid w:val="00151D78"/>
    <w:rsid w:val="00151E88"/>
    <w:rsid w:val="00151EB6"/>
    <w:rsid w:val="001521DA"/>
    <w:rsid w:val="0015227D"/>
    <w:rsid w:val="001529B9"/>
    <w:rsid w:val="00152A26"/>
    <w:rsid w:val="00152C59"/>
    <w:rsid w:val="00152EFF"/>
    <w:rsid w:val="0015307B"/>
    <w:rsid w:val="00153A41"/>
    <w:rsid w:val="00153E5E"/>
    <w:rsid w:val="00154146"/>
    <w:rsid w:val="001541DB"/>
    <w:rsid w:val="001547EE"/>
    <w:rsid w:val="00154820"/>
    <w:rsid w:val="00154CD3"/>
    <w:rsid w:val="001553C9"/>
    <w:rsid w:val="0015568D"/>
    <w:rsid w:val="00155773"/>
    <w:rsid w:val="001557EB"/>
    <w:rsid w:val="00155A79"/>
    <w:rsid w:val="00155B56"/>
    <w:rsid w:val="00155DD8"/>
    <w:rsid w:val="00155EED"/>
    <w:rsid w:val="0015621B"/>
    <w:rsid w:val="001564F2"/>
    <w:rsid w:val="0015650F"/>
    <w:rsid w:val="0015651C"/>
    <w:rsid w:val="0015713C"/>
    <w:rsid w:val="001573C1"/>
    <w:rsid w:val="00157476"/>
    <w:rsid w:val="0015748C"/>
    <w:rsid w:val="001574CD"/>
    <w:rsid w:val="00157622"/>
    <w:rsid w:val="0015766A"/>
    <w:rsid w:val="00157B88"/>
    <w:rsid w:val="00157D10"/>
    <w:rsid w:val="0016057B"/>
    <w:rsid w:val="00160589"/>
    <w:rsid w:val="0016064A"/>
    <w:rsid w:val="00160E2A"/>
    <w:rsid w:val="00161238"/>
    <w:rsid w:val="00161A20"/>
    <w:rsid w:val="00161A85"/>
    <w:rsid w:val="00161CA3"/>
    <w:rsid w:val="00161D7B"/>
    <w:rsid w:val="00161E5F"/>
    <w:rsid w:val="00162334"/>
    <w:rsid w:val="001623A7"/>
    <w:rsid w:val="00162618"/>
    <w:rsid w:val="00162809"/>
    <w:rsid w:val="00162D7A"/>
    <w:rsid w:val="00162E2C"/>
    <w:rsid w:val="00162F6D"/>
    <w:rsid w:val="00162FAF"/>
    <w:rsid w:val="00163021"/>
    <w:rsid w:val="001631A1"/>
    <w:rsid w:val="00163201"/>
    <w:rsid w:val="00163309"/>
    <w:rsid w:val="00163457"/>
    <w:rsid w:val="00163623"/>
    <w:rsid w:val="001636F5"/>
    <w:rsid w:val="0016390E"/>
    <w:rsid w:val="00164203"/>
    <w:rsid w:val="0016446F"/>
    <w:rsid w:val="001646BC"/>
    <w:rsid w:val="00164C28"/>
    <w:rsid w:val="00164D61"/>
    <w:rsid w:val="00164F16"/>
    <w:rsid w:val="00164FD6"/>
    <w:rsid w:val="00165165"/>
    <w:rsid w:val="00165166"/>
    <w:rsid w:val="00165299"/>
    <w:rsid w:val="00165895"/>
    <w:rsid w:val="00165959"/>
    <w:rsid w:val="00165A7B"/>
    <w:rsid w:val="00165E88"/>
    <w:rsid w:val="001667B2"/>
    <w:rsid w:val="0016693C"/>
    <w:rsid w:val="00166974"/>
    <w:rsid w:val="00166D8A"/>
    <w:rsid w:val="001674C6"/>
    <w:rsid w:val="00167674"/>
    <w:rsid w:val="0016795E"/>
    <w:rsid w:val="0016799A"/>
    <w:rsid w:val="00167CDB"/>
    <w:rsid w:val="00167FF0"/>
    <w:rsid w:val="001704DF"/>
    <w:rsid w:val="00170834"/>
    <w:rsid w:val="001709E6"/>
    <w:rsid w:val="00170D8E"/>
    <w:rsid w:val="0017132B"/>
    <w:rsid w:val="0017177B"/>
    <w:rsid w:val="00171A04"/>
    <w:rsid w:val="00172372"/>
    <w:rsid w:val="00172524"/>
    <w:rsid w:val="00172803"/>
    <w:rsid w:val="00172A23"/>
    <w:rsid w:val="00172C5A"/>
    <w:rsid w:val="00172DF7"/>
    <w:rsid w:val="00172F1F"/>
    <w:rsid w:val="00172F77"/>
    <w:rsid w:val="00173095"/>
    <w:rsid w:val="001730CD"/>
    <w:rsid w:val="0017318A"/>
    <w:rsid w:val="001731D1"/>
    <w:rsid w:val="001738C3"/>
    <w:rsid w:val="00173B22"/>
    <w:rsid w:val="00173B33"/>
    <w:rsid w:val="00173B6C"/>
    <w:rsid w:val="001742D0"/>
    <w:rsid w:val="00174309"/>
    <w:rsid w:val="00174B5A"/>
    <w:rsid w:val="00174C99"/>
    <w:rsid w:val="00174F32"/>
    <w:rsid w:val="0017526E"/>
    <w:rsid w:val="00175CC5"/>
    <w:rsid w:val="00176173"/>
    <w:rsid w:val="001767CB"/>
    <w:rsid w:val="00176C1F"/>
    <w:rsid w:val="00177060"/>
    <w:rsid w:val="0017729A"/>
    <w:rsid w:val="00177400"/>
    <w:rsid w:val="0017757B"/>
    <w:rsid w:val="00177701"/>
    <w:rsid w:val="001777F4"/>
    <w:rsid w:val="001805C2"/>
    <w:rsid w:val="00180CA7"/>
    <w:rsid w:val="00180F05"/>
    <w:rsid w:val="00181A25"/>
    <w:rsid w:val="00181D23"/>
    <w:rsid w:val="00182264"/>
    <w:rsid w:val="00182465"/>
    <w:rsid w:val="00182925"/>
    <w:rsid w:val="00182A35"/>
    <w:rsid w:val="0018314A"/>
    <w:rsid w:val="0018336A"/>
    <w:rsid w:val="00183414"/>
    <w:rsid w:val="001836BE"/>
    <w:rsid w:val="001837C3"/>
    <w:rsid w:val="0018380E"/>
    <w:rsid w:val="00183FA4"/>
    <w:rsid w:val="001843AD"/>
    <w:rsid w:val="00184A03"/>
    <w:rsid w:val="00184A1D"/>
    <w:rsid w:val="00184D56"/>
    <w:rsid w:val="0018559E"/>
    <w:rsid w:val="001855CC"/>
    <w:rsid w:val="00185BEE"/>
    <w:rsid w:val="00185C4C"/>
    <w:rsid w:val="00185D17"/>
    <w:rsid w:val="00185DC1"/>
    <w:rsid w:val="00186106"/>
    <w:rsid w:val="001862F7"/>
    <w:rsid w:val="00186533"/>
    <w:rsid w:val="0018659A"/>
    <w:rsid w:val="00186643"/>
    <w:rsid w:val="00186EE5"/>
    <w:rsid w:val="00186FFA"/>
    <w:rsid w:val="001870D4"/>
    <w:rsid w:val="0018734F"/>
    <w:rsid w:val="001873A8"/>
    <w:rsid w:val="00187561"/>
    <w:rsid w:val="0018790B"/>
    <w:rsid w:val="00187DC3"/>
    <w:rsid w:val="0019006E"/>
    <w:rsid w:val="00190761"/>
    <w:rsid w:val="00190C2F"/>
    <w:rsid w:val="00191210"/>
    <w:rsid w:val="0019128D"/>
    <w:rsid w:val="0019131B"/>
    <w:rsid w:val="001914F8"/>
    <w:rsid w:val="00191599"/>
    <w:rsid w:val="001915BE"/>
    <w:rsid w:val="00191A05"/>
    <w:rsid w:val="00191ECA"/>
    <w:rsid w:val="00192200"/>
    <w:rsid w:val="001922AF"/>
    <w:rsid w:val="00192557"/>
    <w:rsid w:val="0019263D"/>
    <w:rsid w:val="00192B74"/>
    <w:rsid w:val="00192BB2"/>
    <w:rsid w:val="00192BBE"/>
    <w:rsid w:val="00193048"/>
    <w:rsid w:val="0019307E"/>
    <w:rsid w:val="001934CA"/>
    <w:rsid w:val="00193711"/>
    <w:rsid w:val="001937F1"/>
    <w:rsid w:val="001938BF"/>
    <w:rsid w:val="00193A16"/>
    <w:rsid w:val="00193BEA"/>
    <w:rsid w:val="00193D7B"/>
    <w:rsid w:val="001943FB"/>
    <w:rsid w:val="00194C46"/>
    <w:rsid w:val="00194D2B"/>
    <w:rsid w:val="00194E33"/>
    <w:rsid w:val="00194F61"/>
    <w:rsid w:val="0019507C"/>
    <w:rsid w:val="0019539C"/>
    <w:rsid w:val="0019577A"/>
    <w:rsid w:val="0019585B"/>
    <w:rsid w:val="0019599B"/>
    <w:rsid w:val="001960EB"/>
    <w:rsid w:val="0019617F"/>
    <w:rsid w:val="00196316"/>
    <w:rsid w:val="00196565"/>
    <w:rsid w:val="00196804"/>
    <w:rsid w:val="00196CC6"/>
    <w:rsid w:val="00197095"/>
    <w:rsid w:val="00197147"/>
    <w:rsid w:val="001973D5"/>
    <w:rsid w:val="00197537"/>
    <w:rsid w:val="001976AE"/>
    <w:rsid w:val="001977B6"/>
    <w:rsid w:val="00197B0A"/>
    <w:rsid w:val="00197BBD"/>
    <w:rsid w:val="001A00BC"/>
    <w:rsid w:val="001A0123"/>
    <w:rsid w:val="001A045F"/>
    <w:rsid w:val="001A05EF"/>
    <w:rsid w:val="001A081C"/>
    <w:rsid w:val="001A09DB"/>
    <w:rsid w:val="001A0A24"/>
    <w:rsid w:val="001A0A3A"/>
    <w:rsid w:val="001A0C77"/>
    <w:rsid w:val="001A0CA8"/>
    <w:rsid w:val="001A0CF9"/>
    <w:rsid w:val="001A1199"/>
    <w:rsid w:val="001A13A7"/>
    <w:rsid w:val="001A13DA"/>
    <w:rsid w:val="001A199D"/>
    <w:rsid w:val="001A1BFA"/>
    <w:rsid w:val="001A1C2C"/>
    <w:rsid w:val="001A1DC3"/>
    <w:rsid w:val="001A1EE1"/>
    <w:rsid w:val="001A1F45"/>
    <w:rsid w:val="001A27A1"/>
    <w:rsid w:val="001A280F"/>
    <w:rsid w:val="001A293F"/>
    <w:rsid w:val="001A2948"/>
    <w:rsid w:val="001A2AFD"/>
    <w:rsid w:val="001A2FE2"/>
    <w:rsid w:val="001A3377"/>
    <w:rsid w:val="001A33C1"/>
    <w:rsid w:val="001A3448"/>
    <w:rsid w:val="001A345D"/>
    <w:rsid w:val="001A3737"/>
    <w:rsid w:val="001A3BEC"/>
    <w:rsid w:val="001A4273"/>
    <w:rsid w:val="001A436B"/>
    <w:rsid w:val="001A468B"/>
    <w:rsid w:val="001A4BF6"/>
    <w:rsid w:val="001A4D29"/>
    <w:rsid w:val="001A4F6B"/>
    <w:rsid w:val="001A4F83"/>
    <w:rsid w:val="001A53FA"/>
    <w:rsid w:val="001A548D"/>
    <w:rsid w:val="001A567C"/>
    <w:rsid w:val="001A5DA5"/>
    <w:rsid w:val="001A5EA8"/>
    <w:rsid w:val="001A5EE9"/>
    <w:rsid w:val="001A5EED"/>
    <w:rsid w:val="001A6004"/>
    <w:rsid w:val="001A600A"/>
    <w:rsid w:val="001A607D"/>
    <w:rsid w:val="001A60A8"/>
    <w:rsid w:val="001A6245"/>
    <w:rsid w:val="001A6433"/>
    <w:rsid w:val="001A6C10"/>
    <w:rsid w:val="001A6E8C"/>
    <w:rsid w:val="001A6F0D"/>
    <w:rsid w:val="001A719D"/>
    <w:rsid w:val="001A7237"/>
    <w:rsid w:val="001A74F5"/>
    <w:rsid w:val="001A772D"/>
    <w:rsid w:val="001A7AD9"/>
    <w:rsid w:val="001A7CD8"/>
    <w:rsid w:val="001A7DB9"/>
    <w:rsid w:val="001A7E94"/>
    <w:rsid w:val="001A7EAE"/>
    <w:rsid w:val="001B013D"/>
    <w:rsid w:val="001B05B0"/>
    <w:rsid w:val="001B079F"/>
    <w:rsid w:val="001B0AE8"/>
    <w:rsid w:val="001B0BEC"/>
    <w:rsid w:val="001B0E95"/>
    <w:rsid w:val="001B0F25"/>
    <w:rsid w:val="001B0FCF"/>
    <w:rsid w:val="001B11A8"/>
    <w:rsid w:val="001B1449"/>
    <w:rsid w:val="001B1EBC"/>
    <w:rsid w:val="001B1FCB"/>
    <w:rsid w:val="001B2009"/>
    <w:rsid w:val="001B2070"/>
    <w:rsid w:val="001B222F"/>
    <w:rsid w:val="001B2252"/>
    <w:rsid w:val="001B24BE"/>
    <w:rsid w:val="001B2506"/>
    <w:rsid w:val="001B2A23"/>
    <w:rsid w:val="001B31D0"/>
    <w:rsid w:val="001B33C7"/>
    <w:rsid w:val="001B3436"/>
    <w:rsid w:val="001B3539"/>
    <w:rsid w:val="001B3554"/>
    <w:rsid w:val="001B369C"/>
    <w:rsid w:val="001B3763"/>
    <w:rsid w:val="001B3787"/>
    <w:rsid w:val="001B3985"/>
    <w:rsid w:val="001B3AE2"/>
    <w:rsid w:val="001B4116"/>
    <w:rsid w:val="001B4128"/>
    <w:rsid w:val="001B43C1"/>
    <w:rsid w:val="001B4423"/>
    <w:rsid w:val="001B444A"/>
    <w:rsid w:val="001B46D1"/>
    <w:rsid w:val="001B47D1"/>
    <w:rsid w:val="001B4C75"/>
    <w:rsid w:val="001B4EBA"/>
    <w:rsid w:val="001B4FAC"/>
    <w:rsid w:val="001B538F"/>
    <w:rsid w:val="001B5702"/>
    <w:rsid w:val="001B570C"/>
    <w:rsid w:val="001B5D54"/>
    <w:rsid w:val="001B60C2"/>
    <w:rsid w:val="001B6169"/>
    <w:rsid w:val="001B6361"/>
    <w:rsid w:val="001B664D"/>
    <w:rsid w:val="001B67FA"/>
    <w:rsid w:val="001B6A20"/>
    <w:rsid w:val="001B6B76"/>
    <w:rsid w:val="001B6DDB"/>
    <w:rsid w:val="001B7066"/>
    <w:rsid w:val="001B741A"/>
    <w:rsid w:val="001B7448"/>
    <w:rsid w:val="001B7495"/>
    <w:rsid w:val="001B762F"/>
    <w:rsid w:val="001B77B0"/>
    <w:rsid w:val="001C001C"/>
    <w:rsid w:val="001C061B"/>
    <w:rsid w:val="001C06BC"/>
    <w:rsid w:val="001C07EC"/>
    <w:rsid w:val="001C087E"/>
    <w:rsid w:val="001C0957"/>
    <w:rsid w:val="001C095E"/>
    <w:rsid w:val="001C0B26"/>
    <w:rsid w:val="001C0D69"/>
    <w:rsid w:val="001C0E18"/>
    <w:rsid w:val="001C0E3B"/>
    <w:rsid w:val="001C0F2E"/>
    <w:rsid w:val="001C10F5"/>
    <w:rsid w:val="001C1298"/>
    <w:rsid w:val="001C1A10"/>
    <w:rsid w:val="001C21EF"/>
    <w:rsid w:val="001C2359"/>
    <w:rsid w:val="001C247D"/>
    <w:rsid w:val="001C24F8"/>
    <w:rsid w:val="001C28A5"/>
    <w:rsid w:val="001C2926"/>
    <w:rsid w:val="001C292B"/>
    <w:rsid w:val="001C29DF"/>
    <w:rsid w:val="001C2B9F"/>
    <w:rsid w:val="001C2BCC"/>
    <w:rsid w:val="001C2CEA"/>
    <w:rsid w:val="001C2CF3"/>
    <w:rsid w:val="001C2D01"/>
    <w:rsid w:val="001C2D8D"/>
    <w:rsid w:val="001C2F2C"/>
    <w:rsid w:val="001C2FB1"/>
    <w:rsid w:val="001C3177"/>
    <w:rsid w:val="001C33D5"/>
    <w:rsid w:val="001C33FE"/>
    <w:rsid w:val="001C34EB"/>
    <w:rsid w:val="001C37FF"/>
    <w:rsid w:val="001C39E5"/>
    <w:rsid w:val="001C4145"/>
    <w:rsid w:val="001C430F"/>
    <w:rsid w:val="001C4C4A"/>
    <w:rsid w:val="001C4E36"/>
    <w:rsid w:val="001C4F77"/>
    <w:rsid w:val="001C5571"/>
    <w:rsid w:val="001C5788"/>
    <w:rsid w:val="001C5A48"/>
    <w:rsid w:val="001C5E4F"/>
    <w:rsid w:val="001C5F3F"/>
    <w:rsid w:val="001C6122"/>
    <w:rsid w:val="001C64ED"/>
    <w:rsid w:val="001C64EF"/>
    <w:rsid w:val="001C665C"/>
    <w:rsid w:val="001C692C"/>
    <w:rsid w:val="001C6D01"/>
    <w:rsid w:val="001C6FEB"/>
    <w:rsid w:val="001C7153"/>
    <w:rsid w:val="001C722B"/>
    <w:rsid w:val="001C76B8"/>
    <w:rsid w:val="001C7EB5"/>
    <w:rsid w:val="001D0055"/>
    <w:rsid w:val="001D014B"/>
    <w:rsid w:val="001D060D"/>
    <w:rsid w:val="001D08E3"/>
    <w:rsid w:val="001D0990"/>
    <w:rsid w:val="001D0CAB"/>
    <w:rsid w:val="001D0F9C"/>
    <w:rsid w:val="001D0FF2"/>
    <w:rsid w:val="001D115B"/>
    <w:rsid w:val="001D1346"/>
    <w:rsid w:val="001D18D5"/>
    <w:rsid w:val="001D19E0"/>
    <w:rsid w:val="001D1BD6"/>
    <w:rsid w:val="001D1D26"/>
    <w:rsid w:val="001D1DEE"/>
    <w:rsid w:val="001D1F75"/>
    <w:rsid w:val="001D22AB"/>
    <w:rsid w:val="001D2395"/>
    <w:rsid w:val="001D2509"/>
    <w:rsid w:val="001D284E"/>
    <w:rsid w:val="001D295B"/>
    <w:rsid w:val="001D2B59"/>
    <w:rsid w:val="001D2D57"/>
    <w:rsid w:val="001D304A"/>
    <w:rsid w:val="001D3439"/>
    <w:rsid w:val="001D366A"/>
    <w:rsid w:val="001D366F"/>
    <w:rsid w:val="001D368A"/>
    <w:rsid w:val="001D3A1A"/>
    <w:rsid w:val="001D3A28"/>
    <w:rsid w:val="001D3A52"/>
    <w:rsid w:val="001D3AFA"/>
    <w:rsid w:val="001D4034"/>
    <w:rsid w:val="001D4376"/>
    <w:rsid w:val="001D44D7"/>
    <w:rsid w:val="001D453F"/>
    <w:rsid w:val="001D48E8"/>
    <w:rsid w:val="001D499D"/>
    <w:rsid w:val="001D4DF7"/>
    <w:rsid w:val="001D511C"/>
    <w:rsid w:val="001D5343"/>
    <w:rsid w:val="001D5367"/>
    <w:rsid w:val="001D590E"/>
    <w:rsid w:val="001D5A59"/>
    <w:rsid w:val="001D5ADB"/>
    <w:rsid w:val="001D61CD"/>
    <w:rsid w:val="001D62D7"/>
    <w:rsid w:val="001D661F"/>
    <w:rsid w:val="001D67C0"/>
    <w:rsid w:val="001D6B3F"/>
    <w:rsid w:val="001D6FFB"/>
    <w:rsid w:val="001D72B4"/>
    <w:rsid w:val="001D734C"/>
    <w:rsid w:val="001D7599"/>
    <w:rsid w:val="001D768A"/>
    <w:rsid w:val="001D7C13"/>
    <w:rsid w:val="001D7CC4"/>
    <w:rsid w:val="001D7E98"/>
    <w:rsid w:val="001D7E9E"/>
    <w:rsid w:val="001D7F40"/>
    <w:rsid w:val="001E04A4"/>
    <w:rsid w:val="001E0755"/>
    <w:rsid w:val="001E080C"/>
    <w:rsid w:val="001E09A9"/>
    <w:rsid w:val="001E0EED"/>
    <w:rsid w:val="001E127A"/>
    <w:rsid w:val="001E1B89"/>
    <w:rsid w:val="001E203F"/>
    <w:rsid w:val="001E2101"/>
    <w:rsid w:val="001E2120"/>
    <w:rsid w:val="001E2233"/>
    <w:rsid w:val="001E224E"/>
    <w:rsid w:val="001E22EF"/>
    <w:rsid w:val="001E245C"/>
    <w:rsid w:val="001E25C6"/>
    <w:rsid w:val="001E26A9"/>
    <w:rsid w:val="001E2748"/>
    <w:rsid w:val="001E28AC"/>
    <w:rsid w:val="001E3223"/>
    <w:rsid w:val="001E34A3"/>
    <w:rsid w:val="001E35B2"/>
    <w:rsid w:val="001E362B"/>
    <w:rsid w:val="001E36F8"/>
    <w:rsid w:val="001E3843"/>
    <w:rsid w:val="001E394F"/>
    <w:rsid w:val="001E3CC7"/>
    <w:rsid w:val="001E3D22"/>
    <w:rsid w:val="001E3ED7"/>
    <w:rsid w:val="001E4284"/>
    <w:rsid w:val="001E4340"/>
    <w:rsid w:val="001E44C7"/>
    <w:rsid w:val="001E4D30"/>
    <w:rsid w:val="001E4E56"/>
    <w:rsid w:val="001E4F8F"/>
    <w:rsid w:val="001E54C7"/>
    <w:rsid w:val="001E5983"/>
    <w:rsid w:val="001E5A1C"/>
    <w:rsid w:val="001E5AEB"/>
    <w:rsid w:val="001E5D91"/>
    <w:rsid w:val="001E663A"/>
    <w:rsid w:val="001E6F45"/>
    <w:rsid w:val="001E6FCB"/>
    <w:rsid w:val="001E72C0"/>
    <w:rsid w:val="001E74AA"/>
    <w:rsid w:val="001E7504"/>
    <w:rsid w:val="001E7560"/>
    <w:rsid w:val="001E766D"/>
    <w:rsid w:val="001E7818"/>
    <w:rsid w:val="001E7BF7"/>
    <w:rsid w:val="001E7EE1"/>
    <w:rsid w:val="001F016D"/>
    <w:rsid w:val="001F0342"/>
    <w:rsid w:val="001F05B3"/>
    <w:rsid w:val="001F0A79"/>
    <w:rsid w:val="001F0AE2"/>
    <w:rsid w:val="001F0B16"/>
    <w:rsid w:val="001F0D71"/>
    <w:rsid w:val="001F0ED2"/>
    <w:rsid w:val="001F0F47"/>
    <w:rsid w:val="001F1070"/>
    <w:rsid w:val="001F1197"/>
    <w:rsid w:val="001F1331"/>
    <w:rsid w:val="001F1351"/>
    <w:rsid w:val="001F1541"/>
    <w:rsid w:val="001F1E5E"/>
    <w:rsid w:val="001F2067"/>
    <w:rsid w:val="001F29F1"/>
    <w:rsid w:val="001F3CEE"/>
    <w:rsid w:val="001F44B3"/>
    <w:rsid w:val="001F457D"/>
    <w:rsid w:val="001F45BB"/>
    <w:rsid w:val="001F4752"/>
    <w:rsid w:val="001F49C4"/>
    <w:rsid w:val="001F4BB0"/>
    <w:rsid w:val="001F4D62"/>
    <w:rsid w:val="001F4F03"/>
    <w:rsid w:val="001F5023"/>
    <w:rsid w:val="001F5349"/>
    <w:rsid w:val="001F53EE"/>
    <w:rsid w:val="001F5A30"/>
    <w:rsid w:val="001F5D61"/>
    <w:rsid w:val="001F612D"/>
    <w:rsid w:val="001F6375"/>
    <w:rsid w:val="001F643F"/>
    <w:rsid w:val="001F64A7"/>
    <w:rsid w:val="001F667A"/>
    <w:rsid w:val="001F671C"/>
    <w:rsid w:val="001F6731"/>
    <w:rsid w:val="001F6C3C"/>
    <w:rsid w:val="001F6D5A"/>
    <w:rsid w:val="001F6DC0"/>
    <w:rsid w:val="001F6DFE"/>
    <w:rsid w:val="001F6E94"/>
    <w:rsid w:val="001F711A"/>
    <w:rsid w:val="001F71C6"/>
    <w:rsid w:val="001F7269"/>
    <w:rsid w:val="001F7D75"/>
    <w:rsid w:val="001F7E3F"/>
    <w:rsid w:val="001F7F4A"/>
    <w:rsid w:val="002006FD"/>
    <w:rsid w:val="00200761"/>
    <w:rsid w:val="00200AB9"/>
    <w:rsid w:val="00200C14"/>
    <w:rsid w:val="00201633"/>
    <w:rsid w:val="00201BCA"/>
    <w:rsid w:val="00201D3C"/>
    <w:rsid w:val="002023FC"/>
    <w:rsid w:val="00202647"/>
    <w:rsid w:val="002026AB"/>
    <w:rsid w:val="002027CA"/>
    <w:rsid w:val="00202CAC"/>
    <w:rsid w:val="00202F0C"/>
    <w:rsid w:val="00202FE0"/>
    <w:rsid w:val="002032F2"/>
    <w:rsid w:val="002032F3"/>
    <w:rsid w:val="00203312"/>
    <w:rsid w:val="00203742"/>
    <w:rsid w:val="002037BC"/>
    <w:rsid w:val="002038FD"/>
    <w:rsid w:val="00203B46"/>
    <w:rsid w:val="002046A5"/>
    <w:rsid w:val="00204A4C"/>
    <w:rsid w:val="00204C57"/>
    <w:rsid w:val="00204F5D"/>
    <w:rsid w:val="00205680"/>
    <w:rsid w:val="00205838"/>
    <w:rsid w:val="002058FF"/>
    <w:rsid w:val="00205B0C"/>
    <w:rsid w:val="00205B93"/>
    <w:rsid w:val="00205F13"/>
    <w:rsid w:val="00205F68"/>
    <w:rsid w:val="00205FFD"/>
    <w:rsid w:val="00206147"/>
    <w:rsid w:val="0020654C"/>
    <w:rsid w:val="00206659"/>
    <w:rsid w:val="00206A0C"/>
    <w:rsid w:val="00206ADA"/>
    <w:rsid w:val="00206B6C"/>
    <w:rsid w:val="00206D72"/>
    <w:rsid w:val="00207067"/>
    <w:rsid w:val="002070BB"/>
    <w:rsid w:val="0020750C"/>
    <w:rsid w:val="0020763D"/>
    <w:rsid w:val="00207A13"/>
    <w:rsid w:val="00207FD6"/>
    <w:rsid w:val="002101B2"/>
    <w:rsid w:val="002101D2"/>
    <w:rsid w:val="0021034C"/>
    <w:rsid w:val="00210570"/>
    <w:rsid w:val="002106C3"/>
    <w:rsid w:val="00210782"/>
    <w:rsid w:val="00210827"/>
    <w:rsid w:val="0021082B"/>
    <w:rsid w:val="00210BBD"/>
    <w:rsid w:val="00210CD6"/>
    <w:rsid w:val="00211255"/>
    <w:rsid w:val="002113FD"/>
    <w:rsid w:val="0021199B"/>
    <w:rsid w:val="002119E9"/>
    <w:rsid w:val="00211A07"/>
    <w:rsid w:val="00211B95"/>
    <w:rsid w:val="00211BD1"/>
    <w:rsid w:val="00211C09"/>
    <w:rsid w:val="00211D8B"/>
    <w:rsid w:val="00211F9A"/>
    <w:rsid w:val="00212080"/>
    <w:rsid w:val="002121B4"/>
    <w:rsid w:val="002121ED"/>
    <w:rsid w:val="0021232C"/>
    <w:rsid w:val="002129FF"/>
    <w:rsid w:val="00212D09"/>
    <w:rsid w:val="00212F35"/>
    <w:rsid w:val="00212F7D"/>
    <w:rsid w:val="0021346E"/>
    <w:rsid w:val="002138F5"/>
    <w:rsid w:val="00213BC6"/>
    <w:rsid w:val="00213EBA"/>
    <w:rsid w:val="0021432C"/>
    <w:rsid w:val="00214418"/>
    <w:rsid w:val="00214711"/>
    <w:rsid w:val="0021484B"/>
    <w:rsid w:val="0021485A"/>
    <w:rsid w:val="002148C6"/>
    <w:rsid w:val="002148FC"/>
    <w:rsid w:val="002153F6"/>
    <w:rsid w:val="002156D1"/>
    <w:rsid w:val="002157F2"/>
    <w:rsid w:val="00215895"/>
    <w:rsid w:val="00215E9D"/>
    <w:rsid w:val="002160AB"/>
    <w:rsid w:val="00216508"/>
    <w:rsid w:val="002165A0"/>
    <w:rsid w:val="002166A3"/>
    <w:rsid w:val="002168DE"/>
    <w:rsid w:val="00216DE0"/>
    <w:rsid w:val="00216F3E"/>
    <w:rsid w:val="00217279"/>
    <w:rsid w:val="002174A8"/>
    <w:rsid w:val="00217500"/>
    <w:rsid w:val="0021764D"/>
    <w:rsid w:val="00217688"/>
    <w:rsid w:val="00217CF3"/>
    <w:rsid w:val="00220110"/>
    <w:rsid w:val="002201C1"/>
    <w:rsid w:val="00220236"/>
    <w:rsid w:val="00220B9E"/>
    <w:rsid w:val="00220BEF"/>
    <w:rsid w:val="00220DB9"/>
    <w:rsid w:val="00220E1B"/>
    <w:rsid w:val="0022124A"/>
    <w:rsid w:val="00221364"/>
    <w:rsid w:val="00221768"/>
    <w:rsid w:val="00221986"/>
    <w:rsid w:val="00221A49"/>
    <w:rsid w:val="00221F90"/>
    <w:rsid w:val="002220BE"/>
    <w:rsid w:val="0022232C"/>
    <w:rsid w:val="00222345"/>
    <w:rsid w:val="002223A9"/>
    <w:rsid w:val="00222409"/>
    <w:rsid w:val="0022242D"/>
    <w:rsid w:val="002225D2"/>
    <w:rsid w:val="002226C1"/>
    <w:rsid w:val="00222700"/>
    <w:rsid w:val="002227A7"/>
    <w:rsid w:val="00223772"/>
    <w:rsid w:val="00223B52"/>
    <w:rsid w:val="00224803"/>
    <w:rsid w:val="00224809"/>
    <w:rsid w:val="0022480A"/>
    <w:rsid w:val="00224AB4"/>
    <w:rsid w:val="00224AD5"/>
    <w:rsid w:val="00224AF3"/>
    <w:rsid w:val="00224EFE"/>
    <w:rsid w:val="0022510C"/>
    <w:rsid w:val="00225208"/>
    <w:rsid w:val="00225333"/>
    <w:rsid w:val="002253B6"/>
    <w:rsid w:val="002254CB"/>
    <w:rsid w:val="00225AEB"/>
    <w:rsid w:val="002260D5"/>
    <w:rsid w:val="0022654D"/>
    <w:rsid w:val="00226602"/>
    <w:rsid w:val="002267EE"/>
    <w:rsid w:val="002268FA"/>
    <w:rsid w:val="00227049"/>
    <w:rsid w:val="002270D3"/>
    <w:rsid w:val="002271D1"/>
    <w:rsid w:val="002271F3"/>
    <w:rsid w:val="00227788"/>
    <w:rsid w:val="00227921"/>
    <w:rsid w:val="00227CDE"/>
    <w:rsid w:val="00227DD8"/>
    <w:rsid w:val="00227DE9"/>
    <w:rsid w:val="002303FC"/>
    <w:rsid w:val="00230425"/>
    <w:rsid w:val="00230727"/>
    <w:rsid w:val="00230F4B"/>
    <w:rsid w:val="00230FB1"/>
    <w:rsid w:val="0023105F"/>
    <w:rsid w:val="002316C1"/>
    <w:rsid w:val="002318F4"/>
    <w:rsid w:val="0023193A"/>
    <w:rsid w:val="002320FC"/>
    <w:rsid w:val="00232414"/>
    <w:rsid w:val="00232BEE"/>
    <w:rsid w:val="00232C78"/>
    <w:rsid w:val="00232ED6"/>
    <w:rsid w:val="002330F8"/>
    <w:rsid w:val="00233333"/>
    <w:rsid w:val="0023383E"/>
    <w:rsid w:val="002339DD"/>
    <w:rsid w:val="00233AD8"/>
    <w:rsid w:val="00233B0C"/>
    <w:rsid w:val="002341EF"/>
    <w:rsid w:val="00234509"/>
    <w:rsid w:val="0023497E"/>
    <w:rsid w:val="00234BAD"/>
    <w:rsid w:val="00234DFE"/>
    <w:rsid w:val="00234F8F"/>
    <w:rsid w:val="002353CA"/>
    <w:rsid w:val="002353FF"/>
    <w:rsid w:val="00235AC0"/>
    <w:rsid w:val="00235B34"/>
    <w:rsid w:val="00235B9C"/>
    <w:rsid w:val="00235D1F"/>
    <w:rsid w:val="00235EEE"/>
    <w:rsid w:val="00235EF0"/>
    <w:rsid w:val="00235FED"/>
    <w:rsid w:val="00236227"/>
    <w:rsid w:val="00236901"/>
    <w:rsid w:val="00236D61"/>
    <w:rsid w:val="00236D6F"/>
    <w:rsid w:val="002375D8"/>
    <w:rsid w:val="00237618"/>
    <w:rsid w:val="00237640"/>
    <w:rsid w:val="0023769A"/>
    <w:rsid w:val="002378CB"/>
    <w:rsid w:val="002378E4"/>
    <w:rsid w:val="002378FA"/>
    <w:rsid w:val="00237B4B"/>
    <w:rsid w:val="00237B78"/>
    <w:rsid w:val="00237BAE"/>
    <w:rsid w:val="00237C09"/>
    <w:rsid w:val="00237FFC"/>
    <w:rsid w:val="0024021D"/>
    <w:rsid w:val="00240277"/>
    <w:rsid w:val="00240418"/>
    <w:rsid w:val="00240908"/>
    <w:rsid w:val="00240982"/>
    <w:rsid w:val="00240B3A"/>
    <w:rsid w:val="00240B70"/>
    <w:rsid w:val="00240D58"/>
    <w:rsid w:val="00240ED2"/>
    <w:rsid w:val="00240EED"/>
    <w:rsid w:val="00241064"/>
    <w:rsid w:val="002411DE"/>
    <w:rsid w:val="002413FD"/>
    <w:rsid w:val="0024175E"/>
    <w:rsid w:val="00241803"/>
    <w:rsid w:val="00241AC7"/>
    <w:rsid w:val="00241DA6"/>
    <w:rsid w:val="00241DA8"/>
    <w:rsid w:val="002420D5"/>
    <w:rsid w:val="002420F0"/>
    <w:rsid w:val="002421A1"/>
    <w:rsid w:val="00242430"/>
    <w:rsid w:val="002424CA"/>
    <w:rsid w:val="00242527"/>
    <w:rsid w:val="00242691"/>
    <w:rsid w:val="0024281C"/>
    <w:rsid w:val="002428CA"/>
    <w:rsid w:val="0024298E"/>
    <w:rsid w:val="00242A73"/>
    <w:rsid w:val="00242BE1"/>
    <w:rsid w:val="00242BFE"/>
    <w:rsid w:val="00242E11"/>
    <w:rsid w:val="00242EF6"/>
    <w:rsid w:val="00243207"/>
    <w:rsid w:val="00243358"/>
    <w:rsid w:val="002433DC"/>
    <w:rsid w:val="00243494"/>
    <w:rsid w:val="00243D3B"/>
    <w:rsid w:val="00244189"/>
    <w:rsid w:val="00244196"/>
    <w:rsid w:val="0024422A"/>
    <w:rsid w:val="002446FA"/>
    <w:rsid w:val="00244A99"/>
    <w:rsid w:val="00244B4B"/>
    <w:rsid w:val="002450B1"/>
    <w:rsid w:val="0024547A"/>
    <w:rsid w:val="002455A1"/>
    <w:rsid w:val="002455E8"/>
    <w:rsid w:val="0024584A"/>
    <w:rsid w:val="00245E55"/>
    <w:rsid w:val="00245EFC"/>
    <w:rsid w:val="00246044"/>
    <w:rsid w:val="002461FC"/>
    <w:rsid w:val="00246362"/>
    <w:rsid w:val="00246B6C"/>
    <w:rsid w:val="00247103"/>
    <w:rsid w:val="002476C2"/>
    <w:rsid w:val="00247AC7"/>
    <w:rsid w:val="0025014A"/>
    <w:rsid w:val="0025028E"/>
    <w:rsid w:val="00250AC0"/>
    <w:rsid w:val="00250B43"/>
    <w:rsid w:val="00251114"/>
    <w:rsid w:val="00251533"/>
    <w:rsid w:val="0025174F"/>
    <w:rsid w:val="00251848"/>
    <w:rsid w:val="00251881"/>
    <w:rsid w:val="00251AA7"/>
    <w:rsid w:val="00251AFF"/>
    <w:rsid w:val="00251F44"/>
    <w:rsid w:val="00251FEE"/>
    <w:rsid w:val="0025208F"/>
    <w:rsid w:val="002520D6"/>
    <w:rsid w:val="00252123"/>
    <w:rsid w:val="00252430"/>
    <w:rsid w:val="00252548"/>
    <w:rsid w:val="002525B0"/>
    <w:rsid w:val="002526B9"/>
    <w:rsid w:val="00252BF3"/>
    <w:rsid w:val="00252CCD"/>
    <w:rsid w:val="00252DCB"/>
    <w:rsid w:val="00252FBA"/>
    <w:rsid w:val="00252FE4"/>
    <w:rsid w:val="0025317D"/>
    <w:rsid w:val="00253223"/>
    <w:rsid w:val="00253307"/>
    <w:rsid w:val="00253517"/>
    <w:rsid w:val="002537F5"/>
    <w:rsid w:val="002538EC"/>
    <w:rsid w:val="00253BC4"/>
    <w:rsid w:val="00253FAE"/>
    <w:rsid w:val="00254362"/>
    <w:rsid w:val="00254468"/>
    <w:rsid w:val="002547C9"/>
    <w:rsid w:val="0025489C"/>
    <w:rsid w:val="0025491E"/>
    <w:rsid w:val="00254963"/>
    <w:rsid w:val="002549B0"/>
    <w:rsid w:val="00254B85"/>
    <w:rsid w:val="00254E86"/>
    <w:rsid w:val="00254FD6"/>
    <w:rsid w:val="0025549C"/>
    <w:rsid w:val="002556B5"/>
    <w:rsid w:val="00255736"/>
    <w:rsid w:val="00255988"/>
    <w:rsid w:val="00255C37"/>
    <w:rsid w:val="00255C57"/>
    <w:rsid w:val="002560FE"/>
    <w:rsid w:val="00256202"/>
    <w:rsid w:val="002563FA"/>
    <w:rsid w:val="002566C6"/>
    <w:rsid w:val="00256879"/>
    <w:rsid w:val="00256BED"/>
    <w:rsid w:val="00256C75"/>
    <w:rsid w:val="00256D75"/>
    <w:rsid w:val="00256EA7"/>
    <w:rsid w:val="00256FB8"/>
    <w:rsid w:val="0025702F"/>
    <w:rsid w:val="00257232"/>
    <w:rsid w:val="00257408"/>
    <w:rsid w:val="0025750A"/>
    <w:rsid w:val="00257795"/>
    <w:rsid w:val="0025781B"/>
    <w:rsid w:val="002578A9"/>
    <w:rsid w:val="00257D04"/>
    <w:rsid w:val="00260301"/>
    <w:rsid w:val="0026049F"/>
    <w:rsid w:val="00260616"/>
    <w:rsid w:val="00260A71"/>
    <w:rsid w:val="00260C7A"/>
    <w:rsid w:val="00260CB3"/>
    <w:rsid w:val="00260D06"/>
    <w:rsid w:val="00260E8F"/>
    <w:rsid w:val="00261108"/>
    <w:rsid w:val="0026128F"/>
    <w:rsid w:val="0026131F"/>
    <w:rsid w:val="002613D4"/>
    <w:rsid w:val="00261482"/>
    <w:rsid w:val="002615B1"/>
    <w:rsid w:val="002619AB"/>
    <w:rsid w:val="00262031"/>
    <w:rsid w:val="00262440"/>
    <w:rsid w:val="00262664"/>
    <w:rsid w:val="00262A1E"/>
    <w:rsid w:val="00262ECF"/>
    <w:rsid w:val="002630EA"/>
    <w:rsid w:val="0026310C"/>
    <w:rsid w:val="00263116"/>
    <w:rsid w:val="00263174"/>
    <w:rsid w:val="0026335D"/>
    <w:rsid w:val="002633E0"/>
    <w:rsid w:val="00263549"/>
    <w:rsid w:val="00263578"/>
    <w:rsid w:val="0026379C"/>
    <w:rsid w:val="00263E78"/>
    <w:rsid w:val="00263EE1"/>
    <w:rsid w:val="002640CF"/>
    <w:rsid w:val="00264214"/>
    <w:rsid w:val="002642A0"/>
    <w:rsid w:val="0026484B"/>
    <w:rsid w:val="00264933"/>
    <w:rsid w:val="00264B0D"/>
    <w:rsid w:val="00264FDD"/>
    <w:rsid w:val="002652C4"/>
    <w:rsid w:val="002653B8"/>
    <w:rsid w:val="00265852"/>
    <w:rsid w:val="00265AC3"/>
    <w:rsid w:val="002667D0"/>
    <w:rsid w:val="002668BC"/>
    <w:rsid w:val="00266934"/>
    <w:rsid w:val="00266B4C"/>
    <w:rsid w:val="00266B9E"/>
    <w:rsid w:val="00266BEC"/>
    <w:rsid w:val="00266CA7"/>
    <w:rsid w:val="00266DBF"/>
    <w:rsid w:val="00266F09"/>
    <w:rsid w:val="00266F82"/>
    <w:rsid w:val="00266F8B"/>
    <w:rsid w:val="00267104"/>
    <w:rsid w:val="002672D3"/>
    <w:rsid w:val="00267AD7"/>
    <w:rsid w:val="00267AFD"/>
    <w:rsid w:val="00267CCE"/>
    <w:rsid w:val="00267D9E"/>
    <w:rsid w:val="00267F2F"/>
    <w:rsid w:val="00267FEF"/>
    <w:rsid w:val="00270274"/>
    <w:rsid w:val="00270825"/>
    <w:rsid w:val="00270D62"/>
    <w:rsid w:val="00270D6D"/>
    <w:rsid w:val="00270DE3"/>
    <w:rsid w:val="0027124D"/>
    <w:rsid w:val="00271DB1"/>
    <w:rsid w:val="00272420"/>
    <w:rsid w:val="00272708"/>
    <w:rsid w:val="002729A3"/>
    <w:rsid w:val="00272B1C"/>
    <w:rsid w:val="00272FAF"/>
    <w:rsid w:val="00273307"/>
    <w:rsid w:val="0027373D"/>
    <w:rsid w:val="00273758"/>
    <w:rsid w:val="00273DE3"/>
    <w:rsid w:val="0027407F"/>
    <w:rsid w:val="002740B3"/>
    <w:rsid w:val="002742EB"/>
    <w:rsid w:val="002744D3"/>
    <w:rsid w:val="00274557"/>
    <w:rsid w:val="002746E2"/>
    <w:rsid w:val="002751F8"/>
    <w:rsid w:val="00275338"/>
    <w:rsid w:val="0027534B"/>
    <w:rsid w:val="00275563"/>
    <w:rsid w:val="002757D8"/>
    <w:rsid w:val="00275C18"/>
    <w:rsid w:val="00275DA7"/>
    <w:rsid w:val="00275DF1"/>
    <w:rsid w:val="002761DC"/>
    <w:rsid w:val="00276603"/>
    <w:rsid w:val="002767C3"/>
    <w:rsid w:val="00276987"/>
    <w:rsid w:val="002769E5"/>
    <w:rsid w:val="00276A21"/>
    <w:rsid w:val="00276B69"/>
    <w:rsid w:val="00276DFB"/>
    <w:rsid w:val="00276FBD"/>
    <w:rsid w:val="002773DD"/>
    <w:rsid w:val="00277794"/>
    <w:rsid w:val="00277AF4"/>
    <w:rsid w:val="00277CAA"/>
    <w:rsid w:val="0028027D"/>
    <w:rsid w:val="002803EC"/>
    <w:rsid w:val="00280808"/>
    <w:rsid w:val="00280BF9"/>
    <w:rsid w:val="00280DD9"/>
    <w:rsid w:val="00280F77"/>
    <w:rsid w:val="002810D4"/>
    <w:rsid w:val="002810E8"/>
    <w:rsid w:val="0028126C"/>
    <w:rsid w:val="00281AAE"/>
    <w:rsid w:val="00281AB0"/>
    <w:rsid w:val="00281FA2"/>
    <w:rsid w:val="00282042"/>
    <w:rsid w:val="002823C1"/>
    <w:rsid w:val="0028252F"/>
    <w:rsid w:val="002825AB"/>
    <w:rsid w:val="00282C10"/>
    <w:rsid w:val="00283214"/>
    <w:rsid w:val="002833B1"/>
    <w:rsid w:val="00283423"/>
    <w:rsid w:val="002836BA"/>
    <w:rsid w:val="00283785"/>
    <w:rsid w:val="002837D7"/>
    <w:rsid w:val="0028390B"/>
    <w:rsid w:val="00283B2E"/>
    <w:rsid w:val="00283BC0"/>
    <w:rsid w:val="00283D73"/>
    <w:rsid w:val="00283F45"/>
    <w:rsid w:val="00284228"/>
    <w:rsid w:val="0028427A"/>
    <w:rsid w:val="002844A0"/>
    <w:rsid w:val="002844F5"/>
    <w:rsid w:val="00284587"/>
    <w:rsid w:val="0028472D"/>
    <w:rsid w:val="002848D6"/>
    <w:rsid w:val="00284AA2"/>
    <w:rsid w:val="00284B56"/>
    <w:rsid w:val="00284D8A"/>
    <w:rsid w:val="00284DB4"/>
    <w:rsid w:val="00284FA6"/>
    <w:rsid w:val="002851B5"/>
    <w:rsid w:val="002854BC"/>
    <w:rsid w:val="00285543"/>
    <w:rsid w:val="00285862"/>
    <w:rsid w:val="00285957"/>
    <w:rsid w:val="00285BD0"/>
    <w:rsid w:val="00285E1E"/>
    <w:rsid w:val="002861C4"/>
    <w:rsid w:val="0028638D"/>
    <w:rsid w:val="00286482"/>
    <w:rsid w:val="002866DC"/>
    <w:rsid w:val="00286826"/>
    <w:rsid w:val="00286ABC"/>
    <w:rsid w:val="00286CC8"/>
    <w:rsid w:val="002874C7"/>
    <w:rsid w:val="00287539"/>
    <w:rsid w:val="00287603"/>
    <w:rsid w:val="0028783B"/>
    <w:rsid w:val="0028784B"/>
    <w:rsid w:val="0028796A"/>
    <w:rsid w:val="00287E6B"/>
    <w:rsid w:val="0029026A"/>
    <w:rsid w:val="00290318"/>
    <w:rsid w:val="0029057E"/>
    <w:rsid w:val="0029059B"/>
    <w:rsid w:val="00290987"/>
    <w:rsid w:val="00290A42"/>
    <w:rsid w:val="00290B85"/>
    <w:rsid w:val="00291047"/>
    <w:rsid w:val="00291223"/>
    <w:rsid w:val="002914EF"/>
    <w:rsid w:val="0029152A"/>
    <w:rsid w:val="00291932"/>
    <w:rsid w:val="00291C3F"/>
    <w:rsid w:val="0029287E"/>
    <w:rsid w:val="00292972"/>
    <w:rsid w:val="00292C73"/>
    <w:rsid w:val="00292D1A"/>
    <w:rsid w:val="00292D7A"/>
    <w:rsid w:val="00292D81"/>
    <w:rsid w:val="0029313D"/>
    <w:rsid w:val="002933E4"/>
    <w:rsid w:val="002933E8"/>
    <w:rsid w:val="002934BF"/>
    <w:rsid w:val="00293609"/>
    <w:rsid w:val="002939F2"/>
    <w:rsid w:val="00293A0C"/>
    <w:rsid w:val="00293B6A"/>
    <w:rsid w:val="00293BB8"/>
    <w:rsid w:val="00293D84"/>
    <w:rsid w:val="00293F0C"/>
    <w:rsid w:val="00293FFC"/>
    <w:rsid w:val="002942BC"/>
    <w:rsid w:val="00294569"/>
    <w:rsid w:val="002945E9"/>
    <w:rsid w:val="00294677"/>
    <w:rsid w:val="0029498A"/>
    <w:rsid w:val="00294ED7"/>
    <w:rsid w:val="00295091"/>
    <w:rsid w:val="00295206"/>
    <w:rsid w:val="002953D3"/>
    <w:rsid w:val="00295424"/>
    <w:rsid w:val="0029557B"/>
    <w:rsid w:val="002956BE"/>
    <w:rsid w:val="0029592F"/>
    <w:rsid w:val="00295F9F"/>
    <w:rsid w:val="00295FAE"/>
    <w:rsid w:val="002962EB"/>
    <w:rsid w:val="002967FA"/>
    <w:rsid w:val="0029695A"/>
    <w:rsid w:val="002969EE"/>
    <w:rsid w:val="00296AFE"/>
    <w:rsid w:val="00296C66"/>
    <w:rsid w:val="00296E0F"/>
    <w:rsid w:val="0029700C"/>
    <w:rsid w:val="00297595"/>
    <w:rsid w:val="0029760A"/>
    <w:rsid w:val="0029772E"/>
    <w:rsid w:val="00297869"/>
    <w:rsid w:val="00297888"/>
    <w:rsid w:val="00297980"/>
    <w:rsid w:val="00297EB5"/>
    <w:rsid w:val="002A0091"/>
    <w:rsid w:val="002A00D3"/>
    <w:rsid w:val="002A00FF"/>
    <w:rsid w:val="002A0398"/>
    <w:rsid w:val="002A063B"/>
    <w:rsid w:val="002A0693"/>
    <w:rsid w:val="002A06CF"/>
    <w:rsid w:val="002A08D1"/>
    <w:rsid w:val="002A0982"/>
    <w:rsid w:val="002A0A0E"/>
    <w:rsid w:val="002A0B89"/>
    <w:rsid w:val="002A0F1A"/>
    <w:rsid w:val="002A0F38"/>
    <w:rsid w:val="002A10AF"/>
    <w:rsid w:val="002A12F5"/>
    <w:rsid w:val="002A16F2"/>
    <w:rsid w:val="002A1816"/>
    <w:rsid w:val="002A1A2D"/>
    <w:rsid w:val="002A1B23"/>
    <w:rsid w:val="002A1E59"/>
    <w:rsid w:val="002A209E"/>
    <w:rsid w:val="002A255A"/>
    <w:rsid w:val="002A25E6"/>
    <w:rsid w:val="002A278E"/>
    <w:rsid w:val="002A2B48"/>
    <w:rsid w:val="002A3451"/>
    <w:rsid w:val="002A34BD"/>
    <w:rsid w:val="002A37F9"/>
    <w:rsid w:val="002A3A15"/>
    <w:rsid w:val="002A3A35"/>
    <w:rsid w:val="002A3B6B"/>
    <w:rsid w:val="002A421C"/>
    <w:rsid w:val="002A45F3"/>
    <w:rsid w:val="002A4CDB"/>
    <w:rsid w:val="002A4E2A"/>
    <w:rsid w:val="002A4E33"/>
    <w:rsid w:val="002A5215"/>
    <w:rsid w:val="002A533F"/>
    <w:rsid w:val="002A5AE2"/>
    <w:rsid w:val="002A5BB7"/>
    <w:rsid w:val="002A5CEE"/>
    <w:rsid w:val="002A5E31"/>
    <w:rsid w:val="002A5F52"/>
    <w:rsid w:val="002A604F"/>
    <w:rsid w:val="002A63B3"/>
    <w:rsid w:val="002A6603"/>
    <w:rsid w:val="002A675C"/>
    <w:rsid w:val="002A68C2"/>
    <w:rsid w:val="002A7144"/>
    <w:rsid w:val="002A7183"/>
    <w:rsid w:val="002A7323"/>
    <w:rsid w:val="002A7C78"/>
    <w:rsid w:val="002A7D1E"/>
    <w:rsid w:val="002A7F86"/>
    <w:rsid w:val="002B01A3"/>
    <w:rsid w:val="002B044F"/>
    <w:rsid w:val="002B0A71"/>
    <w:rsid w:val="002B0BD8"/>
    <w:rsid w:val="002B0E5C"/>
    <w:rsid w:val="002B0F83"/>
    <w:rsid w:val="002B10A2"/>
    <w:rsid w:val="002B1531"/>
    <w:rsid w:val="002B1601"/>
    <w:rsid w:val="002B1666"/>
    <w:rsid w:val="002B1908"/>
    <w:rsid w:val="002B1A5D"/>
    <w:rsid w:val="002B1D89"/>
    <w:rsid w:val="002B1F67"/>
    <w:rsid w:val="002B2119"/>
    <w:rsid w:val="002B2195"/>
    <w:rsid w:val="002B2729"/>
    <w:rsid w:val="002B28D5"/>
    <w:rsid w:val="002B2945"/>
    <w:rsid w:val="002B2A63"/>
    <w:rsid w:val="002B2BAE"/>
    <w:rsid w:val="002B2E23"/>
    <w:rsid w:val="002B2FFB"/>
    <w:rsid w:val="002B30E1"/>
    <w:rsid w:val="002B310C"/>
    <w:rsid w:val="002B3327"/>
    <w:rsid w:val="002B3564"/>
    <w:rsid w:val="002B37DC"/>
    <w:rsid w:val="002B38DF"/>
    <w:rsid w:val="002B398E"/>
    <w:rsid w:val="002B3A59"/>
    <w:rsid w:val="002B3BD3"/>
    <w:rsid w:val="002B3C3A"/>
    <w:rsid w:val="002B3D45"/>
    <w:rsid w:val="002B3DF3"/>
    <w:rsid w:val="002B4159"/>
    <w:rsid w:val="002B4632"/>
    <w:rsid w:val="002B46D2"/>
    <w:rsid w:val="002B4851"/>
    <w:rsid w:val="002B4910"/>
    <w:rsid w:val="002B49D2"/>
    <w:rsid w:val="002B4A71"/>
    <w:rsid w:val="002B4BE4"/>
    <w:rsid w:val="002B4CF7"/>
    <w:rsid w:val="002B5464"/>
    <w:rsid w:val="002B5857"/>
    <w:rsid w:val="002B5E7B"/>
    <w:rsid w:val="002B612C"/>
    <w:rsid w:val="002B626D"/>
    <w:rsid w:val="002B6282"/>
    <w:rsid w:val="002B6293"/>
    <w:rsid w:val="002B678F"/>
    <w:rsid w:val="002B67FE"/>
    <w:rsid w:val="002B6D39"/>
    <w:rsid w:val="002B6DF2"/>
    <w:rsid w:val="002B74F3"/>
    <w:rsid w:val="002B78C0"/>
    <w:rsid w:val="002B7A53"/>
    <w:rsid w:val="002B7BEA"/>
    <w:rsid w:val="002C02EE"/>
    <w:rsid w:val="002C06A6"/>
    <w:rsid w:val="002C09EE"/>
    <w:rsid w:val="002C0B57"/>
    <w:rsid w:val="002C0D1A"/>
    <w:rsid w:val="002C0D52"/>
    <w:rsid w:val="002C0EBC"/>
    <w:rsid w:val="002C13C0"/>
    <w:rsid w:val="002C149C"/>
    <w:rsid w:val="002C14F3"/>
    <w:rsid w:val="002C15F9"/>
    <w:rsid w:val="002C17B8"/>
    <w:rsid w:val="002C1899"/>
    <w:rsid w:val="002C1F80"/>
    <w:rsid w:val="002C2494"/>
    <w:rsid w:val="002C27AE"/>
    <w:rsid w:val="002C2866"/>
    <w:rsid w:val="002C2979"/>
    <w:rsid w:val="002C2A77"/>
    <w:rsid w:val="002C2AA1"/>
    <w:rsid w:val="002C3020"/>
    <w:rsid w:val="002C373C"/>
    <w:rsid w:val="002C3866"/>
    <w:rsid w:val="002C394A"/>
    <w:rsid w:val="002C3ABC"/>
    <w:rsid w:val="002C3CE8"/>
    <w:rsid w:val="002C435A"/>
    <w:rsid w:val="002C44D8"/>
    <w:rsid w:val="002C464B"/>
    <w:rsid w:val="002C480D"/>
    <w:rsid w:val="002C49F5"/>
    <w:rsid w:val="002C4F21"/>
    <w:rsid w:val="002C52DF"/>
    <w:rsid w:val="002C542B"/>
    <w:rsid w:val="002C55F0"/>
    <w:rsid w:val="002C5714"/>
    <w:rsid w:val="002C5906"/>
    <w:rsid w:val="002C5931"/>
    <w:rsid w:val="002C59E2"/>
    <w:rsid w:val="002C5AF8"/>
    <w:rsid w:val="002C5D10"/>
    <w:rsid w:val="002C618F"/>
    <w:rsid w:val="002C62E1"/>
    <w:rsid w:val="002C64D5"/>
    <w:rsid w:val="002C67B6"/>
    <w:rsid w:val="002C67E0"/>
    <w:rsid w:val="002C6DA8"/>
    <w:rsid w:val="002C6F6F"/>
    <w:rsid w:val="002C77D5"/>
    <w:rsid w:val="002C7C53"/>
    <w:rsid w:val="002C7EF6"/>
    <w:rsid w:val="002C7F54"/>
    <w:rsid w:val="002D000D"/>
    <w:rsid w:val="002D00B7"/>
    <w:rsid w:val="002D010F"/>
    <w:rsid w:val="002D0691"/>
    <w:rsid w:val="002D0C57"/>
    <w:rsid w:val="002D0E61"/>
    <w:rsid w:val="002D10A7"/>
    <w:rsid w:val="002D1442"/>
    <w:rsid w:val="002D15DF"/>
    <w:rsid w:val="002D1AD1"/>
    <w:rsid w:val="002D1C69"/>
    <w:rsid w:val="002D1D7D"/>
    <w:rsid w:val="002D22DC"/>
    <w:rsid w:val="002D2442"/>
    <w:rsid w:val="002D2606"/>
    <w:rsid w:val="002D2921"/>
    <w:rsid w:val="002D2A13"/>
    <w:rsid w:val="002D2B30"/>
    <w:rsid w:val="002D2D1A"/>
    <w:rsid w:val="002D2D86"/>
    <w:rsid w:val="002D2EC9"/>
    <w:rsid w:val="002D2F01"/>
    <w:rsid w:val="002D3357"/>
    <w:rsid w:val="002D3565"/>
    <w:rsid w:val="002D3591"/>
    <w:rsid w:val="002D3E50"/>
    <w:rsid w:val="002D4072"/>
    <w:rsid w:val="002D432C"/>
    <w:rsid w:val="002D43B4"/>
    <w:rsid w:val="002D45EA"/>
    <w:rsid w:val="002D50E1"/>
    <w:rsid w:val="002D572B"/>
    <w:rsid w:val="002D5A72"/>
    <w:rsid w:val="002D5BC0"/>
    <w:rsid w:val="002D5FBE"/>
    <w:rsid w:val="002D604E"/>
    <w:rsid w:val="002D6593"/>
    <w:rsid w:val="002D6C21"/>
    <w:rsid w:val="002D6CFF"/>
    <w:rsid w:val="002D6EC0"/>
    <w:rsid w:val="002D7281"/>
    <w:rsid w:val="002D7353"/>
    <w:rsid w:val="002D77AC"/>
    <w:rsid w:val="002D78D8"/>
    <w:rsid w:val="002D7ADA"/>
    <w:rsid w:val="002E0331"/>
    <w:rsid w:val="002E04BF"/>
    <w:rsid w:val="002E0678"/>
    <w:rsid w:val="002E06B9"/>
    <w:rsid w:val="002E09DE"/>
    <w:rsid w:val="002E0EB6"/>
    <w:rsid w:val="002E1299"/>
    <w:rsid w:val="002E14D6"/>
    <w:rsid w:val="002E14F5"/>
    <w:rsid w:val="002E1C34"/>
    <w:rsid w:val="002E1C57"/>
    <w:rsid w:val="002E1EBA"/>
    <w:rsid w:val="002E1ED7"/>
    <w:rsid w:val="002E21B1"/>
    <w:rsid w:val="002E2E73"/>
    <w:rsid w:val="002E2EC4"/>
    <w:rsid w:val="002E2FD2"/>
    <w:rsid w:val="002E3346"/>
    <w:rsid w:val="002E3476"/>
    <w:rsid w:val="002E3625"/>
    <w:rsid w:val="002E3834"/>
    <w:rsid w:val="002E3C35"/>
    <w:rsid w:val="002E3EFA"/>
    <w:rsid w:val="002E3F22"/>
    <w:rsid w:val="002E3FAF"/>
    <w:rsid w:val="002E3FBC"/>
    <w:rsid w:val="002E3FF2"/>
    <w:rsid w:val="002E44C0"/>
    <w:rsid w:val="002E4721"/>
    <w:rsid w:val="002E4B25"/>
    <w:rsid w:val="002E4C8D"/>
    <w:rsid w:val="002E4F32"/>
    <w:rsid w:val="002E532F"/>
    <w:rsid w:val="002E5437"/>
    <w:rsid w:val="002E5BB8"/>
    <w:rsid w:val="002E5BE8"/>
    <w:rsid w:val="002E5D89"/>
    <w:rsid w:val="002E6209"/>
    <w:rsid w:val="002E65FD"/>
    <w:rsid w:val="002E6677"/>
    <w:rsid w:val="002E67C4"/>
    <w:rsid w:val="002E6BF5"/>
    <w:rsid w:val="002E6CE8"/>
    <w:rsid w:val="002E6F71"/>
    <w:rsid w:val="002E705B"/>
    <w:rsid w:val="002E712A"/>
    <w:rsid w:val="002E7378"/>
    <w:rsid w:val="002E78D8"/>
    <w:rsid w:val="002E7B0F"/>
    <w:rsid w:val="002E7D83"/>
    <w:rsid w:val="002F0312"/>
    <w:rsid w:val="002F03E7"/>
    <w:rsid w:val="002F05F5"/>
    <w:rsid w:val="002F06D2"/>
    <w:rsid w:val="002F07E9"/>
    <w:rsid w:val="002F087F"/>
    <w:rsid w:val="002F09AD"/>
    <w:rsid w:val="002F0B1A"/>
    <w:rsid w:val="002F0FF8"/>
    <w:rsid w:val="002F1283"/>
    <w:rsid w:val="002F12EB"/>
    <w:rsid w:val="002F18E4"/>
    <w:rsid w:val="002F1955"/>
    <w:rsid w:val="002F1B8F"/>
    <w:rsid w:val="002F1DC5"/>
    <w:rsid w:val="002F1E3C"/>
    <w:rsid w:val="002F1FDD"/>
    <w:rsid w:val="002F20CD"/>
    <w:rsid w:val="002F212C"/>
    <w:rsid w:val="002F240C"/>
    <w:rsid w:val="002F250A"/>
    <w:rsid w:val="002F2952"/>
    <w:rsid w:val="002F33EC"/>
    <w:rsid w:val="002F3945"/>
    <w:rsid w:val="002F3A11"/>
    <w:rsid w:val="002F404B"/>
    <w:rsid w:val="002F43DF"/>
    <w:rsid w:val="002F47DD"/>
    <w:rsid w:val="002F4E6F"/>
    <w:rsid w:val="002F4F9A"/>
    <w:rsid w:val="002F513C"/>
    <w:rsid w:val="002F5258"/>
    <w:rsid w:val="002F53C5"/>
    <w:rsid w:val="002F54AD"/>
    <w:rsid w:val="002F573F"/>
    <w:rsid w:val="002F5884"/>
    <w:rsid w:val="002F5BA6"/>
    <w:rsid w:val="002F5C99"/>
    <w:rsid w:val="002F5D6F"/>
    <w:rsid w:val="002F6075"/>
    <w:rsid w:val="002F60A7"/>
    <w:rsid w:val="002F614A"/>
    <w:rsid w:val="002F62B3"/>
    <w:rsid w:val="002F640F"/>
    <w:rsid w:val="002F6AE6"/>
    <w:rsid w:val="002F6C0B"/>
    <w:rsid w:val="002F6CF6"/>
    <w:rsid w:val="002F6DB2"/>
    <w:rsid w:val="002F6E15"/>
    <w:rsid w:val="002F6F6B"/>
    <w:rsid w:val="002F6F75"/>
    <w:rsid w:val="002F70B8"/>
    <w:rsid w:val="002F717C"/>
    <w:rsid w:val="002F7517"/>
    <w:rsid w:val="002F781A"/>
    <w:rsid w:val="002F792E"/>
    <w:rsid w:val="002F7AB6"/>
    <w:rsid w:val="002F7B2A"/>
    <w:rsid w:val="002F7BB1"/>
    <w:rsid w:val="002F7C60"/>
    <w:rsid w:val="002F7D81"/>
    <w:rsid w:val="00300220"/>
    <w:rsid w:val="00300404"/>
    <w:rsid w:val="003004AD"/>
    <w:rsid w:val="003005B2"/>
    <w:rsid w:val="00300757"/>
    <w:rsid w:val="00300A34"/>
    <w:rsid w:val="00301A10"/>
    <w:rsid w:val="00301C18"/>
    <w:rsid w:val="003024EE"/>
    <w:rsid w:val="0030272D"/>
    <w:rsid w:val="00302780"/>
    <w:rsid w:val="00302AAF"/>
    <w:rsid w:val="0030309D"/>
    <w:rsid w:val="00303448"/>
    <w:rsid w:val="0030352A"/>
    <w:rsid w:val="003035B3"/>
    <w:rsid w:val="00303BE8"/>
    <w:rsid w:val="0030424F"/>
    <w:rsid w:val="003048E7"/>
    <w:rsid w:val="00304A7A"/>
    <w:rsid w:val="00304B0F"/>
    <w:rsid w:val="00304B6F"/>
    <w:rsid w:val="003057E5"/>
    <w:rsid w:val="00305AD9"/>
    <w:rsid w:val="00305C72"/>
    <w:rsid w:val="00305F3D"/>
    <w:rsid w:val="003060CA"/>
    <w:rsid w:val="00306141"/>
    <w:rsid w:val="003066DE"/>
    <w:rsid w:val="00306AC5"/>
    <w:rsid w:val="00306B7E"/>
    <w:rsid w:val="00306C96"/>
    <w:rsid w:val="00306E24"/>
    <w:rsid w:val="00306EC4"/>
    <w:rsid w:val="00306FAD"/>
    <w:rsid w:val="0030705B"/>
    <w:rsid w:val="00307300"/>
    <w:rsid w:val="0030750B"/>
    <w:rsid w:val="00307591"/>
    <w:rsid w:val="003075B5"/>
    <w:rsid w:val="00307BFE"/>
    <w:rsid w:val="00307D2A"/>
    <w:rsid w:val="00307E71"/>
    <w:rsid w:val="00307F97"/>
    <w:rsid w:val="0031024F"/>
    <w:rsid w:val="003102D9"/>
    <w:rsid w:val="00310451"/>
    <w:rsid w:val="00310595"/>
    <w:rsid w:val="00310A73"/>
    <w:rsid w:val="00311117"/>
    <w:rsid w:val="003113E7"/>
    <w:rsid w:val="003113FB"/>
    <w:rsid w:val="00311599"/>
    <w:rsid w:val="00311A8B"/>
    <w:rsid w:val="00311D4B"/>
    <w:rsid w:val="00311E94"/>
    <w:rsid w:val="0031210F"/>
    <w:rsid w:val="00312173"/>
    <w:rsid w:val="00312243"/>
    <w:rsid w:val="0031237A"/>
    <w:rsid w:val="003123A3"/>
    <w:rsid w:val="00312758"/>
    <w:rsid w:val="0031298C"/>
    <w:rsid w:val="00312E85"/>
    <w:rsid w:val="003133A9"/>
    <w:rsid w:val="0031347A"/>
    <w:rsid w:val="003134E0"/>
    <w:rsid w:val="003137FD"/>
    <w:rsid w:val="00313A24"/>
    <w:rsid w:val="00313C7F"/>
    <w:rsid w:val="00313DFD"/>
    <w:rsid w:val="0031459E"/>
    <w:rsid w:val="00314C35"/>
    <w:rsid w:val="00314D58"/>
    <w:rsid w:val="00314DAD"/>
    <w:rsid w:val="00315914"/>
    <w:rsid w:val="00315E3A"/>
    <w:rsid w:val="00316136"/>
    <w:rsid w:val="003161EB"/>
    <w:rsid w:val="003162D6"/>
    <w:rsid w:val="003163EF"/>
    <w:rsid w:val="00316443"/>
    <w:rsid w:val="00316585"/>
    <w:rsid w:val="0031661A"/>
    <w:rsid w:val="0031667A"/>
    <w:rsid w:val="003166BC"/>
    <w:rsid w:val="00316C66"/>
    <w:rsid w:val="00316DAB"/>
    <w:rsid w:val="003170BD"/>
    <w:rsid w:val="003172EA"/>
    <w:rsid w:val="003173F4"/>
    <w:rsid w:val="00317662"/>
    <w:rsid w:val="00317B7A"/>
    <w:rsid w:val="00317C3A"/>
    <w:rsid w:val="00317C94"/>
    <w:rsid w:val="00317E65"/>
    <w:rsid w:val="00317EB1"/>
    <w:rsid w:val="00317F3D"/>
    <w:rsid w:val="003200B0"/>
    <w:rsid w:val="0032025B"/>
    <w:rsid w:val="003202C7"/>
    <w:rsid w:val="0032043B"/>
    <w:rsid w:val="0032047F"/>
    <w:rsid w:val="00320487"/>
    <w:rsid w:val="00320488"/>
    <w:rsid w:val="003204D0"/>
    <w:rsid w:val="00320654"/>
    <w:rsid w:val="00320970"/>
    <w:rsid w:val="00320BE2"/>
    <w:rsid w:val="00320C02"/>
    <w:rsid w:val="00320CE4"/>
    <w:rsid w:val="00320F9F"/>
    <w:rsid w:val="0032110C"/>
    <w:rsid w:val="00321134"/>
    <w:rsid w:val="00321355"/>
    <w:rsid w:val="00321713"/>
    <w:rsid w:val="00321731"/>
    <w:rsid w:val="00321B6E"/>
    <w:rsid w:val="00321E53"/>
    <w:rsid w:val="003220E3"/>
    <w:rsid w:val="00322152"/>
    <w:rsid w:val="003221E3"/>
    <w:rsid w:val="003221FC"/>
    <w:rsid w:val="0032245E"/>
    <w:rsid w:val="003226B7"/>
    <w:rsid w:val="0032280F"/>
    <w:rsid w:val="0032281F"/>
    <w:rsid w:val="003229DC"/>
    <w:rsid w:val="00322B11"/>
    <w:rsid w:val="00323024"/>
    <w:rsid w:val="0032303A"/>
    <w:rsid w:val="003239ED"/>
    <w:rsid w:val="003241A1"/>
    <w:rsid w:val="00324395"/>
    <w:rsid w:val="0032455D"/>
    <w:rsid w:val="003246BC"/>
    <w:rsid w:val="00324DA9"/>
    <w:rsid w:val="00324F47"/>
    <w:rsid w:val="00324FFE"/>
    <w:rsid w:val="00325473"/>
    <w:rsid w:val="003255CA"/>
    <w:rsid w:val="00325A01"/>
    <w:rsid w:val="00325AF2"/>
    <w:rsid w:val="00325B26"/>
    <w:rsid w:val="00325DA4"/>
    <w:rsid w:val="00325E46"/>
    <w:rsid w:val="00325FF3"/>
    <w:rsid w:val="00326367"/>
    <w:rsid w:val="003263FE"/>
    <w:rsid w:val="00326441"/>
    <w:rsid w:val="00326AB5"/>
    <w:rsid w:val="00326BEE"/>
    <w:rsid w:val="00326D2E"/>
    <w:rsid w:val="00326EB5"/>
    <w:rsid w:val="003270AB"/>
    <w:rsid w:val="0032762E"/>
    <w:rsid w:val="00327690"/>
    <w:rsid w:val="00327A09"/>
    <w:rsid w:val="00327AD8"/>
    <w:rsid w:val="00327BA8"/>
    <w:rsid w:val="00327E1B"/>
    <w:rsid w:val="003306F5"/>
    <w:rsid w:val="00330ADC"/>
    <w:rsid w:val="00330CEE"/>
    <w:rsid w:val="00330E27"/>
    <w:rsid w:val="003314DB"/>
    <w:rsid w:val="003316F9"/>
    <w:rsid w:val="003317A3"/>
    <w:rsid w:val="00331C59"/>
    <w:rsid w:val="00331FB1"/>
    <w:rsid w:val="003320EB"/>
    <w:rsid w:val="00332233"/>
    <w:rsid w:val="00332247"/>
    <w:rsid w:val="00332256"/>
    <w:rsid w:val="0033266B"/>
    <w:rsid w:val="003328B7"/>
    <w:rsid w:val="00332998"/>
    <w:rsid w:val="00332999"/>
    <w:rsid w:val="00332B24"/>
    <w:rsid w:val="00332B8B"/>
    <w:rsid w:val="00332D11"/>
    <w:rsid w:val="00333505"/>
    <w:rsid w:val="00333D8E"/>
    <w:rsid w:val="00334170"/>
    <w:rsid w:val="00334AB6"/>
    <w:rsid w:val="00334BC7"/>
    <w:rsid w:val="00334D53"/>
    <w:rsid w:val="00335099"/>
    <w:rsid w:val="0033530E"/>
    <w:rsid w:val="00335525"/>
    <w:rsid w:val="00335A9D"/>
    <w:rsid w:val="00335B28"/>
    <w:rsid w:val="00335D11"/>
    <w:rsid w:val="00335EA4"/>
    <w:rsid w:val="00336127"/>
    <w:rsid w:val="0033622E"/>
    <w:rsid w:val="0033650F"/>
    <w:rsid w:val="003366F5"/>
    <w:rsid w:val="00336986"/>
    <w:rsid w:val="00336CA5"/>
    <w:rsid w:val="00336D26"/>
    <w:rsid w:val="003372BF"/>
    <w:rsid w:val="0033747D"/>
    <w:rsid w:val="00337C1A"/>
    <w:rsid w:val="00337D36"/>
    <w:rsid w:val="00337DB7"/>
    <w:rsid w:val="00337FC6"/>
    <w:rsid w:val="003400C2"/>
    <w:rsid w:val="00340216"/>
    <w:rsid w:val="00340324"/>
    <w:rsid w:val="00340439"/>
    <w:rsid w:val="00340483"/>
    <w:rsid w:val="003405AA"/>
    <w:rsid w:val="00340912"/>
    <w:rsid w:val="00340984"/>
    <w:rsid w:val="00340D5A"/>
    <w:rsid w:val="003410E1"/>
    <w:rsid w:val="003412C7"/>
    <w:rsid w:val="003412E6"/>
    <w:rsid w:val="003414BA"/>
    <w:rsid w:val="0034159C"/>
    <w:rsid w:val="0034179A"/>
    <w:rsid w:val="003419D7"/>
    <w:rsid w:val="003419DF"/>
    <w:rsid w:val="00341C98"/>
    <w:rsid w:val="00341CCD"/>
    <w:rsid w:val="00341F19"/>
    <w:rsid w:val="003421D4"/>
    <w:rsid w:val="0034230B"/>
    <w:rsid w:val="00342356"/>
    <w:rsid w:val="00342362"/>
    <w:rsid w:val="00342870"/>
    <w:rsid w:val="003429D0"/>
    <w:rsid w:val="00342A05"/>
    <w:rsid w:val="00342A4A"/>
    <w:rsid w:val="00342B71"/>
    <w:rsid w:val="00342E3A"/>
    <w:rsid w:val="003431B1"/>
    <w:rsid w:val="003436F0"/>
    <w:rsid w:val="00343934"/>
    <w:rsid w:val="00343AD7"/>
    <w:rsid w:val="00343D79"/>
    <w:rsid w:val="00344409"/>
    <w:rsid w:val="00344441"/>
    <w:rsid w:val="003444A3"/>
    <w:rsid w:val="003444EF"/>
    <w:rsid w:val="00344570"/>
    <w:rsid w:val="0034470A"/>
    <w:rsid w:val="00344E8A"/>
    <w:rsid w:val="0034501D"/>
    <w:rsid w:val="003453A3"/>
    <w:rsid w:val="00345735"/>
    <w:rsid w:val="00345793"/>
    <w:rsid w:val="0034592E"/>
    <w:rsid w:val="00345D35"/>
    <w:rsid w:val="00345D9F"/>
    <w:rsid w:val="00345DB3"/>
    <w:rsid w:val="00345FAB"/>
    <w:rsid w:val="0034630F"/>
    <w:rsid w:val="003464D3"/>
    <w:rsid w:val="003467BC"/>
    <w:rsid w:val="00346BAD"/>
    <w:rsid w:val="00346C9F"/>
    <w:rsid w:val="00346D8C"/>
    <w:rsid w:val="00346D98"/>
    <w:rsid w:val="00346FD8"/>
    <w:rsid w:val="0034723E"/>
    <w:rsid w:val="00347277"/>
    <w:rsid w:val="003474F4"/>
    <w:rsid w:val="00347A2F"/>
    <w:rsid w:val="00347A43"/>
    <w:rsid w:val="0035033C"/>
    <w:rsid w:val="0035048A"/>
    <w:rsid w:val="00350B1F"/>
    <w:rsid w:val="00351016"/>
    <w:rsid w:val="0035167E"/>
    <w:rsid w:val="00351D89"/>
    <w:rsid w:val="00352240"/>
    <w:rsid w:val="003527B5"/>
    <w:rsid w:val="003529DD"/>
    <w:rsid w:val="00352A3A"/>
    <w:rsid w:val="00352E27"/>
    <w:rsid w:val="00352F81"/>
    <w:rsid w:val="00353111"/>
    <w:rsid w:val="003532F7"/>
    <w:rsid w:val="003533A8"/>
    <w:rsid w:val="00353689"/>
    <w:rsid w:val="0035368E"/>
    <w:rsid w:val="00353A27"/>
    <w:rsid w:val="00353EA4"/>
    <w:rsid w:val="00354574"/>
    <w:rsid w:val="003545A4"/>
    <w:rsid w:val="00354A01"/>
    <w:rsid w:val="00354BC3"/>
    <w:rsid w:val="00354DEA"/>
    <w:rsid w:val="00354F22"/>
    <w:rsid w:val="0035504C"/>
    <w:rsid w:val="00355107"/>
    <w:rsid w:val="00355132"/>
    <w:rsid w:val="00355656"/>
    <w:rsid w:val="003557A8"/>
    <w:rsid w:val="0035598A"/>
    <w:rsid w:val="003559B6"/>
    <w:rsid w:val="00355A4A"/>
    <w:rsid w:val="00356758"/>
    <w:rsid w:val="003567C0"/>
    <w:rsid w:val="00356B9A"/>
    <w:rsid w:val="00356C59"/>
    <w:rsid w:val="00356E28"/>
    <w:rsid w:val="00356EA9"/>
    <w:rsid w:val="00357037"/>
    <w:rsid w:val="0035763B"/>
    <w:rsid w:val="003576C2"/>
    <w:rsid w:val="003576E8"/>
    <w:rsid w:val="0035785D"/>
    <w:rsid w:val="00357ADD"/>
    <w:rsid w:val="00357B3F"/>
    <w:rsid w:val="00357BF6"/>
    <w:rsid w:val="00357F4F"/>
    <w:rsid w:val="00360030"/>
    <w:rsid w:val="003600BE"/>
    <w:rsid w:val="00360124"/>
    <w:rsid w:val="00360370"/>
    <w:rsid w:val="003603B7"/>
    <w:rsid w:val="003609D0"/>
    <w:rsid w:val="00361340"/>
    <w:rsid w:val="0036157F"/>
    <w:rsid w:val="00361935"/>
    <w:rsid w:val="003619D5"/>
    <w:rsid w:val="00361B42"/>
    <w:rsid w:val="00362650"/>
    <w:rsid w:val="00362A7C"/>
    <w:rsid w:val="00362EFE"/>
    <w:rsid w:val="003634F4"/>
    <w:rsid w:val="00363634"/>
    <w:rsid w:val="003637DF"/>
    <w:rsid w:val="00363945"/>
    <w:rsid w:val="003640CA"/>
    <w:rsid w:val="003641B8"/>
    <w:rsid w:val="003647B5"/>
    <w:rsid w:val="00364B0B"/>
    <w:rsid w:val="00364EC4"/>
    <w:rsid w:val="003652C0"/>
    <w:rsid w:val="00366311"/>
    <w:rsid w:val="003663C1"/>
    <w:rsid w:val="00366591"/>
    <w:rsid w:val="0036664C"/>
    <w:rsid w:val="00366849"/>
    <w:rsid w:val="0036684B"/>
    <w:rsid w:val="00366AFA"/>
    <w:rsid w:val="00366F5F"/>
    <w:rsid w:val="00366FD4"/>
    <w:rsid w:val="0036732B"/>
    <w:rsid w:val="00367351"/>
    <w:rsid w:val="0036760B"/>
    <w:rsid w:val="00367849"/>
    <w:rsid w:val="00367A56"/>
    <w:rsid w:val="00367D67"/>
    <w:rsid w:val="00370D44"/>
    <w:rsid w:val="00370E52"/>
    <w:rsid w:val="00370F66"/>
    <w:rsid w:val="00371269"/>
    <w:rsid w:val="003718AC"/>
    <w:rsid w:val="00371A20"/>
    <w:rsid w:val="00371BE4"/>
    <w:rsid w:val="00371D5F"/>
    <w:rsid w:val="00372162"/>
    <w:rsid w:val="0037240F"/>
    <w:rsid w:val="00372728"/>
    <w:rsid w:val="00372B59"/>
    <w:rsid w:val="00372E54"/>
    <w:rsid w:val="00373285"/>
    <w:rsid w:val="003735AE"/>
    <w:rsid w:val="00373678"/>
    <w:rsid w:val="003736CC"/>
    <w:rsid w:val="00373747"/>
    <w:rsid w:val="0037374B"/>
    <w:rsid w:val="0037380F"/>
    <w:rsid w:val="00373914"/>
    <w:rsid w:val="00373FFF"/>
    <w:rsid w:val="0037414E"/>
    <w:rsid w:val="003741E7"/>
    <w:rsid w:val="003744C7"/>
    <w:rsid w:val="0037483F"/>
    <w:rsid w:val="00374A68"/>
    <w:rsid w:val="00374DFC"/>
    <w:rsid w:val="00374F0D"/>
    <w:rsid w:val="003750CD"/>
    <w:rsid w:val="0037524D"/>
    <w:rsid w:val="003752B3"/>
    <w:rsid w:val="003756A4"/>
    <w:rsid w:val="00375980"/>
    <w:rsid w:val="00375A90"/>
    <w:rsid w:val="00375B3D"/>
    <w:rsid w:val="00376001"/>
    <w:rsid w:val="0037607E"/>
    <w:rsid w:val="0037608B"/>
    <w:rsid w:val="0037636C"/>
    <w:rsid w:val="0037646A"/>
    <w:rsid w:val="00376D3E"/>
    <w:rsid w:val="00376DCD"/>
    <w:rsid w:val="00376DE0"/>
    <w:rsid w:val="00377542"/>
    <w:rsid w:val="0037782C"/>
    <w:rsid w:val="00377943"/>
    <w:rsid w:val="00377F1A"/>
    <w:rsid w:val="00380092"/>
    <w:rsid w:val="00380384"/>
    <w:rsid w:val="00380817"/>
    <w:rsid w:val="00380FD9"/>
    <w:rsid w:val="003812B6"/>
    <w:rsid w:val="003813A8"/>
    <w:rsid w:val="0038154D"/>
    <w:rsid w:val="003815E7"/>
    <w:rsid w:val="0038170A"/>
    <w:rsid w:val="0038191F"/>
    <w:rsid w:val="00381F1B"/>
    <w:rsid w:val="00381FE8"/>
    <w:rsid w:val="003821B6"/>
    <w:rsid w:val="003821D7"/>
    <w:rsid w:val="0038286D"/>
    <w:rsid w:val="00382ADD"/>
    <w:rsid w:val="00382BDD"/>
    <w:rsid w:val="00382D9F"/>
    <w:rsid w:val="00383659"/>
    <w:rsid w:val="0038367D"/>
    <w:rsid w:val="00383A3F"/>
    <w:rsid w:val="00383BCF"/>
    <w:rsid w:val="003842FF"/>
    <w:rsid w:val="0038452B"/>
    <w:rsid w:val="003846CA"/>
    <w:rsid w:val="00384DFD"/>
    <w:rsid w:val="003850FE"/>
    <w:rsid w:val="0038532D"/>
    <w:rsid w:val="00385996"/>
    <w:rsid w:val="003859DE"/>
    <w:rsid w:val="00385BA3"/>
    <w:rsid w:val="00385C8E"/>
    <w:rsid w:val="00385DB6"/>
    <w:rsid w:val="00386470"/>
    <w:rsid w:val="00386732"/>
    <w:rsid w:val="003868F7"/>
    <w:rsid w:val="00386B5F"/>
    <w:rsid w:val="00386CAB"/>
    <w:rsid w:val="00386E00"/>
    <w:rsid w:val="00386ED6"/>
    <w:rsid w:val="00387E1D"/>
    <w:rsid w:val="00390383"/>
    <w:rsid w:val="00390452"/>
    <w:rsid w:val="0039047F"/>
    <w:rsid w:val="00390606"/>
    <w:rsid w:val="0039085F"/>
    <w:rsid w:val="00390C3B"/>
    <w:rsid w:val="00390CA2"/>
    <w:rsid w:val="00390CED"/>
    <w:rsid w:val="0039105C"/>
    <w:rsid w:val="0039107E"/>
    <w:rsid w:val="003915CA"/>
    <w:rsid w:val="003916FF"/>
    <w:rsid w:val="003917CF"/>
    <w:rsid w:val="00391F8D"/>
    <w:rsid w:val="0039204F"/>
    <w:rsid w:val="0039208E"/>
    <w:rsid w:val="00392282"/>
    <w:rsid w:val="003923D5"/>
    <w:rsid w:val="0039245D"/>
    <w:rsid w:val="003926D8"/>
    <w:rsid w:val="00392C9F"/>
    <w:rsid w:val="003932D9"/>
    <w:rsid w:val="003932DA"/>
    <w:rsid w:val="0039364D"/>
    <w:rsid w:val="00393B83"/>
    <w:rsid w:val="00393C88"/>
    <w:rsid w:val="00393EAC"/>
    <w:rsid w:val="003941DE"/>
    <w:rsid w:val="00394980"/>
    <w:rsid w:val="003949AF"/>
    <w:rsid w:val="00394F13"/>
    <w:rsid w:val="00394F6D"/>
    <w:rsid w:val="00394FA2"/>
    <w:rsid w:val="00395197"/>
    <w:rsid w:val="00395547"/>
    <w:rsid w:val="00395A5A"/>
    <w:rsid w:val="00395E9B"/>
    <w:rsid w:val="00395FD5"/>
    <w:rsid w:val="00396069"/>
    <w:rsid w:val="003960C4"/>
    <w:rsid w:val="003962A5"/>
    <w:rsid w:val="00396452"/>
    <w:rsid w:val="00396863"/>
    <w:rsid w:val="00396AAD"/>
    <w:rsid w:val="00396C71"/>
    <w:rsid w:val="00396D5E"/>
    <w:rsid w:val="00397429"/>
    <w:rsid w:val="003974C6"/>
    <w:rsid w:val="003974CD"/>
    <w:rsid w:val="00397504"/>
    <w:rsid w:val="00397674"/>
    <w:rsid w:val="00397F85"/>
    <w:rsid w:val="003A03D7"/>
    <w:rsid w:val="003A048B"/>
    <w:rsid w:val="003A04B0"/>
    <w:rsid w:val="003A0616"/>
    <w:rsid w:val="003A07F0"/>
    <w:rsid w:val="003A08B6"/>
    <w:rsid w:val="003A0AA9"/>
    <w:rsid w:val="003A0CBE"/>
    <w:rsid w:val="003A140A"/>
    <w:rsid w:val="003A1900"/>
    <w:rsid w:val="003A1BE7"/>
    <w:rsid w:val="003A1CB8"/>
    <w:rsid w:val="003A1CCC"/>
    <w:rsid w:val="003A1CD4"/>
    <w:rsid w:val="003A1CE2"/>
    <w:rsid w:val="003A1FAE"/>
    <w:rsid w:val="003A21C8"/>
    <w:rsid w:val="003A2281"/>
    <w:rsid w:val="003A2789"/>
    <w:rsid w:val="003A2918"/>
    <w:rsid w:val="003A29E5"/>
    <w:rsid w:val="003A2B6D"/>
    <w:rsid w:val="003A2F07"/>
    <w:rsid w:val="003A3127"/>
    <w:rsid w:val="003A318F"/>
    <w:rsid w:val="003A325F"/>
    <w:rsid w:val="003A37F2"/>
    <w:rsid w:val="003A3A0B"/>
    <w:rsid w:val="003A4168"/>
    <w:rsid w:val="003A44AC"/>
    <w:rsid w:val="003A48E0"/>
    <w:rsid w:val="003A4AF9"/>
    <w:rsid w:val="003A4B20"/>
    <w:rsid w:val="003A4B48"/>
    <w:rsid w:val="003A4C3C"/>
    <w:rsid w:val="003A4CDA"/>
    <w:rsid w:val="003A4DCA"/>
    <w:rsid w:val="003A57CE"/>
    <w:rsid w:val="003A58AA"/>
    <w:rsid w:val="003A59DE"/>
    <w:rsid w:val="003A5B25"/>
    <w:rsid w:val="003A61D7"/>
    <w:rsid w:val="003A663C"/>
    <w:rsid w:val="003A67AF"/>
    <w:rsid w:val="003A67E5"/>
    <w:rsid w:val="003A683F"/>
    <w:rsid w:val="003A6BA7"/>
    <w:rsid w:val="003A6C8D"/>
    <w:rsid w:val="003A6D1C"/>
    <w:rsid w:val="003A7035"/>
    <w:rsid w:val="003A73F7"/>
    <w:rsid w:val="003A75CA"/>
    <w:rsid w:val="003A7A6F"/>
    <w:rsid w:val="003A7B10"/>
    <w:rsid w:val="003A7DCF"/>
    <w:rsid w:val="003A7EB4"/>
    <w:rsid w:val="003B02C2"/>
    <w:rsid w:val="003B042F"/>
    <w:rsid w:val="003B045B"/>
    <w:rsid w:val="003B05A9"/>
    <w:rsid w:val="003B09C5"/>
    <w:rsid w:val="003B0F19"/>
    <w:rsid w:val="003B1063"/>
    <w:rsid w:val="003B1091"/>
    <w:rsid w:val="003B1282"/>
    <w:rsid w:val="003B13E8"/>
    <w:rsid w:val="003B16E5"/>
    <w:rsid w:val="003B176C"/>
    <w:rsid w:val="003B1895"/>
    <w:rsid w:val="003B18C3"/>
    <w:rsid w:val="003B19E3"/>
    <w:rsid w:val="003B1DB3"/>
    <w:rsid w:val="003B2180"/>
    <w:rsid w:val="003B2223"/>
    <w:rsid w:val="003B23FE"/>
    <w:rsid w:val="003B255E"/>
    <w:rsid w:val="003B2651"/>
    <w:rsid w:val="003B293A"/>
    <w:rsid w:val="003B332C"/>
    <w:rsid w:val="003B3405"/>
    <w:rsid w:val="003B351E"/>
    <w:rsid w:val="003B3A77"/>
    <w:rsid w:val="003B3B49"/>
    <w:rsid w:val="003B3C86"/>
    <w:rsid w:val="003B3CE2"/>
    <w:rsid w:val="003B3DC9"/>
    <w:rsid w:val="003B3DCC"/>
    <w:rsid w:val="003B3E9C"/>
    <w:rsid w:val="003B4099"/>
    <w:rsid w:val="003B44B8"/>
    <w:rsid w:val="003B44CD"/>
    <w:rsid w:val="003B4602"/>
    <w:rsid w:val="003B46C4"/>
    <w:rsid w:val="003B487F"/>
    <w:rsid w:val="003B49FB"/>
    <w:rsid w:val="003B4A01"/>
    <w:rsid w:val="003B4DE8"/>
    <w:rsid w:val="003B50D0"/>
    <w:rsid w:val="003B5106"/>
    <w:rsid w:val="003B5228"/>
    <w:rsid w:val="003B535C"/>
    <w:rsid w:val="003B537F"/>
    <w:rsid w:val="003B5676"/>
    <w:rsid w:val="003B584D"/>
    <w:rsid w:val="003B5887"/>
    <w:rsid w:val="003B5C94"/>
    <w:rsid w:val="003B5D40"/>
    <w:rsid w:val="003B5E21"/>
    <w:rsid w:val="003B5E3E"/>
    <w:rsid w:val="003B5E64"/>
    <w:rsid w:val="003B623B"/>
    <w:rsid w:val="003B6565"/>
    <w:rsid w:val="003B66E9"/>
    <w:rsid w:val="003B753A"/>
    <w:rsid w:val="003B75A1"/>
    <w:rsid w:val="003B78ED"/>
    <w:rsid w:val="003B79C6"/>
    <w:rsid w:val="003B7DD0"/>
    <w:rsid w:val="003C0172"/>
    <w:rsid w:val="003C0BC8"/>
    <w:rsid w:val="003C0FAA"/>
    <w:rsid w:val="003C1172"/>
    <w:rsid w:val="003C154F"/>
    <w:rsid w:val="003C1590"/>
    <w:rsid w:val="003C15DD"/>
    <w:rsid w:val="003C1826"/>
    <w:rsid w:val="003C193B"/>
    <w:rsid w:val="003C1A46"/>
    <w:rsid w:val="003C1B30"/>
    <w:rsid w:val="003C1DC3"/>
    <w:rsid w:val="003C20ED"/>
    <w:rsid w:val="003C273C"/>
    <w:rsid w:val="003C2E4C"/>
    <w:rsid w:val="003C3761"/>
    <w:rsid w:val="003C37B8"/>
    <w:rsid w:val="003C3A1F"/>
    <w:rsid w:val="003C3B11"/>
    <w:rsid w:val="003C3F65"/>
    <w:rsid w:val="003C4333"/>
    <w:rsid w:val="003C4495"/>
    <w:rsid w:val="003C4683"/>
    <w:rsid w:val="003C4C27"/>
    <w:rsid w:val="003C4CA3"/>
    <w:rsid w:val="003C54DB"/>
    <w:rsid w:val="003C56DA"/>
    <w:rsid w:val="003C5BEF"/>
    <w:rsid w:val="003C616A"/>
    <w:rsid w:val="003C6730"/>
    <w:rsid w:val="003C67C3"/>
    <w:rsid w:val="003C69B6"/>
    <w:rsid w:val="003C6DC9"/>
    <w:rsid w:val="003C74A1"/>
    <w:rsid w:val="003C74FA"/>
    <w:rsid w:val="003C7513"/>
    <w:rsid w:val="003C75D2"/>
    <w:rsid w:val="003C77A6"/>
    <w:rsid w:val="003C78BE"/>
    <w:rsid w:val="003C790C"/>
    <w:rsid w:val="003C7BE0"/>
    <w:rsid w:val="003C7CEE"/>
    <w:rsid w:val="003C7FD4"/>
    <w:rsid w:val="003D0051"/>
    <w:rsid w:val="003D037C"/>
    <w:rsid w:val="003D0AA4"/>
    <w:rsid w:val="003D0B29"/>
    <w:rsid w:val="003D0B55"/>
    <w:rsid w:val="003D0E25"/>
    <w:rsid w:val="003D15CA"/>
    <w:rsid w:val="003D162F"/>
    <w:rsid w:val="003D1A75"/>
    <w:rsid w:val="003D1B24"/>
    <w:rsid w:val="003D1D0A"/>
    <w:rsid w:val="003D1F84"/>
    <w:rsid w:val="003D2318"/>
    <w:rsid w:val="003D254C"/>
    <w:rsid w:val="003D258D"/>
    <w:rsid w:val="003D26DB"/>
    <w:rsid w:val="003D2A78"/>
    <w:rsid w:val="003D2D4D"/>
    <w:rsid w:val="003D2E03"/>
    <w:rsid w:val="003D2E31"/>
    <w:rsid w:val="003D30C7"/>
    <w:rsid w:val="003D349F"/>
    <w:rsid w:val="003D3560"/>
    <w:rsid w:val="003D35D5"/>
    <w:rsid w:val="003D3714"/>
    <w:rsid w:val="003D390E"/>
    <w:rsid w:val="003D3AAB"/>
    <w:rsid w:val="003D3C09"/>
    <w:rsid w:val="003D3EDD"/>
    <w:rsid w:val="003D3F0C"/>
    <w:rsid w:val="003D3F7B"/>
    <w:rsid w:val="003D4025"/>
    <w:rsid w:val="003D40A0"/>
    <w:rsid w:val="003D44E4"/>
    <w:rsid w:val="003D4503"/>
    <w:rsid w:val="003D4537"/>
    <w:rsid w:val="003D4C03"/>
    <w:rsid w:val="003D50A5"/>
    <w:rsid w:val="003D53BC"/>
    <w:rsid w:val="003D5559"/>
    <w:rsid w:val="003D5B21"/>
    <w:rsid w:val="003D5BCA"/>
    <w:rsid w:val="003D5BEF"/>
    <w:rsid w:val="003D5D5A"/>
    <w:rsid w:val="003D5F28"/>
    <w:rsid w:val="003D6289"/>
    <w:rsid w:val="003D62D3"/>
    <w:rsid w:val="003D634F"/>
    <w:rsid w:val="003D645F"/>
    <w:rsid w:val="003D64A1"/>
    <w:rsid w:val="003D669C"/>
    <w:rsid w:val="003D6730"/>
    <w:rsid w:val="003D67B2"/>
    <w:rsid w:val="003D6996"/>
    <w:rsid w:val="003D6B28"/>
    <w:rsid w:val="003D6EDC"/>
    <w:rsid w:val="003D7395"/>
    <w:rsid w:val="003D7397"/>
    <w:rsid w:val="003D7741"/>
    <w:rsid w:val="003D78EA"/>
    <w:rsid w:val="003D7B4E"/>
    <w:rsid w:val="003D7EAD"/>
    <w:rsid w:val="003E0360"/>
    <w:rsid w:val="003E0409"/>
    <w:rsid w:val="003E06B1"/>
    <w:rsid w:val="003E07A1"/>
    <w:rsid w:val="003E092A"/>
    <w:rsid w:val="003E09E9"/>
    <w:rsid w:val="003E0C8E"/>
    <w:rsid w:val="003E0FBC"/>
    <w:rsid w:val="003E0FE3"/>
    <w:rsid w:val="003E1391"/>
    <w:rsid w:val="003E16F0"/>
    <w:rsid w:val="003E1863"/>
    <w:rsid w:val="003E1C0A"/>
    <w:rsid w:val="003E2421"/>
    <w:rsid w:val="003E263D"/>
    <w:rsid w:val="003E26F8"/>
    <w:rsid w:val="003E2715"/>
    <w:rsid w:val="003E289E"/>
    <w:rsid w:val="003E2950"/>
    <w:rsid w:val="003E2AA8"/>
    <w:rsid w:val="003E2C77"/>
    <w:rsid w:val="003E2F0B"/>
    <w:rsid w:val="003E3673"/>
    <w:rsid w:val="003E375E"/>
    <w:rsid w:val="003E3CB3"/>
    <w:rsid w:val="003E3D80"/>
    <w:rsid w:val="003E4357"/>
    <w:rsid w:val="003E44A1"/>
    <w:rsid w:val="003E45AB"/>
    <w:rsid w:val="003E49B5"/>
    <w:rsid w:val="003E512D"/>
    <w:rsid w:val="003E52CD"/>
    <w:rsid w:val="003E57A2"/>
    <w:rsid w:val="003E592A"/>
    <w:rsid w:val="003E5E4B"/>
    <w:rsid w:val="003E5F99"/>
    <w:rsid w:val="003E6063"/>
    <w:rsid w:val="003E64B8"/>
    <w:rsid w:val="003E6938"/>
    <w:rsid w:val="003E701F"/>
    <w:rsid w:val="003E7435"/>
    <w:rsid w:val="003E744C"/>
    <w:rsid w:val="003E7517"/>
    <w:rsid w:val="003E7585"/>
    <w:rsid w:val="003E75AE"/>
    <w:rsid w:val="003E7803"/>
    <w:rsid w:val="003E78B0"/>
    <w:rsid w:val="003E7903"/>
    <w:rsid w:val="003E7929"/>
    <w:rsid w:val="003E7971"/>
    <w:rsid w:val="003E7B4D"/>
    <w:rsid w:val="003F0174"/>
    <w:rsid w:val="003F03F4"/>
    <w:rsid w:val="003F05D5"/>
    <w:rsid w:val="003F065C"/>
    <w:rsid w:val="003F082B"/>
    <w:rsid w:val="003F0B30"/>
    <w:rsid w:val="003F0F03"/>
    <w:rsid w:val="003F1282"/>
    <w:rsid w:val="003F1291"/>
    <w:rsid w:val="003F15C2"/>
    <w:rsid w:val="003F1C62"/>
    <w:rsid w:val="003F1E06"/>
    <w:rsid w:val="003F2DD8"/>
    <w:rsid w:val="003F2E1A"/>
    <w:rsid w:val="003F2FDA"/>
    <w:rsid w:val="003F3099"/>
    <w:rsid w:val="003F361A"/>
    <w:rsid w:val="003F3658"/>
    <w:rsid w:val="003F3EDC"/>
    <w:rsid w:val="003F4111"/>
    <w:rsid w:val="003F41BA"/>
    <w:rsid w:val="003F42A6"/>
    <w:rsid w:val="003F430D"/>
    <w:rsid w:val="003F440A"/>
    <w:rsid w:val="003F4652"/>
    <w:rsid w:val="003F4B35"/>
    <w:rsid w:val="003F4CFD"/>
    <w:rsid w:val="003F4DC4"/>
    <w:rsid w:val="003F5257"/>
    <w:rsid w:val="003F59C7"/>
    <w:rsid w:val="003F5C3A"/>
    <w:rsid w:val="003F5EE5"/>
    <w:rsid w:val="003F5F65"/>
    <w:rsid w:val="003F5FCB"/>
    <w:rsid w:val="003F6235"/>
    <w:rsid w:val="003F6978"/>
    <w:rsid w:val="003F7135"/>
    <w:rsid w:val="003F7265"/>
    <w:rsid w:val="003F75FF"/>
    <w:rsid w:val="003F76C2"/>
    <w:rsid w:val="003F76DC"/>
    <w:rsid w:val="00400250"/>
    <w:rsid w:val="00400839"/>
    <w:rsid w:val="00400A66"/>
    <w:rsid w:val="00400D1F"/>
    <w:rsid w:val="00401054"/>
    <w:rsid w:val="004011BE"/>
    <w:rsid w:val="004012F5"/>
    <w:rsid w:val="004015A3"/>
    <w:rsid w:val="00401818"/>
    <w:rsid w:val="00401ABD"/>
    <w:rsid w:val="00401B60"/>
    <w:rsid w:val="00401BEA"/>
    <w:rsid w:val="00401E49"/>
    <w:rsid w:val="00401E58"/>
    <w:rsid w:val="00401EAE"/>
    <w:rsid w:val="00401F51"/>
    <w:rsid w:val="004024C5"/>
    <w:rsid w:val="0040278C"/>
    <w:rsid w:val="0040295D"/>
    <w:rsid w:val="00403156"/>
    <w:rsid w:val="00403262"/>
    <w:rsid w:val="0040327E"/>
    <w:rsid w:val="004032D3"/>
    <w:rsid w:val="004033CE"/>
    <w:rsid w:val="00403418"/>
    <w:rsid w:val="0040350E"/>
    <w:rsid w:val="004036A3"/>
    <w:rsid w:val="0040375C"/>
    <w:rsid w:val="00404431"/>
    <w:rsid w:val="0040463A"/>
    <w:rsid w:val="00404708"/>
    <w:rsid w:val="0040472F"/>
    <w:rsid w:val="00404815"/>
    <w:rsid w:val="00404949"/>
    <w:rsid w:val="00404C03"/>
    <w:rsid w:val="00404D77"/>
    <w:rsid w:val="00404E51"/>
    <w:rsid w:val="00404F55"/>
    <w:rsid w:val="0040570F"/>
    <w:rsid w:val="00405841"/>
    <w:rsid w:val="00405C59"/>
    <w:rsid w:val="00405C85"/>
    <w:rsid w:val="00405EB8"/>
    <w:rsid w:val="00405F14"/>
    <w:rsid w:val="004064A6"/>
    <w:rsid w:val="004064AE"/>
    <w:rsid w:val="00406603"/>
    <w:rsid w:val="004066F8"/>
    <w:rsid w:val="004070F3"/>
    <w:rsid w:val="004071C2"/>
    <w:rsid w:val="004073A2"/>
    <w:rsid w:val="00407828"/>
    <w:rsid w:val="0040782D"/>
    <w:rsid w:val="004079D4"/>
    <w:rsid w:val="004102A6"/>
    <w:rsid w:val="004102AD"/>
    <w:rsid w:val="004104B3"/>
    <w:rsid w:val="0041090F"/>
    <w:rsid w:val="00410932"/>
    <w:rsid w:val="00410B17"/>
    <w:rsid w:val="00410BA9"/>
    <w:rsid w:val="00410DFE"/>
    <w:rsid w:val="00410FD7"/>
    <w:rsid w:val="0041106F"/>
    <w:rsid w:val="004110C7"/>
    <w:rsid w:val="00411251"/>
    <w:rsid w:val="0041204D"/>
    <w:rsid w:val="004127FF"/>
    <w:rsid w:val="004129BC"/>
    <w:rsid w:val="00412A36"/>
    <w:rsid w:val="00412A8A"/>
    <w:rsid w:val="00413001"/>
    <w:rsid w:val="0041310B"/>
    <w:rsid w:val="00413205"/>
    <w:rsid w:val="00413537"/>
    <w:rsid w:val="004135A6"/>
    <w:rsid w:val="00413CB7"/>
    <w:rsid w:val="00413D50"/>
    <w:rsid w:val="00413E96"/>
    <w:rsid w:val="004140C5"/>
    <w:rsid w:val="0041488E"/>
    <w:rsid w:val="00414DFE"/>
    <w:rsid w:val="00414E9B"/>
    <w:rsid w:val="00415483"/>
    <w:rsid w:val="00416569"/>
    <w:rsid w:val="00416588"/>
    <w:rsid w:val="00416A29"/>
    <w:rsid w:val="00416BC8"/>
    <w:rsid w:val="00416FD2"/>
    <w:rsid w:val="00417241"/>
    <w:rsid w:val="00417487"/>
    <w:rsid w:val="00417586"/>
    <w:rsid w:val="004175CB"/>
    <w:rsid w:val="004176DE"/>
    <w:rsid w:val="004176F0"/>
    <w:rsid w:val="00417760"/>
    <w:rsid w:val="0041791F"/>
    <w:rsid w:val="0041798A"/>
    <w:rsid w:val="00417A26"/>
    <w:rsid w:val="00417CE2"/>
    <w:rsid w:val="00417EC2"/>
    <w:rsid w:val="0042002F"/>
    <w:rsid w:val="004201E4"/>
    <w:rsid w:val="004205C7"/>
    <w:rsid w:val="00420B52"/>
    <w:rsid w:val="00421012"/>
    <w:rsid w:val="00421152"/>
    <w:rsid w:val="00421268"/>
    <w:rsid w:val="0042140A"/>
    <w:rsid w:val="004218B6"/>
    <w:rsid w:val="00421E74"/>
    <w:rsid w:val="0042231E"/>
    <w:rsid w:val="00422859"/>
    <w:rsid w:val="00422AEE"/>
    <w:rsid w:val="00422B11"/>
    <w:rsid w:val="00422CA7"/>
    <w:rsid w:val="00422FC5"/>
    <w:rsid w:val="00423030"/>
    <w:rsid w:val="004234D3"/>
    <w:rsid w:val="004234E8"/>
    <w:rsid w:val="00423525"/>
    <w:rsid w:val="004238D7"/>
    <w:rsid w:val="00423959"/>
    <w:rsid w:val="00423B9B"/>
    <w:rsid w:val="00423BF1"/>
    <w:rsid w:val="00423D2E"/>
    <w:rsid w:val="00423E54"/>
    <w:rsid w:val="0042421D"/>
    <w:rsid w:val="004244D7"/>
    <w:rsid w:val="004244F5"/>
    <w:rsid w:val="004245E3"/>
    <w:rsid w:val="004246B0"/>
    <w:rsid w:val="004251BE"/>
    <w:rsid w:val="004254CA"/>
    <w:rsid w:val="00426070"/>
    <w:rsid w:val="00426081"/>
    <w:rsid w:val="00426910"/>
    <w:rsid w:val="00426A37"/>
    <w:rsid w:val="00426D80"/>
    <w:rsid w:val="00426DD6"/>
    <w:rsid w:val="00426FD5"/>
    <w:rsid w:val="00427030"/>
    <w:rsid w:val="00427820"/>
    <w:rsid w:val="004278E5"/>
    <w:rsid w:val="004279C7"/>
    <w:rsid w:val="004279E8"/>
    <w:rsid w:val="0043034C"/>
    <w:rsid w:val="0043052C"/>
    <w:rsid w:val="00430836"/>
    <w:rsid w:val="004308A4"/>
    <w:rsid w:val="00430A58"/>
    <w:rsid w:val="00430CD1"/>
    <w:rsid w:val="00430DF6"/>
    <w:rsid w:val="00431046"/>
    <w:rsid w:val="00431414"/>
    <w:rsid w:val="004318E2"/>
    <w:rsid w:val="00431996"/>
    <w:rsid w:val="00431D6A"/>
    <w:rsid w:val="00431F28"/>
    <w:rsid w:val="004322C2"/>
    <w:rsid w:val="004322CC"/>
    <w:rsid w:val="004326F1"/>
    <w:rsid w:val="00432CBE"/>
    <w:rsid w:val="00433326"/>
    <w:rsid w:val="004334CA"/>
    <w:rsid w:val="0043364E"/>
    <w:rsid w:val="004337C9"/>
    <w:rsid w:val="004338A1"/>
    <w:rsid w:val="004339A8"/>
    <w:rsid w:val="00433C34"/>
    <w:rsid w:val="004348BC"/>
    <w:rsid w:val="00434B48"/>
    <w:rsid w:val="00434C22"/>
    <w:rsid w:val="00434EF3"/>
    <w:rsid w:val="0043512A"/>
    <w:rsid w:val="00435211"/>
    <w:rsid w:val="004352C0"/>
    <w:rsid w:val="0043531B"/>
    <w:rsid w:val="0043533F"/>
    <w:rsid w:val="004358DC"/>
    <w:rsid w:val="00435BA6"/>
    <w:rsid w:val="00435BCA"/>
    <w:rsid w:val="004360E1"/>
    <w:rsid w:val="004360FF"/>
    <w:rsid w:val="00436650"/>
    <w:rsid w:val="0043671B"/>
    <w:rsid w:val="004368FB"/>
    <w:rsid w:val="004376DC"/>
    <w:rsid w:val="00437BBF"/>
    <w:rsid w:val="00437D4C"/>
    <w:rsid w:val="004404A6"/>
    <w:rsid w:val="00440893"/>
    <w:rsid w:val="00440D21"/>
    <w:rsid w:val="00440E29"/>
    <w:rsid w:val="00441074"/>
    <w:rsid w:val="004415BB"/>
    <w:rsid w:val="00441DE5"/>
    <w:rsid w:val="004422DA"/>
    <w:rsid w:val="004423A3"/>
    <w:rsid w:val="004432CA"/>
    <w:rsid w:val="00443687"/>
    <w:rsid w:val="0044431A"/>
    <w:rsid w:val="0044465B"/>
    <w:rsid w:val="00444913"/>
    <w:rsid w:val="00444AB6"/>
    <w:rsid w:val="00444AC8"/>
    <w:rsid w:val="004450E0"/>
    <w:rsid w:val="004457DF"/>
    <w:rsid w:val="00445842"/>
    <w:rsid w:val="00445B8E"/>
    <w:rsid w:val="00445E25"/>
    <w:rsid w:val="004460AF"/>
    <w:rsid w:val="00446512"/>
    <w:rsid w:val="00446DDE"/>
    <w:rsid w:val="00446F07"/>
    <w:rsid w:val="004478A3"/>
    <w:rsid w:val="004478DA"/>
    <w:rsid w:val="00447EC2"/>
    <w:rsid w:val="00447EF0"/>
    <w:rsid w:val="0045040D"/>
    <w:rsid w:val="00450666"/>
    <w:rsid w:val="004509DF"/>
    <w:rsid w:val="00450AD6"/>
    <w:rsid w:val="00450D90"/>
    <w:rsid w:val="00450EC3"/>
    <w:rsid w:val="00451360"/>
    <w:rsid w:val="00451BBD"/>
    <w:rsid w:val="00452216"/>
    <w:rsid w:val="0045221B"/>
    <w:rsid w:val="00452280"/>
    <w:rsid w:val="004523A7"/>
    <w:rsid w:val="004524D4"/>
    <w:rsid w:val="00452786"/>
    <w:rsid w:val="0045278E"/>
    <w:rsid w:val="00452AA4"/>
    <w:rsid w:val="00453131"/>
    <w:rsid w:val="0045367B"/>
    <w:rsid w:val="00453727"/>
    <w:rsid w:val="0045386A"/>
    <w:rsid w:val="00453D55"/>
    <w:rsid w:val="004542B3"/>
    <w:rsid w:val="00454316"/>
    <w:rsid w:val="00454361"/>
    <w:rsid w:val="0045458C"/>
    <w:rsid w:val="0045469E"/>
    <w:rsid w:val="00454C36"/>
    <w:rsid w:val="00454C78"/>
    <w:rsid w:val="00454D84"/>
    <w:rsid w:val="00454E20"/>
    <w:rsid w:val="00455316"/>
    <w:rsid w:val="0045531A"/>
    <w:rsid w:val="004553FA"/>
    <w:rsid w:val="004554A1"/>
    <w:rsid w:val="0045576C"/>
    <w:rsid w:val="004558CA"/>
    <w:rsid w:val="00455D33"/>
    <w:rsid w:val="00455DCB"/>
    <w:rsid w:val="00455FE4"/>
    <w:rsid w:val="00456255"/>
    <w:rsid w:val="0045652E"/>
    <w:rsid w:val="00456652"/>
    <w:rsid w:val="0045682C"/>
    <w:rsid w:val="00456A88"/>
    <w:rsid w:val="00456ADE"/>
    <w:rsid w:val="00456B6C"/>
    <w:rsid w:val="00456F81"/>
    <w:rsid w:val="00457827"/>
    <w:rsid w:val="00457877"/>
    <w:rsid w:val="00457A2F"/>
    <w:rsid w:val="00457ABE"/>
    <w:rsid w:val="00457C0B"/>
    <w:rsid w:val="00457C8B"/>
    <w:rsid w:val="00457DE2"/>
    <w:rsid w:val="00457ECB"/>
    <w:rsid w:val="00457EE0"/>
    <w:rsid w:val="004600C4"/>
    <w:rsid w:val="00460217"/>
    <w:rsid w:val="004602DE"/>
    <w:rsid w:val="00460641"/>
    <w:rsid w:val="0046066A"/>
    <w:rsid w:val="004608F2"/>
    <w:rsid w:val="00460C37"/>
    <w:rsid w:val="00460CDC"/>
    <w:rsid w:val="004610E5"/>
    <w:rsid w:val="0046128E"/>
    <w:rsid w:val="004612D3"/>
    <w:rsid w:val="0046144D"/>
    <w:rsid w:val="00461589"/>
    <w:rsid w:val="00461956"/>
    <w:rsid w:val="00461FB8"/>
    <w:rsid w:val="0046211A"/>
    <w:rsid w:val="00462241"/>
    <w:rsid w:val="00462256"/>
    <w:rsid w:val="00462298"/>
    <w:rsid w:val="0046234C"/>
    <w:rsid w:val="004623E4"/>
    <w:rsid w:val="0046265F"/>
    <w:rsid w:val="004627B3"/>
    <w:rsid w:val="0046284D"/>
    <w:rsid w:val="004628FE"/>
    <w:rsid w:val="00462A8F"/>
    <w:rsid w:val="00462AA2"/>
    <w:rsid w:val="00462AEE"/>
    <w:rsid w:val="00462D31"/>
    <w:rsid w:val="004635B9"/>
    <w:rsid w:val="004635E4"/>
    <w:rsid w:val="00463872"/>
    <w:rsid w:val="00463E0E"/>
    <w:rsid w:val="0046405A"/>
    <w:rsid w:val="0046436C"/>
    <w:rsid w:val="0046460D"/>
    <w:rsid w:val="0046467E"/>
    <w:rsid w:val="00464A23"/>
    <w:rsid w:val="00464C23"/>
    <w:rsid w:val="00464D30"/>
    <w:rsid w:val="00464FCE"/>
    <w:rsid w:val="00465184"/>
    <w:rsid w:val="00465473"/>
    <w:rsid w:val="00465AA1"/>
    <w:rsid w:val="0046604E"/>
    <w:rsid w:val="00466106"/>
    <w:rsid w:val="00466435"/>
    <w:rsid w:val="00466657"/>
    <w:rsid w:val="004669B1"/>
    <w:rsid w:val="004669C6"/>
    <w:rsid w:val="004669F2"/>
    <w:rsid w:val="00466AC0"/>
    <w:rsid w:val="00466CAF"/>
    <w:rsid w:val="00466F6B"/>
    <w:rsid w:val="00467234"/>
    <w:rsid w:val="004673F7"/>
    <w:rsid w:val="00467401"/>
    <w:rsid w:val="004675E3"/>
    <w:rsid w:val="0046761D"/>
    <w:rsid w:val="00467999"/>
    <w:rsid w:val="0047041F"/>
    <w:rsid w:val="004704A4"/>
    <w:rsid w:val="004704FA"/>
    <w:rsid w:val="004705B0"/>
    <w:rsid w:val="004706E4"/>
    <w:rsid w:val="004708E0"/>
    <w:rsid w:val="004709C7"/>
    <w:rsid w:val="00470B44"/>
    <w:rsid w:val="00470B7E"/>
    <w:rsid w:val="00470C66"/>
    <w:rsid w:val="00470DF3"/>
    <w:rsid w:val="00471996"/>
    <w:rsid w:val="00471A86"/>
    <w:rsid w:val="00471C7A"/>
    <w:rsid w:val="00471D37"/>
    <w:rsid w:val="00471F5F"/>
    <w:rsid w:val="00472011"/>
    <w:rsid w:val="004724E5"/>
    <w:rsid w:val="00472946"/>
    <w:rsid w:val="00472BEE"/>
    <w:rsid w:val="00472C0C"/>
    <w:rsid w:val="00472EC8"/>
    <w:rsid w:val="00473024"/>
    <w:rsid w:val="00473349"/>
    <w:rsid w:val="00473C00"/>
    <w:rsid w:val="00474363"/>
    <w:rsid w:val="004744E4"/>
    <w:rsid w:val="00474A68"/>
    <w:rsid w:val="00474C4C"/>
    <w:rsid w:val="00474C8A"/>
    <w:rsid w:val="00474D2E"/>
    <w:rsid w:val="00474EA8"/>
    <w:rsid w:val="004750C7"/>
    <w:rsid w:val="004750FC"/>
    <w:rsid w:val="00475362"/>
    <w:rsid w:val="0047571E"/>
    <w:rsid w:val="0047584B"/>
    <w:rsid w:val="00475916"/>
    <w:rsid w:val="004759BA"/>
    <w:rsid w:val="00475EB6"/>
    <w:rsid w:val="00476218"/>
    <w:rsid w:val="004765D5"/>
    <w:rsid w:val="0047662B"/>
    <w:rsid w:val="004766D7"/>
    <w:rsid w:val="004767E4"/>
    <w:rsid w:val="00476A50"/>
    <w:rsid w:val="00476D5D"/>
    <w:rsid w:val="00476D6C"/>
    <w:rsid w:val="00476E14"/>
    <w:rsid w:val="00476ED3"/>
    <w:rsid w:val="0047738D"/>
    <w:rsid w:val="0047767A"/>
    <w:rsid w:val="00477D9D"/>
    <w:rsid w:val="004805F2"/>
    <w:rsid w:val="0048062B"/>
    <w:rsid w:val="00480670"/>
    <w:rsid w:val="00480721"/>
    <w:rsid w:val="00480888"/>
    <w:rsid w:val="004809DB"/>
    <w:rsid w:val="00480C5B"/>
    <w:rsid w:val="00480F5A"/>
    <w:rsid w:val="00481503"/>
    <w:rsid w:val="004815B8"/>
    <w:rsid w:val="00481851"/>
    <w:rsid w:val="00481ABA"/>
    <w:rsid w:val="00481DF1"/>
    <w:rsid w:val="00481E80"/>
    <w:rsid w:val="004820D1"/>
    <w:rsid w:val="00482245"/>
    <w:rsid w:val="00482666"/>
    <w:rsid w:val="00482679"/>
    <w:rsid w:val="004829AF"/>
    <w:rsid w:val="00482EAD"/>
    <w:rsid w:val="00482F42"/>
    <w:rsid w:val="00482FCF"/>
    <w:rsid w:val="0048334D"/>
    <w:rsid w:val="00483606"/>
    <w:rsid w:val="004838D2"/>
    <w:rsid w:val="0048393A"/>
    <w:rsid w:val="00483A98"/>
    <w:rsid w:val="00483DA9"/>
    <w:rsid w:val="00484192"/>
    <w:rsid w:val="004844F5"/>
    <w:rsid w:val="0048453C"/>
    <w:rsid w:val="0048460A"/>
    <w:rsid w:val="004847CE"/>
    <w:rsid w:val="0048545E"/>
    <w:rsid w:val="00485462"/>
    <w:rsid w:val="00485677"/>
    <w:rsid w:val="00485809"/>
    <w:rsid w:val="00485915"/>
    <w:rsid w:val="00486E2C"/>
    <w:rsid w:val="00486FAA"/>
    <w:rsid w:val="004873FF"/>
    <w:rsid w:val="00487469"/>
    <w:rsid w:val="00487529"/>
    <w:rsid w:val="004875DE"/>
    <w:rsid w:val="00487913"/>
    <w:rsid w:val="00487B38"/>
    <w:rsid w:val="00487E68"/>
    <w:rsid w:val="00487FD5"/>
    <w:rsid w:val="00490056"/>
    <w:rsid w:val="0049010A"/>
    <w:rsid w:val="004902CE"/>
    <w:rsid w:val="004903E1"/>
    <w:rsid w:val="004904E7"/>
    <w:rsid w:val="0049053C"/>
    <w:rsid w:val="004906EA"/>
    <w:rsid w:val="0049070A"/>
    <w:rsid w:val="00490731"/>
    <w:rsid w:val="00490E9A"/>
    <w:rsid w:val="00490EAC"/>
    <w:rsid w:val="00491096"/>
    <w:rsid w:val="004911DA"/>
    <w:rsid w:val="004913E3"/>
    <w:rsid w:val="00491601"/>
    <w:rsid w:val="00491607"/>
    <w:rsid w:val="0049161F"/>
    <w:rsid w:val="00491888"/>
    <w:rsid w:val="00491BE3"/>
    <w:rsid w:val="00491DFF"/>
    <w:rsid w:val="00492033"/>
    <w:rsid w:val="00492088"/>
    <w:rsid w:val="00492221"/>
    <w:rsid w:val="00492301"/>
    <w:rsid w:val="004923EE"/>
    <w:rsid w:val="00492482"/>
    <w:rsid w:val="0049259C"/>
    <w:rsid w:val="00492C17"/>
    <w:rsid w:val="00493084"/>
    <w:rsid w:val="004930C3"/>
    <w:rsid w:val="00493287"/>
    <w:rsid w:val="0049347C"/>
    <w:rsid w:val="004938FB"/>
    <w:rsid w:val="00493A51"/>
    <w:rsid w:val="00493BFB"/>
    <w:rsid w:val="00493CE1"/>
    <w:rsid w:val="00493F13"/>
    <w:rsid w:val="00494207"/>
    <w:rsid w:val="004942A8"/>
    <w:rsid w:val="004942CF"/>
    <w:rsid w:val="004942E5"/>
    <w:rsid w:val="004944E2"/>
    <w:rsid w:val="004944FE"/>
    <w:rsid w:val="0049466F"/>
    <w:rsid w:val="0049494C"/>
    <w:rsid w:val="00494B65"/>
    <w:rsid w:val="00494B8A"/>
    <w:rsid w:val="00494E02"/>
    <w:rsid w:val="0049577B"/>
    <w:rsid w:val="00495B5B"/>
    <w:rsid w:val="00495F52"/>
    <w:rsid w:val="00496073"/>
    <w:rsid w:val="00496A28"/>
    <w:rsid w:val="00496ABF"/>
    <w:rsid w:val="00496BF0"/>
    <w:rsid w:val="00496EAD"/>
    <w:rsid w:val="0049741F"/>
    <w:rsid w:val="00497584"/>
    <w:rsid w:val="00497586"/>
    <w:rsid w:val="0049760C"/>
    <w:rsid w:val="004976F0"/>
    <w:rsid w:val="004A0074"/>
    <w:rsid w:val="004A010E"/>
    <w:rsid w:val="004A04DE"/>
    <w:rsid w:val="004A05D5"/>
    <w:rsid w:val="004A0932"/>
    <w:rsid w:val="004A0D33"/>
    <w:rsid w:val="004A0F31"/>
    <w:rsid w:val="004A122D"/>
    <w:rsid w:val="004A1445"/>
    <w:rsid w:val="004A150D"/>
    <w:rsid w:val="004A16B9"/>
    <w:rsid w:val="004A175E"/>
    <w:rsid w:val="004A18B2"/>
    <w:rsid w:val="004A1AF1"/>
    <w:rsid w:val="004A1D24"/>
    <w:rsid w:val="004A1E56"/>
    <w:rsid w:val="004A1EB4"/>
    <w:rsid w:val="004A211A"/>
    <w:rsid w:val="004A2124"/>
    <w:rsid w:val="004A21A9"/>
    <w:rsid w:val="004A23E6"/>
    <w:rsid w:val="004A2817"/>
    <w:rsid w:val="004A2B86"/>
    <w:rsid w:val="004A2C00"/>
    <w:rsid w:val="004A2CC4"/>
    <w:rsid w:val="004A3371"/>
    <w:rsid w:val="004A33BB"/>
    <w:rsid w:val="004A3497"/>
    <w:rsid w:val="004A3620"/>
    <w:rsid w:val="004A36B7"/>
    <w:rsid w:val="004A3926"/>
    <w:rsid w:val="004A3D88"/>
    <w:rsid w:val="004A42BD"/>
    <w:rsid w:val="004A436B"/>
    <w:rsid w:val="004A442A"/>
    <w:rsid w:val="004A4AD4"/>
    <w:rsid w:val="004A4BAF"/>
    <w:rsid w:val="004A4DF4"/>
    <w:rsid w:val="004A4EED"/>
    <w:rsid w:val="004A51C0"/>
    <w:rsid w:val="004A5256"/>
    <w:rsid w:val="004A53F2"/>
    <w:rsid w:val="004A5490"/>
    <w:rsid w:val="004A5866"/>
    <w:rsid w:val="004A5DB3"/>
    <w:rsid w:val="004A5FBE"/>
    <w:rsid w:val="004A6324"/>
    <w:rsid w:val="004A65DC"/>
    <w:rsid w:val="004A6A9D"/>
    <w:rsid w:val="004A6B3E"/>
    <w:rsid w:val="004A6C65"/>
    <w:rsid w:val="004A703E"/>
    <w:rsid w:val="004A746E"/>
    <w:rsid w:val="004A7C36"/>
    <w:rsid w:val="004A7F72"/>
    <w:rsid w:val="004B0004"/>
    <w:rsid w:val="004B0080"/>
    <w:rsid w:val="004B011C"/>
    <w:rsid w:val="004B019F"/>
    <w:rsid w:val="004B042C"/>
    <w:rsid w:val="004B07A9"/>
    <w:rsid w:val="004B07F0"/>
    <w:rsid w:val="004B0829"/>
    <w:rsid w:val="004B0CE7"/>
    <w:rsid w:val="004B0E14"/>
    <w:rsid w:val="004B0FAB"/>
    <w:rsid w:val="004B1295"/>
    <w:rsid w:val="004B1398"/>
    <w:rsid w:val="004B143F"/>
    <w:rsid w:val="004B1AA1"/>
    <w:rsid w:val="004B1EFE"/>
    <w:rsid w:val="004B1F17"/>
    <w:rsid w:val="004B2040"/>
    <w:rsid w:val="004B205B"/>
    <w:rsid w:val="004B2594"/>
    <w:rsid w:val="004B282B"/>
    <w:rsid w:val="004B2D4C"/>
    <w:rsid w:val="004B3105"/>
    <w:rsid w:val="004B3E96"/>
    <w:rsid w:val="004B3FE4"/>
    <w:rsid w:val="004B40FA"/>
    <w:rsid w:val="004B4433"/>
    <w:rsid w:val="004B44B7"/>
    <w:rsid w:val="004B44DF"/>
    <w:rsid w:val="004B4809"/>
    <w:rsid w:val="004B48B5"/>
    <w:rsid w:val="004B4C5E"/>
    <w:rsid w:val="004B4E14"/>
    <w:rsid w:val="004B51E6"/>
    <w:rsid w:val="004B5455"/>
    <w:rsid w:val="004B572D"/>
    <w:rsid w:val="004B57CF"/>
    <w:rsid w:val="004B5A4E"/>
    <w:rsid w:val="004B5B49"/>
    <w:rsid w:val="004B5B99"/>
    <w:rsid w:val="004B5C8B"/>
    <w:rsid w:val="004B62CC"/>
    <w:rsid w:val="004B6376"/>
    <w:rsid w:val="004B6465"/>
    <w:rsid w:val="004B67A7"/>
    <w:rsid w:val="004B682D"/>
    <w:rsid w:val="004B6A26"/>
    <w:rsid w:val="004B6B72"/>
    <w:rsid w:val="004B6C40"/>
    <w:rsid w:val="004B6D73"/>
    <w:rsid w:val="004B6F6F"/>
    <w:rsid w:val="004B6FC4"/>
    <w:rsid w:val="004B72EE"/>
    <w:rsid w:val="004B766E"/>
    <w:rsid w:val="004B7AD0"/>
    <w:rsid w:val="004B7E50"/>
    <w:rsid w:val="004C006D"/>
    <w:rsid w:val="004C0173"/>
    <w:rsid w:val="004C0455"/>
    <w:rsid w:val="004C07C5"/>
    <w:rsid w:val="004C0913"/>
    <w:rsid w:val="004C0A36"/>
    <w:rsid w:val="004C0C04"/>
    <w:rsid w:val="004C0CA4"/>
    <w:rsid w:val="004C0E02"/>
    <w:rsid w:val="004C0EE7"/>
    <w:rsid w:val="004C127B"/>
    <w:rsid w:val="004C15EC"/>
    <w:rsid w:val="004C17B4"/>
    <w:rsid w:val="004C189D"/>
    <w:rsid w:val="004C1B70"/>
    <w:rsid w:val="004C1C95"/>
    <w:rsid w:val="004C2491"/>
    <w:rsid w:val="004C27E0"/>
    <w:rsid w:val="004C2981"/>
    <w:rsid w:val="004C29CE"/>
    <w:rsid w:val="004C335E"/>
    <w:rsid w:val="004C3424"/>
    <w:rsid w:val="004C35EB"/>
    <w:rsid w:val="004C38CC"/>
    <w:rsid w:val="004C39B6"/>
    <w:rsid w:val="004C3D3D"/>
    <w:rsid w:val="004C4113"/>
    <w:rsid w:val="004C41C1"/>
    <w:rsid w:val="004C426E"/>
    <w:rsid w:val="004C468E"/>
    <w:rsid w:val="004C4702"/>
    <w:rsid w:val="004C4B1A"/>
    <w:rsid w:val="004C4ECC"/>
    <w:rsid w:val="004C4F14"/>
    <w:rsid w:val="004C4FEC"/>
    <w:rsid w:val="004C5968"/>
    <w:rsid w:val="004C5C36"/>
    <w:rsid w:val="004C5C8A"/>
    <w:rsid w:val="004C62E4"/>
    <w:rsid w:val="004C6483"/>
    <w:rsid w:val="004C653B"/>
    <w:rsid w:val="004C65C7"/>
    <w:rsid w:val="004C65D0"/>
    <w:rsid w:val="004C6663"/>
    <w:rsid w:val="004C6B79"/>
    <w:rsid w:val="004C6DB6"/>
    <w:rsid w:val="004C705A"/>
    <w:rsid w:val="004C7273"/>
    <w:rsid w:val="004C72F2"/>
    <w:rsid w:val="004C73EC"/>
    <w:rsid w:val="004C74A4"/>
    <w:rsid w:val="004C76A7"/>
    <w:rsid w:val="004C78EC"/>
    <w:rsid w:val="004C7AA4"/>
    <w:rsid w:val="004D01AF"/>
    <w:rsid w:val="004D01DF"/>
    <w:rsid w:val="004D04E6"/>
    <w:rsid w:val="004D057D"/>
    <w:rsid w:val="004D06A4"/>
    <w:rsid w:val="004D07A2"/>
    <w:rsid w:val="004D0815"/>
    <w:rsid w:val="004D0B50"/>
    <w:rsid w:val="004D0B99"/>
    <w:rsid w:val="004D0C20"/>
    <w:rsid w:val="004D1354"/>
    <w:rsid w:val="004D1A6B"/>
    <w:rsid w:val="004D1E38"/>
    <w:rsid w:val="004D24DF"/>
    <w:rsid w:val="004D2743"/>
    <w:rsid w:val="004D276F"/>
    <w:rsid w:val="004D2A8C"/>
    <w:rsid w:val="004D2B6B"/>
    <w:rsid w:val="004D2E96"/>
    <w:rsid w:val="004D2F88"/>
    <w:rsid w:val="004D30EF"/>
    <w:rsid w:val="004D32A8"/>
    <w:rsid w:val="004D37C3"/>
    <w:rsid w:val="004D3D5F"/>
    <w:rsid w:val="004D3F89"/>
    <w:rsid w:val="004D42D2"/>
    <w:rsid w:val="004D477D"/>
    <w:rsid w:val="004D488E"/>
    <w:rsid w:val="004D4FCE"/>
    <w:rsid w:val="004D5011"/>
    <w:rsid w:val="004D5029"/>
    <w:rsid w:val="004D50E7"/>
    <w:rsid w:val="004D53F9"/>
    <w:rsid w:val="004D54C9"/>
    <w:rsid w:val="004D553B"/>
    <w:rsid w:val="004D5B3E"/>
    <w:rsid w:val="004D5B5D"/>
    <w:rsid w:val="004D6025"/>
    <w:rsid w:val="004D60B4"/>
    <w:rsid w:val="004D615A"/>
    <w:rsid w:val="004D616E"/>
    <w:rsid w:val="004D6367"/>
    <w:rsid w:val="004D6538"/>
    <w:rsid w:val="004D667D"/>
    <w:rsid w:val="004D678B"/>
    <w:rsid w:val="004D6918"/>
    <w:rsid w:val="004D6D7B"/>
    <w:rsid w:val="004D6E91"/>
    <w:rsid w:val="004D7045"/>
    <w:rsid w:val="004D713E"/>
    <w:rsid w:val="004D752A"/>
    <w:rsid w:val="004D75BD"/>
    <w:rsid w:val="004D7760"/>
    <w:rsid w:val="004D788A"/>
    <w:rsid w:val="004D7AD5"/>
    <w:rsid w:val="004D7B77"/>
    <w:rsid w:val="004D7C32"/>
    <w:rsid w:val="004D7CF0"/>
    <w:rsid w:val="004D7EB3"/>
    <w:rsid w:val="004D7FED"/>
    <w:rsid w:val="004E0048"/>
    <w:rsid w:val="004E04BE"/>
    <w:rsid w:val="004E083E"/>
    <w:rsid w:val="004E0EA5"/>
    <w:rsid w:val="004E169C"/>
    <w:rsid w:val="004E1846"/>
    <w:rsid w:val="004E1F35"/>
    <w:rsid w:val="004E1F5A"/>
    <w:rsid w:val="004E1FAC"/>
    <w:rsid w:val="004E2562"/>
    <w:rsid w:val="004E256C"/>
    <w:rsid w:val="004E2A27"/>
    <w:rsid w:val="004E2F86"/>
    <w:rsid w:val="004E306E"/>
    <w:rsid w:val="004E3682"/>
    <w:rsid w:val="004E3942"/>
    <w:rsid w:val="004E3A8E"/>
    <w:rsid w:val="004E3C39"/>
    <w:rsid w:val="004E4AB5"/>
    <w:rsid w:val="004E4F45"/>
    <w:rsid w:val="004E4FFF"/>
    <w:rsid w:val="004E5187"/>
    <w:rsid w:val="004E5279"/>
    <w:rsid w:val="004E547A"/>
    <w:rsid w:val="004E54EE"/>
    <w:rsid w:val="004E5554"/>
    <w:rsid w:val="004E5764"/>
    <w:rsid w:val="004E58E1"/>
    <w:rsid w:val="004E58F6"/>
    <w:rsid w:val="004E5A72"/>
    <w:rsid w:val="004E6270"/>
    <w:rsid w:val="004E6693"/>
    <w:rsid w:val="004E6DFF"/>
    <w:rsid w:val="004E6EC3"/>
    <w:rsid w:val="004E72BE"/>
    <w:rsid w:val="004E72E8"/>
    <w:rsid w:val="004E73D5"/>
    <w:rsid w:val="004E755D"/>
    <w:rsid w:val="004E7B53"/>
    <w:rsid w:val="004F003D"/>
    <w:rsid w:val="004F005E"/>
    <w:rsid w:val="004F0165"/>
    <w:rsid w:val="004F026B"/>
    <w:rsid w:val="004F03DF"/>
    <w:rsid w:val="004F041B"/>
    <w:rsid w:val="004F049A"/>
    <w:rsid w:val="004F0736"/>
    <w:rsid w:val="004F07C3"/>
    <w:rsid w:val="004F0AA4"/>
    <w:rsid w:val="004F0DA5"/>
    <w:rsid w:val="004F1207"/>
    <w:rsid w:val="004F17DD"/>
    <w:rsid w:val="004F1820"/>
    <w:rsid w:val="004F1AA8"/>
    <w:rsid w:val="004F1B94"/>
    <w:rsid w:val="004F1E26"/>
    <w:rsid w:val="004F2003"/>
    <w:rsid w:val="004F2041"/>
    <w:rsid w:val="004F264E"/>
    <w:rsid w:val="004F2961"/>
    <w:rsid w:val="004F2A08"/>
    <w:rsid w:val="004F2D09"/>
    <w:rsid w:val="004F3035"/>
    <w:rsid w:val="004F34C0"/>
    <w:rsid w:val="004F36B2"/>
    <w:rsid w:val="004F3A7A"/>
    <w:rsid w:val="004F3B7D"/>
    <w:rsid w:val="004F3BF1"/>
    <w:rsid w:val="004F3DC1"/>
    <w:rsid w:val="004F3E15"/>
    <w:rsid w:val="004F3F9D"/>
    <w:rsid w:val="004F460B"/>
    <w:rsid w:val="004F48CC"/>
    <w:rsid w:val="004F49A0"/>
    <w:rsid w:val="004F4B21"/>
    <w:rsid w:val="004F4D71"/>
    <w:rsid w:val="004F4DD0"/>
    <w:rsid w:val="004F52FE"/>
    <w:rsid w:val="004F59C8"/>
    <w:rsid w:val="004F5A0F"/>
    <w:rsid w:val="004F5AFC"/>
    <w:rsid w:val="004F5C9A"/>
    <w:rsid w:val="004F5DD6"/>
    <w:rsid w:val="004F6546"/>
    <w:rsid w:val="004F654E"/>
    <w:rsid w:val="004F6797"/>
    <w:rsid w:val="004F67B3"/>
    <w:rsid w:val="004F67B5"/>
    <w:rsid w:val="004F6837"/>
    <w:rsid w:val="004F68D1"/>
    <w:rsid w:val="004F6BE9"/>
    <w:rsid w:val="004F6E09"/>
    <w:rsid w:val="004F6F11"/>
    <w:rsid w:val="004F6FE2"/>
    <w:rsid w:val="004F733A"/>
    <w:rsid w:val="004F7373"/>
    <w:rsid w:val="004F77EB"/>
    <w:rsid w:val="004F7AC4"/>
    <w:rsid w:val="004F7C25"/>
    <w:rsid w:val="0050054E"/>
    <w:rsid w:val="0050092B"/>
    <w:rsid w:val="005009D4"/>
    <w:rsid w:val="00500A75"/>
    <w:rsid w:val="005011EB"/>
    <w:rsid w:val="005013E6"/>
    <w:rsid w:val="00501867"/>
    <w:rsid w:val="00501F95"/>
    <w:rsid w:val="0050217B"/>
    <w:rsid w:val="005021E4"/>
    <w:rsid w:val="00502263"/>
    <w:rsid w:val="005022C1"/>
    <w:rsid w:val="0050278D"/>
    <w:rsid w:val="00502AEB"/>
    <w:rsid w:val="00503322"/>
    <w:rsid w:val="005035CB"/>
    <w:rsid w:val="00503795"/>
    <w:rsid w:val="0050384B"/>
    <w:rsid w:val="0050387C"/>
    <w:rsid w:val="005038CF"/>
    <w:rsid w:val="005039A5"/>
    <w:rsid w:val="005039EC"/>
    <w:rsid w:val="00503A6D"/>
    <w:rsid w:val="00503C43"/>
    <w:rsid w:val="00503CEC"/>
    <w:rsid w:val="00503E2E"/>
    <w:rsid w:val="00504333"/>
    <w:rsid w:val="005044FE"/>
    <w:rsid w:val="005047EC"/>
    <w:rsid w:val="005047FD"/>
    <w:rsid w:val="00504996"/>
    <w:rsid w:val="00504CED"/>
    <w:rsid w:val="00504D3E"/>
    <w:rsid w:val="005050D9"/>
    <w:rsid w:val="0050539F"/>
    <w:rsid w:val="00505965"/>
    <w:rsid w:val="00505CC4"/>
    <w:rsid w:val="00505F4A"/>
    <w:rsid w:val="00506A8C"/>
    <w:rsid w:val="005070EC"/>
    <w:rsid w:val="005071DE"/>
    <w:rsid w:val="005072D5"/>
    <w:rsid w:val="005077E2"/>
    <w:rsid w:val="00507A86"/>
    <w:rsid w:val="00507BFD"/>
    <w:rsid w:val="00507C8F"/>
    <w:rsid w:val="005104DF"/>
    <w:rsid w:val="00510517"/>
    <w:rsid w:val="0051054F"/>
    <w:rsid w:val="005107C5"/>
    <w:rsid w:val="00510F01"/>
    <w:rsid w:val="00511004"/>
    <w:rsid w:val="00511225"/>
    <w:rsid w:val="005113B5"/>
    <w:rsid w:val="005113FF"/>
    <w:rsid w:val="00511CE5"/>
    <w:rsid w:val="00511F3A"/>
    <w:rsid w:val="00512015"/>
    <w:rsid w:val="00512070"/>
    <w:rsid w:val="0051216B"/>
    <w:rsid w:val="005122C2"/>
    <w:rsid w:val="005122FA"/>
    <w:rsid w:val="005123A0"/>
    <w:rsid w:val="005127EB"/>
    <w:rsid w:val="0051285A"/>
    <w:rsid w:val="00512C4A"/>
    <w:rsid w:val="00513170"/>
    <w:rsid w:val="0051333B"/>
    <w:rsid w:val="00513485"/>
    <w:rsid w:val="00513836"/>
    <w:rsid w:val="00513AED"/>
    <w:rsid w:val="00513C01"/>
    <w:rsid w:val="00513D35"/>
    <w:rsid w:val="00513D4F"/>
    <w:rsid w:val="00513DB4"/>
    <w:rsid w:val="00514440"/>
    <w:rsid w:val="00514910"/>
    <w:rsid w:val="00514C70"/>
    <w:rsid w:val="00514D13"/>
    <w:rsid w:val="00514E3B"/>
    <w:rsid w:val="0051536E"/>
    <w:rsid w:val="00515575"/>
    <w:rsid w:val="0051596D"/>
    <w:rsid w:val="005159E1"/>
    <w:rsid w:val="00515B13"/>
    <w:rsid w:val="00515B24"/>
    <w:rsid w:val="00515D96"/>
    <w:rsid w:val="00515FA6"/>
    <w:rsid w:val="00515FC7"/>
    <w:rsid w:val="005164E8"/>
    <w:rsid w:val="0051662E"/>
    <w:rsid w:val="005168AA"/>
    <w:rsid w:val="00516A1E"/>
    <w:rsid w:val="00517105"/>
    <w:rsid w:val="005173E1"/>
    <w:rsid w:val="0051748F"/>
    <w:rsid w:val="005175A6"/>
    <w:rsid w:val="00517707"/>
    <w:rsid w:val="00517C58"/>
    <w:rsid w:val="0052053B"/>
    <w:rsid w:val="00520784"/>
    <w:rsid w:val="0052082A"/>
    <w:rsid w:val="00520B53"/>
    <w:rsid w:val="005211FF"/>
    <w:rsid w:val="00521283"/>
    <w:rsid w:val="00521790"/>
    <w:rsid w:val="00521CFE"/>
    <w:rsid w:val="00521DC0"/>
    <w:rsid w:val="0052212A"/>
    <w:rsid w:val="00522168"/>
    <w:rsid w:val="00522335"/>
    <w:rsid w:val="00522483"/>
    <w:rsid w:val="005224C8"/>
    <w:rsid w:val="00522691"/>
    <w:rsid w:val="005227D0"/>
    <w:rsid w:val="00522DC8"/>
    <w:rsid w:val="005232BA"/>
    <w:rsid w:val="0052338F"/>
    <w:rsid w:val="00523434"/>
    <w:rsid w:val="00523538"/>
    <w:rsid w:val="00523914"/>
    <w:rsid w:val="00523DD2"/>
    <w:rsid w:val="0052406B"/>
    <w:rsid w:val="00524217"/>
    <w:rsid w:val="0052424B"/>
    <w:rsid w:val="005243DA"/>
    <w:rsid w:val="00524528"/>
    <w:rsid w:val="005247DF"/>
    <w:rsid w:val="00524829"/>
    <w:rsid w:val="00524EBB"/>
    <w:rsid w:val="00524F0A"/>
    <w:rsid w:val="00525421"/>
    <w:rsid w:val="0052572A"/>
    <w:rsid w:val="00525B11"/>
    <w:rsid w:val="00525FAE"/>
    <w:rsid w:val="00526000"/>
    <w:rsid w:val="005262FE"/>
    <w:rsid w:val="00526EAA"/>
    <w:rsid w:val="00526F37"/>
    <w:rsid w:val="00526F94"/>
    <w:rsid w:val="0052724D"/>
    <w:rsid w:val="00527592"/>
    <w:rsid w:val="005276BB"/>
    <w:rsid w:val="00527AF4"/>
    <w:rsid w:val="00527BC6"/>
    <w:rsid w:val="00527E57"/>
    <w:rsid w:val="00527EBA"/>
    <w:rsid w:val="00527ED7"/>
    <w:rsid w:val="00527F4D"/>
    <w:rsid w:val="00530062"/>
    <w:rsid w:val="0053022B"/>
    <w:rsid w:val="00530360"/>
    <w:rsid w:val="00530670"/>
    <w:rsid w:val="005307C8"/>
    <w:rsid w:val="00530D21"/>
    <w:rsid w:val="00530DF6"/>
    <w:rsid w:val="0053123B"/>
    <w:rsid w:val="00531A16"/>
    <w:rsid w:val="00531A6A"/>
    <w:rsid w:val="00531D2E"/>
    <w:rsid w:val="005321E3"/>
    <w:rsid w:val="005322B7"/>
    <w:rsid w:val="005325E1"/>
    <w:rsid w:val="0053283F"/>
    <w:rsid w:val="00532AA9"/>
    <w:rsid w:val="00532B75"/>
    <w:rsid w:val="00532B81"/>
    <w:rsid w:val="00532FA4"/>
    <w:rsid w:val="00533040"/>
    <w:rsid w:val="005332A1"/>
    <w:rsid w:val="005333F2"/>
    <w:rsid w:val="0053341C"/>
    <w:rsid w:val="00533602"/>
    <w:rsid w:val="00533727"/>
    <w:rsid w:val="0053373C"/>
    <w:rsid w:val="00533A74"/>
    <w:rsid w:val="00533E46"/>
    <w:rsid w:val="00534090"/>
    <w:rsid w:val="00534172"/>
    <w:rsid w:val="0053422E"/>
    <w:rsid w:val="005343F8"/>
    <w:rsid w:val="00534C0E"/>
    <w:rsid w:val="00534E20"/>
    <w:rsid w:val="00535008"/>
    <w:rsid w:val="00535CFA"/>
    <w:rsid w:val="00535EEF"/>
    <w:rsid w:val="00536271"/>
    <w:rsid w:val="005366B4"/>
    <w:rsid w:val="00536702"/>
    <w:rsid w:val="00536AFC"/>
    <w:rsid w:val="00536B71"/>
    <w:rsid w:val="00536BDC"/>
    <w:rsid w:val="00536CB7"/>
    <w:rsid w:val="00537831"/>
    <w:rsid w:val="00537888"/>
    <w:rsid w:val="00537AD7"/>
    <w:rsid w:val="00537B1C"/>
    <w:rsid w:val="0054003B"/>
    <w:rsid w:val="005400BA"/>
    <w:rsid w:val="005402B7"/>
    <w:rsid w:val="0054065C"/>
    <w:rsid w:val="005409ED"/>
    <w:rsid w:val="00540B3F"/>
    <w:rsid w:val="00540BA8"/>
    <w:rsid w:val="00540EAB"/>
    <w:rsid w:val="00540F86"/>
    <w:rsid w:val="005410C7"/>
    <w:rsid w:val="0054152C"/>
    <w:rsid w:val="0054161F"/>
    <w:rsid w:val="005418FF"/>
    <w:rsid w:val="00541983"/>
    <w:rsid w:val="00541A7A"/>
    <w:rsid w:val="00541E48"/>
    <w:rsid w:val="00542565"/>
    <w:rsid w:val="005429BF"/>
    <w:rsid w:val="00542DD8"/>
    <w:rsid w:val="00542ED6"/>
    <w:rsid w:val="00542F65"/>
    <w:rsid w:val="0054320A"/>
    <w:rsid w:val="0054330F"/>
    <w:rsid w:val="005436B8"/>
    <w:rsid w:val="005436E4"/>
    <w:rsid w:val="00543BCF"/>
    <w:rsid w:val="00543C8B"/>
    <w:rsid w:val="00543D1D"/>
    <w:rsid w:val="00544170"/>
    <w:rsid w:val="005442D4"/>
    <w:rsid w:val="005445CF"/>
    <w:rsid w:val="005448E6"/>
    <w:rsid w:val="00544A6A"/>
    <w:rsid w:val="00544ABC"/>
    <w:rsid w:val="00544D85"/>
    <w:rsid w:val="00544E23"/>
    <w:rsid w:val="00545145"/>
    <w:rsid w:val="00545151"/>
    <w:rsid w:val="005452AA"/>
    <w:rsid w:val="005455C1"/>
    <w:rsid w:val="0054562D"/>
    <w:rsid w:val="00545BF4"/>
    <w:rsid w:val="00545BFF"/>
    <w:rsid w:val="00545EED"/>
    <w:rsid w:val="00546037"/>
    <w:rsid w:val="00546389"/>
    <w:rsid w:val="00546A52"/>
    <w:rsid w:val="00546B16"/>
    <w:rsid w:val="00546E00"/>
    <w:rsid w:val="00546EAB"/>
    <w:rsid w:val="005472DE"/>
    <w:rsid w:val="005472FD"/>
    <w:rsid w:val="0054738C"/>
    <w:rsid w:val="005478F0"/>
    <w:rsid w:val="00547917"/>
    <w:rsid w:val="00547A3C"/>
    <w:rsid w:val="00547AFD"/>
    <w:rsid w:val="00547CB2"/>
    <w:rsid w:val="00547E90"/>
    <w:rsid w:val="00547EEB"/>
    <w:rsid w:val="00550010"/>
    <w:rsid w:val="0055028B"/>
    <w:rsid w:val="005502C3"/>
    <w:rsid w:val="00550DC5"/>
    <w:rsid w:val="0055145B"/>
    <w:rsid w:val="005515E4"/>
    <w:rsid w:val="005521CE"/>
    <w:rsid w:val="005525A6"/>
    <w:rsid w:val="00552AF0"/>
    <w:rsid w:val="00552EDF"/>
    <w:rsid w:val="00552FFF"/>
    <w:rsid w:val="0055339F"/>
    <w:rsid w:val="005533ED"/>
    <w:rsid w:val="00553655"/>
    <w:rsid w:val="0055370B"/>
    <w:rsid w:val="0055374D"/>
    <w:rsid w:val="00553C0E"/>
    <w:rsid w:val="00553DA9"/>
    <w:rsid w:val="00553EBA"/>
    <w:rsid w:val="00553EC4"/>
    <w:rsid w:val="00554315"/>
    <w:rsid w:val="005544E4"/>
    <w:rsid w:val="0055456F"/>
    <w:rsid w:val="005545BA"/>
    <w:rsid w:val="00554745"/>
    <w:rsid w:val="0055475C"/>
    <w:rsid w:val="005549D8"/>
    <w:rsid w:val="00554B07"/>
    <w:rsid w:val="00554C68"/>
    <w:rsid w:val="00554CFA"/>
    <w:rsid w:val="00554FF4"/>
    <w:rsid w:val="00555288"/>
    <w:rsid w:val="00555627"/>
    <w:rsid w:val="005558B3"/>
    <w:rsid w:val="00555A58"/>
    <w:rsid w:val="00555D1A"/>
    <w:rsid w:val="00555ECD"/>
    <w:rsid w:val="00555F1B"/>
    <w:rsid w:val="005561F9"/>
    <w:rsid w:val="00556852"/>
    <w:rsid w:val="0055697E"/>
    <w:rsid w:val="00556B6D"/>
    <w:rsid w:val="00556CA8"/>
    <w:rsid w:val="005572B7"/>
    <w:rsid w:val="00557433"/>
    <w:rsid w:val="0055746C"/>
    <w:rsid w:val="0055749F"/>
    <w:rsid w:val="0055759F"/>
    <w:rsid w:val="00557781"/>
    <w:rsid w:val="0055778F"/>
    <w:rsid w:val="00557C82"/>
    <w:rsid w:val="00557DA8"/>
    <w:rsid w:val="0056033A"/>
    <w:rsid w:val="00560F35"/>
    <w:rsid w:val="0056102E"/>
    <w:rsid w:val="00561A6D"/>
    <w:rsid w:val="00561B49"/>
    <w:rsid w:val="00561C2C"/>
    <w:rsid w:val="00561D67"/>
    <w:rsid w:val="00561F86"/>
    <w:rsid w:val="00561FC4"/>
    <w:rsid w:val="005625B0"/>
    <w:rsid w:val="005628D3"/>
    <w:rsid w:val="00562977"/>
    <w:rsid w:val="00562EF4"/>
    <w:rsid w:val="00563127"/>
    <w:rsid w:val="00563145"/>
    <w:rsid w:val="005631D3"/>
    <w:rsid w:val="00563848"/>
    <w:rsid w:val="00563C80"/>
    <w:rsid w:val="00563D3F"/>
    <w:rsid w:val="00563EAA"/>
    <w:rsid w:val="00563F2C"/>
    <w:rsid w:val="005641E3"/>
    <w:rsid w:val="00564A63"/>
    <w:rsid w:val="00564ABC"/>
    <w:rsid w:val="00564CEA"/>
    <w:rsid w:val="00564E35"/>
    <w:rsid w:val="005650AF"/>
    <w:rsid w:val="00565646"/>
    <w:rsid w:val="005657D0"/>
    <w:rsid w:val="00565C7B"/>
    <w:rsid w:val="00565DEC"/>
    <w:rsid w:val="0056639F"/>
    <w:rsid w:val="00566620"/>
    <w:rsid w:val="00566AB4"/>
    <w:rsid w:val="00566AC9"/>
    <w:rsid w:val="00566C3A"/>
    <w:rsid w:val="00566CCC"/>
    <w:rsid w:val="00566EDB"/>
    <w:rsid w:val="00566F24"/>
    <w:rsid w:val="005670D8"/>
    <w:rsid w:val="00567572"/>
    <w:rsid w:val="005677D1"/>
    <w:rsid w:val="00567C84"/>
    <w:rsid w:val="00567FAE"/>
    <w:rsid w:val="0057007D"/>
    <w:rsid w:val="00570110"/>
    <w:rsid w:val="005705BE"/>
    <w:rsid w:val="00570A56"/>
    <w:rsid w:val="00570BAB"/>
    <w:rsid w:val="00570C42"/>
    <w:rsid w:val="00570F5F"/>
    <w:rsid w:val="00570FCC"/>
    <w:rsid w:val="005711D3"/>
    <w:rsid w:val="005711E1"/>
    <w:rsid w:val="005712C1"/>
    <w:rsid w:val="00571683"/>
    <w:rsid w:val="00571A2F"/>
    <w:rsid w:val="00571C51"/>
    <w:rsid w:val="0057213A"/>
    <w:rsid w:val="005722FB"/>
    <w:rsid w:val="00572398"/>
    <w:rsid w:val="005724CF"/>
    <w:rsid w:val="00572670"/>
    <w:rsid w:val="0057299C"/>
    <w:rsid w:val="00572C42"/>
    <w:rsid w:val="00572E09"/>
    <w:rsid w:val="00572FEF"/>
    <w:rsid w:val="00573247"/>
    <w:rsid w:val="0057327E"/>
    <w:rsid w:val="0057328E"/>
    <w:rsid w:val="00573973"/>
    <w:rsid w:val="00573C45"/>
    <w:rsid w:val="00573DF8"/>
    <w:rsid w:val="00573FF5"/>
    <w:rsid w:val="0057441B"/>
    <w:rsid w:val="005744A6"/>
    <w:rsid w:val="005746D8"/>
    <w:rsid w:val="005747F5"/>
    <w:rsid w:val="00574832"/>
    <w:rsid w:val="005750AF"/>
    <w:rsid w:val="005750FD"/>
    <w:rsid w:val="00575252"/>
    <w:rsid w:val="00575293"/>
    <w:rsid w:val="0057534F"/>
    <w:rsid w:val="005755DF"/>
    <w:rsid w:val="005757DD"/>
    <w:rsid w:val="005758BF"/>
    <w:rsid w:val="00575AA4"/>
    <w:rsid w:val="00575CAA"/>
    <w:rsid w:val="00575F98"/>
    <w:rsid w:val="0057614C"/>
    <w:rsid w:val="00576167"/>
    <w:rsid w:val="005763C7"/>
    <w:rsid w:val="005767C0"/>
    <w:rsid w:val="00576BAB"/>
    <w:rsid w:val="00576EFD"/>
    <w:rsid w:val="00577007"/>
    <w:rsid w:val="0057720B"/>
    <w:rsid w:val="0057720C"/>
    <w:rsid w:val="005773F5"/>
    <w:rsid w:val="005777C8"/>
    <w:rsid w:val="005779EF"/>
    <w:rsid w:val="00577A6D"/>
    <w:rsid w:val="00577BB5"/>
    <w:rsid w:val="00577C5E"/>
    <w:rsid w:val="00577EF4"/>
    <w:rsid w:val="005800EE"/>
    <w:rsid w:val="00580504"/>
    <w:rsid w:val="00580793"/>
    <w:rsid w:val="005807BB"/>
    <w:rsid w:val="00580978"/>
    <w:rsid w:val="00580CA9"/>
    <w:rsid w:val="00580F79"/>
    <w:rsid w:val="00581139"/>
    <w:rsid w:val="0058116A"/>
    <w:rsid w:val="0058157D"/>
    <w:rsid w:val="005818E2"/>
    <w:rsid w:val="00581E67"/>
    <w:rsid w:val="00581EA1"/>
    <w:rsid w:val="00581F2B"/>
    <w:rsid w:val="00582050"/>
    <w:rsid w:val="005820AB"/>
    <w:rsid w:val="00582177"/>
    <w:rsid w:val="00582212"/>
    <w:rsid w:val="00582370"/>
    <w:rsid w:val="00582376"/>
    <w:rsid w:val="0058257B"/>
    <w:rsid w:val="005825C6"/>
    <w:rsid w:val="005829A0"/>
    <w:rsid w:val="00582A01"/>
    <w:rsid w:val="00582CEF"/>
    <w:rsid w:val="00582ED0"/>
    <w:rsid w:val="0058319C"/>
    <w:rsid w:val="0058347B"/>
    <w:rsid w:val="005834E9"/>
    <w:rsid w:val="0058358B"/>
    <w:rsid w:val="00583660"/>
    <w:rsid w:val="00583696"/>
    <w:rsid w:val="005839E9"/>
    <w:rsid w:val="00583A8C"/>
    <w:rsid w:val="00583A9F"/>
    <w:rsid w:val="00583AA1"/>
    <w:rsid w:val="00583C51"/>
    <w:rsid w:val="00584013"/>
    <w:rsid w:val="005841C2"/>
    <w:rsid w:val="00584349"/>
    <w:rsid w:val="0058483A"/>
    <w:rsid w:val="005848B0"/>
    <w:rsid w:val="00585223"/>
    <w:rsid w:val="005855E1"/>
    <w:rsid w:val="005857B9"/>
    <w:rsid w:val="005857EB"/>
    <w:rsid w:val="00585811"/>
    <w:rsid w:val="00585A83"/>
    <w:rsid w:val="00585AAA"/>
    <w:rsid w:val="00585B2F"/>
    <w:rsid w:val="00585E51"/>
    <w:rsid w:val="0058645C"/>
    <w:rsid w:val="005864C6"/>
    <w:rsid w:val="00586658"/>
    <w:rsid w:val="0058685A"/>
    <w:rsid w:val="00586CC6"/>
    <w:rsid w:val="0058703E"/>
    <w:rsid w:val="00587141"/>
    <w:rsid w:val="0058714E"/>
    <w:rsid w:val="00587172"/>
    <w:rsid w:val="00587435"/>
    <w:rsid w:val="0058753E"/>
    <w:rsid w:val="005876ED"/>
    <w:rsid w:val="00587A48"/>
    <w:rsid w:val="00587BD7"/>
    <w:rsid w:val="00587F58"/>
    <w:rsid w:val="0059003B"/>
    <w:rsid w:val="0059017D"/>
    <w:rsid w:val="00590354"/>
    <w:rsid w:val="005905AB"/>
    <w:rsid w:val="005907E3"/>
    <w:rsid w:val="00590B20"/>
    <w:rsid w:val="00591119"/>
    <w:rsid w:val="00591512"/>
    <w:rsid w:val="005916C6"/>
    <w:rsid w:val="005918F1"/>
    <w:rsid w:val="00591A22"/>
    <w:rsid w:val="00591D06"/>
    <w:rsid w:val="00591F65"/>
    <w:rsid w:val="00591FA4"/>
    <w:rsid w:val="005921A2"/>
    <w:rsid w:val="00592276"/>
    <w:rsid w:val="0059237D"/>
    <w:rsid w:val="00592541"/>
    <w:rsid w:val="00592663"/>
    <w:rsid w:val="00592B41"/>
    <w:rsid w:val="00592EC7"/>
    <w:rsid w:val="00593029"/>
    <w:rsid w:val="00593051"/>
    <w:rsid w:val="00593099"/>
    <w:rsid w:val="0059315D"/>
    <w:rsid w:val="005936B9"/>
    <w:rsid w:val="005937CC"/>
    <w:rsid w:val="00593837"/>
    <w:rsid w:val="005938EB"/>
    <w:rsid w:val="00593ABF"/>
    <w:rsid w:val="00593CE0"/>
    <w:rsid w:val="00594198"/>
    <w:rsid w:val="005942FA"/>
    <w:rsid w:val="00594499"/>
    <w:rsid w:val="00594815"/>
    <w:rsid w:val="005948DD"/>
    <w:rsid w:val="00594A19"/>
    <w:rsid w:val="00594B8F"/>
    <w:rsid w:val="00594D56"/>
    <w:rsid w:val="00594E4D"/>
    <w:rsid w:val="00594EAC"/>
    <w:rsid w:val="00594EBA"/>
    <w:rsid w:val="00594EE7"/>
    <w:rsid w:val="00594F60"/>
    <w:rsid w:val="00595035"/>
    <w:rsid w:val="005950E7"/>
    <w:rsid w:val="0059512C"/>
    <w:rsid w:val="005953BD"/>
    <w:rsid w:val="00595404"/>
    <w:rsid w:val="005957FA"/>
    <w:rsid w:val="00595CF8"/>
    <w:rsid w:val="00596115"/>
    <w:rsid w:val="00596210"/>
    <w:rsid w:val="00596494"/>
    <w:rsid w:val="00596EC1"/>
    <w:rsid w:val="00597124"/>
    <w:rsid w:val="005973CE"/>
    <w:rsid w:val="00597425"/>
    <w:rsid w:val="0059749F"/>
    <w:rsid w:val="005975C7"/>
    <w:rsid w:val="0059786E"/>
    <w:rsid w:val="005978E7"/>
    <w:rsid w:val="005979A7"/>
    <w:rsid w:val="00597AA1"/>
    <w:rsid w:val="00597DAD"/>
    <w:rsid w:val="00597F81"/>
    <w:rsid w:val="00597FFC"/>
    <w:rsid w:val="005A087F"/>
    <w:rsid w:val="005A092D"/>
    <w:rsid w:val="005A0A8E"/>
    <w:rsid w:val="005A0C05"/>
    <w:rsid w:val="005A0E40"/>
    <w:rsid w:val="005A0E4E"/>
    <w:rsid w:val="005A0F7E"/>
    <w:rsid w:val="005A1458"/>
    <w:rsid w:val="005A1560"/>
    <w:rsid w:val="005A169F"/>
    <w:rsid w:val="005A173A"/>
    <w:rsid w:val="005A1775"/>
    <w:rsid w:val="005A186A"/>
    <w:rsid w:val="005A1980"/>
    <w:rsid w:val="005A1F4A"/>
    <w:rsid w:val="005A274C"/>
    <w:rsid w:val="005A288F"/>
    <w:rsid w:val="005A2B07"/>
    <w:rsid w:val="005A2DB3"/>
    <w:rsid w:val="005A2EA0"/>
    <w:rsid w:val="005A3182"/>
    <w:rsid w:val="005A320B"/>
    <w:rsid w:val="005A34B1"/>
    <w:rsid w:val="005A36C3"/>
    <w:rsid w:val="005A3DE2"/>
    <w:rsid w:val="005A3E29"/>
    <w:rsid w:val="005A3E5F"/>
    <w:rsid w:val="005A3FD0"/>
    <w:rsid w:val="005A4153"/>
    <w:rsid w:val="005A4482"/>
    <w:rsid w:val="005A44C0"/>
    <w:rsid w:val="005A49E2"/>
    <w:rsid w:val="005A4F33"/>
    <w:rsid w:val="005A4FF5"/>
    <w:rsid w:val="005A5108"/>
    <w:rsid w:val="005A52BB"/>
    <w:rsid w:val="005A5782"/>
    <w:rsid w:val="005A5C02"/>
    <w:rsid w:val="005A5C16"/>
    <w:rsid w:val="005A5CE9"/>
    <w:rsid w:val="005A6246"/>
    <w:rsid w:val="005A65B4"/>
    <w:rsid w:val="005A666D"/>
    <w:rsid w:val="005A68BC"/>
    <w:rsid w:val="005A6DAD"/>
    <w:rsid w:val="005A6DC7"/>
    <w:rsid w:val="005A6DD9"/>
    <w:rsid w:val="005A6EA6"/>
    <w:rsid w:val="005A7005"/>
    <w:rsid w:val="005A7009"/>
    <w:rsid w:val="005A72F4"/>
    <w:rsid w:val="005A73E7"/>
    <w:rsid w:val="005A73FC"/>
    <w:rsid w:val="005A745D"/>
    <w:rsid w:val="005A7649"/>
    <w:rsid w:val="005A78B9"/>
    <w:rsid w:val="005A7995"/>
    <w:rsid w:val="005A7ABA"/>
    <w:rsid w:val="005A7AD6"/>
    <w:rsid w:val="005A7B34"/>
    <w:rsid w:val="005B01B7"/>
    <w:rsid w:val="005B0233"/>
    <w:rsid w:val="005B031B"/>
    <w:rsid w:val="005B0D0F"/>
    <w:rsid w:val="005B0D25"/>
    <w:rsid w:val="005B0E7F"/>
    <w:rsid w:val="005B0E8F"/>
    <w:rsid w:val="005B0EE5"/>
    <w:rsid w:val="005B11A4"/>
    <w:rsid w:val="005B13C0"/>
    <w:rsid w:val="005B15CF"/>
    <w:rsid w:val="005B16E4"/>
    <w:rsid w:val="005B17C7"/>
    <w:rsid w:val="005B188F"/>
    <w:rsid w:val="005B1B00"/>
    <w:rsid w:val="005B1B0C"/>
    <w:rsid w:val="005B1C1C"/>
    <w:rsid w:val="005B2552"/>
    <w:rsid w:val="005B2768"/>
    <w:rsid w:val="005B28E9"/>
    <w:rsid w:val="005B2A15"/>
    <w:rsid w:val="005B2D81"/>
    <w:rsid w:val="005B3210"/>
    <w:rsid w:val="005B3466"/>
    <w:rsid w:val="005B35B4"/>
    <w:rsid w:val="005B35FD"/>
    <w:rsid w:val="005B3636"/>
    <w:rsid w:val="005B37B8"/>
    <w:rsid w:val="005B3A6F"/>
    <w:rsid w:val="005B3E39"/>
    <w:rsid w:val="005B3EBB"/>
    <w:rsid w:val="005B3FA2"/>
    <w:rsid w:val="005B4468"/>
    <w:rsid w:val="005B46DB"/>
    <w:rsid w:val="005B4739"/>
    <w:rsid w:val="005B477A"/>
    <w:rsid w:val="005B49FD"/>
    <w:rsid w:val="005B4D29"/>
    <w:rsid w:val="005B4DD0"/>
    <w:rsid w:val="005B4E9D"/>
    <w:rsid w:val="005B511D"/>
    <w:rsid w:val="005B51C4"/>
    <w:rsid w:val="005B538B"/>
    <w:rsid w:val="005B5398"/>
    <w:rsid w:val="005B53EC"/>
    <w:rsid w:val="005B5755"/>
    <w:rsid w:val="005B5778"/>
    <w:rsid w:val="005B57A1"/>
    <w:rsid w:val="005B5814"/>
    <w:rsid w:val="005B59CB"/>
    <w:rsid w:val="005B5AC4"/>
    <w:rsid w:val="005B5E97"/>
    <w:rsid w:val="005B6041"/>
    <w:rsid w:val="005B63DB"/>
    <w:rsid w:val="005B63E8"/>
    <w:rsid w:val="005B6522"/>
    <w:rsid w:val="005B6AC2"/>
    <w:rsid w:val="005B6EF9"/>
    <w:rsid w:val="005B74E1"/>
    <w:rsid w:val="005B76C3"/>
    <w:rsid w:val="005B7992"/>
    <w:rsid w:val="005B7F19"/>
    <w:rsid w:val="005C0233"/>
    <w:rsid w:val="005C030A"/>
    <w:rsid w:val="005C07D6"/>
    <w:rsid w:val="005C0958"/>
    <w:rsid w:val="005C09F1"/>
    <w:rsid w:val="005C0BEF"/>
    <w:rsid w:val="005C0CFB"/>
    <w:rsid w:val="005C0F48"/>
    <w:rsid w:val="005C1008"/>
    <w:rsid w:val="005C10AC"/>
    <w:rsid w:val="005C1553"/>
    <w:rsid w:val="005C1601"/>
    <w:rsid w:val="005C1616"/>
    <w:rsid w:val="005C1709"/>
    <w:rsid w:val="005C1821"/>
    <w:rsid w:val="005C1837"/>
    <w:rsid w:val="005C1890"/>
    <w:rsid w:val="005C1B18"/>
    <w:rsid w:val="005C1C08"/>
    <w:rsid w:val="005C1E53"/>
    <w:rsid w:val="005C1F12"/>
    <w:rsid w:val="005C1F5E"/>
    <w:rsid w:val="005C2037"/>
    <w:rsid w:val="005C2232"/>
    <w:rsid w:val="005C2333"/>
    <w:rsid w:val="005C264C"/>
    <w:rsid w:val="005C270A"/>
    <w:rsid w:val="005C2748"/>
    <w:rsid w:val="005C289B"/>
    <w:rsid w:val="005C2980"/>
    <w:rsid w:val="005C2B0E"/>
    <w:rsid w:val="005C2ED4"/>
    <w:rsid w:val="005C2F7D"/>
    <w:rsid w:val="005C3036"/>
    <w:rsid w:val="005C327F"/>
    <w:rsid w:val="005C33E6"/>
    <w:rsid w:val="005C3A99"/>
    <w:rsid w:val="005C3D2F"/>
    <w:rsid w:val="005C3DA0"/>
    <w:rsid w:val="005C3E5B"/>
    <w:rsid w:val="005C4571"/>
    <w:rsid w:val="005C464D"/>
    <w:rsid w:val="005C46CC"/>
    <w:rsid w:val="005C4D05"/>
    <w:rsid w:val="005C4EEF"/>
    <w:rsid w:val="005C4F73"/>
    <w:rsid w:val="005C4F90"/>
    <w:rsid w:val="005C4FA4"/>
    <w:rsid w:val="005C4FB0"/>
    <w:rsid w:val="005C4FD6"/>
    <w:rsid w:val="005C4FE0"/>
    <w:rsid w:val="005C50EE"/>
    <w:rsid w:val="005C55AF"/>
    <w:rsid w:val="005C5CAD"/>
    <w:rsid w:val="005C628B"/>
    <w:rsid w:val="005C62D0"/>
    <w:rsid w:val="005C6843"/>
    <w:rsid w:val="005C6A83"/>
    <w:rsid w:val="005C6C96"/>
    <w:rsid w:val="005C6D09"/>
    <w:rsid w:val="005C6D1A"/>
    <w:rsid w:val="005C6E93"/>
    <w:rsid w:val="005C6EEA"/>
    <w:rsid w:val="005C7365"/>
    <w:rsid w:val="005C74EA"/>
    <w:rsid w:val="005C76B4"/>
    <w:rsid w:val="005C76BF"/>
    <w:rsid w:val="005C7797"/>
    <w:rsid w:val="005C77FF"/>
    <w:rsid w:val="005C7A08"/>
    <w:rsid w:val="005C7BB2"/>
    <w:rsid w:val="005C7BD1"/>
    <w:rsid w:val="005C7CD2"/>
    <w:rsid w:val="005D041E"/>
    <w:rsid w:val="005D09D2"/>
    <w:rsid w:val="005D0F10"/>
    <w:rsid w:val="005D1161"/>
    <w:rsid w:val="005D15DD"/>
    <w:rsid w:val="005D15E9"/>
    <w:rsid w:val="005D161A"/>
    <w:rsid w:val="005D1C5F"/>
    <w:rsid w:val="005D1FEA"/>
    <w:rsid w:val="005D24CC"/>
    <w:rsid w:val="005D26BD"/>
    <w:rsid w:val="005D2843"/>
    <w:rsid w:val="005D2954"/>
    <w:rsid w:val="005D2992"/>
    <w:rsid w:val="005D2D38"/>
    <w:rsid w:val="005D3414"/>
    <w:rsid w:val="005D3995"/>
    <w:rsid w:val="005D39F7"/>
    <w:rsid w:val="005D3A58"/>
    <w:rsid w:val="005D40E3"/>
    <w:rsid w:val="005D4257"/>
    <w:rsid w:val="005D4479"/>
    <w:rsid w:val="005D4513"/>
    <w:rsid w:val="005D468D"/>
    <w:rsid w:val="005D4911"/>
    <w:rsid w:val="005D4BFD"/>
    <w:rsid w:val="005D4D6D"/>
    <w:rsid w:val="005D4DCB"/>
    <w:rsid w:val="005D4F30"/>
    <w:rsid w:val="005D4F45"/>
    <w:rsid w:val="005D5231"/>
    <w:rsid w:val="005D53ED"/>
    <w:rsid w:val="005D56DD"/>
    <w:rsid w:val="005D5AE7"/>
    <w:rsid w:val="005D5E31"/>
    <w:rsid w:val="005D60E6"/>
    <w:rsid w:val="005D64BB"/>
    <w:rsid w:val="005D64FE"/>
    <w:rsid w:val="005D65D7"/>
    <w:rsid w:val="005D6603"/>
    <w:rsid w:val="005D6635"/>
    <w:rsid w:val="005D66DE"/>
    <w:rsid w:val="005D6A5F"/>
    <w:rsid w:val="005D6EBE"/>
    <w:rsid w:val="005D6F5F"/>
    <w:rsid w:val="005D6FAD"/>
    <w:rsid w:val="005D7DEB"/>
    <w:rsid w:val="005D7F4E"/>
    <w:rsid w:val="005D7F5B"/>
    <w:rsid w:val="005D7FDC"/>
    <w:rsid w:val="005E08A8"/>
    <w:rsid w:val="005E096F"/>
    <w:rsid w:val="005E0B6B"/>
    <w:rsid w:val="005E0D03"/>
    <w:rsid w:val="005E0F10"/>
    <w:rsid w:val="005E1703"/>
    <w:rsid w:val="005E180D"/>
    <w:rsid w:val="005E1AE4"/>
    <w:rsid w:val="005E1D2F"/>
    <w:rsid w:val="005E207B"/>
    <w:rsid w:val="005E2202"/>
    <w:rsid w:val="005E25E1"/>
    <w:rsid w:val="005E2706"/>
    <w:rsid w:val="005E381E"/>
    <w:rsid w:val="005E387E"/>
    <w:rsid w:val="005E3B93"/>
    <w:rsid w:val="005E3BA6"/>
    <w:rsid w:val="005E3C4A"/>
    <w:rsid w:val="005E3C7A"/>
    <w:rsid w:val="005E3D73"/>
    <w:rsid w:val="005E3E0D"/>
    <w:rsid w:val="005E41A3"/>
    <w:rsid w:val="005E4238"/>
    <w:rsid w:val="005E42BA"/>
    <w:rsid w:val="005E43A2"/>
    <w:rsid w:val="005E43D6"/>
    <w:rsid w:val="005E4417"/>
    <w:rsid w:val="005E4A7D"/>
    <w:rsid w:val="005E4C2B"/>
    <w:rsid w:val="005E53E5"/>
    <w:rsid w:val="005E53EE"/>
    <w:rsid w:val="005E571C"/>
    <w:rsid w:val="005E584D"/>
    <w:rsid w:val="005E5CB4"/>
    <w:rsid w:val="005E5CE6"/>
    <w:rsid w:val="005E5FE8"/>
    <w:rsid w:val="005E6BB5"/>
    <w:rsid w:val="005E73E7"/>
    <w:rsid w:val="005E764A"/>
    <w:rsid w:val="005E772D"/>
    <w:rsid w:val="005E779E"/>
    <w:rsid w:val="005E7904"/>
    <w:rsid w:val="005E7A15"/>
    <w:rsid w:val="005E7ECD"/>
    <w:rsid w:val="005E7F28"/>
    <w:rsid w:val="005F02CF"/>
    <w:rsid w:val="005F0459"/>
    <w:rsid w:val="005F0637"/>
    <w:rsid w:val="005F0759"/>
    <w:rsid w:val="005F0958"/>
    <w:rsid w:val="005F0C10"/>
    <w:rsid w:val="005F10EF"/>
    <w:rsid w:val="005F13C4"/>
    <w:rsid w:val="005F1BB1"/>
    <w:rsid w:val="005F1C75"/>
    <w:rsid w:val="005F1D95"/>
    <w:rsid w:val="005F2017"/>
    <w:rsid w:val="005F20BC"/>
    <w:rsid w:val="005F2328"/>
    <w:rsid w:val="005F27AB"/>
    <w:rsid w:val="005F2AA0"/>
    <w:rsid w:val="005F2D4B"/>
    <w:rsid w:val="005F2E5A"/>
    <w:rsid w:val="005F2ED8"/>
    <w:rsid w:val="005F30AA"/>
    <w:rsid w:val="005F3225"/>
    <w:rsid w:val="005F32D9"/>
    <w:rsid w:val="005F342A"/>
    <w:rsid w:val="005F36E5"/>
    <w:rsid w:val="005F3E41"/>
    <w:rsid w:val="005F4E65"/>
    <w:rsid w:val="005F4E9B"/>
    <w:rsid w:val="005F53D4"/>
    <w:rsid w:val="005F5428"/>
    <w:rsid w:val="005F55FB"/>
    <w:rsid w:val="005F56E2"/>
    <w:rsid w:val="005F5B0A"/>
    <w:rsid w:val="005F5BCB"/>
    <w:rsid w:val="005F5D90"/>
    <w:rsid w:val="005F6452"/>
    <w:rsid w:val="005F6929"/>
    <w:rsid w:val="005F69BE"/>
    <w:rsid w:val="005F6C72"/>
    <w:rsid w:val="005F6DE5"/>
    <w:rsid w:val="005F76CE"/>
    <w:rsid w:val="005F78AD"/>
    <w:rsid w:val="005F7DA8"/>
    <w:rsid w:val="005F7E03"/>
    <w:rsid w:val="005F7F21"/>
    <w:rsid w:val="00600014"/>
    <w:rsid w:val="006004CF"/>
    <w:rsid w:val="00600963"/>
    <w:rsid w:val="00600FB4"/>
    <w:rsid w:val="0060109D"/>
    <w:rsid w:val="006010D4"/>
    <w:rsid w:val="0060123C"/>
    <w:rsid w:val="00601479"/>
    <w:rsid w:val="006016F6"/>
    <w:rsid w:val="00601852"/>
    <w:rsid w:val="00601916"/>
    <w:rsid w:val="0060196B"/>
    <w:rsid w:val="00601DDC"/>
    <w:rsid w:val="00602236"/>
    <w:rsid w:val="00602676"/>
    <w:rsid w:val="0060269D"/>
    <w:rsid w:val="0060280E"/>
    <w:rsid w:val="00602E2D"/>
    <w:rsid w:val="0060319E"/>
    <w:rsid w:val="0060341B"/>
    <w:rsid w:val="0060352B"/>
    <w:rsid w:val="00603B0B"/>
    <w:rsid w:val="00603DB2"/>
    <w:rsid w:val="00603E07"/>
    <w:rsid w:val="00604048"/>
    <w:rsid w:val="006041B7"/>
    <w:rsid w:val="006047FB"/>
    <w:rsid w:val="006048E9"/>
    <w:rsid w:val="00604AC3"/>
    <w:rsid w:val="00604B0D"/>
    <w:rsid w:val="00604D0C"/>
    <w:rsid w:val="00604FCB"/>
    <w:rsid w:val="00605556"/>
    <w:rsid w:val="00605575"/>
    <w:rsid w:val="0060566F"/>
    <w:rsid w:val="006057EE"/>
    <w:rsid w:val="00605EC5"/>
    <w:rsid w:val="00606192"/>
    <w:rsid w:val="006061A9"/>
    <w:rsid w:val="006064DD"/>
    <w:rsid w:val="0060662A"/>
    <w:rsid w:val="006066A1"/>
    <w:rsid w:val="00606AD6"/>
    <w:rsid w:val="00606B9A"/>
    <w:rsid w:val="00606D77"/>
    <w:rsid w:val="00606FEB"/>
    <w:rsid w:val="006071A2"/>
    <w:rsid w:val="00607656"/>
    <w:rsid w:val="00607916"/>
    <w:rsid w:val="00607A43"/>
    <w:rsid w:val="00607D2D"/>
    <w:rsid w:val="00607EBE"/>
    <w:rsid w:val="00607FBB"/>
    <w:rsid w:val="006106F1"/>
    <w:rsid w:val="00610816"/>
    <w:rsid w:val="00610924"/>
    <w:rsid w:val="00610A22"/>
    <w:rsid w:val="00610CB6"/>
    <w:rsid w:val="00610CF3"/>
    <w:rsid w:val="00610CF5"/>
    <w:rsid w:val="00610E87"/>
    <w:rsid w:val="006110C4"/>
    <w:rsid w:val="00611336"/>
    <w:rsid w:val="0061149A"/>
    <w:rsid w:val="006115CB"/>
    <w:rsid w:val="00611882"/>
    <w:rsid w:val="00611AA4"/>
    <w:rsid w:val="00611AAB"/>
    <w:rsid w:val="0061248D"/>
    <w:rsid w:val="0061255A"/>
    <w:rsid w:val="0061258F"/>
    <w:rsid w:val="00612955"/>
    <w:rsid w:val="00613068"/>
    <w:rsid w:val="006131C3"/>
    <w:rsid w:val="006134DC"/>
    <w:rsid w:val="0061357D"/>
    <w:rsid w:val="006135BB"/>
    <w:rsid w:val="006137DA"/>
    <w:rsid w:val="00613A42"/>
    <w:rsid w:val="00613C98"/>
    <w:rsid w:val="00613CB0"/>
    <w:rsid w:val="00614056"/>
    <w:rsid w:val="006140A4"/>
    <w:rsid w:val="00614223"/>
    <w:rsid w:val="0061429B"/>
    <w:rsid w:val="00614682"/>
    <w:rsid w:val="006147C7"/>
    <w:rsid w:val="0061486D"/>
    <w:rsid w:val="00614A90"/>
    <w:rsid w:val="00614AAB"/>
    <w:rsid w:val="00614B83"/>
    <w:rsid w:val="00614CB4"/>
    <w:rsid w:val="00614EC1"/>
    <w:rsid w:val="00615BE7"/>
    <w:rsid w:val="00615DA8"/>
    <w:rsid w:val="0061610E"/>
    <w:rsid w:val="00616536"/>
    <w:rsid w:val="00616588"/>
    <w:rsid w:val="00616597"/>
    <w:rsid w:val="0061665A"/>
    <w:rsid w:val="006166FD"/>
    <w:rsid w:val="0061684B"/>
    <w:rsid w:val="00616F15"/>
    <w:rsid w:val="006172D9"/>
    <w:rsid w:val="006173D6"/>
    <w:rsid w:val="006175CB"/>
    <w:rsid w:val="006175D0"/>
    <w:rsid w:val="006178F3"/>
    <w:rsid w:val="00617A52"/>
    <w:rsid w:val="006200CF"/>
    <w:rsid w:val="00620A52"/>
    <w:rsid w:val="00620B51"/>
    <w:rsid w:val="00620D0D"/>
    <w:rsid w:val="0062103C"/>
    <w:rsid w:val="0062115D"/>
    <w:rsid w:val="0062119C"/>
    <w:rsid w:val="006212E7"/>
    <w:rsid w:val="006216B3"/>
    <w:rsid w:val="00621746"/>
    <w:rsid w:val="00621792"/>
    <w:rsid w:val="00621A9A"/>
    <w:rsid w:val="00621EE0"/>
    <w:rsid w:val="006220C1"/>
    <w:rsid w:val="006225A7"/>
    <w:rsid w:val="0062264F"/>
    <w:rsid w:val="00622A84"/>
    <w:rsid w:val="0062301D"/>
    <w:rsid w:val="006231C0"/>
    <w:rsid w:val="00623229"/>
    <w:rsid w:val="006232B3"/>
    <w:rsid w:val="0062361E"/>
    <w:rsid w:val="00623F4B"/>
    <w:rsid w:val="006240AE"/>
    <w:rsid w:val="0062449D"/>
    <w:rsid w:val="00624689"/>
    <w:rsid w:val="006246E0"/>
    <w:rsid w:val="00624731"/>
    <w:rsid w:val="00624876"/>
    <w:rsid w:val="006248B5"/>
    <w:rsid w:val="00624A1B"/>
    <w:rsid w:val="00624E96"/>
    <w:rsid w:val="006251A1"/>
    <w:rsid w:val="00625305"/>
    <w:rsid w:val="006256CC"/>
    <w:rsid w:val="0062585D"/>
    <w:rsid w:val="006258B8"/>
    <w:rsid w:val="00626191"/>
    <w:rsid w:val="006261EC"/>
    <w:rsid w:val="00626400"/>
    <w:rsid w:val="006264F6"/>
    <w:rsid w:val="00626679"/>
    <w:rsid w:val="006266DD"/>
    <w:rsid w:val="006267BF"/>
    <w:rsid w:val="00626B1A"/>
    <w:rsid w:val="00626DF7"/>
    <w:rsid w:val="00626E1E"/>
    <w:rsid w:val="00627074"/>
    <w:rsid w:val="006274C0"/>
    <w:rsid w:val="006276CF"/>
    <w:rsid w:val="00627755"/>
    <w:rsid w:val="0062797C"/>
    <w:rsid w:val="00627BA4"/>
    <w:rsid w:val="00630248"/>
    <w:rsid w:val="006303A9"/>
    <w:rsid w:val="0063053D"/>
    <w:rsid w:val="0063053E"/>
    <w:rsid w:val="006305D3"/>
    <w:rsid w:val="006306CB"/>
    <w:rsid w:val="0063085B"/>
    <w:rsid w:val="00630DD0"/>
    <w:rsid w:val="00630F13"/>
    <w:rsid w:val="00631287"/>
    <w:rsid w:val="006319A6"/>
    <w:rsid w:val="00631CEF"/>
    <w:rsid w:val="00631DB5"/>
    <w:rsid w:val="006321BF"/>
    <w:rsid w:val="006321F2"/>
    <w:rsid w:val="0063238E"/>
    <w:rsid w:val="00632E65"/>
    <w:rsid w:val="00632EC9"/>
    <w:rsid w:val="00633146"/>
    <w:rsid w:val="006333D4"/>
    <w:rsid w:val="00633456"/>
    <w:rsid w:val="00633A05"/>
    <w:rsid w:val="00633E94"/>
    <w:rsid w:val="00634043"/>
    <w:rsid w:val="006340AF"/>
    <w:rsid w:val="006341A7"/>
    <w:rsid w:val="006342C0"/>
    <w:rsid w:val="006342DA"/>
    <w:rsid w:val="00634357"/>
    <w:rsid w:val="006345EC"/>
    <w:rsid w:val="00634907"/>
    <w:rsid w:val="006349C6"/>
    <w:rsid w:val="00634D39"/>
    <w:rsid w:val="00634D7A"/>
    <w:rsid w:val="00634D82"/>
    <w:rsid w:val="00634DDC"/>
    <w:rsid w:val="00634E07"/>
    <w:rsid w:val="00634ECF"/>
    <w:rsid w:val="006354C0"/>
    <w:rsid w:val="00635D7B"/>
    <w:rsid w:val="00635F41"/>
    <w:rsid w:val="00636352"/>
    <w:rsid w:val="00636650"/>
    <w:rsid w:val="006366EE"/>
    <w:rsid w:val="00636A61"/>
    <w:rsid w:val="00636CA7"/>
    <w:rsid w:val="00636D86"/>
    <w:rsid w:val="00636DC0"/>
    <w:rsid w:val="00636EBD"/>
    <w:rsid w:val="00637094"/>
    <w:rsid w:val="00637364"/>
    <w:rsid w:val="006375E1"/>
    <w:rsid w:val="006376EF"/>
    <w:rsid w:val="00637C46"/>
    <w:rsid w:val="00637D8B"/>
    <w:rsid w:val="006405DC"/>
    <w:rsid w:val="0064062A"/>
    <w:rsid w:val="006406FA"/>
    <w:rsid w:val="006407D3"/>
    <w:rsid w:val="0064081F"/>
    <w:rsid w:val="00640ADD"/>
    <w:rsid w:val="00640F52"/>
    <w:rsid w:val="00641203"/>
    <w:rsid w:val="00641560"/>
    <w:rsid w:val="00641662"/>
    <w:rsid w:val="006416CF"/>
    <w:rsid w:val="00641930"/>
    <w:rsid w:val="00641ACD"/>
    <w:rsid w:val="00641C56"/>
    <w:rsid w:val="00641E44"/>
    <w:rsid w:val="00641F31"/>
    <w:rsid w:val="00642460"/>
    <w:rsid w:val="00642501"/>
    <w:rsid w:val="006429E0"/>
    <w:rsid w:val="00642C30"/>
    <w:rsid w:val="00643012"/>
    <w:rsid w:val="00643089"/>
    <w:rsid w:val="006431BA"/>
    <w:rsid w:val="00643976"/>
    <w:rsid w:val="00643B52"/>
    <w:rsid w:val="00643BF2"/>
    <w:rsid w:val="00643BF3"/>
    <w:rsid w:val="00643BFC"/>
    <w:rsid w:val="00643D52"/>
    <w:rsid w:val="006442C6"/>
    <w:rsid w:val="00644350"/>
    <w:rsid w:val="006445B3"/>
    <w:rsid w:val="0064485D"/>
    <w:rsid w:val="00644A7F"/>
    <w:rsid w:val="00644AD5"/>
    <w:rsid w:val="00644B4E"/>
    <w:rsid w:val="00644F8F"/>
    <w:rsid w:val="00645064"/>
    <w:rsid w:val="0064525D"/>
    <w:rsid w:val="00645333"/>
    <w:rsid w:val="00645401"/>
    <w:rsid w:val="00645533"/>
    <w:rsid w:val="00645736"/>
    <w:rsid w:val="00645A7B"/>
    <w:rsid w:val="00645A89"/>
    <w:rsid w:val="00645BE8"/>
    <w:rsid w:val="0064609E"/>
    <w:rsid w:val="006460C1"/>
    <w:rsid w:val="00646129"/>
    <w:rsid w:val="0064645A"/>
    <w:rsid w:val="00646681"/>
    <w:rsid w:val="0064687D"/>
    <w:rsid w:val="0064688C"/>
    <w:rsid w:val="00646AA2"/>
    <w:rsid w:val="00646C84"/>
    <w:rsid w:val="00646CFF"/>
    <w:rsid w:val="00647450"/>
    <w:rsid w:val="0064746A"/>
    <w:rsid w:val="006475DB"/>
    <w:rsid w:val="0064765E"/>
    <w:rsid w:val="00647970"/>
    <w:rsid w:val="00647976"/>
    <w:rsid w:val="006479EF"/>
    <w:rsid w:val="00647AF2"/>
    <w:rsid w:val="00647B23"/>
    <w:rsid w:val="00647EC0"/>
    <w:rsid w:val="00650086"/>
    <w:rsid w:val="0065043D"/>
    <w:rsid w:val="00650786"/>
    <w:rsid w:val="00650951"/>
    <w:rsid w:val="00650AD8"/>
    <w:rsid w:val="006518E7"/>
    <w:rsid w:val="00651C03"/>
    <w:rsid w:val="00651C81"/>
    <w:rsid w:val="00651D66"/>
    <w:rsid w:val="00651F11"/>
    <w:rsid w:val="006520D2"/>
    <w:rsid w:val="00652128"/>
    <w:rsid w:val="006521C7"/>
    <w:rsid w:val="00652566"/>
    <w:rsid w:val="00652909"/>
    <w:rsid w:val="00652AEE"/>
    <w:rsid w:val="00652D61"/>
    <w:rsid w:val="006533D6"/>
    <w:rsid w:val="00653847"/>
    <w:rsid w:val="00653B07"/>
    <w:rsid w:val="00653E0A"/>
    <w:rsid w:val="0065459A"/>
    <w:rsid w:val="00654E10"/>
    <w:rsid w:val="00655045"/>
    <w:rsid w:val="0065538B"/>
    <w:rsid w:val="00655611"/>
    <w:rsid w:val="00655B7A"/>
    <w:rsid w:val="00655CF2"/>
    <w:rsid w:val="00655D93"/>
    <w:rsid w:val="00655EA1"/>
    <w:rsid w:val="00655ED2"/>
    <w:rsid w:val="006561EE"/>
    <w:rsid w:val="0065636A"/>
    <w:rsid w:val="0065698D"/>
    <w:rsid w:val="00656A10"/>
    <w:rsid w:val="00656B68"/>
    <w:rsid w:val="00656E70"/>
    <w:rsid w:val="00656E76"/>
    <w:rsid w:val="00656F1E"/>
    <w:rsid w:val="00656FBD"/>
    <w:rsid w:val="00656FFB"/>
    <w:rsid w:val="0065714D"/>
    <w:rsid w:val="00657690"/>
    <w:rsid w:val="00657754"/>
    <w:rsid w:val="0065793C"/>
    <w:rsid w:val="00657A73"/>
    <w:rsid w:val="00657B81"/>
    <w:rsid w:val="00657BEE"/>
    <w:rsid w:val="00657C95"/>
    <w:rsid w:val="00657D75"/>
    <w:rsid w:val="006600E5"/>
    <w:rsid w:val="00660BE2"/>
    <w:rsid w:val="00660C71"/>
    <w:rsid w:val="00661A57"/>
    <w:rsid w:val="006621E2"/>
    <w:rsid w:val="00662294"/>
    <w:rsid w:val="00662458"/>
    <w:rsid w:val="00662672"/>
    <w:rsid w:val="00662889"/>
    <w:rsid w:val="00662A7B"/>
    <w:rsid w:val="00662CD8"/>
    <w:rsid w:val="00662F1F"/>
    <w:rsid w:val="00663832"/>
    <w:rsid w:val="00663874"/>
    <w:rsid w:val="00663A80"/>
    <w:rsid w:val="00663B64"/>
    <w:rsid w:val="00664259"/>
    <w:rsid w:val="0066434E"/>
    <w:rsid w:val="0066439B"/>
    <w:rsid w:val="00664631"/>
    <w:rsid w:val="00664D47"/>
    <w:rsid w:val="00664F37"/>
    <w:rsid w:val="00664FE0"/>
    <w:rsid w:val="0066520E"/>
    <w:rsid w:val="00665814"/>
    <w:rsid w:val="00665C6C"/>
    <w:rsid w:val="00666168"/>
    <w:rsid w:val="00666231"/>
    <w:rsid w:val="00666432"/>
    <w:rsid w:val="00666433"/>
    <w:rsid w:val="00666560"/>
    <w:rsid w:val="0066661D"/>
    <w:rsid w:val="006666F9"/>
    <w:rsid w:val="00666978"/>
    <w:rsid w:val="00667269"/>
    <w:rsid w:val="0066726C"/>
    <w:rsid w:val="0066763B"/>
    <w:rsid w:val="00667671"/>
    <w:rsid w:val="00667680"/>
    <w:rsid w:val="00667BAF"/>
    <w:rsid w:val="0067065D"/>
    <w:rsid w:val="006707BB"/>
    <w:rsid w:val="00670A17"/>
    <w:rsid w:val="00670C26"/>
    <w:rsid w:val="00671066"/>
    <w:rsid w:val="006712F5"/>
    <w:rsid w:val="00671C2D"/>
    <w:rsid w:val="00671CEE"/>
    <w:rsid w:val="00671D41"/>
    <w:rsid w:val="00671ECA"/>
    <w:rsid w:val="00671F67"/>
    <w:rsid w:val="00671FFD"/>
    <w:rsid w:val="00672544"/>
    <w:rsid w:val="006725B3"/>
    <w:rsid w:val="00672686"/>
    <w:rsid w:val="00672739"/>
    <w:rsid w:val="00672F4A"/>
    <w:rsid w:val="00672FAF"/>
    <w:rsid w:val="0067304E"/>
    <w:rsid w:val="00673073"/>
    <w:rsid w:val="0067323B"/>
    <w:rsid w:val="0067333D"/>
    <w:rsid w:val="00673772"/>
    <w:rsid w:val="0067383D"/>
    <w:rsid w:val="00673B3B"/>
    <w:rsid w:val="00673BBF"/>
    <w:rsid w:val="006740CF"/>
    <w:rsid w:val="006743ED"/>
    <w:rsid w:val="006745FD"/>
    <w:rsid w:val="00674F13"/>
    <w:rsid w:val="00674F71"/>
    <w:rsid w:val="00674FD1"/>
    <w:rsid w:val="00675279"/>
    <w:rsid w:val="00675658"/>
    <w:rsid w:val="00675A4A"/>
    <w:rsid w:val="00675B0C"/>
    <w:rsid w:val="00676048"/>
    <w:rsid w:val="0067618E"/>
    <w:rsid w:val="00676306"/>
    <w:rsid w:val="0067647C"/>
    <w:rsid w:val="006764B1"/>
    <w:rsid w:val="006764FC"/>
    <w:rsid w:val="0067650E"/>
    <w:rsid w:val="00676667"/>
    <w:rsid w:val="00676742"/>
    <w:rsid w:val="006769DC"/>
    <w:rsid w:val="006769F6"/>
    <w:rsid w:val="00676CFC"/>
    <w:rsid w:val="00676E69"/>
    <w:rsid w:val="0067750D"/>
    <w:rsid w:val="00677A2B"/>
    <w:rsid w:val="00677C65"/>
    <w:rsid w:val="00677DC6"/>
    <w:rsid w:val="00677ED3"/>
    <w:rsid w:val="00677F04"/>
    <w:rsid w:val="00680785"/>
    <w:rsid w:val="006809A2"/>
    <w:rsid w:val="00680AA1"/>
    <w:rsid w:val="00680AB3"/>
    <w:rsid w:val="00680CB4"/>
    <w:rsid w:val="00680E30"/>
    <w:rsid w:val="00680E54"/>
    <w:rsid w:val="0068109E"/>
    <w:rsid w:val="00681356"/>
    <w:rsid w:val="00681397"/>
    <w:rsid w:val="00681526"/>
    <w:rsid w:val="006816BD"/>
    <w:rsid w:val="00681AB1"/>
    <w:rsid w:val="00681D02"/>
    <w:rsid w:val="00681D03"/>
    <w:rsid w:val="00681D68"/>
    <w:rsid w:val="00682094"/>
    <w:rsid w:val="006824D1"/>
    <w:rsid w:val="0068263E"/>
    <w:rsid w:val="00683367"/>
    <w:rsid w:val="006835EB"/>
    <w:rsid w:val="00683640"/>
    <w:rsid w:val="0068374C"/>
    <w:rsid w:val="00683795"/>
    <w:rsid w:val="00683E49"/>
    <w:rsid w:val="00683FBA"/>
    <w:rsid w:val="00684008"/>
    <w:rsid w:val="006840D1"/>
    <w:rsid w:val="00684237"/>
    <w:rsid w:val="00684273"/>
    <w:rsid w:val="006844A4"/>
    <w:rsid w:val="00684AA4"/>
    <w:rsid w:val="00684BC7"/>
    <w:rsid w:val="006850AF"/>
    <w:rsid w:val="0068543F"/>
    <w:rsid w:val="00685559"/>
    <w:rsid w:val="00685588"/>
    <w:rsid w:val="006855FD"/>
    <w:rsid w:val="00685740"/>
    <w:rsid w:val="0068594A"/>
    <w:rsid w:val="00685999"/>
    <w:rsid w:val="00685B84"/>
    <w:rsid w:val="00685BD6"/>
    <w:rsid w:val="00685CFF"/>
    <w:rsid w:val="0068601B"/>
    <w:rsid w:val="006860BB"/>
    <w:rsid w:val="0068618A"/>
    <w:rsid w:val="00686301"/>
    <w:rsid w:val="006863CB"/>
    <w:rsid w:val="0068661C"/>
    <w:rsid w:val="00686629"/>
    <w:rsid w:val="006866C5"/>
    <w:rsid w:val="006868FB"/>
    <w:rsid w:val="00686983"/>
    <w:rsid w:val="00686B59"/>
    <w:rsid w:val="00686D3B"/>
    <w:rsid w:val="00687351"/>
    <w:rsid w:val="00687535"/>
    <w:rsid w:val="006875B6"/>
    <w:rsid w:val="006877A3"/>
    <w:rsid w:val="006878A3"/>
    <w:rsid w:val="00687E9B"/>
    <w:rsid w:val="0069054C"/>
    <w:rsid w:val="0069065B"/>
    <w:rsid w:val="006906D3"/>
    <w:rsid w:val="00690E47"/>
    <w:rsid w:val="00691045"/>
    <w:rsid w:val="00691210"/>
    <w:rsid w:val="006914E2"/>
    <w:rsid w:val="00691636"/>
    <w:rsid w:val="00691686"/>
    <w:rsid w:val="006918A8"/>
    <w:rsid w:val="00692238"/>
    <w:rsid w:val="006922E8"/>
    <w:rsid w:val="006924A2"/>
    <w:rsid w:val="006926D5"/>
    <w:rsid w:val="006926EA"/>
    <w:rsid w:val="00692CDC"/>
    <w:rsid w:val="00692D81"/>
    <w:rsid w:val="00692DC8"/>
    <w:rsid w:val="00692E80"/>
    <w:rsid w:val="00692F64"/>
    <w:rsid w:val="006930D6"/>
    <w:rsid w:val="0069347B"/>
    <w:rsid w:val="00693514"/>
    <w:rsid w:val="006935F7"/>
    <w:rsid w:val="0069364D"/>
    <w:rsid w:val="006937ED"/>
    <w:rsid w:val="00693839"/>
    <w:rsid w:val="00693B0D"/>
    <w:rsid w:val="00693E4E"/>
    <w:rsid w:val="00694034"/>
    <w:rsid w:val="00694243"/>
    <w:rsid w:val="00694374"/>
    <w:rsid w:val="006943AD"/>
    <w:rsid w:val="00694598"/>
    <w:rsid w:val="00694599"/>
    <w:rsid w:val="00694CC4"/>
    <w:rsid w:val="00694D55"/>
    <w:rsid w:val="00695017"/>
    <w:rsid w:val="006952E4"/>
    <w:rsid w:val="006957F3"/>
    <w:rsid w:val="006958AC"/>
    <w:rsid w:val="00695D35"/>
    <w:rsid w:val="00695EF5"/>
    <w:rsid w:val="00695EF9"/>
    <w:rsid w:val="0069642F"/>
    <w:rsid w:val="00696467"/>
    <w:rsid w:val="00696532"/>
    <w:rsid w:val="006966FC"/>
    <w:rsid w:val="006968C5"/>
    <w:rsid w:val="00696AC3"/>
    <w:rsid w:val="00696CB9"/>
    <w:rsid w:val="00696CE2"/>
    <w:rsid w:val="00696DE2"/>
    <w:rsid w:val="00696FD2"/>
    <w:rsid w:val="00697152"/>
    <w:rsid w:val="0069719E"/>
    <w:rsid w:val="006975CF"/>
    <w:rsid w:val="00697918"/>
    <w:rsid w:val="00697C54"/>
    <w:rsid w:val="00697E3B"/>
    <w:rsid w:val="006A0025"/>
    <w:rsid w:val="006A0092"/>
    <w:rsid w:val="006A00C1"/>
    <w:rsid w:val="006A0282"/>
    <w:rsid w:val="006A0452"/>
    <w:rsid w:val="006A05C5"/>
    <w:rsid w:val="006A08EC"/>
    <w:rsid w:val="006A0A11"/>
    <w:rsid w:val="006A0B00"/>
    <w:rsid w:val="006A0C1D"/>
    <w:rsid w:val="006A1606"/>
    <w:rsid w:val="006A172C"/>
    <w:rsid w:val="006A1920"/>
    <w:rsid w:val="006A1983"/>
    <w:rsid w:val="006A1C3F"/>
    <w:rsid w:val="006A1C72"/>
    <w:rsid w:val="006A1EE1"/>
    <w:rsid w:val="006A1FFE"/>
    <w:rsid w:val="006A262F"/>
    <w:rsid w:val="006A2946"/>
    <w:rsid w:val="006A2CA0"/>
    <w:rsid w:val="006A30CB"/>
    <w:rsid w:val="006A338F"/>
    <w:rsid w:val="006A3B9E"/>
    <w:rsid w:val="006A4255"/>
    <w:rsid w:val="006A436A"/>
    <w:rsid w:val="006A45D5"/>
    <w:rsid w:val="006A46BA"/>
    <w:rsid w:val="006A4823"/>
    <w:rsid w:val="006A4871"/>
    <w:rsid w:val="006A49B8"/>
    <w:rsid w:val="006A4AC2"/>
    <w:rsid w:val="006A4CA1"/>
    <w:rsid w:val="006A4D5C"/>
    <w:rsid w:val="006A4F62"/>
    <w:rsid w:val="006A5425"/>
    <w:rsid w:val="006A54D4"/>
    <w:rsid w:val="006A54F9"/>
    <w:rsid w:val="006A56B8"/>
    <w:rsid w:val="006A5798"/>
    <w:rsid w:val="006A57F5"/>
    <w:rsid w:val="006A57FD"/>
    <w:rsid w:val="006A5E1B"/>
    <w:rsid w:val="006A5E9D"/>
    <w:rsid w:val="006A5ECB"/>
    <w:rsid w:val="006A6084"/>
    <w:rsid w:val="006A62C8"/>
    <w:rsid w:val="006A6516"/>
    <w:rsid w:val="006A6687"/>
    <w:rsid w:val="006A6A74"/>
    <w:rsid w:val="006A6BF2"/>
    <w:rsid w:val="006A6C3B"/>
    <w:rsid w:val="006A6E7B"/>
    <w:rsid w:val="006A709A"/>
    <w:rsid w:val="006A71A4"/>
    <w:rsid w:val="006A7451"/>
    <w:rsid w:val="006A74C3"/>
    <w:rsid w:val="006A757B"/>
    <w:rsid w:val="006A760A"/>
    <w:rsid w:val="006A7818"/>
    <w:rsid w:val="006A784A"/>
    <w:rsid w:val="006A7C8E"/>
    <w:rsid w:val="006A7CE6"/>
    <w:rsid w:val="006A7D9C"/>
    <w:rsid w:val="006B0030"/>
    <w:rsid w:val="006B00CB"/>
    <w:rsid w:val="006B03D6"/>
    <w:rsid w:val="006B064A"/>
    <w:rsid w:val="006B06CA"/>
    <w:rsid w:val="006B08C4"/>
    <w:rsid w:val="006B09E6"/>
    <w:rsid w:val="006B0AE8"/>
    <w:rsid w:val="006B0C59"/>
    <w:rsid w:val="006B0DD1"/>
    <w:rsid w:val="006B0FE3"/>
    <w:rsid w:val="006B1075"/>
    <w:rsid w:val="006B12D2"/>
    <w:rsid w:val="006B12E9"/>
    <w:rsid w:val="006B1371"/>
    <w:rsid w:val="006B1494"/>
    <w:rsid w:val="006B1586"/>
    <w:rsid w:val="006B164D"/>
    <w:rsid w:val="006B17F8"/>
    <w:rsid w:val="006B194B"/>
    <w:rsid w:val="006B1B12"/>
    <w:rsid w:val="006B1B6F"/>
    <w:rsid w:val="006B1C7C"/>
    <w:rsid w:val="006B21C9"/>
    <w:rsid w:val="006B23BE"/>
    <w:rsid w:val="006B2509"/>
    <w:rsid w:val="006B2607"/>
    <w:rsid w:val="006B2677"/>
    <w:rsid w:val="006B2797"/>
    <w:rsid w:val="006B2960"/>
    <w:rsid w:val="006B2D12"/>
    <w:rsid w:val="006B2E97"/>
    <w:rsid w:val="006B3482"/>
    <w:rsid w:val="006B3485"/>
    <w:rsid w:val="006B3694"/>
    <w:rsid w:val="006B3751"/>
    <w:rsid w:val="006B3B93"/>
    <w:rsid w:val="006B3B9A"/>
    <w:rsid w:val="006B3CCB"/>
    <w:rsid w:val="006B3D09"/>
    <w:rsid w:val="006B43C4"/>
    <w:rsid w:val="006B443D"/>
    <w:rsid w:val="006B453C"/>
    <w:rsid w:val="006B487C"/>
    <w:rsid w:val="006B4A7E"/>
    <w:rsid w:val="006B4F57"/>
    <w:rsid w:val="006B51BF"/>
    <w:rsid w:val="006B5550"/>
    <w:rsid w:val="006B55BE"/>
    <w:rsid w:val="006B567C"/>
    <w:rsid w:val="006B589E"/>
    <w:rsid w:val="006B5A02"/>
    <w:rsid w:val="006B5C70"/>
    <w:rsid w:val="006B5CEE"/>
    <w:rsid w:val="006B5D60"/>
    <w:rsid w:val="006B5ED4"/>
    <w:rsid w:val="006B64D3"/>
    <w:rsid w:val="006B6647"/>
    <w:rsid w:val="006B6741"/>
    <w:rsid w:val="006B6A7F"/>
    <w:rsid w:val="006B71FA"/>
    <w:rsid w:val="006B7533"/>
    <w:rsid w:val="006B75B9"/>
    <w:rsid w:val="006B77EF"/>
    <w:rsid w:val="006B7B4D"/>
    <w:rsid w:val="006B7C7F"/>
    <w:rsid w:val="006B7D7F"/>
    <w:rsid w:val="006C0015"/>
    <w:rsid w:val="006C08FF"/>
    <w:rsid w:val="006C0B7C"/>
    <w:rsid w:val="006C0C3B"/>
    <w:rsid w:val="006C0FB9"/>
    <w:rsid w:val="006C1328"/>
    <w:rsid w:val="006C1840"/>
    <w:rsid w:val="006C1878"/>
    <w:rsid w:val="006C1999"/>
    <w:rsid w:val="006C1C9D"/>
    <w:rsid w:val="006C1CA3"/>
    <w:rsid w:val="006C1DA1"/>
    <w:rsid w:val="006C2260"/>
    <w:rsid w:val="006C23A4"/>
    <w:rsid w:val="006C283C"/>
    <w:rsid w:val="006C2A6F"/>
    <w:rsid w:val="006C2E57"/>
    <w:rsid w:val="006C307D"/>
    <w:rsid w:val="006C321B"/>
    <w:rsid w:val="006C32D7"/>
    <w:rsid w:val="006C346D"/>
    <w:rsid w:val="006C36F2"/>
    <w:rsid w:val="006C376B"/>
    <w:rsid w:val="006C37A7"/>
    <w:rsid w:val="006C3C4A"/>
    <w:rsid w:val="006C3E12"/>
    <w:rsid w:val="006C4161"/>
    <w:rsid w:val="006C42BC"/>
    <w:rsid w:val="006C42C7"/>
    <w:rsid w:val="006C4509"/>
    <w:rsid w:val="006C4654"/>
    <w:rsid w:val="006C4789"/>
    <w:rsid w:val="006C4C9F"/>
    <w:rsid w:val="006C4CC4"/>
    <w:rsid w:val="006C4E7D"/>
    <w:rsid w:val="006C518E"/>
    <w:rsid w:val="006C56F9"/>
    <w:rsid w:val="006C5855"/>
    <w:rsid w:val="006C5D6A"/>
    <w:rsid w:val="006C5DE5"/>
    <w:rsid w:val="006C5F58"/>
    <w:rsid w:val="006C612C"/>
    <w:rsid w:val="006C728C"/>
    <w:rsid w:val="006C74D4"/>
    <w:rsid w:val="006C7747"/>
    <w:rsid w:val="006C77E6"/>
    <w:rsid w:val="006C7A87"/>
    <w:rsid w:val="006C7AB2"/>
    <w:rsid w:val="006D00E5"/>
    <w:rsid w:val="006D011E"/>
    <w:rsid w:val="006D020D"/>
    <w:rsid w:val="006D0228"/>
    <w:rsid w:val="006D02AB"/>
    <w:rsid w:val="006D052D"/>
    <w:rsid w:val="006D059D"/>
    <w:rsid w:val="006D0618"/>
    <w:rsid w:val="006D0C2C"/>
    <w:rsid w:val="006D0D25"/>
    <w:rsid w:val="006D1097"/>
    <w:rsid w:val="006D10D2"/>
    <w:rsid w:val="006D1402"/>
    <w:rsid w:val="006D1601"/>
    <w:rsid w:val="006D16DE"/>
    <w:rsid w:val="006D174A"/>
    <w:rsid w:val="006D1ACF"/>
    <w:rsid w:val="006D1D05"/>
    <w:rsid w:val="006D1D32"/>
    <w:rsid w:val="006D1D8A"/>
    <w:rsid w:val="006D1EBE"/>
    <w:rsid w:val="006D1FB6"/>
    <w:rsid w:val="006D2077"/>
    <w:rsid w:val="006D22BC"/>
    <w:rsid w:val="006D26D0"/>
    <w:rsid w:val="006D2725"/>
    <w:rsid w:val="006D283E"/>
    <w:rsid w:val="006D2F42"/>
    <w:rsid w:val="006D31AA"/>
    <w:rsid w:val="006D31FA"/>
    <w:rsid w:val="006D33CC"/>
    <w:rsid w:val="006D35E5"/>
    <w:rsid w:val="006D3609"/>
    <w:rsid w:val="006D3650"/>
    <w:rsid w:val="006D3BA7"/>
    <w:rsid w:val="006D40FE"/>
    <w:rsid w:val="006D45A1"/>
    <w:rsid w:val="006D47EA"/>
    <w:rsid w:val="006D4939"/>
    <w:rsid w:val="006D4C68"/>
    <w:rsid w:val="006D4D9F"/>
    <w:rsid w:val="006D535C"/>
    <w:rsid w:val="006D53D5"/>
    <w:rsid w:val="006D5552"/>
    <w:rsid w:val="006D5744"/>
    <w:rsid w:val="006D5A25"/>
    <w:rsid w:val="006D5A4D"/>
    <w:rsid w:val="006D5AF1"/>
    <w:rsid w:val="006D603F"/>
    <w:rsid w:val="006D6132"/>
    <w:rsid w:val="006D6432"/>
    <w:rsid w:val="006D676C"/>
    <w:rsid w:val="006D68D0"/>
    <w:rsid w:val="006D69E3"/>
    <w:rsid w:val="006D6F47"/>
    <w:rsid w:val="006D702A"/>
    <w:rsid w:val="006D70B4"/>
    <w:rsid w:val="006D72EE"/>
    <w:rsid w:val="006D73F5"/>
    <w:rsid w:val="006D79F3"/>
    <w:rsid w:val="006D7AA6"/>
    <w:rsid w:val="006E0143"/>
    <w:rsid w:val="006E01B7"/>
    <w:rsid w:val="006E02B4"/>
    <w:rsid w:val="006E0850"/>
    <w:rsid w:val="006E08FC"/>
    <w:rsid w:val="006E09B8"/>
    <w:rsid w:val="006E118A"/>
    <w:rsid w:val="006E1207"/>
    <w:rsid w:val="006E1613"/>
    <w:rsid w:val="006E19E2"/>
    <w:rsid w:val="006E1AE5"/>
    <w:rsid w:val="006E1D70"/>
    <w:rsid w:val="006E218A"/>
    <w:rsid w:val="006E225B"/>
    <w:rsid w:val="006E24F0"/>
    <w:rsid w:val="006E262C"/>
    <w:rsid w:val="006E29DD"/>
    <w:rsid w:val="006E2A95"/>
    <w:rsid w:val="006E2A96"/>
    <w:rsid w:val="006E2B6D"/>
    <w:rsid w:val="006E2E20"/>
    <w:rsid w:val="006E300D"/>
    <w:rsid w:val="006E3025"/>
    <w:rsid w:val="006E30F1"/>
    <w:rsid w:val="006E31EC"/>
    <w:rsid w:val="006E3231"/>
    <w:rsid w:val="006E3391"/>
    <w:rsid w:val="006E3939"/>
    <w:rsid w:val="006E3959"/>
    <w:rsid w:val="006E3A84"/>
    <w:rsid w:val="006E3D75"/>
    <w:rsid w:val="006E3FFD"/>
    <w:rsid w:val="006E46E5"/>
    <w:rsid w:val="006E4713"/>
    <w:rsid w:val="006E49B9"/>
    <w:rsid w:val="006E49C2"/>
    <w:rsid w:val="006E4AED"/>
    <w:rsid w:val="006E4B45"/>
    <w:rsid w:val="006E5001"/>
    <w:rsid w:val="006E53C1"/>
    <w:rsid w:val="006E577D"/>
    <w:rsid w:val="006E5981"/>
    <w:rsid w:val="006E5DB2"/>
    <w:rsid w:val="006E5EBB"/>
    <w:rsid w:val="006E61BD"/>
    <w:rsid w:val="006E648A"/>
    <w:rsid w:val="006E6504"/>
    <w:rsid w:val="006E6526"/>
    <w:rsid w:val="006E6B92"/>
    <w:rsid w:val="006E6C0D"/>
    <w:rsid w:val="006E6DA1"/>
    <w:rsid w:val="006E6DCA"/>
    <w:rsid w:val="006E6E78"/>
    <w:rsid w:val="006E7126"/>
    <w:rsid w:val="006E722F"/>
    <w:rsid w:val="006E727F"/>
    <w:rsid w:val="006E7319"/>
    <w:rsid w:val="006E76C7"/>
    <w:rsid w:val="006E76D6"/>
    <w:rsid w:val="006E7A40"/>
    <w:rsid w:val="006E7D58"/>
    <w:rsid w:val="006F08A3"/>
    <w:rsid w:val="006F09E5"/>
    <w:rsid w:val="006F0A96"/>
    <w:rsid w:val="006F0B2D"/>
    <w:rsid w:val="006F0D0B"/>
    <w:rsid w:val="006F0EAC"/>
    <w:rsid w:val="006F1118"/>
    <w:rsid w:val="006F1612"/>
    <w:rsid w:val="006F175F"/>
    <w:rsid w:val="006F1ABF"/>
    <w:rsid w:val="006F1F01"/>
    <w:rsid w:val="006F1F37"/>
    <w:rsid w:val="006F2054"/>
    <w:rsid w:val="006F232E"/>
    <w:rsid w:val="006F234A"/>
    <w:rsid w:val="006F2886"/>
    <w:rsid w:val="006F28B5"/>
    <w:rsid w:val="006F2CF3"/>
    <w:rsid w:val="006F2EC1"/>
    <w:rsid w:val="006F3010"/>
    <w:rsid w:val="006F3324"/>
    <w:rsid w:val="006F35E7"/>
    <w:rsid w:val="006F38FE"/>
    <w:rsid w:val="006F3961"/>
    <w:rsid w:val="006F3AFA"/>
    <w:rsid w:val="006F3BF1"/>
    <w:rsid w:val="006F3DEA"/>
    <w:rsid w:val="006F3F6A"/>
    <w:rsid w:val="006F48C3"/>
    <w:rsid w:val="006F4A24"/>
    <w:rsid w:val="006F4FC8"/>
    <w:rsid w:val="006F53C5"/>
    <w:rsid w:val="006F53F8"/>
    <w:rsid w:val="006F5518"/>
    <w:rsid w:val="006F555E"/>
    <w:rsid w:val="006F564D"/>
    <w:rsid w:val="006F56BF"/>
    <w:rsid w:val="006F58D9"/>
    <w:rsid w:val="006F593F"/>
    <w:rsid w:val="006F5C00"/>
    <w:rsid w:val="006F60C7"/>
    <w:rsid w:val="006F60FD"/>
    <w:rsid w:val="006F65AF"/>
    <w:rsid w:val="006F68AF"/>
    <w:rsid w:val="006F6A77"/>
    <w:rsid w:val="006F6C05"/>
    <w:rsid w:val="006F70A9"/>
    <w:rsid w:val="006F7AE7"/>
    <w:rsid w:val="006F7CAF"/>
    <w:rsid w:val="007000F8"/>
    <w:rsid w:val="00700251"/>
    <w:rsid w:val="007005BD"/>
    <w:rsid w:val="007008DC"/>
    <w:rsid w:val="0070097E"/>
    <w:rsid w:val="00700CA4"/>
    <w:rsid w:val="00700CE5"/>
    <w:rsid w:val="00700FDC"/>
    <w:rsid w:val="00701403"/>
    <w:rsid w:val="007017EC"/>
    <w:rsid w:val="0070180D"/>
    <w:rsid w:val="0070196E"/>
    <w:rsid w:val="00701A81"/>
    <w:rsid w:val="00701C6F"/>
    <w:rsid w:val="00701DDD"/>
    <w:rsid w:val="00701ED0"/>
    <w:rsid w:val="0070247E"/>
    <w:rsid w:val="00702E25"/>
    <w:rsid w:val="00702ECF"/>
    <w:rsid w:val="007033AF"/>
    <w:rsid w:val="007035C5"/>
    <w:rsid w:val="007035CB"/>
    <w:rsid w:val="00703D19"/>
    <w:rsid w:val="00703D8D"/>
    <w:rsid w:val="007042FD"/>
    <w:rsid w:val="007043BE"/>
    <w:rsid w:val="007044CB"/>
    <w:rsid w:val="00704E79"/>
    <w:rsid w:val="00705498"/>
    <w:rsid w:val="00705541"/>
    <w:rsid w:val="00705988"/>
    <w:rsid w:val="00705BAE"/>
    <w:rsid w:val="00705D89"/>
    <w:rsid w:val="00705FF4"/>
    <w:rsid w:val="00706445"/>
    <w:rsid w:val="00706A9D"/>
    <w:rsid w:val="00706C10"/>
    <w:rsid w:val="007071BD"/>
    <w:rsid w:val="0070774C"/>
    <w:rsid w:val="00707DD6"/>
    <w:rsid w:val="007109B0"/>
    <w:rsid w:val="00710F35"/>
    <w:rsid w:val="00711068"/>
    <w:rsid w:val="0071148B"/>
    <w:rsid w:val="00711C41"/>
    <w:rsid w:val="00711CC4"/>
    <w:rsid w:val="00711D8D"/>
    <w:rsid w:val="00711FDE"/>
    <w:rsid w:val="00712008"/>
    <w:rsid w:val="00712F19"/>
    <w:rsid w:val="00713076"/>
    <w:rsid w:val="00713159"/>
    <w:rsid w:val="007131FB"/>
    <w:rsid w:val="0071320F"/>
    <w:rsid w:val="00713700"/>
    <w:rsid w:val="007139C2"/>
    <w:rsid w:val="00713EBF"/>
    <w:rsid w:val="00713ED8"/>
    <w:rsid w:val="00714578"/>
    <w:rsid w:val="00714603"/>
    <w:rsid w:val="007147DC"/>
    <w:rsid w:val="007148CD"/>
    <w:rsid w:val="007148E0"/>
    <w:rsid w:val="00715307"/>
    <w:rsid w:val="00715715"/>
    <w:rsid w:val="007159AE"/>
    <w:rsid w:val="00715FDA"/>
    <w:rsid w:val="007163D7"/>
    <w:rsid w:val="0071643A"/>
    <w:rsid w:val="00716508"/>
    <w:rsid w:val="007169CF"/>
    <w:rsid w:val="00716AF9"/>
    <w:rsid w:val="00716BA9"/>
    <w:rsid w:val="00716E2F"/>
    <w:rsid w:val="007175CC"/>
    <w:rsid w:val="00717F77"/>
    <w:rsid w:val="00720708"/>
    <w:rsid w:val="00720767"/>
    <w:rsid w:val="007209AF"/>
    <w:rsid w:val="00720A93"/>
    <w:rsid w:val="00720A9F"/>
    <w:rsid w:val="00720FC9"/>
    <w:rsid w:val="007211E4"/>
    <w:rsid w:val="0072120B"/>
    <w:rsid w:val="00721570"/>
    <w:rsid w:val="00721BE7"/>
    <w:rsid w:val="00721CCB"/>
    <w:rsid w:val="00721DB6"/>
    <w:rsid w:val="00722178"/>
    <w:rsid w:val="007221B1"/>
    <w:rsid w:val="00722839"/>
    <w:rsid w:val="0072291B"/>
    <w:rsid w:val="00722DC2"/>
    <w:rsid w:val="00722F9B"/>
    <w:rsid w:val="00722FB5"/>
    <w:rsid w:val="00723487"/>
    <w:rsid w:val="0072348D"/>
    <w:rsid w:val="00723583"/>
    <w:rsid w:val="0072359D"/>
    <w:rsid w:val="007235CB"/>
    <w:rsid w:val="00723778"/>
    <w:rsid w:val="007237BB"/>
    <w:rsid w:val="00723D1C"/>
    <w:rsid w:val="007240A5"/>
    <w:rsid w:val="00724358"/>
    <w:rsid w:val="0072461D"/>
    <w:rsid w:val="00724718"/>
    <w:rsid w:val="00724769"/>
    <w:rsid w:val="007247EE"/>
    <w:rsid w:val="00724ACB"/>
    <w:rsid w:val="00724B5C"/>
    <w:rsid w:val="00724E70"/>
    <w:rsid w:val="007252E1"/>
    <w:rsid w:val="00725658"/>
    <w:rsid w:val="0072573C"/>
    <w:rsid w:val="00725805"/>
    <w:rsid w:val="00725852"/>
    <w:rsid w:val="007258DB"/>
    <w:rsid w:val="0072595A"/>
    <w:rsid w:val="00725BA1"/>
    <w:rsid w:val="0072608F"/>
    <w:rsid w:val="007260A8"/>
    <w:rsid w:val="007265D3"/>
    <w:rsid w:val="00726667"/>
    <w:rsid w:val="0072668B"/>
    <w:rsid w:val="00726790"/>
    <w:rsid w:val="007269F1"/>
    <w:rsid w:val="00726A45"/>
    <w:rsid w:val="00726BDE"/>
    <w:rsid w:val="00726BEA"/>
    <w:rsid w:val="00726EB8"/>
    <w:rsid w:val="00727078"/>
    <w:rsid w:val="00727091"/>
    <w:rsid w:val="0072739B"/>
    <w:rsid w:val="007273BF"/>
    <w:rsid w:val="007275A5"/>
    <w:rsid w:val="00727DBD"/>
    <w:rsid w:val="00727E02"/>
    <w:rsid w:val="00727E29"/>
    <w:rsid w:val="0073020D"/>
    <w:rsid w:val="00730646"/>
    <w:rsid w:val="007308DB"/>
    <w:rsid w:val="00730A4D"/>
    <w:rsid w:val="00730BE5"/>
    <w:rsid w:val="00730C44"/>
    <w:rsid w:val="00730D11"/>
    <w:rsid w:val="0073123A"/>
    <w:rsid w:val="007313E8"/>
    <w:rsid w:val="00731E80"/>
    <w:rsid w:val="00732033"/>
    <w:rsid w:val="00732038"/>
    <w:rsid w:val="007322A5"/>
    <w:rsid w:val="0073259C"/>
    <w:rsid w:val="00732637"/>
    <w:rsid w:val="00732A0E"/>
    <w:rsid w:val="00733019"/>
    <w:rsid w:val="007330AD"/>
    <w:rsid w:val="007331DC"/>
    <w:rsid w:val="0073390C"/>
    <w:rsid w:val="00733D98"/>
    <w:rsid w:val="00733F12"/>
    <w:rsid w:val="00734131"/>
    <w:rsid w:val="00734460"/>
    <w:rsid w:val="0073453E"/>
    <w:rsid w:val="007345F3"/>
    <w:rsid w:val="0073490C"/>
    <w:rsid w:val="00734CD7"/>
    <w:rsid w:val="007356D7"/>
    <w:rsid w:val="007358AB"/>
    <w:rsid w:val="00735A95"/>
    <w:rsid w:val="00735CD0"/>
    <w:rsid w:val="00735E9F"/>
    <w:rsid w:val="00736083"/>
    <w:rsid w:val="00736F72"/>
    <w:rsid w:val="0073737E"/>
    <w:rsid w:val="007375E2"/>
    <w:rsid w:val="00737DD4"/>
    <w:rsid w:val="00737ED3"/>
    <w:rsid w:val="00737FBE"/>
    <w:rsid w:val="007407DD"/>
    <w:rsid w:val="00740843"/>
    <w:rsid w:val="0074093B"/>
    <w:rsid w:val="0074099A"/>
    <w:rsid w:val="00740CBD"/>
    <w:rsid w:val="00740E55"/>
    <w:rsid w:val="00740ED1"/>
    <w:rsid w:val="0074109A"/>
    <w:rsid w:val="007415D5"/>
    <w:rsid w:val="007418E3"/>
    <w:rsid w:val="00741E73"/>
    <w:rsid w:val="00741E8E"/>
    <w:rsid w:val="00741EDC"/>
    <w:rsid w:val="00742341"/>
    <w:rsid w:val="007429BC"/>
    <w:rsid w:val="00742CF7"/>
    <w:rsid w:val="00742D11"/>
    <w:rsid w:val="00742E2A"/>
    <w:rsid w:val="00742FA0"/>
    <w:rsid w:val="007432F3"/>
    <w:rsid w:val="007433F7"/>
    <w:rsid w:val="00743633"/>
    <w:rsid w:val="00743739"/>
    <w:rsid w:val="00743B80"/>
    <w:rsid w:val="00743BA6"/>
    <w:rsid w:val="00743F82"/>
    <w:rsid w:val="00744307"/>
    <w:rsid w:val="0074450F"/>
    <w:rsid w:val="0074453D"/>
    <w:rsid w:val="00744552"/>
    <w:rsid w:val="007445D0"/>
    <w:rsid w:val="007446B0"/>
    <w:rsid w:val="00744766"/>
    <w:rsid w:val="00744A20"/>
    <w:rsid w:val="007452C2"/>
    <w:rsid w:val="007456CF"/>
    <w:rsid w:val="00745815"/>
    <w:rsid w:val="00745842"/>
    <w:rsid w:val="00745861"/>
    <w:rsid w:val="00745930"/>
    <w:rsid w:val="007459C0"/>
    <w:rsid w:val="007460E4"/>
    <w:rsid w:val="00746273"/>
    <w:rsid w:val="007462BE"/>
    <w:rsid w:val="007463EB"/>
    <w:rsid w:val="007464D1"/>
    <w:rsid w:val="007466DF"/>
    <w:rsid w:val="00746AA2"/>
    <w:rsid w:val="00746BFD"/>
    <w:rsid w:val="00746ED9"/>
    <w:rsid w:val="00746F50"/>
    <w:rsid w:val="00746F81"/>
    <w:rsid w:val="00747142"/>
    <w:rsid w:val="007473AB"/>
    <w:rsid w:val="00747594"/>
    <w:rsid w:val="00747824"/>
    <w:rsid w:val="00747B07"/>
    <w:rsid w:val="00747CBD"/>
    <w:rsid w:val="00747F73"/>
    <w:rsid w:val="00750270"/>
    <w:rsid w:val="0075039B"/>
    <w:rsid w:val="007503E3"/>
    <w:rsid w:val="0075072D"/>
    <w:rsid w:val="00750824"/>
    <w:rsid w:val="00750BBE"/>
    <w:rsid w:val="00750F9B"/>
    <w:rsid w:val="00751180"/>
    <w:rsid w:val="007515E2"/>
    <w:rsid w:val="007517D7"/>
    <w:rsid w:val="007518C6"/>
    <w:rsid w:val="0075198A"/>
    <w:rsid w:val="007519F9"/>
    <w:rsid w:val="00751A5F"/>
    <w:rsid w:val="00751BCB"/>
    <w:rsid w:val="00751E35"/>
    <w:rsid w:val="00751E62"/>
    <w:rsid w:val="0075288B"/>
    <w:rsid w:val="00752AA5"/>
    <w:rsid w:val="00752BB4"/>
    <w:rsid w:val="00752D11"/>
    <w:rsid w:val="00752D6D"/>
    <w:rsid w:val="00752FE2"/>
    <w:rsid w:val="007532ED"/>
    <w:rsid w:val="0075334E"/>
    <w:rsid w:val="00753A99"/>
    <w:rsid w:val="00753CAF"/>
    <w:rsid w:val="00753CD0"/>
    <w:rsid w:val="00753F69"/>
    <w:rsid w:val="00754077"/>
    <w:rsid w:val="007543BB"/>
    <w:rsid w:val="0075452D"/>
    <w:rsid w:val="0075453A"/>
    <w:rsid w:val="007546B4"/>
    <w:rsid w:val="007546D7"/>
    <w:rsid w:val="00754B41"/>
    <w:rsid w:val="00754D20"/>
    <w:rsid w:val="00754F64"/>
    <w:rsid w:val="0075508E"/>
    <w:rsid w:val="007554BB"/>
    <w:rsid w:val="0075551C"/>
    <w:rsid w:val="00755763"/>
    <w:rsid w:val="007557B9"/>
    <w:rsid w:val="00755848"/>
    <w:rsid w:val="00755EC5"/>
    <w:rsid w:val="00755EDF"/>
    <w:rsid w:val="00755F6B"/>
    <w:rsid w:val="007560FD"/>
    <w:rsid w:val="007561A1"/>
    <w:rsid w:val="007561C4"/>
    <w:rsid w:val="0075634A"/>
    <w:rsid w:val="0075694C"/>
    <w:rsid w:val="00756BA1"/>
    <w:rsid w:val="00757023"/>
    <w:rsid w:val="00757083"/>
    <w:rsid w:val="007570A6"/>
    <w:rsid w:val="0075734D"/>
    <w:rsid w:val="00757530"/>
    <w:rsid w:val="007579A4"/>
    <w:rsid w:val="00757A31"/>
    <w:rsid w:val="00757A40"/>
    <w:rsid w:val="00757C83"/>
    <w:rsid w:val="00757F5C"/>
    <w:rsid w:val="0076077B"/>
    <w:rsid w:val="007607D7"/>
    <w:rsid w:val="00760EE5"/>
    <w:rsid w:val="00760FE3"/>
    <w:rsid w:val="00761289"/>
    <w:rsid w:val="00761306"/>
    <w:rsid w:val="0076138A"/>
    <w:rsid w:val="007614E5"/>
    <w:rsid w:val="0076189E"/>
    <w:rsid w:val="00761D5B"/>
    <w:rsid w:val="0076218D"/>
    <w:rsid w:val="00762206"/>
    <w:rsid w:val="0076225C"/>
    <w:rsid w:val="0076226A"/>
    <w:rsid w:val="007624A8"/>
    <w:rsid w:val="0076269A"/>
    <w:rsid w:val="007626A3"/>
    <w:rsid w:val="00762761"/>
    <w:rsid w:val="00762828"/>
    <w:rsid w:val="0076284A"/>
    <w:rsid w:val="00762AE5"/>
    <w:rsid w:val="00763486"/>
    <w:rsid w:val="00763502"/>
    <w:rsid w:val="00763531"/>
    <w:rsid w:val="0076353D"/>
    <w:rsid w:val="00763781"/>
    <w:rsid w:val="0076385B"/>
    <w:rsid w:val="007638F3"/>
    <w:rsid w:val="00763976"/>
    <w:rsid w:val="00763C81"/>
    <w:rsid w:val="00763E0F"/>
    <w:rsid w:val="00763E3F"/>
    <w:rsid w:val="00763F0C"/>
    <w:rsid w:val="00763F23"/>
    <w:rsid w:val="00763F5D"/>
    <w:rsid w:val="00764131"/>
    <w:rsid w:val="00764585"/>
    <w:rsid w:val="007647D6"/>
    <w:rsid w:val="007648E0"/>
    <w:rsid w:val="00764947"/>
    <w:rsid w:val="00764D17"/>
    <w:rsid w:val="00764EC4"/>
    <w:rsid w:val="00764F0F"/>
    <w:rsid w:val="00764F48"/>
    <w:rsid w:val="0076501B"/>
    <w:rsid w:val="0076516D"/>
    <w:rsid w:val="00765347"/>
    <w:rsid w:val="00765468"/>
    <w:rsid w:val="007656B1"/>
    <w:rsid w:val="00765761"/>
    <w:rsid w:val="00765A3E"/>
    <w:rsid w:val="00765A5E"/>
    <w:rsid w:val="00765C18"/>
    <w:rsid w:val="00766225"/>
    <w:rsid w:val="00766284"/>
    <w:rsid w:val="0076630B"/>
    <w:rsid w:val="0076632B"/>
    <w:rsid w:val="00766445"/>
    <w:rsid w:val="0076649E"/>
    <w:rsid w:val="007665E7"/>
    <w:rsid w:val="00766874"/>
    <w:rsid w:val="007668ED"/>
    <w:rsid w:val="00766AE8"/>
    <w:rsid w:val="00766DF2"/>
    <w:rsid w:val="00766FB1"/>
    <w:rsid w:val="00766FD1"/>
    <w:rsid w:val="00767083"/>
    <w:rsid w:val="0076709D"/>
    <w:rsid w:val="007670C1"/>
    <w:rsid w:val="00767319"/>
    <w:rsid w:val="0076735A"/>
    <w:rsid w:val="007675AC"/>
    <w:rsid w:val="007676A7"/>
    <w:rsid w:val="00767994"/>
    <w:rsid w:val="00767B55"/>
    <w:rsid w:val="00767C55"/>
    <w:rsid w:val="00767EF4"/>
    <w:rsid w:val="00767FEA"/>
    <w:rsid w:val="007701B4"/>
    <w:rsid w:val="0077025A"/>
    <w:rsid w:val="00770316"/>
    <w:rsid w:val="00770430"/>
    <w:rsid w:val="007706CF"/>
    <w:rsid w:val="0077071E"/>
    <w:rsid w:val="0077081A"/>
    <w:rsid w:val="00770BD5"/>
    <w:rsid w:val="007711CE"/>
    <w:rsid w:val="00771475"/>
    <w:rsid w:val="007717B7"/>
    <w:rsid w:val="007719D1"/>
    <w:rsid w:val="00771C8E"/>
    <w:rsid w:val="00771D0C"/>
    <w:rsid w:val="00771DA1"/>
    <w:rsid w:val="00771DE5"/>
    <w:rsid w:val="007723A1"/>
    <w:rsid w:val="00772429"/>
    <w:rsid w:val="0077244A"/>
    <w:rsid w:val="007724AD"/>
    <w:rsid w:val="00772D76"/>
    <w:rsid w:val="00772F1D"/>
    <w:rsid w:val="0077319E"/>
    <w:rsid w:val="007731B5"/>
    <w:rsid w:val="00773382"/>
    <w:rsid w:val="007734E9"/>
    <w:rsid w:val="0077357C"/>
    <w:rsid w:val="00773A09"/>
    <w:rsid w:val="00773E61"/>
    <w:rsid w:val="00774654"/>
    <w:rsid w:val="00774887"/>
    <w:rsid w:val="00774922"/>
    <w:rsid w:val="00774977"/>
    <w:rsid w:val="00774D87"/>
    <w:rsid w:val="00774F49"/>
    <w:rsid w:val="00774FD0"/>
    <w:rsid w:val="00775107"/>
    <w:rsid w:val="00775329"/>
    <w:rsid w:val="0077534E"/>
    <w:rsid w:val="007758A5"/>
    <w:rsid w:val="00775B33"/>
    <w:rsid w:val="00775CF9"/>
    <w:rsid w:val="00775E75"/>
    <w:rsid w:val="007762E1"/>
    <w:rsid w:val="00776350"/>
    <w:rsid w:val="0077643F"/>
    <w:rsid w:val="0077663C"/>
    <w:rsid w:val="007767F3"/>
    <w:rsid w:val="00776930"/>
    <w:rsid w:val="00776B8C"/>
    <w:rsid w:val="00776DD2"/>
    <w:rsid w:val="00777197"/>
    <w:rsid w:val="007772D7"/>
    <w:rsid w:val="0077734D"/>
    <w:rsid w:val="007776F2"/>
    <w:rsid w:val="0077772A"/>
    <w:rsid w:val="007777D1"/>
    <w:rsid w:val="00777C9C"/>
    <w:rsid w:val="00777FF9"/>
    <w:rsid w:val="0078072B"/>
    <w:rsid w:val="00780911"/>
    <w:rsid w:val="00780C39"/>
    <w:rsid w:val="00780E30"/>
    <w:rsid w:val="00780FDA"/>
    <w:rsid w:val="007811A7"/>
    <w:rsid w:val="0078132B"/>
    <w:rsid w:val="00781343"/>
    <w:rsid w:val="007817A7"/>
    <w:rsid w:val="0078187B"/>
    <w:rsid w:val="0078198F"/>
    <w:rsid w:val="00781ADA"/>
    <w:rsid w:val="00781C2A"/>
    <w:rsid w:val="00781C7A"/>
    <w:rsid w:val="00781D1C"/>
    <w:rsid w:val="0078212C"/>
    <w:rsid w:val="00782131"/>
    <w:rsid w:val="0078224F"/>
    <w:rsid w:val="00782496"/>
    <w:rsid w:val="007827DD"/>
    <w:rsid w:val="00782B30"/>
    <w:rsid w:val="007833F3"/>
    <w:rsid w:val="007834DB"/>
    <w:rsid w:val="007835FE"/>
    <w:rsid w:val="00783742"/>
    <w:rsid w:val="00783850"/>
    <w:rsid w:val="00783963"/>
    <w:rsid w:val="00783AED"/>
    <w:rsid w:val="00783DFE"/>
    <w:rsid w:val="00783F90"/>
    <w:rsid w:val="00783F91"/>
    <w:rsid w:val="00783FE0"/>
    <w:rsid w:val="0078400A"/>
    <w:rsid w:val="007840F6"/>
    <w:rsid w:val="00784532"/>
    <w:rsid w:val="00784781"/>
    <w:rsid w:val="00784BDB"/>
    <w:rsid w:val="00784DE1"/>
    <w:rsid w:val="007854AA"/>
    <w:rsid w:val="00785589"/>
    <w:rsid w:val="007855A7"/>
    <w:rsid w:val="00785608"/>
    <w:rsid w:val="007857F3"/>
    <w:rsid w:val="00785BAA"/>
    <w:rsid w:val="00785CC2"/>
    <w:rsid w:val="00786339"/>
    <w:rsid w:val="00786461"/>
    <w:rsid w:val="0078661A"/>
    <w:rsid w:val="007866A9"/>
    <w:rsid w:val="00787422"/>
    <w:rsid w:val="007876C2"/>
    <w:rsid w:val="00787B30"/>
    <w:rsid w:val="00787F46"/>
    <w:rsid w:val="00790212"/>
    <w:rsid w:val="007909A3"/>
    <w:rsid w:val="00790D0E"/>
    <w:rsid w:val="00790DAC"/>
    <w:rsid w:val="00790FD3"/>
    <w:rsid w:val="007911D3"/>
    <w:rsid w:val="00791213"/>
    <w:rsid w:val="0079138A"/>
    <w:rsid w:val="0079168D"/>
    <w:rsid w:val="0079187C"/>
    <w:rsid w:val="00791905"/>
    <w:rsid w:val="00791B35"/>
    <w:rsid w:val="00791CED"/>
    <w:rsid w:val="00791D73"/>
    <w:rsid w:val="00791F69"/>
    <w:rsid w:val="007929E6"/>
    <w:rsid w:val="00792A68"/>
    <w:rsid w:val="00792B3E"/>
    <w:rsid w:val="00792D56"/>
    <w:rsid w:val="0079314F"/>
    <w:rsid w:val="007931B6"/>
    <w:rsid w:val="0079344F"/>
    <w:rsid w:val="007934F8"/>
    <w:rsid w:val="00793E2E"/>
    <w:rsid w:val="00793F09"/>
    <w:rsid w:val="007942E7"/>
    <w:rsid w:val="00794341"/>
    <w:rsid w:val="00794404"/>
    <w:rsid w:val="0079441F"/>
    <w:rsid w:val="00794580"/>
    <w:rsid w:val="0079458F"/>
    <w:rsid w:val="007945FB"/>
    <w:rsid w:val="00794602"/>
    <w:rsid w:val="00794706"/>
    <w:rsid w:val="00794D41"/>
    <w:rsid w:val="00794FB9"/>
    <w:rsid w:val="00795381"/>
    <w:rsid w:val="007954AE"/>
    <w:rsid w:val="007957EC"/>
    <w:rsid w:val="00795BDF"/>
    <w:rsid w:val="00795DFF"/>
    <w:rsid w:val="00795FFE"/>
    <w:rsid w:val="00796202"/>
    <w:rsid w:val="0079657D"/>
    <w:rsid w:val="007967A6"/>
    <w:rsid w:val="0079732B"/>
    <w:rsid w:val="007973F5"/>
    <w:rsid w:val="00797433"/>
    <w:rsid w:val="00797501"/>
    <w:rsid w:val="0079764C"/>
    <w:rsid w:val="007977E1"/>
    <w:rsid w:val="00797AC2"/>
    <w:rsid w:val="00797D0C"/>
    <w:rsid w:val="00797D4A"/>
    <w:rsid w:val="00797E86"/>
    <w:rsid w:val="007A02ED"/>
    <w:rsid w:val="007A060E"/>
    <w:rsid w:val="007A062B"/>
    <w:rsid w:val="007A09BE"/>
    <w:rsid w:val="007A0D13"/>
    <w:rsid w:val="007A0DEC"/>
    <w:rsid w:val="007A10F3"/>
    <w:rsid w:val="007A118A"/>
    <w:rsid w:val="007A1850"/>
    <w:rsid w:val="007A1EBC"/>
    <w:rsid w:val="007A1FB8"/>
    <w:rsid w:val="007A2128"/>
    <w:rsid w:val="007A249D"/>
    <w:rsid w:val="007A261F"/>
    <w:rsid w:val="007A2A89"/>
    <w:rsid w:val="007A2AA4"/>
    <w:rsid w:val="007A2D56"/>
    <w:rsid w:val="007A313D"/>
    <w:rsid w:val="007A3312"/>
    <w:rsid w:val="007A3968"/>
    <w:rsid w:val="007A3B59"/>
    <w:rsid w:val="007A3BA1"/>
    <w:rsid w:val="007A3C23"/>
    <w:rsid w:val="007A3F0D"/>
    <w:rsid w:val="007A40BD"/>
    <w:rsid w:val="007A437D"/>
    <w:rsid w:val="007A4A90"/>
    <w:rsid w:val="007A4D24"/>
    <w:rsid w:val="007A4D62"/>
    <w:rsid w:val="007A4E0B"/>
    <w:rsid w:val="007A4F28"/>
    <w:rsid w:val="007A5183"/>
    <w:rsid w:val="007A521A"/>
    <w:rsid w:val="007A52C5"/>
    <w:rsid w:val="007A5340"/>
    <w:rsid w:val="007A5438"/>
    <w:rsid w:val="007A54D8"/>
    <w:rsid w:val="007A58A4"/>
    <w:rsid w:val="007A5BFB"/>
    <w:rsid w:val="007A5CD7"/>
    <w:rsid w:val="007A5FD7"/>
    <w:rsid w:val="007A6443"/>
    <w:rsid w:val="007A64CF"/>
    <w:rsid w:val="007A67AA"/>
    <w:rsid w:val="007A6B7F"/>
    <w:rsid w:val="007A7705"/>
    <w:rsid w:val="007A784A"/>
    <w:rsid w:val="007A7B3A"/>
    <w:rsid w:val="007A7D6E"/>
    <w:rsid w:val="007B0193"/>
    <w:rsid w:val="007B0248"/>
    <w:rsid w:val="007B026A"/>
    <w:rsid w:val="007B05EA"/>
    <w:rsid w:val="007B062B"/>
    <w:rsid w:val="007B0BB8"/>
    <w:rsid w:val="007B0E46"/>
    <w:rsid w:val="007B11FC"/>
    <w:rsid w:val="007B18A5"/>
    <w:rsid w:val="007B1AED"/>
    <w:rsid w:val="007B1AF2"/>
    <w:rsid w:val="007B1BED"/>
    <w:rsid w:val="007B1F74"/>
    <w:rsid w:val="007B1F90"/>
    <w:rsid w:val="007B2046"/>
    <w:rsid w:val="007B2217"/>
    <w:rsid w:val="007B247F"/>
    <w:rsid w:val="007B267B"/>
    <w:rsid w:val="007B29F3"/>
    <w:rsid w:val="007B2B72"/>
    <w:rsid w:val="007B2C57"/>
    <w:rsid w:val="007B2E2D"/>
    <w:rsid w:val="007B2F7D"/>
    <w:rsid w:val="007B36AD"/>
    <w:rsid w:val="007B36CD"/>
    <w:rsid w:val="007B3776"/>
    <w:rsid w:val="007B3A0D"/>
    <w:rsid w:val="007B3A61"/>
    <w:rsid w:val="007B3C27"/>
    <w:rsid w:val="007B3D6E"/>
    <w:rsid w:val="007B3F09"/>
    <w:rsid w:val="007B4221"/>
    <w:rsid w:val="007B449B"/>
    <w:rsid w:val="007B4583"/>
    <w:rsid w:val="007B483E"/>
    <w:rsid w:val="007B4D57"/>
    <w:rsid w:val="007B4DD8"/>
    <w:rsid w:val="007B4E7C"/>
    <w:rsid w:val="007B4EF0"/>
    <w:rsid w:val="007B5038"/>
    <w:rsid w:val="007B5360"/>
    <w:rsid w:val="007B5426"/>
    <w:rsid w:val="007B581B"/>
    <w:rsid w:val="007B5822"/>
    <w:rsid w:val="007B5A43"/>
    <w:rsid w:val="007B5DE0"/>
    <w:rsid w:val="007B6157"/>
    <w:rsid w:val="007B6264"/>
    <w:rsid w:val="007B626B"/>
    <w:rsid w:val="007B62A2"/>
    <w:rsid w:val="007B6463"/>
    <w:rsid w:val="007B662F"/>
    <w:rsid w:val="007B6728"/>
    <w:rsid w:val="007B6AD7"/>
    <w:rsid w:val="007B6AFC"/>
    <w:rsid w:val="007B6CA9"/>
    <w:rsid w:val="007B710C"/>
    <w:rsid w:val="007B7167"/>
    <w:rsid w:val="007B71B8"/>
    <w:rsid w:val="007B72D8"/>
    <w:rsid w:val="007B74F3"/>
    <w:rsid w:val="007B7BC8"/>
    <w:rsid w:val="007B7CAC"/>
    <w:rsid w:val="007B7E73"/>
    <w:rsid w:val="007C0018"/>
    <w:rsid w:val="007C0406"/>
    <w:rsid w:val="007C0852"/>
    <w:rsid w:val="007C08CD"/>
    <w:rsid w:val="007C0C80"/>
    <w:rsid w:val="007C0F1E"/>
    <w:rsid w:val="007C1386"/>
    <w:rsid w:val="007C13DD"/>
    <w:rsid w:val="007C1530"/>
    <w:rsid w:val="007C17B1"/>
    <w:rsid w:val="007C182E"/>
    <w:rsid w:val="007C1C86"/>
    <w:rsid w:val="007C23E1"/>
    <w:rsid w:val="007C27CF"/>
    <w:rsid w:val="007C2A55"/>
    <w:rsid w:val="007C2D02"/>
    <w:rsid w:val="007C2D57"/>
    <w:rsid w:val="007C2F71"/>
    <w:rsid w:val="007C3295"/>
    <w:rsid w:val="007C3347"/>
    <w:rsid w:val="007C33D4"/>
    <w:rsid w:val="007C342F"/>
    <w:rsid w:val="007C37A4"/>
    <w:rsid w:val="007C4113"/>
    <w:rsid w:val="007C4400"/>
    <w:rsid w:val="007C476C"/>
    <w:rsid w:val="007C4FD2"/>
    <w:rsid w:val="007C5037"/>
    <w:rsid w:val="007C5197"/>
    <w:rsid w:val="007C5606"/>
    <w:rsid w:val="007C5CAA"/>
    <w:rsid w:val="007C5EFF"/>
    <w:rsid w:val="007C5F05"/>
    <w:rsid w:val="007C5F69"/>
    <w:rsid w:val="007C6174"/>
    <w:rsid w:val="007C63B4"/>
    <w:rsid w:val="007C68B1"/>
    <w:rsid w:val="007C69EA"/>
    <w:rsid w:val="007C6A05"/>
    <w:rsid w:val="007C70D4"/>
    <w:rsid w:val="007C70E9"/>
    <w:rsid w:val="007C710C"/>
    <w:rsid w:val="007C7542"/>
    <w:rsid w:val="007C78DC"/>
    <w:rsid w:val="007D0372"/>
    <w:rsid w:val="007D063B"/>
    <w:rsid w:val="007D07DE"/>
    <w:rsid w:val="007D091B"/>
    <w:rsid w:val="007D09ED"/>
    <w:rsid w:val="007D0AAB"/>
    <w:rsid w:val="007D0B3E"/>
    <w:rsid w:val="007D0BF9"/>
    <w:rsid w:val="007D0CAC"/>
    <w:rsid w:val="007D0CC5"/>
    <w:rsid w:val="007D0EF6"/>
    <w:rsid w:val="007D12FE"/>
    <w:rsid w:val="007D1437"/>
    <w:rsid w:val="007D16FD"/>
    <w:rsid w:val="007D1736"/>
    <w:rsid w:val="007D1C35"/>
    <w:rsid w:val="007D1D80"/>
    <w:rsid w:val="007D1EEB"/>
    <w:rsid w:val="007D20FE"/>
    <w:rsid w:val="007D2322"/>
    <w:rsid w:val="007D290A"/>
    <w:rsid w:val="007D2970"/>
    <w:rsid w:val="007D29DE"/>
    <w:rsid w:val="007D2A9D"/>
    <w:rsid w:val="007D2BBE"/>
    <w:rsid w:val="007D2BED"/>
    <w:rsid w:val="007D3118"/>
    <w:rsid w:val="007D3215"/>
    <w:rsid w:val="007D33D4"/>
    <w:rsid w:val="007D35B8"/>
    <w:rsid w:val="007D3779"/>
    <w:rsid w:val="007D3976"/>
    <w:rsid w:val="007D3C3D"/>
    <w:rsid w:val="007D3CD4"/>
    <w:rsid w:val="007D3CDA"/>
    <w:rsid w:val="007D3E29"/>
    <w:rsid w:val="007D425E"/>
    <w:rsid w:val="007D4268"/>
    <w:rsid w:val="007D4386"/>
    <w:rsid w:val="007D45C2"/>
    <w:rsid w:val="007D472F"/>
    <w:rsid w:val="007D48DF"/>
    <w:rsid w:val="007D4C97"/>
    <w:rsid w:val="007D4DE9"/>
    <w:rsid w:val="007D4F20"/>
    <w:rsid w:val="007D5120"/>
    <w:rsid w:val="007D523E"/>
    <w:rsid w:val="007D5469"/>
    <w:rsid w:val="007D563A"/>
    <w:rsid w:val="007D5ABB"/>
    <w:rsid w:val="007D5E38"/>
    <w:rsid w:val="007D607B"/>
    <w:rsid w:val="007D60C2"/>
    <w:rsid w:val="007D6163"/>
    <w:rsid w:val="007D623E"/>
    <w:rsid w:val="007D62A1"/>
    <w:rsid w:val="007D65BA"/>
    <w:rsid w:val="007D6655"/>
    <w:rsid w:val="007D669D"/>
    <w:rsid w:val="007D69C1"/>
    <w:rsid w:val="007D6A18"/>
    <w:rsid w:val="007D6D15"/>
    <w:rsid w:val="007D6DC3"/>
    <w:rsid w:val="007D6EAC"/>
    <w:rsid w:val="007D7005"/>
    <w:rsid w:val="007D717D"/>
    <w:rsid w:val="007D7421"/>
    <w:rsid w:val="007D7784"/>
    <w:rsid w:val="007D77E4"/>
    <w:rsid w:val="007D7850"/>
    <w:rsid w:val="007D7D15"/>
    <w:rsid w:val="007E028F"/>
    <w:rsid w:val="007E030E"/>
    <w:rsid w:val="007E0636"/>
    <w:rsid w:val="007E06C4"/>
    <w:rsid w:val="007E09C6"/>
    <w:rsid w:val="007E0A4E"/>
    <w:rsid w:val="007E0E40"/>
    <w:rsid w:val="007E0F57"/>
    <w:rsid w:val="007E0F98"/>
    <w:rsid w:val="007E110B"/>
    <w:rsid w:val="007E1364"/>
    <w:rsid w:val="007E139A"/>
    <w:rsid w:val="007E15F6"/>
    <w:rsid w:val="007E16BC"/>
    <w:rsid w:val="007E1B43"/>
    <w:rsid w:val="007E1BAB"/>
    <w:rsid w:val="007E1FE4"/>
    <w:rsid w:val="007E2004"/>
    <w:rsid w:val="007E22BD"/>
    <w:rsid w:val="007E299C"/>
    <w:rsid w:val="007E2BAF"/>
    <w:rsid w:val="007E2CDD"/>
    <w:rsid w:val="007E2F65"/>
    <w:rsid w:val="007E3036"/>
    <w:rsid w:val="007E3373"/>
    <w:rsid w:val="007E3495"/>
    <w:rsid w:val="007E38F7"/>
    <w:rsid w:val="007E3BC8"/>
    <w:rsid w:val="007E3C11"/>
    <w:rsid w:val="007E3D98"/>
    <w:rsid w:val="007E3ECB"/>
    <w:rsid w:val="007E41F2"/>
    <w:rsid w:val="007E446D"/>
    <w:rsid w:val="007E44B3"/>
    <w:rsid w:val="007E4540"/>
    <w:rsid w:val="007E46BA"/>
    <w:rsid w:val="007E49D1"/>
    <w:rsid w:val="007E49DA"/>
    <w:rsid w:val="007E4A4B"/>
    <w:rsid w:val="007E4B8B"/>
    <w:rsid w:val="007E4E6D"/>
    <w:rsid w:val="007E5034"/>
    <w:rsid w:val="007E519A"/>
    <w:rsid w:val="007E53FD"/>
    <w:rsid w:val="007E5488"/>
    <w:rsid w:val="007E55DA"/>
    <w:rsid w:val="007E5841"/>
    <w:rsid w:val="007E5879"/>
    <w:rsid w:val="007E58F7"/>
    <w:rsid w:val="007E5BAC"/>
    <w:rsid w:val="007E637F"/>
    <w:rsid w:val="007E644A"/>
    <w:rsid w:val="007E6617"/>
    <w:rsid w:val="007E6984"/>
    <w:rsid w:val="007E6A45"/>
    <w:rsid w:val="007E6C0C"/>
    <w:rsid w:val="007E6E14"/>
    <w:rsid w:val="007E6E99"/>
    <w:rsid w:val="007E70D4"/>
    <w:rsid w:val="007E725B"/>
    <w:rsid w:val="007E73F6"/>
    <w:rsid w:val="007E7610"/>
    <w:rsid w:val="007E7FCD"/>
    <w:rsid w:val="007F004E"/>
    <w:rsid w:val="007F075B"/>
    <w:rsid w:val="007F09CA"/>
    <w:rsid w:val="007F0D8C"/>
    <w:rsid w:val="007F0F06"/>
    <w:rsid w:val="007F152D"/>
    <w:rsid w:val="007F15CD"/>
    <w:rsid w:val="007F1947"/>
    <w:rsid w:val="007F19BE"/>
    <w:rsid w:val="007F1A03"/>
    <w:rsid w:val="007F1BEC"/>
    <w:rsid w:val="007F1D9D"/>
    <w:rsid w:val="007F1DAD"/>
    <w:rsid w:val="007F2058"/>
    <w:rsid w:val="007F2333"/>
    <w:rsid w:val="007F2FA6"/>
    <w:rsid w:val="007F36A5"/>
    <w:rsid w:val="007F36A6"/>
    <w:rsid w:val="007F37C9"/>
    <w:rsid w:val="007F37E7"/>
    <w:rsid w:val="007F3873"/>
    <w:rsid w:val="007F3B25"/>
    <w:rsid w:val="007F3DC9"/>
    <w:rsid w:val="007F4221"/>
    <w:rsid w:val="007F4242"/>
    <w:rsid w:val="007F4673"/>
    <w:rsid w:val="007F46C9"/>
    <w:rsid w:val="007F4B39"/>
    <w:rsid w:val="007F4CA3"/>
    <w:rsid w:val="007F5005"/>
    <w:rsid w:val="007F518D"/>
    <w:rsid w:val="007F5687"/>
    <w:rsid w:val="007F5B10"/>
    <w:rsid w:val="007F5C62"/>
    <w:rsid w:val="007F5E36"/>
    <w:rsid w:val="007F608B"/>
    <w:rsid w:val="007F61A0"/>
    <w:rsid w:val="007F63AB"/>
    <w:rsid w:val="007F63D8"/>
    <w:rsid w:val="007F66BC"/>
    <w:rsid w:val="007F6844"/>
    <w:rsid w:val="007F68A7"/>
    <w:rsid w:val="007F69BB"/>
    <w:rsid w:val="007F6A47"/>
    <w:rsid w:val="007F6F6D"/>
    <w:rsid w:val="007F7230"/>
    <w:rsid w:val="007F768C"/>
    <w:rsid w:val="007F7750"/>
    <w:rsid w:val="007F7787"/>
    <w:rsid w:val="007F7945"/>
    <w:rsid w:val="007F7AE6"/>
    <w:rsid w:val="007F7C2E"/>
    <w:rsid w:val="007F7C87"/>
    <w:rsid w:val="007F7D9A"/>
    <w:rsid w:val="00800063"/>
    <w:rsid w:val="00800585"/>
    <w:rsid w:val="00800597"/>
    <w:rsid w:val="0080076F"/>
    <w:rsid w:val="0080097C"/>
    <w:rsid w:val="00800998"/>
    <w:rsid w:val="00800ABA"/>
    <w:rsid w:val="00800D0F"/>
    <w:rsid w:val="00800E90"/>
    <w:rsid w:val="008010DE"/>
    <w:rsid w:val="00801206"/>
    <w:rsid w:val="00801324"/>
    <w:rsid w:val="00801384"/>
    <w:rsid w:val="0080149F"/>
    <w:rsid w:val="00801540"/>
    <w:rsid w:val="008016AD"/>
    <w:rsid w:val="008016FA"/>
    <w:rsid w:val="0080175B"/>
    <w:rsid w:val="00801A59"/>
    <w:rsid w:val="0080200E"/>
    <w:rsid w:val="00802089"/>
    <w:rsid w:val="0080223F"/>
    <w:rsid w:val="00802268"/>
    <w:rsid w:val="0080250C"/>
    <w:rsid w:val="00802712"/>
    <w:rsid w:val="00802761"/>
    <w:rsid w:val="00802CE3"/>
    <w:rsid w:val="00802DA5"/>
    <w:rsid w:val="00802F82"/>
    <w:rsid w:val="008032A1"/>
    <w:rsid w:val="008033DE"/>
    <w:rsid w:val="00803410"/>
    <w:rsid w:val="00803765"/>
    <w:rsid w:val="008039B6"/>
    <w:rsid w:val="00803A2A"/>
    <w:rsid w:val="00803B72"/>
    <w:rsid w:val="00803CA6"/>
    <w:rsid w:val="00803CB8"/>
    <w:rsid w:val="00804062"/>
    <w:rsid w:val="0080430A"/>
    <w:rsid w:val="0080446F"/>
    <w:rsid w:val="00804678"/>
    <w:rsid w:val="00804AC0"/>
    <w:rsid w:val="00804F81"/>
    <w:rsid w:val="00804FA7"/>
    <w:rsid w:val="008054AE"/>
    <w:rsid w:val="00805539"/>
    <w:rsid w:val="00805681"/>
    <w:rsid w:val="00805892"/>
    <w:rsid w:val="008058B1"/>
    <w:rsid w:val="0080595F"/>
    <w:rsid w:val="00805F92"/>
    <w:rsid w:val="00806094"/>
    <w:rsid w:val="00806AF4"/>
    <w:rsid w:val="00806BC1"/>
    <w:rsid w:val="0080723C"/>
    <w:rsid w:val="00807463"/>
    <w:rsid w:val="008078FF"/>
    <w:rsid w:val="00807D78"/>
    <w:rsid w:val="00807F2B"/>
    <w:rsid w:val="00807FE7"/>
    <w:rsid w:val="00810244"/>
    <w:rsid w:val="0081027A"/>
    <w:rsid w:val="00810413"/>
    <w:rsid w:val="008104CB"/>
    <w:rsid w:val="00810607"/>
    <w:rsid w:val="00810D53"/>
    <w:rsid w:val="00811207"/>
    <w:rsid w:val="00811686"/>
    <w:rsid w:val="00811B68"/>
    <w:rsid w:val="00811BF9"/>
    <w:rsid w:val="00811EB6"/>
    <w:rsid w:val="00812192"/>
    <w:rsid w:val="00812205"/>
    <w:rsid w:val="0081223B"/>
    <w:rsid w:val="0081249E"/>
    <w:rsid w:val="00812573"/>
    <w:rsid w:val="008125FF"/>
    <w:rsid w:val="00812798"/>
    <w:rsid w:val="00812D22"/>
    <w:rsid w:val="00812E19"/>
    <w:rsid w:val="00812EFD"/>
    <w:rsid w:val="00813245"/>
    <w:rsid w:val="0081340F"/>
    <w:rsid w:val="00813453"/>
    <w:rsid w:val="00813B1C"/>
    <w:rsid w:val="00813C05"/>
    <w:rsid w:val="00813CBB"/>
    <w:rsid w:val="00813D0E"/>
    <w:rsid w:val="00814018"/>
    <w:rsid w:val="00814443"/>
    <w:rsid w:val="00814ECC"/>
    <w:rsid w:val="00815229"/>
    <w:rsid w:val="008154D0"/>
    <w:rsid w:val="008156D0"/>
    <w:rsid w:val="00815827"/>
    <w:rsid w:val="0081589B"/>
    <w:rsid w:val="00815DD8"/>
    <w:rsid w:val="008160B4"/>
    <w:rsid w:val="008161BA"/>
    <w:rsid w:val="0081642D"/>
    <w:rsid w:val="00816512"/>
    <w:rsid w:val="00816688"/>
    <w:rsid w:val="00816A29"/>
    <w:rsid w:val="00816AA6"/>
    <w:rsid w:val="00816BDC"/>
    <w:rsid w:val="00816EC4"/>
    <w:rsid w:val="008174CD"/>
    <w:rsid w:val="008176E3"/>
    <w:rsid w:val="0081772D"/>
    <w:rsid w:val="00817767"/>
    <w:rsid w:val="0081794E"/>
    <w:rsid w:val="0082026A"/>
    <w:rsid w:val="008204A5"/>
    <w:rsid w:val="008206EE"/>
    <w:rsid w:val="00820A2A"/>
    <w:rsid w:val="00820B3E"/>
    <w:rsid w:val="00820B74"/>
    <w:rsid w:val="00820E05"/>
    <w:rsid w:val="00820FEB"/>
    <w:rsid w:val="00821017"/>
    <w:rsid w:val="008212AB"/>
    <w:rsid w:val="00821740"/>
    <w:rsid w:val="00821D02"/>
    <w:rsid w:val="00821D9E"/>
    <w:rsid w:val="00821F44"/>
    <w:rsid w:val="00822279"/>
    <w:rsid w:val="00822675"/>
    <w:rsid w:val="00822DDA"/>
    <w:rsid w:val="0082315E"/>
    <w:rsid w:val="00823277"/>
    <w:rsid w:val="008232D0"/>
    <w:rsid w:val="00823577"/>
    <w:rsid w:val="00823784"/>
    <w:rsid w:val="008239BA"/>
    <w:rsid w:val="00823B4C"/>
    <w:rsid w:val="00824316"/>
    <w:rsid w:val="00824653"/>
    <w:rsid w:val="00824C96"/>
    <w:rsid w:val="00824FA3"/>
    <w:rsid w:val="0082572C"/>
    <w:rsid w:val="008258BC"/>
    <w:rsid w:val="00825A16"/>
    <w:rsid w:val="00825F33"/>
    <w:rsid w:val="0082618A"/>
    <w:rsid w:val="0082618D"/>
    <w:rsid w:val="00826227"/>
    <w:rsid w:val="0082635E"/>
    <w:rsid w:val="0082654A"/>
    <w:rsid w:val="0082667F"/>
    <w:rsid w:val="00826751"/>
    <w:rsid w:val="00826763"/>
    <w:rsid w:val="00826AAA"/>
    <w:rsid w:val="00826C9C"/>
    <w:rsid w:val="00826D58"/>
    <w:rsid w:val="00826FF7"/>
    <w:rsid w:val="008270C9"/>
    <w:rsid w:val="00827387"/>
    <w:rsid w:val="0082786E"/>
    <w:rsid w:val="0082799F"/>
    <w:rsid w:val="00827BAB"/>
    <w:rsid w:val="00827D20"/>
    <w:rsid w:val="00830239"/>
    <w:rsid w:val="0083025E"/>
    <w:rsid w:val="008302D9"/>
    <w:rsid w:val="008302FA"/>
    <w:rsid w:val="0083036E"/>
    <w:rsid w:val="00830CF3"/>
    <w:rsid w:val="00831781"/>
    <w:rsid w:val="00831807"/>
    <w:rsid w:val="00831C48"/>
    <w:rsid w:val="00832237"/>
    <w:rsid w:val="00832499"/>
    <w:rsid w:val="00832520"/>
    <w:rsid w:val="008325CC"/>
    <w:rsid w:val="0083263C"/>
    <w:rsid w:val="008329DB"/>
    <w:rsid w:val="00832B65"/>
    <w:rsid w:val="00832D2F"/>
    <w:rsid w:val="00832E13"/>
    <w:rsid w:val="008332FF"/>
    <w:rsid w:val="008333FF"/>
    <w:rsid w:val="00833445"/>
    <w:rsid w:val="00833472"/>
    <w:rsid w:val="008337D9"/>
    <w:rsid w:val="00833A64"/>
    <w:rsid w:val="00833ACB"/>
    <w:rsid w:val="00833C66"/>
    <w:rsid w:val="00833D48"/>
    <w:rsid w:val="00833E55"/>
    <w:rsid w:val="008340C8"/>
    <w:rsid w:val="008343A6"/>
    <w:rsid w:val="00834526"/>
    <w:rsid w:val="008345D8"/>
    <w:rsid w:val="00834601"/>
    <w:rsid w:val="008346EC"/>
    <w:rsid w:val="00834FB5"/>
    <w:rsid w:val="008351C8"/>
    <w:rsid w:val="00835B1F"/>
    <w:rsid w:val="00835CB4"/>
    <w:rsid w:val="00835CF3"/>
    <w:rsid w:val="00835D87"/>
    <w:rsid w:val="00835F73"/>
    <w:rsid w:val="008369B0"/>
    <w:rsid w:val="00836ACC"/>
    <w:rsid w:val="00836AD6"/>
    <w:rsid w:val="00836B1B"/>
    <w:rsid w:val="00836E43"/>
    <w:rsid w:val="00836EF7"/>
    <w:rsid w:val="00837081"/>
    <w:rsid w:val="008371E0"/>
    <w:rsid w:val="00837666"/>
    <w:rsid w:val="00837869"/>
    <w:rsid w:val="00837934"/>
    <w:rsid w:val="00837B65"/>
    <w:rsid w:val="00837BE2"/>
    <w:rsid w:val="00837D51"/>
    <w:rsid w:val="00837D58"/>
    <w:rsid w:val="00837ED9"/>
    <w:rsid w:val="00837F29"/>
    <w:rsid w:val="008400CE"/>
    <w:rsid w:val="0084014C"/>
    <w:rsid w:val="00840283"/>
    <w:rsid w:val="0084060F"/>
    <w:rsid w:val="00840772"/>
    <w:rsid w:val="00840A70"/>
    <w:rsid w:val="00840BAA"/>
    <w:rsid w:val="00840E16"/>
    <w:rsid w:val="00840FC9"/>
    <w:rsid w:val="00841184"/>
    <w:rsid w:val="00841245"/>
    <w:rsid w:val="0084133F"/>
    <w:rsid w:val="0084177F"/>
    <w:rsid w:val="008419BE"/>
    <w:rsid w:val="00841AC6"/>
    <w:rsid w:val="00841EAB"/>
    <w:rsid w:val="00841F43"/>
    <w:rsid w:val="00841F68"/>
    <w:rsid w:val="0084205C"/>
    <w:rsid w:val="008420F6"/>
    <w:rsid w:val="00842391"/>
    <w:rsid w:val="00842476"/>
    <w:rsid w:val="00842A3B"/>
    <w:rsid w:val="00842BCC"/>
    <w:rsid w:val="00842D0F"/>
    <w:rsid w:val="00842E48"/>
    <w:rsid w:val="00842EB9"/>
    <w:rsid w:val="00842F7D"/>
    <w:rsid w:val="008431F4"/>
    <w:rsid w:val="00843308"/>
    <w:rsid w:val="008435A8"/>
    <w:rsid w:val="008436AD"/>
    <w:rsid w:val="00843900"/>
    <w:rsid w:val="00843913"/>
    <w:rsid w:val="0084391F"/>
    <w:rsid w:val="00843E31"/>
    <w:rsid w:val="00843E32"/>
    <w:rsid w:val="00843E56"/>
    <w:rsid w:val="00843F9E"/>
    <w:rsid w:val="00844482"/>
    <w:rsid w:val="00844811"/>
    <w:rsid w:val="00844F52"/>
    <w:rsid w:val="008453E7"/>
    <w:rsid w:val="00845A26"/>
    <w:rsid w:val="00845BC8"/>
    <w:rsid w:val="00845E81"/>
    <w:rsid w:val="00845F14"/>
    <w:rsid w:val="00846017"/>
    <w:rsid w:val="008464BF"/>
    <w:rsid w:val="00846756"/>
    <w:rsid w:val="00846D38"/>
    <w:rsid w:val="00846E49"/>
    <w:rsid w:val="0084708D"/>
    <w:rsid w:val="0084733C"/>
    <w:rsid w:val="0084755D"/>
    <w:rsid w:val="0084770B"/>
    <w:rsid w:val="0084799B"/>
    <w:rsid w:val="008479EC"/>
    <w:rsid w:val="00847A90"/>
    <w:rsid w:val="00847FAF"/>
    <w:rsid w:val="008502C4"/>
    <w:rsid w:val="0085031B"/>
    <w:rsid w:val="00850421"/>
    <w:rsid w:val="008504DA"/>
    <w:rsid w:val="00850534"/>
    <w:rsid w:val="0085067D"/>
    <w:rsid w:val="008507B9"/>
    <w:rsid w:val="00850ADD"/>
    <w:rsid w:val="00850E6D"/>
    <w:rsid w:val="00850F4F"/>
    <w:rsid w:val="00851598"/>
    <w:rsid w:val="008515E9"/>
    <w:rsid w:val="00851685"/>
    <w:rsid w:val="00851822"/>
    <w:rsid w:val="0085185E"/>
    <w:rsid w:val="00851981"/>
    <w:rsid w:val="00851C86"/>
    <w:rsid w:val="00851EF2"/>
    <w:rsid w:val="00852073"/>
    <w:rsid w:val="008520A1"/>
    <w:rsid w:val="0085236E"/>
    <w:rsid w:val="00852891"/>
    <w:rsid w:val="00852BC3"/>
    <w:rsid w:val="00852E68"/>
    <w:rsid w:val="008530F5"/>
    <w:rsid w:val="00853C80"/>
    <w:rsid w:val="00853F1B"/>
    <w:rsid w:val="0085400D"/>
    <w:rsid w:val="008541BE"/>
    <w:rsid w:val="008546CD"/>
    <w:rsid w:val="00854999"/>
    <w:rsid w:val="00854B9E"/>
    <w:rsid w:val="00854CD4"/>
    <w:rsid w:val="00854DD7"/>
    <w:rsid w:val="00854E2B"/>
    <w:rsid w:val="00854E51"/>
    <w:rsid w:val="00854E6B"/>
    <w:rsid w:val="00854F08"/>
    <w:rsid w:val="00854FA8"/>
    <w:rsid w:val="008551FB"/>
    <w:rsid w:val="0085524B"/>
    <w:rsid w:val="00855936"/>
    <w:rsid w:val="00855AC2"/>
    <w:rsid w:val="00855D70"/>
    <w:rsid w:val="00855EFD"/>
    <w:rsid w:val="00855F18"/>
    <w:rsid w:val="008567B7"/>
    <w:rsid w:val="008567C7"/>
    <w:rsid w:val="00856CD7"/>
    <w:rsid w:val="00856EAF"/>
    <w:rsid w:val="008572CA"/>
    <w:rsid w:val="00857656"/>
    <w:rsid w:val="00857691"/>
    <w:rsid w:val="00857703"/>
    <w:rsid w:val="00857820"/>
    <w:rsid w:val="00857871"/>
    <w:rsid w:val="00860104"/>
    <w:rsid w:val="008603AB"/>
    <w:rsid w:val="00860464"/>
    <w:rsid w:val="008607C9"/>
    <w:rsid w:val="00860A3D"/>
    <w:rsid w:val="00860A80"/>
    <w:rsid w:val="00860F81"/>
    <w:rsid w:val="008617A7"/>
    <w:rsid w:val="00861BED"/>
    <w:rsid w:val="00861CD3"/>
    <w:rsid w:val="00861FE3"/>
    <w:rsid w:val="008623D8"/>
    <w:rsid w:val="00862663"/>
    <w:rsid w:val="00862ABA"/>
    <w:rsid w:val="00862DBB"/>
    <w:rsid w:val="00862DDF"/>
    <w:rsid w:val="00862F34"/>
    <w:rsid w:val="00862F8F"/>
    <w:rsid w:val="00862FD3"/>
    <w:rsid w:val="00863233"/>
    <w:rsid w:val="008634C8"/>
    <w:rsid w:val="008635A5"/>
    <w:rsid w:val="00863BF5"/>
    <w:rsid w:val="00863C24"/>
    <w:rsid w:val="00863D5B"/>
    <w:rsid w:val="00863F78"/>
    <w:rsid w:val="008641D4"/>
    <w:rsid w:val="008642FA"/>
    <w:rsid w:val="008643EB"/>
    <w:rsid w:val="008646A8"/>
    <w:rsid w:val="008647A9"/>
    <w:rsid w:val="0086490B"/>
    <w:rsid w:val="00864C18"/>
    <w:rsid w:val="008650BA"/>
    <w:rsid w:val="00865775"/>
    <w:rsid w:val="00865ADB"/>
    <w:rsid w:val="00865C7B"/>
    <w:rsid w:val="00865D3D"/>
    <w:rsid w:val="00865D5C"/>
    <w:rsid w:val="00865F2A"/>
    <w:rsid w:val="008664B6"/>
    <w:rsid w:val="008666D3"/>
    <w:rsid w:val="00866C14"/>
    <w:rsid w:val="008670E0"/>
    <w:rsid w:val="008671A2"/>
    <w:rsid w:val="00867466"/>
    <w:rsid w:val="008675A9"/>
    <w:rsid w:val="00867665"/>
    <w:rsid w:val="008676B8"/>
    <w:rsid w:val="00867998"/>
    <w:rsid w:val="00867A09"/>
    <w:rsid w:val="00867B94"/>
    <w:rsid w:val="00870028"/>
    <w:rsid w:val="008703BE"/>
    <w:rsid w:val="008706CC"/>
    <w:rsid w:val="00870A77"/>
    <w:rsid w:val="00870B89"/>
    <w:rsid w:val="00870C2C"/>
    <w:rsid w:val="00870E59"/>
    <w:rsid w:val="00871169"/>
    <w:rsid w:val="0087118C"/>
    <w:rsid w:val="008711BF"/>
    <w:rsid w:val="00871579"/>
    <w:rsid w:val="00871764"/>
    <w:rsid w:val="00871882"/>
    <w:rsid w:val="0087199A"/>
    <w:rsid w:val="00871A93"/>
    <w:rsid w:val="00871B8A"/>
    <w:rsid w:val="00871D67"/>
    <w:rsid w:val="008727EF"/>
    <w:rsid w:val="00872926"/>
    <w:rsid w:val="00872EC7"/>
    <w:rsid w:val="00872FC5"/>
    <w:rsid w:val="008731C4"/>
    <w:rsid w:val="0087335B"/>
    <w:rsid w:val="008733F0"/>
    <w:rsid w:val="008734E5"/>
    <w:rsid w:val="008736A1"/>
    <w:rsid w:val="008737D9"/>
    <w:rsid w:val="008738A1"/>
    <w:rsid w:val="008739AE"/>
    <w:rsid w:val="00873B16"/>
    <w:rsid w:val="008741DA"/>
    <w:rsid w:val="00874375"/>
    <w:rsid w:val="0087468C"/>
    <w:rsid w:val="0087472E"/>
    <w:rsid w:val="00874A38"/>
    <w:rsid w:val="00874B67"/>
    <w:rsid w:val="00874BBE"/>
    <w:rsid w:val="00875441"/>
    <w:rsid w:val="00875647"/>
    <w:rsid w:val="00875813"/>
    <w:rsid w:val="00875820"/>
    <w:rsid w:val="00875B0A"/>
    <w:rsid w:val="00875BC5"/>
    <w:rsid w:val="00875CDB"/>
    <w:rsid w:val="00875D48"/>
    <w:rsid w:val="00875EBF"/>
    <w:rsid w:val="0087616C"/>
    <w:rsid w:val="00876492"/>
    <w:rsid w:val="00876F3E"/>
    <w:rsid w:val="00876FB5"/>
    <w:rsid w:val="008770EA"/>
    <w:rsid w:val="0087722E"/>
    <w:rsid w:val="008772D7"/>
    <w:rsid w:val="0087732B"/>
    <w:rsid w:val="0087746A"/>
    <w:rsid w:val="00877849"/>
    <w:rsid w:val="00877A53"/>
    <w:rsid w:val="00877B05"/>
    <w:rsid w:val="00877DAB"/>
    <w:rsid w:val="00877ECB"/>
    <w:rsid w:val="0088003A"/>
    <w:rsid w:val="00880054"/>
    <w:rsid w:val="0088089A"/>
    <w:rsid w:val="008808EC"/>
    <w:rsid w:val="00880B4C"/>
    <w:rsid w:val="00880F2E"/>
    <w:rsid w:val="008810CF"/>
    <w:rsid w:val="008812F1"/>
    <w:rsid w:val="008816D3"/>
    <w:rsid w:val="00881753"/>
    <w:rsid w:val="008819F2"/>
    <w:rsid w:val="00881B11"/>
    <w:rsid w:val="00881BDB"/>
    <w:rsid w:val="00881C40"/>
    <w:rsid w:val="00881FCF"/>
    <w:rsid w:val="00882155"/>
    <w:rsid w:val="00882252"/>
    <w:rsid w:val="0088229E"/>
    <w:rsid w:val="0088274F"/>
    <w:rsid w:val="008828AF"/>
    <w:rsid w:val="00882AFA"/>
    <w:rsid w:val="008833AD"/>
    <w:rsid w:val="0088359A"/>
    <w:rsid w:val="00883654"/>
    <w:rsid w:val="008839B3"/>
    <w:rsid w:val="008839FB"/>
    <w:rsid w:val="00883B41"/>
    <w:rsid w:val="008842E3"/>
    <w:rsid w:val="00884529"/>
    <w:rsid w:val="00884FA9"/>
    <w:rsid w:val="0088514A"/>
    <w:rsid w:val="008851BF"/>
    <w:rsid w:val="00885414"/>
    <w:rsid w:val="008856A6"/>
    <w:rsid w:val="008858B6"/>
    <w:rsid w:val="0088593D"/>
    <w:rsid w:val="00885A61"/>
    <w:rsid w:val="00885EE8"/>
    <w:rsid w:val="00886168"/>
    <w:rsid w:val="0088616A"/>
    <w:rsid w:val="008861F1"/>
    <w:rsid w:val="008862EE"/>
    <w:rsid w:val="00886C09"/>
    <w:rsid w:val="00886CFD"/>
    <w:rsid w:val="00886D29"/>
    <w:rsid w:val="00886D88"/>
    <w:rsid w:val="008871FF"/>
    <w:rsid w:val="00887932"/>
    <w:rsid w:val="00887958"/>
    <w:rsid w:val="00887EFF"/>
    <w:rsid w:val="00887FE2"/>
    <w:rsid w:val="008902EF"/>
    <w:rsid w:val="0089034C"/>
    <w:rsid w:val="00890849"/>
    <w:rsid w:val="00890895"/>
    <w:rsid w:val="00890B6E"/>
    <w:rsid w:val="00890D83"/>
    <w:rsid w:val="00890E72"/>
    <w:rsid w:val="00890F7F"/>
    <w:rsid w:val="00891177"/>
    <w:rsid w:val="008913D0"/>
    <w:rsid w:val="00891618"/>
    <w:rsid w:val="008919B1"/>
    <w:rsid w:val="00891A4B"/>
    <w:rsid w:val="00891CC4"/>
    <w:rsid w:val="008922D1"/>
    <w:rsid w:val="008928EC"/>
    <w:rsid w:val="008929B3"/>
    <w:rsid w:val="00892B7C"/>
    <w:rsid w:val="00892C35"/>
    <w:rsid w:val="008930D2"/>
    <w:rsid w:val="00893169"/>
    <w:rsid w:val="0089338E"/>
    <w:rsid w:val="00893742"/>
    <w:rsid w:val="00893764"/>
    <w:rsid w:val="00893782"/>
    <w:rsid w:val="008938A5"/>
    <w:rsid w:val="008938F9"/>
    <w:rsid w:val="00893CA9"/>
    <w:rsid w:val="00893DF3"/>
    <w:rsid w:val="00893E9A"/>
    <w:rsid w:val="0089410C"/>
    <w:rsid w:val="0089413F"/>
    <w:rsid w:val="00894528"/>
    <w:rsid w:val="0089494D"/>
    <w:rsid w:val="00894BC5"/>
    <w:rsid w:val="00894EB6"/>
    <w:rsid w:val="008953E5"/>
    <w:rsid w:val="008953F8"/>
    <w:rsid w:val="0089545B"/>
    <w:rsid w:val="0089549B"/>
    <w:rsid w:val="008957CC"/>
    <w:rsid w:val="00895CE4"/>
    <w:rsid w:val="0089608F"/>
    <w:rsid w:val="008961EC"/>
    <w:rsid w:val="008963D9"/>
    <w:rsid w:val="008963E2"/>
    <w:rsid w:val="00896402"/>
    <w:rsid w:val="0089659C"/>
    <w:rsid w:val="00896834"/>
    <w:rsid w:val="00896A95"/>
    <w:rsid w:val="00896AEA"/>
    <w:rsid w:val="00896CE7"/>
    <w:rsid w:val="00896DCC"/>
    <w:rsid w:val="00896E24"/>
    <w:rsid w:val="00896E41"/>
    <w:rsid w:val="00896E69"/>
    <w:rsid w:val="00896F58"/>
    <w:rsid w:val="00896FD9"/>
    <w:rsid w:val="00897029"/>
    <w:rsid w:val="0089733E"/>
    <w:rsid w:val="00897361"/>
    <w:rsid w:val="0089750A"/>
    <w:rsid w:val="008977EF"/>
    <w:rsid w:val="00897939"/>
    <w:rsid w:val="00897A7F"/>
    <w:rsid w:val="00897A96"/>
    <w:rsid w:val="00897FC0"/>
    <w:rsid w:val="008A0157"/>
    <w:rsid w:val="008A0847"/>
    <w:rsid w:val="008A09D9"/>
    <w:rsid w:val="008A0DDA"/>
    <w:rsid w:val="008A0E6D"/>
    <w:rsid w:val="008A13A3"/>
    <w:rsid w:val="008A1536"/>
    <w:rsid w:val="008A16E6"/>
    <w:rsid w:val="008A1723"/>
    <w:rsid w:val="008A1746"/>
    <w:rsid w:val="008A1844"/>
    <w:rsid w:val="008A1853"/>
    <w:rsid w:val="008A1867"/>
    <w:rsid w:val="008A1A10"/>
    <w:rsid w:val="008A1B13"/>
    <w:rsid w:val="008A1C1B"/>
    <w:rsid w:val="008A1CA8"/>
    <w:rsid w:val="008A1E7A"/>
    <w:rsid w:val="008A23AE"/>
    <w:rsid w:val="008A24AA"/>
    <w:rsid w:val="008A2914"/>
    <w:rsid w:val="008A29C1"/>
    <w:rsid w:val="008A2AE7"/>
    <w:rsid w:val="008A2FAA"/>
    <w:rsid w:val="008A30C7"/>
    <w:rsid w:val="008A348C"/>
    <w:rsid w:val="008A3C2C"/>
    <w:rsid w:val="008A427D"/>
    <w:rsid w:val="008A4460"/>
    <w:rsid w:val="008A4516"/>
    <w:rsid w:val="008A451A"/>
    <w:rsid w:val="008A4A8C"/>
    <w:rsid w:val="008A4BA6"/>
    <w:rsid w:val="008A4BBB"/>
    <w:rsid w:val="008A4BF2"/>
    <w:rsid w:val="008A4C74"/>
    <w:rsid w:val="008A4E6D"/>
    <w:rsid w:val="008A5091"/>
    <w:rsid w:val="008A511F"/>
    <w:rsid w:val="008A53DF"/>
    <w:rsid w:val="008A553B"/>
    <w:rsid w:val="008A5936"/>
    <w:rsid w:val="008A5AFD"/>
    <w:rsid w:val="008A5B28"/>
    <w:rsid w:val="008A5D81"/>
    <w:rsid w:val="008A5DAF"/>
    <w:rsid w:val="008A5E39"/>
    <w:rsid w:val="008A62A1"/>
    <w:rsid w:val="008A6425"/>
    <w:rsid w:val="008A64C0"/>
    <w:rsid w:val="008A6843"/>
    <w:rsid w:val="008A69AC"/>
    <w:rsid w:val="008A69D4"/>
    <w:rsid w:val="008A6D46"/>
    <w:rsid w:val="008A6E4B"/>
    <w:rsid w:val="008A7551"/>
    <w:rsid w:val="008A7B0A"/>
    <w:rsid w:val="008A7BCC"/>
    <w:rsid w:val="008A7C0C"/>
    <w:rsid w:val="008A7C42"/>
    <w:rsid w:val="008B01E1"/>
    <w:rsid w:val="008B01EB"/>
    <w:rsid w:val="008B042E"/>
    <w:rsid w:val="008B0583"/>
    <w:rsid w:val="008B05F1"/>
    <w:rsid w:val="008B0693"/>
    <w:rsid w:val="008B094C"/>
    <w:rsid w:val="008B0B04"/>
    <w:rsid w:val="008B0C0F"/>
    <w:rsid w:val="008B0E23"/>
    <w:rsid w:val="008B0EC4"/>
    <w:rsid w:val="008B11A8"/>
    <w:rsid w:val="008B15A2"/>
    <w:rsid w:val="008B1D85"/>
    <w:rsid w:val="008B1D94"/>
    <w:rsid w:val="008B24DE"/>
    <w:rsid w:val="008B2657"/>
    <w:rsid w:val="008B284A"/>
    <w:rsid w:val="008B2922"/>
    <w:rsid w:val="008B299F"/>
    <w:rsid w:val="008B2FD7"/>
    <w:rsid w:val="008B32BE"/>
    <w:rsid w:val="008B32DF"/>
    <w:rsid w:val="008B3556"/>
    <w:rsid w:val="008B36AF"/>
    <w:rsid w:val="008B390F"/>
    <w:rsid w:val="008B3ADE"/>
    <w:rsid w:val="008B3AE8"/>
    <w:rsid w:val="008B3B1B"/>
    <w:rsid w:val="008B43E4"/>
    <w:rsid w:val="008B4655"/>
    <w:rsid w:val="008B4AEB"/>
    <w:rsid w:val="008B4F2B"/>
    <w:rsid w:val="008B5208"/>
    <w:rsid w:val="008B5562"/>
    <w:rsid w:val="008B58F2"/>
    <w:rsid w:val="008B5D91"/>
    <w:rsid w:val="008B5E35"/>
    <w:rsid w:val="008B5E65"/>
    <w:rsid w:val="008B6037"/>
    <w:rsid w:val="008B635F"/>
    <w:rsid w:val="008B644A"/>
    <w:rsid w:val="008B64AF"/>
    <w:rsid w:val="008B666F"/>
    <w:rsid w:val="008B6AF5"/>
    <w:rsid w:val="008B6BCE"/>
    <w:rsid w:val="008B6DC4"/>
    <w:rsid w:val="008B6E93"/>
    <w:rsid w:val="008B7085"/>
    <w:rsid w:val="008B7237"/>
    <w:rsid w:val="008B7239"/>
    <w:rsid w:val="008B7328"/>
    <w:rsid w:val="008B738F"/>
    <w:rsid w:val="008B7429"/>
    <w:rsid w:val="008B7456"/>
    <w:rsid w:val="008B7497"/>
    <w:rsid w:val="008B7997"/>
    <w:rsid w:val="008B7A25"/>
    <w:rsid w:val="008B7B5A"/>
    <w:rsid w:val="008B7FB2"/>
    <w:rsid w:val="008C0817"/>
    <w:rsid w:val="008C0A92"/>
    <w:rsid w:val="008C0CE8"/>
    <w:rsid w:val="008C0E2B"/>
    <w:rsid w:val="008C0E9A"/>
    <w:rsid w:val="008C17EE"/>
    <w:rsid w:val="008C1A11"/>
    <w:rsid w:val="008C1CDC"/>
    <w:rsid w:val="008C1DC6"/>
    <w:rsid w:val="008C1F67"/>
    <w:rsid w:val="008C2892"/>
    <w:rsid w:val="008C2B49"/>
    <w:rsid w:val="008C2D9C"/>
    <w:rsid w:val="008C2F1E"/>
    <w:rsid w:val="008C2F94"/>
    <w:rsid w:val="008C35FA"/>
    <w:rsid w:val="008C364B"/>
    <w:rsid w:val="008C3928"/>
    <w:rsid w:val="008C3ACB"/>
    <w:rsid w:val="008C3C3E"/>
    <w:rsid w:val="008C3D39"/>
    <w:rsid w:val="008C3EE4"/>
    <w:rsid w:val="008C44B0"/>
    <w:rsid w:val="008C46BB"/>
    <w:rsid w:val="008C505E"/>
    <w:rsid w:val="008C5644"/>
    <w:rsid w:val="008C5B40"/>
    <w:rsid w:val="008C5C71"/>
    <w:rsid w:val="008C5C75"/>
    <w:rsid w:val="008C61D5"/>
    <w:rsid w:val="008C61D6"/>
    <w:rsid w:val="008C6272"/>
    <w:rsid w:val="008C6380"/>
    <w:rsid w:val="008C6536"/>
    <w:rsid w:val="008C67C9"/>
    <w:rsid w:val="008C6840"/>
    <w:rsid w:val="008C6E9C"/>
    <w:rsid w:val="008C7017"/>
    <w:rsid w:val="008C71A1"/>
    <w:rsid w:val="008C7705"/>
    <w:rsid w:val="008C788C"/>
    <w:rsid w:val="008C792F"/>
    <w:rsid w:val="008C7CD2"/>
    <w:rsid w:val="008C7F1C"/>
    <w:rsid w:val="008D0021"/>
    <w:rsid w:val="008D002B"/>
    <w:rsid w:val="008D014C"/>
    <w:rsid w:val="008D0168"/>
    <w:rsid w:val="008D018C"/>
    <w:rsid w:val="008D0402"/>
    <w:rsid w:val="008D06D4"/>
    <w:rsid w:val="008D0F61"/>
    <w:rsid w:val="008D12FF"/>
    <w:rsid w:val="008D137A"/>
    <w:rsid w:val="008D165C"/>
    <w:rsid w:val="008D16C7"/>
    <w:rsid w:val="008D182E"/>
    <w:rsid w:val="008D18A9"/>
    <w:rsid w:val="008D19A6"/>
    <w:rsid w:val="008D1A2D"/>
    <w:rsid w:val="008D1E64"/>
    <w:rsid w:val="008D1EC9"/>
    <w:rsid w:val="008D1FEB"/>
    <w:rsid w:val="008D24DD"/>
    <w:rsid w:val="008D2601"/>
    <w:rsid w:val="008D2A3C"/>
    <w:rsid w:val="008D2A40"/>
    <w:rsid w:val="008D2BBB"/>
    <w:rsid w:val="008D2C3F"/>
    <w:rsid w:val="008D2EEF"/>
    <w:rsid w:val="008D30CC"/>
    <w:rsid w:val="008D3682"/>
    <w:rsid w:val="008D38BE"/>
    <w:rsid w:val="008D3966"/>
    <w:rsid w:val="008D404F"/>
    <w:rsid w:val="008D4154"/>
    <w:rsid w:val="008D41BA"/>
    <w:rsid w:val="008D41F5"/>
    <w:rsid w:val="008D4B3A"/>
    <w:rsid w:val="008D4F00"/>
    <w:rsid w:val="008D4FD4"/>
    <w:rsid w:val="008D501E"/>
    <w:rsid w:val="008D5290"/>
    <w:rsid w:val="008D5570"/>
    <w:rsid w:val="008D5769"/>
    <w:rsid w:val="008D595E"/>
    <w:rsid w:val="008D59B9"/>
    <w:rsid w:val="008D5A4A"/>
    <w:rsid w:val="008D5BE7"/>
    <w:rsid w:val="008D5FAB"/>
    <w:rsid w:val="008D5FAD"/>
    <w:rsid w:val="008D6917"/>
    <w:rsid w:val="008D6CD3"/>
    <w:rsid w:val="008D6FE8"/>
    <w:rsid w:val="008D725C"/>
    <w:rsid w:val="008D730D"/>
    <w:rsid w:val="008D73C8"/>
    <w:rsid w:val="008D7554"/>
    <w:rsid w:val="008D7635"/>
    <w:rsid w:val="008D76DE"/>
    <w:rsid w:val="008D7CD4"/>
    <w:rsid w:val="008E037A"/>
    <w:rsid w:val="008E0C7E"/>
    <w:rsid w:val="008E0D41"/>
    <w:rsid w:val="008E0F03"/>
    <w:rsid w:val="008E1159"/>
    <w:rsid w:val="008E12C7"/>
    <w:rsid w:val="008E15A8"/>
    <w:rsid w:val="008E1803"/>
    <w:rsid w:val="008E1AA0"/>
    <w:rsid w:val="008E1C26"/>
    <w:rsid w:val="008E1D28"/>
    <w:rsid w:val="008E205C"/>
    <w:rsid w:val="008E2379"/>
    <w:rsid w:val="008E23DD"/>
    <w:rsid w:val="008E2454"/>
    <w:rsid w:val="008E25D6"/>
    <w:rsid w:val="008E2B51"/>
    <w:rsid w:val="008E2BDB"/>
    <w:rsid w:val="008E2E0C"/>
    <w:rsid w:val="008E2EB2"/>
    <w:rsid w:val="008E3172"/>
    <w:rsid w:val="008E3175"/>
    <w:rsid w:val="008E34F5"/>
    <w:rsid w:val="008E3985"/>
    <w:rsid w:val="008E3A61"/>
    <w:rsid w:val="008E3AAF"/>
    <w:rsid w:val="008E3ED8"/>
    <w:rsid w:val="008E4430"/>
    <w:rsid w:val="008E44BA"/>
    <w:rsid w:val="008E44D7"/>
    <w:rsid w:val="008E4667"/>
    <w:rsid w:val="008E4ABC"/>
    <w:rsid w:val="008E4B51"/>
    <w:rsid w:val="008E4BC1"/>
    <w:rsid w:val="008E4F41"/>
    <w:rsid w:val="008E566F"/>
    <w:rsid w:val="008E5956"/>
    <w:rsid w:val="008E5986"/>
    <w:rsid w:val="008E5E04"/>
    <w:rsid w:val="008E6118"/>
    <w:rsid w:val="008E63BB"/>
    <w:rsid w:val="008E6432"/>
    <w:rsid w:val="008E650A"/>
    <w:rsid w:val="008E73B8"/>
    <w:rsid w:val="008E7654"/>
    <w:rsid w:val="008E780B"/>
    <w:rsid w:val="008E7C34"/>
    <w:rsid w:val="008F0028"/>
    <w:rsid w:val="008F0180"/>
    <w:rsid w:val="008F01F0"/>
    <w:rsid w:val="008F0338"/>
    <w:rsid w:val="008F0556"/>
    <w:rsid w:val="008F06AD"/>
    <w:rsid w:val="008F07FC"/>
    <w:rsid w:val="008F0B01"/>
    <w:rsid w:val="008F0E03"/>
    <w:rsid w:val="008F0FAD"/>
    <w:rsid w:val="008F11CB"/>
    <w:rsid w:val="008F14CA"/>
    <w:rsid w:val="008F194E"/>
    <w:rsid w:val="008F1EDB"/>
    <w:rsid w:val="008F200F"/>
    <w:rsid w:val="008F21E6"/>
    <w:rsid w:val="008F258A"/>
    <w:rsid w:val="008F2CEE"/>
    <w:rsid w:val="008F2D18"/>
    <w:rsid w:val="008F2D2E"/>
    <w:rsid w:val="008F2E95"/>
    <w:rsid w:val="008F2FE9"/>
    <w:rsid w:val="008F302E"/>
    <w:rsid w:val="008F3176"/>
    <w:rsid w:val="008F3540"/>
    <w:rsid w:val="008F35F0"/>
    <w:rsid w:val="008F3781"/>
    <w:rsid w:val="008F378C"/>
    <w:rsid w:val="008F3A86"/>
    <w:rsid w:val="008F3B38"/>
    <w:rsid w:val="008F3BA7"/>
    <w:rsid w:val="008F3C86"/>
    <w:rsid w:val="008F47CB"/>
    <w:rsid w:val="008F4A4B"/>
    <w:rsid w:val="008F4BCB"/>
    <w:rsid w:val="008F511E"/>
    <w:rsid w:val="008F52C4"/>
    <w:rsid w:val="008F581B"/>
    <w:rsid w:val="008F5CCA"/>
    <w:rsid w:val="008F5D20"/>
    <w:rsid w:val="008F617D"/>
    <w:rsid w:val="008F6491"/>
    <w:rsid w:val="008F65DC"/>
    <w:rsid w:val="008F660B"/>
    <w:rsid w:val="008F6899"/>
    <w:rsid w:val="008F73A3"/>
    <w:rsid w:val="008F74F1"/>
    <w:rsid w:val="008F7882"/>
    <w:rsid w:val="008F7A76"/>
    <w:rsid w:val="008F7B06"/>
    <w:rsid w:val="008F7C02"/>
    <w:rsid w:val="008F7D95"/>
    <w:rsid w:val="008F7E58"/>
    <w:rsid w:val="008F7F40"/>
    <w:rsid w:val="008F7F7B"/>
    <w:rsid w:val="008F7F7C"/>
    <w:rsid w:val="00900225"/>
    <w:rsid w:val="009003F2"/>
    <w:rsid w:val="0090053E"/>
    <w:rsid w:val="00900812"/>
    <w:rsid w:val="00900ABF"/>
    <w:rsid w:val="00900B6B"/>
    <w:rsid w:val="00900EC5"/>
    <w:rsid w:val="009010E0"/>
    <w:rsid w:val="00901229"/>
    <w:rsid w:val="0090130C"/>
    <w:rsid w:val="0090179D"/>
    <w:rsid w:val="00901D27"/>
    <w:rsid w:val="00901EB6"/>
    <w:rsid w:val="00901F3C"/>
    <w:rsid w:val="0090213C"/>
    <w:rsid w:val="00902143"/>
    <w:rsid w:val="00902426"/>
    <w:rsid w:val="00902525"/>
    <w:rsid w:val="00902619"/>
    <w:rsid w:val="00902749"/>
    <w:rsid w:val="00902984"/>
    <w:rsid w:val="00902DA2"/>
    <w:rsid w:val="00903168"/>
    <w:rsid w:val="00903213"/>
    <w:rsid w:val="0090322F"/>
    <w:rsid w:val="0090338A"/>
    <w:rsid w:val="0090355C"/>
    <w:rsid w:val="00903660"/>
    <w:rsid w:val="0090376B"/>
    <w:rsid w:val="009039CC"/>
    <w:rsid w:val="00903D71"/>
    <w:rsid w:val="00903ED1"/>
    <w:rsid w:val="00903EDF"/>
    <w:rsid w:val="0090440B"/>
    <w:rsid w:val="00904780"/>
    <w:rsid w:val="00904824"/>
    <w:rsid w:val="00904832"/>
    <w:rsid w:val="009049BF"/>
    <w:rsid w:val="00904BD6"/>
    <w:rsid w:val="00904C14"/>
    <w:rsid w:val="0090515B"/>
    <w:rsid w:val="009055C8"/>
    <w:rsid w:val="00905902"/>
    <w:rsid w:val="0090598E"/>
    <w:rsid w:val="009059E9"/>
    <w:rsid w:val="00905AA6"/>
    <w:rsid w:val="00905B1F"/>
    <w:rsid w:val="00905C2D"/>
    <w:rsid w:val="00905FC9"/>
    <w:rsid w:val="00906346"/>
    <w:rsid w:val="009063A8"/>
    <w:rsid w:val="009065A9"/>
    <w:rsid w:val="00906A0B"/>
    <w:rsid w:val="0090728D"/>
    <w:rsid w:val="009073AF"/>
    <w:rsid w:val="00907555"/>
    <w:rsid w:val="009076FF"/>
    <w:rsid w:val="0090780B"/>
    <w:rsid w:val="00907A1D"/>
    <w:rsid w:val="00907AD6"/>
    <w:rsid w:val="00907F65"/>
    <w:rsid w:val="009100C7"/>
    <w:rsid w:val="009102CC"/>
    <w:rsid w:val="009103A9"/>
    <w:rsid w:val="009104AE"/>
    <w:rsid w:val="009107CF"/>
    <w:rsid w:val="00910863"/>
    <w:rsid w:val="00910CDE"/>
    <w:rsid w:val="00910F54"/>
    <w:rsid w:val="009110FC"/>
    <w:rsid w:val="0091127B"/>
    <w:rsid w:val="0091176C"/>
    <w:rsid w:val="00911804"/>
    <w:rsid w:val="00911976"/>
    <w:rsid w:val="00911C30"/>
    <w:rsid w:val="00911C74"/>
    <w:rsid w:val="00911F05"/>
    <w:rsid w:val="00912162"/>
    <w:rsid w:val="00912235"/>
    <w:rsid w:val="0091226F"/>
    <w:rsid w:val="0091235E"/>
    <w:rsid w:val="0091264C"/>
    <w:rsid w:val="00912752"/>
    <w:rsid w:val="0091288D"/>
    <w:rsid w:val="00912EDC"/>
    <w:rsid w:val="00912F6E"/>
    <w:rsid w:val="0091327F"/>
    <w:rsid w:val="00913494"/>
    <w:rsid w:val="009137AC"/>
    <w:rsid w:val="00913893"/>
    <w:rsid w:val="009138B5"/>
    <w:rsid w:val="00913994"/>
    <w:rsid w:val="00913A90"/>
    <w:rsid w:val="00913B2A"/>
    <w:rsid w:val="00913B8E"/>
    <w:rsid w:val="00913BC5"/>
    <w:rsid w:val="00913E7E"/>
    <w:rsid w:val="00913FAE"/>
    <w:rsid w:val="009140D0"/>
    <w:rsid w:val="009143A0"/>
    <w:rsid w:val="009145E6"/>
    <w:rsid w:val="00914AEA"/>
    <w:rsid w:val="00914C32"/>
    <w:rsid w:val="00914D6A"/>
    <w:rsid w:val="00914FE9"/>
    <w:rsid w:val="0091536A"/>
    <w:rsid w:val="009154DF"/>
    <w:rsid w:val="009159EE"/>
    <w:rsid w:val="00915D1B"/>
    <w:rsid w:val="00915ECE"/>
    <w:rsid w:val="00916625"/>
    <w:rsid w:val="00916A1C"/>
    <w:rsid w:val="00916BAA"/>
    <w:rsid w:val="009170A8"/>
    <w:rsid w:val="00917578"/>
    <w:rsid w:val="00917581"/>
    <w:rsid w:val="00917D58"/>
    <w:rsid w:val="00917DEF"/>
    <w:rsid w:val="00917E06"/>
    <w:rsid w:val="00920205"/>
    <w:rsid w:val="009202F4"/>
    <w:rsid w:val="009203AA"/>
    <w:rsid w:val="009205EC"/>
    <w:rsid w:val="00920962"/>
    <w:rsid w:val="00920D70"/>
    <w:rsid w:val="00920F7B"/>
    <w:rsid w:val="00921570"/>
    <w:rsid w:val="009216C5"/>
    <w:rsid w:val="009216E4"/>
    <w:rsid w:val="00921775"/>
    <w:rsid w:val="009217F6"/>
    <w:rsid w:val="0092181D"/>
    <w:rsid w:val="00921A8B"/>
    <w:rsid w:val="00921BC6"/>
    <w:rsid w:val="00922AAB"/>
    <w:rsid w:val="00922BEC"/>
    <w:rsid w:val="00922BFC"/>
    <w:rsid w:val="009231B1"/>
    <w:rsid w:val="0092343D"/>
    <w:rsid w:val="0092387C"/>
    <w:rsid w:val="00923DC5"/>
    <w:rsid w:val="0092401C"/>
    <w:rsid w:val="0092409B"/>
    <w:rsid w:val="009243F9"/>
    <w:rsid w:val="00924472"/>
    <w:rsid w:val="00924551"/>
    <w:rsid w:val="00924A12"/>
    <w:rsid w:val="00924E20"/>
    <w:rsid w:val="00925117"/>
    <w:rsid w:val="00925643"/>
    <w:rsid w:val="0092564B"/>
    <w:rsid w:val="0092568A"/>
    <w:rsid w:val="00925824"/>
    <w:rsid w:val="00925BA1"/>
    <w:rsid w:val="00925C87"/>
    <w:rsid w:val="00925E26"/>
    <w:rsid w:val="00925E38"/>
    <w:rsid w:val="00925E60"/>
    <w:rsid w:val="00925F98"/>
    <w:rsid w:val="00926068"/>
    <w:rsid w:val="009265BD"/>
    <w:rsid w:val="009268AD"/>
    <w:rsid w:val="009269A9"/>
    <w:rsid w:val="00926B0A"/>
    <w:rsid w:val="00926D06"/>
    <w:rsid w:val="00926FEB"/>
    <w:rsid w:val="009276AA"/>
    <w:rsid w:val="0092778F"/>
    <w:rsid w:val="00927981"/>
    <w:rsid w:val="009279C0"/>
    <w:rsid w:val="00927F14"/>
    <w:rsid w:val="0093009B"/>
    <w:rsid w:val="00930308"/>
    <w:rsid w:val="00930340"/>
    <w:rsid w:val="0093074C"/>
    <w:rsid w:val="00930779"/>
    <w:rsid w:val="00930A2B"/>
    <w:rsid w:val="00930A7F"/>
    <w:rsid w:val="00931652"/>
    <w:rsid w:val="00931AC6"/>
    <w:rsid w:val="00931BE6"/>
    <w:rsid w:val="00931BF6"/>
    <w:rsid w:val="009321E8"/>
    <w:rsid w:val="009323C2"/>
    <w:rsid w:val="00932580"/>
    <w:rsid w:val="00932A84"/>
    <w:rsid w:val="00932D8C"/>
    <w:rsid w:val="00933284"/>
    <w:rsid w:val="00933324"/>
    <w:rsid w:val="00933359"/>
    <w:rsid w:val="0093397A"/>
    <w:rsid w:val="00933A46"/>
    <w:rsid w:val="00933B0E"/>
    <w:rsid w:val="00933C23"/>
    <w:rsid w:val="00933E66"/>
    <w:rsid w:val="00933F36"/>
    <w:rsid w:val="0093405C"/>
    <w:rsid w:val="009348C2"/>
    <w:rsid w:val="009348FF"/>
    <w:rsid w:val="00934948"/>
    <w:rsid w:val="009349AB"/>
    <w:rsid w:val="009349FE"/>
    <w:rsid w:val="00934B42"/>
    <w:rsid w:val="00934C28"/>
    <w:rsid w:val="00934D92"/>
    <w:rsid w:val="009351CF"/>
    <w:rsid w:val="009351D3"/>
    <w:rsid w:val="00935273"/>
    <w:rsid w:val="00935926"/>
    <w:rsid w:val="00935BE7"/>
    <w:rsid w:val="00935EEB"/>
    <w:rsid w:val="00935F49"/>
    <w:rsid w:val="009360B4"/>
    <w:rsid w:val="00936330"/>
    <w:rsid w:val="00936488"/>
    <w:rsid w:val="0093657F"/>
    <w:rsid w:val="009365F1"/>
    <w:rsid w:val="00936692"/>
    <w:rsid w:val="009366B8"/>
    <w:rsid w:val="009367E9"/>
    <w:rsid w:val="00936947"/>
    <w:rsid w:val="00936A6E"/>
    <w:rsid w:val="0093776F"/>
    <w:rsid w:val="00937851"/>
    <w:rsid w:val="00937A75"/>
    <w:rsid w:val="00940112"/>
    <w:rsid w:val="0094016E"/>
    <w:rsid w:val="00940398"/>
    <w:rsid w:val="00940530"/>
    <w:rsid w:val="00940D16"/>
    <w:rsid w:val="00940E93"/>
    <w:rsid w:val="009412EA"/>
    <w:rsid w:val="009413D3"/>
    <w:rsid w:val="0094184B"/>
    <w:rsid w:val="009418C3"/>
    <w:rsid w:val="00941A17"/>
    <w:rsid w:val="00941B58"/>
    <w:rsid w:val="00941CBE"/>
    <w:rsid w:val="00941E0D"/>
    <w:rsid w:val="00941EC2"/>
    <w:rsid w:val="00941F6E"/>
    <w:rsid w:val="00942066"/>
    <w:rsid w:val="00942407"/>
    <w:rsid w:val="009425FC"/>
    <w:rsid w:val="0094266B"/>
    <w:rsid w:val="009427CC"/>
    <w:rsid w:val="00942862"/>
    <w:rsid w:val="00942AD0"/>
    <w:rsid w:val="00942B5A"/>
    <w:rsid w:val="00942EEF"/>
    <w:rsid w:val="00943329"/>
    <w:rsid w:val="009433F5"/>
    <w:rsid w:val="00943476"/>
    <w:rsid w:val="009436EE"/>
    <w:rsid w:val="00943869"/>
    <w:rsid w:val="009438A2"/>
    <w:rsid w:val="009438C3"/>
    <w:rsid w:val="00943A61"/>
    <w:rsid w:val="00943AE9"/>
    <w:rsid w:val="00943D0A"/>
    <w:rsid w:val="00944142"/>
    <w:rsid w:val="0094419B"/>
    <w:rsid w:val="00944BE3"/>
    <w:rsid w:val="00944CA6"/>
    <w:rsid w:val="00944D03"/>
    <w:rsid w:val="00945004"/>
    <w:rsid w:val="009450E5"/>
    <w:rsid w:val="0094528F"/>
    <w:rsid w:val="0094569A"/>
    <w:rsid w:val="00945798"/>
    <w:rsid w:val="00945834"/>
    <w:rsid w:val="00945C93"/>
    <w:rsid w:val="00945CF9"/>
    <w:rsid w:val="00946160"/>
    <w:rsid w:val="009464E3"/>
    <w:rsid w:val="00946524"/>
    <w:rsid w:val="0094672C"/>
    <w:rsid w:val="009469CF"/>
    <w:rsid w:val="00946FA1"/>
    <w:rsid w:val="0094757D"/>
    <w:rsid w:val="00947749"/>
    <w:rsid w:val="00947B8E"/>
    <w:rsid w:val="00947BAB"/>
    <w:rsid w:val="00947ED8"/>
    <w:rsid w:val="00950152"/>
    <w:rsid w:val="009501C3"/>
    <w:rsid w:val="0095035C"/>
    <w:rsid w:val="009506B1"/>
    <w:rsid w:val="0095079F"/>
    <w:rsid w:val="0095081B"/>
    <w:rsid w:val="0095082E"/>
    <w:rsid w:val="00950941"/>
    <w:rsid w:val="00950B34"/>
    <w:rsid w:val="00950E0F"/>
    <w:rsid w:val="0095117F"/>
    <w:rsid w:val="00951739"/>
    <w:rsid w:val="009517BE"/>
    <w:rsid w:val="00951C12"/>
    <w:rsid w:val="00951EFC"/>
    <w:rsid w:val="009522DD"/>
    <w:rsid w:val="00952440"/>
    <w:rsid w:val="009526FD"/>
    <w:rsid w:val="0095281A"/>
    <w:rsid w:val="0095312F"/>
    <w:rsid w:val="0095321C"/>
    <w:rsid w:val="009537BA"/>
    <w:rsid w:val="00953987"/>
    <w:rsid w:val="00953B0C"/>
    <w:rsid w:val="00953CF8"/>
    <w:rsid w:val="00953F3C"/>
    <w:rsid w:val="00954556"/>
    <w:rsid w:val="00954765"/>
    <w:rsid w:val="009549E4"/>
    <w:rsid w:val="00954B3B"/>
    <w:rsid w:val="00954C27"/>
    <w:rsid w:val="00955289"/>
    <w:rsid w:val="0095576A"/>
    <w:rsid w:val="00955EFD"/>
    <w:rsid w:val="0095616C"/>
    <w:rsid w:val="009563F3"/>
    <w:rsid w:val="00956EC5"/>
    <w:rsid w:val="0095707E"/>
    <w:rsid w:val="009570A4"/>
    <w:rsid w:val="00957247"/>
    <w:rsid w:val="0095724D"/>
    <w:rsid w:val="009572DB"/>
    <w:rsid w:val="00957483"/>
    <w:rsid w:val="009576A6"/>
    <w:rsid w:val="009577CB"/>
    <w:rsid w:val="009577D6"/>
    <w:rsid w:val="00957FB3"/>
    <w:rsid w:val="00960A3E"/>
    <w:rsid w:val="00960CA6"/>
    <w:rsid w:val="009613B4"/>
    <w:rsid w:val="009613F7"/>
    <w:rsid w:val="0096144B"/>
    <w:rsid w:val="009614DD"/>
    <w:rsid w:val="009616A2"/>
    <w:rsid w:val="009617FF"/>
    <w:rsid w:val="009619B5"/>
    <w:rsid w:val="00961CBE"/>
    <w:rsid w:val="00961D4A"/>
    <w:rsid w:val="00962320"/>
    <w:rsid w:val="00962464"/>
    <w:rsid w:val="0096264E"/>
    <w:rsid w:val="0096273B"/>
    <w:rsid w:val="00963765"/>
    <w:rsid w:val="00963B30"/>
    <w:rsid w:val="00963DAC"/>
    <w:rsid w:val="00963E4F"/>
    <w:rsid w:val="00963F73"/>
    <w:rsid w:val="0096421F"/>
    <w:rsid w:val="009644E7"/>
    <w:rsid w:val="0096453B"/>
    <w:rsid w:val="009645B8"/>
    <w:rsid w:val="00964A82"/>
    <w:rsid w:val="00964C0F"/>
    <w:rsid w:val="00964D63"/>
    <w:rsid w:val="009653BD"/>
    <w:rsid w:val="00965439"/>
    <w:rsid w:val="009656F4"/>
    <w:rsid w:val="009658A3"/>
    <w:rsid w:val="009659B6"/>
    <w:rsid w:val="00965A7F"/>
    <w:rsid w:val="00965BFF"/>
    <w:rsid w:val="00965C09"/>
    <w:rsid w:val="00965DAA"/>
    <w:rsid w:val="0096609C"/>
    <w:rsid w:val="00966173"/>
    <w:rsid w:val="00966623"/>
    <w:rsid w:val="00966A40"/>
    <w:rsid w:val="00966D60"/>
    <w:rsid w:val="00966F77"/>
    <w:rsid w:val="00967137"/>
    <w:rsid w:val="0096734C"/>
    <w:rsid w:val="00967365"/>
    <w:rsid w:val="0096744D"/>
    <w:rsid w:val="0096747B"/>
    <w:rsid w:val="0096782C"/>
    <w:rsid w:val="00967A93"/>
    <w:rsid w:val="00967BCF"/>
    <w:rsid w:val="00967C95"/>
    <w:rsid w:val="00967DA5"/>
    <w:rsid w:val="00970326"/>
    <w:rsid w:val="00970413"/>
    <w:rsid w:val="00970500"/>
    <w:rsid w:val="0097068E"/>
    <w:rsid w:val="00970938"/>
    <w:rsid w:val="009709B8"/>
    <w:rsid w:val="009710DA"/>
    <w:rsid w:val="009714B0"/>
    <w:rsid w:val="0097185F"/>
    <w:rsid w:val="0097186A"/>
    <w:rsid w:val="00971A80"/>
    <w:rsid w:val="00971B8A"/>
    <w:rsid w:val="00971BAF"/>
    <w:rsid w:val="00971C00"/>
    <w:rsid w:val="00971C2E"/>
    <w:rsid w:val="0097263A"/>
    <w:rsid w:val="0097293D"/>
    <w:rsid w:val="0097295E"/>
    <w:rsid w:val="00972AA5"/>
    <w:rsid w:val="00972EDD"/>
    <w:rsid w:val="00972F4F"/>
    <w:rsid w:val="00973023"/>
    <w:rsid w:val="00973305"/>
    <w:rsid w:val="00973407"/>
    <w:rsid w:val="009734F6"/>
    <w:rsid w:val="0097398D"/>
    <w:rsid w:val="00973AAD"/>
    <w:rsid w:val="00973CC8"/>
    <w:rsid w:val="00973EA1"/>
    <w:rsid w:val="00974443"/>
    <w:rsid w:val="00974A5B"/>
    <w:rsid w:val="00974ABE"/>
    <w:rsid w:val="00974D88"/>
    <w:rsid w:val="00974FB7"/>
    <w:rsid w:val="0097511A"/>
    <w:rsid w:val="00975455"/>
    <w:rsid w:val="00975605"/>
    <w:rsid w:val="00975879"/>
    <w:rsid w:val="00975D2C"/>
    <w:rsid w:val="00975F55"/>
    <w:rsid w:val="00975FFE"/>
    <w:rsid w:val="00976076"/>
    <w:rsid w:val="0097634F"/>
    <w:rsid w:val="00976478"/>
    <w:rsid w:val="009764C3"/>
    <w:rsid w:val="009766ED"/>
    <w:rsid w:val="0097680E"/>
    <w:rsid w:val="00976B8E"/>
    <w:rsid w:val="00976C5F"/>
    <w:rsid w:val="00976DF3"/>
    <w:rsid w:val="00976E21"/>
    <w:rsid w:val="009774EB"/>
    <w:rsid w:val="0097785A"/>
    <w:rsid w:val="00977892"/>
    <w:rsid w:val="00977AB3"/>
    <w:rsid w:val="00977B07"/>
    <w:rsid w:val="00977FA9"/>
    <w:rsid w:val="00980115"/>
    <w:rsid w:val="00980507"/>
    <w:rsid w:val="00980A9F"/>
    <w:rsid w:val="00980DCD"/>
    <w:rsid w:val="009811BA"/>
    <w:rsid w:val="009812DF"/>
    <w:rsid w:val="009815B1"/>
    <w:rsid w:val="0098188A"/>
    <w:rsid w:val="00981BA3"/>
    <w:rsid w:val="00981D64"/>
    <w:rsid w:val="00981E68"/>
    <w:rsid w:val="00981FB7"/>
    <w:rsid w:val="009823DE"/>
    <w:rsid w:val="0098249F"/>
    <w:rsid w:val="009825BD"/>
    <w:rsid w:val="0098264E"/>
    <w:rsid w:val="00982689"/>
    <w:rsid w:val="0098299E"/>
    <w:rsid w:val="00982A08"/>
    <w:rsid w:val="00982AAF"/>
    <w:rsid w:val="009834E6"/>
    <w:rsid w:val="0098383A"/>
    <w:rsid w:val="00983B40"/>
    <w:rsid w:val="00983C24"/>
    <w:rsid w:val="00984063"/>
    <w:rsid w:val="0098437C"/>
    <w:rsid w:val="009843F8"/>
    <w:rsid w:val="0098452B"/>
    <w:rsid w:val="009845FD"/>
    <w:rsid w:val="00984ED9"/>
    <w:rsid w:val="00984FB0"/>
    <w:rsid w:val="00985181"/>
    <w:rsid w:val="00985189"/>
    <w:rsid w:val="00985267"/>
    <w:rsid w:val="0098560A"/>
    <w:rsid w:val="00985AEA"/>
    <w:rsid w:val="00985B0F"/>
    <w:rsid w:val="00985B68"/>
    <w:rsid w:val="00986040"/>
    <w:rsid w:val="0098608D"/>
    <w:rsid w:val="0098610D"/>
    <w:rsid w:val="0098631B"/>
    <w:rsid w:val="009865BD"/>
    <w:rsid w:val="00986778"/>
    <w:rsid w:val="00986787"/>
    <w:rsid w:val="009869DD"/>
    <w:rsid w:val="00986B9E"/>
    <w:rsid w:val="00986C6D"/>
    <w:rsid w:val="00986F27"/>
    <w:rsid w:val="0098700B"/>
    <w:rsid w:val="00987187"/>
    <w:rsid w:val="009872CE"/>
    <w:rsid w:val="0098731C"/>
    <w:rsid w:val="00987384"/>
    <w:rsid w:val="009874BD"/>
    <w:rsid w:val="00987616"/>
    <w:rsid w:val="0098785F"/>
    <w:rsid w:val="0098791B"/>
    <w:rsid w:val="00990072"/>
    <w:rsid w:val="0099010D"/>
    <w:rsid w:val="00990180"/>
    <w:rsid w:val="0099088A"/>
    <w:rsid w:val="00990945"/>
    <w:rsid w:val="009909EA"/>
    <w:rsid w:val="00990C23"/>
    <w:rsid w:val="009911A9"/>
    <w:rsid w:val="0099121E"/>
    <w:rsid w:val="00991302"/>
    <w:rsid w:val="009913A4"/>
    <w:rsid w:val="0099149C"/>
    <w:rsid w:val="00991D1F"/>
    <w:rsid w:val="00991E0A"/>
    <w:rsid w:val="00992044"/>
    <w:rsid w:val="00992C0C"/>
    <w:rsid w:val="00992C6E"/>
    <w:rsid w:val="009932E6"/>
    <w:rsid w:val="0099366D"/>
    <w:rsid w:val="009937D7"/>
    <w:rsid w:val="00993888"/>
    <w:rsid w:val="00993961"/>
    <w:rsid w:val="00993A39"/>
    <w:rsid w:val="00993C95"/>
    <w:rsid w:val="00993E26"/>
    <w:rsid w:val="009940C9"/>
    <w:rsid w:val="00994490"/>
    <w:rsid w:val="009944BA"/>
    <w:rsid w:val="00994726"/>
    <w:rsid w:val="00994E81"/>
    <w:rsid w:val="00994FC9"/>
    <w:rsid w:val="009953F9"/>
    <w:rsid w:val="0099543C"/>
    <w:rsid w:val="00995578"/>
    <w:rsid w:val="009955F4"/>
    <w:rsid w:val="009956DA"/>
    <w:rsid w:val="00995710"/>
    <w:rsid w:val="00995965"/>
    <w:rsid w:val="00995AF7"/>
    <w:rsid w:val="00995E51"/>
    <w:rsid w:val="009960FA"/>
    <w:rsid w:val="009965F8"/>
    <w:rsid w:val="00996617"/>
    <w:rsid w:val="00996925"/>
    <w:rsid w:val="009969BC"/>
    <w:rsid w:val="00996D87"/>
    <w:rsid w:val="009974F6"/>
    <w:rsid w:val="009975CB"/>
    <w:rsid w:val="009978F4"/>
    <w:rsid w:val="009A0A49"/>
    <w:rsid w:val="009A0C72"/>
    <w:rsid w:val="009A0E6B"/>
    <w:rsid w:val="009A150A"/>
    <w:rsid w:val="009A16CE"/>
    <w:rsid w:val="009A17AA"/>
    <w:rsid w:val="009A1849"/>
    <w:rsid w:val="009A191C"/>
    <w:rsid w:val="009A1B36"/>
    <w:rsid w:val="009A1BC6"/>
    <w:rsid w:val="009A1DCC"/>
    <w:rsid w:val="009A205D"/>
    <w:rsid w:val="009A229B"/>
    <w:rsid w:val="009A239F"/>
    <w:rsid w:val="009A248A"/>
    <w:rsid w:val="009A27A3"/>
    <w:rsid w:val="009A2885"/>
    <w:rsid w:val="009A29B0"/>
    <w:rsid w:val="009A2BC7"/>
    <w:rsid w:val="009A2E30"/>
    <w:rsid w:val="009A2E67"/>
    <w:rsid w:val="009A322B"/>
    <w:rsid w:val="009A3362"/>
    <w:rsid w:val="009A348F"/>
    <w:rsid w:val="009A3547"/>
    <w:rsid w:val="009A3826"/>
    <w:rsid w:val="009A3873"/>
    <w:rsid w:val="009A39D0"/>
    <w:rsid w:val="009A3BCC"/>
    <w:rsid w:val="009A3E53"/>
    <w:rsid w:val="009A42F4"/>
    <w:rsid w:val="009A44B0"/>
    <w:rsid w:val="009A4518"/>
    <w:rsid w:val="009A4811"/>
    <w:rsid w:val="009A48CD"/>
    <w:rsid w:val="009A4B84"/>
    <w:rsid w:val="009A4E8E"/>
    <w:rsid w:val="009A4FAF"/>
    <w:rsid w:val="009A516C"/>
    <w:rsid w:val="009A5212"/>
    <w:rsid w:val="009A5352"/>
    <w:rsid w:val="009A5623"/>
    <w:rsid w:val="009A58CB"/>
    <w:rsid w:val="009A5BDE"/>
    <w:rsid w:val="009A5E69"/>
    <w:rsid w:val="009A640D"/>
    <w:rsid w:val="009A6875"/>
    <w:rsid w:val="009A68F8"/>
    <w:rsid w:val="009A68F9"/>
    <w:rsid w:val="009A6ADF"/>
    <w:rsid w:val="009A6F52"/>
    <w:rsid w:val="009A7344"/>
    <w:rsid w:val="009A7381"/>
    <w:rsid w:val="009A739D"/>
    <w:rsid w:val="009A7987"/>
    <w:rsid w:val="009A7F97"/>
    <w:rsid w:val="009B0138"/>
    <w:rsid w:val="009B0554"/>
    <w:rsid w:val="009B058B"/>
    <w:rsid w:val="009B072A"/>
    <w:rsid w:val="009B095C"/>
    <w:rsid w:val="009B09CB"/>
    <w:rsid w:val="009B1A41"/>
    <w:rsid w:val="009B1C79"/>
    <w:rsid w:val="009B1D3E"/>
    <w:rsid w:val="009B1F40"/>
    <w:rsid w:val="009B1FFC"/>
    <w:rsid w:val="009B20EF"/>
    <w:rsid w:val="009B20FD"/>
    <w:rsid w:val="009B23E4"/>
    <w:rsid w:val="009B2441"/>
    <w:rsid w:val="009B27DA"/>
    <w:rsid w:val="009B28C0"/>
    <w:rsid w:val="009B2B55"/>
    <w:rsid w:val="009B2C83"/>
    <w:rsid w:val="009B2D0F"/>
    <w:rsid w:val="009B2E36"/>
    <w:rsid w:val="009B2FCD"/>
    <w:rsid w:val="009B307C"/>
    <w:rsid w:val="009B334F"/>
    <w:rsid w:val="009B3503"/>
    <w:rsid w:val="009B350C"/>
    <w:rsid w:val="009B3811"/>
    <w:rsid w:val="009B3E14"/>
    <w:rsid w:val="009B3FD0"/>
    <w:rsid w:val="009B437D"/>
    <w:rsid w:val="009B43AB"/>
    <w:rsid w:val="009B43DE"/>
    <w:rsid w:val="009B4523"/>
    <w:rsid w:val="009B452B"/>
    <w:rsid w:val="009B486A"/>
    <w:rsid w:val="009B48E8"/>
    <w:rsid w:val="009B49E2"/>
    <w:rsid w:val="009B4D84"/>
    <w:rsid w:val="009B5404"/>
    <w:rsid w:val="009B5697"/>
    <w:rsid w:val="009B5BC9"/>
    <w:rsid w:val="009B6024"/>
    <w:rsid w:val="009B61E1"/>
    <w:rsid w:val="009B64B8"/>
    <w:rsid w:val="009B64F7"/>
    <w:rsid w:val="009B6585"/>
    <w:rsid w:val="009B6790"/>
    <w:rsid w:val="009B6F1B"/>
    <w:rsid w:val="009B7077"/>
    <w:rsid w:val="009B711F"/>
    <w:rsid w:val="009B74DC"/>
    <w:rsid w:val="009B7509"/>
    <w:rsid w:val="009B75B6"/>
    <w:rsid w:val="009B7755"/>
    <w:rsid w:val="009B779D"/>
    <w:rsid w:val="009B77AD"/>
    <w:rsid w:val="009B799E"/>
    <w:rsid w:val="009B7D4F"/>
    <w:rsid w:val="009B7DE7"/>
    <w:rsid w:val="009B7F2F"/>
    <w:rsid w:val="009B7F51"/>
    <w:rsid w:val="009C0403"/>
    <w:rsid w:val="009C06A0"/>
    <w:rsid w:val="009C0853"/>
    <w:rsid w:val="009C0D38"/>
    <w:rsid w:val="009C0D9E"/>
    <w:rsid w:val="009C115A"/>
    <w:rsid w:val="009C126F"/>
    <w:rsid w:val="009C1442"/>
    <w:rsid w:val="009C1959"/>
    <w:rsid w:val="009C1A54"/>
    <w:rsid w:val="009C1B6C"/>
    <w:rsid w:val="009C22A8"/>
    <w:rsid w:val="009C22CB"/>
    <w:rsid w:val="009C2C55"/>
    <w:rsid w:val="009C2DF2"/>
    <w:rsid w:val="009C33EF"/>
    <w:rsid w:val="009C3462"/>
    <w:rsid w:val="009C3543"/>
    <w:rsid w:val="009C36E1"/>
    <w:rsid w:val="009C3750"/>
    <w:rsid w:val="009C3956"/>
    <w:rsid w:val="009C3D4D"/>
    <w:rsid w:val="009C3FC1"/>
    <w:rsid w:val="009C4403"/>
    <w:rsid w:val="009C47BF"/>
    <w:rsid w:val="009C48BE"/>
    <w:rsid w:val="009C4A9E"/>
    <w:rsid w:val="009C4B8F"/>
    <w:rsid w:val="009C4CF3"/>
    <w:rsid w:val="009C4D45"/>
    <w:rsid w:val="009C4DC6"/>
    <w:rsid w:val="009C4E2A"/>
    <w:rsid w:val="009C4E4A"/>
    <w:rsid w:val="009C4E7C"/>
    <w:rsid w:val="009C4EEB"/>
    <w:rsid w:val="009C5008"/>
    <w:rsid w:val="009C55F0"/>
    <w:rsid w:val="009C590C"/>
    <w:rsid w:val="009C5B1F"/>
    <w:rsid w:val="009C6092"/>
    <w:rsid w:val="009C6267"/>
    <w:rsid w:val="009C65C1"/>
    <w:rsid w:val="009C6680"/>
    <w:rsid w:val="009C6AB3"/>
    <w:rsid w:val="009C6D98"/>
    <w:rsid w:val="009C70B6"/>
    <w:rsid w:val="009C75AD"/>
    <w:rsid w:val="009C75B5"/>
    <w:rsid w:val="009C76B3"/>
    <w:rsid w:val="009C7846"/>
    <w:rsid w:val="009C7C5D"/>
    <w:rsid w:val="009D033D"/>
    <w:rsid w:val="009D0587"/>
    <w:rsid w:val="009D0E4C"/>
    <w:rsid w:val="009D0F0F"/>
    <w:rsid w:val="009D132D"/>
    <w:rsid w:val="009D1584"/>
    <w:rsid w:val="009D16A1"/>
    <w:rsid w:val="009D1E1A"/>
    <w:rsid w:val="009D2031"/>
    <w:rsid w:val="009D203C"/>
    <w:rsid w:val="009D2292"/>
    <w:rsid w:val="009D2318"/>
    <w:rsid w:val="009D23B2"/>
    <w:rsid w:val="009D270E"/>
    <w:rsid w:val="009D2A4F"/>
    <w:rsid w:val="009D2C21"/>
    <w:rsid w:val="009D2CBE"/>
    <w:rsid w:val="009D2D54"/>
    <w:rsid w:val="009D2D67"/>
    <w:rsid w:val="009D2D73"/>
    <w:rsid w:val="009D34EC"/>
    <w:rsid w:val="009D3B64"/>
    <w:rsid w:val="009D3DF5"/>
    <w:rsid w:val="009D3E4B"/>
    <w:rsid w:val="009D445F"/>
    <w:rsid w:val="009D448E"/>
    <w:rsid w:val="009D458E"/>
    <w:rsid w:val="009D4738"/>
    <w:rsid w:val="009D4806"/>
    <w:rsid w:val="009D4871"/>
    <w:rsid w:val="009D496E"/>
    <w:rsid w:val="009D4973"/>
    <w:rsid w:val="009D49C2"/>
    <w:rsid w:val="009D49C4"/>
    <w:rsid w:val="009D5047"/>
    <w:rsid w:val="009D5B90"/>
    <w:rsid w:val="009D5EC3"/>
    <w:rsid w:val="009D6256"/>
    <w:rsid w:val="009D62F1"/>
    <w:rsid w:val="009D6679"/>
    <w:rsid w:val="009D68C3"/>
    <w:rsid w:val="009D68F5"/>
    <w:rsid w:val="009D6ADD"/>
    <w:rsid w:val="009D72A7"/>
    <w:rsid w:val="009D77E3"/>
    <w:rsid w:val="009D7ACF"/>
    <w:rsid w:val="009D7E98"/>
    <w:rsid w:val="009E09B6"/>
    <w:rsid w:val="009E0ABF"/>
    <w:rsid w:val="009E0D21"/>
    <w:rsid w:val="009E12FD"/>
    <w:rsid w:val="009E135C"/>
    <w:rsid w:val="009E162D"/>
    <w:rsid w:val="009E169A"/>
    <w:rsid w:val="009E1C4B"/>
    <w:rsid w:val="009E1DF7"/>
    <w:rsid w:val="009E1E3D"/>
    <w:rsid w:val="009E2173"/>
    <w:rsid w:val="009E2516"/>
    <w:rsid w:val="009E2565"/>
    <w:rsid w:val="009E26CC"/>
    <w:rsid w:val="009E28D7"/>
    <w:rsid w:val="009E29C4"/>
    <w:rsid w:val="009E2A8D"/>
    <w:rsid w:val="009E2ACE"/>
    <w:rsid w:val="009E2B1D"/>
    <w:rsid w:val="009E2BD0"/>
    <w:rsid w:val="009E2D43"/>
    <w:rsid w:val="009E2DE5"/>
    <w:rsid w:val="009E2FAE"/>
    <w:rsid w:val="009E33ED"/>
    <w:rsid w:val="009E34A6"/>
    <w:rsid w:val="009E3535"/>
    <w:rsid w:val="009E398A"/>
    <w:rsid w:val="009E3C60"/>
    <w:rsid w:val="009E3D81"/>
    <w:rsid w:val="009E3DC9"/>
    <w:rsid w:val="009E3EDE"/>
    <w:rsid w:val="009E462A"/>
    <w:rsid w:val="009E4738"/>
    <w:rsid w:val="009E482E"/>
    <w:rsid w:val="009E493B"/>
    <w:rsid w:val="009E4B12"/>
    <w:rsid w:val="009E51E7"/>
    <w:rsid w:val="009E555A"/>
    <w:rsid w:val="009E5836"/>
    <w:rsid w:val="009E5A1F"/>
    <w:rsid w:val="009E5EEC"/>
    <w:rsid w:val="009E626A"/>
    <w:rsid w:val="009E634E"/>
    <w:rsid w:val="009E640B"/>
    <w:rsid w:val="009E65A3"/>
    <w:rsid w:val="009E66A0"/>
    <w:rsid w:val="009E66DE"/>
    <w:rsid w:val="009E6755"/>
    <w:rsid w:val="009E67DF"/>
    <w:rsid w:val="009E6CF4"/>
    <w:rsid w:val="009E6F59"/>
    <w:rsid w:val="009E71F9"/>
    <w:rsid w:val="009E746F"/>
    <w:rsid w:val="009E7544"/>
    <w:rsid w:val="009E7581"/>
    <w:rsid w:val="009E7936"/>
    <w:rsid w:val="009E7AA5"/>
    <w:rsid w:val="009E7AF7"/>
    <w:rsid w:val="009E7BF0"/>
    <w:rsid w:val="009E7CCD"/>
    <w:rsid w:val="009F015D"/>
    <w:rsid w:val="009F023D"/>
    <w:rsid w:val="009F0287"/>
    <w:rsid w:val="009F050B"/>
    <w:rsid w:val="009F0808"/>
    <w:rsid w:val="009F09A8"/>
    <w:rsid w:val="009F101D"/>
    <w:rsid w:val="009F12B8"/>
    <w:rsid w:val="009F1D6A"/>
    <w:rsid w:val="009F1FC2"/>
    <w:rsid w:val="009F2FEC"/>
    <w:rsid w:val="009F3240"/>
    <w:rsid w:val="009F339A"/>
    <w:rsid w:val="009F347C"/>
    <w:rsid w:val="009F352E"/>
    <w:rsid w:val="009F371B"/>
    <w:rsid w:val="009F3792"/>
    <w:rsid w:val="009F3981"/>
    <w:rsid w:val="009F4108"/>
    <w:rsid w:val="009F45B8"/>
    <w:rsid w:val="009F4748"/>
    <w:rsid w:val="009F491A"/>
    <w:rsid w:val="009F4C07"/>
    <w:rsid w:val="009F530C"/>
    <w:rsid w:val="009F5971"/>
    <w:rsid w:val="009F59BF"/>
    <w:rsid w:val="009F59F2"/>
    <w:rsid w:val="009F5E6A"/>
    <w:rsid w:val="009F61FE"/>
    <w:rsid w:val="009F6496"/>
    <w:rsid w:val="009F67D2"/>
    <w:rsid w:val="009F68B5"/>
    <w:rsid w:val="009F6B44"/>
    <w:rsid w:val="009F6CD1"/>
    <w:rsid w:val="009F6F76"/>
    <w:rsid w:val="009F709E"/>
    <w:rsid w:val="009F70F5"/>
    <w:rsid w:val="009F713B"/>
    <w:rsid w:val="009F7185"/>
    <w:rsid w:val="009F7288"/>
    <w:rsid w:val="009F7302"/>
    <w:rsid w:val="009F7369"/>
    <w:rsid w:val="009F76B8"/>
    <w:rsid w:val="009F797D"/>
    <w:rsid w:val="009F7B1E"/>
    <w:rsid w:val="009F7BE7"/>
    <w:rsid w:val="009F7F1A"/>
    <w:rsid w:val="00A0053E"/>
    <w:rsid w:val="00A0089D"/>
    <w:rsid w:val="00A008A2"/>
    <w:rsid w:val="00A00A4D"/>
    <w:rsid w:val="00A00AD2"/>
    <w:rsid w:val="00A00BF2"/>
    <w:rsid w:val="00A00C18"/>
    <w:rsid w:val="00A00C42"/>
    <w:rsid w:val="00A00C91"/>
    <w:rsid w:val="00A00D8D"/>
    <w:rsid w:val="00A00DF0"/>
    <w:rsid w:val="00A01316"/>
    <w:rsid w:val="00A014C3"/>
    <w:rsid w:val="00A01518"/>
    <w:rsid w:val="00A015B3"/>
    <w:rsid w:val="00A017F6"/>
    <w:rsid w:val="00A01C63"/>
    <w:rsid w:val="00A01DEA"/>
    <w:rsid w:val="00A01E22"/>
    <w:rsid w:val="00A01E4B"/>
    <w:rsid w:val="00A01F28"/>
    <w:rsid w:val="00A0211C"/>
    <w:rsid w:val="00A021E1"/>
    <w:rsid w:val="00A0223A"/>
    <w:rsid w:val="00A0229D"/>
    <w:rsid w:val="00A022AD"/>
    <w:rsid w:val="00A0236C"/>
    <w:rsid w:val="00A027EB"/>
    <w:rsid w:val="00A029A7"/>
    <w:rsid w:val="00A02AAC"/>
    <w:rsid w:val="00A02D4A"/>
    <w:rsid w:val="00A0314A"/>
    <w:rsid w:val="00A03213"/>
    <w:rsid w:val="00A033C1"/>
    <w:rsid w:val="00A03ADE"/>
    <w:rsid w:val="00A03F1B"/>
    <w:rsid w:val="00A0401F"/>
    <w:rsid w:val="00A046C1"/>
    <w:rsid w:val="00A04ABD"/>
    <w:rsid w:val="00A05340"/>
    <w:rsid w:val="00A05576"/>
    <w:rsid w:val="00A05668"/>
    <w:rsid w:val="00A05908"/>
    <w:rsid w:val="00A05A7F"/>
    <w:rsid w:val="00A05AD2"/>
    <w:rsid w:val="00A05D39"/>
    <w:rsid w:val="00A05D6D"/>
    <w:rsid w:val="00A05DB5"/>
    <w:rsid w:val="00A05E82"/>
    <w:rsid w:val="00A05EB7"/>
    <w:rsid w:val="00A06261"/>
    <w:rsid w:val="00A0631C"/>
    <w:rsid w:val="00A065D6"/>
    <w:rsid w:val="00A066B6"/>
    <w:rsid w:val="00A067F6"/>
    <w:rsid w:val="00A0683F"/>
    <w:rsid w:val="00A06883"/>
    <w:rsid w:val="00A0692B"/>
    <w:rsid w:val="00A06A22"/>
    <w:rsid w:val="00A06AA7"/>
    <w:rsid w:val="00A06BF2"/>
    <w:rsid w:val="00A06EDD"/>
    <w:rsid w:val="00A074E0"/>
    <w:rsid w:val="00A0751E"/>
    <w:rsid w:val="00A07AC6"/>
    <w:rsid w:val="00A07CFE"/>
    <w:rsid w:val="00A10088"/>
    <w:rsid w:val="00A101B6"/>
    <w:rsid w:val="00A1027B"/>
    <w:rsid w:val="00A10898"/>
    <w:rsid w:val="00A108F1"/>
    <w:rsid w:val="00A109C9"/>
    <w:rsid w:val="00A10CB8"/>
    <w:rsid w:val="00A10D6E"/>
    <w:rsid w:val="00A1122C"/>
    <w:rsid w:val="00A1131B"/>
    <w:rsid w:val="00A11377"/>
    <w:rsid w:val="00A11687"/>
    <w:rsid w:val="00A11B3A"/>
    <w:rsid w:val="00A11B4B"/>
    <w:rsid w:val="00A11B77"/>
    <w:rsid w:val="00A1211E"/>
    <w:rsid w:val="00A122F3"/>
    <w:rsid w:val="00A12554"/>
    <w:rsid w:val="00A127C1"/>
    <w:rsid w:val="00A12AF5"/>
    <w:rsid w:val="00A12B9E"/>
    <w:rsid w:val="00A12C81"/>
    <w:rsid w:val="00A12C82"/>
    <w:rsid w:val="00A12CEC"/>
    <w:rsid w:val="00A133DA"/>
    <w:rsid w:val="00A1343B"/>
    <w:rsid w:val="00A13531"/>
    <w:rsid w:val="00A1358C"/>
    <w:rsid w:val="00A13719"/>
    <w:rsid w:val="00A13A1D"/>
    <w:rsid w:val="00A13A35"/>
    <w:rsid w:val="00A13AC3"/>
    <w:rsid w:val="00A13AE7"/>
    <w:rsid w:val="00A13C3B"/>
    <w:rsid w:val="00A13EBB"/>
    <w:rsid w:val="00A14256"/>
    <w:rsid w:val="00A14260"/>
    <w:rsid w:val="00A1445B"/>
    <w:rsid w:val="00A1448D"/>
    <w:rsid w:val="00A1450A"/>
    <w:rsid w:val="00A1455A"/>
    <w:rsid w:val="00A14CC7"/>
    <w:rsid w:val="00A14D2D"/>
    <w:rsid w:val="00A14F85"/>
    <w:rsid w:val="00A1513F"/>
    <w:rsid w:val="00A156B2"/>
    <w:rsid w:val="00A15929"/>
    <w:rsid w:val="00A16281"/>
    <w:rsid w:val="00A1632C"/>
    <w:rsid w:val="00A16334"/>
    <w:rsid w:val="00A1637C"/>
    <w:rsid w:val="00A163BB"/>
    <w:rsid w:val="00A167F8"/>
    <w:rsid w:val="00A16D20"/>
    <w:rsid w:val="00A16E27"/>
    <w:rsid w:val="00A16EAF"/>
    <w:rsid w:val="00A17318"/>
    <w:rsid w:val="00A17414"/>
    <w:rsid w:val="00A20085"/>
    <w:rsid w:val="00A20116"/>
    <w:rsid w:val="00A203BE"/>
    <w:rsid w:val="00A206B8"/>
    <w:rsid w:val="00A2078A"/>
    <w:rsid w:val="00A207A6"/>
    <w:rsid w:val="00A207CC"/>
    <w:rsid w:val="00A20B96"/>
    <w:rsid w:val="00A20C15"/>
    <w:rsid w:val="00A20C76"/>
    <w:rsid w:val="00A20E5C"/>
    <w:rsid w:val="00A21048"/>
    <w:rsid w:val="00A21135"/>
    <w:rsid w:val="00A21851"/>
    <w:rsid w:val="00A2188E"/>
    <w:rsid w:val="00A2227C"/>
    <w:rsid w:val="00A2263B"/>
    <w:rsid w:val="00A227EB"/>
    <w:rsid w:val="00A22A6F"/>
    <w:rsid w:val="00A230C9"/>
    <w:rsid w:val="00A230E6"/>
    <w:rsid w:val="00A233A2"/>
    <w:rsid w:val="00A23404"/>
    <w:rsid w:val="00A23652"/>
    <w:rsid w:val="00A237F6"/>
    <w:rsid w:val="00A23889"/>
    <w:rsid w:val="00A2395D"/>
    <w:rsid w:val="00A239D1"/>
    <w:rsid w:val="00A23B71"/>
    <w:rsid w:val="00A23BB5"/>
    <w:rsid w:val="00A23D51"/>
    <w:rsid w:val="00A23D74"/>
    <w:rsid w:val="00A241F1"/>
    <w:rsid w:val="00A243DF"/>
    <w:rsid w:val="00A24DA7"/>
    <w:rsid w:val="00A24FBF"/>
    <w:rsid w:val="00A251F8"/>
    <w:rsid w:val="00A25502"/>
    <w:rsid w:val="00A25534"/>
    <w:rsid w:val="00A25941"/>
    <w:rsid w:val="00A25CA8"/>
    <w:rsid w:val="00A25CAB"/>
    <w:rsid w:val="00A25DE0"/>
    <w:rsid w:val="00A260F8"/>
    <w:rsid w:val="00A2645A"/>
    <w:rsid w:val="00A2650C"/>
    <w:rsid w:val="00A2665C"/>
    <w:rsid w:val="00A266DC"/>
    <w:rsid w:val="00A2681A"/>
    <w:rsid w:val="00A269AC"/>
    <w:rsid w:val="00A26A87"/>
    <w:rsid w:val="00A273F4"/>
    <w:rsid w:val="00A27473"/>
    <w:rsid w:val="00A27485"/>
    <w:rsid w:val="00A27856"/>
    <w:rsid w:val="00A279F9"/>
    <w:rsid w:val="00A27B52"/>
    <w:rsid w:val="00A27CD1"/>
    <w:rsid w:val="00A27D0A"/>
    <w:rsid w:val="00A27D20"/>
    <w:rsid w:val="00A27EC1"/>
    <w:rsid w:val="00A27F39"/>
    <w:rsid w:val="00A3008E"/>
    <w:rsid w:val="00A301B7"/>
    <w:rsid w:val="00A3026A"/>
    <w:rsid w:val="00A3050B"/>
    <w:rsid w:val="00A30549"/>
    <w:rsid w:val="00A30989"/>
    <w:rsid w:val="00A309F4"/>
    <w:rsid w:val="00A30F13"/>
    <w:rsid w:val="00A31073"/>
    <w:rsid w:val="00A3122A"/>
    <w:rsid w:val="00A3174B"/>
    <w:rsid w:val="00A31A51"/>
    <w:rsid w:val="00A31A79"/>
    <w:rsid w:val="00A31AB7"/>
    <w:rsid w:val="00A32091"/>
    <w:rsid w:val="00A3224C"/>
    <w:rsid w:val="00A322A8"/>
    <w:rsid w:val="00A32323"/>
    <w:rsid w:val="00A32614"/>
    <w:rsid w:val="00A32A60"/>
    <w:rsid w:val="00A32A61"/>
    <w:rsid w:val="00A32AF6"/>
    <w:rsid w:val="00A32BE3"/>
    <w:rsid w:val="00A32E86"/>
    <w:rsid w:val="00A332C0"/>
    <w:rsid w:val="00A33384"/>
    <w:rsid w:val="00A336E7"/>
    <w:rsid w:val="00A33793"/>
    <w:rsid w:val="00A33B36"/>
    <w:rsid w:val="00A33F6B"/>
    <w:rsid w:val="00A3424B"/>
    <w:rsid w:val="00A342CE"/>
    <w:rsid w:val="00A34494"/>
    <w:rsid w:val="00A34AA1"/>
    <w:rsid w:val="00A34BCB"/>
    <w:rsid w:val="00A35079"/>
    <w:rsid w:val="00A35092"/>
    <w:rsid w:val="00A358AB"/>
    <w:rsid w:val="00A35A40"/>
    <w:rsid w:val="00A35A81"/>
    <w:rsid w:val="00A35CCF"/>
    <w:rsid w:val="00A35D22"/>
    <w:rsid w:val="00A36236"/>
    <w:rsid w:val="00A36467"/>
    <w:rsid w:val="00A3663F"/>
    <w:rsid w:val="00A3675F"/>
    <w:rsid w:val="00A36950"/>
    <w:rsid w:val="00A36B45"/>
    <w:rsid w:val="00A37263"/>
    <w:rsid w:val="00A37266"/>
    <w:rsid w:val="00A37367"/>
    <w:rsid w:val="00A37826"/>
    <w:rsid w:val="00A37A39"/>
    <w:rsid w:val="00A37B5F"/>
    <w:rsid w:val="00A37BD2"/>
    <w:rsid w:val="00A37C3F"/>
    <w:rsid w:val="00A37CE4"/>
    <w:rsid w:val="00A37DA5"/>
    <w:rsid w:val="00A37DE6"/>
    <w:rsid w:val="00A40123"/>
    <w:rsid w:val="00A40456"/>
    <w:rsid w:val="00A4070B"/>
    <w:rsid w:val="00A4087B"/>
    <w:rsid w:val="00A408D4"/>
    <w:rsid w:val="00A4097E"/>
    <w:rsid w:val="00A40E3E"/>
    <w:rsid w:val="00A40ED7"/>
    <w:rsid w:val="00A40F64"/>
    <w:rsid w:val="00A413B5"/>
    <w:rsid w:val="00A41467"/>
    <w:rsid w:val="00A415C2"/>
    <w:rsid w:val="00A41A7C"/>
    <w:rsid w:val="00A41C2C"/>
    <w:rsid w:val="00A41E7B"/>
    <w:rsid w:val="00A421FA"/>
    <w:rsid w:val="00A42305"/>
    <w:rsid w:val="00A42408"/>
    <w:rsid w:val="00A42728"/>
    <w:rsid w:val="00A42738"/>
    <w:rsid w:val="00A42816"/>
    <w:rsid w:val="00A428F0"/>
    <w:rsid w:val="00A42B9B"/>
    <w:rsid w:val="00A42C81"/>
    <w:rsid w:val="00A42F07"/>
    <w:rsid w:val="00A42FA3"/>
    <w:rsid w:val="00A43170"/>
    <w:rsid w:val="00A43309"/>
    <w:rsid w:val="00A4350F"/>
    <w:rsid w:val="00A43668"/>
    <w:rsid w:val="00A4366A"/>
    <w:rsid w:val="00A436BF"/>
    <w:rsid w:val="00A436C3"/>
    <w:rsid w:val="00A4380E"/>
    <w:rsid w:val="00A438C8"/>
    <w:rsid w:val="00A43A43"/>
    <w:rsid w:val="00A43D0D"/>
    <w:rsid w:val="00A43E39"/>
    <w:rsid w:val="00A44144"/>
    <w:rsid w:val="00A4430A"/>
    <w:rsid w:val="00A44416"/>
    <w:rsid w:val="00A444C7"/>
    <w:rsid w:val="00A44881"/>
    <w:rsid w:val="00A44AED"/>
    <w:rsid w:val="00A44B0D"/>
    <w:rsid w:val="00A44B37"/>
    <w:rsid w:val="00A44E11"/>
    <w:rsid w:val="00A44EF2"/>
    <w:rsid w:val="00A44F0D"/>
    <w:rsid w:val="00A4524F"/>
    <w:rsid w:val="00A4546C"/>
    <w:rsid w:val="00A45718"/>
    <w:rsid w:val="00A45776"/>
    <w:rsid w:val="00A459F9"/>
    <w:rsid w:val="00A459FD"/>
    <w:rsid w:val="00A45BAA"/>
    <w:rsid w:val="00A45DD9"/>
    <w:rsid w:val="00A45F46"/>
    <w:rsid w:val="00A46230"/>
    <w:rsid w:val="00A463DC"/>
    <w:rsid w:val="00A465A9"/>
    <w:rsid w:val="00A46735"/>
    <w:rsid w:val="00A46BFD"/>
    <w:rsid w:val="00A46E14"/>
    <w:rsid w:val="00A47312"/>
    <w:rsid w:val="00A47A2D"/>
    <w:rsid w:val="00A47B2E"/>
    <w:rsid w:val="00A47C21"/>
    <w:rsid w:val="00A47C64"/>
    <w:rsid w:val="00A47EBD"/>
    <w:rsid w:val="00A47F5C"/>
    <w:rsid w:val="00A500AA"/>
    <w:rsid w:val="00A50496"/>
    <w:rsid w:val="00A50750"/>
    <w:rsid w:val="00A50B0C"/>
    <w:rsid w:val="00A50F3F"/>
    <w:rsid w:val="00A50F7D"/>
    <w:rsid w:val="00A50FB2"/>
    <w:rsid w:val="00A5114A"/>
    <w:rsid w:val="00A5151A"/>
    <w:rsid w:val="00A5165C"/>
    <w:rsid w:val="00A51A62"/>
    <w:rsid w:val="00A52002"/>
    <w:rsid w:val="00A520D3"/>
    <w:rsid w:val="00A5264F"/>
    <w:rsid w:val="00A52821"/>
    <w:rsid w:val="00A52905"/>
    <w:rsid w:val="00A52B9A"/>
    <w:rsid w:val="00A52BBA"/>
    <w:rsid w:val="00A52BC8"/>
    <w:rsid w:val="00A52CBE"/>
    <w:rsid w:val="00A52E22"/>
    <w:rsid w:val="00A53242"/>
    <w:rsid w:val="00A53347"/>
    <w:rsid w:val="00A533E6"/>
    <w:rsid w:val="00A534BB"/>
    <w:rsid w:val="00A534E2"/>
    <w:rsid w:val="00A538C5"/>
    <w:rsid w:val="00A53C73"/>
    <w:rsid w:val="00A53F0A"/>
    <w:rsid w:val="00A54324"/>
    <w:rsid w:val="00A54405"/>
    <w:rsid w:val="00A54496"/>
    <w:rsid w:val="00A5484B"/>
    <w:rsid w:val="00A548D5"/>
    <w:rsid w:val="00A54C26"/>
    <w:rsid w:val="00A54F1C"/>
    <w:rsid w:val="00A550E0"/>
    <w:rsid w:val="00A552F8"/>
    <w:rsid w:val="00A555DD"/>
    <w:rsid w:val="00A556E6"/>
    <w:rsid w:val="00A556F8"/>
    <w:rsid w:val="00A55A4A"/>
    <w:rsid w:val="00A55A71"/>
    <w:rsid w:val="00A561AE"/>
    <w:rsid w:val="00A562FC"/>
    <w:rsid w:val="00A56338"/>
    <w:rsid w:val="00A5652F"/>
    <w:rsid w:val="00A56608"/>
    <w:rsid w:val="00A5693F"/>
    <w:rsid w:val="00A56955"/>
    <w:rsid w:val="00A56BE3"/>
    <w:rsid w:val="00A56FDD"/>
    <w:rsid w:val="00A57698"/>
    <w:rsid w:val="00A57A6B"/>
    <w:rsid w:val="00A57DC9"/>
    <w:rsid w:val="00A57DCC"/>
    <w:rsid w:val="00A57DF2"/>
    <w:rsid w:val="00A60312"/>
    <w:rsid w:val="00A60441"/>
    <w:rsid w:val="00A60545"/>
    <w:rsid w:val="00A60601"/>
    <w:rsid w:val="00A606CB"/>
    <w:rsid w:val="00A60920"/>
    <w:rsid w:val="00A60C7A"/>
    <w:rsid w:val="00A60DEB"/>
    <w:rsid w:val="00A60F02"/>
    <w:rsid w:val="00A60F3D"/>
    <w:rsid w:val="00A610D0"/>
    <w:rsid w:val="00A61430"/>
    <w:rsid w:val="00A614FE"/>
    <w:rsid w:val="00A61A7E"/>
    <w:rsid w:val="00A61F2B"/>
    <w:rsid w:val="00A61F44"/>
    <w:rsid w:val="00A61F49"/>
    <w:rsid w:val="00A61F9B"/>
    <w:rsid w:val="00A625FF"/>
    <w:rsid w:val="00A62791"/>
    <w:rsid w:val="00A62937"/>
    <w:rsid w:val="00A62AB5"/>
    <w:rsid w:val="00A62AC7"/>
    <w:rsid w:val="00A62DEA"/>
    <w:rsid w:val="00A62E71"/>
    <w:rsid w:val="00A62EA4"/>
    <w:rsid w:val="00A63503"/>
    <w:rsid w:val="00A6384D"/>
    <w:rsid w:val="00A63BB8"/>
    <w:rsid w:val="00A63C5B"/>
    <w:rsid w:val="00A63D33"/>
    <w:rsid w:val="00A647DB"/>
    <w:rsid w:val="00A64C85"/>
    <w:rsid w:val="00A65240"/>
    <w:rsid w:val="00A6547D"/>
    <w:rsid w:val="00A655E2"/>
    <w:rsid w:val="00A65812"/>
    <w:rsid w:val="00A65AD4"/>
    <w:rsid w:val="00A65ADE"/>
    <w:rsid w:val="00A65B53"/>
    <w:rsid w:val="00A65C90"/>
    <w:rsid w:val="00A65EA6"/>
    <w:rsid w:val="00A65EB6"/>
    <w:rsid w:val="00A660CF"/>
    <w:rsid w:val="00A662A7"/>
    <w:rsid w:val="00A665AC"/>
    <w:rsid w:val="00A666AB"/>
    <w:rsid w:val="00A66B48"/>
    <w:rsid w:val="00A66FFA"/>
    <w:rsid w:val="00A6709F"/>
    <w:rsid w:val="00A6779A"/>
    <w:rsid w:val="00A67822"/>
    <w:rsid w:val="00A67B51"/>
    <w:rsid w:val="00A67C14"/>
    <w:rsid w:val="00A67DAC"/>
    <w:rsid w:val="00A7004E"/>
    <w:rsid w:val="00A700ED"/>
    <w:rsid w:val="00A70227"/>
    <w:rsid w:val="00A703A6"/>
    <w:rsid w:val="00A7047A"/>
    <w:rsid w:val="00A70497"/>
    <w:rsid w:val="00A706F5"/>
    <w:rsid w:val="00A7082D"/>
    <w:rsid w:val="00A70919"/>
    <w:rsid w:val="00A70A2A"/>
    <w:rsid w:val="00A70C9C"/>
    <w:rsid w:val="00A70E30"/>
    <w:rsid w:val="00A71A17"/>
    <w:rsid w:val="00A71C25"/>
    <w:rsid w:val="00A71E12"/>
    <w:rsid w:val="00A71F7E"/>
    <w:rsid w:val="00A721C5"/>
    <w:rsid w:val="00A72423"/>
    <w:rsid w:val="00A72B94"/>
    <w:rsid w:val="00A72BDF"/>
    <w:rsid w:val="00A72D19"/>
    <w:rsid w:val="00A72ED0"/>
    <w:rsid w:val="00A72FAA"/>
    <w:rsid w:val="00A73111"/>
    <w:rsid w:val="00A7323E"/>
    <w:rsid w:val="00A73460"/>
    <w:rsid w:val="00A735C0"/>
    <w:rsid w:val="00A737FD"/>
    <w:rsid w:val="00A73929"/>
    <w:rsid w:val="00A7395A"/>
    <w:rsid w:val="00A73A93"/>
    <w:rsid w:val="00A73ADC"/>
    <w:rsid w:val="00A73F1A"/>
    <w:rsid w:val="00A74126"/>
    <w:rsid w:val="00A743FA"/>
    <w:rsid w:val="00A748BB"/>
    <w:rsid w:val="00A74954"/>
    <w:rsid w:val="00A74D57"/>
    <w:rsid w:val="00A74EAA"/>
    <w:rsid w:val="00A74F77"/>
    <w:rsid w:val="00A74F8C"/>
    <w:rsid w:val="00A750A4"/>
    <w:rsid w:val="00A75653"/>
    <w:rsid w:val="00A7578D"/>
    <w:rsid w:val="00A75ED4"/>
    <w:rsid w:val="00A76063"/>
    <w:rsid w:val="00A76394"/>
    <w:rsid w:val="00A76549"/>
    <w:rsid w:val="00A76ACE"/>
    <w:rsid w:val="00A76C2C"/>
    <w:rsid w:val="00A76DB3"/>
    <w:rsid w:val="00A76ECE"/>
    <w:rsid w:val="00A77117"/>
    <w:rsid w:val="00A7717C"/>
    <w:rsid w:val="00A771B2"/>
    <w:rsid w:val="00A7742E"/>
    <w:rsid w:val="00A7757E"/>
    <w:rsid w:val="00A778C6"/>
    <w:rsid w:val="00A77E47"/>
    <w:rsid w:val="00A800D8"/>
    <w:rsid w:val="00A802FB"/>
    <w:rsid w:val="00A805AA"/>
    <w:rsid w:val="00A80972"/>
    <w:rsid w:val="00A809DF"/>
    <w:rsid w:val="00A80CB5"/>
    <w:rsid w:val="00A80E90"/>
    <w:rsid w:val="00A8171B"/>
    <w:rsid w:val="00A817B2"/>
    <w:rsid w:val="00A818F1"/>
    <w:rsid w:val="00A81D78"/>
    <w:rsid w:val="00A81DF0"/>
    <w:rsid w:val="00A81FE2"/>
    <w:rsid w:val="00A82046"/>
    <w:rsid w:val="00A825DA"/>
    <w:rsid w:val="00A82696"/>
    <w:rsid w:val="00A828BC"/>
    <w:rsid w:val="00A82A10"/>
    <w:rsid w:val="00A8360A"/>
    <w:rsid w:val="00A837E0"/>
    <w:rsid w:val="00A838FF"/>
    <w:rsid w:val="00A83B82"/>
    <w:rsid w:val="00A83D1B"/>
    <w:rsid w:val="00A83D4C"/>
    <w:rsid w:val="00A83DFF"/>
    <w:rsid w:val="00A840EC"/>
    <w:rsid w:val="00A841AB"/>
    <w:rsid w:val="00A8466F"/>
    <w:rsid w:val="00A84770"/>
    <w:rsid w:val="00A84874"/>
    <w:rsid w:val="00A84960"/>
    <w:rsid w:val="00A84D90"/>
    <w:rsid w:val="00A84DFF"/>
    <w:rsid w:val="00A85534"/>
    <w:rsid w:val="00A85778"/>
    <w:rsid w:val="00A857AB"/>
    <w:rsid w:val="00A857C3"/>
    <w:rsid w:val="00A859A2"/>
    <w:rsid w:val="00A85CB9"/>
    <w:rsid w:val="00A85D57"/>
    <w:rsid w:val="00A85D7D"/>
    <w:rsid w:val="00A86137"/>
    <w:rsid w:val="00A8664F"/>
    <w:rsid w:val="00A86658"/>
    <w:rsid w:val="00A8684C"/>
    <w:rsid w:val="00A86ACF"/>
    <w:rsid w:val="00A86EB3"/>
    <w:rsid w:val="00A871AC"/>
    <w:rsid w:val="00A87641"/>
    <w:rsid w:val="00A877A6"/>
    <w:rsid w:val="00A87869"/>
    <w:rsid w:val="00A878A0"/>
    <w:rsid w:val="00A87C33"/>
    <w:rsid w:val="00A9089D"/>
    <w:rsid w:val="00A90984"/>
    <w:rsid w:val="00A90B48"/>
    <w:rsid w:val="00A90B54"/>
    <w:rsid w:val="00A9100E"/>
    <w:rsid w:val="00A912BA"/>
    <w:rsid w:val="00A9145A"/>
    <w:rsid w:val="00A918AD"/>
    <w:rsid w:val="00A91AAA"/>
    <w:rsid w:val="00A9211C"/>
    <w:rsid w:val="00A92214"/>
    <w:rsid w:val="00A92287"/>
    <w:rsid w:val="00A924FE"/>
    <w:rsid w:val="00A92570"/>
    <w:rsid w:val="00A92807"/>
    <w:rsid w:val="00A92853"/>
    <w:rsid w:val="00A92B9F"/>
    <w:rsid w:val="00A92F14"/>
    <w:rsid w:val="00A93320"/>
    <w:rsid w:val="00A933AC"/>
    <w:rsid w:val="00A937A1"/>
    <w:rsid w:val="00A939F0"/>
    <w:rsid w:val="00A93DE3"/>
    <w:rsid w:val="00A944D5"/>
    <w:rsid w:val="00A9454E"/>
    <w:rsid w:val="00A945C0"/>
    <w:rsid w:val="00A94628"/>
    <w:rsid w:val="00A94730"/>
    <w:rsid w:val="00A94A96"/>
    <w:rsid w:val="00A94BD7"/>
    <w:rsid w:val="00A952B4"/>
    <w:rsid w:val="00A954E7"/>
    <w:rsid w:val="00A95930"/>
    <w:rsid w:val="00A95B92"/>
    <w:rsid w:val="00A96066"/>
    <w:rsid w:val="00A96096"/>
    <w:rsid w:val="00A96109"/>
    <w:rsid w:val="00A9612D"/>
    <w:rsid w:val="00A962CB"/>
    <w:rsid w:val="00A96309"/>
    <w:rsid w:val="00A964EA"/>
    <w:rsid w:val="00A9659B"/>
    <w:rsid w:val="00A9670D"/>
    <w:rsid w:val="00A96748"/>
    <w:rsid w:val="00A96B30"/>
    <w:rsid w:val="00A96E8A"/>
    <w:rsid w:val="00A9710C"/>
    <w:rsid w:val="00A97191"/>
    <w:rsid w:val="00A97897"/>
    <w:rsid w:val="00A97E3F"/>
    <w:rsid w:val="00AA010D"/>
    <w:rsid w:val="00AA01AE"/>
    <w:rsid w:val="00AA076C"/>
    <w:rsid w:val="00AA0C9A"/>
    <w:rsid w:val="00AA0CF1"/>
    <w:rsid w:val="00AA0F5E"/>
    <w:rsid w:val="00AA14BD"/>
    <w:rsid w:val="00AA168D"/>
    <w:rsid w:val="00AA1761"/>
    <w:rsid w:val="00AA1922"/>
    <w:rsid w:val="00AA2088"/>
    <w:rsid w:val="00AA2393"/>
    <w:rsid w:val="00AA2482"/>
    <w:rsid w:val="00AA24D7"/>
    <w:rsid w:val="00AA24ED"/>
    <w:rsid w:val="00AA2564"/>
    <w:rsid w:val="00AA2675"/>
    <w:rsid w:val="00AA274D"/>
    <w:rsid w:val="00AA29C1"/>
    <w:rsid w:val="00AA34B6"/>
    <w:rsid w:val="00AA3759"/>
    <w:rsid w:val="00AA3A3F"/>
    <w:rsid w:val="00AA3AEA"/>
    <w:rsid w:val="00AA3C29"/>
    <w:rsid w:val="00AA4096"/>
    <w:rsid w:val="00AA4359"/>
    <w:rsid w:val="00AA4741"/>
    <w:rsid w:val="00AA47B5"/>
    <w:rsid w:val="00AA4991"/>
    <w:rsid w:val="00AA4C30"/>
    <w:rsid w:val="00AA4C59"/>
    <w:rsid w:val="00AA4F52"/>
    <w:rsid w:val="00AA5279"/>
    <w:rsid w:val="00AA5384"/>
    <w:rsid w:val="00AA5436"/>
    <w:rsid w:val="00AA5561"/>
    <w:rsid w:val="00AA569A"/>
    <w:rsid w:val="00AA5BFD"/>
    <w:rsid w:val="00AA5D5E"/>
    <w:rsid w:val="00AA5E09"/>
    <w:rsid w:val="00AA6446"/>
    <w:rsid w:val="00AA7092"/>
    <w:rsid w:val="00AA70C4"/>
    <w:rsid w:val="00AA70C5"/>
    <w:rsid w:val="00AA71AB"/>
    <w:rsid w:val="00AA7423"/>
    <w:rsid w:val="00AA74C5"/>
    <w:rsid w:val="00AA76A8"/>
    <w:rsid w:val="00AA79E1"/>
    <w:rsid w:val="00AA7D2F"/>
    <w:rsid w:val="00AA7D77"/>
    <w:rsid w:val="00AB00B2"/>
    <w:rsid w:val="00AB0187"/>
    <w:rsid w:val="00AB01C1"/>
    <w:rsid w:val="00AB0646"/>
    <w:rsid w:val="00AB0938"/>
    <w:rsid w:val="00AB09B8"/>
    <w:rsid w:val="00AB0A6D"/>
    <w:rsid w:val="00AB1098"/>
    <w:rsid w:val="00AB124F"/>
    <w:rsid w:val="00AB156A"/>
    <w:rsid w:val="00AB1585"/>
    <w:rsid w:val="00AB1766"/>
    <w:rsid w:val="00AB1DE4"/>
    <w:rsid w:val="00AB1E69"/>
    <w:rsid w:val="00AB2348"/>
    <w:rsid w:val="00AB24EB"/>
    <w:rsid w:val="00AB2588"/>
    <w:rsid w:val="00AB28F3"/>
    <w:rsid w:val="00AB2C13"/>
    <w:rsid w:val="00AB3010"/>
    <w:rsid w:val="00AB30B0"/>
    <w:rsid w:val="00AB30FE"/>
    <w:rsid w:val="00AB31A4"/>
    <w:rsid w:val="00AB3280"/>
    <w:rsid w:val="00AB3509"/>
    <w:rsid w:val="00AB3561"/>
    <w:rsid w:val="00AB36BF"/>
    <w:rsid w:val="00AB39DE"/>
    <w:rsid w:val="00AB402E"/>
    <w:rsid w:val="00AB41FA"/>
    <w:rsid w:val="00AB42DA"/>
    <w:rsid w:val="00AB4706"/>
    <w:rsid w:val="00AB47C0"/>
    <w:rsid w:val="00AB4833"/>
    <w:rsid w:val="00AB4877"/>
    <w:rsid w:val="00AB4A2C"/>
    <w:rsid w:val="00AB4B9B"/>
    <w:rsid w:val="00AB4DD6"/>
    <w:rsid w:val="00AB4F62"/>
    <w:rsid w:val="00AB56DA"/>
    <w:rsid w:val="00AB6280"/>
    <w:rsid w:val="00AB63AC"/>
    <w:rsid w:val="00AB6564"/>
    <w:rsid w:val="00AB66A2"/>
    <w:rsid w:val="00AB71AB"/>
    <w:rsid w:val="00AB7340"/>
    <w:rsid w:val="00AB7508"/>
    <w:rsid w:val="00AB75E3"/>
    <w:rsid w:val="00AB773F"/>
    <w:rsid w:val="00AB77E2"/>
    <w:rsid w:val="00AB783A"/>
    <w:rsid w:val="00AB7AED"/>
    <w:rsid w:val="00AB7AF8"/>
    <w:rsid w:val="00AC02D0"/>
    <w:rsid w:val="00AC0C98"/>
    <w:rsid w:val="00AC0C9D"/>
    <w:rsid w:val="00AC0F8A"/>
    <w:rsid w:val="00AC1006"/>
    <w:rsid w:val="00AC12EC"/>
    <w:rsid w:val="00AC1489"/>
    <w:rsid w:val="00AC14DC"/>
    <w:rsid w:val="00AC18BB"/>
    <w:rsid w:val="00AC1CBE"/>
    <w:rsid w:val="00AC1CC2"/>
    <w:rsid w:val="00AC20D6"/>
    <w:rsid w:val="00AC273C"/>
    <w:rsid w:val="00AC2B5C"/>
    <w:rsid w:val="00AC2C0B"/>
    <w:rsid w:val="00AC2CDC"/>
    <w:rsid w:val="00AC2D7D"/>
    <w:rsid w:val="00AC2E2F"/>
    <w:rsid w:val="00AC2F87"/>
    <w:rsid w:val="00AC309E"/>
    <w:rsid w:val="00AC30F8"/>
    <w:rsid w:val="00AC3305"/>
    <w:rsid w:val="00AC34E0"/>
    <w:rsid w:val="00AC36B1"/>
    <w:rsid w:val="00AC3B09"/>
    <w:rsid w:val="00AC3C73"/>
    <w:rsid w:val="00AC4307"/>
    <w:rsid w:val="00AC4335"/>
    <w:rsid w:val="00AC46B0"/>
    <w:rsid w:val="00AC4AD2"/>
    <w:rsid w:val="00AC4AFF"/>
    <w:rsid w:val="00AC4C46"/>
    <w:rsid w:val="00AC5142"/>
    <w:rsid w:val="00AC5C83"/>
    <w:rsid w:val="00AC5C94"/>
    <w:rsid w:val="00AC6164"/>
    <w:rsid w:val="00AC624B"/>
    <w:rsid w:val="00AC65AD"/>
    <w:rsid w:val="00AC6842"/>
    <w:rsid w:val="00AC7290"/>
    <w:rsid w:val="00AC72A8"/>
    <w:rsid w:val="00AC72B6"/>
    <w:rsid w:val="00AC732D"/>
    <w:rsid w:val="00AC7712"/>
    <w:rsid w:val="00AC78B0"/>
    <w:rsid w:val="00AC7B49"/>
    <w:rsid w:val="00AD0182"/>
    <w:rsid w:val="00AD05AA"/>
    <w:rsid w:val="00AD09E5"/>
    <w:rsid w:val="00AD0D3C"/>
    <w:rsid w:val="00AD10FE"/>
    <w:rsid w:val="00AD13BC"/>
    <w:rsid w:val="00AD154F"/>
    <w:rsid w:val="00AD15ED"/>
    <w:rsid w:val="00AD15F2"/>
    <w:rsid w:val="00AD18D0"/>
    <w:rsid w:val="00AD1C92"/>
    <w:rsid w:val="00AD1F64"/>
    <w:rsid w:val="00AD20F4"/>
    <w:rsid w:val="00AD219A"/>
    <w:rsid w:val="00AD2449"/>
    <w:rsid w:val="00AD24A8"/>
    <w:rsid w:val="00AD2731"/>
    <w:rsid w:val="00AD28DF"/>
    <w:rsid w:val="00AD28E9"/>
    <w:rsid w:val="00AD298D"/>
    <w:rsid w:val="00AD29EC"/>
    <w:rsid w:val="00AD2D04"/>
    <w:rsid w:val="00AD3739"/>
    <w:rsid w:val="00AD37FF"/>
    <w:rsid w:val="00AD382F"/>
    <w:rsid w:val="00AD38A8"/>
    <w:rsid w:val="00AD3BA3"/>
    <w:rsid w:val="00AD3C3B"/>
    <w:rsid w:val="00AD438A"/>
    <w:rsid w:val="00AD44C1"/>
    <w:rsid w:val="00AD4728"/>
    <w:rsid w:val="00AD5073"/>
    <w:rsid w:val="00AD52AF"/>
    <w:rsid w:val="00AD53C0"/>
    <w:rsid w:val="00AD5491"/>
    <w:rsid w:val="00AD620B"/>
    <w:rsid w:val="00AD657F"/>
    <w:rsid w:val="00AD66DE"/>
    <w:rsid w:val="00AD699F"/>
    <w:rsid w:val="00AD6AB3"/>
    <w:rsid w:val="00AD6BFD"/>
    <w:rsid w:val="00AD6F87"/>
    <w:rsid w:val="00AD703A"/>
    <w:rsid w:val="00AD7211"/>
    <w:rsid w:val="00AD7784"/>
    <w:rsid w:val="00AD7EBE"/>
    <w:rsid w:val="00AE0011"/>
    <w:rsid w:val="00AE007B"/>
    <w:rsid w:val="00AE014A"/>
    <w:rsid w:val="00AE077E"/>
    <w:rsid w:val="00AE08F4"/>
    <w:rsid w:val="00AE0BA0"/>
    <w:rsid w:val="00AE0D3E"/>
    <w:rsid w:val="00AE11B5"/>
    <w:rsid w:val="00AE1280"/>
    <w:rsid w:val="00AE1629"/>
    <w:rsid w:val="00AE17B4"/>
    <w:rsid w:val="00AE17F1"/>
    <w:rsid w:val="00AE184E"/>
    <w:rsid w:val="00AE185E"/>
    <w:rsid w:val="00AE1954"/>
    <w:rsid w:val="00AE1C95"/>
    <w:rsid w:val="00AE1D7C"/>
    <w:rsid w:val="00AE1FC9"/>
    <w:rsid w:val="00AE2195"/>
    <w:rsid w:val="00AE2331"/>
    <w:rsid w:val="00AE2479"/>
    <w:rsid w:val="00AE24CB"/>
    <w:rsid w:val="00AE28A1"/>
    <w:rsid w:val="00AE2BBD"/>
    <w:rsid w:val="00AE2D85"/>
    <w:rsid w:val="00AE2E1E"/>
    <w:rsid w:val="00AE2E85"/>
    <w:rsid w:val="00AE2F47"/>
    <w:rsid w:val="00AE30B1"/>
    <w:rsid w:val="00AE3182"/>
    <w:rsid w:val="00AE31C2"/>
    <w:rsid w:val="00AE346A"/>
    <w:rsid w:val="00AE3543"/>
    <w:rsid w:val="00AE379A"/>
    <w:rsid w:val="00AE38CF"/>
    <w:rsid w:val="00AE395E"/>
    <w:rsid w:val="00AE3E06"/>
    <w:rsid w:val="00AE3E30"/>
    <w:rsid w:val="00AE42F5"/>
    <w:rsid w:val="00AE43E8"/>
    <w:rsid w:val="00AE4902"/>
    <w:rsid w:val="00AE4D15"/>
    <w:rsid w:val="00AE4D2F"/>
    <w:rsid w:val="00AE5041"/>
    <w:rsid w:val="00AE52D4"/>
    <w:rsid w:val="00AE53C1"/>
    <w:rsid w:val="00AE58C3"/>
    <w:rsid w:val="00AE5D88"/>
    <w:rsid w:val="00AE62A5"/>
    <w:rsid w:val="00AE63C8"/>
    <w:rsid w:val="00AE6CC4"/>
    <w:rsid w:val="00AE6E18"/>
    <w:rsid w:val="00AE6F4C"/>
    <w:rsid w:val="00AE7005"/>
    <w:rsid w:val="00AE702C"/>
    <w:rsid w:val="00AE7684"/>
    <w:rsid w:val="00AE7DE2"/>
    <w:rsid w:val="00AF01BA"/>
    <w:rsid w:val="00AF0311"/>
    <w:rsid w:val="00AF038C"/>
    <w:rsid w:val="00AF06A7"/>
    <w:rsid w:val="00AF0BFE"/>
    <w:rsid w:val="00AF0ED1"/>
    <w:rsid w:val="00AF11AE"/>
    <w:rsid w:val="00AF159B"/>
    <w:rsid w:val="00AF1846"/>
    <w:rsid w:val="00AF1871"/>
    <w:rsid w:val="00AF1AE7"/>
    <w:rsid w:val="00AF1BFA"/>
    <w:rsid w:val="00AF1F2A"/>
    <w:rsid w:val="00AF1F63"/>
    <w:rsid w:val="00AF206B"/>
    <w:rsid w:val="00AF2173"/>
    <w:rsid w:val="00AF2207"/>
    <w:rsid w:val="00AF2229"/>
    <w:rsid w:val="00AF236B"/>
    <w:rsid w:val="00AF2505"/>
    <w:rsid w:val="00AF2947"/>
    <w:rsid w:val="00AF2E72"/>
    <w:rsid w:val="00AF3014"/>
    <w:rsid w:val="00AF3324"/>
    <w:rsid w:val="00AF34E5"/>
    <w:rsid w:val="00AF3524"/>
    <w:rsid w:val="00AF3665"/>
    <w:rsid w:val="00AF36C8"/>
    <w:rsid w:val="00AF4099"/>
    <w:rsid w:val="00AF448E"/>
    <w:rsid w:val="00AF45B5"/>
    <w:rsid w:val="00AF45C2"/>
    <w:rsid w:val="00AF492C"/>
    <w:rsid w:val="00AF4BED"/>
    <w:rsid w:val="00AF513C"/>
    <w:rsid w:val="00AF616A"/>
    <w:rsid w:val="00AF619A"/>
    <w:rsid w:val="00AF6371"/>
    <w:rsid w:val="00AF651E"/>
    <w:rsid w:val="00AF6762"/>
    <w:rsid w:val="00AF688A"/>
    <w:rsid w:val="00AF698D"/>
    <w:rsid w:val="00AF6BA0"/>
    <w:rsid w:val="00AF6C16"/>
    <w:rsid w:val="00AF7054"/>
    <w:rsid w:val="00AF7371"/>
    <w:rsid w:val="00AF769E"/>
    <w:rsid w:val="00AF776D"/>
    <w:rsid w:val="00AF7DE7"/>
    <w:rsid w:val="00B007A6"/>
    <w:rsid w:val="00B007CC"/>
    <w:rsid w:val="00B0090F"/>
    <w:rsid w:val="00B0095A"/>
    <w:rsid w:val="00B011DA"/>
    <w:rsid w:val="00B014C9"/>
    <w:rsid w:val="00B0237F"/>
    <w:rsid w:val="00B026C3"/>
    <w:rsid w:val="00B02EC7"/>
    <w:rsid w:val="00B033D5"/>
    <w:rsid w:val="00B03A25"/>
    <w:rsid w:val="00B03BF2"/>
    <w:rsid w:val="00B03C59"/>
    <w:rsid w:val="00B03EB9"/>
    <w:rsid w:val="00B041FC"/>
    <w:rsid w:val="00B04296"/>
    <w:rsid w:val="00B043D4"/>
    <w:rsid w:val="00B04527"/>
    <w:rsid w:val="00B0469C"/>
    <w:rsid w:val="00B04840"/>
    <w:rsid w:val="00B049A7"/>
    <w:rsid w:val="00B04AE3"/>
    <w:rsid w:val="00B04BC6"/>
    <w:rsid w:val="00B04FCD"/>
    <w:rsid w:val="00B0586C"/>
    <w:rsid w:val="00B05BE3"/>
    <w:rsid w:val="00B05C44"/>
    <w:rsid w:val="00B05D9F"/>
    <w:rsid w:val="00B0609B"/>
    <w:rsid w:val="00B062E2"/>
    <w:rsid w:val="00B06343"/>
    <w:rsid w:val="00B06395"/>
    <w:rsid w:val="00B0663B"/>
    <w:rsid w:val="00B06700"/>
    <w:rsid w:val="00B06BFE"/>
    <w:rsid w:val="00B07046"/>
    <w:rsid w:val="00B07295"/>
    <w:rsid w:val="00B07348"/>
    <w:rsid w:val="00B0737F"/>
    <w:rsid w:val="00B0778E"/>
    <w:rsid w:val="00B07990"/>
    <w:rsid w:val="00B07B18"/>
    <w:rsid w:val="00B07C9A"/>
    <w:rsid w:val="00B102D7"/>
    <w:rsid w:val="00B104DE"/>
    <w:rsid w:val="00B107D0"/>
    <w:rsid w:val="00B10815"/>
    <w:rsid w:val="00B10E0B"/>
    <w:rsid w:val="00B1119D"/>
    <w:rsid w:val="00B113BB"/>
    <w:rsid w:val="00B113F7"/>
    <w:rsid w:val="00B1178A"/>
    <w:rsid w:val="00B118CB"/>
    <w:rsid w:val="00B1194F"/>
    <w:rsid w:val="00B11C9B"/>
    <w:rsid w:val="00B11D0A"/>
    <w:rsid w:val="00B11D9F"/>
    <w:rsid w:val="00B11E2E"/>
    <w:rsid w:val="00B11F58"/>
    <w:rsid w:val="00B11F97"/>
    <w:rsid w:val="00B1235C"/>
    <w:rsid w:val="00B12681"/>
    <w:rsid w:val="00B12861"/>
    <w:rsid w:val="00B12D4B"/>
    <w:rsid w:val="00B12D9A"/>
    <w:rsid w:val="00B12E24"/>
    <w:rsid w:val="00B13208"/>
    <w:rsid w:val="00B13339"/>
    <w:rsid w:val="00B13545"/>
    <w:rsid w:val="00B136DA"/>
    <w:rsid w:val="00B136E1"/>
    <w:rsid w:val="00B13961"/>
    <w:rsid w:val="00B13ED5"/>
    <w:rsid w:val="00B14ABF"/>
    <w:rsid w:val="00B14B09"/>
    <w:rsid w:val="00B15528"/>
    <w:rsid w:val="00B155F2"/>
    <w:rsid w:val="00B158C3"/>
    <w:rsid w:val="00B15DB3"/>
    <w:rsid w:val="00B16557"/>
    <w:rsid w:val="00B16A0F"/>
    <w:rsid w:val="00B16F58"/>
    <w:rsid w:val="00B1701D"/>
    <w:rsid w:val="00B177C5"/>
    <w:rsid w:val="00B17CD7"/>
    <w:rsid w:val="00B17D36"/>
    <w:rsid w:val="00B2010A"/>
    <w:rsid w:val="00B202E9"/>
    <w:rsid w:val="00B209EA"/>
    <w:rsid w:val="00B20D2C"/>
    <w:rsid w:val="00B213DE"/>
    <w:rsid w:val="00B2154F"/>
    <w:rsid w:val="00B2155F"/>
    <w:rsid w:val="00B216EA"/>
    <w:rsid w:val="00B21821"/>
    <w:rsid w:val="00B21BE9"/>
    <w:rsid w:val="00B21D08"/>
    <w:rsid w:val="00B21FD6"/>
    <w:rsid w:val="00B220A5"/>
    <w:rsid w:val="00B220F0"/>
    <w:rsid w:val="00B2221A"/>
    <w:rsid w:val="00B22257"/>
    <w:rsid w:val="00B226F9"/>
    <w:rsid w:val="00B22A6A"/>
    <w:rsid w:val="00B22D10"/>
    <w:rsid w:val="00B22DF5"/>
    <w:rsid w:val="00B232B3"/>
    <w:rsid w:val="00B23569"/>
    <w:rsid w:val="00B239F1"/>
    <w:rsid w:val="00B23A12"/>
    <w:rsid w:val="00B23BA0"/>
    <w:rsid w:val="00B23CEE"/>
    <w:rsid w:val="00B23D2A"/>
    <w:rsid w:val="00B23E6F"/>
    <w:rsid w:val="00B23F22"/>
    <w:rsid w:val="00B246FD"/>
    <w:rsid w:val="00B24891"/>
    <w:rsid w:val="00B24AC0"/>
    <w:rsid w:val="00B24BB7"/>
    <w:rsid w:val="00B24FAF"/>
    <w:rsid w:val="00B25028"/>
    <w:rsid w:val="00B2512B"/>
    <w:rsid w:val="00B252A5"/>
    <w:rsid w:val="00B25306"/>
    <w:rsid w:val="00B2545F"/>
    <w:rsid w:val="00B25B52"/>
    <w:rsid w:val="00B26260"/>
    <w:rsid w:val="00B2647B"/>
    <w:rsid w:val="00B2649D"/>
    <w:rsid w:val="00B265B6"/>
    <w:rsid w:val="00B265E1"/>
    <w:rsid w:val="00B267D8"/>
    <w:rsid w:val="00B267F1"/>
    <w:rsid w:val="00B26CC7"/>
    <w:rsid w:val="00B26D29"/>
    <w:rsid w:val="00B2710E"/>
    <w:rsid w:val="00B2710F"/>
    <w:rsid w:val="00B27450"/>
    <w:rsid w:val="00B2753A"/>
    <w:rsid w:val="00B275A8"/>
    <w:rsid w:val="00B27795"/>
    <w:rsid w:val="00B2796A"/>
    <w:rsid w:val="00B27A0D"/>
    <w:rsid w:val="00B27CC3"/>
    <w:rsid w:val="00B303F0"/>
    <w:rsid w:val="00B304F0"/>
    <w:rsid w:val="00B30507"/>
    <w:rsid w:val="00B3053F"/>
    <w:rsid w:val="00B30805"/>
    <w:rsid w:val="00B30DCF"/>
    <w:rsid w:val="00B30EF1"/>
    <w:rsid w:val="00B31140"/>
    <w:rsid w:val="00B3120C"/>
    <w:rsid w:val="00B3125E"/>
    <w:rsid w:val="00B315F0"/>
    <w:rsid w:val="00B31803"/>
    <w:rsid w:val="00B3192A"/>
    <w:rsid w:val="00B31D96"/>
    <w:rsid w:val="00B31F4C"/>
    <w:rsid w:val="00B32185"/>
    <w:rsid w:val="00B3254A"/>
    <w:rsid w:val="00B32676"/>
    <w:rsid w:val="00B32727"/>
    <w:rsid w:val="00B327A9"/>
    <w:rsid w:val="00B329B1"/>
    <w:rsid w:val="00B32B38"/>
    <w:rsid w:val="00B33039"/>
    <w:rsid w:val="00B33052"/>
    <w:rsid w:val="00B330D2"/>
    <w:rsid w:val="00B337E5"/>
    <w:rsid w:val="00B3391F"/>
    <w:rsid w:val="00B33A4E"/>
    <w:rsid w:val="00B33E87"/>
    <w:rsid w:val="00B34254"/>
    <w:rsid w:val="00B3435F"/>
    <w:rsid w:val="00B343D2"/>
    <w:rsid w:val="00B3455C"/>
    <w:rsid w:val="00B34828"/>
    <w:rsid w:val="00B348A0"/>
    <w:rsid w:val="00B34CBA"/>
    <w:rsid w:val="00B34CE9"/>
    <w:rsid w:val="00B34F19"/>
    <w:rsid w:val="00B34FFF"/>
    <w:rsid w:val="00B3582A"/>
    <w:rsid w:val="00B35A41"/>
    <w:rsid w:val="00B35D66"/>
    <w:rsid w:val="00B35D97"/>
    <w:rsid w:val="00B3610D"/>
    <w:rsid w:val="00B3632C"/>
    <w:rsid w:val="00B36449"/>
    <w:rsid w:val="00B3674B"/>
    <w:rsid w:val="00B36934"/>
    <w:rsid w:val="00B36958"/>
    <w:rsid w:val="00B36A50"/>
    <w:rsid w:val="00B36E8F"/>
    <w:rsid w:val="00B371D0"/>
    <w:rsid w:val="00B37452"/>
    <w:rsid w:val="00B37712"/>
    <w:rsid w:val="00B37CB6"/>
    <w:rsid w:val="00B37DED"/>
    <w:rsid w:val="00B403C9"/>
    <w:rsid w:val="00B4058C"/>
    <w:rsid w:val="00B405C7"/>
    <w:rsid w:val="00B40902"/>
    <w:rsid w:val="00B4091B"/>
    <w:rsid w:val="00B409A3"/>
    <w:rsid w:val="00B409AC"/>
    <w:rsid w:val="00B411EF"/>
    <w:rsid w:val="00B4137D"/>
    <w:rsid w:val="00B41472"/>
    <w:rsid w:val="00B41922"/>
    <w:rsid w:val="00B419D9"/>
    <w:rsid w:val="00B41E16"/>
    <w:rsid w:val="00B41E2F"/>
    <w:rsid w:val="00B41F6D"/>
    <w:rsid w:val="00B4279C"/>
    <w:rsid w:val="00B42CA3"/>
    <w:rsid w:val="00B42F1B"/>
    <w:rsid w:val="00B430A7"/>
    <w:rsid w:val="00B43185"/>
    <w:rsid w:val="00B4333D"/>
    <w:rsid w:val="00B434D8"/>
    <w:rsid w:val="00B437AE"/>
    <w:rsid w:val="00B43B2A"/>
    <w:rsid w:val="00B43E11"/>
    <w:rsid w:val="00B43EE8"/>
    <w:rsid w:val="00B447F0"/>
    <w:rsid w:val="00B44B2C"/>
    <w:rsid w:val="00B44B43"/>
    <w:rsid w:val="00B44D1B"/>
    <w:rsid w:val="00B453FD"/>
    <w:rsid w:val="00B45785"/>
    <w:rsid w:val="00B45B91"/>
    <w:rsid w:val="00B461E2"/>
    <w:rsid w:val="00B46508"/>
    <w:rsid w:val="00B465E4"/>
    <w:rsid w:val="00B469F7"/>
    <w:rsid w:val="00B46A95"/>
    <w:rsid w:val="00B46AE2"/>
    <w:rsid w:val="00B474E2"/>
    <w:rsid w:val="00B4759B"/>
    <w:rsid w:val="00B47C35"/>
    <w:rsid w:val="00B47F4B"/>
    <w:rsid w:val="00B47F8C"/>
    <w:rsid w:val="00B500D2"/>
    <w:rsid w:val="00B502BD"/>
    <w:rsid w:val="00B504CD"/>
    <w:rsid w:val="00B508B3"/>
    <w:rsid w:val="00B50C7C"/>
    <w:rsid w:val="00B50CEE"/>
    <w:rsid w:val="00B51003"/>
    <w:rsid w:val="00B51243"/>
    <w:rsid w:val="00B51383"/>
    <w:rsid w:val="00B514E3"/>
    <w:rsid w:val="00B515D3"/>
    <w:rsid w:val="00B51F97"/>
    <w:rsid w:val="00B51FDE"/>
    <w:rsid w:val="00B52027"/>
    <w:rsid w:val="00B521EA"/>
    <w:rsid w:val="00B522CE"/>
    <w:rsid w:val="00B522D0"/>
    <w:rsid w:val="00B52412"/>
    <w:rsid w:val="00B52430"/>
    <w:rsid w:val="00B524AF"/>
    <w:rsid w:val="00B5283D"/>
    <w:rsid w:val="00B52A31"/>
    <w:rsid w:val="00B530C1"/>
    <w:rsid w:val="00B533CD"/>
    <w:rsid w:val="00B5357E"/>
    <w:rsid w:val="00B5368F"/>
    <w:rsid w:val="00B536C7"/>
    <w:rsid w:val="00B5376C"/>
    <w:rsid w:val="00B538E5"/>
    <w:rsid w:val="00B53EA2"/>
    <w:rsid w:val="00B54169"/>
    <w:rsid w:val="00B5442E"/>
    <w:rsid w:val="00B546D4"/>
    <w:rsid w:val="00B5491C"/>
    <w:rsid w:val="00B54B63"/>
    <w:rsid w:val="00B54E0E"/>
    <w:rsid w:val="00B54E54"/>
    <w:rsid w:val="00B550C6"/>
    <w:rsid w:val="00B5525B"/>
    <w:rsid w:val="00B553E2"/>
    <w:rsid w:val="00B5592F"/>
    <w:rsid w:val="00B55AFF"/>
    <w:rsid w:val="00B56560"/>
    <w:rsid w:val="00B566F1"/>
    <w:rsid w:val="00B56E19"/>
    <w:rsid w:val="00B57280"/>
    <w:rsid w:val="00B57518"/>
    <w:rsid w:val="00B5799D"/>
    <w:rsid w:val="00B57AE6"/>
    <w:rsid w:val="00B6004B"/>
    <w:rsid w:val="00B60330"/>
    <w:rsid w:val="00B608C1"/>
    <w:rsid w:val="00B60AFC"/>
    <w:rsid w:val="00B60E64"/>
    <w:rsid w:val="00B60EB5"/>
    <w:rsid w:val="00B614D6"/>
    <w:rsid w:val="00B61936"/>
    <w:rsid w:val="00B61EA9"/>
    <w:rsid w:val="00B6241F"/>
    <w:rsid w:val="00B62487"/>
    <w:rsid w:val="00B625DC"/>
    <w:rsid w:val="00B626C2"/>
    <w:rsid w:val="00B628DC"/>
    <w:rsid w:val="00B6300B"/>
    <w:rsid w:val="00B63309"/>
    <w:rsid w:val="00B633D7"/>
    <w:rsid w:val="00B6364D"/>
    <w:rsid w:val="00B63A3F"/>
    <w:rsid w:val="00B63E67"/>
    <w:rsid w:val="00B63E9F"/>
    <w:rsid w:val="00B63ED9"/>
    <w:rsid w:val="00B63F06"/>
    <w:rsid w:val="00B63FB7"/>
    <w:rsid w:val="00B64063"/>
    <w:rsid w:val="00B644BA"/>
    <w:rsid w:val="00B645FA"/>
    <w:rsid w:val="00B64CF7"/>
    <w:rsid w:val="00B64CFE"/>
    <w:rsid w:val="00B64D8F"/>
    <w:rsid w:val="00B64E32"/>
    <w:rsid w:val="00B650A8"/>
    <w:rsid w:val="00B651D6"/>
    <w:rsid w:val="00B65217"/>
    <w:rsid w:val="00B65273"/>
    <w:rsid w:val="00B655BB"/>
    <w:rsid w:val="00B65730"/>
    <w:rsid w:val="00B65C33"/>
    <w:rsid w:val="00B660A1"/>
    <w:rsid w:val="00B66251"/>
    <w:rsid w:val="00B66479"/>
    <w:rsid w:val="00B6648F"/>
    <w:rsid w:val="00B668A3"/>
    <w:rsid w:val="00B67483"/>
    <w:rsid w:val="00B6754B"/>
    <w:rsid w:val="00B6784A"/>
    <w:rsid w:val="00B67890"/>
    <w:rsid w:val="00B67F15"/>
    <w:rsid w:val="00B700D5"/>
    <w:rsid w:val="00B70220"/>
    <w:rsid w:val="00B70469"/>
    <w:rsid w:val="00B70474"/>
    <w:rsid w:val="00B704A8"/>
    <w:rsid w:val="00B7062D"/>
    <w:rsid w:val="00B70B3D"/>
    <w:rsid w:val="00B70CAA"/>
    <w:rsid w:val="00B70D83"/>
    <w:rsid w:val="00B70E5D"/>
    <w:rsid w:val="00B71082"/>
    <w:rsid w:val="00B715A9"/>
    <w:rsid w:val="00B715D4"/>
    <w:rsid w:val="00B71943"/>
    <w:rsid w:val="00B71C11"/>
    <w:rsid w:val="00B71D4D"/>
    <w:rsid w:val="00B7218A"/>
    <w:rsid w:val="00B72361"/>
    <w:rsid w:val="00B723A2"/>
    <w:rsid w:val="00B723F6"/>
    <w:rsid w:val="00B72528"/>
    <w:rsid w:val="00B7254C"/>
    <w:rsid w:val="00B72611"/>
    <w:rsid w:val="00B726B6"/>
    <w:rsid w:val="00B72D36"/>
    <w:rsid w:val="00B72DE2"/>
    <w:rsid w:val="00B73321"/>
    <w:rsid w:val="00B73379"/>
    <w:rsid w:val="00B736DA"/>
    <w:rsid w:val="00B73A5C"/>
    <w:rsid w:val="00B73F79"/>
    <w:rsid w:val="00B73FA3"/>
    <w:rsid w:val="00B74298"/>
    <w:rsid w:val="00B74346"/>
    <w:rsid w:val="00B7483B"/>
    <w:rsid w:val="00B74942"/>
    <w:rsid w:val="00B74985"/>
    <w:rsid w:val="00B749BA"/>
    <w:rsid w:val="00B74AA2"/>
    <w:rsid w:val="00B74AFF"/>
    <w:rsid w:val="00B74B5C"/>
    <w:rsid w:val="00B74B7D"/>
    <w:rsid w:val="00B74E97"/>
    <w:rsid w:val="00B74F1F"/>
    <w:rsid w:val="00B753A0"/>
    <w:rsid w:val="00B754A3"/>
    <w:rsid w:val="00B75AB1"/>
    <w:rsid w:val="00B7602B"/>
    <w:rsid w:val="00B761DE"/>
    <w:rsid w:val="00B7650E"/>
    <w:rsid w:val="00B765F0"/>
    <w:rsid w:val="00B76675"/>
    <w:rsid w:val="00B7695D"/>
    <w:rsid w:val="00B769F1"/>
    <w:rsid w:val="00B76A0D"/>
    <w:rsid w:val="00B76ACC"/>
    <w:rsid w:val="00B76B3B"/>
    <w:rsid w:val="00B76B7B"/>
    <w:rsid w:val="00B76DE2"/>
    <w:rsid w:val="00B76F35"/>
    <w:rsid w:val="00B76F8F"/>
    <w:rsid w:val="00B76FEF"/>
    <w:rsid w:val="00B771CE"/>
    <w:rsid w:val="00B77D35"/>
    <w:rsid w:val="00B77FA0"/>
    <w:rsid w:val="00B800F2"/>
    <w:rsid w:val="00B804F0"/>
    <w:rsid w:val="00B80810"/>
    <w:rsid w:val="00B80A5B"/>
    <w:rsid w:val="00B80AB6"/>
    <w:rsid w:val="00B80C1A"/>
    <w:rsid w:val="00B80DB5"/>
    <w:rsid w:val="00B80F1C"/>
    <w:rsid w:val="00B81029"/>
    <w:rsid w:val="00B810C8"/>
    <w:rsid w:val="00B81625"/>
    <w:rsid w:val="00B81771"/>
    <w:rsid w:val="00B8178A"/>
    <w:rsid w:val="00B81B7B"/>
    <w:rsid w:val="00B81CA1"/>
    <w:rsid w:val="00B81ECB"/>
    <w:rsid w:val="00B821CF"/>
    <w:rsid w:val="00B829B6"/>
    <w:rsid w:val="00B82E55"/>
    <w:rsid w:val="00B833FE"/>
    <w:rsid w:val="00B83603"/>
    <w:rsid w:val="00B838C2"/>
    <w:rsid w:val="00B83B69"/>
    <w:rsid w:val="00B83BDA"/>
    <w:rsid w:val="00B83E33"/>
    <w:rsid w:val="00B83F57"/>
    <w:rsid w:val="00B8423C"/>
    <w:rsid w:val="00B8447C"/>
    <w:rsid w:val="00B8466E"/>
    <w:rsid w:val="00B848B6"/>
    <w:rsid w:val="00B84ABE"/>
    <w:rsid w:val="00B84DE2"/>
    <w:rsid w:val="00B8520E"/>
    <w:rsid w:val="00B853E5"/>
    <w:rsid w:val="00B8590C"/>
    <w:rsid w:val="00B859F9"/>
    <w:rsid w:val="00B85B68"/>
    <w:rsid w:val="00B85CD7"/>
    <w:rsid w:val="00B85D89"/>
    <w:rsid w:val="00B85FDB"/>
    <w:rsid w:val="00B86085"/>
    <w:rsid w:val="00B8625E"/>
    <w:rsid w:val="00B862E2"/>
    <w:rsid w:val="00B8642F"/>
    <w:rsid w:val="00B86740"/>
    <w:rsid w:val="00B86DBE"/>
    <w:rsid w:val="00B86E8F"/>
    <w:rsid w:val="00B875EB"/>
    <w:rsid w:val="00B87741"/>
    <w:rsid w:val="00B87B14"/>
    <w:rsid w:val="00B87CB8"/>
    <w:rsid w:val="00B9035C"/>
    <w:rsid w:val="00B90961"/>
    <w:rsid w:val="00B90C09"/>
    <w:rsid w:val="00B90D2E"/>
    <w:rsid w:val="00B90F53"/>
    <w:rsid w:val="00B912D5"/>
    <w:rsid w:val="00B91311"/>
    <w:rsid w:val="00B91426"/>
    <w:rsid w:val="00B91E01"/>
    <w:rsid w:val="00B91F45"/>
    <w:rsid w:val="00B924C4"/>
    <w:rsid w:val="00B92D23"/>
    <w:rsid w:val="00B933BF"/>
    <w:rsid w:val="00B93CF2"/>
    <w:rsid w:val="00B93D17"/>
    <w:rsid w:val="00B93DC0"/>
    <w:rsid w:val="00B93E6D"/>
    <w:rsid w:val="00B94551"/>
    <w:rsid w:val="00B9473E"/>
    <w:rsid w:val="00B94844"/>
    <w:rsid w:val="00B94AAA"/>
    <w:rsid w:val="00B94C5D"/>
    <w:rsid w:val="00B94D16"/>
    <w:rsid w:val="00B94E85"/>
    <w:rsid w:val="00B95098"/>
    <w:rsid w:val="00B9512C"/>
    <w:rsid w:val="00B953B1"/>
    <w:rsid w:val="00B95594"/>
    <w:rsid w:val="00B9603D"/>
    <w:rsid w:val="00B9615F"/>
    <w:rsid w:val="00B96603"/>
    <w:rsid w:val="00B966D6"/>
    <w:rsid w:val="00B968E2"/>
    <w:rsid w:val="00B96962"/>
    <w:rsid w:val="00B96E22"/>
    <w:rsid w:val="00B96E2D"/>
    <w:rsid w:val="00B976DD"/>
    <w:rsid w:val="00B9776D"/>
    <w:rsid w:val="00B97982"/>
    <w:rsid w:val="00B97B70"/>
    <w:rsid w:val="00B97EBD"/>
    <w:rsid w:val="00B97F81"/>
    <w:rsid w:val="00BA014A"/>
    <w:rsid w:val="00BA07DD"/>
    <w:rsid w:val="00BA0E88"/>
    <w:rsid w:val="00BA126D"/>
    <w:rsid w:val="00BA1564"/>
    <w:rsid w:val="00BA188B"/>
    <w:rsid w:val="00BA1BDF"/>
    <w:rsid w:val="00BA20CD"/>
    <w:rsid w:val="00BA20DB"/>
    <w:rsid w:val="00BA228B"/>
    <w:rsid w:val="00BA2438"/>
    <w:rsid w:val="00BA2738"/>
    <w:rsid w:val="00BA27B8"/>
    <w:rsid w:val="00BA2E51"/>
    <w:rsid w:val="00BA36BE"/>
    <w:rsid w:val="00BA3DEA"/>
    <w:rsid w:val="00BA3FA8"/>
    <w:rsid w:val="00BA44BE"/>
    <w:rsid w:val="00BA47A0"/>
    <w:rsid w:val="00BA4825"/>
    <w:rsid w:val="00BA4938"/>
    <w:rsid w:val="00BA4A8C"/>
    <w:rsid w:val="00BA4E6A"/>
    <w:rsid w:val="00BA517D"/>
    <w:rsid w:val="00BA5323"/>
    <w:rsid w:val="00BA555E"/>
    <w:rsid w:val="00BA57AF"/>
    <w:rsid w:val="00BA5A9C"/>
    <w:rsid w:val="00BA5EBA"/>
    <w:rsid w:val="00BA5F70"/>
    <w:rsid w:val="00BA6254"/>
    <w:rsid w:val="00BA629F"/>
    <w:rsid w:val="00BA62B1"/>
    <w:rsid w:val="00BA6510"/>
    <w:rsid w:val="00BA6622"/>
    <w:rsid w:val="00BA68C8"/>
    <w:rsid w:val="00BA69FC"/>
    <w:rsid w:val="00BA6B08"/>
    <w:rsid w:val="00BA731F"/>
    <w:rsid w:val="00BA7590"/>
    <w:rsid w:val="00BA7BCA"/>
    <w:rsid w:val="00BA7F4F"/>
    <w:rsid w:val="00BB0010"/>
    <w:rsid w:val="00BB00A5"/>
    <w:rsid w:val="00BB0605"/>
    <w:rsid w:val="00BB0756"/>
    <w:rsid w:val="00BB0B44"/>
    <w:rsid w:val="00BB0BEE"/>
    <w:rsid w:val="00BB0D81"/>
    <w:rsid w:val="00BB0D87"/>
    <w:rsid w:val="00BB0D9E"/>
    <w:rsid w:val="00BB0E36"/>
    <w:rsid w:val="00BB1114"/>
    <w:rsid w:val="00BB111F"/>
    <w:rsid w:val="00BB12D5"/>
    <w:rsid w:val="00BB15C4"/>
    <w:rsid w:val="00BB165B"/>
    <w:rsid w:val="00BB188B"/>
    <w:rsid w:val="00BB1E91"/>
    <w:rsid w:val="00BB1F57"/>
    <w:rsid w:val="00BB2488"/>
    <w:rsid w:val="00BB28ED"/>
    <w:rsid w:val="00BB2D7F"/>
    <w:rsid w:val="00BB37B2"/>
    <w:rsid w:val="00BB3819"/>
    <w:rsid w:val="00BB3F2C"/>
    <w:rsid w:val="00BB4141"/>
    <w:rsid w:val="00BB44F2"/>
    <w:rsid w:val="00BB4649"/>
    <w:rsid w:val="00BB47F6"/>
    <w:rsid w:val="00BB48CA"/>
    <w:rsid w:val="00BB4B0E"/>
    <w:rsid w:val="00BB4B6D"/>
    <w:rsid w:val="00BB4D7A"/>
    <w:rsid w:val="00BB4FFA"/>
    <w:rsid w:val="00BB52B5"/>
    <w:rsid w:val="00BB53C3"/>
    <w:rsid w:val="00BB551E"/>
    <w:rsid w:val="00BB55C3"/>
    <w:rsid w:val="00BB57A3"/>
    <w:rsid w:val="00BB5A4B"/>
    <w:rsid w:val="00BB5D65"/>
    <w:rsid w:val="00BB610A"/>
    <w:rsid w:val="00BB61FF"/>
    <w:rsid w:val="00BB6228"/>
    <w:rsid w:val="00BB63AB"/>
    <w:rsid w:val="00BB67D3"/>
    <w:rsid w:val="00BB6A9D"/>
    <w:rsid w:val="00BB6D60"/>
    <w:rsid w:val="00BB6F6B"/>
    <w:rsid w:val="00BB6F6C"/>
    <w:rsid w:val="00BB72B3"/>
    <w:rsid w:val="00BB730B"/>
    <w:rsid w:val="00BB75A8"/>
    <w:rsid w:val="00BB77BF"/>
    <w:rsid w:val="00BB78E5"/>
    <w:rsid w:val="00BB7A43"/>
    <w:rsid w:val="00BB7C72"/>
    <w:rsid w:val="00BB7E8E"/>
    <w:rsid w:val="00BC01F0"/>
    <w:rsid w:val="00BC08A4"/>
    <w:rsid w:val="00BC096E"/>
    <w:rsid w:val="00BC0D7C"/>
    <w:rsid w:val="00BC0ED1"/>
    <w:rsid w:val="00BC1699"/>
    <w:rsid w:val="00BC1969"/>
    <w:rsid w:val="00BC199E"/>
    <w:rsid w:val="00BC1EB2"/>
    <w:rsid w:val="00BC2402"/>
    <w:rsid w:val="00BC2AA4"/>
    <w:rsid w:val="00BC2C01"/>
    <w:rsid w:val="00BC2C51"/>
    <w:rsid w:val="00BC2F47"/>
    <w:rsid w:val="00BC34C0"/>
    <w:rsid w:val="00BC39D7"/>
    <w:rsid w:val="00BC3B2A"/>
    <w:rsid w:val="00BC3BAC"/>
    <w:rsid w:val="00BC3F1A"/>
    <w:rsid w:val="00BC4432"/>
    <w:rsid w:val="00BC45A3"/>
    <w:rsid w:val="00BC4627"/>
    <w:rsid w:val="00BC4706"/>
    <w:rsid w:val="00BC474D"/>
    <w:rsid w:val="00BC4871"/>
    <w:rsid w:val="00BC49F4"/>
    <w:rsid w:val="00BC4D96"/>
    <w:rsid w:val="00BC4FF6"/>
    <w:rsid w:val="00BC5158"/>
    <w:rsid w:val="00BC51E5"/>
    <w:rsid w:val="00BC5388"/>
    <w:rsid w:val="00BC540A"/>
    <w:rsid w:val="00BC54A5"/>
    <w:rsid w:val="00BC55B3"/>
    <w:rsid w:val="00BC5756"/>
    <w:rsid w:val="00BC5A9C"/>
    <w:rsid w:val="00BC5B58"/>
    <w:rsid w:val="00BC5B7E"/>
    <w:rsid w:val="00BC5EC4"/>
    <w:rsid w:val="00BC6071"/>
    <w:rsid w:val="00BC608B"/>
    <w:rsid w:val="00BC6824"/>
    <w:rsid w:val="00BC6958"/>
    <w:rsid w:val="00BC69EB"/>
    <w:rsid w:val="00BC6A16"/>
    <w:rsid w:val="00BC6AF5"/>
    <w:rsid w:val="00BC6BCE"/>
    <w:rsid w:val="00BC73B9"/>
    <w:rsid w:val="00BC7532"/>
    <w:rsid w:val="00BC77C9"/>
    <w:rsid w:val="00BC79EB"/>
    <w:rsid w:val="00BC7A59"/>
    <w:rsid w:val="00BC7A5E"/>
    <w:rsid w:val="00BC7C0E"/>
    <w:rsid w:val="00BC7C32"/>
    <w:rsid w:val="00BC7F6B"/>
    <w:rsid w:val="00BD035D"/>
    <w:rsid w:val="00BD0805"/>
    <w:rsid w:val="00BD0B28"/>
    <w:rsid w:val="00BD0B9A"/>
    <w:rsid w:val="00BD129F"/>
    <w:rsid w:val="00BD13FE"/>
    <w:rsid w:val="00BD1A6C"/>
    <w:rsid w:val="00BD1C3E"/>
    <w:rsid w:val="00BD1D5B"/>
    <w:rsid w:val="00BD1DAD"/>
    <w:rsid w:val="00BD1E8F"/>
    <w:rsid w:val="00BD21D2"/>
    <w:rsid w:val="00BD22B1"/>
    <w:rsid w:val="00BD2400"/>
    <w:rsid w:val="00BD2A4B"/>
    <w:rsid w:val="00BD2EAA"/>
    <w:rsid w:val="00BD316A"/>
    <w:rsid w:val="00BD32EA"/>
    <w:rsid w:val="00BD33A4"/>
    <w:rsid w:val="00BD344E"/>
    <w:rsid w:val="00BD36E0"/>
    <w:rsid w:val="00BD3AD1"/>
    <w:rsid w:val="00BD3B15"/>
    <w:rsid w:val="00BD3E7F"/>
    <w:rsid w:val="00BD3FDE"/>
    <w:rsid w:val="00BD3FE4"/>
    <w:rsid w:val="00BD3FF8"/>
    <w:rsid w:val="00BD422B"/>
    <w:rsid w:val="00BD433A"/>
    <w:rsid w:val="00BD46F7"/>
    <w:rsid w:val="00BD4EE5"/>
    <w:rsid w:val="00BD5705"/>
    <w:rsid w:val="00BD57FF"/>
    <w:rsid w:val="00BD59A0"/>
    <w:rsid w:val="00BD59A2"/>
    <w:rsid w:val="00BD5E61"/>
    <w:rsid w:val="00BD6278"/>
    <w:rsid w:val="00BD62B1"/>
    <w:rsid w:val="00BD65A7"/>
    <w:rsid w:val="00BD683A"/>
    <w:rsid w:val="00BD68E0"/>
    <w:rsid w:val="00BD6ADC"/>
    <w:rsid w:val="00BD6BCA"/>
    <w:rsid w:val="00BD705C"/>
    <w:rsid w:val="00BD70A9"/>
    <w:rsid w:val="00BD71B9"/>
    <w:rsid w:val="00BD71D3"/>
    <w:rsid w:val="00BD7212"/>
    <w:rsid w:val="00BD76F5"/>
    <w:rsid w:val="00BD7867"/>
    <w:rsid w:val="00BD786D"/>
    <w:rsid w:val="00BD7D2A"/>
    <w:rsid w:val="00BD7E60"/>
    <w:rsid w:val="00BD7E7E"/>
    <w:rsid w:val="00BD7F86"/>
    <w:rsid w:val="00BE00AC"/>
    <w:rsid w:val="00BE0593"/>
    <w:rsid w:val="00BE0AFA"/>
    <w:rsid w:val="00BE0C12"/>
    <w:rsid w:val="00BE0C29"/>
    <w:rsid w:val="00BE0D58"/>
    <w:rsid w:val="00BE0F6D"/>
    <w:rsid w:val="00BE10E1"/>
    <w:rsid w:val="00BE14A3"/>
    <w:rsid w:val="00BE16A8"/>
    <w:rsid w:val="00BE16DD"/>
    <w:rsid w:val="00BE18F9"/>
    <w:rsid w:val="00BE1A76"/>
    <w:rsid w:val="00BE1C91"/>
    <w:rsid w:val="00BE1D55"/>
    <w:rsid w:val="00BE1DCA"/>
    <w:rsid w:val="00BE2850"/>
    <w:rsid w:val="00BE2A73"/>
    <w:rsid w:val="00BE2D31"/>
    <w:rsid w:val="00BE2D52"/>
    <w:rsid w:val="00BE3077"/>
    <w:rsid w:val="00BE3239"/>
    <w:rsid w:val="00BE32A5"/>
    <w:rsid w:val="00BE33F9"/>
    <w:rsid w:val="00BE3711"/>
    <w:rsid w:val="00BE3A0B"/>
    <w:rsid w:val="00BE3AD4"/>
    <w:rsid w:val="00BE4254"/>
    <w:rsid w:val="00BE46E5"/>
    <w:rsid w:val="00BE4B68"/>
    <w:rsid w:val="00BE4D68"/>
    <w:rsid w:val="00BE4DFB"/>
    <w:rsid w:val="00BE511D"/>
    <w:rsid w:val="00BE513C"/>
    <w:rsid w:val="00BE52BC"/>
    <w:rsid w:val="00BE5607"/>
    <w:rsid w:val="00BE57C5"/>
    <w:rsid w:val="00BE5857"/>
    <w:rsid w:val="00BE5B17"/>
    <w:rsid w:val="00BE5BF6"/>
    <w:rsid w:val="00BE5F95"/>
    <w:rsid w:val="00BE639C"/>
    <w:rsid w:val="00BE6632"/>
    <w:rsid w:val="00BE66E4"/>
    <w:rsid w:val="00BE69DF"/>
    <w:rsid w:val="00BE6A27"/>
    <w:rsid w:val="00BE71B7"/>
    <w:rsid w:val="00BE776B"/>
    <w:rsid w:val="00BE7A67"/>
    <w:rsid w:val="00BE7F5A"/>
    <w:rsid w:val="00BE7F7F"/>
    <w:rsid w:val="00BF00BE"/>
    <w:rsid w:val="00BF01D4"/>
    <w:rsid w:val="00BF0354"/>
    <w:rsid w:val="00BF04D1"/>
    <w:rsid w:val="00BF063E"/>
    <w:rsid w:val="00BF09BD"/>
    <w:rsid w:val="00BF0A94"/>
    <w:rsid w:val="00BF0D73"/>
    <w:rsid w:val="00BF0F77"/>
    <w:rsid w:val="00BF14BE"/>
    <w:rsid w:val="00BF1822"/>
    <w:rsid w:val="00BF197E"/>
    <w:rsid w:val="00BF19F2"/>
    <w:rsid w:val="00BF1BBA"/>
    <w:rsid w:val="00BF21A5"/>
    <w:rsid w:val="00BF231C"/>
    <w:rsid w:val="00BF2676"/>
    <w:rsid w:val="00BF27C4"/>
    <w:rsid w:val="00BF28E7"/>
    <w:rsid w:val="00BF2AA9"/>
    <w:rsid w:val="00BF2DED"/>
    <w:rsid w:val="00BF321B"/>
    <w:rsid w:val="00BF3504"/>
    <w:rsid w:val="00BF3707"/>
    <w:rsid w:val="00BF3B9E"/>
    <w:rsid w:val="00BF470C"/>
    <w:rsid w:val="00BF4D21"/>
    <w:rsid w:val="00BF4D8B"/>
    <w:rsid w:val="00BF51AC"/>
    <w:rsid w:val="00BF583B"/>
    <w:rsid w:val="00BF59A3"/>
    <w:rsid w:val="00BF5BAD"/>
    <w:rsid w:val="00BF5D2E"/>
    <w:rsid w:val="00BF60BA"/>
    <w:rsid w:val="00BF625A"/>
    <w:rsid w:val="00BF6B05"/>
    <w:rsid w:val="00BF6D6D"/>
    <w:rsid w:val="00BF74CE"/>
    <w:rsid w:val="00BF756B"/>
    <w:rsid w:val="00BF764C"/>
    <w:rsid w:val="00BF7992"/>
    <w:rsid w:val="00BF7DFA"/>
    <w:rsid w:val="00BF7E11"/>
    <w:rsid w:val="00BF7E39"/>
    <w:rsid w:val="00BF7EB9"/>
    <w:rsid w:val="00BF7FED"/>
    <w:rsid w:val="00C002D1"/>
    <w:rsid w:val="00C002FA"/>
    <w:rsid w:val="00C00723"/>
    <w:rsid w:val="00C0094F"/>
    <w:rsid w:val="00C00B9D"/>
    <w:rsid w:val="00C00C89"/>
    <w:rsid w:val="00C00D76"/>
    <w:rsid w:val="00C00E51"/>
    <w:rsid w:val="00C01050"/>
    <w:rsid w:val="00C0108C"/>
    <w:rsid w:val="00C01094"/>
    <w:rsid w:val="00C0122A"/>
    <w:rsid w:val="00C0128D"/>
    <w:rsid w:val="00C019BF"/>
    <w:rsid w:val="00C024DE"/>
    <w:rsid w:val="00C02618"/>
    <w:rsid w:val="00C02B52"/>
    <w:rsid w:val="00C02DDD"/>
    <w:rsid w:val="00C02E3A"/>
    <w:rsid w:val="00C030A3"/>
    <w:rsid w:val="00C03216"/>
    <w:rsid w:val="00C03259"/>
    <w:rsid w:val="00C03D2C"/>
    <w:rsid w:val="00C03DB1"/>
    <w:rsid w:val="00C03F2F"/>
    <w:rsid w:val="00C04317"/>
    <w:rsid w:val="00C0434F"/>
    <w:rsid w:val="00C04857"/>
    <w:rsid w:val="00C04B46"/>
    <w:rsid w:val="00C04BCB"/>
    <w:rsid w:val="00C04DD3"/>
    <w:rsid w:val="00C04E36"/>
    <w:rsid w:val="00C04F69"/>
    <w:rsid w:val="00C051DC"/>
    <w:rsid w:val="00C054A8"/>
    <w:rsid w:val="00C05901"/>
    <w:rsid w:val="00C0594A"/>
    <w:rsid w:val="00C05C18"/>
    <w:rsid w:val="00C05DF4"/>
    <w:rsid w:val="00C060E5"/>
    <w:rsid w:val="00C0621D"/>
    <w:rsid w:val="00C06235"/>
    <w:rsid w:val="00C066DF"/>
    <w:rsid w:val="00C06ECF"/>
    <w:rsid w:val="00C06F25"/>
    <w:rsid w:val="00C074B6"/>
    <w:rsid w:val="00C0780A"/>
    <w:rsid w:val="00C0789B"/>
    <w:rsid w:val="00C07AAE"/>
    <w:rsid w:val="00C07B20"/>
    <w:rsid w:val="00C07EA0"/>
    <w:rsid w:val="00C100F5"/>
    <w:rsid w:val="00C1035E"/>
    <w:rsid w:val="00C105B9"/>
    <w:rsid w:val="00C10622"/>
    <w:rsid w:val="00C10CA3"/>
    <w:rsid w:val="00C10CE6"/>
    <w:rsid w:val="00C10DFC"/>
    <w:rsid w:val="00C10E07"/>
    <w:rsid w:val="00C10E72"/>
    <w:rsid w:val="00C1136F"/>
    <w:rsid w:val="00C11373"/>
    <w:rsid w:val="00C11539"/>
    <w:rsid w:val="00C115B2"/>
    <w:rsid w:val="00C11934"/>
    <w:rsid w:val="00C119A1"/>
    <w:rsid w:val="00C11D89"/>
    <w:rsid w:val="00C1204E"/>
    <w:rsid w:val="00C12554"/>
    <w:rsid w:val="00C125A0"/>
    <w:rsid w:val="00C129B0"/>
    <w:rsid w:val="00C12A49"/>
    <w:rsid w:val="00C12EAA"/>
    <w:rsid w:val="00C12EFF"/>
    <w:rsid w:val="00C13246"/>
    <w:rsid w:val="00C135C5"/>
    <w:rsid w:val="00C135E6"/>
    <w:rsid w:val="00C138A3"/>
    <w:rsid w:val="00C14399"/>
    <w:rsid w:val="00C148A7"/>
    <w:rsid w:val="00C1499D"/>
    <w:rsid w:val="00C149F8"/>
    <w:rsid w:val="00C14AEC"/>
    <w:rsid w:val="00C14CF1"/>
    <w:rsid w:val="00C1533F"/>
    <w:rsid w:val="00C15478"/>
    <w:rsid w:val="00C15536"/>
    <w:rsid w:val="00C15837"/>
    <w:rsid w:val="00C15AB1"/>
    <w:rsid w:val="00C15BA2"/>
    <w:rsid w:val="00C15BC7"/>
    <w:rsid w:val="00C15BD7"/>
    <w:rsid w:val="00C15CC3"/>
    <w:rsid w:val="00C15CE7"/>
    <w:rsid w:val="00C15F11"/>
    <w:rsid w:val="00C15F4E"/>
    <w:rsid w:val="00C16075"/>
    <w:rsid w:val="00C160DD"/>
    <w:rsid w:val="00C16710"/>
    <w:rsid w:val="00C16724"/>
    <w:rsid w:val="00C16770"/>
    <w:rsid w:val="00C16785"/>
    <w:rsid w:val="00C16824"/>
    <w:rsid w:val="00C16A00"/>
    <w:rsid w:val="00C16A08"/>
    <w:rsid w:val="00C16A3D"/>
    <w:rsid w:val="00C16AE3"/>
    <w:rsid w:val="00C16E44"/>
    <w:rsid w:val="00C17062"/>
    <w:rsid w:val="00C17150"/>
    <w:rsid w:val="00C1733D"/>
    <w:rsid w:val="00C1774A"/>
    <w:rsid w:val="00C1785B"/>
    <w:rsid w:val="00C17923"/>
    <w:rsid w:val="00C200A5"/>
    <w:rsid w:val="00C202B2"/>
    <w:rsid w:val="00C2036A"/>
    <w:rsid w:val="00C20765"/>
    <w:rsid w:val="00C207BD"/>
    <w:rsid w:val="00C208FA"/>
    <w:rsid w:val="00C20F37"/>
    <w:rsid w:val="00C21139"/>
    <w:rsid w:val="00C216B1"/>
    <w:rsid w:val="00C21C1C"/>
    <w:rsid w:val="00C2207A"/>
    <w:rsid w:val="00C22123"/>
    <w:rsid w:val="00C22439"/>
    <w:rsid w:val="00C2260A"/>
    <w:rsid w:val="00C23084"/>
    <w:rsid w:val="00C23A13"/>
    <w:rsid w:val="00C240E3"/>
    <w:rsid w:val="00C24336"/>
    <w:rsid w:val="00C243B6"/>
    <w:rsid w:val="00C24771"/>
    <w:rsid w:val="00C24961"/>
    <w:rsid w:val="00C24A07"/>
    <w:rsid w:val="00C24E59"/>
    <w:rsid w:val="00C25347"/>
    <w:rsid w:val="00C25398"/>
    <w:rsid w:val="00C25A13"/>
    <w:rsid w:val="00C25B00"/>
    <w:rsid w:val="00C261BE"/>
    <w:rsid w:val="00C26200"/>
    <w:rsid w:val="00C26713"/>
    <w:rsid w:val="00C26ADB"/>
    <w:rsid w:val="00C26B00"/>
    <w:rsid w:val="00C26BFF"/>
    <w:rsid w:val="00C26D08"/>
    <w:rsid w:val="00C270A6"/>
    <w:rsid w:val="00C27537"/>
    <w:rsid w:val="00C27591"/>
    <w:rsid w:val="00C275A9"/>
    <w:rsid w:val="00C27914"/>
    <w:rsid w:val="00C27ACB"/>
    <w:rsid w:val="00C27AEA"/>
    <w:rsid w:val="00C27F3E"/>
    <w:rsid w:val="00C302B2"/>
    <w:rsid w:val="00C30353"/>
    <w:rsid w:val="00C30457"/>
    <w:rsid w:val="00C30528"/>
    <w:rsid w:val="00C3065E"/>
    <w:rsid w:val="00C3091D"/>
    <w:rsid w:val="00C30949"/>
    <w:rsid w:val="00C30A5B"/>
    <w:rsid w:val="00C30AE9"/>
    <w:rsid w:val="00C30B61"/>
    <w:rsid w:val="00C3102C"/>
    <w:rsid w:val="00C31148"/>
    <w:rsid w:val="00C312D4"/>
    <w:rsid w:val="00C31396"/>
    <w:rsid w:val="00C314F1"/>
    <w:rsid w:val="00C3182F"/>
    <w:rsid w:val="00C31884"/>
    <w:rsid w:val="00C319AC"/>
    <w:rsid w:val="00C32002"/>
    <w:rsid w:val="00C32726"/>
    <w:rsid w:val="00C328C0"/>
    <w:rsid w:val="00C329A3"/>
    <w:rsid w:val="00C32A0C"/>
    <w:rsid w:val="00C32A23"/>
    <w:rsid w:val="00C32B30"/>
    <w:rsid w:val="00C32D35"/>
    <w:rsid w:val="00C32D7A"/>
    <w:rsid w:val="00C32DE3"/>
    <w:rsid w:val="00C32ECC"/>
    <w:rsid w:val="00C33194"/>
    <w:rsid w:val="00C333DE"/>
    <w:rsid w:val="00C33457"/>
    <w:rsid w:val="00C336ED"/>
    <w:rsid w:val="00C3370C"/>
    <w:rsid w:val="00C3373A"/>
    <w:rsid w:val="00C33FB2"/>
    <w:rsid w:val="00C33FD9"/>
    <w:rsid w:val="00C34242"/>
    <w:rsid w:val="00C3440C"/>
    <w:rsid w:val="00C34573"/>
    <w:rsid w:val="00C34625"/>
    <w:rsid w:val="00C3482C"/>
    <w:rsid w:val="00C34AE4"/>
    <w:rsid w:val="00C34F4F"/>
    <w:rsid w:val="00C3525D"/>
    <w:rsid w:val="00C353E8"/>
    <w:rsid w:val="00C35460"/>
    <w:rsid w:val="00C355AA"/>
    <w:rsid w:val="00C357E3"/>
    <w:rsid w:val="00C3606C"/>
    <w:rsid w:val="00C36482"/>
    <w:rsid w:val="00C365BE"/>
    <w:rsid w:val="00C3681A"/>
    <w:rsid w:val="00C36AA8"/>
    <w:rsid w:val="00C36E64"/>
    <w:rsid w:val="00C36F65"/>
    <w:rsid w:val="00C37012"/>
    <w:rsid w:val="00C374AB"/>
    <w:rsid w:val="00C37A3E"/>
    <w:rsid w:val="00C37CAE"/>
    <w:rsid w:val="00C37D75"/>
    <w:rsid w:val="00C37D7B"/>
    <w:rsid w:val="00C37EA8"/>
    <w:rsid w:val="00C4005B"/>
    <w:rsid w:val="00C40572"/>
    <w:rsid w:val="00C40695"/>
    <w:rsid w:val="00C4069C"/>
    <w:rsid w:val="00C40AA6"/>
    <w:rsid w:val="00C40B4C"/>
    <w:rsid w:val="00C40D83"/>
    <w:rsid w:val="00C410C3"/>
    <w:rsid w:val="00C41451"/>
    <w:rsid w:val="00C41F41"/>
    <w:rsid w:val="00C422A3"/>
    <w:rsid w:val="00C428D8"/>
    <w:rsid w:val="00C42CC1"/>
    <w:rsid w:val="00C43506"/>
    <w:rsid w:val="00C436D4"/>
    <w:rsid w:val="00C437E2"/>
    <w:rsid w:val="00C43914"/>
    <w:rsid w:val="00C43B41"/>
    <w:rsid w:val="00C43B6D"/>
    <w:rsid w:val="00C43CBA"/>
    <w:rsid w:val="00C4405F"/>
    <w:rsid w:val="00C4469F"/>
    <w:rsid w:val="00C44973"/>
    <w:rsid w:val="00C44AAB"/>
    <w:rsid w:val="00C44B4A"/>
    <w:rsid w:val="00C44B6B"/>
    <w:rsid w:val="00C44D25"/>
    <w:rsid w:val="00C44DA4"/>
    <w:rsid w:val="00C450BA"/>
    <w:rsid w:val="00C45381"/>
    <w:rsid w:val="00C45457"/>
    <w:rsid w:val="00C4566C"/>
    <w:rsid w:val="00C456BD"/>
    <w:rsid w:val="00C456F4"/>
    <w:rsid w:val="00C45CB7"/>
    <w:rsid w:val="00C45E2E"/>
    <w:rsid w:val="00C45F3D"/>
    <w:rsid w:val="00C46149"/>
    <w:rsid w:val="00C466AB"/>
    <w:rsid w:val="00C46D58"/>
    <w:rsid w:val="00C46E7F"/>
    <w:rsid w:val="00C471FD"/>
    <w:rsid w:val="00C472B2"/>
    <w:rsid w:val="00C476A5"/>
    <w:rsid w:val="00C4781F"/>
    <w:rsid w:val="00C47F55"/>
    <w:rsid w:val="00C5004F"/>
    <w:rsid w:val="00C500B0"/>
    <w:rsid w:val="00C50197"/>
    <w:rsid w:val="00C5042F"/>
    <w:rsid w:val="00C50489"/>
    <w:rsid w:val="00C50493"/>
    <w:rsid w:val="00C50FB0"/>
    <w:rsid w:val="00C5113F"/>
    <w:rsid w:val="00C515AC"/>
    <w:rsid w:val="00C517B9"/>
    <w:rsid w:val="00C518CE"/>
    <w:rsid w:val="00C51ABC"/>
    <w:rsid w:val="00C51D5E"/>
    <w:rsid w:val="00C521C2"/>
    <w:rsid w:val="00C52674"/>
    <w:rsid w:val="00C529CF"/>
    <w:rsid w:val="00C52CB8"/>
    <w:rsid w:val="00C52CE1"/>
    <w:rsid w:val="00C52DE6"/>
    <w:rsid w:val="00C534CB"/>
    <w:rsid w:val="00C53A8E"/>
    <w:rsid w:val="00C53ACF"/>
    <w:rsid w:val="00C53C15"/>
    <w:rsid w:val="00C53F05"/>
    <w:rsid w:val="00C5440E"/>
    <w:rsid w:val="00C544FA"/>
    <w:rsid w:val="00C54613"/>
    <w:rsid w:val="00C5472D"/>
    <w:rsid w:val="00C547E1"/>
    <w:rsid w:val="00C54832"/>
    <w:rsid w:val="00C54845"/>
    <w:rsid w:val="00C54DD4"/>
    <w:rsid w:val="00C54FCE"/>
    <w:rsid w:val="00C55585"/>
    <w:rsid w:val="00C559C4"/>
    <w:rsid w:val="00C55A57"/>
    <w:rsid w:val="00C55C6D"/>
    <w:rsid w:val="00C55F0F"/>
    <w:rsid w:val="00C5607F"/>
    <w:rsid w:val="00C560B7"/>
    <w:rsid w:val="00C560B8"/>
    <w:rsid w:val="00C561FB"/>
    <w:rsid w:val="00C5658B"/>
    <w:rsid w:val="00C56791"/>
    <w:rsid w:val="00C567EB"/>
    <w:rsid w:val="00C56EE0"/>
    <w:rsid w:val="00C57089"/>
    <w:rsid w:val="00C571C3"/>
    <w:rsid w:val="00C57428"/>
    <w:rsid w:val="00C57479"/>
    <w:rsid w:val="00C57A8F"/>
    <w:rsid w:val="00C57C33"/>
    <w:rsid w:val="00C57D97"/>
    <w:rsid w:val="00C57F18"/>
    <w:rsid w:val="00C57FF2"/>
    <w:rsid w:val="00C6005F"/>
    <w:rsid w:val="00C60215"/>
    <w:rsid w:val="00C607F0"/>
    <w:rsid w:val="00C60B2F"/>
    <w:rsid w:val="00C60BC4"/>
    <w:rsid w:val="00C60C2F"/>
    <w:rsid w:val="00C612AF"/>
    <w:rsid w:val="00C6130D"/>
    <w:rsid w:val="00C6162C"/>
    <w:rsid w:val="00C617A2"/>
    <w:rsid w:val="00C618AC"/>
    <w:rsid w:val="00C622E6"/>
    <w:rsid w:val="00C62478"/>
    <w:rsid w:val="00C62709"/>
    <w:rsid w:val="00C6279E"/>
    <w:rsid w:val="00C628B2"/>
    <w:rsid w:val="00C62A3D"/>
    <w:rsid w:val="00C62DF2"/>
    <w:rsid w:val="00C62FF2"/>
    <w:rsid w:val="00C633FB"/>
    <w:rsid w:val="00C63488"/>
    <w:rsid w:val="00C63587"/>
    <w:rsid w:val="00C63962"/>
    <w:rsid w:val="00C63B0C"/>
    <w:rsid w:val="00C63B71"/>
    <w:rsid w:val="00C63F6C"/>
    <w:rsid w:val="00C6407B"/>
    <w:rsid w:val="00C64637"/>
    <w:rsid w:val="00C64BDF"/>
    <w:rsid w:val="00C64FB9"/>
    <w:rsid w:val="00C652D3"/>
    <w:rsid w:val="00C65354"/>
    <w:rsid w:val="00C6572F"/>
    <w:rsid w:val="00C659BA"/>
    <w:rsid w:val="00C65AC2"/>
    <w:rsid w:val="00C65B28"/>
    <w:rsid w:val="00C65D18"/>
    <w:rsid w:val="00C65E16"/>
    <w:rsid w:val="00C65E64"/>
    <w:rsid w:val="00C66376"/>
    <w:rsid w:val="00C665EC"/>
    <w:rsid w:val="00C66836"/>
    <w:rsid w:val="00C66B46"/>
    <w:rsid w:val="00C66D40"/>
    <w:rsid w:val="00C66F55"/>
    <w:rsid w:val="00C67187"/>
    <w:rsid w:val="00C67709"/>
    <w:rsid w:val="00C67B4A"/>
    <w:rsid w:val="00C7020E"/>
    <w:rsid w:val="00C704EB"/>
    <w:rsid w:val="00C7051C"/>
    <w:rsid w:val="00C70697"/>
    <w:rsid w:val="00C708F8"/>
    <w:rsid w:val="00C70ACC"/>
    <w:rsid w:val="00C70B90"/>
    <w:rsid w:val="00C70CB7"/>
    <w:rsid w:val="00C70D80"/>
    <w:rsid w:val="00C70DBC"/>
    <w:rsid w:val="00C70E9D"/>
    <w:rsid w:val="00C70EDA"/>
    <w:rsid w:val="00C70F54"/>
    <w:rsid w:val="00C70F61"/>
    <w:rsid w:val="00C71455"/>
    <w:rsid w:val="00C71680"/>
    <w:rsid w:val="00C71B3F"/>
    <w:rsid w:val="00C71F08"/>
    <w:rsid w:val="00C71F7E"/>
    <w:rsid w:val="00C72258"/>
    <w:rsid w:val="00C72259"/>
    <w:rsid w:val="00C7227F"/>
    <w:rsid w:val="00C722ED"/>
    <w:rsid w:val="00C7235C"/>
    <w:rsid w:val="00C724BF"/>
    <w:rsid w:val="00C72755"/>
    <w:rsid w:val="00C728CF"/>
    <w:rsid w:val="00C729FE"/>
    <w:rsid w:val="00C72A15"/>
    <w:rsid w:val="00C72A21"/>
    <w:rsid w:val="00C72B78"/>
    <w:rsid w:val="00C72C1A"/>
    <w:rsid w:val="00C73083"/>
    <w:rsid w:val="00C73CC4"/>
    <w:rsid w:val="00C73DED"/>
    <w:rsid w:val="00C7434C"/>
    <w:rsid w:val="00C7434D"/>
    <w:rsid w:val="00C74574"/>
    <w:rsid w:val="00C7492D"/>
    <w:rsid w:val="00C74C1C"/>
    <w:rsid w:val="00C74D36"/>
    <w:rsid w:val="00C753C2"/>
    <w:rsid w:val="00C755AA"/>
    <w:rsid w:val="00C755DE"/>
    <w:rsid w:val="00C7583E"/>
    <w:rsid w:val="00C758C4"/>
    <w:rsid w:val="00C76245"/>
    <w:rsid w:val="00C768D0"/>
    <w:rsid w:val="00C76D04"/>
    <w:rsid w:val="00C76EBC"/>
    <w:rsid w:val="00C76EBD"/>
    <w:rsid w:val="00C770C8"/>
    <w:rsid w:val="00C77259"/>
    <w:rsid w:val="00C775B5"/>
    <w:rsid w:val="00C77772"/>
    <w:rsid w:val="00C77B12"/>
    <w:rsid w:val="00C77D0E"/>
    <w:rsid w:val="00C8018B"/>
    <w:rsid w:val="00C80798"/>
    <w:rsid w:val="00C80CB0"/>
    <w:rsid w:val="00C81133"/>
    <w:rsid w:val="00C812D9"/>
    <w:rsid w:val="00C815C1"/>
    <w:rsid w:val="00C815CF"/>
    <w:rsid w:val="00C817F9"/>
    <w:rsid w:val="00C8194D"/>
    <w:rsid w:val="00C819DB"/>
    <w:rsid w:val="00C81AAD"/>
    <w:rsid w:val="00C82675"/>
    <w:rsid w:val="00C82891"/>
    <w:rsid w:val="00C83312"/>
    <w:rsid w:val="00C835E6"/>
    <w:rsid w:val="00C837E4"/>
    <w:rsid w:val="00C83827"/>
    <w:rsid w:val="00C83BAE"/>
    <w:rsid w:val="00C84916"/>
    <w:rsid w:val="00C84AF6"/>
    <w:rsid w:val="00C84D51"/>
    <w:rsid w:val="00C84F28"/>
    <w:rsid w:val="00C85168"/>
    <w:rsid w:val="00C853FC"/>
    <w:rsid w:val="00C857B6"/>
    <w:rsid w:val="00C85816"/>
    <w:rsid w:val="00C85BA9"/>
    <w:rsid w:val="00C85C85"/>
    <w:rsid w:val="00C85E3E"/>
    <w:rsid w:val="00C85EEF"/>
    <w:rsid w:val="00C85FAA"/>
    <w:rsid w:val="00C85FD4"/>
    <w:rsid w:val="00C8601F"/>
    <w:rsid w:val="00C860E3"/>
    <w:rsid w:val="00C863A4"/>
    <w:rsid w:val="00C867B5"/>
    <w:rsid w:val="00C868A1"/>
    <w:rsid w:val="00C86C30"/>
    <w:rsid w:val="00C872AF"/>
    <w:rsid w:val="00C87406"/>
    <w:rsid w:val="00C87451"/>
    <w:rsid w:val="00C87E85"/>
    <w:rsid w:val="00C900E1"/>
    <w:rsid w:val="00C90295"/>
    <w:rsid w:val="00C909CB"/>
    <w:rsid w:val="00C90B32"/>
    <w:rsid w:val="00C90C6F"/>
    <w:rsid w:val="00C90EBB"/>
    <w:rsid w:val="00C91120"/>
    <w:rsid w:val="00C911E5"/>
    <w:rsid w:val="00C915A7"/>
    <w:rsid w:val="00C9195E"/>
    <w:rsid w:val="00C91E5F"/>
    <w:rsid w:val="00C91F6E"/>
    <w:rsid w:val="00C92105"/>
    <w:rsid w:val="00C92582"/>
    <w:rsid w:val="00C92609"/>
    <w:rsid w:val="00C92624"/>
    <w:rsid w:val="00C92E0B"/>
    <w:rsid w:val="00C92EA6"/>
    <w:rsid w:val="00C92F6A"/>
    <w:rsid w:val="00C932CF"/>
    <w:rsid w:val="00C93AC5"/>
    <w:rsid w:val="00C93AF0"/>
    <w:rsid w:val="00C93C00"/>
    <w:rsid w:val="00C94097"/>
    <w:rsid w:val="00C94278"/>
    <w:rsid w:val="00C945E5"/>
    <w:rsid w:val="00C94741"/>
    <w:rsid w:val="00C94778"/>
    <w:rsid w:val="00C9487E"/>
    <w:rsid w:val="00C94935"/>
    <w:rsid w:val="00C94D3D"/>
    <w:rsid w:val="00C95277"/>
    <w:rsid w:val="00C952B4"/>
    <w:rsid w:val="00C95348"/>
    <w:rsid w:val="00C9548A"/>
    <w:rsid w:val="00C9551A"/>
    <w:rsid w:val="00C956A5"/>
    <w:rsid w:val="00C95983"/>
    <w:rsid w:val="00C959DF"/>
    <w:rsid w:val="00C95A77"/>
    <w:rsid w:val="00C95E33"/>
    <w:rsid w:val="00C965CB"/>
    <w:rsid w:val="00C96645"/>
    <w:rsid w:val="00C9674E"/>
    <w:rsid w:val="00C969F6"/>
    <w:rsid w:val="00C96CC5"/>
    <w:rsid w:val="00C970D7"/>
    <w:rsid w:val="00C976C8"/>
    <w:rsid w:val="00C97F3E"/>
    <w:rsid w:val="00CA05CD"/>
    <w:rsid w:val="00CA08D2"/>
    <w:rsid w:val="00CA08F0"/>
    <w:rsid w:val="00CA09BB"/>
    <w:rsid w:val="00CA0A12"/>
    <w:rsid w:val="00CA0B1C"/>
    <w:rsid w:val="00CA0E5D"/>
    <w:rsid w:val="00CA1048"/>
    <w:rsid w:val="00CA147B"/>
    <w:rsid w:val="00CA19B5"/>
    <w:rsid w:val="00CA1DA7"/>
    <w:rsid w:val="00CA1E87"/>
    <w:rsid w:val="00CA204A"/>
    <w:rsid w:val="00CA23E4"/>
    <w:rsid w:val="00CA271A"/>
    <w:rsid w:val="00CA28DB"/>
    <w:rsid w:val="00CA2B71"/>
    <w:rsid w:val="00CA2C30"/>
    <w:rsid w:val="00CA2C86"/>
    <w:rsid w:val="00CA2CE5"/>
    <w:rsid w:val="00CA3321"/>
    <w:rsid w:val="00CA36C1"/>
    <w:rsid w:val="00CA36E9"/>
    <w:rsid w:val="00CA3822"/>
    <w:rsid w:val="00CA3CC6"/>
    <w:rsid w:val="00CA4261"/>
    <w:rsid w:val="00CA43F2"/>
    <w:rsid w:val="00CA443F"/>
    <w:rsid w:val="00CA46C7"/>
    <w:rsid w:val="00CA4970"/>
    <w:rsid w:val="00CA4983"/>
    <w:rsid w:val="00CA4A5E"/>
    <w:rsid w:val="00CA4AA4"/>
    <w:rsid w:val="00CA5064"/>
    <w:rsid w:val="00CA53EB"/>
    <w:rsid w:val="00CA560E"/>
    <w:rsid w:val="00CA57F1"/>
    <w:rsid w:val="00CA5A7B"/>
    <w:rsid w:val="00CA5CBD"/>
    <w:rsid w:val="00CA5D8C"/>
    <w:rsid w:val="00CA5FCF"/>
    <w:rsid w:val="00CA636C"/>
    <w:rsid w:val="00CA6868"/>
    <w:rsid w:val="00CA6BB2"/>
    <w:rsid w:val="00CA6E78"/>
    <w:rsid w:val="00CA70E3"/>
    <w:rsid w:val="00CA7398"/>
    <w:rsid w:val="00CA7494"/>
    <w:rsid w:val="00CA74BF"/>
    <w:rsid w:val="00CA74CC"/>
    <w:rsid w:val="00CA779E"/>
    <w:rsid w:val="00CA7861"/>
    <w:rsid w:val="00CA7A32"/>
    <w:rsid w:val="00CA7A8C"/>
    <w:rsid w:val="00CA7C25"/>
    <w:rsid w:val="00CA7E3B"/>
    <w:rsid w:val="00CB06FF"/>
    <w:rsid w:val="00CB156B"/>
    <w:rsid w:val="00CB17E2"/>
    <w:rsid w:val="00CB1B67"/>
    <w:rsid w:val="00CB1EA7"/>
    <w:rsid w:val="00CB1FC8"/>
    <w:rsid w:val="00CB1FED"/>
    <w:rsid w:val="00CB213D"/>
    <w:rsid w:val="00CB220D"/>
    <w:rsid w:val="00CB234D"/>
    <w:rsid w:val="00CB27BA"/>
    <w:rsid w:val="00CB2890"/>
    <w:rsid w:val="00CB289A"/>
    <w:rsid w:val="00CB28FA"/>
    <w:rsid w:val="00CB2982"/>
    <w:rsid w:val="00CB2AAA"/>
    <w:rsid w:val="00CB2AED"/>
    <w:rsid w:val="00CB2B31"/>
    <w:rsid w:val="00CB2BC6"/>
    <w:rsid w:val="00CB2C15"/>
    <w:rsid w:val="00CB2E4A"/>
    <w:rsid w:val="00CB2F71"/>
    <w:rsid w:val="00CB3089"/>
    <w:rsid w:val="00CB3199"/>
    <w:rsid w:val="00CB3483"/>
    <w:rsid w:val="00CB382A"/>
    <w:rsid w:val="00CB3BCB"/>
    <w:rsid w:val="00CB3D52"/>
    <w:rsid w:val="00CB3F2B"/>
    <w:rsid w:val="00CB40C7"/>
    <w:rsid w:val="00CB4311"/>
    <w:rsid w:val="00CB441F"/>
    <w:rsid w:val="00CB45F8"/>
    <w:rsid w:val="00CB4FFE"/>
    <w:rsid w:val="00CB54AB"/>
    <w:rsid w:val="00CB553C"/>
    <w:rsid w:val="00CB56D8"/>
    <w:rsid w:val="00CB59A9"/>
    <w:rsid w:val="00CB5AC9"/>
    <w:rsid w:val="00CB5BC2"/>
    <w:rsid w:val="00CB5CAA"/>
    <w:rsid w:val="00CB5E16"/>
    <w:rsid w:val="00CB62A8"/>
    <w:rsid w:val="00CB6C77"/>
    <w:rsid w:val="00CB6CFB"/>
    <w:rsid w:val="00CB6E83"/>
    <w:rsid w:val="00CB6F42"/>
    <w:rsid w:val="00CB7201"/>
    <w:rsid w:val="00CB72FC"/>
    <w:rsid w:val="00CB756C"/>
    <w:rsid w:val="00CB75AF"/>
    <w:rsid w:val="00CB7A24"/>
    <w:rsid w:val="00CB7BF9"/>
    <w:rsid w:val="00CB7F4C"/>
    <w:rsid w:val="00CC0041"/>
    <w:rsid w:val="00CC027F"/>
    <w:rsid w:val="00CC02B5"/>
    <w:rsid w:val="00CC0659"/>
    <w:rsid w:val="00CC099F"/>
    <w:rsid w:val="00CC09D3"/>
    <w:rsid w:val="00CC0AD5"/>
    <w:rsid w:val="00CC0B78"/>
    <w:rsid w:val="00CC0BE8"/>
    <w:rsid w:val="00CC128F"/>
    <w:rsid w:val="00CC1390"/>
    <w:rsid w:val="00CC15A7"/>
    <w:rsid w:val="00CC1658"/>
    <w:rsid w:val="00CC2096"/>
    <w:rsid w:val="00CC20A0"/>
    <w:rsid w:val="00CC247C"/>
    <w:rsid w:val="00CC254F"/>
    <w:rsid w:val="00CC2590"/>
    <w:rsid w:val="00CC2E5B"/>
    <w:rsid w:val="00CC3297"/>
    <w:rsid w:val="00CC333C"/>
    <w:rsid w:val="00CC378E"/>
    <w:rsid w:val="00CC3B4B"/>
    <w:rsid w:val="00CC3BD7"/>
    <w:rsid w:val="00CC3DF4"/>
    <w:rsid w:val="00CC3EF0"/>
    <w:rsid w:val="00CC3F35"/>
    <w:rsid w:val="00CC403A"/>
    <w:rsid w:val="00CC419E"/>
    <w:rsid w:val="00CC45C1"/>
    <w:rsid w:val="00CC48AD"/>
    <w:rsid w:val="00CC4DC7"/>
    <w:rsid w:val="00CC5144"/>
    <w:rsid w:val="00CC51EB"/>
    <w:rsid w:val="00CC5384"/>
    <w:rsid w:val="00CC5A0F"/>
    <w:rsid w:val="00CC5EE0"/>
    <w:rsid w:val="00CC5F56"/>
    <w:rsid w:val="00CC5F9B"/>
    <w:rsid w:val="00CC6077"/>
    <w:rsid w:val="00CC60FA"/>
    <w:rsid w:val="00CC6380"/>
    <w:rsid w:val="00CC67B6"/>
    <w:rsid w:val="00CC67F6"/>
    <w:rsid w:val="00CC6AD2"/>
    <w:rsid w:val="00CC6C52"/>
    <w:rsid w:val="00CC6D6C"/>
    <w:rsid w:val="00CC6DC1"/>
    <w:rsid w:val="00CC7039"/>
    <w:rsid w:val="00CC747F"/>
    <w:rsid w:val="00CC750E"/>
    <w:rsid w:val="00CC7644"/>
    <w:rsid w:val="00CC778E"/>
    <w:rsid w:val="00CC7894"/>
    <w:rsid w:val="00CC7B1B"/>
    <w:rsid w:val="00CC7E95"/>
    <w:rsid w:val="00CC7ECB"/>
    <w:rsid w:val="00CC7FD9"/>
    <w:rsid w:val="00CD032C"/>
    <w:rsid w:val="00CD03B6"/>
    <w:rsid w:val="00CD050D"/>
    <w:rsid w:val="00CD0623"/>
    <w:rsid w:val="00CD0626"/>
    <w:rsid w:val="00CD08A6"/>
    <w:rsid w:val="00CD0B2F"/>
    <w:rsid w:val="00CD0B40"/>
    <w:rsid w:val="00CD0BB7"/>
    <w:rsid w:val="00CD0F6B"/>
    <w:rsid w:val="00CD119C"/>
    <w:rsid w:val="00CD123E"/>
    <w:rsid w:val="00CD1ABB"/>
    <w:rsid w:val="00CD1BFD"/>
    <w:rsid w:val="00CD1E28"/>
    <w:rsid w:val="00CD1E46"/>
    <w:rsid w:val="00CD25DF"/>
    <w:rsid w:val="00CD27F1"/>
    <w:rsid w:val="00CD2A8A"/>
    <w:rsid w:val="00CD2EFD"/>
    <w:rsid w:val="00CD3538"/>
    <w:rsid w:val="00CD35D6"/>
    <w:rsid w:val="00CD3971"/>
    <w:rsid w:val="00CD47C6"/>
    <w:rsid w:val="00CD4847"/>
    <w:rsid w:val="00CD49E9"/>
    <w:rsid w:val="00CD4F6F"/>
    <w:rsid w:val="00CD5135"/>
    <w:rsid w:val="00CD536B"/>
    <w:rsid w:val="00CD5525"/>
    <w:rsid w:val="00CD56F9"/>
    <w:rsid w:val="00CD5769"/>
    <w:rsid w:val="00CD5D2D"/>
    <w:rsid w:val="00CD5D5F"/>
    <w:rsid w:val="00CD6172"/>
    <w:rsid w:val="00CD6307"/>
    <w:rsid w:val="00CD63BB"/>
    <w:rsid w:val="00CD720B"/>
    <w:rsid w:val="00CD7419"/>
    <w:rsid w:val="00CD74B2"/>
    <w:rsid w:val="00CD7B37"/>
    <w:rsid w:val="00CD7C0A"/>
    <w:rsid w:val="00CD7C6B"/>
    <w:rsid w:val="00CD7DA9"/>
    <w:rsid w:val="00CE03D5"/>
    <w:rsid w:val="00CE0404"/>
    <w:rsid w:val="00CE0D4B"/>
    <w:rsid w:val="00CE0D8C"/>
    <w:rsid w:val="00CE0FF3"/>
    <w:rsid w:val="00CE11EF"/>
    <w:rsid w:val="00CE12C2"/>
    <w:rsid w:val="00CE1378"/>
    <w:rsid w:val="00CE16DB"/>
    <w:rsid w:val="00CE1928"/>
    <w:rsid w:val="00CE1996"/>
    <w:rsid w:val="00CE19C9"/>
    <w:rsid w:val="00CE1B06"/>
    <w:rsid w:val="00CE1FAA"/>
    <w:rsid w:val="00CE2144"/>
    <w:rsid w:val="00CE2150"/>
    <w:rsid w:val="00CE2154"/>
    <w:rsid w:val="00CE21FC"/>
    <w:rsid w:val="00CE2220"/>
    <w:rsid w:val="00CE2475"/>
    <w:rsid w:val="00CE25A9"/>
    <w:rsid w:val="00CE264F"/>
    <w:rsid w:val="00CE26D4"/>
    <w:rsid w:val="00CE2C6C"/>
    <w:rsid w:val="00CE2D2F"/>
    <w:rsid w:val="00CE2DE9"/>
    <w:rsid w:val="00CE300F"/>
    <w:rsid w:val="00CE307B"/>
    <w:rsid w:val="00CE3130"/>
    <w:rsid w:val="00CE3338"/>
    <w:rsid w:val="00CE417A"/>
    <w:rsid w:val="00CE425D"/>
    <w:rsid w:val="00CE4482"/>
    <w:rsid w:val="00CE44FF"/>
    <w:rsid w:val="00CE469A"/>
    <w:rsid w:val="00CE4B24"/>
    <w:rsid w:val="00CE4DC1"/>
    <w:rsid w:val="00CE5004"/>
    <w:rsid w:val="00CE5604"/>
    <w:rsid w:val="00CE5695"/>
    <w:rsid w:val="00CE56CF"/>
    <w:rsid w:val="00CE5D9C"/>
    <w:rsid w:val="00CE6132"/>
    <w:rsid w:val="00CE64CE"/>
    <w:rsid w:val="00CE6835"/>
    <w:rsid w:val="00CE6948"/>
    <w:rsid w:val="00CE7193"/>
    <w:rsid w:val="00CE7238"/>
    <w:rsid w:val="00CE73C2"/>
    <w:rsid w:val="00CE774F"/>
    <w:rsid w:val="00CE77AF"/>
    <w:rsid w:val="00CE7922"/>
    <w:rsid w:val="00CE7969"/>
    <w:rsid w:val="00CE7A66"/>
    <w:rsid w:val="00CF023B"/>
    <w:rsid w:val="00CF0313"/>
    <w:rsid w:val="00CF043F"/>
    <w:rsid w:val="00CF0564"/>
    <w:rsid w:val="00CF0707"/>
    <w:rsid w:val="00CF083C"/>
    <w:rsid w:val="00CF0B0F"/>
    <w:rsid w:val="00CF0E16"/>
    <w:rsid w:val="00CF0E32"/>
    <w:rsid w:val="00CF0E96"/>
    <w:rsid w:val="00CF1015"/>
    <w:rsid w:val="00CF1105"/>
    <w:rsid w:val="00CF112B"/>
    <w:rsid w:val="00CF1186"/>
    <w:rsid w:val="00CF15B1"/>
    <w:rsid w:val="00CF1627"/>
    <w:rsid w:val="00CF17A4"/>
    <w:rsid w:val="00CF1906"/>
    <w:rsid w:val="00CF1A4F"/>
    <w:rsid w:val="00CF1AFC"/>
    <w:rsid w:val="00CF1B94"/>
    <w:rsid w:val="00CF1DEF"/>
    <w:rsid w:val="00CF1FF7"/>
    <w:rsid w:val="00CF205D"/>
    <w:rsid w:val="00CF2238"/>
    <w:rsid w:val="00CF2297"/>
    <w:rsid w:val="00CF22EA"/>
    <w:rsid w:val="00CF24DA"/>
    <w:rsid w:val="00CF2809"/>
    <w:rsid w:val="00CF292E"/>
    <w:rsid w:val="00CF29E8"/>
    <w:rsid w:val="00CF2C7C"/>
    <w:rsid w:val="00CF2D67"/>
    <w:rsid w:val="00CF2ED0"/>
    <w:rsid w:val="00CF2F56"/>
    <w:rsid w:val="00CF3130"/>
    <w:rsid w:val="00CF3208"/>
    <w:rsid w:val="00CF37AA"/>
    <w:rsid w:val="00CF37C6"/>
    <w:rsid w:val="00CF3D14"/>
    <w:rsid w:val="00CF4743"/>
    <w:rsid w:val="00CF47FB"/>
    <w:rsid w:val="00CF4E38"/>
    <w:rsid w:val="00CF4E56"/>
    <w:rsid w:val="00CF51A9"/>
    <w:rsid w:val="00CF51FE"/>
    <w:rsid w:val="00CF520E"/>
    <w:rsid w:val="00CF5B74"/>
    <w:rsid w:val="00CF5C66"/>
    <w:rsid w:val="00CF60A3"/>
    <w:rsid w:val="00CF6E6E"/>
    <w:rsid w:val="00CF6FF9"/>
    <w:rsid w:val="00CF7066"/>
    <w:rsid w:val="00CF7078"/>
    <w:rsid w:val="00CF7288"/>
    <w:rsid w:val="00CF76D2"/>
    <w:rsid w:val="00CF77E6"/>
    <w:rsid w:val="00D0012B"/>
    <w:rsid w:val="00D001B5"/>
    <w:rsid w:val="00D00290"/>
    <w:rsid w:val="00D002D7"/>
    <w:rsid w:val="00D0039A"/>
    <w:rsid w:val="00D0072D"/>
    <w:rsid w:val="00D00761"/>
    <w:rsid w:val="00D0097B"/>
    <w:rsid w:val="00D009A3"/>
    <w:rsid w:val="00D00C3E"/>
    <w:rsid w:val="00D00CF0"/>
    <w:rsid w:val="00D00F7A"/>
    <w:rsid w:val="00D0101E"/>
    <w:rsid w:val="00D0108E"/>
    <w:rsid w:val="00D0140F"/>
    <w:rsid w:val="00D01510"/>
    <w:rsid w:val="00D01625"/>
    <w:rsid w:val="00D01BB7"/>
    <w:rsid w:val="00D01DA0"/>
    <w:rsid w:val="00D01F1C"/>
    <w:rsid w:val="00D02038"/>
    <w:rsid w:val="00D023CA"/>
    <w:rsid w:val="00D023D8"/>
    <w:rsid w:val="00D024D4"/>
    <w:rsid w:val="00D02656"/>
    <w:rsid w:val="00D0266F"/>
    <w:rsid w:val="00D028B5"/>
    <w:rsid w:val="00D0290C"/>
    <w:rsid w:val="00D02B82"/>
    <w:rsid w:val="00D02F05"/>
    <w:rsid w:val="00D030C0"/>
    <w:rsid w:val="00D033B5"/>
    <w:rsid w:val="00D03488"/>
    <w:rsid w:val="00D0391A"/>
    <w:rsid w:val="00D03996"/>
    <w:rsid w:val="00D03AF5"/>
    <w:rsid w:val="00D03CF1"/>
    <w:rsid w:val="00D03D97"/>
    <w:rsid w:val="00D03F77"/>
    <w:rsid w:val="00D04283"/>
    <w:rsid w:val="00D04415"/>
    <w:rsid w:val="00D048A9"/>
    <w:rsid w:val="00D04AB9"/>
    <w:rsid w:val="00D04C64"/>
    <w:rsid w:val="00D04EF4"/>
    <w:rsid w:val="00D05460"/>
    <w:rsid w:val="00D059AD"/>
    <w:rsid w:val="00D05BA1"/>
    <w:rsid w:val="00D05BE5"/>
    <w:rsid w:val="00D05DFD"/>
    <w:rsid w:val="00D06028"/>
    <w:rsid w:val="00D060E5"/>
    <w:rsid w:val="00D06110"/>
    <w:rsid w:val="00D06186"/>
    <w:rsid w:val="00D06A70"/>
    <w:rsid w:val="00D06E70"/>
    <w:rsid w:val="00D077A3"/>
    <w:rsid w:val="00D07C1A"/>
    <w:rsid w:val="00D07D82"/>
    <w:rsid w:val="00D07D96"/>
    <w:rsid w:val="00D100D8"/>
    <w:rsid w:val="00D102B6"/>
    <w:rsid w:val="00D1054D"/>
    <w:rsid w:val="00D10C71"/>
    <w:rsid w:val="00D10F36"/>
    <w:rsid w:val="00D11028"/>
    <w:rsid w:val="00D1126D"/>
    <w:rsid w:val="00D11805"/>
    <w:rsid w:val="00D12304"/>
    <w:rsid w:val="00D12381"/>
    <w:rsid w:val="00D125CA"/>
    <w:rsid w:val="00D12786"/>
    <w:rsid w:val="00D1278F"/>
    <w:rsid w:val="00D12CE1"/>
    <w:rsid w:val="00D13003"/>
    <w:rsid w:val="00D13073"/>
    <w:rsid w:val="00D132E5"/>
    <w:rsid w:val="00D1349F"/>
    <w:rsid w:val="00D136B0"/>
    <w:rsid w:val="00D136BC"/>
    <w:rsid w:val="00D1370D"/>
    <w:rsid w:val="00D13994"/>
    <w:rsid w:val="00D13B3B"/>
    <w:rsid w:val="00D13F92"/>
    <w:rsid w:val="00D1418C"/>
    <w:rsid w:val="00D142F5"/>
    <w:rsid w:val="00D14A84"/>
    <w:rsid w:val="00D14E98"/>
    <w:rsid w:val="00D14FCF"/>
    <w:rsid w:val="00D15304"/>
    <w:rsid w:val="00D156A7"/>
    <w:rsid w:val="00D15980"/>
    <w:rsid w:val="00D15B3D"/>
    <w:rsid w:val="00D15CA4"/>
    <w:rsid w:val="00D15EC0"/>
    <w:rsid w:val="00D162D3"/>
    <w:rsid w:val="00D166A8"/>
    <w:rsid w:val="00D16AA1"/>
    <w:rsid w:val="00D16BC5"/>
    <w:rsid w:val="00D170B0"/>
    <w:rsid w:val="00D1735A"/>
    <w:rsid w:val="00D17569"/>
    <w:rsid w:val="00D179C1"/>
    <w:rsid w:val="00D17AD2"/>
    <w:rsid w:val="00D17B9C"/>
    <w:rsid w:val="00D17BAC"/>
    <w:rsid w:val="00D17E93"/>
    <w:rsid w:val="00D2065D"/>
    <w:rsid w:val="00D206C6"/>
    <w:rsid w:val="00D2087F"/>
    <w:rsid w:val="00D209A1"/>
    <w:rsid w:val="00D20B44"/>
    <w:rsid w:val="00D20B53"/>
    <w:rsid w:val="00D20BE4"/>
    <w:rsid w:val="00D20C63"/>
    <w:rsid w:val="00D20DF3"/>
    <w:rsid w:val="00D211D1"/>
    <w:rsid w:val="00D21AA9"/>
    <w:rsid w:val="00D21E78"/>
    <w:rsid w:val="00D2213C"/>
    <w:rsid w:val="00D223D4"/>
    <w:rsid w:val="00D225DD"/>
    <w:rsid w:val="00D225F7"/>
    <w:rsid w:val="00D22791"/>
    <w:rsid w:val="00D22C0E"/>
    <w:rsid w:val="00D22D5A"/>
    <w:rsid w:val="00D2316B"/>
    <w:rsid w:val="00D23401"/>
    <w:rsid w:val="00D234C4"/>
    <w:rsid w:val="00D23550"/>
    <w:rsid w:val="00D23657"/>
    <w:rsid w:val="00D236CC"/>
    <w:rsid w:val="00D23833"/>
    <w:rsid w:val="00D23A33"/>
    <w:rsid w:val="00D23DF0"/>
    <w:rsid w:val="00D242B5"/>
    <w:rsid w:val="00D243E3"/>
    <w:rsid w:val="00D24673"/>
    <w:rsid w:val="00D247B8"/>
    <w:rsid w:val="00D247BA"/>
    <w:rsid w:val="00D24998"/>
    <w:rsid w:val="00D24C4D"/>
    <w:rsid w:val="00D24D6A"/>
    <w:rsid w:val="00D24D9D"/>
    <w:rsid w:val="00D25345"/>
    <w:rsid w:val="00D256C1"/>
    <w:rsid w:val="00D25B3A"/>
    <w:rsid w:val="00D25F45"/>
    <w:rsid w:val="00D25FEE"/>
    <w:rsid w:val="00D2634D"/>
    <w:rsid w:val="00D264D4"/>
    <w:rsid w:val="00D26682"/>
    <w:rsid w:val="00D26BE2"/>
    <w:rsid w:val="00D26C41"/>
    <w:rsid w:val="00D26F0E"/>
    <w:rsid w:val="00D26FFA"/>
    <w:rsid w:val="00D27243"/>
    <w:rsid w:val="00D27310"/>
    <w:rsid w:val="00D278E9"/>
    <w:rsid w:val="00D27954"/>
    <w:rsid w:val="00D27DB7"/>
    <w:rsid w:val="00D301B3"/>
    <w:rsid w:val="00D30759"/>
    <w:rsid w:val="00D30C69"/>
    <w:rsid w:val="00D30CD8"/>
    <w:rsid w:val="00D31215"/>
    <w:rsid w:val="00D31218"/>
    <w:rsid w:val="00D31481"/>
    <w:rsid w:val="00D314CD"/>
    <w:rsid w:val="00D31730"/>
    <w:rsid w:val="00D31991"/>
    <w:rsid w:val="00D31A42"/>
    <w:rsid w:val="00D31B23"/>
    <w:rsid w:val="00D31E69"/>
    <w:rsid w:val="00D3237F"/>
    <w:rsid w:val="00D32BC3"/>
    <w:rsid w:val="00D3305D"/>
    <w:rsid w:val="00D33074"/>
    <w:rsid w:val="00D335DB"/>
    <w:rsid w:val="00D3384B"/>
    <w:rsid w:val="00D33994"/>
    <w:rsid w:val="00D33E01"/>
    <w:rsid w:val="00D34175"/>
    <w:rsid w:val="00D341AE"/>
    <w:rsid w:val="00D341B8"/>
    <w:rsid w:val="00D34289"/>
    <w:rsid w:val="00D3435B"/>
    <w:rsid w:val="00D34644"/>
    <w:rsid w:val="00D34819"/>
    <w:rsid w:val="00D34869"/>
    <w:rsid w:val="00D34E21"/>
    <w:rsid w:val="00D350DE"/>
    <w:rsid w:val="00D352DD"/>
    <w:rsid w:val="00D352F0"/>
    <w:rsid w:val="00D35373"/>
    <w:rsid w:val="00D354E9"/>
    <w:rsid w:val="00D355FB"/>
    <w:rsid w:val="00D35979"/>
    <w:rsid w:val="00D35999"/>
    <w:rsid w:val="00D35FFF"/>
    <w:rsid w:val="00D36065"/>
    <w:rsid w:val="00D360F3"/>
    <w:rsid w:val="00D36B2E"/>
    <w:rsid w:val="00D36B2F"/>
    <w:rsid w:val="00D36EDB"/>
    <w:rsid w:val="00D36F8B"/>
    <w:rsid w:val="00D37051"/>
    <w:rsid w:val="00D370A8"/>
    <w:rsid w:val="00D371E9"/>
    <w:rsid w:val="00D37739"/>
    <w:rsid w:val="00D37E6A"/>
    <w:rsid w:val="00D4006A"/>
    <w:rsid w:val="00D401A4"/>
    <w:rsid w:val="00D404C6"/>
    <w:rsid w:val="00D40550"/>
    <w:rsid w:val="00D4079A"/>
    <w:rsid w:val="00D40A93"/>
    <w:rsid w:val="00D40BD0"/>
    <w:rsid w:val="00D40C82"/>
    <w:rsid w:val="00D40ECF"/>
    <w:rsid w:val="00D40FAE"/>
    <w:rsid w:val="00D417A4"/>
    <w:rsid w:val="00D41A88"/>
    <w:rsid w:val="00D41CFD"/>
    <w:rsid w:val="00D41F4A"/>
    <w:rsid w:val="00D42142"/>
    <w:rsid w:val="00D42EEE"/>
    <w:rsid w:val="00D42F52"/>
    <w:rsid w:val="00D43335"/>
    <w:rsid w:val="00D43737"/>
    <w:rsid w:val="00D43F3B"/>
    <w:rsid w:val="00D43F4D"/>
    <w:rsid w:val="00D44088"/>
    <w:rsid w:val="00D440C1"/>
    <w:rsid w:val="00D44159"/>
    <w:rsid w:val="00D441C3"/>
    <w:rsid w:val="00D44282"/>
    <w:rsid w:val="00D444EB"/>
    <w:rsid w:val="00D4472C"/>
    <w:rsid w:val="00D44752"/>
    <w:rsid w:val="00D447C8"/>
    <w:rsid w:val="00D4482D"/>
    <w:rsid w:val="00D448C2"/>
    <w:rsid w:val="00D44BA6"/>
    <w:rsid w:val="00D44C04"/>
    <w:rsid w:val="00D44C31"/>
    <w:rsid w:val="00D44D20"/>
    <w:rsid w:val="00D44D7E"/>
    <w:rsid w:val="00D44F2F"/>
    <w:rsid w:val="00D44F5A"/>
    <w:rsid w:val="00D45635"/>
    <w:rsid w:val="00D45762"/>
    <w:rsid w:val="00D4599A"/>
    <w:rsid w:val="00D45A4E"/>
    <w:rsid w:val="00D45B93"/>
    <w:rsid w:val="00D45BE8"/>
    <w:rsid w:val="00D45CB9"/>
    <w:rsid w:val="00D462CA"/>
    <w:rsid w:val="00D4649F"/>
    <w:rsid w:val="00D46681"/>
    <w:rsid w:val="00D4672B"/>
    <w:rsid w:val="00D46943"/>
    <w:rsid w:val="00D4716E"/>
    <w:rsid w:val="00D473C7"/>
    <w:rsid w:val="00D47554"/>
    <w:rsid w:val="00D47642"/>
    <w:rsid w:val="00D4773B"/>
    <w:rsid w:val="00D4780B"/>
    <w:rsid w:val="00D478D7"/>
    <w:rsid w:val="00D478FE"/>
    <w:rsid w:val="00D4797D"/>
    <w:rsid w:val="00D47B18"/>
    <w:rsid w:val="00D47C5B"/>
    <w:rsid w:val="00D50310"/>
    <w:rsid w:val="00D50497"/>
    <w:rsid w:val="00D50927"/>
    <w:rsid w:val="00D50BD8"/>
    <w:rsid w:val="00D50CA9"/>
    <w:rsid w:val="00D511B5"/>
    <w:rsid w:val="00D51434"/>
    <w:rsid w:val="00D51608"/>
    <w:rsid w:val="00D516AA"/>
    <w:rsid w:val="00D516F1"/>
    <w:rsid w:val="00D51A12"/>
    <w:rsid w:val="00D51AEF"/>
    <w:rsid w:val="00D51EE8"/>
    <w:rsid w:val="00D51F0B"/>
    <w:rsid w:val="00D51F18"/>
    <w:rsid w:val="00D51FD6"/>
    <w:rsid w:val="00D52160"/>
    <w:rsid w:val="00D52278"/>
    <w:rsid w:val="00D52328"/>
    <w:rsid w:val="00D52403"/>
    <w:rsid w:val="00D52485"/>
    <w:rsid w:val="00D52669"/>
    <w:rsid w:val="00D527A6"/>
    <w:rsid w:val="00D5296E"/>
    <w:rsid w:val="00D52E49"/>
    <w:rsid w:val="00D5312C"/>
    <w:rsid w:val="00D5323D"/>
    <w:rsid w:val="00D53257"/>
    <w:rsid w:val="00D532DC"/>
    <w:rsid w:val="00D5333A"/>
    <w:rsid w:val="00D536D6"/>
    <w:rsid w:val="00D5371A"/>
    <w:rsid w:val="00D53961"/>
    <w:rsid w:val="00D53B44"/>
    <w:rsid w:val="00D53CA2"/>
    <w:rsid w:val="00D53D46"/>
    <w:rsid w:val="00D53E57"/>
    <w:rsid w:val="00D53ED5"/>
    <w:rsid w:val="00D54027"/>
    <w:rsid w:val="00D54ADB"/>
    <w:rsid w:val="00D54AF9"/>
    <w:rsid w:val="00D54B14"/>
    <w:rsid w:val="00D5537F"/>
    <w:rsid w:val="00D55901"/>
    <w:rsid w:val="00D559B4"/>
    <w:rsid w:val="00D559D8"/>
    <w:rsid w:val="00D55A12"/>
    <w:rsid w:val="00D55ACD"/>
    <w:rsid w:val="00D55D41"/>
    <w:rsid w:val="00D560B7"/>
    <w:rsid w:val="00D5610B"/>
    <w:rsid w:val="00D56715"/>
    <w:rsid w:val="00D572C3"/>
    <w:rsid w:val="00D57333"/>
    <w:rsid w:val="00D573A1"/>
    <w:rsid w:val="00D57452"/>
    <w:rsid w:val="00D577C1"/>
    <w:rsid w:val="00D5781A"/>
    <w:rsid w:val="00D578A7"/>
    <w:rsid w:val="00D57BE3"/>
    <w:rsid w:val="00D57F40"/>
    <w:rsid w:val="00D604DC"/>
    <w:rsid w:val="00D60510"/>
    <w:rsid w:val="00D6082F"/>
    <w:rsid w:val="00D6091E"/>
    <w:rsid w:val="00D60A61"/>
    <w:rsid w:val="00D60B44"/>
    <w:rsid w:val="00D60CFA"/>
    <w:rsid w:val="00D60EFD"/>
    <w:rsid w:val="00D60F9D"/>
    <w:rsid w:val="00D61095"/>
    <w:rsid w:val="00D6159D"/>
    <w:rsid w:val="00D616A2"/>
    <w:rsid w:val="00D61CF7"/>
    <w:rsid w:val="00D62215"/>
    <w:rsid w:val="00D62676"/>
    <w:rsid w:val="00D626B1"/>
    <w:rsid w:val="00D62E72"/>
    <w:rsid w:val="00D630F4"/>
    <w:rsid w:val="00D633AF"/>
    <w:rsid w:val="00D638DD"/>
    <w:rsid w:val="00D639BE"/>
    <w:rsid w:val="00D63A4B"/>
    <w:rsid w:val="00D63A5B"/>
    <w:rsid w:val="00D63B07"/>
    <w:rsid w:val="00D63B12"/>
    <w:rsid w:val="00D63F28"/>
    <w:rsid w:val="00D64026"/>
    <w:rsid w:val="00D643E6"/>
    <w:rsid w:val="00D64ABA"/>
    <w:rsid w:val="00D65503"/>
    <w:rsid w:val="00D6592E"/>
    <w:rsid w:val="00D6594F"/>
    <w:rsid w:val="00D65A64"/>
    <w:rsid w:val="00D65AF3"/>
    <w:rsid w:val="00D65B6E"/>
    <w:rsid w:val="00D65E5C"/>
    <w:rsid w:val="00D65FE8"/>
    <w:rsid w:val="00D66023"/>
    <w:rsid w:val="00D66157"/>
    <w:rsid w:val="00D66162"/>
    <w:rsid w:val="00D66323"/>
    <w:rsid w:val="00D66363"/>
    <w:rsid w:val="00D66841"/>
    <w:rsid w:val="00D6687D"/>
    <w:rsid w:val="00D668BC"/>
    <w:rsid w:val="00D674B8"/>
    <w:rsid w:val="00D675D0"/>
    <w:rsid w:val="00D67C5E"/>
    <w:rsid w:val="00D70081"/>
    <w:rsid w:val="00D70198"/>
    <w:rsid w:val="00D701BE"/>
    <w:rsid w:val="00D706C0"/>
    <w:rsid w:val="00D707D5"/>
    <w:rsid w:val="00D70960"/>
    <w:rsid w:val="00D71122"/>
    <w:rsid w:val="00D71494"/>
    <w:rsid w:val="00D71557"/>
    <w:rsid w:val="00D71736"/>
    <w:rsid w:val="00D71BD8"/>
    <w:rsid w:val="00D71E36"/>
    <w:rsid w:val="00D71E49"/>
    <w:rsid w:val="00D71ECA"/>
    <w:rsid w:val="00D71F3A"/>
    <w:rsid w:val="00D721D7"/>
    <w:rsid w:val="00D72331"/>
    <w:rsid w:val="00D724B7"/>
    <w:rsid w:val="00D7257C"/>
    <w:rsid w:val="00D72605"/>
    <w:rsid w:val="00D7298F"/>
    <w:rsid w:val="00D72995"/>
    <w:rsid w:val="00D72A5B"/>
    <w:rsid w:val="00D72A6A"/>
    <w:rsid w:val="00D72B2D"/>
    <w:rsid w:val="00D72FA1"/>
    <w:rsid w:val="00D7303F"/>
    <w:rsid w:val="00D7394D"/>
    <w:rsid w:val="00D73BF6"/>
    <w:rsid w:val="00D73DCD"/>
    <w:rsid w:val="00D73F8B"/>
    <w:rsid w:val="00D747F6"/>
    <w:rsid w:val="00D747FF"/>
    <w:rsid w:val="00D7486D"/>
    <w:rsid w:val="00D74C21"/>
    <w:rsid w:val="00D7509E"/>
    <w:rsid w:val="00D75182"/>
    <w:rsid w:val="00D75AAA"/>
    <w:rsid w:val="00D75BC1"/>
    <w:rsid w:val="00D75BD0"/>
    <w:rsid w:val="00D75CFD"/>
    <w:rsid w:val="00D76457"/>
    <w:rsid w:val="00D7657B"/>
    <w:rsid w:val="00D76584"/>
    <w:rsid w:val="00D769AF"/>
    <w:rsid w:val="00D76D05"/>
    <w:rsid w:val="00D76DA4"/>
    <w:rsid w:val="00D76E85"/>
    <w:rsid w:val="00D7701F"/>
    <w:rsid w:val="00D771D7"/>
    <w:rsid w:val="00D771F6"/>
    <w:rsid w:val="00D77726"/>
    <w:rsid w:val="00D777DD"/>
    <w:rsid w:val="00D77857"/>
    <w:rsid w:val="00D778C0"/>
    <w:rsid w:val="00D80433"/>
    <w:rsid w:val="00D8064E"/>
    <w:rsid w:val="00D80876"/>
    <w:rsid w:val="00D80894"/>
    <w:rsid w:val="00D80C68"/>
    <w:rsid w:val="00D80E04"/>
    <w:rsid w:val="00D80E36"/>
    <w:rsid w:val="00D80E45"/>
    <w:rsid w:val="00D814F8"/>
    <w:rsid w:val="00D81804"/>
    <w:rsid w:val="00D81A02"/>
    <w:rsid w:val="00D81B10"/>
    <w:rsid w:val="00D8206F"/>
    <w:rsid w:val="00D82093"/>
    <w:rsid w:val="00D821B2"/>
    <w:rsid w:val="00D8289F"/>
    <w:rsid w:val="00D829AE"/>
    <w:rsid w:val="00D82DD3"/>
    <w:rsid w:val="00D832B0"/>
    <w:rsid w:val="00D83354"/>
    <w:rsid w:val="00D83359"/>
    <w:rsid w:val="00D833FF"/>
    <w:rsid w:val="00D83586"/>
    <w:rsid w:val="00D83640"/>
    <w:rsid w:val="00D83B04"/>
    <w:rsid w:val="00D83F7B"/>
    <w:rsid w:val="00D83F94"/>
    <w:rsid w:val="00D84550"/>
    <w:rsid w:val="00D8460A"/>
    <w:rsid w:val="00D846F0"/>
    <w:rsid w:val="00D848C7"/>
    <w:rsid w:val="00D84B10"/>
    <w:rsid w:val="00D8526B"/>
    <w:rsid w:val="00D85528"/>
    <w:rsid w:val="00D85536"/>
    <w:rsid w:val="00D8574E"/>
    <w:rsid w:val="00D8592F"/>
    <w:rsid w:val="00D85EDD"/>
    <w:rsid w:val="00D85F43"/>
    <w:rsid w:val="00D85F7F"/>
    <w:rsid w:val="00D85FCF"/>
    <w:rsid w:val="00D862C5"/>
    <w:rsid w:val="00D863F2"/>
    <w:rsid w:val="00D8674E"/>
    <w:rsid w:val="00D8677B"/>
    <w:rsid w:val="00D86A7E"/>
    <w:rsid w:val="00D86BE3"/>
    <w:rsid w:val="00D86F79"/>
    <w:rsid w:val="00D878BC"/>
    <w:rsid w:val="00D87989"/>
    <w:rsid w:val="00D87E7D"/>
    <w:rsid w:val="00D87EB3"/>
    <w:rsid w:val="00D87F68"/>
    <w:rsid w:val="00D90042"/>
    <w:rsid w:val="00D90061"/>
    <w:rsid w:val="00D900CB"/>
    <w:rsid w:val="00D902CE"/>
    <w:rsid w:val="00D9036F"/>
    <w:rsid w:val="00D9039B"/>
    <w:rsid w:val="00D905D0"/>
    <w:rsid w:val="00D9084F"/>
    <w:rsid w:val="00D90A91"/>
    <w:rsid w:val="00D90C17"/>
    <w:rsid w:val="00D91079"/>
    <w:rsid w:val="00D914AB"/>
    <w:rsid w:val="00D91B02"/>
    <w:rsid w:val="00D91B47"/>
    <w:rsid w:val="00D91CBA"/>
    <w:rsid w:val="00D91CBD"/>
    <w:rsid w:val="00D921A7"/>
    <w:rsid w:val="00D922EE"/>
    <w:rsid w:val="00D923E4"/>
    <w:rsid w:val="00D92503"/>
    <w:rsid w:val="00D926DA"/>
    <w:rsid w:val="00D92BDF"/>
    <w:rsid w:val="00D92E91"/>
    <w:rsid w:val="00D93A02"/>
    <w:rsid w:val="00D93C4B"/>
    <w:rsid w:val="00D93DA4"/>
    <w:rsid w:val="00D94212"/>
    <w:rsid w:val="00D944E0"/>
    <w:rsid w:val="00D948E1"/>
    <w:rsid w:val="00D948E4"/>
    <w:rsid w:val="00D949AC"/>
    <w:rsid w:val="00D953E7"/>
    <w:rsid w:val="00D95834"/>
    <w:rsid w:val="00D95A43"/>
    <w:rsid w:val="00D95C9B"/>
    <w:rsid w:val="00D95DE8"/>
    <w:rsid w:val="00D964FD"/>
    <w:rsid w:val="00D96AE6"/>
    <w:rsid w:val="00D96B08"/>
    <w:rsid w:val="00D96B7F"/>
    <w:rsid w:val="00D97476"/>
    <w:rsid w:val="00D976C1"/>
    <w:rsid w:val="00D97742"/>
    <w:rsid w:val="00D979D0"/>
    <w:rsid w:val="00DA1087"/>
    <w:rsid w:val="00DA1175"/>
    <w:rsid w:val="00DA16F4"/>
    <w:rsid w:val="00DA17A0"/>
    <w:rsid w:val="00DA1898"/>
    <w:rsid w:val="00DA1A41"/>
    <w:rsid w:val="00DA1B15"/>
    <w:rsid w:val="00DA1D7D"/>
    <w:rsid w:val="00DA1FCD"/>
    <w:rsid w:val="00DA206C"/>
    <w:rsid w:val="00DA2297"/>
    <w:rsid w:val="00DA236D"/>
    <w:rsid w:val="00DA26C4"/>
    <w:rsid w:val="00DA28EC"/>
    <w:rsid w:val="00DA2BB8"/>
    <w:rsid w:val="00DA2C3E"/>
    <w:rsid w:val="00DA2E89"/>
    <w:rsid w:val="00DA35C7"/>
    <w:rsid w:val="00DA3BE5"/>
    <w:rsid w:val="00DA3C76"/>
    <w:rsid w:val="00DA3F0D"/>
    <w:rsid w:val="00DA3FD7"/>
    <w:rsid w:val="00DA400F"/>
    <w:rsid w:val="00DA40AD"/>
    <w:rsid w:val="00DA439B"/>
    <w:rsid w:val="00DA47CA"/>
    <w:rsid w:val="00DA4995"/>
    <w:rsid w:val="00DA4D4E"/>
    <w:rsid w:val="00DA52BA"/>
    <w:rsid w:val="00DA53CA"/>
    <w:rsid w:val="00DA5401"/>
    <w:rsid w:val="00DA543A"/>
    <w:rsid w:val="00DA5499"/>
    <w:rsid w:val="00DA57B7"/>
    <w:rsid w:val="00DA5837"/>
    <w:rsid w:val="00DA588A"/>
    <w:rsid w:val="00DA5CA4"/>
    <w:rsid w:val="00DA5CD2"/>
    <w:rsid w:val="00DA5D22"/>
    <w:rsid w:val="00DA6815"/>
    <w:rsid w:val="00DA6B87"/>
    <w:rsid w:val="00DA6BBF"/>
    <w:rsid w:val="00DA6BFC"/>
    <w:rsid w:val="00DA6D6D"/>
    <w:rsid w:val="00DA729B"/>
    <w:rsid w:val="00DA7707"/>
    <w:rsid w:val="00DA77A7"/>
    <w:rsid w:val="00DA7AFB"/>
    <w:rsid w:val="00DB07A2"/>
    <w:rsid w:val="00DB0B92"/>
    <w:rsid w:val="00DB0C7B"/>
    <w:rsid w:val="00DB10DA"/>
    <w:rsid w:val="00DB1101"/>
    <w:rsid w:val="00DB1374"/>
    <w:rsid w:val="00DB1462"/>
    <w:rsid w:val="00DB180F"/>
    <w:rsid w:val="00DB18C2"/>
    <w:rsid w:val="00DB22E7"/>
    <w:rsid w:val="00DB2305"/>
    <w:rsid w:val="00DB23A6"/>
    <w:rsid w:val="00DB2444"/>
    <w:rsid w:val="00DB24A0"/>
    <w:rsid w:val="00DB268B"/>
    <w:rsid w:val="00DB2AF1"/>
    <w:rsid w:val="00DB2C30"/>
    <w:rsid w:val="00DB2E18"/>
    <w:rsid w:val="00DB30EF"/>
    <w:rsid w:val="00DB3760"/>
    <w:rsid w:val="00DB396B"/>
    <w:rsid w:val="00DB3BA5"/>
    <w:rsid w:val="00DB3D30"/>
    <w:rsid w:val="00DB3EA3"/>
    <w:rsid w:val="00DB41DD"/>
    <w:rsid w:val="00DB422C"/>
    <w:rsid w:val="00DB4340"/>
    <w:rsid w:val="00DB43D9"/>
    <w:rsid w:val="00DB4651"/>
    <w:rsid w:val="00DB4725"/>
    <w:rsid w:val="00DB4745"/>
    <w:rsid w:val="00DB4D72"/>
    <w:rsid w:val="00DB4DA0"/>
    <w:rsid w:val="00DB4DDB"/>
    <w:rsid w:val="00DB4FD8"/>
    <w:rsid w:val="00DB5DC7"/>
    <w:rsid w:val="00DB6144"/>
    <w:rsid w:val="00DB61D6"/>
    <w:rsid w:val="00DB6478"/>
    <w:rsid w:val="00DB64B7"/>
    <w:rsid w:val="00DB6654"/>
    <w:rsid w:val="00DB673C"/>
    <w:rsid w:val="00DB6999"/>
    <w:rsid w:val="00DB6A84"/>
    <w:rsid w:val="00DB6BEA"/>
    <w:rsid w:val="00DB6EC6"/>
    <w:rsid w:val="00DB70DA"/>
    <w:rsid w:val="00DB7131"/>
    <w:rsid w:val="00DB751F"/>
    <w:rsid w:val="00DB78BE"/>
    <w:rsid w:val="00DB792C"/>
    <w:rsid w:val="00DC03DC"/>
    <w:rsid w:val="00DC044F"/>
    <w:rsid w:val="00DC04E6"/>
    <w:rsid w:val="00DC0619"/>
    <w:rsid w:val="00DC062F"/>
    <w:rsid w:val="00DC0901"/>
    <w:rsid w:val="00DC0962"/>
    <w:rsid w:val="00DC0AFC"/>
    <w:rsid w:val="00DC0BA8"/>
    <w:rsid w:val="00DC0BBB"/>
    <w:rsid w:val="00DC0DA4"/>
    <w:rsid w:val="00DC0F13"/>
    <w:rsid w:val="00DC0F3B"/>
    <w:rsid w:val="00DC0F94"/>
    <w:rsid w:val="00DC116D"/>
    <w:rsid w:val="00DC150D"/>
    <w:rsid w:val="00DC15D1"/>
    <w:rsid w:val="00DC15E2"/>
    <w:rsid w:val="00DC1B5F"/>
    <w:rsid w:val="00DC1C39"/>
    <w:rsid w:val="00DC1E57"/>
    <w:rsid w:val="00DC1F18"/>
    <w:rsid w:val="00DC2328"/>
    <w:rsid w:val="00DC288B"/>
    <w:rsid w:val="00DC29F5"/>
    <w:rsid w:val="00DC2A73"/>
    <w:rsid w:val="00DC2D0F"/>
    <w:rsid w:val="00DC2F38"/>
    <w:rsid w:val="00DC31B8"/>
    <w:rsid w:val="00DC31C2"/>
    <w:rsid w:val="00DC33DC"/>
    <w:rsid w:val="00DC348D"/>
    <w:rsid w:val="00DC3535"/>
    <w:rsid w:val="00DC3845"/>
    <w:rsid w:val="00DC3D10"/>
    <w:rsid w:val="00DC3F7D"/>
    <w:rsid w:val="00DC4121"/>
    <w:rsid w:val="00DC46DB"/>
    <w:rsid w:val="00DC4FDA"/>
    <w:rsid w:val="00DC4FE4"/>
    <w:rsid w:val="00DC5016"/>
    <w:rsid w:val="00DC5476"/>
    <w:rsid w:val="00DC57AE"/>
    <w:rsid w:val="00DC5D3D"/>
    <w:rsid w:val="00DC5DD7"/>
    <w:rsid w:val="00DC5EB4"/>
    <w:rsid w:val="00DC61D8"/>
    <w:rsid w:val="00DC6288"/>
    <w:rsid w:val="00DC64E3"/>
    <w:rsid w:val="00DC6810"/>
    <w:rsid w:val="00DC76D4"/>
    <w:rsid w:val="00DC7799"/>
    <w:rsid w:val="00DC7948"/>
    <w:rsid w:val="00DC7CCC"/>
    <w:rsid w:val="00DC7D99"/>
    <w:rsid w:val="00DC7DDD"/>
    <w:rsid w:val="00DC7DE1"/>
    <w:rsid w:val="00DC7F06"/>
    <w:rsid w:val="00DD06C0"/>
    <w:rsid w:val="00DD06D5"/>
    <w:rsid w:val="00DD0A0C"/>
    <w:rsid w:val="00DD0AEE"/>
    <w:rsid w:val="00DD0BCD"/>
    <w:rsid w:val="00DD0E0A"/>
    <w:rsid w:val="00DD0EA6"/>
    <w:rsid w:val="00DD1128"/>
    <w:rsid w:val="00DD1211"/>
    <w:rsid w:val="00DD153C"/>
    <w:rsid w:val="00DD1889"/>
    <w:rsid w:val="00DD18A5"/>
    <w:rsid w:val="00DD18A7"/>
    <w:rsid w:val="00DD18D1"/>
    <w:rsid w:val="00DD1913"/>
    <w:rsid w:val="00DD1D42"/>
    <w:rsid w:val="00DD1DF2"/>
    <w:rsid w:val="00DD1F2F"/>
    <w:rsid w:val="00DD2477"/>
    <w:rsid w:val="00DD27BC"/>
    <w:rsid w:val="00DD2837"/>
    <w:rsid w:val="00DD2B06"/>
    <w:rsid w:val="00DD2F5D"/>
    <w:rsid w:val="00DD332D"/>
    <w:rsid w:val="00DD3AC2"/>
    <w:rsid w:val="00DD3C5E"/>
    <w:rsid w:val="00DD41CC"/>
    <w:rsid w:val="00DD422B"/>
    <w:rsid w:val="00DD44A4"/>
    <w:rsid w:val="00DD450A"/>
    <w:rsid w:val="00DD48B4"/>
    <w:rsid w:val="00DD4B71"/>
    <w:rsid w:val="00DD4E06"/>
    <w:rsid w:val="00DD4F79"/>
    <w:rsid w:val="00DD4FC0"/>
    <w:rsid w:val="00DD5108"/>
    <w:rsid w:val="00DD54A2"/>
    <w:rsid w:val="00DD5FCC"/>
    <w:rsid w:val="00DD6123"/>
    <w:rsid w:val="00DD6172"/>
    <w:rsid w:val="00DD6737"/>
    <w:rsid w:val="00DD69E3"/>
    <w:rsid w:val="00DD6C7A"/>
    <w:rsid w:val="00DD6EA4"/>
    <w:rsid w:val="00DD6F9D"/>
    <w:rsid w:val="00DD72A6"/>
    <w:rsid w:val="00DD76AB"/>
    <w:rsid w:val="00DD7839"/>
    <w:rsid w:val="00DD7A2B"/>
    <w:rsid w:val="00DD7C4C"/>
    <w:rsid w:val="00DD7EC3"/>
    <w:rsid w:val="00DE0116"/>
    <w:rsid w:val="00DE03CB"/>
    <w:rsid w:val="00DE07E0"/>
    <w:rsid w:val="00DE0A44"/>
    <w:rsid w:val="00DE0B21"/>
    <w:rsid w:val="00DE0B29"/>
    <w:rsid w:val="00DE0C74"/>
    <w:rsid w:val="00DE0E6F"/>
    <w:rsid w:val="00DE111A"/>
    <w:rsid w:val="00DE12EF"/>
    <w:rsid w:val="00DE1638"/>
    <w:rsid w:val="00DE174C"/>
    <w:rsid w:val="00DE17BD"/>
    <w:rsid w:val="00DE18A8"/>
    <w:rsid w:val="00DE1EAC"/>
    <w:rsid w:val="00DE24AC"/>
    <w:rsid w:val="00DE253A"/>
    <w:rsid w:val="00DE25D0"/>
    <w:rsid w:val="00DE2687"/>
    <w:rsid w:val="00DE2A28"/>
    <w:rsid w:val="00DE2C61"/>
    <w:rsid w:val="00DE30B9"/>
    <w:rsid w:val="00DE3133"/>
    <w:rsid w:val="00DE33C4"/>
    <w:rsid w:val="00DE343F"/>
    <w:rsid w:val="00DE34F0"/>
    <w:rsid w:val="00DE36D9"/>
    <w:rsid w:val="00DE36FF"/>
    <w:rsid w:val="00DE3A45"/>
    <w:rsid w:val="00DE3B21"/>
    <w:rsid w:val="00DE3C96"/>
    <w:rsid w:val="00DE3D29"/>
    <w:rsid w:val="00DE40E4"/>
    <w:rsid w:val="00DE40E5"/>
    <w:rsid w:val="00DE416B"/>
    <w:rsid w:val="00DE41BB"/>
    <w:rsid w:val="00DE41FF"/>
    <w:rsid w:val="00DE452A"/>
    <w:rsid w:val="00DE45BF"/>
    <w:rsid w:val="00DE46F9"/>
    <w:rsid w:val="00DE4C29"/>
    <w:rsid w:val="00DE4CA3"/>
    <w:rsid w:val="00DE4CA9"/>
    <w:rsid w:val="00DE4CE6"/>
    <w:rsid w:val="00DE4D05"/>
    <w:rsid w:val="00DE4E41"/>
    <w:rsid w:val="00DE4FA6"/>
    <w:rsid w:val="00DE54CB"/>
    <w:rsid w:val="00DE5520"/>
    <w:rsid w:val="00DE571B"/>
    <w:rsid w:val="00DE5B3A"/>
    <w:rsid w:val="00DE5CC2"/>
    <w:rsid w:val="00DE6353"/>
    <w:rsid w:val="00DE653F"/>
    <w:rsid w:val="00DE69EF"/>
    <w:rsid w:val="00DE6B38"/>
    <w:rsid w:val="00DE7034"/>
    <w:rsid w:val="00DE70F9"/>
    <w:rsid w:val="00DE71D2"/>
    <w:rsid w:val="00DE7287"/>
    <w:rsid w:val="00DE7440"/>
    <w:rsid w:val="00DE7573"/>
    <w:rsid w:val="00DE79EC"/>
    <w:rsid w:val="00DE7CF3"/>
    <w:rsid w:val="00DF0233"/>
    <w:rsid w:val="00DF0461"/>
    <w:rsid w:val="00DF0713"/>
    <w:rsid w:val="00DF0C97"/>
    <w:rsid w:val="00DF0E85"/>
    <w:rsid w:val="00DF10E5"/>
    <w:rsid w:val="00DF1296"/>
    <w:rsid w:val="00DF15CD"/>
    <w:rsid w:val="00DF17A6"/>
    <w:rsid w:val="00DF1AF1"/>
    <w:rsid w:val="00DF1E68"/>
    <w:rsid w:val="00DF2079"/>
    <w:rsid w:val="00DF2204"/>
    <w:rsid w:val="00DF2A86"/>
    <w:rsid w:val="00DF2C1C"/>
    <w:rsid w:val="00DF2C51"/>
    <w:rsid w:val="00DF2D89"/>
    <w:rsid w:val="00DF2DDE"/>
    <w:rsid w:val="00DF32F1"/>
    <w:rsid w:val="00DF33DF"/>
    <w:rsid w:val="00DF34CE"/>
    <w:rsid w:val="00DF3694"/>
    <w:rsid w:val="00DF399E"/>
    <w:rsid w:val="00DF3BAE"/>
    <w:rsid w:val="00DF3C46"/>
    <w:rsid w:val="00DF3C80"/>
    <w:rsid w:val="00DF3DD8"/>
    <w:rsid w:val="00DF4032"/>
    <w:rsid w:val="00DF4041"/>
    <w:rsid w:val="00DF446A"/>
    <w:rsid w:val="00DF4878"/>
    <w:rsid w:val="00DF4E5B"/>
    <w:rsid w:val="00DF4ECE"/>
    <w:rsid w:val="00DF4FDA"/>
    <w:rsid w:val="00DF5166"/>
    <w:rsid w:val="00DF53F5"/>
    <w:rsid w:val="00DF549E"/>
    <w:rsid w:val="00DF555A"/>
    <w:rsid w:val="00DF58E9"/>
    <w:rsid w:val="00DF5B01"/>
    <w:rsid w:val="00DF5B57"/>
    <w:rsid w:val="00DF5B5D"/>
    <w:rsid w:val="00DF5C1D"/>
    <w:rsid w:val="00DF5CC5"/>
    <w:rsid w:val="00DF5DF6"/>
    <w:rsid w:val="00DF5E50"/>
    <w:rsid w:val="00DF63DF"/>
    <w:rsid w:val="00DF642B"/>
    <w:rsid w:val="00DF6543"/>
    <w:rsid w:val="00DF6625"/>
    <w:rsid w:val="00DF67E6"/>
    <w:rsid w:val="00DF6827"/>
    <w:rsid w:val="00DF6986"/>
    <w:rsid w:val="00DF6A53"/>
    <w:rsid w:val="00DF6A79"/>
    <w:rsid w:val="00DF6AC8"/>
    <w:rsid w:val="00DF6C39"/>
    <w:rsid w:val="00DF6DBD"/>
    <w:rsid w:val="00DF6E1C"/>
    <w:rsid w:val="00DF7330"/>
    <w:rsid w:val="00DF7582"/>
    <w:rsid w:val="00DF7760"/>
    <w:rsid w:val="00DF7764"/>
    <w:rsid w:val="00DF7B57"/>
    <w:rsid w:val="00DF7D92"/>
    <w:rsid w:val="00DF7DBC"/>
    <w:rsid w:val="00DF7F57"/>
    <w:rsid w:val="00E0013C"/>
    <w:rsid w:val="00E0035E"/>
    <w:rsid w:val="00E00632"/>
    <w:rsid w:val="00E00689"/>
    <w:rsid w:val="00E008B4"/>
    <w:rsid w:val="00E012A9"/>
    <w:rsid w:val="00E013AC"/>
    <w:rsid w:val="00E013FB"/>
    <w:rsid w:val="00E0168E"/>
    <w:rsid w:val="00E016C0"/>
    <w:rsid w:val="00E01756"/>
    <w:rsid w:val="00E0188B"/>
    <w:rsid w:val="00E0191B"/>
    <w:rsid w:val="00E01E19"/>
    <w:rsid w:val="00E01FA5"/>
    <w:rsid w:val="00E02ACC"/>
    <w:rsid w:val="00E03560"/>
    <w:rsid w:val="00E03587"/>
    <w:rsid w:val="00E0367B"/>
    <w:rsid w:val="00E0413A"/>
    <w:rsid w:val="00E047E1"/>
    <w:rsid w:val="00E04AB6"/>
    <w:rsid w:val="00E04AE1"/>
    <w:rsid w:val="00E04E98"/>
    <w:rsid w:val="00E04FEB"/>
    <w:rsid w:val="00E0533F"/>
    <w:rsid w:val="00E053B2"/>
    <w:rsid w:val="00E05AD7"/>
    <w:rsid w:val="00E05B32"/>
    <w:rsid w:val="00E05B9C"/>
    <w:rsid w:val="00E05DD4"/>
    <w:rsid w:val="00E05DFE"/>
    <w:rsid w:val="00E06135"/>
    <w:rsid w:val="00E064BE"/>
    <w:rsid w:val="00E0681D"/>
    <w:rsid w:val="00E06C52"/>
    <w:rsid w:val="00E06D5D"/>
    <w:rsid w:val="00E06E1E"/>
    <w:rsid w:val="00E06E9F"/>
    <w:rsid w:val="00E07440"/>
    <w:rsid w:val="00E076B2"/>
    <w:rsid w:val="00E0788A"/>
    <w:rsid w:val="00E07A58"/>
    <w:rsid w:val="00E07B42"/>
    <w:rsid w:val="00E07FBF"/>
    <w:rsid w:val="00E101D0"/>
    <w:rsid w:val="00E104D5"/>
    <w:rsid w:val="00E10549"/>
    <w:rsid w:val="00E10ECA"/>
    <w:rsid w:val="00E1122A"/>
    <w:rsid w:val="00E1123B"/>
    <w:rsid w:val="00E1126D"/>
    <w:rsid w:val="00E11457"/>
    <w:rsid w:val="00E1155F"/>
    <w:rsid w:val="00E11A08"/>
    <w:rsid w:val="00E11BC2"/>
    <w:rsid w:val="00E11C5E"/>
    <w:rsid w:val="00E11DDF"/>
    <w:rsid w:val="00E11E08"/>
    <w:rsid w:val="00E11F96"/>
    <w:rsid w:val="00E12037"/>
    <w:rsid w:val="00E1246E"/>
    <w:rsid w:val="00E12A73"/>
    <w:rsid w:val="00E1346F"/>
    <w:rsid w:val="00E1393A"/>
    <w:rsid w:val="00E139DE"/>
    <w:rsid w:val="00E13DB5"/>
    <w:rsid w:val="00E13FF9"/>
    <w:rsid w:val="00E140A0"/>
    <w:rsid w:val="00E140B3"/>
    <w:rsid w:val="00E14183"/>
    <w:rsid w:val="00E1448D"/>
    <w:rsid w:val="00E1477C"/>
    <w:rsid w:val="00E148F1"/>
    <w:rsid w:val="00E149D2"/>
    <w:rsid w:val="00E14A48"/>
    <w:rsid w:val="00E14F62"/>
    <w:rsid w:val="00E1515E"/>
    <w:rsid w:val="00E1561E"/>
    <w:rsid w:val="00E15970"/>
    <w:rsid w:val="00E15CBA"/>
    <w:rsid w:val="00E15F19"/>
    <w:rsid w:val="00E15F5D"/>
    <w:rsid w:val="00E1638C"/>
    <w:rsid w:val="00E16795"/>
    <w:rsid w:val="00E16946"/>
    <w:rsid w:val="00E16B5B"/>
    <w:rsid w:val="00E1703A"/>
    <w:rsid w:val="00E176EB"/>
    <w:rsid w:val="00E17960"/>
    <w:rsid w:val="00E17B0A"/>
    <w:rsid w:val="00E17BAE"/>
    <w:rsid w:val="00E17E16"/>
    <w:rsid w:val="00E17FE8"/>
    <w:rsid w:val="00E200E9"/>
    <w:rsid w:val="00E2031C"/>
    <w:rsid w:val="00E20849"/>
    <w:rsid w:val="00E20B8F"/>
    <w:rsid w:val="00E20BD3"/>
    <w:rsid w:val="00E20BE5"/>
    <w:rsid w:val="00E20D07"/>
    <w:rsid w:val="00E20DE2"/>
    <w:rsid w:val="00E20DF0"/>
    <w:rsid w:val="00E20EF4"/>
    <w:rsid w:val="00E21489"/>
    <w:rsid w:val="00E218A2"/>
    <w:rsid w:val="00E21B1F"/>
    <w:rsid w:val="00E21BB1"/>
    <w:rsid w:val="00E21C92"/>
    <w:rsid w:val="00E21CF8"/>
    <w:rsid w:val="00E21D89"/>
    <w:rsid w:val="00E2203D"/>
    <w:rsid w:val="00E2205E"/>
    <w:rsid w:val="00E220A0"/>
    <w:rsid w:val="00E22670"/>
    <w:rsid w:val="00E227F9"/>
    <w:rsid w:val="00E228D7"/>
    <w:rsid w:val="00E22971"/>
    <w:rsid w:val="00E22AB9"/>
    <w:rsid w:val="00E22ABB"/>
    <w:rsid w:val="00E22C0E"/>
    <w:rsid w:val="00E22C89"/>
    <w:rsid w:val="00E22E2F"/>
    <w:rsid w:val="00E22EB4"/>
    <w:rsid w:val="00E23ABD"/>
    <w:rsid w:val="00E23C93"/>
    <w:rsid w:val="00E23CF9"/>
    <w:rsid w:val="00E23E63"/>
    <w:rsid w:val="00E2405A"/>
    <w:rsid w:val="00E24503"/>
    <w:rsid w:val="00E2466B"/>
    <w:rsid w:val="00E247F9"/>
    <w:rsid w:val="00E24B89"/>
    <w:rsid w:val="00E24D45"/>
    <w:rsid w:val="00E24F2E"/>
    <w:rsid w:val="00E2519E"/>
    <w:rsid w:val="00E258E4"/>
    <w:rsid w:val="00E2596D"/>
    <w:rsid w:val="00E259AD"/>
    <w:rsid w:val="00E25A20"/>
    <w:rsid w:val="00E25BE5"/>
    <w:rsid w:val="00E25E64"/>
    <w:rsid w:val="00E260FB"/>
    <w:rsid w:val="00E262FB"/>
    <w:rsid w:val="00E265B4"/>
    <w:rsid w:val="00E266F7"/>
    <w:rsid w:val="00E26987"/>
    <w:rsid w:val="00E269B1"/>
    <w:rsid w:val="00E27150"/>
    <w:rsid w:val="00E27439"/>
    <w:rsid w:val="00E274B7"/>
    <w:rsid w:val="00E274D3"/>
    <w:rsid w:val="00E276D2"/>
    <w:rsid w:val="00E276F7"/>
    <w:rsid w:val="00E27749"/>
    <w:rsid w:val="00E27E06"/>
    <w:rsid w:val="00E300B4"/>
    <w:rsid w:val="00E300FD"/>
    <w:rsid w:val="00E3010C"/>
    <w:rsid w:val="00E3015E"/>
    <w:rsid w:val="00E30375"/>
    <w:rsid w:val="00E30865"/>
    <w:rsid w:val="00E3088E"/>
    <w:rsid w:val="00E30CC1"/>
    <w:rsid w:val="00E30FE0"/>
    <w:rsid w:val="00E310CE"/>
    <w:rsid w:val="00E3119F"/>
    <w:rsid w:val="00E3180C"/>
    <w:rsid w:val="00E3199F"/>
    <w:rsid w:val="00E31C17"/>
    <w:rsid w:val="00E31C71"/>
    <w:rsid w:val="00E31C9D"/>
    <w:rsid w:val="00E31D08"/>
    <w:rsid w:val="00E31D12"/>
    <w:rsid w:val="00E31FD0"/>
    <w:rsid w:val="00E321AE"/>
    <w:rsid w:val="00E32242"/>
    <w:rsid w:val="00E32464"/>
    <w:rsid w:val="00E32563"/>
    <w:rsid w:val="00E32586"/>
    <w:rsid w:val="00E326E1"/>
    <w:rsid w:val="00E32E1B"/>
    <w:rsid w:val="00E33274"/>
    <w:rsid w:val="00E332CA"/>
    <w:rsid w:val="00E33DFD"/>
    <w:rsid w:val="00E3420A"/>
    <w:rsid w:val="00E344CB"/>
    <w:rsid w:val="00E34A8D"/>
    <w:rsid w:val="00E34C1D"/>
    <w:rsid w:val="00E34D2A"/>
    <w:rsid w:val="00E34D31"/>
    <w:rsid w:val="00E356C0"/>
    <w:rsid w:val="00E3590B"/>
    <w:rsid w:val="00E35D89"/>
    <w:rsid w:val="00E36293"/>
    <w:rsid w:val="00E36405"/>
    <w:rsid w:val="00E36481"/>
    <w:rsid w:val="00E36786"/>
    <w:rsid w:val="00E36AF2"/>
    <w:rsid w:val="00E36E5E"/>
    <w:rsid w:val="00E37617"/>
    <w:rsid w:val="00E37A65"/>
    <w:rsid w:val="00E37CB6"/>
    <w:rsid w:val="00E37EAF"/>
    <w:rsid w:val="00E403DE"/>
    <w:rsid w:val="00E405A6"/>
    <w:rsid w:val="00E4066F"/>
    <w:rsid w:val="00E40B2F"/>
    <w:rsid w:val="00E40D7A"/>
    <w:rsid w:val="00E40D9E"/>
    <w:rsid w:val="00E40E23"/>
    <w:rsid w:val="00E40F15"/>
    <w:rsid w:val="00E40FD8"/>
    <w:rsid w:val="00E40FFB"/>
    <w:rsid w:val="00E413E0"/>
    <w:rsid w:val="00E41D5D"/>
    <w:rsid w:val="00E41EE3"/>
    <w:rsid w:val="00E42312"/>
    <w:rsid w:val="00E42635"/>
    <w:rsid w:val="00E4269C"/>
    <w:rsid w:val="00E42780"/>
    <w:rsid w:val="00E42A05"/>
    <w:rsid w:val="00E42A9C"/>
    <w:rsid w:val="00E42FB0"/>
    <w:rsid w:val="00E43333"/>
    <w:rsid w:val="00E43447"/>
    <w:rsid w:val="00E4346A"/>
    <w:rsid w:val="00E43875"/>
    <w:rsid w:val="00E43AA3"/>
    <w:rsid w:val="00E43AE2"/>
    <w:rsid w:val="00E43BDD"/>
    <w:rsid w:val="00E43D01"/>
    <w:rsid w:val="00E4423E"/>
    <w:rsid w:val="00E446D4"/>
    <w:rsid w:val="00E447A1"/>
    <w:rsid w:val="00E449E5"/>
    <w:rsid w:val="00E44A7A"/>
    <w:rsid w:val="00E44EB8"/>
    <w:rsid w:val="00E45216"/>
    <w:rsid w:val="00E4545A"/>
    <w:rsid w:val="00E45633"/>
    <w:rsid w:val="00E4587C"/>
    <w:rsid w:val="00E45A79"/>
    <w:rsid w:val="00E464D9"/>
    <w:rsid w:val="00E467A1"/>
    <w:rsid w:val="00E46A5A"/>
    <w:rsid w:val="00E46B29"/>
    <w:rsid w:val="00E46B49"/>
    <w:rsid w:val="00E47090"/>
    <w:rsid w:val="00E47127"/>
    <w:rsid w:val="00E471B9"/>
    <w:rsid w:val="00E47290"/>
    <w:rsid w:val="00E476E7"/>
    <w:rsid w:val="00E47724"/>
    <w:rsid w:val="00E4782A"/>
    <w:rsid w:val="00E4798D"/>
    <w:rsid w:val="00E47A6A"/>
    <w:rsid w:val="00E47B32"/>
    <w:rsid w:val="00E47CED"/>
    <w:rsid w:val="00E47D81"/>
    <w:rsid w:val="00E5014B"/>
    <w:rsid w:val="00E50469"/>
    <w:rsid w:val="00E5073F"/>
    <w:rsid w:val="00E50978"/>
    <w:rsid w:val="00E50A63"/>
    <w:rsid w:val="00E50EF5"/>
    <w:rsid w:val="00E51394"/>
    <w:rsid w:val="00E51564"/>
    <w:rsid w:val="00E51E4F"/>
    <w:rsid w:val="00E51F91"/>
    <w:rsid w:val="00E522B4"/>
    <w:rsid w:val="00E52336"/>
    <w:rsid w:val="00E52490"/>
    <w:rsid w:val="00E5263F"/>
    <w:rsid w:val="00E529C7"/>
    <w:rsid w:val="00E52BFF"/>
    <w:rsid w:val="00E52DB1"/>
    <w:rsid w:val="00E52DBD"/>
    <w:rsid w:val="00E530D1"/>
    <w:rsid w:val="00E530E3"/>
    <w:rsid w:val="00E5348E"/>
    <w:rsid w:val="00E53597"/>
    <w:rsid w:val="00E538BD"/>
    <w:rsid w:val="00E53EC8"/>
    <w:rsid w:val="00E53F4B"/>
    <w:rsid w:val="00E541A1"/>
    <w:rsid w:val="00E54457"/>
    <w:rsid w:val="00E547AB"/>
    <w:rsid w:val="00E548D2"/>
    <w:rsid w:val="00E548DE"/>
    <w:rsid w:val="00E549EE"/>
    <w:rsid w:val="00E54B2A"/>
    <w:rsid w:val="00E54CBE"/>
    <w:rsid w:val="00E54E0E"/>
    <w:rsid w:val="00E54E27"/>
    <w:rsid w:val="00E54E2F"/>
    <w:rsid w:val="00E54E64"/>
    <w:rsid w:val="00E5508B"/>
    <w:rsid w:val="00E550DF"/>
    <w:rsid w:val="00E55153"/>
    <w:rsid w:val="00E55976"/>
    <w:rsid w:val="00E55A73"/>
    <w:rsid w:val="00E55D4A"/>
    <w:rsid w:val="00E55D68"/>
    <w:rsid w:val="00E5616C"/>
    <w:rsid w:val="00E56276"/>
    <w:rsid w:val="00E562BD"/>
    <w:rsid w:val="00E56543"/>
    <w:rsid w:val="00E565F7"/>
    <w:rsid w:val="00E56763"/>
    <w:rsid w:val="00E567EA"/>
    <w:rsid w:val="00E56B3A"/>
    <w:rsid w:val="00E56E1D"/>
    <w:rsid w:val="00E56F03"/>
    <w:rsid w:val="00E57004"/>
    <w:rsid w:val="00E57456"/>
    <w:rsid w:val="00E57683"/>
    <w:rsid w:val="00E57840"/>
    <w:rsid w:val="00E57C15"/>
    <w:rsid w:val="00E57CE6"/>
    <w:rsid w:val="00E57E2D"/>
    <w:rsid w:val="00E60798"/>
    <w:rsid w:val="00E608C3"/>
    <w:rsid w:val="00E60A2C"/>
    <w:rsid w:val="00E610FE"/>
    <w:rsid w:val="00E61471"/>
    <w:rsid w:val="00E61B9A"/>
    <w:rsid w:val="00E61DCD"/>
    <w:rsid w:val="00E61DCE"/>
    <w:rsid w:val="00E61E5A"/>
    <w:rsid w:val="00E62008"/>
    <w:rsid w:val="00E62106"/>
    <w:rsid w:val="00E628EF"/>
    <w:rsid w:val="00E629A3"/>
    <w:rsid w:val="00E629CF"/>
    <w:rsid w:val="00E62D89"/>
    <w:rsid w:val="00E62E10"/>
    <w:rsid w:val="00E630AD"/>
    <w:rsid w:val="00E6310B"/>
    <w:rsid w:val="00E63193"/>
    <w:rsid w:val="00E632AC"/>
    <w:rsid w:val="00E63474"/>
    <w:rsid w:val="00E637A9"/>
    <w:rsid w:val="00E63B71"/>
    <w:rsid w:val="00E63BDB"/>
    <w:rsid w:val="00E63EEC"/>
    <w:rsid w:val="00E63F48"/>
    <w:rsid w:val="00E63F65"/>
    <w:rsid w:val="00E6403F"/>
    <w:rsid w:val="00E6448D"/>
    <w:rsid w:val="00E65030"/>
    <w:rsid w:val="00E652AB"/>
    <w:rsid w:val="00E653F6"/>
    <w:rsid w:val="00E65A38"/>
    <w:rsid w:val="00E65BA2"/>
    <w:rsid w:val="00E6615B"/>
    <w:rsid w:val="00E66201"/>
    <w:rsid w:val="00E662F5"/>
    <w:rsid w:val="00E666F1"/>
    <w:rsid w:val="00E666FD"/>
    <w:rsid w:val="00E66DDC"/>
    <w:rsid w:val="00E66EDB"/>
    <w:rsid w:val="00E672F3"/>
    <w:rsid w:val="00E673EC"/>
    <w:rsid w:val="00E67899"/>
    <w:rsid w:val="00E679AA"/>
    <w:rsid w:val="00E67A66"/>
    <w:rsid w:val="00E67EAF"/>
    <w:rsid w:val="00E71616"/>
    <w:rsid w:val="00E717AD"/>
    <w:rsid w:val="00E71A2B"/>
    <w:rsid w:val="00E71D98"/>
    <w:rsid w:val="00E71E5C"/>
    <w:rsid w:val="00E7205C"/>
    <w:rsid w:val="00E7256D"/>
    <w:rsid w:val="00E72646"/>
    <w:rsid w:val="00E72860"/>
    <w:rsid w:val="00E72A1E"/>
    <w:rsid w:val="00E72B73"/>
    <w:rsid w:val="00E72C28"/>
    <w:rsid w:val="00E72CB1"/>
    <w:rsid w:val="00E72F69"/>
    <w:rsid w:val="00E72FF2"/>
    <w:rsid w:val="00E7329C"/>
    <w:rsid w:val="00E73404"/>
    <w:rsid w:val="00E734D7"/>
    <w:rsid w:val="00E7354B"/>
    <w:rsid w:val="00E736A9"/>
    <w:rsid w:val="00E738C4"/>
    <w:rsid w:val="00E738C9"/>
    <w:rsid w:val="00E7398E"/>
    <w:rsid w:val="00E73A76"/>
    <w:rsid w:val="00E73AAB"/>
    <w:rsid w:val="00E73B0E"/>
    <w:rsid w:val="00E73D07"/>
    <w:rsid w:val="00E73DB6"/>
    <w:rsid w:val="00E74475"/>
    <w:rsid w:val="00E744F3"/>
    <w:rsid w:val="00E74552"/>
    <w:rsid w:val="00E74690"/>
    <w:rsid w:val="00E7489B"/>
    <w:rsid w:val="00E74BC1"/>
    <w:rsid w:val="00E74C3C"/>
    <w:rsid w:val="00E74ED2"/>
    <w:rsid w:val="00E754BC"/>
    <w:rsid w:val="00E756B0"/>
    <w:rsid w:val="00E757E3"/>
    <w:rsid w:val="00E759AC"/>
    <w:rsid w:val="00E75A60"/>
    <w:rsid w:val="00E75B41"/>
    <w:rsid w:val="00E76035"/>
    <w:rsid w:val="00E76082"/>
    <w:rsid w:val="00E763C8"/>
    <w:rsid w:val="00E76487"/>
    <w:rsid w:val="00E76576"/>
    <w:rsid w:val="00E76643"/>
    <w:rsid w:val="00E7698E"/>
    <w:rsid w:val="00E77193"/>
    <w:rsid w:val="00E77212"/>
    <w:rsid w:val="00E774DC"/>
    <w:rsid w:val="00E7763A"/>
    <w:rsid w:val="00E776E6"/>
    <w:rsid w:val="00E7782C"/>
    <w:rsid w:val="00E77925"/>
    <w:rsid w:val="00E77D0D"/>
    <w:rsid w:val="00E77DF7"/>
    <w:rsid w:val="00E8005F"/>
    <w:rsid w:val="00E800BB"/>
    <w:rsid w:val="00E8040C"/>
    <w:rsid w:val="00E8060E"/>
    <w:rsid w:val="00E80962"/>
    <w:rsid w:val="00E81679"/>
    <w:rsid w:val="00E817DA"/>
    <w:rsid w:val="00E81BB8"/>
    <w:rsid w:val="00E81C4B"/>
    <w:rsid w:val="00E81EC4"/>
    <w:rsid w:val="00E81F60"/>
    <w:rsid w:val="00E821F7"/>
    <w:rsid w:val="00E82545"/>
    <w:rsid w:val="00E82650"/>
    <w:rsid w:val="00E8283A"/>
    <w:rsid w:val="00E82891"/>
    <w:rsid w:val="00E829B9"/>
    <w:rsid w:val="00E82A87"/>
    <w:rsid w:val="00E82B34"/>
    <w:rsid w:val="00E82B67"/>
    <w:rsid w:val="00E82C08"/>
    <w:rsid w:val="00E82CB4"/>
    <w:rsid w:val="00E82E9F"/>
    <w:rsid w:val="00E82F1B"/>
    <w:rsid w:val="00E837EE"/>
    <w:rsid w:val="00E838B9"/>
    <w:rsid w:val="00E83B85"/>
    <w:rsid w:val="00E83DC9"/>
    <w:rsid w:val="00E83EC3"/>
    <w:rsid w:val="00E83EEC"/>
    <w:rsid w:val="00E84141"/>
    <w:rsid w:val="00E841FD"/>
    <w:rsid w:val="00E84280"/>
    <w:rsid w:val="00E844BE"/>
    <w:rsid w:val="00E845D9"/>
    <w:rsid w:val="00E84969"/>
    <w:rsid w:val="00E84D09"/>
    <w:rsid w:val="00E84D94"/>
    <w:rsid w:val="00E84E85"/>
    <w:rsid w:val="00E853EF"/>
    <w:rsid w:val="00E85456"/>
    <w:rsid w:val="00E8560E"/>
    <w:rsid w:val="00E85F45"/>
    <w:rsid w:val="00E8603F"/>
    <w:rsid w:val="00E86049"/>
    <w:rsid w:val="00E861FB"/>
    <w:rsid w:val="00E86350"/>
    <w:rsid w:val="00E863FD"/>
    <w:rsid w:val="00E86A48"/>
    <w:rsid w:val="00E86B4C"/>
    <w:rsid w:val="00E86D5F"/>
    <w:rsid w:val="00E86D99"/>
    <w:rsid w:val="00E86DB0"/>
    <w:rsid w:val="00E86E7D"/>
    <w:rsid w:val="00E86FC6"/>
    <w:rsid w:val="00E8718E"/>
    <w:rsid w:val="00E87309"/>
    <w:rsid w:val="00E87438"/>
    <w:rsid w:val="00E877ED"/>
    <w:rsid w:val="00E87CA1"/>
    <w:rsid w:val="00E90269"/>
    <w:rsid w:val="00E9026E"/>
    <w:rsid w:val="00E903B3"/>
    <w:rsid w:val="00E90AFC"/>
    <w:rsid w:val="00E90C33"/>
    <w:rsid w:val="00E90C7E"/>
    <w:rsid w:val="00E912C5"/>
    <w:rsid w:val="00E91325"/>
    <w:rsid w:val="00E91546"/>
    <w:rsid w:val="00E91670"/>
    <w:rsid w:val="00E91B72"/>
    <w:rsid w:val="00E91DE6"/>
    <w:rsid w:val="00E91E49"/>
    <w:rsid w:val="00E92044"/>
    <w:rsid w:val="00E92142"/>
    <w:rsid w:val="00E92328"/>
    <w:rsid w:val="00E92585"/>
    <w:rsid w:val="00E92697"/>
    <w:rsid w:val="00E92BEF"/>
    <w:rsid w:val="00E92D32"/>
    <w:rsid w:val="00E92E70"/>
    <w:rsid w:val="00E9336F"/>
    <w:rsid w:val="00E9359C"/>
    <w:rsid w:val="00E94442"/>
    <w:rsid w:val="00E9483A"/>
    <w:rsid w:val="00E948B1"/>
    <w:rsid w:val="00E949A1"/>
    <w:rsid w:val="00E94DA5"/>
    <w:rsid w:val="00E95332"/>
    <w:rsid w:val="00E95505"/>
    <w:rsid w:val="00E95540"/>
    <w:rsid w:val="00E9562D"/>
    <w:rsid w:val="00E957BA"/>
    <w:rsid w:val="00E95993"/>
    <w:rsid w:val="00E9628D"/>
    <w:rsid w:val="00E9672F"/>
    <w:rsid w:val="00E96821"/>
    <w:rsid w:val="00E9688B"/>
    <w:rsid w:val="00E9689D"/>
    <w:rsid w:val="00E968AC"/>
    <w:rsid w:val="00E96B1A"/>
    <w:rsid w:val="00E96BD9"/>
    <w:rsid w:val="00E96CF6"/>
    <w:rsid w:val="00E96DE7"/>
    <w:rsid w:val="00E96E0A"/>
    <w:rsid w:val="00E96E3D"/>
    <w:rsid w:val="00E96F9E"/>
    <w:rsid w:val="00E97078"/>
    <w:rsid w:val="00E970CB"/>
    <w:rsid w:val="00E97497"/>
    <w:rsid w:val="00E97889"/>
    <w:rsid w:val="00E97AA3"/>
    <w:rsid w:val="00E97BDC"/>
    <w:rsid w:val="00E97D3B"/>
    <w:rsid w:val="00EA0080"/>
    <w:rsid w:val="00EA036B"/>
    <w:rsid w:val="00EA0392"/>
    <w:rsid w:val="00EA0A63"/>
    <w:rsid w:val="00EA0B1A"/>
    <w:rsid w:val="00EA0C30"/>
    <w:rsid w:val="00EA0C3E"/>
    <w:rsid w:val="00EA10CC"/>
    <w:rsid w:val="00EA11F3"/>
    <w:rsid w:val="00EA13B9"/>
    <w:rsid w:val="00EA14AE"/>
    <w:rsid w:val="00EA1F33"/>
    <w:rsid w:val="00EA1F94"/>
    <w:rsid w:val="00EA207A"/>
    <w:rsid w:val="00EA2354"/>
    <w:rsid w:val="00EA25CC"/>
    <w:rsid w:val="00EA279F"/>
    <w:rsid w:val="00EA28AA"/>
    <w:rsid w:val="00EA2C8F"/>
    <w:rsid w:val="00EA2DAF"/>
    <w:rsid w:val="00EA2F37"/>
    <w:rsid w:val="00EA33D2"/>
    <w:rsid w:val="00EA3682"/>
    <w:rsid w:val="00EA375D"/>
    <w:rsid w:val="00EA3765"/>
    <w:rsid w:val="00EA3CD5"/>
    <w:rsid w:val="00EA409D"/>
    <w:rsid w:val="00EA41A9"/>
    <w:rsid w:val="00EA486C"/>
    <w:rsid w:val="00EA4960"/>
    <w:rsid w:val="00EA49F4"/>
    <w:rsid w:val="00EA50DF"/>
    <w:rsid w:val="00EA5122"/>
    <w:rsid w:val="00EA5262"/>
    <w:rsid w:val="00EA55EF"/>
    <w:rsid w:val="00EA5B6C"/>
    <w:rsid w:val="00EA5CAE"/>
    <w:rsid w:val="00EA626D"/>
    <w:rsid w:val="00EA6831"/>
    <w:rsid w:val="00EA68A4"/>
    <w:rsid w:val="00EA6ABD"/>
    <w:rsid w:val="00EA6B6F"/>
    <w:rsid w:val="00EA6DFA"/>
    <w:rsid w:val="00EA702E"/>
    <w:rsid w:val="00EA729E"/>
    <w:rsid w:val="00EA73AB"/>
    <w:rsid w:val="00EA769B"/>
    <w:rsid w:val="00EA797E"/>
    <w:rsid w:val="00EA7A2C"/>
    <w:rsid w:val="00EA7A78"/>
    <w:rsid w:val="00EA7B52"/>
    <w:rsid w:val="00EA7BF8"/>
    <w:rsid w:val="00EA7C1C"/>
    <w:rsid w:val="00EB0290"/>
    <w:rsid w:val="00EB0418"/>
    <w:rsid w:val="00EB04ED"/>
    <w:rsid w:val="00EB05DF"/>
    <w:rsid w:val="00EB0632"/>
    <w:rsid w:val="00EB0A1A"/>
    <w:rsid w:val="00EB0D19"/>
    <w:rsid w:val="00EB0DE7"/>
    <w:rsid w:val="00EB0FD9"/>
    <w:rsid w:val="00EB128F"/>
    <w:rsid w:val="00EB195E"/>
    <w:rsid w:val="00EB195F"/>
    <w:rsid w:val="00EB19D4"/>
    <w:rsid w:val="00EB1EFE"/>
    <w:rsid w:val="00EB26E3"/>
    <w:rsid w:val="00EB2711"/>
    <w:rsid w:val="00EB28DA"/>
    <w:rsid w:val="00EB2DF6"/>
    <w:rsid w:val="00EB2E9B"/>
    <w:rsid w:val="00EB2F0C"/>
    <w:rsid w:val="00EB332A"/>
    <w:rsid w:val="00EB33C3"/>
    <w:rsid w:val="00EB3784"/>
    <w:rsid w:val="00EB3B72"/>
    <w:rsid w:val="00EB3FF6"/>
    <w:rsid w:val="00EB4057"/>
    <w:rsid w:val="00EB4548"/>
    <w:rsid w:val="00EB4C27"/>
    <w:rsid w:val="00EB4F6B"/>
    <w:rsid w:val="00EB5105"/>
    <w:rsid w:val="00EB5302"/>
    <w:rsid w:val="00EB5430"/>
    <w:rsid w:val="00EB5544"/>
    <w:rsid w:val="00EB5770"/>
    <w:rsid w:val="00EB5AD1"/>
    <w:rsid w:val="00EB6374"/>
    <w:rsid w:val="00EB663E"/>
    <w:rsid w:val="00EB695E"/>
    <w:rsid w:val="00EB7170"/>
    <w:rsid w:val="00EB75C7"/>
    <w:rsid w:val="00EB7774"/>
    <w:rsid w:val="00EB7B66"/>
    <w:rsid w:val="00EB7BF1"/>
    <w:rsid w:val="00EB7DBB"/>
    <w:rsid w:val="00EB7E91"/>
    <w:rsid w:val="00EB7FCE"/>
    <w:rsid w:val="00EB7FD0"/>
    <w:rsid w:val="00EC0398"/>
    <w:rsid w:val="00EC0402"/>
    <w:rsid w:val="00EC051E"/>
    <w:rsid w:val="00EC0735"/>
    <w:rsid w:val="00EC0769"/>
    <w:rsid w:val="00EC087F"/>
    <w:rsid w:val="00EC08E9"/>
    <w:rsid w:val="00EC0990"/>
    <w:rsid w:val="00EC0A1F"/>
    <w:rsid w:val="00EC0BB7"/>
    <w:rsid w:val="00EC0DE7"/>
    <w:rsid w:val="00EC0FAF"/>
    <w:rsid w:val="00EC127A"/>
    <w:rsid w:val="00EC136E"/>
    <w:rsid w:val="00EC1590"/>
    <w:rsid w:val="00EC17FA"/>
    <w:rsid w:val="00EC1A09"/>
    <w:rsid w:val="00EC1E58"/>
    <w:rsid w:val="00EC2344"/>
    <w:rsid w:val="00EC24E4"/>
    <w:rsid w:val="00EC2603"/>
    <w:rsid w:val="00EC26E1"/>
    <w:rsid w:val="00EC2718"/>
    <w:rsid w:val="00EC3008"/>
    <w:rsid w:val="00EC32FA"/>
    <w:rsid w:val="00EC336D"/>
    <w:rsid w:val="00EC36FB"/>
    <w:rsid w:val="00EC383F"/>
    <w:rsid w:val="00EC3944"/>
    <w:rsid w:val="00EC3FAF"/>
    <w:rsid w:val="00EC4181"/>
    <w:rsid w:val="00EC496E"/>
    <w:rsid w:val="00EC4A4A"/>
    <w:rsid w:val="00EC4A52"/>
    <w:rsid w:val="00EC4BC0"/>
    <w:rsid w:val="00EC4F7F"/>
    <w:rsid w:val="00EC5370"/>
    <w:rsid w:val="00EC5446"/>
    <w:rsid w:val="00EC58B9"/>
    <w:rsid w:val="00EC5931"/>
    <w:rsid w:val="00EC5D5E"/>
    <w:rsid w:val="00EC5DE7"/>
    <w:rsid w:val="00EC5F1C"/>
    <w:rsid w:val="00EC644C"/>
    <w:rsid w:val="00EC64E9"/>
    <w:rsid w:val="00EC66A9"/>
    <w:rsid w:val="00EC66D4"/>
    <w:rsid w:val="00EC6732"/>
    <w:rsid w:val="00EC6815"/>
    <w:rsid w:val="00EC68FB"/>
    <w:rsid w:val="00EC6912"/>
    <w:rsid w:val="00EC6DB8"/>
    <w:rsid w:val="00EC704A"/>
    <w:rsid w:val="00EC730E"/>
    <w:rsid w:val="00EC73AE"/>
    <w:rsid w:val="00EC7760"/>
    <w:rsid w:val="00EC77E6"/>
    <w:rsid w:val="00EC7CF2"/>
    <w:rsid w:val="00EC7D2F"/>
    <w:rsid w:val="00ED0283"/>
    <w:rsid w:val="00ED0E47"/>
    <w:rsid w:val="00ED0FAC"/>
    <w:rsid w:val="00ED0FCA"/>
    <w:rsid w:val="00ED10EC"/>
    <w:rsid w:val="00ED15C1"/>
    <w:rsid w:val="00ED1658"/>
    <w:rsid w:val="00ED21F8"/>
    <w:rsid w:val="00ED2682"/>
    <w:rsid w:val="00ED2D6B"/>
    <w:rsid w:val="00ED303B"/>
    <w:rsid w:val="00ED30C2"/>
    <w:rsid w:val="00ED319D"/>
    <w:rsid w:val="00ED383C"/>
    <w:rsid w:val="00ED3A0D"/>
    <w:rsid w:val="00ED3A82"/>
    <w:rsid w:val="00ED3F2E"/>
    <w:rsid w:val="00ED4183"/>
    <w:rsid w:val="00ED46C4"/>
    <w:rsid w:val="00ED4C10"/>
    <w:rsid w:val="00ED5165"/>
    <w:rsid w:val="00ED5457"/>
    <w:rsid w:val="00ED5573"/>
    <w:rsid w:val="00ED5784"/>
    <w:rsid w:val="00ED5DF7"/>
    <w:rsid w:val="00ED69B8"/>
    <w:rsid w:val="00ED6AA3"/>
    <w:rsid w:val="00ED6C6A"/>
    <w:rsid w:val="00ED6DC0"/>
    <w:rsid w:val="00ED7172"/>
    <w:rsid w:val="00ED745D"/>
    <w:rsid w:val="00ED74AC"/>
    <w:rsid w:val="00ED7565"/>
    <w:rsid w:val="00ED79D9"/>
    <w:rsid w:val="00ED7BB4"/>
    <w:rsid w:val="00ED7EA7"/>
    <w:rsid w:val="00ED7F33"/>
    <w:rsid w:val="00ED7F3D"/>
    <w:rsid w:val="00ED7F8B"/>
    <w:rsid w:val="00EE00E9"/>
    <w:rsid w:val="00EE0546"/>
    <w:rsid w:val="00EE0A52"/>
    <w:rsid w:val="00EE0B39"/>
    <w:rsid w:val="00EE0DAB"/>
    <w:rsid w:val="00EE10E3"/>
    <w:rsid w:val="00EE1625"/>
    <w:rsid w:val="00EE1AD5"/>
    <w:rsid w:val="00EE1E46"/>
    <w:rsid w:val="00EE2326"/>
    <w:rsid w:val="00EE2375"/>
    <w:rsid w:val="00EE246F"/>
    <w:rsid w:val="00EE26D8"/>
    <w:rsid w:val="00EE2956"/>
    <w:rsid w:val="00EE371A"/>
    <w:rsid w:val="00EE3E46"/>
    <w:rsid w:val="00EE3ED6"/>
    <w:rsid w:val="00EE3F80"/>
    <w:rsid w:val="00EE41D4"/>
    <w:rsid w:val="00EE44FB"/>
    <w:rsid w:val="00EE485C"/>
    <w:rsid w:val="00EE48A7"/>
    <w:rsid w:val="00EE4E4C"/>
    <w:rsid w:val="00EE50BB"/>
    <w:rsid w:val="00EE50D3"/>
    <w:rsid w:val="00EE512C"/>
    <w:rsid w:val="00EE586D"/>
    <w:rsid w:val="00EE5870"/>
    <w:rsid w:val="00EE5A6C"/>
    <w:rsid w:val="00EE5AE9"/>
    <w:rsid w:val="00EE5D33"/>
    <w:rsid w:val="00EE6085"/>
    <w:rsid w:val="00EE6125"/>
    <w:rsid w:val="00EE6256"/>
    <w:rsid w:val="00EE65EB"/>
    <w:rsid w:val="00EE6647"/>
    <w:rsid w:val="00EE6CEF"/>
    <w:rsid w:val="00EE704C"/>
    <w:rsid w:val="00EE70C2"/>
    <w:rsid w:val="00EE74A2"/>
    <w:rsid w:val="00EE7DE6"/>
    <w:rsid w:val="00EF0007"/>
    <w:rsid w:val="00EF0283"/>
    <w:rsid w:val="00EF02FB"/>
    <w:rsid w:val="00EF0AF5"/>
    <w:rsid w:val="00EF0ECE"/>
    <w:rsid w:val="00EF0F3D"/>
    <w:rsid w:val="00EF11AD"/>
    <w:rsid w:val="00EF12C7"/>
    <w:rsid w:val="00EF134B"/>
    <w:rsid w:val="00EF136F"/>
    <w:rsid w:val="00EF13F5"/>
    <w:rsid w:val="00EF15DF"/>
    <w:rsid w:val="00EF1B88"/>
    <w:rsid w:val="00EF1F98"/>
    <w:rsid w:val="00EF265A"/>
    <w:rsid w:val="00EF2715"/>
    <w:rsid w:val="00EF276C"/>
    <w:rsid w:val="00EF2BDC"/>
    <w:rsid w:val="00EF343D"/>
    <w:rsid w:val="00EF345C"/>
    <w:rsid w:val="00EF3546"/>
    <w:rsid w:val="00EF3675"/>
    <w:rsid w:val="00EF4347"/>
    <w:rsid w:val="00EF451F"/>
    <w:rsid w:val="00EF45A2"/>
    <w:rsid w:val="00EF46AB"/>
    <w:rsid w:val="00EF49BB"/>
    <w:rsid w:val="00EF502B"/>
    <w:rsid w:val="00EF5508"/>
    <w:rsid w:val="00EF56A8"/>
    <w:rsid w:val="00EF5890"/>
    <w:rsid w:val="00EF58C1"/>
    <w:rsid w:val="00EF5B6D"/>
    <w:rsid w:val="00EF5B79"/>
    <w:rsid w:val="00EF5F94"/>
    <w:rsid w:val="00EF616C"/>
    <w:rsid w:val="00EF6254"/>
    <w:rsid w:val="00EF62A5"/>
    <w:rsid w:val="00EF6348"/>
    <w:rsid w:val="00EF69BD"/>
    <w:rsid w:val="00EF6A87"/>
    <w:rsid w:val="00EF6E6B"/>
    <w:rsid w:val="00EF7131"/>
    <w:rsid w:val="00EF742B"/>
    <w:rsid w:val="00EF7713"/>
    <w:rsid w:val="00EF785C"/>
    <w:rsid w:val="00EF79B1"/>
    <w:rsid w:val="00EF7EE0"/>
    <w:rsid w:val="00F0059A"/>
    <w:rsid w:val="00F00B29"/>
    <w:rsid w:val="00F01138"/>
    <w:rsid w:val="00F0158A"/>
    <w:rsid w:val="00F01637"/>
    <w:rsid w:val="00F0179E"/>
    <w:rsid w:val="00F01C44"/>
    <w:rsid w:val="00F01C8A"/>
    <w:rsid w:val="00F01E15"/>
    <w:rsid w:val="00F0223D"/>
    <w:rsid w:val="00F0236C"/>
    <w:rsid w:val="00F0238D"/>
    <w:rsid w:val="00F02519"/>
    <w:rsid w:val="00F0279B"/>
    <w:rsid w:val="00F029E8"/>
    <w:rsid w:val="00F03060"/>
    <w:rsid w:val="00F033EE"/>
    <w:rsid w:val="00F0382A"/>
    <w:rsid w:val="00F0485F"/>
    <w:rsid w:val="00F04920"/>
    <w:rsid w:val="00F04D53"/>
    <w:rsid w:val="00F04DA3"/>
    <w:rsid w:val="00F050BB"/>
    <w:rsid w:val="00F0514C"/>
    <w:rsid w:val="00F0536A"/>
    <w:rsid w:val="00F054E4"/>
    <w:rsid w:val="00F05C93"/>
    <w:rsid w:val="00F05EC2"/>
    <w:rsid w:val="00F06361"/>
    <w:rsid w:val="00F06647"/>
    <w:rsid w:val="00F0672E"/>
    <w:rsid w:val="00F0688A"/>
    <w:rsid w:val="00F06F89"/>
    <w:rsid w:val="00F071FF"/>
    <w:rsid w:val="00F07360"/>
    <w:rsid w:val="00F075A4"/>
    <w:rsid w:val="00F07701"/>
    <w:rsid w:val="00F07BA4"/>
    <w:rsid w:val="00F07F4B"/>
    <w:rsid w:val="00F101B0"/>
    <w:rsid w:val="00F10346"/>
    <w:rsid w:val="00F10560"/>
    <w:rsid w:val="00F106E1"/>
    <w:rsid w:val="00F1079B"/>
    <w:rsid w:val="00F1088B"/>
    <w:rsid w:val="00F10C0F"/>
    <w:rsid w:val="00F10F52"/>
    <w:rsid w:val="00F111EF"/>
    <w:rsid w:val="00F112C0"/>
    <w:rsid w:val="00F11452"/>
    <w:rsid w:val="00F114FF"/>
    <w:rsid w:val="00F1158C"/>
    <w:rsid w:val="00F11902"/>
    <w:rsid w:val="00F11CF1"/>
    <w:rsid w:val="00F12576"/>
    <w:rsid w:val="00F12594"/>
    <w:rsid w:val="00F1262E"/>
    <w:rsid w:val="00F12892"/>
    <w:rsid w:val="00F129A6"/>
    <w:rsid w:val="00F12CEE"/>
    <w:rsid w:val="00F13004"/>
    <w:rsid w:val="00F132E8"/>
    <w:rsid w:val="00F13303"/>
    <w:rsid w:val="00F1378E"/>
    <w:rsid w:val="00F13B83"/>
    <w:rsid w:val="00F13B98"/>
    <w:rsid w:val="00F13BC8"/>
    <w:rsid w:val="00F13D48"/>
    <w:rsid w:val="00F13DD6"/>
    <w:rsid w:val="00F13E17"/>
    <w:rsid w:val="00F1403C"/>
    <w:rsid w:val="00F14092"/>
    <w:rsid w:val="00F141B2"/>
    <w:rsid w:val="00F14286"/>
    <w:rsid w:val="00F14355"/>
    <w:rsid w:val="00F148E2"/>
    <w:rsid w:val="00F14A22"/>
    <w:rsid w:val="00F14DCC"/>
    <w:rsid w:val="00F14DD5"/>
    <w:rsid w:val="00F14F68"/>
    <w:rsid w:val="00F1537B"/>
    <w:rsid w:val="00F15482"/>
    <w:rsid w:val="00F15CB9"/>
    <w:rsid w:val="00F15F4E"/>
    <w:rsid w:val="00F15F55"/>
    <w:rsid w:val="00F160F7"/>
    <w:rsid w:val="00F162E0"/>
    <w:rsid w:val="00F165B5"/>
    <w:rsid w:val="00F16749"/>
    <w:rsid w:val="00F16906"/>
    <w:rsid w:val="00F16B13"/>
    <w:rsid w:val="00F16BE0"/>
    <w:rsid w:val="00F16C37"/>
    <w:rsid w:val="00F174C7"/>
    <w:rsid w:val="00F1761B"/>
    <w:rsid w:val="00F176B7"/>
    <w:rsid w:val="00F203A2"/>
    <w:rsid w:val="00F204F5"/>
    <w:rsid w:val="00F20663"/>
    <w:rsid w:val="00F208CC"/>
    <w:rsid w:val="00F20DBA"/>
    <w:rsid w:val="00F210CA"/>
    <w:rsid w:val="00F21403"/>
    <w:rsid w:val="00F2141A"/>
    <w:rsid w:val="00F21431"/>
    <w:rsid w:val="00F216F4"/>
    <w:rsid w:val="00F21719"/>
    <w:rsid w:val="00F21AA8"/>
    <w:rsid w:val="00F21C1F"/>
    <w:rsid w:val="00F21C6D"/>
    <w:rsid w:val="00F220B3"/>
    <w:rsid w:val="00F220E3"/>
    <w:rsid w:val="00F2280F"/>
    <w:rsid w:val="00F22A15"/>
    <w:rsid w:val="00F22D14"/>
    <w:rsid w:val="00F22E41"/>
    <w:rsid w:val="00F23843"/>
    <w:rsid w:val="00F23B77"/>
    <w:rsid w:val="00F23C38"/>
    <w:rsid w:val="00F2405B"/>
    <w:rsid w:val="00F2477E"/>
    <w:rsid w:val="00F24A64"/>
    <w:rsid w:val="00F24EF8"/>
    <w:rsid w:val="00F24FB2"/>
    <w:rsid w:val="00F250C3"/>
    <w:rsid w:val="00F2555B"/>
    <w:rsid w:val="00F2556D"/>
    <w:rsid w:val="00F25693"/>
    <w:rsid w:val="00F25815"/>
    <w:rsid w:val="00F25CAE"/>
    <w:rsid w:val="00F25CCF"/>
    <w:rsid w:val="00F25DCE"/>
    <w:rsid w:val="00F25F28"/>
    <w:rsid w:val="00F2603A"/>
    <w:rsid w:val="00F26067"/>
    <w:rsid w:val="00F26411"/>
    <w:rsid w:val="00F2645E"/>
    <w:rsid w:val="00F265B2"/>
    <w:rsid w:val="00F2661F"/>
    <w:rsid w:val="00F26719"/>
    <w:rsid w:val="00F267A7"/>
    <w:rsid w:val="00F26880"/>
    <w:rsid w:val="00F269E4"/>
    <w:rsid w:val="00F26C0C"/>
    <w:rsid w:val="00F26CCE"/>
    <w:rsid w:val="00F26D92"/>
    <w:rsid w:val="00F27027"/>
    <w:rsid w:val="00F27388"/>
    <w:rsid w:val="00F27A0C"/>
    <w:rsid w:val="00F27DCB"/>
    <w:rsid w:val="00F27E6B"/>
    <w:rsid w:val="00F27FB9"/>
    <w:rsid w:val="00F306C7"/>
    <w:rsid w:val="00F3082D"/>
    <w:rsid w:val="00F30B32"/>
    <w:rsid w:val="00F30BCD"/>
    <w:rsid w:val="00F30BF8"/>
    <w:rsid w:val="00F30F0A"/>
    <w:rsid w:val="00F3134E"/>
    <w:rsid w:val="00F31663"/>
    <w:rsid w:val="00F316DA"/>
    <w:rsid w:val="00F3186A"/>
    <w:rsid w:val="00F326E8"/>
    <w:rsid w:val="00F32785"/>
    <w:rsid w:val="00F32995"/>
    <w:rsid w:val="00F32A50"/>
    <w:rsid w:val="00F32C2C"/>
    <w:rsid w:val="00F32E00"/>
    <w:rsid w:val="00F3302A"/>
    <w:rsid w:val="00F334E2"/>
    <w:rsid w:val="00F3394B"/>
    <w:rsid w:val="00F33ADE"/>
    <w:rsid w:val="00F33BEB"/>
    <w:rsid w:val="00F33C70"/>
    <w:rsid w:val="00F33D96"/>
    <w:rsid w:val="00F340AE"/>
    <w:rsid w:val="00F34185"/>
    <w:rsid w:val="00F34A50"/>
    <w:rsid w:val="00F34A6C"/>
    <w:rsid w:val="00F34A91"/>
    <w:rsid w:val="00F34C09"/>
    <w:rsid w:val="00F34C1D"/>
    <w:rsid w:val="00F34CB1"/>
    <w:rsid w:val="00F34CC7"/>
    <w:rsid w:val="00F34EFE"/>
    <w:rsid w:val="00F34FF0"/>
    <w:rsid w:val="00F34FF2"/>
    <w:rsid w:val="00F350B0"/>
    <w:rsid w:val="00F35175"/>
    <w:rsid w:val="00F3522D"/>
    <w:rsid w:val="00F3524F"/>
    <w:rsid w:val="00F352E0"/>
    <w:rsid w:val="00F354D9"/>
    <w:rsid w:val="00F364F3"/>
    <w:rsid w:val="00F365B3"/>
    <w:rsid w:val="00F36833"/>
    <w:rsid w:val="00F36C4B"/>
    <w:rsid w:val="00F36F23"/>
    <w:rsid w:val="00F36FA2"/>
    <w:rsid w:val="00F3733D"/>
    <w:rsid w:val="00F37490"/>
    <w:rsid w:val="00F37562"/>
    <w:rsid w:val="00F375D0"/>
    <w:rsid w:val="00F376D9"/>
    <w:rsid w:val="00F37782"/>
    <w:rsid w:val="00F378BC"/>
    <w:rsid w:val="00F3799A"/>
    <w:rsid w:val="00F37FF9"/>
    <w:rsid w:val="00F405C9"/>
    <w:rsid w:val="00F405CB"/>
    <w:rsid w:val="00F408DA"/>
    <w:rsid w:val="00F40B76"/>
    <w:rsid w:val="00F40B7B"/>
    <w:rsid w:val="00F40FF9"/>
    <w:rsid w:val="00F417F2"/>
    <w:rsid w:val="00F41E86"/>
    <w:rsid w:val="00F42417"/>
    <w:rsid w:val="00F42470"/>
    <w:rsid w:val="00F42645"/>
    <w:rsid w:val="00F428EB"/>
    <w:rsid w:val="00F42E60"/>
    <w:rsid w:val="00F4379A"/>
    <w:rsid w:val="00F437E6"/>
    <w:rsid w:val="00F43950"/>
    <w:rsid w:val="00F43CEF"/>
    <w:rsid w:val="00F43CF7"/>
    <w:rsid w:val="00F43E60"/>
    <w:rsid w:val="00F44120"/>
    <w:rsid w:val="00F442C5"/>
    <w:rsid w:val="00F444CA"/>
    <w:rsid w:val="00F447AA"/>
    <w:rsid w:val="00F4483F"/>
    <w:rsid w:val="00F448A0"/>
    <w:rsid w:val="00F44EE8"/>
    <w:rsid w:val="00F44EED"/>
    <w:rsid w:val="00F45120"/>
    <w:rsid w:val="00F45C2C"/>
    <w:rsid w:val="00F4616A"/>
    <w:rsid w:val="00F4677B"/>
    <w:rsid w:val="00F468C4"/>
    <w:rsid w:val="00F46E14"/>
    <w:rsid w:val="00F46E6F"/>
    <w:rsid w:val="00F46F52"/>
    <w:rsid w:val="00F47247"/>
    <w:rsid w:val="00F476E7"/>
    <w:rsid w:val="00F47A3C"/>
    <w:rsid w:val="00F47C9B"/>
    <w:rsid w:val="00F47FA9"/>
    <w:rsid w:val="00F47FF5"/>
    <w:rsid w:val="00F47FFD"/>
    <w:rsid w:val="00F50250"/>
    <w:rsid w:val="00F502B2"/>
    <w:rsid w:val="00F50544"/>
    <w:rsid w:val="00F507D8"/>
    <w:rsid w:val="00F507DC"/>
    <w:rsid w:val="00F508E4"/>
    <w:rsid w:val="00F50CDB"/>
    <w:rsid w:val="00F50D14"/>
    <w:rsid w:val="00F50D9C"/>
    <w:rsid w:val="00F50DD2"/>
    <w:rsid w:val="00F50F72"/>
    <w:rsid w:val="00F5123A"/>
    <w:rsid w:val="00F51262"/>
    <w:rsid w:val="00F514A2"/>
    <w:rsid w:val="00F5176D"/>
    <w:rsid w:val="00F51855"/>
    <w:rsid w:val="00F519F6"/>
    <w:rsid w:val="00F51B02"/>
    <w:rsid w:val="00F51C2D"/>
    <w:rsid w:val="00F522BE"/>
    <w:rsid w:val="00F5288F"/>
    <w:rsid w:val="00F52923"/>
    <w:rsid w:val="00F52969"/>
    <w:rsid w:val="00F52C5D"/>
    <w:rsid w:val="00F52F4D"/>
    <w:rsid w:val="00F53092"/>
    <w:rsid w:val="00F5333E"/>
    <w:rsid w:val="00F5371C"/>
    <w:rsid w:val="00F53B1A"/>
    <w:rsid w:val="00F53B46"/>
    <w:rsid w:val="00F53D35"/>
    <w:rsid w:val="00F54068"/>
    <w:rsid w:val="00F5415D"/>
    <w:rsid w:val="00F54288"/>
    <w:rsid w:val="00F543A9"/>
    <w:rsid w:val="00F54B4B"/>
    <w:rsid w:val="00F54DBF"/>
    <w:rsid w:val="00F54FE6"/>
    <w:rsid w:val="00F554B4"/>
    <w:rsid w:val="00F55584"/>
    <w:rsid w:val="00F55B37"/>
    <w:rsid w:val="00F55C77"/>
    <w:rsid w:val="00F55CDA"/>
    <w:rsid w:val="00F55EC6"/>
    <w:rsid w:val="00F56115"/>
    <w:rsid w:val="00F5611D"/>
    <w:rsid w:val="00F566A9"/>
    <w:rsid w:val="00F5697D"/>
    <w:rsid w:val="00F56D8A"/>
    <w:rsid w:val="00F57000"/>
    <w:rsid w:val="00F57174"/>
    <w:rsid w:val="00F5729E"/>
    <w:rsid w:val="00F57DEA"/>
    <w:rsid w:val="00F60135"/>
    <w:rsid w:val="00F6076F"/>
    <w:rsid w:val="00F60F94"/>
    <w:rsid w:val="00F61063"/>
    <w:rsid w:val="00F6119C"/>
    <w:rsid w:val="00F611C5"/>
    <w:rsid w:val="00F6176C"/>
    <w:rsid w:val="00F61B4D"/>
    <w:rsid w:val="00F61EAB"/>
    <w:rsid w:val="00F61FBD"/>
    <w:rsid w:val="00F62725"/>
    <w:rsid w:val="00F62861"/>
    <w:rsid w:val="00F628A9"/>
    <w:rsid w:val="00F62A0B"/>
    <w:rsid w:val="00F62D74"/>
    <w:rsid w:val="00F62D80"/>
    <w:rsid w:val="00F6302F"/>
    <w:rsid w:val="00F63157"/>
    <w:rsid w:val="00F6346A"/>
    <w:rsid w:val="00F634DE"/>
    <w:rsid w:val="00F635B2"/>
    <w:rsid w:val="00F63646"/>
    <w:rsid w:val="00F6384C"/>
    <w:rsid w:val="00F63DC3"/>
    <w:rsid w:val="00F63FFC"/>
    <w:rsid w:val="00F64A20"/>
    <w:rsid w:val="00F64B37"/>
    <w:rsid w:val="00F64BB0"/>
    <w:rsid w:val="00F64D43"/>
    <w:rsid w:val="00F64DCE"/>
    <w:rsid w:val="00F64E36"/>
    <w:rsid w:val="00F6508A"/>
    <w:rsid w:val="00F65210"/>
    <w:rsid w:val="00F65669"/>
    <w:rsid w:val="00F65800"/>
    <w:rsid w:val="00F65806"/>
    <w:rsid w:val="00F65BD1"/>
    <w:rsid w:val="00F65C4E"/>
    <w:rsid w:val="00F65CE1"/>
    <w:rsid w:val="00F664EB"/>
    <w:rsid w:val="00F66528"/>
    <w:rsid w:val="00F6665B"/>
    <w:rsid w:val="00F66B24"/>
    <w:rsid w:val="00F66B92"/>
    <w:rsid w:val="00F66BB0"/>
    <w:rsid w:val="00F671D0"/>
    <w:rsid w:val="00F67379"/>
    <w:rsid w:val="00F67B8C"/>
    <w:rsid w:val="00F67B9B"/>
    <w:rsid w:val="00F67BEC"/>
    <w:rsid w:val="00F67E0D"/>
    <w:rsid w:val="00F67E36"/>
    <w:rsid w:val="00F700AE"/>
    <w:rsid w:val="00F701C0"/>
    <w:rsid w:val="00F704D8"/>
    <w:rsid w:val="00F70775"/>
    <w:rsid w:val="00F707C1"/>
    <w:rsid w:val="00F70850"/>
    <w:rsid w:val="00F70DD3"/>
    <w:rsid w:val="00F7117C"/>
    <w:rsid w:val="00F71518"/>
    <w:rsid w:val="00F715EE"/>
    <w:rsid w:val="00F716D9"/>
    <w:rsid w:val="00F71775"/>
    <w:rsid w:val="00F71BEF"/>
    <w:rsid w:val="00F71C64"/>
    <w:rsid w:val="00F71DFF"/>
    <w:rsid w:val="00F720C1"/>
    <w:rsid w:val="00F721C1"/>
    <w:rsid w:val="00F7225D"/>
    <w:rsid w:val="00F72334"/>
    <w:rsid w:val="00F72403"/>
    <w:rsid w:val="00F72721"/>
    <w:rsid w:val="00F727C3"/>
    <w:rsid w:val="00F729D1"/>
    <w:rsid w:val="00F72C0F"/>
    <w:rsid w:val="00F7314E"/>
    <w:rsid w:val="00F73205"/>
    <w:rsid w:val="00F73274"/>
    <w:rsid w:val="00F737DA"/>
    <w:rsid w:val="00F73BC0"/>
    <w:rsid w:val="00F7452A"/>
    <w:rsid w:val="00F74594"/>
    <w:rsid w:val="00F74805"/>
    <w:rsid w:val="00F7499B"/>
    <w:rsid w:val="00F74F42"/>
    <w:rsid w:val="00F750A9"/>
    <w:rsid w:val="00F75165"/>
    <w:rsid w:val="00F75166"/>
    <w:rsid w:val="00F751E2"/>
    <w:rsid w:val="00F75301"/>
    <w:rsid w:val="00F75456"/>
    <w:rsid w:val="00F75A4D"/>
    <w:rsid w:val="00F75C8C"/>
    <w:rsid w:val="00F75DD1"/>
    <w:rsid w:val="00F75F52"/>
    <w:rsid w:val="00F75FAE"/>
    <w:rsid w:val="00F76A21"/>
    <w:rsid w:val="00F76C8F"/>
    <w:rsid w:val="00F76CEC"/>
    <w:rsid w:val="00F76DF0"/>
    <w:rsid w:val="00F774F5"/>
    <w:rsid w:val="00F77D48"/>
    <w:rsid w:val="00F80187"/>
    <w:rsid w:val="00F803F4"/>
    <w:rsid w:val="00F80601"/>
    <w:rsid w:val="00F807AC"/>
    <w:rsid w:val="00F80AD3"/>
    <w:rsid w:val="00F80B5C"/>
    <w:rsid w:val="00F80BF5"/>
    <w:rsid w:val="00F80FE5"/>
    <w:rsid w:val="00F81170"/>
    <w:rsid w:val="00F81448"/>
    <w:rsid w:val="00F814FD"/>
    <w:rsid w:val="00F815AE"/>
    <w:rsid w:val="00F81AC3"/>
    <w:rsid w:val="00F81B54"/>
    <w:rsid w:val="00F8202F"/>
    <w:rsid w:val="00F825BF"/>
    <w:rsid w:val="00F82646"/>
    <w:rsid w:val="00F82736"/>
    <w:rsid w:val="00F82AF7"/>
    <w:rsid w:val="00F82DEE"/>
    <w:rsid w:val="00F82EB6"/>
    <w:rsid w:val="00F833DD"/>
    <w:rsid w:val="00F83CC7"/>
    <w:rsid w:val="00F83EAD"/>
    <w:rsid w:val="00F844A7"/>
    <w:rsid w:val="00F84508"/>
    <w:rsid w:val="00F8464E"/>
    <w:rsid w:val="00F84822"/>
    <w:rsid w:val="00F848D2"/>
    <w:rsid w:val="00F84F6C"/>
    <w:rsid w:val="00F850B2"/>
    <w:rsid w:val="00F85206"/>
    <w:rsid w:val="00F85457"/>
    <w:rsid w:val="00F8597E"/>
    <w:rsid w:val="00F85981"/>
    <w:rsid w:val="00F85D99"/>
    <w:rsid w:val="00F86091"/>
    <w:rsid w:val="00F866A8"/>
    <w:rsid w:val="00F86B02"/>
    <w:rsid w:val="00F86F79"/>
    <w:rsid w:val="00F873BE"/>
    <w:rsid w:val="00F87650"/>
    <w:rsid w:val="00F8785B"/>
    <w:rsid w:val="00F87865"/>
    <w:rsid w:val="00F87A19"/>
    <w:rsid w:val="00F87A28"/>
    <w:rsid w:val="00F87CD9"/>
    <w:rsid w:val="00F87E5E"/>
    <w:rsid w:val="00F90053"/>
    <w:rsid w:val="00F90324"/>
    <w:rsid w:val="00F90529"/>
    <w:rsid w:val="00F90570"/>
    <w:rsid w:val="00F90979"/>
    <w:rsid w:val="00F909B3"/>
    <w:rsid w:val="00F909BA"/>
    <w:rsid w:val="00F90C02"/>
    <w:rsid w:val="00F90D25"/>
    <w:rsid w:val="00F90EEA"/>
    <w:rsid w:val="00F90F55"/>
    <w:rsid w:val="00F91128"/>
    <w:rsid w:val="00F911A6"/>
    <w:rsid w:val="00F9126E"/>
    <w:rsid w:val="00F912AE"/>
    <w:rsid w:val="00F912BB"/>
    <w:rsid w:val="00F91365"/>
    <w:rsid w:val="00F91759"/>
    <w:rsid w:val="00F91ADE"/>
    <w:rsid w:val="00F91B0C"/>
    <w:rsid w:val="00F91C58"/>
    <w:rsid w:val="00F91E34"/>
    <w:rsid w:val="00F92250"/>
    <w:rsid w:val="00F923F2"/>
    <w:rsid w:val="00F925F3"/>
    <w:rsid w:val="00F92B94"/>
    <w:rsid w:val="00F92E78"/>
    <w:rsid w:val="00F92F65"/>
    <w:rsid w:val="00F931A1"/>
    <w:rsid w:val="00F93257"/>
    <w:rsid w:val="00F9347F"/>
    <w:rsid w:val="00F935C7"/>
    <w:rsid w:val="00F935E7"/>
    <w:rsid w:val="00F936FA"/>
    <w:rsid w:val="00F93C92"/>
    <w:rsid w:val="00F941A3"/>
    <w:rsid w:val="00F94459"/>
    <w:rsid w:val="00F946B7"/>
    <w:rsid w:val="00F94860"/>
    <w:rsid w:val="00F948DD"/>
    <w:rsid w:val="00F94A6C"/>
    <w:rsid w:val="00F94D66"/>
    <w:rsid w:val="00F94EA6"/>
    <w:rsid w:val="00F94F0F"/>
    <w:rsid w:val="00F95206"/>
    <w:rsid w:val="00F9523B"/>
    <w:rsid w:val="00F952C4"/>
    <w:rsid w:val="00F95757"/>
    <w:rsid w:val="00F95958"/>
    <w:rsid w:val="00F959A6"/>
    <w:rsid w:val="00F95A00"/>
    <w:rsid w:val="00F95DE4"/>
    <w:rsid w:val="00F96046"/>
    <w:rsid w:val="00F962A3"/>
    <w:rsid w:val="00F97210"/>
    <w:rsid w:val="00F9735B"/>
    <w:rsid w:val="00F973D2"/>
    <w:rsid w:val="00F97500"/>
    <w:rsid w:val="00F978D3"/>
    <w:rsid w:val="00F97957"/>
    <w:rsid w:val="00F97A0C"/>
    <w:rsid w:val="00F97D76"/>
    <w:rsid w:val="00FA0005"/>
    <w:rsid w:val="00FA0179"/>
    <w:rsid w:val="00FA08D5"/>
    <w:rsid w:val="00FA0AED"/>
    <w:rsid w:val="00FA0EDD"/>
    <w:rsid w:val="00FA0FC4"/>
    <w:rsid w:val="00FA1576"/>
    <w:rsid w:val="00FA16D5"/>
    <w:rsid w:val="00FA17EA"/>
    <w:rsid w:val="00FA1827"/>
    <w:rsid w:val="00FA1B57"/>
    <w:rsid w:val="00FA1C0C"/>
    <w:rsid w:val="00FA26DB"/>
    <w:rsid w:val="00FA2740"/>
    <w:rsid w:val="00FA2925"/>
    <w:rsid w:val="00FA295E"/>
    <w:rsid w:val="00FA2B6E"/>
    <w:rsid w:val="00FA2D57"/>
    <w:rsid w:val="00FA2D88"/>
    <w:rsid w:val="00FA325F"/>
    <w:rsid w:val="00FA32F7"/>
    <w:rsid w:val="00FA35DB"/>
    <w:rsid w:val="00FA3864"/>
    <w:rsid w:val="00FA3A9D"/>
    <w:rsid w:val="00FA3C34"/>
    <w:rsid w:val="00FA3D7B"/>
    <w:rsid w:val="00FA402A"/>
    <w:rsid w:val="00FA41E7"/>
    <w:rsid w:val="00FA4438"/>
    <w:rsid w:val="00FA4442"/>
    <w:rsid w:val="00FA44CD"/>
    <w:rsid w:val="00FA45E7"/>
    <w:rsid w:val="00FA46AF"/>
    <w:rsid w:val="00FA4A40"/>
    <w:rsid w:val="00FA4CB9"/>
    <w:rsid w:val="00FA4FD8"/>
    <w:rsid w:val="00FA5091"/>
    <w:rsid w:val="00FA50F8"/>
    <w:rsid w:val="00FA5929"/>
    <w:rsid w:val="00FA5B96"/>
    <w:rsid w:val="00FA5E52"/>
    <w:rsid w:val="00FA5FDD"/>
    <w:rsid w:val="00FA60A7"/>
    <w:rsid w:val="00FA6275"/>
    <w:rsid w:val="00FA6824"/>
    <w:rsid w:val="00FA6C84"/>
    <w:rsid w:val="00FA6E91"/>
    <w:rsid w:val="00FA7090"/>
    <w:rsid w:val="00FA735D"/>
    <w:rsid w:val="00FA7559"/>
    <w:rsid w:val="00FA79C1"/>
    <w:rsid w:val="00FA7D48"/>
    <w:rsid w:val="00FA7DAE"/>
    <w:rsid w:val="00FA7F9C"/>
    <w:rsid w:val="00FB00E5"/>
    <w:rsid w:val="00FB06BF"/>
    <w:rsid w:val="00FB07A4"/>
    <w:rsid w:val="00FB08BB"/>
    <w:rsid w:val="00FB0D17"/>
    <w:rsid w:val="00FB0E55"/>
    <w:rsid w:val="00FB10C0"/>
    <w:rsid w:val="00FB1599"/>
    <w:rsid w:val="00FB1699"/>
    <w:rsid w:val="00FB1949"/>
    <w:rsid w:val="00FB1A2B"/>
    <w:rsid w:val="00FB1B21"/>
    <w:rsid w:val="00FB1B5B"/>
    <w:rsid w:val="00FB221E"/>
    <w:rsid w:val="00FB24DB"/>
    <w:rsid w:val="00FB2FE6"/>
    <w:rsid w:val="00FB32C8"/>
    <w:rsid w:val="00FB3352"/>
    <w:rsid w:val="00FB34E6"/>
    <w:rsid w:val="00FB34F6"/>
    <w:rsid w:val="00FB36DA"/>
    <w:rsid w:val="00FB376F"/>
    <w:rsid w:val="00FB3AE8"/>
    <w:rsid w:val="00FB3BFF"/>
    <w:rsid w:val="00FB429A"/>
    <w:rsid w:val="00FB4388"/>
    <w:rsid w:val="00FB44D1"/>
    <w:rsid w:val="00FB4789"/>
    <w:rsid w:val="00FB4B1B"/>
    <w:rsid w:val="00FB5289"/>
    <w:rsid w:val="00FB570C"/>
    <w:rsid w:val="00FB5813"/>
    <w:rsid w:val="00FB5966"/>
    <w:rsid w:val="00FB5B4A"/>
    <w:rsid w:val="00FB5B80"/>
    <w:rsid w:val="00FB61CC"/>
    <w:rsid w:val="00FB65BD"/>
    <w:rsid w:val="00FB6861"/>
    <w:rsid w:val="00FB6A83"/>
    <w:rsid w:val="00FB6B11"/>
    <w:rsid w:val="00FB6C0B"/>
    <w:rsid w:val="00FB7313"/>
    <w:rsid w:val="00FB7382"/>
    <w:rsid w:val="00FB7CC7"/>
    <w:rsid w:val="00FC00F4"/>
    <w:rsid w:val="00FC031D"/>
    <w:rsid w:val="00FC03B3"/>
    <w:rsid w:val="00FC042A"/>
    <w:rsid w:val="00FC051F"/>
    <w:rsid w:val="00FC0571"/>
    <w:rsid w:val="00FC05CD"/>
    <w:rsid w:val="00FC062F"/>
    <w:rsid w:val="00FC076F"/>
    <w:rsid w:val="00FC07D6"/>
    <w:rsid w:val="00FC0D4D"/>
    <w:rsid w:val="00FC0E35"/>
    <w:rsid w:val="00FC0E46"/>
    <w:rsid w:val="00FC0EED"/>
    <w:rsid w:val="00FC10EE"/>
    <w:rsid w:val="00FC12A6"/>
    <w:rsid w:val="00FC12AE"/>
    <w:rsid w:val="00FC148F"/>
    <w:rsid w:val="00FC14E3"/>
    <w:rsid w:val="00FC1789"/>
    <w:rsid w:val="00FC178F"/>
    <w:rsid w:val="00FC1818"/>
    <w:rsid w:val="00FC1863"/>
    <w:rsid w:val="00FC1BF1"/>
    <w:rsid w:val="00FC1D72"/>
    <w:rsid w:val="00FC2428"/>
    <w:rsid w:val="00FC2682"/>
    <w:rsid w:val="00FC2759"/>
    <w:rsid w:val="00FC27CE"/>
    <w:rsid w:val="00FC2BD9"/>
    <w:rsid w:val="00FC2E7B"/>
    <w:rsid w:val="00FC33AC"/>
    <w:rsid w:val="00FC35AD"/>
    <w:rsid w:val="00FC3AA6"/>
    <w:rsid w:val="00FC41E9"/>
    <w:rsid w:val="00FC4267"/>
    <w:rsid w:val="00FC44F2"/>
    <w:rsid w:val="00FC4650"/>
    <w:rsid w:val="00FC4789"/>
    <w:rsid w:val="00FC48E8"/>
    <w:rsid w:val="00FC4DA2"/>
    <w:rsid w:val="00FC4DD7"/>
    <w:rsid w:val="00FC4DE9"/>
    <w:rsid w:val="00FC4E77"/>
    <w:rsid w:val="00FC506C"/>
    <w:rsid w:val="00FC51D3"/>
    <w:rsid w:val="00FC5478"/>
    <w:rsid w:val="00FC5547"/>
    <w:rsid w:val="00FC5552"/>
    <w:rsid w:val="00FC5E03"/>
    <w:rsid w:val="00FC614A"/>
    <w:rsid w:val="00FC68F1"/>
    <w:rsid w:val="00FC6AC5"/>
    <w:rsid w:val="00FC6AD6"/>
    <w:rsid w:val="00FC7199"/>
    <w:rsid w:val="00FC7435"/>
    <w:rsid w:val="00FC7448"/>
    <w:rsid w:val="00FC748D"/>
    <w:rsid w:val="00FC7610"/>
    <w:rsid w:val="00FC768A"/>
    <w:rsid w:val="00FC77F1"/>
    <w:rsid w:val="00FC78C4"/>
    <w:rsid w:val="00FC78D6"/>
    <w:rsid w:val="00FC79C5"/>
    <w:rsid w:val="00FC7B3F"/>
    <w:rsid w:val="00FC7B47"/>
    <w:rsid w:val="00FD0213"/>
    <w:rsid w:val="00FD0269"/>
    <w:rsid w:val="00FD02CF"/>
    <w:rsid w:val="00FD0677"/>
    <w:rsid w:val="00FD0752"/>
    <w:rsid w:val="00FD0AAF"/>
    <w:rsid w:val="00FD0AE2"/>
    <w:rsid w:val="00FD0F4B"/>
    <w:rsid w:val="00FD105E"/>
    <w:rsid w:val="00FD1163"/>
    <w:rsid w:val="00FD13E5"/>
    <w:rsid w:val="00FD1472"/>
    <w:rsid w:val="00FD157C"/>
    <w:rsid w:val="00FD173A"/>
    <w:rsid w:val="00FD1797"/>
    <w:rsid w:val="00FD1990"/>
    <w:rsid w:val="00FD19C4"/>
    <w:rsid w:val="00FD1D92"/>
    <w:rsid w:val="00FD1FC8"/>
    <w:rsid w:val="00FD2947"/>
    <w:rsid w:val="00FD2988"/>
    <w:rsid w:val="00FD2A9A"/>
    <w:rsid w:val="00FD2B84"/>
    <w:rsid w:val="00FD2CAE"/>
    <w:rsid w:val="00FD3228"/>
    <w:rsid w:val="00FD3249"/>
    <w:rsid w:val="00FD33D3"/>
    <w:rsid w:val="00FD35C6"/>
    <w:rsid w:val="00FD3949"/>
    <w:rsid w:val="00FD4716"/>
    <w:rsid w:val="00FD4A65"/>
    <w:rsid w:val="00FD4BAD"/>
    <w:rsid w:val="00FD4CA1"/>
    <w:rsid w:val="00FD4E2F"/>
    <w:rsid w:val="00FD52B0"/>
    <w:rsid w:val="00FD59DB"/>
    <w:rsid w:val="00FD5AB1"/>
    <w:rsid w:val="00FD61E9"/>
    <w:rsid w:val="00FD6476"/>
    <w:rsid w:val="00FD6787"/>
    <w:rsid w:val="00FD6BA1"/>
    <w:rsid w:val="00FD6BFD"/>
    <w:rsid w:val="00FD6C06"/>
    <w:rsid w:val="00FD6F03"/>
    <w:rsid w:val="00FD753A"/>
    <w:rsid w:val="00FD7594"/>
    <w:rsid w:val="00FD75FB"/>
    <w:rsid w:val="00FD77C1"/>
    <w:rsid w:val="00FD7D00"/>
    <w:rsid w:val="00FE024F"/>
    <w:rsid w:val="00FE02B7"/>
    <w:rsid w:val="00FE0309"/>
    <w:rsid w:val="00FE07A7"/>
    <w:rsid w:val="00FE08FD"/>
    <w:rsid w:val="00FE097D"/>
    <w:rsid w:val="00FE0A3F"/>
    <w:rsid w:val="00FE0BDC"/>
    <w:rsid w:val="00FE0D5F"/>
    <w:rsid w:val="00FE1456"/>
    <w:rsid w:val="00FE1AFC"/>
    <w:rsid w:val="00FE1DFF"/>
    <w:rsid w:val="00FE2220"/>
    <w:rsid w:val="00FE225F"/>
    <w:rsid w:val="00FE25E6"/>
    <w:rsid w:val="00FE26D8"/>
    <w:rsid w:val="00FE2845"/>
    <w:rsid w:val="00FE2991"/>
    <w:rsid w:val="00FE303E"/>
    <w:rsid w:val="00FE32AA"/>
    <w:rsid w:val="00FE3902"/>
    <w:rsid w:val="00FE396F"/>
    <w:rsid w:val="00FE3B1F"/>
    <w:rsid w:val="00FE3B9A"/>
    <w:rsid w:val="00FE3D9F"/>
    <w:rsid w:val="00FE4234"/>
    <w:rsid w:val="00FE4267"/>
    <w:rsid w:val="00FE4284"/>
    <w:rsid w:val="00FE438E"/>
    <w:rsid w:val="00FE458A"/>
    <w:rsid w:val="00FE45E0"/>
    <w:rsid w:val="00FE4775"/>
    <w:rsid w:val="00FE4CF6"/>
    <w:rsid w:val="00FE5191"/>
    <w:rsid w:val="00FE51A3"/>
    <w:rsid w:val="00FE5947"/>
    <w:rsid w:val="00FE5E8D"/>
    <w:rsid w:val="00FE604B"/>
    <w:rsid w:val="00FE60CA"/>
    <w:rsid w:val="00FE61A3"/>
    <w:rsid w:val="00FE61B5"/>
    <w:rsid w:val="00FE62E1"/>
    <w:rsid w:val="00FE65A7"/>
    <w:rsid w:val="00FE65ED"/>
    <w:rsid w:val="00FE6646"/>
    <w:rsid w:val="00FE66F8"/>
    <w:rsid w:val="00FE6858"/>
    <w:rsid w:val="00FE6C21"/>
    <w:rsid w:val="00FE6CEB"/>
    <w:rsid w:val="00FE6E1A"/>
    <w:rsid w:val="00FE70CB"/>
    <w:rsid w:val="00FE729B"/>
    <w:rsid w:val="00FE74E0"/>
    <w:rsid w:val="00FE7653"/>
    <w:rsid w:val="00FE77C5"/>
    <w:rsid w:val="00FE7944"/>
    <w:rsid w:val="00FE7DC8"/>
    <w:rsid w:val="00FF02B3"/>
    <w:rsid w:val="00FF0610"/>
    <w:rsid w:val="00FF06AB"/>
    <w:rsid w:val="00FF085C"/>
    <w:rsid w:val="00FF0C10"/>
    <w:rsid w:val="00FF0DF6"/>
    <w:rsid w:val="00FF1018"/>
    <w:rsid w:val="00FF181A"/>
    <w:rsid w:val="00FF190E"/>
    <w:rsid w:val="00FF1D0D"/>
    <w:rsid w:val="00FF2969"/>
    <w:rsid w:val="00FF373B"/>
    <w:rsid w:val="00FF3879"/>
    <w:rsid w:val="00FF389E"/>
    <w:rsid w:val="00FF38E9"/>
    <w:rsid w:val="00FF3FA7"/>
    <w:rsid w:val="00FF3FAB"/>
    <w:rsid w:val="00FF4532"/>
    <w:rsid w:val="00FF4ACD"/>
    <w:rsid w:val="00FF4C29"/>
    <w:rsid w:val="00FF4D36"/>
    <w:rsid w:val="00FF4D5C"/>
    <w:rsid w:val="00FF4DB6"/>
    <w:rsid w:val="00FF5449"/>
    <w:rsid w:val="00FF548F"/>
    <w:rsid w:val="00FF5517"/>
    <w:rsid w:val="00FF56C8"/>
    <w:rsid w:val="00FF584B"/>
    <w:rsid w:val="00FF5933"/>
    <w:rsid w:val="00FF5B6F"/>
    <w:rsid w:val="00FF5BAF"/>
    <w:rsid w:val="00FF5D0A"/>
    <w:rsid w:val="00FF6611"/>
    <w:rsid w:val="00FF679E"/>
    <w:rsid w:val="00FF6CD2"/>
    <w:rsid w:val="00FF6F62"/>
    <w:rsid w:val="00FF7221"/>
    <w:rsid w:val="00FF72A3"/>
    <w:rsid w:val="00FF7521"/>
    <w:rsid w:val="00FF7609"/>
    <w:rsid w:val="00FF777C"/>
    <w:rsid w:val="00FF7C43"/>
    <w:rsid w:val="00FF7E2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A8DFE9"/>
  <w15:docId w15:val="{54FAA196-FCF3-452F-954F-C9417D21F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A07AC6"/>
    <w:pPr>
      <w:spacing w:before="16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link w:val="berschrift2Zchn"/>
    <w:qFormat/>
    <w:pPr>
      <w:pageBreakBefore w:val="0"/>
      <w:numPr>
        <w:ilvl w:val="1"/>
      </w:numPr>
      <w:tabs>
        <w:tab w:val="clear" w:pos="680"/>
        <w:tab w:val="left" w:pos="720"/>
      </w:tabs>
      <w:spacing w:before="48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outlineLvl w:val="2"/>
    </w:pPr>
    <w:rPr>
      <w:sz w:val="24"/>
    </w:rPr>
  </w:style>
  <w:style w:type="paragraph" w:styleId="berschrift4">
    <w:name w:val="heading 4"/>
    <w:basedOn w:val="berschrift3"/>
    <w:next w:val="Standard"/>
    <w:qFormat/>
    <w:pPr>
      <w:numPr>
        <w:ilvl w:val="3"/>
      </w:numPr>
      <w:tabs>
        <w:tab w:val="clear" w:pos="864"/>
      </w:tabs>
      <w:spacing w:before="240"/>
      <w:outlineLvl w:val="3"/>
    </w:pPr>
    <w:rPr>
      <w:b w:val="0"/>
    </w:rPr>
  </w:style>
  <w:style w:type="paragraph" w:styleId="berschrift5">
    <w:name w:val="heading 5"/>
    <w:basedOn w:val="berschrift4"/>
    <w:next w:val="Standard"/>
    <w:pPr>
      <w:numPr>
        <w:ilvl w:val="4"/>
      </w:numPr>
      <w:tabs>
        <w:tab w:val="clear" w:pos="1008"/>
      </w:tabs>
      <w:outlineLvl w:val="4"/>
    </w:pPr>
  </w:style>
  <w:style w:type="paragraph" w:styleId="berschrift6">
    <w:name w:val="heading 6"/>
    <w:basedOn w:val="berschrift5"/>
    <w:next w:val="Standard"/>
    <w:pPr>
      <w:numPr>
        <w:ilvl w:val="5"/>
      </w:numPr>
      <w:tabs>
        <w:tab w:val="clear" w:pos="1152"/>
      </w:tabs>
      <w:outlineLvl w:val="5"/>
    </w:pPr>
  </w:style>
  <w:style w:type="paragraph" w:styleId="berschrift7">
    <w:name w:val="heading 7"/>
    <w:basedOn w:val="berschrift6"/>
    <w:next w:val="Standard"/>
    <w:pPr>
      <w:numPr>
        <w:ilvl w:val="6"/>
      </w:numPr>
      <w:tabs>
        <w:tab w:val="clear" w:pos="1296"/>
      </w:tabs>
      <w:outlineLvl w:val="6"/>
    </w:pPr>
  </w:style>
  <w:style w:type="paragraph" w:styleId="berschrift8">
    <w:name w:val="heading 8"/>
    <w:basedOn w:val="berschrift7"/>
    <w:next w:val="Standard"/>
    <w:link w:val="berschrift8Zchn"/>
    <w:pPr>
      <w:numPr>
        <w:ilvl w:val="7"/>
      </w:numPr>
      <w:tabs>
        <w:tab w:val="clear" w:pos="1440"/>
      </w:tabs>
      <w:outlineLvl w:val="7"/>
    </w:pPr>
  </w:style>
  <w:style w:type="paragraph" w:styleId="berschrift9">
    <w:name w:val="heading 9"/>
    <w:basedOn w:val="berschrift8"/>
    <w:next w:val="Standard"/>
    <w:pPr>
      <w:numPr>
        <w:ilvl w:val="8"/>
      </w:numPr>
      <w:tabs>
        <w:tab w:val="clear" w:pos="21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link w:val="BeschriftungZchn"/>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CE6132"/>
    <w:pPr>
      <w:suppressAutoHyphens/>
      <w:jc w:val="left"/>
    </w:pPr>
  </w:style>
  <w:style w:type="paragraph" w:styleId="Funotentext">
    <w:name w:val="footnote text"/>
    <w:basedOn w:val="Standard"/>
    <w:link w:val="FunotentextZchn"/>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192B74"/>
    <w:pPr>
      <w:ind w:left="238" w:hanging="238"/>
      <w:jc w:val="left"/>
    </w:pPr>
    <w:rPr>
      <w:rFonts w:cstheme="minorHAnsi"/>
    </w:rPr>
  </w:style>
  <w:style w:type="paragraph" w:styleId="Index2">
    <w:name w:val="index 2"/>
    <w:basedOn w:val="Standard"/>
    <w:next w:val="Standard"/>
    <w:autoRedefine/>
    <w:uiPriority w:val="99"/>
    <w:semiHidden/>
    <w:rsid w:val="0069364D"/>
    <w:pPr>
      <w:tabs>
        <w:tab w:val="right" w:leader="dot" w:pos="8493"/>
      </w:tabs>
      <w:spacing w:before="0"/>
      <w:ind w:left="480" w:hanging="240"/>
      <w:jc w:val="left"/>
    </w:pPr>
    <w:rPr>
      <w:rFonts w:asciiTheme="minorHAnsi" w:hAnsiTheme="minorHAnsi" w:cstheme="minorHAnsi"/>
      <w:i/>
      <w:noProof/>
      <w:sz w:val="20"/>
    </w:rPr>
  </w:style>
  <w:style w:type="paragraph" w:styleId="Index3">
    <w:name w:val="index 3"/>
    <w:basedOn w:val="Standard"/>
    <w:next w:val="Standard"/>
    <w:autoRedefine/>
    <w:semiHidden/>
    <w:pPr>
      <w:spacing w:before="0"/>
      <w:ind w:left="720" w:hanging="240"/>
      <w:jc w:val="left"/>
    </w:pPr>
    <w:rPr>
      <w:rFonts w:asciiTheme="minorHAnsi" w:hAnsiTheme="minorHAnsi" w:cstheme="minorHAnsi"/>
      <w:sz w:val="20"/>
    </w:rPr>
  </w:style>
  <w:style w:type="paragraph" w:styleId="Index4">
    <w:name w:val="index 4"/>
    <w:basedOn w:val="Standard"/>
    <w:next w:val="Standard"/>
    <w:autoRedefine/>
    <w:semiHidden/>
    <w:pPr>
      <w:spacing w:before="0"/>
      <w:ind w:left="960" w:hanging="240"/>
      <w:jc w:val="left"/>
    </w:pPr>
    <w:rPr>
      <w:rFonts w:asciiTheme="minorHAnsi" w:hAnsiTheme="minorHAnsi" w:cstheme="minorHAnsi"/>
      <w:sz w:val="20"/>
    </w:rPr>
  </w:style>
  <w:style w:type="paragraph" w:styleId="Index5">
    <w:name w:val="index 5"/>
    <w:basedOn w:val="Standard"/>
    <w:next w:val="Standard"/>
    <w:autoRedefine/>
    <w:semiHidden/>
    <w:pPr>
      <w:spacing w:before="0"/>
      <w:ind w:left="1200" w:hanging="240"/>
      <w:jc w:val="left"/>
    </w:pPr>
    <w:rPr>
      <w:rFonts w:asciiTheme="minorHAnsi" w:hAnsiTheme="minorHAnsi" w:cstheme="minorHAnsi"/>
      <w:sz w:val="20"/>
    </w:rPr>
  </w:style>
  <w:style w:type="paragraph" w:styleId="Index6">
    <w:name w:val="index 6"/>
    <w:basedOn w:val="Standard"/>
    <w:next w:val="Standard"/>
    <w:autoRedefine/>
    <w:semiHidden/>
    <w:pPr>
      <w:spacing w:before="0"/>
      <w:ind w:left="1440" w:hanging="240"/>
      <w:jc w:val="left"/>
    </w:pPr>
    <w:rPr>
      <w:rFonts w:asciiTheme="minorHAnsi" w:hAnsiTheme="minorHAnsi" w:cstheme="minorHAnsi"/>
      <w:sz w:val="20"/>
    </w:rPr>
  </w:style>
  <w:style w:type="paragraph" w:styleId="Index7">
    <w:name w:val="index 7"/>
    <w:basedOn w:val="Standard"/>
    <w:next w:val="Standard"/>
    <w:autoRedefine/>
    <w:semiHidden/>
    <w:pPr>
      <w:spacing w:before="0"/>
      <w:ind w:left="1680" w:hanging="240"/>
      <w:jc w:val="left"/>
    </w:pPr>
    <w:rPr>
      <w:rFonts w:asciiTheme="minorHAnsi" w:hAnsiTheme="minorHAnsi" w:cstheme="minorHAnsi"/>
      <w:sz w:val="20"/>
    </w:rPr>
  </w:style>
  <w:style w:type="paragraph" w:styleId="Index8">
    <w:name w:val="index 8"/>
    <w:basedOn w:val="Standard"/>
    <w:next w:val="Standard"/>
    <w:autoRedefine/>
    <w:semiHidden/>
    <w:pPr>
      <w:spacing w:before="0"/>
      <w:ind w:left="1920" w:hanging="240"/>
      <w:jc w:val="left"/>
    </w:pPr>
    <w:rPr>
      <w:rFonts w:asciiTheme="minorHAnsi" w:hAnsiTheme="minorHAnsi" w:cstheme="minorHAnsi"/>
      <w:sz w:val="20"/>
    </w:rPr>
  </w:style>
  <w:style w:type="paragraph" w:styleId="Index9">
    <w:name w:val="index 9"/>
    <w:basedOn w:val="Standard"/>
    <w:next w:val="Standard"/>
    <w:autoRedefine/>
    <w:semiHidden/>
    <w:pPr>
      <w:spacing w:before="0"/>
      <w:ind w:left="2160" w:hanging="240"/>
      <w:jc w:val="left"/>
    </w:pPr>
    <w:rPr>
      <w:rFonts w:asciiTheme="minorHAnsi" w:hAnsiTheme="minorHAnsi" w:cstheme="minorHAnsi"/>
      <w:sz w:val="20"/>
    </w:rPr>
  </w:style>
  <w:style w:type="paragraph" w:styleId="Indexberschrift">
    <w:name w:val="index heading"/>
    <w:basedOn w:val="Standard"/>
    <w:next w:val="Index1"/>
    <w:uiPriority w:val="99"/>
    <w:semiHidden/>
    <w:pPr>
      <w:spacing w:before="120" w:after="120"/>
      <w:jc w:val="left"/>
    </w:pPr>
    <w:rPr>
      <w:rFonts w:asciiTheme="minorHAnsi" w:hAnsiTheme="minorHAnsi" w:cstheme="minorHAnsi"/>
      <w:b/>
      <w:bCs/>
      <w:i/>
      <w:iCs/>
      <w:sz w:val="20"/>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rsid w:val="00DA26C4"/>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table" w:styleId="Tabellenraster">
    <w:name w:val="Table Grid"/>
    <w:basedOn w:val="NormaleTabelle"/>
    <w:uiPriority w:val="59"/>
    <w:rsid w:val="008C7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E22EF"/>
    <w:pPr>
      <w:ind w:left="720"/>
      <w:contextualSpacing/>
    </w:pPr>
  </w:style>
  <w:style w:type="character" w:customStyle="1" w:styleId="NichtaufgelsteErwhnung1">
    <w:name w:val="Nicht aufgelöste Erwähnung1"/>
    <w:basedOn w:val="Absatz-Standardschriftart"/>
    <w:uiPriority w:val="99"/>
    <w:semiHidden/>
    <w:unhideWhenUsed/>
    <w:rsid w:val="00E300FD"/>
    <w:rPr>
      <w:color w:val="605E5C"/>
      <w:shd w:val="clear" w:color="auto" w:fill="E1DFDD"/>
    </w:rPr>
  </w:style>
  <w:style w:type="character" w:styleId="BesuchterLink">
    <w:name w:val="FollowedHyperlink"/>
    <w:basedOn w:val="Absatz-Standardschriftart"/>
    <w:uiPriority w:val="99"/>
    <w:semiHidden/>
    <w:unhideWhenUsed/>
    <w:rsid w:val="00B81B7B"/>
    <w:rPr>
      <w:color w:val="800080" w:themeColor="followedHyperlink"/>
      <w:u w:val="single"/>
    </w:rPr>
  </w:style>
  <w:style w:type="character" w:styleId="Platzhaltertext">
    <w:name w:val="Placeholder Text"/>
    <w:basedOn w:val="Absatz-Standardschriftart"/>
    <w:uiPriority w:val="99"/>
    <w:semiHidden/>
    <w:rsid w:val="00675658"/>
    <w:rPr>
      <w:color w:val="808080"/>
    </w:rPr>
  </w:style>
  <w:style w:type="character" w:customStyle="1" w:styleId="berschrift1Zchn">
    <w:name w:val="Überschrift 1 Zchn"/>
    <w:basedOn w:val="Absatz-Standardschriftart"/>
    <w:link w:val="berschrift1"/>
    <w:uiPriority w:val="9"/>
    <w:rsid w:val="00675658"/>
    <w:rPr>
      <w:rFonts w:ascii="Arial" w:hAnsi="Arial"/>
      <w:b/>
      <w:kern w:val="28"/>
      <w:sz w:val="32"/>
    </w:rPr>
  </w:style>
  <w:style w:type="paragraph" w:customStyle="1" w:styleId="CitaviBibliographyHeading">
    <w:name w:val="Citavi Bibliography Heading"/>
    <w:basedOn w:val="berschrift1"/>
    <w:link w:val="CitaviBibliographyHeadingZchn"/>
    <w:rsid w:val="005C3036"/>
    <w:pPr>
      <w:numPr>
        <w:numId w:val="0"/>
      </w:numPr>
    </w:pPr>
  </w:style>
  <w:style w:type="character" w:customStyle="1" w:styleId="CitaviBibliographyHeadingZchn">
    <w:name w:val="Citavi Bibliography Heading Zchn"/>
    <w:basedOn w:val="Absatz-Standardschriftart"/>
    <w:link w:val="CitaviBibliographyHeading"/>
    <w:rsid w:val="005C3036"/>
    <w:rPr>
      <w:rFonts w:ascii="Arial" w:hAnsi="Arial"/>
      <w:b/>
      <w:kern w:val="28"/>
      <w:sz w:val="32"/>
    </w:rPr>
  </w:style>
  <w:style w:type="paragraph" w:customStyle="1" w:styleId="CitaviBibliographyEntry">
    <w:name w:val="Citavi Bibliography Entry"/>
    <w:basedOn w:val="Standard"/>
    <w:link w:val="CitaviBibliographyEntryZchn"/>
    <w:autoRedefine/>
    <w:rsid w:val="00FD1D92"/>
    <w:pPr>
      <w:tabs>
        <w:tab w:val="left" w:pos="397"/>
      </w:tabs>
      <w:ind w:left="397" w:hanging="397"/>
      <w:jc w:val="left"/>
    </w:pPr>
  </w:style>
  <w:style w:type="character" w:customStyle="1" w:styleId="CitaviBibliographyEntryZchn">
    <w:name w:val="Citavi Bibliography Entry Zchn"/>
    <w:basedOn w:val="Absatz-Standardschriftart"/>
    <w:link w:val="CitaviBibliographyEntry"/>
    <w:rsid w:val="00FD1D92"/>
    <w:rPr>
      <w:sz w:val="24"/>
    </w:rPr>
  </w:style>
  <w:style w:type="paragraph" w:styleId="Inhaltsverzeichnisberschrift">
    <w:name w:val="TOC Heading"/>
    <w:basedOn w:val="berschrift1"/>
    <w:next w:val="Standard"/>
    <w:uiPriority w:val="39"/>
    <w:semiHidden/>
    <w:unhideWhenUsed/>
    <w:qFormat/>
    <w:rsid w:val="00F94459"/>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F94459"/>
    <w:rPr>
      <w:b/>
      <w:bCs/>
      <w:i/>
      <w:iCs/>
      <w:spacing w:val="5"/>
    </w:rPr>
  </w:style>
  <w:style w:type="character" w:styleId="IntensiverVerweis">
    <w:name w:val="Intense Reference"/>
    <w:basedOn w:val="Absatz-Standardschriftart"/>
    <w:uiPriority w:val="32"/>
    <w:rsid w:val="00F94459"/>
    <w:rPr>
      <w:b/>
      <w:bCs/>
      <w:smallCaps/>
      <w:color w:val="4F81BD" w:themeColor="accent1"/>
      <w:spacing w:val="5"/>
    </w:rPr>
  </w:style>
  <w:style w:type="character" w:styleId="SchwacherVerweis">
    <w:name w:val="Subtle Reference"/>
    <w:basedOn w:val="Absatz-Standardschriftart"/>
    <w:uiPriority w:val="31"/>
    <w:rsid w:val="00F94459"/>
    <w:rPr>
      <w:smallCaps/>
      <w:color w:val="5A5A5A" w:themeColor="text1" w:themeTint="A5"/>
    </w:rPr>
  </w:style>
  <w:style w:type="character" w:styleId="IntensiveHervorhebung">
    <w:name w:val="Intense Emphasis"/>
    <w:basedOn w:val="Absatz-Standardschriftart"/>
    <w:uiPriority w:val="21"/>
    <w:rsid w:val="00F94459"/>
    <w:rPr>
      <w:i/>
      <w:iCs/>
      <w:color w:val="4F81BD" w:themeColor="accent1"/>
    </w:rPr>
  </w:style>
  <w:style w:type="character" w:styleId="SchwacheHervorhebung">
    <w:name w:val="Subtle Emphasis"/>
    <w:basedOn w:val="Absatz-Standardschriftart"/>
    <w:uiPriority w:val="19"/>
    <w:rsid w:val="00F94459"/>
    <w:rPr>
      <w:i/>
      <w:iCs/>
      <w:color w:val="404040" w:themeColor="text1" w:themeTint="BF"/>
    </w:rPr>
  </w:style>
  <w:style w:type="paragraph" w:styleId="IntensivesZitat">
    <w:name w:val="Intense Quote"/>
    <w:basedOn w:val="Standard"/>
    <w:next w:val="Standard"/>
    <w:link w:val="IntensivesZitatZchn"/>
    <w:uiPriority w:val="30"/>
    <w:rsid w:val="00F9445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F94459"/>
    <w:rPr>
      <w:i/>
      <w:iCs/>
      <w:color w:val="4F81BD" w:themeColor="accent1"/>
      <w:sz w:val="24"/>
    </w:rPr>
  </w:style>
  <w:style w:type="table" w:styleId="MittlereListe1-Akzent1">
    <w:name w:val="Medium List 1 Accent 1"/>
    <w:basedOn w:val="NormaleTabelle"/>
    <w:uiPriority w:val="65"/>
    <w:semiHidden/>
    <w:unhideWhenUsed/>
    <w:rsid w:val="00F9445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F9445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F9445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F9445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9445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9445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9445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9445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9445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9445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F94459"/>
    <w:pPr>
      <w:jc w:val="both"/>
    </w:pPr>
    <w:rPr>
      <w:sz w:val="24"/>
    </w:rPr>
  </w:style>
  <w:style w:type="character" w:styleId="HTMLVariable">
    <w:name w:val="HTML Variable"/>
    <w:basedOn w:val="Absatz-Standardschriftart"/>
    <w:uiPriority w:val="99"/>
    <w:semiHidden/>
    <w:unhideWhenUsed/>
    <w:rsid w:val="00F94459"/>
    <w:rPr>
      <w:i/>
      <w:iCs/>
    </w:rPr>
  </w:style>
  <w:style w:type="character" w:styleId="HTMLSchreibmaschine">
    <w:name w:val="HTML Typewriter"/>
    <w:basedOn w:val="Absatz-Standardschriftart"/>
    <w:uiPriority w:val="99"/>
    <w:semiHidden/>
    <w:unhideWhenUsed/>
    <w:rsid w:val="00F94459"/>
    <w:rPr>
      <w:rFonts w:ascii="Consolas" w:hAnsi="Consolas"/>
      <w:sz w:val="20"/>
      <w:szCs w:val="20"/>
    </w:rPr>
  </w:style>
  <w:style w:type="character" w:styleId="HTMLBeispiel">
    <w:name w:val="HTML Sample"/>
    <w:basedOn w:val="Absatz-Standardschriftart"/>
    <w:uiPriority w:val="99"/>
    <w:semiHidden/>
    <w:unhideWhenUsed/>
    <w:rsid w:val="00F94459"/>
    <w:rPr>
      <w:rFonts w:ascii="Consolas" w:hAnsi="Consolas"/>
      <w:sz w:val="24"/>
      <w:szCs w:val="24"/>
    </w:rPr>
  </w:style>
  <w:style w:type="paragraph" w:styleId="HTMLVorformatiert">
    <w:name w:val="HTML Preformatted"/>
    <w:basedOn w:val="Standard"/>
    <w:link w:val="HTMLVorformatiertZchn"/>
    <w:uiPriority w:val="99"/>
    <w:semiHidden/>
    <w:unhideWhenUsed/>
    <w:rsid w:val="00F94459"/>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F94459"/>
    <w:rPr>
      <w:rFonts w:ascii="Consolas" w:hAnsi="Consolas"/>
    </w:rPr>
  </w:style>
  <w:style w:type="character" w:styleId="HTMLTastatur">
    <w:name w:val="HTML Keyboard"/>
    <w:basedOn w:val="Absatz-Standardschriftart"/>
    <w:uiPriority w:val="99"/>
    <w:semiHidden/>
    <w:unhideWhenUsed/>
    <w:rsid w:val="00F94459"/>
    <w:rPr>
      <w:rFonts w:ascii="Consolas" w:hAnsi="Consolas"/>
      <w:sz w:val="20"/>
      <w:szCs w:val="20"/>
    </w:rPr>
  </w:style>
  <w:style w:type="character" w:styleId="HTMLDefinition">
    <w:name w:val="HTML Definition"/>
    <w:basedOn w:val="Absatz-Standardschriftart"/>
    <w:uiPriority w:val="99"/>
    <w:semiHidden/>
    <w:unhideWhenUsed/>
    <w:rsid w:val="00F94459"/>
    <w:rPr>
      <w:i/>
      <w:iCs/>
    </w:rPr>
  </w:style>
  <w:style w:type="character" w:styleId="HTMLCode">
    <w:name w:val="HTML Code"/>
    <w:basedOn w:val="Absatz-Standardschriftart"/>
    <w:uiPriority w:val="99"/>
    <w:semiHidden/>
    <w:unhideWhenUsed/>
    <w:rsid w:val="00F94459"/>
    <w:rPr>
      <w:rFonts w:ascii="Consolas" w:hAnsi="Consolas"/>
      <w:sz w:val="20"/>
      <w:szCs w:val="20"/>
    </w:rPr>
  </w:style>
  <w:style w:type="character" w:styleId="HTMLZitat">
    <w:name w:val="HTML Cite"/>
    <w:basedOn w:val="Absatz-Standardschriftart"/>
    <w:uiPriority w:val="99"/>
    <w:semiHidden/>
    <w:unhideWhenUsed/>
    <w:rsid w:val="00F94459"/>
    <w:rPr>
      <w:i/>
      <w:iCs/>
    </w:rPr>
  </w:style>
  <w:style w:type="paragraph" w:styleId="HTMLAdresse">
    <w:name w:val="HTML Address"/>
    <w:basedOn w:val="Standard"/>
    <w:link w:val="HTMLAdresseZchn"/>
    <w:uiPriority w:val="99"/>
    <w:semiHidden/>
    <w:unhideWhenUsed/>
    <w:rsid w:val="00F94459"/>
    <w:pPr>
      <w:spacing w:before="0" w:line="240" w:lineRule="auto"/>
    </w:pPr>
    <w:rPr>
      <w:i/>
      <w:iCs/>
    </w:rPr>
  </w:style>
  <w:style w:type="character" w:customStyle="1" w:styleId="HTMLAdresseZchn">
    <w:name w:val="HTML Adresse Zchn"/>
    <w:basedOn w:val="Absatz-Standardschriftart"/>
    <w:link w:val="HTMLAdresse"/>
    <w:uiPriority w:val="99"/>
    <w:semiHidden/>
    <w:rsid w:val="00F94459"/>
    <w:rPr>
      <w:i/>
      <w:iCs/>
      <w:sz w:val="24"/>
    </w:rPr>
  </w:style>
  <w:style w:type="character" w:styleId="HTMLAkronym">
    <w:name w:val="HTML Acronym"/>
    <w:basedOn w:val="Absatz-Standardschriftart"/>
    <w:uiPriority w:val="99"/>
    <w:semiHidden/>
    <w:unhideWhenUsed/>
    <w:rsid w:val="00F94459"/>
  </w:style>
  <w:style w:type="paragraph" w:styleId="StandardWeb">
    <w:name w:val="Normal (Web)"/>
    <w:basedOn w:val="Standard"/>
    <w:uiPriority w:val="99"/>
    <w:semiHidden/>
    <w:unhideWhenUsed/>
    <w:rsid w:val="00F94459"/>
    <w:rPr>
      <w:szCs w:val="24"/>
    </w:rPr>
  </w:style>
  <w:style w:type="character" w:styleId="Hervorhebung">
    <w:name w:val="Emphasis"/>
    <w:basedOn w:val="Absatz-Standardschriftart"/>
    <w:uiPriority w:val="20"/>
    <w:qFormat/>
    <w:rsid w:val="00F94459"/>
    <w:rPr>
      <w:i/>
      <w:iCs/>
    </w:rPr>
  </w:style>
  <w:style w:type="character" w:styleId="Fett">
    <w:name w:val="Strong"/>
    <w:basedOn w:val="Absatz-Standardschriftart"/>
    <w:uiPriority w:val="22"/>
    <w:rsid w:val="00F94459"/>
    <w:rPr>
      <w:b/>
      <w:bCs/>
    </w:rPr>
  </w:style>
  <w:style w:type="character" w:styleId="Endnotenzeichen">
    <w:name w:val="endnote reference"/>
    <w:basedOn w:val="Absatz-Standardschriftart"/>
    <w:uiPriority w:val="99"/>
    <w:semiHidden/>
    <w:unhideWhenUsed/>
    <w:rsid w:val="00F94459"/>
    <w:rPr>
      <w:vertAlign w:val="superscript"/>
    </w:rPr>
  </w:style>
  <w:style w:type="character" w:styleId="Zeilennummer">
    <w:name w:val="line number"/>
    <w:basedOn w:val="Absatz-Standardschriftart"/>
    <w:uiPriority w:val="99"/>
    <w:semiHidden/>
    <w:unhideWhenUsed/>
    <w:rsid w:val="00F94459"/>
  </w:style>
  <w:style w:type="paragraph" w:customStyle="1" w:styleId="CitaviBibliographySubheading1">
    <w:name w:val="Citavi Bibliography Subheading 1"/>
    <w:basedOn w:val="berschrift1"/>
    <w:next w:val="berschrift1"/>
    <w:link w:val="CitaviBibliographySubheading1Zchn"/>
    <w:rsid w:val="00FD1D92"/>
    <w:pPr>
      <w:pageBreakBefore w:val="0"/>
      <w:numPr>
        <w:numId w:val="0"/>
      </w:numPr>
      <w:outlineLvl w:val="9"/>
    </w:pPr>
  </w:style>
  <w:style w:type="character" w:customStyle="1" w:styleId="BeschriftungZchn">
    <w:name w:val="Beschriftung Zchn"/>
    <w:basedOn w:val="Absatz-Standardschriftart"/>
    <w:link w:val="Beschriftung"/>
    <w:rsid w:val="00D473C7"/>
    <w:rPr>
      <w:sz w:val="24"/>
    </w:rPr>
  </w:style>
  <w:style w:type="character" w:customStyle="1" w:styleId="CitaviBibliographySubheading1Zchn">
    <w:name w:val="Citavi Bibliography Subheading 1 Zchn"/>
    <w:basedOn w:val="BeschriftungZchn"/>
    <w:link w:val="CitaviBibliographySubheading1"/>
    <w:rsid w:val="00FD1D92"/>
    <w:rPr>
      <w:rFonts w:ascii="Arial" w:hAnsi="Arial"/>
      <w:b/>
      <w:kern w:val="28"/>
      <w:sz w:val="32"/>
    </w:rPr>
  </w:style>
  <w:style w:type="paragraph" w:customStyle="1" w:styleId="CitaviBibliographySubheading2">
    <w:name w:val="Citavi Bibliography Subheading 2"/>
    <w:basedOn w:val="berschrift3"/>
    <w:link w:val="CitaviBibliographySubheading2Zchn"/>
    <w:rsid w:val="00D473C7"/>
    <w:pPr>
      <w:outlineLvl w:val="9"/>
    </w:pPr>
  </w:style>
  <w:style w:type="character" w:customStyle="1" w:styleId="CitaviBibliographySubheading2Zchn">
    <w:name w:val="Citavi Bibliography Subheading 2 Zchn"/>
    <w:basedOn w:val="BeschriftungZchn"/>
    <w:link w:val="CitaviBibliographySubheading2"/>
    <w:rsid w:val="00D473C7"/>
    <w:rPr>
      <w:rFonts w:ascii="Arial" w:hAnsi="Arial"/>
      <w:b/>
      <w:kern w:val="28"/>
      <w:sz w:val="24"/>
    </w:rPr>
  </w:style>
  <w:style w:type="paragraph" w:customStyle="1" w:styleId="CitaviBibliographySubheading3">
    <w:name w:val="Citavi Bibliography Subheading 3"/>
    <w:basedOn w:val="berschrift4"/>
    <w:link w:val="CitaviBibliographySubheading3Zchn"/>
    <w:rsid w:val="00D473C7"/>
    <w:pPr>
      <w:outlineLvl w:val="9"/>
    </w:pPr>
  </w:style>
  <w:style w:type="character" w:customStyle="1" w:styleId="CitaviBibliographySubheading3Zchn">
    <w:name w:val="Citavi Bibliography Subheading 3 Zchn"/>
    <w:basedOn w:val="BeschriftungZchn"/>
    <w:link w:val="CitaviBibliographySubheading3"/>
    <w:rsid w:val="00D473C7"/>
    <w:rPr>
      <w:rFonts w:ascii="Arial" w:hAnsi="Arial"/>
      <w:kern w:val="28"/>
      <w:sz w:val="24"/>
    </w:rPr>
  </w:style>
  <w:style w:type="paragraph" w:customStyle="1" w:styleId="CitaviBibliographySubheading4">
    <w:name w:val="Citavi Bibliography Subheading 4"/>
    <w:basedOn w:val="berschrift5"/>
    <w:link w:val="CitaviBibliographySubheading4Zchn"/>
    <w:rsid w:val="00D473C7"/>
    <w:pPr>
      <w:outlineLvl w:val="9"/>
    </w:pPr>
  </w:style>
  <w:style w:type="character" w:customStyle="1" w:styleId="CitaviBibliographySubheading4Zchn">
    <w:name w:val="Citavi Bibliography Subheading 4 Zchn"/>
    <w:basedOn w:val="BeschriftungZchn"/>
    <w:link w:val="CitaviBibliographySubheading4"/>
    <w:rsid w:val="00D473C7"/>
    <w:rPr>
      <w:rFonts w:ascii="Arial" w:hAnsi="Arial"/>
      <w:kern w:val="28"/>
      <w:sz w:val="24"/>
    </w:rPr>
  </w:style>
  <w:style w:type="paragraph" w:customStyle="1" w:styleId="CitaviBibliographySubheading5">
    <w:name w:val="Citavi Bibliography Subheading 5"/>
    <w:basedOn w:val="berschrift6"/>
    <w:link w:val="CitaviBibliographySubheading5Zchn"/>
    <w:rsid w:val="00D473C7"/>
    <w:pPr>
      <w:jc w:val="center"/>
      <w:outlineLvl w:val="9"/>
    </w:pPr>
  </w:style>
  <w:style w:type="character" w:customStyle="1" w:styleId="CitaviBibliographySubheading5Zchn">
    <w:name w:val="Citavi Bibliography Subheading 5 Zchn"/>
    <w:basedOn w:val="BeschriftungZchn"/>
    <w:link w:val="CitaviBibliographySubheading5"/>
    <w:rsid w:val="00D473C7"/>
    <w:rPr>
      <w:rFonts w:ascii="Arial" w:hAnsi="Arial"/>
      <w:kern w:val="28"/>
      <w:sz w:val="24"/>
    </w:rPr>
  </w:style>
  <w:style w:type="paragraph" w:customStyle="1" w:styleId="CitaviBibliographySubheading6">
    <w:name w:val="Citavi Bibliography Subheading 6"/>
    <w:basedOn w:val="berschrift7"/>
    <w:link w:val="CitaviBibliographySubheading6Zchn"/>
    <w:rsid w:val="00D473C7"/>
    <w:pPr>
      <w:jc w:val="center"/>
      <w:outlineLvl w:val="9"/>
    </w:pPr>
  </w:style>
  <w:style w:type="character" w:customStyle="1" w:styleId="CitaviBibliographySubheading6Zchn">
    <w:name w:val="Citavi Bibliography Subheading 6 Zchn"/>
    <w:basedOn w:val="BeschriftungZchn"/>
    <w:link w:val="CitaviBibliographySubheading6"/>
    <w:rsid w:val="00D473C7"/>
    <w:rPr>
      <w:rFonts w:ascii="Arial" w:hAnsi="Arial"/>
      <w:kern w:val="28"/>
      <w:sz w:val="24"/>
    </w:rPr>
  </w:style>
  <w:style w:type="paragraph" w:customStyle="1" w:styleId="CitaviBibliographySubheading7">
    <w:name w:val="Citavi Bibliography Subheading 7"/>
    <w:basedOn w:val="berschrift8"/>
    <w:link w:val="CitaviBibliographySubheading7Zchn"/>
    <w:rsid w:val="00D473C7"/>
    <w:pPr>
      <w:jc w:val="center"/>
      <w:outlineLvl w:val="9"/>
    </w:pPr>
  </w:style>
  <w:style w:type="character" w:customStyle="1" w:styleId="CitaviBibliographySubheading7Zchn">
    <w:name w:val="Citavi Bibliography Subheading 7 Zchn"/>
    <w:basedOn w:val="BeschriftungZchn"/>
    <w:link w:val="CitaviBibliographySubheading7"/>
    <w:rsid w:val="00D473C7"/>
    <w:rPr>
      <w:rFonts w:ascii="Arial" w:hAnsi="Arial"/>
      <w:kern w:val="28"/>
      <w:sz w:val="24"/>
    </w:rPr>
  </w:style>
  <w:style w:type="paragraph" w:customStyle="1" w:styleId="CitaviBibliographySubheading8">
    <w:name w:val="Citavi Bibliography Subheading 8"/>
    <w:basedOn w:val="berschrift9"/>
    <w:link w:val="CitaviBibliographySubheading8Zchn"/>
    <w:rsid w:val="00D473C7"/>
    <w:pPr>
      <w:jc w:val="center"/>
      <w:outlineLvl w:val="9"/>
    </w:pPr>
  </w:style>
  <w:style w:type="character" w:customStyle="1" w:styleId="CitaviBibliographySubheading8Zchn">
    <w:name w:val="Citavi Bibliography Subheading 8 Zchn"/>
    <w:basedOn w:val="BeschriftungZchn"/>
    <w:link w:val="CitaviBibliographySubheading8"/>
    <w:rsid w:val="00D473C7"/>
    <w:rPr>
      <w:rFonts w:ascii="Arial" w:hAnsi="Arial"/>
      <w:kern w:val="28"/>
      <w:sz w:val="24"/>
    </w:rPr>
  </w:style>
  <w:style w:type="paragraph" w:customStyle="1" w:styleId="Anhang">
    <w:name w:val="Anhang"/>
    <w:basedOn w:val="berschrift1"/>
    <w:link w:val="AnhangZchn"/>
    <w:autoRedefine/>
    <w:qFormat/>
    <w:rsid w:val="0085031B"/>
    <w:pPr>
      <w:numPr>
        <w:numId w:val="21"/>
      </w:numPr>
    </w:pPr>
  </w:style>
  <w:style w:type="character" w:customStyle="1" w:styleId="e24kjd">
    <w:name w:val="e24kjd"/>
    <w:basedOn w:val="Absatz-Standardschriftart"/>
    <w:rsid w:val="00D23401"/>
  </w:style>
  <w:style w:type="character" w:customStyle="1" w:styleId="tlid-translation">
    <w:name w:val="tlid-translation"/>
    <w:basedOn w:val="Absatz-Standardschriftart"/>
    <w:rsid w:val="00326EB5"/>
  </w:style>
  <w:style w:type="character" w:customStyle="1" w:styleId="NichtaufgelsteErwhnung2">
    <w:name w:val="Nicht aufgelöste Erwähnung2"/>
    <w:basedOn w:val="Absatz-Standardschriftart"/>
    <w:uiPriority w:val="99"/>
    <w:semiHidden/>
    <w:unhideWhenUsed/>
    <w:rsid w:val="002E0678"/>
    <w:rPr>
      <w:color w:val="605E5C"/>
      <w:shd w:val="clear" w:color="auto" w:fill="E1DFDD"/>
    </w:rPr>
  </w:style>
  <w:style w:type="character" w:customStyle="1" w:styleId="line">
    <w:name w:val="line"/>
    <w:basedOn w:val="Absatz-Standardschriftart"/>
    <w:rsid w:val="00EA5122"/>
  </w:style>
  <w:style w:type="character" w:customStyle="1" w:styleId="n">
    <w:name w:val="n"/>
    <w:basedOn w:val="Absatz-Standardschriftart"/>
    <w:rsid w:val="00EA5122"/>
  </w:style>
  <w:style w:type="character" w:customStyle="1" w:styleId="o">
    <w:name w:val="o"/>
    <w:basedOn w:val="Absatz-Standardschriftart"/>
    <w:rsid w:val="00EA5122"/>
  </w:style>
  <w:style w:type="character" w:customStyle="1" w:styleId="p">
    <w:name w:val="p"/>
    <w:basedOn w:val="Absatz-Standardschriftart"/>
    <w:rsid w:val="00EA5122"/>
  </w:style>
  <w:style w:type="character" w:customStyle="1" w:styleId="s">
    <w:name w:val="s"/>
    <w:basedOn w:val="Absatz-Standardschriftart"/>
    <w:rsid w:val="00EA5122"/>
  </w:style>
  <w:style w:type="character" w:customStyle="1" w:styleId="nb">
    <w:name w:val="nb"/>
    <w:basedOn w:val="Absatz-Standardschriftart"/>
    <w:rsid w:val="00EA5122"/>
  </w:style>
  <w:style w:type="character" w:customStyle="1" w:styleId="bp">
    <w:name w:val="bp"/>
    <w:basedOn w:val="Absatz-Standardschriftart"/>
    <w:rsid w:val="00EA5122"/>
  </w:style>
  <w:style w:type="character" w:customStyle="1" w:styleId="berschrift8Zchn">
    <w:name w:val="Überschrift 8 Zchn"/>
    <w:basedOn w:val="Absatz-Standardschriftart"/>
    <w:link w:val="berschrift8"/>
    <w:rsid w:val="00881BDB"/>
    <w:rPr>
      <w:rFonts w:ascii="Arial" w:hAnsi="Arial"/>
      <w:kern w:val="28"/>
      <w:sz w:val="24"/>
    </w:rPr>
  </w:style>
  <w:style w:type="character" w:customStyle="1" w:styleId="berschrift2Zchn">
    <w:name w:val="Überschrift 2 Zchn"/>
    <w:basedOn w:val="Absatz-Standardschriftart"/>
    <w:link w:val="berschrift2"/>
    <w:rsid w:val="00881BDB"/>
    <w:rPr>
      <w:rFonts w:ascii="Arial" w:hAnsi="Arial"/>
      <w:b/>
      <w:kern w:val="28"/>
      <w:sz w:val="28"/>
    </w:rPr>
  </w:style>
  <w:style w:type="character" w:customStyle="1" w:styleId="FunotentextZchn">
    <w:name w:val="Fußnotentext Zchn"/>
    <w:basedOn w:val="Absatz-Standardschriftart"/>
    <w:link w:val="Funotentext"/>
    <w:semiHidden/>
    <w:rsid w:val="00881BDB"/>
  </w:style>
  <w:style w:type="character" w:customStyle="1" w:styleId="berschrift3Zchn">
    <w:name w:val="Überschrift 3 Zchn"/>
    <w:basedOn w:val="Absatz-Standardschriftart"/>
    <w:link w:val="berschrift3"/>
    <w:rsid w:val="00340D5A"/>
    <w:rPr>
      <w:rFonts w:ascii="Arial" w:hAnsi="Arial"/>
      <w:b/>
      <w:kern w:val="28"/>
      <w:sz w:val="24"/>
    </w:rPr>
  </w:style>
  <w:style w:type="paragraph" w:styleId="berarbeitung">
    <w:name w:val="Revision"/>
    <w:hidden/>
    <w:uiPriority w:val="99"/>
    <w:semiHidden/>
    <w:rsid w:val="005F0C10"/>
    <w:rPr>
      <w:sz w:val="24"/>
    </w:rPr>
  </w:style>
  <w:style w:type="character" w:customStyle="1" w:styleId="k">
    <w:name w:val="k"/>
    <w:basedOn w:val="Absatz-Standardschriftart"/>
    <w:rsid w:val="0057213A"/>
  </w:style>
  <w:style w:type="character" w:customStyle="1" w:styleId="nt">
    <w:name w:val="nt"/>
    <w:basedOn w:val="Absatz-Standardschriftart"/>
    <w:rsid w:val="004E1F5A"/>
  </w:style>
  <w:style w:type="character" w:customStyle="1" w:styleId="se">
    <w:name w:val="se"/>
    <w:basedOn w:val="Absatz-Standardschriftart"/>
    <w:rsid w:val="004E1F5A"/>
  </w:style>
  <w:style w:type="character" w:customStyle="1" w:styleId="c">
    <w:name w:val="c"/>
    <w:basedOn w:val="Absatz-Standardschriftart"/>
    <w:rsid w:val="004E1F5A"/>
  </w:style>
  <w:style w:type="character" w:customStyle="1" w:styleId="sc41">
    <w:name w:val="sc41"/>
    <w:basedOn w:val="Absatz-Standardschriftart"/>
    <w:rsid w:val="009365F1"/>
    <w:rPr>
      <w:rFonts w:ascii="Courier New" w:hAnsi="Courier New" w:cs="Courier New" w:hint="default"/>
      <w:b/>
      <w:bCs/>
      <w:color w:val="FF8040"/>
      <w:sz w:val="20"/>
      <w:szCs w:val="20"/>
    </w:rPr>
  </w:style>
  <w:style w:type="character" w:customStyle="1" w:styleId="sc24">
    <w:name w:val="sc24"/>
    <w:basedOn w:val="Absatz-Standardschriftart"/>
    <w:rsid w:val="009365F1"/>
    <w:rPr>
      <w:rFonts w:ascii="Courier New" w:hAnsi="Courier New" w:cs="Courier New" w:hint="default"/>
      <w:color w:val="000000"/>
      <w:sz w:val="20"/>
      <w:szCs w:val="20"/>
    </w:rPr>
  </w:style>
  <w:style w:type="character" w:customStyle="1" w:styleId="sc0">
    <w:name w:val="sc0"/>
    <w:basedOn w:val="Absatz-Standardschriftart"/>
    <w:rsid w:val="009365F1"/>
    <w:rPr>
      <w:rFonts w:ascii="Courier New" w:hAnsi="Courier New" w:cs="Courier New" w:hint="default"/>
      <w:color w:val="000000"/>
      <w:sz w:val="20"/>
      <w:szCs w:val="20"/>
    </w:rPr>
  </w:style>
  <w:style w:type="character" w:customStyle="1" w:styleId="sc21">
    <w:name w:val="sc21"/>
    <w:basedOn w:val="Absatz-Standardschriftart"/>
    <w:rsid w:val="009365F1"/>
    <w:rPr>
      <w:rFonts w:ascii="Courier New" w:hAnsi="Courier New" w:cs="Courier New" w:hint="default"/>
      <w:color w:val="C0C0C0"/>
      <w:sz w:val="20"/>
      <w:szCs w:val="20"/>
    </w:rPr>
  </w:style>
  <w:style w:type="character" w:customStyle="1" w:styleId="AnhangZchn">
    <w:name w:val="Anhang Zchn"/>
    <w:basedOn w:val="berschrift1Zchn"/>
    <w:link w:val="Anhang"/>
    <w:rsid w:val="0085031B"/>
    <w:rPr>
      <w:rFonts w:ascii="Arial" w:hAnsi="Arial"/>
      <w:b/>
      <w:kern w:val="28"/>
      <w:sz w:val="32"/>
    </w:rPr>
  </w:style>
  <w:style w:type="character" w:customStyle="1" w:styleId="KopfzeileZchn">
    <w:name w:val="Kopfzeile Zchn"/>
    <w:basedOn w:val="Absatz-Standardschriftart"/>
    <w:link w:val="Kopfzeile"/>
    <w:uiPriority w:val="99"/>
    <w:rsid w:val="000E425A"/>
  </w:style>
  <w:style w:type="character" w:styleId="NichtaufgelsteErwhnung">
    <w:name w:val="Unresolved Mention"/>
    <w:basedOn w:val="Absatz-Standardschriftart"/>
    <w:uiPriority w:val="99"/>
    <w:semiHidden/>
    <w:unhideWhenUsed/>
    <w:rsid w:val="00A14256"/>
    <w:rPr>
      <w:color w:val="605E5C"/>
      <w:shd w:val="clear" w:color="auto" w:fill="E1DFDD"/>
    </w:rPr>
  </w:style>
  <w:style w:type="paragraph" w:customStyle="1" w:styleId="Code">
    <w:name w:val="Code"/>
    <w:basedOn w:val="Standard"/>
    <w:link w:val="CodeZchn"/>
    <w:qFormat/>
    <w:rsid w:val="001114B6"/>
    <w:rPr>
      <w:rFonts w:ascii="Courier New" w:hAnsi="Courier New"/>
      <w:iCs/>
      <w:sz w:val="22"/>
    </w:rPr>
  </w:style>
  <w:style w:type="character" w:customStyle="1" w:styleId="CodeZchn">
    <w:name w:val="Code Zchn"/>
    <w:basedOn w:val="Absatz-Standardschriftart"/>
    <w:link w:val="Code"/>
    <w:rsid w:val="001114B6"/>
    <w:rPr>
      <w:rFonts w:ascii="Courier New" w:hAnsi="Courier New"/>
      <w:iCs/>
      <w:sz w:val="22"/>
    </w:rPr>
  </w:style>
  <w:style w:type="paragraph" w:customStyle="1" w:styleId="Formel">
    <w:name w:val="Formel"/>
    <w:basedOn w:val="Standard"/>
    <w:link w:val="FormelZchn"/>
    <w:qFormat/>
    <w:rsid w:val="00C45F3D"/>
    <w:pPr>
      <w:spacing w:before="320" w:after="320"/>
      <w:jc w:val="right"/>
    </w:pPr>
  </w:style>
  <w:style w:type="character" w:customStyle="1" w:styleId="FormelZchn">
    <w:name w:val="Formel Zchn"/>
    <w:basedOn w:val="Absatz-Standardschriftart"/>
    <w:link w:val="Formel"/>
    <w:rsid w:val="00C45F3D"/>
    <w:rPr>
      <w:sz w:val="24"/>
    </w:rPr>
  </w:style>
  <w:style w:type="paragraph" w:customStyle="1" w:styleId="Default">
    <w:name w:val="Default"/>
    <w:rsid w:val="00EB195F"/>
    <w:pPr>
      <w:autoSpaceDE w:val="0"/>
      <w:autoSpaceDN w:val="0"/>
      <w:adjustRightInd w:val="0"/>
    </w:pPr>
    <w:rPr>
      <w:color w:val="000000"/>
      <w:sz w:val="24"/>
      <w:szCs w:val="24"/>
    </w:rPr>
  </w:style>
  <w:style w:type="paragraph" w:customStyle="1" w:styleId="berschriftaugeblendetimInhaltsverzeichnis">
    <w:name w:val="Überschrift (augeblendet im Inhaltsverzeichnis)"/>
    <w:basedOn w:val="berschrift1"/>
    <w:link w:val="berschriftaugeblendetimInhaltsverzeichnisZchn"/>
    <w:qFormat/>
    <w:rsid w:val="006E6B92"/>
    <w:pPr>
      <w:numPr>
        <w:numId w:val="0"/>
      </w:numPr>
      <w:tabs>
        <w:tab w:val="left" w:pos="6900"/>
        <w:tab w:val="right" w:pos="8503"/>
      </w:tabs>
      <w:spacing w:before="0"/>
    </w:pPr>
  </w:style>
  <w:style w:type="character" w:customStyle="1" w:styleId="berschriftaugeblendetimInhaltsverzeichnisZchn">
    <w:name w:val="Überschrift (augeblendet im Inhaltsverzeichnis) Zchn"/>
    <w:basedOn w:val="berschrift1Zchn"/>
    <w:link w:val="berschriftaugeblendetimInhaltsverzeichnis"/>
    <w:rsid w:val="006E6B92"/>
    <w:rPr>
      <w:rFonts w:ascii="Arial" w:hAnsi="Arial"/>
      <w:b/>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258">
      <w:bodyDiv w:val="1"/>
      <w:marLeft w:val="0"/>
      <w:marRight w:val="0"/>
      <w:marTop w:val="0"/>
      <w:marBottom w:val="0"/>
      <w:divBdr>
        <w:top w:val="none" w:sz="0" w:space="0" w:color="auto"/>
        <w:left w:val="none" w:sz="0" w:space="0" w:color="auto"/>
        <w:bottom w:val="none" w:sz="0" w:space="0" w:color="auto"/>
        <w:right w:val="none" w:sz="0" w:space="0" w:color="auto"/>
      </w:divBdr>
    </w:div>
    <w:div w:id="49498759">
      <w:bodyDiv w:val="1"/>
      <w:marLeft w:val="0"/>
      <w:marRight w:val="0"/>
      <w:marTop w:val="0"/>
      <w:marBottom w:val="0"/>
      <w:divBdr>
        <w:top w:val="none" w:sz="0" w:space="0" w:color="auto"/>
        <w:left w:val="none" w:sz="0" w:space="0" w:color="auto"/>
        <w:bottom w:val="none" w:sz="0" w:space="0" w:color="auto"/>
        <w:right w:val="none" w:sz="0" w:space="0" w:color="auto"/>
      </w:divBdr>
    </w:div>
    <w:div w:id="53093523">
      <w:bodyDiv w:val="1"/>
      <w:marLeft w:val="0"/>
      <w:marRight w:val="0"/>
      <w:marTop w:val="0"/>
      <w:marBottom w:val="0"/>
      <w:divBdr>
        <w:top w:val="none" w:sz="0" w:space="0" w:color="auto"/>
        <w:left w:val="none" w:sz="0" w:space="0" w:color="auto"/>
        <w:bottom w:val="none" w:sz="0" w:space="0" w:color="auto"/>
        <w:right w:val="none" w:sz="0" w:space="0" w:color="auto"/>
      </w:divBdr>
    </w:div>
    <w:div w:id="65878769">
      <w:bodyDiv w:val="1"/>
      <w:marLeft w:val="0"/>
      <w:marRight w:val="0"/>
      <w:marTop w:val="0"/>
      <w:marBottom w:val="0"/>
      <w:divBdr>
        <w:top w:val="none" w:sz="0" w:space="0" w:color="auto"/>
        <w:left w:val="none" w:sz="0" w:space="0" w:color="auto"/>
        <w:bottom w:val="none" w:sz="0" w:space="0" w:color="auto"/>
        <w:right w:val="none" w:sz="0" w:space="0" w:color="auto"/>
      </w:divBdr>
    </w:div>
    <w:div w:id="78017374">
      <w:bodyDiv w:val="1"/>
      <w:marLeft w:val="0"/>
      <w:marRight w:val="0"/>
      <w:marTop w:val="0"/>
      <w:marBottom w:val="0"/>
      <w:divBdr>
        <w:top w:val="none" w:sz="0" w:space="0" w:color="auto"/>
        <w:left w:val="none" w:sz="0" w:space="0" w:color="auto"/>
        <w:bottom w:val="none" w:sz="0" w:space="0" w:color="auto"/>
        <w:right w:val="none" w:sz="0" w:space="0" w:color="auto"/>
      </w:divBdr>
    </w:div>
    <w:div w:id="101843757">
      <w:bodyDiv w:val="1"/>
      <w:marLeft w:val="0"/>
      <w:marRight w:val="0"/>
      <w:marTop w:val="0"/>
      <w:marBottom w:val="0"/>
      <w:divBdr>
        <w:top w:val="none" w:sz="0" w:space="0" w:color="auto"/>
        <w:left w:val="none" w:sz="0" w:space="0" w:color="auto"/>
        <w:bottom w:val="none" w:sz="0" w:space="0" w:color="auto"/>
        <w:right w:val="none" w:sz="0" w:space="0" w:color="auto"/>
      </w:divBdr>
    </w:div>
    <w:div w:id="102505053">
      <w:bodyDiv w:val="1"/>
      <w:marLeft w:val="0"/>
      <w:marRight w:val="0"/>
      <w:marTop w:val="0"/>
      <w:marBottom w:val="0"/>
      <w:divBdr>
        <w:top w:val="none" w:sz="0" w:space="0" w:color="auto"/>
        <w:left w:val="none" w:sz="0" w:space="0" w:color="auto"/>
        <w:bottom w:val="none" w:sz="0" w:space="0" w:color="auto"/>
        <w:right w:val="none" w:sz="0" w:space="0" w:color="auto"/>
      </w:divBdr>
    </w:div>
    <w:div w:id="117382051">
      <w:bodyDiv w:val="1"/>
      <w:marLeft w:val="0"/>
      <w:marRight w:val="0"/>
      <w:marTop w:val="0"/>
      <w:marBottom w:val="0"/>
      <w:divBdr>
        <w:top w:val="none" w:sz="0" w:space="0" w:color="auto"/>
        <w:left w:val="none" w:sz="0" w:space="0" w:color="auto"/>
        <w:bottom w:val="none" w:sz="0" w:space="0" w:color="auto"/>
        <w:right w:val="none" w:sz="0" w:space="0" w:color="auto"/>
      </w:divBdr>
    </w:div>
    <w:div w:id="119111240">
      <w:bodyDiv w:val="1"/>
      <w:marLeft w:val="0"/>
      <w:marRight w:val="0"/>
      <w:marTop w:val="0"/>
      <w:marBottom w:val="0"/>
      <w:divBdr>
        <w:top w:val="none" w:sz="0" w:space="0" w:color="auto"/>
        <w:left w:val="none" w:sz="0" w:space="0" w:color="auto"/>
        <w:bottom w:val="none" w:sz="0" w:space="0" w:color="auto"/>
        <w:right w:val="none" w:sz="0" w:space="0" w:color="auto"/>
      </w:divBdr>
    </w:div>
    <w:div w:id="125124173">
      <w:bodyDiv w:val="1"/>
      <w:marLeft w:val="0"/>
      <w:marRight w:val="0"/>
      <w:marTop w:val="0"/>
      <w:marBottom w:val="0"/>
      <w:divBdr>
        <w:top w:val="none" w:sz="0" w:space="0" w:color="auto"/>
        <w:left w:val="none" w:sz="0" w:space="0" w:color="auto"/>
        <w:bottom w:val="none" w:sz="0" w:space="0" w:color="auto"/>
        <w:right w:val="none" w:sz="0" w:space="0" w:color="auto"/>
      </w:divBdr>
    </w:div>
    <w:div w:id="125784920">
      <w:bodyDiv w:val="1"/>
      <w:marLeft w:val="0"/>
      <w:marRight w:val="0"/>
      <w:marTop w:val="0"/>
      <w:marBottom w:val="0"/>
      <w:divBdr>
        <w:top w:val="none" w:sz="0" w:space="0" w:color="auto"/>
        <w:left w:val="none" w:sz="0" w:space="0" w:color="auto"/>
        <w:bottom w:val="none" w:sz="0" w:space="0" w:color="auto"/>
        <w:right w:val="none" w:sz="0" w:space="0" w:color="auto"/>
      </w:divBdr>
    </w:div>
    <w:div w:id="127279904">
      <w:bodyDiv w:val="1"/>
      <w:marLeft w:val="0"/>
      <w:marRight w:val="0"/>
      <w:marTop w:val="0"/>
      <w:marBottom w:val="0"/>
      <w:divBdr>
        <w:top w:val="none" w:sz="0" w:space="0" w:color="auto"/>
        <w:left w:val="none" w:sz="0" w:space="0" w:color="auto"/>
        <w:bottom w:val="none" w:sz="0" w:space="0" w:color="auto"/>
        <w:right w:val="none" w:sz="0" w:space="0" w:color="auto"/>
      </w:divBdr>
    </w:div>
    <w:div w:id="128979303">
      <w:bodyDiv w:val="1"/>
      <w:marLeft w:val="0"/>
      <w:marRight w:val="0"/>
      <w:marTop w:val="0"/>
      <w:marBottom w:val="0"/>
      <w:divBdr>
        <w:top w:val="none" w:sz="0" w:space="0" w:color="auto"/>
        <w:left w:val="none" w:sz="0" w:space="0" w:color="auto"/>
        <w:bottom w:val="none" w:sz="0" w:space="0" w:color="auto"/>
        <w:right w:val="none" w:sz="0" w:space="0" w:color="auto"/>
      </w:divBdr>
    </w:div>
    <w:div w:id="162938146">
      <w:bodyDiv w:val="1"/>
      <w:marLeft w:val="0"/>
      <w:marRight w:val="0"/>
      <w:marTop w:val="0"/>
      <w:marBottom w:val="0"/>
      <w:divBdr>
        <w:top w:val="none" w:sz="0" w:space="0" w:color="auto"/>
        <w:left w:val="none" w:sz="0" w:space="0" w:color="auto"/>
        <w:bottom w:val="none" w:sz="0" w:space="0" w:color="auto"/>
        <w:right w:val="none" w:sz="0" w:space="0" w:color="auto"/>
      </w:divBdr>
    </w:div>
    <w:div w:id="196626830">
      <w:bodyDiv w:val="1"/>
      <w:marLeft w:val="0"/>
      <w:marRight w:val="0"/>
      <w:marTop w:val="0"/>
      <w:marBottom w:val="0"/>
      <w:divBdr>
        <w:top w:val="none" w:sz="0" w:space="0" w:color="auto"/>
        <w:left w:val="none" w:sz="0" w:space="0" w:color="auto"/>
        <w:bottom w:val="none" w:sz="0" w:space="0" w:color="auto"/>
        <w:right w:val="none" w:sz="0" w:space="0" w:color="auto"/>
      </w:divBdr>
    </w:div>
    <w:div w:id="216167761">
      <w:bodyDiv w:val="1"/>
      <w:marLeft w:val="0"/>
      <w:marRight w:val="0"/>
      <w:marTop w:val="0"/>
      <w:marBottom w:val="0"/>
      <w:divBdr>
        <w:top w:val="none" w:sz="0" w:space="0" w:color="auto"/>
        <w:left w:val="none" w:sz="0" w:space="0" w:color="auto"/>
        <w:bottom w:val="none" w:sz="0" w:space="0" w:color="auto"/>
        <w:right w:val="none" w:sz="0" w:space="0" w:color="auto"/>
      </w:divBdr>
    </w:div>
    <w:div w:id="255477656">
      <w:bodyDiv w:val="1"/>
      <w:marLeft w:val="0"/>
      <w:marRight w:val="0"/>
      <w:marTop w:val="0"/>
      <w:marBottom w:val="0"/>
      <w:divBdr>
        <w:top w:val="none" w:sz="0" w:space="0" w:color="auto"/>
        <w:left w:val="none" w:sz="0" w:space="0" w:color="auto"/>
        <w:bottom w:val="none" w:sz="0" w:space="0" w:color="auto"/>
        <w:right w:val="none" w:sz="0" w:space="0" w:color="auto"/>
      </w:divBdr>
    </w:div>
    <w:div w:id="257107680">
      <w:bodyDiv w:val="1"/>
      <w:marLeft w:val="0"/>
      <w:marRight w:val="0"/>
      <w:marTop w:val="0"/>
      <w:marBottom w:val="0"/>
      <w:divBdr>
        <w:top w:val="none" w:sz="0" w:space="0" w:color="auto"/>
        <w:left w:val="none" w:sz="0" w:space="0" w:color="auto"/>
        <w:bottom w:val="none" w:sz="0" w:space="0" w:color="auto"/>
        <w:right w:val="none" w:sz="0" w:space="0" w:color="auto"/>
      </w:divBdr>
    </w:div>
    <w:div w:id="312803620">
      <w:bodyDiv w:val="1"/>
      <w:marLeft w:val="0"/>
      <w:marRight w:val="0"/>
      <w:marTop w:val="0"/>
      <w:marBottom w:val="0"/>
      <w:divBdr>
        <w:top w:val="none" w:sz="0" w:space="0" w:color="auto"/>
        <w:left w:val="none" w:sz="0" w:space="0" w:color="auto"/>
        <w:bottom w:val="none" w:sz="0" w:space="0" w:color="auto"/>
        <w:right w:val="none" w:sz="0" w:space="0" w:color="auto"/>
      </w:divBdr>
    </w:div>
    <w:div w:id="332805512">
      <w:bodyDiv w:val="1"/>
      <w:marLeft w:val="0"/>
      <w:marRight w:val="0"/>
      <w:marTop w:val="0"/>
      <w:marBottom w:val="0"/>
      <w:divBdr>
        <w:top w:val="none" w:sz="0" w:space="0" w:color="auto"/>
        <w:left w:val="none" w:sz="0" w:space="0" w:color="auto"/>
        <w:bottom w:val="none" w:sz="0" w:space="0" w:color="auto"/>
        <w:right w:val="none" w:sz="0" w:space="0" w:color="auto"/>
      </w:divBdr>
    </w:div>
    <w:div w:id="340470362">
      <w:bodyDiv w:val="1"/>
      <w:marLeft w:val="0"/>
      <w:marRight w:val="0"/>
      <w:marTop w:val="0"/>
      <w:marBottom w:val="0"/>
      <w:divBdr>
        <w:top w:val="none" w:sz="0" w:space="0" w:color="auto"/>
        <w:left w:val="none" w:sz="0" w:space="0" w:color="auto"/>
        <w:bottom w:val="none" w:sz="0" w:space="0" w:color="auto"/>
        <w:right w:val="none" w:sz="0" w:space="0" w:color="auto"/>
      </w:divBdr>
    </w:div>
    <w:div w:id="345836044">
      <w:bodyDiv w:val="1"/>
      <w:marLeft w:val="0"/>
      <w:marRight w:val="0"/>
      <w:marTop w:val="0"/>
      <w:marBottom w:val="0"/>
      <w:divBdr>
        <w:top w:val="none" w:sz="0" w:space="0" w:color="auto"/>
        <w:left w:val="none" w:sz="0" w:space="0" w:color="auto"/>
        <w:bottom w:val="none" w:sz="0" w:space="0" w:color="auto"/>
        <w:right w:val="none" w:sz="0" w:space="0" w:color="auto"/>
      </w:divBdr>
    </w:div>
    <w:div w:id="368798256">
      <w:bodyDiv w:val="1"/>
      <w:marLeft w:val="0"/>
      <w:marRight w:val="0"/>
      <w:marTop w:val="0"/>
      <w:marBottom w:val="0"/>
      <w:divBdr>
        <w:top w:val="none" w:sz="0" w:space="0" w:color="auto"/>
        <w:left w:val="none" w:sz="0" w:space="0" w:color="auto"/>
        <w:bottom w:val="none" w:sz="0" w:space="0" w:color="auto"/>
        <w:right w:val="none" w:sz="0" w:space="0" w:color="auto"/>
      </w:divBdr>
    </w:div>
    <w:div w:id="411049183">
      <w:bodyDiv w:val="1"/>
      <w:marLeft w:val="0"/>
      <w:marRight w:val="0"/>
      <w:marTop w:val="0"/>
      <w:marBottom w:val="0"/>
      <w:divBdr>
        <w:top w:val="none" w:sz="0" w:space="0" w:color="auto"/>
        <w:left w:val="none" w:sz="0" w:space="0" w:color="auto"/>
        <w:bottom w:val="none" w:sz="0" w:space="0" w:color="auto"/>
        <w:right w:val="none" w:sz="0" w:space="0" w:color="auto"/>
      </w:divBdr>
    </w:div>
    <w:div w:id="441070322">
      <w:bodyDiv w:val="1"/>
      <w:marLeft w:val="0"/>
      <w:marRight w:val="0"/>
      <w:marTop w:val="0"/>
      <w:marBottom w:val="0"/>
      <w:divBdr>
        <w:top w:val="none" w:sz="0" w:space="0" w:color="auto"/>
        <w:left w:val="none" w:sz="0" w:space="0" w:color="auto"/>
        <w:bottom w:val="none" w:sz="0" w:space="0" w:color="auto"/>
        <w:right w:val="none" w:sz="0" w:space="0" w:color="auto"/>
      </w:divBdr>
    </w:div>
    <w:div w:id="444034403">
      <w:bodyDiv w:val="1"/>
      <w:marLeft w:val="0"/>
      <w:marRight w:val="0"/>
      <w:marTop w:val="0"/>
      <w:marBottom w:val="0"/>
      <w:divBdr>
        <w:top w:val="none" w:sz="0" w:space="0" w:color="auto"/>
        <w:left w:val="none" w:sz="0" w:space="0" w:color="auto"/>
        <w:bottom w:val="none" w:sz="0" w:space="0" w:color="auto"/>
        <w:right w:val="none" w:sz="0" w:space="0" w:color="auto"/>
      </w:divBdr>
    </w:div>
    <w:div w:id="460614769">
      <w:bodyDiv w:val="1"/>
      <w:marLeft w:val="0"/>
      <w:marRight w:val="0"/>
      <w:marTop w:val="0"/>
      <w:marBottom w:val="0"/>
      <w:divBdr>
        <w:top w:val="none" w:sz="0" w:space="0" w:color="auto"/>
        <w:left w:val="none" w:sz="0" w:space="0" w:color="auto"/>
        <w:bottom w:val="none" w:sz="0" w:space="0" w:color="auto"/>
        <w:right w:val="none" w:sz="0" w:space="0" w:color="auto"/>
      </w:divBdr>
    </w:div>
    <w:div w:id="477067161">
      <w:bodyDiv w:val="1"/>
      <w:marLeft w:val="0"/>
      <w:marRight w:val="0"/>
      <w:marTop w:val="0"/>
      <w:marBottom w:val="0"/>
      <w:divBdr>
        <w:top w:val="none" w:sz="0" w:space="0" w:color="auto"/>
        <w:left w:val="none" w:sz="0" w:space="0" w:color="auto"/>
        <w:bottom w:val="none" w:sz="0" w:space="0" w:color="auto"/>
        <w:right w:val="none" w:sz="0" w:space="0" w:color="auto"/>
      </w:divBdr>
    </w:div>
    <w:div w:id="480270623">
      <w:bodyDiv w:val="1"/>
      <w:marLeft w:val="0"/>
      <w:marRight w:val="0"/>
      <w:marTop w:val="0"/>
      <w:marBottom w:val="0"/>
      <w:divBdr>
        <w:top w:val="none" w:sz="0" w:space="0" w:color="auto"/>
        <w:left w:val="none" w:sz="0" w:space="0" w:color="auto"/>
        <w:bottom w:val="none" w:sz="0" w:space="0" w:color="auto"/>
        <w:right w:val="none" w:sz="0" w:space="0" w:color="auto"/>
      </w:divBdr>
      <w:divsChild>
        <w:div w:id="970287573">
          <w:marLeft w:val="0"/>
          <w:marRight w:val="0"/>
          <w:marTop w:val="0"/>
          <w:marBottom w:val="0"/>
          <w:divBdr>
            <w:top w:val="none" w:sz="0" w:space="0" w:color="auto"/>
            <w:left w:val="none" w:sz="0" w:space="0" w:color="auto"/>
            <w:bottom w:val="none" w:sz="0" w:space="0" w:color="auto"/>
            <w:right w:val="none" w:sz="0" w:space="0" w:color="auto"/>
          </w:divBdr>
          <w:divsChild>
            <w:div w:id="1847404375">
              <w:marLeft w:val="0"/>
              <w:marRight w:val="0"/>
              <w:marTop w:val="0"/>
              <w:marBottom w:val="0"/>
              <w:divBdr>
                <w:top w:val="none" w:sz="0" w:space="0" w:color="auto"/>
                <w:left w:val="none" w:sz="0" w:space="0" w:color="auto"/>
                <w:bottom w:val="none" w:sz="0" w:space="0" w:color="auto"/>
                <w:right w:val="none" w:sz="0" w:space="0" w:color="auto"/>
              </w:divBdr>
              <w:divsChild>
                <w:div w:id="2073308546">
                  <w:marLeft w:val="0"/>
                  <w:marRight w:val="0"/>
                  <w:marTop w:val="0"/>
                  <w:marBottom w:val="0"/>
                  <w:divBdr>
                    <w:top w:val="none" w:sz="0" w:space="0" w:color="auto"/>
                    <w:left w:val="none" w:sz="0" w:space="0" w:color="auto"/>
                    <w:bottom w:val="none" w:sz="0" w:space="0" w:color="auto"/>
                    <w:right w:val="none" w:sz="0" w:space="0" w:color="auto"/>
                  </w:divBdr>
                  <w:divsChild>
                    <w:div w:id="774710982">
                      <w:marLeft w:val="0"/>
                      <w:marRight w:val="0"/>
                      <w:marTop w:val="0"/>
                      <w:marBottom w:val="0"/>
                      <w:divBdr>
                        <w:top w:val="none" w:sz="0" w:space="0" w:color="auto"/>
                        <w:left w:val="none" w:sz="0" w:space="0" w:color="auto"/>
                        <w:bottom w:val="none" w:sz="0" w:space="0" w:color="auto"/>
                        <w:right w:val="none" w:sz="0" w:space="0" w:color="auto"/>
                      </w:divBdr>
                      <w:divsChild>
                        <w:div w:id="5600779">
                          <w:marLeft w:val="0"/>
                          <w:marRight w:val="0"/>
                          <w:marTop w:val="0"/>
                          <w:marBottom w:val="0"/>
                          <w:divBdr>
                            <w:top w:val="none" w:sz="0" w:space="0" w:color="auto"/>
                            <w:left w:val="none" w:sz="0" w:space="0" w:color="auto"/>
                            <w:bottom w:val="none" w:sz="0" w:space="0" w:color="auto"/>
                            <w:right w:val="none" w:sz="0" w:space="0" w:color="auto"/>
                          </w:divBdr>
                          <w:divsChild>
                            <w:div w:id="149760243">
                              <w:marLeft w:val="0"/>
                              <w:marRight w:val="300"/>
                              <w:marTop w:val="180"/>
                              <w:marBottom w:val="0"/>
                              <w:divBdr>
                                <w:top w:val="none" w:sz="0" w:space="0" w:color="auto"/>
                                <w:left w:val="none" w:sz="0" w:space="0" w:color="auto"/>
                                <w:bottom w:val="none" w:sz="0" w:space="0" w:color="auto"/>
                                <w:right w:val="none" w:sz="0" w:space="0" w:color="auto"/>
                              </w:divBdr>
                              <w:divsChild>
                                <w:div w:id="1846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880326">
          <w:marLeft w:val="0"/>
          <w:marRight w:val="0"/>
          <w:marTop w:val="0"/>
          <w:marBottom w:val="0"/>
          <w:divBdr>
            <w:top w:val="none" w:sz="0" w:space="0" w:color="auto"/>
            <w:left w:val="none" w:sz="0" w:space="0" w:color="auto"/>
            <w:bottom w:val="none" w:sz="0" w:space="0" w:color="auto"/>
            <w:right w:val="none" w:sz="0" w:space="0" w:color="auto"/>
          </w:divBdr>
          <w:divsChild>
            <w:div w:id="1379473576">
              <w:marLeft w:val="0"/>
              <w:marRight w:val="0"/>
              <w:marTop w:val="0"/>
              <w:marBottom w:val="0"/>
              <w:divBdr>
                <w:top w:val="none" w:sz="0" w:space="0" w:color="auto"/>
                <w:left w:val="none" w:sz="0" w:space="0" w:color="auto"/>
                <w:bottom w:val="none" w:sz="0" w:space="0" w:color="auto"/>
                <w:right w:val="none" w:sz="0" w:space="0" w:color="auto"/>
              </w:divBdr>
              <w:divsChild>
                <w:div w:id="1343311739">
                  <w:marLeft w:val="0"/>
                  <w:marRight w:val="0"/>
                  <w:marTop w:val="0"/>
                  <w:marBottom w:val="0"/>
                  <w:divBdr>
                    <w:top w:val="none" w:sz="0" w:space="0" w:color="auto"/>
                    <w:left w:val="none" w:sz="0" w:space="0" w:color="auto"/>
                    <w:bottom w:val="none" w:sz="0" w:space="0" w:color="auto"/>
                    <w:right w:val="none" w:sz="0" w:space="0" w:color="auto"/>
                  </w:divBdr>
                  <w:divsChild>
                    <w:div w:id="1954827491">
                      <w:marLeft w:val="0"/>
                      <w:marRight w:val="0"/>
                      <w:marTop w:val="0"/>
                      <w:marBottom w:val="0"/>
                      <w:divBdr>
                        <w:top w:val="none" w:sz="0" w:space="0" w:color="auto"/>
                        <w:left w:val="none" w:sz="0" w:space="0" w:color="auto"/>
                        <w:bottom w:val="none" w:sz="0" w:space="0" w:color="auto"/>
                        <w:right w:val="none" w:sz="0" w:space="0" w:color="auto"/>
                      </w:divBdr>
                      <w:divsChild>
                        <w:div w:id="11539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086410">
      <w:bodyDiv w:val="1"/>
      <w:marLeft w:val="0"/>
      <w:marRight w:val="0"/>
      <w:marTop w:val="0"/>
      <w:marBottom w:val="0"/>
      <w:divBdr>
        <w:top w:val="none" w:sz="0" w:space="0" w:color="auto"/>
        <w:left w:val="none" w:sz="0" w:space="0" w:color="auto"/>
        <w:bottom w:val="none" w:sz="0" w:space="0" w:color="auto"/>
        <w:right w:val="none" w:sz="0" w:space="0" w:color="auto"/>
      </w:divBdr>
    </w:div>
    <w:div w:id="489711391">
      <w:bodyDiv w:val="1"/>
      <w:marLeft w:val="0"/>
      <w:marRight w:val="0"/>
      <w:marTop w:val="0"/>
      <w:marBottom w:val="0"/>
      <w:divBdr>
        <w:top w:val="none" w:sz="0" w:space="0" w:color="auto"/>
        <w:left w:val="none" w:sz="0" w:space="0" w:color="auto"/>
        <w:bottom w:val="none" w:sz="0" w:space="0" w:color="auto"/>
        <w:right w:val="none" w:sz="0" w:space="0" w:color="auto"/>
      </w:divBdr>
    </w:div>
    <w:div w:id="491338009">
      <w:bodyDiv w:val="1"/>
      <w:marLeft w:val="0"/>
      <w:marRight w:val="0"/>
      <w:marTop w:val="0"/>
      <w:marBottom w:val="0"/>
      <w:divBdr>
        <w:top w:val="none" w:sz="0" w:space="0" w:color="auto"/>
        <w:left w:val="none" w:sz="0" w:space="0" w:color="auto"/>
        <w:bottom w:val="none" w:sz="0" w:space="0" w:color="auto"/>
        <w:right w:val="none" w:sz="0" w:space="0" w:color="auto"/>
      </w:divBdr>
    </w:div>
    <w:div w:id="492139855">
      <w:bodyDiv w:val="1"/>
      <w:marLeft w:val="0"/>
      <w:marRight w:val="0"/>
      <w:marTop w:val="0"/>
      <w:marBottom w:val="0"/>
      <w:divBdr>
        <w:top w:val="none" w:sz="0" w:space="0" w:color="auto"/>
        <w:left w:val="none" w:sz="0" w:space="0" w:color="auto"/>
        <w:bottom w:val="none" w:sz="0" w:space="0" w:color="auto"/>
        <w:right w:val="none" w:sz="0" w:space="0" w:color="auto"/>
      </w:divBdr>
    </w:div>
    <w:div w:id="502206202">
      <w:bodyDiv w:val="1"/>
      <w:marLeft w:val="0"/>
      <w:marRight w:val="0"/>
      <w:marTop w:val="0"/>
      <w:marBottom w:val="0"/>
      <w:divBdr>
        <w:top w:val="none" w:sz="0" w:space="0" w:color="auto"/>
        <w:left w:val="none" w:sz="0" w:space="0" w:color="auto"/>
        <w:bottom w:val="none" w:sz="0" w:space="0" w:color="auto"/>
        <w:right w:val="none" w:sz="0" w:space="0" w:color="auto"/>
      </w:divBdr>
    </w:div>
    <w:div w:id="514073488">
      <w:bodyDiv w:val="1"/>
      <w:marLeft w:val="0"/>
      <w:marRight w:val="0"/>
      <w:marTop w:val="0"/>
      <w:marBottom w:val="0"/>
      <w:divBdr>
        <w:top w:val="none" w:sz="0" w:space="0" w:color="auto"/>
        <w:left w:val="none" w:sz="0" w:space="0" w:color="auto"/>
        <w:bottom w:val="none" w:sz="0" w:space="0" w:color="auto"/>
        <w:right w:val="none" w:sz="0" w:space="0" w:color="auto"/>
      </w:divBdr>
    </w:div>
    <w:div w:id="517625988">
      <w:bodyDiv w:val="1"/>
      <w:marLeft w:val="0"/>
      <w:marRight w:val="0"/>
      <w:marTop w:val="0"/>
      <w:marBottom w:val="0"/>
      <w:divBdr>
        <w:top w:val="none" w:sz="0" w:space="0" w:color="auto"/>
        <w:left w:val="none" w:sz="0" w:space="0" w:color="auto"/>
        <w:bottom w:val="none" w:sz="0" w:space="0" w:color="auto"/>
        <w:right w:val="none" w:sz="0" w:space="0" w:color="auto"/>
      </w:divBdr>
    </w:div>
    <w:div w:id="536627100">
      <w:bodyDiv w:val="1"/>
      <w:marLeft w:val="0"/>
      <w:marRight w:val="0"/>
      <w:marTop w:val="0"/>
      <w:marBottom w:val="0"/>
      <w:divBdr>
        <w:top w:val="none" w:sz="0" w:space="0" w:color="auto"/>
        <w:left w:val="none" w:sz="0" w:space="0" w:color="auto"/>
        <w:bottom w:val="none" w:sz="0" w:space="0" w:color="auto"/>
        <w:right w:val="none" w:sz="0" w:space="0" w:color="auto"/>
      </w:divBdr>
    </w:div>
    <w:div w:id="579485188">
      <w:bodyDiv w:val="1"/>
      <w:marLeft w:val="0"/>
      <w:marRight w:val="0"/>
      <w:marTop w:val="0"/>
      <w:marBottom w:val="0"/>
      <w:divBdr>
        <w:top w:val="none" w:sz="0" w:space="0" w:color="auto"/>
        <w:left w:val="none" w:sz="0" w:space="0" w:color="auto"/>
        <w:bottom w:val="none" w:sz="0" w:space="0" w:color="auto"/>
        <w:right w:val="none" w:sz="0" w:space="0" w:color="auto"/>
      </w:divBdr>
    </w:div>
    <w:div w:id="592589398">
      <w:bodyDiv w:val="1"/>
      <w:marLeft w:val="0"/>
      <w:marRight w:val="0"/>
      <w:marTop w:val="0"/>
      <w:marBottom w:val="0"/>
      <w:divBdr>
        <w:top w:val="none" w:sz="0" w:space="0" w:color="auto"/>
        <w:left w:val="none" w:sz="0" w:space="0" w:color="auto"/>
        <w:bottom w:val="none" w:sz="0" w:space="0" w:color="auto"/>
        <w:right w:val="none" w:sz="0" w:space="0" w:color="auto"/>
      </w:divBdr>
    </w:div>
    <w:div w:id="597102659">
      <w:bodyDiv w:val="1"/>
      <w:marLeft w:val="0"/>
      <w:marRight w:val="0"/>
      <w:marTop w:val="0"/>
      <w:marBottom w:val="0"/>
      <w:divBdr>
        <w:top w:val="none" w:sz="0" w:space="0" w:color="auto"/>
        <w:left w:val="none" w:sz="0" w:space="0" w:color="auto"/>
        <w:bottom w:val="none" w:sz="0" w:space="0" w:color="auto"/>
        <w:right w:val="none" w:sz="0" w:space="0" w:color="auto"/>
      </w:divBdr>
    </w:div>
    <w:div w:id="597252461">
      <w:bodyDiv w:val="1"/>
      <w:marLeft w:val="0"/>
      <w:marRight w:val="0"/>
      <w:marTop w:val="0"/>
      <w:marBottom w:val="0"/>
      <w:divBdr>
        <w:top w:val="none" w:sz="0" w:space="0" w:color="auto"/>
        <w:left w:val="none" w:sz="0" w:space="0" w:color="auto"/>
        <w:bottom w:val="none" w:sz="0" w:space="0" w:color="auto"/>
        <w:right w:val="none" w:sz="0" w:space="0" w:color="auto"/>
      </w:divBdr>
    </w:div>
    <w:div w:id="614219624">
      <w:bodyDiv w:val="1"/>
      <w:marLeft w:val="0"/>
      <w:marRight w:val="0"/>
      <w:marTop w:val="0"/>
      <w:marBottom w:val="0"/>
      <w:divBdr>
        <w:top w:val="none" w:sz="0" w:space="0" w:color="auto"/>
        <w:left w:val="none" w:sz="0" w:space="0" w:color="auto"/>
        <w:bottom w:val="none" w:sz="0" w:space="0" w:color="auto"/>
        <w:right w:val="none" w:sz="0" w:space="0" w:color="auto"/>
      </w:divBdr>
    </w:div>
    <w:div w:id="619997374">
      <w:bodyDiv w:val="1"/>
      <w:marLeft w:val="0"/>
      <w:marRight w:val="0"/>
      <w:marTop w:val="0"/>
      <w:marBottom w:val="0"/>
      <w:divBdr>
        <w:top w:val="none" w:sz="0" w:space="0" w:color="auto"/>
        <w:left w:val="none" w:sz="0" w:space="0" w:color="auto"/>
        <w:bottom w:val="none" w:sz="0" w:space="0" w:color="auto"/>
        <w:right w:val="none" w:sz="0" w:space="0" w:color="auto"/>
      </w:divBdr>
    </w:div>
    <w:div w:id="641078854">
      <w:bodyDiv w:val="1"/>
      <w:marLeft w:val="0"/>
      <w:marRight w:val="0"/>
      <w:marTop w:val="0"/>
      <w:marBottom w:val="0"/>
      <w:divBdr>
        <w:top w:val="none" w:sz="0" w:space="0" w:color="auto"/>
        <w:left w:val="none" w:sz="0" w:space="0" w:color="auto"/>
        <w:bottom w:val="none" w:sz="0" w:space="0" w:color="auto"/>
        <w:right w:val="none" w:sz="0" w:space="0" w:color="auto"/>
      </w:divBdr>
    </w:div>
    <w:div w:id="709112515">
      <w:bodyDiv w:val="1"/>
      <w:marLeft w:val="0"/>
      <w:marRight w:val="0"/>
      <w:marTop w:val="0"/>
      <w:marBottom w:val="0"/>
      <w:divBdr>
        <w:top w:val="none" w:sz="0" w:space="0" w:color="auto"/>
        <w:left w:val="none" w:sz="0" w:space="0" w:color="auto"/>
        <w:bottom w:val="none" w:sz="0" w:space="0" w:color="auto"/>
        <w:right w:val="none" w:sz="0" w:space="0" w:color="auto"/>
      </w:divBdr>
    </w:div>
    <w:div w:id="752703158">
      <w:bodyDiv w:val="1"/>
      <w:marLeft w:val="0"/>
      <w:marRight w:val="0"/>
      <w:marTop w:val="0"/>
      <w:marBottom w:val="0"/>
      <w:divBdr>
        <w:top w:val="none" w:sz="0" w:space="0" w:color="auto"/>
        <w:left w:val="none" w:sz="0" w:space="0" w:color="auto"/>
        <w:bottom w:val="none" w:sz="0" w:space="0" w:color="auto"/>
        <w:right w:val="none" w:sz="0" w:space="0" w:color="auto"/>
      </w:divBdr>
    </w:div>
    <w:div w:id="761877509">
      <w:bodyDiv w:val="1"/>
      <w:marLeft w:val="0"/>
      <w:marRight w:val="0"/>
      <w:marTop w:val="0"/>
      <w:marBottom w:val="0"/>
      <w:divBdr>
        <w:top w:val="none" w:sz="0" w:space="0" w:color="auto"/>
        <w:left w:val="none" w:sz="0" w:space="0" w:color="auto"/>
        <w:bottom w:val="none" w:sz="0" w:space="0" w:color="auto"/>
        <w:right w:val="none" w:sz="0" w:space="0" w:color="auto"/>
      </w:divBdr>
    </w:div>
    <w:div w:id="762797713">
      <w:bodyDiv w:val="1"/>
      <w:marLeft w:val="0"/>
      <w:marRight w:val="0"/>
      <w:marTop w:val="0"/>
      <w:marBottom w:val="0"/>
      <w:divBdr>
        <w:top w:val="none" w:sz="0" w:space="0" w:color="auto"/>
        <w:left w:val="none" w:sz="0" w:space="0" w:color="auto"/>
        <w:bottom w:val="none" w:sz="0" w:space="0" w:color="auto"/>
        <w:right w:val="none" w:sz="0" w:space="0" w:color="auto"/>
      </w:divBdr>
    </w:div>
    <w:div w:id="767505841">
      <w:bodyDiv w:val="1"/>
      <w:marLeft w:val="0"/>
      <w:marRight w:val="0"/>
      <w:marTop w:val="0"/>
      <w:marBottom w:val="0"/>
      <w:divBdr>
        <w:top w:val="none" w:sz="0" w:space="0" w:color="auto"/>
        <w:left w:val="none" w:sz="0" w:space="0" w:color="auto"/>
        <w:bottom w:val="none" w:sz="0" w:space="0" w:color="auto"/>
        <w:right w:val="none" w:sz="0" w:space="0" w:color="auto"/>
      </w:divBdr>
    </w:div>
    <w:div w:id="808211769">
      <w:bodyDiv w:val="1"/>
      <w:marLeft w:val="0"/>
      <w:marRight w:val="0"/>
      <w:marTop w:val="0"/>
      <w:marBottom w:val="0"/>
      <w:divBdr>
        <w:top w:val="none" w:sz="0" w:space="0" w:color="auto"/>
        <w:left w:val="none" w:sz="0" w:space="0" w:color="auto"/>
        <w:bottom w:val="none" w:sz="0" w:space="0" w:color="auto"/>
        <w:right w:val="none" w:sz="0" w:space="0" w:color="auto"/>
      </w:divBdr>
    </w:div>
    <w:div w:id="849836227">
      <w:bodyDiv w:val="1"/>
      <w:marLeft w:val="0"/>
      <w:marRight w:val="0"/>
      <w:marTop w:val="0"/>
      <w:marBottom w:val="0"/>
      <w:divBdr>
        <w:top w:val="none" w:sz="0" w:space="0" w:color="auto"/>
        <w:left w:val="none" w:sz="0" w:space="0" w:color="auto"/>
        <w:bottom w:val="none" w:sz="0" w:space="0" w:color="auto"/>
        <w:right w:val="none" w:sz="0" w:space="0" w:color="auto"/>
      </w:divBdr>
    </w:div>
    <w:div w:id="864565169">
      <w:bodyDiv w:val="1"/>
      <w:marLeft w:val="0"/>
      <w:marRight w:val="0"/>
      <w:marTop w:val="0"/>
      <w:marBottom w:val="0"/>
      <w:divBdr>
        <w:top w:val="none" w:sz="0" w:space="0" w:color="auto"/>
        <w:left w:val="none" w:sz="0" w:space="0" w:color="auto"/>
        <w:bottom w:val="none" w:sz="0" w:space="0" w:color="auto"/>
        <w:right w:val="none" w:sz="0" w:space="0" w:color="auto"/>
      </w:divBdr>
    </w:div>
    <w:div w:id="902106513">
      <w:bodyDiv w:val="1"/>
      <w:marLeft w:val="0"/>
      <w:marRight w:val="0"/>
      <w:marTop w:val="0"/>
      <w:marBottom w:val="0"/>
      <w:divBdr>
        <w:top w:val="none" w:sz="0" w:space="0" w:color="auto"/>
        <w:left w:val="none" w:sz="0" w:space="0" w:color="auto"/>
        <w:bottom w:val="none" w:sz="0" w:space="0" w:color="auto"/>
        <w:right w:val="none" w:sz="0" w:space="0" w:color="auto"/>
      </w:divBdr>
    </w:div>
    <w:div w:id="931158409">
      <w:bodyDiv w:val="1"/>
      <w:marLeft w:val="0"/>
      <w:marRight w:val="0"/>
      <w:marTop w:val="0"/>
      <w:marBottom w:val="0"/>
      <w:divBdr>
        <w:top w:val="none" w:sz="0" w:space="0" w:color="auto"/>
        <w:left w:val="none" w:sz="0" w:space="0" w:color="auto"/>
        <w:bottom w:val="none" w:sz="0" w:space="0" w:color="auto"/>
        <w:right w:val="none" w:sz="0" w:space="0" w:color="auto"/>
      </w:divBdr>
    </w:div>
    <w:div w:id="939529185">
      <w:bodyDiv w:val="1"/>
      <w:marLeft w:val="0"/>
      <w:marRight w:val="0"/>
      <w:marTop w:val="0"/>
      <w:marBottom w:val="0"/>
      <w:divBdr>
        <w:top w:val="none" w:sz="0" w:space="0" w:color="auto"/>
        <w:left w:val="none" w:sz="0" w:space="0" w:color="auto"/>
        <w:bottom w:val="none" w:sz="0" w:space="0" w:color="auto"/>
        <w:right w:val="none" w:sz="0" w:space="0" w:color="auto"/>
      </w:divBdr>
    </w:div>
    <w:div w:id="956569622">
      <w:bodyDiv w:val="1"/>
      <w:marLeft w:val="0"/>
      <w:marRight w:val="0"/>
      <w:marTop w:val="0"/>
      <w:marBottom w:val="0"/>
      <w:divBdr>
        <w:top w:val="none" w:sz="0" w:space="0" w:color="auto"/>
        <w:left w:val="none" w:sz="0" w:space="0" w:color="auto"/>
        <w:bottom w:val="none" w:sz="0" w:space="0" w:color="auto"/>
        <w:right w:val="none" w:sz="0" w:space="0" w:color="auto"/>
      </w:divBdr>
    </w:div>
    <w:div w:id="963389615">
      <w:bodyDiv w:val="1"/>
      <w:marLeft w:val="0"/>
      <w:marRight w:val="0"/>
      <w:marTop w:val="0"/>
      <w:marBottom w:val="0"/>
      <w:divBdr>
        <w:top w:val="none" w:sz="0" w:space="0" w:color="auto"/>
        <w:left w:val="none" w:sz="0" w:space="0" w:color="auto"/>
        <w:bottom w:val="none" w:sz="0" w:space="0" w:color="auto"/>
        <w:right w:val="none" w:sz="0" w:space="0" w:color="auto"/>
      </w:divBdr>
    </w:div>
    <w:div w:id="1046879697">
      <w:bodyDiv w:val="1"/>
      <w:marLeft w:val="0"/>
      <w:marRight w:val="0"/>
      <w:marTop w:val="0"/>
      <w:marBottom w:val="0"/>
      <w:divBdr>
        <w:top w:val="none" w:sz="0" w:space="0" w:color="auto"/>
        <w:left w:val="none" w:sz="0" w:space="0" w:color="auto"/>
        <w:bottom w:val="none" w:sz="0" w:space="0" w:color="auto"/>
        <w:right w:val="none" w:sz="0" w:space="0" w:color="auto"/>
      </w:divBdr>
    </w:div>
    <w:div w:id="1047948916">
      <w:bodyDiv w:val="1"/>
      <w:marLeft w:val="0"/>
      <w:marRight w:val="0"/>
      <w:marTop w:val="0"/>
      <w:marBottom w:val="0"/>
      <w:divBdr>
        <w:top w:val="none" w:sz="0" w:space="0" w:color="auto"/>
        <w:left w:val="none" w:sz="0" w:space="0" w:color="auto"/>
        <w:bottom w:val="none" w:sz="0" w:space="0" w:color="auto"/>
        <w:right w:val="none" w:sz="0" w:space="0" w:color="auto"/>
      </w:divBdr>
    </w:div>
    <w:div w:id="1055205173">
      <w:bodyDiv w:val="1"/>
      <w:marLeft w:val="0"/>
      <w:marRight w:val="0"/>
      <w:marTop w:val="0"/>
      <w:marBottom w:val="0"/>
      <w:divBdr>
        <w:top w:val="none" w:sz="0" w:space="0" w:color="auto"/>
        <w:left w:val="none" w:sz="0" w:space="0" w:color="auto"/>
        <w:bottom w:val="none" w:sz="0" w:space="0" w:color="auto"/>
        <w:right w:val="none" w:sz="0" w:space="0" w:color="auto"/>
      </w:divBdr>
    </w:div>
    <w:div w:id="1062169969">
      <w:bodyDiv w:val="1"/>
      <w:marLeft w:val="0"/>
      <w:marRight w:val="0"/>
      <w:marTop w:val="0"/>
      <w:marBottom w:val="0"/>
      <w:divBdr>
        <w:top w:val="none" w:sz="0" w:space="0" w:color="auto"/>
        <w:left w:val="none" w:sz="0" w:space="0" w:color="auto"/>
        <w:bottom w:val="none" w:sz="0" w:space="0" w:color="auto"/>
        <w:right w:val="none" w:sz="0" w:space="0" w:color="auto"/>
      </w:divBdr>
    </w:div>
    <w:div w:id="1073314813">
      <w:bodyDiv w:val="1"/>
      <w:marLeft w:val="0"/>
      <w:marRight w:val="0"/>
      <w:marTop w:val="0"/>
      <w:marBottom w:val="0"/>
      <w:divBdr>
        <w:top w:val="none" w:sz="0" w:space="0" w:color="auto"/>
        <w:left w:val="none" w:sz="0" w:space="0" w:color="auto"/>
        <w:bottom w:val="none" w:sz="0" w:space="0" w:color="auto"/>
        <w:right w:val="none" w:sz="0" w:space="0" w:color="auto"/>
      </w:divBdr>
    </w:div>
    <w:div w:id="1078021770">
      <w:bodyDiv w:val="1"/>
      <w:marLeft w:val="0"/>
      <w:marRight w:val="0"/>
      <w:marTop w:val="0"/>
      <w:marBottom w:val="0"/>
      <w:divBdr>
        <w:top w:val="none" w:sz="0" w:space="0" w:color="auto"/>
        <w:left w:val="none" w:sz="0" w:space="0" w:color="auto"/>
        <w:bottom w:val="none" w:sz="0" w:space="0" w:color="auto"/>
        <w:right w:val="none" w:sz="0" w:space="0" w:color="auto"/>
      </w:divBdr>
    </w:div>
    <w:div w:id="1080830830">
      <w:bodyDiv w:val="1"/>
      <w:marLeft w:val="0"/>
      <w:marRight w:val="0"/>
      <w:marTop w:val="0"/>
      <w:marBottom w:val="0"/>
      <w:divBdr>
        <w:top w:val="none" w:sz="0" w:space="0" w:color="auto"/>
        <w:left w:val="none" w:sz="0" w:space="0" w:color="auto"/>
        <w:bottom w:val="none" w:sz="0" w:space="0" w:color="auto"/>
        <w:right w:val="none" w:sz="0" w:space="0" w:color="auto"/>
      </w:divBdr>
    </w:div>
    <w:div w:id="1098409399">
      <w:bodyDiv w:val="1"/>
      <w:marLeft w:val="0"/>
      <w:marRight w:val="0"/>
      <w:marTop w:val="0"/>
      <w:marBottom w:val="0"/>
      <w:divBdr>
        <w:top w:val="none" w:sz="0" w:space="0" w:color="auto"/>
        <w:left w:val="none" w:sz="0" w:space="0" w:color="auto"/>
        <w:bottom w:val="none" w:sz="0" w:space="0" w:color="auto"/>
        <w:right w:val="none" w:sz="0" w:space="0" w:color="auto"/>
      </w:divBdr>
    </w:div>
    <w:div w:id="1134640878">
      <w:bodyDiv w:val="1"/>
      <w:marLeft w:val="0"/>
      <w:marRight w:val="0"/>
      <w:marTop w:val="0"/>
      <w:marBottom w:val="0"/>
      <w:divBdr>
        <w:top w:val="none" w:sz="0" w:space="0" w:color="auto"/>
        <w:left w:val="none" w:sz="0" w:space="0" w:color="auto"/>
        <w:bottom w:val="none" w:sz="0" w:space="0" w:color="auto"/>
        <w:right w:val="none" w:sz="0" w:space="0" w:color="auto"/>
      </w:divBdr>
    </w:div>
    <w:div w:id="1180587088">
      <w:bodyDiv w:val="1"/>
      <w:marLeft w:val="0"/>
      <w:marRight w:val="0"/>
      <w:marTop w:val="0"/>
      <w:marBottom w:val="0"/>
      <w:divBdr>
        <w:top w:val="none" w:sz="0" w:space="0" w:color="auto"/>
        <w:left w:val="none" w:sz="0" w:space="0" w:color="auto"/>
        <w:bottom w:val="none" w:sz="0" w:space="0" w:color="auto"/>
        <w:right w:val="none" w:sz="0" w:space="0" w:color="auto"/>
      </w:divBdr>
    </w:div>
    <w:div w:id="1185945823">
      <w:bodyDiv w:val="1"/>
      <w:marLeft w:val="0"/>
      <w:marRight w:val="0"/>
      <w:marTop w:val="0"/>
      <w:marBottom w:val="0"/>
      <w:divBdr>
        <w:top w:val="none" w:sz="0" w:space="0" w:color="auto"/>
        <w:left w:val="none" w:sz="0" w:space="0" w:color="auto"/>
        <w:bottom w:val="none" w:sz="0" w:space="0" w:color="auto"/>
        <w:right w:val="none" w:sz="0" w:space="0" w:color="auto"/>
      </w:divBdr>
    </w:div>
    <w:div w:id="1204832229">
      <w:bodyDiv w:val="1"/>
      <w:marLeft w:val="0"/>
      <w:marRight w:val="0"/>
      <w:marTop w:val="0"/>
      <w:marBottom w:val="0"/>
      <w:divBdr>
        <w:top w:val="none" w:sz="0" w:space="0" w:color="auto"/>
        <w:left w:val="none" w:sz="0" w:space="0" w:color="auto"/>
        <w:bottom w:val="none" w:sz="0" w:space="0" w:color="auto"/>
        <w:right w:val="none" w:sz="0" w:space="0" w:color="auto"/>
      </w:divBdr>
    </w:div>
    <w:div w:id="1224832823">
      <w:bodyDiv w:val="1"/>
      <w:marLeft w:val="0"/>
      <w:marRight w:val="0"/>
      <w:marTop w:val="0"/>
      <w:marBottom w:val="0"/>
      <w:divBdr>
        <w:top w:val="none" w:sz="0" w:space="0" w:color="auto"/>
        <w:left w:val="none" w:sz="0" w:space="0" w:color="auto"/>
        <w:bottom w:val="none" w:sz="0" w:space="0" w:color="auto"/>
        <w:right w:val="none" w:sz="0" w:space="0" w:color="auto"/>
      </w:divBdr>
    </w:div>
    <w:div w:id="1234705095">
      <w:bodyDiv w:val="1"/>
      <w:marLeft w:val="0"/>
      <w:marRight w:val="0"/>
      <w:marTop w:val="0"/>
      <w:marBottom w:val="0"/>
      <w:divBdr>
        <w:top w:val="none" w:sz="0" w:space="0" w:color="auto"/>
        <w:left w:val="none" w:sz="0" w:space="0" w:color="auto"/>
        <w:bottom w:val="none" w:sz="0" w:space="0" w:color="auto"/>
        <w:right w:val="none" w:sz="0" w:space="0" w:color="auto"/>
      </w:divBdr>
    </w:div>
    <w:div w:id="1259673294">
      <w:bodyDiv w:val="1"/>
      <w:marLeft w:val="0"/>
      <w:marRight w:val="0"/>
      <w:marTop w:val="0"/>
      <w:marBottom w:val="0"/>
      <w:divBdr>
        <w:top w:val="none" w:sz="0" w:space="0" w:color="auto"/>
        <w:left w:val="none" w:sz="0" w:space="0" w:color="auto"/>
        <w:bottom w:val="none" w:sz="0" w:space="0" w:color="auto"/>
        <w:right w:val="none" w:sz="0" w:space="0" w:color="auto"/>
      </w:divBdr>
    </w:div>
    <w:div w:id="1264724549">
      <w:bodyDiv w:val="1"/>
      <w:marLeft w:val="0"/>
      <w:marRight w:val="0"/>
      <w:marTop w:val="0"/>
      <w:marBottom w:val="0"/>
      <w:divBdr>
        <w:top w:val="none" w:sz="0" w:space="0" w:color="auto"/>
        <w:left w:val="none" w:sz="0" w:space="0" w:color="auto"/>
        <w:bottom w:val="none" w:sz="0" w:space="0" w:color="auto"/>
        <w:right w:val="none" w:sz="0" w:space="0" w:color="auto"/>
      </w:divBdr>
    </w:div>
    <w:div w:id="1306087426">
      <w:bodyDiv w:val="1"/>
      <w:marLeft w:val="0"/>
      <w:marRight w:val="0"/>
      <w:marTop w:val="0"/>
      <w:marBottom w:val="0"/>
      <w:divBdr>
        <w:top w:val="none" w:sz="0" w:space="0" w:color="auto"/>
        <w:left w:val="none" w:sz="0" w:space="0" w:color="auto"/>
        <w:bottom w:val="none" w:sz="0" w:space="0" w:color="auto"/>
        <w:right w:val="none" w:sz="0" w:space="0" w:color="auto"/>
      </w:divBdr>
    </w:div>
    <w:div w:id="1347904719">
      <w:bodyDiv w:val="1"/>
      <w:marLeft w:val="0"/>
      <w:marRight w:val="0"/>
      <w:marTop w:val="0"/>
      <w:marBottom w:val="0"/>
      <w:divBdr>
        <w:top w:val="none" w:sz="0" w:space="0" w:color="auto"/>
        <w:left w:val="none" w:sz="0" w:space="0" w:color="auto"/>
        <w:bottom w:val="none" w:sz="0" w:space="0" w:color="auto"/>
        <w:right w:val="none" w:sz="0" w:space="0" w:color="auto"/>
      </w:divBdr>
    </w:div>
    <w:div w:id="1369649827">
      <w:bodyDiv w:val="1"/>
      <w:marLeft w:val="0"/>
      <w:marRight w:val="0"/>
      <w:marTop w:val="0"/>
      <w:marBottom w:val="0"/>
      <w:divBdr>
        <w:top w:val="none" w:sz="0" w:space="0" w:color="auto"/>
        <w:left w:val="none" w:sz="0" w:space="0" w:color="auto"/>
        <w:bottom w:val="none" w:sz="0" w:space="0" w:color="auto"/>
        <w:right w:val="none" w:sz="0" w:space="0" w:color="auto"/>
      </w:divBdr>
    </w:div>
    <w:div w:id="1371955247">
      <w:bodyDiv w:val="1"/>
      <w:marLeft w:val="0"/>
      <w:marRight w:val="0"/>
      <w:marTop w:val="0"/>
      <w:marBottom w:val="0"/>
      <w:divBdr>
        <w:top w:val="none" w:sz="0" w:space="0" w:color="auto"/>
        <w:left w:val="none" w:sz="0" w:space="0" w:color="auto"/>
        <w:bottom w:val="none" w:sz="0" w:space="0" w:color="auto"/>
        <w:right w:val="none" w:sz="0" w:space="0" w:color="auto"/>
      </w:divBdr>
    </w:div>
    <w:div w:id="1400396417">
      <w:bodyDiv w:val="1"/>
      <w:marLeft w:val="0"/>
      <w:marRight w:val="0"/>
      <w:marTop w:val="0"/>
      <w:marBottom w:val="0"/>
      <w:divBdr>
        <w:top w:val="none" w:sz="0" w:space="0" w:color="auto"/>
        <w:left w:val="none" w:sz="0" w:space="0" w:color="auto"/>
        <w:bottom w:val="none" w:sz="0" w:space="0" w:color="auto"/>
        <w:right w:val="none" w:sz="0" w:space="0" w:color="auto"/>
      </w:divBdr>
    </w:div>
    <w:div w:id="1488549353">
      <w:bodyDiv w:val="1"/>
      <w:marLeft w:val="0"/>
      <w:marRight w:val="0"/>
      <w:marTop w:val="0"/>
      <w:marBottom w:val="0"/>
      <w:divBdr>
        <w:top w:val="none" w:sz="0" w:space="0" w:color="auto"/>
        <w:left w:val="none" w:sz="0" w:space="0" w:color="auto"/>
        <w:bottom w:val="none" w:sz="0" w:space="0" w:color="auto"/>
        <w:right w:val="none" w:sz="0" w:space="0" w:color="auto"/>
      </w:divBdr>
    </w:div>
    <w:div w:id="1510749803">
      <w:bodyDiv w:val="1"/>
      <w:marLeft w:val="0"/>
      <w:marRight w:val="0"/>
      <w:marTop w:val="0"/>
      <w:marBottom w:val="0"/>
      <w:divBdr>
        <w:top w:val="none" w:sz="0" w:space="0" w:color="auto"/>
        <w:left w:val="none" w:sz="0" w:space="0" w:color="auto"/>
        <w:bottom w:val="none" w:sz="0" w:space="0" w:color="auto"/>
        <w:right w:val="none" w:sz="0" w:space="0" w:color="auto"/>
      </w:divBdr>
    </w:div>
    <w:div w:id="1523393851">
      <w:bodyDiv w:val="1"/>
      <w:marLeft w:val="0"/>
      <w:marRight w:val="0"/>
      <w:marTop w:val="0"/>
      <w:marBottom w:val="0"/>
      <w:divBdr>
        <w:top w:val="none" w:sz="0" w:space="0" w:color="auto"/>
        <w:left w:val="none" w:sz="0" w:space="0" w:color="auto"/>
        <w:bottom w:val="none" w:sz="0" w:space="0" w:color="auto"/>
        <w:right w:val="none" w:sz="0" w:space="0" w:color="auto"/>
      </w:divBdr>
    </w:div>
    <w:div w:id="1541699584">
      <w:bodyDiv w:val="1"/>
      <w:marLeft w:val="0"/>
      <w:marRight w:val="0"/>
      <w:marTop w:val="0"/>
      <w:marBottom w:val="0"/>
      <w:divBdr>
        <w:top w:val="none" w:sz="0" w:space="0" w:color="auto"/>
        <w:left w:val="none" w:sz="0" w:space="0" w:color="auto"/>
        <w:bottom w:val="none" w:sz="0" w:space="0" w:color="auto"/>
        <w:right w:val="none" w:sz="0" w:space="0" w:color="auto"/>
      </w:divBdr>
    </w:div>
    <w:div w:id="1568413640">
      <w:bodyDiv w:val="1"/>
      <w:marLeft w:val="0"/>
      <w:marRight w:val="0"/>
      <w:marTop w:val="0"/>
      <w:marBottom w:val="0"/>
      <w:divBdr>
        <w:top w:val="none" w:sz="0" w:space="0" w:color="auto"/>
        <w:left w:val="none" w:sz="0" w:space="0" w:color="auto"/>
        <w:bottom w:val="none" w:sz="0" w:space="0" w:color="auto"/>
        <w:right w:val="none" w:sz="0" w:space="0" w:color="auto"/>
      </w:divBdr>
    </w:div>
    <w:div w:id="1577978724">
      <w:bodyDiv w:val="1"/>
      <w:marLeft w:val="0"/>
      <w:marRight w:val="0"/>
      <w:marTop w:val="0"/>
      <w:marBottom w:val="0"/>
      <w:divBdr>
        <w:top w:val="none" w:sz="0" w:space="0" w:color="auto"/>
        <w:left w:val="none" w:sz="0" w:space="0" w:color="auto"/>
        <w:bottom w:val="none" w:sz="0" w:space="0" w:color="auto"/>
        <w:right w:val="none" w:sz="0" w:space="0" w:color="auto"/>
      </w:divBdr>
    </w:div>
    <w:div w:id="1589998268">
      <w:bodyDiv w:val="1"/>
      <w:marLeft w:val="0"/>
      <w:marRight w:val="0"/>
      <w:marTop w:val="0"/>
      <w:marBottom w:val="0"/>
      <w:divBdr>
        <w:top w:val="none" w:sz="0" w:space="0" w:color="auto"/>
        <w:left w:val="none" w:sz="0" w:space="0" w:color="auto"/>
        <w:bottom w:val="none" w:sz="0" w:space="0" w:color="auto"/>
        <w:right w:val="none" w:sz="0" w:space="0" w:color="auto"/>
      </w:divBdr>
    </w:div>
    <w:div w:id="1604072897">
      <w:bodyDiv w:val="1"/>
      <w:marLeft w:val="0"/>
      <w:marRight w:val="0"/>
      <w:marTop w:val="0"/>
      <w:marBottom w:val="0"/>
      <w:divBdr>
        <w:top w:val="none" w:sz="0" w:space="0" w:color="auto"/>
        <w:left w:val="none" w:sz="0" w:space="0" w:color="auto"/>
        <w:bottom w:val="none" w:sz="0" w:space="0" w:color="auto"/>
        <w:right w:val="none" w:sz="0" w:space="0" w:color="auto"/>
      </w:divBdr>
    </w:div>
    <w:div w:id="1616521240">
      <w:bodyDiv w:val="1"/>
      <w:marLeft w:val="0"/>
      <w:marRight w:val="0"/>
      <w:marTop w:val="0"/>
      <w:marBottom w:val="0"/>
      <w:divBdr>
        <w:top w:val="none" w:sz="0" w:space="0" w:color="auto"/>
        <w:left w:val="none" w:sz="0" w:space="0" w:color="auto"/>
        <w:bottom w:val="none" w:sz="0" w:space="0" w:color="auto"/>
        <w:right w:val="none" w:sz="0" w:space="0" w:color="auto"/>
      </w:divBdr>
    </w:div>
    <w:div w:id="1654945273">
      <w:bodyDiv w:val="1"/>
      <w:marLeft w:val="0"/>
      <w:marRight w:val="0"/>
      <w:marTop w:val="0"/>
      <w:marBottom w:val="0"/>
      <w:divBdr>
        <w:top w:val="none" w:sz="0" w:space="0" w:color="auto"/>
        <w:left w:val="none" w:sz="0" w:space="0" w:color="auto"/>
        <w:bottom w:val="none" w:sz="0" w:space="0" w:color="auto"/>
        <w:right w:val="none" w:sz="0" w:space="0" w:color="auto"/>
      </w:divBdr>
    </w:div>
    <w:div w:id="1673528592">
      <w:bodyDiv w:val="1"/>
      <w:marLeft w:val="0"/>
      <w:marRight w:val="0"/>
      <w:marTop w:val="0"/>
      <w:marBottom w:val="0"/>
      <w:divBdr>
        <w:top w:val="none" w:sz="0" w:space="0" w:color="auto"/>
        <w:left w:val="none" w:sz="0" w:space="0" w:color="auto"/>
        <w:bottom w:val="none" w:sz="0" w:space="0" w:color="auto"/>
        <w:right w:val="none" w:sz="0" w:space="0" w:color="auto"/>
      </w:divBdr>
    </w:div>
    <w:div w:id="1693723875">
      <w:bodyDiv w:val="1"/>
      <w:marLeft w:val="0"/>
      <w:marRight w:val="0"/>
      <w:marTop w:val="0"/>
      <w:marBottom w:val="0"/>
      <w:divBdr>
        <w:top w:val="none" w:sz="0" w:space="0" w:color="auto"/>
        <w:left w:val="none" w:sz="0" w:space="0" w:color="auto"/>
        <w:bottom w:val="none" w:sz="0" w:space="0" w:color="auto"/>
        <w:right w:val="none" w:sz="0" w:space="0" w:color="auto"/>
      </w:divBdr>
    </w:div>
    <w:div w:id="1701514309">
      <w:bodyDiv w:val="1"/>
      <w:marLeft w:val="0"/>
      <w:marRight w:val="0"/>
      <w:marTop w:val="0"/>
      <w:marBottom w:val="0"/>
      <w:divBdr>
        <w:top w:val="none" w:sz="0" w:space="0" w:color="auto"/>
        <w:left w:val="none" w:sz="0" w:space="0" w:color="auto"/>
        <w:bottom w:val="none" w:sz="0" w:space="0" w:color="auto"/>
        <w:right w:val="none" w:sz="0" w:space="0" w:color="auto"/>
      </w:divBdr>
    </w:div>
    <w:div w:id="1714691764">
      <w:bodyDiv w:val="1"/>
      <w:marLeft w:val="0"/>
      <w:marRight w:val="0"/>
      <w:marTop w:val="0"/>
      <w:marBottom w:val="0"/>
      <w:divBdr>
        <w:top w:val="none" w:sz="0" w:space="0" w:color="auto"/>
        <w:left w:val="none" w:sz="0" w:space="0" w:color="auto"/>
        <w:bottom w:val="none" w:sz="0" w:space="0" w:color="auto"/>
        <w:right w:val="none" w:sz="0" w:space="0" w:color="auto"/>
      </w:divBdr>
    </w:div>
    <w:div w:id="1731148887">
      <w:bodyDiv w:val="1"/>
      <w:marLeft w:val="0"/>
      <w:marRight w:val="0"/>
      <w:marTop w:val="0"/>
      <w:marBottom w:val="0"/>
      <w:divBdr>
        <w:top w:val="none" w:sz="0" w:space="0" w:color="auto"/>
        <w:left w:val="none" w:sz="0" w:space="0" w:color="auto"/>
        <w:bottom w:val="none" w:sz="0" w:space="0" w:color="auto"/>
        <w:right w:val="none" w:sz="0" w:space="0" w:color="auto"/>
      </w:divBdr>
    </w:div>
    <w:div w:id="1774088543">
      <w:bodyDiv w:val="1"/>
      <w:marLeft w:val="0"/>
      <w:marRight w:val="0"/>
      <w:marTop w:val="0"/>
      <w:marBottom w:val="0"/>
      <w:divBdr>
        <w:top w:val="none" w:sz="0" w:space="0" w:color="auto"/>
        <w:left w:val="none" w:sz="0" w:space="0" w:color="auto"/>
        <w:bottom w:val="none" w:sz="0" w:space="0" w:color="auto"/>
        <w:right w:val="none" w:sz="0" w:space="0" w:color="auto"/>
      </w:divBdr>
      <w:divsChild>
        <w:div w:id="1842885622">
          <w:marLeft w:val="0"/>
          <w:marRight w:val="0"/>
          <w:marTop w:val="0"/>
          <w:marBottom w:val="0"/>
          <w:divBdr>
            <w:top w:val="none" w:sz="0" w:space="0" w:color="auto"/>
            <w:left w:val="none" w:sz="0" w:space="0" w:color="auto"/>
            <w:bottom w:val="none" w:sz="0" w:space="0" w:color="auto"/>
            <w:right w:val="none" w:sz="0" w:space="0" w:color="auto"/>
          </w:divBdr>
        </w:div>
      </w:divsChild>
    </w:div>
    <w:div w:id="1797916607">
      <w:bodyDiv w:val="1"/>
      <w:marLeft w:val="0"/>
      <w:marRight w:val="0"/>
      <w:marTop w:val="0"/>
      <w:marBottom w:val="0"/>
      <w:divBdr>
        <w:top w:val="none" w:sz="0" w:space="0" w:color="auto"/>
        <w:left w:val="none" w:sz="0" w:space="0" w:color="auto"/>
        <w:bottom w:val="none" w:sz="0" w:space="0" w:color="auto"/>
        <w:right w:val="none" w:sz="0" w:space="0" w:color="auto"/>
      </w:divBdr>
    </w:div>
    <w:div w:id="1820075222">
      <w:bodyDiv w:val="1"/>
      <w:marLeft w:val="0"/>
      <w:marRight w:val="0"/>
      <w:marTop w:val="0"/>
      <w:marBottom w:val="0"/>
      <w:divBdr>
        <w:top w:val="none" w:sz="0" w:space="0" w:color="auto"/>
        <w:left w:val="none" w:sz="0" w:space="0" w:color="auto"/>
        <w:bottom w:val="none" w:sz="0" w:space="0" w:color="auto"/>
        <w:right w:val="none" w:sz="0" w:space="0" w:color="auto"/>
      </w:divBdr>
    </w:div>
    <w:div w:id="1840341724">
      <w:bodyDiv w:val="1"/>
      <w:marLeft w:val="0"/>
      <w:marRight w:val="0"/>
      <w:marTop w:val="0"/>
      <w:marBottom w:val="0"/>
      <w:divBdr>
        <w:top w:val="none" w:sz="0" w:space="0" w:color="auto"/>
        <w:left w:val="none" w:sz="0" w:space="0" w:color="auto"/>
        <w:bottom w:val="none" w:sz="0" w:space="0" w:color="auto"/>
        <w:right w:val="none" w:sz="0" w:space="0" w:color="auto"/>
      </w:divBdr>
    </w:div>
    <w:div w:id="1853259493">
      <w:bodyDiv w:val="1"/>
      <w:marLeft w:val="0"/>
      <w:marRight w:val="0"/>
      <w:marTop w:val="0"/>
      <w:marBottom w:val="0"/>
      <w:divBdr>
        <w:top w:val="none" w:sz="0" w:space="0" w:color="auto"/>
        <w:left w:val="none" w:sz="0" w:space="0" w:color="auto"/>
        <w:bottom w:val="none" w:sz="0" w:space="0" w:color="auto"/>
        <w:right w:val="none" w:sz="0" w:space="0" w:color="auto"/>
      </w:divBdr>
    </w:div>
    <w:div w:id="1879321668">
      <w:bodyDiv w:val="1"/>
      <w:marLeft w:val="0"/>
      <w:marRight w:val="0"/>
      <w:marTop w:val="0"/>
      <w:marBottom w:val="0"/>
      <w:divBdr>
        <w:top w:val="none" w:sz="0" w:space="0" w:color="auto"/>
        <w:left w:val="none" w:sz="0" w:space="0" w:color="auto"/>
        <w:bottom w:val="none" w:sz="0" w:space="0" w:color="auto"/>
        <w:right w:val="none" w:sz="0" w:space="0" w:color="auto"/>
      </w:divBdr>
    </w:div>
    <w:div w:id="1923098376">
      <w:bodyDiv w:val="1"/>
      <w:marLeft w:val="0"/>
      <w:marRight w:val="0"/>
      <w:marTop w:val="0"/>
      <w:marBottom w:val="0"/>
      <w:divBdr>
        <w:top w:val="none" w:sz="0" w:space="0" w:color="auto"/>
        <w:left w:val="none" w:sz="0" w:space="0" w:color="auto"/>
        <w:bottom w:val="none" w:sz="0" w:space="0" w:color="auto"/>
        <w:right w:val="none" w:sz="0" w:space="0" w:color="auto"/>
      </w:divBdr>
    </w:div>
    <w:div w:id="1928079508">
      <w:bodyDiv w:val="1"/>
      <w:marLeft w:val="0"/>
      <w:marRight w:val="0"/>
      <w:marTop w:val="0"/>
      <w:marBottom w:val="0"/>
      <w:divBdr>
        <w:top w:val="none" w:sz="0" w:space="0" w:color="auto"/>
        <w:left w:val="none" w:sz="0" w:space="0" w:color="auto"/>
        <w:bottom w:val="none" w:sz="0" w:space="0" w:color="auto"/>
        <w:right w:val="none" w:sz="0" w:space="0" w:color="auto"/>
      </w:divBdr>
    </w:div>
    <w:div w:id="1928269479">
      <w:bodyDiv w:val="1"/>
      <w:marLeft w:val="0"/>
      <w:marRight w:val="0"/>
      <w:marTop w:val="0"/>
      <w:marBottom w:val="0"/>
      <w:divBdr>
        <w:top w:val="none" w:sz="0" w:space="0" w:color="auto"/>
        <w:left w:val="none" w:sz="0" w:space="0" w:color="auto"/>
        <w:bottom w:val="none" w:sz="0" w:space="0" w:color="auto"/>
        <w:right w:val="none" w:sz="0" w:space="0" w:color="auto"/>
      </w:divBdr>
    </w:div>
    <w:div w:id="1931813477">
      <w:bodyDiv w:val="1"/>
      <w:marLeft w:val="0"/>
      <w:marRight w:val="0"/>
      <w:marTop w:val="0"/>
      <w:marBottom w:val="0"/>
      <w:divBdr>
        <w:top w:val="none" w:sz="0" w:space="0" w:color="auto"/>
        <w:left w:val="none" w:sz="0" w:space="0" w:color="auto"/>
        <w:bottom w:val="none" w:sz="0" w:space="0" w:color="auto"/>
        <w:right w:val="none" w:sz="0" w:space="0" w:color="auto"/>
      </w:divBdr>
    </w:div>
    <w:div w:id="1967731942">
      <w:bodyDiv w:val="1"/>
      <w:marLeft w:val="0"/>
      <w:marRight w:val="0"/>
      <w:marTop w:val="0"/>
      <w:marBottom w:val="0"/>
      <w:divBdr>
        <w:top w:val="none" w:sz="0" w:space="0" w:color="auto"/>
        <w:left w:val="none" w:sz="0" w:space="0" w:color="auto"/>
        <w:bottom w:val="none" w:sz="0" w:space="0" w:color="auto"/>
        <w:right w:val="none" w:sz="0" w:space="0" w:color="auto"/>
      </w:divBdr>
    </w:div>
    <w:div w:id="2007977745">
      <w:bodyDiv w:val="1"/>
      <w:marLeft w:val="0"/>
      <w:marRight w:val="0"/>
      <w:marTop w:val="0"/>
      <w:marBottom w:val="0"/>
      <w:divBdr>
        <w:top w:val="none" w:sz="0" w:space="0" w:color="auto"/>
        <w:left w:val="none" w:sz="0" w:space="0" w:color="auto"/>
        <w:bottom w:val="none" w:sz="0" w:space="0" w:color="auto"/>
        <w:right w:val="none" w:sz="0" w:space="0" w:color="auto"/>
      </w:divBdr>
    </w:div>
    <w:div w:id="2011131266">
      <w:bodyDiv w:val="1"/>
      <w:marLeft w:val="0"/>
      <w:marRight w:val="0"/>
      <w:marTop w:val="0"/>
      <w:marBottom w:val="0"/>
      <w:divBdr>
        <w:top w:val="none" w:sz="0" w:space="0" w:color="auto"/>
        <w:left w:val="none" w:sz="0" w:space="0" w:color="auto"/>
        <w:bottom w:val="none" w:sz="0" w:space="0" w:color="auto"/>
        <w:right w:val="none" w:sz="0" w:space="0" w:color="auto"/>
      </w:divBdr>
    </w:div>
    <w:div w:id="2015647564">
      <w:bodyDiv w:val="1"/>
      <w:marLeft w:val="0"/>
      <w:marRight w:val="0"/>
      <w:marTop w:val="0"/>
      <w:marBottom w:val="0"/>
      <w:divBdr>
        <w:top w:val="none" w:sz="0" w:space="0" w:color="auto"/>
        <w:left w:val="none" w:sz="0" w:space="0" w:color="auto"/>
        <w:bottom w:val="none" w:sz="0" w:space="0" w:color="auto"/>
        <w:right w:val="none" w:sz="0" w:space="0" w:color="auto"/>
      </w:divBdr>
    </w:div>
    <w:div w:id="2019042136">
      <w:bodyDiv w:val="1"/>
      <w:marLeft w:val="0"/>
      <w:marRight w:val="0"/>
      <w:marTop w:val="0"/>
      <w:marBottom w:val="0"/>
      <w:divBdr>
        <w:top w:val="none" w:sz="0" w:space="0" w:color="auto"/>
        <w:left w:val="none" w:sz="0" w:space="0" w:color="auto"/>
        <w:bottom w:val="none" w:sz="0" w:space="0" w:color="auto"/>
        <w:right w:val="none" w:sz="0" w:space="0" w:color="auto"/>
      </w:divBdr>
    </w:div>
    <w:div w:id="2019192282">
      <w:bodyDiv w:val="1"/>
      <w:marLeft w:val="0"/>
      <w:marRight w:val="0"/>
      <w:marTop w:val="0"/>
      <w:marBottom w:val="0"/>
      <w:divBdr>
        <w:top w:val="none" w:sz="0" w:space="0" w:color="auto"/>
        <w:left w:val="none" w:sz="0" w:space="0" w:color="auto"/>
        <w:bottom w:val="none" w:sz="0" w:space="0" w:color="auto"/>
        <w:right w:val="none" w:sz="0" w:space="0" w:color="auto"/>
      </w:divBdr>
    </w:div>
    <w:div w:id="2026246052">
      <w:bodyDiv w:val="1"/>
      <w:marLeft w:val="0"/>
      <w:marRight w:val="0"/>
      <w:marTop w:val="0"/>
      <w:marBottom w:val="0"/>
      <w:divBdr>
        <w:top w:val="none" w:sz="0" w:space="0" w:color="auto"/>
        <w:left w:val="none" w:sz="0" w:space="0" w:color="auto"/>
        <w:bottom w:val="none" w:sz="0" w:space="0" w:color="auto"/>
        <w:right w:val="none" w:sz="0" w:space="0" w:color="auto"/>
      </w:divBdr>
      <w:divsChild>
        <w:div w:id="1726635268">
          <w:marLeft w:val="0"/>
          <w:marRight w:val="0"/>
          <w:marTop w:val="0"/>
          <w:marBottom w:val="0"/>
          <w:divBdr>
            <w:top w:val="none" w:sz="0" w:space="0" w:color="auto"/>
            <w:left w:val="none" w:sz="0" w:space="0" w:color="auto"/>
            <w:bottom w:val="none" w:sz="0" w:space="0" w:color="auto"/>
            <w:right w:val="none" w:sz="0" w:space="0" w:color="auto"/>
          </w:divBdr>
        </w:div>
      </w:divsChild>
    </w:div>
    <w:div w:id="2030402184">
      <w:bodyDiv w:val="1"/>
      <w:marLeft w:val="0"/>
      <w:marRight w:val="0"/>
      <w:marTop w:val="0"/>
      <w:marBottom w:val="0"/>
      <w:divBdr>
        <w:top w:val="none" w:sz="0" w:space="0" w:color="auto"/>
        <w:left w:val="none" w:sz="0" w:space="0" w:color="auto"/>
        <w:bottom w:val="none" w:sz="0" w:space="0" w:color="auto"/>
        <w:right w:val="none" w:sz="0" w:space="0" w:color="auto"/>
      </w:divBdr>
    </w:div>
    <w:div w:id="2067020879">
      <w:bodyDiv w:val="1"/>
      <w:marLeft w:val="0"/>
      <w:marRight w:val="0"/>
      <w:marTop w:val="0"/>
      <w:marBottom w:val="0"/>
      <w:divBdr>
        <w:top w:val="none" w:sz="0" w:space="0" w:color="auto"/>
        <w:left w:val="none" w:sz="0" w:space="0" w:color="auto"/>
        <w:bottom w:val="none" w:sz="0" w:space="0" w:color="auto"/>
        <w:right w:val="none" w:sz="0" w:space="0" w:color="auto"/>
      </w:divBdr>
    </w:div>
    <w:div w:id="2110198359">
      <w:bodyDiv w:val="1"/>
      <w:marLeft w:val="0"/>
      <w:marRight w:val="0"/>
      <w:marTop w:val="0"/>
      <w:marBottom w:val="0"/>
      <w:divBdr>
        <w:top w:val="none" w:sz="0" w:space="0" w:color="auto"/>
        <w:left w:val="none" w:sz="0" w:space="0" w:color="auto"/>
        <w:bottom w:val="none" w:sz="0" w:space="0" w:color="auto"/>
        <w:right w:val="none" w:sz="0" w:space="0" w:color="auto"/>
      </w:divBdr>
    </w:div>
    <w:div w:id="2125995042">
      <w:bodyDiv w:val="1"/>
      <w:marLeft w:val="0"/>
      <w:marRight w:val="0"/>
      <w:marTop w:val="0"/>
      <w:marBottom w:val="0"/>
      <w:divBdr>
        <w:top w:val="none" w:sz="0" w:space="0" w:color="auto"/>
        <w:left w:val="none" w:sz="0" w:space="0" w:color="auto"/>
        <w:bottom w:val="none" w:sz="0" w:space="0" w:color="auto"/>
        <w:right w:val="none" w:sz="0" w:space="0" w:color="auto"/>
      </w:divBdr>
      <w:divsChild>
        <w:div w:id="508444040">
          <w:marLeft w:val="0"/>
          <w:marRight w:val="0"/>
          <w:marTop w:val="0"/>
          <w:marBottom w:val="0"/>
          <w:divBdr>
            <w:top w:val="none" w:sz="0" w:space="0" w:color="auto"/>
            <w:left w:val="none" w:sz="0" w:space="0" w:color="auto"/>
            <w:bottom w:val="none" w:sz="0" w:space="0" w:color="auto"/>
            <w:right w:val="none" w:sz="0" w:space="0" w:color="auto"/>
          </w:divBdr>
        </w:div>
        <w:div w:id="648752432">
          <w:marLeft w:val="0"/>
          <w:marRight w:val="0"/>
          <w:marTop w:val="0"/>
          <w:marBottom w:val="0"/>
          <w:divBdr>
            <w:top w:val="none" w:sz="0" w:space="0" w:color="auto"/>
            <w:left w:val="none" w:sz="0" w:space="0" w:color="auto"/>
            <w:bottom w:val="none" w:sz="0" w:space="0" w:color="auto"/>
            <w:right w:val="none" w:sz="0" w:space="0" w:color="auto"/>
          </w:divBdr>
        </w:div>
        <w:div w:id="666832649">
          <w:marLeft w:val="0"/>
          <w:marRight w:val="0"/>
          <w:marTop w:val="0"/>
          <w:marBottom w:val="0"/>
          <w:divBdr>
            <w:top w:val="none" w:sz="0" w:space="0" w:color="auto"/>
            <w:left w:val="none" w:sz="0" w:space="0" w:color="auto"/>
            <w:bottom w:val="none" w:sz="0" w:space="0" w:color="auto"/>
            <w:right w:val="none" w:sz="0" w:space="0" w:color="auto"/>
          </w:divBdr>
        </w:div>
        <w:div w:id="1131754712">
          <w:marLeft w:val="0"/>
          <w:marRight w:val="0"/>
          <w:marTop w:val="0"/>
          <w:marBottom w:val="0"/>
          <w:divBdr>
            <w:top w:val="none" w:sz="0" w:space="0" w:color="auto"/>
            <w:left w:val="none" w:sz="0" w:space="0" w:color="auto"/>
            <w:bottom w:val="none" w:sz="0" w:space="0" w:color="auto"/>
            <w:right w:val="none" w:sz="0" w:space="0" w:color="auto"/>
          </w:divBdr>
        </w:div>
        <w:div w:id="1177890321">
          <w:marLeft w:val="0"/>
          <w:marRight w:val="0"/>
          <w:marTop w:val="0"/>
          <w:marBottom w:val="0"/>
          <w:divBdr>
            <w:top w:val="none" w:sz="0" w:space="0" w:color="auto"/>
            <w:left w:val="none" w:sz="0" w:space="0" w:color="auto"/>
            <w:bottom w:val="none" w:sz="0" w:space="0" w:color="auto"/>
            <w:right w:val="none" w:sz="0" w:space="0" w:color="auto"/>
          </w:divBdr>
        </w:div>
        <w:div w:id="1301691073">
          <w:marLeft w:val="0"/>
          <w:marRight w:val="0"/>
          <w:marTop w:val="0"/>
          <w:marBottom w:val="0"/>
          <w:divBdr>
            <w:top w:val="none" w:sz="0" w:space="0" w:color="auto"/>
            <w:left w:val="none" w:sz="0" w:space="0" w:color="auto"/>
            <w:bottom w:val="none" w:sz="0" w:space="0" w:color="auto"/>
            <w:right w:val="none" w:sz="0" w:space="0" w:color="auto"/>
          </w:divBdr>
        </w:div>
        <w:div w:id="1582593349">
          <w:marLeft w:val="0"/>
          <w:marRight w:val="0"/>
          <w:marTop w:val="0"/>
          <w:marBottom w:val="0"/>
          <w:divBdr>
            <w:top w:val="none" w:sz="0" w:space="0" w:color="auto"/>
            <w:left w:val="none" w:sz="0" w:space="0" w:color="auto"/>
            <w:bottom w:val="none" w:sz="0" w:space="0" w:color="auto"/>
            <w:right w:val="none" w:sz="0" w:space="0" w:color="auto"/>
          </w:divBdr>
        </w:div>
        <w:div w:id="1602834903">
          <w:marLeft w:val="0"/>
          <w:marRight w:val="0"/>
          <w:marTop w:val="0"/>
          <w:marBottom w:val="0"/>
          <w:divBdr>
            <w:top w:val="none" w:sz="0" w:space="0" w:color="auto"/>
            <w:left w:val="none" w:sz="0" w:space="0" w:color="auto"/>
            <w:bottom w:val="none" w:sz="0" w:space="0" w:color="auto"/>
            <w:right w:val="none" w:sz="0" w:space="0" w:color="auto"/>
          </w:divBdr>
        </w:div>
        <w:div w:id="1647078788">
          <w:marLeft w:val="0"/>
          <w:marRight w:val="0"/>
          <w:marTop w:val="0"/>
          <w:marBottom w:val="0"/>
          <w:divBdr>
            <w:top w:val="none" w:sz="0" w:space="0" w:color="auto"/>
            <w:left w:val="none" w:sz="0" w:space="0" w:color="auto"/>
            <w:bottom w:val="none" w:sz="0" w:space="0" w:color="auto"/>
            <w:right w:val="none" w:sz="0" w:space="0" w:color="auto"/>
          </w:divBdr>
        </w:div>
        <w:div w:id="1727607606">
          <w:marLeft w:val="0"/>
          <w:marRight w:val="0"/>
          <w:marTop w:val="0"/>
          <w:marBottom w:val="0"/>
          <w:divBdr>
            <w:top w:val="none" w:sz="0" w:space="0" w:color="auto"/>
            <w:left w:val="none" w:sz="0" w:space="0" w:color="auto"/>
            <w:bottom w:val="none" w:sz="0" w:space="0" w:color="auto"/>
            <w:right w:val="none" w:sz="0" w:space="0" w:color="auto"/>
          </w:divBdr>
        </w:div>
        <w:div w:id="2008821726">
          <w:marLeft w:val="0"/>
          <w:marRight w:val="0"/>
          <w:marTop w:val="0"/>
          <w:marBottom w:val="0"/>
          <w:divBdr>
            <w:top w:val="none" w:sz="0" w:space="0" w:color="auto"/>
            <w:left w:val="none" w:sz="0" w:space="0" w:color="auto"/>
            <w:bottom w:val="none" w:sz="0" w:space="0" w:color="auto"/>
            <w:right w:val="none" w:sz="0" w:space="0" w:color="auto"/>
          </w:divBdr>
        </w:div>
        <w:div w:id="2061860101">
          <w:marLeft w:val="0"/>
          <w:marRight w:val="0"/>
          <w:marTop w:val="0"/>
          <w:marBottom w:val="0"/>
          <w:divBdr>
            <w:top w:val="none" w:sz="0" w:space="0" w:color="auto"/>
            <w:left w:val="none" w:sz="0" w:space="0" w:color="auto"/>
            <w:bottom w:val="none" w:sz="0" w:space="0" w:color="auto"/>
            <w:right w:val="none" w:sz="0" w:space="0" w:color="auto"/>
          </w:divBdr>
        </w:div>
        <w:div w:id="2081948841">
          <w:marLeft w:val="0"/>
          <w:marRight w:val="0"/>
          <w:marTop w:val="0"/>
          <w:marBottom w:val="0"/>
          <w:divBdr>
            <w:top w:val="none" w:sz="0" w:space="0" w:color="auto"/>
            <w:left w:val="none" w:sz="0" w:space="0" w:color="auto"/>
            <w:bottom w:val="none" w:sz="0" w:space="0" w:color="auto"/>
            <w:right w:val="none" w:sz="0" w:space="0" w:color="auto"/>
          </w:divBdr>
        </w:div>
      </w:divsChild>
    </w:div>
    <w:div w:id="2128697172">
      <w:bodyDiv w:val="1"/>
      <w:marLeft w:val="0"/>
      <w:marRight w:val="0"/>
      <w:marTop w:val="0"/>
      <w:marBottom w:val="0"/>
      <w:divBdr>
        <w:top w:val="none" w:sz="0" w:space="0" w:color="auto"/>
        <w:left w:val="none" w:sz="0" w:space="0" w:color="auto"/>
        <w:bottom w:val="none" w:sz="0" w:space="0" w:color="auto"/>
        <w:right w:val="none" w:sz="0" w:space="0" w:color="auto"/>
      </w:divBdr>
    </w:div>
    <w:div w:id="213536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26" Type="http://schemas.openxmlformats.org/officeDocument/2006/relationships/customXml" Target="ink/ink2.xml"/><Relationship Id="rId39" Type="http://schemas.openxmlformats.org/officeDocument/2006/relationships/chart" Target="charts/chart6.xml"/><Relationship Id="rId34" Type="http://schemas.openxmlformats.org/officeDocument/2006/relationships/chart" Target="charts/chart1.xml"/><Relationship Id="rId42" Type="http://schemas.openxmlformats.org/officeDocument/2006/relationships/image" Target="media/image11.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7.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32" Type="http://schemas.openxmlformats.org/officeDocument/2006/relationships/image" Target="media/image9.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chart" Target="charts/chart3.xml"/><Relationship Id="rId49" Type="http://schemas.openxmlformats.org/officeDocument/2006/relationships/glossaryDocument" Target="glossary/document.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7" Type="http://schemas.openxmlformats.org/officeDocument/2006/relationships/image" Target="media/image6.emf"/><Relationship Id="rId30" Type="http://schemas.openxmlformats.org/officeDocument/2006/relationships/customXml" Target="ink/ink3.xml"/><Relationship Id="rId35" Type="http://schemas.openxmlformats.org/officeDocument/2006/relationships/chart" Target="charts/chart2.xml"/><Relationship Id="rId43" Type="http://schemas.openxmlformats.org/officeDocument/2006/relationships/chart" Target="charts/chart9.xm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ustomXml" Target="ink/ink1.xml"/><Relationship Id="rId25" Type="http://schemas.openxmlformats.org/officeDocument/2006/relationships/image" Target="media/image7.emf"/><Relationship Id="rId33" Type="http://schemas.openxmlformats.org/officeDocument/2006/relationships/image" Target="media/image10.png"/><Relationship Id="rId38" Type="http://schemas.openxmlformats.org/officeDocument/2006/relationships/chart" Target="charts/chart5.xml"/><Relationship Id="rId46"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AcerPredator\Desktop\20thesis04\Diagramme\NodeConnect\New%20Node%20Single%20Connect\Verbindungsaufbau.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cerPredator\Desktop\20thesis04\Diagramme\Verbindungsaufbau.xlsx" TargetMode="External"/><Relationship Id="rId2" Type="http://schemas.microsoft.com/office/2011/relationships/chartColorStyle" Target="colors5.xml"/><Relationship Id="rId1" Type="http://schemas.microsoft.com/office/2011/relationships/chartStyle" Target="style5.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AcerPredator\Desktop\20thesis04\Diagramme\NodeConnect\New%20Node%20Single%20Connect\Verbindungsaufbau.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AcerPredator\Desktop\20thesis04\Diagramme\NodeConnect\New%20Node%20Single%20Connect\Verbindungsaufbau.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AcerPredator\Desktop\20thesis04\Diagramme\NodeConnect\New%20Node%20Single%20Connect\Verbindungsaufbau.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AcerPredator\Desktop\20thesis04\Diagramme\NodeConnect\New%20Node%20Single%20Connect\Verbindungsaufbau.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cerPredator\Desktop\20thesis04\Diagramme\NodeConnect\New\6NODE%20aufbau.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AcerPredator\Desktop\20thesis04\Diagramme\NetworkBuild\MQTT\diagram.xlsx" TargetMode="External"/><Relationship Id="rId2" Type="http://schemas.microsoft.com/office/2011/relationships/chartColorStyle" Target="colors2.xml"/><Relationship Id="rId1" Type="http://schemas.microsoft.com/office/2011/relationships/chartStyle" Target="style2.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cerPredator\Desktop\20thesis04\Diagramme\sendBytes\diagrammNew.xlsx" TargetMode="External"/><Relationship Id="rId2" Type="http://schemas.microsoft.com/office/2011/relationships/chartColorStyle" Target="colors3.xml"/><Relationship Id="rId1" Type="http://schemas.microsoft.com/office/2011/relationships/chartStyle" Target="style3.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AcerPredator\Desktop\20thesis04\Diagramme\Verbindungsaufbau.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4753613138794"/>
          <c:y val="3.6666171445550448E-2"/>
          <c:w val="0.80051277858819414"/>
          <c:h val="0.70953729840373725"/>
        </c:manualLayout>
      </c:layout>
      <c:lineChart>
        <c:grouping val="standard"/>
        <c:varyColors val="0"/>
        <c:ser>
          <c:idx val="0"/>
          <c:order val="0"/>
          <c:tx>
            <c:strRef>
              <c:f>Tabelle1!$Q$18</c:f>
              <c:strCache>
                <c:ptCount val="1"/>
                <c:pt idx="0">
                  <c:v>Gefunden</c:v>
                </c:pt>
              </c:strCache>
            </c:strRef>
          </c:tx>
          <c:spPr>
            <a:ln w="12700" cap="rnd">
              <a:solidFill>
                <a:schemeClr val="accent1"/>
              </a:solidFill>
              <a:round/>
            </a:ln>
            <a:effectLst/>
          </c:spPr>
          <c:marker>
            <c:symbol val="none"/>
          </c:marker>
          <c:val>
            <c:numRef>
              <c:f>Tabelle1!$Q$19:$Q$67</c:f>
              <c:numCache>
                <c:formatCode>General</c:formatCode>
                <c:ptCount val="49"/>
                <c:pt idx="0">
                  <c:v>3002</c:v>
                </c:pt>
                <c:pt idx="1">
                  <c:v>6688</c:v>
                </c:pt>
                <c:pt idx="2">
                  <c:v>1371</c:v>
                </c:pt>
                <c:pt idx="3">
                  <c:v>2760</c:v>
                </c:pt>
                <c:pt idx="4">
                  <c:v>4469</c:v>
                </c:pt>
                <c:pt idx="5">
                  <c:v>4866</c:v>
                </c:pt>
                <c:pt idx="6">
                  <c:v>3425</c:v>
                </c:pt>
                <c:pt idx="7">
                  <c:v>2231</c:v>
                </c:pt>
                <c:pt idx="8">
                  <c:v>5165</c:v>
                </c:pt>
                <c:pt idx="9">
                  <c:v>4433</c:v>
                </c:pt>
                <c:pt idx="10">
                  <c:v>2422</c:v>
                </c:pt>
                <c:pt idx="11">
                  <c:v>2986</c:v>
                </c:pt>
                <c:pt idx="12">
                  <c:v>5055</c:v>
                </c:pt>
                <c:pt idx="13">
                  <c:v>6986</c:v>
                </c:pt>
                <c:pt idx="14">
                  <c:v>3850</c:v>
                </c:pt>
                <c:pt idx="15">
                  <c:v>3473</c:v>
                </c:pt>
                <c:pt idx="16">
                  <c:v>5243</c:v>
                </c:pt>
                <c:pt idx="17">
                  <c:v>2973</c:v>
                </c:pt>
                <c:pt idx="18">
                  <c:v>1256</c:v>
                </c:pt>
                <c:pt idx="19">
                  <c:v>5254</c:v>
                </c:pt>
                <c:pt idx="20">
                  <c:v>6555</c:v>
                </c:pt>
                <c:pt idx="21">
                  <c:v>3740</c:v>
                </c:pt>
                <c:pt idx="22">
                  <c:v>6568</c:v>
                </c:pt>
                <c:pt idx="23">
                  <c:v>6748</c:v>
                </c:pt>
                <c:pt idx="24">
                  <c:v>3110</c:v>
                </c:pt>
                <c:pt idx="25">
                  <c:v>3797</c:v>
                </c:pt>
                <c:pt idx="26">
                  <c:v>6570</c:v>
                </c:pt>
                <c:pt idx="27">
                  <c:v>5051</c:v>
                </c:pt>
                <c:pt idx="28">
                  <c:v>4163</c:v>
                </c:pt>
                <c:pt idx="29">
                  <c:v>7184</c:v>
                </c:pt>
                <c:pt idx="30">
                  <c:v>3087</c:v>
                </c:pt>
                <c:pt idx="31">
                  <c:v>4074</c:v>
                </c:pt>
                <c:pt idx="32">
                  <c:v>1421</c:v>
                </c:pt>
                <c:pt idx="33">
                  <c:v>6084</c:v>
                </c:pt>
                <c:pt idx="34">
                  <c:v>3399</c:v>
                </c:pt>
                <c:pt idx="35">
                  <c:v>1671</c:v>
                </c:pt>
                <c:pt idx="36">
                  <c:v>5872</c:v>
                </c:pt>
                <c:pt idx="37">
                  <c:v>4023</c:v>
                </c:pt>
                <c:pt idx="38">
                  <c:v>2915</c:v>
                </c:pt>
                <c:pt idx="39">
                  <c:v>1067</c:v>
                </c:pt>
                <c:pt idx="40">
                  <c:v>3559</c:v>
                </c:pt>
                <c:pt idx="41">
                  <c:v>7621</c:v>
                </c:pt>
                <c:pt idx="42">
                  <c:v>778</c:v>
                </c:pt>
                <c:pt idx="43">
                  <c:v>3871</c:v>
                </c:pt>
                <c:pt idx="44">
                  <c:v>15484</c:v>
                </c:pt>
                <c:pt idx="45">
                  <c:v>3600</c:v>
                </c:pt>
                <c:pt idx="46">
                  <c:v>6374</c:v>
                </c:pt>
                <c:pt idx="47">
                  <c:v>3015</c:v>
                </c:pt>
                <c:pt idx="48">
                  <c:v>8505</c:v>
                </c:pt>
              </c:numCache>
            </c:numRef>
          </c:val>
          <c:smooth val="0"/>
          <c:extLst>
            <c:ext xmlns:c16="http://schemas.microsoft.com/office/drawing/2014/chart" uri="{C3380CC4-5D6E-409C-BE32-E72D297353CC}">
              <c16:uniqueId val="{00000000-F809-4545-8330-42DB9E3822B5}"/>
            </c:ext>
          </c:extLst>
        </c:ser>
        <c:ser>
          <c:idx val="1"/>
          <c:order val="1"/>
          <c:tx>
            <c:strRef>
              <c:f>Tabelle1!$R$18</c:f>
              <c:strCache>
                <c:ptCount val="1"/>
                <c:pt idx="0">
                  <c:v>Verbunden</c:v>
                </c:pt>
              </c:strCache>
            </c:strRef>
          </c:tx>
          <c:spPr>
            <a:ln w="12700" cap="rnd">
              <a:solidFill>
                <a:schemeClr val="accent2"/>
              </a:solidFill>
              <a:round/>
            </a:ln>
            <a:effectLst/>
          </c:spPr>
          <c:marker>
            <c:symbol val="none"/>
          </c:marker>
          <c:val>
            <c:numRef>
              <c:f>Tabelle1!$R$19:$R$67</c:f>
              <c:numCache>
                <c:formatCode>General</c:formatCode>
                <c:ptCount val="49"/>
                <c:pt idx="0">
                  <c:v>6041</c:v>
                </c:pt>
                <c:pt idx="1">
                  <c:v>9102</c:v>
                </c:pt>
                <c:pt idx="2">
                  <c:v>2295</c:v>
                </c:pt>
                <c:pt idx="3">
                  <c:v>4948</c:v>
                </c:pt>
                <c:pt idx="4">
                  <c:v>6587</c:v>
                </c:pt>
                <c:pt idx="5">
                  <c:v>7737</c:v>
                </c:pt>
                <c:pt idx="6">
                  <c:v>8061</c:v>
                </c:pt>
                <c:pt idx="7">
                  <c:v>3261</c:v>
                </c:pt>
                <c:pt idx="8">
                  <c:v>7193</c:v>
                </c:pt>
                <c:pt idx="9">
                  <c:v>10774</c:v>
                </c:pt>
                <c:pt idx="10">
                  <c:v>4621</c:v>
                </c:pt>
                <c:pt idx="11">
                  <c:v>11552</c:v>
                </c:pt>
                <c:pt idx="12">
                  <c:v>8223</c:v>
                </c:pt>
                <c:pt idx="13">
                  <c:v>11753</c:v>
                </c:pt>
                <c:pt idx="14">
                  <c:v>5392</c:v>
                </c:pt>
                <c:pt idx="15">
                  <c:v>5470</c:v>
                </c:pt>
                <c:pt idx="16">
                  <c:v>7908</c:v>
                </c:pt>
                <c:pt idx="17">
                  <c:v>6823</c:v>
                </c:pt>
                <c:pt idx="18">
                  <c:v>3342</c:v>
                </c:pt>
                <c:pt idx="19">
                  <c:v>9236</c:v>
                </c:pt>
                <c:pt idx="20">
                  <c:v>10359</c:v>
                </c:pt>
                <c:pt idx="21">
                  <c:v>5827</c:v>
                </c:pt>
                <c:pt idx="22">
                  <c:v>10040</c:v>
                </c:pt>
                <c:pt idx="23">
                  <c:v>8130</c:v>
                </c:pt>
                <c:pt idx="24">
                  <c:v>5426</c:v>
                </c:pt>
                <c:pt idx="25">
                  <c:v>5583</c:v>
                </c:pt>
                <c:pt idx="26">
                  <c:v>8057</c:v>
                </c:pt>
                <c:pt idx="27">
                  <c:v>10055</c:v>
                </c:pt>
                <c:pt idx="28">
                  <c:v>6055</c:v>
                </c:pt>
                <c:pt idx="29">
                  <c:v>10811</c:v>
                </c:pt>
                <c:pt idx="30">
                  <c:v>6694</c:v>
                </c:pt>
                <c:pt idx="31">
                  <c:v>6861</c:v>
                </c:pt>
                <c:pt idx="32">
                  <c:v>4406</c:v>
                </c:pt>
                <c:pt idx="33">
                  <c:v>10589</c:v>
                </c:pt>
                <c:pt idx="34">
                  <c:v>5518</c:v>
                </c:pt>
                <c:pt idx="35">
                  <c:v>4155</c:v>
                </c:pt>
                <c:pt idx="36">
                  <c:v>10546</c:v>
                </c:pt>
                <c:pt idx="37">
                  <c:v>8137</c:v>
                </c:pt>
                <c:pt idx="38">
                  <c:v>6035</c:v>
                </c:pt>
                <c:pt idx="39">
                  <c:v>3534</c:v>
                </c:pt>
                <c:pt idx="40">
                  <c:v>5667</c:v>
                </c:pt>
                <c:pt idx="41">
                  <c:v>10149</c:v>
                </c:pt>
                <c:pt idx="42">
                  <c:v>2810</c:v>
                </c:pt>
                <c:pt idx="43">
                  <c:v>11207</c:v>
                </c:pt>
                <c:pt idx="44">
                  <c:v>20533</c:v>
                </c:pt>
                <c:pt idx="45">
                  <c:v>5593</c:v>
                </c:pt>
                <c:pt idx="46">
                  <c:v>10462</c:v>
                </c:pt>
                <c:pt idx="47">
                  <c:v>5778</c:v>
                </c:pt>
                <c:pt idx="48">
                  <c:v>10545</c:v>
                </c:pt>
              </c:numCache>
            </c:numRef>
          </c:val>
          <c:smooth val="0"/>
          <c:extLst>
            <c:ext xmlns:c16="http://schemas.microsoft.com/office/drawing/2014/chart" uri="{C3380CC4-5D6E-409C-BE32-E72D297353CC}">
              <c16:uniqueId val="{00000001-F809-4545-8330-42DB9E3822B5}"/>
            </c:ext>
          </c:extLst>
        </c:ser>
        <c:ser>
          <c:idx val="2"/>
          <c:order val="2"/>
          <c:tx>
            <c:strRef>
              <c:f>Tabelle1!$S$18</c:f>
              <c:strCache>
                <c:ptCount val="1"/>
                <c:pt idx="0">
                  <c:v>Ø Gefunden</c:v>
                </c:pt>
              </c:strCache>
            </c:strRef>
          </c:tx>
          <c:spPr>
            <a:ln w="12700" cap="rnd">
              <a:solidFill>
                <a:schemeClr val="accent3"/>
              </a:solidFill>
              <a:round/>
            </a:ln>
            <a:effectLst/>
          </c:spPr>
          <c:marker>
            <c:symbol val="none"/>
          </c:marker>
          <c:val>
            <c:numRef>
              <c:f>Tabelle1!$S$19:$S$67</c:f>
              <c:numCache>
                <c:formatCode>General</c:formatCode>
                <c:ptCount val="49"/>
                <c:pt idx="0">
                  <c:v>4445.1836734693879</c:v>
                </c:pt>
                <c:pt idx="1">
                  <c:v>4445.1836734693879</c:v>
                </c:pt>
                <c:pt idx="2">
                  <c:v>4445.1836734693879</c:v>
                </c:pt>
                <c:pt idx="3">
                  <c:v>4445.1836734693879</c:v>
                </c:pt>
                <c:pt idx="4">
                  <c:v>4445.1836734693879</c:v>
                </c:pt>
                <c:pt idx="5">
                  <c:v>4445.1836734693879</c:v>
                </c:pt>
                <c:pt idx="6">
                  <c:v>4445.1836734693879</c:v>
                </c:pt>
                <c:pt idx="7">
                  <c:v>4445.1836734693879</c:v>
                </c:pt>
                <c:pt idx="8">
                  <c:v>4445.1836734693879</c:v>
                </c:pt>
                <c:pt idx="9">
                  <c:v>4445.1836734693879</c:v>
                </c:pt>
                <c:pt idx="10">
                  <c:v>4445.1836734693879</c:v>
                </c:pt>
                <c:pt idx="11">
                  <c:v>4445.1836734693879</c:v>
                </c:pt>
                <c:pt idx="12">
                  <c:v>4445.1836734693879</c:v>
                </c:pt>
                <c:pt idx="13">
                  <c:v>4445.1836734693879</c:v>
                </c:pt>
                <c:pt idx="14">
                  <c:v>4445.1836734693879</c:v>
                </c:pt>
                <c:pt idx="15">
                  <c:v>4445.1836734693879</c:v>
                </c:pt>
                <c:pt idx="16">
                  <c:v>4445.1836734693879</c:v>
                </c:pt>
                <c:pt idx="17">
                  <c:v>4445.1836734693879</c:v>
                </c:pt>
                <c:pt idx="18">
                  <c:v>4445.1836734693879</c:v>
                </c:pt>
                <c:pt idx="19">
                  <c:v>4445.1836734693879</c:v>
                </c:pt>
                <c:pt idx="20">
                  <c:v>4445.1836734693879</c:v>
                </c:pt>
                <c:pt idx="21">
                  <c:v>4445.1836734693879</c:v>
                </c:pt>
                <c:pt idx="22">
                  <c:v>4445.1836734693879</c:v>
                </c:pt>
                <c:pt idx="23">
                  <c:v>4445.1836734693879</c:v>
                </c:pt>
                <c:pt idx="24">
                  <c:v>4445.1836734693879</c:v>
                </c:pt>
                <c:pt idx="25">
                  <c:v>4445.1836734693879</c:v>
                </c:pt>
                <c:pt idx="26">
                  <c:v>4445.1836734693879</c:v>
                </c:pt>
                <c:pt idx="27">
                  <c:v>4445.1836734693879</c:v>
                </c:pt>
                <c:pt idx="28">
                  <c:v>4445.1836734693879</c:v>
                </c:pt>
                <c:pt idx="29">
                  <c:v>4445.1836734693879</c:v>
                </c:pt>
                <c:pt idx="30">
                  <c:v>4445.1836734693879</c:v>
                </c:pt>
                <c:pt idx="31">
                  <c:v>4445.1836734693879</c:v>
                </c:pt>
                <c:pt idx="32">
                  <c:v>4445.1836734693879</c:v>
                </c:pt>
                <c:pt idx="33">
                  <c:v>4445.1836734693879</c:v>
                </c:pt>
                <c:pt idx="34">
                  <c:v>4445.1836734693879</c:v>
                </c:pt>
                <c:pt idx="35">
                  <c:v>4445.1836734693879</c:v>
                </c:pt>
                <c:pt idx="36">
                  <c:v>4445.1836734693879</c:v>
                </c:pt>
                <c:pt idx="37">
                  <c:v>4445.1836734693879</c:v>
                </c:pt>
                <c:pt idx="38">
                  <c:v>4445.1836734693879</c:v>
                </c:pt>
                <c:pt idx="39">
                  <c:v>4445.1836734693879</c:v>
                </c:pt>
                <c:pt idx="40">
                  <c:v>4445.1836734693879</c:v>
                </c:pt>
                <c:pt idx="41">
                  <c:v>4445.1836734693879</c:v>
                </c:pt>
                <c:pt idx="42">
                  <c:v>4445.1836734693879</c:v>
                </c:pt>
                <c:pt idx="43">
                  <c:v>4445.1836734693879</c:v>
                </c:pt>
                <c:pt idx="44">
                  <c:v>4445.1836734693879</c:v>
                </c:pt>
                <c:pt idx="45">
                  <c:v>4445.1836734693879</c:v>
                </c:pt>
                <c:pt idx="46">
                  <c:v>4445.1836734693879</c:v>
                </c:pt>
                <c:pt idx="47">
                  <c:v>4445.1836734693879</c:v>
                </c:pt>
                <c:pt idx="48">
                  <c:v>4445.1836734693879</c:v>
                </c:pt>
              </c:numCache>
            </c:numRef>
          </c:val>
          <c:smooth val="0"/>
          <c:extLst>
            <c:ext xmlns:c16="http://schemas.microsoft.com/office/drawing/2014/chart" uri="{C3380CC4-5D6E-409C-BE32-E72D297353CC}">
              <c16:uniqueId val="{00000002-F809-4545-8330-42DB9E3822B5}"/>
            </c:ext>
          </c:extLst>
        </c:ser>
        <c:ser>
          <c:idx val="3"/>
          <c:order val="3"/>
          <c:tx>
            <c:strRef>
              <c:f>Tabelle1!$T$18</c:f>
              <c:strCache>
                <c:ptCount val="1"/>
                <c:pt idx="0">
                  <c:v>Ø Verbunden</c:v>
                </c:pt>
              </c:strCache>
            </c:strRef>
          </c:tx>
          <c:spPr>
            <a:ln w="12700" cap="rnd">
              <a:solidFill>
                <a:schemeClr val="accent4"/>
              </a:solidFill>
              <a:round/>
            </a:ln>
            <a:effectLst/>
          </c:spPr>
          <c:marker>
            <c:symbol val="none"/>
          </c:marker>
          <c:val>
            <c:numRef>
              <c:f>Tabelle1!$T$19:$T$67</c:f>
              <c:numCache>
                <c:formatCode>General</c:formatCode>
                <c:ptCount val="49"/>
                <c:pt idx="0">
                  <c:v>7548.591836734694</c:v>
                </c:pt>
                <c:pt idx="1">
                  <c:v>7548.591836734694</c:v>
                </c:pt>
                <c:pt idx="2">
                  <c:v>7548.591836734694</c:v>
                </c:pt>
                <c:pt idx="3">
                  <c:v>7548.591836734694</c:v>
                </c:pt>
                <c:pt idx="4">
                  <c:v>7548.591836734694</c:v>
                </c:pt>
                <c:pt idx="5">
                  <c:v>7548.591836734694</c:v>
                </c:pt>
                <c:pt idx="6">
                  <c:v>7548.591836734694</c:v>
                </c:pt>
                <c:pt idx="7">
                  <c:v>7548.591836734694</c:v>
                </c:pt>
                <c:pt idx="8">
                  <c:v>7548.591836734694</c:v>
                </c:pt>
                <c:pt idx="9">
                  <c:v>7548.591836734694</c:v>
                </c:pt>
                <c:pt idx="10">
                  <c:v>7548.591836734694</c:v>
                </c:pt>
                <c:pt idx="11">
                  <c:v>7548.591836734694</c:v>
                </c:pt>
                <c:pt idx="12">
                  <c:v>7548.591836734694</c:v>
                </c:pt>
                <c:pt idx="13">
                  <c:v>7548.591836734694</c:v>
                </c:pt>
                <c:pt idx="14">
                  <c:v>7548.591836734694</c:v>
                </c:pt>
                <c:pt idx="15">
                  <c:v>7548.591836734694</c:v>
                </c:pt>
                <c:pt idx="16">
                  <c:v>7548.591836734694</c:v>
                </c:pt>
                <c:pt idx="17">
                  <c:v>7548.591836734694</c:v>
                </c:pt>
                <c:pt idx="18">
                  <c:v>7548.591836734694</c:v>
                </c:pt>
                <c:pt idx="19">
                  <c:v>7548.591836734694</c:v>
                </c:pt>
                <c:pt idx="20">
                  <c:v>7548.591836734694</c:v>
                </c:pt>
                <c:pt idx="21">
                  <c:v>7548.591836734694</c:v>
                </c:pt>
                <c:pt idx="22">
                  <c:v>7548.591836734694</c:v>
                </c:pt>
                <c:pt idx="23">
                  <c:v>7548.591836734694</c:v>
                </c:pt>
                <c:pt idx="24">
                  <c:v>7548.591836734694</c:v>
                </c:pt>
                <c:pt idx="25">
                  <c:v>7548.591836734694</c:v>
                </c:pt>
                <c:pt idx="26">
                  <c:v>7548.591836734694</c:v>
                </c:pt>
                <c:pt idx="27">
                  <c:v>7548.591836734694</c:v>
                </c:pt>
                <c:pt idx="28">
                  <c:v>7548.591836734694</c:v>
                </c:pt>
                <c:pt idx="29">
                  <c:v>7548.591836734694</c:v>
                </c:pt>
                <c:pt idx="30">
                  <c:v>7548.591836734694</c:v>
                </c:pt>
                <c:pt idx="31">
                  <c:v>7548.591836734694</c:v>
                </c:pt>
                <c:pt idx="32">
                  <c:v>7548.591836734694</c:v>
                </c:pt>
                <c:pt idx="33">
                  <c:v>7548.591836734694</c:v>
                </c:pt>
                <c:pt idx="34">
                  <c:v>7548.591836734694</c:v>
                </c:pt>
                <c:pt idx="35">
                  <c:v>7548.591836734694</c:v>
                </c:pt>
                <c:pt idx="36">
                  <c:v>7548.591836734694</c:v>
                </c:pt>
                <c:pt idx="37">
                  <c:v>7548.591836734694</c:v>
                </c:pt>
                <c:pt idx="38">
                  <c:v>7548.591836734694</c:v>
                </c:pt>
                <c:pt idx="39">
                  <c:v>7548.591836734694</c:v>
                </c:pt>
                <c:pt idx="40">
                  <c:v>7548.591836734694</c:v>
                </c:pt>
                <c:pt idx="41">
                  <c:v>7548.591836734694</c:v>
                </c:pt>
                <c:pt idx="42">
                  <c:v>7548.591836734694</c:v>
                </c:pt>
                <c:pt idx="43">
                  <c:v>7548.591836734694</c:v>
                </c:pt>
                <c:pt idx="44">
                  <c:v>7548.591836734694</c:v>
                </c:pt>
                <c:pt idx="45">
                  <c:v>7548.591836734694</c:v>
                </c:pt>
                <c:pt idx="46">
                  <c:v>7548.591836734694</c:v>
                </c:pt>
                <c:pt idx="47">
                  <c:v>7548.591836734694</c:v>
                </c:pt>
                <c:pt idx="48">
                  <c:v>7548.591836734694</c:v>
                </c:pt>
              </c:numCache>
            </c:numRef>
          </c:val>
          <c:smooth val="0"/>
          <c:extLst>
            <c:ext xmlns:c16="http://schemas.microsoft.com/office/drawing/2014/chart" uri="{C3380CC4-5D6E-409C-BE32-E72D297353CC}">
              <c16:uniqueId val="{00000003-F809-4545-8330-42DB9E3822B5}"/>
            </c:ext>
          </c:extLst>
        </c:ser>
        <c:dLbls>
          <c:showLegendKey val="0"/>
          <c:showVal val="0"/>
          <c:showCatName val="0"/>
          <c:showSerName val="0"/>
          <c:showPercent val="0"/>
          <c:showBubbleSize val="0"/>
        </c:dLbls>
        <c:smooth val="0"/>
        <c:axId val="375509872"/>
        <c:axId val="366155504"/>
      </c:lineChart>
      <c:catAx>
        <c:axId val="37550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Versuche</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6155504"/>
        <c:crosses val="autoZero"/>
        <c:auto val="1"/>
        <c:lblAlgn val="ctr"/>
        <c:lblOffset val="100"/>
        <c:tickMarkSkip val="1"/>
        <c:noMultiLvlLbl val="0"/>
      </c:catAx>
      <c:valAx>
        <c:axId val="36615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Millisekunden</a:t>
                </a:r>
              </a:p>
            </c:rich>
          </c:tx>
          <c:layout>
            <c:manualLayout>
              <c:xMode val="edge"/>
              <c:yMode val="edge"/>
              <c:x val="2.5088130741795396E-2"/>
              <c:y val="0.3040897722357752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75509872"/>
        <c:crosses val="autoZero"/>
        <c:crossBetween val="between"/>
      </c:valAx>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txPr>
    <a:bodyPr/>
    <a:lstStyle/>
    <a:p>
      <a:pPr>
        <a:defRPr/>
      </a:pPr>
      <a:endParaRPr lang="de-DE"/>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a:t>
            </a:r>
            <a:r>
              <a:rPr lang="de-DE" baseline="0"/>
              <a:t> for establishing a connection between g5 and g6</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Tabelle1!$K$16</c:f>
              <c:strCache>
                <c:ptCount val="1"/>
                <c:pt idx="0">
                  <c:v>COLAVOID</c:v>
                </c:pt>
              </c:strCache>
            </c:strRef>
          </c:tx>
          <c:spPr>
            <a:ln w="12700" cap="rnd">
              <a:solidFill>
                <a:schemeClr val="accent1"/>
              </a:solidFill>
              <a:round/>
            </a:ln>
            <a:effectLst/>
          </c:spPr>
          <c:marker>
            <c:symbol val="none"/>
          </c:marker>
          <c:val>
            <c:numRef>
              <c:f>Tabelle1!$K$17:$K$199</c:f>
              <c:numCache>
                <c:formatCode>General</c:formatCode>
                <c:ptCount val="183"/>
                <c:pt idx="0">
                  <c:v>1042</c:v>
                </c:pt>
                <c:pt idx="1">
                  <c:v>1991</c:v>
                </c:pt>
                <c:pt idx="2">
                  <c:v>1941</c:v>
                </c:pt>
                <c:pt idx="3">
                  <c:v>1973</c:v>
                </c:pt>
                <c:pt idx="4">
                  <c:v>1893</c:v>
                </c:pt>
                <c:pt idx="5">
                  <c:v>1419</c:v>
                </c:pt>
                <c:pt idx="6">
                  <c:v>1303</c:v>
                </c:pt>
                <c:pt idx="7">
                  <c:v>1461</c:v>
                </c:pt>
                <c:pt idx="8">
                  <c:v>1023</c:v>
                </c:pt>
                <c:pt idx="9">
                  <c:v>1471</c:v>
                </c:pt>
                <c:pt idx="10">
                  <c:v>1959</c:v>
                </c:pt>
                <c:pt idx="11">
                  <c:v>1940</c:v>
                </c:pt>
                <c:pt idx="12">
                  <c:v>1876</c:v>
                </c:pt>
                <c:pt idx="13">
                  <c:v>1779</c:v>
                </c:pt>
                <c:pt idx="14">
                  <c:v>1089</c:v>
                </c:pt>
                <c:pt idx="15">
                  <c:v>1463</c:v>
                </c:pt>
                <c:pt idx="16">
                  <c:v>1913</c:v>
                </c:pt>
                <c:pt idx="17">
                  <c:v>1034</c:v>
                </c:pt>
                <c:pt idx="18">
                  <c:v>1762</c:v>
                </c:pt>
                <c:pt idx="19">
                  <c:v>1592</c:v>
                </c:pt>
                <c:pt idx="20">
                  <c:v>1787</c:v>
                </c:pt>
                <c:pt idx="21">
                  <c:v>1481</c:v>
                </c:pt>
                <c:pt idx="22">
                  <c:v>1591</c:v>
                </c:pt>
                <c:pt idx="23">
                  <c:v>1512</c:v>
                </c:pt>
                <c:pt idx="24">
                  <c:v>1121</c:v>
                </c:pt>
                <c:pt idx="25">
                  <c:v>1327</c:v>
                </c:pt>
                <c:pt idx="26">
                  <c:v>1645</c:v>
                </c:pt>
                <c:pt idx="27">
                  <c:v>1147</c:v>
                </c:pt>
                <c:pt idx="28">
                  <c:v>1665</c:v>
                </c:pt>
                <c:pt idx="29">
                  <c:v>1331</c:v>
                </c:pt>
                <c:pt idx="30">
                  <c:v>1153</c:v>
                </c:pt>
                <c:pt idx="31">
                  <c:v>1034</c:v>
                </c:pt>
                <c:pt idx="32">
                  <c:v>1850</c:v>
                </c:pt>
                <c:pt idx="33">
                  <c:v>1252</c:v>
                </c:pt>
                <c:pt idx="34">
                  <c:v>1781</c:v>
                </c:pt>
                <c:pt idx="35">
                  <c:v>1194</c:v>
                </c:pt>
                <c:pt idx="36">
                  <c:v>1277</c:v>
                </c:pt>
                <c:pt idx="37">
                  <c:v>1220</c:v>
                </c:pt>
                <c:pt idx="38">
                  <c:v>1738</c:v>
                </c:pt>
                <c:pt idx="39">
                  <c:v>1801</c:v>
                </c:pt>
                <c:pt idx="40">
                  <c:v>1004</c:v>
                </c:pt>
                <c:pt idx="41">
                  <c:v>1852</c:v>
                </c:pt>
                <c:pt idx="42">
                  <c:v>1184</c:v>
                </c:pt>
                <c:pt idx="43">
                  <c:v>1850</c:v>
                </c:pt>
                <c:pt idx="44">
                  <c:v>1675</c:v>
                </c:pt>
                <c:pt idx="45">
                  <c:v>1549</c:v>
                </c:pt>
                <c:pt idx="46">
                  <c:v>1903</c:v>
                </c:pt>
                <c:pt idx="47">
                  <c:v>1997</c:v>
                </c:pt>
                <c:pt idx="48">
                  <c:v>1001</c:v>
                </c:pt>
                <c:pt idx="49">
                  <c:v>1133</c:v>
                </c:pt>
                <c:pt idx="50">
                  <c:v>1954</c:v>
                </c:pt>
                <c:pt idx="51">
                  <c:v>1878</c:v>
                </c:pt>
                <c:pt idx="52">
                  <c:v>1872</c:v>
                </c:pt>
                <c:pt idx="53">
                  <c:v>1857</c:v>
                </c:pt>
                <c:pt idx="54">
                  <c:v>1676</c:v>
                </c:pt>
                <c:pt idx="55">
                  <c:v>1572</c:v>
                </c:pt>
                <c:pt idx="56">
                  <c:v>1881</c:v>
                </c:pt>
                <c:pt idx="57">
                  <c:v>1732</c:v>
                </c:pt>
                <c:pt idx="58">
                  <c:v>1518</c:v>
                </c:pt>
                <c:pt idx="59">
                  <c:v>1381</c:v>
                </c:pt>
                <c:pt idx="60">
                  <c:v>1143</c:v>
                </c:pt>
                <c:pt idx="61">
                  <c:v>1840</c:v>
                </c:pt>
                <c:pt idx="62">
                  <c:v>1797</c:v>
                </c:pt>
                <c:pt idx="63">
                  <c:v>1618</c:v>
                </c:pt>
                <c:pt idx="64">
                  <c:v>1531</c:v>
                </c:pt>
                <c:pt idx="65">
                  <c:v>1284</c:v>
                </c:pt>
                <c:pt idx="66">
                  <c:v>1767</c:v>
                </c:pt>
                <c:pt idx="67">
                  <c:v>1685</c:v>
                </c:pt>
                <c:pt idx="68">
                  <c:v>1522</c:v>
                </c:pt>
                <c:pt idx="69">
                  <c:v>1922</c:v>
                </c:pt>
                <c:pt idx="70">
                  <c:v>1617</c:v>
                </c:pt>
                <c:pt idx="71">
                  <c:v>1656</c:v>
                </c:pt>
                <c:pt idx="72">
                  <c:v>1212</c:v>
                </c:pt>
                <c:pt idx="73">
                  <c:v>1173</c:v>
                </c:pt>
                <c:pt idx="74">
                  <c:v>1509</c:v>
                </c:pt>
                <c:pt idx="75">
                  <c:v>1322</c:v>
                </c:pt>
                <c:pt idx="76">
                  <c:v>1571</c:v>
                </c:pt>
                <c:pt idx="77">
                  <c:v>1604</c:v>
                </c:pt>
                <c:pt idx="78">
                  <c:v>1295</c:v>
                </c:pt>
                <c:pt idx="79">
                  <c:v>1793</c:v>
                </c:pt>
                <c:pt idx="80">
                  <c:v>1036</c:v>
                </c:pt>
                <c:pt idx="81">
                  <c:v>1075</c:v>
                </c:pt>
                <c:pt idx="82">
                  <c:v>1475</c:v>
                </c:pt>
                <c:pt idx="83">
                  <c:v>1809</c:v>
                </c:pt>
                <c:pt idx="84">
                  <c:v>1961</c:v>
                </c:pt>
                <c:pt idx="85">
                  <c:v>1935</c:v>
                </c:pt>
                <c:pt idx="86">
                  <c:v>1861</c:v>
                </c:pt>
                <c:pt idx="87">
                  <c:v>1754</c:v>
                </c:pt>
                <c:pt idx="88">
                  <c:v>1608</c:v>
                </c:pt>
                <c:pt idx="89">
                  <c:v>1118</c:v>
                </c:pt>
                <c:pt idx="90">
                  <c:v>1315</c:v>
                </c:pt>
                <c:pt idx="91">
                  <c:v>1426</c:v>
                </c:pt>
                <c:pt idx="92">
                  <c:v>1065</c:v>
                </c:pt>
                <c:pt idx="93">
                  <c:v>1080</c:v>
                </c:pt>
                <c:pt idx="94">
                  <c:v>1991</c:v>
                </c:pt>
                <c:pt idx="95">
                  <c:v>1728</c:v>
                </c:pt>
                <c:pt idx="96">
                  <c:v>1082</c:v>
                </c:pt>
                <c:pt idx="97">
                  <c:v>1986</c:v>
                </c:pt>
                <c:pt idx="98">
                  <c:v>1737</c:v>
                </c:pt>
                <c:pt idx="99">
                  <c:v>1044</c:v>
                </c:pt>
                <c:pt idx="100">
                  <c:v>1661</c:v>
                </c:pt>
                <c:pt idx="101">
                  <c:v>1265</c:v>
                </c:pt>
                <c:pt idx="102">
                  <c:v>1402</c:v>
                </c:pt>
                <c:pt idx="103">
                  <c:v>1239</c:v>
                </c:pt>
                <c:pt idx="104">
                  <c:v>1626</c:v>
                </c:pt>
                <c:pt idx="105">
                  <c:v>1758</c:v>
                </c:pt>
                <c:pt idx="106">
                  <c:v>1388</c:v>
                </c:pt>
                <c:pt idx="107">
                  <c:v>1901</c:v>
                </c:pt>
                <c:pt idx="108">
                  <c:v>1572</c:v>
                </c:pt>
                <c:pt idx="109">
                  <c:v>1423</c:v>
                </c:pt>
                <c:pt idx="110">
                  <c:v>1057</c:v>
                </c:pt>
                <c:pt idx="111">
                  <c:v>1485</c:v>
                </c:pt>
                <c:pt idx="112">
                  <c:v>1353</c:v>
                </c:pt>
                <c:pt idx="113">
                  <c:v>1360</c:v>
                </c:pt>
                <c:pt idx="114">
                  <c:v>1296</c:v>
                </c:pt>
                <c:pt idx="115">
                  <c:v>1255</c:v>
                </c:pt>
                <c:pt idx="116">
                  <c:v>1728</c:v>
                </c:pt>
                <c:pt idx="117">
                  <c:v>1149</c:v>
                </c:pt>
                <c:pt idx="118">
                  <c:v>1183</c:v>
                </c:pt>
                <c:pt idx="119">
                  <c:v>1272</c:v>
                </c:pt>
                <c:pt idx="120">
                  <c:v>1825</c:v>
                </c:pt>
                <c:pt idx="121">
                  <c:v>1897</c:v>
                </c:pt>
                <c:pt idx="122">
                  <c:v>1132</c:v>
                </c:pt>
                <c:pt idx="123">
                  <c:v>1487</c:v>
                </c:pt>
                <c:pt idx="124">
                  <c:v>1436</c:v>
                </c:pt>
                <c:pt idx="125">
                  <c:v>1131</c:v>
                </c:pt>
                <c:pt idx="126">
                  <c:v>1552</c:v>
                </c:pt>
                <c:pt idx="127">
                  <c:v>1992</c:v>
                </c:pt>
                <c:pt idx="128">
                  <c:v>1448</c:v>
                </c:pt>
                <c:pt idx="129">
                  <c:v>1083</c:v>
                </c:pt>
                <c:pt idx="130">
                  <c:v>1667</c:v>
                </c:pt>
                <c:pt idx="131">
                  <c:v>1768</c:v>
                </c:pt>
                <c:pt idx="132">
                  <c:v>1325</c:v>
                </c:pt>
                <c:pt idx="133">
                  <c:v>1734</c:v>
                </c:pt>
                <c:pt idx="134">
                  <c:v>1521</c:v>
                </c:pt>
                <c:pt idx="135">
                  <c:v>1219</c:v>
                </c:pt>
                <c:pt idx="136">
                  <c:v>1001</c:v>
                </c:pt>
                <c:pt idx="137">
                  <c:v>1337</c:v>
                </c:pt>
                <c:pt idx="138">
                  <c:v>1994</c:v>
                </c:pt>
                <c:pt idx="139">
                  <c:v>1559</c:v>
                </c:pt>
                <c:pt idx="140">
                  <c:v>1183</c:v>
                </c:pt>
                <c:pt idx="141">
                  <c:v>1343</c:v>
                </c:pt>
                <c:pt idx="142">
                  <c:v>1088</c:v>
                </c:pt>
                <c:pt idx="143">
                  <c:v>1015</c:v>
                </c:pt>
                <c:pt idx="144">
                  <c:v>1469</c:v>
                </c:pt>
                <c:pt idx="145">
                  <c:v>1503</c:v>
                </c:pt>
                <c:pt idx="146">
                  <c:v>1434</c:v>
                </c:pt>
                <c:pt idx="147">
                  <c:v>1596</c:v>
                </c:pt>
                <c:pt idx="148">
                  <c:v>1911</c:v>
                </c:pt>
                <c:pt idx="149">
                  <c:v>1386</c:v>
                </c:pt>
                <c:pt idx="150">
                  <c:v>1032</c:v>
                </c:pt>
                <c:pt idx="151">
                  <c:v>1315</c:v>
                </c:pt>
                <c:pt idx="152">
                  <c:v>1956</c:v>
                </c:pt>
                <c:pt idx="153">
                  <c:v>1975</c:v>
                </c:pt>
                <c:pt idx="154">
                  <c:v>1557</c:v>
                </c:pt>
                <c:pt idx="155">
                  <c:v>1838</c:v>
                </c:pt>
                <c:pt idx="156">
                  <c:v>1718</c:v>
                </c:pt>
                <c:pt idx="157">
                  <c:v>1951</c:v>
                </c:pt>
                <c:pt idx="158">
                  <c:v>1258</c:v>
                </c:pt>
                <c:pt idx="159">
                  <c:v>1687</c:v>
                </c:pt>
                <c:pt idx="160">
                  <c:v>1114</c:v>
                </c:pt>
                <c:pt idx="161">
                  <c:v>1545</c:v>
                </c:pt>
                <c:pt idx="162">
                  <c:v>1905</c:v>
                </c:pt>
                <c:pt idx="163">
                  <c:v>1468</c:v>
                </c:pt>
                <c:pt idx="164">
                  <c:v>1365</c:v>
                </c:pt>
                <c:pt idx="165">
                  <c:v>1781</c:v>
                </c:pt>
                <c:pt idx="166">
                  <c:v>1952</c:v>
                </c:pt>
                <c:pt idx="167">
                  <c:v>1251</c:v>
                </c:pt>
                <c:pt idx="168">
                  <c:v>1951</c:v>
                </c:pt>
                <c:pt idx="169">
                  <c:v>1503</c:v>
                </c:pt>
                <c:pt idx="170">
                  <c:v>1531</c:v>
                </c:pt>
                <c:pt idx="171">
                  <c:v>1574</c:v>
                </c:pt>
                <c:pt idx="172">
                  <c:v>1873</c:v>
                </c:pt>
                <c:pt idx="173">
                  <c:v>1577</c:v>
                </c:pt>
                <c:pt idx="174">
                  <c:v>1405</c:v>
                </c:pt>
                <c:pt idx="175">
                  <c:v>1562</c:v>
                </c:pt>
                <c:pt idx="176">
                  <c:v>1839</c:v>
                </c:pt>
                <c:pt idx="177">
                  <c:v>1095</c:v>
                </c:pt>
                <c:pt idx="178">
                  <c:v>1437</c:v>
                </c:pt>
                <c:pt idx="179">
                  <c:v>1602</c:v>
                </c:pt>
                <c:pt idx="180">
                  <c:v>1531</c:v>
                </c:pt>
                <c:pt idx="181">
                  <c:v>1786</c:v>
                </c:pt>
                <c:pt idx="182">
                  <c:v>1477</c:v>
                </c:pt>
              </c:numCache>
            </c:numRef>
          </c:val>
          <c:smooth val="0"/>
          <c:extLst>
            <c:ext xmlns:c16="http://schemas.microsoft.com/office/drawing/2014/chart" uri="{C3380CC4-5D6E-409C-BE32-E72D297353CC}">
              <c16:uniqueId val="{00000000-AF05-4689-97BE-F4E73BAE7734}"/>
            </c:ext>
          </c:extLst>
        </c:ser>
        <c:ser>
          <c:idx val="1"/>
          <c:order val="1"/>
          <c:tx>
            <c:strRef>
              <c:f>Tabelle1!$L$16</c:f>
              <c:strCache>
                <c:ptCount val="1"/>
                <c:pt idx="0">
                  <c:v>NODE</c:v>
                </c:pt>
              </c:strCache>
            </c:strRef>
          </c:tx>
          <c:spPr>
            <a:ln w="12700" cap="rnd">
              <a:solidFill>
                <a:schemeClr val="accent2"/>
              </a:solidFill>
              <a:round/>
            </a:ln>
            <a:effectLst/>
          </c:spPr>
          <c:marker>
            <c:symbol val="none"/>
          </c:marker>
          <c:val>
            <c:numRef>
              <c:f>Tabelle1!$L$17:$L$199</c:f>
              <c:numCache>
                <c:formatCode>General</c:formatCode>
                <c:ptCount val="183"/>
                <c:pt idx="0">
                  <c:v>2141</c:v>
                </c:pt>
                <c:pt idx="1">
                  <c:v>1541</c:v>
                </c:pt>
                <c:pt idx="2">
                  <c:v>1629</c:v>
                </c:pt>
                <c:pt idx="3">
                  <c:v>2164</c:v>
                </c:pt>
                <c:pt idx="4">
                  <c:v>2601</c:v>
                </c:pt>
                <c:pt idx="5">
                  <c:v>718</c:v>
                </c:pt>
                <c:pt idx="6">
                  <c:v>1810</c:v>
                </c:pt>
                <c:pt idx="7">
                  <c:v>2985</c:v>
                </c:pt>
                <c:pt idx="8">
                  <c:v>1268</c:v>
                </c:pt>
                <c:pt idx="9">
                  <c:v>1031</c:v>
                </c:pt>
                <c:pt idx="10">
                  <c:v>1916</c:v>
                </c:pt>
                <c:pt idx="11">
                  <c:v>1780</c:v>
                </c:pt>
                <c:pt idx="12">
                  <c:v>1898</c:v>
                </c:pt>
                <c:pt idx="13">
                  <c:v>985</c:v>
                </c:pt>
                <c:pt idx="14">
                  <c:v>3646</c:v>
                </c:pt>
                <c:pt idx="15">
                  <c:v>2103</c:v>
                </c:pt>
                <c:pt idx="16">
                  <c:v>3226</c:v>
                </c:pt>
                <c:pt idx="17">
                  <c:v>947</c:v>
                </c:pt>
                <c:pt idx="18">
                  <c:v>3258</c:v>
                </c:pt>
                <c:pt idx="19">
                  <c:v>1671</c:v>
                </c:pt>
                <c:pt idx="20">
                  <c:v>1309</c:v>
                </c:pt>
                <c:pt idx="21">
                  <c:v>2348</c:v>
                </c:pt>
                <c:pt idx="22">
                  <c:v>1360</c:v>
                </c:pt>
                <c:pt idx="23">
                  <c:v>1780</c:v>
                </c:pt>
                <c:pt idx="24">
                  <c:v>1657</c:v>
                </c:pt>
                <c:pt idx="25">
                  <c:v>1708</c:v>
                </c:pt>
                <c:pt idx="26">
                  <c:v>986</c:v>
                </c:pt>
                <c:pt idx="27">
                  <c:v>932</c:v>
                </c:pt>
                <c:pt idx="28">
                  <c:v>1513</c:v>
                </c:pt>
                <c:pt idx="29">
                  <c:v>2845</c:v>
                </c:pt>
                <c:pt idx="30">
                  <c:v>931</c:v>
                </c:pt>
                <c:pt idx="31">
                  <c:v>3214</c:v>
                </c:pt>
                <c:pt idx="32">
                  <c:v>1673</c:v>
                </c:pt>
                <c:pt idx="33">
                  <c:v>674</c:v>
                </c:pt>
                <c:pt idx="34">
                  <c:v>1735</c:v>
                </c:pt>
                <c:pt idx="35">
                  <c:v>1564</c:v>
                </c:pt>
                <c:pt idx="36">
                  <c:v>1197</c:v>
                </c:pt>
                <c:pt idx="37">
                  <c:v>2542</c:v>
                </c:pt>
                <c:pt idx="38">
                  <c:v>4178</c:v>
                </c:pt>
                <c:pt idx="39">
                  <c:v>1638</c:v>
                </c:pt>
                <c:pt idx="40">
                  <c:v>2279</c:v>
                </c:pt>
                <c:pt idx="41">
                  <c:v>2494</c:v>
                </c:pt>
                <c:pt idx="42">
                  <c:v>1177</c:v>
                </c:pt>
                <c:pt idx="43">
                  <c:v>2237</c:v>
                </c:pt>
                <c:pt idx="44">
                  <c:v>1849</c:v>
                </c:pt>
                <c:pt idx="45">
                  <c:v>1551</c:v>
                </c:pt>
                <c:pt idx="46">
                  <c:v>1250</c:v>
                </c:pt>
                <c:pt idx="47">
                  <c:v>2074</c:v>
                </c:pt>
                <c:pt idx="48">
                  <c:v>1583</c:v>
                </c:pt>
                <c:pt idx="49">
                  <c:v>1636</c:v>
                </c:pt>
                <c:pt idx="50">
                  <c:v>866</c:v>
                </c:pt>
                <c:pt idx="51">
                  <c:v>1775</c:v>
                </c:pt>
                <c:pt idx="52">
                  <c:v>3791</c:v>
                </c:pt>
                <c:pt idx="53">
                  <c:v>843</c:v>
                </c:pt>
                <c:pt idx="54">
                  <c:v>2455</c:v>
                </c:pt>
                <c:pt idx="55">
                  <c:v>1341</c:v>
                </c:pt>
                <c:pt idx="56">
                  <c:v>2339</c:v>
                </c:pt>
                <c:pt idx="57">
                  <c:v>1502</c:v>
                </c:pt>
                <c:pt idx="58">
                  <c:v>1849</c:v>
                </c:pt>
                <c:pt idx="59">
                  <c:v>1587</c:v>
                </c:pt>
                <c:pt idx="60">
                  <c:v>1114</c:v>
                </c:pt>
                <c:pt idx="61">
                  <c:v>2548</c:v>
                </c:pt>
                <c:pt idx="62">
                  <c:v>1225</c:v>
                </c:pt>
                <c:pt idx="63">
                  <c:v>1190</c:v>
                </c:pt>
                <c:pt idx="64">
                  <c:v>1457</c:v>
                </c:pt>
                <c:pt idx="65">
                  <c:v>791</c:v>
                </c:pt>
                <c:pt idx="66">
                  <c:v>1028</c:v>
                </c:pt>
                <c:pt idx="67">
                  <c:v>1054</c:v>
                </c:pt>
                <c:pt idx="68">
                  <c:v>2614</c:v>
                </c:pt>
                <c:pt idx="69">
                  <c:v>1884</c:v>
                </c:pt>
                <c:pt idx="70">
                  <c:v>1729</c:v>
                </c:pt>
                <c:pt idx="71">
                  <c:v>1793</c:v>
                </c:pt>
                <c:pt idx="72">
                  <c:v>2147</c:v>
                </c:pt>
                <c:pt idx="73">
                  <c:v>1205</c:v>
                </c:pt>
                <c:pt idx="74">
                  <c:v>1755</c:v>
                </c:pt>
                <c:pt idx="75">
                  <c:v>1767</c:v>
                </c:pt>
                <c:pt idx="76">
                  <c:v>2798</c:v>
                </c:pt>
                <c:pt idx="77">
                  <c:v>1768</c:v>
                </c:pt>
                <c:pt idx="78">
                  <c:v>885</c:v>
                </c:pt>
                <c:pt idx="79">
                  <c:v>2248</c:v>
                </c:pt>
                <c:pt idx="80">
                  <c:v>1150</c:v>
                </c:pt>
                <c:pt idx="81">
                  <c:v>1275</c:v>
                </c:pt>
                <c:pt idx="82">
                  <c:v>1694</c:v>
                </c:pt>
                <c:pt idx="83">
                  <c:v>1296</c:v>
                </c:pt>
                <c:pt idx="84">
                  <c:v>3081</c:v>
                </c:pt>
                <c:pt idx="85">
                  <c:v>1798</c:v>
                </c:pt>
                <c:pt idx="86">
                  <c:v>1142</c:v>
                </c:pt>
                <c:pt idx="87">
                  <c:v>1128</c:v>
                </c:pt>
                <c:pt idx="88">
                  <c:v>3554</c:v>
                </c:pt>
                <c:pt idx="89">
                  <c:v>1024</c:v>
                </c:pt>
                <c:pt idx="90">
                  <c:v>1107</c:v>
                </c:pt>
                <c:pt idx="91">
                  <c:v>3435</c:v>
                </c:pt>
                <c:pt idx="92">
                  <c:v>1864</c:v>
                </c:pt>
                <c:pt idx="93">
                  <c:v>5928</c:v>
                </c:pt>
                <c:pt idx="94">
                  <c:v>4626</c:v>
                </c:pt>
                <c:pt idx="95">
                  <c:v>1326</c:v>
                </c:pt>
                <c:pt idx="96">
                  <c:v>1588</c:v>
                </c:pt>
                <c:pt idx="97">
                  <c:v>1720</c:v>
                </c:pt>
                <c:pt idx="98">
                  <c:v>3368</c:v>
                </c:pt>
                <c:pt idx="99">
                  <c:v>3198</c:v>
                </c:pt>
                <c:pt idx="100">
                  <c:v>2128</c:v>
                </c:pt>
                <c:pt idx="101">
                  <c:v>1219</c:v>
                </c:pt>
                <c:pt idx="102">
                  <c:v>1951</c:v>
                </c:pt>
                <c:pt idx="103">
                  <c:v>1484</c:v>
                </c:pt>
                <c:pt idx="104">
                  <c:v>2737</c:v>
                </c:pt>
                <c:pt idx="105">
                  <c:v>1804</c:v>
                </c:pt>
                <c:pt idx="106">
                  <c:v>651</c:v>
                </c:pt>
                <c:pt idx="107">
                  <c:v>2233</c:v>
                </c:pt>
                <c:pt idx="108">
                  <c:v>2789</c:v>
                </c:pt>
                <c:pt idx="109">
                  <c:v>1725</c:v>
                </c:pt>
                <c:pt idx="110">
                  <c:v>1861</c:v>
                </c:pt>
                <c:pt idx="111">
                  <c:v>1100</c:v>
                </c:pt>
                <c:pt idx="112">
                  <c:v>772</c:v>
                </c:pt>
                <c:pt idx="113">
                  <c:v>3280</c:v>
                </c:pt>
                <c:pt idx="114">
                  <c:v>1825</c:v>
                </c:pt>
                <c:pt idx="115">
                  <c:v>1921</c:v>
                </c:pt>
                <c:pt idx="116">
                  <c:v>1407</c:v>
                </c:pt>
                <c:pt idx="117">
                  <c:v>3581</c:v>
                </c:pt>
                <c:pt idx="118">
                  <c:v>1554</c:v>
                </c:pt>
                <c:pt idx="119">
                  <c:v>3027</c:v>
                </c:pt>
                <c:pt idx="120">
                  <c:v>881</c:v>
                </c:pt>
                <c:pt idx="121">
                  <c:v>1552</c:v>
                </c:pt>
                <c:pt idx="122">
                  <c:v>949</c:v>
                </c:pt>
                <c:pt idx="123">
                  <c:v>1676</c:v>
                </c:pt>
                <c:pt idx="124">
                  <c:v>2558</c:v>
                </c:pt>
                <c:pt idx="125">
                  <c:v>1655</c:v>
                </c:pt>
                <c:pt idx="126">
                  <c:v>2507</c:v>
                </c:pt>
                <c:pt idx="127">
                  <c:v>6162</c:v>
                </c:pt>
                <c:pt idx="128">
                  <c:v>3501</c:v>
                </c:pt>
                <c:pt idx="129">
                  <c:v>2813</c:v>
                </c:pt>
                <c:pt idx="130">
                  <c:v>1101</c:v>
                </c:pt>
                <c:pt idx="131">
                  <c:v>1628</c:v>
                </c:pt>
                <c:pt idx="132">
                  <c:v>1470</c:v>
                </c:pt>
                <c:pt idx="133">
                  <c:v>1213</c:v>
                </c:pt>
                <c:pt idx="134">
                  <c:v>2672</c:v>
                </c:pt>
                <c:pt idx="135">
                  <c:v>1681</c:v>
                </c:pt>
                <c:pt idx="136">
                  <c:v>2324</c:v>
                </c:pt>
                <c:pt idx="137">
                  <c:v>1444</c:v>
                </c:pt>
                <c:pt idx="138">
                  <c:v>2315</c:v>
                </c:pt>
                <c:pt idx="139">
                  <c:v>963</c:v>
                </c:pt>
                <c:pt idx="140">
                  <c:v>1916</c:v>
                </c:pt>
                <c:pt idx="141">
                  <c:v>1731</c:v>
                </c:pt>
                <c:pt idx="142">
                  <c:v>1441</c:v>
                </c:pt>
                <c:pt idx="143">
                  <c:v>1588</c:v>
                </c:pt>
                <c:pt idx="144">
                  <c:v>915</c:v>
                </c:pt>
                <c:pt idx="145">
                  <c:v>1654</c:v>
                </c:pt>
                <c:pt idx="146">
                  <c:v>2508</c:v>
                </c:pt>
                <c:pt idx="147">
                  <c:v>1402</c:v>
                </c:pt>
                <c:pt idx="148">
                  <c:v>2213</c:v>
                </c:pt>
                <c:pt idx="149">
                  <c:v>1816</c:v>
                </c:pt>
                <c:pt idx="150">
                  <c:v>1386</c:v>
                </c:pt>
                <c:pt idx="151">
                  <c:v>842</c:v>
                </c:pt>
                <c:pt idx="152">
                  <c:v>1640</c:v>
                </c:pt>
                <c:pt idx="153">
                  <c:v>944</c:v>
                </c:pt>
                <c:pt idx="154">
                  <c:v>2604</c:v>
                </c:pt>
                <c:pt idx="155">
                  <c:v>1799</c:v>
                </c:pt>
                <c:pt idx="156">
                  <c:v>3444</c:v>
                </c:pt>
                <c:pt idx="157">
                  <c:v>1585</c:v>
                </c:pt>
                <c:pt idx="158">
                  <c:v>1856</c:v>
                </c:pt>
                <c:pt idx="159">
                  <c:v>1692</c:v>
                </c:pt>
                <c:pt idx="160">
                  <c:v>4286</c:v>
                </c:pt>
                <c:pt idx="161">
                  <c:v>4704</c:v>
                </c:pt>
                <c:pt idx="162">
                  <c:v>1407</c:v>
                </c:pt>
                <c:pt idx="163">
                  <c:v>1949</c:v>
                </c:pt>
                <c:pt idx="164">
                  <c:v>1392</c:v>
                </c:pt>
                <c:pt idx="165">
                  <c:v>973</c:v>
                </c:pt>
                <c:pt idx="166">
                  <c:v>2384</c:v>
                </c:pt>
                <c:pt idx="167">
                  <c:v>1807</c:v>
                </c:pt>
                <c:pt idx="168">
                  <c:v>816</c:v>
                </c:pt>
                <c:pt idx="169">
                  <c:v>3839</c:v>
                </c:pt>
                <c:pt idx="170">
                  <c:v>3712</c:v>
                </c:pt>
                <c:pt idx="171">
                  <c:v>2139</c:v>
                </c:pt>
                <c:pt idx="172">
                  <c:v>861</c:v>
                </c:pt>
                <c:pt idx="173">
                  <c:v>1073</c:v>
                </c:pt>
                <c:pt idx="174">
                  <c:v>3545</c:v>
                </c:pt>
                <c:pt idx="175">
                  <c:v>1333</c:v>
                </c:pt>
                <c:pt idx="176">
                  <c:v>1325</c:v>
                </c:pt>
                <c:pt idx="177">
                  <c:v>1484</c:v>
                </c:pt>
                <c:pt idx="178">
                  <c:v>2166</c:v>
                </c:pt>
                <c:pt idx="179">
                  <c:v>1246</c:v>
                </c:pt>
                <c:pt idx="180">
                  <c:v>1377</c:v>
                </c:pt>
                <c:pt idx="181">
                  <c:v>2269</c:v>
                </c:pt>
                <c:pt idx="182">
                  <c:v>1706</c:v>
                </c:pt>
              </c:numCache>
            </c:numRef>
          </c:val>
          <c:smooth val="0"/>
          <c:extLst>
            <c:ext xmlns:c16="http://schemas.microsoft.com/office/drawing/2014/chart" uri="{C3380CC4-5D6E-409C-BE32-E72D297353CC}">
              <c16:uniqueId val="{00000001-AF05-4689-97BE-F4E73BAE7734}"/>
            </c:ext>
          </c:extLst>
        </c:ser>
        <c:ser>
          <c:idx val="2"/>
          <c:order val="2"/>
          <c:tx>
            <c:strRef>
              <c:f>Tabelle1!$M$16</c:f>
              <c:strCache>
                <c:ptCount val="1"/>
                <c:pt idx="0">
                  <c:v>NODE+COLAVOID</c:v>
                </c:pt>
              </c:strCache>
            </c:strRef>
          </c:tx>
          <c:spPr>
            <a:ln w="12700" cap="rnd">
              <a:solidFill>
                <a:schemeClr val="accent3"/>
              </a:solidFill>
              <a:round/>
            </a:ln>
            <a:effectLst/>
          </c:spPr>
          <c:marker>
            <c:symbol val="none"/>
          </c:marker>
          <c:val>
            <c:numRef>
              <c:f>Tabelle1!$M$17:$M$199</c:f>
              <c:numCache>
                <c:formatCode>General</c:formatCode>
                <c:ptCount val="183"/>
                <c:pt idx="0">
                  <c:v>3183</c:v>
                </c:pt>
                <c:pt idx="1">
                  <c:v>3532</c:v>
                </c:pt>
                <c:pt idx="2">
                  <c:v>3570</c:v>
                </c:pt>
                <c:pt idx="3">
                  <c:v>4137</c:v>
                </c:pt>
                <c:pt idx="4">
                  <c:v>4494</c:v>
                </c:pt>
                <c:pt idx="5">
                  <c:v>2137</c:v>
                </c:pt>
                <c:pt idx="6">
                  <c:v>3113</c:v>
                </c:pt>
                <c:pt idx="7">
                  <c:v>4446</c:v>
                </c:pt>
                <c:pt idx="8">
                  <c:v>2291</c:v>
                </c:pt>
                <c:pt idx="9">
                  <c:v>2502</c:v>
                </c:pt>
                <c:pt idx="10">
                  <c:v>3875</c:v>
                </c:pt>
                <c:pt idx="11">
                  <c:v>3720</c:v>
                </c:pt>
                <c:pt idx="12">
                  <c:v>3774</c:v>
                </c:pt>
                <c:pt idx="13">
                  <c:v>2764</c:v>
                </c:pt>
                <c:pt idx="14">
                  <c:v>4735</c:v>
                </c:pt>
                <c:pt idx="15">
                  <c:v>3566</c:v>
                </c:pt>
                <c:pt idx="16">
                  <c:v>5139</c:v>
                </c:pt>
                <c:pt idx="17">
                  <c:v>1981</c:v>
                </c:pt>
                <c:pt idx="18">
                  <c:v>5020</c:v>
                </c:pt>
                <c:pt idx="19">
                  <c:v>3263</c:v>
                </c:pt>
                <c:pt idx="20">
                  <c:v>3096</c:v>
                </c:pt>
                <c:pt idx="21">
                  <c:v>3829</c:v>
                </c:pt>
                <c:pt idx="22">
                  <c:v>2951</c:v>
                </c:pt>
                <c:pt idx="23">
                  <c:v>3292</c:v>
                </c:pt>
                <c:pt idx="24">
                  <c:v>2778</c:v>
                </c:pt>
                <c:pt idx="25">
                  <c:v>3035</c:v>
                </c:pt>
                <c:pt idx="26">
                  <c:v>2631</c:v>
                </c:pt>
                <c:pt idx="27">
                  <c:v>2079</c:v>
                </c:pt>
                <c:pt idx="28">
                  <c:v>3178</c:v>
                </c:pt>
                <c:pt idx="29">
                  <c:v>4176</c:v>
                </c:pt>
                <c:pt idx="30">
                  <c:v>2084</c:v>
                </c:pt>
                <c:pt idx="31">
                  <c:v>4248</c:v>
                </c:pt>
                <c:pt idx="32">
                  <c:v>3523</c:v>
                </c:pt>
                <c:pt idx="33">
                  <c:v>1926</c:v>
                </c:pt>
                <c:pt idx="34">
                  <c:v>3516</c:v>
                </c:pt>
                <c:pt idx="35">
                  <c:v>2758</c:v>
                </c:pt>
                <c:pt idx="36">
                  <c:v>2474</c:v>
                </c:pt>
                <c:pt idx="37">
                  <c:v>3762</c:v>
                </c:pt>
                <c:pt idx="38">
                  <c:v>5916</c:v>
                </c:pt>
                <c:pt idx="39">
                  <c:v>3439</c:v>
                </c:pt>
                <c:pt idx="40">
                  <c:v>3283</c:v>
                </c:pt>
                <c:pt idx="41">
                  <c:v>4346</c:v>
                </c:pt>
                <c:pt idx="42">
                  <c:v>2361</c:v>
                </c:pt>
                <c:pt idx="43">
                  <c:v>4087</c:v>
                </c:pt>
                <c:pt idx="44">
                  <c:v>3524</c:v>
                </c:pt>
                <c:pt idx="45">
                  <c:v>3100</c:v>
                </c:pt>
                <c:pt idx="46">
                  <c:v>3153</c:v>
                </c:pt>
                <c:pt idx="47">
                  <c:v>4071</c:v>
                </c:pt>
                <c:pt idx="48">
                  <c:v>2584</c:v>
                </c:pt>
                <c:pt idx="49">
                  <c:v>2769</c:v>
                </c:pt>
                <c:pt idx="50">
                  <c:v>2820</c:v>
                </c:pt>
                <c:pt idx="51">
                  <c:v>3653</c:v>
                </c:pt>
                <c:pt idx="52">
                  <c:v>5663</c:v>
                </c:pt>
                <c:pt idx="53">
                  <c:v>2700</c:v>
                </c:pt>
                <c:pt idx="54">
                  <c:v>4131</c:v>
                </c:pt>
                <c:pt idx="55">
                  <c:v>2913</c:v>
                </c:pt>
                <c:pt idx="56">
                  <c:v>4220</c:v>
                </c:pt>
                <c:pt idx="57">
                  <c:v>3234</c:v>
                </c:pt>
                <c:pt idx="58">
                  <c:v>3367</c:v>
                </c:pt>
                <c:pt idx="59">
                  <c:v>2968</c:v>
                </c:pt>
                <c:pt idx="60">
                  <c:v>2257</c:v>
                </c:pt>
                <c:pt idx="61">
                  <c:v>4388</c:v>
                </c:pt>
                <c:pt idx="62">
                  <c:v>3022</c:v>
                </c:pt>
                <c:pt idx="63">
                  <c:v>2808</c:v>
                </c:pt>
                <c:pt idx="64">
                  <c:v>2988</c:v>
                </c:pt>
                <c:pt idx="65">
                  <c:v>2075</c:v>
                </c:pt>
                <c:pt idx="66">
                  <c:v>2795</c:v>
                </c:pt>
                <c:pt idx="67">
                  <c:v>2739</c:v>
                </c:pt>
                <c:pt idx="68">
                  <c:v>4136</c:v>
                </c:pt>
                <c:pt idx="69">
                  <c:v>3806</c:v>
                </c:pt>
                <c:pt idx="70">
                  <c:v>3346</c:v>
                </c:pt>
                <c:pt idx="71">
                  <c:v>3449</c:v>
                </c:pt>
                <c:pt idx="72">
                  <c:v>3359</c:v>
                </c:pt>
                <c:pt idx="73">
                  <c:v>2378</c:v>
                </c:pt>
                <c:pt idx="74">
                  <c:v>3264</c:v>
                </c:pt>
                <c:pt idx="75">
                  <c:v>3089</c:v>
                </c:pt>
                <c:pt idx="76">
                  <c:v>4369</c:v>
                </c:pt>
                <c:pt idx="77">
                  <c:v>3372</c:v>
                </c:pt>
                <c:pt idx="78">
                  <c:v>2180</c:v>
                </c:pt>
                <c:pt idx="79">
                  <c:v>4041</c:v>
                </c:pt>
                <c:pt idx="80">
                  <c:v>2186</c:v>
                </c:pt>
                <c:pt idx="81">
                  <c:v>2350</c:v>
                </c:pt>
                <c:pt idx="82">
                  <c:v>3169</c:v>
                </c:pt>
                <c:pt idx="83">
                  <c:v>3105</c:v>
                </c:pt>
                <c:pt idx="84">
                  <c:v>5042</c:v>
                </c:pt>
                <c:pt idx="85">
                  <c:v>3733</c:v>
                </c:pt>
                <c:pt idx="86">
                  <c:v>3003</c:v>
                </c:pt>
                <c:pt idx="87">
                  <c:v>2882</c:v>
                </c:pt>
                <c:pt idx="88">
                  <c:v>5162</c:v>
                </c:pt>
                <c:pt idx="89">
                  <c:v>2142</c:v>
                </c:pt>
                <c:pt idx="90">
                  <c:v>2422</c:v>
                </c:pt>
                <c:pt idx="91">
                  <c:v>4861</c:v>
                </c:pt>
                <c:pt idx="92">
                  <c:v>2929</c:v>
                </c:pt>
                <c:pt idx="93">
                  <c:v>7008</c:v>
                </c:pt>
                <c:pt idx="94">
                  <c:v>6617</c:v>
                </c:pt>
                <c:pt idx="95">
                  <c:v>3054</c:v>
                </c:pt>
                <c:pt idx="96">
                  <c:v>2670</c:v>
                </c:pt>
                <c:pt idx="97">
                  <c:v>3706</c:v>
                </c:pt>
                <c:pt idx="98">
                  <c:v>5105</c:v>
                </c:pt>
                <c:pt idx="99">
                  <c:v>4242</c:v>
                </c:pt>
                <c:pt idx="100">
                  <c:v>3789</c:v>
                </c:pt>
                <c:pt idx="101">
                  <c:v>2484</c:v>
                </c:pt>
                <c:pt idx="102">
                  <c:v>3353</c:v>
                </c:pt>
                <c:pt idx="103">
                  <c:v>2723</c:v>
                </c:pt>
                <c:pt idx="104">
                  <c:v>4363</c:v>
                </c:pt>
                <c:pt idx="105">
                  <c:v>3562</c:v>
                </c:pt>
                <c:pt idx="106">
                  <c:v>2039</c:v>
                </c:pt>
                <c:pt idx="107">
                  <c:v>4134</c:v>
                </c:pt>
                <c:pt idx="108">
                  <c:v>4361</c:v>
                </c:pt>
                <c:pt idx="109">
                  <c:v>3148</c:v>
                </c:pt>
                <c:pt idx="110">
                  <c:v>2918</c:v>
                </c:pt>
                <c:pt idx="111">
                  <c:v>2585</c:v>
                </c:pt>
                <c:pt idx="112">
                  <c:v>2125</c:v>
                </c:pt>
                <c:pt idx="113">
                  <c:v>4640</c:v>
                </c:pt>
                <c:pt idx="114">
                  <c:v>3121</c:v>
                </c:pt>
                <c:pt idx="115">
                  <c:v>3176</c:v>
                </c:pt>
                <c:pt idx="116">
                  <c:v>3135</c:v>
                </c:pt>
                <c:pt idx="117">
                  <c:v>4730</c:v>
                </c:pt>
                <c:pt idx="118">
                  <c:v>2737</c:v>
                </c:pt>
                <c:pt idx="119">
                  <c:v>4299</c:v>
                </c:pt>
                <c:pt idx="120">
                  <c:v>2706</c:v>
                </c:pt>
                <c:pt idx="121">
                  <c:v>3449</c:v>
                </c:pt>
                <c:pt idx="122">
                  <c:v>2081</c:v>
                </c:pt>
                <c:pt idx="123">
                  <c:v>3163</c:v>
                </c:pt>
                <c:pt idx="124">
                  <c:v>3994</c:v>
                </c:pt>
                <c:pt idx="125">
                  <c:v>2786</c:v>
                </c:pt>
                <c:pt idx="126">
                  <c:v>4059</c:v>
                </c:pt>
                <c:pt idx="127">
                  <c:v>8154</c:v>
                </c:pt>
                <c:pt idx="128">
                  <c:v>4949</c:v>
                </c:pt>
                <c:pt idx="129">
                  <c:v>3896</c:v>
                </c:pt>
                <c:pt idx="130">
                  <c:v>2768</c:v>
                </c:pt>
                <c:pt idx="131">
                  <c:v>3396</c:v>
                </c:pt>
                <c:pt idx="132">
                  <c:v>2795</c:v>
                </c:pt>
                <c:pt idx="133">
                  <c:v>2947</c:v>
                </c:pt>
                <c:pt idx="134">
                  <c:v>4193</c:v>
                </c:pt>
                <c:pt idx="135">
                  <c:v>2900</c:v>
                </c:pt>
                <c:pt idx="136">
                  <c:v>3325</c:v>
                </c:pt>
                <c:pt idx="137">
                  <c:v>2781</c:v>
                </c:pt>
                <c:pt idx="138">
                  <c:v>4309</c:v>
                </c:pt>
                <c:pt idx="139">
                  <c:v>2522</c:v>
                </c:pt>
                <c:pt idx="140">
                  <c:v>3099</c:v>
                </c:pt>
                <c:pt idx="141">
                  <c:v>3074</c:v>
                </c:pt>
                <c:pt idx="142">
                  <c:v>2529</c:v>
                </c:pt>
                <c:pt idx="143">
                  <c:v>2603</c:v>
                </c:pt>
                <c:pt idx="144">
                  <c:v>2384</c:v>
                </c:pt>
                <c:pt idx="145">
                  <c:v>3157</c:v>
                </c:pt>
                <c:pt idx="146">
                  <c:v>3942</c:v>
                </c:pt>
                <c:pt idx="147">
                  <c:v>2998</c:v>
                </c:pt>
                <c:pt idx="148">
                  <c:v>4124</c:v>
                </c:pt>
                <c:pt idx="149">
                  <c:v>3202</c:v>
                </c:pt>
                <c:pt idx="150">
                  <c:v>2418</c:v>
                </c:pt>
                <c:pt idx="151">
                  <c:v>2157</c:v>
                </c:pt>
                <c:pt idx="152">
                  <c:v>3596</c:v>
                </c:pt>
                <c:pt idx="153">
                  <c:v>2919</c:v>
                </c:pt>
                <c:pt idx="154">
                  <c:v>4161</c:v>
                </c:pt>
                <c:pt idx="155">
                  <c:v>3637</c:v>
                </c:pt>
                <c:pt idx="156">
                  <c:v>5162</c:v>
                </c:pt>
                <c:pt idx="157">
                  <c:v>3536</c:v>
                </c:pt>
                <c:pt idx="158">
                  <c:v>3114</c:v>
                </c:pt>
                <c:pt idx="159">
                  <c:v>3379</c:v>
                </c:pt>
                <c:pt idx="160">
                  <c:v>5400</c:v>
                </c:pt>
                <c:pt idx="161">
                  <c:v>6249</c:v>
                </c:pt>
                <c:pt idx="162">
                  <c:v>3312</c:v>
                </c:pt>
                <c:pt idx="163">
                  <c:v>3417</c:v>
                </c:pt>
                <c:pt idx="164">
                  <c:v>2757</c:v>
                </c:pt>
                <c:pt idx="165">
                  <c:v>2754</c:v>
                </c:pt>
                <c:pt idx="166">
                  <c:v>4336</c:v>
                </c:pt>
                <c:pt idx="167">
                  <c:v>3058</c:v>
                </c:pt>
                <c:pt idx="168">
                  <c:v>2767</c:v>
                </c:pt>
                <c:pt idx="169">
                  <c:v>5342</c:v>
                </c:pt>
                <c:pt idx="170">
                  <c:v>5243</c:v>
                </c:pt>
                <c:pt idx="171">
                  <c:v>3713</c:v>
                </c:pt>
                <c:pt idx="172">
                  <c:v>2734</c:v>
                </c:pt>
                <c:pt idx="173">
                  <c:v>2650</c:v>
                </c:pt>
                <c:pt idx="174">
                  <c:v>4950</c:v>
                </c:pt>
                <c:pt idx="175">
                  <c:v>2895</c:v>
                </c:pt>
                <c:pt idx="176">
                  <c:v>3164</c:v>
                </c:pt>
                <c:pt idx="177">
                  <c:v>2579</c:v>
                </c:pt>
                <c:pt idx="178">
                  <c:v>3603</c:v>
                </c:pt>
                <c:pt idx="179">
                  <c:v>2848</c:v>
                </c:pt>
                <c:pt idx="180">
                  <c:v>2908</c:v>
                </c:pt>
                <c:pt idx="181">
                  <c:v>4055</c:v>
                </c:pt>
                <c:pt idx="182">
                  <c:v>3183</c:v>
                </c:pt>
              </c:numCache>
            </c:numRef>
          </c:val>
          <c:smooth val="0"/>
          <c:extLst>
            <c:ext xmlns:c16="http://schemas.microsoft.com/office/drawing/2014/chart" uri="{C3380CC4-5D6E-409C-BE32-E72D297353CC}">
              <c16:uniqueId val="{00000002-AF05-4689-97BE-F4E73BAE7734}"/>
            </c:ext>
          </c:extLst>
        </c:ser>
        <c:ser>
          <c:idx val="3"/>
          <c:order val="3"/>
          <c:tx>
            <c:strRef>
              <c:f>Tabelle1!$N$16</c:f>
              <c:strCache>
                <c:ptCount val="1"/>
                <c:pt idx="0">
                  <c:v>CONNODE</c:v>
                </c:pt>
              </c:strCache>
            </c:strRef>
          </c:tx>
          <c:spPr>
            <a:ln w="12700" cap="rnd">
              <a:solidFill>
                <a:schemeClr val="accent4"/>
              </a:solidFill>
              <a:round/>
            </a:ln>
            <a:effectLst/>
          </c:spPr>
          <c:marker>
            <c:symbol val="none"/>
          </c:marker>
          <c:val>
            <c:numRef>
              <c:f>Tabelle1!$N$17:$N$199</c:f>
              <c:numCache>
                <c:formatCode>General</c:formatCode>
                <c:ptCount val="183"/>
                <c:pt idx="0">
                  <c:v>10219</c:v>
                </c:pt>
                <c:pt idx="1">
                  <c:v>10940</c:v>
                </c:pt>
                <c:pt idx="2">
                  <c:v>5641</c:v>
                </c:pt>
                <c:pt idx="3">
                  <c:v>10894</c:v>
                </c:pt>
                <c:pt idx="4">
                  <c:v>15075</c:v>
                </c:pt>
                <c:pt idx="5">
                  <c:v>9921</c:v>
                </c:pt>
                <c:pt idx="6">
                  <c:v>11589</c:v>
                </c:pt>
                <c:pt idx="7">
                  <c:v>15230</c:v>
                </c:pt>
                <c:pt idx="8">
                  <c:v>9049</c:v>
                </c:pt>
                <c:pt idx="9">
                  <c:v>14531</c:v>
                </c:pt>
                <c:pt idx="10">
                  <c:v>15385</c:v>
                </c:pt>
                <c:pt idx="11">
                  <c:v>9905</c:v>
                </c:pt>
                <c:pt idx="12">
                  <c:v>11042</c:v>
                </c:pt>
                <c:pt idx="13">
                  <c:v>10666</c:v>
                </c:pt>
                <c:pt idx="14">
                  <c:v>11646</c:v>
                </c:pt>
                <c:pt idx="15">
                  <c:v>16178</c:v>
                </c:pt>
                <c:pt idx="16">
                  <c:v>14725</c:v>
                </c:pt>
                <c:pt idx="17">
                  <c:v>10693</c:v>
                </c:pt>
                <c:pt idx="18">
                  <c:v>16420</c:v>
                </c:pt>
                <c:pt idx="19">
                  <c:v>10391</c:v>
                </c:pt>
                <c:pt idx="20">
                  <c:v>12881</c:v>
                </c:pt>
                <c:pt idx="21">
                  <c:v>14727</c:v>
                </c:pt>
                <c:pt idx="22">
                  <c:v>21105</c:v>
                </c:pt>
                <c:pt idx="23">
                  <c:v>12747</c:v>
                </c:pt>
                <c:pt idx="24">
                  <c:v>11977</c:v>
                </c:pt>
                <c:pt idx="25">
                  <c:v>10911</c:v>
                </c:pt>
                <c:pt idx="26">
                  <c:v>9824</c:v>
                </c:pt>
                <c:pt idx="27">
                  <c:v>13063</c:v>
                </c:pt>
                <c:pt idx="28">
                  <c:v>13152</c:v>
                </c:pt>
                <c:pt idx="29">
                  <c:v>12419</c:v>
                </c:pt>
                <c:pt idx="30">
                  <c:v>31288</c:v>
                </c:pt>
                <c:pt idx="31">
                  <c:v>11676</c:v>
                </c:pt>
                <c:pt idx="32">
                  <c:v>12570</c:v>
                </c:pt>
                <c:pt idx="33">
                  <c:v>6704</c:v>
                </c:pt>
                <c:pt idx="34">
                  <c:v>15340</c:v>
                </c:pt>
                <c:pt idx="35">
                  <c:v>9538</c:v>
                </c:pt>
                <c:pt idx="36">
                  <c:v>14605</c:v>
                </c:pt>
                <c:pt idx="37">
                  <c:v>15822</c:v>
                </c:pt>
                <c:pt idx="38">
                  <c:v>12017</c:v>
                </c:pt>
                <c:pt idx="39">
                  <c:v>10488</c:v>
                </c:pt>
                <c:pt idx="40">
                  <c:v>16087</c:v>
                </c:pt>
                <c:pt idx="41">
                  <c:v>16880</c:v>
                </c:pt>
                <c:pt idx="42">
                  <c:v>14504</c:v>
                </c:pt>
                <c:pt idx="43">
                  <c:v>17965</c:v>
                </c:pt>
                <c:pt idx="44">
                  <c:v>11229</c:v>
                </c:pt>
                <c:pt idx="45">
                  <c:v>9282</c:v>
                </c:pt>
                <c:pt idx="46">
                  <c:v>17323</c:v>
                </c:pt>
                <c:pt idx="47">
                  <c:v>14296</c:v>
                </c:pt>
                <c:pt idx="48">
                  <c:v>10844</c:v>
                </c:pt>
                <c:pt idx="49">
                  <c:v>13676</c:v>
                </c:pt>
                <c:pt idx="50">
                  <c:v>10117</c:v>
                </c:pt>
                <c:pt idx="51">
                  <c:v>14653</c:v>
                </c:pt>
                <c:pt idx="52">
                  <c:v>16903</c:v>
                </c:pt>
                <c:pt idx="53">
                  <c:v>7515</c:v>
                </c:pt>
                <c:pt idx="54">
                  <c:v>12621</c:v>
                </c:pt>
                <c:pt idx="55">
                  <c:v>13484</c:v>
                </c:pt>
                <c:pt idx="56">
                  <c:v>16131</c:v>
                </c:pt>
                <c:pt idx="57">
                  <c:v>16193</c:v>
                </c:pt>
                <c:pt idx="58">
                  <c:v>15414</c:v>
                </c:pt>
                <c:pt idx="59">
                  <c:v>12797</c:v>
                </c:pt>
                <c:pt idx="60">
                  <c:v>10089</c:v>
                </c:pt>
                <c:pt idx="61">
                  <c:v>13806</c:v>
                </c:pt>
                <c:pt idx="62">
                  <c:v>30320</c:v>
                </c:pt>
                <c:pt idx="63">
                  <c:v>13367</c:v>
                </c:pt>
                <c:pt idx="64">
                  <c:v>17554</c:v>
                </c:pt>
                <c:pt idx="65">
                  <c:v>9359</c:v>
                </c:pt>
                <c:pt idx="66">
                  <c:v>8415</c:v>
                </c:pt>
                <c:pt idx="67">
                  <c:v>10560</c:v>
                </c:pt>
                <c:pt idx="68">
                  <c:v>11691</c:v>
                </c:pt>
                <c:pt idx="69">
                  <c:v>15547</c:v>
                </c:pt>
                <c:pt idx="70">
                  <c:v>13067</c:v>
                </c:pt>
                <c:pt idx="71">
                  <c:v>12624</c:v>
                </c:pt>
                <c:pt idx="72">
                  <c:v>14425</c:v>
                </c:pt>
                <c:pt idx="73">
                  <c:v>14629</c:v>
                </c:pt>
                <c:pt idx="74">
                  <c:v>13741</c:v>
                </c:pt>
                <c:pt idx="75">
                  <c:v>8021</c:v>
                </c:pt>
                <c:pt idx="76">
                  <c:v>15748</c:v>
                </c:pt>
                <c:pt idx="77">
                  <c:v>13117</c:v>
                </c:pt>
                <c:pt idx="78">
                  <c:v>10272</c:v>
                </c:pt>
                <c:pt idx="79">
                  <c:v>10602</c:v>
                </c:pt>
                <c:pt idx="80">
                  <c:v>12412</c:v>
                </c:pt>
                <c:pt idx="81">
                  <c:v>18717</c:v>
                </c:pt>
                <c:pt idx="82">
                  <c:v>19041</c:v>
                </c:pt>
                <c:pt idx="83">
                  <c:v>10245</c:v>
                </c:pt>
                <c:pt idx="84">
                  <c:v>15653</c:v>
                </c:pt>
                <c:pt idx="85">
                  <c:v>29041</c:v>
                </c:pt>
                <c:pt idx="86">
                  <c:v>13606</c:v>
                </c:pt>
                <c:pt idx="87">
                  <c:v>10160</c:v>
                </c:pt>
                <c:pt idx="88">
                  <c:v>16934</c:v>
                </c:pt>
                <c:pt idx="89">
                  <c:v>9893</c:v>
                </c:pt>
                <c:pt idx="90">
                  <c:v>10286</c:v>
                </c:pt>
                <c:pt idx="91">
                  <c:v>14538</c:v>
                </c:pt>
                <c:pt idx="92">
                  <c:v>11134</c:v>
                </c:pt>
                <c:pt idx="93">
                  <c:v>14891</c:v>
                </c:pt>
                <c:pt idx="94">
                  <c:v>17840</c:v>
                </c:pt>
                <c:pt idx="95">
                  <c:v>11753</c:v>
                </c:pt>
                <c:pt idx="96">
                  <c:v>13883</c:v>
                </c:pt>
                <c:pt idx="97">
                  <c:v>11214</c:v>
                </c:pt>
                <c:pt idx="98">
                  <c:v>17035</c:v>
                </c:pt>
                <c:pt idx="99">
                  <c:v>12873</c:v>
                </c:pt>
                <c:pt idx="100">
                  <c:v>34882</c:v>
                </c:pt>
                <c:pt idx="101">
                  <c:v>6253</c:v>
                </c:pt>
                <c:pt idx="102">
                  <c:v>14885</c:v>
                </c:pt>
                <c:pt idx="103">
                  <c:v>12744</c:v>
                </c:pt>
                <c:pt idx="104">
                  <c:v>13619</c:v>
                </c:pt>
                <c:pt idx="105">
                  <c:v>11163</c:v>
                </c:pt>
                <c:pt idx="106">
                  <c:v>8987</c:v>
                </c:pt>
                <c:pt idx="107">
                  <c:v>13453</c:v>
                </c:pt>
                <c:pt idx="108">
                  <c:v>14903</c:v>
                </c:pt>
                <c:pt idx="109">
                  <c:v>14879</c:v>
                </c:pt>
                <c:pt idx="110">
                  <c:v>13534</c:v>
                </c:pt>
                <c:pt idx="111">
                  <c:v>11059</c:v>
                </c:pt>
                <c:pt idx="112">
                  <c:v>5723</c:v>
                </c:pt>
                <c:pt idx="113">
                  <c:v>12622</c:v>
                </c:pt>
                <c:pt idx="114">
                  <c:v>10801</c:v>
                </c:pt>
                <c:pt idx="115">
                  <c:v>12200</c:v>
                </c:pt>
                <c:pt idx="116">
                  <c:v>8568</c:v>
                </c:pt>
                <c:pt idx="117">
                  <c:v>12793</c:v>
                </c:pt>
                <c:pt idx="118">
                  <c:v>20739</c:v>
                </c:pt>
                <c:pt idx="119">
                  <c:v>14638</c:v>
                </c:pt>
                <c:pt idx="120">
                  <c:v>12574</c:v>
                </c:pt>
                <c:pt idx="121">
                  <c:v>11459</c:v>
                </c:pt>
                <c:pt idx="122">
                  <c:v>7446</c:v>
                </c:pt>
                <c:pt idx="123">
                  <c:v>12514</c:v>
                </c:pt>
                <c:pt idx="124">
                  <c:v>13156</c:v>
                </c:pt>
                <c:pt idx="125">
                  <c:v>17074</c:v>
                </c:pt>
                <c:pt idx="126">
                  <c:v>14099</c:v>
                </c:pt>
                <c:pt idx="127">
                  <c:v>16167</c:v>
                </c:pt>
                <c:pt idx="128">
                  <c:v>12268</c:v>
                </c:pt>
                <c:pt idx="129">
                  <c:v>11857</c:v>
                </c:pt>
                <c:pt idx="130">
                  <c:v>12566</c:v>
                </c:pt>
                <c:pt idx="131">
                  <c:v>9343</c:v>
                </c:pt>
                <c:pt idx="132">
                  <c:v>10748</c:v>
                </c:pt>
                <c:pt idx="133">
                  <c:v>11692</c:v>
                </c:pt>
                <c:pt idx="134">
                  <c:v>10645</c:v>
                </c:pt>
                <c:pt idx="135">
                  <c:v>14563</c:v>
                </c:pt>
                <c:pt idx="136">
                  <c:v>10165</c:v>
                </c:pt>
                <c:pt idx="137">
                  <c:v>11950</c:v>
                </c:pt>
                <c:pt idx="138">
                  <c:v>15142</c:v>
                </c:pt>
                <c:pt idx="139">
                  <c:v>11204</c:v>
                </c:pt>
                <c:pt idx="140">
                  <c:v>15397</c:v>
                </c:pt>
                <c:pt idx="141">
                  <c:v>9293</c:v>
                </c:pt>
                <c:pt idx="142">
                  <c:v>7805</c:v>
                </c:pt>
                <c:pt idx="143">
                  <c:v>11728</c:v>
                </c:pt>
                <c:pt idx="144">
                  <c:v>10117</c:v>
                </c:pt>
                <c:pt idx="145">
                  <c:v>13474</c:v>
                </c:pt>
                <c:pt idx="146">
                  <c:v>13572</c:v>
                </c:pt>
                <c:pt idx="147">
                  <c:v>10115</c:v>
                </c:pt>
                <c:pt idx="148">
                  <c:v>14548</c:v>
                </c:pt>
                <c:pt idx="149">
                  <c:v>10708</c:v>
                </c:pt>
                <c:pt idx="150">
                  <c:v>17349</c:v>
                </c:pt>
                <c:pt idx="151">
                  <c:v>9310</c:v>
                </c:pt>
                <c:pt idx="152">
                  <c:v>9180</c:v>
                </c:pt>
                <c:pt idx="153">
                  <c:v>13858</c:v>
                </c:pt>
                <c:pt idx="154">
                  <c:v>15768</c:v>
                </c:pt>
                <c:pt idx="155">
                  <c:v>13644</c:v>
                </c:pt>
                <c:pt idx="156">
                  <c:v>14802</c:v>
                </c:pt>
                <c:pt idx="157">
                  <c:v>10969</c:v>
                </c:pt>
                <c:pt idx="158">
                  <c:v>7638</c:v>
                </c:pt>
                <c:pt idx="159">
                  <c:v>15627</c:v>
                </c:pt>
                <c:pt idx="160">
                  <c:v>13000</c:v>
                </c:pt>
                <c:pt idx="161">
                  <c:v>14514</c:v>
                </c:pt>
                <c:pt idx="162">
                  <c:v>15426</c:v>
                </c:pt>
                <c:pt idx="163">
                  <c:v>13833</c:v>
                </c:pt>
                <c:pt idx="164">
                  <c:v>12156</c:v>
                </c:pt>
                <c:pt idx="165">
                  <c:v>11475</c:v>
                </c:pt>
                <c:pt idx="166">
                  <c:v>18282</c:v>
                </c:pt>
                <c:pt idx="167">
                  <c:v>13456</c:v>
                </c:pt>
                <c:pt idx="168">
                  <c:v>16545</c:v>
                </c:pt>
                <c:pt idx="169">
                  <c:v>16075</c:v>
                </c:pt>
                <c:pt idx="170">
                  <c:v>18522</c:v>
                </c:pt>
                <c:pt idx="171">
                  <c:v>12215</c:v>
                </c:pt>
                <c:pt idx="172">
                  <c:v>6494</c:v>
                </c:pt>
                <c:pt idx="173">
                  <c:v>13040</c:v>
                </c:pt>
                <c:pt idx="174">
                  <c:v>14425</c:v>
                </c:pt>
                <c:pt idx="175">
                  <c:v>11171</c:v>
                </c:pt>
                <c:pt idx="176">
                  <c:v>11286</c:v>
                </c:pt>
                <c:pt idx="177">
                  <c:v>9128</c:v>
                </c:pt>
                <c:pt idx="178">
                  <c:v>13669</c:v>
                </c:pt>
                <c:pt idx="179">
                  <c:v>6906</c:v>
                </c:pt>
                <c:pt idx="180">
                  <c:v>19604</c:v>
                </c:pt>
                <c:pt idx="181">
                  <c:v>13941</c:v>
                </c:pt>
                <c:pt idx="182">
                  <c:v>12403</c:v>
                </c:pt>
              </c:numCache>
            </c:numRef>
          </c:val>
          <c:smooth val="0"/>
          <c:extLst>
            <c:ext xmlns:c16="http://schemas.microsoft.com/office/drawing/2014/chart" uri="{C3380CC4-5D6E-409C-BE32-E72D297353CC}">
              <c16:uniqueId val="{00000003-AF05-4689-97BE-F4E73BAE7734}"/>
            </c:ext>
          </c:extLst>
        </c:ser>
        <c:ser>
          <c:idx val="4"/>
          <c:order val="4"/>
          <c:tx>
            <c:strRef>
              <c:f>Tabelle1!$O$16</c:f>
              <c:strCache>
                <c:ptCount val="1"/>
                <c:pt idx="0">
                  <c:v>AVERAGE</c:v>
                </c:pt>
              </c:strCache>
            </c:strRef>
          </c:tx>
          <c:spPr>
            <a:ln w="12700" cap="rnd">
              <a:solidFill>
                <a:schemeClr val="accent5"/>
              </a:solidFill>
              <a:round/>
            </a:ln>
            <a:effectLst/>
          </c:spPr>
          <c:marker>
            <c:symbol val="none"/>
          </c:marker>
          <c:val>
            <c:numRef>
              <c:f>Tabelle1!$O$17:$O$199</c:f>
              <c:numCache>
                <c:formatCode>General</c:formatCode>
                <c:ptCount val="183"/>
                <c:pt idx="0">
                  <c:v>13205.224043715847</c:v>
                </c:pt>
                <c:pt idx="1">
                  <c:v>13205.224043715847</c:v>
                </c:pt>
                <c:pt idx="2">
                  <c:v>13205.224043715847</c:v>
                </c:pt>
                <c:pt idx="3">
                  <c:v>13205.224043715847</c:v>
                </c:pt>
                <c:pt idx="4">
                  <c:v>13205.224043715847</c:v>
                </c:pt>
                <c:pt idx="5">
                  <c:v>13205.224043715847</c:v>
                </c:pt>
                <c:pt idx="6">
                  <c:v>13205.224043715847</c:v>
                </c:pt>
                <c:pt idx="7">
                  <c:v>13205.224043715847</c:v>
                </c:pt>
                <c:pt idx="8">
                  <c:v>13205.224043715847</c:v>
                </c:pt>
                <c:pt idx="9">
                  <c:v>13205.224043715847</c:v>
                </c:pt>
                <c:pt idx="10">
                  <c:v>13205.224043715847</c:v>
                </c:pt>
                <c:pt idx="11">
                  <c:v>13205.224043715847</c:v>
                </c:pt>
                <c:pt idx="12">
                  <c:v>13205.224043715847</c:v>
                </c:pt>
                <c:pt idx="13">
                  <c:v>13205.224043715847</c:v>
                </c:pt>
                <c:pt idx="14">
                  <c:v>13205.224043715847</c:v>
                </c:pt>
                <c:pt idx="15">
                  <c:v>13205.224043715847</c:v>
                </c:pt>
                <c:pt idx="16">
                  <c:v>13205.224043715847</c:v>
                </c:pt>
                <c:pt idx="17">
                  <c:v>13205.224043715847</c:v>
                </c:pt>
                <c:pt idx="18">
                  <c:v>13205.224043715847</c:v>
                </c:pt>
                <c:pt idx="19">
                  <c:v>13205.224043715847</c:v>
                </c:pt>
                <c:pt idx="20">
                  <c:v>13205.224043715847</c:v>
                </c:pt>
                <c:pt idx="21">
                  <c:v>13205.224043715847</c:v>
                </c:pt>
                <c:pt idx="22">
                  <c:v>13205.224043715847</c:v>
                </c:pt>
                <c:pt idx="23">
                  <c:v>13205.224043715847</c:v>
                </c:pt>
                <c:pt idx="24">
                  <c:v>13205.224043715847</c:v>
                </c:pt>
                <c:pt idx="25">
                  <c:v>13205.224043715847</c:v>
                </c:pt>
                <c:pt idx="26">
                  <c:v>13205.224043715847</c:v>
                </c:pt>
                <c:pt idx="27">
                  <c:v>13205.224043715847</c:v>
                </c:pt>
                <c:pt idx="28">
                  <c:v>13205.224043715847</c:v>
                </c:pt>
                <c:pt idx="29">
                  <c:v>13205.224043715847</c:v>
                </c:pt>
                <c:pt idx="30">
                  <c:v>13205.224043715847</c:v>
                </c:pt>
                <c:pt idx="31">
                  <c:v>13205.224043715847</c:v>
                </c:pt>
                <c:pt idx="32">
                  <c:v>13205.224043715847</c:v>
                </c:pt>
                <c:pt idx="33">
                  <c:v>13205.224043715847</c:v>
                </c:pt>
                <c:pt idx="34">
                  <c:v>13205.224043715847</c:v>
                </c:pt>
                <c:pt idx="35">
                  <c:v>13205.224043715847</c:v>
                </c:pt>
                <c:pt idx="36">
                  <c:v>13205.224043715847</c:v>
                </c:pt>
                <c:pt idx="37">
                  <c:v>13205.224043715847</c:v>
                </c:pt>
                <c:pt idx="38">
                  <c:v>13205.224043715847</c:v>
                </c:pt>
                <c:pt idx="39">
                  <c:v>13205.224043715847</c:v>
                </c:pt>
                <c:pt idx="40">
                  <c:v>13205.224043715847</c:v>
                </c:pt>
                <c:pt idx="41">
                  <c:v>13205.224043715847</c:v>
                </c:pt>
                <c:pt idx="42">
                  <c:v>13205.224043715847</c:v>
                </c:pt>
                <c:pt idx="43">
                  <c:v>13205.224043715847</c:v>
                </c:pt>
                <c:pt idx="44">
                  <c:v>13205.224043715847</c:v>
                </c:pt>
                <c:pt idx="45">
                  <c:v>13205.224043715847</c:v>
                </c:pt>
                <c:pt idx="46">
                  <c:v>13205.224043715847</c:v>
                </c:pt>
                <c:pt idx="47">
                  <c:v>13205.224043715847</c:v>
                </c:pt>
                <c:pt idx="48">
                  <c:v>13205.224043715847</c:v>
                </c:pt>
                <c:pt idx="49">
                  <c:v>13205.224043715847</c:v>
                </c:pt>
                <c:pt idx="50">
                  <c:v>13205.224043715847</c:v>
                </c:pt>
                <c:pt idx="51">
                  <c:v>13205.224043715847</c:v>
                </c:pt>
                <c:pt idx="52">
                  <c:v>13205.224043715847</c:v>
                </c:pt>
                <c:pt idx="53">
                  <c:v>13205.224043715847</c:v>
                </c:pt>
                <c:pt idx="54">
                  <c:v>13205.224043715847</c:v>
                </c:pt>
                <c:pt idx="55">
                  <c:v>13205.224043715847</c:v>
                </c:pt>
                <c:pt idx="56">
                  <c:v>13205.224043715847</c:v>
                </c:pt>
                <c:pt idx="57">
                  <c:v>13205.224043715847</c:v>
                </c:pt>
                <c:pt idx="58">
                  <c:v>13205.224043715847</c:v>
                </c:pt>
                <c:pt idx="59">
                  <c:v>13205.224043715847</c:v>
                </c:pt>
                <c:pt idx="60">
                  <c:v>13205.224043715847</c:v>
                </c:pt>
                <c:pt idx="61">
                  <c:v>13205.224043715847</c:v>
                </c:pt>
                <c:pt idx="62">
                  <c:v>13205.224043715847</c:v>
                </c:pt>
                <c:pt idx="63">
                  <c:v>13205.224043715847</c:v>
                </c:pt>
                <c:pt idx="64">
                  <c:v>13205.224043715847</c:v>
                </c:pt>
                <c:pt idx="65">
                  <c:v>13205.224043715847</c:v>
                </c:pt>
                <c:pt idx="66">
                  <c:v>13205.224043715847</c:v>
                </c:pt>
                <c:pt idx="67">
                  <c:v>13205.224043715847</c:v>
                </c:pt>
                <c:pt idx="68">
                  <c:v>13205.224043715847</c:v>
                </c:pt>
                <c:pt idx="69">
                  <c:v>13205.224043715847</c:v>
                </c:pt>
                <c:pt idx="70">
                  <c:v>13205.224043715847</c:v>
                </c:pt>
                <c:pt idx="71">
                  <c:v>13205.224043715847</c:v>
                </c:pt>
                <c:pt idx="72">
                  <c:v>13205.224043715847</c:v>
                </c:pt>
                <c:pt idx="73">
                  <c:v>13205.224043715847</c:v>
                </c:pt>
                <c:pt idx="74">
                  <c:v>13205.224043715847</c:v>
                </c:pt>
                <c:pt idx="75">
                  <c:v>13205.224043715847</c:v>
                </c:pt>
                <c:pt idx="76">
                  <c:v>13205.224043715847</c:v>
                </c:pt>
                <c:pt idx="77">
                  <c:v>13205.224043715847</c:v>
                </c:pt>
                <c:pt idx="78">
                  <c:v>13205.224043715847</c:v>
                </c:pt>
                <c:pt idx="79">
                  <c:v>13205.224043715847</c:v>
                </c:pt>
                <c:pt idx="80">
                  <c:v>13205.224043715847</c:v>
                </c:pt>
                <c:pt idx="81">
                  <c:v>13205.224043715847</c:v>
                </c:pt>
                <c:pt idx="82">
                  <c:v>13205.224043715847</c:v>
                </c:pt>
                <c:pt idx="83">
                  <c:v>13205.224043715847</c:v>
                </c:pt>
                <c:pt idx="84">
                  <c:v>13205.224043715847</c:v>
                </c:pt>
                <c:pt idx="85">
                  <c:v>13205.224043715847</c:v>
                </c:pt>
                <c:pt idx="86">
                  <c:v>13205.224043715847</c:v>
                </c:pt>
                <c:pt idx="87">
                  <c:v>13205.224043715847</c:v>
                </c:pt>
                <c:pt idx="88">
                  <c:v>13205.224043715847</c:v>
                </c:pt>
                <c:pt idx="89">
                  <c:v>13205.224043715847</c:v>
                </c:pt>
                <c:pt idx="90">
                  <c:v>13205.224043715847</c:v>
                </c:pt>
                <c:pt idx="91">
                  <c:v>13205.224043715847</c:v>
                </c:pt>
                <c:pt idx="92">
                  <c:v>13205.224043715847</c:v>
                </c:pt>
                <c:pt idx="93">
                  <c:v>13205.224043715847</c:v>
                </c:pt>
                <c:pt idx="94">
                  <c:v>13205.224043715847</c:v>
                </c:pt>
                <c:pt idx="95">
                  <c:v>13205.224043715847</c:v>
                </c:pt>
                <c:pt idx="96">
                  <c:v>13205.224043715847</c:v>
                </c:pt>
                <c:pt idx="97">
                  <c:v>13205.224043715847</c:v>
                </c:pt>
                <c:pt idx="98">
                  <c:v>13205.224043715847</c:v>
                </c:pt>
                <c:pt idx="99">
                  <c:v>13205.224043715847</c:v>
                </c:pt>
                <c:pt idx="100">
                  <c:v>13205.224043715847</c:v>
                </c:pt>
                <c:pt idx="101">
                  <c:v>13205.224043715847</c:v>
                </c:pt>
                <c:pt idx="102">
                  <c:v>13205.224043715847</c:v>
                </c:pt>
                <c:pt idx="103">
                  <c:v>13205.224043715847</c:v>
                </c:pt>
                <c:pt idx="104">
                  <c:v>13205.224043715847</c:v>
                </c:pt>
                <c:pt idx="105">
                  <c:v>13205.224043715847</c:v>
                </c:pt>
                <c:pt idx="106">
                  <c:v>13205.224043715847</c:v>
                </c:pt>
                <c:pt idx="107">
                  <c:v>13205.224043715847</c:v>
                </c:pt>
                <c:pt idx="108">
                  <c:v>13205.224043715847</c:v>
                </c:pt>
                <c:pt idx="109">
                  <c:v>13205.224043715847</c:v>
                </c:pt>
                <c:pt idx="110">
                  <c:v>13205.224043715847</c:v>
                </c:pt>
                <c:pt idx="111">
                  <c:v>13205.224043715847</c:v>
                </c:pt>
                <c:pt idx="112">
                  <c:v>13205.224043715847</c:v>
                </c:pt>
                <c:pt idx="113">
                  <c:v>13205.224043715847</c:v>
                </c:pt>
                <c:pt idx="114">
                  <c:v>13205.224043715847</c:v>
                </c:pt>
                <c:pt idx="115">
                  <c:v>13205.224043715847</c:v>
                </c:pt>
                <c:pt idx="116">
                  <c:v>13205.224043715847</c:v>
                </c:pt>
                <c:pt idx="117">
                  <c:v>13205.224043715847</c:v>
                </c:pt>
                <c:pt idx="118">
                  <c:v>13205.224043715847</c:v>
                </c:pt>
                <c:pt idx="119">
                  <c:v>13205.224043715847</c:v>
                </c:pt>
                <c:pt idx="120">
                  <c:v>13205.224043715847</c:v>
                </c:pt>
                <c:pt idx="121">
                  <c:v>13205.224043715847</c:v>
                </c:pt>
                <c:pt idx="122">
                  <c:v>13205.224043715847</c:v>
                </c:pt>
                <c:pt idx="123">
                  <c:v>13205.224043715847</c:v>
                </c:pt>
                <c:pt idx="124">
                  <c:v>13205.224043715847</c:v>
                </c:pt>
                <c:pt idx="125">
                  <c:v>13205.224043715847</c:v>
                </c:pt>
                <c:pt idx="126">
                  <c:v>13205.224043715847</c:v>
                </c:pt>
                <c:pt idx="127">
                  <c:v>13205.224043715847</c:v>
                </c:pt>
                <c:pt idx="128">
                  <c:v>13205.224043715847</c:v>
                </c:pt>
                <c:pt idx="129">
                  <c:v>13205.224043715847</c:v>
                </c:pt>
                <c:pt idx="130">
                  <c:v>13205.224043715847</c:v>
                </c:pt>
                <c:pt idx="131">
                  <c:v>13205.224043715847</c:v>
                </c:pt>
                <c:pt idx="132">
                  <c:v>13205.224043715847</c:v>
                </c:pt>
                <c:pt idx="133">
                  <c:v>13205.224043715847</c:v>
                </c:pt>
                <c:pt idx="134">
                  <c:v>13205.224043715847</c:v>
                </c:pt>
                <c:pt idx="135">
                  <c:v>13205.224043715847</c:v>
                </c:pt>
                <c:pt idx="136">
                  <c:v>13205.224043715847</c:v>
                </c:pt>
                <c:pt idx="137">
                  <c:v>13205.224043715847</c:v>
                </c:pt>
                <c:pt idx="138">
                  <c:v>13205.224043715847</c:v>
                </c:pt>
                <c:pt idx="139">
                  <c:v>13205.224043715847</c:v>
                </c:pt>
                <c:pt idx="140">
                  <c:v>13205.224043715847</c:v>
                </c:pt>
                <c:pt idx="141">
                  <c:v>13205.224043715847</c:v>
                </c:pt>
                <c:pt idx="142">
                  <c:v>13205.224043715847</c:v>
                </c:pt>
                <c:pt idx="143">
                  <c:v>13205.224043715847</c:v>
                </c:pt>
                <c:pt idx="144">
                  <c:v>13205.224043715847</c:v>
                </c:pt>
                <c:pt idx="145">
                  <c:v>13205.224043715847</c:v>
                </c:pt>
                <c:pt idx="146">
                  <c:v>13205.224043715847</c:v>
                </c:pt>
                <c:pt idx="147">
                  <c:v>13205.224043715847</c:v>
                </c:pt>
                <c:pt idx="148">
                  <c:v>13205.224043715847</c:v>
                </c:pt>
                <c:pt idx="149">
                  <c:v>13205.224043715847</c:v>
                </c:pt>
                <c:pt idx="150">
                  <c:v>13205.224043715847</c:v>
                </c:pt>
                <c:pt idx="151">
                  <c:v>13205.224043715847</c:v>
                </c:pt>
                <c:pt idx="152">
                  <c:v>13205.224043715847</c:v>
                </c:pt>
                <c:pt idx="153">
                  <c:v>13205.224043715847</c:v>
                </c:pt>
                <c:pt idx="154">
                  <c:v>13205.224043715847</c:v>
                </c:pt>
                <c:pt idx="155">
                  <c:v>13205.224043715847</c:v>
                </c:pt>
                <c:pt idx="156">
                  <c:v>13205.224043715847</c:v>
                </c:pt>
                <c:pt idx="157">
                  <c:v>13205.224043715847</c:v>
                </c:pt>
                <c:pt idx="158">
                  <c:v>13205.224043715847</c:v>
                </c:pt>
                <c:pt idx="159">
                  <c:v>13205.224043715847</c:v>
                </c:pt>
                <c:pt idx="160">
                  <c:v>13205.224043715847</c:v>
                </c:pt>
                <c:pt idx="161">
                  <c:v>13205.224043715847</c:v>
                </c:pt>
                <c:pt idx="162">
                  <c:v>13205.224043715847</c:v>
                </c:pt>
                <c:pt idx="163">
                  <c:v>13205.224043715847</c:v>
                </c:pt>
                <c:pt idx="164">
                  <c:v>13205.224043715847</c:v>
                </c:pt>
                <c:pt idx="165">
                  <c:v>13205.224043715847</c:v>
                </c:pt>
                <c:pt idx="166">
                  <c:v>13205.224043715847</c:v>
                </c:pt>
                <c:pt idx="167">
                  <c:v>13205.224043715847</c:v>
                </c:pt>
                <c:pt idx="168">
                  <c:v>13205.224043715847</c:v>
                </c:pt>
                <c:pt idx="169">
                  <c:v>13205.224043715847</c:v>
                </c:pt>
                <c:pt idx="170">
                  <c:v>13205.224043715847</c:v>
                </c:pt>
                <c:pt idx="171">
                  <c:v>13205.224043715847</c:v>
                </c:pt>
                <c:pt idx="172">
                  <c:v>13205.224043715847</c:v>
                </c:pt>
                <c:pt idx="173">
                  <c:v>13205.224043715847</c:v>
                </c:pt>
                <c:pt idx="174">
                  <c:v>13205.224043715847</c:v>
                </c:pt>
                <c:pt idx="175">
                  <c:v>13205.224043715847</c:v>
                </c:pt>
                <c:pt idx="176">
                  <c:v>13205.224043715847</c:v>
                </c:pt>
                <c:pt idx="177">
                  <c:v>13205.224043715847</c:v>
                </c:pt>
                <c:pt idx="178">
                  <c:v>13205.224043715847</c:v>
                </c:pt>
                <c:pt idx="179">
                  <c:v>13205.224043715847</c:v>
                </c:pt>
                <c:pt idx="180">
                  <c:v>13205.224043715847</c:v>
                </c:pt>
                <c:pt idx="181">
                  <c:v>13205.224043715847</c:v>
                </c:pt>
                <c:pt idx="182">
                  <c:v>13205.224043715847</c:v>
                </c:pt>
              </c:numCache>
            </c:numRef>
          </c:val>
          <c:smooth val="0"/>
          <c:extLst>
            <c:ext xmlns:c16="http://schemas.microsoft.com/office/drawing/2014/chart" uri="{C3380CC4-5D6E-409C-BE32-E72D297353CC}">
              <c16:uniqueId val="{00000004-AF05-4689-97BE-F4E73BAE7734}"/>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1"/>
        <c:lblAlgn val="ctr"/>
        <c:lblOffset val="100"/>
        <c:noMultiLvlLbl val="0"/>
      </c:catAx>
      <c:valAx>
        <c:axId val="51189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4753613138794"/>
          <c:y val="7.8402939632545937E-2"/>
          <c:w val="0.80051277858819414"/>
          <c:h val="0.63262530183727039"/>
        </c:manualLayout>
      </c:layout>
      <c:lineChart>
        <c:grouping val="standard"/>
        <c:varyColors val="0"/>
        <c:ser>
          <c:idx val="0"/>
          <c:order val="0"/>
          <c:tx>
            <c:strRef>
              <c:f>Tabelle1!$V$18</c:f>
              <c:strCache>
                <c:ptCount val="1"/>
                <c:pt idx="0">
                  <c:v>Gefunden</c:v>
                </c:pt>
              </c:strCache>
            </c:strRef>
          </c:tx>
          <c:spPr>
            <a:ln w="12700" cap="rnd">
              <a:solidFill>
                <a:schemeClr val="accent1"/>
              </a:solidFill>
              <a:round/>
            </a:ln>
            <a:effectLst/>
          </c:spPr>
          <c:marker>
            <c:symbol val="none"/>
          </c:marker>
          <c:val>
            <c:numRef>
              <c:f>Tabelle1!$V$19:$V$67</c:f>
              <c:numCache>
                <c:formatCode>General</c:formatCode>
                <c:ptCount val="49"/>
                <c:pt idx="0">
                  <c:v>1437</c:v>
                </c:pt>
                <c:pt idx="1">
                  <c:v>10974</c:v>
                </c:pt>
                <c:pt idx="2">
                  <c:v>10717</c:v>
                </c:pt>
                <c:pt idx="3">
                  <c:v>5542</c:v>
                </c:pt>
                <c:pt idx="4">
                  <c:v>15170</c:v>
                </c:pt>
                <c:pt idx="5">
                  <c:v>14195</c:v>
                </c:pt>
                <c:pt idx="6">
                  <c:v>2192</c:v>
                </c:pt>
                <c:pt idx="7">
                  <c:v>1332</c:v>
                </c:pt>
                <c:pt idx="8">
                  <c:v>1821</c:v>
                </c:pt>
                <c:pt idx="9">
                  <c:v>1867</c:v>
                </c:pt>
                <c:pt idx="10">
                  <c:v>1314</c:v>
                </c:pt>
                <c:pt idx="11">
                  <c:v>1519</c:v>
                </c:pt>
                <c:pt idx="12">
                  <c:v>1959</c:v>
                </c:pt>
                <c:pt idx="13">
                  <c:v>2802</c:v>
                </c:pt>
                <c:pt idx="14">
                  <c:v>2697</c:v>
                </c:pt>
                <c:pt idx="15">
                  <c:v>2510</c:v>
                </c:pt>
                <c:pt idx="16">
                  <c:v>1626</c:v>
                </c:pt>
                <c:pt idx="17">
                  <c:v>1103</c:v>
                </c:pt>
                <c:pt idx="18">
                  <c:v>915</c:v>
                </c:pt>
                <c:pt idx="19">
                  <c:v>1388</c:v>
                </c:pt>
                <c:pt idx="20">
                  <c:v>3691</c:v>
                </c:pt>
                <c:pt idx="21">
                  <c:v>2674</c:v>
                </c:pt>
                <c:pt idx="22">
                  <c:v>4252</c:v>
                </c:pt>
                <c:pt idx="23">
                  <c:v>8182</c:v>
                </c:pt>
                <c:pt idx="24">
                  <c:v>1336</c:v>
                </c:pt>
                <c:pt idx="25">
                  <c:v>8284</c:v>
                </c:pt>
                <c:pt idx="26">
                  <c:v>8805</c:v>
                </c:pt>
                <c:pt idx="27">
                  <c:v>1537</c:v>
                </c:pt>
                <c:pt idx="28">
                  <c:v>1446</c:v>
                </c:pt>
                <c:pt idx="29">
                  <c:v>1417</c:v>
                </c:pt>
                <c:pt idx="30">
                  <c:v>1787</c:v>
                </c:pt>
                <c:pt idx="31">
                  <c:v>1666</c:v>
                </c:pt>
                <c:pt idx="32">
                  <c:v>1421</c:v>
                </c:pt>
                <c:pt idx="33">
                  <c:v>3728</c:v>
                </c:pt>
                <c:pt idx="34">
                  <c:v>2599</c:v>
                </c:pt>
                <c:pt idx="35">
                  <c:v>1477</c:v>
                </c:pt>
                <c:pt idx="36">
                  <c:v>1348</c:v>
                </c:pt>
                <c:pt idx="37">
                  <c:v>1408</c:v>
                </c:pt>
                <c:pt idx="38">
                  <c:v>1799</c:v>
                </c:pt>
                <c:pt idx="39">
                  <c:v>3104</c:v>
                </c:pt>
                <c:pt idx="40">
                  <c:v>2504</c:v>
                </c:pt>
                <c:pt idx="41">
                  <c:v>9633</c:v>
                </c:pt>
                <c:pt idx="42">
                  <c:v>1451</c:v>
                </c:pt>
                <c:pt idx="43">
                  <c:v>7676</c:v>
                </c:pt>
                <c:pt idx="44">
                  <c:v>1623</c:v>
                </c:pt>
                <c:pt idx="45">
                  <c:v>6870</c:v>
                </c:pt>
                <c:pt idx="46">
                  <c:v>3324</c:v>
                </c:pt>
                <c:pt idx="47">
                  <c:v>6455</c:v>
                </c:pt>
                <c:pt idx="48">
                  <c:v>3838</c:v>
                </c:pt>
              </c:numCache>
            </c:numRef>
          </c:val>
          <c:smooth val="0"/>
          <c:extLst>
            <c:ext xmlns:c16="http://schemas.microsoft.com/office/drawing/2014/chart" uri="{C3380CC4-5D6E-409C-BE32-E72D297353CC}">
              <c16:uniqueId val="{00000000-E08E-434A-8A5D-6DA159085866}"/>
            </c:ext>
          </c:extLst>
        </c:ser>
        <c:ser>
          <c:idx val="1"/>
          <c:order val="1"/>
          <c:tx>
            <c:strRef>
              <c:f>Tabelle1!$W$18</c:f>
              <c:strCache>
                <c:ptCount val="1"/>
                <c:pt idx="0">
                  <c:v>Verbunden</c:v>
                </c:pt>
              </c:strCache>
            </c:strRef>
          </c:tx>
          <c:spPr>
            <a:ln w="12700" cap="rnd">
              <a:solidFill>
                <a:schemeClr val="accent2"/>
              </a:solidFill>
              <a:round/>
            </a:ln>
            <a:effectLst/>
          </c:spPr>
          <c:marker>
            <c:symbol val="none"/>
          </c:marker>
          <c:val>
            <c:numRef>
              <c:f>Tabelle1!$W$19:$W$67</c:f>
              <c:numCache>
                <c:formatCode>General</c:formatCode>
                <c:ptCount val="49"/>
                <c:pt idx="0">
                  <c:v>2790</c:v>
                </c:pt>
                <c:pt idx="1">
                  <c:v>14309</c:v>
                </c:pt>
                <c:pt idx="2">
                  <c:v>13654</c:v>
                </c:pt>
                <c:pt idx="3">
                  <c:v>8549</c:v>
                </c:pt>
                <c:pt idx="4">
                  <c:v>17749</c:v>
                </c:pt>
                <c:pt idx="5">
                  <c:v>15942</c:v>
                </c:pt>
                <c:pt idx="6">
                  <c:v>10148</c:v>
                </c:pt>
                <c:pt idx="7">
                  <c:v>4223</c:v>
                </c:pt>
                <c:pt idx="8">
                  <c:v>3485</c:v>
                </c:pt>
                <c:pt idx="9">
                  <c:v>5864</c:v>
                </c:pt>
                <c:pt idx="10">
                  <c:v>2551</c:v>
                </c:pt>
                <c:pt idx="11">
                  <c:v>8716</c:v>
                </c:pt>
                <c:pt idx="12">
                  <c:v>3100</c:v>
                </c:pt>
                <c:pt idx="13">
                  <c:v>8602</c:v>
                </c:pt>
                <c:pt idx="14">
                  <c:v>3487</c:v>
                </c:pt>
                <c:pt idx="15">
                  <c:v>4182</c:v>
                </c:pt>
                <c:pt idx="16">
                  <c:v>2807</c:v>
                </c:pt>
                <c:pt idx="17">
                  <c:v>5142</c:v>
                </c:pt>
                <c:pt idx="18">
                  <c:v>4676</c:v>
                </c:pt>
                <c:pt idx="19">
                  <c:v>4465</c:v>
                </c:pt>
                <c:pt idx="20">
                  <c:v>5140</c:v>
                </c:pt>
                <c:pt idx="21">
                  <c:v>9480</c:v>
                </c:pt>
                <c:pt idx="22">
                  <c:v>8337</c:v>
                </c:pt>
                <c:pt idx="23">
                  <c:v>9741</c:v>
                </c:pt>
                <c:pt idx="24">
                  <c:v>8473</c:v>
                </c:pt>
                <c:pt idx="25">
                  <c:v>18337</c:v>
                </c:pt>
                <c:pt idx="26">
                  <c:v>10283</c:v>
                </c:pt>
                <c:pt idx="27">
                  <c:v>10508</c:v>
                </c:pt>
                <c:pt idx="28">
                  <c:v>5053</c:v>
                </c:pt>
                <c:pt idx="29">
                  <c:v>5197</c:v>
                </c:pt>
                <c:pt idx="30">
                  <c:v>5074</c:v>
                </c:pt>
                <c:pt idx="31">
                  <c:v>6871</c:v>
                </c:pt>
                <c:pt idx="32">
                  <c:v>3273</c:v>
                </c:pt>
                <c:pt idx="33">
                  <c:v>7139</c:v>
                </c:pt>
                <c:pt idx="34">
                  <c:v>14054</c:v>
                </c:pt>
                <c:pt idx="35">
                  <c:v>7930</c:v>
                </c:pt>
                <c:pt idx="36">
                  <c:v>4641</c:v>
                </c:pt>
                <c:pt idx="37">
                  <c:v>4965</c:v>
                </c:pt>
                <c:pt idx="38">
                  <c:v>5583</c:v>
                </c:pt>
                <c:pt idx="39">
                  <c:v>11873</c:v>
                </c:pt>
                <c:pt idx="40">
                  <c:v>4862</c:v>
                </c:pt>
                <c:pt idx="41">
                  <c:v>11155</c:v>
                </c:pt>
                <c:pt idx="42">
                  <c:v>8828</c:v>
                </c:pt>
                <c:pt idx="43">
                  <c:v>8993</c:v>
                </c:pt>
                <c:pt idx="44">
                  <c:v>10012</c:v>
                </c:pt>
                <c:pt idx="45">
                  <c:v>10971</c:v>
                </c:pt>
                <c:pt idx="46">
                  <c:v>5461</c:v>
                </c:pt>
                <c:pt idx="47">
                  <c:v>11561</c:v>
                </c:pt>
                <c:pt idx="48">
                  <c:v>10562</c:v>
                </c:pt>
              </c:numCache>
            </c:numRef>
          </c:val>
          <c:smooth val="0"/>
          <c:extLst>
            <c:ext xmlns:c16="http://schemas.microsoft.com/office/drawing/2014/chart" uri="{C3380CC4-5D6E-409C-BE32-E72D297353CC}">
              <c16:uniqueId val="{00000001-E08E-434A-8A5D-6DA159085866}"/>
            </c:ext>
          </c:extLst>
        </c:ser>
        <c:ser>
          <c:idx val="2"/>
          <c:order val="2"/>
          <c:tx>
            <c:strRef>
              <c:f>Tabelle1!$X$18</c:f>
              <c:strCache>
                <c:ptCount val="1"/>
                <c:pt idx="0">
                  <c:v>Ø Gefunden</c:v>
                </c:pt>
              </c:strCache>
            </c:strRef>
          </c:tx>
          <c:spPr>
            <a:ln w="12700" cap="rnd">
              <a:solidFill>
                <a:schemeClr val="accent3"/>
              </a:solidFill>
              <a:round/>
            </a:ln>
            <a:effectLst/>
          </c:spPr>
          <c:marker>
            <c:symbol val="none"/>
          </c:marker>
          <c:val>
            <c:numRef>
              <c:f>Tabelle1!$X$19:$X$67</c:f>
              <c:numCache>
                <c:formatCode>General</c:formatCode>
                <c:ptCount val="49"/>
                <c:pt idx="0">
                  <c:v>3845.204081632653</c:v>
                </c:pt>
                <c:pt idx="1">
                  <c:v>3845.204081632653</c:v>
                </c:pt>
                <c:pt idx="2">
                  <c:v>3845.204081632653</c:v>
                </c:pt>
                <c:pt idx="3">
                  <c:v>3845.204081632653</c:v>
                </c:pt>
                <c:pt idx="4">
                  <c:v>3845.204081632653</c:v>
                </c:pt>
                <c:pt idx="5">
                  <c:v>3845.204081632653</c:v>
                </c:pt>
                <c:pt idx="6">
                  <c:v>3845.204081632653</c:v>
                </c:pt>
                <c:pt idx="7">
                  <c:v>3845.204081632653</c:v>
                </c:pt>
                <c:pt idx="8">
                  <c:v>3845.204081632653</c:v>
                </c:pt>
                <c:pt idx="9">
                  <c:v>3845.204081632653</c:v>
                </c:pt>
                <c:pt idx="10">
                  <c:v>3845.204081632653</c:v>
                </c:pt>
                <c:pt idx="11">
                  <c:v>3845.204081632653</c:v>
                </c:pt>
                <c:pt idx="12">
                  <c:v>3845.204081632653</c:v>
                </c:pt>
                <c:pt idx="13">
                  <c:v>3845.204081632653</c:v>
                </c:pt>
                <c:pt idx="14">
                  <c:v>3845.204081632653</c:v>
                </c:pt>
                <c:pt idx="15">
                  <c:v>3845.204081632653</c:v>
                </c:pt>
                <c:pt idx="16">
                  <c:v>3845.204081632653</c:v>
                </c:pt>
                <c:pt idx="17">
                  <c:v>3845.204081632653</c:v>
                </c:pt>
                <c:pt idx="18">
                  <c:v>3845.204081632653</c:v>
                </c:pt>
                <c:pt idx="19">
                  <c:v>3845.204081632653</c:v>
                </c:pt>
                <c:pt idx="20">
                  <c:v>3845.204081632653</c:v>
                </c:pt>
                <c:pt idx="21">
                  <c:v>3845.204081632653</c:v>
                </c:pt>
                <c:pt idx="22">
                  <c:v>3845.204081632653</c:v>
                </c:pt>
                <c:pt idx="23">
                  <c:v>3845.204081632653</c:v>
                </c:pt>
                <c:pt idx="24">
                  <c:v>3845.204081632653</c:v>
                </c:pt>
                <c:pt idx="25">
                  <c:v>3845.204081632653</c:v>
                </c:pt>
                <c:pt idx="26">
                  <c:v>3845.204081632653</c:v>
                </c:pt>
                <c:pt idx="27">
                  <c:v>3845.204081632653</c:v>
                </c:pt>
                <c:pt idx="28">
                  <c:v>3845.204081632653</c:v>
                </c:pt>
                <c:pt idx="29">
                  <c:v>3845.204081632653</c:v>
                </c:pt>
                <c:pt idx="30">
                  <c:v>3845.204081632653</c:v>
                </c:pt>
                <c:pt idx="31">
                  <c:v>3845.204081632653</c:v>
                </c:pt>
                <c:pt idx="32">
                  <c:v>3845.204081632653</c:v>
                </c:pt>
                <c:pt idx="33">
                  <c:v>3845.204081632653</c:v>
                </c:pt>
                <c:pt idx="34">
                  <c:v>3845.204081632653</c:v>
                </c:pt>
                <c:pt idx="35">
                  <c:v>3845.204081632653</c:v>
                </c:pt>
                <c:pt idx="36">
                  <c:v>3845.204081632653</c:v>
                </c:pt>
                <c:pt idx="37">
                  <c:v>3845.204081632653</c:v>
                </c:pt>
                <c:pt idx="38">
                  <c:v>3845.204081632653</c:v>
                </c:pt>
                <c:pt idx="39">
                  <c:v>3845.204081632653</c:v>
                </c:pt>
                <c:pt idx="40">
                  <c:v>3845.204081632653</c:v>
                </c:pt>
                <c:pt idx="41">
                  <c:v>3845.204081632653</c:v>
                </c:pt>
                <c:pt idx="42">
                  <c:v>3845.204081632653</c:v>
                </c:pt>
                <c:pt idx="43">
                  <c:v>3845.204081632653</c:v>
                </c:pt>
                <c:pt idx="44">
                  <c:v>3845.204081632653</c:v>
                </c:pt>
                <c:pt idx="45">
                  <c:v>4445.1836734693879</c:v>
                </c:pt>
                <c:pt idx="46">
                  <c:v>4445.1836734693879</c:v>
                </c:pt>
                <c:pt idx="47">
                  <c:v>4445.1836734693879</c:v>
                </c:pt>
                <c:pt idx="48">
                  <c:v>4445.1836734693879</c:v>
                </c:pt>
              </c:numCache>
            </c:numRef>
          </c:val>
          <c:smooth val="0"/>
          <c:extLst>
            <c:ext xmlns:c16="http://schemas.microsoft.com/office/drawing/2014/chart" uri="{C3380CC4-5D6E-409C-BE32-E72D297353CC}">
              <c16:uniqueId val="{00000002-E08E-434A-8A5D-6DA159085866}"/>
            </c:ext>
          </c:extLst>
        </c:ser>
        <c:ser>
          <c:idx val="3"/>
          <c:order val="3"/>
          <c:tx>
            <c:strRef>
              <c:f>Tabelle1!$Y$18</c:f>
              <c:strCache>
                <c:ptCount val="1"/>
                <c:pt idx="0">
                  <c:v>Ø Verbunden</c:v>
                </c:pt>
              </c:strCache>
            </c:strRef>
          </c:tx>
          <c:spPr>
            <a:ln w="12700" cap="rnd">
              <a:solidFill>
                <a:schemeClr val="accent4"/>
              </a:solidFill>
              <a:round/>
            </a:ln>
            <a:effectLst/>
          </c:spPr>
          <c:marker>
            <c:symbol val="none"/>
          </c:marker>
          <c:val>
            <c:numRef>
              <c:f>Tabelle1!$Y$19:$Y$67</c:f>
              <c:numCache>
                <c:formatCode>General</c:formatCode>
                <c:ptCount val="49"/>
                <c:pt idx="0">
                  <c:v>7934.6530612244896</c:v>
                </c:pt>
                <c:pt idx="1">
                  <c:v>7934.6530612244896</c:v>
                </c:pt>
                <c:pt idx="2">
                  <c:v>7934.6530612244896</c:v>
                </c:pt>
                <c:pt idx="3">
                  <c:v>7934.6530612244896</c:v>
                </c:pt>
                <c:pt idx="4">
                  <c:v>7934.6530612244896</c:v>
                </c:pt>
                <c:pt idx="5">
                  <c:v>7934.6530612244896</c:v>
                </c:pt>
                <c:pt idx="6">
                  <c:v>7934.6530612244896</c:v>
                </c:pt>
                <c:pt idx="7">
                  <c:v>7934.6530612244896</c:v>
                </c:pt>
                <c:pt idx="8">
                  <c:v>7934.6530612244896</c:v>
                </c:pt>
                <c:pt idx="9">
                  <c:v>7934.6530612244896</c:v>
                </c:pt>
                <c:pt idx="10">
                  <c:v>7934.6530612244896</c:v>
                </c:pt>
                <c:pt idx="11">
                  <c:v>7934.6530612244896</c:v>
                </c:pt>
                <c:pt idx="12">
                  <c:v>7934.6530612244896</c:v>
                </c:pt>
                <c:pt idx="13">
                  <c:v>7934.6530612244896</c:v>
                </c:pt>
                <c:pt idx="14">
                  <c:v>7934.6530612244896</c:v>
                </c:pt>
                <c:pt idx="15">
                  <c:v>7934.6530612244896</c:v>
                </c:pt>
                <c:pt idx="16">
                  <c:v>7934.6530612244896</c:v>
                </c:pt>
                <c:pt idx="17">
                  <c:v>7934.6530612244896</c:v>
                </c:pt>
                <c:pt idx="18">
                  <c:v>7934.6530612244896</c:v>
                </c:pt>
                <c:pt idx="19">
                  <c:v>7934.6530612244896</c:v>
                </c:pt>
                <c:pt idx="20">
                  <c:v>7934.6530612244896</c:v>
                </c:pt>
                <c:pt idx="21">
                  <c:v>7934.6530612244896</c:v>
                </c:pt>
                <c:pt idx="22">
                  <c:v>7934.6530612244896</c:v>
                </c:pt>
                <c:pt idx="23">
                  <c:v>7934.6530612244896</c:v>
                </c:pt>
                <c:pt idx="24">
                  <c:v>7934.6530612244896</c:v>
                </c:pt>
                <c:pt idx="25">
                  <c:v>7934.6530612244896</c:v>
                </c:pt>
                <c:pt idx="26">
                  <c:v>7934.6530612244896</c:v>
                </c:pt>
                <c:pt idx="27">
                  <c:v>7934.6530612244896</c:v>
                </c:pt>
                <c:pt idx="28">
                  <c:v>7934.6530612244896</c:v>
                </c:pt>
                <c:pt idx="29">
                  <c:v>7934.6530612244896</c:v>
                </c:pt>
                <c:pt idx="30">
                  <c:v>7934.6530612244896</c:v>
                </c:pt>
                <c:pt idx="31">
                  <c:v>7934.6530612244896</c:v>
                </c:pt>
                <c:pt idx="32">
                  <c:v>7934.6530612244896</c:v>
                </c:pt>
                <c:pt idx="33">
                  <c:v>7934.6530612244896</c:v>
                </c:pt>
                <c:pt idx="34">
                  <c:v>7934.6530612244896</c:v>
                </c:pt>
                <c:pt idx="35">
                  <c:v>7934.6530612244896</c:v>
                </c:pt>
                <c:pt idx="36">
                  <c:v>7934.6530612244896</c:v>
                </c:pt>
                <c:pt idx="37">
                  <c:v>7934.6530612244896</c:v>
                </c:pt>
                <c:pt idx="38">
                  <c:v>7934.6530612244896</c:v>
                </c:pt>
                <c:pt idx="39">
                  <c:v>7934.6530612244896</c:v>
                </c:pt>
                <c:pt idx="40">
                  <c:v>7934.6530612244896</c:v>
                </c:pt>
                <c:pt idx="41">
                  <c:v>7934.6530612244896</c:v>
                </c:pt>
                <c:pt idx="42">
                  <c:v>7934.6530612244896</c:v>
                </c:pt>
                <c:pt idx="43">
                  <c:v>7934.6530612244896</c:v>
                </c:pt>
                <c:pt idx="44">
                  <c:v>7934.6530612244896</c:v>
                </c:pt>
                <c:pt idx="45">
                  <c:v>7548.591836734694</c:v>
                </c:pt>
                <c:pt idx="46">
                  <c:v>7548.591836734694</c:v>
                </c:pt>
                <c:pt idx="47">
                  <c:v>7548.591836734694</c:v>
                </c:pt>
                <c:pt idx="48">
                  <c:v>7548.591836734694</c:v>
                </c:pt>
              </c:numCache>
            </c:numRef>
          </c:val>
          <c:smooth val="0"/>
          <c:extLst>
            <c:ext xmlns:c16="http://schemas.microsoft.com/office/drawing/2014/chart" uri="{C3380CC4-5D6E-409C-BE32-E72D297353CC}">
              <c16:uniqueId val="{00000003-E08E-434A-8A5D-6DA159085866}"/>
            </c:ext>
          </c:extLst>
        </c:ser>
        <c:dLbls>
          <c:showLegendKey val="0"/>
          <c:showVal val="0"/>
          <c:showCatName val="0"/>
          <c:showSerName val="0"/>
          <c:showPercent val="0"/>
          <c:showBubbleSize val="0"/>
        </c:dLbls>
        <c:smooth val="0"/>
        <c:axId val="375509872"/>
        <c:axId val="366155504"/>
      </c:lineChart>
      <c:catAx>
        <c:axId val="37550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Versuche</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6155504"/>
        <c:crosses val="autoZero"/>
        <c:auto val="1"/>
        <c:lblAlgn val="ctr"/>
        <c:lblOffset val="100"/>
        <c:tickMarkSkip val="1"/>
        <c:noMultiLvlLbl val="0"/>
      </c:catAx>
      <c:valAx>
        <c:axId val="36615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Millisekunden</a:t>
                </a:r>
              </a:p>
            </c:rich>
          </c:tx>
          <c:layout>
            <c:manualLayout>
              <c:xMode val="edge"/>
              <c:yMode val="edge"/>
              <c:x val="2.5088130741795396E-2"/>
              <c:y val="0.3040897722357752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75509872"/>
        <c:crosses val="autoZero"/>
        <c:crossBetween val="between"/>
      </c:valAx>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txPr>
    <a:bodyPr/>
    <a:lstStyle/>
    <a:p>
      <a:pPr>
        <a:defRPr/>
      </a:pPr>
      <a:endParaRPr lang="de-DE"/>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475358997229625"/>
          <c:y val="6.5187357048493766E-2"/>
          <c:w val="0.80051277858819414"/>
          <c:h val="0.62766890068322678"/>
        </c:manualLayout>
      </c:layout>
      <c:lineChart>
        <c:grouping val="standard"/>
        <c:varyColors val="0"/>
        <c:ser>
          <c:idx val="0"/>
          <c:order val="0"/>
          <c:tx>
            <c:strRef>
              <c:f>Tabelle1!$AA$18</c:f>
              <c:strCache>
                <c:ptCount val="1"/>
                <c:pt idx="0">
                  <c:v>Gefunden</c:v>
                </c:pt>
              </c:strCache>
            </c:strRef>
          </c:tx>
          <c:spPr>
            <a:ln w="12700" cap="rnd">
              <a:solidFill>
                <a:schemeClr val="accent1"/>
              </a:solidFill>
              <a:round/>
            </a:ln>
            <a:effectLst/>
          </c:spPr>
          <c:marker>
            <c:symbol val="none"/>
          </c:marker>
          <c:val>
            <c:numRef>
              <c:f>Tabelle1!$AA$19:$AA$67</c:f>
              <c:numCache>
                <c:formatCode>General</c:formatCode>
                <c:ptCount val="49"/>
                <c:pt idx="0">
                  <c:v>639</c:v>
                </c:pt>
                <c:pt idx="1">
                  <c:v>4853</c:v>
                </c:pt>
                <c:pt idx="2">
                  <c:v>1591</c:v>
                </c:pt>
                <c:pt idx="3">
                  <c:v>1695</c:v>
                </c:pt>
                <c:pt idx="4">
                  <c:v>4602</c:v>
                </c:pt>
                <c:pt idx="5">
                  <c:v>1466</c:v>
                </c:pt>
                <c:pt idx="6">
                  <c:v>4641</c:v>
                </c:pt>
                <c:pt idx="7">
                  <c:v>1072</c:v>
                </c:pt>
                <c:pt idx="8">
                  <c:v>1825</c:v>
                </c:pt>
                <c:pt idx="9">
                  <c:v>4110</c:v>
                </c:pt>
                <c:pt idx="10">
                  <c:v>5141</c:v>
                </c:pt>
                <c:pt idx="11">
                  <c:v>3841</c:v>
                </c:pt>
                <c:pt idx="12">
                  <c:v>4449</c:v>
                </c:pt>
                <c:pt idx="13">
                  <c:v>2305</c:v>
                </c:pt>
                <c:pt idx="14">
                  <c:v>3709</c:v>
                </c:pt>
                <c:pt idx="15">
                  <c:v>2904</c:v>
                </c:pt>
                <c:pt idx="16">
                  <c:v>4487</c:v>
                </c:pt>
                <c:pt idx="17">
                  <c:v>4897</c:v>
                </c:pt>
                <c:pt idx="18">
                  <c:v>954</c:v>
                </c:pt>
                <c:pt idx="19">
                  <c:v>3231</c:v>
                </c:pt>
                <c:pt idx="20">
                  <c:v>3641</c:v>
                </c:pt>
                <c:pt idx="21">
                  <c:v>3111</c:v>
                </c:pt>
                <c:pt idx="22">
                  <c:v>6396</c:v>
                </c:pt>
                <c:pt idx="23">
                  <c:v>4719</c:v>
                </c:pt>
                <c:pt idx="24">
                  <c:v>6471</c:v>
                </c:pt>
                <c:pt idx="25">
                  <c:v>7805</c:v>
                </c:pt>
                <c:pt idx="26">
                  <c:v>6620</c:v>
                </c:pt>
                <c:pt idx="27">
                  <c:v>3859</c:v>
                </c:pt>
                <c:pt idx="28">
                  <c:v>6405</c:v>
                </c:pt>
                <c:pt idx="29">
                  <c:v>1292</c:v>
                </c:pt>
                <c:pt idx="30">
                  <c:v>2580</c:v>
                </c:pt>
                <c:pt idx="31">
                  <c:v>729</c:v>
                </c:pt>
                <c:pt idx="32">
                  <c:v>4975</c:v>
                </c:pt>
                <c:pt idx="33">
                  <c:v>2238</c:v>
                </c:pt>
                <c:pt idx="34">
                  <c:v>2405</c:v>
                </c:pt>
                <c:pt idx="35">
                  <c:v>6069</c:v>
                </c:pt>
                <c:pt idx="36">
                  <c:v>2276</c:v>
                </c:pt>
                <c:pt idx="37">
                  <c:v>2056</c:v>
                </c:pt>
                <c:pt idx="38">
                  <c:v>14432</c:v>
                </c:pt>
                <c:pt idx="39">
                  <c:v>3614</c:v>
                </c:pt>
                <c:pt idx="40">
                  <c:v>5655</c:v>
                </c:pt>
                <c:pt idx="41">
                  <c:v>2234</c:v>
                </c:pt>
                <c:pt idx="42">
                  <c:v>6614</c:v>
                </c:pt>
                <c:pt idx="43">
                  <c:v>4348</c:v>
                </c:pt>
                <c:pt idx="44">
                  <c:v>3913</c:v>
                </c:pt>
                <c:pt idx="45">
                  <c:v>13054</c:v>
                </c:pt>
                <c:pt idx="46">
                  <c:v>4708</c:v>
                </c:pt>
                <c:pt idx="47">
                  <c:v>6348</c:v>
                </c:pt>
                <c:pt idx="48">
                  <c:v>4018</c:v>
                </c:pt>
              </c:numCache>
            </c:numRef>
          </c:val>
          <c:smooth val="0"/>
          <c:extLst>
            <c:ext xmlns:c16="http://schemas.microsoft.com/office/drawing/2014/chart" uri="{C3380CC4-5D6E-409C-BE32-E72D297353CC}">
              <c16:uniqueId val="{00000000-2D2C-4DA9-AB49-EBAEDB39B65B}"/>
            </c:ext>
          </c:extLst>
        </c:ser>
        <c:ser>
          <c:idx val="1"/>
          <c:order val="1"/>
          <c:tx>
            <c:strRef>
              <c:f>Tabelle1!$AB$18</c:f>
              <c:strCache>
                <c:ptCount val="1"/>
                <c:pt idx="0">
                  <c:v>Verbunden</c:v>
                </c:pt>
              </c:strCache>
            </c:strRef>
          </c:tx>
          <c:spPr>
            <a:ln w="12700" cap="rnd">
              <a:solidFill>
                <a:schemeClr val="accent2"/>
              </a:solidFill>
              <a:round/>
            </a:ln>
            <a:effectLst/>
          </c:spPr>
          <c:marker>
            <c:symbol val="none"/>
          </c:marker>
          <c:val>
            <c:numRef>
              <c:f>Tabelle1!$AB$19:$AB$67</c:f>
              <c:numCache>
                <c:formatCode>General</c:formatCode>
                <c:ptCount val="49"/>
                <c:pt idx="0">
                  <c:v>5452</c:v>
                </c:pt>
                <c:pt idx="1">
                  <c:v>6529</c:v>
                </c:pt>
                <c:pt idx="2">
                  <c:v>4130</c:v>
                </c:pt>
                <c:pt idx="3">
                  <c:v>5107</c:v>
                </c:pt>
                <c:pt idx="4">
                  <c:v>7288</c:v>
                </c:pt>
                <c:pt idx="5">
                  <c:v>3930</c:v>
                </c:pt>
                <c:pt idx="6">
                  <c:v>8711</c:v>
                </c:pt>
                <c:pt idx="7">
                  <c:v>3419</c:v>
                </c:pt>
                <c:pt idx="8">
                  <c:v>4333</c:v>
                </c:pt>
                <c:pt idx="9">
                  <c:v>10772</c:v>
                </c:pt>
                <c:pt idx="10">
                  <c:v>10562</c:v>
                </c:pt>
                <c:pt idx="11">
                  <c:v>7624</c:v>
                </c:pt>
                <c:pt idx="12">
                  <c:v>11463</c:v>
                </c:pt>
                <c:pt idx="13">
                  <c:v>4708</c:v>
                </c:pt>
                <c:pt idx="14">
                  <c:v>5617</c:v>
                </c:pt>
                <c:pt idx="15">
                  <c:v>5512</c:v>
                </c:pt>
                <c:pt idx="16">
                  <c:v>9686</c:v>
                </c:pt>
                <c:pt idx="17">
                  <c:v>7885</c:v>
                </c:pt>
                <c:pt idx="18">
                  <c:v>1440</c:v>
                </c:pt>
                <c:pt idx="19">
                  <c:v>4719</c:v>
                </c:pt>
                <c:pt idx="20">
                  <c:v>5462</c:v>
                </c:pt>
                <c:pt idx="21">
                  <c:v>13181</c:v>
                </c:pt>
                <c:pt idx="22">
                  <c:v>10176</c:v>
                </c:pt>
                <c:pt idx="23">
                  <c:v>7319</c:v>
                </c:pt>
                <c:pt idx="24">
                  <c:v>7673</c:v>
                </c:pt>
                <c:pt idx="25">
                  <c:v>10030</c:v>
                </c:pt>
                <c:pt idx="26">
                  <c:v>8807</c:v>
                </c:pt>
                <c:pt idx="27">
                  <c:v>5544</c:v>
                </c:pt>
                <c:pt idx="28">
                  <c:v>7850</c:v>
                </c:pt>
                <c:pt idx="29">
                  <c:v>1840</c:v>
                </c:pt>
                <c:pt idx="30">
                  <c:v>3879</c:v>
                </c:pt>
                <c:pt idx="31">
                  <c:v>3105</c:v>
                </c:pt>
                <c:pt idx="32">
                  <c:v>7660</c:v>
                </c:pt>
                <c:pt idx="33">
                  <c:v>4659</c:v>
                </c:pt>
                <c:pt idx="34">
                  <c:v>3847</c:v>
                </c:pt>
                <c:pt idx="35">
                  <c:v>8052</c:v>
                </c:pt>
                <c:pt idx="36">
                  <c:v>4169</c:v>
                </c:pt>
                <c:pt idx="37">
                  <c:v>4814</c:v>
                </c:pt>
                <c:pt idx="38">
                  <c:v>16578</c:v>
                </c:pt>
                <c:pt idx="39">
                  <c:v>5673</c:v>
                </c:pt>
                <c:pt idx="40">
                  <c:v>8970</c:v>
                </c:pt>
                <c:pt idx="41">
                  <c:v>4398</c:v>
                </c:pt>
                <c:pt idx="42">
                  <c:v>26699</c:v>
                </c:pt>
                <c:pt idx="43">
                  <c:v>6376</c:v>
                </c:pt>
                <c:pt idx="44">
                  <c:v>6326</c:v>
                </c:pt>
                <c:pt idx="45">
                  <c:v>16054</c:v>
                </c:pt>
                <c:pt idx="46">
                  <c:v>8842</c:v>
                </c:pt>
                <c:pt idx="47">
                  <c:v>7944</c:v>
                </c:pt>
                <c:pt idx="48">
                  <c:v>6644</c:v>
                </c:pt>
              </c:numCache>
            </c:numRef>
          </c:val>
          <c:smooth val="0"/>
          <c:extLst>
            <c:ext xmlns:c16="http://schemas.microsoft.com/office/drawing/2014/chart" uri="{C3380CC4-5D6E-409C-BE32-E72D297353CC}">
              <c16:uniqueId val="{00000001-2D2C-4DA9-AB49-EBAEDB39B65B}"/>
            </c:ext>
          </c:extLst>
        </c:ser>
        <c:ser>
          <c:idx val="2"/>
          <c:order val="2"/>
          <c:tx>
            <c:strRef>
              <c:f>Tabelle1!$AC$18</c:f>
              <c:strCache>
                <c:ptCount val="1"/>
                <c:pt idx="0">
                  <c:v>Ø Gefunden</c:v>
                </c:pt>
              </c:strCache>
            </c:strRef>
          </c:tx>
          <c:spPr>
            <a:ln w="12700" cap="rnd">
              <a:solidFill>
                <a:schemeClr val="accent3"/>
              </a:solidFill>
              <a:round/>
            </a:ln>
            <a:effectLst/>
          </c:spPr>
          <c:marker>
            <c:symbol val="none"/>
          </c:marker>
          <c:val>
            <c:numRef>
              <c:f>Tabelle1!$AC$19:$AC$67</c:f>
              <c:numCache>
                <c:formatCode>General</c:formatCode>
                <c:ptCount val="49"/>
                <c:pt idx="0">
                  <c:v>4183.6122448979595</c:v>
                </c:pt>
                <c:pt idx="1">
                  <c:v>4183.6122448979595</c:v>
                </c:pt>
                <c:pt idx="2">
                  <c:v>4183.6122448979595</c:v>
                </c:pt>
                <c:pt idx="3">
                  <c:v>4183.6122448979595</c:v>
                </c:pt>
                <c:pt idx="4">
                  <c:v>4183.6122448979595</c:v>
                </c:pt>
                <c:pt idx="5">
                  <c:v>4183.6122448979595</c:v>
                </c:pt>
                <c:pt idx="6">
                  <c:v>4183.6122448979595</c:v>
                </c:pt>
                <c:pt idx="7">
                  <c:v>4183.6122448979595</c:v>
                </c:pt>
                <c:pt idx="8">
                  <c:v>4183.6122448979595</c:v>
                </c:pt>
                <c:pt idx="9">
                  <c:v>4183.6122448979595</c:v>
                </c:pt>
                <c:pt idx="10">
                  <c:v>4183.6122448979595</c:v>
                </c:pt>
                <c:pt idx="11">
                  <c:v>4183.6122448979595</c:v>
                </c:pt>
                <c:pt idx="12">
                  <c:v>4183.6122448979595</c:v>
                </c:pt>
                <c:pt idx="13">
                  <c:v>4183.6122448979595</c:v>
                </c:pt>
                <c:pt idx="14">
                  <c:v>4183.6122448979595</c:v>
                </c:pt>
                <c:pt idx="15">
                  <c:v>4183.6122448979595</c:v>
                </c:pt>
                <c:pt idx="16">
                  <c:v>4183.6122448979595</c:v>
                </c:pt>
                <c:pt idx="17">
                  <c:v>4183.6122448979595</c:v>
                </c:pt>
                <c:pt idx="18">
                  <c:v>4183.6122448979595</c:v>
                </c:pt>
                <c:pt idx="19">
                  <c:v>4183.6122448979595</c:v>
                </c:pt>
                <c:pt idx="20">
                  <c:v>4183.6122448979595</c:v>
                </c:pt>
                <c:pt idx="21">
                  <c:v>4183.6122448979595</c:v>
                </c:pt>
                <c:pt idx="22">
                  <c:v>4183.6122448979595</c:v>
                </c:pt>
                <c:pt idx="23">
                  <c:v>4183.6122448979595</c:v>
                </c:pt>
                <c:pt idx="24">
                  <c:v>4183.6122448979595</c:v>
                </c:pt>
                <c:pt idx="25">
                  <c:v>4183.6122448979595</c:v>
                </c:pt>
                <c:pt idx="26">
                  <c:v>4183.6122448979595</c:v>
                </c:pt>
                <c:pt idx="27">
                  <c:v>4183.6122448979595</c:v>
                </c:pt>
                <c:pt idx="28">
                  <c:v>4183.6122448979595</c:v>
                </c:pt>
                <c:pt idx="29">
                  <c:v>4183.6122448979595</c:v>
                </c:pt>
                <c:pt idx="30">
                  <c:v>4183.6122448979595</c:v>
                </c:pt>
                <c:pt idx="31">
                  <c:v>4183.6122448979595</c:v>
                </c:pt>
                <c:pt idx="32">
                  <c:v>4183.6122448979595</c:v>
                </c:pt>
                <c:pt idx="33">
                  <c:v>4183.6122448979595</c:v>
                </c:pt>
                <c:pt idx="34">
                  <c:v>4183.6122448979595</c:v>
                </c:pt>
                <c:pt idx="35">
                  <c:v>4183.6122448979595</c:v>
                </c:pt>
                <c:pt idx="36">
                  <c:v>4183.6122448979595</c:v>
                </c:pt>
                <c:pt idx="37">
                  <c:v>4183.6122448979595</c:v>
                </c:pt>
                <c:pt idx="38">
                  <c:v>4183.6122448979595</c:v>
                </c:pt>
                <c:pt idx="39">
                  <c:v>4183.6122448979595</c:v>
                </c:pt>
                <c:pt idx="40">
                  <c:v>4183.6122448979595</c:v>
                </c:pt>
                <c:pt idx="41">
                  <c:v>4183.6122448979595</c:v>
                </c:pt>
                <c:pt idx="42">
                  <c:v>4183.6122448979595</c:v>
                </c:pt>
                <c:pt idx="43">
                  <c:v>4183.6122448979595</c:v>
                </c:pt>
                <c:pt idx="44">
                  <c:v>4183.6122448979595</c:v>
                </c:pt>
                <c:pt idx="45">
                  <c:v>3845.204081632653</c:v>
                </c:pt>
                <c:pt idx="46">
                  <c:v>3845.204081632653</c:v>
                </c:pt>
                <c:pt idx="47">
                  <c:v>3845.204081632653</c:v>
                </c:pt>
                <c:pt idx="48">
                  <c:v>3845.204081632653</c:v>
                </c:pt>
              </c:numCache>
            </c:numRef>
          </c:val>
          <c:smooth val="0"/>
          <c:extLst>
            <c:ext xmlns:c16="http://schemas.microsoft.com/office/drawing/2014/chart" uri="{C3380CC4-5D6E-409C-BE32-E72D297353CC}">
              <c16:uniqueId val="{00000002-2D2C-4DA9-AB49-EBAEDB39B65B}"/>
            </c:ext>
          </c:extLst>
        </c:ser>
        <c:ser>
          <c:idx val="3"/>
          <c:order val="3"/>
          <c:tx>
            <c:strRef>
              <c:f>Tabelle1!$AD$18</c:f>
              <c:strCache>
                <c:ptCount val="1"/>
                <c:pt idx="0">
                  <c:v>Ø Verbunden</c:v>
                </c:pt>
              </c:strCache>
            </c:strRef>
          </c:tx>
          <c:spPr>
            <a:ln w="12700" cap="rnd">
              <a:solidFill>
                <a:schemeClr val="accent4"/>
              </a:solidFill>
              <a:round/>
            </a:ln>
            <a:effectLst/>
          </c:spPr>
          <c:marker>
            <c:symbol val="none"/>
          </c:marker>
          <c:val>
            <c:numRef>
              <c:f>Tabelle1!$AD$19:$AD$67</c:f>
              <c:numCache>
                <c:formatCode>General</c:formatCode>
                <c:ptCount val="49"/>
                <c:pt idx="0">
                  <c:v>7376.6938775510207</c:v>
                </c:pt>
                <c:pt idx="1">
                  <c:v>7376.6938775510207</c:v>
                </c:pt>
                <c:pt idx="2">
                  <c:v>7376.6938775510207</c:v>
                </c:pt>
                <c:pt idx="3">
                  <c:v>7376.6938775510207</c:v>
                </c:pt>
                <c:pt idx="4">
                  <c:v>7376.6938775510207</c:v>
                </c:pt>
                <c:pt idx="5">
                  <c:v>7376.6938775510207</c:v>
                </c:pt>
                <c:pt idx="6">
                  <c:v>7376.6938775510207</c:v>
                </c:pt>
                <c:pt idx="7">
                  <c:v>7376.6938775510207</c:v>
                </c:pt>
                <c:pt idx="8">
                  <c:v>7376.6938775510207</c:v>
                </c:pt>
                <c:pt idx="9">
                  <c:v>7376.6938775510207</c:v>
                </c:pt>
                <c:pt idx="10">
                  <c:v>7376.6938775510207</c:v>
                </c:pt>
                <c:pt idx="11">
                  <c:v>7376.6938775510207</c:v>
                </c:pt>
                <c:pt idx="12">
                  <c:v>7376.6938775510207</c:v>
                </c:pt>
                <c:pt idx="13">
                  <c:v>7376.6938775510207</c:v>
                </c:pt>
                <c:pt idx="14">
                  <c:v>7376.6938775510207</c:v>
                </c:pt>
                <c:pt idx="15">
                  <c:v>7376.6938775510207</c:v>
                </c:pt>
                <c:pt idx="16">
                  <c:v>7376.6938775510207</c:v>
                </c:pt>
                <c:pt idx="17">
                  <c:v>7376.6938775510207</c:v>
                </c:pt>
                <c:pt idx="18">
                  <c:v>7376.6938775510207</c:v>
                </c:pt>
                <c:pt idx="19">
                  <c:v>7376.6938775510207</c:v>
                </c:pt>
                <c:pt idx="20">
                  <c:v>7376.6938775510207</c:v>
                </c:pt>
                <c:pt idx="21">
                  <c:v>7376.6938775510207</c:v>
                </c:pt>
                <c:pt idx="22">
                  <c:v>7376.6938775510207</c:v>
                </c:pt>
                <c:pt idx="23">
                  <c:v>7376.6938775510207</c:v>
                </c:pt>
                <c:pt idx="24">
                  <c:v>7376.6938775510207</c:v>
                </c:pt>
                <c:pt idx="25">
                  <c:v>7376.6938775510207</c:v>
                </c:pt>
                <c:pt idx="26">
                  <c:v>7376.6938775510207</c:v>
                </c:pt>
                <c:pt idx="27">
                  <c:v>7376.6938775510207</c:v>
                </c:pt>
                <c:pt idx="28">
                  <c:v>7376.6938775510207</c:v>
                </c:pt>
                <c:pt idx="29">
                  <c:v>7376.6938775510207</c:v>
                </c:pt>
                <c:pt idx="30">
                  <c:v>7376.6938775510207</c:v>
                </c:pt>
                <c:pt idx="31">
                  <c:v>7376.6938775510207</c:v>
                </c:pt>
                <c:pt idx="32">
                  <c:v>7376.6938775510207</c:v>
                </c:pt>
                <c:pt idx="33">
                  <c:v>7376.6938775510207</c:v>
                </c:pt>
                <c:pt idx="34">
                  <c:v>7376.6938775510207</c:v>
                </c:pt>
                <c:pt idx="35">
                  <c:v>7376.6938775510207</c:v>
                </c:pt>
                <c:pt idx="36">
                  <c:v>7376.6938775510207</c:v>
                </c:pt>
                <c:pt idx="37">
                  <c:v>7376.6938775510207</c:v>
                </c:pt>
                <c:pt idx="38">
                  <c:v>7376.6938775510207</c:v>
                </c:pt>
                <c:pt idx="39">
                  <c:v>7376.6938775510207</c:v>
                </c:pt>
                <c:pt idx="40">
                  <c:v>7376.6938775510207</c:v>
                </c:pt>
                <c:pt idx="41">
                  <c:v>7376.6938775510207</c:v>
                </c:pt>
                <c:pt idx="42">
                  <c:v>7376.6938775510207</c:v>
                </c:pt>
                <c:pt idx="43">
                  <c:v>7376.6938775510207</c:v>
                </c:pt>
                <c:pt idx="44">
                  <c:v>7376.6938775510207</c:v>
                </c:pt>
                <c:pt idx="45">
                  <c:v>7934.6530612244896</c:v>
                </c:pt>
                <c:pt idx="46">
                  <c:v>7934.6530612244896</c:v>
                </c:pt>
                <c:pt idx="47">
                  <c:v>7934.6530612244896</c:v>
                </c:pt>
                <c:pt idx="48">
                  <c:v>7934.6530612244896</c:v>
                </c:pt>
              </c:numCache>
            </c:numRef>
          </c:val>
          <c:smooth val="0"/>
          <c:extLst>
            <c:ext xmlns:c16="http://schemas.microsoft.com/office/drawing/2014/chart" uri="{C3380CC4-5D6E-409C-BE32-E72D297353CC}">
              <c16:uniqueId val="{00000003-2D2C-4DA9-AB49-EBAEDB39B65B}"/>
            </c:ext>
          </c:extLst>
        </c:ser>
        <c:dLbls>
          <c:showLegendKey val="0"/>
          <c:showVal val="0"/>
          <c:showCatName val="0"/>
          <c:showSerName val="0"/>
          <c:showPercent val="0"/>
          <c:showBubbleSize val="0"/>
        </c:dLbls>
        <c:smooth val="0"/>
        <c:axId val="375509872"/>
        <c:axId val="366155504"/>
      </c:lineChart>
      <c:catAx>
        <c:axId val="37550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Versuche</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6155504"/>
        <c:crosses val="autoZero"/>
        <c:auto val="1"/>
        <c:lblAlgn val="ctr"/>
        <c:lblOffset val="100"/>
        <c:tickMarkSkip val="1"/>
        <c:noMultiLvlLbl val="0"/>
      </c:catAx>
      <c:valAx>
        <c:axId val="36615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Millisekunden</a:t>
                </a:r>
              </a:p>
            </c:rich>
          </c:tx>
          <c:layout>
            <c:manualLayout>
              <c:xMode val="edge"/>
              <c:yMode val="edge"/>
              <c:x val="2.5088130741795396E-2"/>
              <c:y val="0.3040897722357752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75509872"/>
        <c:crosses val="autoZero"/>
        <c:crossBetween val="between"/>
      </c:valAx>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txPr>
    <a:bodyPr/>
    <a:lstStyle/>
    <a:p>
      <a:pPr>
        <a:defRPr/>
      </a:pPr>
      <a:endParaRPr lang="de-DE"/>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475108934713996"/>
          <c:y val="6.7491909842721701E-2"/>
          <c:w val="0.80051277858819414"/>
          <c:h val="0.61714134718592017"/>
        </c:manualLayout>
      </c:layout>
      <c:lineChart>
        <c:grouping val="standard"/>
        <c:varyColors val="0"/>
        <c:ser>
          <c:idx val="0"/>
          <c:order val="0"/>
          <c:tx>
            <c:strRef>
              <c:f>Tabelle1!$Q$18</c:f>
              <c:strCache>
                <c:ptCount val="1"/>
                <c:pt idx="0">
                  <c:v>Gefunden</c:v>
                </c:pt>
              </c:strCache>
            </c:strRef>
          </c:tx>
          <c:spPr>
            <a:ln w="12700" cap="rnd">
              <a:solidFill>
                <a:schemeClr val="accent1"/>
              </a:solidFill>
              <a:round/>
            </a:ln>
            <a:effectLst/>
          </c:spPr>
          <c:marker>
            <c:symbol val="none"/>
          </c:marker>
          <c:val>
            <c:numRef>
              <c:f>Tabelle1!$Q$72:$Q$121</c:f>
              <c:numCache>
                <c:formatCode>General</c:formatCode>
                <c:ptCount val="50"/>
                <c:pt idx="0">
                  <c:v>1071</c:v>
                </c:pt>
                <c:pt idx="1">
                  <c:v>2135</c:v>
                </c:pt>
                <c:pt idx="2">
                  <c:v>1872</c:v>
                </c:pt>
                <c:pt idx="3">
                  <c:v>1880</c:v>
                </c:pt>
                <c:pt idx="4">
                  <c:v>2202</c:v>
                </c:pt>
                <c:pt idx="5">
                  <c:v>893</c:v>
                </c:pt>
                <c:pt idx="6">
                  <c:v>817</c:v>
                </c:pt>
                <c:pt idx="7">
                  <c:v>943</c:v>
                </c:pt>
                <c:pt idx="8">
                  <c:v>870</c:v>
                </c:pt>
                <c:pt idx="9">
                  <c:v>949</c:v>
                </c:pt>
                <c:pt idx="10">
                  <c:v>892</c:v>
                </c:pt>
                <c:pt idx="11">
                  <c:v>757</c:v>
                </c:pt>
                <c:pt idx="12">
                  <c:v>699</c:v>
                </c:pt>
                <c:pt idx="13">
                  <c:v>921</c:v>
                </c:pt>
                <c:pt idx="14">
                  <c:v>1867</c:v>
                </c:pt>
                <c:pt idx="15">
                  <c:v>883</c:v>
                </c:pt>
                <c:pt idx="16">
                  <c:v>2117</c:v>
                </c:pt>
                <c:pt idx="17">
                  <c:v>685</c:v>
                </c:pt>
                <c:pt idx="18">
                  <c:v>1496</c:v>
                </c:pt>
                <c:pt idx="19">
                  <c:v>964</c:v>
                </c:pt>
                <c:pt idx="20">
                  <c:v>1077</c:v>
                </c:pt>
                <c:pt idx="21">
                  <c:v>844</c:v>
                </c:pt>
                <c:pt idx="22">
                  <c:v>771</c:v>
                </c:pt>
                <c:pt idx="23">
                  <c:v>826</c:v>
                </c:pt>
                <c:pt idx="24">
                  <c:v>6128</c:v>
                </c:pt>
                <c:pt idx="25">
                  <c:v>3186</c:v>
                </c:pt>
                <c:pt idx="26">
                  <c:v>888</c:v>
                </c:pt>
                <c:pt idx="27">
                  <c:v>2830</c:v>
                </c:pt>
                <c:pt idx="28">
                  <c:v>834</c:v>
                </c:pt>
                <c:pt idx="29">
                  <c:v>804</c:v>
                </c:pt>
                <c:pt idx="30">
                  <c:v>1842</c:v>
                </c:pt>
                <c:pt idx="31">
                  <c:v>902</c:v>
                </c:pt>
                <c:pt idx="32">
                  <c:v>1743</c:v>
                </c:pt>
                <c:pt idx="33">
                  <c:v>743</c:v>
                </c:pt>
                <c:pt idx="34">
                  <c:v>1746</c:v>
                </c:pt>
                <c:pt idx="35">
                  <c:v>916</c:v>
                </c:pt>
                <c:pt idx="36">
                  <c:v>693</c:v>
                </c:pt>
                <c:pt idx="37">
                  <c:v>1837</c:v>
                </c:pt>
                <c:pt idx="38">
                  <c:v>1428</c:v>
                </c:pt>
                <c:pt idx="39">
                  <c:v>980</c:v>
                </c:pt>
                <c:pt idx="40">
                  <c:v>772</c:v>
                </c:pt>
                <c:pt idx="41">
                  <c:v>1846</c:v>
                </c:pt>
                <c:pt idx="42">
                  <c:v>947</c:v>
                </c:pt>
                <c:pt idx="43">
                  <c:v>944</c:v>
                </c:pt>
                <c:pt idx="44">
                  <c:v>965</c:v>
                </c:pt>
                <c:pt idx="45">
                  <c:v>2008</c:v>
                </c:pt>
                <c:pt idx="46">
                  <c:v>1083</c:v>
                </c:pt>
                <c:pt idx="47">
                  <c:v>718</c:v>
                </c:pt>
                <c:pt idx="48">
                  <c:v>828</c:v>
                </c:pt>
                <c:pt idx="49">
                  <c:v>783</c:v>
                </c:pt>
              </c:numCache>
            </c:numRef>
          </c:val>
          <c:smooth val="0"/>
          <c:extLst>
            <c:ext xmlns:c16="http://schemas.microsoft.com/office/drawing/2014/chart" uri="{C3380CC4-5D6E-409C-BE32-E72D297353CC}">
              <c16:uniqueId val="{00000000-8814-4304-A259-0CE78C84A94F}"/>
            </c:ext>
          </c:extLst>
        </c:ser>
        <c:ser>
          <c:idx val="1"/>
          <c:order val="1"/>
          <c:tx>
            <c:strRef>
              <c:f>Tabelle1!$R$18</c:f>
              <c:strCache>
                <c:ptCount val="1"/>
                <c:pt idx="0">
                  <c:v>Verbunden</c:v>
                </c:pt>
              </c:strCache>
            </c:strRef>
          </c:tx>
          <c:spPr>
            <a:ln w="12700" cap="rnd">
              <a:solidFill>
                <a:schemeClr val="accent2"/>
              </a:solidFill>
              <a:round/>
            </a:ln>
            <a:effectLst/>
          </c:spPr>
          <c:marker>
            <c:symbol val="none"/>
          </c:marker>
          <c:val>
            <c:numRef>
              <c:f>Tabelle1!$R$72:$R$121</c:f>
              <c:numCache>
                <c:formatCode>General</c:formatCode>
                <c:ptCount val="50"/>
                <c:pt idx="0">
                  <c:v>9535</c:v>
                </c:pt>
                <c:pt idx="1">
                  <c:v>9602</c:v>
                </c:pt>
                <c:pt idx="2">
                  <c:v>10555</c:v>
                </c:pt>
                <c:pt idx="3">
                  <c:v>7696</c:v>
                </c:pt>
                <c:pt idx="4">
                  <c:v>8095</c:v>
                </c:pt>
                <c:pt idx="5">
                  <c:v>5504</c:v>
                </c:pt>
                <c:pt idx="6">
                  <c:v>5342</c:v>
                </c:pt>
                <c:pt idx="7">
                  <c:v>9397</c:v>
                </c:pt>
                <c:pt idx="8">
                  <c:v>6692</c:v>
                </c:pt>
                <c:pt idx="9">
                  <c:v>5521</c:v>
                </c:pt>
                <c:pt idx="10">
                  <c:v>9409</c:v>
                </c:pt>
                <c:pt idx="11">
                  <c:v>4239</c:v>
                </c:pt>
                <c:pt idx="12">
                  <c:v>6544</c:v>
                </c:pt>
                <c:pt idx="13">
                  <c:v>9633</c:v>
                </c:pt>
                <c:pt idx="14">
                  <c:v>6456</c:v>
                </c:pt>
                <c:pt idx="15">
                  <c:v>6798</c:v>
                </c:pt>
                <c:pt idx="16">
                  <c:v>12053</c:v>
                </c:pt>
                <c:pt idx="17">
                  <c:v>7180</c:v>
                </c:pt>
                <c:pt idx="18">
                  <c:v>7305</c:v>
                </c:pt>
                <c:pt idx="19">
                  <c:v>5360</c:v>
                </c:pt>
                <c:pt idx="20">
                  <c:v>9541</c:v>
                </c:pt>
                <c:pt idx="21">
                  <c:v>8078</c:v>
                </c:pt>
                <c:pt idx="22">
                  <c:v>6717</c:v>
                </c:pt>
                <c:pt idx="23">
                  <c:v>6937</c:v>
                </c:pt>
                <c:pt idx="24">
                  <c:v>13176</c:v>
                </c:pt>
                <c:pt idx="25">
                  <c:v>9042</c:v>
                </c:pt>
                <c:pt idx="26">
                  <c:v>6628</c:v>
                </c:pt>
                <c:pt idx="27">
                  <c:v>9453</c:v>
                </c:pt>
                <c:pt idx="28">
                  <c:v>10629</c:v>
                </c:pt>
                <c:pt idx="29">
                  <c:v>8245</c:v>
                </c:pt>
                <c:pt idx="30">
                  <c:v>6434</c:v>
                </c:pt>
                <c:pt idx="31">
                  <c:v>7174</c:v>
                </c:pt>
                <c:pt idx="32">
                  <c:v>9018</c:v>
                </c:pt>
                <c:pt idx="33">
                  <c:v>5765</c:v>
                </c:pt>
                <c:pt idx="34">
                  <c:v>8830</c:v>
                </c:pt>
                <c:pt idx="35">
                  <c:v>5759</c:v>
                </c:pt>
                <c:pt idx="36">
                  <c:v>6846</c:v>
                </c:pt>
                <c:pt idx="37">
                  <c:v>10963</c:v>
                </c:pt>
                <c:pt idx="38">
                  <c:v>8488</c:v>
                </c:pt>
                <c:pt idx="39">
                  <c:v>5676</c:v>
                </c:pt>
                <c:pt idx="40">
                  <c:v>8239</c:v>
                </c:pt>
                <c:pt idx="41">
                  <c:v>7666</c:v>
                </c:pt>
                <c:pt idx="42">
                  <c:v>9294</c:v>
                </c:pt>
                <c:pt idx="43">
                  <c:v>9356</c:v>
                </c:pt>
                <c:pt idx="44">
                  <c:v>9492</c:v>
                </c:pt>
                <c:pt idx="45">
                  <c:v>6389</c:v>
                </c:pt>
                <c:pt idx="46">
                  <c:v>7171</c:v>
                </c:pt>
                <c:pt idx="47">
                  <c:v>1474</c:v>
                </c:pt>
                <c:pt idx="48">
                  <c:v>6775</c:v>
                </c:pt>
                <c:pt idx="49">
                  <c:v>9050</c:v>
                </c:pt>
              </c:numCache>
            </c:numRef>
          </c:val>
          <c:smooth val="0"/>
          <c:extLst>
            <c:ext xmlns:c16="http://schemas.microsoft.com/office/drawing/2014/chart" uri="{C3380CC4-5D6E-409C-BE32-E72D297353CC}">
              <c16:uniqueId val="{00000001-8814-4304-A259-0CE78C84A94F}"/>
            </c:ext>
          </c:extLst>
        </c:ser>
        <c:ser>
          <c:idx val="2"/>
          <c:order val="2"/>
          <c:tx>
            <c:strRef>
              <c:f>Tabelle1!$S$18</c:f>
              <c:strCache>
                <c:ptCount val="1"/>
                <c:pt idx="0">
                  <c:v>Ø Gefunden</c:v>
                </c:pt>
              </c:strCache>
            </c:strRef>
          </c:tx>
          <c:spPr>
            <a:ln w="12700" cap="rnd">
              <a:solidFill>
                <a:schemeClr val="accent3"/>
              </a:solidFill>
              <a:round/>
            </a:ln>
            <a:effectLst/>
          </c:spPr>
          <c:marker>
            <c:symbol val="none"/>
          </c:marker>
          <c:val>
            <c:numRef>
              <c:f>Tabelle1!$S$72:$S$121</c:f>
              <c:numCache>
                <c:formatCode>General</c:formatCode>
                <c:ptCount val="50"/>
                <c:pt idx="0">
                  <c:v>1336.5</c:v>
                </c:pt>
                <c:pt idx="1">
                  <c:v>1336.5</c:v>
                </c:pt>
                <c:pt idx="2">
                  <c:v>1336.5</c:v>
                </c:pt>
                <c:pt idx="3">
                  <c:v>1336.5</c:v>
                </c:pt>
                <c:pt idx="4">
                  <c:v>1336.5</c:v>
                </c:pt>
                <c:pt idx="5">
                  <c:v>1336.5</c:v>
                </c:pt>
                <c:pt idx="6">
                  <c:v>1336.5</c:v>
                </c:pt>
                <c:pt idx="7">
                  <c:v>1336.5</c:v>
                </c:pt>
                <c:pt idx="8">
                  <c:v>1336.5</c:v>
                </c:pt>
                <c:pt idx="9">
                  <c:v>1336.5</c:v>
                </c:pt>
                <c:pt idx="10">
                  <c:v>1336.5</c:v>
                </c:pt>
                <c:pt idx="11">
                  <c:v>1336.5</c:v>
                </c:pt>
                <c:pt idx="12">
                  <c:v>1336.5</c:v>
                </c:pt>
                <c:pt idx="13">
                  <c:v>1336.5</c:v>
                </c:pt>
                <c:pt idx="14">
                  <c:v>1336.5</c:v>
                </c:pt>
                <c:pt idx="15">
                  <c:v>1336.5</c:v>
                </c:pt>
                <c:pt idx="16">
                  <c:v>1336.5</c:v>
                </c:pt>
                <c:pt idx="17">
                  <c:v>1336.5</c:v>
                </c:pt>
                <c:pt idx="18">
                  <c:v>1336.5</c:v>
                </c:pt>
                <c:pt idx="19">
                  <c:v>1336.5</c:v>
                </c:pt>
                <c:pt idx="20">
                  <c:v>1336.5</c:v>
                </c:pt>
                <c:pt idx="21">
                  <c:v>1336.5</c:v>
                </c:pt>
                <c:pt idx="22">
                  <c:v>1336.5</c:v>
                </c:pt>
                <c:pt idx="23">
                  <c:v>1336.5</c:v>
                </c:pt>
                <c:pt idx="24">
                  <c:v>1336.5</c:v>
                </c:pt>
                <c:pt idx="25">
                  <c:v>1336.5</c:v>
                </c:pt>
                <c:pt idx="26">
                  <c:v>1336.5</c:v>
                </c:pt>
                <c:pt idx="27">
                  <c:v>1336.5</c:v>
                </c:pt>
                <c:pt idx="28">
                  <c:v>1336.5</c:v>
                </c:pt>
                <c:pt idx="29">
                  <c:v>1336.5</c:v>
                </c:pt>
                <c:pt idx="30">
                  <c:v>1336.5</c:v>
                </c:pt>
                <c:pt idx="31">
                  <c:v>1336.5</c:v>
                </c:pt>
                <c:pt idx="32">
                  <c:v>1336.5</c:v>
                </c:pt>
                <c:pt idx="33">
                  <c:v>1336.5</c:v>
                </c:pt>
                <c:pt idx="34">
                  <c:v>1336.5</c:v>
                </c:pt>
                <c:pt idx="35">
                  <c:v>1336.5</c:v>
                </c:pt>
                <c:pt idx="36">
                  <c:v>1336.5</c:v>
                </c:pt>
                <c:pt idx="37">
                  <c:v>1336.5</c:v>
                </c:pt>
                <c:pt idx="38">
                  <c:v>1336.5</c:v>
                </c:pt>
                <c:pt idx="39">
                  <c:v>1336.5</c:v>
                </c:pt>
                <c:pt idx="40">
                  <c:v>1336.5</c:v>
                </c:pt>
                <c:pt idx="41">
                  <c:v>1336.5</c:v>
                </c:pt>
                <c:pt idx="42">
                  <c:v>1336.5</c:v>
                </c:pt>
                <c:pt idx="43">
                  <c:v>1336.5</c:v>
                </c:pt>
                <c:pt idx="44">
                  <c:v>1336.5</c:v>
                </c:pt>
                <c:pt idx="45">
                  <c:v>1336.5</c:v>
                </c:pt>
                <c:pt idx="46">
                  <c:v>1336.5</c:v>
                </c:pt>
                <c:pt idx="47">
                  <c:v>1336.5</c:v>
                </c:pt>
                <c:pt idx="48">
                  <c:v>1336.5</c:v>
                </c:pt>
                <c:pt idx="49">
                  <c:v>1336.5</c:v>
                </c:pt>
              </c:numCache>
            </c:numRef>
          </c:val>
          <c:smooth val="0"/>
          <c:extLst>
            <c:ext xmlns:c16="http://schemas.microsoft.com/office/drawing/2014/chart" uri="{C3380CC4-5D6E-409C-BE32-E72D297353CC}">
              <c16:uniqueId val="{00000002-8814-4304-A259-0CE78C84A94F}"/>
            </c:ext>
          </c:extLst>
        </c:ser>
        <c:ser>
          <c:idx val="3"/>
          <c:order val="3"/>
          <c:tx>
            <c:strRef>
              <c:f>Tabelle1!$T$18</c:f>
              <c:strCache>
                <c:ptCount val="1"/>
                <c:pt idx="0">
                  <c:v>Ø Verbunden</c:v>
                </c:pt>
              </c:strCache>
            </c:strRef>
          </c:tx>
          <c:spPr>
            <a:ln w="12700" cap="rnd">
              <a:solidFill>
                <a:schemeClr val="accent4"/>
              </a:solidFill>
              <a:round/>
            </a:ln>
            <a:effectLst/>
          </c:spPr>
          <c:marker>
            <c:symbol val="none"/>
          </c:marker>
          <c:val>
            <c:numRef>
              <c:f>Tabelle1!$T$72:$T$121</c:f>
              <c:numCache>
                <c:formatCode>General</c:formatCode>
                <c:ptCount val="50"/>
                <c:pt idx="0">
                  <c:v>7824.42</c:v>
                </c:pt>
                <c:pt idx="1">
                  <c:v>7824.42</c:v>
                </c:pt>
                <c:pt idx="2">
                  <c:v>7824.42</c:v>
                </c:pt>
                <c:pt idx="3">
                  <c:v>7824.42</c:v>
                </c:pt>
                <c:pt idx="4">
                  <c:v>7824.42</c:v>
                </c:pt>
                <c:pt idx="5">
                  <c:v>7824.42</c:v>
                </c:pt>
                <c:pt idx="6">
                  <c:v>7824.42</c:v>
                </c:pt>
                <c:pt idx="7">
                  <c:v>7824.42</c:v>
                </c:pt>
                <c:pt idx="8">
                  <c:v>7824.42</c:v>
                </c:pt>
                <c:pt idx="9">
                  <c:v>7824.42</c:v>
                </c:pt>
                <c:pt idx="10">
                  <c:v>7824.42</c:v>
                </c:pt>
                <c:pt idx="11">
                  <c:v>7824.42</c:v>
                </c:pt>
                <c:pt idx="12">
                  <c:v>7824.42</c:v>
                </c:pt>
                <c:pt idx="13">
                  <c:v>7824.42</c:v>
                </c:pt>
                <c:pt idx="14">
                  <c:v>7824.42</c:v>
                </c:pt>
                <c:pt idx="15">
                  <c:v>7824.42</c:v>
                </c:pt>
                <c:pt idx="16">
                  <c:v>7824.42</c:v>
                </c:pt>
                <c:pt idx="17">
                  <c:v>7824.42</c:v>
                </c:pt>
                <c:pt idx="18">
                  <c:v>7824.42</c:v>
                </c:pt>
                <c:pt idx="19">
                  <c:v>7824.42</c:v>
                </c:pt>
                <c:pt idx="20">
                  <c:v>7824.42</c:v>
                </c:pt>
                <c:pt idx="21">
                  <c:v>7824.42</c:v>
                </c:pt>
                <c:pt idx="22">
                  <c:v>7824.42</c:v>
                </c:pt>
                <c:pt idx="23">
                  <c:v>7824.42</c:v>
                </c:pt>
                <c:pt idx="24">
                  <c:v>7824.42</c:v>
                </c:pt>
                <c:pt idx="25">
                  <c:v>7824.42</c:v>
                </c:pt>
                <c:pt idx="26">
                  <c:v>7824.42</c:v>
                </c:pt>
                <c:pt idx="27">
                  <c:v>7824.42</c:v>
                </c:pt>
                <c:pt idx="28">
                  <c:v>7824.42</c:v>
                </c:pt>
                <c:pt idx="29">
                  <c:v>7824.42</c:v>
                </c:pt>
                <c:pt idx="30">
                  <c:v>7824.42</c:v>
                </c:pt>
                <c:pt idx="31">
                  <c:v>7824.42</c:v>
                </c:pt>
                <c:pt idx="32">
                  <c:v>7824.42</c:v>
                </c:pt>
                <c:pt idx="33">
                  <c:v>7824.42</c:v>
                </c:pt>
                <c:pt idx="34">
                  <c:v>7824.42</c:v>
                </c:pt>
                <c:pt idx="35">
                  <c:v>7824.42</c:v>
                </c:pt>
                <c:pt idx="36">
                  <c:v>7824.42</c:v>
                </c:pt>
                <c:pt idx="37">
                  <c:v>7824.42</c:v>
                </c:pt>
                <c:pt idx="38">
                  <c:v>7824.42</c:v>
                </c:pt>
                <c:pt idx="39">
                  <c:v>7824.42</c:v>
                </c:pt>
                <c:pt idx="40">
                  <c:v>7824.42</c:v>
                </c:pt>
                <c:pt idx="41">
                  <c:v>7824.42</c:v>
                </c:pt>
                <c:pt idx="42">
                  <c:v>7824.42</c:v>
                </c:pt>
                <c:pt idx="43">
                  <c:v>7824.42</c:v>
                </c:pt>
                <c:pt idx="44">
                  <c:v>7824.42</c:v>
                </c:pt>
                <c:pt idx="45">
                  <c:v>7824.42</c:v>
                </c:pt>
                <c:pt idx="46">
                  <c:v>7824.42</c:v>
                </c:pt>
                <c:pt idx="47">
                  <c:v>7824.42</c:v>
                </c:pt>
                <c:pt idx="48">
                  <c:v>7824.42</c:v>
                </c:pt>
                <c:pt idx="49">
                  <c:v>7824.42</c:v>
                </c:pt>
              </c:numCache>
            </c:numRef>
          </c:val>
          <c:smooth val="0"/>
          <c:extLst>
            <c:ext xmlns:c16="http://schemas.microsoft.com/office/drawing/2014/chart" uri="{C3380CC4-5D6E-409C-BE32-E72D297353CC}">
              <c16:uniqueId val="{00000003-8814-4304-A259-0CE78C84A94F}"/>
            </c:ext>
          </c:extLst>
        </c:ser>
        <c:dLbls>
          <c:showLegendKey val="0"/>
          <c:showVal val="0"/>
          <c:showCatName val="0"/>
          <c:showSerName val="0"/>
          <c:showPercent val="0"/>
          <c:showBubbleSize val="0"/>
        </c:dLbls>
        <c:smooth val="0"/>
        <c:axId val="375509872"/>
        <c:axId val="366155504"/>
      </c:lineChart>
      <c:catAx>
        <c:axId val="37550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Versuche</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6155504"/>
        <c:crosses val="autoZero"/>
        <c:auto val="1"/>
        <c:lblAlgn val="ctr"/>
        <c:lblOffset val="100"/>
        <c:tickMarkSkip val="1"/>
        <c:noMultiLvlLbl val="0"/>
      </c:catAx>
      <c:valAx>
        <c:axId val="36615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Millisekunden</a:t>
                </a:r>
              </a:p>
            </c:rich>
          </c:tx>
          <c:layout>
            <c:manualLayout>
              <c:xMode val="edge"/>
              <c:yMode val="edge"/>
              <c:x val="2.5088130741795396E-2"/>
              <c:y val="0.3040897722357752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75509872"/>
        <c:crosses val="autoZero"/>
        <c:crossBetween val="between"/>
      </c:valAx>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txPr>
    <a:bodyPr/>
    <a:lstStyle/>
    <a:p>
      <a:pPr>
        <a:defRPr/>
      </a:pPr>
      <a:endParaRPr lang="de-DE"/>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4753613138794"/>
          <c:y val="4.6431631529929733E-2"/>
          <c:w val="0.80051277858819414"/>
          <c:h val="0.6997720768774871"/>
        </c:manualLayout>
      </c:layout>
      <c:lineChart>
        <c:grouping val="standard"/>
        <c:varyColors val="0"/>
        <c:ser>
          <c:idx val="0"/>
          <c:order val="0"/>
          <c:tx>
            <c:strRef>
              <c:f>Tabelle1!$V$18</c:f>
              <c:strCache>
                <c:ptCount val="1"/>
                <c:pt idx="0">
                  <c:v>Gefunden</c:v>
                </c:pt>
              </c:strCache>
            </c:strRef>
          </c:tx>
          <c:spPr>
            <a:ln w="12700" cap="rnd">
              <a:solidFill>
                <a:schemeClr val="accent1"/>
              </a:solidFill>
              <a:round/>
            </a:ln>
            <a:effectLst/>
          </c:spPr>
          <c:marker>
            <c:symbol val="none"/>
          </c:marker>
          <c:val>
            <c:numRef>
              <c:f>Tabelle1!$V$72:$V$121</c:f>
              <c:numCache>
                <c:formatCode>General</c:formatCode>
                <c:ptCount val="50"/>
                <c:pt idx="0">
                  <c:v>3366</c:v>
                </c:pt>
                <c:pt idx="1">
                  <c:v>4100</c:v>
                </c:pt>
                <c:pt idx="2">
                  <c:v>2119</c:v>
                </c:pt>
                <c:pt idx="3">
                  <c:v>805</c:v>
                </c:pt>
                <c:pt idx="4">
                  <c:v>1472</c:v>
                </c:pt>
                <c:pt idx="5">
                  <c:v>1393</c:v>
                </c:pt>
                <c:pt idx="6">
                  <c:v>6248</c:v>
                </c:pt>
                <c:pt idx="7">
                  <c:v>1913</c:v>
                </c:pt>
                <c:pt idx="8">
                  <c:v>5539</c:v>
                </c:pt>
                <c:pt idx="9">
                  <c:v>5368</c:v>
                </c:pt>
                <c:pt idx="10">
                  <c:v>2248</c:v>
                </c:pt>
                <c:pt idx="11">
                  <c:v>1731</c:v>
                </c:pt>
                <c:pt idx="12">
                  <c:v>4209</c:v>
                </c:pt>
                <c:pt idx="13">
                  <c:v>2502</c:v>
                </c:pt>
                <c:pt idx="14">
                  <c:v>5180</c:v>
                </c:pt>
                <c:pt idx="15">
                  <c:v>1579</c:v>
                </c:pt>
                <c:pt idx="16">
                  <c:v>1988</c:v>
                </c:pt>
                <c:pt idx="17">
                  <c:v>3240</c:v>
                </c:pt>
                <c:pt idx="18">
                  <c:v>4617</c:v>
                </c:pt>
                <c:pt idx="19">
                  <c:v>4130</c:v>
                </c:pt>
                <c:pt idx="20">
                  <c:v>2281</c:v>
                </c:pt>
                <c:pt idx="21">
                  <c:v>5928</c:v>
                </c:pt>
                <c:pt idx="22">
                  <c:v>5035</c:v>
                </c:pt>
                <c:pt idx="23">
                  <c:v>3094</c:v>
                </c:pt>
                <c:pt idx="24">
                  <c:v>1407</c:v>
                </c:pt>
                <c:pt idx="25">
                  <c:v>3911</c:v>
                </c:pt>
                <c:pt idx="26">
                  <c:v>5727</c:v>
                </c:pt>
                <c:pt idx="27">
                  <c:v>6497</c:v>
                </c:pt>
                <c:pt idx="28">
                  <c:v>4142</c:v>
                </c:pt>
                <c:pt idx="29">
                  <c:v>2194</c:v>
                </c:pt>
                <c:pt idx="30">
                  <c:v>4328</c:v>
                </c:pt>
                <c:pt idx="31">
                  <c:v>2043</c:v>
                </c:pt>
                <c:pt idx="32">
                  <c:v>3189</c:v>
                </c:pt>
                <c:pt idx="33">
                  <c:v>2872</c:v>
                </c:pt>
                <c:pt idx="34">
                  <c:v>2181</c:v>
                </c:pt>
                <c:pt idx="35">
                  <c:v>12183</c:v>
                </c:pt>
                <c:pt idx="36">
                  <c:v>1217</c:v>
                </c:pt>
                <c:pt idx="37">
                  <c:v>2953</c:v>
                </c:pt>
                <c:pt idx="38">
                  <c:v>1128</c:v>
                </c:pt>
                <c:pt idx="39">
                  <c:v>2452</c:v>
                </c:pt>
                <c:pt idx="40">
                  <c:v>1592</c:v>
                </c:pt>
                <c:pt idx="41">
                  <c:v>9992</c:v>
                </c:pt>
                <c:pt idx="42">
                  <c:v>4356</c:v>
                </c:pt>
                <c:pt idx="43">
                  <c:v>2508</c:v>
                </c:pt>
                <c:pt idx="44">
                  <c:v>8236</c:v>
                </c:pt>
                <c:pt idx="45">
                  <c:v>2552</c:v>
                </c:pt>
                <c:pt idx="46">
                  <c:v>3362</c:v>
                </c:pt>
                <c:pt idx="47">
                  <c:v>6580</c:v>
                </c:pt>
                <c:pt idx="48">
                  <c:v>1716</c:v>
                </c:pt>
                <c:pt idx="49">
                  <c:v>10358</c:v>
                </c:pt>
              </c:numCache>
            </c:numRef>
          </c:val>
          <c:smooth val="0"/>
          <c:extLst>
            <c:ext xmlns:c16="http://schemas.microsoft.com/office/drawing/2014/chart" uri="{C3380CC4-5D6E-409C-BE32-E72D297353CC}">
              <c16:uniqueId val="{00000000-0275-4E99-826C-1936DD48024E}"/>
            </c:ext>
          </c:extLst>
        </c:ser>
        <c:ser>
          <c:idx val="1"/>
          <c:order val="1"/>
          <c:tx>
            <c:strRef>
              <c:f>Tabelle1!$W$18</c:f>
              <c:strCache>
                <c:ptCount val="1"/>
                <c:pt idx="0">
                  <c:v>Verbunden</c:v>
                </c:pt>
              </c:strCache>
            </c:strRef>
          </c:tx>
          <c:spPr>
            <a:ln w="12700" cap="rnd">
              <a:solidFill>
                <a:schemeClr val="accent2"/>
              </a:solidFill>
              <a:round/>
            </a:ln>
            <a:effectLst/>
          </c:spPr>
          <c:marker>
            <c:symbol val="none"/>
          </c:marker>
          <c:val>
            <c:numRef>
              <c:f>Tabelle1!$W$72:$W$121</c:f>
              <c:numCache>
                <c:formatCode>General</c:formatCode>
                <c:ptCount val="50"/>
                <c:pt idx="0">
                  <c:v>10581</c:v>
                </c:pt>
                <c:pt idx="1">
                  <c:v>9475</c:v>
                </c:pt>
                <c:pt idx="2">
                  <c:v>8269</c:v>
                </c:pt>
                <c:pt idx="3">
                  <c:v>4048</c:v>
                </c:pt>
                <c:pt idx="4">
                  <c:v>11433</c:v>
                </c:pt>
                <c:pt idx="5">
                  <c:v>9497</c:v>
                </c:pt>
                <c:pt idx="6">
                  <c:v>20294</c:v>
                </c:pt>
                <c:pt idx="7">
                  <c:v>9653</c:v>
                </c:pt>
                <c:pt idx="8">
                  <c:v>10741</c:v>
                </c:pt>
                <c:pt idx="9">
                  <c:v>16124</c:v>
                </c:pt>
                <c:pt idx="10">
                  <c:v>9401</c:v>
                </c:pt>
                <c:pt idx="11">
                  <c:v>4912</c:v>
                </c:pt>
                <c:pt idx="12">
                  <c:v>9795</c:v>
                </c:pt>
                <c:pt idx="13">
                  <c:v>31835</c:v>
                </c:pt>
                <c:pt idx="14">
                  <c:v>11925</c:v>
                </c:pt>
                <c:pt idx="15">
                  <c:v>11681</c:v>
                </c:pt>
                <c:pt idx="16">
                  <c:v>7402</c:v>
                </c:pt>
                <c:pt idx="17">
                  <c:v>26493</c:v>
                </c:pt>
                <c:pt idx="18">
                  <c:v>13979</c:v>
                </c:pt>
                <c:pt idx="19">
                  <c:v>7489</c:v>
                </c:pt>
                <c:pt idx="20">
                  <c:v>7927</c:v>
                </c:pt>
                <c:pt idx="21">
                  <c:v>11415</c:v>
                </c:pt>
                <c:pt idx="22">
                  <c:v>11238</c:v>
                </c:pt>
                <c:pt idx="23">
                  <c:v>14455</c:v>
                </c:pt>
                <c:pt idx="24">
                  <c:v>5013</c:v>
                </c:pt>
                <c:pt idx="25">
                  <c:v>12309</c:v>
                </c:pt>
                <c:pt idx="26">
                  <c:v>11116</c:v>
                </c:pt>
                <c:pt idx="27">
                  <c:v>22055</c:v>
                </c:pt>
                <c:pt idx="28">
                  <c:v>11934</c:v>
                </c:pt>
                <c:pt idx="29">
                  <c:v>8008</c:v>
                </c:pt>
                <c:pt idx="30">
                  <c:v>9926</c:v>
                </c:pt>
                <c:pt idx="31">
                  <c:v>5454</c:v>
                </c:pt>
                <c:pt idx="32">
                  <c:v>10260</c:v>
                </c:pt>
                <c:pt idx="33">
                  <c:v>9382</c:v>
                </c:pt>
                <c:pt idx="34">
                  <c:v>8372</c:v>
                </c:pt>
                <c:pt idx="35">
                  <c:v>15897</c:v>
                </c:pt>
                <c:pt idx="36">
                  <c:v>7914</c:v>
                </c:pt>
                <c:pt idx="37">
                  <c:v>4849</c:v>
                </c:pt>
                <c:pt idx="38">
                  <c:v>8591</c:v>
                </c:pt>
                <c:pt idx="39">
                  <c:v>22422</c:v>
                </c:pt>
                <c:pt idx="40">
                  <c:v>11234</c:v>
                </c:pt>
                <c:pt idx="41">
                  <c:v>24209</c:v>
                </c:pt>
                <c:pt idx="42">
                  <c:v>32384</c:v>
                </c:pt>
                <c:pt idx="43">
                  <c:v>9888</c:v>
                </c:pt>
                <c:pt idx="44">
                  <c:v>25931</c:v>
                </c:pt>
                <c:pt idx="45">
                  <c:v>30444</c:v>
                </c:pt>
                <c:pt idx="46">
                  <c:v>30485</c:v>
                </c:pt>
                <c:pt idx="47">
                  <c:v>35545</c:v>
                </c:pt>
                <c:pt idx="48">
                  <c:v>7328</c:v>
                </c:pt>
                <c:pt idx="49">
                  <c:v>17105</c:v>
                </c:pt>
              </c:numCache>
            </c:numRef>
          </c:val>
          <c:smooth val="0"/>
          <c:extLst>
            <c:ext xmlns:c16="http://schemas.microsoft.com/office/drawing/2014/chart" uri="{C3380CC4-5D6E-409C-BE32-E72D297353CC}">
              <c16:uniqueId val="{00000001-0275-4E99-826C-1936DD48024E}"/>
            </c:ext>
          </c:extLst>
        </c:ser>
        <c:ser>
          <c:idx val="2"/>
          <c:order val="2"/>
          <c:tx>
            <c:strRef>
              <c:f>Tabelle1!$X$18</c:f>
              <c:strCache>
                <c:ptCount val="1"/>
                <c:pt idx="0">
                  <c:v>Ø Gefunden</c:v>
                </c:pt>
              </c:strCache>
            </c:strRef>
          </c:tx>
          <c:spPr>
            <a:ln w="12700" cap="rnd">
              <a:solidFill>
                <a:schemeClr val="accent3"/>
              </a:solidFill>
              <a:round/>
            </a:ln>
            <a:effectLst/>
          </c:spPr>
          <c:marker>
            <c:symbol val="none"/>
          </c:marker>
          <c:val>
            <c:numRef>
              <c:f>Tabelle1!$X$72:$X$121</c:f>
              <c:numCache>
                <c:formatCode>General</c:formatCode>
                <c:ptCount val="50"/>
                <c:pt idx="0">
                  <c:v>3488.6410256410259</c:v>
                </c:pt>
                <c:pt idx="1">
                  <c:v>3488.6410256410259</c:v>
                </c:pt>
                <c:pt idx="2">
                  <c:v>3488.6410256410259</c:v>
                </c:pt>
                <c:pt idx="3">
                  <c:v>3488.6410256410259</c:v>
                </c:pt>
                <c:pt idx="4">
                  <c:v>3488.6410256410259</c:v>
                </c:pt>
                <c:pt idx="5">
                  <c:v>3488.6410256410259</c:v>
                </c:pt>
                <c:pt idx="6">
                  <c:v>3488.6410256410259</c:v>
                </c:pt>
                <c:pt idx="7">
                  <c:v>3488.6410256410259</c:v>
                </c:pt>
                <c:pt idx="8">
                  <c:v>3488.6410256410259</c:v>
                </c:pt>
                <c:pt idx="9">
                  <c:v>3488.6410256410259</c:v>
                </c:pt>
                <c:pt idx="10">
                  <c:v>3488.6410256410259</c:v>
                </c:pt>
                <c:pt idx="11">
                  <c:v>3488.6410256410259</c:v>
                </c:pt>
                <c:pt idx="12">
                  <c:v>3488.6410256410259</c:v>
                </c:pt>
                <c:pt idx="13">
                  <c:v>3488.6410256410259</c:v>
                </c:pt>
                <c:pt idx="14">
                  <c:v>3488.6410256410259</c:v>
                </c:pt>
                <c:pt idx="15">
                  <c:v>3488.6410256410259</c:v>
                </c:pt>
                <c:pt idx="16">
                  <c:v>3488.6410256410259</c:v>
                </c:pt>
                <c:pt idx="17">
                  <c:v>3488.6410256410259</c:v>
                </c:pt>
                <c:pt idx="18">
                  <c:v>3488.6410256410259</c:v>
                </c:pt>
                <c:pt idx="19">
                  <c:v>3488.6410256410259</c:v>
                </c:pt>
                <c:pt idx="20">
                  <c:v>3488.6410256410259</c:v>
                </c:pt>
                <c:pt idx="21">
                  <c:v>3488.6410256410259</c:v>
                </c:pt>
                <c:pt idx="22">
                  <c:v>3488.6410256410259</c:v>
                </c:pt>
                <c:pt idx="23">
                  <c:v>3488.6410256410259</c:v>
                </c:pt>
                <c:pt idx="24">
                  <c:v>3488.6410256410259</c:v>
                </c:pt>
                <c:pt idx="25">
                  <c:v>3488.6410256410259</c:v>
                </c:pt>
                <c:pt idx="26">
                  <c:v>3488.6410256410259</c:v>
                </c:pt>
                <c:pt idx="27">
                  <c:v>3488.6410256410259</c:v>
                </c:pt>
                <c:pt idx="28">
                  <c:v>3488.6410256410259</c:v>
                </c:pt>
                <c:pt idx="29">
                  <c:v>3488.6410256410259</c:v>
                </c:pt>
                <c:pt idx="30">
                  <c:v>3488.6410256410259</c:v>
                </c:pt>
                <c:pt idx="31">
                  <c:v>3488.6410256410259</c:v>
                </c:pt>
                <c:pt idx="32">
                  <c:v>3488.6410256410259</c:v>
                </c:pt>
                <c:pt idx="33">
                  <c:v>3488.6410256410259</c:v>
                </c:pt>
                <c:pt idx="34">
                  <c:v>3488.6410256410259</c:v>
                </c:pt>
                <c:pt idx="35">
                  <c:v>3488.6410256410259</c:v>
                </c:pt>
                <c:pt idx="36">
                  <c:v>3488.6410256410259</c:v>
                </c:pt>
                <c:pt idx="37">
                  <c:v>3488.6410256410259</c:v>
                </c:pt>
                <c:pt idx="38">
                  <c:v>3488.6410256410259</c:v>
                </c:pt>
                <c:pt idx="39">
                  <c:v>3488.6410256410259</c:v>
                </c:pt>
                <c:pt idx="40">
                  <c:v>3488.6410256410259</c:v>
                </c:pt>
                <c:pt idx="41">
                  <c:v>3488.6410256410259</c:v>
                </c:pt>
                <c:pt idx="42">
                  <c:v>3488.6410256410259</c:v>
                </c:pt>
                <c:pt idx="43">
                  <c:v>3488.6410256410259</c:v>
                </c:pt>
                <c:pt idx="44">
                  <c:v>3488.6410256410259</c:v>
                </c:pt>
                <c:pt idx="45">
                  <c:v>3488.6410256410259</c:v>
                </c:pt>
                <c:pt idx="46">
                  <c:v>3488.6410256410259</c:v>
                </c:pt>
                <c:pt idx="47">
                  <c:v>3488.6410256410259</c:v>
                </c:pt>
                <c:pt idx="48">
                  <c:v>3488.6410256410259</c:v>
                </c:pt>
                <c:pt idx="49">
                  <c:v>3488.6410256410259</c:v>
                </c:pt>
              </c:numCache>
            </c:numRef>
          </c:val>
          <c:smooth val="0"/>
          <c:extLst>
            <c:ext xmlns:c16="http://schemas.microsoft.com/office/drawing/2014/chart" uri="{C3380CC4-5D6E-409C-BE32-E72D297353CC}">
              <c16:uniqueId val="{00000002-0275-4E99-826C-1936DD48024E}"/>
            </c:ext>
          </c:extLst>
        </c:ser>
        <c:ser>
          <c:idx val="3"/>
          <c:order val="3"/>
          <c:tx>
            <c:strRef>
              <c:f>Tabelle1!$Y$18</c:f>
              <c:strCache>
                <c:ptCount val="1"/>
                <c:pt idx="0">
                  <c:v>Ø Verbunden</c:v>
                </c:pt>
              </c:strCache>
            </c:strRef>
          </c:tx>
          <c:spPr>
            <a:ln w="12700" cap="rnd">
              <a:solidFill>
                <a:schemeClr val="accent4"/>
              </a:solidFill>
              <a:round/>
            </a:ln>
            <a:effectLst/>
          </c:spPr>
          <c:marker>
            <c:symbol val="none"/>
          </c:marker>
          <c:val>
            <c:numRef>
              <c:f>Tabelle1!$Y$72:$Y$121</c:f>
              <c:numCache>
                <c:formatCode>General</c:formatCode>
                <c:ptCount val="50"/>
                <c:pt idx="0">
                  <c:v>11311.333333333334</c:v>
                </c:pt>
                <c:pt idx="1">
                  <c:v>11311.333333333334</c:v>
                </c:pt>
                <c:pt idx="2">
                  <c:v>11311.333333333334</c:v>
                </c:pt>
                <c:pt idx="3">
                  <c:v>11311.333333333334</c:v>
                </c:pt>
                <c:pt idx="4">
                  <c:v>11311.333333333334</c:v>
                </c:pt>
                <c:pt idx="5">
                  <c:v>11311.333333333334</c:v>
                </c:pt>
                <c:pt idx="6">
                  <c:v>11311.333333333334</c:v>
                </c:pt>
                <c:pt idx="7">
                  <c:v>11311.333333333334</c:v>
                </c:pt>
                <c:pt idx="8">
                  <c:v>11311.333333333334</c:v>
                </c:pt>
                <c:pt idx="9">
                  <c:v>11311.333333333334</c:v>
                </c:pt>
                <c:pt idx="10">
                  <c:v>11311.333333333334</c:v>
                </c:pt>
                <c:pt idx="11">
                  <c:v>11311.333333333334</c:v>
                </c:pt>
                <c:pt idx="12">
                  <c:v>11311.333333333334</c:v>
                </c:pt>
                <c:pt idx="13">
                  <c:v>11311.333333333334</c:v>
                </c:pt>
                <c:pt idx="14">
                  <c:v>11311.333333333334</c:v>
                </c:pt>
                <c:pt idx="15">
                  <c:v>11311.333333333334</c:v>
                </c:pt>
                <c:pt idx="16">
                  <c:v>11311.333333333334</c:v>
                </c:pt>
                <c:pt idx="17">
                  <c:v>11311.333333333334</c:v>
                </c:pt>
                <c:pt idx="18">
                  <c:v>11311.333333333334</c:v>
                </c:pt>
                <c:pt idx="19">
                  <c:v>11311.333333333334</c:v>
                </c:pt>
                <c:pt idx="20">
                  <c:v>11311.333333333334</c:v>
                </c:pt>
                <c:pt idx="21">
                  <c:v>11311.333333333334</c:v>
                </c:pt>
                <c:pt idx="22">
                  <c:v>11311.333333333334</c:v>
                </c:pt>
                <c:pt idx="23">
                  <c:v>11311.333333333334</c:v>
                </c:pt>
                <c:pt idx="24">
                  <c:v>11311.333333333334</c:v>
                </c:pt>
                <c:pt idx="25">
                  <c:v>11311.333333333334</c:v>
                </c:pt>
                <c:pt idx="26">
                  <c:v>11311.333333333334</c:v>
                </c:pt>
                <c:pt idx="27">
                  <c:v>11311.333333333334</c:v>
                </c:pt>
                <c:pt idx="28">
                  <c:v>11311.333333333334</c:v>
                </c:pt>
                <c:pt idx="29">
                  <c:v>11311.333333333334</c:v>
                </c:pt>
                <c:pt idx="30">
                  <c:v>11311.333333333334</c:v>
                </c:pt>
                <c:pt idx="31">
                  <c:v>11311.333333333334</c:v>
                </c:pt>
                <c:pt idx="32">
                  <c:v>11311.333333333334</c:v>
                </c:pt>
                <c:pt idx="33">
                  <c:v>11311.333333333334</c:v>
                </c:pt>
                <c:pt idx="34">
                  <c:v>11311.333333333334</c:v>
                </c:pt>
                <c:pt idx="35">
                  <c:v>11311.333333333334</c:v>
                </c:pt>
                <c:pt idx="36">
                  <c:v>11311.333333333334</c:v>
                </c:pt>
                <c:pt idx="37">
                  <c:v>11311.333333333334</c:v>
                </c:pt>
                <c:pt idx="38">
                  <c:v>11311.333333333334</c:v>
                </c:pt>
                <c:pt idx="39">
                  <c:v>11311.333333333334</c:v>
                </c:pt>
                <c:pt idx="40">
                  <c:v>11311.333333333334</c:v>
                </c:pt>
                <c:pt idx="41">
                  <c:v>11311.333333333334</c:v>
                </c:pt>
                <c:pt idx="42">
                  <c:v>11311.333333333334</c:v>
                </c:pt>
                <c:pt idx="43">
                  <c:v>11311.333333333334</c:v>
                </c:pt>
                <c:pt idx="44">
                  <c:v>11311.333333333334</c:v>
                </c:pt>
                <c:pt idx="45">
                  <c:v>11311.333333333334</c:v>
                </c:pt>
                <c:pt idx="46">
                  <c:v>11311.333333333334</c:v>
                </c:pt>
                <c:pt idx="47">
                  <c:v>11311.333333333334</c:v>
                </c:pt>
                <c:pt idx="48">
                  <c:v>11311.333333333334</c:v>
                </c:pt>
                <c:pt idx="49">
                  <c:v>11311.333333333334</c:v>
                </c:pt>
              </c:numCache>
            </c:numRef>
          </c:val>
          <c:smooth val="0"/>
          <c:extLst>
            <c:ext xmlns:c16="http://schemas.microsoft.com/office/drawing/2014/chart" uri="{C3380CC4-5D6E-409C-BE32-E72D297353CC}">
              <c16:uniqueId val="{00000003-0275-4E99-826C-1936DD48024E}"/>
            </c:ext>
          </c:extLst>
        </c:ser>
        <c:dLbls>
          <c:showLegendKey val="0"/>
          <c:showVal val="0"/>
          <c:showCatName val="0"/>
          <c:showSerName val="0"/>
          <c:showPercent val="0"/>
          <c:showBubbleSize val="0"/>
        </c:dLbls>
        <c:smooth val="0"/>
        <c:axId val="375509872"/>
        <c:axId val="366155504"/>
      </c:lineChart>
      <c:catAx>
        <c:axId val="37550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Versuche</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6155504"/>
        <c:crosses val="autoZero"/>
        <c:auto val="1"/>
        <c:lblAlgn val="ctr"/>
        <c:lblOffset val="100"/>
        <c:tickMarkSkip val="1"/>
        <c:noMultiLvlLbl val="0"/>
      </c:catAx>
      <c:valAx>
        <c:axId val="36615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Millisekunden</a:t>
                </a:r>
              </a:p>
            </c:rich>
          </c:tx>
          <c:layout>
            <c:manualLayout>
              <c:xMode val="edge"/>
              <c:yMode val="edge"/>
              <c:x val="2.5088130741795396E-2"/>
              <c:y val="0.3040897722357752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75509872"/>
        <c:crosses val="autoZero"/>
        <c:crossBetween val="between"/>
      </c:valAx>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txPr>
    <a:bodyPr/>
    <a:lstStyle/>
    <a:p>
      <a:pPr>
        <a:defRPr/>
      </a:pPr>
      <a:endParaRPr lang="de-DE"/>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Tabelle1!$G$1</c:f>
              <c:strCache>
                <c:ptCount val="1"/>
                <c:pt idx="0">
                  <c:v>2 Knoten</c:v>
                </c:pt>
              </c:strCache>
            </c:strRef>
          </c:tx>
          <c:spPr>
            <a:solidFill>
              <a:schemeClr val="accent1"/>
            </a:solidFill>
            <a:ln w="15875">
              <a:solidFill>
                <a:srgbClr val="4472C4"/>
              </a:solidFill>
            </a:ln>
            <a:effectLst/>
          </c:spPr>
          <c:invertIfNegative val="0"/>
          <c:val>
            <c:numRef>
              <c:f>Tabelle1!$G$2:$G$99</c:f>
              <c:numCache>
                <c:formatCode>General</c:formatCode>
                <c:ptCount val="98"/>
                <c:pt idx="0">
                  <c:v>2198</c:v>
                </c:pt>
                <c:pt idx="1">
                  <c:v>4317</c:v>
                </c:pt>
                <c:pt idx="2">
                  <c:v>12729</c:v>
                </c:pt>
                <c:pt idx="3">
                  <c:v>3186</c:v>
                </c:pt>
                <c:pt idx="4">
                  <c:v>4176</c:v>
                </c:pt>
                <c:pt idx="5">
                  <c:v>14660</c:v>
                </c:pt>
                <c:pt idx="6">
                  <c:v>6524</c:v>
                </c:pt>
                <c:pt idx="7">
                  <c:v>8333</c:v>
                </c:pt>
                <c:pt idx="8">
                  <c:v>5446</c:v>
                </c:pt>
                <c:pt idx="9">
                  <c:v>4484</c:v>
                </c:pt>
                <c:pt idx="10">
                  <c:v>8457</c:v>
                </c:pt>
                <c:pt idx="11">
                  <c:v>7492</c:v>
                </c:pt>
                <c:pt idx="12">
                  <c:v>3695</c:v>
                </c:pt>
                <c:pt idx="13">
                  <c:v>4001</c:v>
                </c:pt>
                <c:pt idx="14">
                  <c:v>6633</c:v>
                </c:pt>
                <c:pt idx="15">
                  <c:v>7553</c:v>
                </c:pt>
                <c:pt idx="16">
                  <c:v>7040</c:v>
                </c:pt>
                <c:pt idx="17">
                  <c:v>6604</c:v>
                </c:pt>
                <c:pt idx="18">
                  <c:v>9052</c:v>
                </c:pt>
                <c:pt idx="19">
                  <c:v>5677</c:v>
                </c:pt>
                <c:pt idx="20">
                  <c:v>4236</c:v>
                </c:pt>
                <c:pt idx="21">
                  <c:v>9734</c:v>
                </c:pt>
                <c:pt idx="22">
                  <c:v>6443</c:v>
                </c:pt>
                <c:pt idx="23">
                  <c:v>7853</c:v>
                </c:pt>
                <c:pt idx="24">
                  <c:v>7486</c:v>
                </c:pt>
                <c:pt idx="25">
                  <c:v>17746</c:v>
                </c:pt>
                <c:pt idx="26">
                  <c:v>11264</c:v>
                </c:pt>
                <c:pt idx="27">
                  <c:v>6904</c:v>
                </c:pt>
                <c:pt idx="28">
                  <c:v>6966</c:v>
                </c:pt>
                <c:pt idx="29">
                  <c:v>8385</c:v>
                </c:pt>
                <c:pt idx="30">
                  <c:v>3117</c:v>
                </c:pt>
                <c:pt idx="31">
                  <c:v>5810</c:v>
                </c:pt>
                <c:pt idx="32">
                  <c:v>3621</c:v>
                </c:pt>
                <c:pt idx="33">
                  <c:v>4971</c:v>
                </c:pt>
                <c:pt idx="34">
                  <c:v>2764</c:v>
                </c:pt>
                <c:pt idx="35">
                  <c:v>3452</c:v>
                </c:pt>
                <c:pt idx="36">
                  <c:v>4420</c:v>
                </c:pt>
                <c:pt idx="37">
                  <c:v>10630</c:v>
                </c:pt>
                <c:pt idx="38">
                  <c:v>9730</c:v>
                </c:pt>
                <c:pt idx="39">
                  <c:v>7070</c:v>
                </c:pt>
                <c:pt idx="40">
                  <c:v>5359</c:v>
                </c:pt>
                <c:pt idx="41">
                  <c:v>5078</c:v>
                </c:pt>
                <c:pt idx="42">
                  <c:v>23018</c:v>
                </c:pt>
                <c:pt idx="43">
                  <c:v>4144</c:v>
                </c:pt>
                <c:pt idx="44">
                  <c:v>4897</c:v>
                </c:pt>
                <c:pt idx="45">
                  <c:v>5746</c:v>
                </c:pt>
                <c:pt idx="46">
                  <c:v>8107</c:v>
                </c:pt>
                <c:pt idx="47">
                  <c:v>12995</c:v>
                </c:pt>
                <c:pt idx="48">
                  <c:v>8784</c:v>
                </c:pt>
                <c:pt idx="49">
                  <c:v>17527</c:v>
                </c:pt>
                <c:pt idx="50">
                  <c:v>7482</c:v>
                </c:pt>
                <c:pt idx="51">
                  <c:v>3692</c:v>
                </c:pt>
                <c:pt idx="52">
                  <c:v>3998</c:v>
                </c:pt>
                <c:pt idx="53">
                  <c:v>6631</c:v>
                </c:pt>
                <c:pt idx="54">
                  <c:v>7529</c:v>
                </c:pt>
                <c:pt idx="55">
                  <c:v>11087</c:v>
                </c:pt>
                <c:pt idx="56">
                  <c:v>7902</c:v>
                </c:pt>
                <c:pt idx="57">
                  <c:v>7902</c:v>
                </c:pt>
                <c:pt idx="58">
                  <c:v>15709</c:v>
                </c:pt>
                <c:pt idx="59">
                  <c:v>9417</c:v>
                </c:pt>
                <c:pt idx="60">
                  <c:v>3314</c:v>
                </c:pt>
                <c:pt idx="61">
                  <c:v>2179</c:v>
                </c:pt>
                <c:pt idx="62">
                  <c:v>2172</c:v>
                </c:pt>
                <c:pt idx="63">
                  <c:v>4903</c:v>
                </c:pt>
                <c:pt idx="64">
                  <c:v>2984</c:v>
                </c:pt>
                <c:pt idx="65">
                  <c:v>1933</c:v>
                </c:pt>
                <c:pt idx="66">
                  <c:v>12482</c:v>
                </c:pt>
                <c:pt idx="67">
                  <c:v>3097</c:v>
                </c:pt>
                <c:pt idx="68">
                  <c:v>3697</c:v>
                </c:pt>
                <c:pt idx="69">
                  <c:v>11003</c:v>
                </c:pt>
                <c:pt idx="70">
                  <c:v>21542</c:v>
                </c:pt>
                <c:pt idx="71">
                  <c:v>8168</c:v>
                </c:pt>
                <c:pt idx="72">
                  <c:v>3704</c:v>
                </c:pt>
                <c:pt idx="73">
                  <c:v>15856</c:v>
                </c:pt>
                <c:pt idx="74">
                  <c:v>8376</c:v>
                </c:pt>
                <c:pt idx="75">
                  <c:v>15383</c:v>
                </c:pt>
                <c:pt idx="76">
                  <c:v>5316</c:v>
                </c:pt>
                <c:pt idx="77">
                  <c:v>2679</c:v>
                </c:pt>
                <c:pt idx="78">
                  <c:v>1610</c:v>
                </c:pt>
                <c:pt idx="79">
                  <c:v>7489</c:v>
                </c:pt>
                <c:pt idx="80">
                  <c:v>2478</c:v>
                </c:pt>
                <c:pt idx="81">
                  <c:v>10728</c:v>
                </c:pt>
                <c:pt idx="82">
                  <c:v>6918</c:v>
                </c:pt>
                <c:pt idx="83">
                  <c:v>4101</c:v>
                </c:pt>
                <c:pt idx="84">
                  <c:v>6455</c:v>
                </c:pt>
                <c:pt idx="85">
                  <c:v>3006</c:v>
                </c:pt>
                <c:pt idx="86">
                  <c:v>8871</c:v>
                </c:pt>
                <c:pt idx="87">
                  <c:v>2562</c:v>
                </c:pt>
                <c:pt idx="88">
                  <c:v>4202</c:v>
                </c:pt>
                <c:pt idx="89">
                  <c:v>2332</c:v>
                </c:pt>
                <c:pt idx="90">
                  <c:v>8099</c:v>
                </c:pt>
                <c:pt idx="91">
                  <c:v>3562</c:v>
                </c:pt>
                <c:pt idx="92">
                  <c:v>4439</c:v>
                </c:pt>
                <c:pt idx="93">
                  <c:v>3113</c:v>
                </c:pt>
                <c:pt idx="94">
                  <c:v>3061</c:v>
                </c:pt>
                <c:pt idx="95">
                  <c:v>4649</c:v>
                </c:pt>
                <c:pt idx="96">
                  <c:v>2476</c:v>
                </c:pt>
                <c:pt idx="97">
                  <c:v>4579</c:v>
                </c:pt>
              </c:numCache>
            </c:numRef>
          </c:val>
          <c:extLst>
            <c:ext xmlns:c16="http://schemas.microsoft.com/office/drawing/2014/chart" uri="{C3380CC4-5D6E-409C-BE32-E72D297353CC}">
              <c16:uniqueId val="{00000000-0C21-43AD-8F16-EA0E8B7961B3}"/>
            </c:ext>
          </c:extLst>
        </c:ser>
        <c:ser>
          <c:idx val="1"/>
          <c:order val="1"/>
          <c:tx>
            <c:strRef>
              <c:f>Tabelle1!$H$1</c:f>
              <c:strCache>
                <c:ptCount val="1"/>
                <c:pt idx="0">
                  <c:v>3 Knoten</c:v>
                </c:pt>
              </c:strCache>
            </c:strRef>
          </c:tx>
          <c:spPr>
            <a:solidFill>
              <a:schemeClr val="accent2"/>
            </a:solidFill>
            <a:ln w="15875">
              <a:solidFill>
                <a:srgbClr val="ED7D31"/>
              </a:solidFill>
            </a:ln>
            <a:effectLst/>
          </c:spPr>
          <c:invertIfNegative val="0"/>
          <c:val>
            <c:numRef>
              <c:f>Tabelle1!$H$2:$H$99</c:f>
              <c:numCache>
                <c:formatCode>General</c:formatCode>
                <c:ptCount val="98"/>
                <c:pt idx="0">
                  <c:v>11424</c:v>
                </c:pt>
                <c:pt idx="1">
                  <c:v>5082</c:v>
                </c:pt>
                <c:pt idx="2">
                  <c:v>11586</c:v>
                </c:pt>
                <c:pt idx="3">
                  <c:v>49350</c:v>
                </c:pt>
                <c:pt idx="4">
                  <c:v>5713</c:v>
                </c:pt>
                <c:pt idx="5">
                  <c:v>5578</c:v>
                </c:pt>
                <c:pt idx="6">
                  <c:v>22215</c:v>
                </c:pt>
                <c:pt idx="7">
                  <c:v>3728</c:v>
                </c:pt>
                <c:pt idx="8">
                  <c:v>12041</c:v>
                </c:pt>
                <c:pt idx="9">
                  <c:v>5786</c:v>
                </c:pt>
                <c:pt idx="10">
                  <c:v>9426</c:v>
                </c:pt>
                <c:pt idx="11">
                  <c:v>10870</c:v>
                </c:pt>
                <c:pt idx="12">
                  <c:v>4063</c:v>
                </c:pt>
                <c:pt idx="13">
                  <c:v>4437</c:v>
                </c:pt>
                <c:pt idx="14">
                  <c:v>747</c:v>
                </c:pt>
                <c:pt idx="15">
                  <c:v>5282</c:v>
                </c:pt>
                <c:pt idx="16">
                  <c:v>3989</c:v>
                </c:pt>
                <c:pt idx="17">
                  <c:v>2220</c:v>
                </c:pt>
                <c:pt idx="18">
                  <c:v>10118</c:v>
                </c:pt>
                <c:pt idx="19">
                  <c:v>14246</c:v>
                </c:pt>
                <c:pt idx="20">
                  <c:v>4454</c:v>
                </c:pt>
                <c:pt idx="21">
                  <c:v>21818</c:v>
                </c:pt>
                <c:pt idx="22">
                  <c:v>11435</c:v>
                </c:pt>
                <c:pt idx="23">
                  <c:v>5656</c:v>
                </c:pt>
                <c:pt idx="24">
                  <c:v>10071</c:v>
                </c:pt>
                <c:pt idx="25">
                  <c:v>3546</c:v>
                </c:pt>
                <c:pt idx="26">
                  <c:v>7805</c:v>
                </c:pt>
                <c:pt idx="27">
                  <c:v>7396</c:v>
                </c:pt>
                <c:pt idx="28">
                  <c:v>10974</c:v>
                </c:pt>
                <c:pt idx="29">
                  <c:v>8249</c:v>
                </c:pt>
                <c:pt idx="30">
                  <c:v>7573</c:v>
                </c:pt>
                <c:pt idx="31">
                  <c:v>9079</c:v>
                </c:pt>
                <c:pt idx="32">
                  <c:v>9031</c:v>
                </c:pt>
                <c:pt idx="33">
                  <c:v>11388</c:v>
                </c:pt>
                <c:pt idx="34">
                  <c:v>5463</c:v>
                </c:pt>
                <c:pt idx="35">
                  <c:v>12724</c:v>
                </c:pt>
                <c:pt idx="36">
                  <c:v>6728</c:v>
                </c:pt>
                <c:pt idx="37">
                  <c:v>8896</c:v>
                </c:pt>
                <c:pt idx="38">
                  <c:v>24522</c:v>
                </c:pt>
                <c:pt idx="39">
                  <c:v>9561</c:v>
                </c:pt>
                <c:pt idx="40">
                  <c:v>4128</c:v>
                </c:pt>
                <c:pt idx="41">
                  <c:v>9673</c:v>
                </c:pt>
                <c:pt idx="42">
                  <c:v>6641</c:v>
                </c:pt>
                <c:pt idx="43">
                  <c:v>5080</c:v>
                </c:pt>
                <c:pt idx="44">
                  <c:v>11665</c:v>
                </c:pt>
                <c:pt idx="45">
                  <c:v>4189</c:v>
                </c:pt>
                <c:pt idx="46">
                  <c:v>5112</c:v>
                </c:pt>
                <c:pt idx="47">
                  <c:v>2897</c:v>
                </c:pt>
                <c:pt idx="48">
                  <c:v>2804</c:v>
                </c:pt>
                <c:pt idx="49">
                  <c:v>3929</c:v>
                </c:pt>
                <c:pt idx="50">
                  <c:v>10878</c:v>
                </c:pt>
                <c:pt idx="51">
                  <c:v>4063</c:v>
                </c:pt>
                <c:pt idx="52">
                  <c:v>4437</c:v>
                </c:pt>
                <c:pt idx="53">
                  <c:v>748</c:v>
                </c:pt>
                <c:pt idx="54">
                  <c:v>620</c:v>
                </c:pt>
                <c:pt idx="55">
                  <c:v>600</c:v>
                </c:pt>
                <c:pt idx="56">
                  <c:v>674</c:v>
                </c:pt>
                <c:pt idx="57">
                  <c:v>674</c:v>
                </c:pt>
                <c:pt idx="58">
                  <c:v>2870</c:v>
                </c:pt>
                <c:pt idx="59">
                  <c:v>3487</c:v>
                </c:pt>
                <c:pt idx="60">
                  <c:v>564</c:v>
                </c:pt>
                <c:pt idx="61">
                  <c:v>5913</c:v>
                </c:pt>
                <c:pt idx="62">
                  <c:v>5501</c:v>
                </c:pt>
                <c:pt idx="63">
                  <c:v>3222</c:v>
                </c:pt>
                <c:pt idx="64">
                  <c:v>5866</c:v>
                </c:pt>
                <c:pt idx="65">
                  <c:v>18194</c:v>
                </c:pt>
                <c:pt idx="66">
                  <c:v>16950</c:v>
                </c:pt>
                <c:pt idx="67">
                  <c:v>5508</c:v>
                </c:pt>
                <c:pt idx="68">
                  <c:v>3705</c:v>
                </c:pt>
                <c:pt idx="69">
                  <c:v>746</c:v>
                </c:pt>
                <c:pt idx="70">
                  <c:v>7013</c:v>
                </c:pt>
                <c:pt idx="71">
                  <c:v>11256</c:v>
                </c:pt>
                <c:pt idx="72">
                  <c:v>9791</c:v>
                </c:pt>
                <c:pt idx="73">
                  <c:v>380</c:v>
                </c:pt>
                <c:pt idx="74">
                  <c:v>8003</c:v>
                </c:pt>
                <c:pt idx="75">
                  <c:v>11121</c:v>
                </c:pt>
                <c:pt idx="76">
                  <c:v>12174</c:v>
                </c:pt>
                <c:pt idx="77">
                  <c:v>842</c:v>
                </c:pt>
                <c:pt idx="78">
                  <c:v>6521</c:v>
                </c:pt>
                <c:pt idx="79">
                  <c:v>14564</c:v>
                </c:pt>
                <c:pt idx="80">
                  <c:v>6769</c:v>
                </c:pt>
                <c:pt idx="81">
                  <c:v>18008</c:v>
                </c:pt>
                <c:pt idx="82">
                  <c:v>5912</c:v>
                </c:pt>
                <c:pt idx="83">
                  <c:v>5351</c:v>
                </c:pt>
                <c:pt idx="84">
                  <c:v>6765</c:v>
                </c:pt>
                <c:pt idx="85">
                  <c:v>13596</c:v>
                </c:pt>
                <c:pt idx="86">
                  <c:v>1483</c:v>
                </c:pt>
                <c:pt idx="87">
                  <c:v>7382</c:v>
                </c:pt>
                <c:pt idx="88">
                  <c:v>5075</c:v>
                </c:pt>
                <c:pt idx="89">
                  <c:v>20599</c:v>
                </c:pt>
                <c:pt idx="90">
                  <c:v>7664</c:v>
                </c:pt>
                <c:pt idx="91">
                  <c:v>22067</c:v>
                </c:pt>
                <c:pt idx="92">
                  <c:v>7357</c:v>
                </c:pt>
                <c:pt idx="93">
                  <c:v>5438</c:v>
                </c:pt>
                <c:pt idx="94">
                  <c:v>3172</c:v>
                </c:pt>
                <c:pt idx="95">
                  <c:v>4705</c:v>
                </c:pt>
                <c:pt idx="96">
                  <c:v>4466</c:v>
                </c:pt>
                <c:pt idx="97">
                  <c:v>2670</c:v>
                </c:pt>
              </c:numCache>
            </c:numRef>
          </c:val>
          <c:extLst>
            <c:ext xmlns:c16="http://schemas.microsoft.com/office/drawing/2014/chart" uri="{C3380CC4-5D6E-409C-BE32-E72D297353CC}">
              <c16:uniqueId val="{00000001-0C21-43AD-8F16-EA0E8B7961B3}"/>
            </c:ext>
          </c:extLst>
        </c:ser>
        <c:ser>
          <c:idx val="2"/>
          <c:order val="2"/>
          <c:tx>
            <c:strRef>
              <c:f>Tabelle1!$I$1</c:f>
              <c:strCache>
                <c:ptCount val="1"/>
                <c:pt idx="0">
                  <c:v>4 Knoten</c:v>
                </c:pt>
              </c:strCache>
            </c:strRef>
          </c:tx>
          <c:spPr>
            <a:solidFill>
              <a:schemeClr val="accent3"/>
            </a:solidFill>
            <a:ln w="15875">
              <a:solidFill>
                <a:sysClr val="window" lastClr="FFFFFF">
                  <a:lumMod val="65000"/>
                </a:sysClr>
              </a:solidFill>
            </a:ln>
            <a:effectLst/>
          </c:spPr>
          <c:invertIfNegative val="0"/>
          <c:val>
            <c:numRef>
              <c:f>Tabelle1!$I$2:$I$99</c:f>
              <c:numCache>
                <c:formatCode>General</c:formatCode>
                <c:ptCount val="98"/>
                <c:pt idx="0">
                  <c:v>19924</c:v>
                </c:pt>
                <c:pt idx="1">
                  <c:v>11534</c:v>
                </c:pt>
                <c:pt idx="2">
                  <c:v>18635</c:v>
                </c:pt>
                <c:pt idx="3">
                  <c:v>13811</c:v>
                </c:pt>
                <c:pt idx="4">
                  <c:v>15240</c:v>
                </c:pt>
                <c:pt idx="5">
                  <c:v>3927</c:v>
                </c:pt>
                <c:pt idx="6">
                  <c:v>22737</c:v>
                </c:pt>
                <c:pt idx="7">
                  <c:v>12797</c:v>
                </c:pt>
                <c:pt idx="8">
                  <c:v>4358</c:v>
                </c:pt>
                <c:pt idx="9">
                  <c:v>10853</c:v>
                </c:pt>
                <c:pt idx="10">
                  <c:v>13173</c:v>
                </c:pt>
                <c:pt idx="11">
                  <c:v>11853</c:v>
                </c:pt>
                <c:pt idx="12">
                  <c:v>2723</c:v>
                </c:pt>
                <c:pt idx="13">
                  <c:v>7055</c:v>
                </c:pt>
                <c:pt idx="14">
                  <c:v>10341</c:v>
                </c:pt>
                <c:pt idx="15">
                  <c:v>20789</c:v>
                </c:pt>
                <c:pt idx="16">
                  <c:v>5556</c:v>
                </c:pt>
                <c:pt idx="17">
                  <c:v>8330</c:v>
                </c:pt>
                <c:pt idx="18">
                  <c:v>892</c:v>
                </c:pt>
                <c:pt idx="19">
                  <c:v>5391</c:v>
                </c:pt>
                <c:pt idx="20">
                  <c:v>3240</c:v>
                </c:pt>
                <c:pt idx="21">
                  <c:v>2590</c:v>
                </c:pt>
                <c:pt idx="22">
                  <c:v>24555</c:v>
                </c:pt>
                <c:pt idx="23">
                  <c:v>1805</c:v>
                </c:pt>
                <c:pt idx="24">
                  <c:v>1633</c:v>
                </c:pt>
                <c:pt idx="25">
                  <c:v>5793</c:v>
                </c:pt>
                <c:pt idx="26">
                  <c:v>3203</c:v>
                </c:pt>
                <c:pt idx="27">
                  <c:v>12346</c:v>
                </c:pt>
                <c:pt idx="28">
                  <c:v>11322</c:v>
                </c:pt>
                <c:pt idx="29">
                  <c:v>7928</c:v>
                </c:pt>
                <c:pt idx="30">
                  <c:v>4258</c:v>
                </c:pt>
                <c:pt idx="31">
                  <c:v>2458</c:v>
                </c:pt>
                <c:pt idx="32">
                  <c:v>12216</c:v>
                </c:pt>
                <c:pt idx="33">
                  <c:v>141</c:v>
                </c:pt>
                <c:pt idx="34">
                  <c:v>1840</c:v>
                </c:pt>
                <c:pt idx="35">
                  <c:v>15951</c:v>
                </c:pt>
                <c:pt idx="36">
                  <c:v>6593</c:v>
                </c:pt>
                <c:pt idx="37">
                  <c:v>7275</c:v>
                </c:pt>
                <c:pt idx="38">
                  <c:v>12508</c:v>
                </c:pt>
                <c:pt idx="39">
                  <c:v>11006</c:v>
                </c:pt>
                <c:pt idx="40">
                  <c:v>12313</c:v>
                </c:pt>
                <c:pt idx="41">
                  <c:v>4418</c:v>
                </c:pt>
                <c:pt idx="42">
                  <c:v>13975</c:v>
                </c:pt>
                <c:pt idx="43">
                  <c:v>2054</c:v>
                </c:pt>
                <c:pt idx="44">
                  <c:v>9646</c:v>
                </c:pt>
                <c:pt idx="45">
                  <c:v>3519</c:v>
                </c:pt>
                <c:pt idx="46">
                  <c:v>439</c:v>
                </c:pt>
                <c:pt idx="47">
                  <c:v>191</c:v>
                </c:pt>
                <c:pt idx="48">
                  <c:v>3675</c:v>
                </c:pt>
                <c:pt idx="49">
                  <c:v>12025</c:v>
                </c:pt>
                <c:pt idx="50">
                  <c:v>11854</c:v>
                </c:pt>
                <c:pt idx="51">
                  <c:v>2725</c:v>
                </c:pt>
                <c:pt idx="52">
                  <c:v>7056</c:v>
                </c:pt>
                <c:pt idx="53">
                  <c:v>10342</c:v>
                </c:pt>
                <c:pt idx="54">
                  <c:v>21150</c:v>
                </c:pt>
                <c:pt idx="55">
                  <c:v>3548</c:v>
                </c:pt>
                <c:pt idx="56">
                  <c:v>3597</c:v>
                </c:pt>
                <c:pt idx="57">
                  <c:v>3597</c:v>
                </c:pt>
                <c:pt idx="58">
                  <c:v>6677</c:v>
                </c:pt>
                <c:pt idx="59">
                  <c:v>12663</c:v>
                </c:pt>
                <c:pt idx="60">
                  <c:v>4517</c:v>
                </c:pt>
                <c:pt idx="61">
                  <c:v>7999</c:v>
                </c:pt>
                <c:pt idx="62">
                  <c:v>5457</c:v>
                </c:pt>
                <c:pt idx="63">
                  <c:v>5886</c:v>
                </c:pt>
                <c:pt idx="64">
                  <c:v>7802</c:v>
                </c:pt>
                <c:pt idx="65">
                  <c:v>5345</c:v>
                </c:pt>
                <c:pt idx="66">
                  <c:v>1550</c:v>
                </c:pt>
                <c:pt idx="67">
                  <c:v>21068</c:v>
                </c:pt>
                <c:pt idx="68">
                  <c:v>2436</c:v>
                </c:pt>
                <c:pt idx="69">
                  <c:v>6204</c:v>
                </c:pt>
                <c:pt idx="70">
                  <c:v>2182</c:v>
                </c:pt>
                <c:pt idx="71">
                  <c:v>11323</c:v>
                </c:pt>
                <c:pt idx="72">
                  <c:v>578</c:v>
                </c:pt>
                <c:pt idx="73">
                  <c:v>11242</c:v>
                </c:pt>
                <c:pt idx="74">
                  <c:v>20355</c:v>
                </c:pt>
                <c:pt idx="75">
                  <c:v>2275</c:v>
                </c:pt>
                <c:pt idx="76">
                  <c:v>3881</c:v>
                </c:pt>
                <c:pt idx="77">
                  <c:v>13492</c:v>
                </c:pt>
                <c:pt idx="78">
                  <c:v>3150</c:v>
                </c:pt>
                <c:pt idx="79">
                  <c:v>24019</c:v>
                </c:pt>
                <c:pt idx="80">
                  <c:v>4076</c:v>
                </c:pt>
                <c:pt idx="81">
                  <c:v>20683</c:v>
                </c:pt>
                <c:pt idx="82">
                  <c:v>6869</c:v>
                </c:pt>
                <c:pt idx="83">
                  <c:v>6842</c:v>
                </c:pt>
                <c:pt idx="84">
                  <c:v>10352</c:v>
                </c:pt>
                <c:pt idx="85">
                  <c:v>1560</c:v>
                </c:pt>
                <c:pt idx="86">
                  <c:v>7486</c:v>
                </c:pt>
                <c:pt idx="87">
                  <c:v>10754</c:v>
                </c:pt>
                <c:pt idx="88">
                  <c:v>6637</c:v>
                </c:pt>
                <c:pt idx="89">
                  <c:v>3117</c:v>
                </c:pt>
                <c:pt idx="90">
                  <c:v>2227</c:v>
                </c:pt>
                <c:pt idx="91">
                  <c:v>8289</c:v>
                </c:pt>
                <c:pt idx="92">
                  <c:v>918</c:v>
                </c:pt>
                <c:pt idx="93">
                  <c:v>2253</c:v>
                </c:pt>
                <c:pt idx="94">
                  <c:v>3664</c:v>
                </c:pt>
                <c:pt idx="95">
                  <c:v>885</c:v>
                </c:pt>
                <c:pt idx="96">
                  <c:v>2572</c:v>
                </c:pt>
                <c:pt idx="97">
                  <c:v>5283</c:v>
                </c:pt>
              </c:numCache>
            </c:numRef>
          </c:val>
          <c:extLst>
            <c:ext xmlns:c16="http://schemas.microsoft.com/office/drawing/2014/chart" uri="{C3380CC4-5D6E-409C-BE32-E72D297353CC}">
              <c16:uniqueId val="{00000002-0C21-43AD-8F16-EA0E8B7961B3}"/>
            </c:ext>
          </c:extLst>
        </c:ser>
        <c:ser>
          <c:idx val="3"/>
          <c:order val="3"/>
          <c:tx>
            <c:strRef>
              <c:f>Tabelle1!$J$1</c:f>
              <c:strCache>
                <c:ptCount val="1"/>
                <c:pt idx="0">
                  <c:v>5 Knoten</c:v>
                </c:pt>
              </c:strCache>
            </c:strRef>
          </c:tx>
          <c:spPr>
            <a:solidFill>
              <a:schemeClr val="accent4"/>
            </a:solidFill>
            <a:ln w="15875">
              <a:solidFill>
                <a:srgbClr val="FFC000"/>
              </a:solidFill>
            </a:ln>
            <a:effectLst/>
          </c:spPr>
          <c:invertIfNegative val="0"/>
          <c:val>
            <c:numRef>
              <c:f>Tabelle1!$J$2:$J$99</c:f>
              <c:numCache>
                <c:formatCode>General</c:formatCode>
                <c:ptCount val="98"/>
                <c:pt idx="0">
                  <c:v>16243</c:v>
                </c:pt>
                <c:pt idx="1">
                  <c:v>26296</c:v>
                </c:pt>
                <c:pt idx="2">
                  <c:v>10331</c:v>
                </c:pt>
                <c:pt idx="3">
                  <c:v>19692</c:v>
                </c:pt>
                <c:pt idx="4">
                  <c:v>6230</c:v>
                </c:pt>
                <c:pt idx="5">
                  <c:v>23847</c:v>
                </c:pt>
                <c:pt idx="6">
                  <c:v>9133</c:v>
                </c:pt>
                <c:pt idx="7">
                  <c:v>13901</c:v>
                </c:pt>
                <c:pt idx="8">
                  <c:v>7391</c:v>
                </c:pt>
                <c:pt idx="9">
                  <c:v>8989</c:v>
                </c:pt>
                <c:pt idx="10">
                  <c:v>12103</c:v>
                </c:pt>
                <c:pt idx="11">
                  <c:v>4228</c:v>
                </c:pt>
                <c:pt idx="12">
                  <c:v>7004</c:v>
                </c:pt>
                <c:pt idx="13">
                  <c:v>22527</c:v>
                </c:pt>
                <c:pt idx="14">
                  <c:v>40612</c:v>
                </c:pt>
                <c:pt idx="15">
                  <c:v>8209</c:v>
                </c:pt>
                <c:pt idx="16">
                  <c:v>1593</c:v>
                </c:pt>
                <c:pt idx="17">
                  <c:v>6299</c:v>
                </c:pt>
                <c:pt idx="18">
                  <c:v>4774</c:v>
                </c:pt>
                <c:pt idx="19">
                  <c:v>24726</c:v>
                </c:pt>
                <c:pt idx="20">
                  <c:v>35001</c:v>
                </c:pt>
                <c:pt idx="21">
                  <c:v>191</c:v>
                </c:pt>
                <c:pt idx="22">
                  <c:v>1725</c:v>
                </c:pt>
                <c:pt idx="23">
                  <c:v>10029</c:v>
                </c:pt>
                <c:pt idx="24">
                  <c:v>4970</c:v>
                </c:pt>
                <c:pt idx="25">
                  <c:v>4318</c:v>
                </c:pt>
                <c:pt idx="26">
                  <c:v>20520</c:v>
                </c:pt>
                <c:pt idx="27">
                  <c:v>28024</c:v>
                </c:pt>
                <c:pt idx="28">
                  <c:v>12969</c:v>
                </c:pt>
                <c:pt idx="29">
                  <c:v>12856</c:v>
                </c:pt>
                <c:pt idx="30">
                  <c:v>10009</c:v>
                </c:pt>
                <c:pt idx="31">
                  <c:v>5342</c:v>
                </c:pt>
                <c:pt idx="32">
                  <c:v>9180</c:v>
                </c:pt>
                <c:pt idx="33">
                  <c:v>8861</c:v>
                </c:pt>
                <c:pt idx="34">
                  <c:v>4666</c:v>
                </c:pt>
                <c:pt idx="35">
                  <c:v>10589</c:v>
                </c:pt>
                <c:pt idx="36">
                  <c:v>3611</c:v>
                </c:pt>
                <c:pt idx="37">
                  <c:v>4762</c:v>
                </c:pt>
                <c:pt idx="38">
                  <c:v>8711</c:v>
                </c:pt>
                <c:pt idx="39">
                  <c:v>5207</c:v>
                </c:pt>
                <c:pt idx="40">
                  <c:v>3777</c:v>
                </c:pt>
                <c:pt idx="41">
                  <c:v>6951</c:v>
                </c:pt>
                <c:pt idx="42">
                  <c:v>6380</c:v>
                </c:pt>
                <c:pt idx="43">
                  <c:v>4011</c:v>
                </c:pt>
                <c:pt idx="44">
                  <c:v>6533</c:v>
                </c:pt>
                <c:pt idx="45">
                  <c:v>15414</c:v>
                </c:pt>
                <c:pt idx="46">
                  <c:v>7893</c:v>
                </c:pt>
                <c:pt idx="47">
                  <c:v>6275</c:v>
                </c:pt>
                <c:pt idx="48">
                  <c:v>5216</c:v>
                </c:pt>
                <c:pt idx="49">
                  <c:v>5011</c:v>
                </c:pt>
                <c:pt idx="50">
                  <c:v>4226</c:v>
                </c:pt>
                <c:pt idx="51">
                  <c:v>5977</c:v>
                </c:pt>
                <c:pt idx="52">
                  <c:v>22528</c:v>
                </c:pt>
                <c:pt idx="53">
                  <c:v>40611</c:v>
                </c:pt>
                <c:pt idx="54">
                  <c:v>48845</c:v>
                </c:pt>
                <c:pt idx="55">
                  <c:v>15933</c:v>
                </c:pt>
                <c:pt idx="56">
                  <c:v>13702</c:v>
                </c:pt>
                <c:pt idx="57">
                  <c:v>13702</c:v>
                </c:pt>
                <c:pt idx="58">
                  <c:v>12199</c:v>
                </c:pt>
                <c:pt idx="59">
                  <c:v>2278</c:v>
                </c:pt>
                <c:pt idx="60">
                  <c:v>1299</c:v>
                </c:pt>
                <c:pt idx="61">
                  <c:v>1387</c:v>
                </c:pt>
                <c:pt idx="62">
                  <c:v>3437</c:v>
                </c:pt>
                <c:pt idx="63">
                  <c:v>2536</c:v>
                </c:pt>
                <c:pt idx="64">
                  <c:v>5913</c:v>
                </c:pt>
                <c:pt idx="65">
                  <c:v>15091</c:v>
                </c:pt>
                <c:pt idx="66">
                  <c:v>13815</c:v>
                </c:pt>
                <c:pt idx="67">
                  <c:v>6679</c:v>
                </c:pt>
                <c:pt idx="68">
                  <c:v>712</c:v>
                </c:pt>
                <c:pt idx="69">
                  <c:v>5794</c:v>
                </c:pt>
                <c:pt idx="70">
                  <c:v>11284</c:v>
                </c:pt>
                <c:pt idx="71">
                  <c:v>32723</c:v>
                </c:pt>
                <c:pt idx="72">
                  <c:v>20800</c:v>
                </c:pt>
                <c:pt idx="73">
                  <c:v>122</c:v>
                </c:pt>
                <c:pt idx="74">
                  <c:v>5243</c:v>
                </c:pt>
                <c:pt idx="75">
                  <c:v>22193</c:v>
                </c:pt>
                <c:pt idx="76">
                  <c:v>8829</c:v>
                </c:pt>
                <c:pt idx="77">
                  <c:v>11782</c:v>
                </c:pt>
                <c:pt idx="78">
                  <c:v>63283</c:v>
                </c:pt>
                <c:pt idx="79">
                  <c:v>39783</c:v>
                </c:pt>
                <c:pt idx="80">
                  <c:v>3552</c:v>
                </c:pt>
                <c:pt idx="81">
                  <c:v>28209</c:v>
                </c:pt>
                <c:pt idx="82">
                  <c:v>2153</c:v>
                </c:pt>
                <c:pt idx="83">
                  <c:v>14514</c:v>
                </c:pt>
                <c:pt idx="84">
                  <c:v>3606</c:v>
                </c:pt>
                <c:pt idx="85">
                  <c:v>2909</c:v>
                </c:pt>
                <c:pt idx="86">
                  <c:v>33239</c:v>
                </c:pt>
                <c:pt idx="87">
                  <c:v>1125</c:v>
                </c:pt>
                <c:pt idx="88">
                  <c:v>20635</c:v>
                </c:pt>
                <c:pt idx="89">
                  <c:v>3247</c:v>
                </c:pt>
                <c:pt idx="90">
                  <c:v>11222</c:v>
                </c:pt>
                <c:pt idx="91">
                  <c:v>4317</c:v>
                </c:pt>
                <c:pt idx="92">
                  <c:v>5009</c:v>
                </c:pt>
                <c:pt idx="93">
                  <c:v>1774</c:v>
                </c:pt>
                <c:pt idx="94">
                  <c:v>19173</c:v>
                </c:pt>
                <c:pt idx="95">
                  <c:v>8174</c:v>
                </c:pt>
                <c:pt idx="96">
                  <c:v>6372</c:v>
                </c:pt>
                <c:pt idx="97">
                  <c:v>12455</c:v>
                </c:pt>
              </c:numCache>
            </c:numRef>
          </c:val>
          <c:extLst>
            <c:ext xmlns:c16="http://schemas.microsoft.com/office/drawing/2014/chart" uri="{C3380CC4-5D6E-409C-BE32-E72D297353CC}">
              <c16:uniqueId val="{00000003-0C21-43AD-8F16-EA0E8B7961B3}"/>
            </c:ext>
          </c:extLst>
        </c:ser>
        <c:ser>
          <c:idx val="4"/>
          <c:order val="4"/>
          <c:tx>
            <c:strRef>
              <c:f>Tabelle1!$K$1</c:f>
              <c:strCache>
                <c:ptCount val="1"/>
                <c:pt idx="0">
                  <c:v>6 Knoten</c:v>
                </c:pt>
              </c:strCache>
            </c:strRef>
          </c:tx>
          <c:spPr>
            <a:solidFill>
              <a:schemeClr val="accent5"/>
            </a:solidFill>
            <a:ln w="15875">
              <a:solidFill>
                <a:srgbClr val="5B9BD5"/>
              </a:solidFill>
            </a:ln>
            <a:effectLst/>
          </c:spPr>
          <c:invertIfNegative val="0"/>
          <c:dPt>
            <c:idx val="1"/>
            <c:invertIfNegative val="0"/>
            <c:bubble3D val="0"/>
            <c:spPr>
              <a:solidFill>
                <a:schemeClr val="accent5"/>
              </a:solidFill>
              <a:ln w="12700">
                <a:solidFill>
                  <a:srgbClr val="5B9BD5"/>
                </a:solidFill>
              </a:ln>
              <a:effectLst/>
            </c:spPr>
            <c:extLst>
              <c:ext xmlns:c16="http://schemas.microsoft.com/office/drawing/2014/chart" uri="{C3380CC4-5D6E-409C-BE32-E72D297353CC}">
                <c16:uniqueId val="{00000005-0C21-43AD-8F16-EA0E8B7961B3}"/>
              </c:ext>
            </c:extLst>
          </c:dPt>
          <c:dPt>
            <c:idx val="13"/>
            <c:invertIfNegative val="0"/>
            <c:bubble3D val="0"/>
            <c:spPr>
              <a:solidFill>
                <a:schemeClr val="accent5"/>
              </a:solidFill>
              <a:ln w="22225">
                <a:solidFill>
                  <a:srgbClr val="5B9BD5"/>
                </a:solidFill>
              </a:ln>
              <a:effectLst/>
            </c:spPr>
            <c:extLst>
              <c:ext xmlns:c16="http://schemas.microsoft.com/office/drawing/2014/chart" uri="{C3380CC4-5D6E-409C-BE32-E72D297353CC}">
                <c16:uniqueId val="{00000007-0C21-43AD-8F16-EA0E8B7961B3}"/>
              </c:ext>
            </c:extLst>
          </c:dPt>
          <c:val>
            <c:numRef>
              <c:f>Tabelle1!$K$2:$K$99</c:f>
              <c:numCache>
                <c:formatCode>General</c:formatCode>
                <c:ptCount val="98"/>
                <c:pt idx="0">
                  <c:v>7791</c:v>
                </c:pt>
                <c:pt idx="1">
                  <c:v>71014</c:v>
                </c:pt>
                <c:pt idx="2">
                  <c:v>30475</c:v>
                </c:pt>
                <c:pt idx="3">
                  <c:v>8806</c:v>
                </c:pt>
                <c:pt idx="4">
                  <c:v>89227</c:v>
                </c:pt>
                <c:pt idx="5">
                  <c:v>75726</c:v>
                </c:pt>
                <c:pt idx="6">
                  <c:v>22611</c:v>
                </c:pt>
                <c:pt idx="7">
                  <c:v>76229</c:v>
                </c:pt>
                <c:pt idx="8">
                  <c:v>44212</c:v>
                </c:pt>
                <c:pt idx="9">
                  <c:v>61549</c:v>
                </c:pt>
                <c:pt idx="10">
                  <c:v>47063</c:v>
                </c:pt>
                <c:pt idx="11">
                  <c:v>8976</c:v>
                </c:pt>
                <c:pt idx="12">
                  <c:v>18333</c:v>
                </c:pt>
                <c:pt idx="13">
                  <c:v>71677</c:v>
                </c:pt>
                <c:pt idx="14">
                  <c:v>51627</c:v>
                </c:pt>
                <c:pt idx="15">
                  <c:v>12539</c:v>
                </c:pt>
                <c:pt idx="16">
                  <c:v>83933</c:v>
                </c:pt>
                <c:pt idx="17">
                  <c:v>19688</c:v>
                </c:pt>
                <c:pt idx="18">
                  <c:v>13227</c:v>
                </c:pt>
                <c:pt idx="19">
                  <c:v>6687</c:v>
                </c:pt>
                <c:pt idx="20">
                  <c:v>847</c:v>
                </c:pt>
                <c:pt idx="21">
                  <c:v>1963</c:v>
                </c:pt>
                <c:pt idx="22">
                  <c:v>49678</c:v>
                </c:pt>
                <c:pt idx="23">
                  <c:v>30576</c:v>
                </c:pt>
                <c:pt idx="24">
                  <c:v>2962</c:v>
                </c:pt>
                <c:pt idx="25">
                  <c:v>40730</c:v>
                </c:pt>
                <c:pt idx="26">
                  <c:v>49682</c:v>
                </c:pt>
                <c:pt idx="27">
                  <c:v>22265</c:v>
                </c:pt>
                <c:pt idx="28">
                  <c:v>6930</c:v>
                </c:pt>
                <c:pt idx="29">
                  <c:v>6947</c:v>
                </c:pt>
                <c:pt idx="30">
                  <c:v>5939</c:v>
                </c:pt>
                <c:pt idx="31">
                  <c:v>3727</c:v>
                </c:pt>
                <c:pt idx="32">
                  <c:v>44358</c:v>
                </c:pt>
                <c:pt idx="33">
                  <c:v>26429</c:v>
                </c:pt>
                <c:pt idx="34">
                  <c:v>2312</c:v>
                </c:pt>
                <c:pt idx="35">
                  <c:v>9536</c:v>
                </c:pt>
                <c:pt idx="36">
                  <c:v>15542</c:v>
                </c:pt>
                <c:pt idx="37">
                  <c:v>15171</c:v>
                </c:pt>
                <c:pt idx="38">
                  <c:v>28021</c:v>
                </c:pt>
                <c:pt idx="39">
                  <c:v>13778</c:v>
                </c:pt>
                <c:pt idx="40">
                  <c:v>0</c:v>
                </c:pt>
                <c:pt idx="41">
                  <c:v>80575</c:v>
                </c:pt>
                <c:pt idx="42">
                  <c:v>2398</c:v>
                </c:pt>
                <c:pt idx="43">
                  <c:v>28531</c:v>
                </c:pt>
                <c:pt idx="44">
                  <c:v>19327</c:v>
                </c:pt>
                <c:pt idx="45">
                  <c:v>4579</c:v>
                </c:pt>
                <c:pt idx="46">
                  <c:v>22509</c:v>
                </c:pt>
                <c:pt idx="47">
                  <c:v>2077</c:v>
                </c:pt>
                <c:pt idx="48">
                  <c:v>11142</c:v>
                </c:pt>
                <c:pt idx="49">
                  <c:v>3161</c:v>
                </c:pt>
                <c:pt idx="50">
                  <c:v>8978</c:v>
                </c:pt>
                <c:pt idx="51">
                  <c:v>93239</c:v>
                </c:pt>
                <c:pt idx="52">
                  <c:v>56185</c:v>
                </c:pt>
                <c:pt idx="53">
                  <c:v>51627</c:v>
                </c:pt>
                <c:pt idx="54">
                  <c:v>25041</c:v>
                </c:pt>
                <c:pt idx="55">
                  <c:v>86307</c:v>
                </c:pt>
                <c:pt idx="56">
                  <c:v>60369</c:v>
                </c:pt>
                <c:pt idx="57">
                  <c:v>60369</c:v>
                </c:pt>
                <c:pt idx="58">
                  <c:v>25005</c:v>
                </c:pt>
                <c:pt idx="59">
                  <c:v>1883</c:v>
                </c:pt>
                <c:pt idx="60">
                  <c:v>2176</c:v>
                </c:pt>
                <c:pt idx="61">
                  <c:v>41263</c:v>
                </c:pt>
                <c:pt idx="62">
                  <c:v>3427</c:v>
                </c:pt>
                <c:pt idx="63">
                  <c:v>9250</c:v>
                </c:pt>
                <c:pt idx="64">
                  <c:v>1649</c:v>
                </c:pt>
                <c:pt idx="65">
                  <c:v>32372</c:v>
                </c:pt>
                <c:pt idx="66">
                  <c:v>4735</c:v>
                </c:pt>
                <c:pt idx="67">
                  <c:v>2323</c:v>
                </c:pt>
                <c:pt idx="68">
                  <c:v>94569</c:v>
                </c:pt>
                <c:pt idx="69">
                  <c:v>41573</c:v>
                </c:pt>
                <c:pt idx="70">
                  <c:v>79127</c:v>
                </c:pt>
                <c:pt idx="71">
                  <c:v>55985</c:v>
                </c:pt>
                <c:pt idx="72">
                  <c:v>77494</c:v>
                </c:pt>
                <c:pt idx="73">
                  <c:v>3707</c:v>
                </c:pt>
                <c:pt idx="74">
                  <c:v>25168</c:v>
                </c:pt>
                <c:pt idx="75">
                  <c:v>9756</c:v>
                </c:pt>
                <c:pt idx="76">
                  <c:v>24025</c:v>
                </c:pt>
                <c:pt idx="77">
                  <c:v>51552</c:v>
                </c:pt>
                <c:pt idx="78">
                  <c:v>30715</c:v>
                </c:pt>
                <c:pt idx="79">
                  <c:v>11180</c:v>
                </c:pt>
                <c:pt idx="80">
                  <c:v>27391</c:v>
                </c:pt>
                <c:pt idx="81">
                  <c:v>8794</c:v>
                </c:pt>
                <c:pt idx="82">
                  <c:v>12158</c:v>
                </c:pt>
                <c:pt idx="83">
                  <c:v>51449</c:v>
                </c:pt>
                <c:pt idx="84">
                  <c:v>15617</c:v>
                </c:pt>
                <c:pt idx="85">
                  <c:v>22488</c:v>
                </c:pt>
                <c:pt idx="86">
                  <c:v>3087</c:v>
                </c:pt>
                <c:pt idx="87">
                  <c:v>47352</c:v>
                </c:pt>
                <c:pt idx="88">
                  <c:v>2114</c:v>
                </c:pt>
                <c:pt idx="89">
                  <c:v>18956</c:v>
                </c:pt>
                <c:pt idx="90">
                  <c:v>14890</c:v>
                </c:pt>
                <c:pt idx="91">
                  <c:v>27681</c:v>
                </c:pt>
                <c:pt idx="92">
                  <c:v>150</c:v>
                </c:pt>
                <c:pt idx="93">
                  <c:v>27469</c:v>
                </c:pt>
                <c:pt idx="94">
                  <c:v>3054</c:v>
                </c:pt>
                <c:pt idx="95">
                  <c:v>30228</c:v>
                </c:pt>
                <c:pt idx="96">
                  <c:v>3302</c:v>
                </c:pt>
                <c:pt idx="97">
                  <c:v>4648</c:v>
                </c:pt>
              </c:numCache>
            </c:numRef>
          </c:val>
          <c:extLst>
            <c:ext xmlns:c16="http://schemas.microsoft.com/office/drawing/2014/chart" uri="{C3380CC4-5D6E-409C-BE32-E72D297353CC}">
              <c16:uniqueId val="{00000008-0C21-43AD-8F16-EA0E8B7961B3}"/>
            </c:ext>
          </c:extLst>
        </c:ser>
        <c:dLbls>
          <c:showLegendKey val="0"/>
          <c:showVal val="0"/>
          <c:showCatName val="0"/>
          <c:showSerName val="0"/>
          <c:showPercent val="0"/>
          <c:showBubbleSize val="0"/>
        </c:dLbls>
        <c:gapWidth val="150"/>
        <c:overlap val="100"/>
        <c:axId val="320333247"/>
        <c:axId val="321384575"/>
      </c:barChart>
      <c:lineChart>
        <c:grouping val="standard"/>
        <c:varyColors val="0"/>
        <c:ser>
          <c:idx val="5"/>
          <c:order val="5"/>
          <c:tx>
            <c:strRef>
              <c:f>Tabelle1!$L$1</c:f>
              <c:strCache>
                <c:ptCount val="1"/>
                <c:pt idx="0">
                  <c:v>Mittelwert 2 Knoten</c:v>
                </c:pt>
              </c:strCache>
            </c:strRef>
          </c:tx>
          <c:spPr>
            <a:ln w="12700" cap="rnd">
              <a:solidFill>
                <a:schemeClr val="accent6"/>
              </a:solidFill>
              <a:round/>
            </a:ln>
            <a:effectLst/>
          </c:spPr>
          <c:marker>
            <c:symbol val="none"/>
          </c:marker>
          <c:val>
            <c:numRef>
              <c:f>Tabelle1!$L$2:$L$99</c:f>
              <c:numCache>
                <c:formatCode>General</c:formatCode>
                <c:ptCount val="98"/>
                <c:pt idx="0">
                  <c:v>7027.8297872340427</c:v>
                </c:pt>
                <c:pt idx="1">
                  <c:v>7027.8297872340427</c:v>
                </c:pt>
                <c:pt idx="2">
                  <c:v>7027.8297872340427</c:v>
                </c:pt>
                <c:pt idx="3">
                  <c:v>7027.8297872340427</c:v>
                </c:pt>
                <c:pt idx="4">
                  <c:v>7027.8297872340427</c:v>
                </c:pt>
                <c:pt idx="5">
                  <c:v>7027.8297872340427</c:v>
                </c:pt>
                <c:pt idx="6">
                  <c:v>7027.8297872340427</c:v>
                </c:pt>
                <c:pt idx="7">
                  <c:v>7027.8297872340427</c:v>
                </c:pt>
                <c:pt idx="8">
                  <c:v>7027.8297872340427</c:v>
                </c:pt>
                <c:pt idx="9">
                  <c:v>7027.8297872340427</c:v>
                </c:pt>
                <c:pt idx="10">
                  <c:v>7027.8297872340427</c:v>
                </c:pt>
                <c:pt idx="11">
                  <c:v>7027.8297872340427</c:v>
                </c:pt>
                <c:pt idx="12">
                  <c:v>7027.8297872340427</c:v>
                </c:pt>
                <c:pt idx="13">
                  <c:v>7027.8297872340427</c:v>
                </c:pt>
                <c:pt idx="14">
                  <c:v>7027.8297872340427</c:v>
                </c:pt>
                <c:pt idx="15">
                  <c:v>7027.8297872340427</c:v>
                </c:pt>
                <c:pt idx="16">
                  <c:v>7027.8297872340427</c:v>
                </c:pt>
                <c:pt idx="17">
                  <c:v>7027.8297872340427</c:v>
                </c:pt>
                <c:pt idx="18">
                  <c:v>7027.8297872340427</c:v>
                </c:pt>
                <c:pt idx="19">
                  <c:v>7027.8297872340427</c:v>
                </c:pt>
                <c:pt idx="20">
                  <c:v>7027.8297872340427</c:v>
                </c:pt>
                <c:pt idx="21">
                  <c:v>7027.8297872340427</c:v>
                </c:pt>
                <c:pt idx="22">
                  <c:v>7027.8297872340427</c:v>
                </c:pt>
                <c:pt idx="23">
                  <c:v>7027.8297872340427</c:v>
                </c:pt>
                <c:pt idx="24">
                  <c:v>7027.8297872340427</c:v>
                </c:pt>
                <c:pt idx="25">
                  <c:v>7027.8297872340427</c:v>
                </c:pt>
                <c:pt idx="26">
                  <c:v>7027.8297872340427</c:v>
                </c:pt>
                <c:pt idx="27">
                  <c:v>7027.8297872340427</c:v>
                </c:pt>
                <c:pt idx="28">
                  <c:v>7027.8297872340427</c:v>
                </c:pt>
                <c:pt idx="29">
                  <c:v>7027.8297872340427</c:v>
                </c:pt>
                <c:pt idx="30">
                  <c:v>7027.8297872340427</c:v>
                </c:pt>
                <c:pt idx="31">
                  <c:v>7027.8297872340427</c:v>
                </c:pt>
                <c:pt idx="32">
                  <c:v>7027.8297872340427</c:v>
                </c:pt>
                <c:pt idx="33">
                  <c:v>7027.8297872340427</c:v>
                </c:pt>
                <c:pt idx="34">
                  <c:v>7027.8297872340427</c:v>
                </c:pt>
                <c:pt idx="35">
                  <c:v>7027.8297872340427</c:v>
                </c:pt>
                <c:pt idx="36">
                  <c:v>7027.8297872340427</c:v>
                </c:pt>
                <c:pt idx="37">
                  <c:v>7027.8297872340427</c:v>
                </c:pt>
                <c:pt idx="38">
                  <c:v>7027.8297872340427</c:v>
                </c:pt>
                <c:pt idx="39">
                  <c:v>7027.8297872340427</c:v>
                </c:pt>
                <c:pt idx="40">
                  <c:v>7027.8297872340427</c:v>
                </c:pt>
                <c:pt idx="41">
                  <c:v>7027.8297872340427</c:v>
                </c:pt>
                <c:pt idx="42">
                  <c:v>7027.8297872340427</c:v>
                </c:pt>
                <c:pt idx="43">
                  <c:v>7027.8297872340427</c:v>
                </c:pt>
                <c:pt idx="44">
                  <c:v>7027.8297872340427</c:v>
                </c:pt>
                <c:pt idx="45">
                  <c:v>7027.8297872340427</c:v>
                </c:pt>
                <c:pt idx="46">
                  <c:v>7027.8297872340427</c:v>
                </c:pt>
                <c:pt idx="47">
                  <c:v>7027.8297872340427</c:v>
                </c:pt>
                <c:pt idx="48">
                  <c:v>7027.8297872340427</c:v>
                </c:pt>
                <c:pt idx="49">
                  <c:v>7027.8297872340427</c:v>
                </c:pt>
                <c:pt idx="50">
                  <c:v>7027.8297872340427</c:v>
                </c:pt>
                <c:pt idx="51">
                  <c:v>7027.8297872340427</c:v>
                </c:pt>
                <c:pt idx="52">
                  <c:v>7027.8297872340427</c:v>
                </c:pt>
                <c:pt idx="53">
                  <c:v>7027.8297872340427</c:v>
                </c:pt>
                <c:pt idx="54">
                  <c:v>7027.8297872340427</c:v>
                </c:pt>
                <c:pt idx="55">
                  <c:v>7027.8297872340427</c:v>
                </c:pt>
                <c:pt idx="56">
                  <c:v>7027.8297872340427</c:v>
                </c:pt>
                <c:pt idx="57">
                  <c:v>7027.8297872340427</c:v>
                </c:pt>
                <c:pt idx="58">
                  <c:v>7027.8297872340427</c:v>
                </c:pt>
                <c:pt idx="59">
                  <c:v>7027.8297872340427</c:v>
                </c:pt>
                <c:pt idx="60">
                  <c:v>7027.8297872340427</c:v>
                </c:pt>
                <c:pt idx="61">
                  <c:v>7027.8297872340427</c:v>
                </c:pt>
                <c:pt idx="62">
                  <c:v>7027.8297872340427</c:v>
                </c:pt>
                <c:pt idx="63">
                  <c:v>7027.8297872340427</c:v>
                </c:pt>
                <c:pt idx="64">
                  <c:v>7027.8297872340427</c:v>
                </c:pt>
                <c:pt idx="65">
                  <c:v>7027.8297872340427</c:v>
                </c:pt>
                <c:pt idx="66">
                  <c:v>7027.8297872340427</c:v>
                </c:pt>
                <c:pt idx="67">
                  <c:v>7027.8297872340427</c:v>
                </c:pt>
                <c:pt idx="68">
                  <c:v>7027.8297872340427</c:v>
                </c:pt>
                <c:pt idx="69">
                  <c:v>7027.8297872340427</c:v>
                </c:pt>
                <c:pt idx="70">
                  <c:v>7027.8297872340427</c:v>
                </c:pt>
                <c:pt idx="71">
                  <c:v>7027.8297872340427</c:v>
                </c:pt>
                <c:pt idx="72">
                  <c:v>7027.8297872340427</c:v>
                </c:pt>
                <c:pt idx="73">
                  <c:v>7027.8297872340427</c:v>
                </c:pt>
                <c:pt idx="74">
                  <c:v>7027.8297872340427</c:v>
                </c:pt>
                <c:pt idx="75">
                  <c:v>7027.8297872340427</c:v>
                </c:pt>
                <c:pt idx="76">
                  <c:v>7027.8297872340427</c:v>
                </c:pt>
                <c:pt idx="77">
                  <c:v>7027.8297872340427</c:v>
                </c:pt>
                <c:pt idx="78">
                  <c:v>7027.8297872340427</c:v>
                </c:pt>
                <c:pt idx="79">
                  <c:v>7027.8297872340427</c:v>
                </c:pt>
                <c:pt idx="80">
                  <c:v>7027.8297872340427</c:v>
                </c:pt>
                <c:pt idx="81">
                  <c:v>7027.8297872340427</c:v>
                </c:pt>
                <c:pt idx="82">
                  <c:v>7027.8297872340427</c:v>
                </c:pt>
                <c:pt idx="83">
                  <c:v>7027.8297872340427</c:v>
                </c:pt>
                <c:pt idx="84">
                  <c:v>7027.8297872340427</c:v>
                </c:pt>
                <c:pt idx="85">
                  <c:v>7027.8297872340427</c:v>
                </c:pt>
                <c:pt idx="86">
                  <c:v>7027.8297872340427</c:v>
                </c:pt>
                <c:pt idx="87">
                  <c:v>7027.8297872340427</c:v>
                </c:pt>
                <c:pt idx="88">
                  <c:v>7027.8297872340427</c:v>
                </c:pt>
                <c:pt idx="89">
                  <c:v>7027.8297872340427</c:v>
                </c:pt>
                <c:pt idx="90">
                  <c:v>7027.8297872340427</c:v>
                </c:pt>
                <c:pt idx="91">
                  <c:v>7027.8297872340427</c:v>
                </c:pt>
                <c:pt idx="92">
                  <c:v>7027.8297872340427</c:v>
                </c:pt>
                <c:pt idx="93">
                  <c:v>7027.8297872340427</c:v>
                </c:pt>
                <c:pt idx="94">
                  <c:v>7027.8297872340427</c:v>
                </c:pt>
                <c:pt idx="95">
                  <c:v>7027.8297872340427</c:v>
                </c:pt>
                <c:pt idx="96">
                  <c:v>7027.8297872340427</c:v>
                </c:pt>
                <c:pt idx="97">
                  <c:v>7027.8297872340427</c:v>
                </c:pt>
              </c:numCache>
            </c:numRef>
          </c:val>
          <c:smooth val="0"/>
          <c:extLst>
            <c:ext xmlns:c16="http://schemas.microsoft.com/office/drawing/2014/chart" uri="{C3380CC4-5D6E-409C-BE32-E72D297353CC}">
              <c16:uniqueId val="{00000009-0C21-43AD-8F16-EA0E8B7961B3}"/>
            </c:ext>
          </c:extLst>
        </c:ser>
        <c:ser>
          <c:idx val="6"/>
          <c:order val="6"/>
          <c:tx>
            <c:strRef>
              <c:f>Tabelle1!$M$1</c:f>
              <c:strCache>
                <c:ptCount val="1"/>
                <c:pt idx="0">
                  <c:v>Mittelwert 3 Knoten</c:v>
                </c:pt>
              </c:strCache>
            </c:strRef>
          </c:tx>
          <c:spPr>
            <a:ln w="12700" cap="rnd">
              <a:solidFill>
                <a:schemeClr val="accent1">
                  <a:lumMod val="60000"/>
                </a:schemeClr>
              </a:solidFill>
              <a:round/>
            </a:ln>
            <a:effectLst/>
          </c:spPr>
          <c:marker>
            <c:symbol val="none"/>
          </c:marker>
          <c:val>
            <c:numRef>
              <c:f>Tabelle1!$M$2:$M$99</c:f>
              <c:numCache>
                <c:formatCode>General</c:formatCode>
                <c:ptCount val="98"/>
                <c:pt idx="0">
                  <c:v>15120.797872340425</c:v>
                </c:pt>
                <c:pt idx="1">
                  <c:v>15120.797872340425</c:v>
                </c:pt>
                <c:pt idx="2">
                  <c:v>15120.797872340425</c:v>
                </c:pt>
                <c:pt idx="3">
                  <c:v>15120.797872340425</c:v>
                </c:pt>
                <c:pt idx="4">
                  <c:v>15120.797872340425</c:v>
                </c:pt>
                <c:pt idx="5">
                  <c:v>15120.797872340425</c:v>
                </c:pt>
                <c:pt idx="6">
                  <c:v>15120.797872340425</c:v>
                </c:pt>
                <c:pt idx="7">
                  <c:v>15120.797872340425</c:v>
                </c:pt>
                <c:pt idx="8">
                  <c:v>15120.797872340425</c:v>
                </c:pt>
                <c:pt idx="9">
                  <c:v>15120.797872340425</c:v>
                </c:pt>
                <c:pt idx="10">
                  <c:v>15120.797872340425</c:v>
                </c:pt>
                <c:pt idx="11">
                  <c:v>15120.797872340425</c:v>
                </c:pt>
                <c:pt idx="12">
                  <c:v>15120.797872340425</c:v>
                </c:pt>
                <c:pt idx="13">
                  <c:v>15120.797872340425</c:v>
                </c:pt>
                <c:pt idx="14">
                  <c:v>15120.797872340425</c:v>
                </c:pt>
                <c:pt idx="15">
                  <c:v>15120.797872340425</c:v>
                </c:pt>
                <c:pt idx="16">
                  <c:v>15120.797872340425</c:v>
                </c:pt>
                <c:pt idx="17">
                  <c:v>15120.797872340425</c:v>
                </c:pt>
                <c:pt idx="18">
                  <c:v>15120.797872340425</c:v>
                </c:pt>
                <c:pt idx="19">
                  <c:v>15120.797872340425</c:v>
                </c:pt>
                <c:pt idx="20">
                  <c:v>15120.797872340425</c:v>
                </c:pt>
                <c:pt idx="21">
                  <c:v>15120.797872340425</c:v>
                </c:pt>
                <c:pt idx="22">
                  <c:v>15120.797872340425</c:v>
                </c:pt>
                <c:pt idx="23">
                  <c:v>15120.797872340425</c:v>
                </c:pt>
                <c:pt idx="24">
                  <c:v>15120.797872340425</c:v>
                </c:pt>
                <c:pt idx="25">
                  <c:v>15120.797872340425</c:v>
                </c:pt>
                <c:pt idx="26">
                  <c:v>15120.797872340425</c:v>
                </c:pt>
                <c:pt idx="27">
                  <c:v>15120.797872340425</c:v>
                </c:pt>
                <c:pt idx="28">
                  <c:v>15120.797872340425</c:v>
                </c:pt>
                <c:pt idx="29">
                  <c:v>15120.797872340425</c:v>
                </c:pt>
                <c:pt idx="30">
                  <c:v>15120.797872340425</c:v>
                </c:pt>
                <c:pt idx="31">
                  <c:v>15120.797872340425</c:v>
                </c:pt>
                <c:pt idx="32">
                  <c:v>15120.797872340425</c:v>
                </c:pt>
                <c:pt idx="33">
                  <c:v>15120.797872340425</c:v>
                </c:pt>
                <c:pt idx="34">
                  <c:v>15120.797872340425</c:v>
                </c:pt>
                <c:pt idx="35">
                  <c:v>15120.797872340425</c:v>
                </c:pt>
                <c:pt idx="36">
                  <c:v>15120.797872340425</c:v>
                </c:pt>
                <c:pt idx="37">
                  <c:v>15120.797872340425</c:v>
                </c:pt>
                <c:pt idx="38">
                  <c:v>15120.797872340425</c:v>
                </c:pt>
                <c:pt idx="39">
                  <c:v>15120.797872340425</c:v>
                </c:pt>
                <c:pt idx="40">
                  <c:v>15120.797872340425</c:v>
                </c:pt>
                <c:pt idx="41">
                  <c:v>15120.797872340425</c:v>
                </c:pt>
                <c:pt idx="42">
                  <c:v>15120.797872340425</c:v>
                </c:pt>
                <c:pt idx="43">
                  <c:v>15120.797872340425</c:v>
                </c:pt>
                <c:pt idx="44">
                  <c:v>15120.797872340425</c:v>
                </c:pt>
                <c:pt idx="45">
                  <c:v>15120.797872340425</c:v>
                </c:pt>
                <c:pt idx="46">
                  <c:v>15120.797872340425</c:v>
                </c:pt>
                <c:pt idx="47">
                  <c:v>15120.797872340425</c:v>
                </c:pt>
                <c:pt idx="48">
                  <c:v>15120.797872340425</c:v>
                </c:pt>
                <c:pt idx="49">
                  <c:v>15120.797872340425</c:v>
                </c:pt>
                <c:pt idx="50">
                  <c:v>15120.797872340425</c:v>
                </c:pt>
                <c:pt idx="51">
                  <c:v>15120.797872340425</c:v>
                </c:pt>
                <c:pt idx="52">
                  <c:v>15120.797872340425</c:v>
                </c:pt>
                <c:pt idx="53">
                  <c:v>15120.797872340425</c:v>
                </c:pt>
                <c:pt idx="54">
                  <c:v>15120.797872340425</c:v>
                </c:pt>
                <c:pt idx="55">
                  <c:v>15120.797872340425</c:v>
                </c:pt>
                <c:pt idx="56">
                  <c:v>15120.797872340425</c:v>
                </c:pt>
                <c:pt idx="57">
                  <c:v>15120.797872340425</c:v>
                </c:pt>
                <c:pt idx="58">
                  <c:v>15120.797872340425</c:v>
                </c:pt>
                <c:pt idx="59">
                  <c:v>15120.797872340425</c:v>
                </c:pt>
                <c:pt idx="60">
                  <c:v>15120.797872340425</c:v>
                </c:pt>
                <c:pt idx="61">
                  <c:v>15120.797872340425</c:v>
                </c:pt>
                <c:pt idx="62">
                  <c:v>15120.797872340425</c:v>
                </c:pt>
                <c:pt idx="63">
                  <c:v>15120.797872340425</c:v>
                </c:pt>
                <c:pt idx="64">
                  <c:v>15120.797872340425</c:v>
                </c:pt>
                <c:pt idx="65">
                  <c:v>15120.797872340425</c:v>
                </c:pt>
                <c:pt idx="66">
                  <c:v>15120.797872340425</c:v>
                </c:pt>
                <c:pt idx="67">
                  <c:v>15120.797872340425</c:v>
                </c:pt>
                <c:pt idx="68">
                  <c:v>15120.797872340425</c:v>
                </c:pt>
                <c:pt idx="69">
                  <c:v>15120.797872340425</c:v>
                </c:pt>
                <c:pt idx="70">
                  <c:v>15120.797872340425</c:v>
                </c:pt>
                <c:pt idx="71">
                  <c:v>15120.797872340425</c:v>
                </c:pt>
                <c:pt idx="72">
                  <c:v>15120.797872340425</c:v>
                </c:pt>
                <c:pt idx="73">
                  <c:v>15120.797872340425</c:v>
                </c:pt>
                <c:pt idx="74">
                  <c:v>15120.797872340425</c:v>
                </c:pt>
                <c:pt idx="75">
                  <c:v>15120.797872340425</c:v>
                </c:pt>
                <c:pt idx="76">
                  <c:v>15120.797872340425</c:v>
                </c:pt>
                <c:pt idx="77">
                  <c:v>15120.797872340425</c:v>
                </c:pt>
                <c:pt idx="78">
                  <c:v>15120.797872340425</c:v>
                </c:pt>
                <c:pt idx="79">
                  <c:v>15120.797872340425</c:v>
                </c:pt>
                <c:pt idx="80">
                  <c:v>15120.797872340425</c:v>
                </c:pt>
                <c:pt idx="81">
                  <c:v>15120.797872340425</c:v>
                </c:pt>
                <c:pt idx="82">
                  <c:v>15120.797872340425</c:v>
                </c:pt>
                <c:pt idx="83">
                  <c:v>15120.797872340425</c:v>
                </c:pt>
                <c:pt idx="84">
                  <c:v>15120.797872340425</c:v>
                </c:pt>
                <c:pt idx="85">
                  <c:v>15120.797872340425</c:v>
                </c:pt>
                <c:pt idx="86">
                  <c:v>15120.797872340425</c:v>
                </c:pt>
                <c:pt idx="87">
                  <c:v>15120.797872340425</c:v>
                </c:pt>
                <c:pt idx="88">
                  <c:v>15120.797872340425</c:v>
                </c:pt>
                <c:pt idx="89">
                  <c:v>15120.797872340425</c:v>
                </c:pt>
                <c:pt idx="90">
                  <c:v>15120.797872340425</c:v>
                </c:pt>
                <c:pt idx="91">
                  <c:v>15120.797872340425</c:v>
                </c:pt>
                <c:pt idx="92">
                  <c:v>15120.797872340425</c:v>
                </c:pt>
                <c:pt idx="93">
                  <c:v>15120.797872340425</c:v>
                </c:pt>
                <c:pt idx="94">
                  <c:v>15120.797872340425</c:v>
                </c:pt>
                <c:pt idx="95">
                  <c:v>15120.797872340425</c:v>
                </c:pt>
                <c:pt idx="96">
                  <c:v>15120.797872340425</c:v>
                </c:pt>
                <c:pt idx="97">
                  <c:v>15120.797872340425</c:v>
                </c:pt>
              </c:numCache>
            </c:numRef>
          </c:val>
          <c:smooth val="0"/>
          <c:extLst>
            <c:ext xmlns:c16="http://schemas.microsoft.com/office/drawing/2014/chart" uri="{C3380CC4-5D6E-409C-BE32-E72D297353CC}">
              <c16:uniqueId val="{0000000A-0C21-43AD-8F16-EA0E8B7961B3}"/>
            </c:ext>
          </c:extLst>
        </c:ser>
        <c:ser>
          <c:idx val="7"/>
          <c:order val="7"/>
          <c:tx>
            <c:strRef>
              <c:f>Tabelle1!$N$1</c:f>
              <c:strCache>
                <c:ptCount val="1"/>
                <c:pt idx="0">
                  <c:v>Mittelwert 4 Knoten</c:v>
                </c:pt>
              </c:strCache>
            </c:strRef>
          </c:tx>
          <c:spPr>
            <a:ln w="12700" cap="rnd">
              <a:solidFill>
                <a:schemeClr val="accent2">
                  <a:lumMod val="60000"/>
                </a:schemeClr>
              </a:solidFill>
              <a:round/>
            </a:ln>
            <a:effectLst/>
          </c:spPr>
          <c:marker>
            <c:symbol val="none"/>
          </c:marker>
          <c:val>
            <c:numRef>
              <c:f>Tabelle1!$N$2:$N$99</c:f>
              <c:numCache>
                <c:formatCode>General</c:formatCode>
                <c:ptCount val="98"/>
                <c:pt idx="0">
                  <c:v>23278.968085106382</c:v>
                </c:pt>
                <c:pt idx="1">
                  <c:v>23278.968085106382</c:v>
                </c:pt>
                <c:pt idx="2">
                  <c:v>23278.968085106382</c:v>
                </c:pt>
                <c:pt idx="3">
                  <c:v>23278.968085106382</c:v>
                </c:pt>
                <c:pt idx="4">
                  <c:v>23278.968085106382</c:v>
                </c:pt>
                <c:pt idx="5">
                  <c:v>23278.968085106382</c:v>
                </c:pt>
                <c:pt idx="6">
                  <c:v>23278.968085106382</c:v>
                </c:pt>
                <c:pt idx="7">
                  <c:v>23278.968085106382</c:v>
                </c:pt>
                <c:pt idx="8">
                  <c:v>23278.968085106382</c:v>
                </c:pt>
                <c:pt idx="9">
                  <c:v>23278.968085106382</c:v>
                </c:pt>
                <c:pt idx="10">
                  <c:v>23278.968085106382</c:v>
                </c:pt>
                <c:pt idx="11">
                  <c:v>23278.968085106382</c:v>
                </c:pt>
                <c:pt idx="12">
                  <c:v>23278.968085106382</c:v>
                </c:pt>
                <c:pt idx="13">
                  <c:v>23278.968085106382</c:v>
                </c:pt>
                <c:pt idx="14">
                  <c:v>23278.968085106382</c:v>
                </c:pt>
                <c:pt idx="15">
                  <c:v>23278.968085106382</c:v>
                </c:pt>
                <c:pt idx="16">
                  <c:v>23278.968085106382</c:v>
                </c:pt>
                <c:pt idx="17">
                  <c:v>23278.968085106382</c:v>
                </c:pt>
                <c:pt idx="18">
                  <c:v>23278.968085106382</c:v>
                </c:pt>
                <c:pt idx="19">
                  <c:v>23278.968085106382</c:v>
                </c:pt>
                <c:pt idx="20">
                  <c:v>23278.968085106382</c:v>
                </c:pt>
                <c:pt idx="21">
                  <c:v>23278.968085106382</c:v>
                </c:pt>
                <c:pt idx="22">
                  <c:v>23278.968085106382</c:v>
                </c:pt>
                <c:pt idx="23">
                  <c:v>23278.968085106382</c:v>
                </c:pt>
                <c:pt idx="24">
                  <c:v>23278.968085106382</c:v>
                </c:pt>
                <c:pt idx="25">
                  <c:v>23278.968085106382</c:v>
                </c:pt>
                <c:pt idx="26">
                  <c:v>23278.968085106382</c:v>
                </c:pt>
                <c:pt idx="27">
                  <c:v>23278.968085106382</c:v>
                </c:pt>
                <c:pt idx="28">
                  <c:v>23278.968085106382</c:v>
                </c:pt>
                <c:pt idx="29">
                  <c:v>23278.968085106382</c:v>
                </c:pt>
                <c:pt idx="30">
                  <c:v>23278.968085106382</c:v>
                </c:pt>
                <c:pt idx="31">
                  <c:v>23278.968085106382</c:v>
                </c:pt>
                <c:pt idx="32">
                  <c:v>23278.968085106382</c:v>
                </c:pt>
                <c:pt idx="33">
                  <c:v>23278.968085106382</c:v>
                </c:pt>
                <c:pt idx="34">
                  <c:v>23278.968085106382</c:v>
                </c:pt>
                <c:pt idx="35">
                  <c:v>23278.968085106382</c:v>
                </c:pt>
                <c:pt idx="36">
                  <c:v>23278.968085106382</c:v>
                </c:pt>
                <c:pt idx="37">
                  <c:v>23278.968085106382</c:v>
                </c:pt>
                <c:pt idx="38">
                  <c:v>23278.968085106382</c:v>
                </c:pt>
                <c:pt idx="39">
                  <c:v>23278.968085106382</c:v>
                </c:pt>
                <c:pt idx="40">
                  <c:v>23278.968085106382</c:v>
                </c:pt>
                <c:pt idx="41">
                  <c:v>23278.968085106382</c:v>
                </c:pt>
                <c:pt idx="42">
                  <c:v>23278.968085106382</c:v>
                </c:pt>
                <c:pt idx="43">
                  <c:v>23278.968085106382</c:v>
                </c:pt>
                <c:pt idx="44">
                  <c:v>23278.968085106382</c:v>
                </c:pt>
                <c:pt idx="45">
                  <c:v>23278.968085106382</c:v>
                </c:pt>
                <c:pt idx="46">
                  <c:v>23278.968085106382</c:v>
                </c:pt>
                <c:pt idx="47">
                  <c:v>23278.968085106382</c:v>
                </c:pt>
                <c:pt idx="48">
                  <c:v>23278.968085106382</c:v>
                </c:pt>
                <c:pt idx="49">
                  <c:v>23278.968085106382</c:v>
                </c:pt>
                <c:pt idx="50">
                  <c:v>23278.968085106382</c:v>
                </c:pt>
                <c:pt idx="51">
                  <c:v>23278.968085106382</c:v>
                </c:pt>
                <c:pt idx="52">
                  <c:v>23278.968085106382</c:v>
                </c:pt>
                <c:pt idx="53">
                  <c:v>23278.968085106382</c:v>
                </c:pt>
                <c:pt idx="54">
                  <c:v>23278.968085106382</c:v>
                </c:pt>
                <c:pt idx="55">
                  <c:v>23278.968085106382</c:v>
                </c:pt>
                <c:pt idx="56">
                  <c:v>23278.968085106382</c:v>
                </c:pt>
                <c:pt idx="57">
                  <c:v>23278.968085106382</c:v>
                </c:pt>
                <c:pt idx="58">
                  <c:v>23278.968085106382</c:v>
                </c:pt>
                <c:pt idx="59">
                  <c:v>23278.968085106382</c:v>
                </c:pt>
                <c:pt idx="60">
                  <c:v>23278.968085106382</c:v>
                </c:pt>
                <c:pt idx="61">
                  <c:v>23278.968085106382</c:v>
                </c:pt>
                <c:pt idx="62">
                  <c:v>23278.968085106382</c:v>
                </c:pt>
                <c:pt idx="63">
                  <c:v>23278.968085106382</c:v>
                </c:pt>
                <c:pt idx="64">
                  <c:v>23278.968085106382</c:v>
                </c:pt>
                <c:pt idx="65">
                  <c:v>23278.968085106382</c:v>
                </c:pt>
                <c:pt idx="66">
                  <c:v>23278.968085106382</c:v>
                </c:pt>
                <c:pt idx="67">
                  <c:v>23278.968085106382</c:v>
                </c:pt>
                <c:pt idx="68">
                  <c:v>23278.968085106382</c:v>
                </c:pt>
                <c:pt idx="69">
                  <c:v>23278.968085106382</c:v>
                </c:pt>
                <c:pt idx="70">
                  <c:v>23278.968085106382</c:v>
                </c:pt>
                <c:pt idx="71">
                  <c:v>23278.968085106382</c:v>
                </c:pt>
                <c:pt idx="72">
                  <c:v>23278.968085106382</c:v>
                </c:pt>
                <c:pt idx="73">
                  <c:v>23278.968085106382</c:v>
                </c:pt>
                <c:pt idx="74">
                  <c:v>23278.968085106382</c:v>
                </c:pt>
                <c:pt idx="75">
                  <c:v>23278.968085106382</c:v>
                </c:pt>
                <c:pt idx="76">
                  <c:v>23278.968085106382</c:v>
                </c:pt>
                <c:pt idx="77">
                  <c:v>23278.968085106382</c:v>
                </c:pt>
                <c:pt idx="78">
                  <c:v>23278.968085106382</c:v>
                </c:pt>
                <c:pt idx="79">
                  <c:v>23278.968085106382</c:v>
                </c:pt>
                <c:pt idx="80">
                  <c:v>23278.968085106382</c:v>
                </c:pt>
                <c:pt idx="81">
                  <c:v>23278.968085106382</c:v>
                </c:pt>
                <c:pt idx="82">
                  <c:v>23278.968085106382</c:v>
                </c:pt>
                <c:pt idx="83">
                  <c:v>23278.968085106382</c:v>
                </c:pt>
                <c:pt idx="84">
                  <c:v>23278.968085106382</c:v>
                </c:pt>
                <c:pt idx="85">
                  <c:v>23278.968085106382</c:v>
                </c:pt>
                <c:pt idx="86">
                  <c:v>23278.968085106382</c:v>
                </c:pt>
                <c:pt idx="87">
                  <c:v>23278.968085106382</c:v>
                </c:pt>
                <c:pt idx="88">
                  <c:v>23278.968085106382</c:v>
                </c:pt>
                <c:pt idx="89">
                  <c:v>23278.968085106382</c:v>
                </c:pt>
                <c:pt idx="90">
                  <c:v>23278.968085106382</c:v>
                </c:pt>
                <c:pt idx="91">
                  <c:v>23278.968085106382</c:v>
                </c:pt>
                <c:pt idx="92">
                  <c:v>23278.968085106382</c:v>
                </c:pt>
                <c:pt idx="93">
                  <c:v>23278.968085106382</c:v>
                </c:pt>
                <c:pt idx="94">
                  <c:v>23278.968085106382</c:v>
                </c:pt>
                <c:pt idx="95">
                  <c:v>23278.968085106382</c:v>
                </c:pt>
                <c:pt idx="96">
                  <c:v>23278.968085106382</c:v>
                </c:pt>
                <c:pt idx="97">
                  <c:v>23278.968085106382</c:v>
                </c:pt>
              </c:numCache>
            </c:numRef>
          </c:val>
          <c:smooth val="0"/>
          <c:extLst>
            <c:ext xmlns:c16="http://schemas.microsoft.com/office/drawing/2014/chart" uri="{C3380CC4-5D6E-409C-BE32-E72D297353CC}">
              <c16:uniqueId val="{0000000B-0C21-43AD-8F16-EA0E8B7961B3}"/>
            </c:ext>
          </c:extLst>
        </c:ser>
        <c:ser>
          <c:idx val="8"/>
          <c:order val="8"/>
          <c:tx>
            <c:strRef>
              <c:f>Tabelle1!$O$1</c:f>
              <c:strCache>
                <c:ptCount val="1"/>
                <c:pt idx="0">
                  <c:v>Mittelwert 5 Knoten</c:v>
                </c:pt>
              </c:strCache>
            </c:strRef>
          </c:tx>
          <c:spPr>
            <a:ln w="12700" cap="rnd">
              <a:solidFill>
                <a:schemeClr val="accent3">
                  <a:lumMod val="60000"/>
                </a:schemeClr>
              </a:solidFill>
              <a:round/>
            </a:ln>
            <a:effectLst/>
          </c:spPr>
          <c:marker>
            <c:symbol val="none"/>
          </c:marker>
          <c:val>
            <c:numRef>
              <c:f>Tabelle1!$O$2:$O$99</c:f>
              <c:numCache>
                <c:formatCode>General</c:formatCode>
                <c:ptCount val="98"/>
                <c:pt idx="0">
                  <c:v>35314.574468085106</c:v>
                </c:pt>
                <c:pt idx="1">
                  <c:v>35314.574468085106</c:v>
                </c:pt>
                <c:pt idx="2">
                  <c:v>35314.574468085106</c:v>
                </c:pt>
                <c:pt idx="3">
                  <c:v>35314.574468085106</c:v>
                </c:pt>
                <c:pt idx="4">
                  <c:v>35314.574468085106</c:v>
                </c:pt>
                <c:pt idx="5">
                  <c:v>35314.574468085106</c:v>
                </c:pt>
                <c:pt idx="6">
                  <c:v>35314.574468085106</c:v>
                </c:pt>
                <c:pt idx="7">
                  <c:v>35314.574468085106</c:v>
                </c:pt>
                <c:pt idx="8">
                  <c:v>35314.574468085106</c:v>
                </c:pt>
                <c:pt idx="9">
                  <c:v>35314.574468085106</c:v>
                </c:pt>
                <c:pt idx="10">
                  <c:v>35314.574468085106</c:v>
                </c:pt>
                <c:pt idx="11">
                  <c:v>35314.574468085106</c:v>
                </c:pt>
                <c:pt idx="12">
                  <c:v>35314.574468085106</c:v>
                </c:pt>
                <c:pt idx="13">
                  <c:v>35314.574468085106</c:v>
                </c:pt>
                <c:pt idx="14">
                  <c:v>35314.574468085106</c:v>
                </c:pt>
                <c:pt idx="15">
                  <c:v>35314.574468085106</c:v>
                </c:pt>
                <c:pt idx="16">
                  <c:v>35314.574468085106</c:v>
                </c:pt>
                <c:pt idx="17">
                  <c:v>35314.574468085106</c:v>
                </c:pt>
                <c:pt idx="18">
                  <c:v>35314.574468085106</c:v>
                </c:pt>
                <c:pt idx="19">
                  <c:v>35314.574468085106</c:v>
                </c:pt>
                <c:pt idx="20">
                  <c:v>35314.574468085106</c:v>
                </c:pt>
                <c:pt idx="21">
                  <c:v>35314.574468085106</c:v>
                </c:pt>
                <c:pt idx="22">
                  <c:v>35314.574468085106</c:v>
                </c:pt>
                <c:pt idx="23">
                  <c:v>35314.574468085106</c:v>
                </c:pt>
                <c:pt idx="24">
                  <c:v>35314.574468085106</c:v>
                </c:pt>
                <c:pt idx="25">
                  <c:v>35314.574468085106</c:v>
                </c:pt>
                <c:pt idx="26">
                  <c:v>35314.574468085106</c:v>
                </c:pt>
                <c:pt idx="27">
                  <c:v>35314.574468085106</c:v>
                </c:pt>
                <c:pt idx="28">
                  <c:v>35314.574468085106</c:v>
                </c:pt>
                <c:pt idx="29">
                  <c:v>35314.574468085106</c:v>
                </c:pt>
                <c:pt idx="30">
                  <c:v>35314.574468085106</c:v>
                </c:pt>
                <c:pt idx="31">
                  <c:v>35314.574468085106</c:v>
                </c:pt>
                <c:pt idx="32">
                  <c:v>35314.574468085106</c:v>
                </c:pt>
                <c:pt idx="33">
                  <c:v>35314.574468085106</c:v>
                </c:pt>
                <c:pt idx="34">
                  <c:v>35314.574468085106</c:v>
                </c:pt>
                <c:pt idx="35">
                  <c:v>35314.574468085106</c:v>
                </c:pt>
                <c:pt idx="36">
                  <c:v>35314.574468085106</c:v>
                </c:pt>
                <c:pt idx="37">
                  <c:v>35314.574468085106</c:v>
                </c:pt>
                <c:pt idx="38">
                  <c:v>35314.574468085106</c:v>
                </c:pt>
                <c:pt idx="39">
                  <c:v>35314.574468085106</c:v>
                </c:pt>
                <c:pt idx="40">
                  <c:v>35314.574468085106</c:v>
                </c:pt>
                <c:pt idx="41">
                  <c:v>35314.574468085106</c:v>
                </c:pt>
                <c:pt idx="42">
                  <c:v>35314.574468085106</c:v>
                </c:pt>
                <c:pt idx="43">
                  <c:v>35314.574468085106</c:v>
                </c:pt>
                <c:pt idx="44">
                  <c:v>35314.574468085106</c:v>
                </c:pt>
                <c:pt idx="45">
                  <c:v>35314.574468085106</c:v>
                </c:pt>
                <c:pt idx="46">
                  <c:v>35314.574468085106</c:v>
                </c:pt>
                <c:pt idx="47">
                  <c:v>35314.574468085106</c:v>
                </c:pt>
                <c:pt idx="48">
                  <c:v>35314.574468085106</c:v>
                </c:pt>
                <c:pt idx="49">
                  <c:v>35314.574468085106</c:v>
                </c:pt>
                <c:pt idx="50">
                  <c:v>35314.574468085106</c:v>
                </c:pt>
                <c:pt idx="51">
                  <c:v>35314.574468085106</c:v>
                </c:pt>
                <c:pt idx="52">
                  <c:v>35314.574468085106</c:v>
                </c:pt>
                <c:pt idx="53">
                  <c:v>35314.574468085106</c:v>
                </c:pt>
                <c:pt idx="54">
                  <c:v>35314.574468085106</c:v>
                </c:pt>
                <c:pt idx="55">
                  <c:v>35314.574468085106</c:v>
                </c:pt>
                <c:pt idx="56">
                  <c:v>35314.574468085106</c:v>
                </c:pt>
                <c:pt idx="57">
                  <c:v>35314.574468085106</c:v>
                </c:pt>
                <c:pt idx="58">
                  <c:v>35314.574468085106</c:v>
                </c:pt>
                <c:pt idx="59">
                  <c:v>35314.574468085106</c:v>
                </c:pt>
                <c:pt idx="60">
                  <c:v>35314.574468085106</c:v>
                </c:pt>
                <c:pt idx="61">
                  <c:v>35314.574468085106</c:v>
                </c:pt>
                <c:pt idx="62">
                  <c:v>35314.574468085106</c:v>
                </c:pt>
                <c:pt idx="63">
                  <c:v>35314.574468085106</c:v>
                </c:pt>
                <c:pt idx="64">
                  <c:v>35314.574468085106</c:v>
                </c:pt>
                <c:pt idx="65">
                  <c:v>35314.574468085106</c:v>
                </c:pt>
                <c:pt idx="66">
                  <c:v>35314.574468085106</c:v>
                </c:pt>
                <c:pt idx="67">
                  <c:v>35314.574468085106</c:v>
                </c:pt>
                <c:pt idx="68">
                  <c:v>35314.574468085106</c:v>
                </c:pt>
                <c:pt idx="69">
                  <c:v>35314.574468085106</c:v>
                </c:pt>
                <c:pt idx="70">
                  <c:v>35314.574468085106</c:v>
                </c:pt>
                <c:pt idx="71">
                  <c:v>35314.574468085106</c:v>
                </c:pt>
                <c:pt idx="72">
                  <c:v>35314.574468085106</c:v>
                </c:pt>
                <c:pt idx="73">
                  <c:v>35314.574468085106</c:v>
                </c:pt>
                <c:pt idx="74">
                  <c:v>35314.574468085106</c:v>
                </c:pt>
                <c:pt idx="75">
                  <c:v>35314.574468085106</c:v>
                </c:pt>
                <c:pt idx="76">
                  <c:v>35314.574468085106</c:v>
                </c:pt>
                <c:pt idx="77">
                  <c:v>35314.574468085106</c:v>
                </c:pt>
                <c:pt idx="78">
                  <c:v>35314.574468085106</c:v>
                </c:pt>
                <c:pt idx="79">
                  <c:v>35314.574468085106</c:v>
                </c:pt>
                <c:pt idx="80">
                  <c:v>35314.574468085106</c:v>
                </c:pt>
                <c:pt idx="81">
                  <c:v>35314.574468085106</c:v>
                </c:pt>
                <c:pt idx="82">
                  <c:v>35314.574468085106</c:v>
                </c:pt>
                <c:pt idx="83">
                  <c:v>35314.574468085106</c:v>
                </c:pt>
                <c:pt idx="84">
                  <c:v>35314.574468085106</c:v>
                </c:pt>
                <c:pt idx="85">
                  <c:v>35314.574468085106</c:v>
                </c:pt>
                <c:pt idx="86">
                  <c:v>35314.574468085106</c:v>
                </c:pt>
                <c:pt idx="87">
                  <c:v>35314.574468085106</c:v>
                </c:pt>
                <c:pt idx="88">
                  <c:v>35314.574468085106</c:v>
                </c:pt>
                <c:pt idx="89">
                  <c:v>35314.574468085106</c:v>
                </c:pt>
                <c:pt idx="90">
                  <c:v>35314.574468085106</c:v>
                </c:pt>
                <c:pt idx="91">
                  <c:v>35314.574468085106</c:v>
                </c:pt>
                <c:pt idx="92">
                  <c:v>35314.574468085106</c:v>
                </c:pt>
                <c:pt idx="93">
                  <c:v>35314.574468085106</c:v>
                </c:pt>
                <c:pt idx="94">
                  <c:v>35314.574468085106</c:v>
                </c:pt>
                <c:pt idx="95">
                  <c:v>35314.574468085106</c:v>
                </c:pt>
                <c:pt idx="96">
                  <c:v>35314.574468085106</c:v>
                </c:pt>
                <c:pt idx="97">
                  <c:v>35314.574468085106</c:v>
                </c:pt>
              </c:numCache>
            </c:numRef>
          </c:val>
          <c:smooth val="0"/>
          <c:extLst>
            <c:ext xmlns:c16="http://schemas.microsoft.com/office/drawing/2014/chart" uri="{C3380CC4-5D6E-409C-BE32-E72D297353CC}">
              <c16:uniqueId val="{0000000C-0C21-43AD-8F16-EA0E8B7961B3}"/>
            </c:ext>
          </c:extLst>
        </c:ser>
        <c:ser>
          <c:idx val="9"/>
          <c:order val="9"/>
          <c:tx>
            <c:strRef>
              <c:f>Tabelle1!$P$1</c:f>
              <c:strCache>
                <c:ptCount val="1"/>
                <c:pt idx="0">
                  <c:v>Mittelwert 6 Knoten</c:v>
                </c:pt>
              </c:strCache>
            </c:strRef>
          </c:tx>
          <c:spPr>
            <a:ln w="12700" cap="rnd">
              <a:solidFill>
                <a:schemeClr val="accent4">
                  <a:lumMod val="60000"/>
                </a:schemeClr>
              </a:solidFill>
              <a:round/>
            </a:ln>
            <a:effectLst/>
          </c:spPr>
          <c:marker>
            <c:symbol val="none"/>
          </c:marker>
          <c:val>
            <c:numRef>
              <c:f>Tabelle1!$P$2:$P$99</c:f>
              <c:numCache>
                <c:formatCode>General</c:formatCode>
                <c:ptCount val="98"/>
                <c:pt idx="0">
                  <c:v>64290.393617021276</c:v>
                </c:pt>
                <c:pt idx="1">
                  <c:v>64290.393617021276</c:v>
                </c:pt>
                <c:pt idx="2">
                  <c:v>64290.393617021276</c:v>
                </c:pt>
                <c:pt idx="3">
                  <c:v>64290.393617021276</c:v>
                </c:pt>
                <c:pt idx="4">
                  <c:v>64290.393617021276</c:v>
                </c:pt>
                <c:pt idx="5">
                  <c:v>64290.393617021276</c:v>
                </c:pt>
                <c:pt idx="6">
                  <c:v>64290.393617021276</c:v>
                </c:pt>
                <c:pt idx="7">
                  <c:v>64290.393617021276</c:v>
                </c:pt>
                <c:pt idx="8">
                  <c:v>64290.393617021276</c:v>
                </c:pt>
                <c:pt idx="9">
                  <c:v>64290.393617021276</c:v>
                </c:pt>
                <c:pt idx="10">
                  <c:v>64290.393617021276</c:v>
                </c:pt>
                <c:pt idx="11">
                  <c:v>64290.393617021276</c:v>
                </c:pt>
                <c:pt idx="12">
                  <c:v>64290.393617021276</c:v>
                </c:pt>
                <c:pt idx="13">
                  <c:v>64290.393617021276</c:v>
                </c:pt>
                <c:pt idx="14">
                  <c:v>64290.393617021276</c:v>
                </c:pt>
                <c:pt idx="15">
                  <c:v>64290.393617021276</c:v>
                </c:pt>
                <c:pt idx="16">
                  <c:v>64290.393617021276</c:v>
                </c:pt>
                <c:pt idx="17">
                  <c:v>64290.393617021276</c:v>
                </c:pt>
                <c:pt idx="18">
                  <c:v>64290.393617021276</c:v>
                </c:pt>
                <c:pt idx="19">
                  <c:v>64290.393617021276</c:v>
                </c:pt>
                <c:pt idx="20">
                  <c:v>64290.393617021276</c:v>
                </c:pt>
                <c:pt idx="21">
                  <c:v>64290.393617021276</c:v>
                </c:pt>
                <c:pt idx="22">
                  <c:v>64290.393617021276</c:v>
                </c:pt>
                <c:pt idx="23">
                  <c:v>64290.393617021276</c:v>
                </c:pt>
                <c:pt idx="24">
                  <c:v>64290.393617021276</c:v>
                </c:pt>
                <c:pt idx="25">
                  <c:v>64290.393617021276</c:v>
                </c:pt>
                <c:pt idx="26">
                  <c:v>64290.393617021276</c:v>
                </c:pt>
                <c:pt idx="27">
                  <c:v>64290.393617021276</c:v>
                </c:pt>
                <c:pt idx="28">
                  <c:v>64290.393617021276</c:v>
                </c:pt>
                <c:pt idx="29">
                  <c:v>64290.393617021276</c:v>
                </c:pt>
                <c:pt idx="30">
                  <c:v>64290.393617021276</c:v>
                </c:pt>
                <c:pt idx="31">
                  <c:v>64290.393617021276</c:v>
                </c:pt>
                <c:pt idx="32">
                  <c:v>64290.393617021276</c:v>
                </c:pt>
                <c:pt idx="33">
                  <c:v>64290.393617021276</c:v>
                </c:pt>
                <c:pt idx="34">
                  <c:v>64290.393617021276</c:v>
                </c:pt>
                <c:pt idx="35">
                  <c:v>64290.393617021276</c:v>
                </c:pt>
                <c:pt idx="36">
                  <c:v>64290.393617021276</c:v>
                </c:pt>
                <c:pt idx="37">
                  <c:v>64290.393617021276</c:v>
                </c:pt>
                <c:pt idx="38">
                  <c:v>64290.393617021276</c:v>
                </c:pt>
                <c:pt idx="39">
                  <c:v>64290.393617021276</c:v>
                </c:pt>
                <c:pt idx="40">
                  <c:v>64290.393617021276</c:v>
                </c:pt>
                <c:pt idx="41">
                  <c:v>64290.393617021276</c:v>
                </c:pt>
                <c:pt idx="42">
                  <c:v>64290.393617021276</c:v>
                </c:pt>
                <c:pt idx="43">
                  <c:v>64290.393617021276</c:v>
                </c:pt>
                <c:pt idx="44">
                  <c:v>64290.393617021276</c:v>
                </c:pt>
                <c:pt idx="45">
                  <c:v>64290.393617021276</c:v>
                </c:pt>
                <c:pt idx="46">
                  <c:v>64290.393617021276</c:v>
                </c:pt>
                <c:pt idx="47">
                  <c:v>64290.393617021276</c:v>
                </c:pt>
                <c:pt idx="48">
                  <c:v>64290.393617021276</c:v>
                </c:pt>
                <c:pt idx="49">
                  <c:v>64290.393617021276</c:v>
                </c:pt>
                <c:pt idx="50">
                  <c:v>64290.393617021276</c:v>
                </c:pt>
                <c:pt idx="51">
                  <c:v>64290.393617021276</c:v>
                </c:pt>
                <c:pt idx="52">
                  <c:v>64290.393617021276</c:v>
                </c:pt>
                <c:pt idx="53">
                  <c:v>64290.393617021276</c:v>
                </c:pt>
                <c:pt idx="54">
                  <c:v>64290.393617021276</c:v>
                </c:pt>
                <c:pt idx="55">
                  <c:v>64290.393617021276</c:v>
                </c:pt>
                <c:pt idx="56">
                  <c:v>64290.393617021276</c:v>
                </c:pt>
                <c:pt idx="57">
                  <c:v>64290.393617021276</c:v>
                </c:pt>
                <c:pt idx="58">
                  <c:v>64290.393617021276</c:v>
                </c:pt>
                <c:pt idx="59">
                  <c:v>64290.393617021276</c:v>
                </c:pt>
                <c:pt idx="60">
                  <c:v>64290.393617021276</c:v>
                </c:pt>
                <c:pt idx="61">
                  <c:v>64290.393617021276</c:v>
                </c:pt>
                <c:pt idx="62">
                  <c:v>64290.393617021276</c:v>
                </c:pt>
                <c:pt idx="63">
                  <c:v>64290.393617021276</c:v>
                </c:pt>
                <c:pt idx="64">
                  <c:v>64290.393617021276</c:v>
                </c:pt>
                <c:pt idx="65">
                  <c:v>64290.393617021276</c:v>
                </c:pt>
                <c:pt idx="66">
                  <c:v>64290.393617021276</c:v>
                </c:pt>
                <c:pt idx="67">
                  <c:v>64290.393617021276</c:v>
                </c:pt>
                <c:pt idx="68">
                  <c:v>64290.393617021276</c:v>
                </c:pt>
                <c:pt idx="69">
                  <c:v>64290.393617021276</c:v>
                </c:pt>
                <c:pt idx="70">
                  <c:v>64290.393617021276</c:v>
                </c:pt>
                <c:pt idx="71">
                  <c:v>64290.393617021276</c:v>
                </c:pt>
                <c:pt idx="72">
                  <c:v>64290.393617021276</c:v>
                </c:pt>
                <c:pt idx="73">
                  <c:v>64290.393617021276</c:v>
                </c:pt>
                <c:pt idx="74">
                  <c:v>64290.393617021276</c:v>
                </c:pt>
                <c:pt idx="75">
                  <c:v>64290.393617021276</c:v>
                </c:pt>
                <c:pt idx="76">
                  <c:v>64290.393617021276</c:v>
                </c:pt>
                <c:pt idx="77">
                  <c:v>64290.393617021276</c:v>
                </c:pt>
                <c:pt idx="78">
                  <c:v>64290.393617021276</c:v>
                </c:pt>
                <c:pt idx="79">
                  <c:v>64290.393617021276</c:v>
                </c:pt>
                <c:pt idx="80">
                  <c:v>64290.393617021276</c:v>
                </c:pt>
                <c:pt idx="81">
                  <c:v>64290.393617021276</c:v>
                </c:pt>
                <c:pt idx="82">
                  <c:v>64290.393617021276</c:v>
                </c:pt>
                <c:pt idx="83">
                  <c:v>64290.393617021276</c:v>
                </c:pt>
                <c:pt idx="84">
                  <c:v>64290.393617021276</c:v>
                </c:pt>
                <c:pt idx="85">
                  <c:v>64290.393617021276</c:v>
                </c:pt>
                <c:pt idx="86">
                  <c:v>64290.393617021276</c:v>
                </c:pt>
                <c:pt idx="87">
                  <c:v>64290.393617021276</c:v>
                </c:pt>
                <c:pt idx="88">
                  <c:v>64290.393617021276</c:v>
                </c:pt>
                <c:pt idx="89">
                  <c:v>64290.393617021276</c:v>
                </c:pt>
                <c:pt idx="90">
                  <c:v>64290.393617021276</c:v>
                </c:pt>
                <c:pt idx="91">
                  <c:v>64290.393617021276</c:v>
                </c:pt>
                <c:pt idx="92">
                  <c:v>64290.393617021276</c:v>
                </c:pt>
                <c:pt idx="93">
                  <c:v>64290.393617021276</c:v>
                </c:pt>
                <c:pt idx="94">
                  <c:v>64290.393617021276</c:v>
                </c:pt>
                <c:pt idx="95">
                  <c:v>64290.393617021276</c:v>
                </c:pt>
                <c:pt idx="96">
                  <c:v>64290.393617021276</c:v>
                </c:pt>
                <c:pt idx="97">
                  <c:v>64290.393617021276</c:v>
                </c:pt>
              </c:numCache>
            </c:numRef>
          </c:val>
          <c:smooth val="0"/>
          <c:extLst>
            <c:ext xmlns:c16="http://schemas.microsoft.com/office/drawing/2014/chart" uri="{C3380CC4-5D6E-409C-BE32-E72D297353CC}">
              <c16:uniqueId val="{0000000D-0C21-43AD-8F16-EA0E8B7961B3}"/>
            </c:ext>
          </c:extLst>
        </c:ser>
        <c:dLbls>
          <c:showLegendKey val="0"/>
          <c:showVal val="0"/>
          <c:showCatName val="0"/>
          <c:showSerName val="0"/>
          <c:showPercent val="0"/>
          <c:showBubbleSize val="0"/>
        </c:dLbls>
        <c:marker val="1"/>
        <c:smooth val="0"/>
        <c:axId val="320333247"/>
        <c:axId val="321384575"/>
      </c:lineChart>
      <c:catAx>
        <c:axId val="320333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21384575"/>
        <c:crosses val="autoZero"/>
        <c:auto val="1"/>
        <c:lblAlgn val="ctr"/>
        <c:lblOffset val="100"/>
        <c:noMultiLvlLbl val="0"/>
      </c:catAx>
      <c:valAx>
        <c:axId val="321384575"/>
        <c:scaling>
          <c:orientation val="minMax"/>
          <c:max val="13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in"/>
        <c:tickLblPos val="nextTo"/>
        <c:spPr>
          <a:noFill/>
          <a:ln>
            <a:solidFill>
              <a:sysClr val="windowText" lastClr="000000"/>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20333247"/>
        <c:crosses val="autoZero"/>
        <c:crossBetween val="between"/>
        <c:majorUnit val="5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Tabelle1!$A$1</c:f>
              <c:strCache>
                <c:ptCount val="1"/>
                <c:pt idx="0">
                  <c:v>LG G2 mini LTE</c:v>
                </c:pt>
              </c:strCache>
            </c:strRef>
          </c:tx>
          <c:spPr>
            <a:ln w="12700" cap="rnd">
              <a:solidFill>
                <a:schemeClr val="accent1"/>
              </a:solidFill>
              <a:round/>
            </a:ln>
            <a:effectLst/>
          </c:spPr>
          <c:marker>
            <c:symbol val="none"/>
          </c:marker>
          <c:val>
            <c:numRef>
              <c:f>Tabelle1!$A$2:$A$161</c:f>
              <c:numCache>
                <c:formatCode>General</c:formatCode>
                <c:ptCount val="160"/>
                <c:pt idx="0">
                  <c:v>1047</c:v>
                </c:pt>
                <c:pt idx="1">
                  <c:v>1242</c:v>
                </c:pt>
                <c:pt idx="2">
                  <c:v>819</c:v>
                </c:pt>
                <c:pt idx="3">
                  <c:v>1191</c:v>
                </c:pt>
                <c:pt idx="4">
                  <c:v>1382</c:v>
                </c:pt>
                <c:pt idx="5">
                  <c:v>1382</c:v>
                </c:pt>
                <c:pt idx="6">
                  <c:v>1030</c:v>
                </c:pt>
                <c:pt idx="7">
                  <c:v>1112</c:v>
                </c:pt>
                <c:pt idx="8">
                  <c:v>893</c:v>
                </c:pt>
                <c:pt idx="9">
                  <c:v>1281</c:v>
                </c:pt>
                <c:pt idx="10">
                  <c:v>1304</c:v>
                </c:pt>
                <c:pt idx="11">
                  <c:v>1101</c:v>
                </c:pt>
                <c:pt idx="12">
                  <c:v>850</c:v>
                </c:pt>
                <c:pt idx="13">
                  <c:v>1027</c:v>
                </c:pt>
                <c:pt idx="14">
                  <c:v>936</c:v>
                </c:pt>
                <c:pt idx="15">
                  <c:v>1035</c:v>
                </c:pt>
                <c:pt idx="16">
                  <c:v>1013</c:v>
                </c:pt>
                <c:pt idx="17">
                  <c:v>854</c:v>
                </c:pt>
                <c:pt idx="18">
                  <c:v>999</c:v>
                </c:pt>
                <c:pt idx="19">
                  <c:v>1132</c:v>
                </c:pt>
                <c:pt idx="20">
                  <c:v>827</c:v>
                </c:pt>
                <c:pt idx="21">
                  <c:v>1056</c:v>
                </c:pt>
                <c:pt idx="22">
                  <c:v>1110</c:v>
                </c:pt>
                <c:pt idx="23">
                  <c:v>1237</c:v>
                </c:pt>
                <c:pt idx="24">
                  <c:v>856</c:v>
                </c:pt>
                <c:pt idx="25">
                  <c:v>1109</c:v>
                </c:pt>
                <c:pt idx="26">
                  <c:v>1157</c:v>
                </c:pt>
                <c:pt idx="27">
                  <c:v>1203</c:v>
                </c:pt>
                <c:pt idx="28">
                  <c:v>1156</c:v>
                </c:pt>
                <c:pt idx="29">
                  <c:v>1135</c:v>
                </c:pt>
                <c:pt idx="30">
                  <c:v>999</c:v>
                </c:pt>
                <c:pt idx="31">
                  <c:v>914</c:v>
                </c:pt>
                <c:pt idx="32">
                  <c:v>929</c:v>
                </c:pt>
                <c:pt idx="33">
                  <c:v>1140</c:v>
                </c:pt>
                <c:pt idx="34">
                  <c:v>1008</c:v>
                </c:pt>
                <c:pt idx="35">
                  <c:v>1274</c:v>
                </c:pt>
                <c:pt idx="36">
                  <c:v>864</c:v>
                </c:pt>
                <c:pt idx="37">
                  <c:v>1000</c:v>
                </c:pt>
                <c:pt idx="38">
                  <c:v>1635</c:v>
                </c:pt>
                <c:pt idx="39">
                  <c:v>1133</c:v>
                </c:pt>
                <c:pt idx="40">
                  <c:v>1017</c:v>
                </c:pt>
                <c:pt idx="41">
                  <c:v>1003</c:v>
                </c:pt>
                <c:pt idx="42">
                  <c:v>1124</c:v>
                </c:pt>
                <c:pt idx="43">
                  <c:v>1116</c:v>
                </c:pt>
                <c:pt idx="44">
                  <c:v>1124</c:v>
                </c:pt>
                <c:pt idx="45">
                  <c:v>988</c:v>
                </c:pt>
                <c:pt idx="46">
                  <c:v>870</c:v>
                </c:pt>
                <c:pt idx="47">
                  <c:v>934</c:v>
                </c:pt>
                <c:pt idx="48">
                  <c:v>1029</c:v>
                </c:pt>
                <c:pt idx="49">
                  <c:v>1044</c:v>
                </c:pt>
                <c:pt idx="50">
                  <c:v>844</c:v>
                </c:pt>
                <c:pt idx="51">
                  <c:v>981</c:v>
                </c:pt>
                <c:pt idx="52">
                  <c:v>858</c:v>
                </c:pt>
                <c:pt idx="53">
                  <c:v>1319</c:v>
                </c:pt>
                <c:pt idx="54">
                  <c:v>1133</c:v>
                </c:pt>
                <c:pt idx="55">
                  <c:v>1261</c:v>
                </c:pt>
                <c:pt idx="56">
                  <c:v>1279</c:v>
                </c:pt>
                <c:pt idx="57">
                  <c:v>1807</c:v>
                </c:pt>
                <c:pt idx="58">
                  <c:v>869</c:v>
                </c:pt>
                <c:pt idx="59">
                  <c:v>1009</c:v>
                </c:pt>
                <c:pt idx="60">
                  <c:v>769</c:v>
                </c:pt>
                <c:pt idx="61">
                  <c:v>961</c:v>
                </c:pt>
                <c:pt idx="62">
                  <c:v>1317</c:v>
                </c:pt>
                <c:pt idx="63">
                  <c:v>1204</c:v>
                </c:pt>
                <c:pt idx="64">
                  <c:v>717</c:v>
                </c:pt>
                <c:pt idx="65">
                  <c:v>874</c:v>
                </c:pt>
                <c:pt idx="66">
                  <c:v>1007</c:v>
                </c:pt>
                <c:pt idx="67">
                  <c:v>1103</c:v>
                </c:pt>
                <c:pt idx="68">
                  <c:v>1562</c:v>
                </c:pt>
                <c:pt idx="69">
                  <c:v>1081</c:v>
                </c:pt>
                <c:pt idx="70">
                  <c:v>815</c:v>
                </c:pt>
                <c:pt idx="71">
                  <c:v>1490</c:v>
                </c:pt>
                <c:pt idx="72">
                  <c:v>840</c:v>
                </c:pt>
                <c:pt idx="73">
                  <c:v>992</c:v>
                </c:pt>
                <c:pt idx="74">
                  <c:v>1253</c:v>
                </c:pt>
                <c:pt idx="75">
                  <c:v>1120</c:v>
                </c:pt>
                <c:pt idx="76">
                  <c:v>1211</c:v>
                </c:pt>
                <c:pt idx="77">
                  <c:v>1274</c:v>
                </c:pt>
                <c:pt idx="78">
                  <c:v>1819</c:v>
                </c:pt>
                <c:pt idx="79">
                  <c:v>1223</c:v>
                </c:pt>
                <c:pt idx="80">
                  <c:v>1064</c:v>
                </c:pt>
                <c:pt idx="81">
                  <c:v>1146</c:v>
                </c:pt>
                <c:pt idx="82">
                  <c:v>933</c:v>
                </c:pt>
                <c:pt idx="83">
                  <c:v>1142</c:v>
                </c:pt>
                <c:pt idx="84">
                  <c:v>969</c:v>
                </c:pt>
                <c:pt idx="85">
                  <c:v>892</c:v>
                </c:pt>
                <c:pt idx="86">
                  <c:v>1494</c:v>
                </c:pt>
                <c:pt idx="87">
                  <c:v>1109</c:v>
                </c:pt>
                <c:pt idx="88">
                  <c:v>1079</c:v>
                </c:pt>
                <c:pt idx="89">
                  <c:v>1398</c:v>
                </c:pt>
                <c:pt idx="90">
                  <c:v>1095</c:v>
                </c:pt>
                <c:pt idx="91">
                  <c:v>954</c:v>
                </c:pt>
                <c:pt idx="92">
                  <c:v>1542</c:v>
                </c:pt>
                <c:pt idx="93">
                  <c:v>1076</c:v>
                </c:pt>
                <c:pt idx="94">
                  <c:v>1000</c:v>
                </c:pt>
                <c:pt idx="95">
                  <c:v>1302</c:v>
                </c:pt>
                <c:pt idx="96">
                  <c:v>1351</c:v>
                </c:pt>
                <c:pt idx="97">
                  <c:v>1524</c:v>
                </c:pt>
                <c:pt idx="98">
                  <c:v>1109</c:v>
                </c:pt>
                <c:pt idx="99">
                  <c:v>700</c:v>
                </c:pt>
                <c:pt idx="100">
                  <c:v>1093</c:v>
                </c:pt>
                <c:pt idx="101">
                  <c:v>1516</c:v>
                </c:pt>
                <c:pt idx="102">
                  <c:v>1124</c:v>
                </c:pt>
                <c:pt idx="103">
                  <c:v>819</c:v>
                </c:pt>
                <c:pt idx="104">
                  <c:v>1249</c:v>
                </c:pt>
                <c:pt idx="105">
                  <c:v>953</c:v>
                </c:pt>
                <c:pt idx="106">
                  <c:v>1833</c:v>
                </c:pt>
                <c:pt idx="107">
                  <c:v>980</c:v>
                </c:pt>
                <c:pt idx="108">
                  <c:v>852</c:v>
                </c:pt>
                <c:pt idx="109">
                  <c:v>1131</c:v>
                </c:pt>
                <c:pt idx="110">
                  <c:v>1245</c:v>
                </c:pt>
                <c:pt idx="111">
                  <c:v>892</c:v>
                </c:pt>
                <c:pt idx="112">
                  <c:v>1119</c:v>
                </c:pt>
                <c:pt idx="113">
                  <c:v>1376</c:v>
                </c:pt>
                <c:pt idx="114">
                  <c:v>1255</c:v>
                </c:pt>
                <c:pt idx="115">
                  <c:v>1235</c:v>
                </c:pt>
                <c:pt idx="116">
                  <c:v>1497</c:v>
                </c:pt>
                <c:pt idx="117">
                  <c:v>976</c:v>
                </c:pt>
                <c:pt idx="118">
                  <c:v>1050</c:v>
                </c:pt>
                <c:pt idx="119">
                  <c:v>1104</c:v>
                </c:pt>
                <c:pt idx="120">
                  <c:v>879</c:v>
                </c:pt>
                <c:pt idx="121">
                  <c:v>857</c:v>
                </c:pt>
                <c:pt idx="122">
                  <c:v>1246</c:v>
                </c:pt>
                <c:pt idx="123">
                  <c:v>1212</c:v>
                </c:pt>
                <c:pt idx="124">
                  <c:v>1116</c:v>
                </c:pt>
                <c:pt idx="125">
                  <c:v>1456</c:v>
                </c:pt>
                <c:pt idx="126">
                  <c:v>1110</c:v>
                </c:pt>
                <c:pt idx="127">
                  <c:v>990</c:v>
                </c:pt>
                <c:pt idx="128">
                  <c:v>925</c:v>
                </c:pt>
                <c:pt idx="129">
                  <c:v>1830</c:v>
                </c:pt>
                <c:pt idx="130">
                  <c:v>902</c:v>
                </c:pt>
                <c:pt idx="131">
                  <c:v>1085</c:v>
                </c:pt>
                <c:pt idx="132">
                  <c:v>1558</c:v>
                </c:pt>
                <c:pt idx="133">
                  <c:v>1134</c:v>
                </c:pt>
                <c:pt idx="134">
                  <c:v>1101</c:v>
                </c:pt>
                <c:pt idx="135">
                  <c:v>1238</c:v>
                </c:pt>
                <c:pt idx="136">
                  <c:v>862</c:v>
                </c:pt>
                <c:pt idx="137">
                  <c:v>1123</c:v>
                </c:pt>
                <c:pt idx="138">
                  <c:v>970</c:v>
                </c:pt>
                <c:pt idx="139">
                  <c:v>972</c:v>
                </c:pt>
                <c:pt idx="140">
                  <c:v>880</c:v>
                </c:pt>
                <c:pt idx="141">
                  <c:v>1262</c:v>
                </c:pt>
                <c:pt idx="142">
                  <c:v>822</c:v>
                </c:pt>
                <c:pt idx="143">
                  <c:v>1128</c:v>
                </c:pt>
                <c:pt idx="144">
                  <c:v>830</c:v>
                </c:pt>
                <c:pt idx="145">
                  <c:v>1542</c:v>
                </c:pt>
                <c:pt idx="146">
                  <c:v>985</c:v>
                </c:pt>
                <c:pt idx="147">
                  <c:v>740</c:v>
                </c:pt>
                <c:pt idx="148">
                  <c:v>873</c:v>
                </c:pt>
                <c:pt idx="149">
                  <c:v>1073</c:v>
                </c:pt>
                <c:pt idx="150">
                  <c:v>1155</c:v>
                </c:pt>
                <c:pt idx="151">
                  <c:v>731</c:v>
                </c:pt>
                <c:pt idx="152">
                  <c:v>1248</c:v>
                </c:pt>
                <c:pt idx="153">
                  <c:v>1436</c:v>
                </c:pt>
                <c:pt idx="154">
                  <c:v>1080</c:v>
                </c:pt>
                <c:pt idx="155">
                  <c:v>926</c:v>
                </c:pt>
                <c:pt idx="156">
                  <c:v>731</c:v>
                </c:pt>
                <c:pt idx="157">
                  <c:v>937</c:v>
                </c:pt>
                <c:pt idx="158">
                  <c:v>1103</c:v>
                </c:pt>
                <c:pt idx="159">
                  <c:v>1194</c:v>
                </c:pt>
              </c:numCache>
            </c:numRef>
          </c:val>
          <c:smooth val="0"/>
          <c:extLst>
            <c:ext xmlns:c16="http://schemas.microsoft.com/office/drawing/2014/chart" uri="{C3380CC4-5D6E-409C-BE32-E72D297353CC}">
              <c16:uniqueId val="{00000000-A518-461B-ACCB-0D412CAFECBA}"/>
            </c:ext>
          </c:extLst>
        </c:ser>
        <c:ser>
          <c:idx val="1"/>
          <c:order val="1"/>
          <c:tx>
            <c:strRef>
              <c:f>Tabelle1!$B$1</c:f>
              <c:strCache>
                <c:ptCount val="1"/>
                <c:pt idx="0">
                  <c:v>Motorola Moto G5</c:v>
                </c:pt>
              </c:strCache>
            </c:strRef>
          </c:tx>
          <c:spPr>
            <a:ln w="12700" cap="rnd">
              <a:solidFill>
                <a:schemeClr val="accent2"/>
              </a:solidFill>
              <a:round/>
            </a:ln>
            <a:effectLst/>
          </c:spPr>
          <c:marker>
            <c:symbol val="none"/>
          </c:marker>
          <c:val>
            <c:numRef>
              <c:f>Tabelle1!$B$2:$B$161</c:f>
              <c:numCache>
                <c:formatCode>General</c:formatCode>
                <c:ptCount val="160"/>
                <c:pt idx="0">
                  <c:v>959</c:v>
                </c:pt>
                <c:pt idx="1">
                  <c:v>525</c:v>
                </c:pt>
                <c:pt idx="2">
                  <c:v>412</c:v>
                </c:pt>
                <c:pt idx="3">
                  <c:v>358</c:v>
                </c:pt>
                <c:pt idx="4">
                  <c:v>308</c:v>
                </c:pt>
                <c:pt idx="5">
                  <c:v>342</c:v>
                </c:pt>
                <c:pt idx="6">
                  <c:v>351</c:v>
                </c:pt>
                <c:pt idx="7">
                  <c:v>374</c:v>
                </c:pt>
                <c:pt idx="8">
                  <c:v>407</c:v>
                </c:pt>
                <c:pt idx="9">
                  <c:v>346</c:v>
                </c:pt>
                <c:pt idx="10">
                  <c:v>463</c:v>
                </c:pt>
                <c:pt idx="11">
                  <c:v>589</c:v>
                </c:pt>
                <c:pt idx="12">
                  <c:v>351</c:v>
                </c:pt>
                <c:pt idx="13">
                  <c:v>994</c:v>
                </c:pt>
                <c:pt idx="14">
                  <c:v>1365</c:v>
                </c:pt>
                <c:pt idx="15">
                  <c:v>1116</c:v>
                </c:pt>
                <c:pt idx="16">
                  <c:v>981</c:v>
                </c:pt>
                <c:pt idx="17">
                  <c:v>964</c:v>
                </c:pt>
                <c:pt idx="18">
                  <c:v>355</c:v>
                </c:pt>
                <c:pt idx="19">
                  <c:v>340</c:v>
                </c:pt>
                <c:pt idx="20">
                  <c:v>228</c:v>
                </c:pt>
                <c:pt idx="21">
                  <c:v>506</c:v>
                </c:pt>
                <c:pt idx="22">
                  <c:v>248</c:v>
                </c:pt>
                <c:pt idx="23">
                  <c:v>274</c:v>
                </c:pt>
                <c:pt idx="24">
                  <c:v>294</c:v>
                </c:pt>
                <c:pt idx="25">
                  <c:v>266</c:v>
                </c:pt>
                <c:pt idx="26">
                  <c:v>205</c:v>
                </c:pt>
                <c:pt idx="27">
                  <c:v>210</c:v>
                </c:pt>
                <c:pt idx="28">
                  <c:v>225</c:v>
                </c:pt>
                <c:pt idx="29">
                  <c:v>218</c:v>
                </c:pt>
                <c:pt idx="30">
                  <c:v>220</c:v>
                </c:pt>
                <c:pt idx="31">
                  <c:v>202</c:v>
                </c:pt>
                <c:pt idx="32">
                  <c:v>232</c:v>
                </c:pt>
                <c:pt idx="33">
                  <c:v>218</c:v>
                </c:pt>
                <c:pt idx="34">
                  <c:v>235</c:v>
                </c:pt>
                <c:pt idx="35">
                  <c:v>256</c:v>
                </c:pt>
                <c:pt idx="36">
                  <c:v>216</c:v>
                </c:pt>
                <c:pt idx="37">
                  <c:v>206</c:v>
                </c:pt>
                <c:pt idx="38">
                  <c:v>204</c:v>
                </c:pt>
                <c:pt idx="39">
                  <c:v>227</c:v>
                </c:pt>
                <c:pt idx="40">
                  <c:v>210</c:v>
                </c:pt>
                <c:pt idx="41">
                  <c:v>201</c:v>
                </c:pt>
                <c:pt idx="42">
                  <c:v>244</c:v>
                </c:pt>
                <c:pt idx="43">
                  <c:v>236</c:v>
                </c:pt>
                <c:pt idx="44">
                  <c:v>243</c:v>
                </c:pt>
                <c:pt idx="45">
                  <c:v>202</c:v>
                </c:pt>
                <c:pt idx="46">
                  <c:v>258</c:v>
                </c:pt>
                <c:pt idx="47">
                  <c:v>202</c:v>
                </c:pt>
                <c:pt idx="48">
                  <c:v>206</c:v>
                </c:pt>
                <c:pt idx="49">
                  <c:v>207</c:v>
                </c:pt>
                <c:pt idx="50">
                  <c:v>205</c:v>
                </c:pt>
                <c:pt idx="51">
                  <c:v>212</c:v>
                </c:pt>
                <c:pt idx="52">
                  <c:v>206</c:v>
                </c:pt>
                <c:pt idx="53">
                  <c:v>192</c:v>
                </c:pt>
                <c:pt idx="54">
                  <c:v>240</c:v>
                </c:pt>
                <c:pt idx="55">
                  <c:v>193</c:v>
                </c:pt>
                <c:pt idx="56">
                  <c:v>210</c:v>
                </c:pt>
                <c:pt idx="57">
                  <c:v>205</c:v>
                </c:pt>
                <c:pt idx="58">
                  <c:v>201</c:v>
                </c:pt>
                <c:pt idx="59">
                  <c:v>209</c:v>
                </c:pt>
                <c:pt idx="60">
                  <c:v>190</c:v>
                </c:pt>
                <c:pt idx="61">
                  <c:v>225</c:v>
                </c:pt>
                <c:pt idx="62">
                  <c:v>200</c:v>
                </c:pt>
                <c:pt idx="63">
                  <c:v>223</c:v>
                </c:pt>
                <c:pt idx="64">
                  <c:v>204</c:v>
                </c:pt>
                <c:pt idx="65">
                  <c:v>212</c:v>
                </c:pt>
                <c:pt idx="66">
                  <c:v>209</c:v>
                </c:pt>
                <c:pt idx="67">
                  <c:v>188</c:v>
                </c:pt>
                <c:pt idx="68">
                  <c:v>203</c:v>
                </c:pt>
                <c:pt idx="69">
                  <c:v>192</c:v>
                </c:pt>
                <c:pt idx="70">
                  <c:v>215</c:v>
                </c:pt>
                <c:pt idx="71">
                  <c:v>229</c:v>
                </c:pt>
                <c:pt idx="72">
                  <c:v>225</c:v>
                </c:pt>
                <c:pt idx="73">
                  <c:v>243</c:v>
                </c:pt>
                <c:pt idx="74">
                  <c:v>195</c:v>
                </c:pt>
                <c:pt idx="75">
                  <c:v>227</c:v>
                </c:pt>
                <c:pt idx="76">
                  <c:v>201</c:v>
                </c:pt>
                <c:pt idx="77">
                  <c:v>210</c:v>
                </c:pt>
                <c:pt idx="78">
                  <c:v>260</c:v>
                </c:pt>
                <c:pt idx="79">
                  <c:v>197</c:v>
                </c:pt>
                <c:pt idx="80">
                  <c:v>226</c:v>
                </c:pt>
                <c:pt idx="81">
                  <c:v>213</c:v>
                </c:pt>
                <c:pt idx="82">
                  <c:v>204</c:v>
                </c:pt>
                <c:pt idx="83">
                  <c:v>202</c:v>
                </c:pt>
                <c:pt idx="84">
                  <c:v>269</c:v>
                </c:pt>
                <c:pt idx="85">
                  <c:v>195</c:v>
                </c:pt>
                <c:pt idx="86">
                  <c:v>207</c:v>
                </c:pt>
                <c:pt idx="87">
                  <c:v>229</c:v>
                </c:pt>
                <c:pt idx="88">
                  <c:v>216</c:v>
                </c:pt>
                <c:pt idx="89">
                  <c:v>208</c:v>
                </c:pt>
                <c:pt idx="90">
                  <c:v>218</c:v>
                </c:pt>
                <c:pt idx="91">
                  <c:v>200</c:v>
                </c:pt>
                <c:pt idx="92">
                  <c:v>198</c:v>
                </c:pt>
                <c:pt idx="93">
                  <c:v>203</c:v>
                </c:pt>
                <c:pt idx="94">
                  <c:v>211</c:v>
                </c:pt>
                <c:pt idx="95">
                  <c:v>221</c:v>
                </c:pt>
                <c:pt idx="96">
                  <c:v>203</c:v>
                </c:pt>
                <c:pt idx="97">
                  <c:v>213</c:v>
                </c:pt>
                <c:pt idx="98">
                  <c:v>199</c:v>
                </c:pt>
                <c:pt idx="99">
                  <c:v>234</c:v>
                </c:pt>
                <c:pt idx="100">
                  <c:v>239</c:v>
                </c:pt>
                <c:pt idx="101">
                  <c:v>197</c:v>
                </c:pt>
                <c:pt idx="102">
                  <c:v>638</c:v>
                </c:pt>
                <c:pt idx="103">
                  <c:v>190</c:v>
                </c:pt>
                <c:pt idx="104">
                  <c:v>225</c:v>
                </c:pt>
                <c:pt idx="105">
                  <c:v>261</c:v>
                </c:pt>
                <c:pt idx="106">
                  <c:v>248</c:v>
                </c:pt>
                <c:pt idx="107">
                  <c:v>198</c:v>
                </c:pt>
                <c:pt idx="108">
                  <c:v>224</c:v>
                </c:pt>
                <c:pt idx="109">
                  <c:v>268</c:v>
                </c:pt>
                <c:pt idx="110">
                  <c:v>216</c:v>
                </c:pt>
                <c:pt idx="111">
                  <c:v>185</c:v>
                </c:pt>
                <c:pt idx="112">
                  <c:v>268</c:v>
                </c:pt>
                <c:pt idx="113">
                  <c:v>220</c:v>
                </c:pt>
                <c:pt idx="114">
                  <c:v>210</c:v>
                </c:pt>
                <c:pt idx="115">
                  <c:v>225</c:v>
                </c:pt>
                <c:pt idx="116">
                  <c:v>214</c:v>
                </c:pt>
                <c:pt idx="117">
                  <c:v>210</c:v>
                </c:pt>
                <c:pt idx="118">
                  <c:v>210</c:v>
                </c:pt>
                <c:pt idx="119">
                  <c:v>249</c:v>
                </c:pt>
                <c:pt idx="120">
                  <c:v>217</c:v>
                </c:pt>
                <c:pt idx="121">
                  <c:v>193</c:v>
                </c:pt>
                <c:pt idx="122">
                  <c:v>255</c:v>
                </c:pt>
                <c:pt idx="123">
                  <c:v>230</c:v>
                </c:pt>
                <c:pt idx="124">
                  <c:v>206</c:v>
                </c:pt>
                <c:pt idx="125">
                  <c:v>267</c:v>
                </c:pt>
                <c:pt idx="126">
                  <c:v>242</c:v>
                </c:pt>
                <c:pt idx="127">
                  <c:v>221</c:v>
                </c:pt>
                <c:pt idx="128">
                  <c:v>201</c:v>
                </c:pt>
                <c:pt idx="129">
                  <c:v>175</c:v>
                </c:pt>
                <c:pt idx="130">
                  <c:v>187</c:v>
                </c:pt>
                <c:pt idx="131">
                  <c:v>252</c:v>
                </c:pt>
                <c:pt idx="132">
                  <c:v>185</c:v>
                </c:pt>
                <c:pt idx="133">
                  <c:v>195</c:v>
                </c:pt>
                <c:pt idx="134">
                  <c:v>191</c:v>
                </c:pt>
                <c:pt idx="135">
                  <c:v>211</c:v>
                </c:pt>
                <c:pt idx="136">
                  <c:v>201</c:v>
                </c:pt>
                <c:pt idx="137">
                  <c:v>220</c:v>
                </c:pt>
                <c:pt idx="138">
                  <c:v>197</c:v>
                </c:pt>
                <c:pt idx="139">
                  <c:v>237</c:v>
                </c:pt>
                <c:pt idx="140">
                  <c:v>199</c:v>
                </c:pt>
                <c:pt idx="141">
                  <c:v>200</c:v>
                </c:pt>
                <c:pt idx="142">
                  <c:v>341</c:v>
                </c:pt>
                <c:pt idx="143">
                  <c:v>217</c:v>
                </c:pt>
                <c:pt idx="144">
                  <c:v>196</c:v>
                </c:pt>
                <c:pt idx="145">
                  <c:v>189</c:v>
                </c:pt>
                <c:pt idx="146">
                  <c:v>208</c:v>
                </c:pt>
                <c:pt idx="147">
                  <c:v>181</c:v>
                </c:pt>
                <c:pt idx="148">
                  <c:v>188</c:v>
                </c:pt>
                <c:pt idx="149">
                  <c:v>192</c:v>
                </c:pt>
                <c:pt idx="150">
                  <c:v>196</c:v>
                </c:pt>
                <c:pt idx="151">
                  <c:v>256</c:v>
                </c:pt>
                <c:pt idx="152">
                  <c:v>176</c:v>
                </c:pt>
                <c:pt idx="153">
                  <c:v>248</c:v>
                </c:pt>
                <c:pt idx="154">
                  <c:v>197</c:v>
                </c:pt>
                <c:pt idx="155">
                  <c:v>200</c:v>
                </c:pt>
                <c:pt idx="156">
                  <c:v>206</c:v>
                </c:pt>
                <c:pt idx="157">
                  <c:v>210</c:v>
                </c:pt>
                <c:pt idx="158">
                  <c:v>222</c:v>
                </c:pt>
                <c:pt idx="159">
                  <c:v>182</c:v>
                </c:pt>
              </c:numCache>
            </c:numRef>
          </c:val>
          <c:smooth val="0"/>
          <c:extLst>
            <c:ext xmlns:c16="http://schemas.microsoft.com/office/drawing/2014/chart" uri="{C3380CC4-5D6E-409C-BE32-E72D297353CC}">
              <c16:uniqueId val="{00000001-A518-461B-ACCB-0D412CAFECBA}"/>
            </c:ext>
          </c:extLst>
        </c:ser>
        <c:ser>
          <c:idx val="2"/>
          <c:order val="2"/>
          <c:tx>
            <c:strRef>
              <c:f>Tabelle1!$C$1</c:f>
              <c:strCache>
                <c:ptCount val="1"/>
                <c:pt idx="0">
                  <c:v>Samsung Galaxy S7 edge</c:v>
                </c:pt>
              </c:strCache>
            </c:strRef>
          </c:tx>
          <c:spPr>
            <a:ln w="12700" cap="rnd">
              <a:solidFill>
                <a:schemeClr val="accent3"/>
              </a:solidFill>
              <a:round/>
            </a:ln>
            <a:effectLst/>
          </c:spPr>
          <c:marker>
            <c:symbol val="none"/>
          </c:marker>
          <c:val>
            <c:numRef>
              <c:f>Tabelle1!$C$2:$C$161</c:f>
              <c:numCache>
                <c:formatCode>General</c:formatCode>
                <c:ptCount val="160"/>
                <c:pt idx="0">
                  <c:v>185</c:v>
                </c:pt>
                <c:pt idx="1">
                  <c:v>137</c:v>
                </c:pt>
                <c:pt idx="2">
                  <c:v>174</c:v>
                </c:pt>
                <c:pt idx="3">
                  <c:v>135</c:v>
                </c:pt>
                <c:pt idx="4">
                  <c:v>208</c:v>
                </c:pt>
                <c:pt idx="5">
                  <c:v>193</c:v>
                </c:pt>
                <c:pt idx="6">
                  <c:v>155</c:v>
                </c:pt>
                <c:pt idx="7">
                  <c:v>148</c:v>
                </c:pt>
                <c:pt idx="8">
                  <c:v>146</c:v>
                </c:pt>
                <c:pt idx="9">
                  <c:v>141</c:v>
                </c:pt>
                <c:pt idx="10">
                  <c:v>164</c:v>
                </c:pt>
                <c:pt idx="11">
                  <c:v>518</c:v>
                </c:pt>
                <c:pt idx="12">
                  <c:v>541</c:v>
                </c:pt>
                <c:pt idx="13">
                  <c:v>188</c:v>
                </c:pt>
                <c:pt idx="14">
                  <c:v>134</c:v>
                </c:pt>
                <c:pt idx="15">
                  <c:v>143</c:v>
                </c:pt>
                <c:pt idx="16">
                  <c:v>162</c:v>
                </c:pt>
                <c:pt idx="17">
                  <c:v>148</c:v>
                </c:pt>
                <c:pt idx="18">
                  <c:v>191</c:v>
                </c:pt>
                <c:pt idx="19">
                  <c:v>158</c:v>
                </c:pt>
                <c:pt idx="20">
                  <c:v>173</c:v>
                </c:pt>
                <c:pt idx="21">
                  <c:v>160</c:v>
                </c:pt>
                <c:pt idx="22">
                  <c:v>146</c:v>
                </c:pt>
                <c:pt idx="23">
                  <c:v>137</c:v>
                </c:pt>
                <c:pt idx="24">
                  <c:v>157</c:v>
                </c:pt>
                <c:pt idx="25">
                  <c:v>135</c:v>
                </c:pt>
                <c:pt idx="26">
                  <c:v>139</c:v>
                </c:pt>
                <c:pt idx="27">
                  <c:v>138</c:v>
                </c:pt>
                <c:pt idx="28">
                  <c:v>182</c:v>
                </c:pt>
                <c:pt idx="29">
                  <c:v>160</c:v>
                </c:pt>
                <c:pt idx="30">
                  <c:v>164</c:v>
                </c:pt>
                <c:pt idx="31">
                  <c:v>314</c:v>
                </c:pt>
                <c:pt idx="32">
                  <c:v>213</c:v>
                </c:pt>
                <c:pt idx="33">
                  <c:v>163</c:v>
                </c:pt>
                <c:pt idx="34">
                  <c:v>142</c:v>
                </c:pt>
                <c:pt idx="35">
                  <c:v>170</c:v>
                </c:pt>
                <c:pt idx="36">
                  <c:v>177</c:v>
                </c:pt>
                <c:pt idx="37">
                  <c:v>127</c:v>
                </c:pt>
                <c:pt idx="38">
                  <c:v>262</c:v>
                </c:pt>
                <c:pt idx="39">
                  <c:v>178</c:v>
                </c:pt>
                <c:pt idx="40">
                  <c:v>174</c:v>
                </c:pt>
                <c:pt idx="41">
                  <c:v>162</c:v>
                </c:pt>
                <c:pt idx="42">
                  <c:v>161</c:v>
                </c:pt>
                <c:pt idx="43">
                  <c:v>159</c:v>
                </c:pt>
                <c:pt idx="44">
                  <c:v>210</c:v>
                </c:pt>
                <c:pt idx="45">
                  <c:v>147</c:v>
                </c:pt>
                <c:pt idx="46">
                  <c:v>145</c:v>
                </c:pt>
                <c:pt idx="47">
                  <c:v>218</c:v>
                </c:pt>
                <c:pt idx="48">
                  <c:v>145</c:v>
                </c:pt>
                <c:pt idx="49">
                  <c:v>182</c:v>
                </c:pt>
                <c:pt idx="50">
                  <c:v>175</c:v>
                </c:pt>
                <c:pt idx="51">
                  <c:v>162</c:v>
                </c:pt>
                <c:pt idx="52">
                  <c:v>188</c:v>
                </c:pt>
                <c:pt idx="53">
                  <c:v>148</c:v>
                </c:pt>
                <c:pt idx="54">
                  <c:v>190</c:v>
                </c:pt>
                <c:pt idx="55">
                  <c:v>142</c:v>
                </c:pt>
                <c:pt idx="56">
                  <c:v>172</c:v>
                </c:pt>
                <c:pt idx="57">
                  <c:v>241</c:v>
                </c:pt>
                <c:pt idx="58">
                  <c:v>184</c:v>
                </c:pt>
                <c:pt idx="59">
                  <c:v>174</c:v>
                </c:pt>
                <c:pt idx="60">
                  <c:v>165</c:v>
                </c:pt>
                <c:pt idx="61">
                  <c:v>171</c:v>
                </c:pt>
                <c:pt idx="62">
                  <c:v>201</c:v>
                </c:pt>
                <c:pt idx="63">
                  <c:v>176</c:v>
                </c:pt>
                <c:pt idx="64">
                  <c:v>176</c:v>
                </c:pt>
                <c:pt idx="65">
                  <c:v>322</c:v>
                </c:pt>
                <c:pt idx="66">
                  <c:v>501</c:v>
                </c:pt>
                <c:pt idx="67">
                  <c:v>480</c:v>
                </c:pt>
                <c:pt idx="68">
                  <c:v>504</c:v>
                </c:pt>
                <c:pt idx="69">
                  <c:v>163</c:v>
                </c:pt>
                <c:pt idx="70">
                  <c:v>171</c:v>
                </c:pt>
                <c:pt idx="71">
                  <c:v>191</c:v>
                </c:pt>
                <c:pt idx="72">
                  <c:v>182</c:v>
                </c:pt>
                <c:pt idx="73">
                  <c:v>513</c:v>
                </c:pt>
                <c:pt idx="74">
                  <c:v>163</c:v>
                </c:pt>
                <c:pt idx="75">
                  <c:v>154</c:v>
                </c:pt>
                <c:pt idx="76">
                  <c:v>222</c:v>
                </c:pt>
                <c:pt idx="77">
                  <c:v>215</c:v>
                </c:pt>
                <c:pt idx="78">
                  <c:v>187</c:v>
                </c:pt>
                <c:pt idx="79">
                  <c:v>167</c:v>
                </c:pt>
                <c:pt idx="80">
                  <c:v>188</c:v>
                </c:pt>
                <c:pt idx="81">
                  <c:v>168</c:v>
                </c:pt>
                <c:pt idx="82">
                  <c:v>178</c:v>
                </c:pt>
                <c:pt idx="83">
                  <c:v>160</c:v>
                </c:pt>
                <c:pt idx="84">
                  <c:v>645</c:v>
                </c:pt>
                <c:pt idx="85">
                  <c:v>202</c:v>
                </c:pt>
                <c:pt idx="86">
                  <c:v>206</c:v>
                </c:pt>
                <c:pt idx="87">
                  <c:v>179</c:v>
                </c:pt>
                <c:pt idx="88">
                  <c:v>198</c:v>
                </c:pt>
                <c:pt idx="89">
                  <c:v>186</c:v>
                </c:pt>
                <c:pt idx="90">
                  <c:v>275</c:v>
                </c:pt>
                <c:pt idx="91">
                  <c:v>186</c:v>
                </c:pt>
                <c:pt idx="92">
                  <c:v>195</c:v>
                </c:pt>
                <c:pt idx="93">
                  <c:v>177</c:v>
                </c:pt>
                <c:pt idx="94">
                  <c:v>172</c:v>
                </c:pt>
                <c:pt idx="95">
                  <c:v>170</c:v>
                </c:pt>
                <c:pt idx="96">
                  <c:v>180</c:v>
                </c:pt>
                <c:pt idx="97">
                  <c:v>162</c:v>
                </c:pt>
                <c:pt idx="98">
                  <c:v>179</c:v>
                </c:pt>
                <c:pt idx="99">
                  <c:v>167</c:v>
                </c:pt>
                <c:pt idx="100">
                  <c:v>192</c:v>
                </c:pt>
                <c:pt idx="101">
                  <c:v>204</c:v>
                </c:pt>
                <c:pt idx="102">
                  <c:v>187</c:v>
                </c:pt>
                <c:pt idx="103">
                  <c:v>167</c:v>
                </c:pt>
                <c:pt idx="104">
                  <c:v>173</c:v>
                </c:pt>
                <c:pt idx="105">
                  <c:v>506</c:v>
                </c:pt>
                <c:pt idx="106">
                  <c:v>195</c:v>
                </c:pt>
                <c:pt idx="107">
                  <c:v>209</c:v>
                </c:pt>
                <c:pt idx="108">
                  <c:v>238</c:v>
                </c:pt>
                <c:pt idx="109">
                  <c:v>156</c:v>
                </c:pt>
                <c:pt idx="110">
                  <c:v>178</c:v>
                </c:pt>
                <c:pt idx="111">
                  <c:v>174</c:v>
                </c:pt>
                <c:pt idx="112">
                  <c:v>228</c:v>
                </c:pt>
                <c:pt idx="113">
                  <c:v>181</c:v>
                </c:pt>
                <c:pt idx="114">
                  <c:v>186</c:v>
                </c:pt>
                <c:pt idx="115">
                  <c:v>228</c:v>
                </c:pt>
                <c:pt idx="116">
                  <c:v>198</c:v>
                </c:pt>
                <c:pt idx="117">
                  <c:v>190</c:v>
                </c:pt>
                <c:pt idx="118">
                  <c:v>185</c:v>
                </c:pt>
                <c:pt idx="119">
                  <c:v>177</c:v>
                </c:pt>
                <c:pt idx="120">
                  <c:v>215</c:v>
                </c:pt>
                <c:pt idx="121">
                  <c:v>169</c:v>
                </c:pt>
                <c:pt idx="122">
                  <c:v>176</c:v>
                </c:pt>
                <c:pt idx="123">
                  <c:v>346</c:v>
                </c:pt>
                <c:pt idx="124">
                  <c:v>521</c:v>
                </c:pt>
                <c:pt idx="125">
                  <c:v>177</c:v>
                </c:pt>
                <c:pt idx="126">
                  <c:v>180</c:v>
                </c:pt>
                <c:pt idx="127">
                  <c:v>162</c:v>
                </c:pt>
                <c:pt idx="128">
                  <c:v>193</c:v>
                </c:pt>
                <c:pt idx="129">
                  <c:v>167</c:v>
                </c:pt>
                <c:pt idx="130">
                  <c:v>172</c:v>
                </c:pt>
                <c:pt idx="131">
                  <c:v>171</c:v>
                </c:pt>
                <c:pt idx="132">
                  <c:v>197</c:v>
                </c:pt>
                <c:pt idx="133">
                  <c:v>182</c:v>
                </c:pt>
                <c:pt idx="134">
                  <c:v>537</c:v>
                </c:pt>
                <c:pt idx="135">
                  <c:v>177</c:v>
                </c:pt>
                <c:pt idx="136">
                  <c:v>452</c:v>
                </c:pt>
                <c:pt idx="137">
                  <c:v>231</c:v>
                </c:pt>
                <c:pt idx="138">
                  <c:v>185</c:v>
                </c:pt>
                <c:pt idx="139">
                  <c:v>160</c:v>
                </c:pt>
                <c:pt idx="140">
                  <c:v>167</c:v>
                </c:pt>
                <c:pt idx="141">
                  <c:v>165</c:v>
                </c:pt>
                <c:pt idx="142">
                  <c:v>233</c:v>
                </c:pt>
                <c:pt idx="143">
                  <c:v>184</c:v>
                </c:pt>
                <c:pt idx="144">
                  <c:v>170</c:v>
                </c:pt>
                <c:pt idx="145">
                  <c:v>176</c:v>
                </c:pt>
                <c:pt idx="146">
                  <c:v>184</c:v>
                </c:pt>
                <c:pt idx="147">
                  <c:v>184</c:v>
                </c:pt>
                <c:pt idx="148">
                  <c:v>172</c:v>
                </c:pt>
                <c:pt idx="149">
                  <c:v>157</c:v>
                </c:pt>
                <c:pt idx="150">
                  <c:v>464</c:v>
                </c:pt>
                <c:pt idx="151">
                  <c:v>189</c:v>
                </c:pt>
                <c:pt idx="152">
                  <c:v>155</c:v>
                </c:pt>
                <c:pt idx="153">
                  <c:v>192</c:v>
                </c:pt>
                <c:pt idx="154">
                  <c:v>223</c:v>
                </c:pt>
                <c:pt idx="155">
                  <c:v>230</c:v>
                </c:pt>
                <c:pt idx="156">
                  <c:v>443</c:v>
                </c:pt>
                <c:pt idx="157">
                  <c:v>162</c:v>
                </c:pt>
                <c:pt idx="158">
                  <c:v>165</c:v>
                </c:pt>
                <c:pt idx="159">
                  <c:v>187</c:v>
                </c:pt>
              </c:numCache>
            </c:numRef>
          </c:val>
          <c:smooth val="0"/>
          <c:extLst>
            <c:ext xmlns:c16="http://schemas.microsoft.com/office/drawing/2014/chart" uri="{C3380CC4-5D6E-409C-BE32-E72D297353CC}">
              <c16:uniqueId val="{00000002-A518-461B-ACCB-0D412CAFECBA}"/>
            </c:ext>
          </c:extLst>
        </c:ser>
        <c:ser>
          <c:idx val="3"/>
          <c:order val="3"/>
          <c:tx>
            <c:strRef>
              <c:f>Tabelle1!$D$1</c:f>
              <c:strCache>
                <c:ptCount val="1"/>
                <c:pt idx="0">
                  <c:v>Samsung Galaxy S9</c:v>
                </c:pt>
              </c:strCache>
            </c:strRef>
          </c:tx>
          <c:spPr>
            <a:ln w="12700" cap="rnd">
              <a:solidFill>
                <a:schemeClr val="accent4"/>
              </a:solidFill>
              <a:round/>
            </a:ln>
            <a:effectLst/>
          </c:spPr>
          <c:marker>
            <c:symbol val="none"/>
          </c:marker>
          <c:val>
            <c:numRef>
              <c:f>Tabelle1!$D$2:$D$161</c:f>
              <c:numCache>
                <c:formatCode>General</c:formatCode>
                <c:ptCount val="160"/>
                <c:pt idx="0">
                  <c:v>264</c:v>
                </c:pt>
                <c:pt idx="1">
                  <c:v>458</c:v>
                </c:pt>
                <c:pt idx="2">
                  <c:v>175</c:v>
                </c:pt>
                <c:pt idx="3">
                  <c:v>298</c:v>
                </c:pt>
                <c:pt idx="4">
                  <c:v>148</c:v>
                </c:pt>
                <c:pt idx="5">
                  <c:v>240</c:v>
                </c:pt>
                <c:pt idx="6">
                  <c:v>155</c:v>
                </c:pt>
                <c:pt idx="7">
                  <c:v>217</c:v>
                </c:pt>
                <c:pt idx="8">
                  <c:v>181</c:v>
                </c:pt>
                <c:pt idx="9">
                  <c:v>223</c:v>
                </c:pt>
                <c:pt idx="10">
                  <c:v>162</c:v>
                </c:pt>
                <c:pt idx="11">
                  <c:v>230</c:v>
                </c:pt>
                <c:pt idx="12">
                  <c:v>221</c:v>
                </c:pt>
                <c:pt idx="13">
                  <c:v>183</c:v>
                </c:pt>
                <c:pt idx="14">
                  <c:v>152</c:v>
                </c:pt>
                <c:pt idx="15">
                  <c:v>208</c:v>
                </c:pt>
                <c:pt idx="16">
                  <c:v>161</c:v>
                </c:pt>
                <c:pt idx="17">
                  <c:v>263</c:v>
                </c:pt>
                <c:pt idx="18">
                  <c:v>171</c:v>
                </c:pt>
                <c:pt idx="19">
                  <c:v>187</c:v>
                </c:pt>
                <c:pt idx="20">
                  <c:v>161</c:v>
                </c:pt>
                <c:pt idx="21">
                  <c:v>240</c:v>
                </c:pt>
                <c:pt idx="22">
                  <c:v>143</c:v>
                </c:pt>
                <c:pt idx="23">
                  <c:v>266</c:v>
                </c:pt>
                <c:pt idx="24">
                  <c:v>151</c:v>
                </c:pt>
                <c:pt idx="25">
                  <c:v>268</c:v>
                </c:pt>
                <c:pt idx="26">
                  <c:v>134</c:v>
                </c:pt>
                <c:pt idx="27">
                  <c:v>210</c:v>
                </c:pt>
                <c:pt idx="28">
                  <c:v>187</c:v>
                </c:pt>
                <c:pt idx="29">
                  <c:v>180</c:v>
                </c:pt>
                <c:pt idx="30">
                  <c:v>183</c:v>
                </c:pt>
                <c:pt idx="31">
                  <c:v>213</c:v>
                </c:pt>
                <c:pt idx="32">
                  <c:v>152</c:v>
                </c:pt>
                <c:pt idx="33">
                  <c:v>254</c:v>
                </c:pt>
                <c:pt idx="34">
                  <c:v>154</c:v>
                </c:pt>
                <c:pt idx="35">
                  <c:v>217</c:v>
                </c:pt>
                <c:pt idx="36">
                  <c:v>165</c:v>
                </c:pt>
                <c:pt idx="37">
                  <c:v>224</c:v>
                </c:pt>
                <c:pt idx="38">
                  <c:v>168</c:v>
                </c:pt>
                <c:pt idx="39">
                  <c:v>224</c:v>
                </c:pt>
                <c:pt idx="40">
                  <c:v>195</c:v>
                </c:pt>
                <c:pt idx="41">
                  <c:v>179</c:v>
                </c:pt>
                <c:pt idx="42">
                  <c:v>199</c:v>
                </c:pt>
                <c:pt idx="43">
                  <c:v>264</c:v>
                </c:pt>
                <c:pt idx="44">
                  <c:v>178</c:v>
                </c:pt>
                <c:pt idx="45">
                  <c:v>177</c:v>
                </c:pt>
                <c:pt idx="46">
                  <c:v>156</c:v>
                </c:pt>
                <c:pt idx="47">
                  <c:v>226</c:v>
                </c:pt>
                <c:pt idx="48">
                  <c:v>157</c:v>
                </c:pt>
                <c:pt idx="49">
                  <c:v>253</c:v>
                </c:pt>
                <c:pt idx="50">
                  <c:v>152</c:v>
                </c:pt>
                <c:pt idx="51">
                  <c:v>178</c:v>
                </c:pt>
                <c:pt idx="52">
                  <c:v>290</c:v>
                </c:pt>
                <c:pt idx="53">
                  <c:v>228</c:v>
                </c:pt>
                <c:pt idx="54">
                  <c:v>157</c:v>
                </c:pt>
                <c:pt idx="55">
                  <c:v>146</c:v>
                </c:pt>
                <c:pt idx="56">
                  <c:v>1589</c:v>
                </c:pt>
                <c:pt idx="57">
                  <c:v>511</c:v>
                </c:pt>
                <c:pt idx="58">
                  <c:v>350</c:v>
                </c:pt>
                <c:pt idx="59">
                  <c:v>192</c:v>
                </c:pt>
                <c:pt idx="60">
                  <c:v>396</c:v>
                </c:pt>
                <c:pt idx="61">
                  <c:v>464</c:v>
                </c:pt>
                <c:pt idx="62">
                  <c:v>231</c:v>
                </c:pt>
                <c:pt idx="63">
                  <c:v>362</c:v>
                </c:pt>
                <c:pt idx="64">
                  <c:v>498</c:v>
                </c:pt>
                <c:pt idx="65">
                  <c:v>172</c:v>
                </c:pt>
                <c:pt idx="66">
                  <c:v>210</c:v>
                </c:pt>
                <c:pt idx="67">
                  <c:v>156</c:v>
                </c:pt>
                <c:pt idx="68">
                  <c:v>178</c:v>
                </c:pt>
                <c:pt idx="69">
                  <c:v>192</c:v>
                </c:pt>
                <c:pt idx="70">
                  <c:v>188</c:v>
                </c:pt>
                <c:pt idx="71">
                  <c:v>154</c:v>
                </c:pt>
                <c:pt idx="72">
                  <c:v>233</c:v>
                </c:pt>
                <c:pt idx="73">
                  <c:v>158</c:v>
                </c:pt>
                <c:pt idx="74">
                  <c:v>241</c:v>
                </c:pt>
                <c:pt idx="75">
                  <c:v>142</c:v>
                </c:pt>
                <c:pt idx="76">
                  <c:v>256</c:v>
                </c:pt>
                <c:pt idx="77">
                  <c:v>164</c:v>
                </c:pt>
                <c:pt idx="78">
                  <c:v>1094</c:v>
                </c:pt>
                <c:pt idx="79">
                  <c:v>527</c:v>
                </c:pt>
                <c:pt idx="80">
                  <c:v>147</c:v>
                </c:pt>
                <c:pt idx="81">
                  <c:v>225</c:v>
                </c:pt>
                <c:pt idx="82">
                  <c:v>195</c:v>
                </c:pt>
                <c:pt idx="83">
                  <c:v>267</c:v>
                </c:pt>
                <c:pt idx="84">
                  <c:v>413</c:v>
                </c:pt>
                <c:pt idx="85">
                  <c:v>170</c:v>
                </c:pt>
                <c:pt idx="86">
                  <c:v>366</c:v>
                </c:pt>
                <c:pt idx="87">
                  <c:v>146</c:v>
                </c:pt>
                <c:pt idx="88">
                  <c:v>232</c:v>
                </c:pt>
                <c:pt idx="89">
                  <c:v>221</c:v>
                </c:pt>
                <c:pt idx="90">
                  <c:v>158</c:v>
                </c:pt>
                <c:pt idx="91">
                  <c:v>143</c:v>
                </c:pt>
                <c:pt idx="92">
                  <c:v>358</c:v>
                </c:pt>
                <c:pt idx="93">
                  <c:v>209</c:v>
                </c:pt>
                <c:pt idx="94">
                  <c:v>120</c:v>
                </c:pt>
                <c:pt idx="95">
                  <c:v>159</c:v>
                </c:pt>
                <c:pt idx="96">
                  <c:v>168</c:v>
                </c:pt>
                <c:pt idx="97">
                  <c:v>180</c:v>
                </c:pt>
                <c:pt idx="98">
                  <c:v>268</c:v>
                </c:pt>
                <c:pt idx="99">
                  <c:v>144</c:v>
                </c:pt>
                <c:pt idx="100">
                  <c:v>305</c:v>
                </c:pt>
                <c:pt idx="101">
                  <c:v>141</c:v>
                </c:pt>
                <c:pt idx="102">
                  <c:v>149</c:v>
                </c:pt>
                <c:pt idx="103">
                  <c:v>144</c:v>
                </c:pt>
                <c:pt idx="104">
                  <c:v>300</c:v>
                </c:pt>
                <c:pt idx="105">
                  <c:v>165</c:v>
                </c:pt>
                <c:pt idx="106">
                  <c:v>197</c:v>
                </c:pt>
                <c:pt idx="107">
                  <c:v>152</c:v>
                </c:pt>
                <c:pt idx="108">
                  <c:v>216</c:v>
                </c:pt>
                <c:pt idx="109">
                  <c:v>140</c:v>
                </c:pt>
                <c:pt idx="110">
                  <c:v>267</c:v>
                </c:pt>
                <c:pt idx="111">
                  <c:v>127</c:v>
                </c:pt>
                <c:pt idx="112">
                  <c:v>342</c:v>
                </c:pt>
                <c:pt idx="113">
                  <c:v>134</c:v>
                </c:pt>
                <c:pt idx="114">
                  <c:v>197</c:v>
                </c:pt>
                <c:pt idx="115">
                  <c:v>127</c:v>
                </c:pt>
                <c:pt idx="116">
                  <c:v>290</c:v>
                </c:pt>
                <c:pt idx="117">
                  <c:v>136</c:v>
                </c:pt>
                <c:pt idx="118">
                  <c:v>219</c:v>
                </c:pt>
                <c:pt idx="119">
                  <c:v>145</c:v>
                </c:pt>
                <c:pt idx="120">
                  <c:v>287</c:v>
                </c:pt>
                <c:pt idx="121">
                  <c:v>159</c:v>
                </c:pt>
                <c:pt idx="122">
                  <c:v>256</c:v>
                </c:pt>
                <c:pt idx="123">
                  <c:v>140</c:v>
                </c:pt>
                <c:pt idx="124">
                  <c:v>179</c:v>
                </c:pt>
                <c:pt idx="125">
                  <c:v>144</c:v>
                </c:pt>
                <c:pt idx="126">
                  <c:v>267</c:v>
                </c:pt>
                <c:pt idx="127">
                  <c:v>134</c:v>
                </c:pt>
                <c:pt idx="128">
                  <c:v>277</c:v>
                </c:pt>
                <c:pt idx="129">
                  <c:v>145</c:v>
                </c:pt>
                <c:pt idx="130">
                  <c:v>233</c:v>
                </c:pt>
                <c:pt idx="131">
                  <c:v>123</c:v>
                </c:pt>
                <c:pt idx="132">
                  <c:v>338</c:v>
                </c:pt>
                <c:pt idx="133">
                  <c:v>143</c:v>
                </c:pt>
                <c:pt idx="134">
                  <c:v>232</c:v>
                </c:pt>
                <c:pt idx="135">
                  <c:v>127</c:v>
                </c:pt>
                <c:pt idx="136">
                  <c:v>250</c:v>
                </c:pt>
                <c:pt idx="137">
                  <c:v>150</c:v>
                </c:pt>
                <c:pt idx="138">
                  <c:v>225</c:v>
                </c:pt>
                <c:pt idx="139">
                  <c:v>154</c:v>
                </c:pt>
                <c:pt idx="140">
                  <c:v>281</c:v>
                </c:pt>
                <c:pt idx="141">
                  <c:v>129</c:v>
                </c:pt>
                <c:pt idx="142">
                  <c:v>229</c:v>
                </c:pt>
                <c:pt idx="143">
                  <c:v>128</c:v>
                </c:pt>
                <c:pt idx="144">
                  <c:v>293</c:v>
                </c:pt>
                <c:pt idx="145">
                  <c:v>164</c:v>
                </c:pt>
                <c:pt idx="146">
                  <c:v>223</c:v>
                </c:pt>
                <c:pt idx="147">
                  <c:v>264</c:v>
                </c:pt>
                <c:pt idx="148">
                  <c:v>333</c:v>
                </c:pt>
                <c:pt idx="149">
                  <c:v>711</c:v>
                </c:pt>
                <c:pt idx="150">
                  <c:v>538</c:v>
                </c:pt>
                <c:pt idx="151">
                  <c:v>568</c:v>
                </c:pt>
                <c:pt idx="152">
                  <c:v>424</c:v>
                </c:pt>
                <c:pt idx="153">
                  <c:v>166</c:v>
                </c:pt>
                <c:pt idx="154">
                  <c:v>149</c:v>
                </c:pt>
                <c:pt idx="155">
                  <c:v>132</c:v>
                </c:pt>
                <c:pt idx="156">
                  <c:v>285</c:v>
                </c:pt>
                <c:pt idx="157">
                  <c:v>154</c:v>
                </c:pt>
                <c:pt idx="158">
                  <c:v>230</c:v>
                </c:pt>
                <c:pt idx="159">
                  <c:v>301</c:v>
                </c:pt>
              </c:numCache>
            </c:numRef>
          </c:val>
          <c:smooth val="0"/>
          <c:extLst>
            <c:ext xmlns:c16="http://schemas.microsoft.com/office/drawing/2014/chart" uri="{C3380CC4-5D6E-409C-BE32-E72D297353CC}">
              <c16:uniqueId val="{00000003-A518-461B-ACCB-0D412CAFECBA}"/>
            </c:ext>
          </c:extLst>
        </c:ser>
        <c:ser>
          <c:idx val="4"/>
          <c:order val="4"/>
          <c:tx>
            <c:strRef>
              <c:f>Tabelle1!$E$1</c:f>
              <c:strCache>
                <c:ptCount val="1"/>
                <c:pt idx="0">
                  <c:v>average time</c:v>
                </c:pt>
              </c:strCache>
            </c:strRef>
          </c:tx>
          <c:spPr>
            <a:ln w="12700" cap="rnd">
              <a:solidFill>
                <a:srgbClr val="C00000"/>
              </a:solidFill>
              <a:round/>
            </a:ln>
            <a:effectLst/>
          </c:spPr>
          <c:marker>
            <c:symbol val="none"/>
          </c:marker>
          <c:val>
            <c:numRef>
              <c:f>Tabelle1!$E$2:$E$161</c:f>
              <c:numCache>
                <c:formatCode>General</c:formatCode>
                <c:ptCount val="160"/>
                <c:pt idx="0">
                  <c:v>454.75156249999998</c:v>
                </c:pt>
                <c:pt idx="1">
                  <c:v>454.75156249999998</c:v>
                </c:pt>
                <c:pt idx="2">
                  <c:v>454.75156249999998</c:v>
                </c:pt>
                <c:pt idx="3">
                  <c:v>454.75156249999998</c:v>
                </c:pt>
                <c:pt idx="4">
                  <c:v>454.75156249999998</c:v>
                </c:pt>
                <c:pt idx="5">
                  <c:v>454.75156249999998</c:v>
                </c:pt>
                <c:pt idx="6">
                  <c:v>454.75156249999998</c:v>
                </c:pt>
                <c:pt idx="7">
                  <c:v>454.75156249999998</c:v>
                </c:pt>
                <c:pt idx="8">
                  <c:v>454.75156249999998</c:v>
                </c:pt>
                <c:pt idx="9">
                  <c:v>454.75156249999998</c:v>
                </c:pt>
                <c:pt idx="10">
                  <c:v>454.75156249999998</c:v>
                </c:pt>
                <c:pt idx="11">
                  <c:v>454.75156249999998</c:v>
                </c:pt>
                <c:pt idx="12">
                  <c:v>454.75156249999998</c:v>
                </c:pt>
                <c:pt idx="13">
                  <c:v>454.75156249999998</c:v>
                </c:pt>
                <c:pt idx="14">
                  <c:v>454.75156249999998</c:v>
                </c:pt>
                <c:pt idx="15">
                  <c:v>454.75156249999998</c:v>
                </c:pt>
                <c:pt idx="16">
                  <c:v>454.75156249999998</c:v>
                </c:pt>
                <c:pt idx="17">
                  <c:v>454.75156249999998</c:v>
                </c:pt>
                <c:pt idx="18">
                  <c:v>454.75156249999998</c:v>
                </c:pt>
                <c:pt idx="19">
                  <c:v>454.75156249999998</c:v>
                </c:pt>
                <c:pt idx="20">
                  <c:v>454.75156249999998</c:v>
                </c:pt>
                <c:pt idx="21">
                  <c:v>454.75156249999998</c:v>
                </c:pt>
                <c:pt idx="22">
                  <c:v>454.75156249999998</c:v>
                </c:pt>
                <c:pt idx="23">
                  <c:v>454.75156249999998</c:v>
                </c:pt>
                <c:pt idx="24">
                  <c:v>454.75156249999998</c:v>
                </c:pt>
                <c:pt idx="25">
                  <c:v>454.75156249999998</c:v>
                </c:pt>
                <c:pt idx="26">
                  <c:v>454.75156249999998</c:v>
                </c:pt>
                <c:pt idx="27">
                  <c:v>454.75156249999998</c:v>
                </c:pt>
                <c:pt idx="28">
                  <c:v>454.75156249999998</c:v>
                </c:pt>
                <c:pt idx="29">
                  <c:v>454.75156249999998</c:v>
                </c:pt>
                <c:pt idx="30">
                  <c:v>454.75156249999998</c:v>
                </c:pt>
                <c:pt idx="31">
                  <c:v>454.75156249999998</c:v>
                </c:pt>
                <c:pt idx="32">
                  <c:v>454.75156249999998</c:v>
                </c:pt>
                <c:pt idx="33">
                  <c:v>454.75156249999998</c:v>
                </c:pt>
                <c:pt idx="34">
                  <c:v>454.75156249999998</c:v>
                </c:pt>
                <c:pt idx="35">
                  <c:v>454.75156249999998</c:v>
                </c:pt>
                <c:pt idx="36">
                  <c:v>454.75156249999998</c:v>
                </c:pt>
                <c:pt idx="37">
                  <c:v>454.75156249999998</c:v>
                </c:pt>
                <c:pt idx="38">
                  <c:v>454.75156249999998</c:v>
                </c:pt>
                <c:pt idx="39">
                  <c:v>454.75156249999998</c:v>
                </c:pt>
                <c:pt idx="40">
                  <c:v>454.75156249999998</c:v>
                </c:pt>
                <c:pt idx="41">
                  <c:v>454.75156249999998</c:v>
                </c:pt>
                <c:pt idx="42">
                  <c:v>454.75156249999998</c:v>
                </c:pt>
                <c:pt idx="43">
                  <c:v>454.75156249999998</c:v>
                </c:pt>
                <c:pt idx="44">
                  <c:v>454.75156249999998</c:v>
                </c:pt>
                <c:pt idx="45">
                  <c:v>454.75156249999998</c:v>
                </c:pt>
                <c:pt idx="46">
                  <c:v>454.75156249999998</c:v>
                </c:pt>
                <c:pt idx="47">
                  <c:v>454.75156249999998</c:v>
                </c:pt>
                <c:pt idx="48">
                  <c:v>454.75156249999998</c:v>
                </c:pt>
                <c:pt idx="49">
                  <c:v>454.75156249999998</c:v>
                </c:pt>
                <c:pt idx="50">
                  <c:v>454.75156249999998</c:v>
                </c:pt>
                <c:pt idx="51">
                  <c:v>454.75156249999998</c:v>
                </c:pt>
                <c:pt idx="52">
                  <c:v>454.75156249999998</c:v>
                </c:pt>
                <c:pt idx="53">
                  <c:v>454.75156249999998</c:v>
                </c:pt>
                <c:pt idx="54">
                  <c:v>454.75156249999998</c:v>
                </c:pt>
                <c:pt idx="55">
                  <c:v>454.75156249999998</c:v>
                </c:pt>
                <c:pt idx="56">
                  <c:v>454.75156249999998</c:v>
                </c:pt>
                <c:pt idx="57">
                  <c:v>454.75156249999998</c:v>
                </c:pt>
                <c:pt idx="58">
                  <c:v>454.75156249999998</c:v>
                </c:pt>
                <c:pt idx="59">
                  <c:v>454.75156249999998</c:v>
                </c:pt>
                <c:pt idx="60">
                  <c:v>454.75156249999998</c:v>
                </c:pt>
                <c:pt idx="61">
                  <c:v>454.75156249999998</c:v>
                </c:pt>
                <c:pt idx="62">
                  <c:v>454.75156249999998</c:v>
                </c:pt>
                <c:pt idx="63">
                  <c:v>454.75156249999998</c:v>
                </c:pt>
                <c:pt idx="64">
                  <c:v>454.75156249999998</c:v>
                </c:pt>
                <c:pt idx="65">
                  <c:v>454.75156249999998</c:v>
                </c:pt>
                <c:pt idx="66">
                  <c:v>454.75156249999998</c:v>
                </c:pt>
                <c:pt idx="67">
                  <c:v>454.75156249999998</c:v>
                </c:pt>
                <c:pt idx="68">
                  <c:v>454.75156249999998</c:v>
                </c:pt>
                <c:pt idx="69">
                  <c:v>454.75156249999998</c:v>
                </c:pt>
                <c:pt idx="70">
                  <c:v>454.75156249999998</c:v>
                </c:pt>
                <c:pt idx="71">
                  <c:v>454.75156249999998</c:v>
                </c:pt>
                <c:pt idx="72">
                  <c:v>454.75156249999998</c:v>
                </c:pt>
                <c:pt idx="73">
                  <c:v>454.75156249999998</c:v>
                </c:pt>
                <c:pt idx="74">
                  <c:v>454.75156249999998</c:v>
                </c:pt>
                <c:pt idx="75">
                  <c:v>454.75156249999998</c:v>
                </c:pt>
                <c:pt idx="76">
                  <c:v>454.75156249999998</c:v>
                </c:pt>
                <c:pt idx="77">
                  <c:v>454.75156249999998</c:v>
                </c:pt>
                <c:pt idx="78">
                  <c:v>454.75156249999998</c:v>
                </c:pt>
                <c:pt idx="79">
                  <c:v>454.75156249999998</c:v>
                </c:pt>
                <c:pt idx="80">
                  <c:v>454.75156249999998</c:v>
                </c:pt>
                <c:pt idx="81">
                  <c:v>454.75156249999998</c:v>
                </c:pt>
                <c:pt idx="82">
                  <c:v>454.75156249999998</c:v>
                </c:pt>
                <c:pt idx="83">
                  <c:v>454.75156249999998</c:v>
                </c:pt>
                <c:pt idx="84">
                  <c:v>454.75156249999998</c:v>
                </c:pt>
                <c:pt idx="85">
                  <c:v>454.75156249999998</c:v>
                </c:pt>
                <c:pt idx="86">
                  <c:v>454.75156249999998</c:v>
                </c:pt>
                <c:pt idx="87">
                  <c:v>454.75156249999998</c:v>
                </c:pt>
                <c:pt idx="88">
                  <c:v>454.75156249999998</c:v>
                </c:pt>
                <c:pt idx="89">
                  <c:v>454.75156249999998</c:v>
                </c:pt>
                <c:pt idx="90">
                  <c:v>454.75156249999998</c:v>
                </c:pt>
                <c:pt idx="91">
                  <c:v>454.75156249999998</c:v>
                </c:pt>
                <c:pt idx="92">
                  <c:v>454.75156249999998</c:v>
                </c:pt>
                <c:pt idx="93">
                  <c:v>454.75156249999998</c:v>
                </c:pt>
                <c:pt idx="94">
                  <c:v>454.75156249999998</c:v>
                </c:pt>
                <c:pt idx="95">
                  <c:v>454.75156249999998</c:v>
                </c:pt>
                <c:pt idx="96">
                  <c:v>454.75156249999998</c:v>
                </c:pt>
                <c:pt idx="97">
                  <c:v>454.75156249999998</c:v>
                </c:pt>
                <c:pt idx="98">
                  <c:v>454.75156249999998</c:v>
                </c:pt>
                <c:pt idx="99">
                  <c:v>454.75156249999998</c:v>
                </c:pt>
                <c:pt idx="100">
                  <c:v>454.75156249999998</c:v>
                </c:pt>
                <c:pt idx="101">
                  <c:v>454.75156249999998</c:v>
                </c:pt>
                <c:pt idx="102">
                  <c:v>454.75156249999998</c:v>
                </c:pt>
                <c:pt idx="103">
                  <c:v>454.75156249999998</c:v>
                </c:pt>
                <c:pt idx="104">
                  <c:v>454.75156249999998</c:v>
                </c:pt>
                <c:pt idx="105">
                  <c:v>454.75156249999998</c:v>
                </c:pt>
                <c:pt idx="106">
                  <c:v>454.75156249999998</c:v>
                </c:pt>
                <c:pt idx="107">
                  <c:v>454.75156249999998</c:v>
                </c:pt>
                <c:pt idx="108">
                  <c:v>454.75156249999998</c:v>
                </c:pt>
                <c:pt idx="109">
                  <c:v>454.75156249999998</c:v>
                </c:pt>
                <c:pt idx="110">
                  <c:v>454.75156249999998</c:v>
                </c:pt>
                <c:pt idx="111">
                  <c:v>454.75156249999998</c:v>
                </c:pt>
                <c:pt idx="112">
                  <c:v>454.75156249999998</c:v>
                </c:pt>
                <c:pt idx="113">
                  <c:v>454.75156249999998</c:v>
                </c:pt>
                <c:pt idx="114">
                  <c:v>454.75156249999998</c:v>
                </c:pt>
                <c:pt idx="115">
                  <c:v>454.75156249999998</c:v>
                </c:pt>
                <c:pt idx="116">
                  <c:v>454.75156249999998</c:v>
                </c:pt>
                <c:pt idx="117">
                  <c:v>454.75156249999998</c:v>
                </c:pt>
                <c:pt idx="118">
                  <c:v>454.75156249999998</c:v>
                </c:pt>
                <c:pt idx="119">
                  <c:v>454.75156249999998</c:v>
                </c:pt>
                <c:pt idx="120">
                  <c:v>454.75156249999998</c:v>
                </c:pt>
                <c:pt idx="121">
                  <c:v>454.75156249999998</c:v>
                </c:pt>
                <c:pt idx="122">
                  <c:v>454.75156249999998</c:v>
                </c:pt>
                <c:pt idx="123">
                  <c:v>454.75156249999998</c:v>
                </c:pt>
                <c:pt idx="124">
                  <c:v>454.75156249999998</c:v>
                </c:pt>
                <c:pt idx="125">
                  <c:v>454.75156249999998</c:v>
                </c:pt>
                <c:pt idx="126">
                  <c:v>454.75156249999998</c:v>
                </c:pt>
                <c:pt idx="127">
                  <c:v>454.75156249999998</c:v>
                </c:pt>
                <c:pt idx="128">
                  <c:v>454.75156249999998</c:v>
                </c:pt>
                <c:pt idx="129">
                  <c:v>454.75156249999998</c:v>
                </c:pt>
                <c:pt idx="130">
                  <c:v>454.75156249999998</c:v>
                </c:pt>
                <c:pt idx="131">
                  <c:v>454.75156249999998</c:v>
                </c:pt>
                <c:pt idx="132">
                  <c:v>454.75156249999998</c:v>
                </c:pt>
                <c:pt idx="133">
                  <c:v>454.75156249999998</c:v>
                </c:pt>
                <c:pt idx="134">
                  <c:v>454.75156249999998</c:v>
                </c:pt>
                <c:pt idx="135">
                  <c:v>454.75156249999998</c:v>
                </c:pt>
                <c:pt idx="136">
                  <c:v>454.75156249999998</c:v>
                </c:pt>
                <c:pt idx="137">
                  <c:v>454.75156249999998</c:v>
                </c:pt>
                <c:pt idx="138">
                  <c:v>454.75156249999998</c:v>
                </c:pt>
                <c:pt idx="139">
                  <c:v>454.75156249999998</c:v>
                </c:pt>
                <c:pt idx="140">
                  <c:v>454.75156249999998</c:v>
                </c:pt>
                <c:pt idx="141">
                  <c:v>454.75156249999998</c:v>
                </c:pt>
                <c:pt idx="142">
                  <c:v>454.75156249999998</c:v>
                </c:pt>
                <c:pt idx="143">
                  <c:v>454.75156249999998</c:v>
                </c:pt>
                <c:pt idx="144">
                  <c:v>454.75156249999998</c:v>
                </c:pt>
                <c:pt idx="145">
                  <c:v>454.75156249999998</c:v>
                </c:pt>
                <c:pt idx="146">
                  <c:v>454.75156249999998</c:v>
                </c:pt>
                <c:pt idx="147">
                  <c:v>454.75156249999998</c:v>
                </c:pt>
                <c:pt idx="148">
                  <c:v>454.75156249999998</c:v>
                </c:pt>
                <c:pt idx="149">
                  <c:v>454.75156249999998</c:v>
                </c:pt>
                <c:pt idx="150">
                  <c:v>454.75156249999998</c:v>
                </c:pt>
                <c:pt idx="151">
                  <c:v>454.75156249999998</c:v>
                </c:pt>
                <c:pt idx="152">
                  <c:v>454.75156249999998</c:v>
                </c:pt>
                <c:pt idx="153">
                  <c:v>454.75156249999998</c:v>
                </c:pt>
                <c:pt idx="154">
                  <c:v>454.75156249999998</c:v>
                </c:pt>
                <c:pt idx="155">
                  <c:v>454.75156249999998</c:v>
                </c:pt>
                <c:pt idx="156">
                  <c:v>454.75156249999998</c:v>
                </c:pt>
                <c:pt idx="157">
                  <c:v>454.75156249999998</c:v>
                </c:pt>
                <c:pt idx="158">
                  <c:v>454.75156249999998</c:v>
                </c:pt>
                <c:pt idx="159">
                  <c:v>454.75156249999998</c:v>
                </c:pt>
              </c:numCache>
            </c:numRef>
          </c:val>
          <c:smooth val="0"/>
          <c:extLst>
            <c:ext xmlns:c16="http://schemas.microsoft.com/office/drawing/2014/chart" uri="{C3380CC4-5D6E-409C-BE32-E72D297353CC}">
              <c16:uniqueId val="{00000004-A518-461B-ACCB-0D412CAFECBA}"/>
            </c:ext>
          </c:extLst>
        </c:ser>
        <c:dLbls>
          <c:showLegendKey val="0"/>
          <c:showVal val="0"/>
          <c:showCatName val="0"/>
          <c:showSerName val="0"/>
          <c:showPercent val="0"/>
          <c:showBubbleSize val="0"/>
        </c:dLbls>
        <c:smooth val="0"/>
        <c:axId val="353690992"/>
        <c:axId val="343639712"/>
      </c:lineChart>
      <c:catAx>
        <c:axId val="35369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Versuche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3639712"/>
        <c:crosses val="autoZero"/>
        <c:auto val="1"/>
        <c:lblAlgn val="ctr"/>
        <c:lblOffset val="100"/>
        <c:tickMarkSkip val="10"/>
        <c:noMultiLvlLbl val="0"/>
      </c:catAx>
      <c:valAx>
        <c:axId val="3436397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u="none" strike="noStrike" baseline="0">
                    <a:effectLst/>
                  </a:rPr>
                  <a:t>Millisekunden</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53690992"/>
        <c:crosses val="autoZero"/>
        <c:crossBetween val="midCat"/>
      </c:valAx>
      <c:spPr>
        <a:noFill/>
        <a:ln>
          <a:noFill/>
        </a:ln>
        <a:effectLst/>
      </c:spPr>
    </c:plotArea>
    <c:legend>
      <c:legendPos val="b"/>
      <c:layout>
        <c:manualLayout>
          <c:xMode val="edge"/>
          <c:yMode val="edge"/>
          <c:x val="8.0329314304461944E-3"/>
          <c:y val="0.76687829491670922"/>
          <c:w val="0.96633371036809157"/>
          <c:h val="0.185426068249150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Tabelle1!$L$2</c:f>
              <c:strCache>
                <c:ptCount val="1"/>
                <c:pt idx="0">
                  <c:v>MQTT</c:v>
                </c:pt>
              </c:strCache>
            </c:strRef>
          </c:tx>
          <c:spPr>
            <a:ln w="12700" cap="rnd">
              <a:solidFill>
                <a:schemeClr val="accent1"/>
              </a:solidFill>
              <a:round/>
            </a:ln>
            <a:effectLst/>
          </c:spPr>
          <c:marker>
            <c:symbol val="none"/>
          </c:marker>
          <c:val>
            <c:numRef>
              <c:f>Tabelle1!$L$3:$L$102</c:f>
              <c:numCache>
                <c:formatCode>General</c:formatCode>
                <c:ptCount val="100"/>
                <c:pt idx="0">
                  <c:v>95</c:v>
                </c:pt>
                <c:pt idx="1">
                  <c:v>95</c:v>
                </c:pt>
                <c:pt idx="2">
                  <c:v>85</c:v>
                </c:pt>
                <c:pt idx="3">
                  <c:v>361</c:v>
                </c:pt>
                <c:pt idx="4">
                  <c:v>172</c:v>
                </c:pt>
                <c:pt idx="5">
                  <c:v>66</c:v>
                </c:pt>
                <c:pt idx="6">
                  <c:v>88</c:v>
                </c:pt>
                <c:pt idx="7">
                  <c:v>95</c:v>
                </c:pt>
                <c:pt idx="8">
                  <c:v>307</c:v>
                </c:pt>
                <c:pt idx="9">
                  <c:v>56</c:v>
                </c:pt>
                <c:pt idx="10">
                  <c:v>61</c:v>
                </c:pt>
                <c:pt idx="11">
                  <c:v>86</c:v>
                </c:pt>
                <c:pt idx="12">
                  <c:v>71</c:v>
                </c:pt>
                <c:pt idx="13">
                  <c:v>547</c:v>
                </c:pt>
                <c:pt idx="14">
                  <c:v>94</c:v>
                </c:pt>
                <c:pt idx="15">
                  <c:v>65</c:v>
                </c:pt>
                <c:pt idx="16">
                  <c:v>98</c:v>
                </c:pt>
                <c:pt idx="17">
                  <c:v>98</c:v>
                </c:pt>
                <c:pt idx="18">
                  <c:v>369</c:v>
                </c:pt>
                <c:pt idx="19">
                  <c:v>100</c:v>
                </c:pt>
                <c:pt idx="20">
                  <c:v>72</c:v>
                </c:pt>
                <c:pt idx="21">
                  <c:v>88</c:v>
                </c:pt>
                <c:pt idx="22">
                  <c:v>97</c:v>
                </c:pt>
                <c:pt idx="23">
                  <c:v>362</c:v>
                </c:pt>
                <c:pt idx="24">
                  <c:v>122</c:v>
                </c:pt>
                <c:pt idx="25">
                  <c:v>95</c:v>
                </c:pt>
                <c:pt idx="26">
                  <c:v>97</c:v>
                </c:pt>
                <c:pt idx="27">
                  <c:v>116</c:v>
                </c:pt>
                <c:pt idx="28">
                  <c:v>343</c:v>
                </c:pt>
                <c:pt idx="29">
                  <c:v>119</c:v>
                </c:pt>
                <c:pt idx="30">
                  <c:v>98</c:v>
                </c:pt>
                <c:pt idx="31">
                  <c:v>104</c:v>
                </c:pt>
                <c:pt idx="32">
                  <c:v>104</c:v>
                </c:pt>
                <c:pt idx="33">
                  <c:v>483</c:v>
                </c:pt>
                <c:pt idx="34">
                  <c:v>175</c:v>
                </c:pt>
                <c:pt idx="35">
                  <c:v>91</c:v>
                </c:pt>
                <c:pt idx="36">
                  <c:v>243</c:v>
                </c:pt>
                <c:pt idx="37">
                  <c:v>435</c:v>
                </c:pt>
                <c:pt idx="38">
                  <c:v>62</c:v>
                </c:pt>
                <c:pt idx="39">
                  <c:v>112</c:v>
                </c:pt>
                <c:pt idx="40">
                  <c:v>103</c:v>
                </c:pt>
                <c:pt idx="41">
                  <c:v>112</c:v>
                </c:pt>
                <c:pt idx="42">
                  <c:v>413</c:v>
                </c:pt>
                <c:pt idx="43">
                  <c:v>118</c:v>
                </c:pt>
                <c:pt idx="44">
                  <c:v>81</c:v>
                </c:pt>
                <c:pt idx="45">
                  <c:v>109</c:v>
                </c:pt>
                <c:pt idx="46">
                  <c:v>106</c:v>
                </c:pt>
                <c:pt idx="47">
                  <c:v>365</c:v>
                </c:pt>
                <c:pt idx="48">
                  <c:v>96</c:v>
                </c:pt>
                <c:pt idx="49">
                  <c:v>150</c:v>
                </c:pt>
                <c:pt idx="50">
                  <c:v>110</c:v>
                </c:pt>
                <c:pt idx="51">
                  <c:v>102</c:v>
                </c:pt>
                <c:pt idx="52">
                  <c:v>339</c:v>
                </c:pt>
                <c:pt idx="53">
                  <c:v>89</c:v>
                </c:pt>
                <c:pt idx="54">
                  <c:v>102</c:v>
                </c:pt>
                <c:pt idx="55">
                  <c:v>95</c:v>
                </c:pt>
                <c:pt idx="56">
                  <c:v>164</c:v>
                </c:pt>
                <c:pt idx="57">
                  <c:v>116</c:v>
                </c:pt>
                <c:pt idx="58">
                  <c:v>94</c:v>
                </c:pt>
                <c:pt idx="59">
                  <c:v>92</c:v>
                </c:pt>
                <c:pt idx="60">
                  <c:v>114</c:v>
                </c:pt>
                <c:pt idx="61">
                  <c:v>93</c:v>
                </c:pt>
                <c:pt idx="62">
                  <c:v>542</c:v>
                </c:pt>
                <c:pt idx="63">
                  <c:v>104</c:v>
                </c:pt>
                <c:pt idx="64">
                  <c:v>81</c:v>
                </c:pt>
                <c:pt idx="65">
                  <c:v>105</c:v>
                </c:pt>
                <c:pt idx="66">
                  <c:v>95</c:v>
                </c:pt>
                <c:pt idx="67">
                  <c:v>462</c:v>
                </c:pt>
                <c:pt idx="68">
                  <c:v>168</c:v>
                </c:pt>
                <c:pt idx="69">
                  <c:v>101</c:v>
                </c:pt>
                <c:pt idx="70">
                  <c:v>99</c:v>
                </c:pt>
                <c:pt idx="71">
                  <c:v>111</c:v>
                </c:pt>
                <c:pt idx="72">
                  <c:v>256</c:v>
                </c:pt>
                <c:pt idx="73">
                  <c:v>92</c:v>
                </c:pt>
                <c:pt idx="74">
                  <c:v>160</c:v>
                </c:pt>
                <c:pt idx="75">
                  <c:v>107</c:v>
                </c:pt>
                <c:pt idx="76">
                  <c:v>112</c:v>
                </c:pt>
                <c:pt idx="77">
                  <c:v>354</c:v>
                </c:pt>
                <c:pt idx="78">
                  <c:v>446</c:v>
                </c:pt>
                <c:pt idx="79">
                  <c:v>428</c:v>
                </c:pt>
                <c:pt idx="80">
                  <c:v>409</c:v>
                </c:pt>
                <c:pt idx="81">
                  <c:v>167</c:v>
                </c:pt>
                <c:pt idx="82">
                  <c:v>104</c:v>
                </c:pt>
                <c:pt idx="83">
                  <c:v>117</c:v>
                </c:pt>
                <c:pt idx="84">
                  <c:v>92</c:v>
                </c:pt>
                <c:pt idx="85">
                  <c:v>253</c:v>
                </c:pt>
                <c:pt idx="86">
                  <c:v>97</c:v>
                </c:pt>
                <c:pt idx="87">
                  <c:v>109</c:v>
                </c:pt>
                <c:pt idx="88">
                  <c:v>109</c:v>
                </c:pt>
                <c:pt idx="89">
                  <c:v>70</c:v>
                </c:pt>
                <c:pt idx="90">
                  <c:v>400</c:v>
                </c:pt>
                <c:pt idx="91">
                  <c:v>98</c:v>
                </c:pt>
                <c:pt idx="92">
                  <c:v>108</c:v>
                </c:pt>
                <c:pt idx="93">
                  <c:v>100</c:v>
                </c:pt>
                <c:pt idx="94">
                  <c:v>105</c:v>
                </c:pt>
                <c:pt idx="95">
                  <c:v>415</c:v>
                </c:pt>
                <c:pt idx="96">
                  <c:v>138</c:v>
                </c:pt>
                <c:pt idx="97">
                  <c:v>76</c:v>
                </c:pt>
                <c:pt idx="98">
                  <c:v>91</c:v>
                </c:pt>
                <c:pt idx="99">
                  <c:v>68</c:v>
                </c:pt>
              </c:numCache>
            </c:numRef>
          </c:val>
          <c:smooth val="0"/>
          <c:extLst>
            <c:ext xmlns:c16="http://schemas.microsoft.com/office/drawing/2014/chart" uri="{C3380CC4-5D6E-409C-BE32-E72D297353CC}">
              <c16:uniqueId val="{00000000-9C5A-422E-8859-030084376A97}"/>
            </c:ext>
          </c:extLst>
        </c:ser>
        <c:ser>
          <c:idx val="1"/>
          <c:order val="1"/>
          <c:tx>
            <c:strRef>
              <c:f>Tabelle1!$M$2</c:f>
              <c:strCache>
                <c:ptCount val="1"/>
                <c:pt idx="0">
                  <c:v>NeCon</c:v>
                </c:pt>
              </c:strCache>
            </c:strRef>
          </c:tx>
          <c:spPr>
            <a:ln w="12700" cap="rnd">
              <a:solidFill>
                <a:schemeClr val="accent2"/>
              </a:solidFill>
              <a:round/>
            </a:ln>
            <a:effectLst/>
          </c:spPr>
          <c:marker>
            <c:symbol val="none"/>
          </c:marker>
          <c:val>
            <c:numRef>
              <c:f>Tabelle1!$M$3:$M$102</c:f>
              <c:numCache>
                <c:formatCode>General</c:formatCode>
                <c:ptCount val="100"/>
                <c:pt idx="0">
                  <c:v>62</c:v>
                </c:pt>
                <c:pt idx="1">
                  <c:v>69</c:v>
                </c:pt>
                <c:pt idx="2">
                  <c:v>89</c:v>
                </c:pt>
                <c:pt idx="3">
                  <c:v>64</c:v>
                </c:pt>
                <c:pt idx="4">
                  <c:v>215</c:v>
                </c:pt>
                <c:pt idx="5">
                  <c:v>119</c:v>
                </c:pt>
                <c:pt idx="6">
                  <c:v>48</c:v>
                </c:pt>
                <c:pt idx="7">
                  <c:v>50</c:v>
                </c:pt>
                <c:pt idx="8">
                  <c:v>60</c:v>
                </c:pt>
                <c:pt idx="9">
                  <c:v>86</c:v>
                </c:pt>
                <c:pt idx="10">
                  <c:v>53</c:v>
                </c:pt>
                <c:pt idx="11">
                  <c:v>43</c:v>
                </c:pt>
                <c:pt idx="12">
                  <c:v>615</c:v>
                </c:pt>
                <c:pt idx="13">
                  <c:v>149</c:v>
                </c:pt>
                <c:pt idx="14">
                  <c:v>144</c:v>
                </c:pt>
                <c:pt idx="15">
                  <c:v>40</c:v>
                </c:pt>
                <c:pt idx="16">
                  <c:v>39</c:v>
                </c:pt>
                <c:pt idx="17">
                  <c:v>101</c:v>
                </c:pt>
                <c:pt idx="18">
                  <c:v>819</c:v>
                </c:pt>
                <c:pt idx="19">
                  <c:v>61</c:v>
                </c:pt>
                <c:pt idx="20">
                  <c:v>52</c:v>
                </c:pt>
                <c:pt idx="21">
                  <c:v>1139</c:v>
                </c:pt>
                <c:pt idx="22">
                  <c:v>77</c:v>
                </c:pt>
                <c:pt idx="23">
                  <c:v>54</c:v>
                </c:pt>
                <c:pt idx="24">
                  <c:v>100</c:v>
                </c:pt>
                <c:pt idx="25">
                  <c:v>229</c:v>
                </c:pt>
                <c:pt idx="26">
                  <c:v>77</c:v>
                </c:pt>
                <c:pt idx="27">
                  <c:v>34</c:v>
                </c:pt>
                <c:pt idx="28">
                  <c:v>140</c:v>
                </c:pt>
                <c:pt idx="29">
                  <c:v>116</c:v>
                </c:pt>
                <c:pt idx="30">
                  <c:v>438</c:v>
                </c:pt>
                <c:pt idx="31">
                  <c:v>85</c:v>
                </c:pt>
                <c:pt idx="32">
                  <c:v>95</c:v>
                </c:pt>
                <c:pt idx="33">
                  <c:v>134</c:v>
                </c:pt>
                <c:pt idx="34">
                  <c:v>66</c:v>
                </c:pt>
                <c:pt idx="35">
                  <c:v>991</c:v>
                </c:pt>
                <c:pt idx="36">
                  <c:v>77</c:v>
                </c:pt>
                <c:pt idx="37">
                  <c:v>47</c:v>
                </c:pt>
                <c:pt idx="38">
                  <c:v>31</c:v>
                </c:pt>
                <c:pt idx="39">
                  <c:v>309</c:v>
                </c:pt>
                <c:pt idx="40">
                  <c:v>42</c:v>
                </c:pt>
                <c:pt idx="41">
                  <c:v>78</c:v>
                </c:pt>
                <c:pt idx="42">
                  <c:v>55</c:v>
                </c:pt>
                <c:pt idx="43">
                  <c:v>103</c:v>
                </c:pt>
                <c:pt idx="44">
                  <c:v>433</c:v>
                </c:pt>
                <c:pt idx="45">
                  <c:v>80</c:v>
                </c:pt>
                <c:pt idx="46">
                  <c:v>107</c:v>
                </c:pt>
                <c:pt idx="47">
                  <c:v>110</c:v>
                </c:pt>
                <c:pt idx="48">
                  <c:v>43</c:v>
                </c:pt>
                <c:pt idx="49">
                  <c:v>537</c:v>
                </c:pt>
                <c:pt idx="50">
                  <c:v>36</c:v>
                </c:pt>
                <c:pt idx="51">
                  <c:v>51</c:v>
                </c:pt>
                <c:pt idx="52">
                  <c:v>107</c:v>
                </c:pt>
                <c:pt idx="53">
                  <c:v>92</c:v>
                </c:pt>
                <c:pt idx="54">
                  <c:v>468</c:v>
                </c:pt>
                <c:pt idx="55">
                  <c:v>112</c:v>
                </c:pt>
                <c:pt idx="56">
                  <c:v>50</c:v>
                </c:pt>
                <c:pt idx="57">
                  <c:v>46</c:v>
                </c:pt>
                <c:pt idx="58">
                  <c:v>54</c:v>
                </c:pt>
                <c:pt idx="59">
                  <c:v>452</c:v>
                </c:pt>
                <c:pt idx="60">
                  <c:v>59</c:v>
                </c:pt>
                <c:pt idx="61">
                  <c:v>58</c:v>
                </c:pt>
                <c:pt idx="62">
                  <c:v>63</c:v>
                </c:pt>
                <c:pt idx="63">
                  <c:v>54</c:v>
                </c:pt>
                <c:pt idx="64">
                  <c:v>563</c:v>
                </c:pt>
                <c:pt idx="65">
                  <c:v>46</c:v>
                </c:pt>
                <c:pt idx="66">
                  <c:v>106</c:v>
                </c:pt>
                <c:pt idx="67">
                  <c:v>101</c:v>
                </c:pt>
                <c:pt idx="68">
                  <c:v>53</c:v>
                </c:pt>
                <c:pt idx="69">
                  <c:v>964</c:v>
                </c:pt>
                <c:pt idx="70">
                  <c:v>56</c:v>
                </c:pt>
                <c:pt idx="71">
                  <c:v>28</c:v>
                </c:pt>
                <c:pt idx="72">
                  <c:v>98</c:v>
                </c:pt>
                <c:pt idx="73">
                  <c:v>337</c:v>
                </c:pt>
                <c:pt idx="74">
                  <c:v>51</c:v>
                </c:pt>
                <c:pt idx="75">
                  <c:v>53</c:v>
                </c:pt>
                <c:pt idx="76">
                  <c:v>75</c:v>
                </c:pt>
                <c:pt idx="77">
                  <c:v>79</c:v>
                </c:pt>
                <c:pt idx="78">
                  <c:v>515</c:v>
                </c:pt>
                <c:pt idx="79">
                  <c:v>50</c:v>
                </c:pt>
                <c:pt idx="80">
                  <c:v>30</c:v>
                </c:pt>
                <c:pt idx="81">
                  <c:v>83</c:v>
                </c:pt>
                <c:pt idx="82">
                  <c:v>22</c:v>
                </c:pt>
                <c:pt idx="83">
                  <c:v>45</c:v>
                </c:pt>
                <c:pt idx="84">
                  <c:v>917</c:v>
                </c:pt>
                <c:pt idx="85">
                  <c:v>33</c:v>
                </c:pt>
                <c:pt idx="86">
                  <c:v>59</c:v>
                </c:pt>
                <c:pt idx="87">
                  <c:v>61</c:v>
                </c:pt>
                <c:pt idx="88">
                  <c:v>308</c:v>
                </c:pt>
                <c:pt idx="89">
                  <c:v>48</c:v>
                </c:pt>
                <c:pt idx="90">
                  <c:v>49</c:v>
                </c:pt>
                <c:pt idx="91">
                  <c:v>53</c:v>
                </c:pt>
                <c:pt idx="92">
                  <c:v>56</c:v>
                </c:pt>
                <c:pt idx="93">
                  <c:v>1092</c:v>
                </c:pt>
                <c:pt idx="94">
                  <c:v>82</c:v>
                </c:pt>
                <c:pt idx="95">
                  <c:v>55</c:v>
                </c:pt>
                <c:pt idx="96">
                  <c:v>71</c:v>
                </c:pt>
                <c:pt idx="97">
                  <c:v>245</c:v>
                </c:pt>
                <c:pt idx="98">
                  <c:v>105</c:v>
                </c:pt>
                <c:pt idx="99">
                  <c:v>44</c:v>
                </c:pt>
              </c:numCache>
            </c:numRef>
          </c:val>
          <c:smooth val="0"/>
          <c:extLst>
            <c:ext xmlns:c16="http://schemas.microsoft.com/office/drawing/2014/chart" uri="{C3380CC4-5D6E-409C-BE32-E72D297353CC}">
              <c16:uniqueId val="{00000001-9C5A-422E-8859-030084376A97}"/>
            </c:ext>
          </c:extLst>
        </c:ser>
        <c:dLbls>
          <c:showLegendKey val="0"/>
          <c:showVal val="0"/>
          <c:showCatName val="0"/>
          <c:showSerName val="0"/>
          <c:showPercent val="0"/>
          <c:showBubbleSize val="0"/>
        </c:dLbls>
        <c:smooth val="0"/>
        <c:axId val="1014980864"/>
        <c:axId val="1408838304"/>
      </c:lineChart>
      <c:catAx>
        <c:axId val="1014980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Versuche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08838304"/>
        <c:crosses val="autoZero"/>
        <c:auto val="1"/>
        <c:lblAlgn val="ctr"/>
        <c:lblOffset val="100"/>
        <c:noMultiLvlLbl val="0"/>
      </c:catAx>
      <c:valAx>
        <c:axId val="1408838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Millisekunden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1498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 for establishing a connection between lg and s9</a:t>
            </a:r>
          </a:p>
        </c:rich>
      </c:tx>
      <c:layout>
        <c:manualLayout>
          <c:xMode val="edge"/>
          <c:yMode val="edge"/>
          <c:x val="0.1415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Tabelle1!$X$16</c:f>
              <c:strCache>
                <c:ptCount val="1"/>
                <c:pt idx="0">
                  <c:v>collision avoidance (waittime)</c:v>
                </c:pt>
              </c:strCache>
            </c:strRef>
          </c:tx>
          <c:spPr>
            <a:ln w="12700" cap="rnd">
              <a:solidFill>
                <a:schemeClr val="accent1"/>
              </a:solidFill>
              <a:round/>
            </a:ln>
            <a:effectLst/>
          </c:spPr>
          <c:marker>
            <c:symbol val="none"/>
          </c:marker>
          <c:val>
            <c:numRef>
              <c:f>Tabelle1!$X$17:$X$164</c:f>
              <c:numCache>
                <c:formatCode>General</c:formatCode>
                <c:ptCount val="148"/>
                <c:pt idx="0">
                  <c:v>1359</c:v>
                </c:pt>
                <c:pt idx="1">
                  <c:v>1550</c:v>
                </c:pt>
                <c:pt idx="2">
                  <c:v>1032</c:v>
                </c:pt>
                <c:pt idx="3">
                  <c:v>1980</c:v>
                </c:pt>
                <c:pt idx="4">
                  <c:v>1894</c:v>
                </c:pt>
                <c:pt idx="5">
                  <c:v>1336</c:v>
                </c:pt>
                <c:pt idx="6">
                  <c:v>1058</c:v>
                </c:pt>
                <c:pt idx="7">
                  <c:v>1555</c:v>
                </c:pt>
                <c:pt idx="8">
                  <c:v>1866</c:v>
                </c:pt>
                <c:pt idx="9">
                  <c:v>1296</c:v>
                </c:pt>
                <c:pt idx="10">
                  <c:v>1688</c:v>
                </c:pt>
                <c:pt idx="11">
                  <c:v>1622</c:v>
                </c:pt>
                <c:pt idx="12">
                  <c:v>1128</c:v>
                </c:pt>
                <c:pt idx="13">
                  <c:v>1735</c:v>
                </c:pt>
                <c:pt idx="14">
                  <c:v>1002</c:v>
                </c:pt>
                <c:pt idx="15">
                  <c:v>1310</c:v>
                </c:pt>
                <c:pt idx="16">
                  <c:v>1681</c:v>
                </c:pt>
                <c:pt idx="17">
                  <c:v>1283</c:v>
                </c:pt>
                <c:pt idx="18">
                  <c:v>1096</c:v>
                </c:pt>
                <c:pt idx="19">
                  <c:v>1077</c:v>
                </c:pt>
                <c:pt idx="20">
                  <c:v>1454</c:v>
                </c:pt>
                <c:pt idx="21">
                  <c:v>1210</c:v>
                </c:pt>
                <c:pt idx="22">
                  <c:v>1681</c:v>
                </c:pt>
                <c:pt idx="23">
                  <c:v>1102</c:v>
                </c:pt>
                <c:pt idx="24">
                  <c:v>1088</c:v>
                </c:pt>
                <c:pt idx="25">
                  <c:v>1843</c:v>
                </c:pt>
                <c:pt idx="26">
                  <c:v>1437</c:v>
                </c:pt>
                <c:pt idx="27">
                  <c:v>1684</c:v>
                </c:pt>
                <c:pt idx="28">
                  <c:v>1987</c:v>
                </c:pt>
                <c:pt idx="29">
                  <c:v>1754</c:v>
                </c:pt>
                <c:pt idx="30">
                  <c:v>1728</c:v>
                </c:pt>
                <c:pt idx="31">
                  <c:v>1893</c:v>
                </c:pt>
                <c:pt idx="32">
                  <c:v>1685</c:v>
                </c:pt>
                <c:pt idx="33">
                  <c:v>1677</c:v>
                </c:pt>
                <c:pt idx="34">
                  <c:v>1199</c:v>
                </c:pt>
                <c:pt idx="35">
                  <c:v>1939</c:v>
                </c:pt>
                <c:pt idx="36">
                  <c:v>1534</c:v>
                </c:pt>
                <c:pt idx="37">
                  <c:v>1977</c:v>
                </c:pt>
                <c:pt idx="38">
                  <c:v>1686</c:v>
                </c:pt>
                <c:pt idx="39">
                  <c:v>1435</c:v>
                </c:pt>
                <c:pt idx="40">
                  <c:v>1373</c:v>
                </c:pt>
                <c:pt idx="41">
                  <c:v>1007</c:v>
                </c:pt>
                <c:pt idx="42">
                  <c:v>1939</c:v>
                </c:pt>
                <c:pt idx="43">
                  <c:v>1244</c:v>
                </c:pt>
                <c:pt idx="44">
                  <c:v>1744</c:v>
                </c:pt>
                <c:pt idx="45">
                  <c:v>1244</c:v>
                </c:pt>
                <c:pt idx="46">
                  <c:v>1368</c:v>
                </c:pt>
                <c:pt idx="47">
                  <c:v>1465</c:v>
                </c:pt>
                <c:pt idx="48">
                  <c:v>1226</c:v>
                </c:pt>
                <c:pt idx="49">
                  <c:v>1107</c:v>
                </c:pt>
                <c:pt idx="50">
                  <c:v>1135</c:v>
                </c:pt>
                <c:pt idx="51">
                  <c:v>1447</c:v>
                </c:pt>
                <c:pt idx="52">
                  <c:v>1499</c:v>
                </c:pt>
                <c:pt idx="53">
                  <c:v>1251</c:v>
                </c:pt>
                <c:pt idx="54">
                  <c:v>1749</c:v>
                </c:pt>
                <c:pt idx="55">
                  <c:v>1982</c:v>
                </c:pt>
                <c:pt idx="56">
                  <c:v>1426</c:v>
                </c:pt>
                <c:pt idx="57">
                  <c:v>1930</c:v>
                </c:pt>
                <c:pt idx="58">
                  <c:v>1673</c:v>
                </c:pt>
                <c:pt idx="59">
                  <c:v>1044</c:v>
                </c:pt>
                <c:pt idx="60">
                  <c:v>1711</c:v>
                </c:pt>
                <c:pt idx="61">
                  <c:v>1492</c:v>
                </c:pt>
                <c:pt idx="62">
                  <c:v>1490</c:v>
                </c:pt>
                <c:pt idx="63">
                  <c:v>1811</c:v>
                </c:pt>
                <c:pt idx="64">
                  <c:v>1530</c:v>
                </c:pt>
                <c:pt idx="65">
                  <c:v>1415</c:v>
                </c:pt>
                <c:pt idx="66">
                  <c:v>1898</c:v>
                </c:pt>
                <c:pt idx="67">
                  <c:v>1019</c:v>
                </c:pt>
                <c:pt idx="68">
                  <c:v>1395</c:v>
                </c:pt>
                <c:pt idx="69">
                  <c:v>1369</c:v>
                </c:pt>
                <c:pt idx="70">
                  <c:v>1217</c:v>
                </c:pt>
                <c:pt idx="71">
                  <c:v>1927</c:v>
                </c:pt>
                <c:pt idx="72">
                  <c:v>1801</c:v>
                </c:pt>
                <c:pt idx="73">
                  <c:v>1035</c:v>
                </c:pt>
                <c:pt idx="74">
                  <c:v>1969</c:v>
                </c:pt>
                <c:pt idx="75">
                  <c:v>1347</c:v>
                </c:pt>
                <c:pt idx="76">
                  <c:v>1927</c:v>
                </c:pt>
                <c:pt idx="77">
                  <c:v>1780</c:v>
                </c:pt>
                <c:pt idx="78">
                  <c:v>1742</c:v>
                </c:pt>
                <c:pt idx="79">
                  <c:v>1407</c:v>
                </c:pt>
                <c:pt idx="80">
                  <c:v>1415</c:v>
                </c:pt>
                <c:pt idx="81">
                  <c:v>1726</c:v>
                </c:pt>
                <c:pt idx="82">
                  <c:v>1721</c:v>
                </c:pt>
                <c:pt idx="83">
                  <c:v>1419</c:v>
                </c:pt>
                <c:pt idx="84">
                  <c:v>1593</c:v>
                </c:pt>
                <c:pt idx="85">
                  <c:v>1108</c:v>
                </c:pt>
                <c:pt idx="86">
                  <c:v>1087</c:v>
                </c:pt>
                <c:pt idx="87">
                  <c:v>1193</c:v>
                </c:pt>
                <c:pt idx="88">
                  <c:v>1826</c:v>
                </c:pt>
                <c:pt idx="89">
                  <c:v>1098</c:v>
                </c:pt>
                <c:pt idx="90">
                  <c:v>1754</c:v>
                </c:pt>
                <c:pt idx="91">
                  <c:v>1052</c:v>
                </c:pt>
                <c:pt idx="92">
                  <c:v>1271</c:v>
                </c:pt>
                <c:pt idx="93">
                  <c:v>1174</c:v>
                </c:pt>
                <c:pt idx="94">
                  <c:v>1488</c:v>
                </c:pt>
                <c:pt idx="95">
                  <c:v>1497</c:v>
                </c:pt>
                <c:pt idx="96">
                  <c:v>1637</c:v>
                </c:pt>
                <c:pt idx="97">
                  <c:v>1354</c:v>
                </c:pt>
                <c:pt idx="98">
                  <c:v>1260</c:v>
                </c:pt>
                <c:pt idx="99">
                  <c:v>1039</c:v>
                </c:pt>
                <c:pt idx="100">
                  <c:v>1317</c:v>
                </c:pt>
                <c:pt idx="101">
                  <c:v>1540</c:v>
                </c:pt>
                <c:pt idx="102">
                  <c:v>1116</c:v>
                </c:pt>
                <c:pt idx="103">
                  <c:v>1338</c:v>
                </c:pt>
                <c:pt idx="104">
                  <c:v>1506</c:v>
                </c:pt>
                <c:pt idx="105">
                  <c:v>1290</c:v>
                </c:pt>
                <c:pt idx="106">
                  <c:v>1674</c:v>
                </c:pt>
                <c:pt idx="107">
                  <c:v>1518</c:v>
                </c:pt>
                <c:pt idx="108">
                  <c:v>1298</c:v>
                </c:pt>
                <c:pt idx="109">
                  <c:v>1192</c:v>
                </c:pt>
                <c:pt idx="110">
                  <c:v>1368</c:v>
                </c:pt>
                <c:pt idx="111">
                  <c:v>1494</c:v>
                </c:pt>
                <c:pt idx="112">
                  <c:v>1264</c:v>
                </c:pt>
                <c:pt idx="113">
                  <c:v>1312</c:v>
                </c:pt>
                <c:pt idx="114">
                  <c:v>1889</c:v>
                </c:pt>
                <c:pt idx="115">
                  <c:v>1533</c:v>
                </c:pt>
                <c:pt idx="116">
                  <c:v>1891</c:v>
                </c:pt>
                <c:pt idx="117">
                  <c:v>1503</c:v>
                </c:pt>
                <c:pt idx="118">
                  <c:v>1431</c:v>
                </c:pt>
                <c:pt idx="119">
                  <c:v>1690</c:v>
                </c:pt>
                <c:pt idx="120">
                  <c:v>1269</c:v>
                </c:pt>
                <c:pt idx="121">
                  <c:v>1187</c:v>
                </c:pt>
                <c:pt idx="122">
                  <c:v>1480</c:v>
                </c:pt>
                <c:pt idx="123">
                  <c:v>1791</c:v>
                </c:pt>
                <c:pt idx="124">
                  <c:v>1798</c:v>
                </c:pt>
                <c:pt idx="125">
                  <c:v>1844</c:v>
                </c:pt>
                <c:pt idx="126">
                  <c:v>1227</c:v>
                </c:pt>
                <c:pt idx="127">
                  <c:v>1211</c:v>
                </c:pt>
                <c:pt idx="128">
                  <c:v>1829</c:v>
                </c:pt>
                <c:pt idx="129">
                  <c:v>1818</c:v>
                </c:pt>
                <c:pt idx="130">
                  <c:v>1123</c:v>
                </c:pt>
                <c:pt idx="131">
                  <c:v>1871</c:v>
                </c:pt>
                <c:pt idx="132">
                  <c:v>1245</c:v>
                </c:pt>
                <c:pt idx="133">
                  <c:v>1362</c:v>
                </c:pt>
                <c:pt idx="134">
                  <c:v>1842</c:v>
                </c:pt>
                <c:pt idx="135">
                  <c:v>1396</c:v>
                </c:pt>
                <c:pt idx="136">
                  <c:v>1364</c:v>
                </c:pt>
                <c:pt idx="137">
                  <c:v>1982</c:v>
                </c:pt>
                <c:pt idx="138">
                  <c:v>1835</c:v>
                </c:pt>
                <c:pt idx="139">
                  <c:v>1819</c:v>
                </c:pt>
                <c:pt idx="140">
                  <c:v>1528</c:v>
                </c:pt>
                <c:pt idx="141">
                  <c:v>1652</c:v>
                </c:pt>
                <c:pt idx="142">
                  <c:v>1347</c:v>
                </c:pt>
                <c:pt idx="143">
                  <c:v>1689</c:v>
                </c:pt>
                <c:pt idx="144">
                  <c:v>1220</c:v>
                </c:pt>
                <c:pt idx="145">
                  <c:v>1103</c:v>
                </c:pt>
                <c:pt idx="146">
                  <c:v>1623</c:v>
                </c:pt>
                <c:pt idx="147">
                  <c:v>1092</c:v>
                </c:pt>
              </c:numCache>
            </c:numRef>
          </c:val>
          <c:smooth val="0"/>
          <c:extLst>
            <c:ext xmlns:c16="http://schemas.microsoft.com/office/drawing/2014/chart" uri="{C3380CC4-5D6E-409C-BE32-E72D297353CC}">
              <c16:uniqueId val="{00000000-0221-4695-A4C4-F8DBF4ABDDBF}"/>
            </c:ext>
          </c:extLst>
        </c:ser>
        <c:ser>
          <c:idx val="1"/>
          <c:order val="1"/>
          <c:tx>
            <c:strRef>
              <c:f>Tabelle1!$Y$16</c:f>
              <c:strCache>
                <c:ptCount val="1"/>
                <c:pt idx="0">
                  <c:v>node found</c:v>
                </c:pt>
              </c:strCache>
            </c:strRef>
          </c:tx>
          <c:spPr>
            <a:ln w="12700" cap="rnd">
              <a:solidFill>
                <a:schemeClr val="accent2"/>
              </a:solidFill>
              <a:round/>
            </a:ln>
            <a:effectLst/>
          </c:spPr>
          <c:marker>
            <c:symbol val="none"/>
          </c:marker>
          <c:val>
            <c:numRef>
              <c:f>Tabelle1!$Y$17:$Y$164</c:f>
              <c:numCache>
                <c:formatCode>General</c:formatCode>
                <c:ptCount val="148"/>
                <c:pt idx="0">
                  <c:v>784</c:v>
                </c:pt>
                <c:pt idx="1">
                  <c:v>1440</c:v>
                </c:pt>
                <c:pt idx="2">
                  <c:v>1665</c:v>
                </c:pt>
                <c:pt idx="3">
                  <c:v>1421</c:v>
                </c:pt>
                <c:pt idx="4">
                  <c:v>886</c:v>
                </c:pt>
                <c:pt idx="5">
                  <c:v>1473</c:v>
                </c:pt>
                <c:pt idx="6">
                  <c:v>1919</c:v>
                </c:pt>
                <c:pt idx="7">
                  <c:v>1411</c:v>
                </c:pt>
                <c:pt idx="8">
                  <c:v>1587</c:v>
                </c:pt>
                <c:pt idx="9">
                  <c:v>1612</c:v>
                </c:pt>
                <c:pt idx="10">
                  <c:v>1489</c:v>
                </c:pt>
                <c:pt idx="11">
                  <c:v>1415</c:v>
                </c:pt>
                <c:pt idx="12">
                  <c:v>799</c:v>
                </c:pt>
                <c:pt idx="13">
                  <c:v>1435</c:v>
                </c:pt>
                <c:pt idx="14">
                  <c:v>1395</c:v>
                </c:pt>
                <c:pt idx="15">
                  <c:v>1690</c:v>
                </c:pt>
                <c:pt idx="16">
                  <c:v>1039</c:v>
                </c:pt>
                <c:pt idx="17">
                  <c:v>1835</c:v>
                </c:pt>
                <c:pt idx="18">
                  <c:v>1275</c:v>
                </c:pt>
                <c:pt idx="19">
                  <c:v>1564</c:v>
                </c:pt>
                <c:pt idx="20">
                  <c:v>1102</c:v>
                </c:pt>
                <c:pt idx="21">
                  <c:v>1554</c:v>
                </c:pt>
                <c:pt idx="22">
                  <c:v>1569</c:v>
                </c:pt>
                <c:pt idx="23">
                  <c:v>1689</c:v>
                </c:pt>
                <c:pt idx="24">
                  <c:v>1244</c:v>
                </c:pt>
                <c:pt idx="25">
                  <c:v>936</c:v>
                </c:pt>
                <c:pt idx="26">
                  <c:v>1865</c:v>
                </c:pt>
                <c:pt idx="27">
                  <c:v>1664</c:v>
                </c:pt>
                <c:pt idx="28">
                  <c:v>1426</c:v>
                </c:pt>
                <c:pt idx="29">
                  <c:v>1652</c:v>
                </c:pt>
                <c:pt idx="30">
                  <c:v>1421</c:v>
                </c:pt>
                <c:pt idx="31">
                  <c:v>1645</c:v>
                </c:pt>
                <c:pt idx="32">
                  <c:v>1122</c:v>
                </c:pt>
                <c:pt idx="33">
                  <c:v>1350</c:v>
                </c:pt>
                <c:pt idx="34">
                  <c:v>924</c:v>
                </c:pt>
                <c:pt idx="35">
                  <c:v>1819</c:v>
                </c:pt>
                <c:pt idx="36">
                  <c:v>1318</c:v>
                </c:pt>
                <c:pt idx="37">
                  <c:v>1548</c:v>
                </c:pt>
                <c:pt idx="38">
                  <c:v>1156</c:v>
                </c:pt>
                <c:pt idx="39">
                  <c:v>1646</c:v>
                </c:pt>
                <c:pt idx="40">
                  <c:v>1574</c:v>
                </c:pt>
                <c:pt idx="41">
                  <c:v>1595</c:v>
                </c:pt>
                <c:pt idx="42">
                  <c:v>509</c:v>
                </c:pt>
                <c:pt idx="43">
                  <c:v>1869</c:v>
                </c:pt>
                <c:pt idx="44">
                  <c:v>1309</c:v>
                </c:pt>
                <c:pt idx="45">
                  <c:v>1397</c:v>
                </c:pt>
                <c:pt idx="46">
                  <c:v>1651</c:v>
                </c:pt>
                <c:pt idx="47">
                  <c:v>975</c:v>
                </c:pt>
                <c:pt idx="48">
                  <c:v>1498</c:v>
                </c:pt>
                <c:pt idx="49">
                  <c:v>1451</c:v>
                </c:pt>
                <c:pt idx="50">
                  <c:v>1758</c:v>
                </c:pt>
                <c:pt idx="51">
                  <c:v>782</c:v>
                </c:pt>
                <c:pt idx="52">
                  <c:v>1568</c:v>
                </c:pt>
                <c:pt idx="53">
                  <c:v>1387</c:v>
                </c:pt>
                <c:pt idx="54">
                  <c:v>1581</c:v>
                </c:pt>
                <c:pt idx="55">
                  <c:v>1461</c:v>
                </c:pt>
                <c:pt idx="56">
                  <c:v>1532</c:v>
                </c:pt>
                <c:pt idx="57">
                  <c:v>1259</c:v>
                </c:pt>
                <c:pt idx="58">
                  <c:v>1548</c:v>
                </c:pt>
                <c:pt idx="59">
                  <c:v>810</c:v>
                </c:pt>
                <c:pt idx="60">
                  <c:v>1317</c:v>
                </c:pt>
                <c:pt idx="61">
                  <c:v>895</c:v>
                </c:pt>
                <c:pt idx="62">
                  <c:v>976</c:v>
                </c:pt>
                <c:pt idx="63">
                  <c:v>7240</c:v>
                </c:pt>
                <c:pt idx="64">
                  <c:v>1627</c:v>
                </c:pt>
                <c:pt idx="65">
                  <c:v>1089</c:v>
                </c:pt>
                <c:pt idx="66">
                  <c:v>1383</c:v>
                </c:pt>
                <c:pt idx="67">
                  <c:v>1318</c:v>
                </c:pt>
                <c:pt idx="68">
                  <c:v>1777</c:v>
                </c:pt>
                <c:pt idx="69">
                  <c:v>1847</c:v>
                </c:pt>
                <c:pt idx="70">
                  <c:v>1585</c:v>
                </c:pt>
                <c:pt idx="71">
                  <c:v>1354</c:v>
                </c:pt>
                <c:pt idx="72">
                  <c:v>1504</c:v>
                </c:pt>
                <c:pt idx="73">
                  <c:v>1313</c:v>
                </c:pt>
                <c:pt idx="74">
                  <c:v>1713</c:v>
                </c:pt>
                <c:pt idx="75">
                  <c:v>2533</c:v>
                </c:pt>
                <c:pt idx="76">
                  <c:v>839</c:v>
                </c:pt>
                <c:pt idx="77">
                  <c:v>1440</c:v>
                </c:pt>
                <c:pt idx="78">
                  <c:v>1554</c:v>
                </c:pt>
                <c:pt idx="79">
                  <c:v>1594</c:v>
                </c:pt>
                <c:pt idx="80">
                  <c:v>1212</c:v>
                </c:pt>
                <c:pt idx="81">
                  <c:v>1314</c:v>
                </c:pt>
                <c:pt idx="82">
                  <c:v>1322</c:v>
                </c:pt>
                <c:pt idx="83">
                  <c:v>1516</c:v>
                </c:pt>
                <c:pt idx="84">
                  <c:v>1827</c:v>
                </c:pt>
                <c:pt idx="85">
                  <c:v>1453</c:v>
                </c:pt>
                <c:pt idx="86">
                  <c:v>1807</c:v>
                </c:pt>
                <c:pt idx="87">
                  <c:v>629</c:v>
                </c:pt>
                <c:pt idx="88">
                  <c:v>1285</c:v>
                </c:pt>
                <c:pt idx="89">
                  <c:v>1596</c:v>
                </c:pt>
                <c:pt idx="90">
                  <c:v>1224</c:v>
                </c:pt>
                <c:pt idx="91">
                  <c:v>1907</c:v>
                </c:pt>
                <c:pt idx="92">
                  <c:v>1569</c:v>
                </c:pt>
                <c:pt idx="93">
                  <c:v>1531</c:v>
                </c:pt>
                <c:pt idx="94">
                  <c:v>1066</c:v>
                </c:pt>
                <c:pt idx="95">
                  <c:v>1483</c:v>
                </c:pt>
                <c:pt idx="96">
                  <c:v>1196</c:v>
                </c:pt>
                <c:pt idx="97">
                  <c:v>1930</c:v>
                </c:pt>
                <c:pt idx="98">
                  <c:v>1308</c:v>
                </c:pt>
                <c:pt idx="99">
                  <c:v>1548</c:v>
                </c:pt>
                <c:pt idx="100">
                  <c:v>1010</c:v>
                </c:pt>
                <c:pt idx="101">
                  <c:v>1552</c:v>
                </c:pt>
                <c:pt idx="102">
                  <c:v>1093</c:v>
                </c:pt>
                <c:pt idx="103">
                  <c:v>1737</c:v>
                </c:pt>
                <c:pt idx="104">
                  <c:v>1718</c:v>
                </c:pt>
                <c:pt idx="105">
                  <c:v>1686</c:v>
                </c:pt>
                <c:pt idx="106">
                  <c:v>1246</c:v>
                </c:pt>
                <c:pt idx="107">
                  <c:v>1404</c:v>
                </c:pt>
                <c:pt idx="108">
                  <c:v>1072</c:v>
                </c:pt>
                <c:pt idx="109">
                  <c:v>1387</c:v>
                </c:pt>
                <c:pt idx="110">
                  <c:v>505</c:v>
                </c:pt>
                <c:pt idx="111">
                  <c:v>1280</c:v>
                </c:pt>
                <c:pt idx="112">
                  <c:v>1709</c:v>
                </c:pt>
                <c:pt idx="113">
                  <c:v>1276</c:v>
                </c:pt>
                <c:pt idx="114">
                  <c:v>1448</c:v>
                </c:pt>
                <c:pt idx="115">
                  <c:v>1504</c:v>
                </c:pt>
                <c:pt idx="116">
                  <c:v>1495</c:v>
                </c:pt>
                <c:pt idx="117">
                  <c:v>1686</c:v>
                </c:pt>
                <c:pt idx="118">
                  <c:v>1550</c:v>
                </c:pt>
                <c:pt idx="119">
                  <c:v>1335</c:v>
                </c:pt>
                <c:pt idx="120">
                  <c:v>1491</c:v>
                </c:pt>
                <c:pt idx="121">
                  <c:v>1204</c:v>
                </c:pt>
                <c:pt idx="122">
                  <c:v>1446</c:v>
                </c:pt>
                <c:pt idx="123">
                  <c:v>1396</c:v>
                </c:pt>
                <c:pt idx="124">
                  <c:v>1517</c:v>
                </c:pt>
                <c:pt idx="125">
                  <c:v>1572</c:v>
                </c:pt>
                <c:pt idx="126">
                  <c:v>1954</c:v>
                </c:pt>
                <c:pt idx="127">
                  <c:v>1305</c:v>
                </c:pt>
                <c:pt idx="128">
                  <c:v>1067</c:v>
                </c:pt>
                <c:pt idx="129">
                  <c:v>1277</c:v>
                </c:pt>
                <c:pt idx="130">
                  <c:v>959</c:v>
                </c:pt>
                <c:pt idx="131">
                  <c:v>1667</c:v>
                </c:pt>
                <c:pt idx="132">
                  <c:v>741</c:v>
                </c:pt>
                <c:pt idx="133">
                  <c:v>1595</c:v>
                </c:pt>
                <c:pt idx="134">
                  <c:v>1061</c:v>
                </c:pt>
                <c:pt idx="135">
                  <c:v>1454</c:v>
                </c:pt>
                <c:pt idx="136">
                  <c:v>1520</c:v>
                </c:pt>
                <c:pt idx="137">
                  <c:v>1286</c:v>
                </c:pt>
                <c:pt idx="138">
                  <c:v>1522</c:v>
                </c:pt>
                <c:pt idx="139">
                  <c:v>1419</c:v>
                </c:pt>
                <c:pt idx="140">
                  <c:v>1814</c:v>
                </c:pt>
                <c:pt idx="141">
                  <c:v>1624</c:v>
                </c:pt>
                <c:pt idx="142">
                  <c:v>687</c:v>
                </c:pt>
                <c:pt idx="143">
                  <c:v>1290</c:v>
                </c:pt>
                <c:pt idx="144">
                  <c:v>869</c:v>
                </c:pt>
                <c:pt idx="145">
                  <c:v>1813</c:v>
                </c:pt>
                <c:pt idx="146">
                  <c:v>1456</c:v>
                </c:pt>
                <c:pt idx="147">
                  <c:v>1626</c:v>
                </c:pt>
              </c:numCache>
            </c:numRef>
          </c:val>
          <c:smooth val="0"/>
          <c:extLst>
            <c:ext xmlns:c16="http://schemas.microsoft.com/office/drawing/2014/chart" uri="{C3380CC4-5D6E-409C-BE32-E72D297353CC}">
              <c16:uniqueId val="{00000001-0221-4695-A4C4-F8DBF4ABDDBF}"/>
            </c:ext>
          </c:extLst>
        </c:ser>
        <c:ser>
          <c:idx val="2"/>
          <c:order val="2"/>
          <c:tx>
            <c:strRef>
              <c:f>Tabelle1!$Z$16</c:f>
              <c:strCache>
                <c:ptCount val="1"/>
                <c:pt idx="0">
                  <c:v>request connection</c:v>
                </c:pt>
              </c:strCache>
            </c:strRef>
          </c:tx>
          <c:spPr>
            <a:ln w="12700" cap="rnd">
              <a:solidFill>
                <a:schemeClr val="accent3"/>
              </a:solidFill>
              <a:round/>
            </a:ln>
            <a:effectLst/>
          </c:spPr>
          <c:marker>
            <c:symbol val="none"/>
          </c:marker>
          <c:val>
            <c:numRef>
              <c:f>Tabelle1!$Z$17:$Z$164</c:f>
              <c:numCache>
                <c:formatCode>General</c:formatCode>
                <c:ptCount val="148"/>
                <c:pt idx="0">
                  <c:v>2143</c:v>
                </c:pt>
                <c:pt idx="1">
                  <c:v>2990</c:v>
                </c:pt>
                <c:pt idx="2">
                  <c:v>2697</c:v>
                </c:pt>
                <c:pt idx="3">
                  <c:v>3401</c:v>
                </c:pt>
                <c:pt idx="4">
                  <c:v>2780</c:v>
                </c:pt>
                <c:pt idx="5">
                  <c:v>2809</c:v>
                </c:pt>
                <c:pt idx="6">
                  <c:v>2977</c:v>
                </c:pt>
                <c:pt idx="7">
                  <c:v>2966</c:v>
                </c:pt>
                <c:pt idx="8">
                  <c:v>3453</c:v>
                </c:pt>
                <c:pt idx="9">
                  <c:v>2908</c:v>
                </c:pt>
                <c:pt idx="10">
                  <c:v>3177</c:v>
                </c:pt>
                <c:pt idx="11">
                  <c:v>3037</c:v>
                </c:pt>
                <c:pt idx="12">
                  <c:v>1927</c:v>
                </c:pt>
                <c:pt idx="13">
                  <c:v>3170</c:v>
                </c:pt>
                <c:pt idx="14">
                  <c:v>2397</c:v>
                </c:pt>
                <c:pt idx="15">
                  <c:v>3000</c:v>
                </c:pt>
                <c:pt idx="16">
                  <c:v>2720</c:v>
                </c:pt>
                <c:pt idx="17">
                  <c:v>3118</c:v>
                </c:pt>
                <c:pt idx="18">
                  <c:v>2371</c:v>
                </c:pt>
                <c:pt idx="19">
                  <c:v>2641</c:v>
                </c:pt>
                <c:pt idx="20">
                  <c:v>2556</c:v>
                </c:pt>
                <c:pt idx="21">
                  <c:v>2764</c:v>
                </c:pt>
                <c:pt idx="22">
                  <c:v>3250</c:v>
                </c:pt>
                <c:pt idx="23">
                  <c:v>2791</c:v>
                </c:pt>
                <c:pt idx="24">
                  <c:v>2332</c:v>
                </c:pt>
                <c:pt idx="25">
                  <c:v>2779</c:v>
                </c:pt>
                <c:pt idx="26">
                  <c:v>3302</c:v>
                </c:pt>
                <c:pt idx="27">
                  <c:v>3348</c:v>
                </c:pt>
                <c:pt idx="28">
                  <c:v>3413</c:v>
                </c:pt>
                <c:pt idx="29">
                  <c:v>3406</c:v>
                </c:pt>
                <c:pt idx="30">
                  <c:v>3149</c:v>
                </c:pt>
                <c:pt idx="31">
                  <c:v>3538</c:v>
                </c:pt>
                <c:pt idx="32">
                  <c:v>2807</c:v>
                </c:pt>
                <c:pt idx="33">
                  <c:v>3027</c:v>
                </c:pt>
                <c:pt idx="34">
                  <c:v>2123</c:v>
                </c:pt>
                <c:pt idx="35">
                  <c:v>3758</c:v>
                </c:pt>
                <c:pt idx="36">
                  <c:v>2852</c:v>
                </c:pt>
                <c:pt idx="37">
                  <c:v>3525</c:v>
                </c:pt>
                <c:pt idx="38">
                  <c:v>2842</c:v>
                </c:pt>
                <c:pt idx="39">
                  <c:v>3081</c:v>
                </c:pt>
                <c:pt idx="40">
                  <c:v>2947</c:v>
                </c:pt>
                <c:pt idx="41">
                  <c:v>2602</c:v>
                </c:pt>
                <c:pt idx="42">
                  <c:v>2448</c:v>
                </c:pt>
                <c:pt idx="43">
                  <c:v>3113</c:v>
                </c:pt>
                <c:pt idx="44">
                  <c:v>3053</c:v>
                </c:pt>
                <c:pt idx="45">
                  <c:v>2641</c:v>
                </c:pt>
                <c:pt idx="46">
                  <c:v>3019</c:v>
                </c:pt>
                <c:pt idx="47">
                  <c:v>2440</c:v>
                </c:pt>
                <c:pt idx="48">
                  <c:v>2724</c:v>
                </c:pt>
                <c:pt idx="49">
                  <c:v>2558</c:v>
                </c:pt>
                <c:pt idx="50">
                  <c:v>2893</c:v>
                </c:pt>
                <c:pt idx="51">
                  <c:v>2229</c:v>
                </c:pt>
                <c:pt idx="52">
                  <c:v>3067</c:v>
                </c:pt>
                <c:pt idx="53">
                  <c:v>2638</c:v>
                </c:pt>
                <c:pt idx="54">
                  <c:v>3330</c:v>
                </c:pt>
                <c:pt idx="55">
                  <c:v>3443</c:v>
                </c:pt>
                <c:pt idx="56">
                  <c:v>2958</c:v>
                </c:pt>
                <c:pt idx="57">
                  <c:v>3189</c:v>
                </c:pt>
                <c:pt idx="58">
                  <c:v>3221</c:v>
                </c:pt>
                <c:pt idx="59">
                  <c:v>1854</c:v>
                </c:pt>
                <c:pt idx="60">
                  <c:v>3028</c:v>
                </c:pt>
                <c:pt idx="61">
                  <c:v>2387</c:v>
                </c:pt>
                <c:pt idx="62">
                  <c:v>2466</c:v>
                </c:pt>
                <c:pt idx="63">
                  <c:v>9051</c:v>
                </c:pt>
                <c:pt idx="64">
                  <c:v>3157</c:v>
                </c:pt>
                <c:pt idx="65">
                  <c:v>2504</c:v>
                </c:pt>
                <c:pt idx="66">
                  <c:v>3281</c:v>
                </c:pt>
                <c:pt idx="67">
                  <c:v>2337</c:v>
                </c:pt>
                <c:pt idx="68">
                  <c:v>3172</c:v>
                </c:pt>
                <c:pt idx="69">
                  <c:v>3216</c:v>
                </c:pt>
                <c:pt idx="70">
                  <c:v>2802</c:v>
                </c:pt>
                <c:pt idx="71">
                  <c:v>3281</c:v>
                </c:pt>
                <c:pt idx="72">
                  <c:v>3305</c:v>
                </c:pt>
                <c:pt idx="73">
                  <c:v>2348</c:v>
                </c:pt>
                <c:pt idx="74">
                  <c:v>3682</c:v>
                </c:pt>
                <c:pt idx="75">
                  <c:v>3880</c:v>
                </c:pt>
                <c:pt idx="76">
                  <c:v>2766</c:v>
                </c:pt>
                <c:pt idx="77">
                  <c:v>3220</c:v>
                </c:pt>
                <c:pt idx="78">
                  <c:v>3296</c:v>
                </c:pt>
                <c:pt idx="79">
                  <c:v>3001</c:v>
                </c:pt>
                <c:pt idx="80">
                  <c:v>2627</c:v>
                </c:pt>
                <c:pt idx="81">
                  <c:v>3040</c:v>
                </c:pt>
                <c:pt idx="82">
                  <c:v>3043</c:v>
                </c:pt>
                <c:pt idx="83">
                  <c:v>2935</c:v>
                </c:pt>
                <c:pt idx="84">
                  <c:v>3420</c:v>
                </c:pt>
                <c:pt idx="85">
                  <c:v>2561</c:v>
                </c:pt>
                <c:pt idx="86">
                  <c:v>2894</c:v>
                </c:pt>
                <c:pt idx="87">
                  <c:v>1822</c:v>
                </c:pt>
                <c:pt idx="88">
                  <c:v>3111</c:v>
                </c:pt>
                <c:pt idx="89">
                  <c:v>2694</c:v>
                </c:pt>
                <c:pt idx="90">
                  <c:v>2978</c:v>
                </c:pt>
                <c:pt idx="91">
                  <c:v>2959</c:v>
                </c:pt>
                <c:pt idx="92">
                  <c:v>2840</c:v>
                </c:pt>
                <c:pt idx="93">
                  <c:v>2705</c:v>
                </c:pt>
                <c:pt idx="94">
                  <c:v>2554</c:v>
                </c:pt>
                <c:pt idx="95">
                  <c:v>2980</c:v>
                </c:pt>
                <c:pt idx="96">
                  <c:v>2833</c:v>
                </c:pt>
                <c:pt idx="97">
                  <c:v>3284</c:v>
                </c:pt>
                <c:pt idx="98">
                  <c:v>2568</c:v>
                </c:pt>
                <c:pt idx="99">
                  <c:v>2587</c:v>
                </c:pt>
                <c:pt idx="100">
                  <c:v>2327</c:v>
                </c:pt>
                <c:pt idx="101">
                  <c:v>3092</c:v>
                </c:pt>
                <c:pt idx="102">
                  <c:v>2209</c:v>
                </c:pt>
                <c:pt idx="103">
                  <c:v>3075</c:v>
                </c:pt>
                <c:pt idx="104">
                  <c:v>3224</c:v>
                </c:pt>
                <c:pt idx="105">
                  <c:v>2976</c:v>
                </c:pt>
                <c:pt idx="106">
                  <c:v>2920</c:v>
                </c:pt>
                <c:pt idx="107">
                  <c:v>2922</c:v>
                </c:pt>
                <c:pt idx="108">
                  <c:v>2370</c:v>
                </c:pt>
                <c:pt idx="109">
                  <c:v>2579</c:v>
                </c:pt>
                <c:pt idx="110">
                  <c:v>1873</c:v>
                </c:pt>
                <c:pt idx="111">
                  <c:v>2774</c:v>
                </c:pt>
                <c:pt idx="112">
                  <c:v>2973</c:v>
                </c:pt>
                <c:pt idx="113">
                  <c:v>2588</c:v>
                </c:pt>
                <c:pt idx="114">
                  <c:v>3337</c:v>
                </c:pt>
                <c:pt idx="115">
                  <c:v>3037</c:v>
                </c:pt>
                <c:pt idx="116">
                  <c:v>3386</c:v>
                </c:pt>
                <c:pt idx="117">
                  <c:v>3189</c:v>
                </c:pt>
                <c:pt idx="118">
                  <c:v>2981</c:v>
                </c:pt>
                <c:pt idx="119">
                  <c:v>3025</c:v>
                </c:pt>
                <c:pt idx="120">
                  <c:v>2760</c:v>
                </c:pt>
                <c:pt idx="121">
                  <c:v>2391</c:v>
                </c:pt>
                <c:pt idx="122">
                  <c:v>2926</c:v>
                </c:pt>
                <c:pt idx="123">
                  <c:v>3187</c:v>
                </c:pt>
                <c:pt idx="124">
                  <c:v>3315</c:v>
                </c:pt>
                <c:pt idx="125">
                  <c:v>3416</c:v>
                </c:pt>
                <c:pt idx="126">
                  <c:v>3181</c:v>
                </c:pt>
                <c:pt idx="127">
                  <c:v>2516</c:v>
                </c:pt>
                <c:pt idx="128">
                  <c:v>2896</c:v>
                </c:pt>
                <c:pt idx="129">
                  <c:v>3095</c:v>
                </c:pt>
                <c:pt idx="130">
                  <c:v>2082</c:v>
                </c:pt>
                <c:pt idx="131">
                  <c:v>3538</c:v>
                </c:pt>
                <c:pt idx="132">
                  <c:v>1986</c:v>
                </c:pt>
                <c:pt idx="133">
                  <c:v>2957</c:v>
                </c:pt>
                <c:pt idx="134">
                  <c:v>2903</c:v>
                </c:pt>
                <c:pt idx="135">
                  <c:v>2850</c:v>
                </c:pt>
                <c:pt idx="136">
                  <c:v>2884</c:v>
                </c:pt>
                <c:pt idx="137">
                  <c:v>3268</c:v>
                </c:pt>
                <c:pt idx="138">
                  <c:v>3357</c:v>
                </c:pt>
                <c:pt idx="139">
                  <c:v>3238</c:v>
                </c:pt>
                <c:pt idx="140">
                  <c:v>3342</c:v>
                </c:pt>
                <c:pt idx="141">
                  <c:v>3276</c:v>
                </c:pt>
                <c:pt idx="142">
                  <c:v>2034</c:v>
                </c:pt>
                <c:pt idx="143">
                  <c:v>2979</c:v>
                </c:pt>
                <c:pt idx="144">
                  <c:v>2089</c:v>
                </c:pt>
                <c:pt idx="145">
                  <c:v>2916</c:v>
                </c:pt>
                <c:pt idx="146">
                  <c:v>3079</c:v>
                </c:pt>
                <c:pt idx="147">
                  <c:v>2718</c:v>
                </c:pt>
              </c:numCache>
            </c:numRef>
          </c:val>
          <c:smooth val="0"/>
          <c:extLst>
            <c:ext xmlns:c16="http://schemas.microsoft.com/office/drawing/2014/chart" uri="{C3380CC4-5D6E-409C-BE32-E72D297353CC}">
              <c16:uniqueId val="{00000002-0221-4695-A4C4-F8DBF4ABDDBF}"/>
            </c:ext>
          </c:extLst>
        </c:ser>
        <c:ser>
          <c:idx val="3"/>
          <c:order val="3"/>
          <c:tx>
            <c:strRef>
              <c:f>Tabelle1!$AA$16</c:f>
              <c:strCache>
                <c:ptCount val="1"/>
                <c:pt idx="0">
                  <c:v>connected</c:v>
                </c:pt>
              </c:strCache>
            </c:strRef>
          </c:tx>
          <c:spPr>
            <a:ln w="12700" cap="rnd">
              <a:solidFill>
                <a:schemeClr val="accent4"/>
              </a:solidFill>
              <a:round/>
            </a:ln>
            <a:effectLst/>
          </c:spPr>
          <c:marker>
            <c:symbol val="none"/>
          </c:marker>
          <c:val>
            <c:numRef>
              <c:f>Tabelle1!$AA$17:$AA$164</c:f>
              <c:numCache>
                <c:formatCode>General</c:formatCode>
                <c:ptCount val="148"/>
                <c:pt idx="0">
                  <c:v>7097</c:v>
                </c:pt>
                <c:pt idx="1">
                  <c:v>3794</c:v>
                </c:pt>
                <c:pt idx="2">
                  <c:v>10095</c:v>
                </c:pt>
                <c:pt idx="3">
                  <c:v>4188</c:v>
                </c:pt>
                <c:pt idx="4">
                  <c:v>8208</c:v>
                </c:pt>
                <c:pt idx="5">
                  <c:v>3696</c:v>
                </c:pt>
                <c:pt idx="6">
                  <c:v>7055</c:v>
                </c:pt>
                <c:pt idx="7">
                  <c:v>4054</c:v>
                </c:pt>
                <c:pt idx="8">
                  <c:v>8064</c:v>
                </c:pt>
                <c:pt idx="9">
                  <c:v>3255</c:v>
                </c:pt>
                <c:pt idx="10">
                  <c:v>12534</c:v>
                </c:pt>
                <c:pt idx="11">
                  <c:v>4052</c:v>
                </c:pt>
                <c:pt idx="12">
                  <c:v>7454</c:v>
                </c:pt>
                <c:pt idx="13">
                  <c:v>3844</c:v>
                </c:pt>
                <c:pt idx="14">
                  <c:v>7039</c:v>
                </c:pt>
                <c:pt idx="15">
                  <c:v>3839</c:v>
                </c:pt>
                <c:pt idx="16">
                  <c:v>7834</c:v>
                </c:pt>
                <c:pt idx="17">
                  <c:v>3868</c:v>
                </c:pt>
                <c:pt idx="18">
                  <c:v>6893</c:v>
                </c:pt>
                <c:pt idx="19">
                  <c:v>3984</c:v>
                </c:pt>
                <c:pt idx="20">
                  <c:v>7577</c:v>
                </c:pt>
                <c:pt idx="21">
                  <c:v>3536</c:v>
                </c:pt>
                <c:pt idx="22">
                  <c:v>10900</c:v>
                </c:pt>
                <c:pt idx="23">
                  <c:v>3785</c:v>
                </c:pt>
                <c:pt idx="24">
                  <c:v>6093</c:v>
                </c:pt>
                <c:pt idx="25">
                  <c:v>3776</c:v>
                </c:pt>
                <c:pt idx="26">
                  <c:v>9750</c:v>
                </c:pt>
                <c:pt idx="27">
                  <c:v>4013</c:v>
                </c:pt>
                <c:pt idx="28">
                  <c:v>11828</c:v>
                </c:pt>
                <c:pt idx="29">
                  <c:v>3881</c:v>
                </c:pt>
                <c:pt idx="30">
                  <c:v>8300</c:v>
                </c:pt>
                <c:pt idx="31">
                  <c:v>3835</c:v>
                </c:pt>
                <c:pt idx="32">
                  <c:v>10742</c:v>
                </c:pt>
                <c:pt idx="33">
                  <c:v>4149</c:v>
                </c:pt>
                <c:pt idx="34">
                  <c:v>8875</c:v>
                </c:pt>
                <c:pt idx="35">
                  <c:v>4053</c:v>
                </c:pt>
                <c:pt idx="36">
                  <c:v>10765</c:v>
                </c:pt>
                <c:pt idx="37">
                  <c:v>3579</c:v>
                </c:pt>
                <c:pt idx="38">
                  <c:v>8858</c:v>
                </c:pt>
                <c:pt idx="39">
                  <c:v>3749</c:v>
                </c:pt>
                <c:pt idx="40">
                  <c:v>8101</c:v>
                </c:pt>
                <c:pt idx="41">
                  <c:v>3924</c:v>
                </c:pt>
                <c:pt idx="42">
                  <c:v>3074</c:v>
                </c:pt>
                <c:pt idx="43">
                  <c:v>3921</c:v>
                </c:pt>
                <c:pt idx="44">
                  <c:v>10620</c:v>
                </c:pt>
                <c:pt idx="45">
                  <c:v>8456</c:v>
                </c:pt>
                <c:pt idx="46">
                  <c:v>4057</c:v>
                </c:pt>
                <c:pt idx="47">
                  <c:v>10107</c:v>
                </c:pt>
                <c:pt idx="48">
                  <c:v>3319</c:v>
                </c:pt>
                <c:pt idx="49">
                  <c:v>7336</c:v>
                </c:pt>
                <c:pt idx="50">
                  <c:v>4180</c:v>
                </c:pt>
                <c:pt idx="51">
                  <c:v>9952</c:v>
                </c:pt>
                <c:pt idx="52">
                  <c:v>3379</c:v>
                </c:pt>
                <c:pt idx="53">
                  <c:v>9250</c:v>
                </c:pt>
                <c:pt idx="54">
                  <c:v>3970</c:v>
                </c:pt>
                <c:pt idx="55">
                  <c:v>8224</c:v>
                </c:pt>
                <c:pt idx="56">
                  <c:v>3764</c:v>
                </c:pt>
                <c:pt idx="57">
                  <c:v>10514</c:v>
                </c:pt>
                <c:pt idx="58">
                  <c:v>4223</c:v>
                </c:pt>
                <c:pt idx="59">
                  <c:v>5363</c:v>
                </c:pt>
                <c:pt idx="60">
                  <c:v>3885</c:v>
                </c:pt>
                <c:pt idx="61">
                  <c:v>7030</c:v>
                </c:pt>
                <c:pt idx="62">
                  <c:v>2621</c:v>
                </c:pt>
                <c:pt idx="63">
                  <c:v>21627</c:v>
                </c:pt>
                <c:pt idx="64">
                  <c:v>4112</c:v>
                </c:pt>
                <c:pt idx="65">
                  <c:v>10331</c:v>
                </c:pt>
                <c:pt idx="66">
                  <c:v>3932</c:v>
                </c:pt>
                <c:pt idx="67">
                  <c:v>7499</c:v>
                </c:pt>
                <c:pt idx="68">
                  <c:v>3896</c:v>
                </c:pt>
                <c:pt idx="69">
                  <c:v>8555</c:v>
                </c:pt>
                <c:pt idx="70">
                  <c:v>3739</c:v>
                </c:pt>
                <c:pt idx="71">
                  <c:v>8060</c:v>
                </c:pt>
                <c:pt idx="72">
                  <c:v>3940</c:v>
                </c:pt>
                <c:pt idx="73">
                  <c:v>10771</c:v>
                </c:pt>
                <c:pt idx="74">
                  <c:v>4375</c:v>
                </c:pt>
                <c:pt idx="75">
                  <c:v>4372</c:v>
                </c:pt>
                <c:pt idx="76">
                  <c:v>7337</c:v>
                </c:pt>
                <c:pt idx="77">
                  <c:v>3937</c:v>
                </c:pt>
                <c:pt idx="78">
                  <c:v>10903</c:v>
                </c:pt>
                <c:pt idx="79">
                  <c:v>3783</c:v>
                </c:pt>
                <c:pt idx="80">
                  <c:v>6582</c:v>
                </c:pt>
                <c:pt idx="81">
                  <c:v>4033</c:v>
                </c:pt>
                <c:pt idx="82">
                  <c:v>11354</c:v>
                </c:pt>
                <c:pt idx="83">
                  <c:v>3699</c:v>
                </c:pt>
                <c:pt idx="84">
                  <c:v>10555</c:v>
                </c:pt>
                <c:pt idx="85">
                  <c:v>3734</c:v>
                </c:pt>
                <c:pt idx="86">
                  <c:v>9790</c:v>
                </c:pt>
                <c:pt idx="87">
                  <c:v>2602</c:v>
                </c:pt>
                <c:pt idx="88">
                  <c:v>9328</c:v>
                </c:pt>
                <c:pt idx="89">
                  <c:v>3596</c:v>
                </c:pt>
                <c:pt idx="90">
                  <c:v>7646</c:v>
                </c:pt>
                <c:pt idx="91">
                  <c:v>4064</c:v>
                </c:pt>
                <c:pt idx="92">
                  <c:v>11056</c:v>
                </c:pt>
                <c:pt idx="93">
                  <c:v>3651</c:v>
                </c:pt>
                <c:pt idx="94">
                  <c:v>8735</c:v>
                </c:pt>
                <c:pt idx="95">
                  <c:v>3704</c:v>
                </c:pt>
                <c:pt idx="96">
                  <c:v>10477</c:v>
                </c:pt>
                <c:pt idx="97">
                  <c:v>4015</c:v>
                </c:pt>
                <c:pt idx="98">
                  <c:v>8298</c:v>
                </c:pt>
                <c:pt idx="99">
                  <c:v>3629</c:v>
                </c:pt>
                <c:pt idx="100">
                  <c:v>7947</c:v>
                </c:pt>
                <c:pt idx="101">
                  <c:v>4233</c:v>
                </c:pt>
                <c:pt idx="102">
                  <c:v>8605</c:v>
                </c:pt>
                <c:pt idx="103">
                  <c:v>3890</c:v>
                </c:pt>
                <c:pt idx="104">
                  <c:v>9812</c:v>
                </c:pt>
                <c:pt idx="105">
                  <c:v>3874</c:v>
                </c:pt>
                <c:pt idx="106">
                  <c:v>11988</c:v>
                </c:pt>
                <c:pt idx="107">
                  <c:v>3980</c:v>
                </c:pt>
                <c:pt idx="108">
                  <c:v>7737</c:v>
                </c:pt>
                <c:pt idx="109">
                  <c:v>3119</c:v>
                </c:pt>
                <c:pt idx="110">
                  <c:v>3682</c:v>
                </c:pt>
                <c:pt idx="111">
                  <c:v>8046</c:v>
                </c:pt>
                <c:pt idx="112">
                  <c:v>4078</c:v>
                </c:pt>
                <c:pt idx="113">
                  <c:v>10221</c:v>
                </c:pt>
                <c:pt idx="114">
                  <c:v>3495</c:v>
                </c:pt>
                <c:pt idx="115">
                  <c:v>10412</c:v>
                </c:pt>
                <c:pt idx="116">
                  <c:v>4019</c:v>
                </c:pt>
                <c:pt idx="117">
                  <c:v>12172</c:v>
                </c:pt>
                <c:pt idx="118">
                  <c:v>3693</c:v>
                </c:pt>
                <c:pt idx="119">
                  <c:v>11974</c:v>
                </c:pt>
                <c:pt idx="120">
                  <c:v>3772</c:v>
                </c:pt>
                <c:pt idx="121">
                  <c:v>6586</c:v>
                </c:pt>
                <c:pt idx="122">
                  <c:v>3749</c:v>
                </c:pt>
                <c:pt idx="123">
                  <c:v>7821</c:v>
                </c:pt>
                <c:pt idx="124">
                  <c:v>7428</c:v>
                </c:pt>
                <c:pt idx="125">
                  <c:v>8271</c:v>
                </c:pt>
                <c:pt idx="126">
                  <c:v>3951</c:v>
                </c:pt>
                <c:pt idx="127">
                  <c:v>10770</c:v>
                </c:pt>
                <c:pt idx="128">
                  <c:v>6923</c:v>
                </c:pt>
                <c:pt idx="129">
                  <c:v>3915</c:v>
                </c:pt>
                <c:pt idx="130">
                  <c:v>10748</c:v>
                </c:pt>
                <c:pt idx="131">
                  <c:v>4380</c:v>
                </c:pt>
                <c:pt idx="132">
                  <c:v>6376</c:v>
                </c:pt>
                <c:pt idx="133">
                  <c:v>3695</c:v>
                </c:pt>
                <c:pt idx="134">
                  <c:v>10153</c:v>
                </c:pt>
                <c:pt idx="135">
                  <c:v>3580</c:v>
                </c:pt>
                <c:pt idx="136">
                  <c:v>7990</c:v>
                </c:pt>
                <c:pt idx="137">
                  <c:v>4021</c:v>
                </c:pt>
                <c:pt idx="138">
                  <c:v>10298</c:v>
                </c:pt>
                <c:pt idx="139">
                  <c:v>4037</c:v>
                </c:pt>
                <c:pt idx="140">
                  <c:v>15495</c:v>
                </c:pt>
                <c:pt idx="141">
                  <c:v>3658</c:v>
                </c:pt>
                <c:pt idx="142">
                  <c:v>6614</c:v>
                </c:pt>
                <c:pt idx="143">
                  <c:v>4156</c:v>
                </c:pt>
                <c:pt idx="144">
                  <c:v>6182</c:v>
                </c:pt>
                <c:pt idx="145">
                  <c:v>4056</c:v>
                </c:pt>
                <c:pt idx="146">
                  <c:v>10705</c:v>
                </c:pt>
                <c:pt idx="147">
                  <c:v>3399</c:v>
                </c:pt>
              </c:numCache>
            </c:numRef>
          </c:val>
          <c:smooth val="0"/>
          <c:extLst>
            <c:ext xmlns:c16="http://schemas.microsoft.com/office/drawing/2014/chart" uri="{C3380CC4-5D6E-409C-BE32-E72D297353CC}">
              <c16:uniqueId val="{00000003-0221-4695-A4C4-F8DBF4ABDDBF}"/>
            </c:ext>
          </c:extLst>
        </c:ser>
        <c:ser>
          <c:idx val="4"/>
          <c:order val="4"/>
          <c:tx>
            <c:strRef>
              <c:f>Tabelle1!$AB$16</c:f>
              <c:strCache>
                <c:ptCount val="1"/>
                <c:pt idx="0">
                  <c:v>average connection time</c:v>
                </c:pt>
              </c:strCache>
            </c:strRef>
          </c:tx>
          <c:spPr>
            <a:ln w="12700" cap="rnd">
              <a:solidFill>
                <a:schemeClr val="accent5"/>
              </a:solidFill>
              <a:round/>
            </a:ln>
            <a:effectLst/>
          </c:spPr>
          <c:marker>
            <c:symbol val="none"/>
          </c:marker>
          <c:val>
            <c:numRef>
              <c:f>Tabelle1!$AB$17:$AB$164</c:f>
              <c:numCache>
                <c:formatCode>General</c:formatCode>
                <c:ptCount val="148"/>
                <c:pt idx="0">
                  <c:v>6510.7027027027025</c:v>
                </c:pt>
                <c:pt idx="1">
                  <c:v>6510.7027027027025</c:v>
                </c:pt>
                <c:pt idx="2">
                  <c:v>6510.7027027027025</c:v>
                </c:pt>
                <c:pt idx="3">
                  <c:v>6510.7027027027025</c:v>
                </c:pt>
                <c:pt idx="4">
                  <c:v>6510.7027027027025</c:v>
                </c:pt>
                <c:pt idx="5">
                  <c:v>6510.7027027027025</c:v>
                </c:pt>
                <c:pt idx="6">
                  <c:v>6510.7027027027025</c:v>
                </c:pt>
                <c:pt idx="7">
                  <c:v>6510.7027027027025</c:v>
                </c:pt>
                <c:pt idx="8">
                  <c:v>6510.7027027027025</c:v>
                </c:pt>
                <c:pt idx="9">
                  <c:v>6510.7027027027025</c:v>
                </c:pt>
                <c:pt idx="10">
                  <c:v>6510.7027027027025</c:v>
                </c:pt>
                <c:pt idx="11">
                  <c:v>6510.7027027027025</c:v>
                </c:pt>
                <c:pt idx="12">
                  <c:v>6510.7027027027025</c:v>
                </c:pt>
                <c:pt idx="13">
                  <c:v>6510.7027027027025</c:v>
                </c:pt>
                <c:pt idx="14">
                  <c:v>6510.7027027027025</c:v>
                </c:pt>
                <c:pt idx="15">
                  <c:v>6510.7027027027025</c:v>
                </c:pt>
                <c:pt idx="16">
                  <c:v>6510.7027027027025</c:v>
                </c:pt>
                <c:pt idx="17">
                  <c:v>6510.7027027027025</c:v>
                </c:pt>
                <c:pt idx="18">
                  <c:v>6510.7027027027025</c:v>
                </c:pt>
                <c:pt idx="19">
                  <c:v>6510.7027027027025</c:v>
                </c:pt>
                <c:pt idx="20">
                  <c:v>6510.7027027027025</c:v>
                </c:pt>
                <c:pt idx="21">
                  <c:v>6510.7027027027025</c:v>
                </c:pt>
                <c:pt idx="22">
                  <c:v>6510.7027027027025</c:v>
                </c:pt>
                <c:pt idx="23">
                  <c:v>6510.7027027027025</c:v>
                </c:pt>
                <c:pt idx="24">
                  <c:v>6510.7027027027025</c:v>
                </c:pt>
                <c:pt idx="25">
                  <c:v>6510.7027027027025</c:v>
                </c:pt>
                <c:pt idx="26">
                  <c:v>6510.7027027027025</c:v>
                </c:pt>
                <c:pt idx="27">
                  <c:v>6510.7027027027025</c:v>
                </c:pt>
                <c:pt idx="28">
                  <c:v>6510.7027027027025</c:v>
                </c:pt>
                <c:pt idx="29">
                  <c:v>6510.7027027027025</c:v>
                </c:pt>
                <c:pt idx="30">
                  <c:v>6510.7027027027025</c:v>
                </c:pt>
                <c:pt idx="31">
                  <c:v>6510.7027027027025</c:v>
                </c:pt>
                <c:pt idx="32">
                  <c:v>6510.7027027027025</c:v>
                </c:pt>
                <c:pt idx="33">
                  <c:v>6510.7027027027025</c:v>
                </c:pt>
                <c:pt idx="34">
                  <c:v>6510.7027027027025</c:v>
                </c:pt>
                <c:pt idx="35">
                  <c:v>6510.7027027027025</c:v>
                </c:pt>
                <c:pt idx="36">
                  <c:v>6510.7027027027025</c:v>
                </c:pt>
                <c:pt idx="37">
                  <c:v>6510.7027027027025</c:v>
                </c:pt>
                <c:pt idx="38">
                  <c:v>6510.7027027027025</c:v>
                </c:pt>
                <c:pt idx="39">
                  <c:v>6510.7027027027025</c:v>
                </c:pt>
                <c:pt idx="40">
                  <c:v>6510.7027027027025</c:v>
                </c:pt>
                <c:pt idx="41">
                  <c:v>6510.7027027027025</c:v>
                </c:pt>
                <c:pt idx="42">
                  <c:v>6510.7027027027025</c:v>
                </c:pt>
                <c:pt idx="43">
                  <c:v>6510.7027027027025</c:v>
                </c:pt>
                <c:pt idx="44">
                  <c:v>6510.7027027027025</c:v>
                </c:pt>
                <c:pt idx="45">
                  <c:v>6510.7027027027025</c:v>
                </c:pt>
                <c:pt idx="46">
                  <c:v>6510.7027027027025</c:v>
                </c:pt>
                <c:pt idx="47">
                  <c:v>6510.7027027027025</c:v>
                </c:pt>
                <c:pt idx="48">
                  <c:v>6510.7027027027025</c:v>
                </c:pt>
                <c:pt idx="49">
                  <c:v>6510.7027027027025</c:v>
                </c:pt>
                <c:pt idx="50">
                  <c:v>6510.7027027027025</c:v>
                </c:pt>
                <c:pt idx="51">
                  <c:v>6510.7027027027025</c:v>
                </c:pt>
                <c:pt idx="52">
                  <c:v>6510.7027027027025</c:v>
                </c:pt>
                <c:pt idx="53">
                  <c:v>6510.7027027027025</c:v>
                </c:pt>
                <c:pt idx="54">
                  <c:v>6510.7027027027025</c:v>
                </c:pt>
                <c:pt idx="55">
                  <c:v>6510.7027027027025</c:v>
                </c:pt>
                <c:pt idx="56">
                  <c:v>6510.7027027027025</c:v>
                </c:pt>
                <c:pt idx="57">
                  <c:v>6510.7027027027025</c:v>
                </c:pt>
                <c:pt idx="58">
                  <c:v>6510.7027027027025</c:v>
                </c:pt>
                <c:pt idx="59">
                  <c:v>6510.7027027027025</c:v>
                </c:pt>
                <c:pt idx="60">
                  <c:v>6510.7027027027025</c:v>
                </c:pt>
                <c:pt idx="61">
                  <c:v>6510.7027027027025</c:v>
                </c:pt>
                <c:pt idx="62">
                  <c:v>6510.7027027027025</c:v>
                </c:pt>
                <c:pt idx="63">
                  <c:v>6510.7027027027025</c:v>
                </c:pt>
                <c:pt idx="64">
                  <c:v>6510.7027027027025</c:v>
                </c:pt>
                <c:pt idx="65">
                  <c:v>6510.7027027027025</c:v>
                </c:pt>
                <c:pt idx="66">
                  <c:v>6510.7027027027025</c:v>
                </c:pt>
                <c:pt idx="67">
                  <c:v>6510.7027027027025</c:v>
                </c:pt>
                <c:pt idx="68">
                  <c:v>6510.7027027027025</c:v>
                </c:pt>
                <c:pt idx="69">
                  <c:v>6510.7027027027025</c:v>
                </c:pt>
                <c:pt idx="70">
                  <c:v>6510.7027027027025</c:v>
                </c:pt>
                <c:pt idx="71">
                  <c:v>6510.7027027027025</c:v>
                </c:pt>
                <c:pt idx="72">
                  <c:v>6510.7027027027025</c:v>
                </c:pt>
                <c:pt idx="73">
                  <c:v>6510.7027027027025</c:v>
                </c:pt>
                <c:pt idx="74">
                  <c:v>6510.7027027027025</c:v>
                </c:pt>
                <c:pt idx="75">
                  <c:v>6510.7027027027025</c:v>
                </c:pt>
                <c:pt idx="76">
                  <c:v>6510.7027027027025</c:v>
                </c:pt>
                <c:pt idx="77">
                  <c:v>6510.7027027027025</c:v>
                </c:pt>
                <c:pt idx="78">
                  <c:v>6510.7027027027025</c:v>
                </c:pt>
                <c:pt idx="79">
                  <c:v>6510.7027027027025</c:v>
                </c:pt>
                <c:pt idx="80">
                  <c:v>6510.7027027027025</c:v>
                </c:pt>
                <c:pt idx="81">
                  <c:v>6510.7027027027025</c:v>
                </c:pt>
                <c:pt idx="82">
                  <c:v>6510.7027027027025</c:v>
                </c:pt>
                <c:pt idx="83">
                  <c:v>6510.7027027027025</c:v>
                </c:pt>
                <c:pt idx="84">
                  <c:v>6510.7027027027025</c:v>
                </c:pt>
                <c:pt idx="85">
                  <c:v>6510.7027027027025</c:v>
                </c:pt>
                <c:pt idx="86">
                  <c:v>6510.7027027027025</c:v>
                </c:pt>
                <c:pt idx="87">
                  <c:v>6510.7027027027025</c:v>
                </c:pt>
                <c:pt idx="88">
                  <c:v>6510.7027027027025</c:v>
                </c:pt>
                <c:pt idx="89">
                  <c:v>6510.7027027027025</c:v>
                </c:pt>
                <c:pt idx="90">
                  <c:v>6510.7027027027025</c:v>
                </c:pt>
                <c:pt idx="91">
                  <c:v>6510.7027027027025</c:v>
                </c:pt>
                <c:pt idx="92">
                  <c:v>6510.7027027027025</c:v>
                </c:pt>
                <c:pt idx="93">
                  <c:v>6510.7027027027025</c:v>
                </c:pt>
                <c:pt idx="94">
                  <c:v>6510.7027027027025</c:v>
                </c:pt>
                <c:pt idx="95">
                  <c:v>6510.7027027027025</c:v>
                </c:pt>
                <c:pt idx="96">
                  <c:v>6510.7027027027025</c:v>
                </c:pt>
                <c:pt idx="97">
                  <c:v>6510.7027027027025</c:v>
                </c:pt>
                <c:pt idx="98">
                  <c:v>6510.7027027027025</c:v>
                </c:pt>
                <c:pt idx="99">
                  <c:v>6510.7027027027025</c:v>
                </c:pt>
                <c:pt idx="100">
                  <c:v>6510.7027027027025</c:v>
                </c:pt>
                <c:pt idx="101">
                  <c:v>6510.7027027027025</c:v>
                </c:pt>
                <c:pt idx="102">
                  <c:v>6510.7027027027025</c:v>
                </c:pt>
                <c:pt idx="103">
                  <c:v>6510.7027027027025</c:v>
                </c:pt>
                <c:pt idx="104">
                  <c:v>6510.7027027027025</c:v>
                </c:pt>
                <c:pt idx="105">
                  <c:v>6510.7027027027025</c:v>
                </c:pt>
                <c:pt idx="106">
                  <c:v>6510.7027027027025</c:v>
                </c:pt>
                <c:pt idx="107">
                  <c:v>6510.7027027027025</c:v>
                </c:pt>
                <c:pt idx="108">
                  <c:v>6510.7027027027025</c:v>
                </c:pt>
                <c:pt idx="109">
                  <c:v>6510.7027027027025</c:v>
                </c:pt>
                <c:pt idx="110">
                  <c:v>6510.7027027027025</c:v>
                </c:pt>
                <c:pt idx="111">
                  <c:v>6510.7027027027025</c:v>
                </c:pt>
                <c:pt idx="112">
                  <c:v>6510.7027027027025</c:v>
                </c:pt>
                <c:pt idx="113">
                  <c:v>6510.7027027027025</c:v>
                </c:pt>
                <c:pt idx="114">
                  <c:v>6510.7027027027025</c:v>
                </c:pt>
                <c:pt idx="115">
                  <c:v>6510.7027027027025</c:v>
                </c:pt>
                <c:pt idx="116">
                  <c:v>6510.7027027027025</c:v>
                </c:pt>
                <c:pt idx="117">
                  <c:v>6510.7027027027025</c:v>
                </c:pt>
                <c:pt idx="118">
                  <c:v>6510.7027027027025</c:v>
                </c:pt>
                <c:pt idx="119">
                  <c:v>6510.7027027027025</c:v>
                </c:pt>
                <c:pt idx="120">
                  <c:v>6510.7027027027025</c:v>
                </c:pt>
                <c:pt idx="121">
                  <c:v>6510.7027027027025</c:v>
                </c:pt>
                <c:pt idx="122">
                  <c:v>6510.7027027027025</c:v>
                </c:pt>
                <c:pt idx="123">
                  <c:v>6510.7027027027025</c:v>
                </c:pt>
                <c:pt idx="124">
                  <c:v>6510.7027027027025</c:v>
                </c:pt>
                <c:pt idx="125">
                  <c:v>6510.7027027027025</c:v>
                </c:pt>
                <c:pt idx="126">
                  <c:v>6510.7027027027025</c:v>
                </c:pt>
                <c:pt idx="127">
                  <c:v>6510.7027027027025</c:v>
                </c:pt>
                <c:pt idx="128">
                  <c:v>6510.7027027027025</c:v>
                </c:pt>
                <c:pt idx="129">
                  <c:v>6510.7027027027025</c:v>
                </c:pt>
                <c:pt idx="130">
                  <c:v>6510.7027027027025</c:v>
                </c:pt>
                <c:pt idx="131">
                  <c:v>6510.7027027027025</c:v>
                </c:pt>
                <c:pt idx="132">
                  <c:v>6510.7027027027025</c:v>
                </c:pt>
                <c:pt idx="133">
                  <c:v>6510.7027027027025</c:v>
                </c:pt>
                <c:pt idx="134">
                  <c:v>6510.7027027027025</c:v>
                </c:pt>
                <c:pt idx="135">
                  <c:v>6510.7027027027025</c:v>
                </c:pt>
                <c:pt idx="136">
                  <c:v>6510.7027027027025</c:v>
                </c:pt>
                <c:pt idx="137">
                  <c:v>6510.7027027027025</c:v>
                </c:pt>
                <c:pt idx="138">
                  <c:v>6510.7027027027025</c:v>
                </c:pt>
                <c:pt idx="139">
                  <c:v>6510.7027027027025</c:v>
                </c:pt>
                <c:pt idx="140">
                  <c:v>6510.7027027027025</c:v>
                </c:pt>
                <c:pt idx="141">
                  <c:v>6510.7027027027025</c:v>
                </c:pt>
                <c:pt idx="142">
                  <c:v>6510.7027027027025</c:v>
                </c:pt>
                <c:pt idx="143">
                  <c:v>6510.7027027027025</c:v>
                </c:pt>
                <c:pt idx="144">
                  <c:v>6510.7027027027025</c:v>
                </c:pt>
                <c:pt idx="145">
                  <c:v>6510.7027027027025</c:v>
                </c:pt>
                <c:pt idx="146">
                  <c:v>6510.7027027027025</c:v>
                </c:pt>
                <c:pt idx="147">
                  <c:v>6510.7027027027025</c:v>
                </c:pt>
              </c:numCache>
            </c:numRef>
          </c:val>
          <c:smooth val="0"/>
          <c:extLst>
            <c:ext xmlns:c16="http://schemas.microsoft.com/office/drawing/2014/chart" uri="{C3380CC4-5D6E-409C-BE32-E72D297353CC}">
              <c16:uniqueId val="{00000004-0221-4695-A4C4-F8DBF4ABDDBF}"/>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0"/>
        <c:lblAlgn val="ctr"/>
        <c:lblOffset val="100"/>
        <c:tickLblSkip val="10"/>
        <c:noMultiLvlLbl val="0"/>
      </c:catAx>
      <c:valAx>
        <c:axId val="511895792"/>
        <c:scaling>
          <c:orientation val="minMax"/>
          <c:max val="1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in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layout>
        <c:manualLayout>
          <c:xMode val="edge"/>
          <c:yMode val="edge"/>
          <c:x val="4.8143947357108245E-2"/>
          <c:y val="0.86817450071634661"/>
          <c:w val="0.90601554015901486"/>
          <c:h val="9.43289407738905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03014BC-B530-4A6D-8BB1-E5F221116C21}"/>
      </w:docPartPr>
      <w:docPartBody>
        <w:p w:rsidR="007E321F" w:rsidRDefault="00B77459">
          <w:r w:rsidRPr="001A470A">
            <w:rPr>
              <w:rStyle w:val="Platzhaltertext"/>
            </w:rPr>
            <w:t>Klicken oder tippen Sie hier, um Text einzugeben.</w:t>
          </w:r>
        </w:p>
      </w:docPartBody>
    </w:docPart>
    <w:docPart>
      <w:docPartPr>
        <w:name w:val="9018691BB8D14160BD8D58528B4342BD"/>
        <w:category>
          <w:name w:val="Allgemein"/>
          <w:gallery w:val="placeholder"/>
        </w:category>
        <w:types>
          <w:type w:val="bbPlcHdr"/>
        </w:types>
        <w:behaviors>
          <w:behavior w:val="content"/>
        </w:behaviors>
        <w:guid w:val="{CFF21C15-CD45-4002-A6DD-6CFE0301D190}"/>
      </w:docPartPr>
      <w:docPartBody>
        <w:p w:rsidR="00B66156" w:rsidRDefault="00B66156" w:rsidP="00B66156">
          <w:pPr>
            <w:pStyle w:val="9018691BB8D14160BD8D58528B4342BD"/>
          </w:pPr>
          <w:r w:rsidRPr="001A470A">
            <w:rPr>
              <w:rStyle w:val="Platzhaltertext"/>
            </w:rPr>
            <w:t>Klicken oder tippen Sie hier, um Text einzugeben.</w:t>
          </w:r>
        </w:p>
      </w:docPartBody>
    </w:docPart>
    <w:docPart>
      <w:docPartPr>
        <w:name w:val="1602741CED104184B6E73F0E08298919"/>
        <w:category>
          <w:name w:val="Allgemein"/>
          <w:gallery w:val="placeholder"/>
        </w:category>
        <w:types>
          <w:type w:val="bbPlcHdr"/>
        </w:types>
        <w:behaviors>
          <w:behavior w:val="content"/>
        </w:behaviors>
        <w:guid w:val="{79CB43BF-24D2-4B30-A240-BF4FCF8C9CE9}"/>
      </w:docPartPr>
      <w:docPartBody>
        <w:p w:rsidR="00B66156" w:rsidRDefault="00B66156" w:rsidP="00B66156">
          <w:pPr>
            <w:pStyle w:val="1602741CED104184B6E73F0E08298919"/>
          </w:pPr>
          <w:r w:rsidRPr="001A470A">
            <w:rPr>
              <w:rStyle w:val="Platzhaltertext"/>
            </w:rPr>
            <w:t>Klicken oder tippen Sie hier, um Text einzugeben.</w:t>
          </w:r>
        </w:p>
      </w:docPartBody>
    </w:docPart>
    <w:docPart>
      <w:docPartPr>
        <w:name w:val="4EA738B9C2284DC49AA68F35A59806EE"/>
        <w:category>
          <w:name w:val="Allgemein"/>
          <w:gallery w:val="placeholder"/>
        </w:category>
        <w:types>
          <w:type w:val="bbPlcHdr"/>
        </w:types>
        <w:behaviors>
          <w:behavior w:val="content"/>
        </w:behaviors>
        <w:guid w:val="{6233F6F6-2749-49A8-A4C4-2E14D94DC38A}"/>
      </w:docPartPr>
      <w:docPartBody>
        <w:p w:rsidR="00F84EE9" w:rsidRDefault="00F84EE9" w:rsidP="00F84EE9">
          <w:pPr>
            <w:pStyle w:val="4EA738B9C2284DC49AA68F35A59806EE"/>
          </w:pPr>
          <w:r w:rsidRPr="001A470A">
            <w:rPr>
              <w:rStyle w:val="Platzhaltertext"/>
            </w:rPr>
            <w:t>Klicken oder tippen Sie hier, um Text einzugeben.</w:t>
          </w:r>
        </w:p>
      </w:docPartBody>
    </w:docPart>
    <w:docPart>
      <w:docPartPr>
        <w:name w:val="4A85AA9A88C5402DA9306C0523508DF9"/>
        <w:category>
          <w:name w:val="Allgemein"/>
          <w:gallery w:val="placeholder"/>
        </w:category>
        <w:types>
          <w:type w:val="bbPlcHdr"/>
        </w:types>
        <w:behaviors>
          <w:behavior w:val="content"/>
        </w:behaviors>
        <w:guid w:val="{B9F291AF-25EE-49B4-88AD-321F563142D4}"/>
      </w:docPartPr>
      <w:docPartBody>
        <w:p w:rsidR="00F84EE9" w:rsidRDefault="00F84EE9" w:rsidP="00F84EE9">
          <w:pPr>
            <w:pStyle w:val="4A85AA9A88C5402DA9306C0523508DF9"/>
          </w:pPr>
          <w:r w:rsidRPr="001A470A">
            <w:rPr>
              <w:rStyle w:val="Platzhaltertext"/>
            </w:rPr>
            <w:t>Klicken oder tippen Sie hier, um Text einzugeben.</w:t>
          </w:r>
        </w:p>
      </w:docPartBody>
    </w:docPart>
    <w:docPart>
      <w:docPartPr>
        <w:name w:val="453CC62176094EAFB1197365E8C25798"/>
        <w:category>
          <w:name w:val="Allgemein"/>
          <w:gallery w:val="placeholder"/>
        </w:category>
        <w:types>
          <w:type w:val="bbPlcHdr"/>
        </w:types>
        <w:behaviors>
          <w:behavior w:val="content"/>
        </w:behaviors>
        <w:guid w:val="{2FDF172B-8200-47E2-87ED-FFB8C074EC6D}"/>
      </w:docPartPr>
      <w:docPartBody>
        <w:p w:rsidR="00F227D4" w:rsidRDefault="00F227D4" w:rsidP="00F227D4">
          <w:pPr>
            <w:pStyle w:val="453CC62176094EAFB1197365E8C25798"/>
          </w:pPr>
          <w:r w:rsidRPr="001A470A">
            <w:rPr>
              <w:rStyle w:val="Platzhaltertext"/>
            </w:rPr>
            <w:t>Klicken oder tippen Sie hier, um Text einzugeben.</w:t>
          </w:r>
        </w:p>
      </w:docPartBody>
    </w:docPart>
    <w:docPart>
      <w:docPartPr>
        <w:name w:val="BE5DFBB336EE4F87B804337A14B0BA68"/>
        <w:category>
          <w:name w:val="Allgemein"/>
          <w:gallery w:val="placeholder"/>
        </w:category>
        <w:types>
          <w:type w:val="bbPlcHdr"/>
        </w:types>
        <w:behaviors>
          <w:behavior w:val="content"/>
        </w:behaviors>
        <w:guid w:val="{D9F9DB2B-EFD8-4A37-A48D-51E57FD083D2}"/>
      </w:docPartPr>
      <w:docPartBody>
        <w:p w:rsidR="00872B14" w:rsidRDefault="00A8206D" w:rsidP="00A8206D">
          <w:pPr>
            <w:pStyle w:val="BE5DFBB336EE4F87B804337A14B0BA68"/>
          </w:pPr>
          <w:r w:rsidRPr="001A470A">
            <w:rPr>
              <w:rStyle w:val="Platzhaltertext"/>
            </w:rPr>
            <w:t>Klicken oder tippen Sie hier, um Text einzugeben.</w:t>
          </w:r>
        </w:p>
      </w:docPartBody>
    </w:docPart>
    <w:docPart>
      <w:docPartPr>
        <w:name w:val="D54DFD7B8BA74E10BEB873B7E81DBC66"/>
        <w:category>
          <w:name w:val="Allgemein"/>
          <w:gallery w:val="placeholder"/>
        </w:category>
        <w:types>
          <w:type w:val="bbPlcHdr"/>
        </w:types>
        <w:behaviors>
          <w:behavior w:val="content"/>
        </w:behaviors>
        <w:guid w:val="{E76437B6-2EED-4788-BF72-6E23AD349759}"/>
      </w:docPartPr>
      <w:docPartBody>
        <w:p w:rsidR="00861459" w:rsidRDefault="00861459" w:rsidP="00861459">
          <w:pPr>
            <w:pStyle w:val="D54DFD7B8BA74E10BEB873B7E81DBC66"/>
          </w:pPr>
          <w:r w:rsidRPr="001A470A">
            <w:rPr>
              <w:rStyle w:val="Platzhaltertext"/>
            </w:rPr>
            <w:t>Klicken oder tippen Sie hier, um Text einzugeben.</w:t>
          </w:r>
        </w:p>
      </w:docPartBody>
    </w:docPart>
    <w:docPart>
      <w:docPartPr>
        <w:name w:val="26DAC2515BF14102976BD53F79B50A8E"/>
        <w:category>
          <w:name w:val="Allgemein"/>
          <w:gallery w:val="placeholder"/>
        </w:category>
        <w:types>
          <w:type w:val="bbPlcHdr"/>
        </w:types>
        <w:behaviors>
          <w:behavior w:val="content"/>
        </w:behaviors>
        <w:guid w:val="{B08E4400-14E6-46E3-91AF-AFA0F0B65CE9}"/>
      </w:docPartPr>
      <w:docPartBody>
        <w:p w:rsidR="00A54C9A" w:rsidRDefault="00A54C9A" w:rsidP="00A54C9A">
          <w:pPr>
            <w:pStyle w:val="26DAC2515BF14102976BD53F79B50A8E"/>
          </w:pPr>
          <w:r w:rsidRPr="001A470A">
            <w:rPr>
              <w:rStyle w:val="Platzhaltertext"/>
            </w:rPr>
            <w:t>Klicken oder tippen Sie hier, um Text einzugeben.</w:t>
          </w:r>
        </w:p>
      </w:docPartBody>
    </w:docPart>
    <w:docPart>
      <w:docPartPr>
        <w:name w:val="372422E56653495EA5471FD34807AA75"/>
        <w:category>
          <w:name w:val="Allgemein"/>
          <w:gallery w:val="placeholder"/>
        </w:category>
        <w:types>
          <w:type w:val="bbPlcHdr"/>
        </w:types>
        <w:behaviors>
          <w:behavior w:val="content"/>
        </w:behaviors>
        <w:guid w:val="{95DD2F4A-147D-40A5-B81F-3D9362F1F9FE}"/>
      </w:docPartPr>
      <w:docPartBody>
        <w:p w:rsidR="00F92B47" w:rsidRDefault="00F92B47" w:rsidP="00F92B47">
          <w:pPr>
            <w:pStyle w:val="372422E56653495EA5471FD34807AA75"/>
          </w:pPr>
          <w:r w:rsidRPr="001A470A">
            <w:rPr>
              <w:rStyle w:val="Platzhaltertext"/>
            </w:rPr>
            <w:t>Klicken oder tippen Sie hier, um Text einzugeben.</w:t>
          </w:r>
        </w:p>
      </w:docPartBody>
    </w:docPart>
    <w:docPart>
      <w:docPartPr>
        <w:name w:val="A12B8C6668A44A29AC01DA6DDF48F45F"/>
        <w:category>
          <w:name w:val="Allgemein"/>
          <w:gallery w:val="placeholder"/>
        </w:category>
        <w:types>
          <w:type w:val="bbPlcHdr"/>
        </w:types>
        <w:behaviors>
          <w:behavior w:val="content"/>
        </w:behaviors>
        <w:guid w:val="{AFFAD4B1-5FC8-4B73-8B25-E4137AB04E18}"/>
      </w:docPartPr>
      <w:docPartBody>
        <w:p w:rsidR="00F92B47" w:rsidRDefault="00F92B47" w:rsidP="00F92B47">
          <w:pPr>
            <w:pStyle w:val="A12B8C6668A44A29AC01DA6DDF48F45F"/>
          </w:pPr>
          <w:r w:rsidRPr="001A470A">
            <w:rPr>
              <w:rStyle w:val="Platzhaltertext"/>
            </w:rPr>
            <w:t>Klicken oder tippen Sie hier, um Text einzugeben.</w:t>
          </w:r>
        </w:p>
      </w:docPartBody>
    </w:docPart>
    <w:docPart>
      <w:docPartPr>
        <w:name w:val="C36E57A62B584E5788F04B62F36917B1"/>
        <w:category>
          <w:name w:val="Allgemein"/>
          <w:gallery w:val="placeholder"/>
        </w:category>
        <w:types>
          <w:type w:val="bbPlcHdr"/>
        </w:types>
        <w:behaviors>
          <w:behavior w:val="content"/>
        </w:behaviors>
        <w:guid w:val="{19F528BE-688F-4BA0-B4BA-98B282E9D134}"/>
      </w:docPartPr>
      <w:docPartBody>
        <w:p w:rsidR="00997B99" w:rsidRDefault="00997B99" w:rsidP="00997B99">
          <w:pPr>
            <w:pStyle w:val="C36E57A62B584E5788F04B62F36917B1"/>
          </w:pPr>
          <w:r w:rsidRPr="001A470A">
            <w:rPr>
              <w:rStyle w:val="Platzhaltertext"/>
            </w:rPr>
            <w:t>Klicken oder tippen Sie hier, um Text einzugeben.</w:t>
          </w:r>
        </w:p>
      </w:docPartBody>
    </w:docPart>
    <w:docPart>
      <w:docPartPr>
        <w:name w:val="4AD3A28785DD4499849497098BCBF0D3"/>
        <w:category>
          <w:name w:val="Allgemein"/>
          <w:gallery w:val="placeholder"/>
        </w:category>
        <w:types>
          <w:type w:val="bbPlcHdr"/>
        </w:types>
        <w:behaviors>
          <w:behavior w:val="content"/>
        </w:behaviors>
        <w:guid w:val="{A95D7769-4527-4586-9D19-2529AF356B63}"/>
      </w:docPartPr>
      <w:docPartBody>
        <w:p w:rsidR="00997B99" w:rsidRDefault="00997B99" w:rsidP="00997B99">
          <w:pPr>
            <w:pStyle w:val="4AD3A28785DD4499849497098BCBF0D3"/>
          </w:pPr>
          <w:r w:rsidRPr="001A470A">
            <w:rPr>
              <w:rStyle w:val="Platzhaltertext"/>
            </w:rPr>
            <w:t>Klicken oder tippen Sie hier, um Text einzugeben.</w:t>
          </w:r>
        </w:p>
      </w:docPartBody>
    </w:docPart>
    <w:docPart>
      <w:docPartPr>
        <w:name w:val="8EAF4454F1B94A4D9F384ECE95EDE878"/>
        <w:category>
          <w:name w:val="Allgemein"/>
          <w:gallery w:val="placeholder"/>
        </w:category>
        <w:types>
          <w:type w:val="bbPlcHdr"/>
        </w:types>
        <w:behaviors>
          <w:behavior w:val="content"/>
        </w:behaviors>
        <w:guid w:val="{F372365F-B1EC-401C-9BFA-3D7375947DC6}"/>
      </w:docPartPr>
      <w:docPartBody>
        <w:p w:rsidR="00997B99" w:rsidRDefault="00997B99" w:rsidP="00997B99">
          <w:pPr>
            <w:pStyle w:val="8EAF4454F1B94A4D9F384ECE95EDE878"/>
          </w:pPr>
          <w:r w:rsidRPr="001A470A">
            <w:rPr>
              <w:rStyle w:val="Platzhaltertext"/>
            </w:rPr>
            <w:t>Klicken oder tippen Sie hier, um Text einzugeben.</w:t>
          </w:r>
        </w:p>
      </w:docPartBody>
    </w:docPart>
    <w:docPart>
      <w:docPartPr>
        <w:name w:val="F0AC3E03FE614D528CFAA6572CC3C397"/>
        <w:category>
          <w:name w:val="Allgemein"/>
          <w:gallery w:val="placeholder"/>
        </w:category>
        <w:types>
          <w:type w:val="bbPlcHdr"/>
        </w:types>
        <w:behaviors>
          <w:behavior w:val="content"/>
        </w:behaviors>
        <w:guid w:val="{ECB0D1A0-C140-4D15-A722-AEEA5EB1D828}"/>
      </w:docPartPr>
      <w:docPartBody>
        <w:p w:rsidR="00997B99" w:rsidRDefault="00997B99" w:rsidP="00997B99">
          <w:pPr>
            <w:pStyle w:val="F0AC3E03FE614D528CFAA6572CC3C397"/>
          </w:pPr>
          <w:r w:rsidRPr="001A470A">
            <w:rPr>
              <w:rStyle w:val="Platzhaltertext"/>
            </w:rPr>
            <w:t>Klicken oder tippen Sie hier, um Text einzugeben.</w:t>
          </w:r>
        </w:p>
      </w:docPartBody>
    </w:docPart>
    <w:docPart>
      <w:docPartPr>
        <w:name w:val="B1A343E7E4194FD087A537E44F00F29D"/>
        <w:category>
          <w:name w:val="Allgemein"/>
          <w:gallery w:val="placeholder"/>
        </w:category>
        <w:types>
          <w:type w:val="bbPlcHdr"/>
        </w:types>
        <w:behaviors>
          <w:behavior w:val="content"/>
        </w:behaviors>
        <w:guid w:val="{F9EF5B16-6F64-4BC0-92E7-36347BA28956}"/>
      </w:docPartPr>
      <w:docPartBody>
        <w:p w:rsidR="00227BD8" w:rsidRDefault="00227BD8" w:rsidP="00227BD8">
          <w:pPr>
            <w:pStyle w:val="B1A343E7E4194FD087A537E44F00F29D"/>
          </w:pPr>
          <w:r w:rsidRPr="001A470A">
            <w:rPr>
              <w:rStyle w:val="Platzhaltertext"/>
            </w:rPr>
            <w:t>Klicken oder tippen Sie hier, um Text einzugeben.</w:t>
          </w:r>
        </w:p>
      </w:docPartBody>
    </w:docPart>
    <w:docPart>
      <w:docPartPr>
        <w:name w:val="A0FC23CD49924BFBA09DC54D92C1B4D6"/>
        <w:category>
          <w:name w:val="Allgemein"/>
          <w:gallery w:val="placeholder"/>
        </w:category>
        <w:types>
          <w:type w:val="bbPlcHdr"/>
        </w:types>
        <w:behaviors>
          <w:behavior w:val="content"/>
        </w:behaviors>
        <w:guid w:val="{FBAE4C72-FBEB-4DA6-B571-B1210514D2E9}"/>
      </w:docPartPr>
      <w:docPartBody>
        <w:p w:rsidR="00227BD8" w:rsidRDefault="00227BD8" w:rsidP="00227BD8">
          <w:pPr>
            <w:pStyle w:val="A0FC23CD49924BFBA09DC54D92C1B4D6"/>
          </w:pPr>
          <w:r w:rsidRPr="001A470A">
            <w:rPr>
              <w:rStyle w:val="Platzhaltertext"/>
            </w:rPr>
            <w:t>Klicken oder tippen Sie hier, um Text einzugeben.</w:t>
          </w:r>
        </w:p>
      </w:docPartBody>
    </w:docPart>
    <w:docPart>
      <w:docPartPr>
        <w:name w:val="C2786D260FC24A448618FC78C7D9D713"/>
        <w:category>
          <w:name w:val="Allgemein"/>
          <w:gallery w:val="placeholder"/>
        </w:category>
        <w:types>
          <w:type w:val="bbPlcHdr"/>
        </w:types>
        <w:behaviors>
          <w:behavior w:val="content"/>
        </w:behaviors>
        <w:guid w:val="{48F98FA7-32A9-4364-A7D0-7CB2F74323C1}"/>
      </w:docPartPr>
      <w:docPartBody>
        <w:p w:rsidR="00227BD8" w:rsidRDefault="00227BD8" w:rsidP="00227BD8">
          <w:pPr>
            <w:pStyle w:val="C2786D260FC24A448618FC78C7D9D713"/>
          </w:pPr>
          <w:r w:rsidRPr="001A470A">
            <w:rPr>
              <w:rStyle w:val="Platzhaltertext"/>
            </w:rPr>
            <w:t>Klicken oder tippen Sie hier, um Text einzugeben.</w:t>
          </w:r>
        </w:p>
      </w:docPartBody>
    </w:docPart>
    <w:docPart>
      <w:docPartPr>
        <w:name w:val="711FA0E887F84F6A9FE2B7FB827333F4"/>
        <w:category>
          <w:name w:val="Allgemein"/>
          <w:gallery w:val="placeholder"/>
        </w:category>
        <w:types>
          <w:type w:val="bbPlcHdr"/>
        </w:types>
        <w:behaviors>
          <w:behavior w:val="content"/>
        </w:behaviors>
        <w:guid w:val="{9AB2ABA1-D095-435F-866A-E06212121B54}"/>
      </w:docPartPr>
      <w:docPartBody>
        <w:p w:rsidR="00227BD8" w:rsidRDefault="00227BD8" w:rsidP="00227BD8">
          <w:pPr>
            <w:pStyle w:val="711FA0E887F84F6A9FE2B7FB827333F4"/>
          </w:pPr>
          <w:r w:rsidRPr="001A470A">
            <w:rPr>
              <w:rStyle w:val="Platzhaltertext"/>
            </w:rPr>
            <w:t>Klicken oder tippen Sie hier, um Text einzugeben.</w:t>
          </w:r>
        </w:p>
      </w:docPartBody>
    </w:docPart>
    <w:docPart>
      <w:docPartPr>
        <w:name w:val="9D1B786F9D434E72A7CFBCE5A0735E3C"/>
        <w:category>
          <w:name w:val="Allgemein"/>
          <w:gallery w:val="placeholder"/>
        </w:category>
        <w:types>
          <w:type w:val="bbPlcHdr"/>
        </w:types>
        <w:behaviors>
          <w:behavior w:val="content"/>
        </w:behaviors>
        <w:guid w:val="{52E6050E-ECB9-40E3-84D1-A58D8B035798}"/>
      </w:docPartPr>
      <w:docPartBody>
        <w:p w:rsidR="00227BD8" w:rsidRDefault="00227BD8" w:rsidP="00227BD8">
          <w:pPr>
            <w:pStyle w:val="9D1B786F9D434E72A7CFBCE5A0735E3C"/>
          </w:pPr>
          <w:r w:rsidRPr="001A470A">
            <w:rPr>
              <w:rStyle w:val="Platzhaltertext"/>
            </w:rPr>
            <w:t>Klicken oder tippen Sie hier, um Text einzugeben.</w:t>
          </w:r>
        </w:p>
      </w:docPartBody>
    </w:docPart>
    <w:docPart>
      <w:docPartPr>
        <w:name w:val="F2C17FE3269B487699BAAF7B1AE31F84"/>
        <w:category>
          <w:name w:val="Allgemein"/>
          <w:gallery w:val="placeholder"/>
        </w:category>
        <w:types>
          <w:type w:val="bbPlcHdr"/>
        </w:types>
        <w:behaviors>
          <w:behavior w:val="content"/>
        </w:behaviors>
        <w:guid w:val="{E69BE7AD-3A97-45C3-8139-22C335FA48E3}"/>
      </w:docPartPr>
      <w:docPartBody>
        <w:p w:rsidR="00227BD8" w:rsidRDefault="00227BD8" w:rsidP="00227BD8">
          <w:pPr>
            <w:pStyle w:val="F2C17FE3269B487699BAAF7B1AE31F84"/>
          </w:pPr>
          <w:r w:rsidRPr="001A470A">
            <w:rPr>
              <w:rStyle w:val="Platzhaltertext"/>
            </w:rPr>
            <w:t>Klicken oder tippen Sie hier, um Text einzugeben.</w:t>
          </w:r>
        </w:p>
      </w:docPartBody>
    </w:docPart>
    <w:docPart>
      <w:docPartPr>
        <w:name w:val="48D747EDE5EB45DA854C6A991FA91914"/>
        <w:category>
          <w:name w:val="Allgemein"/>
          <w:gallery w:val="placeholder"/>
        </w:category>
        <w:types>
          <w:type w:val="bbPlcHdr"/>
        </w:types>
        <w:behaviors>
          <w:behavior w:val="content"/>
        </w:behaviors>
        <w:guid w:val="{11D05541-DD40-48D8-8336-396717615A82}"/>
      </w:docPartPr>
      <w:docPartBody>
        <w:p w:rsidR="00227BD8" w:rsidRDefault="00227BD8" w:rsidP="00227BD8">
          <w:pPr>
            <w:pStyle w:val="48D747EDE5EB45DA854C6A991FA91914"/>
          </w:pPr>
          <w:r w:rsidRPr="001A470A">
            <w:rPr>
              <w:rStyle w:val="Platzhaltertext"/>
            </w:rPr>
            <w:t>Klicken oder tippen Sie hier, um Text einzugeben.</w:t>
          </w:r>
        </w:p>
      </w:docPartBody>
    </w:docPart>
    <w:docPart>
      <w:docPartPr>
        <w:name w:val="6B3BCB5F510E48648E3E7CF2C4F352D7"/>
        <w:category>
          <w:name w:val="Allgemein"/>
          <w:gallery w:val="placeholder"/>
        </w:category>
        <w:types>
          <w:type w:val="bbPlcHdr"/>
        </w:types>
        <w:behaviors>
          <w:behavior w:val="content"/>
        </w:behaviors>
        <w:guid w:val="{140E2D20-3018-4ADD-B198-3B14F95338F3}"/>
      </w:docPartPr>
      <w:docPartBody>
        <w:p w:rsidR="00227BD8" w:rsidRDefault="00227BD8" w:rsidP="00227BD8">
          <w:pPr>
            <w:pStyle w:val="6B3BCB5F510E48648E3E7CF2C4F352D7"/>
          </w:pPr>
          <w:r w:rsidRPr="001A470A">
            <w:rPr>
              <w:rStyle w:val="Platzhaltertext"/>
            </w:rPr>
            <w:t>Klicken oder tippen Sie hier, um Text einzugeben.</w:t>
          </w:r>
        </w:p>
      </w:docPartBody>
    </w:docPart>
    <w:docPart>
      <w:docPartPr>
        <w:name w:val="7A63727D05F5466EA562C7B77F256190"/>
        <w:category>
          <w:name w:val="Allgemein"/>
          <w:gallery w:val="placeholder"/>
        </w:category>
        <w:types>
          <w:type w:val="bbPlcHdr"/>
        </w:types>
        <w:behaviors>
          <w:behavior w:val="content"/>
        </w:behaviors>
        <w:guid w:val="{C7C6F7C1-4BE2-4E96-B532-E303D535A2BE}"/>
      </w:docPartPr>
      <w:docPartBody>
        <w:p w:rsidR="00227BD8" w:rsidRDefault="00227BD8" w:rsidP="00227BD8">
          <w:pPr>
            <w:pStyle w:val="7A63727D05F5466EA562C7B77F256190"/>
          </w:pPr>
          <w:r w:rsidRPr="001A470A">
            <w:rPr>
              <w:rStyle w:val="Platzhaltertext"/>
            </w:rPr>
            <w:t>Klicken oder tippen Sie hier, um Text einzugeben.</w:t>
          </w:r>
        </w:p>
      </w:docPartBody>
    </w:docPart>
    <w:docPart>
      <w:docPartPr>
        <w:name w:val="ACD8AB3E53054180895A0A3CA1EE367F"/>
        <w:category>
          <w:name w:val="Allgemein"/>
          <w:gallery w:val="placeholder"/>
        </w:category>
        <w:types>
          <w:type w:val="bbPlcHdr"/>
        </w:types>
        <w:behaviors>
          <w:behavior w:val="content"/>
        </w:behaviors>
        <w:guid w:val="{DB228964-D270-46E5-A729-7FC73865F7C2}"/>
      </w:docPartPr>
      <w:docPartBody>
        <w:p w:rsidR="00E370B4" w:rsidRDefault="004467CD" w:rsidP="004467CD">
          <w:pPr>
            <w:pStyle w:val="ACD8AB3E53054180895A0A3CA1EE367F"/>
          </w:pPr>
          <w:r w:rsidRPr="001A470A">
            <w:rPr>
              <w:rStyle w:val="Platzhaltertext"/>
            </w:rPr>
            <w:t>Klicken oder tippen Sie hier, um Text einzugeben.</w:t>
          </w:r>
        </w:p>
      </w:docPartBody>
    </w:docPart>
    <w:docPart>
      <w:docPartPr>
        <w:name w:val="B7B8A935725C43FDB258D7A188FADA5C"/>
        <w:category>
          <w:name w:val="Allgemein"/>
          <w:gallery w:val="placeholder"/>
        </w:category>
        <w:types>
          <w:type w:val="bbPlcHdr"/>
        </w:types>
        <w:behaviors>
          <w:behavior w:val="content"/>
        </w:behaviors>
        <w:guid w:val="{7B9EA3ED-8C7C-4CA8-B7BF-EEFA053028BF}"/>
      </w:docPartPr>
      <w:docPartBody>
        <w:p w:rsidR="00E370B4" w:rsidRDefault="00E370B4" w:rsidP="00E370B4">
          <w:pPr>
            <w:pStyle w:val="B7B8A935725C43FDB258D7A188FADA5C"/>
          </w:pPr>
          <w:r w:rsidRPr="001A470A">
            <w:rPr>
              <w:rStyle w:val="Platzhaltertext"/>
            </w:rPr>
            <w:t>Klicken oder tippen Sie hier, um Text einzugeben.</w:t>
          </w:r>
        </w:p>
      </w:docPartBody>
    </w:docPart>
    <w:docPart>
      <w:docPartPr>
        <w:name w:val="33E795FC718146CCB42F6F8881D9E3A8"/>
        <w:category>
          <w:name w:val="Allgemein"/>
          <w:gallery w:val="placeholder"/>
        </w:category>
        <w:types>
          <w:type w:val="bbPlcHdr"/>
        </w:types>
        <w:behaviors>
          <w:behavior w:val="content"/>
        </w:behaviors>
        <w:guid w:val="{5E815CFD-1B7D-41AC-8E95-4D93288BFA3E}"/>
      </w:docPartPr>
      <w:docPartBody>
        <w:p w:rsidR="00E370B4" w:rsidRDefault="00E370B4" w:rsidP="00E370B4">
          <w:pPr>
            <w:pStyle w:val="33E795FC718146CCB42F6F8881D9E3A8"/>
          </w:pPr>
          <w:r w:rsidRPr="001A470A">
            <w:rPr>
              <w:rStyle w:val="Platzhaltertext"/>
            </w:rPr>
            <w:t>Klicken oder tippen Sie hier, um Text einzugeben.</w:t>
          </w:r>
        </w:p>
      </w:docPartBody>
    </w:docPart>
    <w:docPart>
      <w:docPartPr>
        <w:name w:val="3271B7F8A6C6465E9F0D19E6CB06B09C"/>
        <w:category>
          <w:name w:val="Allgemein"/>
          <w:gallery w:val="placeholder"/>
        </w:category>
        <w:types>
          <w:type w:val="bbPlcHdr"/>
        </w:types>
        <w:behaviors>
          <w:behavior w:val="content"/>
        </w:behaviors>
        <w:guid w:val="{666DD727-9A74-41C3-A47F-AD8E554C38AD}"/>
      </w:docPartPr>
      <w:docPartBody>
        <w:p w:rsidR="00E370B4" w:rsidRDefault="00E370B4" w:rsidP="00E370B4">
          <w:pPr>
            <w:pStyle w:val="3271B7F8A6C6465E9F0D19E6CB06B09C"/>
          </w:pPr>
          <w:r w:rsidRPr="001A470A">
            <w:rPr>
              <w:rStyle w:val="Platzhaltertext"/>
            </w:rPr>
            <w:t>Klicken oder tippen Sie hier, um Text einzugeben.</w:t>
          </w:r>
        </w:p>
      </w:docPartBody>
    </w:docPart>
    <w:docPart>
      <w:docPartPr>
        <w:name w:val="C9017986E47546B8AE8816E8DA034649"/>
        <w:category>
          <w:name w:val="Allgemein"/>
          <w:gallery w:val="placeholder"/>
        </w:category>
        <w:types>
          <w:type w:val="bbPlcHdr"/>
        </w:types>
        <w:behaviors>
          <w:behavior w:val="content"/>
        </w:behaviors>
        <w:guid w:val="{378F2B44-7827-45C6-9818-31D24A88099A}"/>
      </w:docPartPr>
      <w:docPartBody>
        <w:p w:rsidR="0054120B" w:rsidRDefault="0054120B" w:rsidP="0054120B">
          <w:pPr>
            <w:pStyle w:val="C9017986E47546B8AE8816E8DA034649"/>
          </w:pPr>
          <w:r w:rsidRPr="001A470A">
            <w:rPr>
              <w:rStyle w:val="Platzhaltertext"/>
            </w:rPr>
            <w:t>Klicken oder tippen Sie hier, um Text einzugeben.</w:t>
          </w:r>
        </w:p>
      </w:docPartBody>
    </w:docPart>
    <w:docPart>
      <w:docPartPr>
        <w:name w:val="C78419287B9F46F8888A9225C021D395"/>
        <w:category>
          <w:name w:val="Allgemein"/>
          <w:gallery w:val="placeholder"/>
        </w:category>
        <w:types>
          <w:type w:val="bbPlcHdr"/>
        </w:types>
        <w:behaviors>
          <w:behavior w:val="content"/>
        </w:behaviors>
        <w:guid w:val="{E412D416-4781-44AC-BC4F-A7535E10D15B}"/>
      </w:docPartPr>
      <w:docPartBody>
        <w:p w:rsidR="0054120B" w:rsidRDefault="0054120B" w:rsidP="0054120B">
          <w:pPr>
            <w:pStyle w:val="C78419287B9F46F8888A9225C021D395"/>
          </w:pPr>
          <w:r w:rsidRPr="001A470A">
            <w:rPr>
              <w:rStyle w:val="Platzhaltertext"/>
            </w:rPr>
            <w:t>Klicken oder tippen Sie hier, um Text einzugeben.</w:t>
          </w:r>
        </w:p>
      </w:docPartBody>
    </w:docPart>
    <w:docPart>
      <w:docPartPr>
        <w:name w:val="5469998035FF43D9943EF15B53039E38"/>
        <w:category>
          <w:name w:val="Allgemein"/>
          <w:gallery w:val="placeholder"/>
        </w:category>
        <w:types>
          <w:type w:val="bbPlcHdr"/>
        </w:types>
        <w:behaviors>
          <w:behavior w:val="content"/>
        </w:behaviors>
        <w:guid w:val="{0192BCB2-884A-44C4-919E-9CB42310D3E0}"/>
      </w:docPartPr>
      <w:docPartBody>
        <w:p w:rsidR="009B5DB8" w:rsidRDefault="009B5DB8" w:rsidP="009B5DB8">
          <w:pPr>
            <w:pStyle w:val="5469998035FF43D9943EF15B53039E38"/>
          </w:pPr>
          <w:r w:rsidRPr="001A470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1EF"/>
    <w:rsid w:val="00021895"/>
    <w:rsid w:val="00062D90"/>
    <w:rsid w:val="00074D30"/>
    <w:rsid w:val="000C67AF"/>
    <w:rsid w:val="000D1CEF"/>
    <w:rsid w:val="000E7846"/>
    <w:rsid w:val="0016128E"/>
    <w:rsid w:val="001B1F92"/>
    <w:rsid w:val="001E5AAA"/>
    <w:rsid w:val="00217B2D"/>
    <w:rsid w:val="00224ECB"/>
    <w:rsid w:val="00227BD8"/>
    <w:rsid w:val="00231444"/>
    <w:rsid w:val="00282C83"/>
    <w:rsid w:val="002A5511"/>
    <w:rsid w:val="003021D3"/>
    <w:rsid w:val="003103FF"/>
    <w:rsid w:val="00340EC9"/>
    <w:rsid w:val="0035508D"/>
    <w:rsid w:val="003A4D34"/>
    <w:rsid w:val="003E10A6"/>
    <w:rsid w:val="00421E37"/>
    <w:rsid w:val="00444C7E"/>
    <w:rsid w:val="004467CD"/>
    <w:rsid w:val="004B28E7"/>
    <w:rsid w:val="004D22AE"/>
    <w:rsid w:val="004D7C72"/>
    <w:rsid w:val="0050537F"/>
    <w:rsid w:val="00507FC6"/>
    <w:rsid w:val="005333AB"/>
    <w:rsid w:val="0054120B"/>
    <w:rsid w:val="005657E6"/>
    <w:rsid w:val="00565D56"/>
    <w:rsid w:val="00583CDA"/>
    <w:rsid w:val="005A0F83"/>
    <w:rsid w:val="005A2B7B"/>
    <w:rsid w:val="005B26E4"/>
    <w:rsid w:val="00634188"/>
    <w:rsid w:val="006441CF"/>
    <w:rsid w:val="00647A5A"/>
    <w:rsid w:val="00660A06"/>
    <w:rsid w:val="00674050"/>
    <w:rsid w:val="006B35BA"/>
    <w:rsid w:val="006C5F39"/>
    <w:rsid w:val="00707874"/>
    <w:rsid w:val="0074425F"/>
    <w:rsid w:val="00772E4C"/>
    <w:rsid w:val="007C37C5"/>
    <w:rsid w:val="007D03DE"/>
    <w:rsid w:val="007D1A07"/>
    <w:rsid w:val="007D2749"/>
    <w:rsid w:val="007E321F"/>
    <w:rsid w:val="007F61EF"/>
    <w:rsid w:val="00840F6F"/>
    <w:rsid w:val="00855E9A"/>
    <w:rsid w:val="00861459"/>
    <w:rsid w:val="00872B14"/>
    <w:rsid w:val="008A603A"/>
    <w:rsid w:val="008C4184"/>
    <w:rsid w:val="008F2AFC"/>
    <w:rsid w:val="00915DFB"/>
    <w:rsid w:val="00975897"/>
    <w:rsid w:val="00997B99"/>
    <w:rsid w:val="009A28C2"/>
    <w:rsid w:val="009B5DB8"/>
    <w:rsid w:val="009C463D"/>
    <w:rsid w:val="009D505A"/>
    <w:rsid w:val="00A0443C"/>
    <w:rsid w:val="00A3115E"/>
    <w:rsid w:val="00A54C9A"/>
    <w:rsid w:val="00A8206D"/>
    <w:rsid w:val="00A9702E"/>
    <w:rsid w:val="00AA7A91"/>
    <w:rsid w:val="00AE2795"/>
    <w:rsid w:val="00B0606F"/>
    <w:rsid w:val="00B266A0"/>
    <w:rsid w:val="00B4303A"/>
    <w:rsid w:val="00B53E4C"/>
    <w:rsid w:val="00B66156"/>
    <w:rsid w:val="00B77459"/>
    <w:rsid w:val="00B90AAC"/>
    <w:rsid w:val="00BA5354"/>
    <w:rsid w:val="00BD2E9B"/>
    <w:rsid w:val="00BD48E2"/>
    <w:rsid w:val="00C23B30"/>
    <w:rsid w:val="00C64DC7"/>
    <w:rsid w:val="00C772DC"/>
    <w:rsid w:val="00CA2DEB"/>
    <w:rsid w:val="00CD687F"/>
    <w:rsid w:val="00CE26CA"/>
    <w:rsid w:val="00D00158"/>
    <w:rsid w:val="00D20555"/>
    <w:rsid w:val="00D21841"/>
    <w:rsid w:val="00D45993"/>
    <w:rsid w:val="00D85461"/>
    <w:rsid w:val="00DC5A9B"/>
    <w:rsid w:val="00DC731D"/>
    <w:rsid w:val="00DD2B46"/>
    <w:rsid w:val="00DD5BB8"/>
    <w:rsid w:val="00DE0DE8"/>
    <w:rsid w:val="00DF0828"/>
    <w:rsid w:val="00DF7B4F"/>
    <w:rsid w:val="00E30C39"/>
    <w:rsid w:val="00E370B4"/>
    <w:rsid w:val="00E41207"/>
    <w:rsid w:val="00ED158F"/>
    <w:rsid w:val="00F00945"/>
    <w:rsid w:val="00F227D4"/>
    <w:rsid w:val="00F35C2B"/>
    <w:rsid w:val="00F6281B"/>
    <w:rsid w:val="00F84EE9"/>
    <w:rsid w:val="00F92B47"/>
    <w:rsid w:val="00FC42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B5DB8"/>
    <w:rPr>
      <w:color w:val="808080"/>
    </w:rPr>
  </w:style>
  <w:style w:type="paragraph" w:customStyle="1" w:styleId="5E9C9027718047F5A0C81498A814020E">
    <w:name w:val="5E9C9027718047F5A0C81498A814020E"/>
    <w:rsid w:val="007D2749"/>
  </w:style>
  <w:style w:type="paragraph" w:customStyle="1" w:styleId="318ACAB27D9048DDAC6EEA488A91654E">
    <w:name w:val="318ACAB27D9048DDAC6EEA488A91654E"/>
    <w:rsid w:val="007D2749"/>
  </w:style>
  <w:style w:type="paragraph" w:customStyle="1" w:styleId="67BFC7BB8A3143CCA471F11131061294">
    <w:name w:val="67BFC7BB8A3143CCA471F11131061294"/>
    <w:rsid w:val="00DD2B46"/>
  </w:style>
  <w:style w:type="paragraph" w:customStyle="1" w:styleId="E9516168C90846EDA8A30487D31F1632">
    <w:name w:val="E9516168C90846EDA8A30487D31F1632"/>
    <w:rsid w:val="00DD2B46"/>
  </w:style>
  <w:style w:type="paragraph" w:customStyle="1" w:styleId="EFE2D1C26AE248FA9EA55D70AF514DB3">
    <w:name w:val="EFE2D1C26AE248FA9EA55D70AF514DB3"/>
    <w:rsid w:val="00DD2B46"/>
  </w:style>
  <w:style w:type="paragraph" w:customStyle="1" w:styleId="B891B53CA7E74B1EAC937D50B6EB23AD">
    <w:name w:val="B891B53CA7E74B1EAC937D50B6EB23AD"/>
    <w:rsid w:val="00660A06"/>
  </w:style>
  <w:style w:type="paragraph" w:customStyle="1" w:styleId="84953DD75A8644D58085EBEEE8F13BF6">
    <w:name w:val="84953DD75A8644D58085EBEEE8F13BF6"/>
  </w:style>
  <w:style w:type="paragraph" w:customStyle="1" w:styleId="1D94D0E213D6450C9285ABD8502CEEC2">
    <w:name w:val="1D94D0E213D6450C9285ABD8502CEEC2"/>
  </w:style>
  <w:style w:type="paragraph" w:customStyle="1" w:styleId="9F77D76A07AD429C8CBD74999371B85C">
    <w:name w:val="9F77D76A07AD429C8CBD74999371B85C"/>
    <w:rsid w:val="00DF7B4F"/>
  </w:style>
  <w:style w:type="paragraph" w:customStyle="1" w:styleId="2BFDA38AE4844B65842C1AD70E39EBC9">
    <w:name w:val="2BFDA38AE4844B65842C1AD70E39EBC9"/>
    <w:rsid w:val="00CA2DEB"/>
  </w:style>
  <w:style w:type="paragraph" w:customStyle="1" w:styleId="0066C9CDF8BC4498B1988556D5759EB7">
    <w:name w:val="0066C9CDF8BC4498B1988556D5759EB7"/>
    <w:rsid w:val="00CA2DEB"/>
  </w:style>
  <w:style w:type="paragraph" w:customStyle="1" w:styleId="B64DA2A4F1474D7A9139319B1D46B1AA">
    <w:name w:val="B64DA2A4F1474D7A9139319B1D46B1AA"/>
    <w:rsid w:val="00F35C2B"/>
  </w:style>
  <w:style w:type="paragraph" w:customStyle="1" w:styleId="BFCFB8B3190341FFB07F1BF758BA8AE7">
    <w:name w:val="BFCFB8B3190341FFB07F1BF758BA8AE7"/>
    <w:rsid w:val="005A0F83"/>
  </w:style>
  <w:style w:type="paragraph" w:customStyle="1" w:styleId="20ED09711B2C4155A77DD8A5220E7B26">
    <w:name w:val="20ED09711B2C4155A77DD8A5220E7B26"/>
    <w:rsid w:val="005A0F83"/>
  </w:style>
  <w:style w:type="paragraph" w:customStyle="1" w:styleId="39B0E4C0C2D347D8A1D95D8B29A13DE1">
    <w:name w:val="39B0E4C0C2D347D8A1D95D8B29A13DE1"/>
    <w:rsid w:val="009A28C2"/>
  </w:style>
  <w:style w:type="paragraph" w:customStyle="1" w:styleId="2873B8CCBEA7474DAFF4EFCF9BF261ED">
    <w:name w:val="2873B8CCBEA7474DAFF4EFCF9BF261ED"/>
    <w:rsid w:val="004B28E7"/>
  </w:style>
  <w:style w:type="paragraph" w:customStyle="1" w:styleId="07E49ADF8FAD4FE18E6E123DB38ECB7B">
    <w:name w:val="07E49ADF8FAD4FE18E6E123DB38ECB7B"/>
    <w:rsid w:val="004B28E7"/>
  </w:style>
  <w:style w:type="paragraph" w:customStyle="1" w:styleId="802FF5AEA8574CD99C2666BFB4B3B35E">
    <w:name w:val="802FF5AEA8574CD99C2666BFB4B3B35E"/>
    <w:rsid w:val="004B28E7"/>
  </w:style>
  <w:style w:type="paragraph" w:customStyle="1" w:styleId="63FAF46B50E64A90AA483000B39CCA6D">
    <w:name w:val="63FAF46B50E64A90AA483000B39CCA6D"/>
    <w:rsid w:val="004B28E7"/>
  </w:style>
  <w:style w:type="paragraph" w:customStyle="1" w:styleId="3ED8388316834A5282F0907610B140E1">
    <w:name w:val="3ED8388316834A5282F0907610B140E1"/>
    <w:rsid w:val="004B28E7"/>
  </w:style>
  <w:style w:type="paragraph" w:customStyle="1" w:styleId="680E10786192400892D4DBD109B6DAF1">
    <w:name w:val="680E10786192400892D4DBD109B6DAF1"/>
    <w:rsid w:val="004B28E7"/>
  </w:style>
  <w:style w:type="paragraph" w:customStyle="1" w:styleId="0E9A27F6BA9E42C8B7F2951CA6B6731B">
    <w:name w:val="0E9A27F6BA9E42C8B7F2951CA6B6731B"/>
    <w:rsid w:val="004B28E7"/>
  </w:style>
  <w:style w:type="paragraph" w:customStyle="1" w:styleId="605ED7AAE48245A7B3B017194E061799">
    <w:name w:val="605ED7AAE48245A7B3B017194E061799"/>
    <w:rsid w:val="004B28E7"/>
  </w:style>
  <w:style w:type="paragraph" w:customStyle="1" w:styleId="B99D011A9A2C4710A0152209744B7006">
    <w:name w:val="B99D011A9A2C4710A0152209744B7006"/>
    <w:rsid w:val="004B28E7"/>
  </w:style>
  <w:style w:type="paragraph" w:customStyle="1" w:styleId="3E95B90995CD44DFBDAA022C497C38D9">
    <w:name w:val="3E95B90995CD44DFBDAA022C497C38D9"/>
    <w:rsid w:val="004B28E7"/>
  </w:style>
  <w:style w:type="paragraph" w:customStyle="1" w:styleId="4E849ACE120740F1A30D1C9990A4D45B">
    <w:name w:val="4E849ACE120740F1A30D1C9990A4D45B"/>
    <w:rsid w:val="00B66156"/>
  </w:style>
  <w:style w:type="paragraph" w:customStyle="1" w:styleId="1850B232B9954D65B818E570B6706A8A">
    <w:name w:val="1850B232B9954D65B818E570B6706A8A"/>
    <w:rsid w:val="00B66156"/>
  </w:style>
  <w:style w:type="paragraph" w:customStyle="1" w:styleId="9018691BB8D14160BD8D58528B4342BD">
    <w:name w:val="9018691BB8D14160BD8D58528B4342BD"/>
    <w:rsid w:val="00B66156"/>
  </w:style>
  <w:style w:type="paragraph" w:customStyle="1" w:styleId="9E144317FDA04340B6EDA1DAC8A5B920">
    <w:name w:val="9E144317FDA04340B6EDA1DAC8A5B920"/>
    <w:rsid w:val="00B66156"/>
  </w:style>
  <w:style w:type="paragraph" w:customStyle="1" w:styleId="D47B928756CC4C4D80488982A162134A">
    <w:name w:val="D47B928756CC4C4D80488982A162134A"/>
    <w:rsid w:val="00B66156"/>
  </w:style>
  <w:style w:type="paragraph" w:customStyle="1" w:styleId="1A8A1892D39341F08F6F65C65F377AFF">
    <w:name w:val="1A8A1892D39341F08F6F65C65F377AFF"/>
    <w:rsid w:val="00B66156"/>
  </w:style>
  <w:style w:type="paragraph" w:customStyle="1" w:styleId="C8FE44FD194A4C1AACEE454BB83BEE13">
    <w:name w:val="C8FE44FD194A4C1AACEE454BB83BEE13"/>
    <w:rsid w:val="00B66156"/>
  </w:style>
  <w:style w:type="paragraph" w:customStyle="1" w:styleId="1602741CED104184B6E73F0E08298919">
    <w:name w:val="1602741CED104184B6E73F0E08298919"/>
    <w:rsid w:val="00B66156"/>
  </w:style>
  <w:style w:type="paragraph" w:customStyle="1" w:styleId="2DDFE4CA65344A09B74B8C271C315C08">
    <w:name w:val="2DDFE4CA65344A09B74B8C271C315C08"/>
    <w:rsid w:val="00F84EE9"/>
  </w:style>
  <w:style w:type="paragraph" w:customStyle="1" w:styleId="4EA738B9C2284DC49AA68F35A59806EE">
    <w:name w:val="4EA738B9C2284DC49AA68F35A59806EE"/>
    <w:rsid w:val="00F84EE9"/>
  </w:style>
  <w:style w:type="paragraph" w:customStyle="1" w:styleId="4A85AA9A88C5402DA9306C0523508DF9">
    <w:name w:val="4A85AA9A88C5402DA9306C0523508DF9"/>
    <w:rsid w:val="00F84EE9"/>
  </w:style>
  <w:style w:type="paragraph" w:customStyle="1" w:styleId="8B17124E38604293A98F8F6781353A4C">
    <w:name w:val="8B17124E38604293A98F8F6781353A4C"/>
    <w:rsid w:val="00F227D4"/>
  </w:style>
  <w:style w:type="paragraph" w:customStyle="1" w:styleId="453CC62176094EAFB1197365E8C25798">
    <w:name w:val="453CC62176094EAFB1197365E8C25798"/>
    <w:rsid w:val="00F227D4"/>
  </w:style>
  <w:style w:type="paragraph" w:customStyle="1" w:styleId="BE5DFBB336EE4F87B804337A14B0BA68">
    <w:name w:val="BE5DFBB336EE4F87B804337A14B0BA68"/>
    <w:rsid w:val="00A8206D"/>
  </w:style>
  <w:style w:type="paragraph" w:customStyle="1" w:styleId="D54DFD7B8BA74E10BEB873B7E81DBC66">
    <w:name w:val="D54DFD7B8BA74E10BEB873B7E81DBC66"/>
    <w:rsid w:val="00861459"/>
  </w:style>
  <w:style w:type="paragraph" w:customStyle="1" w:styleId="E10E52B667984D989B5EFC62A769376A">
    <w:name w:val="E10E52B667984D989B5EFC62A769376A"/>
    <w:rsid w:val="006C5F39"/>
  </w:style>
  <w:style w:type="paragraph" w:customStyle="1" w:styleId="67E064918A1A41F68F6F38702275D12D">
    <w:name w:val="67E064918A1A41F68F6F38702275D12D"/>
    <w:rsid w:val="006C5F39"/>
  </w:style>
  <w:style w:type="paragraph" w:customStyle="1" w:styleId="92FDED5F9D824FF7B803B1D4C29A9DD7">
    <w:name w:val="92FDED5F9D824FF7B803B1D4C29A9DD7"/>
    <w:rsid w:val="006C5F39"/>
  </w:style>
  <w:style w:type="paragraph" w:customStyle="1" w:styleId="9F725926037044A8A48AFCF37A42F3DD">
    <w:name w:val="9F725926037044A8A48AFCF37A42F3DD"/>
    <w:rsid w:val="006C5F39"/>
  </w:style>
  <w:style w:type="paragraph" w:customStyle="1" w:styleId="CADD89FA382E4FCC9518853EC68AAAF9">
    <w:name w:val="CADD89FA382E4FCC9518853EC68AAAF9"/>
    <w:rsid w:val="00C772DC"/>
  </w:style>
  <w:style w:type="paragraph" w:customStyle="1" w:styleId="26DAC2515BF14102976BD53F79B50A8E">
    <w:name w:val="26DAC2515BF14102976BD53F79B50A8E"/>
    <w:rsid w:val="00A54C9A"/>
  </w:style>
  <w:style w:type="paragraph" w:customStyle="1" w:styleId="68FD986B6FEF478AB388684F28070C49">
    <w:name w:val="68FD986B6FEF478AB388684F28070C49"/>
    <w:rsid w:val="000D1CEF"/>
  </w:style>
  <w:style w:type="paragraph" w:customStyle="1" w:styleId="88695E6AB7D3476291B5BEB47F741ED9">
    <w:name w:val="88695E6AB7D3476291B5BEB47F741ED9"/>
    <w:rsid w:val="000D1CEF"/>
  </w:style>
  <w:style w:type="paragraph" w:customStyle="1" w:styleId="033FB00CA24541EDABE2405A27B65CA4">
    <w:name w:val="033FB00CA24541EDABE2405A27B65CA4"/>
    <w:rsid w:val="000D1CEF"/>
  </w:style>
  <w:style w:type="paragraph" w:customStyle="1" w:styleId="4FC64AC86BBC40E09B295BFA1BC822BE">
    <w:name w:val="4FC64AC86BBC40E09B295BFA1BC822BE"/>
    <w:rsid w:val="000D1CEF"/>
  </w:style>
  <w:style w:type="paragraph" w:customStyle="1" w:styleId="F653CB689BB5452F82F4ED1EDC5CC2AF">
    <w:name w:val="F653CB689BB5452F82F4ED1EDC5CC2AF"/>
    <w:rsid w:val="000D1CEF"/>
  </w:style>
  <w:style w:type="paragraph" w:customStyle="1" w:styleId="EEC54490B9D94E8990B18D1EF7511D0F">
    <w:name w:val="EEC54490B9D94E8990B18D1EF7511D0F"/>
    <w:rsid w:val="000D1CEF"/>
  </w:style>
  <w:style w:type="paragraph" w:customStyle="1" w:styleId="15AF52B047B7411E83F546EFCE3DA626">
    <w:name w:val="15AF52B047B7411E83F546EFCE3DA626"/>
    <w:rsid w:val="000D1CEF"/>
  </w:style>
  <w:style w:type="paragraph" w:customStyle="1" w:styleId="372422E56653495EA5471FD34807AA75">
    <w:name w:val="372422E56653495EA5471FD34807AA75"/>
    <w:rsid w:val="00F92B47"/>
  </w:style>
  <w:style w:type="paragraph" w:customStyle="1" w:styleId="A12B8C6668A44A29AC01DA6DDF48F45F">
    <w:name w:val="A12B8C6668A44A29AC01DA6DDF48F45F"/>
    <w:rsid w:val="00F92B47"/>
  </w:style>
  <w:style w:type="paragraph" w:customStyle="1" w:styleId="74FE709CF47248058964514A4DC1ABEE">
    <w:name w:val="74FE709CF47248058964514A4DC1ABEE"/>
    <w:rsid w:val="00F92B47"/>
  </w:style>
  <w:style w:type="paragraph" w:customStyle="1" w:styleId="C36E57A62B584E5788F04B62F36917B1">
    <w:name w:val="C36E57A62B584E5788F04B62F36917B1"/>
    <w:rsid w:val="00997B99"/>
  </w:style>
  <w:style w:type="paragraph" w:customStyle="1" w:styleId="4AD3A28785DD4499849497098BCBF0D3">
    <w:name w:val="4AD3A28785DD4499849497098BCBF0D3"/>
    <w:rsid w:val="00997B99"/>
  </w:style>
  <w:style w:type="paragraph" w:customStyle="1" w:styleId="8128D7B20FCB4019A3F402E555B09C09">
    <w:name w:val="8128D7B20FCB4019A3F402E555B09C09"/>
    <w:rsid w:val="00997B99"/>
  </w:style>
  <w:style w:type="paragraph" w:customStyle="1" w:styleId="8EAF4454F1B94A4D9F384ECE95EDE878">
    <w:name w:val="8EAF4454F1B94A4D9F384ECE95EDE878"/>
    <w:rsid w:val="00997B99"/>
  </w:style>
  <w:style w:type="paragraph" w:customStyle="1" w:styleId="F0AC3E03FE614D528CFAA6572CC3C397">
    <w:name w:val="F0AC3E03FE614D528CFAA6572CC3C397"/>
    <w:rsid w:val="00997B99"/>
  </w:style>
  <w:style w:type="paragraph" w:customStyle="1" w:styleId="EC01CE4C36094BABA0D918A684FDC464">
    <w:name w:val="EC01CE4C36094BABA0D918A684FDC464"/>
    <w:rsid w:val="00997B99"/>
  </w:style>
  <w:style w:type="paragraph" w:customStyle="1" w:styleId="561CD5B49EED4566A000A145853D54CC">
    <w:name w:val="561CD5B49EED4566A000A145853D54CC"/>
    <w:rsid w:val="00997B99"/>
  </w:style>
  <w:style w:type="paragraph" w:customStyle="1" w:styleId="A0BEA7653B8E4D8EB8185FC53B16261C">
    <w:name w:val="A0BEA7653B8E4D8EB8185FC53B16261C"/>
    <w:rsid w:val="00997B99"/>
  </w:style>
  <w:style w:type="paragraph" w:customStyle="1" w:styleId="19836A7845C842FF94C249184B260068">
    <w:name w:val="19836A7845C842FF94C249184B260068"/>
    <w:rsid w:val="00997B99"/>
  </w:style>
  <w:style w:type="paragraph" w:customStyle="1" w:styleId="067806DC207E4AE3B8D38ECCCA26789D">
    <w:name w:val="067806DC207E4AE3B8D38ECCCA26789D"/>
    <w:rsid w:val="00975897"/>
  </w:style>
  <w:style w:type="paragraph" w:customStyle="1" w:styleId="B1A343E7E4194FD087A537E44F00F29D">
    <w:name w:val="B1A343E7E4194FD087A537E44F00F29D"/>
    <w:rsid w:val="00227BD8"/>
  </w:style>
  <w:style w:type="paragraph" w:customStyle="1" w:styleId="A0FC23CD49924BFBA09DC54D92C1B4D6">
    <w:name w:val="A0FC23CD49924BFBA09DC54D92C1B4D6"/>
    <w:rsid w:val="00227BD8"/>
  </w:style>
  <w:style w:type="paragraph" w:customStyle="1" w:styleId="18D41CF17A8844A0AC3E91D9E445966D">
    <w:name w:val="18D41CF17A8844A0AC3E91D9E445966D"/>
    <w:rsid w:val="00227BD8"/>
  </w:style>
  <w:style w:type="paragraph" w:customStyle="1" w:styleId="80233E47D5C94055BEF56160343FA6B0">
    <w:name w:val="80233E47D5C94055BEF56160343FA6B0"/>
    <w:rsid w:val="00227BD8"/>
  </w:style>
  <w:style w:type="paragraph" w:customStyle="1" w:styleId="BA79E6194E7943EDB4371DCB687E9F13">
    <w:name w:val="BA79E6194E7943EDB4371DCB687E9F13"/>
    <w:rsid w:val="00227BD8"/>
  </w:style>
  <w:style w:type="paragraph" w:customStyle="1" w:styleId="C2786D260FC24A448618FC78C7D9D713">
    <w:name w:val="C2786D260FC24A448618FC78C7D9D713"/>
    <w:rsid w:val="00227BD8"/>
  </w:style>
  <w:style w:type="paragraph" w:customStyle="1" w:styleId="711FA0E887F84F6A9FE2B7FB827333F4">
    <w:name w:val="711FA0E887F84F6A9FE2B7FB827333F4"/>
    <w:rsid w:val="00227BD8"/>
  </w:style>
  <w:style w:type="paragraph" w:customStyle="1" w:styleId="9D1B786F9D434E72A7CFBCE5A0735E3C">
    <w:name w:val="9D1B786F9D434E72A7CFBCE5A0735E3C"/>
    <w:rsid w:val="00227BD8"/>
  </w:style>
  <w:style w:type="paragraph" w:customStyle="1" w:styleId="F2C17FE3269B487699BAAF7B1AE31F84">
    <w:name w:val="F2C17FE3269B487699BAAF7B1AE31F84"/>
    <w:rsid w:val="00227BD8"/>
  </w:style>
  <w:style w:type="paragraph" w:customStyle="1" w:styleId="48D747EDE5EB45DA854C6A991FA91914">
    <w:name w:val="48D747EDE5EB45DA854C6A991FA91914"/>
    <w:rsid w:val="00227BD8"/>
  </w:style>
  <w:style w:type="paragraph" w:customStyle="1" w:styleId="6B3BCB5F510E48648E3E7CF2C4F352D7">
    <w:name w:val="6B3BCB5F510E48648E3E7CF2C4F352D7"/>
    <w:rsid w:val="00227BD8"/>
  </w:style>
  <w:style w:type="paragraph" w:customStyle="1" w:styleId="7A63727D05F5466EA562C7B77F256190">
    <w:name w:val="7A63727D05F5466EA562C7B77F256190"/>
    <w:rsid w:val="00227BD8"/>
  </w:style>
  <w:style w:type="paragraph" w:customStyle="1" w:styleId="03DD1F72C93A4CFFA3F8D206EEAC9150">
    <w:name w:val="03DD1F72C93A4CFFA3F8D206EEAC9150"/>
    <w:rsid w:val="00227BD8"/>
  </w:style>
  <w:style w:type="paragraph" w:customStyle="1" w:styleId="417332A98DB240B6A2A06539B4EB69CD">
    <w:name w:val="417332A98DB240B6A2A06539B4EB69CD"/>
    <w:rsid w:val="004467CD"/>
  </w:style>
  <w:style w:type="paragraph" w:customStyle="1" w:styleId="0D5C448D40214C22A7BA91169D8D58AF">
    <w:name w:val="0D5C448D40214C22A7BA91169D8D58AF"/>
    <w:rsid w:val="004467CD"/>
  </w:style>
  <w:style w:type="paragraph" w:customStyle="1" w:styleId="C422A4767DBF422D9C78D408DD8DB911">
    <w:name w:val="C422A4767DBF422D9C78D408DD8DB911"/>
    <w:rsid w:val="004467CD"/>
  </w:style>
  <w:style w:type="paragraph" w:customStyle="1" w:styleId="A60D3A3A30F94DE69A98809EEDF536D8">
    <w:name w:val="A60D3A3A30F94DE69A98809EEDF536D8"/>
    <w:rsid w:val="004467CD"/>
  </w:style>
  <w:style w:type="paragraph" w:customStyle="1" w:styleId="ACD8AB3E53054180895A0A3CA1EE367F">
    <w:name w:val="ACD8AB3E53054180895A0A3CA1EE367F"/>
    <w:rsid w:val="004467CD"/>
  </w:style>
  <w:style w:type="paragraph" w:customStyle="1" w:styleId="5E39D596ED654700A3A44273947A4B11">
    <w:name w:val="5E39D596ED654700A3A44273947A4B11"/>
    <w:rsid w:val="004467CD"/>
  </w:style>
  <w:style w:type="paragraph" w:customStyle="1" w:styleId="889778B24CB74C6CBBAF2964D22A4A1D">
    <w:name w:val="889778B24CB74C6CBBAF2964D22A4A1D"/>
    <w:rsid w:val="00E370B4"/>
  </w:style>
  <w:style w:type="paragraph" w:customStyle="1" w:styleId="B7B8A935725C43FDB258D7A188FADA5C">
    <w:name w:val="B7B8A935725C43FDB258D7A188FADA5C"/>
    <w:rsid w:val="00E370B4"/>
  </w:style>
  <w:style w:type="paragraph" w:customStyle="1" w:styleId="B6C0D9A7F51D43098441BFBB9C14FED8">
    <w:name w:val="B6C0D9A7F51D43098441BFBB9C14FED8"/>
    <w:rsid w:val="00E370B4"/>
  </w:style>
  <w:style w:type="paragraph" w:customStyle="1" w:styleId="33E795FC718146CCB42F6F8881D9E3A8">
    <w:name w:val="33E795FC718146CCB42F6F8881D9E3A8"/>
    <w:rsid w:val="00E370B4"/>
  </w:style>
  <w:style w:type="paragraph" w:customStyle="1" w:styleId="3271B7F8A6C6465E9F0D19E6CB06B09C">
    <w:name w:val="3271B7F8A6C6465E9F0D19E6CB06B09C"/>
    <w:rsid w:val="00E370B4"/>
  </w:style>
  <w:style w:type="paragraph" w:customStyle="1" w:styleId="64AB7EB2D141441F980A5AC746EC61EE">
    <w:name w:val="64AB7EB2D141441F980A5AC746EC61EE"/>
    <w:rsid w:val="0050537F"/>
  </w:style>
  <w:style w:type="paragraph" w:customStyle="1" w:styleId="C9017986E47546B8AE8816E8DA034649">
    <w:name w:val="C9017986E47546B8AE8816E8DA034649"/>
    <w:rsid w:val="0054120B"/>
  </w:style>
  <w:style w:type="paragraph" w:customStyle="1" w:styleId="C78419287B9F46F8888A9225C021D395">
    <w:name w:val="C78419287B9F46F8888A9225C021D395"/>
    <w:rsid w:val="0054120B"/>
  </w:style>
  <w:style w:type="paragraph" w:customStyle="1" w:styleId="996878859D024182ACDF8C43772778B0">
    <w:name w:val="996878859D024182ACDF8C43772778B0"/>
    <w:rsid w:val="009B5DB8"/>
  </w:style>
  <w:style w:type="paragraph" w:customStyle="1" w:styleId="5469998035FF43D9943EF15B53039E38">
    <w:name w:val="5469998035FF43D9943EF15B53039E38"/>
    <w:rsid w:val="009B5D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17:44:18.130"/>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0T12:15:03.774"/>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21:46:41.281"/>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350" row="9">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2136E95-1D5F-4240-833B-E5D77C975E83}">
  <we:reference id="wa104099688" version="1.3.0.0" store="de-D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3400B5E-8211-4C53-878C-026F3C678CD8}">
  <we:reference id="wa200000113" version="1.0.0.0" store="de-DE"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80F0C31-1EB0-416B-AC32-44245F5C3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35437</Words>
  <Characters>223258</Characters>
  <Application>Microsoft Office Word</Application>
  <DocSecurity>0</DocSecurity>
  <Lines>1860</Lines>
  <Paragraphs>516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258179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Alexis dos Santos</dc:creator>
  <cp:keywords/>
  <dc:description/>
  <cp:lastModifiedBy>AcerPredator</cp:lastModifiedBy>
  <cp:revision>8104</cp:revision>
  <cp:lastPrinted>2020-05-30T03:22:00Z</cp:lastPrinted>
  <dcterms:created xsi:type="dcterms:W3CDTF">2019-05-23T10:58:00Z</dcterms:created>
  <dcterms:modified xsi:type="dcterms:W3CDTF">2020-06-17T20:32:00Z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2">
    <vt:lpwstr>Standard</vt:lpwstr>
  </property>
  <property fmtid="{D5CDD505-2E9C-101B-9397-08002B2CF9AE}" pid="3" name="CitaviDocumentProperty_13">
    <vt:lpwstr>Standard</vt:lpwstr>
  </property>
  <property fmtid="{D5CDD505-2E9C-101B-9397-08002B2CF9AE}" pid="4" name="CitaviDocumentProperty_15">
    <vt:lpwstr>Standard</vt:lpwstr>
  </property>
  <property fmtid="{D5CDD505-2E9C-101B-9397-08002B2CF9AE}" pid="5" name="CitaviDocumentProperty_17">
    <vt:lpwstr>Standard</vt:lpwstr>
  </property>
  <property fmtid="{D5CDD505-2E9C-101B-9397-08002B2CF9AE}" pid="6" name="CitaviDocumentProperty_3">
    <vt:lpwstr>1</vt:lpwstr>
  </property>
  <property fmtid="{D5CDD505-2E9C-101B-9397-08002B2CF9AE}" pid="7" name="CitaviDocumentProperty_9">
    <vt:lpwstr>False</vt:lpwstr>
  </property>
  <property fmtid="{D5CDD505-2E9C-101B-9397-08002B2CF9AE}" pid="8" name="CitaviDocumentProperty_26">
    <vt:lpwstr>Quellenverzeichnis</vt:lpwstr>
  </property>
  <property fmtid="{D5CDD505-2E9C-101B-9397-08002B2CF9AE}" pid="9" name="CitaviDocumentProperty_7">
    <vt:lpwstr>Bachelorarbeit</vt:lpwstr>
  </property>
  <property fmtid="{D5CDD505-2E9C-101B-9397-08002B2CF9AE}" pid="10" name="CitaviDocumentProperty_8">
    <vt:lpwstr>CloudProjectKey=f1llbsm1nlw55ysl2uvkv275hnf50npo8saceveooi; ProjectName=Bachelorarbeit</vt:lpwstr>
  </property>
  <property fmtid="{D5CDD505-2E9C-101B-9397-08002B2CF9AE}" pid="11" name="CitaviDocumentProperty_16">
    <vt:lpwstr>Standard</vt:lpwstr>
  </property>
  <property fmtid="{D5CDD505-2E9C-101B-9397-08002B2CF9AE}" pid="12" name="CitaviDocumentProperty_25">
    <vt:lpwstr>True</vt:lpwstr>
  </property>
  <property fmtid="{D5CDD505-2E9C-101B-9397-08002B2CF9AE}" pid="13" name="CitaviDocumentProperty_27">
    <vt:lpwstr>False</vt:lpwstr>
  </property>
  <property fmtid="{D5CDD505-2E9C-101B-9397-08002B2CF9AE}" pid="14" name="CitaviDocumentProperty_11">
    <vt:lpwstr>Überschrift 1</vt:lpwstr>
  </property>
  <property fmtid="{D5CDD505-2E9C-101B-9397-08002B2CF9AE}" pid="15" name="CitaviDocumentProperty_0">
    <vt:lpwstr>ae1b2b1f-66fe-42ed-a6c1-0c7a50f182b0</vt:lpwstr>
  </property>
  <property fmtid="{D5CDD505-2E9C-101B-9397-08002B2CF9AE}" pid="16" name="CitaviDocumentProperty_30">
    <vt:lpwstr>Gedruckt+Online</vt:lpwstr>
  </property>
  <property fmtid="{D5CDD505-2E9C-101B-9397-08002B2CF9AE}" pid="17" name="CitaviDocumentProperty_6">
    <vt:lpwstr>True</vt:lpwstr>
  </property>
  <property fmtid="{D5CDD505-2E9C-101B-9397-08002B2CF9AE}" pid="18" name="CitaviDocumentProperty_29">
    <vt:lpwstr>2f2f1fb8-85a5-4c26-9298-0ccd7c1babc2</vt:lpwstr>
  </property>
  <property fmtid="{D5CDD505-2E9C-101B-9397-08002B2CF9AE}" pid="19" name="CitaviDocumentProperty_1">
    <vt:lpwstr>6.3.0.0</vt:lpwstr>
  </property>
</Properties>
</file>