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A9301" w14:textId="0A19E061" w:rsidR="004070F3" w:rsidRPr="00BC08A4" w:rsidRDefault="00BE1DCA" w:rsidP="009E7936">
      <w:pPr>
        <w:pStyle w:val="Abbildung"/>
        <w:jc w:val="both"/>
        <w:rPr>
          <w:b/>
        </w:rPr>
      </w:pPr>
      <w:r w:rsidRPr="00BC08A4">
        <w:rPr>
          <w:noProof/>
        </w:rPr>
        <mc:AlternateContent>
          <mc:Choice Requires="wps">
            <w:drawing>
              <wp:anchor distT="0" distB="0" distL="114300" distR="114300" simplePos="0" relativeHeight="251650048" behindDoc="0" locked="1" layoutInCell="1" allowOverlap="1" wp14:anchorId="12A71176" wp14:editId="4159135E">
                <wp:simplePos x="0" y="0"/>
                <wp:positionH relativeFrom="margin">
                  <wp:align>right</wp:align>
                </wp:positionH>
                <wp:positionV relativeFrom="page">
                  <wp:posOffset>5963920</wp:posOffset>
                </wp:positionV>
                <wp:extent cx="5388610" cy="2134235"/>
                <wp:effectExtent l="0" t="0" r="2540" b="18415"/>
                <wp:wrapTopAndBottom/>
                <wp:docPr id="10" name="Textfeld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388610" cy="2134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F9DD9" w14:textId="50AA5DF9" w:rsidR="00D07C1A" w:rsidRDefault="00D07C1A" w:rsidP="009E7936">
                            <w:pPr>
                              <w:jc w:val="left"/>
                            </w:pPr>
                            <w:r>
                              <w:t>Vorgelegt von</w:t>
                            </w:r>
                            <w:r>
                              <w:tab/>
                            </w:r>
                            <w:r>
                              <w:tab/>
                            </w:r>
                            <w:r>
                              <w:tab/>
                            </w:r>
                            <w:r>
                              <w:tab/>
                              <w:t>Alexis Danilo Morgado dos Santos</w:t>
                            </w:r>
                          </w:p>
                          <w:p w14:paraId="5B0775AC" w14:textId="32E405F4" w:rsidR="00D07C1A" w:rsidRDefault="00D07C1A" w:rsidP="009E7936">
                            <w:pPr>
                              <w:jc w:val="left"/>
                            </w:pPr>
                            <w:r>
                              <w:t>Matrikelnummer</w:t>
                            </w:r>
                            <w:r>
                              <w:tab/>
                            </w:r>
                            <w:r>
                              <w:tab/>
                            </w:r>
                            <w:r>
                              <w:tab/>
                              <w:t>1631401</w:t>
                            </w:r>
                          </w:p>
                          <w:p w14:paraId="483A2EF6" w14:textId="524918CF" w:rsidR="00D07C1A" w:rsidRDefault="00D07C1A" w:rsidP="009E7936">
                            <w:pPr>
                              <w:jc w:val="left"/>
                            </w:pPr>
                            <w:r>
                              <w:t>Studiengang</w:t>
                            </w:r>
                            <w:r>
                              <w:tab/>
                            </w:r>
                            <w:r>
                              <w:tab/>
                            </w:r>
                            <w:r>
                              <w:tab/>
                            </w:r>
                            <w:r>
                              <w:tab/>
                              <w:t>Technische Informatik</w:t>
                            </w:r>
                          </w:p>
                          <w:p w14:paraId="7B286749" w14:textId="350C83E2" w:rsidR="00D07C1A" w:rsidRDefault="00D07C1A" w:rsidP="009E7936">
                            <w:pPr>
                              <w:jc w:val="left"/>
                            </w:pPr>
                            <w:r>
                              <w:t>Fachsemester</w:t>
                            </w:r>
                            <w:r>
                              <w:tab/>
                            </w:r>
                            <w:r>
                              <w:tab/>
                            </w:r>
                            <w:r>
                              <w:tab/>
                            </w:r>
                            <w:r>
                              <w:tab/>
                              <w:t>7</w:t>
                            </w:r>
                          </w:p>
                          <w:p w14:paraId="0F434D97" w14:textId="37890B80" w:rsidR="00D07C1A" w:rsidRDefault="00D07C1A" w:rsidP="009E7936">
                            <w:pPr>
                              <w:jc w:val="left"/>
                            </w:pPr>
                            <w:r>
                              <w:t>Betreuer</w:t>
                            </w:r>
                            <w:r>
                              <w:tab/>
                            </w:r>
                            <w:r>
                              <w:tab/>
                            </w:r>
                            <w:r>
                              <w:tab/>
                            </w:r>
                            <w:r>
                              <w:tab/>
                            </w:r>
                            <w:r>
                              <w:tab/>
                              <w:t>Peter Barth</w:t>
                            </w:r>
                          </w:p>
                          <w:p w14:paraId="240463D0" w14:textId="774C8509" w:rsidR="00D07C1A" w:rsidRPr="00D42EEE" w:rsidRDefault="00D07C1A" w:rsidP="009E7936">
                            <w:pPr>
                              <w:jc w:val="left"/>
                              <w:rPr>
                                <w:szCs w:val="24"/>
                                <w:lang w:val="en-GB"/>
                              </w:rPr>
                            </w:pPr>
                            <w:r w:rsidRPr="00D42EEE">
                              <w:rPr>
                                <w:szCs w:val="24"/>
                                <w:lang w:val="en-GB"/>
                              </w:rPr>
                              <w:t>Projekt</w:t>
                            </w:r>
                            <w:r w:rsidRPr="00D42EEE">
                              <w:rPr>
                                <w:szCs w:val="24"/>
                                <w:lang w:val="en-GB"/>
                              </w:rPr>
                              <w:tab/>
                            </w:r>
                            <w:r w:rsidRPr="00D42EEE">
                              <w:rPr>
                                <w:szCs w:val="24"/>
                                <w:lang w:val="en-GB"/>
                              </w:rPr>
                              <w:tab/>
                            </w:r>
                            <w:r w:rsidRPr="00D42EEE">
                              <w:rPr>
                                <w:szCs w:val="24"/>
                                <w:lang w:val="en-GB"/>
                              </w:rPr>
                              <w:tab/>
                            </w:r>
                            <w:r w:rsidRPr="00D42EEE">
                              <w:rPr>
                                <w:szCs w:val="24"/>
                                <w:lang w:val="en-GB"/>
                              </w:rPr>
                              <w:tab/>
                            </w:r>
                            <w:r w:rsidRPr="00D42EEE">
                              <w:rPr>
                                <w:szCs w:val="24"/>
                                <w:lang w:val="en-GB"/>
                              </w:rPr>
                              <w:tab/>
                            </w:r>
                            <w:r w:rsidRPr="00D42EEE">
                              <w:rPr>
                                <w:szCs w:val="24"/>
                                <w:lang w:val="en-GB"/>
                              </w:rPr>
                              <w:tab/>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A71176" id="_x0000_t202" coordsize="21600,21600" o:spt="202" path="m,l,21600r21600,l21600,xe">
                <v:stroke joinstyle="miter"/>
                <v:path gradientshapeok="t" o:connecttype="rect"/>
              </v:shapetype>
              <v:shape id="Textfeld 10" o:spid="_x0000_s1026" type="#_x0000_t202" style="position:absolute;left:0;text-align:left;margin-left:373.1pt;margin-top:469.6pt;width:424.3pt;height:168.05pt;z-index:25165004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" filled="f" stroked="f">
                <o:lock v:ext="edit" aspectratio="t"/>
                <v:textbox inset="10mm,0,0,0">
                  <w:txbxContent>
                    <w:p w14:paraId="3E6F9DD9" w14:textId="50AA5DF9" w:rsidR="00D07C1A" w:rsidRDefault="00D07C1A" w:rsidP="009E7936">
                      <w:pPr>
                        <w:jc w:val="left"/>
                      </w:pPr>
                      <w:r>
                        <w:t>Vorgelegt von</w:t>
                      </w:r>
                      <w:r>
                        <w:tab/>
                      </w:r>
                      <w:r>
                        <w:tab/>
                      </w:r>
                      <w:r>
                        <w:tab/>
                      </w:r>
                      <w:r>
                        <w:tab/>
                        <w:t>Alexis Danilo Morgado dos Santos</w:t>
                      </w:r>
                    </w:p>
                    <w:p w14:paraId="5B0775AC" w14:textId="32E405F4" w:rsidR="00D07C1A" w:rsidRDefault="00D07C1A" w:rsidP="009E7936">
                      <w:pPr>
                        <w:jc w:val="left"/>
                      </w:pPr>
                      <w:r>
                        <w:t>Matrikelnummer</w:t>
                      </w:r>
                      <w:r>
                        <w:tab/>
                      </w:r>
                      <w:r>
                        <w:tab/>
                      </w:r>
                      <w:r>
                        <w:tab/>
                        <w:t>1631401</w:t>
                      </w:r>
                    </w:p>
                    <w:p w14:paraId="483A2EF6" w14:textId="524918CF" w:rsidR="00D07C1A" w:rsidRDefault="00D07C1A" w:rsidP="009E7936">
                      <w:pPr>
                        <w:jc w:val="left"/>
                      </w:pPr>
                      <w:r>
                        <w:t>Studiengang</w:t>
                      </w:r>
                      <w:r>
                        <w:tab/>
                      </w:r>
                      <w:r>
                        <w:tab/>
                      </w:r>
                      <w:r>
                        <w:tab/>
                      </w:r>
                      <w:r>
                        <w:tab/>
                        <w:t>Technische Informatik</w:t>
                      </w:r>
                    </w:p>
                    <w:p w14:paraId="7B286749" w14:textId="350C83E2" w:rsidR="00D07C1A" w:rsidRDefault="00D07C1A" w:rsidP="009E7936">
                      <w:pPr>
                        <w:jc w:val="left"/>
                      </w:pPr>
                      <w:r>
                        <w:t>Fachsemester</w:t>
                      </w:r>
                      <w:r>
                        <w:tab/>
                      </w:r>
                      <w:r>
                        <w:tab/>
                      </w:r>
                      <w:r>
                        <w:tab/>
                      </w:r>
                      <w:r>
                        <w:tab/>
                        <w:t>7</w:t>
                      </w:r>
                    </w:p>
                    <w:p w14:paraId="0F434D97" w14:textId="37890B80" w:rsidR="00D07C1A" w:rsidRDefault="00D07C1A" w:rsidP="009E7936">
                      <w:pPr>
                        <w:jc w:val="left"/>
                      </w:pPr>
                      <w:r>
                        <w:t>Betreuer</w:t>
                      </w:r>
                      <w:r>
                        <w:tab/>
                      </w:r>
                      <w:r>
                        <w:tab/>
                      </w:r>
                      <w:r>
                        <w:tab/>
                      </w:r>
                      <w:r>
                        <w:tab/>
                      </w:r>
                      <w:r>
                        <w:tab/>
                        <w:t>Peter Barth</w:t>
                      </w:r>
                    </w:p>
                    <w:p w14:paraId="240463D0" w14:textId="774C8509" w:rsidR="00D07C1A" w:rsidRPr="00D42EEE" w:rsidRDefault="00D07C1A" w:rsidP="009E7936">
                      <w:pPr>
                        <w:jc w:val="left"/>
                        <w:rPr>
                          <w:szCs w:val="24"/>
                          <w:lang w:val="en-GB"/>
                        </w:rPr>
                      </w:pPr>
                      <w:r w:rsidRPr="00D42EEE">
                        <w:rPr>
                          <w:szCs w:val="24"/>
                          <w:lang w:val="en-GB"/>
                        </w:rPr>
                        <w:t>Projekt</w:t>
                      </w:r>
                      <w:r w:rsidRPr="00D42EEE">
                        <w:rPr>
                          <w:szCs w:val="24"/>
                          <w:lang w:val="en-GB"/>
                        </w:rPr>
                        <w:tab/>
                      </w:r>
                      <w:r w:rsidRPr="00D42EEE">
                        <w:rPr>
                          <w:szCs w:val="24"/>
                          <w:lang w:val="en-GB"/>
                        </w:rPr>
                        <w:tab/>
                      </w:r>
                      <w:r w:rsidRPr="00D42EEE">
                        <w:rPr>
                          <w:szCs w:val="24"/>
                          <w:lang w:val="en-GB"/>
                        </w:rPr>
                        <w:tab/>
                      </w:r>
                      <w:r w:rsidRPr="00D42EEE">
                        <w:rPr>
                          <w:szCs w:val="24"/>
                          <w:lang w:val="en-GB"/>
                        </w:rPr>
                        <w:tab/>
                      </w:r>
                      <w:r w:rsidRPr="00D42EEE">
                        <w:rPr>
                          <w:szCs w:val="24"/>
                          <w:lang w:val="en-GB"/>
                        </w:rPr>
                        <w:tab/>
                      </w:r>
                      <w:r w:rsidRPr="00D42EEE">
                        <w:rPr>
                          <w:szCs w:val="24"/>
                          <w:lang w:val="en-GB"/>
                        </w:rPr>
                        <w:tab/>
                      </w:r>
                    </w:p>
                  </w:txbxContent>
                </v:textbox>
                <w10:wrap type="topAndBottom" anchorx="margin" anchory="page"/>
                <w10:anchorlock/>
              </v:shape>
            </w:pict>
          </mc:Fallback>
        </mc:AlternateContent>
      </w:r>
      <w:r w:rsidR="00CA204A" w:rsidRPr="00BC08A4">
        <w:rPr>
          <w:noProof/>
        </w:rPr>
        <mc:AlternateContent>
          <mc:Choice Requires="wps">
            <w:drawing>
              <wp:inline distT="0" distB="0" distL="0" distR="0" wp14:anchorId="78903616" wp14:editId="26C8BEEB">
                <wp:extent cx="5391150" cy="4367284"/>
                <wp:effectExtent l="0" t="0" r="0" b="14605"/>
                <wp:docPr id="9" name="Textfeld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391150" cy="4367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4251"/>
                            </w:tblGrid>
                            <w:tr w:rsidR="00D07C1A" w14:paraId="1ECC1728" w14:textId="77777777" w:rsidTr="00D60B44">
                              <w:tc>
                                <w:tcPr>
                                  <w:tcW w:w="4259" w:type="dxa"/>
                                </w:tcPr>
                                <w:p w14:paraId="58DFE8DF" w14:textId="77777777" w:rsidR="00D07C1A" w:rsidRPr="00B11C9B" w:rsidRDefault="00D07C1A" w:rsidP="00B11C9B">
                                  <w:pPr>
                                    <w:pStyle w:val="Untertitel"/>
                                    <w:jc w:val="left"/>
                                  </w:pPr>
                                  <w:r>
                                    <w:rPr>
                                      <w:noProof/>
                                    </w:rPr>
                                    <w:drawing>
                                      <wp:inline distT="0" distB="0" distL="0" distR="0" wp14:anchorId="38822875" wp14:editId="7456E791">
                                        <wp:extent cx="1981204" cy="534925"/>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m_LA_011_1-4.png"/>
                                                <pic:cNvPicPr/>
                                              </pic:nvPicPr>
                                              <pic:blipFill>
                                                <a:blip r:embed="rId8">
                                                  <a:extLst>
                                                    <a:ext uri="{28A0092B-C50C-407E-A947-70E740481C1C}">
                                                      <a14:useLocalDpi xmlns:a14="http://schemas.microsoft.com/office/drawing/2010/main" val="0"/>
                                                    </a:ext>
                                                  </a:extLst>
                                                </a:blip>
                                                <a:stretch>
                                                  <a:fillRect/>
                                                </a:stretch>
                                              </pic:blipFill>
                                              <pic:spPr>
                                                <a:xfrm>
                                                  <a:off x="0" y="0"/>
                                                  <a:ext cx="1981204" cy="534925"/>
                                                </a:xfrm>
                                                <a:prstGeom prst="rect">
                                                  <a:avLst/>
                                                </a:prstGeom>
                                              </pic:spPr>
                                            </pic:pic>
                                          </a:graphicData>
                                        </a:graphic>
                                      </wp:inline>
                                    </w:drawing>
                                  </w:r>
                                </w:p>
                              </w:tc>
                              <w:tc>
                                <w:tcPr>
                                  <w:tcW w:w="4259" w:type="dxa"/>
                                </w:tcPr>
                                <w:p w14:paraId="20F59B2A" w14:textId="77777777" w:rsidR="00D07C1A" w:rsidRDefault="00D07C1A" w:rsidP="008C7CD2">
                                  <w:pPr>
                                    <w:pStyle w:val="Untertitel"/>
                                    <w:ind w:left="357"/>
                                    <w:jc w:val="right"/>
                                    <w:rPr>
                                      <w:b/>
                                      <w:sz w:val="24"/>
                                      <w:szCs w:val="24"/>
                                    </w:rPr>
                                  </w:pPr>
                                </w:p>
                                <w:p w14:paraId="094E602B" w14:textId="77777777" w:rsidR="00D07C1A" w:rsidRPr="008C7CD2" w:rsidRDefault="00D07C1A" w:rsidP="008C7CD2">
                                  <w:pPr>
                                    <w:pStyle w:val="Untertitel"/>
                                    <w:ind w:left="357"/>
                                    <w:jc w:val="right"/>
                                    <w:rPr>
                                      <w:b/>
                                      <w:sz w:val="24"/>
                                      <w:szCs w:val="24"/>
                                    </w:rPr>
                                  </w:pPr>
                                  <w:r w:rsidRPr="008C7CD2">
                                    <w:rPr>
                                      <w:b/>
                                      <w:sz w:val="24"/>
                                      <w:szCs w:val="24"/>
                                    </w:rPr>
                                    <w:t>Fakultät für Informationstechnik</w:t>
                                  </w:r>
                                </w:p>
                              </w:tc>
                            </w:tr>
                          </w:tbl>
                          <w:p w14:paraId="16A12297" w14:textId="77777777" w:rsidR="00D07C1A" w:rsidRPr="00EC7D2F" w:rsidRDefault="00D07C1A" w:rsidP="00CA204A">
                            <w:pPr>
                              <w:pStyle w:val="Untertitel"/>
                              <w:jc w:val="left"/>
                              <w:rPr>
                                <w:b/>
                              </w:rPr>
                            </w:pPr>
                            <w:r w:rsidRPr="00EC7D2F">
                              <w:rPr>
                                <w:b/>
                              </w:rPr>
                              <w:t>Praktikumsbericht</w:t>
                            </w:r>
                          </w:p>
                          <w:p w14:paraId="3EB8B227" w14:textId="77777777" w:rsidR="00D07C1A" w:rsidRDefault="00D07C1A" w:rsidP="00CA204A">
                            <w:r w:rsidRPr="008C7CD2">
                              <w:t>Im</w:t>
                            </w:r>
                            <w:r>
                              <w:t xml:space="preserve"> Studiengang:</w:t>
                            </w:r>
                          </w:p>
                          <w:p w14:paraId="4E975DF4" w14:textId="77777777" w:rsidR="00D07C1A" w:rsidRDefault="00D07C1A" w:rsidP="00CA204A">
                            <w:r>
                              <w:t>t</w:t>
                            </w:r>
                            <w:r w:rsidRPr="008C7CD2">
                              <w:t>echnische Informatik</w:t>
                            </w:r>
                          </w:p>
                          <w:p w14:paraId="1FFC470A" w14:textId="77777777" w:rsidR="00D07C1A" w:rsidRDefault="00D07C1A" w:rsidP="00CA204A">
                            <w:r>
                              <w:t>im Bereich</w:t>
                            </w:r>
                          </w:p>
                          <w:p w14:paraId="2C3E059A" w14:textId="5871EC72" w:rsidR="00D07C1A" w:rsidRDefault="00084BE3" w:rsidP="00CA204A">
                            <w:pPr>
                              <w:pStyle w:val="Titel"/>
                              <w:pBdr>
                                <w:bottom w:val="single" w:sz="12" w:space="1" w:color="auto"/>
                              </w:pBdr>
                            </w:pPr>
                            <w:r>
                              <w:t>Implementierung und Konzeption einer MQTT/Nearby Hybrid Middleware</w:t>
                            </w:r>
                          </w:p>
                          <w:p w14:paraId="6269BCE9" w14:textId="77777777" w:rsidR="00D07C1A" w:rsidRPr="00B23CEE" w:rsidRDefault="00D07C1A" w:rsidP="00CA204A">
                            <w:pPr>
                              <w:pStyle w:val="Untertitel"/>
                            </w:pPr>
                          </w:p>
                          <w:p w14:paraId="0D8119EE" w14:textId="77777777" w:rsidR="00D07C1A" w:rsidRPr="008C7CD2" w:rsidRDefault="00D07C1A" w:rsidP="00CA204A">
                            <w:pPr>
                              <w:jc w:val="center"/>
                            </w:pPr>
                          </w:p>
                          <w:p w14:paraId="2CCC666D" w14:textId="77777777" w:rsidR="00D07C1A" w:rsidRDefault="00D07C1A" w:rsidP="00CA204A"/>
                        </w:txbxContent>
                      </wps:txbx>
                      <wps:bodyPr rot="0" vert="horz" wrap="square" lIns="0" tIns="0" rIns="0" bIns="0" anchor="b" anchorCtr="0" upright="1">
                        <a:noAutofit/>
                      </wps:bodyPr>
                    </wps:wsp>
                  </a:graphicData>
                </a:graphic>
              </wp:inline>
            </w:drawing>
          </mc:Choice>
          <mc:Fallback>
            <w:pict>
              <v:shape w14:anchorId="78903616" id="Textfeld 9" o:spid="_x0000_s1027" type="#_x0000_t202" style="width:424.5pt;height:343.9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" filled="f" stroked="f">
                <o:lock v:ext="edit" aspectratio="t"/>
                <v:textbox inset="0,0,0,0">
                  <w:txbxContent>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4251"/>
                      </w:tblGrid>
                      <w:tr w:rsidR="00D07C1A" w14:paraId="1ECC1728" w14:textId="77777777" w:rsidTr="00D60B44">
                        <w:tc>
                          <w:tcPr>
                            <w:tcW w:w="4259" w:type="dxa"/>
                          </w:tcPr>
                          <w:p w14:paraId="58DFE8DF" w14:textId="77777777" w:rsidR="00D07C1A" w:rsidRPr="00B11C9B" w:rsidRDefault="00D07C1A" w:rsidP="00B11C9B">
                            <w:pPr>
                              <w:pStyle w:val="Untertitel"/>
                              <w:jc w:val="left"/>
                            </w:pPr>
                            <w:r>
                              <w:rPr>
                                <w:noProof/>
                              </w:rPr>
                              <w:drawing>
                                <wp:inline distT="0" distB="0" distL="0" distR="0" wp14:anchorId="38822875" wp14:editId="7456E791">
                                  <wp:extent cx="1981204" cy="534925"/>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m_LA_011_1-4.png"/>
                                          <pic:cNvPicPr/>
                                        </pic:nvPicPr>
                                        <pic:blipFill>
                                          <a:blip r:embed="rId8">
                                            <a:extLst>
                                              <a:ext uri="{28A0092B-C50C-407E-A947-70E740481C1C}">
                                                <a14:useLocalDpi xmlns:a14="http://schemas.microsoft.com/office/drawing/2010/main" val="0"/>
                                              </a:ext>
                                            </a:extLst>
                                          </a:blip>
                                          <a:stretch>
                                            <a:fillRect/>
                                          </a:stretch>
                                        </pic:blipFill>
                                        <pic:spPr>
                                          <a:xfrm>
                                            <a:off x="0" y="0"/>
                                            <a:ext cx="1981204" cy="534925"/>
                                          </a:xfrm>
                                          <a:prstGeom prst="rect">
                                            <a:avLst/>
                                          </a:prstGeom>
                                        </pic:spPr>
                                      </pic:pic>
                                    </a:graphicData>
                                  </a:graphic>
                                </wp:inline>
                              </w:drawing>
                            </w:r>
                          </w:p>
                        </w:tc>
                        <w:tc>
                          <w:tcPr>
                            <w:tcW w:w="4259" w:type="dxa"/>
                          </w:tcPr>
                          <w:p w14:paraId="20F59B2A" w14:textId="77777777" w:rsidR="00D07C1A" w:rsidRDefault="00D07C1A" w:rsidP="008C7CD2">
                            <w:pPr>
                              <w:pStyle w:val="Untertitel"/>
                              <w:ind w:left="357"/>
                              <w:jc w:val="right"/>
                              <w:rPr>
                                <w:b/>
                                <w:sz w:val="24"/>
                                <w:szCs w:val="24"/>
                              </w:rPr>
                            </w:pPr>
                          </w:p>
                          <w:p w14:paraId="094E602B" w14:textId="77777777" w:rsidR="00D07C1A" w:rsidRPr="008C7CD2" w:rsidRDefault="00D07C1A" w:rsidP="008C7CD2">
                            <w:pPr>
                              <w:pStyle w:val="Untertitel"/>
                              <w:ind w:left="357"/>
                              <w:jc w:val="right"/>
                              <w:rPr>
                                <w:b/>
                                <w:sz w:val="24"/>
                                <w:szCs w:val="24"/>
                              </w:rPr>
                            </w:pPr>
                            <w:r w:rsidRPr="008C7CD2">
                              <w:rPr>
                                <w:b/>
                                <w:sz w:val="24"/>
                                <w:szCs w:val="24"/>
                              </w:rPr>
                              <w:t>Fakultät für Informationstechnik</w:t>
                            </w:r>
                          </w:p>
                        </w:tc>
                      </w:tr>
                    </w:tbl>
                    <w:p w14:paraId="16A12297" w14:textId="77777777" w:rsidR="00D07C1A" w:rsidRPr="00EC7D2F" w:rsidRDefault="00D07C1A" w:rsidP="00CA204A">
                      <w:pPr>
                        <w:pStyle w:val="Untertitel"/>
                        <w:jc w:val="left"/>
                        <w:rPr>
                          <w:b/>
                        </w:rPr>
                      </w:pPr>
                      <w:r w:rsidRPr="00EC7D2F">
                        <w:rPr>
                          <w:b/>
                        </w:rPr>
                        <w:t>Praktikumsbericht</w:t>
                      </w:r>
                    </w:p>
                    <w:p w14:paraId="3EB8B227" w14:textId="77777777" w:rsidR="00D07C1A" w:rsidRDefault="00D07C1A" w:rsidP="00CA204A">
                      <w:r w:rsidRPr="008C7CD2">
                        <w:t>Im</w:t>
                      </w:r>
                      <w:r>
                        <w:t xml:space="preserve"> Studiengang:</w:t>
                      </w:r>
                    </w:p>
                    <w:p w14:paraId="4E975DF4" w14:textId="77777777" w:rsidR="00D07C1A" w:rsidRDefault="00D07C1A" w:rsidP="00CA204A">
                      <w:r>
                        <w:t>t</w:t>
                      </w:r>
                      <w:r w:rsidRPr="008C7CD2">
                        <w:t>echnische Informatik</w:t>
                      </w:r>
                    </w:p>
                    <w:p w14:paraId="1FFC470A" w14:textId="77777777" w:rsidR="00D07C1A" w:rsidRDefault="00D07C1A" w:rsidP="00CA204A">
                      <w:r>
                        <w:t>im Bereich</w:t>
                      </w:r>
                    </w:p>
                    <w:p w14:paraId="2C3E059A" w14:textId="5871EC72" w:rsidR="00D07C1A" w:rsidRDefault="00084BE3" w:rsidP="00CA204A">
                      <w:pPr>
                        <w:pStyle w:val="Titel"/>
                        <w:pBdr>
                          <w:bottom w:val="single" w:sz="12" w:space="1" w:color="auto"/>
                        </w:pBdr>
                      </w:pPr>
                      <w:r>
                        <w:t>Implementierung und Konzeption einer MQTT/Nearby Hybrid Middleware</w:t>
                      </w:r>
                    </w:p>
                    <w:p w14:paraId="6269BCE9" w14:textId="77777777" w:rsidR="00D07C1A" w:rsidRPr="00B23CEE" w:rsidRDefault="00D07C1A" w:rsidP="00CA204A">
                      <w:pPr>
                        <w:pStyle w:val="Untertitel"/>
                      </w:pPr>
                    </w:p>
                    <w:p w14:paraId="0D8119EE" w14:textId="77777777" w:rsidR="00D07C1A" w:rsidRPr="008C7CD2" w:rsidRDefault="00D07C1A" w:rsidP="00CA204A">
                      <w:pPr>
                        <w:jc w:val="center"/>
                      </w:pPr>
                    </w:p>
                    <w:p w14:paraId="2CCC666D" w14:textId="77777777" w:rsidR="00D07C1A" w:rsidRDefault="00D07C1A" w:rsidP="00CA204A"/>
                  </w:txbxContent>
                </v:textbox>
                <w10:anchorlock/>
              </v:shape>
            </w:pict>
          </mc:Fallback>
        </mc:AlternateContent>
      </w:r>
      <w:r w:rsidR="004070F3" w:rsidRPr="00BC08A4">
        <w:rPr>
          <w:b/>
          <w:noProof/>
        </w:rPr>
        <mc:AlternateContent>
          <mc:Choice Requires="wps">
            <w:drawing>
              <wp:anchor distT="0" distB="0" distL="114300" distR="114300" simplePos="0" relativeHeight="251651072" behindDoc="0" locked="1" layoutInCell="1" allowOverlap="1" wp14:anchorId="332ADDE3" wp14:editId="6329E37D">
                <wp:simplePos x="0" y="0"/>
                <wp:positionH relativeFrom="column">
                  <wp:posOffset>3810</wp:posOffset>
                </wp:positionH>
                <wp:positionV relativeFrom="page">
                  <wp:posOffset>9022715</wp:posOffset>
                </wp:positionV>
                <wp:extent cx="5400000" cy="763200"/>
                <wp:effectExtent l="0" t="0" r="0" b="0"/>
                <wp:wrapTopAndBottom/>
                <wp:docPr id="217" name="Textfeld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400000" cy="763200"/>
                        </a:xfrm>
                        <a:prstGeom prst="rect">
                          <a:avLst/>
                        </a:prstGeom>
                        <a:solidFill>
                          <a:srgbClr val="FFFFFF"/>
                        </a:solidFill>
                        <a:ln w="9525">
                          <a:noFill/>
                          <a:miter lim="800000"/>
                          <a:headEnd/>
                          <a:tailEnd/>
                        </a:ln>
                      </wps:spPr>
                      <wps:txbx>
                        <w:txbxContent>
                          <w:tbl>
                            <w:tblPr>
                              <w:tblStyle w:val="Tabellenraster"/>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1418"/>
                              <w:gridCol w:w="3543"/>
                            </w:tblGrid>
                            <w:tr w:rsidR="00D07C1A" w14:paraId="3F55FB48" w14:textId="77777777" w:rsidTr="00C93AC5">
                              <w:tc>
                                <w:tcPr>
                                  <w:tcW w:w="3652" w:type="dxa"/>
                                  <w:tcBorders>
                                    <w:bottom w:val="single" w:sz="4" w:space="0" w:color="auto"/>
                                  </w:tcBorders>
                                </w:tcPr>
                                <w:p w14:paraId="7D1713A9" w14:textId="77777777" w:rsidR="00D07C1A" w:rsidRDefault="00D07C1A" w:rsidP="009E7936"/>
                              </w:tc>
                              <w:tc>
                                <w:tcPr>
                                  <w:tcW w:w="1418" w:type="dxa"/>
                                </w:tcPr>
                                <w:p w14:paraId="795A27DD" w14:textId="77777777" w:rsidR="00D07C1A" w:rsidRDefault="00D07C1A" w:rsidP="009E7936"/>
                              </w:tc>
                              <w:tc>
                                <w:tcPr>
                                  <w:tcW w:w="3543" w:type="dxa"/>
                                  <w:tcBorders>
                                    <w:bottom w:val="single" w:sz="4" w:space="0" w:color="auto"/>
                                  </w:tcBorders>
                                </w:tcPr>
                                <w:p w14:paraId="12B831AA" w14:textId="77777777" w:rsidR="00D07C1A" w:rsidRDefault="00D07C1A" w:rsidP="009E7936"/>
                              </w:tc>
                            </w:tr>
                            <w:tr w:rsidR="00D07C1A" w14:paraId="4F7F84FF" w14:textId="77777777" w:rsidTr="00C93AC5">
                              <w:tc>
                                <w:tcPr>
                                  <w:tcW w:w="3652" w:type="dxa"/>
                                  <w:tcBorders>
                                    <w:top w:val="single" w:sz="4" w:space="0" w:color="auto"/>
                                  </w:tcBorders>
                                </w:tcPr>
                                <w:p w14:paraId="6095DFA8" w14:textId="6E5744A9" w:rsidR="00D07C1A" w:rsidRDefault="00D07C1A" w:rsidP="009E7936">
                                  <w:r w:rsidRPr="00BC08A4">
                                    <w:fldChar w:fldCharType="begin"/>
                                  </w:r>
                                  <w:r w:rsidRPr="00BC08A4">
                                    <w:instrText xml:space="preserve"> TIME \@ "dd.MM.yyyy" </w:instrText>
                                  </w:r>
                                  <w:r w:rsidRPr="00BC08A4">
                                    <w:fldChar w:fldCharType="separate"/>
                                  </w:r>
                                  <w:r w:rsidR="006E29DD">
                                    <w:rPr>
                                      <w:noProof/>
                                    </w:rPr>
                                    <w:t>01.04.2020</w:t>
                                  </w:r>
                                  <w:r w:rsidRPr="00BC08A4">
                                    <w:fldChar w:fldCharType="end"/>
                                  </w:r>
                                  <w:r>
                                    <w:t>, Alexis dos Santos</w:t>
                                  </w:r>
                                </w:p>
                              </w:tc>
                              <w:tc>
                                <w:tcPr>
                                  <w:tcW w:w="1418" w:type="dxa"/>
                                </w:tcPr>
                                <w:p w14:paraId="70B21C73" w14:textId="77777777" w:rsidR="00D07C1A" w:rsidRDefault="00D07C1A" w:rsidP="009E7936"/>
                              </w:tc>
                              <w:tc>
                                <w:tcPr>
                                  <w:tcW w:w="3543" w:type="dxa"/>
                                  <w:tcBorders>
                                    <w:top w:val="single" w:sz="4" w:space="0" w:color="auto"/>
                                  </w:tcBorders>
                                </w:tcPr>
                                <w:p w14:paraId="7BFA619C" w14:textId="504882E9" w:rsidR="00D07C1A" w:rsidRDefault="00D07C1A" w:rsidP="009E7936">
                                  <w:r>
                                    <w:t>Peter Barth</w:t>
                                  </w:r>
                                </w:p>
                              </w:tc>
                            </w:tr>
                          </w:tbl>
                          <w:p w14:paraId="2D73BDA6" w14:textId="77777777" w:rsidR="00D07C1A" w:rsidRDefault="00D07C1A" w:rsidP="004070F3">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ADDE3" id="Textfeld 2" o:spid="_x0000_s1028" type="#_x0000_t202" style="position:absolute;left:0;text-align:left;margin-left:.3pt;margin-top:710.45pt;width:425.2pt;height:60.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" stroked="f">
                <o:lock v:ext="edit" aspectratio="t"/>
                <v:textbox>
                  <w:txbxContent>
                    <w:tbl>
                      <w:tblPr>
                        <w:tblStyle w:val="Tabellenraster"/>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1418"/>
                        <w:gridCol w:w="3543"/>
                      </w:tblGrid>
                      <w:tr w:rsidR="00D07C1A" w14:paraId="3F55FB48" w14:textId="77777777" w:rsidTr="00C93AC5">
                        <w:tc>
                          <w:tcPr>
                            <w:tcW w:w="3652" w:type="dxa"/>
                            <w:tcBorders>
                              <w:bottom w:val="single" w:sz="4" w:space="0" w:color="auto"/>
                            </w:tcBorders>
                          </w:tcPr>
                          <w:p w14:paraId="7D1713A9" w14:textId="77777777" w:rsidR="00D07C1A" w:rsidRDefault="00D07C1A" w:rsidP="009E7936"/>
                        </w:tc>
                        <w:tc>
                          <w:tcPr>
                            <w:tcW w:w="1418" w:type="dxa"/>
                          </w:tcPr>
                          <w:p w14:paraId="795A27DD" w14:textId="77777777" w:rsidR="00D07C1A" w:rsidRDefault="00D07C1A" w:rsidP="009E7936"/>
                        </w:tc>
                        <w:tc>
                          <w:tcPr>
                            <w:tcW w:w="3543" w:type="dxa"/>
                            <w:tcBorders>
                              <w:bottom w:val="single" w:sz="4" w:space="0" w:color="auto"/>
                            </w:tcBorders>
                          </w:tcPr>
                          <w:p w14:paraId="12B831AA" w14:textId="77777777" w:rsidR="00D07C1A" w:rsidRDefault="00D07C1A" w:rsidP="009E7936"/>
                        </w:tc>
                      </w:tr>
                      <w:tr w:rsidR="00D07C1A" w14:paraId="4F7F84FF" w14:textId="77777777" w:rsidTr="00C93AC5">
                        <w:tc>
                          <w:tcPr>
                            <w:tcW w:w="3652" w:type="dxa"/>
                            <w:tcBorders>
                              <w:top w:val="single" w:sz="4" w:space="0" w:color="auto"/>
                            </w:tcBorders>
                          </w:tcPr>
                          <w:p w14:paraId="6095DFA8" w14:textId="6E5744A9" w:rsidR="00D07C1A" w:rsidRDefault="00D07C1A" w:rsidP="009E7936">
                            <w:r w:rsidRPr="00BC08A4">
                              <w:fldChar w:fldCharType="begin"/>
                            </w:r>
                            <w:r w:rsidRPr="00BC08A4">
                              <w:instrText xml:space="preserve"> TIME \@ "dd.MM.yyyy" </w:instrText>
                            </w:r>
                            <w:r w:rsidRPr="00BC08A4">
                              <w:fldChar w:fldCharType="separate"/>
                            </w:r>
                            <w:r w:rsidR="006E29DD">
                              <w:rPr>
                                <w:noProof/>
                              </w:rPr>
                              <w:t>01.04.2020</w:t>
                            </w:r>
                            <w:r w:rsidRPr="00BC08A4">
                              <w:fldChar w:fldCharType="end"/>
                            </w:r>
                            <w:r>
                              <w:t>, Alexis dos Santos</w:t>
                            </w:r>
                          </w:p>
                        </w:tc>
                        <w:tc>
                          <w:tcPr>
                            <w:tcW w:w="1418" w:type="dxa"/>
                          </w:tcPr>
                          <w:p w14:paraId="70B21C73" w14:textId="77777777" w:rsidR="00D07C1A" w:rsidRDefault="00D07C1A" w:rsidP="009E7936"/>
                        </w:tc>
                        <w:tc>
                          <w:tcPr>
                            <w:tcW w:w="3543" w:type="dxa"/>
                            <w:tcBorders>
                              <w:top w:val="single" w:sz="4" w:space="0" w:color="auto"/>
                            </w:tcBorders>
                          </w:tcPr>
                          <w:p w14:paraId="7BFA619C" w14:textId="504882E9" w:rsidR="00D07C1A" w:rsidRDefault="00D07C1A" w:rsidP="009E7936">
                            <w:r>
                              <w:t>Peter Barth</w:t>
                            </w:r>
                          </w:p>
                        </w:tc>
                      </w:tr>
                    </w:tbl>
                    <w:p w14:paraId="2D73BDA6" w14:textId="77777777" w:rsidR="00D07C1A" w:rsidRDefault="00D07C1A" w:rsidP="004070F3">
                      <w:pPr>
                        <w:jc w:val="left"/>
                      </w:pPr>
                    </w:p>
                  </w:txbxContent>
                </v:textbox>
                <w10:wrap type="topAndBottom" anchory="page"/>
                <w10:anchorlock/>
              </v:shape>
            </w:pict>
          </mc:Fallback>
        </mc:AlternateContent>
      </w:r>
    </w:p>
    <w:p w14:paraId="63038364" w14:textId="61CEF67B" w:rsidR="00C969F6" w:rsidRPr="00BC08A4" w:rsidRDefault="006769F6">
      <w:pPr>
        <w:pStyle w:val="berschrift1"/>
        <w:numPr>
          <w:ilvl w:val="0"/>
          <w:numId w:val="0"/>
        </w:numPr>
      </w:pPr>
      <w:bookmarkStart w:id="0" w:name="_Toc35526960"/>
      <w:bookmarkStart w:id="1" w:name="_Ref491742389"/>
      <w:r w:rsidRPr="00BC08A4">
        <w:lastRenderedPageBreak/>
        <w:t>Eidesstattliche Erklärung</w:t>
      </w:r>
      <w:bookmarkEnd w:id="0"/>
    </w:p>
    <w:p w14:paraId="18D470D7" w14:textId="77777777" w:rsidR="00C969F6" w:rsidRPr="00BC08A4" w:rsidRDefault="00700FDC" w:rsidP="00700FDC">
      <w:pPr>
        <w:spacing w:after="840"/>
      </w:pPr>
      <w:r w:rsidRPr="00BC08A4">
        <w:t>Ich versichere, dass ich diesen Bericht zum praktischen Studiensemester selbstständig und nur unter Verwendung der angegebenen Quellen- und Hilfsmittel angefertigt habe. Die Stellen, an denen Inhalte aus den Quellen verwendet wurden, sind als solche eindeutig gekennzeichnet. Die Arbeit hat in gleicher oder ähnlicher Form bei keinem anderen Prüfungsverfahren vorgelegen.</w:t>
      </w:r>
    </w:p>
    <w:tbl>
      <w:tblPr>
        <w:tblStyle w:val="Tabellenraster"/>
        <w:tblW w:w="4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tblGrid>
      <w:tr w:rsidR="006769F6" w:rsidRPr="00BC08A4" w14:paraId="1F8FACE5" w14:textId="77777777" w:rsidTr="006769F6">
        <w:tc>
          <w:tcPr>
            <w:tcW w:w="4928" w:type="dxa"/>
          </w:tcPr>
          <w:p w14:paraId="18736FAB" w14:textId="0B63482F" w:rsidR="006769F6" w:rsidRPr="00BC08A4" w:rsidRDefault="006769F6" w:rsidP="00BF59A3">
            <w:r w:rsidRPr="00BC08A4">
              <w:t xml:space="preserve">Mannheim, den </w:t>
            </w:r>
            <w:r w:rsidRPr="00BC08A4">
              <w:fldChar w:fldCharType="begin"/>
            </w:r>
            <w:r w:rsidRPr="00BC08A4">
              <w:instrText xml:space="preserve"> TIME \@ "dd.MM.yyyy" </w:instrText>
            </w:r>
            <w:r w:rsidRPr="00BC08A4">
              <w:fldChar w:fldCharType="separate"/>
            </w:r>
            <w:r w:rsidR="006E29DD">
              <w:rPr>
                <w:noProof/>
              </w:rPr>
              <w:t>01.04.2020</w:t>
            </w:r>
            <w:r w:rsidRPr="00BC08A4">
              <w:fldChar w:fldCharType="end"/>
            </w:r>
          </w:p>
        </w:tc>
      </w:tr>
      <w:tr w:rsidR="00700FDC" w:rsidRPr="00BC08A4" w14:paraId="0EC64748" w14:textId="77777777" w:rsidTr="006769F6">
        <w:trPr>
          <w:trHeight w:val="757"/>
        </w:trPr>
        <w:tc>
          <w:tcPr>
            <w:tcW w:w="4928" w:type="dxa"/>
            <w:tcBorders>
              <w:bottom w:val="single" w:sz="4" w:space="0" w:color="auto"/>
            </w:tcBorders>
          </w:tcPr>
          <w:p w14:paraId="28F9B5F5" w14:textId="77777777" w:rsidR="00700FDC" w:rsidRPr="00BC08A4" w:rsidRDefault="00700FDC" w:rsidP="00BF59A3"/>
        </w:tc>
      </w:tr>
      <w:tr w:rsidR="00700FDC" w:rsidRPr="00BC08A4" w14:paraId="6556F4E2" w14:textId="77777777" w:rsidTr="00700FDC">
        <w:tc>
          <w:tcPr>
            <w:tcW w:w="4928" w:type="dxa"/>
            <w:tcBorders>
              <w:top w:val="single" w:sz="4" w:space="0" w:color="auto"/>
            </w:tcBorders>
          </w:tcPr>
          <w:p w14:paraId="67A94F60" w14:textId="660EBC7B" w:rsidR="00700FDC" w:rsidRPr="00BC08A4" w:rsidRDefault="00700FDC" w:rsidP="00BF59A3">
            <w:r w:rsidRPr="00BC08A4">
              <w:t>Alexis Danilo Morgado dos Santos</w:t>
            </w:r>
          </w:p>
        </w:tc>
      </w:tr>
    </w:tbl>
    <w:p w14:paraId="53FD683A" w14:textId="77777777" w:rsidR="00700FDC" w:rsidRPr="00BC08A4" w:rsidRDefault="00700FDC" w:rsidP="00700FDC">
      <w:pPr>
        <w:spacing w:before="0"/>
      </w:pPr>
    </w:p>
    <w:p w14:paraId="3B946904" w14:textId="77777777" w:rsidR="00284FA6" w:rsidRPr="00BC08A4" w:rsidRDefault="00684AA4">
      <w:pPr>
        <w:pStyle w:val="berschrift1"/>
        <w:numPr>
          <w:ilvl w:val="0"/>
          <w:numId w:val="0"/>
        </w:numPr>
      </w:pPr>
      <w:bookmarkStart w:id="2" w:name="_Toc35526961"/>
      <w:bookmarkEnd w:id="1"/>
      <w:r w:rsidRPr="00BC08A4">
        <w:lastRenderedPageBreak/>
        <w:t>Danksagung</w:t>
      </w:r>
      <w:bookmarkEnd w:id="2"/>
    </w:p>
    <w:p w14:paraId="63C4EC42" w14:textId="6FA82A31" w:rsidR="001E22EF" w:rsidRPr="00F519F6" w:rsidRDefault="00684AA4" w:rsidP="00994FC9">
      <w:pPr>
        <w:rPr>
          <w:lang w:val="en-US"/>
        </w:rPr>
      </w:pPr>
      <w:r w:rsidRPr="00F519F6">
        <w:rPr>
          <w:lang w:val="en-US"/>
        </w:rPr>
        <w:br w:type="page"/>
      </w:r>
    </w:p>
    <w:p w14:paraId="5F1E6FDD" w14:textId="68608678" w:rsidR="00881BDB" w:rsidRPr="00BC08A4" w:rsidRDefault="0067618E" w:rsidP="00881BDB">
      <w:pPr>
        <w:pStyle w:val="berschrift1"/>
        <w:numPr>
          <w:ilvl w:val="0"/>
          <w:numId w:val="0"/>
        </w:numPr>
      </w:pPr>
      <w:r>
        <w:lastRenderedPageBreak/>
        <w:t>Zusammenfassung</w:t>
      </w:r>
    </w:p>
    <w:p w14:paraId="30443A46" w14:textId="447C4D52" w:rsidR="00BC199E" w:rsidRDefault="00BC199E" w:rsidP="00881BDB"/>
    <w:p w14:paraId="11B77F53" w14:textId="558425BB" w:rsidR="00BC199E" w:rsidRPr="00F519F6" w:rsidRDefault="00326EB5" w:rsidP="00726BEA">
      <w:pPr>
        <w:pStyle w:val="berschrift1"/>
        <w:numPr>
          <w:ilvl w:val="0"/>
          <w:numId w:val="0"/>
        </w:numPr>
        <w:ind w:left="680" w:hanging="680"/>
        <w:rPr>
          <w:lang w:val="en-US"/>
        </w:rPr>
      </w:pPr>
      <w:bookmarkStart w:id="3" w:name="_Toc35526963"/>
      <w:r w:rsidRPr="00F519F6">
        <w:rPr>
          <w:lang w:val="en-US"/>
        </w:rPr>
        <w:lastRenderedPageBreak/>
        <w:t>Abstract</w:t>
      </w:r>
      <w:bookmarkEnd w:id="3"/>
    </w:p>
    <w:p w14:paraId="099A15CA" w14:textId="1CF3560D" w:rsidR="00A73A93" w:rsidRPr="00F519F6" w:rsidRDefault="00A73A93" w:rsidP="00326EB5">
      <w:pPr>
        <w:rPr>
          <w:lang w:val="en-US"/>
        </w:rPr>
      </w:pPr>
      <w:r w:rsidRPr="00F519F6">
        <w:rPr>
          <w:lang w:val="en-US"/>
        </w:rPr>
        <w:t>The present work deals with the realization of a demonstrator for partial automation and thus modernization and optimization of a laboratory. For this purpose, a network will be created, which is managed by a Raspi router and should provide a visualization of the connected devices. Furthermore, a terminal will be implemented, which will provide an RFID registration system and speed up the ordering process by using a 2d scanner, which can be controlled via a user interface.</w:t>
      </w:r>
      <w:r w:rsidR="001A2948">
        <w:rPr>
          <w:lang w:val="en-US"/>
        </w:rPr>
        <w:softHyphen/>
      </w:r>
      <w:r w:rsidR="001A2948">
        <w:rPr>
          <w:lang w:val="en-US"/>
        </w:rPr>
        <w:softHyphen/>
      </w:r>
    </w:p>
    <w:p w14:paraId="6FA9BF83" w14:textId="65745B07" w:rsidR="00881BDB" w:rsidRDefault="00881BDB" w:rsidP="00881BDB">
      <w:pPr>
        <w:pStyle w:val="berschrift1"/>
        <w:numPr>
          <w:ilvl w:val="0"/>
          <w:numId w:val="0"/>
        </w:numPr>
      </w:pPr>
      <w:bookmarkStart w:id="4" w:name="_Toc35526964"/>
      <w:r w:rsidRPr="00BC08A4">
        <w:lastRenderedPageBreak/>
        <w:t>Inhaltsverzeichnis</w:t>
      </w:r>
      <w:bookmarkEnd w:id="4"/>
    </w:p>
    <w:p w14:paraId="38A4BF3C" w14:textId="2D9807DE" w:rsidR="001A2948" w:rsidRDefault="00881BDB">
      <w:pPr>
        <w:pStyle w:val="Verzeichnis1"/>
        <w:rPr>
          <w:rFonts w:asciiTheme="minorHAnsi" w:eastAsiaTheme="minorEastAsia" w:hAnsiTheme="minorHAnsi" w:cstheme="minorBidi"/>
          <w:b w:val="0"/>
          <w:sz w:val="22"/>
          <w:szCs w:val="22"/>
        </w:rPr>
      </w:pPr>
      <w:r w:rsidRPr="00BC08A4">
        <w:fldChar w:fldCharType="begin"/>
      </w:r>
      <w:r w:rsidRPr="00BC08A4">
        <w:instrText xml:space="preserve"> TOC \o "1-3" \t "Agenda;1" </w:instrText>
      </w:r>
      <w:r w:rsidRPr="00BC08A4">
        <w:fldChar w:fldCharType="separate"/>
      </w:r>
      <w:r w:rsidR="001A2948">
        <w:t>Eidesstattliche Erklärung</w:t>
      </w:r>
      <w:r w:rsidR="001A2948">
        <w:tab/>
      </w:r>
      <w:r w:rsidR="001A2948">
        <w:fldChar w:fldCharType="begin"/>
      </w:r>
      <w:r w:rsidR="001A2948">
        <w:instrText xml:space="preserve"> PAGEREF _Toc35526960 \h </w:instrText>
      </w:r>
      <w:r w:rsidR="001A2948">
        <w:fldChar w:fldCharType="separate"/>
      </w:r>
      <w:r w:rsidR="00507BFD">
        <w:t>2</w:t>
      </w:r>
      <w:r w:rsidR="001A2948">
        <w:fldChar w:fldCharType="end"/>
      </w:r>
    </w:p>
    <w:p w14:paraId="2349394A" w14:textId="131F91A4" w:rsidR="001A2948" w:rsidRDefault="001A2948">
      <w:pPr>
        <w:pStyle w:val="Verzeichnis1"/>
        <w:rPr>
          <w:rFonts w:asciiTheme="minorHAnsi" w:eastAsiaTheme="minorEastAsia" w:hAnsiTheme="minorHAnsi" w:cstheme="minorBidi"/>
          <w:b w:val="0"/>
          <w:sz w:val="22"/>
          <w:szCs w:val="22"/>
        </w:rPr>
      </w:pPr>
      <w:r>
        <w:t>Danksagung</w:t>
      </w:r>
      <w:r>
        <w:tab/>
      </w:r>
      <w:r>
        <w:fldChar w:fldCharType="begin"/>
      </w:r>
      <w:r>
        <w:instrText xml:space="preserve"> PAGEREF _Toc35526961 \h </w:instrText>
      </w:r>
      <w:r>
        <w:fldChar w:fldCharType="separate"/>
      </w:r>
      <w:r w:rsidR="00507BFD">
        <w:t>3</w:t>
      </w:r>
      <w:r>
        <w:fldChar w:fldCharType="end"/>
      </w:r>
    </w:p>
    <w:p w14:paraId="4B279337" w14:textId="021EC192" w:rsidR="001A2948" w:rsidRDefault="001A2948">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_Toc35526962 \h </w:instrText>
      </w:r>
      <w:r>
        <w:fldChar w:fldCharType="separate"/>
      </w:r>
      <w:r w:rsidR="00507BFD">
        <w:t>4</w:t>
      </w:r>
      <w:r>
        <w:fldChar w:fldCharType="end"/>
      </w:r>
    </w:p>
    <w:p w14:paraId="48477BD2" w14:textId="7678E48E" w:rsidR="001A2948" w:rsidRDefault="001A2948">
      <w:pPr>
        <w:pStyle w:val="Verzeichnis1"/>
        <w:rPr>
          <w:rFonts w:asciiTheme="minorHAnsi" w:eastAsiaTheme="minorEastAsia" w:hAnsiTheme="minorHAnsi" w:cstheme="minorBidi"/>
          <w:b w:val="0"/>
          <w:sz w:val="22"/>
          <w:szCs w:val="22"/>
        </w:rPr>
      </w:pPr>
      <w:r w:rsidRPr="00F10FB9">
        <w:rPr>
          <w:lang w:val="en-US"/>
        </w:rPr>
        <w:t>Abstract</w:t>
      </w:r>
      <w:r>
        <w:tab/>
      </w:r>
      <w:r>
        <w:fldChar w:fldCharType="begin"/>
      </w:r>
      <w:r>
        <w:instrText xml:space="preserve"> PAGEREF _Toc35526963 \h </w:instrText>
      </w:r>
      <w:r>
        <w:fldChar w:fldCharType="separate"/>
      </w:r>
      <w:r w:rsidR="00507BFD">
        <w:t>5</w:t>
      </w:r>
      <w:r>
        <w:fldChar w:fldCharType="end"/>
      </w:r>
    </w:p>
    <w:p w14:paraId="79661521" w14:textId="6DAA2EAA" w:rsidR="001A2948" w:rsidRDefault="001A2948">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_Toc35526964 \h </w:instrText>
      </w:r>
      <w:r>
        <w:fldChar w:fldCharType="separate"/>
      </w:r>
      <w:r w:rsidR="00507BFD">
        <w:t>6</w:t>
      </w:r>
      <w:r>
        <w:fldChar w:fldCharType="end"/>
      </w:r>
    </w:p>
    <w:p w14:paraId="5C459E21" w14:textId="3A74530E" w:rsidR="001A2948" w:rsidRDefault="001A2948">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Einleitung</w:t>
      </w:r>
      <w:r>
        <w:tab/>
      </w:r>
      <w:r>
        <w:fldChar w:fldCharType="begin"/>
      </w:r>
      <w:r>
        <w:instrText xml:space="preserve"> PAGEREF _Toc35526965 \h </w:instrText>
      </w:r>
      <w:r>
        <w:fldChar w:fldCharType="separate"/>
      </w:r>
      <w:r w:rsidR="00507BFD">
        <w:t>7</w:t>
      </w:r>
      <w:r>
        <w:fldChar w:fldCharType="end"/>
      </w:r>
    </w:p>
    <w:p w14:paraId="75D03DAA" w14:textId="596E9E8E" w:rsidR="001A2948" w:rsidRDefault="001A2948">
      <w:pPr>
        <w:pStyle w:val="Verzeichnis2"/>
        <w:rPr>
          <w:rFonts w:asciiTheme="minorHAnsi" w:eastAsiaTheme="minorEastAsia" w:hAnsiTheme="minorHAnsi" w:cstheme="minorBidi"/>
          <w:sz w:val="22"/>
          <w:szCs w:val="22"/>
        </w:rPr>
      </w:pPr>
      <w:r w:rsidRPr="00F10FB9">
        <w:rPr>
          <w14:scene3d>
            <w14:camera w14:prst="orthographicFront"/>
            <w14:lightRig w14:rig="threePt" w14:dir="t">
              <w14:rot w14:lat="0" w14:lon="0" w14:rev="0"/>
            </w14:lightRig>
          </w14:scene3d>
        </w:rPr>
        <w:t>1.1</w:t>
      </w:r>
      <w:r>
        <w:rPr>
          <w:rFonts w:asciiTheme="minorHAnsi" w:eastAsiaTheme="minorEastAsia" w:hAnsiTheme="minorHAnsi" w:cstheme="minorBidi"/>
          <w:sz w:val="22"/>
          <w:szCs w:val="22"/>
        </w:rPr>
        <w:tab/>
      </w:r>
      <w:r>
        <w:t>Motivation</w:t>
      </w:r>
      <w:r>
        <w:tab/>
      </w:r>
      <w:r>
        <w:fldChar w:fldCharType="begin"/>
      </w:r>
      <w:r>
        <w:instrText xml:space="preserve"> PAGEREF _Toc35526966 \h </w:instrText>
      </w:r>
      <w:r>
        <w:fldChar w:fldCharType="separate"/>
      </w:r>
      <w:r w:rsidR="00507BFD">
        <w:t>7</w:t>
      </w:r>
      <w:r>
        <w:fldChar w:fldCharType="end"/>
      </w:r>
    </w:p>
    <w:p w14:paraId="50DA8F41" w14:textId="4E58F635" w:rsidR="001A2948" w:rsidRDefault="001A2948">
      <w:pPr>
        <w:pStyle w:val="Verzeichnis2"/>
        <w:rPr>
          <w:rFonts w:asciiTheme="minorHAnsi" w:eastAsiaTheme="minorEastAsia" w:hAnsiTheme="minorHAnsi" w:cstheme="minorBidi"/>
          <w:sz w:val="22"/>
          <w:szCs w:val="22"/>
        </w:rPr>
      </w:pPr>
      <w:r w:rsidRPr="00F10FB9">
        <w:rPr>
          <w14:scene3d>
            <w14:camera w14:prst="orthographicFront"/>
            <w14:lightRig w14:rig="threePt" w14:dir="t">
              <w14:rot w14:lat="0" w14:lon="0" w14:rev="0"/>
            </w14:lightRig>
          </w14:scene3d>
        </w:rPr>
        <w:t>1.2</w:t>
      </w:r>
      <w:r>
        <w:rPr>
          <w:rFonts w:asciiTheme="minorHAnsi" w:eastAsiaTheme="minorEastAsia" w:hAnsiTheme="minorHAnsi" w:cstheme="minorBidi"/>
          <w:sz w:val="22"/>
          <w:szCs w:val="22"/>
        </w:rPr>
        <w:tab/>
      </w:r>
      <w:r>
        <w:t>Zielsetzung</w:t>
      </w:r>
      <w:r>
        <w:tab/>
      </w:r>
      <w:r>
        <w:fldChar w:fldCharType="begin"/>
      </w:r>
      <w:r>
        <w:instrText xml:space="preserve"> PAGEREF _Toc35526967 \h </w:instrText>
      </w:r>
      <w:r>
        <w:fldChar w:fldCharType="separate"/>
      </w:r>
      <w:r w:rsidR="00507BFD">
        <w:t>7</w:t>
      </w:r>
      <w:r>
        <w:fldChar w:fldCharType="end"/>
      </w:r>
    </w:p>
    <w:p w14:paraId="6BB68B0D" w14:textId="415D04BB" w:rsidR="001A2948" w:rsidRDefault="001A2948">
      <w:pPr>
        <w:pStyle w:val="Verzeichnis2"/>
        <w:rPr>
          <w:rFonts w:asciiTheme="minorHAnsi" w:eastAsiaTheme="minorEastAsia" w:hAnsiTheme="minorHAnsi" w:cstheme="minorBidi"/>
          <w:sz w:val="22"/>
          <w:szCs w:val="22"/>
        </w:rPr>
      </w:pPr>
      <w:r w:rsidRPr="00F10FB9">
        <w:rPr>
          <w14:scene3d>
            <w14:camera w14:prst="orthographicFront"/>
            <w14:lightRig w14:rig="threePt" w14:dir="t">
              <w14:rot w14:lat="0" w14:lon="0" w14:rev="0"/>
            </w14:lightRig>
          </w14:scene3d>
        </w:rPr>
        <w:t>1.3</w:t>
      </w:r>
      <w:r>
        <w:rPr>
          <w:rFonts w:asciiTheme="minorHAnsi" w:eastAsiaTheme="minorEastAsia" w:hAnsiTheme="minorHAnsi" w:cstheme="minorBidi"/>
          <w:sz w:val="22"/>
          <w:szCs w:val="22"/>
        </w:rPr>
        <w:tab/>
      </w:r>
      <w:r>
        <w:t>Aufgabenstellung</w:t>
      </w:r>
      <w:r>
        <w:tab/>
      </w:r>
      <w:r>
        <w:fldChar w:fldCharType="begin"/>
      </w:r>
      <w:r>
        <w:instrText xml:space="preserve"> PAGEREF _Toc35526968 \h </w:instrText>
      </w:r>
      <w:r>
        <w:fldChar w:fldCharType="separate"/>
      </w:r>
      <w:r w:rsidR="00507BFD">
        <w:t>7</w:t>
      </w:r>
      <w:r>
        <w:fldChar w:fldCharType="end"/>
      </w:r>
    </w:p>
    <w:p w14:paraId="550154C7" w14:textId="0273179E" w:rsidR="001A2948" w:rsidRDefault="001A2948">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Grundlagen</w:t>
      </w:r>
      <w:r>
        <w:tab/>
      </w:r>
      <w:r>
        <w:fldChar w:fldCharType="begin"/>
      </w:r>
      <w:r>
        <w:instrText xml:space="preserve"> PAGEREF _Toc35526969 \h </w:instrText>
      </w:r>
      <w:r>
        <w:fldChar w:fldCharType="separate"/>
      </w:r>
      <w:r w:rsidR="00507BFD">
        <w:t>8</w:t>
      </w:r>
      <w:r>
        <w:fldChar w:fldCharType="end"/>
      </w:r>
    </w:p>
    <w:p w14:paraId="2F1E353A" w14:textId="69B880A9" w:rsidR="001A2948" w:rsidRDefault="001A2948">
      <w:pPr>
        <w:pStyle w:val="Verzeichnis2"/>
        <w:rPr>
          <w:rFonts w:asciiTheme="minorHAnsi" w:eastAsiaTheme="minorEastAsia" w:hAnsiTheme="minorHAnsi" w:cstheme="minorBidi"/>
          <w:sz w:val="22"/>
          <w:szCs w:val="22"/>
        </w:rPr>
      </w:pPr>
      <w:r w:rsidRPr="00F10FB9">
        <w:rPr>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Pr>
        <w:tab/>
      </w:r>
      <w:r>
        <w:t>JAR vs . AAR</w:t>
      </w:r>
      <w:r>
        <w:tab/>
      </w:r>
      <w:r>
        <w:fldChar w:fldCharType="begin"/>
      </w:r>
      <w:r>
        <w:instrText xml:space="preserve"> PAGEREF _Toc35526970 \h </w:instrText>
      </w:r>
      <w:r>
        <w:fldChar w:fldCharType="separate"/>
      </w:r>
      <w:r w:rsidR="00507BFD">
        <w:t>8</w:t>
      </w:r>
      <w:r>
        <w:fldChar w:fldCharType="end"/>
      </w:r>
    </w:p>
    <w:p w14:paraId="34ECD13B" w14:textId="5F2BF85C" w:rsidR="001A2948" w:rsidRDefault="001A2948">
      <w:pPr>
        <w:pStyle w:val="Verzeichnis2"/>
        <w:rPr>
          <w:rFonts w:asciiTheme="minorHAnsi" w:eastAsiaTheme="minorEastAsia" w:hAnsiTheme="minorHAnsi" w:cstheme="minorBidi"/>
          <w:sz w:val="22"/>
          <w:szCs w:val="22"/>
        </w:rPr>
      </w:pPr>
      <w:r w:rsidRPr="00F10FB9">
        <w:rPr>
          <w14:scene3d>
            <w14:camera w14:prst="orthographicFront"/>
            <w14:lightRig w14:rig="threePt" w14:dir="t">
              <w14:rot w14:lat="0" w14:lon="0" w14:rev="0"/>
            </w14:lightRig>
          </w14:scene3d>
        </w:rPr>
        <w:t>2.2</w:t>
      </w:r>
      <w:r>
        <w:rPr>
          <w:rFonts w:asciiTheme="minorHAnsi" w:eastAsiaTheme="minorEastAsia" w:hAnsiTheme="minorHAnsi" w:cstheme="minorBidi"/>
          <w:sz w:val="22"/>
          <w:szCs w:val="22"/>
        </w:rPr>
        <w:tab/>
      </w:r>
      <w:r>
        <w:t>Nearby</w:t>
      </w:r>
      <w:r>
        <w:tab/>
      </w:r>
      <w:r>
        <w:fldChar w:fldCharType="begin"/>
      </w:r>
      <w:r>
        <w:instrText xml:space="preserve"> PAGEREF _Toc35526971 \h </w:instrText>
      </w:r>
      <w:r>
        <w:fldChar w:fldCharType="separate"/>
      </w:r>
      <w:r w:rsidR="00507BFD">
        <w:t>8</w:t>
      </w:r>
      <w:r>
        <w:fldChar w:fldCharType="end"/>
      </w:r>
    </w:p>
    <w:p w14:paraId="7C239222" w14:textId="1FBC0934" w:rsidR="001A2948" w:rsidRDefault="001A2948">
      <w:pPr>
        <w:pStyle w:val="Verzeichnis2"/>
        <w:rPr>
          <w:rFonts w:asciiTheme="minorHAnsi" w:eastAsiaTheme="minorEastAsia" w:hAnsiTheme="minorHAnsi" w:cstheme="minorBidi"/>
          <w:sz w:val="22"/>
          <w:szCs w:val="22"/>
        </w:rPr>
      </w:pPr>
      <w:r w:rsidRPr="00F10FB9">
        <w:rPr>
          <w14:scene3d>
            <w14:camera w14:prst="orthographicFront"/>
            <w14:lightRig w14:rig="threePt" w14:dir="t">
              <w14:rot w14:lat="0" w14:lon="0" w14:rev="0"/>
            </w14:lightRig>
          </w14:scene3d>
        </w:rPr>
        <w:t>2.3</w:t>
      </w:r>
      <w:r>
        <w:rPr>
          <w:rFonts w:asciiTheme="minorHAnsi" w:eastAsiaTheme="minorEastAsia" w:hAnsiTheme="minorHAnsi" w:cstheme="minorBidi"/>
          <w:sz w:val="22"/>
          <w:szCs w:val="22"/>
        </w:rPr>
        <w:tab/>
      </w:r>
      <w:r>
        <w:t>MQTT</w:t>
      </w:r>
      <w:r>
        <w:tab/>
      </w:r>
      <w:r>
        <w:fldChar w:fldCharType="begin"/>
      </w:r>
      <w:r>
        <w:instrText xml:space="preserve"> PAGEREF _Toc35526972 \h </w:instrText>
      </w:r>
      <w:r>
        <w:fldChar w:fldCharType="separate"/>
      </w:r>
      <w:r w:rsidR="00507BFD">
        <w:t>8</w:t>
      </w:r>
      <w:r>
        <w:fldChar w:fldCharType="end"/>
      </w:r>
    </w:p>
    <w:p w14:paraId="7BAA0A0D" w14:textId="73519EBF" w:rsidR="001A2948" w:rsidRDefault="001A2948">
      <w:pPr>
        <w:pStyle w:val="Verzeichnis2"/>
        <w:rPr>
          <w:rFonts w:asciiTheme="minorHAnsi" w:eastAsiaTheme="minorEastAsia" w:hAnsiTheme="minorHAnsi" w:cstheme="minorBidi"/>
          <w:sz w:val="22"/>
          <w:szCs w:val="22"/>
        </w:rPr>
      </w:pPr>
      <w:r w:rsidRPr="00F10FB9">
        <w:rPr>
          <w14:scene3d>
            <w14:camera w14:prst="orthographicFront"/>
            <w14:lightRig w14:rig="threePt" w14:dir="t">
              <w14:rot w14:lat="0" w14:lon="0" w14:rev="0"/>
            </w14:lightRig>
          </w14:scene3d>
        </w:rPr>
        <w:t>2.4</w:t>
      </w:r>
      <w:r>
        <w:rPr>
          <w:rFonts w:asciiTheme="minorHAnsi" w:eastAsiaTheme="minorEastAsia" w:hAnsiTheme="minorHAnsi" w:cstheme="minorBidi"/>
          <w:sz w:val="22"/>
          <w:szCs w:val="22"/>
        </w:rPr>
        <w:tab/>
      </w:r>
      <w:r>
        <w:t>Parallele Programmierung</w:t>
      </w:r>
      <w:r>
        <w:tab/>
      </w:r>
      <w:r>
        <w:fldChar w:fldCharType="begin"/>
      </w:r>
      <w:r>
        <w:instrText xml:space="preserve"> PAGEREF _Toc35526973 \h </w:instrText>
      </w:r>
      <w:r>
        <w:fldChar w:fldCharType="separate"/>
      </w:r>
      <w:r w:rsidR="00507BFD">
        <w:t>8</w:t>
      </w:r>
      <w:r>
        <w:fldChar w:fldCharType="end"/>
      </w:r>
    </w:p>
    <w:p w14:paraId="45507D8C" w14:textId="51D72ECC" w:rsidR="001A2948" w:rsidRDefault="001A2948">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Anforderungsanalyse</w:t>
      </w:r>
      <w:r>
        <w:tab/>
      </w:r>
      <w:r>
        <w:fldChar w:fldCharType="begin"/>
      </w:r>
      <w:r>
        <w:instrText xml:space="preserve"> PAGEREF _Toc35526974 \h </w:instrText>
      </w:r>
      <w:r>
        <w:fldChar w:fldCharType="separate"/>
      </w:r>
      <w:r w:rsidR="00507BFD">
        <w:t>9</w:t>
      </w:r>
      <w:r>
        <w:fldChar w:fldCharType="end"/>
      </w:r>
    </w:p>
    <w:p w14:paraId="3BED4232" w14:textId="5D0A15B7" w:rsidR="001A2948" w:rsidRDefault="001A2948">
      <w:pPr>
        <w:pStyle w:val="Verzeichnis2"/>
        <w:rPr>
          <w:rFonts w:asciiTheme="minorHAnsi" w:eastAsiaTheme="minorEastAsia" w:hAnsiTheme="minorHAnsi" w:cstheme="minorBidi"/>
          <w:sz w:val="22"/>
          <w:szCs w:val="22"/>
        </w:rPr>
      </w:pPr>
      <w:r w:rsidRPr="00F10FB9">
        <w:rPr>
          <w14:scene3d>
            <w14:camera w14:prst="orthographicFront"/>
            <w14:lightRig w14:rig="threePt" w14:dir="t">
              <w14:rot w14:lat="0" w14:lon="0" w14:rev="0"/>
            </w14:lightRig>
          </w14:scene3d>
        </w:rPr>
        <w:t>3.1</w:t>
      </w:r>
      <w:r>
        <w:rPr>
          <w:rFonts w:asciiTheme="minorHAnsi" w:eastAsiaTheme="minorEastAsia" w:hAnsiTheme="minorHAnsi" w:cstheme="minorBidi"/>
          <w:sz w:val="22"/>
          <w:szCs w:val="22"/>
        </w:rPr>
        <w:tab/>
      </w:r>
      <w:r>
        <w:t>Funktionale Anforderungen</w:t>
      </w:r>
      <w:r>
        <w:tab/>
      </w:r>
      <w:r>
        <w:fldChar w:fldCharType="begin"/>
      </w:r>
      <w:r>
        <w:instrText xml:space="preserve"> PAGEREF _Toc35526975 \h </w:instrText>
      </w:r>
      <w:r>
        <w:fldChar w:fldCharType="separate"/>
      </w:r>
      <w:r w:rsidR="00507BFD">
        <w:t>9</w:t>
      </w:r>
      <w:r>
        <w:fldChar w:fldCharType="end"/>
      </w:r>
    </w:p>
    <w:p w14:paraId="181145F1" w14:textId="1E47926B" w:rsidR="001A2948" w:rsidRDefault="001A2948">
      <w:pPr>
        <w:pStyle w:val="Verzeichnis2"/>
        <w:rPr>
          <w:rFonts w:asciiTheme="minorHAnsi" w:eastAsiaTheme="minorEastAsia" w:hAnsiTheme="minorHAnsi" w:cstheme="minorBidi"/>
          <w:sz w:val="22"/>
          <w:szCs w:val="22"/>
        </w:rPr>
      </w:pPr>
      <w:r w:rsidRPr="00F10FB9">
        <w:rPr>
          <w14:scene3d>
            <w14:camera w14:prst="orthographicFront"/>
            <w14:lightRig w14:rig="threePt" w14:dir="t">
              <w14:rot w14:lat="0" w14:lon="0" w14:rev="0"/>
            </w14:lightRig>
          </w14:scene3d>
        </w:rPr>
        <w:t>3.2</w:t>
      </w:r>
      <w:r>
        <w:rPr>
          <w:rFonts w:asciiTheme="minorHAnsi" w:eastAsiaTheme="minorEastAsia" w:hAnsiTheme="minorHAnsi" w:cstheme="minorBidi"/>
          <w:sz w:val="22"/>
          <w:szCs w:val="22"/>
        </w:rPr>
        <w:tab/>
      </w:r>
      <w:r>
        <w:t>Vergleichen von Nearby und MQTT</w:t>
      </w:r>
      <w:r>
        <w:tab/>
      </w:r>
      <w:r>
        <w:fldChar w:fldCharType="begin"/>
      </w:r>
      <w:r>
        <w:instrText xml:space="preserve"> PAGEREF _Toc35526976 \h </w:instrText>
      </w:r>
      <w:r>
        <w:fldChar w:fldCharType="separate"/>
      </w:r>
      <w:r w:rsidR="00507BFD">
        <w:t>10</w:t>
      </w:r>
      <w:r>
        <w:fldChar w:fldCharType="end"/>
      </w:r>
    </w:p>
    <w:p w14:paraId="69B4F6DB" w14:textId="455F5FA1" w:rsidR="001A2948" w:rsidRDefault="001A2948">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Software-Design</w:t>
      </w:r>
      <w:r>
        <w:tab/>
      </w:r>
      <w:r>
        <w:fldChar w:fldCharType="begin"/>
      </w:r>
      <w:r>
        <w:instrText xml:space="preserve"> PAGEREF _Toc35526977 \h </w:instrText>
      </w:r>
      <w:r>
        <w:fldChar w:fldCharType="separate"/>
      </w:r>
      <w:r w:rsidR="00507BFD">
        <w:t>11</w:t>
      </w:r>
      <w:r>
        <w:fldChar w:fldCharType="end"/>
      </w:r>
    </w:p>
    <w:p w14:paraId="5E6F1443" w14:textId="38FBD66B" w:rsidR="001A2948" w:rsidRDefault="001A2948">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Implementierung des Systems</w:t>
      </w:r>
      <w:r>
        <w:tab/>
      </w:r>
      <w:r>
        <w:fldChar w:fldCharType="begin"/>
      </w:r>
      <w:r>
        <w:instrText xml:space="preserve"> PAGEREF _Toc35526978 \h </w:instrText>
      </w:r>
      <w:r>
        <w:fldChar w:fldCharType="separate"/>
      </w:r>
      <w:r w:rsidR="00507BFD">
        <w:t>14</w:t>
      </w:r>
      <w:r>
        <w:fldChar w:fldCharType="end"/>
      </w:r>
    </w:p>
    <w:p w14:paraId="66692CF9" w14:textId="11810816" w:rsidR="001A2948" w:rsidRDefault="001A2948">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_Toc35526979 \h </w:instrText>
      </w:r>
      <w:r>
        <w:fldChar w:fldCharType="separate"/>
      </w:r>
      <w:r w:rsidR="00507BFD">
        <w:t>17</w:t>
      </w:r>
      <w:r>
        <w:fldChar w:fldCharType="end"/>
      </w:r>
    </w:p>
    <w:p w14:paraId="5A1D5390" w14:textId="50145F9C" w:rsidR="00881BDB" w:rsidRPr="00396863" w:rsidRDefault="00881BDB" w:rsidP="00881BDB">
      <w:r w:rsidRPr="00BC08A4">
        <w:rPr>
          <w:noProof/>
        </w:rPr>
        <w:fldChar w:fldCharType="end"/>
      </w:r>
    </w:p>
    <w:p w14:paraId="32A7B338" w14:textId="191BDF6C" w:rsidR="00284FA6" w:rsidRPr="00BC08A4" w:rsidRDefault="009B0554" w:rsidP="00881BDB">
      <w:pPr>
        <w:pStyle w:val="berschrift1"/>
      </w:pPr>
      <w:bookmarkStart w:id="5" w:name="_Toc35526965"/>
      <w:r w:rsidRPr="00BC08A4">
        <w:lastRenderedPageBreak/>
        <w:t>Einleitung</w:t>
      </w:r>
      <w:bookmarkEnd w:id="5"/>
    </w:p>
    <w:p w14:paraId="31156A2D" w14:textId="0A27259B" w:rsidR="000C7FB9" w:rsidRPr="00BC08A4" w:rsidRDefault="00960A3E" w:rsidP="0067618E">
      <w:pPr>
        <w:pStyle w:val="berschrift2"/>
      </w:pPr>
      <w:bookmarkStart w:id="6" w:name="_Toc35526966"/>
      <w:r w:rsidRPr="00BC08A4">
        <w:t>Motivation</w:t>
      </w:r>
      <w:bookmarkEnd w:id="6"/>
    </w:p>
    <w:p w14:paraId="66932F01" w14:textId="2D5F45EB" w:rsidR="001E22EF" w:rsidRDefault="000C7FB9" w:rsidP="001E22EF">
      <w:pPr>
        <w:pStyle w:val="berschrift2"/>
      </w:pPr>
      <w:bookmarkStart w:id="7" w:name="_Ref16098893"/>
      <w:bookmarkStart w:id="8" w:name="_Toc35526967"/>
      <w:r w:rsidRPr="00BC08A4">
        <w:t>Ziel</w:t>
      </w:r>
      <w:bookmarkEnd w:id="7"/>
      <w:r w:rsidR="00F64DCE">
        <w:t>setzung</w:t>
      </w:r>
      <w:bookmarkEnd w:id="8"/>
    </w:p>
    <w:p w14:paraId="3B0A1CE4" w14:textId="278A4FC0" w:rsidR="00C561FB" w:rsidRDefault="00C561FB" w:rsidP="00C561FB">
      <w:pPr>
        <w:pStyle w:val="Listenabsatz"/>
        <w:numPr>
          <w:ilvl w:val="0"/>
          <w:numId w:val="24"/>
        </w:numPr>
      </w:pPr>
      <w:r>
        <w:t>Möglichst einfach zu bedienen</w:t>
      </w:r>
    </w:p>
    <w:p w14:paraId="00224CD3" w14:textId="6CD512E2" w:rsidR="00C561FB" w:rsidRDefault="00C561FB" w:rsidP="00C561FB">
      <w:pPr>
        <w:pStyle w:val="Listenabsatz"/>
        <w:numPr>
          <w:ilvl w:val="0"/>
          <w:numId w:val="24"/>
        </w:numPr>
      </w:pPr>
      <w:r>
        <w:t>Gut dokumentiert</w:t>
      </w:r>
    </w:p>
    <w:p w14:paraId="01F9587E" w14:textId="3DEC1748" w:rsidR="00C561FB" w:rsidRDefault="00C561FB" w:rsidP="00C561FB">
      <w:pPr>
        <w:pStyle w:val="Listenabsatz"/>
        <w:numPr>
          <w:ilvl w:val="0"/>
          <w:numId w:val="24"/>
        </w:numPr>
      </w:pPr>
      <w:r>
        <w:t>Vorallem Nachvollziehbarere SW Entwurf z.B. durch Verwendung bekannten Entwurfmuster</w:t>
      </w:r>
    </w:p>
    <w:p w14:paraId="25460C1C" w14:textId="6822956C" w:rsidR="00C561FB" w:rsidRDefault="00C561FB" w:rsidP="00C561FB">
      <w:pPr>
        <w:pStyle w:val="Listenabsatz"/>
        <w:numPr>
          <w:ilvl w:val="0"/>
          <w:numId w:val="24"/>
        </w:numPr>
      </w:pPr>
      <w:r>
        <w:t>Anwendung in unterschiedlichen Anwendungen strukturieren</w:t>
      </w:r>
    </w:p>
    <w:p w14:paraId="513E018C" w14:textId="6D99E133" w:rsidR="00F64DCE" w:rsidRDefault="00C561FB" w:rsidP="00C561FB">
      <w:pPr>
        <w:pStyle w:val="Listenabsatz"/>
        <w:numPr>
          <w:ilvl w:val="0"/>
          <w:numId w:val="24"/>
        </w:numPr>
      </w:pPr>
      <w:r>
        <w:t xml:space="preserve">Durch spätere Anforderungsanalyse </w:t>
      </w:r>
      <w:r w:rsidR="00C30949">
        <w:t>werden Anforderungen später dazu spezifiziert</w:t>
      </w:r>
    </w:p>
    <w:p w14:paraId="4C30F891" w14:textId="4192991D" w:rsidR="0051536E" w:rsidRDefault="00F64DCE" w:rsidP="0051536E">
      <w:pPr>
        <w:pStyle w:val="berschrift2"/>
      </w:pPr>
      <w:bookmarkStart w:id="9" w:name="_Toc35526968"/>
      <w:r>
        <w:t>Aufgabenstellung</w:t>
      </w:r>
      <w:bookmarkEnd w:id="9"/>
    </w:p>
    <w:p w14:paraId="36C929AB" w14:textId="6A1FAC23" w:rsidR="00FC042A" w:rsidRDefault="0051536E" w:rsidP="00FC042A">
      <w:pPr>
        <w:pStyle w:val="Listenabsatz"/>
        <w:numPr>
          <w:ilvl w:val="0"/>
          <w:numId w:val="22"/>
        </w:numPr>
      </w:pPr>
      <w:r>
        <w:t>Middleware für Androi</w:t>
      </w:r>
      <w:r w:rsidR="00386CAB">
        <w:t>d, die MQTT und Nearby verwendet</w:t>
      </w:r>
      <w:r w:rsidR="00FC042A">
        <w:t>.</w:t>
      </w:r>
    </w:p>
    <w:p w14:paraId="5C1BAE1A" w14:textId="7B498654" w:rsidR="00FC042A" w:rsidRDefault="00FC042A" w:rsidP="00FC042A">
      <w:pPr>
        <w:pStyle w:val="Listenabsatz"/>
        <w:numPr>
          <w:ilvl w:val="0"/>
          <w:numId w:val="22"/>
        </w:numPr>
      </w:pPr>
      <w:r>
        <w:t>Wie auch MQTT und Nearby soll das zu entwerfende System eine Publish/ Subscribe API anbieten.</w:t>
      </w:r>
    </w:p>
    <w:p w14:paraId="35596EF6" w14:textId="05BF84EB" w:rsidR="00FC042A" w:rsidRPr="0051536E" w:rsidRDefault="004C4FEC" w:rsidP="00FC042A">
      <w:pPr>
        <w:pStyle w:val="Listenabsatz"/>
        <w:numPr>
          <w:ilvl w:val="0"/>
          <w:numId w:val="22"/>
        </w:numPr>
      </w:pPr>
      <w:r>
        <w:t xml:space="preserve">Prioritätenbasierte </w:t>
      </w:r>
    </w:p>
    <w:p w14:paraId="349789B1" w14:textId="0C0869D2" w:rsidR="00CA4261" w:rsidRDefault="00364B0B">
      <w:pPr>
        <w:pStyle w:val="berschrift1"/>
      </w:pPr>
      <w:bookmarkStart w:id="10" w:name="_Toc35526974"/>
      <w:r w:rsidRPr="00D905D0">
        <w:lastRenderedPageBreak/>
        <w:t>Anforderungsanalyse</w:t>
      </w:r>
      <w:bookmarkEnd w:id="10"/>
    </w:p>
    <w:p w14:paraId="30CBB474" w14:textId="2865907E" w:rsidR="008B0583" w:rsidRDefault="008B0583" w:rsidP="00652128">
      <w:r w:rsidRPr="00993C95">
        <w:rPr>
          <w:highlight w:val="yellow"/>
        </w:rPr>
        <w:t>(Zusammenfassung der folgenden Unterkapitel)</w:t>
      </w:r>
    </w:p>
    <w:p w14:paraId="771254A4" w14:textId="5C3C70C1" w:rsidR="00652128" w:rsidRPr="00F27E6B" w:rsidRDefault="00D905D0" w:rsidP="00652128">
      <w:pPr>
        <w:rPr>
          <w:color w:val="A6A6A6" w:themeColor="background1" w:themeShade="A6"/>
        </w:rPr>
      </w:pPr>
      <w:r w:rsidRPr="00F27E6B">
        <w:rPr>
          <w:color w:val="A6A6A6" w:themeColor="background1" w:themeShade="A6"/>
        </w:rPr>
        <w:t xml:space="preserve">Im </w:t>
      </w:r>
      <w:r w:rsidR="00993C95" w:rsidRPr="00F27E6B">
        <w:rPr>
          <w:color w:val="A6A6A6" w:themeColor="background1" w:themeShade="A6"/>
        </w:rPr>
        <w:t>Folgenden</w:t>
      </w:r>
      <w:r w:rsidRPr="00F27E6B">
        <w:rPr>
          <w:color w:val="A6A6A6" w:themeColor="background1" w:themeShade="A6"/>
        </w:rPr>
        <w:t xml:space="preserve"> sollen die grundlegenden Anforderungen an das </w:t>
      </w:r>
      <w:r w:rsidR="00A90B48" w:rsidRPr="00F27E6B">
        <w:rPr>
          <w:color w:val="A6A6A6" w:themeColor="background1" w:themeShade="A6"/>
        </w:rPr>
        <w:t>System</w:t>
      </w:r>
      <w:r w:rsidRPr="00F27E6B">
        <w:rPr>
          <w:color w:val="A6A6A6" w:themeColor="background1" w:themeShade="A6"/>
        </w:rPr>
        <w:t xml:space="preserve"> erfasst werden. </w:t>
      </w:r>
      <w:r w:rsidR="00B32B38" w:rsidRPr="00F27E6B">
        <w:rPr>
          <w:color w:val="A6A6A6" w:themeColor="background1" w:themeShade="A6"/>
        </w:rPr>
        <w:t>Entsprechend der MoSCoW-Methode werden die</w:t>
      </w:r>
      <w:r w:rsidRPr="00F27E6B">
        <w:rPr>
          <w:color w:val="A6A6A6" w:themeColor="background1" w:themeShade="A6"/>
        </w:rPr>
        <w:t>se</w:t>
      </w:r>
      <w:r w:rsidR="00B32B38" w:rsidRPr="00F27E6B">
        <w:rPr>
          <w:color w:val="A6A6A6" w:themeColor="background1" w:themeShade="A6"/>
        </w:rPr>
        <w:t xml:space="preserve"> dabei </w:t>
      </w:r>
      <w:r w:rsidR="00D35FFF" w:rsidRPr="00F27E6B">
        <w:rPr>
          <w:color w:val="A6A6A6" w:themeColor="background1" w:themeShade="A6"/>
        </w:rPr>
        <w:t>entsprechend</w:t>
      </w:r>
      <w:r w:rsidR="00B32B38" w:rsidRPr="00F27E6B">
        <w:rPr>
          <w:color w:val="A6A6A6" w:themeColor="background1" w:themeShade="A6"/>
        </w:rPr>
        <w:t xml:space="preserve"> </w:t>
      </w:r>
      <w:r w:rsidR="00E259AD" w:rsidRPr="00F27E6B">
        <w:rPr>
          <w:color w:val="A6A6A6" w:themeColor="background1" w:themeShade="A6"/>
        </w:rPr>
        <w:t>i</w:t>
      </w:r>
      <w:r w:rsidR="00B32B38" w:rsidRPr="00F27E6B">
        <w:rPr>
          <w:color w:val="A6A6A6" w:themeColor="background1" w:themeShade="A6"/>
        </w:rPr>
        <w:t xml:space="preserve">hrer Wichtigkeit priorisiert. </w:t>
      </w:r>
    </w:p>
    <w:p w14:paraId="7B2DD039" w14:textId="6D3576A0" w:rsidR="00B32B38" w:rsidRPr="00F27E6B" w:rsidRDefault="00B32B38" w:rsidP="00B32B38">
      <w:pPr>
        <w:pStyle w:val="Listenabsatz"/>
        <w:numPr>
          <w:ilvl w:val="0"/>
          <w:numId w:val="22"/>
        </w:numPr>
        <w:rPr>
          <w:color w:val="A6A6A6" w:themeColor="background1" w:themeShade="A6"/>
        </w:rPr>
      </w:pPr>
      <w:r w:rsidRPr="00F27E6B">
        <w:rPr>
          <w:color w:val="A6A6A6" w:themeColor="background1" w:themeShade="A6"/>
        </w:rPr>
        <w:t>D.h.</w:t>
      </w:r>
    </w:p>
    <w:p w14:paraId="3714CFA3" w14:textId="0A5F3F83" w:rsidR="00B32B38" w:rsidRPr="00F27E6B" w:rsidRDefault="00B32B38" w:rsidP="00B32B38">
      <w:pPr>
        <w:pStyle w:val="Listenabsatz"/>
        <w:numPr>
          <w:ilvl w:val="1"/>
          <w:numId w:val="22"/>
        </w:numPr>
        <w:rPr>
          <w:color w:val="A6A6A6" w:themeColor="background1" w:themeShade="A6"/>
        </w:rPr>
      </w:pPr>
      <w:r w:rsidRPr="00F27E6B">
        <w:rPr>
          <w:color w:val="A6A6A6" w:themeColor="background1" w:themeShade="A6"/>
        </w:rPr>
        <w:t>M – Must have: Kernanforderungen, welche umgedingt umzusetzen sind</w:t>
      </w:r>
    </w:p>
    <w:p w14:paraId="74E78F3E" w14:textId="46CB82CA" w:rsidR="00B32B38" w:rsidRPr="00F27E6B" w:rsidRDefault="00B32B38" w:rsidP="00B32B38">
      <w:pPr>
        <w:pStyle w:val="Listenabsatz"/>
        <w:numPr>
          <w:ilvl w:val="1"/>
          <w:numId w:val="22"/>
        </w:numPr>
        <w:rPr>
          <w:color w:val="A6A6A6" w:themeColor="background1" w:themeShade="A6"/>
        </w:rPr>
      </w:pPr>
      <w:r w:rsidRPr="00F27E6B">
        <w:rPr>
          <w:color w:val="A6A6A6" w:themeColor="background1" w:themeShade="A6"/>
        </w:rPr>
        <w:t xml:space="preserve">S – Should have: </w:t>
      </w:r>
      <w:r w:rsidR="001C39E5" w:rsidRPr="00F27E6B">
        <w:rPr>
          <w:color w:val="A6A6A6" w:themeColor="background1" w:themeShade="A6"/>
        </w:rPr>
        <w:t>Sollten im best-case umgesetzt werden</w:t>
      </w:r>
    </w:p>
    <w:p w14:paraId="49001AF7" w14:textId="454FB43D" w:rsidR="00404949" w:rsidRPr="00F27E6B" w:rsidRDefault="00B32B38" w:rsidP="00404949">
      <w:pPr>
        <w:pStyle w:val="Listenabsatz"/>
        <w:numPr>
          <w:ilvl w:val="1"/>
          <w:numId w:val="22"/>
        </w:numPr>
        <w:rPr>
          <w:color w:val="A6A6A6" w:themeColor="background1" w:themeShade="A6"/>
        </w:rPr>
      </w:pPr>
      <w:r w:rsidRPr="00F27E6B">
        <w:rPr>
          <w:color w:val="A6A6A6" w:themeColor="background1" w:themeShade="A6"/>
        </w:rPr>
        <w:t xml:space="preserve">C – could have: </w:t>
      </w:r>
      <w:r w:rsidR="0022480A" w:rsidRPr="00F27E6B">
        <w:rPr>
          <w:color w:val="A6A6A6" w:themeColor="background1" w:themeShade="A6"/>
        </w:rPr>
        <w:t xml:space="preserve">Können </w:t>
      </w:r>
      <w:r w:rsidRPr="00F27E6B">
        <w:rPr>
          <w:color w:val="A6A6A6" w:themeColor="background1" w:themeShade="A6"/>
        </w:rPr>
        <w:t>nach Erfüllung der höherpriorisierten Anforderungen noch genügend Zeit bestehen, werden diese Erfüll</w:t>
      </w:r>
      <w:r w:rsidR="00404949" w:rsidRPr="00F27E6B">
        <w:rPr>
          <w:color w:val="A6A6A6" w:themeColor="background1" w:themeShade="A6"/>
        </w:rPr>
        <w:t>t</w:t>
      </w:r>
    </w:p>
    <w:p w14:paraId="6EA0D9F2" w14:textId="38331027" w:rsidR="006E29DD" w:rsidRPr="006E29DD" w:rsidRDefault="00404949" w:rsidP="00841F68">
      <w:pPr>
        <w:pStyle w:val="Listenabsatz"/>
        <w:numPr>
          <w:ilvl w:val="1"/>
          <w:numId w:val="22"/>
        </w:numPr>
        <w:rPr>
          <w:color w:val="A6A6A6" w:themeColor="background1" w:themeShade="A6"/>
        </w:rPr>
      </w:pPr>
      <w:r w:rsidRPr="00F27E6B">
        <w:rPr>
          <w:color w:val="A6A6A6" w:themeColor="background1" w:themeShade="A6"/>
        </w:rPr>
        <w:t>W – Won’t have: Können in Zukunft umgesetzt werden</w:t>
      </w:r>
    </w:p>
    <w:p w14:paraId="18241686" w14:textId="7ACF0494" w:rsidR="00770BD5" w:rsidRDefault="0079187C" w:rsidP="00841F68">
      <w:r>
        <w:t>In diesem Kapitel sollen die konkreten Anforderungen an das zu entwickelnde System (An</w:t>
      </w:r>
      <w:r w:rsidR="00770BD5">
        <w:t>d</w:t>
      </w:r>
      <w:r>
        <w:t>roid-Bibliothek) ermittelt werden</w:t>
      </w:r>
      <w:r w:rsidR="00770BD5">
        <w:t>.</w:t>
      </w:r>
      <w:r w:rsidR="000843C0">
        <w:t xml:space="preserve"> </w:t>
      </w:r>
      <w:r w:rsidR="00A70E30">
        <w:t xml:space="preserve">Um die </w:t>
      </w:r>
      <w:r w:rsidR="008A0DDA">
        <w:t xml:space="preserve">Anforderungsanalyse </w:t>
      </w:r>
      <w:r w:rsidR="00A70E30">
        <w:t xml:space="preserve">zu erleichtern sollen </w:t>
      </w:r>
      <w:r w:rsidR="008A0DDA">
        <w:t>hierfür</w:t>
      </w:r>
      <w:r w:rsidR="00EC4F7F">
        <w:t xml:space="preserve"> </w:t>
      </w:r>
      <w:r w:rsidR="00D0140F">
        <w:t xml:space="preserve">zunächst </w:t>
      </w:r>
      <w:r w:rsidR="008A0DDA">
        <w:t xml:space="preserve">die funktionalen Anforderungen </w:t>
      </w:r>
      <w:r w:rsidR="00CA43F2">
        <w:t xml:space="preserve">dreier </w:t>
      </w:r>
      <w:r w:rsidR="008963E2">
        <w:t>Szenarien (</w:t>
      </w:r>
      <w:r w:rsidR="00CA43F2">
        <w:t>Beispielanwendungen)</w:t>
      </w:r>
      <w:r w:rsidR="008A0DDA">
        <w:t xml:space="preserve"> </w:t>
      </w:r>
      <w:r w:rsidR="00D0140F">
        <w:t>bestimmt</w:t>
      </w:r>
      <w:r w:rsidR="008A0DDA">
        <w:t xml:space="preserve"> werden</w:t>
      </w:r>
      <w:r w:rsidR="004844F5">
        <w:t xml:space="preserve">. </w:t>
      </w:r>
      <w:r w:rsidR="00CA43F2">
        <w:t xml:space="preserve">Die ermittelten Anforderungen ermöglichen eine Deduktion, aus welcher sich die konkreten Anforderungen an die </w:t>
      </w:r>
      <w:r w:rsidR="00CA43F2" w:rsidRPr="00D44D20">
        <w:rPr>
          <w:highlight w:val="yellow"/>
        </w:rPr>
        <w:t>Nearfly</w:t>
      </w:r>
      <w:r w:rsidR="00CA43F2">
        <w:t>-Bibliothek ergeben.</w:t>
      </w:r>
    </w:p>
    <w:p w14:paraId="7B3275BE" w14:textId="4B983E6D" w:rsidR="007B7BC8" w:rsidRDefault="00B461E2" w:rsidP="007B7BC8">
      <w:pPr>
        <w:pStyle w:val="berschrift2"/>
      </w:pPr>
      <w:bookmarkStart w:id="11" w:name="_Toc35526975"/>
      <w:r>
        <w:t>Szenario 1</w:t>
      </w:r>
      <w:r w:rsidR="007711CE">
        <w:t xml:space="preserve"> </w:t>
      </w:r>
      <w:r w:rsidR="00585811">
        <w:t xml:space="preserve">– </w:t>
      </w:r>
      <w:r w:rsidR="00683FBA">
        <w:t>Messenger App</w:t>
      </w:r>
    </w:p>
    <w:p w14:paraId="02408B26" w14:textId="1DD3C164" w:rsidR="00FA7090" w:rsidRPr="00FA7090" w:rsidRDefault="00FA7090" w:rsidP="00FA7090">
      <w:r>
        <w:t>Das 1. Szenario ist die Entwicklung eine</w:t>
      </w:r>
      <w:r w:rsidR="00276987">
        <w:t xml:space="preserve">r Messenger App, in welche </w:t>
      </w:r>
      <w:r w:rsidR="00404431">
        <w:t>konventionelle</w:t>
      </w:r>
      <w:r w:rsidR="00276987">
        <w:t xml:space="preserve"> </w:t>
      </w:r>
      <w:r w:rsidR="008861F1">
        <w:t>C</w:t>
      </w:r>
      <w:r>
        <w:t>hatrooms</w:t>
      </w:r>
      <w:r w:rsidR="00276987">
        <w:t xml:space="preserve"> erstellt werden </w:t>
      </w:r>
      <w:r w:rsidR="00BB1F57">
        <w:t xml:space="preserve">und </w:t>
      </w:r>
      <w:r>
        <w:t xml:space="preserve">durch mehrere Benutzer betreten werden </w:t>
      </w:r>
      <w:r w:rsidR="00BB1F57">
        <w:t>können</w:t>
      </w:r>
      <w:r w:rsidR="00A9659B">
        <w:t xml:space="preserve">. Basierend auf </w:t>
      </w:r>
      <w:r w:rsidR="00F7499B">
        <w:t>klassische</w:t>
      </w:r>
      <w:r w:rsidR="00A9659B">
        <w:t xml:space="preserve"> </w:t>
      </w:r>
      <w:r w:rsidR="00EB2E9B">
        <w:t>Messenger Apps</w:t>
      </w:r>
      <w:r w:rsidR="00344570">
        <w:t xml:space="preserve"> entstehen hierfür folgende funktionale Anforderungen.</w:t>
      </w:r>
    </w:p>
    <w:p w14:paraId="54E5B32B" w14:textId="260EC374" w:rsidR="008B36AF" w:rsidRDefault="005C10AC" w:rsidP="005C10AC">
      <w:r w:rsidRPr="005C10AC">
        <w:rPr>
          <w:b/>
          <w:bCs/>
        </w:rPr>
        <w:t>Bild-</w:t>
      </w:r>
      <w:r w:rsidR="00B1194F">
        <w:rPr>
          <w:b/>
          <w:bCs/>
        </w:rPr>
        <w:t xml:space="preserve"> </w:t>
      </w:r>
      <w:r w:rsidRPr="005C10AC">
        <w:rPr>
          <w:b/>
          <w:bCs/>
        </w:rPr>
        <w:t>und Text</w:t>
      </w:r>
      <w:r w:rsidR="004765D5">
        <w:rPr>
          <w:b/>
          <w:bCs/>
        </w:rPr>
        <w:t xml:space="preserve"> senden</w:t>
      </w:r>
      <w:r w:rsidRPr="005C10AC">
        <w:rPr>
          <w:b/>
          <w:bCs/>
        </w:rPr>
        <w:t>:</w:t>
      </w:r>
      <w:r>
        <w:t xml:space="preserve"> </w:t>
      </w:r>
      <w:r w:rsidR="00CC5144">
        <w:t xml:space="preserve">Das System muss dem Nutzer die Möglichkeit geben, Text- und Bildnachrichten zu versenden, welche von allen anderen Benutzern </w:t>
      </w:r>
      <w:r w:rsidR="00AE702C">
        <w:t>empfangen werden.</w:t>
      </w:r>
    </w:p>
    <w:p w14:paraId="1B66CC26" w14:textId="5CAFD1AF" w:rsidR="008B36AF" w:rsidRDefault="009A191C" w:rsidP="004C653B">
      <w:r>
        <w:rPr>
          <w:b/>
          <w:bCs/>
        </w:rPr>
        <w:t>Chatroom erstellen</w:t>
      </w:r>
      <w:r w:rsidR="004C653B" w:rsidRPr="004C653B">
        <w:rPr>
          <w:b/>
          <w:bCs/>
        </w:rPr>
        <w:t>:</w:t>
      </w:r>
      <w:r w:rsidR="003161EB">
        <w:t xml:space="preserve"> </w:t>
      </w:r>
      <w:r w:rsidR="003306F5">
        <w:t xml:space="preserve">Ein </w:t>
      </w:r>
      <w:r w:rsidR="004C17B4">
        <w:t>Nutzer kann einen eigenen Chatroom erstellen</w:t>
      </w:r>
      <w:r w:rsidR="00871B8A">
        <w:t>.</w:t>
      </w:r>
    </w:p>
    <w:p w14:paraId="04ECA7EC" w14:textId="1C151DE4" w:rsidR="00871B8A" w:rsidRDefault="00806AF4" w:rsidP="00806AF4">
      <w:r w:rsidRPr="00806AF4">
        <w:rPr>
          <w:b/>
          <w:bCs/>
        </w:rPr>
        <w:t>Chatroom beitreten</w:t>
      </w:r>
      <w:r w:rsidR="00871B8A" w:rsidRPr="00806AF4">
        <w:rPr>
          <w:b/>
          <w:bCs/>
        </w:rPr>
        <w:t>:</w:t>
      </w:r>
      <w:r w:rsidR="00871B8A">
        <w:t xml:space="preserve"> Ein Nutzer kann einen erstellten Chatroom beitreten.</w:t>
      </w:r>
    </w:p>
    <w:p w14:paraId="1CC20934" w14:textId="03B7223D" w:rsidR="00F833DD" w:rsidRDefault="00705498" w:rsidP="00705498">
      <w:r w:rsidRPr="005C0958">
        <w:rPr>
          <w:b/>
          <w:bCs/>
        </w:rPr>
        <w:t>Echte Parallelität</w:t>
      </w:r>
      <w:r w:rsidR="003D7EAD">
        <w:t xml:space="preserve">: Werden Bild- und Textnachrichten </w:t>
      </w:r>
      <w:r w:rsidR="00196804">
        <w:t xml:space="preserve">beinah </w:t>
      </w:r>
      <w:r w:rsidR="003D7EAD">
        <w:t>parallel versendet,</w:t>
      </w:r>
      <w:r w:rsidR="004015A3">
        <w:t xml:space="preserve"> muss die kleinere beider Nachrichten schneller </w:t>
      </w:r>
      <w:r w:rsidR="002B2195">
        <w:t>ankommen</w:t>
      </w:r>
      <w:r w:rsidR="00153A41">
        <w:t>, auch wenn diese nach der größeren gesendet worden ist.</w:t>
      </w:r>
    </w:p>
    <w:p w14:paraId="23A94100" w14:textId="7BD3E330" w:rsidR="00202CAC" w:rsidRDefault="00A90984" w:rsidP="00705498">
      <w:r w:rsidRPr="00A90984">
        <w:rPr>
          <w:b/>
          <w:bCs/>
        </w:rPr>
        <w:t>Differenzierbarkeit:</w:t>
      </w:r>
      <w:r>
        <w:t xml:space="preserve"> </w:t>
      </w:r>
      <w:r w:rsidR="00202CAC">
        <w:t xml:space="preserve">Jedem Nutzer </w:t>
      </w:r>
      <w:r w:rsidR="00BE0AFA">
        <w:t>müssen</w:t>
      </w:r>
      <w:r w:rsidR="00202CAC">
        <w:t xml:space="preserve"> </w:t>
      </w:r>
      <w:r w:rsidR="007E5034">
        <w:t>ein Name</w:t>
      </w:r>
      <w:r w:rsidR="00202CAC">
        <w:t xml:space="preserve"> und eine Farbe zugewiesen </w:t>
      </w:r>
      <w:r w:rsidR="002413FD">
        <w:t>werden</w:t>
      </w:r>
      <w:r w:rsidR="00202CAC">
        <w:t>.</w:t>
      </w:r>
    </w:p>
    <w:p w14:paraId="46AF1426" w14:textId="7E641381" w:rsidR="00B97F81" w:rsidRDefault="00B461E2" w:rsidP="00B97F81">
      <w:pPr>
        <w:pStyle w:val="berschrift2"/>
      </w:pPr>
      <w:r>
        <w:lastRenderedPageBreak/>
        <w:t>Szenario 2</w:t>
      </w:r>
      <w:r w:rsidR="00EF62A5">
        <w:t xml:space="preserve"> </w:t>
      </w:r>
      <w:r w:rsidR="00117D31">
        <w:t>–</w:t>
      </w:r>
      <w:r w:rsidR="00EF62A5">
        <w:t xml:space="preserve"> </w:t>
      </w:r>
      <w:r w:rsidR="00F72334">
        <w:t>Shared Touchpoint Canvas</w:t>
      </w:r>
    </w:p>
    <w:p w14:paraId="58AAD8B8" w14:textId="4D790888" w:rsidR="00652D61" w:rsidRDefault="00B97F81" w:rsidP="00024CDC">
      <w:pPr>
        <w:tabs>
          <w:tab w:val="left" w:pos="2535"/>
        </w:tabs>
      </w:pPr>
      <w:r>
        <w:t xml:space="preserve">Das 2. Szenario umfasst das </w:t>
      </w:r>
      <w:r w:rsidR="00FA7090">
        <w:t>E</w:t>
      </w:r>
      <w:r>
        <w:t xml:space="preserve">ntwickeln einer minimalistischen Anwendung, welche eine </w:t>
      </w:r>
      <w:r w:rsidR="00260C7A">
        <w:t>Leinwand beinhaltet,</w:t>
      </w:r>
      <w:r>
        <w:t xml:space="preserve"> die von allen Benutzern gemeinsam</w:t>
      </w:r>
      <w:r w:rsidR="00395197">
        <w:t xml:space="preserve"> </w:t>
      </w:r>
      <w:r w:rsidR="00511004">
        <w:t>b</w:t>
      </w:r>
      <w:r w:rsidR="00395197">
        <w:t xml:space="preserve">emalt </w:t>
      </w:r>
      <w:r>
        <w:t>werden kann</w:t>
      </w:r>
      <w:r w:rsidR="00024CDC">
        <w:t xml:space="preserve">. Jedem Benutzer wird zu </w:t>
      </w:r>
      <w:r w:rsidR="001B6DDB">
        <w:t>Beginn</w:t>
      </w:r>
      <w:r w:rsidR="00024CDC">
        <w:t xml:space="preserve"> eine Farbe zugeteilt. Berührt ein Benutzer die Leinwand, entsteht ein </w:t>
      </w:r>
      <w:r w:rsidR="001B6DDB">
        <w:t xml:space="preserve">kolorierter </w:t>
      </w:r>
      <w:r w:rsidR="00024CDC">
        <w:t>Abdruc</w:t>
      </w:r>
      <w:r w:rsidR="000B409A">
        <w:t>k</w:t>
      </w:r>
      <w:r w:rsidR="006232B3">
        <w:t xml:space="preserve"> (Touchpoint)</w:t>
      </w:r>
      <w:r w:rsidR="000B409A">
        <w:t>, welcher nach Ablauf einer gewissen Zeit</w:t>
      </w:r>
      <w:r w:rsidR="008F3C86">
        <w:t xml:space="preserve"> verschwindet</w:t>
      </w:r>
      <w:r w:rsidR="003436F0">
        <w:t xml:space="preserve">. </w:t>
      </w:r>
      <w:r w:rsidR="006D26D0">
        <w:t xml:space="preserve">Die Umsetzung </w:t>
      </w:r>
      <w:r w:rsidR="00BE0AFA">
        <w:t>der fundamentalen Funktionen</w:t>
      </w:r>
      <w:r w:rsidR="003436F0">
        <w:t xml:space="preserve"> </w:t>
      </w:r>
      <w:r w:rsidR="006D26D0">
        <w:t>inkludiert folgende Anforderungen</w:t>
      </w:r>
      <w:r w:rsidR="000E4661">
        <w:t>:</w:t>
      </w:r>
    </w:p>
    <w:p w14:paraId="61A5D7D6" w14:textId="2E428B78" w:rsidR="00460217" w:rsidRDefault="00433326" w:rsidP="005E2706">
      <w:pPr>
        <w:tabs>
          <w:tab w:val="left" w:pos="2535"/>
        </w:tabs>
      </w:pPr>
      <w:r w:rsidRPr="005E2706">
        <w:rPr>
          <w:b/>
          <w:bCs/>
        </w:rPr>
        <w:t xml:space="preserve">Touchpoints </w:t>
      </w:r>
      <w:r w:rsidR="00F364F3">
        <w:rPr>
          <w:b/>
          <w:bCs/>
        </w:rPr>
        <w:t>B</w:t>
      </w:r>
      <w:r w:rsidR="00091E52">
        <w:rPr>
          <w:b/>
          <w:bCs/>
        </w:rPr>
        <w:t>roadcasting</w:t>
      </w:r>
      <w:r w:rsidR="00FF0610" w:rsidRPr="005E2706">
        <w:rPr>
          <w:b/>
          <w:bCs/>
        </w:rPr>
        <w:t xml:space="preserve">: </w:t>
      </w:r>
      <w:r w:rsidR="00672739">
        <w:t>Falls</w:t>
      </w:r>
      <w:r w:rsidR="00FF0610">
        <w:t xml:space="preserve"> die Leinwand berührt</w:t>
      </w:r>
      <w:r w:rsidR="00587A48">
        <w:t xml:space="preserve"> wird</w:t>
      </w:r>
      <w:r w:rsidR="00FF0610">
        <w:t xml:space="preserve">, muss </w:t>
      </w:r>
      <w:r w:rsidR="009613F7">
        <w:t xml:space="preserve">das System </w:t>
      </w:r>
      <w:r w:rsidR="00FF0610">
        <w:t xml:space="preserve">die Berührung </w:t>
      </w:r>
      <w:r w:rsidR="006A5ECB">
        <w:t xml:space="preserve">erfassen </w:t>
      </w:r>
      <w:r w:rsidR="00834FB5">
        <w:t>und diese den anderen Benutzern mitteilen</w:t>
      </w:r>
      <w:r w:rsidR="00FF0610">
        <w:t>.</w:t>
      </w:r>
    </w:p>
    <w:p w14:paraId="064CD2EA" w14:textId="3E0999AD" w:rsidR="00401F51" w:rsidRDefault="006137DA" w:rsidP="005E2706">
      <w:pPr>
        <w:tabs>
          <w:tab w:val="left" w:pos="2535"/>
        </w:tabs>
      </w:pPr>
      <w:r>
        <w:rPr>
          <w:b/>
          <w:bCs/>
        </w:rPr>
        <w:t>Shared Canvas</w:t>
      </w:r>
      <w:r w:rsidR="00401F51">
        <w:t xml:space="preserve">: </w:t>
      </w:r>
      <w:r w:rsidR="00025399">
        <w:t>Falls</w:t>
      </w:r>
      <w:r w:rsidR="00401F51">
        <w:t xml:space="preserve"> ein Berührungspunkt empfangen</w:t>
      </w:r>
      <w:r w:rsidR="00025399">
        <w:t xml:space="preserve"> wird</w:t>
      </w:r>
      <w:r w:rsidR="00401F51">
        <w:t xml:space="preserve">, muss das System diesen mit der dem </w:t>
      </w:r>
      <w:r w:rsidR="007840F6">
        <w:t xml:space="preserve">Benutzer </w:t>
      </w:r>
      <w:r w:rsidR="00772429">
        <w:t>zugewiesenen</w:t>
      </w:r>
      <w:r w:rsidR="00401F51">
        <w:t xml:space="preserve"> </w:t>
      </w:r>
      <w:r w:rsidR="00DA588A">
        <w:t>Farben an die entsprechende Position zeichnen.</w:t>
      </w:r>
    </w:p>
    <w:p w14:paraId="227F3A5E" w14:textId="39CBE377" w:rsidR="00327AD8" w:rsidRDefault="008D18A9" w:rsidP="005E2706">
      <w:pPr>
        <w:tabs>
          <w:tab w:val="left" w:pos="2535"/>
        </w:tabs>
      </w:pPr>
      <w:r w:rsidRPr="00A90984">
        <w:rPr>
          <w:b/>
          <w:bCs/>
        </w:rPr>
        <w:t>Differenzierbarkeit</w:t>
      </w:r>
      <w:r w:rsidR="005E2706" w:rsidRPr="005E2706">
        <w:rPr>
          <w:b/>
          <w:bCs/>
        </w:rPr>
        <w:t>:</w:t>
      </w:r>
      <w:r w:rsidR="005E2706">
        <w:t xml:space="preserve"> </w:t>
      </w:r>
      <w:r w:rsidR="006A74C3">
        <w:t>Falls</w:t>
      </w:r>
      <w:r w:rsidR="00327AD8">
        <w:t xml:space="preserve"> die Anwendung gestartet</w:t>
      </w:r>
      <w:r w:rsidR="0091235E">
        <w:t xml:space="preserve"> wird</w:t>
      </w:r>
      <w:r w:rsidR="00327AD8">
        <w:t>, muss das System dem Benutzer eine Farbe zuweisen.</w:t>
      </w:r>
    </w:p>
    <w:p w14:paraId="6925DB8C" w14:textId="2E4543C6" w:rsidR="00AA3A3F" w:rsidRDefault="00C019BF" w:rsidP="00091E52">
      <w:pPr>
        <w:tabs>
          <w:tab w:val="left" w:pos="2535"/>
        </w:tabs>
      </w:pPr>
      <w:r>
        <w:rPr>
          <w:b/>
          <w:bCs/>
        </w:rPr>
        <w:t>Auto</w:t>
      </w:r>
      <w:r w:rsidR="00244B4B">
        <w:rPr>
          <w:b/>
          <w:bCs/>
        </w:rPr>
        <w:t>-Clean</w:t>
      </w:r>
      <w:r w:rsidR="00460217" w:rsidRPr="00091E52">
        <w:rPr>
          <w:b/>
          <w:bCs/>
        </w:rPr>
        <w:t>:</w:t>
      </w:r>
      <w:r w:rsidR="00460217">
        <w:t xml:space="preserve"> </w:t>
      </w:r>
      <w:r w:rsidR="002B3C3A">
        <w:t>Nach einer festgelegten Zeit, muss d</w:t>
      </w:r>
      <w:r w:rsidR="00460217">
        <w:t xml:space="preserve">as System die kolorierten </w:t>
      </w:r>
      <w:r w:rsidR="00CE1378">
        <w:t>Touchpoints</w:t>
      </w:r>
      <w:r w:rsidR="00460217">
        <w:t xml:space="preserve"> </w:t>
      </w:r>
      <w:r w:rsidR="00953B0C">
        <w:t>aus der Leinwand</w:t>
      </w:r>
      <w:r w:rsidR="00521DC0">
        <w:t xml:space="preserve"> entfernen</w:t>
      </w:r>
      <w:r w:rsidR="00460217">
        <w:t xml:space="preserve">. </w:t>
      </w:r>
    </w:p>
    <w:p w14:paraId="553DBCC1" w14:textId="48C1EF85" w:rsidR="008204A5" w:rsidRDefault="00F912BB" w:rsidP="004F6E09">
      <w:pPr>
        <w:tabs>
          <w:tab w:val="left" w:pos="2535"/>
        </w:tabs>
      </w:pPr>
      <w:r>
        <w:rPr>
          <w:b/>
          <w:bCs/>
        </w:rPr>
        <w:t>Join-Benachrichtigung</w:t>
      </w:r>
      <w:r w:rsidR="003D0B55" w:rsidRPr="00F912BB">
        <w:rPr>
          <w:b/>
          <w:bCs/>
        </w:rPr>
        <w:t>:</w:t>
      </w:r>
      <w:r w:rsidR="003D0B55">
        <w:t xml:space="preserve"> Falls ein Benutzer die Anwendung startet,</w:t>
      </w:r>
      <w:r w:rsidR="00846E49">
        <w:t xml:space="preserve"> muss das System</w:t>
      </w:r>
      <w:r w:rsidR="003D0B55">
        <w:t xml:space="preserve"> </w:t>
      </w:r>
      <w:r w:rsidR="003E7929">
        <w:t>alle aktiven Benutzer derselben Anwendung benachrichtigen.</w:t>
      </w:r>
    </w:p>
    <w:p w14:paraId="4BD9E3BE" w14:textId="77777777" w:rsidR="008204A5" w:rsidRDefault="008204A5" w:rsidP="008204A5">
      <w:pPr>
        <w:pStyle w:val="berschrift2"/>
      </w:pPr>
      <w:r>
        <w:t>Szenario 3 – Bouncing Ball</w:t>
      </w:r>
    </w:p>
    <w:p w14:paraId="0102DA93" w14:textId="77777777" w:rsidR="008204A5" w:rsidRDefault="008204A5" w:rsidP="008204A5">
      <w:pPr>
        <w:tabs>
          <w:tab w:val="left" w:pos="5009"/>
        </w:tabs>
      </w:pPr>
      <w:r>
        <w:t>Das 3. Szenario umfasst das Entwickeln einer App, welche eine Kugel beinhaltet, die durch schwenken des Android Gerätes balanciert wird. Jeder Benutzer balanciert dieselbe Kugel zeitgleich, sodass das Verhalten der Kugel, die Summe der Aktionen aller Spieler ist.</w:t>
      </w:r>
    </w:p>
    <w:p w14:paraId="6587F81E" w14:textId="77777777" w:rsidR="008204A5" w:rsidRDefault="008204A5" w:rsidP="008204A5">
      <w:pPr>
        <w:pStyle w:val="Listenabsatz"/>
        <w:numPr>
          <w:ilvl w:val="0"/>
          <w:numId w:val="22"/>
        </w:numPr>
        <w:tabs>
          <w:tab w:val="left" w:pos="5009"/>
        </w:tabs>
      </w:pPr>
      <w:r>
        <w:t>A1: Das System muss die kontinuierlich die Neigungsdaten aller Spieler erfassen und an alle Spieler senden.</w:t>
      </w:r>
    </w:p>
    <w:p w14:paraId="2C467204" w14:textId="77777777" w:rsidR="008204A5" w:rsidRDefault="008204A5" w:rsidP="008204A5">
      <w:pPr>
        <w:pStyle w:val="Listenabsatz"/>
        <w:numPr>
          <w:ilvl w:val="0"/>
          <w:numId w:val="22"/>
        </w:numPr>
        <w:tabs>
          <w:tab w:val="left" w:pos="5009"/>
        </w:tabs>
      </w:pPr>
      <w:r>
        <w:t>A2: Nach dem Erhalt der Neigungsdaten aller Spieler, muss das System ein resultierendes Verhalten für die Kugel berechnen.</w:t>
      </w:r>
    </w:p>
    <w:p w14:paraId="2590BD99" w14:textId="77777777" w:rsidR="008204A5" w:rsidRDefault="008204A5" w:rsidP="008204A5">
      <w:pPr>
        <w:pStyle w:val="Listenabsatz"/>
        <w:numPr>
          <w:ilvl w:val="0"/>
          <w:numId w:val="22"/>
        </w:numPr>
        <w:tabs>
          <w:tab w:val="left" w:pos="5009"/>
        </w:tabs>
      </w:pPr>
      <w:r>
        <w:t>A3: Das System muss jedem Spieler die Möglichkeit geben, das Spiel synchron (als Team) zu starten.</w:t>
      </w:r>
    </w:p>
    <w:p w14:paraId="46B07B0A" w14:textId="44B89EF5" w:rsidR="008204A5" w:rsidRPr="00117D31" w:rsidRDefault="008204A5" w:rsidP="008204A5">
      <w:pPr>
        <w:pStyle w:val="Listenabsatz"/>
        <w:numPr>
          <w:ilvl w:val="0"/>
          <w:numId w:val="22"/>
        </w:numPr>
        <w:tabs>
          <w:tab w:val="left" w:pos="5009"/>
        </w:tabs>
      </w:pPr>
      <w:r>
        <w:t>A4: Das System muss jedem Spieler die Möglichkeit geben, das Spiel zum Anfang einer Runde beizutreten.</w:t>
      </w:r>
    </w:p>
    <w:p w14:paraId="6BCD776F" w14:textId="6E0CCB4B" w:rsidR="00B0090F" w:rsidRDefault="00364B0B" w:rsidP="00165166">
      <w:pPr>
        <w:pStyle w:val="berschrift2"/>
      </w:pPr>
      <w:r>
        <w:lastRenderedPageBreak/>
        <w:t>Funktionale Anforderungen</w:t>
      </w:r>
      <w:bookmarkStart w:id="12" w:name="_Ref17765864"/>
      <w:bookmarkStart w:id="13" w:name="_Ref17765857"/>
      <w:bookmarkEnd w:id="11"/>
    </w:p>
    <w:p w14:paraId="7BDFF33B" w14:textId="7CA39F28" w:rsidR="00E8060E" w:rsidRDefault="00E8060E" w:rsidP="00E8060E">
      <w:r>
        <w:t xml:space="preserve">Bei Betrachtung der ermittelten Anforderungen lassen sich korrelierende Anforderungen erkennen. So ist etwa das Betreten eines Raumes, d.h. die konkrete Trennung von Datenströmen innerhalb </w:t>
      </w:r>
      <w:r w:rsidR="00971B8A">
        <w:t>derselben</w:t>
      </w:r>
      <w:r>
        <w:t xml:space="preserve"> Anwendung in allen drei Szenarien enthalten</w:t>
      </w:r>
      <w:r w:rsidR="002220BE">
        <w:t>.</w:t>
      </w:r>
      <w:r w:rsidR="0034159C">
        <w:t xml:space="preserve"> Weiterhin konnten folgende funktionale Anforderungen identifiziert werden</w:t>
      </w:r>
      <w:r w:rsidR="00554B07">
        <w:t>:</w:t>
      </w:r>
      <w:r w:rsidR="0034159C">
        <w:t xml:space="preserve"> </w:t>
      </w:r>
    </w:p>
    <w:p w14:paraId="6B347EDD" w14:textId="5709D72A" w:rsidR="00446512" w:rsidRDefault="003B16E5" w:rsidP="00620B51">
      <w:r>
        <w:rPr>
          <w:b/>
          <w:bCs/>
        </w:rPr>
        <w:t xml:space="preserve">Channelbased </w:t>
      </w:r>
      <w:r w:rsidR="00A12B9E" w:rsidRPr="00620B51">
        <w:rPr>
          <w:b/>
          <w:bCs/>
        </w:rPr>
        <w:t>Broadcasting:</w:t>
      </w:r>
      <w:r w:rsidR="00A12B9E">
        <w:t xml:space="preserve"> </w:t>
      </w:r>
      <w:r w:rsidR="00BB0B44">
        <w:t xml:space="preserve">Zu sendende </w:t>
      </w:r>
      <w:r w:rsidR="008D2601">
        <w:t>Nachrichte</w:t>
      </w:r>
      <w:r w:rsidR="00BB0B44">
        <w:t>n müssen</w:t>
      </w:r>
      <w:r w:rsidR="0001630C">
        <w:t xml:space="preserve"> einem Empfangskanal zugewiesen werden.</w:t>
      </w:r>
    </w:p>
    <w:bookmarkEnd w:id="12"/>
    <w:bookmarkEnd w:id="13"/>
    <w:p w14:paraId="58E18E19" w14:textId="0679C22A" w:rsidR="00C860E3" w:rsidRDefault="00B44B43" w:rsidP="00620B51">
      <w:r w:rsidRPr="00B44B43">
        <w:rPr>
          <w:b/>
          <w:bCs/>
        </w:rPr>
        <w:t>Kontextualität</w:t>
      </w:r>
      <w:r w:rsidR="00620B51" w:rsidRPr="00620B51">
        <w:rPr>
          <w:b/>
          <w:bCs/>
        </w:rPr>
        <w:t>:</w:t>
      </w:r>
      <w:r w:rsidR="00620B51">
        <w:t xml:space="preserve"> </w:t>
      </w:r>
      <w:r w:rsidR="00C051DC">
        <w:t xml:space="preserve">Nachrichten sind nur im Kontext </w:t>
      </w:r>
      <w:r w:rsidR="009D2292">
        <w:t>derselben</w:t>
      </w:r>
      <w:r w:rsidR="00C051DC">
        <w:t xml:space="preserve"> Anwendung sichtbar</w:t>
      </w:r>
    </w:p>
    <w:p w14:paraId="3ACBDF8A" w14:textId="581AFAAC" w:rsidR="00446512" w:rsidRDefault="00307300" w:rsidP="00150C91">
      <w:r>
        <w:rPr>
          <w:b/>
          <w:bCs/>
        </w:rPr>
        <w:t>channelbased</w:t>
      </w:r>
      <w:r w:rsidR="00FC78C4">
        <w:rPr>
          <w:b/>
          <w:bCs/>
        </w:rPr>
        <w:t xml:space="preserve"> </w:t>
      </w:r>
      <w:r>
        <w:rPr>
          <w:b/>
          <w:bCs/>
        </w:rPr>
        <w:t>listening</w:t>
      </w:r>
      <w:r w:rsidR="006A57FD">
        <w:rPr>
          <w:b/>
          <w:bCs/>
        </w:rPr>
        <w:t>:</w:t>
      </w:r>
      <w:r w:rsidR="00150C91">
        <w:t xml:space="preserve"> </w:t>
      </w:r>
      <w:r w:rsidR="00F0179E">
        <w:t xml:space="preserve">Das System kann auf </w:t>
      </w:r>
      <w:r w:rsidR="00E92E70">
        <w:t xml:space="preserve">eingehende </w:t>
      </w:r>
      <w:r w:rsidR="00F0179E">
        <w:t>Nachrichten</w:t>
      </w:r>
      <w:r w:rsidR="00E92E70">
        <w:t xml:space="preserve"> unterschiedlicher Kanäle </w:t>
      </w:r>
      <w:r w:rsidR="00F0179E">
        <w:t>verschieden reagieren.</w:t>
      </w:r>
    </w:p>
    <w:p w14:paraId="6828B5E3" w14:textId="1CBF3708" w:rsidR="00812205" w:rsidRDefault="00AC2B5C" w:rsidP="00050795">
      <w:r w:rsidRPr="006B75B9">
        <w:rPr>
          <w:b/>
          <w:bCs/>
        </w:rPr>
        <w:t>Traceability</w:t>
      </w:r>
      <w:r w:rsidR="00050795" w:rsidRPr="006B75B9">
        <w:rPr>
          <w:b/>
          <w:bCs/>
        </w:rPr>
        <w:t xml:space="preserve">: </w:t>
      </w:r>
      <w:r w:rsidR="00777FF9">
        <w:t>Der Sender einer Nachricht muss identifiziert werden können</w:t>
      </w:r>
    </w:p>
    <w:p w14:paraId="3E2701D5" w14:textId="434EB14D" w:rsidR="000B7575" w:rsidRDefault="00B44B2C" w:rsidP="00CF2809">
      <w:r w:rsidRPr="00CF2809">
        <w:rPr>
          <w:b/>
          <w:bCs/>
        </w:rPr>
        <w:t>Priorisierte Textnachricht:</w:t>
      </w:r>
      <w:r>
        <w:t xml:space="preserve"> </w:t>
      </w:r>
      <w:r w:rsidR="000B7575">
        <w:t xml:space="preserve">Werden 2 Nachrichten unterschiedlicher Größe </w:t>
      </w:r>
      <w:r w:rsidR="00734131">
        <w:t>versandt</w:t>
      </w:r>
      <w:r w:rsidR="000B7575">
        <w:t xml:space="preserve">, kommt die kleinere beider Nachrichten </w:t>
      </w:r>
      <w:r w:rsidR="00994E81">
        <w:t>erster an.</w:t>
      </w:r>
    </w:p>
    <w:p w14:paraId="29C842F4" w14:textId="77777777" w:rsidR="002C464B" w:rsidRDefault="002C464B" w:rsidP="00812205"/>
    <w:p w14:paraId="19A9EBC0" w14:textId="717828F5" w:rsidR="008F14CA" w:rsidRDefault="000F4148" w:rsidP="00812205">
      <w:r>
        <w:t xml:space="preserve">Zudem lassen sich aus den </w:t>
      </w:r>
      <w:r w:rsidR="00A53C73">
        <w:t>bestehenden</w:t>
      </w:r>
      <w:r w:rsidR="005211FF">
        <w:t xml:space="preserve"> Anforderungen folgende </w:t>
      </w:r>
      <w:r w:rsidR="00AB0938">
        <w:t xml:space="preserve">weitere </w:t>
      </w:r>
      <w:r w:rsidR="00B155F2">
        <w:t xml:space="preserve">Bibliotheksnähere </w:t>
      </w:r>
      <w:r w:rsidR="00AB0938">
        <w:t>Anforderungen e</w:t>
      </w:r>
      <w:r w:rsidR="00641C56">
        <w:t>xtrapoliere</w:t>
      </w:r>
      <w:r w:rsidR="00AB0938">
        <w:t>:</w:t>
      </w:r>
    </w:p>
    <w:p w14:paraId="2E547B58" w14:textId="7C863839" w:rsidR="008B15A2" w:rsidRDefault="008B15A2" w:rsidP="008B15A2">
      <w:r w:rsidRPr="003E701F">
        <w:rPr>
          <w:b/>
          <w:bCs/>
        </w:rPr>
        <w:t>Flawless Switch</w:t>
      </w:r>
      <w:r w:rsidRPr="003E701F">
        <w:rPr>
          <w:b/>
          <w:bCs/>
        </w:rPr>
        <w:t>:</w:t>
      </w:r>
      <w:r>
        <w:t xml:space="preserve"> Wechselt das System die unterliegende Technologie während des Betriebes, soll dies möglichst reibungslos funktionieren.</w:t>
      </w:r>
    </w:p>
    <w:p w14:paraId="4A9319A5" w14:textId="43A784A6" w:rsidR="00034B2B" w:rsidRDefault="00A70497" w:rsidP="00A70497">
      <w:r w:rsidRPr="00A70497">
        <w:rPr>
          <w:b/>
          <w:bCs/>
        </w:rPr>
        <w:t>Autoverbinndungsaufbau:</w:t>
      </w:r>
      <w:r>
        <w:t xml:space="preserve"> Scheitert die Verbindung muss das System in einen kontrollierten Zustand wechseln, in welchem die Verbindung wiederaufgebaut wird</w:t>
      </w:r>
      <w:r>
        <w:t xml:space="preserve">, dabei soll eingestellt werden können ob </w:t>
      </w:r>
      <w:r w:rsidR="001E5D91">
        <w:t xml:space="preserve">nicht </w:t>
      </w:r>
      <w:r>
        <w:t xml:space="preserve">versandte (pending) Nachrichten </w:t>
      </w:r>
      <w:r w:rsidR="00211B95">
        <w:t>zwischengespeichert</w:t>
      </w:r>
      <w:r>
        <w:t xml:space="preserve"> oder verworfen werden sollen.</w:t>
      </w:r>
    </w:p>
    <w:p w14:paraId="0CE77CF8" w14:textId="28C229FA" w:rsidR="00B155F2" w:rsidRPr="007A0DEC" w:rsidRDefault="00034B2B" w:rsidP="00812205">
      <w:r w:rsidRPr="00BC5EC4">
        <w:rPr>
          <w:b/>
          <w:bCs/>
        </w:rPr>
        <w:t>Debug-Tool</w:t>
      </w:r>
      <w:r w:rsidRPr="00BC5EC4">
        <w:rPr>
          <w:b/>
          <w:bCs/>
        </w:rPr>
        <w:t>:</w:t>
      </w:r>
      <w:r>
        <w:t xml:space="preserve"> Das System soll dem Entwickler die Möglichkeit geben, die höchste auftretenden Round-Trip Time während des Betriebes zu messen.</w:t>
      </w:r>
    </w:p>
    <w:p w14:paraId="6170C9B2" w14:textId="3F1B3DE8" w:rsidR="00841F68" w:rsidRDefault="00841F68" w:rsidP="00841F68">
      <w:pPr>
        <w:pStyle w:val="berschrift2"/>
      </w:pPr>
      <w:r>
        <w:t>Nichfunktionale Anforderungen</w:t>
      </w:r>
    </w:p>
    <w:p w14:paraId="1322CA45" w14:textId="491B83FC" w:rsidR="003421D4" w:rsidRPr="003421D4" w:rsidRDefault="003421D4" w:rsidP="00434C22">
      <w:r w:rsidRPr="00434C22">
        <w:rPr>
          <w:b/>
          <w:bCs/>
        </w:rPr>
        <w:t>Parallelität:</w:t>
      </w:r>
      <w:r>
        <w:t xml:space="preserve"> Das Empfangen, wie auch das</w:t>
      </w:r>
      <w:r w:rsidR="0096782C">
        <w:t xml:space="preserve"> Senden </w:t>
      </w:r>
      <w:r w:rsidR="00E75B41">
        <w:t>muss parallel geschehen</w:t>
      </w:r>
      <w:r w:rsidR="0059749F">
        <w:t>.</w:t>
      </w:r>
    </w:p>
    <w:p w14:paraId="310BDD96" w14:textId="00CA8D1A" w:rsidR="00457A2F" w:rsidRDefault="00457A2F" w:rsidP="00434C22">
      <w:r w:rsidRPr="00434C22">
        <w:rPr>
          <w:b/>
          <w:bCs/>
        </w:rPr>
        <w:t>Zielumgebung</w:t>
      </w:r>
      <w:r>
        <w:t xml:space="preserve">: Das System muss eine Kompatibilität zu allen Android </w:t>
      </w:r>
      <w:r w:rsidR="009834E6">
        <w:t>Betriebssystemen</w:t>
      </w:r>
      <w:r>
        <w:t xml:space="preserve"> der API 24</w:t>
      </w:r>
      <w:r w:rsidR="002113FD">
        <w:t xml:space="preserve"> (Android 7.0)</w:t>
      </w:r>
      <w:r>
        <w:t xml:space="preserve"> oder höher aufweisen.</w:t>
      </w:r>
    </w:p>
    <w:p w14:paraId="4928E7CA" w14:textId="7BF80225" w:rsidR="000835F8" w:rsidRPr="000835F8" w:rsidRDefault="000835F8" w:rsidP="00434C22">
      <w:r w:rsidRPr="00434C22">
        <w:rPr>
          <w:b/>
          <w:bCs/>
        </w:rPr>
        <w:t>Leichte Benutzbarkeit:</w:t>
      </w:r>
      <w:r>
        <w:t xml:space="preserve"> Die API soll möglichst minimalistisch gehalten werden</w:t>
      </w:r>
      <w:r w:rsidR="000E3353">
        <w:t xml:space="preserve"> und damit möglichst Einstiegsfreundlich für die Entwickler sein.</w:t>
      </w:r>
    </w:p>
    <w:p w14:paraId="6BF4EF98" w14:textId="33881BC3" w:rsidR="004F5C9A" w:rsidRDefault="00A77E47" w:rsidP="00434C22">
      <w:r w:rsidRPr="00434C22">
        <w:rPr>
          <w:b/>
          <w:bCs/>
        </w:rPr>
        <w:lastRenderedPageBreak/>
        <w:t>Konsistenz</w:t>
      </w:r>
      <w:r w:rsidR="00CD27F1" w:rsidRPr="00434C22">
        <w:rPr>
          <w:b/>
          <w:bCs/>
        </w:rPr>
        <w:t>:</w:t>
      </w:r>
      <w:r w:rsidR="00CD27F1">
        <w:t xml:space="preserve"> Unabhängig der </w:t>
      </w:r>
      <w:r w:rsidR="00B51383">
        <w:t>verwendeten</w:t>
      </w:r>
      <w:r w:rsidR="00CD27F1">
        <w:t xml:space="preserve"> Technologie</w:t>
      </w:r>
      <w:r w:rsidR="00C92609">
        <w:t xml:space="preserve"> </w:t>
      </w:r>
      <w:r w:rsidR="00CD27F1">
        <w:t xml:space="preserve">(Nearby/ MQTT), soll sich das System </w:t>
      </w:r>
      <w:r w:rsidR="002D2A13">
        <w:t>möglichst ähnlich verhalten</w:t>
      </w:r>
      <w:r w:rsidR="00CD27F1">
        <w:t>.</w:t>
      </w:r>
      <w:bookmarkStart w:id="14" w:name="_GoBack"/>
      <w:bookmarkEnd w:id="14"/>
    </w:p>
    <w:p w14:paraId="2183AAAD" w14:textId="4C4BB47D" w:rsidR="002220BE" w:rsidRDefault="002220BE" w:rsidP="002220BE">
      <w:pPr>
        <w:pStyle w:val="berschrift2"/>
      </w:pPr>
      <w:r>
        <w:t>Akteuere</w:t>
      </w:r>
    </w:p>
    <w:p w14:paraId="0F580ADC" w14:textId="5C921128" w:rsidR="002220BE" w:rsidRPr="002220BE" w:rsidRDefault="002220BE" w:rsidP="002220BE">
      <w:r>
        <w:t>Aus der Anforderungsanalyse lassen sich ingesamt 2 Akteure identifizieren. Hau</w:t>
      </w:r>
    </w:p>
    <w:p w14:paraId="0C1866F2" w14:textId="77777777" w:rsidR="002220BE" w:rsidRDefault="002220BE" w:rsidP="002220BE"/>
    <w:p w14:paraId="6FE7AC64" w14:textId="77777777" w:rsidR="009E7AF7" w:rsidRDefault="009E7AF7" w:rsidP="009E7AF7">
      <w:pPr>
        <w:pStyle w:val="berschrift1"/>
      </w:pPr>
      <w:bookmarkStart w:id="15" w:name="_Toc35526969"/>
      <w:bookmarkStart w:id="16" w:name="_Toc35526977"/>
      <w:r w:rsidRPr="00BC08A4">
        <w:lastRenderedPageBreak/>
        <w:t>Grundlagen</w:t>
      </w:r>
      <w:bookmarkEnd w:id="15"/>
    </w:p>
    <w:p w14:paraId="25CD6341" w14:textId="77777777" w:rsidR="009E7AF7" w:rsidRPr="003652C0" w:rsidRDefault="009E7AF7" w:rsidP="009E7AF7"/>
    <w:p w14:paraId="53656FE1" w14:textId="77777777" w:rsidR="009E7AF7" w:rsidRDefault="009E7AF7" w:rsidP="009E7AF7">
      <w:pPr>
        <w:pStyle w:val="berschrift2"/>
        <w:ind w:left="1071" w:hanging="1071"/>
      </w:pPr>
      <w:bookmarkStart w:id="17" w:name="_Toc35526970"/>
      <w:r>
        <w:t>JAR vs. AAR</w:t>
      </w:r>
      <w:bookmarkEnd w:id="17"/>
    </w:p>
    <w:p w14:paraId="7581FE93" w14:textId="77777777" w:rsidR="009E7AF7" w:rsidRDefault="009E7AF7" w:rsidP="009E7AF7">
      <w:pPr>
        <w:pStyle w:val="berschrift2"/>
        <w:ind w:left="1071" w:hanging="1071"/>
      </w:pPr>
      <w:bookmarkStart w:id="18" w:name="_Toc35526971"/>
      <w:r>
        <w:t>Nearby</w:t>
      </w:r>
      <w:bookmarkEnd w:id="18"/>
    </w:p>
    <w:p w14:paraId="17104690" w14:textId="77777777" w:rsidR="009E7AF7" w:rsidRDefault="009E7AF7" w:rsidP="009E7AF7">
      <w:pPr>
        <w:pStyle w:val="berschrift2"/>
        <w:ind w:left="1071" w:hanging="1071"/>
      </w:pPr>
      <w:bookmarkStart w:id="19" w:name="_Toc35526972"/>
      <w:r>
        <w:t>MQTT</w:t>
      </w:r>
      <w:bookmarkEnd w:id="19"/>
    </w:p>
    <w:p w14:paraId="5E3B2098" w14:textId="144F4DC6" w:rsidR="003652C0" w:rsidRDefault="00A71E12" w:rsidP="00441DE5">
      <w:pPr>
        <w:pStyle w:val="berschrift1"/>
      </w:pPr>
      <w:r>
        <w:lastRenderedPageBreak/>
        <w:t>Software-Design</w:t>
      </w:r>
      <w:bookmarkEnd w:id="16"/>
    </w:p>
    <w:p w14:paraId="4167508A" w14:textId="77777777" w:rsidR="008B0583" w:rsidRPr="008B0583" w:rsidRDefault="008B0583" w:rsidP="0095707E">
      <w:pPr>
        <w:pStyle w:val="berschrift2"/>
        <w:numPr>
          <w:ilvl w:val="0"/>
          <w:numId w:val="0"/>
        </w:numPr>
      </w:pPr>
    </w:p>
    <w:p w14:paraId="7CA3B72D" w14:textId="68CEC350" w:rsidR="00E1703A" w:rsidRDefault="00685740" w:rsidP="00685740">
      <w:r>
        <w:t>Im folgenden wird Design veranschaulicht:</w:t>
      </w:r>
    </w:p>
    <w:p w14:paraId="7A6619C0" w14:textId="473109AE" w:rsidR="00E053B2" w:rsidRDefault="00E1703A" w:rsidP="00685740">
      <w:r>
        <w:t xml:space="preserve">ExtMessage: Erweiterte Nachricht, welche </w:t>
      </w:r>
      <w:r w:rsidR="007A0D13">
        <w:t xml:space="preserve">hilft </w:t>
      </w:r>
      <w:r w:rsidR="0088359A">
        <w:t>Nearby-Messsages an MQTT-Messages assimilieren.</w:t>
      </w:r>
      <w:r w:rsidR="00782131">
        <w:t xml:space="preserve"> Beinhaltet </w:t>
      </w:r>
      <w:r w:rsidR="00E053B2">
        <w:t xml:space="preserve">bisher: </w:t>
      </w:r>
      <w:r w:rsidR="00782131">
        <w:t>Topic, Payload</w:t>
      </w:r>
      <w:r w:rsidR="00E053B2">
        <w:t xml:space="preserve">… zukünftig wahrscheinlich noch </w:t>
      </w:r>
      <w:r w:rsidR="006B3D09">
        <w:t>sequence number</w:t>
      </w:r>
      <w:r w:rsidR="00E053B2">
        <w:t xml:space="preserve">, </w:t>
      </w:r>
      <w:r w:rsidR="00C51D5E">
        <w:t>G</w:t>
      </w:r>
      <w:r w:rsidR="00C11539">
        <w:t xml:space="preserve">esamtanzahl der </w:t>
      </w:r>
      <w:r w:rsidR="00881753">
        <w:t>Chunks</w:t>
      </w:r>
      <w:r w:rsidR="00DC46DB">
        <w:t xml:space="preserve"> pro Paket</w:t>
      </w:r>
      <w:r w:rsidR="00C11539">
        <w:t xml:space="preserve">, </w:t>
      </w:r>
      <w:r w:rsidR="0095707E">
        <w:t xml:space="preserve">Priorität, sendLatest </w:t>
      </w:r>
      <w:r w:rsidR="00E7763A">
        <w:t xml:space="preserve">+ evtl. </w:t>
      </w:r>
      <w:r w:rsidR="00BC6AF5">
        <w:t>timestamp</w:t>
      </w:r>
    </w:p>
    <w:p w14:paraId="43B38F15" w14:textId="76057666" w:rsidR="00B54169" w:rsidRDefault="00685740" w:rsidP="00685740">
      <w:r w:rsidRPr="00B54169">
        <w:rPr>
          <w:b/>
          <w:bCs/>
        </w:rPr>
        <w:t>Nearby Unpublisher:</w:t>
      </w:r>
      <w:r>
        <w:t xml:space="preserve"> Wird gebraucht, da Nearby im gegensatz zu</w:t>
      </w:r>
      <w:r w:rsidR="0019507C">
        <w:t>m</w:t>
      </w:r>
      <w:r>
        <w:t xml:space="preserve"> MQTT</w:t>
      </w:r>
      <w:r w:rsidR="0019507C">
        <w:t xml:space="preserve"> Protokoll</w:t>
      </w:r>
      <w:r>
        <w:t xml:space="preserve"> </w:t>
      </w:r>
      <w:r w:rsidR="00251AA7">
        <w:t xml:space="preserve">Nachrichten </w:t>
      </w:r>
      <w:r>
        <w:t xml:space="preserve">„persistent“ </w:t>
      </w:r>
      <w:r w:rsidR="00251AA7">
        <w:t>publisht</w:t>
      </w:r>
      <w:r w:rsidR="00CD7C0A">
        <w:t>. Damit werden gepublishte Nachrichten, ähnlich MQTT publishes mit aktiver retain flag, bis zu ihrem unpublish von allen subscribern ein mal empfagen.</w:t>
      </w:r>
    </w:p>
    <w:p w14:paraId="61B3150B" w14:textId="0E8E979F" w:rsidR="00C32ECC" w:rsidRDefault="00C32ECC" w:rsidP="00C32ECC">
      <w:pPr>
        <w:pStyle w:val="Listenabsatz"/>
        <w:numPr>
          <w:ilvl w:val="0"/>
          <w:numId w:val="22"/>
        </w:numPr>
      </w:pPr>
      <w:r>
        <w:t xml:space="preserve">Nach publish, wartet dieser durch </w:t>
      </w:r>
      <w:r w:rsidR="005047FD">
        <w:t xml:space="preserve">sleep </w:t>
      </w:r>
      <w:r>
        <w:t>bis zum aublauf der timetolive der gepublishten Nearby Nachricht</w:t>
      </w:r>
      <w:r w:rsidR="005047FD">
        <w:t xml:space="preserve"> und unpublisht diese.</w:t>
      </w:r>
    </w:p>
    <w:p w14:paraId="0F5B7247" w14:textId="0CC1FBA6" w:rsidR="005047FD" w:rsidRDefault="005047FD" w:rsidP="00C32ECC">
      <w:pPr>
        <w:pStyle w:val="Listenabsatz"/>
        <w:numPr>
          <w:ilvl w:val="0"/>
          <w:numId w:val="22"/>
        </w:numPr>
      </w:pPr>
      <w:r>
        <w:t>Sonst legt dieser sich schlafen, ein erneutes publishen wacht diesen durch ein notify auf</w:t>
      </w:r>
    </w:p>
    <w:p w14:paraId="5A318B2A" w14:textId="58CCAA6D" w:rsidR="00307BFE" w:rsidRDefault="00B54169" w:rsidP="00685740">
      <w:r>
        <w:t>Neafly Service</w:t>
      </w:r>
      <w:r w:rsidR="002A12F5">
        <w:t xml:space="preserve">: Service Klasse, welche sowohl den selbst implementierten Neafby Service, wie auch den MQTT Service beinhaltet. </w:t>
      </w:r>
    </w:p>
    <w:p w14:paraId="3EB30C09" w14:textId="031CB853" w:rsidR="00577BB5" w:rsidRDefault="00577BB5" w:rsidP="00577BB5">
      <w:pPr>
        <w:pStyle w:val="Listenabsatz"/>
        <w:numPr>
          <w:ilvl w:val="0"/>
          <w:numId w:val="22"/>
        </w:numPr>
      </w:pPr>
      <w:r>
        <w:t xml:space="preserve">Integrierter Nearby Service beinhaltet: Kanalfilter, </w:t>
      </w:r>
    </w:p>
    <w:p w14:paraId="475C6905" w14:textId="047FBA18" w:rsidR="00A20E5C" w:rsidRDefault="00B304F0" w:rsidP="006F3010">
      <w:r>
        <w:t>Message Listener</w:t>
      </w:r>
      <w:r w:rsidR="00A273F4">
        <w:t>(Interface): Dient zur dependency inversion  zwischen subManager und Nearfly Service durch z.B.  onMessage</w:t>
      </w:r>
      <w:r w:rsidR="009C75B5">
        <w:t>/ onStatus-Methoden</w:t>
      </w:r>
    </w:p>
    <w:p w14:paraId="193FC5AB" w14:textId="584B2757" w:rsidR="004E4AB5" w:rsidRDefault="00577BB5" w:rsidP="004E4AB5">
      <w:r>
        <w:t>SubPreprocessor</w:t>
      </w:r>
      <w:r w:rsidR="00A20E5C">
        <w:t>:</w:t>
      </w:r>
    </w:p>
    <w:p w14:paraId="047B2164" w14:textId="0697F747" w:rsidR="00E1703A" w:rsidRDefault="004E4AB5" w:rsidP="00C91120">
      <w:pPr>
        <w:pStyle w:val="Listenabsatz"/>
        <w:numPr>
          <w:ilvl w:val="0"/>
          <w:numId w:val="22"/>
        </w:numPr>
      </w:pPr>
      <w:r>
        <w:t xml:space="preserve">Speichert erhaltene Datenpakete nach </w:t>
      </w:r>
      <w:r w:rsidR="004C0A36">
        <w:t>Eintreffen</w:t>
      </w:r>
      <w:r>
        <w:t xml:space="preserve"> in </w:t>
      </w:r>
      <w:r w:rsidR="008B5562">
        <w:t>Priority</w:t>
      </w:r>
      <w:r w:rsidR="00965C09">
        <w:t>Blocking</w:t>
      </w:r>
      <w:r w:rsidR="008B5562">
        <w:t>Queue</w:t>
      </w:r>
    </w:p>
    <w:p w14:paraId="0EF60AC7" w14:textId="4CE0A94E" w:rsidR="00CE7969" w:rsidRDefault="00CE7969" w:rsidP="00C91120">
      <w:pPr>
        <w:pStyle w:val="Listenabsatz"/>
        <w:numPr>
          <w:ilvl w:val="0"/>
          <w:numId w:val="22"/>
        </w:numPr>
      </w:pPr>
      <w:r>
        <w:t>Hat einen Counter</w:t>
      </w:r>
      <w:r w:rsidR="00F94860">
        <w:t xml:space="preserve"> </w:t>
      </w:r>
      <w:r>
        <w:t xml:space="preserve">(Sequence Number), welcher </w:t>
      </w:r>
    </w:p>
    <w:p w14:paraId="716E1879" w14:textId="777458B8" w:rsidR="00DA400F" w:rsidRDefault="00DA400F" w:rsidP="00DA400F">
      <w:pPr>
        <w:pStyle w:val="Listenabsatz"/>
        <w:numPr>
          <w:ilvl w:val="0"/>
          <w:numId w:val="22"/>
        </w:numPr>
      </w:pPr>
      <w:r>
        <w:t>Zuständig erhaltene Chunks zusammenzufügen</w:t>
      </w:r>
    </w:p>
    <w:p w14:paraId="431D7C34" w14:textId="14FF3C2D" w:rsidR="0037380F" w:rsidRDefault="00E36786" w:rsidP="0037380F">
      <w:pPr>
        <w:pStyle w:val="Listenabsatz"/>
        <w:numPr>
          <w:ilvl w:val="0"/>
          <w:numId w:val="22"/>
        </w:numPr>
      </w:pPr>
      <w:r>
        <w:t>Trifft</w:t>
      </w:r>
      <w:r w:rsidR="0037380F">
        <w:t xml:space="preserve"> eine not chunked oder die letzte einer chunked Nachricht ein</w:t>
      </w:r>
      <w:r>
        <w:t xml:space="preserve">, werden </w:t>
      </w:r>
      <w:r w:rsidR="009576A6">
        <w:t xml:space="preserve">wenn nötig </w:t>
      </w:r>
      <w:r>
        <w:t>deren Fragmente aus einer PriorityQueue</w:t>
      </w:r>
      <w:r w:rsidR="009576A6">
        <w:t xml:space="preserve"> geholt</w:t>
      </w:r>
      <w:r w:rsidR="001B222F">
        <w:t xml:space="preserve"> und der SubCallBack Listener getrigge</w:t>
      </w:r>
      <w:r w:rsidR="00E9672F">
        <w:t>rt.</w:t>
      </w:r>
    </w:p>
    <w:p w14:paraId="0DD9D02B" w14:textId="151496D0" w:rsidR="006F3010" w:rsidRDefault="006F3010" w:rsidP="006F3010">
      <w:r>
        <w:t>SubCallBack Listener: Benachrichtigt Aktivity bei eintreten neuer Nachrichten</w:t>
      </w:r>
    </w:p>
    <w:p w14:paraId="372401C0" w14:textId="582C205F" w:rsidR="0011745A" w:rsidRDefault="00577BB5" w:rsidP="0011745A">
      <w:pPr>
        <w:rPr>
          <w:rStyle w:val="Kommentarzeichen"/>
          <w:sz w:val="24"/>
        </w:rPr>
      </w:pPr>
      <w:r>
        <w:rPr>
          <w:rStyle w:val="Kommentarzeichen"/>
          <w:sz w:val="24"/>
        </w:rPr>
        <w:t>pubPreprocessor</w:t>
      </w:r>
      <w:r w:rsidR="00E45A79">
        <w:rPr>
          <w:rStyle w:val="Kommentarzeichen"/>
          <w:sz w:val="24"/>
        </w:rPr>
        <w:t xml:space="preserve">: </w:t>
      </w:r>
    </w:p>
    <w:p w14:paraId="7F72E25C" w14:textId="7D219975" w:rsidR="00E8283A" w:rsidRDefault="0011745A" w:rsidP="00E8283A">
      <w:pPr>
        <w:pStyle w:val="Listenabsatz"/>
        <w:numPr>
          <w:ilvl w:val="0"/>
          <w:numId w:val="22"/>
        </w:numPr>
        <w:rPr>
          <w:rStyle w:val="Kommentarzeichen"/>
          <w:sz w:val="24"/>
        </w:rPr>
      </w:pPr>
      <w:r>
        <w:rPr>
          <w:rStyle w:val="Kommentarzeichen"/>
          <w:sz w:val="24"/>
        </w:rPr>
        <w:t>Zerlegt Nachrichten in Chunks</w:t>
      </w:r>
      <w:r w:rsidR="00C57A8F">
        <w:rPr>
          <w:rStyle w:val="Kommentarzeichen"/>
          <w:sz w:val="24"/>
        </w:rPr>
        <w:t xml:space="preserve"> und legt diese in </w:t>
      </w:r>
      <w:r w:rsidR="004E1FAC">
        <w:rPr>
          <w:rStyle w:val="Kommentarzeichen"/>
          <w:sz w:val="24"/>
        </w:rPr>
        <w:t>unbounded Priorityqueue</w:t>
      </w:r>
      <w:r w:rsidR="00C57A8F">
        <w:rPr>
          <w:rStyle w:val="Kommentarzeichen"/>
          <w:sz w:val="24"/>
        </w:rPr>
        <w:t xml:space="preserve"> rein</w:t>
      </w:r>
    </w:p>
    <w:p w14:paraId="0D0925F4" w14:textId="46F91C2E" w:rsidR="00E8283A" w:rsidRPr="00E8283A" w:rsidRDefault="00E8283A" w:rsidP="00E8283A">
      <w:pPr>
        <w:pStyle w:val="Listenabsatz"/>
        <w:numPr>
          <w:ilvl w:val="0"/>
          <w:numId w:val="22"/>
        </w:numPr>
        <w:rPr>
          <w:rStyle w:val="Kommentarzeichen"/>
          <w:sz w:val="24"/>
        </w:rPr>
      </w:pPr>
      <w:r>
        <w:rPr>
          <w:rStyle w:val="Kommentarzeichen"/>
          <w:sz w:val="24"/>
        </w:rPr>
        <w:t>Kann evtl. Threadpool für das publishen von Nachrichten verwenden</w:t>
      </w:r>
    </w:p>
    <w:p w14:paraId="106BC1F6" w14:textId="245D5F0D" w:rsidR="00096D8E" w:rsidRDefault="00096D8E" w:rsidP="00096D8E">
      <w:pPr>
        <w:rPr>
          <w:rStyle w:val="Kommentarzeichen"/>
          <w:sz w:val="24"/>
        </w:rPr>
      </w:pPr>
      <w:r>
        <w:rPr>
          <w:rStyle w:val="Kommentarzeichen"/>
          <w:sz w:val="24"/>
        </w:rPr>
        <w:t>pubUnit:</w:t>
      </w:r>
    </w:p>
    <w:p w14:paraId="19A7A329" w14:textId="77777777" w:rsidR="00F94860" w:rsidRDefault="00096D8E" w:rsidP="00096D8E">
      <w:pPr>
        <w:pStyle w:val="Listenabsatz"/>
        <w:numPr>
          <w:ilvl w:val="0"/>
          <w:numId w:val="22"/>
        </w:numPr>
      </w:pPr>
      <w:r>
        <w:rPr>
          <w:rStyle w:val="Kommentarzeichen"/>
          <w:sz w:val="24"/>
        </w:rPr>
        <w:lastRenderedPageBreak/>
        <w:t>Worker, welcher bei gefüllter PriorityQueue für das publishen der chunked Nachrichten zuständig ist.</w:t>
      </w:r>
      <w:r w:rsidR="00F94860" w:rsidRPr="00F94860">
        <w:rPr>
          <w:noProof/>
        </w:rPr>
        <w:t xml:space="preserve"> </w:t>
      </w:r>
    </w:p>
    <w:p w14:paraId="2D143783" w14:textId="2E33F0BF" w:rsidR="00096D8E" w:rsidRPr="00096D8E" w:rsidRDefault="00F94860" w:rsidP="00096D8E">
      <w:pPr>
        <w:pStyle w:val="Listenabsatz"/>
        <w:numPr>
          <w:ilvl w:val="0"/>
          <w:numId w:val="22"/>
        </w:numPr>
        <w:rPr>
          <w:rStyle w:val="Kommentarzeichen"/>
          <w:sz w:val="24"/>
        </w:rPr>
      </w:pPr>
      <w:r>
        <w:rPr>
          <w:noProof/>
        </w:rPr>
        <w:drawing>
          <wp:inline distT="0" distB="0" distL="0" distR="0" wp14:anchorId="042E53DC" wp14:editId="40F9DEAF">
            <wp:extent cx="5303681" cy="5890161"/>
            <wp:effectExtent l="0" t="0" r="0" b="0"/>
            <wp:docPr id="206" name="Grafik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03681" cy="5890161"/>
                    </a:xfrm>
                    <a:prstGeom prst="rect">
                      <a:avLst/>
                    </a:prstGeom>
                    <a:noFill/>
                    <a:ln>
                      <a:noFill/>
                    </a:ln>
                  </pic:spPr>
                </pic:pic>
              </a:graphicData>
            </a:graphic>
          </wp:inline>
        </w:drawing>
      </w:r>
    </w:p>
    <w:p w14:paraId="496CD230" w14:textId="0636D3DC" w:rsidR="00205680" w:rsidRPr="00BC08A4" w:rsidRDefault="006863CB" w:rsidP="00205680">
      <w:pPr>
        <w:pStyle w:val="Abbildung"/>
        <w:rPr>
          <w:rStyle w:val="Kommentarzeichen"/>
          <w:sz w:val="24"/>
        </w:rPr>
      </w:pPr>
      <w:r>
        <w:rPr>
          <w:noProof/>
        </w:rPr>
        <w:lastRenderedPageBreak/>
        <mc:AlternateContent>
          <mc:Choice Requires="wpi">
            <w:drawing>
              <wp:anchor distT="0" distB="0" distL="114300" distR="114300" simplePos="0" relativeHeight="251710464" behindDoc="0" locked="0" layoutInCell="1" allowOverlap="1" wp14:anchorId="07636E1E" wp14:editId="670773CC">
                <wp:simplePos x="0" y="0"/>
                <wp:positionH relativeFrom="column">
                  <wp:posOffset>116840</wp:posOffset>
                </wp:positionH>
                <wp:positionV relativeFrom="paragraph">
                  <wp:posOffset>2364740</wp:posOffset>
                </wp:positionV>
                <wp:extent cx="509630" cy="450435"/>
                <wp:effectExtent l="38100" t="38100" r="43180" b="45085"/>
                <wp:wrapNone/>
                <wp:docPr id="205" name="Freihand 205"/>
                <wp:cNvGraphicFramePr/>
                <a:graphic xmlns:a="http://schemas.openxmlformats.org/drawingml/2006/main">
                  <a:graphicData uri="http://schemas.microsoft.com/office/word/2010/wordprocessingInk">
                    <w14:contentPart bwMode="auto" r:id="rId10">
                      <w14:nvContentPartPr>
                        <w14:cNvContentPartPr/>
                      </w14:nvContentPartPr>
                      <w14:xfrm>
                        <a:off x="0" y="0"/>
                        <a:ext cx="509630" cy="450435"/>
                      </w14:xfrm>
                    </w14:contentPart>
                  </a:graphicData>
                </a:graphic>
              </wp:anchor>
            </w:drawing>
          </mc:Choice>
          <mc:Fallback>
            <w:pict>
              <v:shapetype w14:anchorId="440532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05" o:spid="_x0000_s1026" type="#_x0000_t75" style="position:absolute;margin-left:8.5pt;margin-top:185.5pt;width:41.55pt;height:36.8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">
                <v:imagedata r:id="rId11" o:title=""/>
              </v:shape>
            </w:pict>
          </mc:Fallback>
        </mc:AlternateContent>
      </w:r>
      <w:r>
        <w:rPr>
          <w:noProof/>
        </w:rPr>
        <mc:AlternateContent>
          <mc:Choice Requires="wpi">
            <w:drawing>
              <wp:anchor distT="0" distB="0" distL="114300" distR="114300" simplePos="0" relativeHeight="251701248" behindDoc="0" locked="0" layoutInCell="1" allowOverlap="1" wp14:anchorId="7D04415D" wp14:editId="0C413EDD">
                <wp:simplePos x="0" y="0"/>
                <wp:positionH relativeFrom="column">
                  <wp:posOffset>2151380</wp:posOffset>
                </wp:positionH>
                <wp:positionV relativeFrom="paragraph">
                  <wp:posOffset>938530</wp:posOffset>
                </wp:positionV>
                <wp:extent cx="644835" cy="194225"/>
                <wp:effectExtent l="38100" t="38100" r="0" b="53975"/>
                <wp:wrapNone/>
                <wp:docPr id="192" name="Freihand 192"/>
                <wp:cNvGraphicFramePr/>
                <a:graphic xmlns:a="http://schemas.openxmlformats.org/drawingml/2006/main">
                  <a:graphicData uri="http://schemas.microsoft.com/office/word/2010/wordprocessingInk">
                    <w14:contentPart bwMode="auto" r:id="rId12">
                      <w14:nvContentPartPr>
                        <w14:cNvContentPartPr/>
                      </w14:nvContentPartPr>
                      <w14:xfrm>
                        <a:off x="0" y="0"/>
                        <a:ext cx="644835" cy="194225"/>
                      </w14:xfrm>
                    </w14:contentPart>
                  </a:graphicData>
                </a:graphic>
              </wp:anchor>
            </w:drawing>
          </mc:Choice>
          <mc:Fallback>
            <w:pict>
              <v:shape w14:anchorId="1D137D7B" id="Freihand 192" o:spid="_x0000_s1026" type="#_x0000_t75" style="position:absolute;margin-left:168.7pt;margin-top:73.2pt;width:52.15pt;height:16.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">
                <v:imagedata r:id="rId13" o:title=""/>
              </v:shape>
            </w:pict>
          </mc:Fallback>
        </mc:AlternateContent>
      </w:r>
      <w:r>
        <w:rPr>
          <w:noProof/>
        </w:rPr>
        <mc:AlternateContent>
          <mc:Choice Requires="wpi">
            <w:drawing>
              <wp:anchor distT="0" distB="0" distL="114300" distR="114300" simplePos="0" relativeHeight="251696128" behindDoc="0" locked="0" layoutInCell="1" allowOverlap="1" wp14:anchorId="5B5DD4AE" wp14:editId="30CEEF98">
                <wp:simplePos x="0" y="0"/>
                <wp:positionH relativeFrom="column">
                  <wp:posOffset>3588385</wp:posOffset>
                </wp:positionH>
                <wp:positionV relativeFrom="paragraph">
                  <wp:posOffset>1520190</wp:posOffset>
                </wp:positionV>
                <wp:extent cx="424575" cy="137160"/>
                <wp:effectExtent l="57150" t="38100" r="0" b="53340"/>
                <wp:wrapNone/>
                <wp:docPr id="59" name="Freihand 59"/>
                <wp:cNvGraphicFramePr/>
                <a:graphic xmlns:a="http://schemas.openxmlformats.org/drawingml/2006/main">
                  <a:graphicData uri="http://schemas.microsoft.com/office/word/2010/wordprocessingInk">
                    <w14:contentPart bwMode="auto" r:id="rId14">
                      <w14:nvContentPartPr>
                        <w14:cNvContentPartPr/>
                      </w14:nvContentPartPr>
                      <w14:xfrm>
                        <a:off x="0" y="0"/>
                        <a:ext cx="424575" cy="137160"/>
                      </w14:xfrm>
                    </w14:contentPart>
                  </a:graphicData>
                </a:graphic>
              </wp:anchor>
            </w:drawing>
          </mc:Choice>
          <mc:Fallback>
            <w:pict>
              <v:shape w14:anchorId="69C0AE4C" id="Freihand 59" o:spid="_x0000_s1026" type="#_x0000_t75" style="position:absolute;margin-left:281.85pt;margin-top:119pt;width:34.85pt;height:12.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">
                <v:imagedata r:id="rId15" o:title=""/>
              </v:shape>
            </w:pict>
          </mc:Fallback>
        </mc:AlternateContent>
      </w:r>
      <w:r>
        <w:rPr>
          <w:noProof/>
        </w:rPr>
        <mc:AlternateContent>
          <mc:Choice Requires="wpi">
            <w:drawing>
              <wp:anchor distT="0" distB="0" distL="114300" distR="114300" simplePos="0" relativeHeight="251691008" behindDoc="0" locked="0" layoutInCell="1" allowOverlap="1" wp14:anchorId="628E5656" wp14:editId="7CB02C9D">
                <wp:simplePos x="0" y="0"/>
                <wp:positionH relativeFrom="column">
                  <wp:posOffset>3401060</wp:posOffset>
                </wp:positionH>
                <wp:positionV relativeFrom="paragraph">
                  <wp:posOffset>2832735</wp:posOffset>
                </wp:positionV>
                <wp:extent cx="527690" cy="208900"/>
                <wp:effectExtent l="38100" t="38100" r="43815" b="58420"/>
                <wp:wrapNone/>
                <wp:docPr id="54" name="Freihand 54"/>
                <wp:cNvGraphicFramePr/>
                <a:graphic xmlns:a="http://schemas.openxmlformats.org/drawingml/2006/main">
                  <a:graphicData uri="http://schemas.microsoft.com/office/word/2010/wordprocessingInk">
                    <w14:contentPart bwMode="auto" r:id="rId16">
                      <w14:nvContentPartPr>
                        <w14:cNvContentPartPr/>
                      </w14:nvContentPartPr>
                      <w14:xfrm>
                        <a:off x="0" y="0"/>
                        <a:ext cx="527690" cy="208900"/>
                      </w14:xfrm>
                    </w14:contentPart>
                  </a:graphicData>
                </a:graphic>
              </wp:anchor>
            </w:drawing>
          </mc:Choice>
          <mc:Fallback>
            <w:pict>
              <v:shape w14:anchorId="607198DB" id="Freihand 54" o:spid="_x0000_s1026" type="#_x0000_t75" style="position:absolute;margin-left:267.1pt;margin-top:222.35pt;width:42.95pt;height:17.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">
                <v:imagedata r:id="rId17" o:title=""/>
              </v:shape>
            </w:pict>
          </mc:Fallback>
        </mc:AlternateContent>
      </w:r>
      <w:r>
        <w:rPr>
          <w:noProof/>
        </w:rPr>
        <mc:AlternateContent>
          <mc:Choice Requires="wpi">
            <w:drawing>
              <wp:anchor distT="0" distB="0" distL="114300" distR="114300" simplePos="0" relativeHeight="251680768" behindDoc="0" locked="0" layoutInCell="1" allowOverlap="1" wp14:anchorId="4DA8D6FE" wp14:editId="1FDF460C">
                <wp:simplePos x="0" y="0"/>
                <wp:positionH relativeFrom="column">
                  <wp:posOffset>132714</wp:posOffset>
                </wp:positionH>
                <wp:positionV relativeFrom="paragraph">
                  <wp:posOffset>1239516</wp:posOffset>
                </wp:positionV>
                <wp:extent cx="1161360" cy="576000"/>
                <wp:effectExtent l="38100" t="57150" r="58420" b="52705"/>
                <wp:wrapNone/>
                <wp:docPr id="40" name="Freihand 40"/>
                <wp:cNvGraphicFramePr/>
                <a:graphic xmlns:a="http://schemas.openxmlformats.org/drawingml/2006/main">
                  <a:graphicData uri="http://schemas.microsoft.com/office/word/2010/wordprocessingInk">
                    <w14:contentPart bwMode="auto" r:id="rId18">
                      <w14:nvContentPartPr>
                        <w14:cNvContentPartPr/>
                      </w14:nvContentPartPr>
                      <w14:xfrm>
                        <a:off x="0" y="0"/>
                        <a:ext cx="1161360" cy="576000"/>
                      </w14:xfrm>
                    </w14:contentPart>
                  </a:graphicData>
                </a:graphic>
              </wp:anchor>
            </w:drawing>
          </mc:Choice>
          <mc:Fallback>
            <w:pict>
              <v:shape w14:anchorId="0E079331" id="Freihand 40" o:spid="_x0000_s1026" type="#_x0000_t75" style="position:absolute;margin-left:9.75pt;margin-top:96.9pt;width:92.9pt;height:46.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">
                <v:imagedata r:id="rId19" o:title=""/>
              </v:shape>
            </w:pict>
          </mc:Fallback>
        </mc:AlternateContent>
      </w:r>
      <w:r>
        <w:rPr>
          <w:noProof/>
        </w:rPr>
        <mc:AlternateContent>
          <mc:Choice Requires="wpi">
            <w:drawing>
              <wp:anchor distT="0" distB="0" distL="114300" distR="114300" simplePos="0" relativeHeight="251679744" behindDoc="0" locked="0" layoutInCell="1" allowOverlap="1" wp14:anchorId="605084C5" wp14:editId="54EC5CD1">
                <wp:simplePos x="0" y="0"/>
                <wp:positionH relativeFrom="column">
                  <wp:posOffset>-471170</wp:posOffset>
                </wp:positionH>
                <wp:positionV relativeFrom="paragraph">
                  <wp:posOffset>732155</wp:posOffset>
                </wp:positionV>
                <wp:extent cx="844550" cy="556895"/>
                <wp:effectExtent l="38100" t="38100" r="31750" b="52705"/>
                <wp:wrapNone/>
                <wp:docPr id="38" name="Freihand 38"/>
                <wp:cNvGraphicFramePr/>
                <a:graphic xmlns:a="http://schemas.openxmlformats.org/drawingml/2006/main">
                  <a:graphicData uri="http://schemas.microsoft.com/office/word/2010/wordprocessingInk">
                    <w14:contentPart bwMode="auto" r:id="rId20">
                      <w14:nvContentPartPr>
                        <w14:cNvContentPartPr/>
                      </w14:nvContentPartPr>
                      <w14:xfrm>
                        <a:off x="0" y="0"/>
                        <a:ext cx="844550" cy="556895"/>
                      </w14:xfrm>
                    </w14:contentPart>
                  </a:graphicData>
                </a:graphic>
              </wp:anchor>
            </w:drawing>
          </mc:Choice>
          <mc:Fallback>
            <w:pict>
              <v:shape w14:anchorId="671ACEB3" id="Freihand 38" o:spid="_x0000_s1026" type="#_x0000_t75" style="position:absolute;margin-left:-37.8pt;margin-top:56.95pt;width:67.9pt;height:45.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">
                <v:imagedata r:id="rId21" o:title=""/>
              </v:shape>
            </w:pict>
          </mc:Fallback>
        </mc:AlternateContent>
      </w:r>
      <w:r>
        <w:rPr>
          <w:noProof/>
        </w:rPr>
        <mc:AlternateContent>
          <mc:Choice Requires="wpi">
            <w:drawing>
              <wp:anchor distT="0" distB="0" distL="114300" distR="114300" simplePos="0" relativeHeight="251665408" behindDoc="0" locked="0" layoutInCell="1" allowOverlap="1" wp14:anchorId="004FC662" wp14:editId="239142C9">
                <wp:simplePos x="0" y="0"/>
                <wp:positionH relativeFrom="column">
                  <wp:posOffset>3174365</wp:posOffset>
                </wp:positionH>
                <wp:positionV relativeFrom="paragraph">
                  <wp:posOffset>571500</wp:posOffset>
                </wp:positionV>
                <wp:extent cx="283680" cy="164165"/>
                <wp:effectExtent l="38100" t="38100" r="40640" b="45720"/>
                <wp:wrapNone/>
                <wp:docPr id="24" name="Freihand 24"/>
                <wp:cNvGraphicFramePr/>
                <a:graphic xmlns:a="http://schemas.openxmlformats.org/drawingml/2006/main">
                  <a:graphicData uri="http://schemas.microsoft.com/office/word/2010/wordprocessingInk">
                    <w14:contentPart bwMode="auto" r:id="rId22">
                      <w14:nvContentPartPr>
                        <w14:cNvContentPartPr/>
                      </w14:nvContentPartPr>
                      <w14:xfrm>
                        <a:off x="0" y="0"/>
                        <a:ext cx="283680" cy="164165"/>
                      </w14:xfrm>
                    </w14:contentPart>
                  </a:graphicData>
                </a:graphic>
              </wp:anchor>
            </w:drawing>
          </mc:Choice>
          <mc:Fallback>
            <w:pict>
              <v:shape w14:anchorId="7E5BD08E" id="Freihand 24" o:spid="_x0000_s1026" type="#_x0000_t75" style="position:absolute;margin-left:249.25pt;margin-top:44.3pt;width:23.8pt;height:14.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">
                <v:imagedata r:id="rId23" o:title=""/>
              </v:shape>
            </w:pict>
          </mc:Fallback>
        </mc:AlternateContent>
      </w:r>
      <w:r>
        <w:rPr>
          <w:noProof/>
        </w:rPr>
        <mc:AlternateContent>
          <mc:Choice Requires="wpi">
            <w:drawing>
              <wp:anchor distT="0" distB="0" distL="114300" distR="114300" simplePos="0" relativeHeight="251661312" behindDoc="0" locked="0" layoutInCell="1" allowOverlap="1" wp14:anchorId="4ED5226A" wp14:editId="7AF2D092">
                <wp:simplePos x="0" y="0"/>
                <wp:positionH relativeFrom="column">
                  <wp:posOffset>3214316</wp:posOffset>
                </wp:positionH>
                <wp:positionV relativeFrom="paragraph">
                  <wp:posOffset>545468</wp:posOffset>
                </wp:positionV>
                <wp:extent cx="195840" cy="37800"/>
                <wp:effectExtent l="57150" t="19050" r="52070" b="57785"/>
                <wp:wrapNone/>
                <wp:docPr id="14" name="Freihand 14"/>
                <wp:cNvGraphicFramePr/>
                <a:graphic xmlns:a="http://schemas.openxmlformats.org/drawingml/2006/main">
                  <a:graphicData uri="http://schemas.microsoft.com/office/word/2010/wordprocessingInk">
                    <w14:contentPart bwMode="auto" r:id="rId24">
                      <w14:nvContentPartPr>
                        <w14:cNvContentPartPr/>
                      </w14:nvContentPartPr>
                      <w14:xfrm>
                        <a:off x="0" y="0"/>
                        <a:ext cx="195840" cy="37800"/>
                      </w14:xfrm>
                    </w14:contentPart>
                  </a:graphicData>
                </a:graphic>
              </wp:anchor>
            </w:drawing>
          </mc:Choice>
          <mc:Fallback>
            <w:pict>
              <v:shape w14:anchorId="61F6FB59" id="Freihand 14" o:spid="_x0000_s1026" type="#_x0000_t75" style="position:absolute;margin-left:252.4pt;margin-top:42.25pt;width:16.8pt;height:4.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">
                <v:imagedata r:id="rId25" o:title=""/>
              </v:shape>
            </w:pict>
          </mc:Fallback>
        </mc:AlternateContent>
      </w:r>
      <w:r>
        <w:rPr>
          <w:noProof/>
        </w:rPr>
        <mc:AlternateContent>
          <mc:Choice Requires="wpi">
            <w:drawing>
              <wp:anchor distT="0" distB="0" distL="114300" distR="114300" simplePos="0" relativeHeight="251660288" behindDoc="0" locked="0" layoutInCell="1" allowOverlap="1" wp14:anchorId="77CD1A16" wp14:editId="28845FC2">
                <wp:simplePos x="0" y="0"/>
                <wp:positionH relativeFrom="column">
                  <wp:posOffset>1761869</wp:posOffset>
                </wp:positionH>
                <wp:positionV relativeFrom="paragraph">
                  <wp:posOffset>2838794</wp:posOffset>
                </wp:positionV>
                <wp:extent cx="53280" cy="40320"/>
                <wp:effectExtent l="38100" t="38100" r="42545" b="55245"/>
                <wp:wrapNone/>
                <wp:docPr id="2" name="Freihand 2"/>
                <wp:cNvGraphicFramePr/>
                <a:graphic xmlns:a="http://schemas.openxmlformats.org/drawingml/2006/main">
                  <a:graphicData uri="http://schemas.microsoft.com/office/word/2010/wordprocessingInk">
                    <w14:contentPart bwMode="auto" r:id="rId26">
                      <w14:nvContentPartPr>
                        <w14:cNvContentPartPr/>
                      </w14:nvContentPartPr>
                      <w14:xfrm>
                        <a:off x="0" y="0"/>
                        <a:ext cx="53280" cy="40320"/>
                      </w14:xfrm>
                    </w14:contentPart>
                  </a:graphicData>
                </a:graphic>
              </wp:anchor>
            </w:drawing>
          </mc:Choice>
          <mc:Fallback>
            <w:pict>
              <v:shape w14:anchorId="3E652BAD" id="Freihand 2" o:spid="_x0000_s1026" type="#_x0000_t75" style="position:absolute;margin-left:138.05pt;margin-top:222.85pt;width:5.65pt;height:4.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">
                <v:imagedata r:id="rId27" o:title=""/>
              </v:shape>
            </w:pict>
          </mc:Fallback>
        </mc:AlternateContent>
      </w:r>
      <w:r>
        <w:rPr>
          <w:noProof/>
        </w:rPr>
        <mc:AlternateContent>
          <mc:Choice Requires="wpi">
            <w:drawing>
              <wp:anchor distT="0" distB="0" distL="114300" distR="114300" simplePos="0" relativeHeight="251659264" behindDoc="0" locked="0" layoutInCell="1" allowOverlap="1" wp14:anchorId="73FE152E" wp14:editId="31705DD8">
                <wp:simplePos x="0" y="0"/>
                <wp:positionH relativeFrom="column">
                  <wp:posOffset>-1180051</wp:posOffset>
                </wp:positionH>
                <wp:positionV relativeFrom="paragraph">
                  <wp:posOffset>4594874</wp:posOffset>
                </wp:positionV>
                <wp:extent cx="34920" cy="1800"/>
                <wp:effectExtent l="38100" t="38100" r="41910" b="55880"/>
                <wp:wrapNone/>
                <wp:docPr id="1" name="Freihand 1"/>
                <wp:cNvGraphicFramePr/>
                <a:graphic xmlns:a="http://schemas.openxmlformats.org/drawingml/2006/main">
                  <a:graphicData uri="http://schemas.microsoft.com/office/word/2010/wordprocessingInk">
                    <w14:contentPart bwMode="auto" r:id="rId28">
                      <w14:nvContentPartPr>
                        <w14:cNvContentPartPr/>
                      </w14:nvContentPartPr>
                      <w14:xfrm>
                        <a:off x="0" y="0"/>
                        <a:ext cx="34920" cy="1800"/>
                      </w14:xfrm>
                    </w14:contentPart>
                  </a:graphicData>
                </a:graphic>
              </wp:anchor>
            </w:drawing>
          </mc:Choice>
          <mc:Fallback>
            <w:pict>
              <v:shape w14:anchorId="0F7F5E1F" id="Freihand 1" o:spid="_x0000_s1026" type="#_x0000_t75" style="position:absolute;margin-left:-93.6pt;margin-top:361.1pt;width:4.2pt;height: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">
                <v:imagedata r:id="rId29" o:title=""/>
              </v:shape>
            </w:pict>
          </mc:Fallback>
        </mc:AlternateContent>
      </w:r>
      <w:r>
        <w:rPr>
          <w:rStyle w:val="Kommentarzeichen"/>
          <w:sz w:val="24"/>
        </w:rPr>
        <w:softHyphen/>
      </w:r>
      <w:r w:rsidR="00205680">
        <w:rPr>
          <w:noProof/>
        </w:rPr>
        <w:drawing>
          <wp:inline distT="0" distB="0" distL="0" distR="0" wp14:anchorId="61234263" wp14:editId="32294232">
            <wp:extent cx="5305425" cy="444817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 Diagram.svg"/>
                    <pic:cNvPicPr/>
                  </pic:nvPicPr>
                  <pic:blipFill>
                    <a:blip r:embed="rId30">
                      <a:extLst>
                        <a:ext uri="{28A0092B-C50C-407E-A947-70E740481C1C}">
                          <a14:useLocalDpi xmlns:a14="http://schemas.microsoft.com/office/drawing/2010/main" val="0"/>
                        </a:ext>
                      </a:extLst>
                    </a:blip>
                    <a:stretch>
                      <a:fillRect/>
                    </a:stretch>
                  </pic:blipFill>
                  <pic:spPr>
                    <a:xfrm>
                      <a:off x="0" y="0"/>
                      <a:ext cx="5305425" cy="4448175"/>
                    </a:xfrm>
                    <a:prstGeom prst="rect">
                      <a:avLst/>
                    </a:prstGeom>
                  </pic:spPr>
                </pic:pic>
              </a:graphicData>
            </a:graphic>
          </wp:inline>
        </w:drawing>
      </w:r>
    </w:p>
    <w:p w14:paraId="7E9147C6" w14:textId="23E22344" w:rsidR="00685740" w:rsidRDefault="00205680" w:rsidP="00685740">
      <w:pPr>
        <w:pStyle w:val="Beschriftung"/>
      </w:pPr>
      <w:bookmarkStart w:id="20" w:name="_Ref15828139"/>
      <w:bookmarkStart w:id="21" w:name="_Toc7017097"/>
      <w:bookmarkStart w:id="22" w:name="_Toc16786605"/>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Pr>
          <w:b/>
          <w:noProof/>
        </w:rPr>
        <w:t>2</w:t>
      </w:r>
      <w:r w:rsidRPr="00BC08A4">
        <w:rPr>
          <w:b/>
        </w:rPr>
        <w:fldChar w:fldCharType="end"/>
      </w:r>
      <w:bookmarkEnd w:id="20"/>
      <w:r>
        <w:rPr>
          <w:b/>
        </w:rPr>
        <w:t>:</w:t>
      </w:r>
      <w:r w:rsidRPr="00BC08A4">
        <w:t xml:space="preserve"> </w:t>
      </w:r>
      <w:bookmarkEnd w:id="21"/>
      <w:bookmarkEnd w:id="22"/>
      <w:r>
        <w:t>Software-Architektur</w:t>
      </w:r>
    </w:p>
    <w:p w14:paraId="356FAED0" w14:textId="063F5305" w:rsidR="00812798" w:rsidRPr="00812798" w:rsidRDefault="00812798" w:rsidP="00812798"/>
    <w:p w14:paraId="4A335844" w14:textId="2ECE0A7C" w:rsidR="00CE7969" w:rsidRDefault="00CE7969" w:rsidP="00CE7969"/>
    <w:p w14:paraId="31751276" w14:textId="758BC0FE" w:rsidR="00CE7969" w:rsidRDefault="00CE7969" w:rsidP="00CE7969">
      <w:r>
        <w:t>Nearfly API hat folgende Funktionen:</w:t>
      </w:r>
    </w:p>
    <w:p w14:paraId="777E7577" w14:textId="345E147F" w:rsidR="00CE7969" w:rsidRDefault="00CE7969" w:rsidP="00CE7969">
      <w:pPr>
        <w:pStyle w:val="Listenabsatz"/>
        <w:numPr>
          <w:ilvl w:val="0"/>
          <w:numId w:val="22"/>
        </w:numPr>
      </w:pPr>
      <w:r>
        <w:t>Connect(</w:t>
      </w:r>
      <w:r w:rsidR="00F94860">
        <w:t>MqttOptions</w:t>
      </w:r>
      <w:r w:rsidR="00E20849">
        <w:t>, NearbyOptions</w:t>
      </w:r>
      <w:r>
        <w:t>)</w:t>
      </w:r>
    </w:p>
    <w:p w14:paraId="557AFCD1" w14:textId="437FA832" w:rsidR="00CE7969" w:rsidRDefault="00CE7969" w:rsidP="00CE7969">
      <w:pPr>
        <w:pStyle w:val="Listenabsatz"/>
        <w:numPr>
          <w:ilvl w:val="0"/>
          <w:numId w:val="22"/>
        </w:numPr>
      </w:pPr>
      <w:r>
        <w:t>Subscribe(</w:t>
      </w:r>
      <w:r w:rsidR="00F94860">
        <w:t xml:space="preserve">channel, </w:t>
      </w:r>
      <w:r w:rsidR="00F25815">
        <w:t>QoS</w:t>
      </w:r>
      <w:r>
        <w:t>)</w:t>
      </w:r>
    </w:p>
    <w:p w14:paraId="4AB51A00" w14:textId="2C33A62F" w:rsidR="00CE7969" w:rsidRDefault="00CE7969" w:rsidP="00CE7969">
      <w:pPr>
        <w:pStyle w:val="Listenabsatz"/>
        <w:numPr>
          <w:ilvl w:val="0"/>
          <w:numId w:val="22"/>
        </w:numPr>
      </w:pPr>
      <w:r>
        <w:t>Unsubscribe(</w:t>
      </w:r>
      <w:r w:rsidR="0029498A">
        <w:t>channel</w:t>
      </w:r>
      <w:r>
        <w:t>)</w:t>
      </w:r>
    </w:p>
    <w:p w14:paraId="661C749B" w14:textId="56A43B82" w:rsidR="00F94860" w:rsidRPr="00CE7969" w:rsidRDefault="00CE7969" w:rsidP="00F94860">
      <w:pPr>
        <w:pStyle w:val="Listenabsatz"/>
        <w:numPr>
          <w:ilvl w:val="0"/>
          <w:numId w:val="22"/>
        </w:numPr>
      </w:pPr>
      <w:r>
        <w:t>Publish(channel, payload, priority)</w:t>
      </w:r>
    </w:p>
    <w:p w14:paraId="02932229" w14:textId="3E08219B" w:rsidR="003652C0" w:rsidRDefault="003652C0" w:rsidP="00441DE5">
      <w:pPr>
        <w:pStyle w:val="berschrift1"/>
      </w:pPr>
      <w:bookmarkStart w:id="23" w:name="_Toc35526978"/>
      <w:r>
        <w:lastRenderedPageBreak/>
        <w:t>Implementierung des Systems</w:t>
      </w:r>
      <w:bookmarkEnd w:id="23"/>
    </w:p>
    <w:p w14:paraId="0B35F5A5" w14:textId="18018210" w:rsidR="00E9336F" w:rsidRDefault="00E9336F" w:rsidP="00E9336F"/>
    <w:p w14:paraId="301D7610" w14:textId="77777777" w:rsidR="00E9336F" w:rsidRPr="00E9336F" w:rsidRDefault="00E9336F" w:rsidP="00E9336F">
      <w:pPr>
        <w:rPr>
          <w:color w:val="76923C" w:themeColor="accent3" w:themeShade="BF"/>
        </w:rPr>
      </w:pPr>
      <w:r w:rsidRPr="00E9336F">
        <w:rPr>
          <w:color w:val="76923C" w:themeColor="accent3" w:themeShade="BF"/>
        </w:rPr>
        <w:t>ich schreibe Ihnen aufgrund der Nearby Connection API. Soweit habe ich eine minimalistische Beispiel-App entwickelt, welche praktisch nur zum connecten und publishen der Devices zuständig ist. Das Verbinden an sich klappt durch Discovery(D) und Advertising(A). Möglich ist hierbei, das 1 Device D und der andere A spielt oder beide A&amp;D zeitgleich. Das Verbinden von 2 nahliegenden Devices geht Flott(wenige Sekunden), da bloß 1 Verbindung benötigt wird. Der Nachrichtenaustausch danach deutlich schneller. Versucht man jetzt ein 3. Device hinzuzufügen, fängt die Nearby-Technology an zu humpeln. Während die erste Verbindung vergleichbar dem 2 Devices Anwendungsfall recht zügig geht, kann es bei den folgenden Verbindungen je nach Glück von einer halben Minute bis zu mehreren wenigen Minuten dauern. Extrapoliert man das Verhalten, wird das z.B. bei 5 Devices (bei 10 benötigten Verbindungen) schon deutlich schwieriger. Das obere Verhalten gilt für ein Clustering-Netzwerk. Setzt man jedoch ein Device als localen Server(Stern-Netzwerk), braucht man nurnoch einen der Discovert und alle anderen müssen nurnoch publishen, geht das deutlich besser. Ich experementiere soweit noch mit Versionen, Einstellungen ... Mein anliegen ist nun folgender: Sie haben im Exposé erwähnt gehabt, das Sie keinen Smartphone als Server haben wollten, derzeitig scheint das jedoch tatsächlich dahin zu führen.</w:t>
      </w:r>
    </w:p>
    <w:p w14:paraId="57F7A57E" w14:textId="3370F7E0" w:rsidR="00181A25" w:rsidRDefault="00181A25" w:rsidP="00E9336F">
      <w:pPr>
        <w:pStyle w:val="berschrift1"/>
        <w:numPr>
          <w:ilvl w:val="0"/>
          <w:numId w:val="0"/>
        </w:numPr>
        <w:ind w:left="680"/>
      </w:pPr>
      <w:r>
        <w:lastRenderedPageBreak/>
        <w:t>Diskussion</w:t>
      </w:r>
    </w:p>
    <w:p w14:paraId="0FE20C38" w14:textId="58B92EB9" w:rsidR="00181A25" w:rsidRPr="00181A25" w:rsidRDefault="00181A25" w:rsidP="00181A25">
      <w:pPr>
        <w:pStyle w:val="berschrift1"/>
      </w:pPr>
      <w:r>
        <w:lastRenderedPageBreak/>
        <w:t xml:space="preserve"> Zusammenfassung und Ausblick</w:t>
      </w:r>
    </w:p>
    <w:p w14:paraId="78AAF006" w14:textId="77777777" w:rsidR="003652C0" w:rsidRDefault="003652C0" w:rsidP="003652C0"/>
    <w:p w14:paraId="326BA82B" w14:textId="77777777" w:rsidR="003652C0" w:rsidRPr="003652C0" w:rsidRDefault="003652C0" w:rsidP="003652C0"/>
    <w:sdt>
      <w:sdtPr>
        <w:rPr>
          <w:rFonts w:ascii="Times New Roman" w:hAnsi="Times New Roman"/>
          <w:b w:val="0"/>
          <w:kern w:val="0"/>
          <w:sz w:val="24"/>
        </w:rPr>
        <w:tag w:val="CitaviBibliography"/>
        <w:id w:val="1762722479"/>
        <w:placeholder>
          <w:docPart w:val="DefaultPlaceholder_1081868574"/>
        </w:placeholder>
      </w:sdtPr>
      <w:sdtEndPr/>
      <w:sdtContent>
        <w:p w14:paraId="30A4D4ED" w14:textId="77777777" w:rsidR="00026A36" w:rsidRDefault="0090598E" w:rsidP="00026A36">
          <w:pPr>
            <w:pStyle w:val="CitaviBibliographyHeading"/>
          </w:pPr>
          <w:r w:rsidRPr="00BC08A4">
            <w:fldChar w:fldCharType="begin"/>
          </w:r>
          <w:r w:rsidRPr="00BC08A4">
            <w:instrText>ADDIN CitaviBibliography</w:instrText>
          </w:r>
          <w:r w:rsidRPr="00BC08A4">
            <w:fldChar w:fldCharType="separate"/>
          </w:r>
          <w:bookmarkStart w:id="24" w:name="_Toc35526979"/>
          <w:r w:rsidR="00026A36">
            <w:t>Quellenverzeichnis</w:t>
          </w:r>
          <w:bookmarkEnd w:id="24"/>
        </w:p>
        <w:p w14:paraId="39A1C5F1" w14:textId="77777777" w:rsidR="00026A36" w:rsidRDefault="00026A36" w:rsidP="00026A36">
          <w:pPr>
            <w:pStyle w:val="CitaviBibliographyEntry"/>
          </w:pPr>
          <w:bookmarkStart w:id="25" w:name="_CTVL001465ad4b0ce4740dd85519113f3b1e934"/>
          <w:r>
            <w:t>amplify (2018;): Die smarte Schönheit. o.O. Online verfügbar unter https://amplify.pepperl-fuchs.com/de/inhalte/178/die-smarte-schoenheit, zuletzt geprüft am 20.05.2019.</w:t>
          </w:r>
        </w:p>
        <w:p w14:paraId="30EAE39F" w14:textId="77777777" w:rsidR="00026A36" w:rsidRDefault="00026A36" w:rsidP="00026A36">
          <w:pPr>
            <w:pStyle w:val="CitaviBibliographyEntry"/>
          </w:pPr>
          <w:bookmarkStart w:id="26" w:name="_CTVL001934c9f16ee7d4b52ae7928c0be060837"/>
          <w:bookmarkEnd w:id="25"/>
          <w:r>
            <w:t>Ay, Cengiz (o.J.): Exploits: Ausnutzung technischer Sicherheitslücken in Systemen. Bad Colberg - Heldburg. Online verfügbar unter https://www.edv-lehrgang.de/exploits/, zuletzt aktualisiert am 13.01.2019, zuletzt geprüft am 07.06.2019.</w:t>
          </w:r>
        </w:p>
        <w:p w14:paraId="546DC3EA" w14:textId="77777777" w:rsidR="00026A36" w:rsidRDefault="00026A36" w:rsidP="00026A36">
          <w:pPr>
            <w:pStyle w:val="CitaviBibliographyEntry"/>
          </w:pPr>
          <w:bookmarkStart w:id="27" w:name="_CTVL0013e0dfa6133a94ea6acdbd20e061328ad"/>
          <w:bookmarkEnd w:id="26"/>
          <w:r>
            <w:t>BMBF (o.J.): Industrie 4.0. o.O. Online verfügbar unter https://www.bmbf.de/de/zukunftsprojekt-industrie-4-0-848.html, zuletzt geprüft am 15.08.2019.</w:t>
          </w:r>
        </w:p>
        <w:p w14:paraId="259EC668" w14:textId="77777777" w:rsidR="00026A36" w:rsidRDefault="00026A36" w:rsidP="00026A36">
          <w:pPr>
            <w:pStyle w:val="CitaviBibliographyEntry"/>
          </w:pPr>
          <w:bookmarkStart w:id="28" w:name="_CTVL001563c37e77a434963af0587c121919c79"/>
          <w:bookmarkEnd w:id="27"/>
          <w:r>
            <w:t>Böttcher, Björn (2016): Breites Spektrum und offene Fragen: Welche Netzwerke braucht die IoT-Kommunikation? München. Online verfügbar unter https://www.computerwoche.de/a/welche-netzwerke-braucht-die-iot-kommunikation,3227026, zuletzt aktualisiert am 25.04.2016, zuletzt geprüft am 10.06.2019.</w:t>
          </w:r>
        </w:p>
        <w:p w14:paraId="7B208FFD" w14:textId="77777777" w:rsidR="00026A36" w:rsidRDefault="00026A36" w:rsidP="00026A36">
          <w:pPr>
            <w:pStyle w:val="CitaviBibliographyEntry"/>
          </w:pPr>
          <w:bookmarkStart w:id="29" w:name="_CTVL001aff774a6397b4074a0736a7eb2e74079"/>
          <w:bookmarkEnd w:id="28"/>
          <w:r>
            <w:t>chemie.de (o.J.): Radionuklid. Hg. v. LUMITOS AG. Berlin. Online verfügbar unter https://www.chemie.de/lexikon/Radionuklid.html, zuletzt geprüft am 23.07.2019.</w:t>
          </w:r>
        </w:p>
        <w:p w14:paraId="0B9493BE" w14:textId="77777777" w:rsidR="00026A36" w:rsidRDefault="00026A36" w:rsidP="00026A36">
          <w:pPr>
            <w:pStyle w:val="CitaviBibliographyEntry"/>
          </w:pPr>
          <w:bookmarkStart w:id="30" w:name="_CTVL001e51e1771af614d3390d0fc5e16ea55f2"/>
          <w:bookmarkEnd w:id="29"/>
          <w:r>
            <w:t>Elektronik Kompendium (2019): Router. Hg. v. Elektronik Kompendium. Online verfügbar unter https://www.elektronik-kompendium.de/sites/net/1404181.htm, zuletzt aktualisiert am 15.07.2019, zuletzt geprüft am 15.08.2019.</w:t>
          </w:r>
        </w:p>
        <w:p w14:paraId="7F7E1E84" w14:textId="77777777" w:rsidR="00026A36" w:rsidRDefault="00026A36" w:rsidP="00026A36">
          <w:pPr>
            <w:pStyle w:val="CitaviBibliographyEntry"/>
          </w:pPr>
          <w:bookmarkStart w:id="31" w:name="_CTVL0017b94983bf61f4595b906f99607679786"/>
          <w:bookmarkEnd w:id="30"/>
          <w:r>
            <w:t xml:space="preserve">Erling, Johnny (2018): Digitale Diktatur in China: Zur Strafe kommt der Hund weg. Zur Strafe kommt der Hund weg. In: </w:t>
          </w:r>
          <w:bookmarkEnd w:id="31"/>
          <w:r w:rsidRPr="00026A36">
            <w:rPr>
              <w:i/>
            </w:rPr>
            <w:t>Welt</w:t>
          </w:r>
          <w:r w:rsidRPr="00026A36">
            <w:t>, 20.11.2018. Online verfügbar unter https://www.welt.de/politik/ausland/article184203958/Digitale-Diktatur-in-China-Zur-Strafe-kommt-der-Hund-weg.html, zuletzt geprüft am 20.05.2019.</w:t>
          </w:r>
        </w:p>
        <w:p w14:paraId="2C7C4C3B" w14:textId="77777777" w:rsidR="00026A36" w:rsidRDefault="00026A36" w:rsidP="00026A36">
          <w:pPr>
            <w:pStyle w:val="CitaviBibliographyEntry"/>
          </w:pPr>
          <w:bookmarkStart w:id="32" w:name="_CTVL001fc6d051cac74437796118b7efa7ffcd8"/>
          <w:r>
            <w:t>Fleisch, Elgar; Thiesse, Frédéric (2014): Internet der Dinge. Zürich, Schweiz. Online verfügbar unter http://www.enzyklopaedie-der-wirtschaftsinformatik.de/lexikon/technologien-methoden/Rechnernetz/Internet/Internet-der-Dinge, zuletzt aktualisiert am 26.09.2014, zuletzt geprüft am 15.08.2019.</w:t>
          </w:r>
        </w:p>
        <w:p w14:paraId="0AE44E5C" w14:textId="77777777" w:rsidR="00026A36" w:rsidRDefault="00026A36" w:rsidP="00026A36">
          <w:pPr>
            <w:pStyle w:val="CitaviBibliographyEntry"/>
          </w:pPr>
          <w:bookmarkStart w:id="33" w:name="_CTVL00125b3d8dc82e1456db62a94987eec0127"/>
          <w:bookmarkEnd w:id="32"/>
          <w:r>
            <w:t>Forschungsunion (2013): Umsetzungsempfehlungen für das ZukunftsprojektIndustrie 4.0. Hg. v. catech – Deutsche Akademie der Technikwissenschaften e. V. Frankfurt am Main. Online verfügbar unter https://www.bmbf.de/files/Umsetzungsempfehlungen_Industrie4_0.pdf, zuletzt geprüft am 15.08.2019.</w:t>
          </w:r>
        </w:p>
        <w:p w14:paraId="4EC0A843" w14:textId="77777777" w:rsidR="00026A36" w:rsidRDefault="00026A36" w:rsidP="00026A36">
          <w:pPr>
            <w:pStyle w:val="CitaviBibliographyEntry"/>
          </w:pPr>
          <w:bookmarkStart w:id="34" w:name="_CTVL001d293e781edff48a191a95a68ee76f03a"/>
          <w:bookmarkEnd w:id="33"/>
          <w:r>
            <w:t>Fraunhofer (o.J.): Wissenschaftliche Exzellenz. München. Online verfügbar unter https://www.fraunhofer.de/de/ueber-fraunhofer/wissenschaftliche-exzellenz.html, zuletzt aktualisiert am 17.03.2019, zuletzt geprüft am 17.03.2019.</w:t>
          </w:r>
        </w:p>
        <w:p w14:paraId="06C86F75" w14:textId="77777777" w:rsidR="00026A36" w:rsidRDefault="00026A36" w:rsidP="00026A36">
          <w:pPr>
            <w:pStyle w:val="CitaviBibliographyEntry"/>
          </w:pPr>
          <w:bookmarkStart w:id="35" w:name="_CTVL001cbb2d54341a24ceca1cb0212bd5be884"/>
          <w:bookmarkEnd w:id="34"/>
          <w:r>
            <w:lastRenderedPageBreak/>
            <w:t>Fraunhofer (2014a): Automatisierung für die Medizin und Biotechnologie. München. Online verfügbar unter https://pamb.ipa.fraunhofer.de/de/ueber-uns.html, zuletzt aktualisiert am 18.03.2019, zuletzt geprüft am 18.03.2019.</w:t>
          </w:r>
        </w:p>
        <w:p w14:paraId="3E64E029" w14:textId="77777777" w:rsidR="00026A36" w:rsidRDefault="00026A36" w:rsidP="00026A36">
          <w:pPr>
            <w:pStyle w:val="CitaviBibliographyEntry"/>
          </w:pPr>
          <w:bookmarkStart w:id="36" w:name="_CTVL001262ff8adb6904bc89b15b917659ef964"/>
          <w:bookmarkEnd w:id="35"/>
          <w:r>
            <w:t>Fraunhofer (2014b): Fraunhofer am Klinikum Mannheim. Online verfügbar unter https://pamb.ipa.fraunhofer.de/content/dam/pamb/de/images/Presse_Medien/Faltblatt-Fraunhofer%20am%20Klinikum%20Mannheim.pdf, zuletzt geprüft am 17.03.2019;</w:t>
          </w:r>
        </w:p>
        <w:p w14:paraId="7D43F386" w14:textId="77777777" w:rsidR="00026A36" w:rsidRDefault="00026A36" w:rsidP="00026A36">
          <w:pPr>
            <w:pStyle w:val="CitaviBibliographyEntry"/>
          </w:pPr>
          <w:bookmarkStart w:id="37" w:name="_CTVL0015adddcc281364ddf9534f6825434ed71"/>
          <w:bookmarkEnd w:id="36"/>
          <w:r>
            <w:t>Fraunhofer (2018): Über das Projekt | Lab-IoT. PAMB Mannheim. Mannheim. Online verfügbar unter https://websites.fraunhofer.de/Lab-IoT/?page_id=14, zuletzt geprüft am 26.07.2019.</w:t>
          </w:r>
        </w:p>
        <w:p w14:paraId="1E503360" w14:textId="77777777" w:rsidR="00026A36" w:rsidRDefault="00026A36" w:rsidP="00026A36">
          <w:pPr>
            <w:pStyle w:val="CitaviBibliographyEntry"/>
          </w:pPr>
          <w:bookmarkStart w:id="38" w:name="_CTVL001e6962f0640c44855a396f0be11fe9e57"/>
          <w:bookmarkEnd w:id="37"/>
          <w:r>
            <w:t>Fraunhofer (2019): Zahlen und Fakten. München. Online verfügbar unter https://www.fraunhofer.de/de/ueber-fraunhofer/profil-struktur/zahlen-und-fakten.html, zuletzt aktualisiert am 17.03.2019, zuletzt geprüft am 17.03.2019.</w:t>
          </w:r>
        </w:p>
        <w:p w14:paraId="35832673" w14:textId="77777777" w:rsidR="00026A36" w:rsidRDefault="00026A36" w:rsidP="00026A36">
          <w:pPr>
            <w:pStyle w:val="CitaviBibliographyEntry"/>
          </w:pPr>
          <w:bookmarkStart w:id="39" w:name="_CTVL00137c55b0b5687458cb8abc4d8d4ecf2d5"/>
          <w:bookmarkEnd w:id="38"/>
          <w:r>
            <w:t>Geißler, Otto (2018): Was ist ein Frontend und ein Backend? Vogel Communications Group GmbH &amp; Co. KG. Augsburg. Online verfügbar unter https://www.datacenter-insider.de/was-ist-ein-frontend-und-ein-backend-a-714429/, zuletzt geprüft am 19.07.2019.</w:t>
          </w:r>
        </w:p>
        <w:p w14:paraId="70DA1066" w14:textId="77777777" w:rsidR="00026A36" w:rsidRDefault="00026A36" w:rsidP="00026A36">
          <w:pPr>
            <w:pStyle w:val="CitaviBibliographyEntry"/>
          </w:pPr>
          <w:bookmarkStart w:id="40" w:name="_CTVL001f7dec81eb9b34c9b83711bdd46cbbfa3"/>
          <w:bookmarkEnd w:id="39"/>
          <w:r>
            <w:t>GS Lexikon (o.J): Digitalisierung. o.O. Online verfügbar unter https://www.gruenderszene.de/lexikon/begriffe/digitalisierung?interstitial, zuletzt geprüft am 14.08.2019.</w:t>
          </w:r>
        </w:p>
        <w:p w14:paraId="6787F702" w14:textId="77777777" w:rsidR="00026A36" w:rsidRDefault="00026A36" w:rsidP="00026A36">
          <w:pPr>
            <w:pStyle w:val="CitaviBibliographyEntry"/>
          </w:pPr>
          <w:bookmarkStart w:id="41" w:name="_CTVL001babf599acd484794936a8d9fc98260e2"/>
          <w:bookmarkEnd w:id="40"/>
          <w:r>
            <w:t>herold (2017): Energieautark: Definition und Begriffserklärung - HEROLD.at. Mödling, Österreich. Online verfügbar unter https://www.herold.at/blog/glossar/energieautarkie/, zuletzt aktualisiert am 07.06.2019, zuletzt geprüft am 08.06.2019.</w:t>
          </w:r>
        </w:p>
        <w:p w14:paraId="6BE1C868" w14:textId="77777777" w:rsidR="00026A36" w:rsidRDefault="00026A36" w:rsidP="00026A36">
          <w:pPr>
            <w:pStyle w:val="CitaviBibliographyEntry"/>
          </w:pPr>
          <w:bookmarkStart w:id="42" w:name="_CTVL001b808975eeaeb428eacdbd40563582298"/>
          <w:bookmarkEnd w:id="41"/>
          <w:r>
            <w:t>idw (2011): Fraunhofer-Projektgruppe PAMB entsteht in Mannheim. Hg. v. idw - Informationsdienst Wissenschaft. o.O. Online verfügbar unter https://idw-online.de/de/news408715, zuletzt geprüft am 15.08.2019.</w:t>
          </w:r>
        </w:p>
        <w:p w14:paraId="72FA48E7" w14:textId="77777777" w:rsidR="00026A36" w:rsidRDefault="00026A36" w:rsidP="00026A36">
          <w:pPr>
            <w:pStyle w:val="CitaviBibliographyEntry"/>
          </w:pPr>
          <w:bookmarkStart w:id="43" w:name="_CTVL00148871ddffff64737903345d7eec47c16"/>
          <w:bookmarkEnd w:id="42"/>
          <w:r>
            <w:t>itwissen (2013): Overhead :: OH (overhead) :: ITWissen.info. o.O. Online verfügbar unter https://www.itwissen.info/Overhead-overhead-OH.html, zuletzt geprüft am 28.06.2019.</w:t>
          </w:r>
        </w:p>
        <w:p w14:paraId="2A975942" w14:textId="77777777" w:rsidR="00026A36" w:rsidRDefault="00026A36" w:rsidP="00026A36">
          <w:pPr>
            <w:pStyle w:val="CitaviBibliographyEntry"/>
          </w:pPr>
          <w:bookmarkStart w:id="44" w:name="_CTVL001d8a96eb838004d2eb96c8bf84b3021e7"/>
          <w:bookmarkEnd w:id="43"/>
          <w:r>
            <w:t>Juniper Research (2018): IoT Connections to Grow 140% to Hit 50 Billion By 2022, As Edge Computing Accelerates ROI. Online verfügbar unter https://www.juniperresearch.com/press/press-releases/iot-connections-to-grow-140-to-hit-50-billion, zuletzt geprüft am 04.04.2019.</w:t>
          </w:r>
        </w:p>
        <w:p w14:paraId="17CA8E2B" w14:textId="77777777" w:rsidR="00026A36" w:rsidRDefault="00026A36" w:rsidP="00026A36">
          <w:pPr>
            <w:pStyle w:val="CitaviBibliographyEntry"/>
          </w:pPr>
          <w:bookmarkStart w:id="45" w:name="_CTVL001e826f44f194b4c5ba471257f419f4411"/>
          <w:bookmarkEnd w:id="44"/>
          <w:r>
            <w:t>LineFeed (2017): Was sind Docker-Container? Vogel Communications Group GmbH &amp; Co. KG. o.O. Online verfügbar unter https://www.dev-insider.de/index.cfm?pid=1&amp;pk=597762&amp;p=1, zuletzt geprüft am 26.06.2019.</w:t>
          </w:r>
        </w:p>
        <w:p w14:paraId="637B1F26" w14:textId="77777777" w:rsidR="00026A36" w:rsidRDefault="00026A36" w:rsidP="00026A36">
          <w:pPr>
            <w:pStyle w:val="CitaviBibliographyEntry"/>
          </w:pPr>
          <w:bookmarkStart w:id="46" w:name="_CTVL00119dc8ea4384540c8abfecdfd3184e363"/>
          <w:bookmarkEnd w:id="45"/>
          <w:r>
            <w:lastRenderedPageBreak/>
            <w:t>Lord, David (2018): Flask. o.O. Online verfügbar unter https://github.com/pallets/flask, zuletzt aktualisiert am 08.06.2019, zuletzt geprüft am 12.08.2019.</w:t>
          </w:r>
        </w:p>
        <w:p w14:paraId="24BA9D5F" w14:textId="77777777" w:rsidR="00026A36" w:rsidRDefault="00026A36" w:rsidP="00026A36">
          <w:pPr>
            <w:pStyle w:val="CitaviBibliographyEntry"/>
          </w:pPr>
          <w:bookmarkStart w:id="47" w:name="_CTVL00139e42e38193f410198e5488cc00f311a"/>
          <w:bookmarkEnd w:id="46"/>
          <w:r>
            <w:t>Luber, Stefan (2017): Was ist der Raspberry Pi? Vogel Communications Group GmbH &amp; Co. KG. Augsburg. Online verfügbar unter https://www.dev-insider.de/was-ist-der-raspberry-pi-a-598750/, zuletzt geprüft am 26.06.2019.</w:t>
          </w:r>
        </w:p>
        <w:p w14:paraId="6E51EF2C" w14:textId="77777777" w:rsidR="00026A36" w:rsidRDefault="00026A36" w:rsidP="00026A36">
          <w:pPr>
            <w:pStyle w:val="CitaviBibliographyEntry"/>
          </w:pPr>
          <w:bookmarkStart w:id="48" w:name="_CTVL001029db5dcefa2474da538ff6c548e1c38"/>
          <w:bookmarkEnd w:id="47"/>
          <w:r>
            <w:t>Luber, Stefan (2018): Was ist ein Proxy. o.O. Online verfügbar unter https://www.ip-insider.de/was-ist-ein-proxy-server-a-665349/, zuletzt aktualisiert am 01.08.2018, zuletzt geprüft am 12.08.2019.</w:t>
          </w:r>
        </w:p>
        <w:p w14:paraId="54434D96" w14:textId="77777777" w:rsidR="00026A36" w:rsidRDefault="00026A36" w:rsidP="00026A36">
          <w:pPr>
            <w:pStyle w:val="CitaviBibliographyEntry"/>
          </w:pPr>
          <w:bookmarkStart w:id="49" w:name="_CTVL001f6b0ccc1f9b740d2824680882bb85d49"/>
          <w:bookmarkEnd w:id="48"/>
          <w:r>
            <w:t>Maier, Florian (2016): Die mächtigsten IoT-Unternehmen. o.O. Online verfügbar unter https://www.cio.de/a/die-maechtigsten-iot-unternehmen,3255962, zuletzt aktualisiert am 11.04.2016, zuletzt geprüft am 13.08.2019.</w:t>
          </w:r>
        </w:p>
        <w:p w14:paraId="3D86595E" w14:textId="77777777" w:rsidR="00026A36" w:rsidRDefault="00026A36" w:rsidP="00026A36">
          <w:pPr>
            <w:pStyle w:val="CitaviBibliographyEntry"/>
          </w:pPr>
          <w:bookmarkStart w:id="50" w:name="_CTVL001af7c68b59f764fa9bb50878243087d53"/>
          <w:bookmarkEnd w:id="49"/>
          <w:r>
            <w:t>Mattern, Friedemann; Flörkemeier, Christian (2010): Vom Internet der Computer zum Internet der Dinge. ETH Zürich. Zürich, Schweiz. Online verfügbar unter https://www.vs.inf.ethz.ch/publ/papers/Internet-der-Dinge.pdf, zuletzt geprüft am 08.06.2019.</w:t>
          </w:r>
        </w:p>
        <w:p w14:paraId="58C1B347" w14:textId="77777777" w:rsidR="00026A36" w:rsidRDefault="00026A36" w:rsidP="00026A36">
          <w:pPr>
            <w:pStyle w:val="CitaviBibliographyEntry"/>
          </w:pPr>
          <w:bookmarkStart w:id="51" w:name="_CTVL001b3b51b73e8494fbdb72ee605629f529d"/>
          <w:bookmarkEnd w:id="50"/>
          <w:r>
            <w:t>Maurer, Jürgen (2018): IoT-Studie von COMPUTERWOCHE und CIO. Das Internet of Things nimmt langsam Fahrt auf. München. Online verfügbar unter https://www.computerwoche.de/a/das-internet-of-things-nimmt-langsam-fahrt-auf,3332250, zuletzt aktualisiert am 23.02.2018, zuletzt geprüft am 23.05.2019.</w:t>
          </w:r>
        </w:p>
        <w:p w14:paraId="1EA011CF" w14:textId="77777777" w:rsidR="00026A36" w:rsidRDefault="00026A36" w:rsidP="00026A36">
          <w:pPr>
            <w:pStyle w:val="CitaviBibliographyEntry"/>
          </w:pPr>
          <w:bookmarkStart w:id="52" w:name="_CTVL0018c5761b77849462992e5f65cef98b95a"/>
          <w:bookmarkEnd w:id="51"/>
          <w:r>
            <w:t>Obermaier, Dominik (2018): Evolution der IoT-Kommunikation: MQTT 5. Heise Medien. o.O. Online verfügbar unter https://www.heise.de/developer/artikel/Evolution-der-IoT-Kommunikation-MQTT-5-3941656.html, zuletzt aktualisiert am 22.07.2019, zuletzt geprüft am 22.07.2019.</w:t>
          </w:r>
        </w:p>
        <w:p w14:paraId="17B68299" w14:textId="77777777" w:rsidR="00026A36" w:rsidRDefault="00026A36" w:rsidP="00026A36">
          <w:pPr>
            <w:pStyle w:val="CitaviBibliographyEntry"/>
          </w:pPr>
          <w:bookmarkStart w:id="53" w:name="_CTVL001cfcf29ce1ca5458b9d69b3c4a1ab8031"/>
          <w:bookmarkEnd w:id="52"/>
          <w:r>
            <w:t>Orebaugh, Angela (2015): Internet der Dinge: Was zu tun ist, um IoT-Security Realität werden zu lassen. München. Online verfügbar unter https://www.computerweekly.com/de/meinung/Internet-der-Dinge-Was-zu-tun-ist-um-IoT-Security-Realitaet-werden-zu-lassen, zuletzt geprüft am 07.06.2019.</w:t>
          </w:r>
        </w:p>
        <w:p w14:paraId="575B1C2F" w14:textId="77777777" w:rsidR="00026A36" w:rsidRDefault="00026A36" w:rsidP="00026A36">
          <w:pPr>
            <w:pStyle w:val="CitaviBibliographyEntry"/>
          </w:pPr>
          <w:bookmarkStart w:id="54" w:name="_CTVL00132c607995d2d4e87b26efa0a177c5757"/>
          <w:bookmarkEnd w:id="53"/>
          <w:r>
            <w:t>Probst, Laurent; Pedersen, Bertrand; Dakkak-Arnoux, Lauriane; PwC (2017): Digital Transformation Monitor. Energy harvesting to power the rise of the Internet of Things. European Commission. o.O. Online verfügbar unter https://ec.europa.eu/growth/tools-databases/dem/monitor/sites/default/files/DTM_Energy%20harvesting%20v1_0.pdf, zuletzt geprüft am 08.06.2019.</w:t>
          </w:r>
        </w:p>
        <w:p w14:paraId="7A254E71" w14:textId="77777777" w:rsidR="00026A36" w:rsidRDefault="00026A36" w:rsidP="00026A36">
          <w:pPr>
            <w:pStyle w:val="CitaviBibliographyEntry"/>
          </w:pPr>
          <w:bookmarkStart w:id="55" w:name="_CTVL00123d181243da841f990a21cfe752f5aea"/>
          <w:bookmarkEnd w:id="54"/>
          <w:r>
            <w:t>Rentrop, Christian (2018a): Der Raspberry Pi im Internet of Things. Vogel Communications Group GmbH &amp; Co. KG. o.O. Online verfügbar unter https://www.dev-insider.de/der-raspberry-pi-im-internet-of-things-a-714895/, zuletzt geprüft am 26.06.2019.</w:t>
          </w:r>
        </w:p>
        <w:p w14:paraId="65C823D2" w14:textId="77777777" w:rsidR="00026A36" w:rsidRDefault="00026A36" w:rsidP="00026A36">
          <w:pPr>
            <w:pStyle w:val="CitaviBibliographyEntry"/>
          </w:pPr>
          <w:bookmarkStart w:id="56" w:name="_CTVL001edfc06ab906c4a349e50fc27372bf2f9"/>
          <w:bookmarkEnd w:id="55"/>
          <w:r>
            <w:lastRenderedPageBreak/>
            <w:t>Rentrop, Christian (2018b): Was leisten Raspberry Pi und Raspbian? Vogel Communications Group GmbH &amp; Co. KG. o.O. Online verfügbar unter https://www.dev-insider.de/was-leisten-raspberry-pi-und-raspbian-a-710998/, zuletzt geprüft am 26.06.2019.</w:t>
          </w:r>
        </w:p>
        <w:p w14:paraId="29AD66D0" w14:textId="77777777" w:rsidR="00026A36" w:rsidRDefault="00026A36" w:rsidP="00026A36">
          <w:pPr>
            <w:pStyle w:val="CitaviBibliographyEntry"/>
          </w:pPr>
          <w:bookmarkStart w:id="57" w:name="_CTVL0010bf508b341014a7a9f629862140cf8b3"/>
          <w:bookmarkEnd w:id="56"/>
          <w:r>
            <w:t>Sawall, Achim (2015): Mobilfunkpreise in Deutschland sinken weiter. Online verfügbar unter https://www.golem.de/news/statistisches-bundesamt-mobilfunkpreise-in-deutschland-sinken-weiter-1506-114895.html, zuletzt aktualisiert am 26.06.2015, zuletzt geprüft am 15.08.2019.</w:t>
          </w:r>
        </w:p>
        <w:p w14:paraId="4D737DA6" w14:textId="77777777" w:rsidR="00026A36" w:rsidRDefault="00026A36" w:rsidP="00026A36">
          <w:pPr>
            <w:pStyle w:val="CitaviBibliographyEntry"/>
          </w:pPr>
          <w:bookmarkStart w:id="58" w:name="_CTVL001fe6efcce62ea4dde87dfbad97b457022"/>
          <w:bookmarkEnd w:id="57"/>
          <w:r>
            <w:t>Schnabel, Patrick (2019): LPWAN - Low Power Wide Area Network. Ludwigsburg. Online verfügbar unter https://www.elektronik-kompendium.de/sites/kom/2207181.htm, zuletzt aktualisiert am 10.05.2019, zuletzt geprüft am 10.06.2019.</w:t>
          </w:r>
        </w:p>
        <w:p w14:paraId="59537269" w14:textId="77777777" w:rsidR="00026A36" w:rsidRDefault="00026A36" w:rsidP="00026A36">
          <w:pPr>
            <w:pStyle w:val="CitaviBibliographyEntry"/>
          </w:pPr>
          <w:bookmarkStart w:id="59" w:name="_CTVL0019199ad257a51480b8320c6134608eb1b"/>
          <w:bookmarkEnd w:id="58"/>
          <w:r>
            <w:t>selfhtml (2019): JavaScript/Tutorials/Umgang mit Callback-Funktionen. o.O. Online verfügbar unter https://wiki.selfhtml.org/wiki/JavaScript/Tutorials/Umgang_mit_Callback-Funktionen, zuletzt aktualisiert am 03.01.2019, zuletzt geprüft am 13.08.2019.</w:t>
          </w:r>
        </w:p>
        <w:p w14:paraId="32F41E09" w14:textId="77777777" w:rsidR="00026A36" w:rsidRDefault="00026A36" w:rsidP="00026A36">
          <w:pPr>
            <w:pStyle w:val="CitaviBibliographyEntry"/>
          </w:pPr>
          <w:bookmarkStart w:id="60" w:name="_CTVL001bb5e89750b9a472bbe34cc709fc704d8"/>
          <w:bookmarkEnd w:id="59"/>
          <w:r>
            <w:t xml:space="preserve">Siemons, Mark (2018): Chinas Sozialkreditsystem. Die totale Kontrolle. In: </w:t>
          </w:r>
          <w:bookmarkEnd w:id="60"/>
          <w:r w:rsidRPr="00026A36">
            <w:rPr>
              <w:i/>
            </w:rPr>
            <w:t>FAZ</w:t>
          </w:r>
          <w:r w:rsidRPr="00026A36">
            <w:t>, 11.05.2018. Online verfügbar unter https://www.faz.net/aktuell/feuilleton/debatten/chinas-sozialkreditsystem-die-totale-kontrolle-15575861.html, zuletzt geprüft am 20.05.2019.</w:t>
          </w:r>
        </w:p>
        <w:p w14:paraId="00D94F53" w14:textId="77777777" w:rsidR="00026A36" w:rsidRDefault="00026A36" w:rsidP="00026A36">
          <w:pPr>
            <w:pStyle w:val="CitaviBibliographyEntry"/>
          </w:pPr>
          <w:bookmarkStart w:id="61" w:name="_CTVL00151874d19e8c44a31aa5ee712224b3256"/>
          <w:r>
            <w:t>Spektrum (o.J.): Radiochemie. Spektrum Akademischer Verlag. Heidelberg. Online verfügbar unter https://www.spektrum.de/lexikon/chemie/radiochemie/7788, zuletzt aktualisiert am 04.12.2014, zuletzt geprüft am 23.07.2019.</w:t>
          </w:r>
        </w:p>
        <w:p w14:paraId="412E4A15" w14:textId="77777777" w:rsidR="00026A36" w:rsidRDefault="00026A36" w:rsidP="00026A36">
          <w:pPr>
            <w:pStyle w:val="CitaviBibliographyEntry"/>
          </w:pPr>
          <w:bookmarkStart w:id="62" w:name="_CTVL00162249ab9f0084fc1b62945e7350ba6ca"/>
          <w:bookmarkEnd w:id="61"/>
          <w:r>
            <w:t>Strietzel, Joseph (2018): Digitalisierung einfach erklärt. o.O. Online verfügbar unter https://www.bilendo.de/blog/digitalisierung-einfach-erklart, zuletzt aktualisiert am 03.04.2018, zuletzt geprüft am 14.08.2019.</w:t>
          </w:r>
        </w:p>
        <w:p w14:paraId="455E4933" w14:textId="77777777" w:rsidR="00026A36" w:rsidRDefault="00026A36" w:rsidP="00026A36">
          <w:pPr>
            <w:pStyle w:val="CitaviBibliographyEntry"/>
          </w:pPr>
          <w:bookmarkStart w:id="63" w:name="_CTVL0012a6004f7991b4627a900632a255e0b4a"/>
          <w:bookmarkEnd w:id="62"/>
          <w:r>
            <w:t>The HiveMQ Team (2015): MQTT Essentials Part 2: Publish &amp; Subscribe. Landshut. Online verfügbar unter https://www.hivemq.com/blog/mqtt-essentials-part2-publish-subscribe/, zuletzt aktualisiert am 07.06.2019, zuletzt geprüft am 11.06.2019.</w:t>
          </w:r>
        </w:p>
        <w:p w14:paraId="5005D42E" w14:textId="77777777" w:rsidR="00026A36" w:rsidRDefault="00026A36" w:rsidP="00026A36">
          <w:pPr>
            <w:pStyle w:val="CitaviBibliographyEntry"/>
          </w:pPr>
          <w:bookmarkStart w:id="64" w:name="_CTVL0013cf10b9d773e4b5da80a19ce2436c650"/>
          <w:bookmarkEnd w:id="63"/>
          <w:r>
            <w:t>Tomás, Juan Pedro (2018): Nearly 250,000 US farmers already using IoT technology, study finds, zuletzt aktualisiert am 16.05.2018, zuletzt geprüft am 20.05.2019.</w:t>
          </w:r>
        </w:p>
        <w:p w14:paraId="19537809" w14:textId="77777777" w:rsidR="00026A36" w:rsidRDefault="00026A36" w:rsidP="00026A36">
          <w:pPr>
            <w:pStyle w:val="CitaviBibliographyEntry"/>
          </w:pPr>
          <w:bookmarkStart w:id="65" w:name="_CTVL0014cfae107ee65488b8aa3ce9005a7a79d"/>
          <w:bookmarkEnd w:id="64"/>
          <w:r>
            <w:t>Trelle, Tobias (2015): MongoDB für Software-Entwickler. o.O. Online verfügbar unter https://www.informatik-aktuell.de/betrieb/datenbanken/mongodb-fuer-software-entwickler.html, zuletzt aktualisiert am 28.05.2015, zuletzt geprüft am 12.08.2019.</w:t>
          </w:r>
        </w:p>
        <w:p w14:paraId="7B2258C9" w14:textId="77777777" w:rsidR="00026A36" w:rsidRDefault="00026A36" w:rsidP="00026A36">
          <w:pPr>
            <w:pStyle w:val="CitaviBibliographyEntry"/>
          </w:pPr>
          <w:bookmarkStart w:id="66" w:name="_CTVL001eb4e55eb900e4b2199e13ec5238caf8e"/>
          <w:bookmarkEnd w:id="65"/>
          <w:r>
            <w:t>Wikipedia-Autoren (2019a): Fraunhofer-Gesellschaft. Hg. v. Die freie Enzyklopädie. Wikipedia. Online verfügbar unter https://de.wikipedia.org/w/index.php?title=Fraunhofer-Gesellschaft&amp;oldid=190758363, zuletzt aktualisiert am 04.07.2019, zuletzt geprüft am 15.08.2019.</w:t>
          </w:r>
        </w:p>
        <w:p w14:paraId="1DBB7135" w14:textId="0ECA942B" w:rsidR="0090598E" w:rsidRPr="00BC08A4" w:rsidRDefault="00026A36" w:rsidP="00026A36">
          <w:pPr>
            <w:pStyle w:val="CitaviBibliographyEntry"/>
          </w:pPr>
          <w:bookmarkStart w:id="67" w:name="_CTVL001be849ef982ae471da3e93d281e863aaa"/>
          <w:bookmarkEnd w:id="66"/>
          <w:r>
            <w:lastRenderedPageBreak/>
            <w:t>Wikipedia-Autoren (2019b): Fraunhofer-Institut für Produktionstechnik und Automatisierung. Hg. v. Die freie Enzyklopädie. Wikipedia. o.O. Online verfügbar unter https://de.wikipedia.org/w/index.php?title=Fraunhofer-Institut_f%C3%BCr_Produktionstechnik_und_Automatisierung&amp;oldid=189059688, zuletzt aktualisiert am 29.05.2019, zuletzt geprüft am 15.082019.</w:t>
          </w:r>
          <w:bookmarkEnd w:id="67"/>
          <w:r w:rsidR="0090598E" w:rsidRPr="00BC08A4">
            <w:fldChar w:fldCharType="end"/>
          </w:r>
        </w:p>
      </w:sdtContent>
    </w:sdt>
    <w:p w14:paraId="37615389" w14:textId="000E4932" w:rsidR="0090598E" w:rsidRPr="00BC08A4" w:rsidRDefault="0090598E" w:rsidP="0090598E"/>
    <w:sectPr w:rsidR="0090598E" w:rsidRPr="00BC08A4" w:rsidSect="00173B33">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20C92" w14:textId="77777777" w:rsidR="00537831" w:rsidRDefault="00537831">
      <w:pPr>
        <w:spacing w:before="0" w:line="240" w:lineRule="auto"/>
      </w:pPr>
      <w:r>
        <w:separator/>
      </w:r>
    </w:p>
  </w:endnote>
  <w:endnote w:type="continuationSeparator" w:id="0">
    <w:p w14:paraId="3EA2B83A" w14:textId="77777777" w:rsidR="00537831" w:rsidRDefault="0053783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B5D3C" w14:textId="77777777" w:rsidR="00537831" w:rsidRDefault="00537831">
      <w:pPr>
        <w:spacing w:before="0" w:line="240" w:lineRule="auto"/>
      </w:pPr>
      <w:r>
        <w:separator/>
      </w:r>
    </w:p>
  </w:footnote>
  <w:footnote w:type="continuationSeparator" w:id="0">
    <w:p w14:paraId="04E74E39" w14:textId="77777777" w:rsidR="00537831" w:rsidRDefault="0053783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273"/>
        </w:tabs>
        <w:ind w:left="1273"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825934"/>
    <w:multiLevelType w:val="hybridMultilevel"/>
    <w:tmpl w:val="63344AA6"/>
    <w:lvl w:ilvl="0" w:tplc="9976F35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C5C4D45"/>
    <w:multiLevelType w:val="hybridMultilevel"/>
    <w:tmpl w:val="74464354"/>
    <w:lvl w:ilvl="0" w:tplc="C4349F2A">
      <w:start w:val="1"/>
      <w:numFmt w:val="bullet"/>
      <w:lvlText w:val="-"/>
      <w:lvlJc w:val="left"/>
      <w:pPr>
        <w:ind w:left="720" w:hanging="360"/>
      </w:pPr>
      <w:rPr>
        <w:rFonts w:ascii="Times New Roman" w:eastAsia="Times New Roman" w:hAnsi="Times New Roman" w:cs="Times New Roman" w:hint="default"/>
      </w:rPr>
    </w:lvl>
    <w:lvl w:ilvl="1" w:tplc="45A2DF98">
      <w:start w:val="1"/>
      <w:numFmt w:val="bullet"/>
      <w:lvlText w:val="o"/>
      <w:lvlJc w:val="left"/>
      <w:pPr>
        <w:ind w:left="1440" w:hanging="360"/>
      </w:pPr>
      <w:rPr>
        <w:rFonts w:ascii="Courier New" w:hAnsi="Courier New" w:cs="Courier New" w:hint="default"/>
        <w:color w:val="auto"/>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FFF549B"/>
    <w:multiLevelType w:val="hybridMultilevel"/>
    <w:tmpl w:val="322668EA"/>
    <w:lvl w:ilvl="0" w:tplc="6F1E2B86">
      <w:start w:val="16"/>
      <w:numFmt w:val="bullet"/>
      <w:lvlText w:val="-"/>
      <w:lvlJc w:val="left"/>
      <w:pPr>
        <w:ind w:left="414" w:hanging="360"/>
      </w:pPr>
      <w:rPr>
        <w:rFonts w:ascii="Times New Roman" w:eastAsia="Times New Roman" w:hAnsi="Times New Roman" w:cs="Times New Roman" w:hint="default"/>
      </w:rPr>
    </w:lvl>
    <w:lvl w:ilvl="1" w:tplc="04070003" w:tentative="1">
      <w:start w:val="1"/>
      <w:numFmt w:val="bullet"/>
      <w:lvlText w:val="o"/>
      <w:lvlJc w:val="left"/>
      <w:pPr>
        <w:ind w:left="1134" w:hanging="360"/>
      </w:pPr>
      <w:rPr>
        <w:rFonts w:ascii="Courier New" w:hAnsi="Courier New" w:cs="Courier New" w:hint="default"/>
      </w:rPr>
    </w:lvl>
    <w:lvl w:ilvl="2" w:tplc="04070005" w:tentative="1">
      <w:start w:val="1"/>
      <w:numFmt w:val="bullet"/>
      <w:lvlText w:val=""/>
      <w:lvlJc w:val="left"/>
      <w:pPr>
        <w:ind w:left="1854" w:hanging="360"/>
      </w:pPr>
      <w:rPr>
        <w:rFonts w:ascii="Wingdings" w:hAnsi="Wingdings" w:hint="default"/>
      </w:rPr>
    </w:lvl>
    <w:lvl w:ilvl="3" w:tplc="04070001" w:tentative="1">
      <w:start w:val="1"/>
      <w:numFmt w:val="bullet"/>
      <w:lvlText w:val=""/>
      <w:lvlJc w:val="left"/>
      <w:pPr>
        <w:ind w:left="2574" w:hanging="360"/>
      </w:pPr>
      <w:rPr>
        <w:rFonts w:ascii="Symbol" w:hAnsi="Symbol" w:hint="default"/>
      </w:rPr>
    </w:lvl>
    <w:lvl w:ilvl="4" w:tplc="04070003" w:tentative="1">
      <w:start w:val="1"/>
      <w:numFmt w:val="bullet"/>
      <w:lvlText w:val="o"/>
      <w:lvlJc w:val="left"/>
      <w:pPr>
        <w:ind w:left="3294" w:hanging="360"/>
      </w:pPr>
      <w:rPr>
        <w:rFonts w:ascii="Courier New" w:hAnsi="Courier New" w:cs="Courier New" w:hint="default"/>
      </w:rPr>
    </w:lvl>
    <w:lvl w:ilvl="5" w:tplc="04070005" w:tentative="1">
      <w:start w:val="1"/>
      <w:numFmt w:val="bullet"/>
      <w:lvlText w:val=""/>
      <w:lvlJc w:val="left"/>
      <w:pPr>
        <w:ind w:left="4014" w:hanging="360"/>
      </w:pPr>
      <w:rPr>
        <w:rFonts w:ascii="Wingdings" w:hAnsi="Wingdings" w:hint="default"/>
      </w:rPr>
    </w:lvl>
    <w:lvl w:ilvl="6" w:tplc="04070001" w:tentative="1">
      <w:start w:val="1"/>
      <w:numFmt w:val="bullet"/>
      <w:lvlText w:val=""/>
      <w:lvlJc w:val="left"/>
      <w:pPr>
        <w:ind w:left="4734" w:hanging="360"/>
      </w:pPr>
      <w:rPr>
        <w:rFonts w:ascii="Symbol" w:hAnsi="Symbol" w:hint="default"/>
      </w:rPr>
    </w:lvl>
    <w:lvl w:ilvl="7" w:tplc="04070003" w:tentative="1">
      <w:start w:val="1"/>
      <w:numFmt w:val="bullet"/>
      <w:lvlText w:val="o"/>
      <w:lvlJc w:val="left"/>
      <w:pPr>
        <w:ind w:left="5454" w:hanging="360"/>
      </w:pPr>
      <w:rPr>
        <w:rFonts w:ascii="Courier New" w:hAnsi="Courier New" w:cs="Courier New" w:hint="default"/>
      </w:rPr>
    </w:lvl>
    <w:lvl w:ilvl="8" w:tplc="04070005" w:tentative="1">
      <w:start w:val="1"/>
      <w:numFmt w:val="bullet"/>
      <w:lvlText w:val=""/>
      <w:lvlJc w:val="left"/>
      <w:pPr>
        <w:ind w:left="6174" w:hanging="360"/>
      </w:pPr>
      <w:rPr>
        <w:rFonts w:ascii="Wingdings" w:hAnsi="Wingdings" w:hint="default"/>
      </w:rPr>
    </w:lvl>
  </w:abstractNum>
  <w:abstractNum w:abstractNumId="13" w15:restartNumberingAfterBreak="0">
    <w:nsid w:val="189670E4"/>
    <w:multiLevelType w:val="hybridMultilevel"/>
    <w:tmpl w:val="5CDCE878"/>
    <w:lvl w:ilvl="0" w:tplc="5748FB96">
      <w:start w:val="18"/>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8B91BEB"/>
    <w:multiLevelType w:val="hybridMultilevel"/>
    <w:tmpl w:val="40C402DE"/>
    <w:lvl w:ilvl="0" w:tplc="D02C9DD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A667905"/>
    <w:multiLevelType w:val="hybridMultilevel"/>
    <w:tmpl w:val="F4D41BF8"/>
    <w:lvl w:ilvl="0" w:tplc="A45A7C92">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E573300"/>
    <w:multiLevelType w:val="hybridMultilevel"/>
    <w:tmpl w:val="EF6459FE"/>
    <w:lvl w:ilvl="0" w:tplc="C21E7756">
      <w:start w:val="1"/>
      <w:numFmt w:val="upperLetter"/>
      <w:pStyle w:val="Anhang"/>
      <w:lvlText w:val="Anhang %1"/>
      <w:lvlJc w:val="left"/>
      <w:pPr>
        <w:ind w:left="360" w:hanging="360"/>
      </w:pPr>
      <w:rPr>
        <w:rFonts w:asciiTheme="majorHAnsi" w:hAnsiTheme="majorHAnsi" w:hint="default"/>
        <w:b/>
        <w:i w:val="0"/>
        <w:sz w:val="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5F72EB"/>
    <w:multiLevelType w:val="hybridMultilevel"/>
    <w:tmpl w:val="BDFE61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6992233"/>
    <w:multiLevelType w:val="hybridMultilevel"/>
    <w:tmpl w:val="38D00D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6D1716"/>
    <w:multiLevelType w:val="hybridMultilevel"/>
    <w:tmpl w:val="4EC67246"/>
    <w:lvl w:ilvl="0" w:tplc="A3FA3284">
      <w:start w:val="1"/>
      <w:numFmt w:val="decimal"/>
      <w:lvlText w:val="%1."/>
      <w:lvlJc w:val="left"/>
      <w:pPr>
        <w:ind w:left="720" w:hanging="360"/>
      </w:pPr>
      <w:rPr>
        <w:rFonts w:ascii="Times New Roman" w:eastAsia="Times New Roman" w:hAnsi="Times New Roman" w:cs="Times New Roman"/>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365FDB"/>
    <w:multiLevelType w:val="hybridMultilevel"/>
    <w:tmpl w:val="B8646680"/>
    <w:lvl w:ilvl="0" w:tplc="F940D7F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4642E31"/>
    <w:multiLevelType w:val="hybridMultilevel"/>
    <w:tmpl w:val="92764BA0"/>
    <w:lvl w:ilvl="0" w:tplc="A45A7C92">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4BF1423"/>
    <w:multiLevelType w:val="hybridMultilevel"/>
    <w:tmpl w:val="4EC67246"/>
    <w:lvl w:ilvl="0" w:tplc="A3FA3284">
      <w:start w:val="1"/>
      <w:numFmt w:val="decimal"/>
      <w:lvlText w:val="%1."/>
      <w:lvlJc w:val="left"/>
      <w:pPr>
        <w:ind w:left="717" w:hanging="360"/>
      </w:pPr>
      <w:rPr>
        <w:rFonts w:ascii="Times New Roman" w:eastAsia="Times New Roman" w:hAnsi="Times New Roman" w:cs="Times New Roman"/>
      </w:rPr>
    </w:lvl>
    <w:lvl w:ilvl="1" w:tplc="04070003">
      <w:start w:val="1"/>
      <w:numFmt w:val="bullet"/>
      <w:lvlText w:val="o"/>
      <w:lvlJc w:val="left"/>
      <w:pPr>
        <w:ind w:left="1437" w:hanging="360"/>
      </w:pPr>
      <w:rPr>
        <w:rFonts w:ascii="Courier New" w:hAnsi="Courier New" w:cs="Courier New" w:hint="default"/>
      </w:rPr>
    </w:lvl>
    <w:lvl w:ilvl="2" w:tplc="04070005">
      <w:start w:val="1"/>
      <w:numFmt w:val="bullet"/>
      <w:lvlText w:val=""/>
      <w:lvlJc w:val="left"/>
      <w:pPr>
        <w:ind w:left="2157" w:hanging="360"/>
      </w:pPr>
      <w:rPr>
        <w:rFonts w:ascii="Wingdings" w:hAnsi="Wingdings" w:hint="default"/>
      </w:rPr>
    </w:lvl>
    <w:lvl w:ilvl="3" w:tplc="0407000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3" w15:restartNumberingAfterBreak="0">
    <w:nsid w:val="7D8A6FE6"/>
    <w:multiLevelType w:val="multilevel"/>
    <w:tmpl w:val="592C69A4"/>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12"/>
  </w:num>
  <w:num w:numId="14">
    <w:abstractNumId w:val="14"/>
  </w:num>
  <w:num w:numId="15">
    <w:abstractNumId w:val="21"/>
  </w:num>
  <w:num w:numId="16">
    <w:abstractNumId w:val="19"/>
  </w:num>
  <w:num w:numId="17">
    <w:abstractNumId w:val="11"/>
  </w:num>
  <w:num w:numId="18">
    <w:abstractNumId w:val="15"/>
  </w:num>
  <w:num w:numId="19">
    <w:abstractNumId w:val="22"/>
  </w:num>
  <w:num w:numId="20">
    <w:abstractNumId w:val="18"/>
  </w:num>
  <w:num w:numId="21">
    <w:abstractNumId w:val="16"/>
  </w:num>
  <w:num w:numId="22">
    <w:abstractNumId w:val="13"/>
  </w:num>
  <w:num w:numId="23">
    <w:abstractNumId w:val="17"/>
  </w:num>
  <w:num w:numId="24">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137"/>
    <w:rsid w:val="00002984"/>
    <w:rsid w:val="00002F58"/>
    <w:rsid w:val="000048A5"/>
    <w:rsid w:val="00004A1B"/>
    <w:rsid w:val="00004EC4"/>
    <w:rsid w:val="00005755"/>
    <w:rsid w:val="000076E3"/>
    <w:rsid w:val="00007B6F"/>
    <w:rsid w:val="00007D13"/>
    <w:rsid w:val="00007F71"/>
    <w:rsid w:val="00010B28"/>
    <w:rsid w:val="0001194D"/>
    <w:rsid w:val="00011E09"/>
    <w:rsid w:val="00013CA2"/>
    <w:rsid w:val="00014188"/>
    <w:rsid w:val="00014B58"/>
    <w:rsid w:val="00015960"/>
    <w:rsid w:val="00015DEB"/>
    <w:rsid w:val="0001630C"/>
    <w:rsid w:val="000169B2"/>
    <w:rsid w:val="00016B30"/>
    <w:rsid w:val="00020BE0"/>
    <w:rsid w:val="0002170D"/>
    <w:rsid w:val="00022AD1"/>
    <w:rsid w:val="00023AE4"/>
    <w:rsid w:val="00023FC0"/>
    <w:rsid w:val="0002430C"/>
    <w:rsid w:val="00024C00"/>
    <w:rsid w:val="00024CDC"/>
    <w:rsid w:val="00024DFF"/>
    <w:rsid w:val="00025018"/>
    <w:rsid w:val="00025399"/>
    <w:rsid w:val="00025ADE"/>
    <w:rsid w:val="00026A36"/>
    <w:rsid w:val="00026BA6"/>
    <w:rsid w:val="00026FBE"/>
    <w:rsid w:val="0003009D"/>
    <w:rsid w:val="000309FC"/>
    <w:rsid w:val="000318B2"/>
    <w:rsid w:val="00031A3C"/>
    <w:rsid w:val="0003242D"/>
    <w:rsid w:val="00032722"/>
    <w:rsid w:val="00032CA1"/>
    <w:rsid w:val="0003450D"/>
    <w:rsid w:val="00034753"/>
    <w:rsid w:val="00034B2B"/>
    <w:rsid w:val="00035C8E"/>
    <w:rsid w:val="00036A12"/>
    <w:rsid w:val="000379D6"/>
    <w:rsid w:val="00037C1F"/>
    <w:rsid w:val="00037F6D"/>
    <w:rsid w:val="00041DE9"/>
    <w:rsid w:val="00042A01"/>
    <w:rsid w:val="00044207"/>
    <w:rsid w:val="000457DA"/>
    <w:rsid w:val="00046993"/>
    <w:rsid w:val="00050795"/>
    <w:rsid w:val="00050E73"/>
    <w:rsid w:val="00051D63"/>
    <w:rsid w:val="00052197"/>
    <w:rsid w:val="00053A6D"/>
    <w:rsid w:val="00053BD5"/>
    <w:rsid w:val="0005557C"/>
    <w:rsid w:val="00061BF4"/>
    <w:rsid w:val="00062DB0"/>
    <w:rsid w:val="000637D3"/>
    <w:rsid w:val="00064832"/>
    <w:rsid w:val="000669B4"/>
    <w:rsid w:val="000707DF"/>
    <w:rsid w:val="00071EC6"/>
    <w:rsid w:val="00072D6A"/>
    <w:rsid w:val="00074B3F"/>
    <w:rsid w:val="00074B71"/>
    <w:rsid w:val="00077122"/>
    <w:rsid w:val="0007777C"/>
    <w:rsid w:val="00077DB8"/>
    <w:rsid w:val="00080B9A"/>
    <w:rsid w:val="0008106A"/>
    <w:rsid w:val="00081194"/>
    <w:rsid w:val="00081561"/>
    <w:rsid w:val="000834A0"/>
    <w:rsid w:val="000835F8"/>
    <w:rsid w:val="000843C0"/>
    <w:rsid w:val="00084BE3"/>
    <w:rsid w:val="00085E0B"/>
    <w:rsid w:val="00086475"/>
    <w:rsid w:val="0008687E"/>
    <w:rsid w:val="00090523"/>
    <w:rsid w:val="000906E0"/>
    <w:rsid w:val="00090705"/>
    <w:rsid w:val="0009097A"/>
    <w:rsid w:val="00090D43"/>
    <w:rsid w:val="000918A1"/>
    <w:rsid w:val="00091921"/>
    <w:rsid w:val="00091E52"/>
    <w:rsid w:val="00092067"/>
    <w:rsid w:val="000928A2"/>
    <w:rsid w:val="000938B7"/>
    <w:rsid w:val="000945A6"/>
    <w:rsid w:val="00096ADF"/>
    <w:rsid w:val="00096D8E"/>
    <w:rsid w:val="00096DA7"/>
    <w:rsid w:val="00097206"/>
    <w:rsid w:val="00097B2B"/>
    <w:rsid w:val="000A0B49"/>
    <w:rsid w:val="000A0D45"/>
    <w:rsid w:val="000A25CC"/>
    <w:rsid w:val="000A3486"/>
    <w:rsid w:val="000A3BF6"/>
    <w:rsid w:val="000A5242"/>
    <w:rsid w:val="000A5249"/>
    <w:rsid w:val="000A5AB5"/>
    <w:rsid w:val="000A7224"/>
    <w:rsid w:val="000B3543"/>
    <w:rsid w:val="000B409A"/>
    <w:rsid w:val="000B4703"/>
    <w:rsid w:val="000B4DEA"/>
    <w:rsid w:val="000B522D"/>
    <w:rsid w:val="000B6428"/>
    <w:rsid w:val="000B68FD"/>
    <w:rsid w:val="000B6A52"/>
    <w:rsid w:val="000B738C"/>
    <w:rsid w:val="000B7575"/>
    <w:rsid w:val="000B791A"/>
    <w:rsid w:val="000C34E6"/>
    <w:rsid w:val="000C4562"/>
    <w:rsid w:val="000C49BE"/>
    <w:rsid w:val="000C4B4C"/>
    <w:rsid w:val="000C682C"/>
    <w:rsid w:val="000C6B4C"/>
    <w:rsid w:val="000C753F"/>
    <w:rsid w:val="000C7B7F"/>
    <w:rsid w:val="000C7FB9"/>
    <w:rsid w:val="000D0242"/>
    <w:rsid w:val="000D3EB8"/>
    <w:rsid w:val="000D480D"/>
    <w:rsid w:val="000E026A"/>
    <w:rsid w:val="000E03C6"/>
    <w:rsid w:val="000E1BC2"/>
    <w:rsid w:val="000E3353"/>
    <w:rsid w:val="000E40D1"/>
    <w:rsid w:val="000E4661"/>
    <w:rsid w:val="000E5BAD"/>
    <w:rsid w:val="000E5E9F"/>
    <w:rsid w:val="000E6AA0"/>
    <w:rsid w:val="000E6C16"/>
    <w:rsid w:val="000E77BD"/>
    <w:rsid w:val="000F1CE4"/>
    <w:rsid w:val="000F232B"/>
    <w:rsid w:val="000F29B0"/>
    <w:rsid w:val="000F307F"/>
    <w:rsid w:val="000F3ECE"/>
    <w:rsid w:val="000F4148"/>
    <w:rsid w:val="000F4574"/>
    <w:rsid w:val="000F4770"/>
    <w:rsid w:val="000F6859"/>
    <w:rsid w:val="000F71B3"/>
    <w:rsid w:val="000F7F66"/>
    <w:rsid w:val="00101CD4"/>
    <w:rsid w:val="0010451D"/>
    <w:rsid w:val="001062AF"/>
    <w:rsid w:val="00107108"/>
    <w:rsid w:val="00107A4B"/>
    <w:rsid w:val="00111818"/>
    <w:rsid w:val="0011193E"/>
    <w:rsid w:val="00111AC6"/>
    <w:rsid w:val="001135E0"/>
    <w:rsid w:val="0011745A"/>
    <w:rsid w:val="001176DA"/>
    <w:rsid w:val="00117D31"/>
    <w:rsid w:val="00122924"/>
    <w:rsid w:val="001233CA"/>
    <w:rsid w:val="0012463E"/>
    <w:rsid w:val="00125EF7"/>
    <w:rsid w:val="001273BC"/>
    <w:rsid w:val="00127E8C"/>
    <w:rsid w:val="00135476"/>
    <w:rsid w:val="0013588C"/>
    <w:rsid w:val="001370C0"/>
    <w:rsid w:val="00137E4F"/>
    <w:rsid w:val="00140403"/>
    <w:rsid w:val="00140DB5"/>
    <w:rsid w:val="00141585"/>
    <w:rsid w:val="00142201"/>
    <w:rsid w:val="0014265C"/>
    <w:rsid w:val="001428F9"/>
    <w:rsid w:val="00142E06"/>
    <w:rsid w:val="001436CE"/>
    <w:rsid w:val="00146218"/>
    <w:rsid w:val="0014679C"/>
    <w:rsid w:val="001469AB"/>
    <w:rsid w:val="00146B89"/>
    <w:rsid w:val="001503A0"/>
    <w:rsid w:val="00150C91"/>
    <w:rsid w:val="00151D20"/>
    <w:rsid w:val="00151D63"/>
    <w:rsid w:val="00151E88"/>
    <w:rsid w:val="0015227D"/>
    <w:rsid w:val="001529B9"/>
    <w:rsid w:val="00152A26"/>
    <w:rsid w:val="00152EFF"/>
    <w:rsid w:val="00153A41"/>
    <w:rsid w:val="001547EE"/>
    <w:rsid w:val="00154820"/>
    <w:rsid w:val="00155DD8"/>
    <w:rsid w:val="00160589"/>
    <w:rsid w:val="00160E2A"/>
    <w:rsid w:val="00161A85"/>
    <w:rsid w:val="00162618"/>
    <w:rsid w:val="00163201"/>
    <w:rsid w:val="001636F5"/>
    <w:rsid w:val="00165166"/>
    <w:rsid w:val="00165895"/>
    <w:rsid w:val="00165A7B"/>
    <w:rsid w:val="00165E88"/>
    <w:rsid w:val="0016795E"/>
    <w:rsid w:val="00170834"/>
    <w:rsid w:val="0017132B"/>
    <w:rsid w:val="00173095"/>
    <w:rsid w:val="00173B33"/>
    <w:rsid w:val="00174C99"/>
    <w:rsid w:val="00177701"/>
    <w:rsid w:val="001777F4"/>
    <w:rsid w:val="00181A25"/>
    <w:rsid w:val="00182465"/>
    <w:rsid w:val="001837C3"/>
    <w:rsid w:val="00185BEE"/>
    <w:rsid w:val="00185C4C"/>
    <w:rsid w:val="00186643"/>
    <w:rsid w:val="001873A8"/>
    <w:rsid w:val="00187561"/>
    <w:rsid w:val="00190761"/>
    <w:rsid w:val="00192B74"/>
    <w:rsid w:val="001938BF"/>
    <w:rsid w:val="0019507C"/>
    <w:rsid w:val="0019585B"/>
    <w:rsid w:val="00196804"/>
    <w:rsid w:val="001A05EF"/>
    <w:rsid w:val="001A0CF9"/>
    <w:rsid w:val="001A13DA"/>
    <w:rsid w:val="001A1F45"/>
    <w:rsid w:val="001A293F"/>
    <w:rsid w:val="001A2948"/>
    <w:rsid w:val="001A3448"/>
    <w:rsid w:val="001A468B"/>
    <w:rsid w:val="001A607D"/>
    <w:rsid w:val="001A74F5"/>
    <w:rsid w:val="001B013D"/>
    <w:rsid w:val="001B05B0"/>
    <w:rsid w:val="001B2070"/>
    <w:rsid w:val="001B222F"/>
    <w:rsid w:val="001B31D0"/>
    <w:rsid w:val="001B33C7"/>
    <w:rsid w:val="001B3554"/>
    <w:rsid w:val="001B3763"/>
    <w:rsid w:val="001B4116"/>
    <w:rsid w:val="001B4FAC"/>
    <w:rsid w:val="001B538F"/>
    <w:rsid w:val="001B6DDB"/>
    <w:rsid w:val="001B7448"/>
    <w:rsid w:val="001C0E18"/>
    <w:rsid w:val="001C24F8"/>
    <w:rsid w:val="001C2D8D"/>
    <w:rsid w:val="001C37FF"/>
    <w:rsid w:val="001C39E5"/>
    <w:rsid w:val="001C5A48"/>
    <w:rsid w:val="001C64ED"/>
    <w:rsid w:val="001C722B"/>
    <w:rsid w:val="001C7EB5"/>
    <w:rsid w:val="001D2D57"/>
    <w:rsid w:val="001D44D7"/>
    <w:rsid w:val="001D5A59"/>
    <w:rsid w:val="001D768A"/>
    <w:rsid w:val="001E09A9"/>
    <w:rsid w:val="001E0EED"/>
    <w:rsid w:val="001E127A"/>
    <w:rsid w:val="001E22EF"/>
    <w:rsid w:val="001E3223"/>
    <w:rsid w:val="001E36F8"/>
    <w:rsid w:val="001E5D91"/>
    <w:rsid w:val="001E663A"/>
    <w:rsid w:val="001E766D"/>
    <w:rsid w:val="001E7EE1"/>
    <w:rsid w:val="001F0A79"/>
    <w:rsid w:val="001F29F1"/>
    <w:rsid w:val="001F4F03"/>
    <w:rsid w:val="001F5D61"/>
    <w:rsid w:val="00202647"/>
    <w:rsid w:val="002027CA"/>
    <w:rsid w:val="00202CAC"/>
    <w:rsid w:val="00205680"/>
    <w:rsid w:val="00205B0C"/>
    <w:rsid w:val="00205FFD"/>
    <w:rsid w:val="00206147"/>
    <w:rsid w:val="00207067"/>
    <w:rsid w:val="00207A13"/>
    <w:rsid w:val="002113FD"/>
    <w:rsid w:val="00211B95"/>
    <w:rsid w:val="00213EBA"/>
    <w:rsid w:val="00215895"/>
    <w:rsid w:val="00215E9D"/>
    <w:rsid w:val="002165A0"/>
    <w:rsid w:val="002168DE"/>
    <w:rsid w:val="00216F3E"/>
    <w:rsid w:val="0022124A"/>
    <w:rsid w:val="00221364"/>
    <w:rsid w:val="002220BE"/>
    <w:rsid w:val="00222409"/>
    <w:rsid w:val="00222700"/>
    <w:rsid w:val="0022480A"/>
    <w:rsid w:val="00224AD5"/>
    <w:rsid w:val="00227921"/>
    <w:rsid w:val="00227CDE"/>
    <w:rsid w:val="00227DE9"/>
    <w:rsid w:val="00232ED6"/>
    <w:rsid w:val="00233333"/>
    <w:rsid w:val="00235B9C"/>
    <w:rsid w:val="00236D6F"/>
    <w:rsid w:val="002378E4"/>
    <w:rsid w:val="00240B3A"/>
    <w:rsid w:val="00240EED"/>
    <w:rsid w:val="002413FD"/>
    <w:rsid w:val="002420F0"/>
    <w:rsid w:val="00242691"/>
    <w:rsid w:val="00242BFE"/>
    <w:rsid w:val="00242E11"/>
    <w:rsid w:val="00243494"/>
    <w:rsid w:val="00244B4B"/>
    <w:rsid w:val="002450B1"/>
    <w:rsid w:val="00251AA7"/>
    <w:rsid w:val="00251FEE"/>
    <w:rsid w:val="00255988"/>
    <w:rsid w:val="00257232"/>
    <w:rsid w:val="00260C7A"/>
    <w:rsid w:val="00260E8F"/>
    <w:rsid w:val="0026131F"/>
    <w:rsid w:val="002613D4"/>
    <w:rsid w:val="00264933"/>
    <w:rsid w:val="002667D0"/>
    <w:rsid w:val="00266934"/>
    <w:rsid w:val="00266B4C"/>
    <w:rsid w:val="00267CCE"/>
    <w:rsid w:val="002740B3"/>
    <w:rsid w:val="00276987"/>
    <w:rsid w:val="002810D4"/>
    <w:rsid w:val="00281FA2"/>
    <w:rsid w:val="00282C10"/>
    <w:rsid w:val="002837D7"/>
    <w:rsid w:val="00283F45"/>
    <w:rsid w:val="002844A0"/>
    <w:rsid w:val="00284B56"/>
    <w:rsid w:val="00284FA6"/>
    <w:rsid w:val="00286826"/>
    <w:rsid w:val="00292D81"/>
    <w:rsid w:val="00294569"/>
    <w:rsid w:val="0029498A"/>
    <w:rsid w:val="0029592F"/>
    <w:rsid w:val="00297595"/>
    <w:rsid w:val="00297888"/>
    <w:rsid w:val="002A0693"/>
    <w:rsid w:val="002A12F5"/>
    <w:rsid w:val="002A5E31"/>
    <w:rsid w:val="002A7C78"/>
    <w:rsid w:val="002B10A2"/>
    <w:rsid w:val="002B2119"/>
    <w:rsid w:val="002B2195"/>
    <w:rsid w:val="002B3C3A"/>
    <w:rsid w:val="002B3D45"/>
    <w:rsid w:val="002B3DF3"/>
    <w:rsid w:val="002B4BE4"/>
    <w:rsid w:val="002B4CF7"/>
    <w:rsid w:val="002C1899"/>
    <w:rsid w:val="002C464B"/>
    <w:rsid w:val="002C52DF"/>
    <w:rsid w:val="002C542B"/>
    <w:rsid w:val="002C5D10"/>
    <w:rsid w:val="002C67B6"/>
    <w:rsid w:val="002C7F54"/>
    <w:rsid w:val="002D010F"/>
    <w:rsid w:val="002D0E61"/>
    <w:rsid w:val="002D2921"/>
    <w:rsid w:val="002D2A13"/>
    <w:rsid w:val="002D3591"/>
    <w:rsid w:val="002D6EC0"/>
    <w:rsid w:val="002E0678"/>
    <w:rsid w:val="002E1EBA"/>
    <w:rsid w:val="002E21B1"/>
    <w:rsid w:val="002E2E73"/>
    <w:rsid w:val="002E3346"/>
    <w:rsid w:val="002E532F"/>
    <w:rsid w:val="002E5437"/>
    <w:rsid w:val="002E5BB8"/>
    <w:rsid w:val="002E67C4"/>
    <w:rsid w:val="002E712A"/>
    <w:rsid w:val="002F07E9"/>
    <w:rsid w:val="002F09AD"/>
    <w:rsid w:val="002F0FF8"/>
    <w:rsid w:val="002F1FDD"/>
    <w:rsid w:val="002F3945"/>
    <w:rsid w:val="002F5D6F"/>
    <w:rsid w:val="002F70B8"/>
    <w:rsid w:val="002F7517"/>
    <w:rsid w:val="002F7D81"/>
    <w:rsid w:val="003035B3"/>
    <w:rsid w:val="00304A7A"/>
    <w:rsid w:val="003060CA"/>
    <w:rsid w:val="00306141"/>
    <w:rsid w:val="00306FAD"/>
    <w:rsid w:val="00307300"/>
    <w:rsid w:val="00307591"/>
    <w:rsid w:val="00307BFE"/>
    <w:rsid w:val="00307D2A"/>
    <w:rsid w:val="003137FD"/>
    <w:rsid w:val="00314C35"/>
    <w:rsid w:val="00314D58"/>
    <w:rsid w:val="00314DAD"/>
    <w:rsid w:val="003161EB"/>
    <w:rsid w:val="00316443"/>
    <w:rsid w:val="0031661A"/>
    <w:rsid w:val="003170BD"/>
    <w:rsid w:val="00317B7A"/>
    <w:rsid w:val="00317C94"/>
    <w:rsid w:val="0032043B"/>
    <w:rsid w:val="00320970"/>
    <w:rsid w:val="00320C02"/>
    <w:rsid w:val="003226B7"/>
    <w:rsid w:val="003263FE"/>
    <w:rsid w:val="00326441"/>
    <w:rsid w:val="00326BEE"/>
    <w:rsid w:val="00326EB5"/>
    <w:rsid w:val="003270AB"/>
    <w:rsid w:val="00327AD8"/>
    <w:rsid w:val="003306F5"/>
    <w:rsid w:val="00330E27"/>
    <w:rsid w:val="00332233"/>
    <w:rsid w:val="003328B7"/>
    <w:rsid w:val="0033622E"/>
    <w:rsid w:val="00337C1A"/>
    <w:rsid w:val="00337DB7"/>
    <w:rsid w:val="00337FC6"/>
    <w:rsid w:val="00340216"/>
    <w:rsid w:val="003405AA"/>
    <w:rsid w:val="00340912"/>
    <w:rsid w:val="00340D5A"/>
    <w:rsid w:val="0034159C"/>
    <w:rsid w:val="003419D7"/>
    <w:rsid w:val="00341F19"/>
    <w:rsid w:val="003421D4"/>
    <w:rsid w:val="003436F0"/>
    <w:rsid w:val="003444A3"/>
    <w:rsid w:val="00344570"/>
    <w:rsid w:val="00345793"/>
    <w:rsid w:val="00346D98"/>
    <w:rsid w:val="00347A2F"/>
    <w:rsid w:val="00347A43"/>
    <w:rsid w:val="0035033C"/>
    <w:rsid w:val="00351016"/>
    <w:rsid w:val="003532F7"/>
    <w:rsid w:val="00354DEA"/>
    <w:rsid w:val="00355132"/>
    <w:rsid w:val="00360370"/>
    <w:rsid w:val="003619D5"/>
    <w:rsid w:val="003634F4"/>
    <w:rsid w:val="00364B0B"/>
    <w:rsid w:val="003652C0"/>
    <w:rsid w:val="00366AFA"/>
    <w:rsid w:val="00366F5F"/>
    <w:rsid w:val="00366FD4"/>
    <w:rsid w:val="00367A56"/>
    <w:rsid w:val="00371269"/>
    <w:rsid w:val="00373747"/>
    <w:rsid w:val="0037380F"/>
    <w:rsid w:val="00373914"/>
    <w:rsid w:val="0037608B"/>
    <w:rsid w:val="00376DCD"/>
    <w:rsid w:val="00377542"/>
    <w:rsid w:val="0038154D"/>
    <w:rsid w:val="00382BDD"/>
    <w:rsid w:val="00386CAB"/>
    <w:rsid w:val="00395197"/>
    <w:rsid w:val="00395FD5"/>
    <w:rsid w:val="003962A5"/>
    <w:rsid w:val="00396863"/>
    <w:rsid w:val="003A140A"/>
    <w:rsid w:val="003A1CCC"/>
    <w:rsid w:val="003A2789"/>
    <w:rsid w:val="003A2F07"/>
    <w:rsid w:val="003A6D1C"/>
    <w:rsid w:val="003A73F7"/>
    <w:rsid w:val="003A75CA"/>
    <w:rsid w:val="003B16E5"/>
    <w:rsid w:val="003B2223"/>
    <w:rsid w:val="003B332C"/>
    <w:rsid w:val="003B3405"/>
    <w:rsid w:val="003B3C86"/>
    <w:rsid w:val="003B4099"/>
    <w:rsid w:val="003B4602"/>
    <w:rsid w:val="003B4A01"/>
    <w:rsid w:val="003B75A1"/>
    <w:rsid w:val="003B78ED"/>
    <w:rsid w:val="003B7DD0"/>
    <w:rsid w:val="003C154F"/>
    <w:rsid w:val="003C15DD"/>
    <w:rsid w:val="003C193B"/>
    <w:rsid w:val="003C1DC3"/>
    <w:rsid w:val="003C20ED"/>
    <w:rsid w:val="003C3B11"/>
    <w:rsid w:val="003C4333"/>
    <w:rsid w:val="003C4CA3"/>
    <w:rsid w:val="003C54DB"/>
    <w:rsid w:val="003C5BEF"/>
    <w:rsid w:val="003C616A"/>
    <w:rsid w:val="003C74A1"/>
    <w:rsid w:val="003D0AA4"/>
    <w:rsid w:val="003D0B55"/>
    <w:rsid w:val="003D15CA"/>
    <w:rsid w:val="003D162F"/>
    <w:rsid w:val="003D1A75"/>
    <w:rsid w:val="003D2A78"/>
    <w:rsid w:val="003D2D4D"/>
    <w:rsid w:val="003D2E03"/>
    <w:rsid w:val="003D390E"/>
    <w:rsid w:val="003D50A5"/>
    <w:rsid w:val="003D5B21"/>
    <w:rsid w:val="003D7EAD"/>
    <w:rsid w:val="003E0360"/>
    <w:rsid w:val="003E06B1"/>
    <w:rsid w:val="003E07A1"/>
    <w:rsid w:val="003E2421"/>
    <w:rsid w:val="003E375E"/>
    <w:rsid w:val="003E44A1"/>
    <w:rsid w:val="003E45AB"/>
    <w:rsid w:val="003E592A"/>
    <w:rsid w:val="003E5F99"/>
    <w:rsid w:val="003E6063"/>
    <w:rsid w:val="003E701F"/>
    <w:rsid w:val="003E7585"/>
    <w:rsid w:val="003E7903"/>
    <w:rsid w:val="003E7929"/>
    <w:rsid w:val="003F4DC4"/>
    <w:rsid w:val="003F6978"/>
    <w:rsid w:val="00400A66"/>
    <w:rsid w:val="00400D1F"/>
    <w:rsid w:val="00401054"/>
    <w:rsid w:val="004015A3"/>
    <w:rsid w:val="00401BEA"/>
    <w:rsid w:val="00401EAE"/>
    <w:rsid w:val="00401F51"/>
    <w:rsid w:val="0040295D"/>
    <w:rsid w:val="00404431"/>
    <w:rsid w:val="00404949"/>
    <w:rsid w:val="00404D77"/>
    <w:rsid w:val="00405EB8"/>
    <w:rsid w:val="004064A6"/>
    <w:rsid w:val="004066F8"/>
    <w:rsid w:val="004070F3"/>
    <w:rsid w:val="004071C2"/>
    <w:rsid w:val="00407828"/>
    <w:rsid w:val="004102A6"/>
    <w:rsid w:val="00410932"/>
    <w:rsid w:val="004110C7"/>
    <w:rsid w:val="00413205"/>
    <w:rsid w:val="004175CB"/>
    <w:rsid w:val="0041798A"/>
    <w:rsid w:val="00421152"/>
    <w:rsid w:val="0042140A"/>
    <w:rsid w:val="00422FC5"/>
    <w:rsid w:val="00426D80"/>
    <w:rsid w:val="00426DD6"/>
    <w:rsid w:val="00431D6A"/>
    <w:rsid w:val="00433326"/>
    <w:rsid w:val="004334CA"/>
    <w:rsid w:val="004337C9"/>
    <w:rsid w:val="00433C34"/>
    <w:rsid w:val="00434C22"/>
    <w:rsid w:val="0043531B"/>
    <w:rsid w:val="00435BA6"/>
    <w:rsid w:val="004360E1"/>
    <w:rsid w:val="0043671B"/>
    <w:rsid w:val="004376DC"/>
    <w:rsid w:val="00437BBF"/>
    <w:rsid w:val="00440893"/>
    <w:rsid w:val="00440D21"/>
    <w:rsid w:val="00441DE5"/>
    <w:rsid w:val="00446512"/>
    <w:rsid w:val="004478A3"/>
    <w:rsid w:val="004509DF"/>
    <w:rsid w:val="00451BBD"/>
    <w:rsid w:val="004523A7"/>
    <w:rsid w:val="004524D4"/>
    <w:rsid w:val="0045367B"/>
    <w:rsid w:val="0045386A"/>
    <w:rsid w:val="00457827"/>
    <w:rsid w:val="00457A2F"/>
    <w:rsid w:val="00460217"/>
    <w:rsid w:val="00460641"/>
    <w:rsid w:val="004612D3"/>
    <w:rsid w:val="00461956"/>
    <w:rsid w:val="004709C7"/>
    <w:rsid w:val="00470B44"/>
    <w:rsid w:val="00470C66"/>
    <w:rsid w:val="00470DF3"/>
    <w:rsid w:val="00471996"/>
    <w:rsid w:val="00473024"/>
    <w:rsid w:val="00473C00"/>
    <w:rsid w:val="004744E4"/>
    <w:rsid w:val="00474D2E"/>
    <w:rsid w:val="00474EA8"/>
    <w:rsid w:val="00476218"/>
    <w:rsid w:val="004765D5"/>
    <w:rsid w:val="0047662B"/>
    <w:rsid w:val="004767E4"/>
    <w:rsid w:val="00480F5A"/>
    <w:rsid w:val="004815B8"/>
    <w:rsid w:val="004820D1"/>
    <w:rsid w:val="0048393A"/>
    <w:rsid w:val="004844F5"/>
    <w:rsid w:val="0048545E"/>
    <w:rsid w:val="00485677"/>
    <w:rsid w:val="00487469"/>
    <w:rsid w:val="004875DE"/>
    <w:rsid w:val="004902CE"/>
    <w:rsid w:val="004904E7"/>
    <w:rsid w:val="00492033"/>
    <w:rsid w:val="00492C17"/>
    <w:rsid w:val="00493084"/>
    <w:rsid w:val="00497584"/>
    <w:rsid w:val="004976F0"/>
    <w:rsid w:val="004A0932"/>
    <w:rsid w:val="004A3620"/>
    <w:rsid w:val="004A3926"/>
    <w:rsid w:val="004A42BD"/>
    <w:rsid w:val="004A442A"/>
    <w:rsid w:val="004A53F2"/>
    <w:rsid w:val="004A746E"/>
    <w:rsid w:val="004B6C40"/>
    <w:rsid w:val="004C0A36"/>
    <w:rsid w:val="004C0E02"/>
    <w:rsid w:val="004C17B4"/>
    <w:rsid w:val="004C3424"/>
    <w:rsid w:val="004C4113"/>
    <w:rsid w:val="004C426E"/>
    <w:rsid w:val="004C4FEC"/>
    <w:rsid w:val="004C6483"/>
    <w:rsid w:val="004C653B"/>
    <w:rsid w:val="004C65C7"/>
    <w:rsid w:val="004C65D0"/>
    <w:rsid w:val="004C74A4"/>
    <w:rsid w:val="004D04E6"/>
    <w:rsid w:val="004D0B50"/>
    <w:rsid w:val="004D0C20"/>
    <w:rsid w:val="004D5029"/>
    <w:rsid w:val="004D53F9"/>
    <w:rsid w:val="004D7760"/>
    <w:rsid w:val="004D7AD5"/>
    <w:rsid w:val="004D7C32"/>
    <w:rsid w:val="004E1F5A"/>
    <w:rsid w:val="004E1FAC"/>
    <w:rsid w:val="004E2562"/>
    <w:rsid w:val="004E4AB5"/>
    <w:rsid w:val="004E4FFF"/>
    <w:rsid w:val="004E5279"/>
    <w:rsid w:val="004E547A"/>
    <w:rsid w:val="004E58F6"/>
    <w:rsid w:val="004F0165"/>
    <w:rsid w:val="004F264E"/>
    <w:rsid w:val="004F3B7D"/>
    <w:rsid w:val="004F59C8"/>
    <w:rsid w:val="004F5A0F"/>
    <w:rsid w:val="004F5C9A"/>
    <w:rsid w:val="004F5DD6"/>
    <w:rsid w:val="004F67B5"/>
    <w:rsid w:val="004F6837"/>
    <w:rsid w:val="004F6E09"/>
    <w:rsid w:val="004F7373"/>
    <w:rsid w:val="0050054E"/>
    <w:rsid w:val="0050092B"/>
    <w:rsid w:val="00500A75"/>
    <w:rsid w:val="00502263"/>
    <w:rsid w:val="00503322"/>
    <w:rsid w:val="005038CF"/>
    <w:rsid w:val="00503E2E"/>
    <w:rsid w:val="005047FD"/>
    <w:rsid w:val="00504CED"/>
    <w:rsid w:val="00504D3E"/>
    <w:rsid w:val="0050539F"/>
    <w:rsid w:val="00505CC4"/>
    <w:rsid w:val="005077E2"/>
    <w:rsid w:val="00507BFD"/>
    <w:rsid w:val="00507C8F"/>
    <w:rsid w:val="00511004"/>
    <w:rsid w:val="005122C2"/>
    <w:rsid w:val="0051333B"/>
    <w:rsid w:val="00513D4F"/>
    <w:rsid w:val="00514C70"/>
    <w:rsid w:val="0051536E"/>
    <w:rsid w:val="00515575"/>
    <w:rsid w:val="00517C58"/>
    <w:rsid w:val="005211FF"/>
    <w:rsid w:val="00521DC0"/>
    <w:rsid w:val="00523DD2"/>
    <w:rsid w:val="005247DF"/>
    <w:rsid w:val="00524829"/>
    <w:rsid w:val="00525421"/>
    <w:rsid w:val="0052724D"/>
    <w:rsid w:val="00527BC6"/>
    <w:rsid w:val="00527F4D"/>
    <w:rsid w:val="00533E46"/>
    <w:rsid w:val="00534C0E"/>
    <w:rsid w:val="00534E20"/>
    <w:rsid w:val="00536271"/>
    <w:rsid w:val="00537831"/>
    <w:rsid w:val="00537888"/>
    <w:rsid w:val="0054003B"/>
    <w:rsid w:val="005409ED"/>
    <w:rsid w:val="00540BA8"/>
    <w:rsid w:val="00540EAB"/>
    <w:rsid w:val="0054161F"/>
    <w:rsid w:val="00542ED6"/>
    <w:rsid w:val="00544A6A"/>
    <w:rsid w:val="00544D85"/>
    <w:rsid w:val="00545145"/>
    <w:rsid w:val="00545151"/>
    <w:rsid w:val="00546037"/>
    <w:rsid w:val="00546389"/>
    <w:rsid w:val="005472FD"/>
    <w:rsid w:val="00552AF0"/>
    <w:rsid w:val="00554B07"/>
    <w:rsid w:val="00554FF4"/>
    <w:rsid w:val="0055746C"/>
    <w:rsid w:val="0055778F"/>
    <w:rsid w:val="0056102E"/>
    <w:rsid w:val="00561B49"/>
    <w:rsid w:val="00561F86"/>
    <w:rsid w:val="00566C3A"/>
    <w:rsid w:val="00570C42"/>
    <w:rsid w:val="00570F5F"/>
    <w:rsid w:val="00571C51"/>
    <w:rsid w:val="0057213A"/>
    <w:rsid w:val="005724CF"/>
    <w:rsid w:val="00572C42"/>
    <w:rsid w:val="00575F98"/>
    <w:rsid w:val="0057614C"/>
    <w:rsid w:val="00576BAB"/>
    <w:rsid w:val="00576EFD"/>
    <w:rsid w:val="00577BB5"/>
    <w:rsid w:val="00577EF4"/>
    <w:rsid w:val="00580793"/>
    <w:rsid w:val="005807BB"/>
    <w:rsid w:val="0058116A"/>
    <w:rsid w:val="005818E2"/>
    <w:rsid w:val="00582CEF"/>
    <w:rsid w:val="00582ED0"/>
    <w:rsid w:val="00583660"/>
    <w:rsid w:val="00583AA1"/>
    <w:rsid w:val="00585811"/>
    <w:rsid w:val="00585A83"/>
    <w:rsid w:val="00587172"/>
    <w:rsid w:val="00587435"/>
    <w:rsid w:val="00587A48"/>
    <w:rsid w:val="00591D06"/>
    <w:rsid w:val="005921A2"/>
    <w:rsid w:val="0059237D"/>
    <w:rsid w:val="00593051"/>
    <w:rsid w:val="0059315D"/>
    <w:rsid w:val="00593ABF"/>
    <w:rsid w:val="00594D56"/>
    <w:rsid w:val="00594EAC"/>
    <w:rsid w:val="0059512C"/>
    <w:rsid w:val="00597425"/>
    <w:rsid w:val="0059749F"/>
    <w:rsid w:val="005A173A"/>
    <w:rsid w:val="005A52BB"/>
    <w:rsid w:val="005A5CE9"/>
    <w:rsid w:val="005A7ABA"/>
    <w:rsid w:val="005A7AD6"/>
    <w:rsid w:val="005A7B34"/>
    <w:rsid w:val="005B0E8F"/>
    <w:rsid w:val="005B2D81"/>
    <w:rsid w:val="005B3210"/>
    <w:rsid w:val="005B35FD"/>
    <w:rsid w:val="005B3A6F"/>
    <w:rsid w:val="005B3FA2"/>
    <w:rsid w:val="005B5398"/>
    <w:rsid w:val="005B53EC"/>
    <w:rsid w:val="005B5778"/>
    <w:rsid w:val="005B63DB"/>
    <w:rsid w:val="005B6522"/>
    <w:rsid w:val="005B7F19"/>
    <w:rsid w:val="005C0958"/>
    <w:rsid w:val="005C0F48"/>
    <w:rsid w:val="005C10AC"/>
    <w:rsid w:val="005C1F12"/>
    <w:rsid w:val="005C2ED4"/>
    <w:rsid w:val="005C3036"/>
    <w:rsid w:val="005C33E6"/>
    <w:rsid w:val="005C3D2F"/>
    <w:rsid w:val="005C4571"/>
    <w:rsid w:val="005C55AF"/>
    <w:rsid w:val="005C628B"/>
    <w:rsid w:val="005C6D1A"/>
    <w:rsid w:val="005D041E"/>
    <w:rsid w:val="005D24CC"/>
    <w:rsid w:val="005D26BD"/>
    <w:rsid w:val="005D3414"/>
    <w:rsid w:val="005D39F7"/>
    <w:rsid w:val="005D468D"/>
    <w:rsid w:val="005D4F30"/>
    <w:rsid w:val="005D6603"/>
    <w:rsid w:val="005D66DE"/>
    <w:rsid w:val="005D7DEB"/>
    <w:rsid w:val="005D7F5B"/>
    <w:rsid w:val="005D7FDC"/>
    <w:rsid w:val="005E1D2F"/>
    <w:rsid w:val="005E2202"/>
    <w:rsid w:val="005E2706"/>
    <w:rsid w:val="005E381E"/>
    <w:rsid w:val="005E3BA6"/>
    <w:rsid w:val="005E3D73"/>
    <w:rsid w:val="005E53EE"/>
    <w:rsid w:val="005E764A"/>
    <w:rsid w:val="005F0759"/>
    <w:rsid w:val="005F0C10"/>
    <w:rsid w:val="005F1C75"/>
    <w:rsid w:val="005F2328"/>
    <w:rsid w:val="005F5B0A"/>
    <w:rsid w:val="005F69BE"/>
    <w:rsid w:val="005F6C72"/>
    <w:rsid w:val="00600FB4"/>
    <w:rsid w:val="00602676"/>
    <w:rsid w:val="0060280E"/>
    <w:rsid w:val="00602E2D"/>
    <w:rsid w:val="006047FB"/>
    <w:rsid w:val="00604D0C"/>
    <w:rsid w:val="00607D2D"/>
    <w:rsid w:val="00611336"/>
    <w:rsid w:val="0061258F"/>
    <w:rsid w:val="006137DA"/>
    <w:rsid w:val="00614056"/>
    <w:rsid w:val="00616536"/>
    <w:rsid w:val="00620B51"/>
    <w:rsid w:val="0062115D"/>
    <w:rsid w:val="0062264F"/>
    <w:rsid w:val="006232B3"/>
    <w:rsid w:val="006246E0"/>
    <w:rsid w:val="00624876"/>
    <w:rsid w:val="006251A1"/>
    <w:rsid w:val="006274C0"/>
    <w:rsid w:val="006305D3"/>
    <w:rsid w:val="006306CB"/>
    <w:rsid w:val="00630DD0"/>
    <w:rsid w:val="00632E65"/>
    <w:rsid w:val="00633A05"/>
    <w:rsid w:val="006345EC"/>
    <w:rsid w:val="006349C6"/>
    <w:rsid w:val="00637364"/>
    <w:rsid w:val="006405DC"/>
    <w:rsid w:val="00641C56"/>
    <w:rsid w:val="00643BF2"/>
    <w:rsid w:val="00645064"/>
    <w:rsid w:val="0064609E"/>
    <w:rsid w:val="00646681"/>
    <w:rsid w:val="00647970"/>
    <w:rsid w:val="00652128"/>
    <w:rsid w:val="00652D61"/>
    <w:rsid w:val="00653847"/>
    <w:rsid w:val="00653B07"/>
    <w:rsid w:val="00655045"/>
    <w:rsid w:val="00656B68"/>
    <w:rsid w:val="00657A73"/>
    <w:rsid w:val="00657B81"/>
    <w:rsid w:val="00657BEE"/>
    <w:rsid w:val="006621E2"/>
    <w:rsid w:val="00662F1F"/>
    <w:rsid w:val="00663A80"/>
    <w:rsid w:val="00665814"/>
    <w:rsid w:val="0066763B"/>
    <w:rsid w:val="00670C26"/>
    <w:rsid w:val="00671ECA"/>
    <w:rsid w:val="006725B3"/>
    <w:rsid w:val="00672739"/>
    <w:rsid w:val="00672FAF"/>
    <w:rsid w:val="0067304E"/>
    <w:rsid w:val="0067323B"/>
    <w:rsid w:val="006740CF"/>
    <w:rsid w:val="00675658"/>
    <w:rsid w:val="00675A4A"/>
    <w:rsid w:val="0067618E"/>
    <w:rsid w:val="006769F6"/>
    <w:rsid w:val="0068109E"/>
    <w:rsid w:val="00681D02"/>
    <w:rsid w:val="006835EB"/>
    <w:rsid w:val="00683795"/>
    <w:rsid w:val="00683FBA"/>
    <w:rsid w:val="00684237"/>
    <w:rsid w:val="00684AA4"/>
    <w:rsid w:val="00685588"/>
    <w:rsid w:val="00685740"/>
    <w:rsid w:val="00685CFF"/>
    <w:rsid w:val="006863CB"/>
    <w:rsid w:val="00686B59"/>
    <w:rsid w:val="00691210"/>
    <w:rsid w:val="0069364D"/>
    <w:rsid w:val="00693B0D"/>
    <w:rsid w:val="00694374"/>
    <w:rsid w:val="00694D55"/>
    <w:rsid w:val="006958AC"/>
    <w:rsid w:val="00695EF5"/>
    <w:rsid w:val="006966FC"/>
    <w:rsid w:val="00697C54"/>
    <w:rsid w:val="006A0B00"/>
    <w:rsid w:val="006A45D5"/>
    <w:rsid w:val="006A5425"/>
    <w:rsid w:val="006A57FD"/>
    <w:rsid w:val="006A5E9D"/>
    <w:rsid w:val="006A5ECB"/>
    <w:rsid w:val="006A6084"/>
    <w:rsid w:val="006A74C3"/>
    <w:rsid w:val="006A760A"/>
    <w:rsid w:val="006B0AE8"/>
    <w:rsid w:val="006B0FE3"/>
    <w:rsid w:val="006B17F8"/>
    <w:rsid w:val="006B21C9"/>
    <w:rsid w:val="006B23BE"/>
    <w:rsid w:val="006B2797"/>
    <w:rsid w:val="006B3B93"/>
    <w:rsid w:val="006B3D09"/>
    <w:rsid w:val="006B453C"/>
    <w:rsid w:val="006B5CEE"/>
    <w:rsid w:val="006B5ED4"/>
    <w:rsid w:val="006B64D3"/>
    <w:rsid w:val="006B6741"/>
    <w:rsid w:val="006B75B9"/>
    <w:rsid w:val="006B77EF"/>
    <w:rsid w:val="006B7D7F"/>
    <w:rsid w:val="006C2A6F"/>
    <w:rsid w:val="006C376B"/>
    <w:rsid w:val="006C4CC4"/>
    <w:rsid w:val="006C5DE5"/>
    <w:rsid w:val="006C5F58"/>
    <w:rsid w:val="006C7AB2"/>
    <w:rsid w:val="006D1FB6"/>
    <w:rsid w:val="006D26D0"/>
    <w:rsid w:val="006D31AA"/>
    <w:rsid w:val="006D35E5"/>
    <w:rsid w:val="006D3BA7"/>
    <w:rsid w:val="006D45A1"/>
    <w:rsid w:val="006D6432"/>
    <w:rsid w:val="006D6F47"/>
    <w:rsid w:val="006E01B7"/>
    <w:rsid w:val="006E1D70"/>
    <w:rsid w:val="006E29DD"/>
    <w:rsid w:val="006E3025"/>
    <w:rsid w:val="006E31EC"/>
    <w:rsid w:val="006E49B9"/>
    <w:rsid w:val="006E4B45"/>
    <w:rsid w:val="006E7126"/>
    <w:rsid w:val="006F0EAC"/>
    <w:rsid w:val="006F232E"/>
    <w:rsid w:val="006F3010"/>
    <w:rsid w:val="006F3DEA"/>
    <w:rsid w:val="006F70A9"/>
    <w:rsid w:val="006F7AE7"/>
    <w:rsid w:val="007000F8"/>
    <w:rsid w:val="00700CA4"/>
    <w:rsid w:val="00700CE5"/>
    <w:rsid w:val="00700FDC"/>
    <w:rsid w:val="007035C5"/>
    <w:rsid w:val="00705498"/>
    <w:rsid w:val="00705988"/>
    <w:rsid w:val="00706A9D"/>
    <w:rsid w:val="007109B0"/>
    <w:rsid w:val="00711FDE"/>
    <w:rsid w:val="007139C2"/>
    <w:rsid w:val="00714578"/>
    <w:rsid w:val="0071643A"/>
    <w:rsid w:val="00716AF9"/>
    <w:rsid w:val="007175CC"/>
    <w:rsid w:val="00720708"/>
    <w:rsid w:val="00720767"/>
    <w:rsid w:val="007209AF"/>
    <w:rsid w:val="00721BE7"/>
    <w:rsid w:val="0072291B"/>
    <w:rsid w:val="00723487"/>
    <w:rsid w:val="007237BB"/>
    <w:rsid w:val="007240A5"/>
    <w:rsid w:val="00725658"/>
    <w:rsid w:val="00725805"/>
    <w:rsid w:val="00725852"/>
    <w:rsid w:val="00726667"/>
    <w:rsid w:val="00726790"/>
    <w:rsid w:val="00726BEA"/>
    <w:rsid w:val="00727091"/>
    <w:rsid w:val="00727DBD"/>
    <w:rsid w:val="00730BE5"/>
    <w:rsid w:val="00734131"/>
    <w:rsid w:val="00734460"/>
    <w:rsid w:val="007356D7"/>
    <w:rsid w:val="007358AB"/>
    <w:rsid w:val="00735CD0"/>
    <w:rsid w:val="0074093B"/>
    <w:rsid w:val="00740CBD"/>
    <w:rsid w:val="007433F7"/>
    <w:rsid w:val="00743633"/>
    <w:rsid w:val="00744307"/>
    <w:rsid w:val="0074450F"/>
    <w:rsid w:val="00745842"/>
    <w:rsid w:val="00746273"/>
    <w:rsid w:val="00746F81"/>
    <w:rsid w:val="00750BBE"/>
    <w:rsid w:val="00752BB4"/>
    <w:rsid w:val="007543BB"/>
    <w:rsid w:val="00755EDF"/>
    <w:rsid w:val="00755F6B"/>
    <w:rsid w:val="0075694C"/>
    <w:rsid w:val="00761D5B"/>
    <w:rsid w:val="00762206"/>
    <w:rsid w:val="007626A3"/>
    <w:rsid w:val="00763781"/>
    <w:rsid w:val="00763C81"/>
    <w:rsid w:val="00764131"/>
    <w:rsid w:val="007648E0"/>
    <w:rsid w:val="00765A3E"/>
    <w:rsid w:val="0076649E"/>
    <w:rsid w:val="00766AE8"/>
    <w:rsid w:val="00767319"/>
    <w:rsid w:val="0077071E"/>
    <w:rsid w:val="00770BD5"/>
    <w:rsid w:val="007711CE"/>
    <w:rsid w:val="007717B7"/>
    <w:rsid w:val="00772429"/>
    <w:rsid w:val="0077357C"/>
    <w:rsid w:val="00774654"/>
    <w:rsid w:val="00775107"/>
    <w:rsid w:val="007758A5"/>
    <w:rsid w:val="00775CF9"/>
    <w:rsid w:val="00776B8C"/>
    <w:rsid w:val="00777FF9"/>
    <w:rsid w:val="0078212C"/>
    <w:rsid w:val="00782131"/>
    <w:rsid w:val="00782496"/>
    <w:rsid w:val="007827DD"/>
    <w:rsid w:val="00783F91"/>
    <w:rsid w:val="007840F6"/>
    <w:rsid w:val="00786339"/>
    <w:rsid w:val="00786461"/>
    <w:rsid w:val="00790212"/>
    <w:rsid w:val="0079168D"/>
    <w:rsid w:val="0079187C"/>
    <w:rsid w:val="007931B6"/>
    <w:rsid w:val="007942E7"/>
    <w:rsid w:val="00794602"/>
    <w:rsid w:val="007954AE"/>
    <w:rsid w:val="0079657D"/>
    <w:rsid w:val="007973F5"/>
    <w:rsid w:val="007A060E"/>
    <w:rsid w:val="007A09BE"/>
    <w:rsid w:val="007A0D13"/>
    <w:rsid w:val="007A0DEC"/>
    <w:rsid w:val="007A1FB8"/>
    <w:rsid w:val="007A261F"/>
    <w:rsid w:val="007A2D56"/>
    <w:rsid w:val="007A4A90"/>
    <w:rsid w:val="007A4D62"/>
    <w:rsid w:val="007A4E0B"/>
    <w:rsid w:val="007A4F28"/>
    <w:rsid w:val="007A521A"/>
    <w:rsid w:val="007B0248"/>
    <w:rsid w:val="007B11FC"/>
    <w:rsid w:val="007B2B72"/>
    <w:rsid w:val="007B36CD"/>
    <w:rsid w:val="007B3776"/>
    <w:rsid w:val="007B4583"/>
    <w:rsid w:val="007B5DE0"/>
    <w:rsid w:val="007B6264"/>
    <w:rsid w:val="007B7BC8"/>
    <w:rsid w:val="007C1530"/>
    <w:rsid w:val="007C17B1"/>
    <w:rsid w:val="007C23E1"/>
    <w:rsid w:val="007C2D57"/>
    <w:rsid w:val="007C37A4"/>
    <w:rsid w:val="007C5606"/>
    <w:rsid w:val="007C5F69"/>
    <w:rsid w:val="007C68B1"/>
    <w:rsid w:val="007D0CC5"/>
    <w:rsid w:val="007D2970"/>
    <w:rsid w:val="007D3779"/>
    <w:rsid w:val="007D3976"/>
    <w:rsid w:val="007D425E"/>
    <w:rsid w:val="007D4DE9"/>
    <w:rsid w:val="007D4F20"/>
    <w:rsid w:val="007D563A"/>
    <w:rsid w:val="007D7421"/>
    <w:rsid w:val="007E0A4E"/>
    <w:rsid w:val="007E0F98"/>
    <w:rsid w:val="007E3036"/>
    <w:rsid w:val="007E3495"/>
    <w:rsid w:val="007E3ECB"/>
    <w:rsid w:val="007E5034"/>
    <w:rsid w:val="007F4242"/>
    <w:rsid w:val="007F4B39"/>
    <w:rsid w:val="007F5B10"/>
    <w:rsid w:val="007F61A0"/>
    <w:rsid w:val="007F7AE6"/>
    <w:rsid w:val="007F7C87"/>
    <w:rsid w:val="00800D0F"/>
    <w:rsid w:val="0080175B"/>
    <w:rsid w:val="00802712"/>
    <w:rsid w:val="00804678"/>
    <w:rsid w:val="00805681"/>
    <w:rsid w:val="00805892"/>
    <w:rsid w:val="00806AF4"/>
    <w:rsid w:val="0080723C"/>
    <w:rsid w:val="00811EB6"/>
    <w:rsid w:val="00812205"/>
    <w:rsid w:val="0081249E"/>
    <w:rsid w:val="008125FF"/>
    <w:rsid w:val="00812798"/>
    <w:rsid w:val="00816512"/>
    <w:rsid w:val="00816A29"/>
    <w:rsid w:val="008204A5"/>
    <w:rsid w:val="008212AB"/>
    <w:rsid w:val="00822675"/>
    <w:rsid w:val="008239BA"/>
    <w:rsid w:val="00824316"/>
    <w:rsid w:val="00824653"/>
    <w:rsid w:val="008258BC"/>
    <w:rsid w:val="0082618A"/>
    <w:rsid w:val="0082667F"/>
    <w:rsid w:val="00826751"/>
    <w:rsid w:val="00826C9C"/>
    <w:rsid w:val="00827BAB"/>
    <w:rsid w:val="00827D20"/>
    <w:rsid w:val="00830239"/>
    <w:rsid w:val="00831807"/>
    <w:rsid w:val="008333FF"/>
    <w:rsid w:val="008337D9"/>
    <w:rsid w:val="00833C66"/>
    <w:rsid w:val="008345D8"/>
    <w:rsid w:val="00834601"/>
    <w:rsid w:val="00834FB5"/>
    <w:rsid w:val="00840BAA"/>
    <w:rsid w:val="00840FC9"/>
    <w:rsid w:val="00841AC6"/>
    <w:rsid w:val="00841F68"/>
    <w:rsid w:val="0084205C"/>
    <w:rsid w:val="00842BCC"/>
    <w:rsid w:val="008435A8"/>
    <w:rsid w:val="00843900"/>
    <w:rsid w:val="00843E31"/>
    <w:rsid w:val="00846017"/>
    <w:rsid w:val="00846E49"/>
    <w:rsid w:val="0085031B"/>
    <w:rsid w:val="00850ADD"/>
    <w:rsid w:val="008515E9"/>
    <w:rsid w:val="008546CD"/>
    <w:rsid w:val="00854999"/>
    <w:rsid w:val="00855936"/>
    <w:rsid w:val="008567C7"/>
    <w:rsid w:val="00860A80"/>
    <w:rsid w:val="008617A7"/>
    <w:rsid w:val="00862DDF"/>
    <w:rsid w:val="008635A5"/>
    <w:rsid w:val="008643EB"/>
    <w:rsid w:val="008646A8"/>
    <w:rsid w:val="008647A9"/>
    <w:rsid w:val="0086490B"/>
    <w:rsid w:val="00865775"/>
    <w:rsid w:val="00865ADB"/>
    <w:rsid w:val="008670E0"/>
    <w:rsid w:val="00870028"/>
    <w:rsid w:val="0087199A"/>
    <w:rsid w:val="00871B8A"/>
    <w:rsid w:val="008736A1"/>
    <w:rsid w:val="008739AE"/>
    <w:rsid w:val="00873B16"/>
    <w:rsid w:val="00875441"/>
    <w:rsid w:val="00875B0A"/>
    <w:rsid w:val="00875BC5"/>
    <w:rsid w:val="0088003A"/>
    <w:rsid w:val="00881753"/>
    <w:rsid w:val="00881BDB"/>
    <w:rsid w:val="00881C40"/>
    <w:rsid w:val="00882AFA"/>
    <w:rsid w:val="0088359A"/>
    <w:rsid w:val="008839FB"/>
    <w:rsid w:val="00884529"/>
    <w:rsid w:val="00885A61"/>
    <w:rsid w:val="008861F1"/>
    <w:rsid w:val="008902EF"/>
    <w:rsid w:val="00890B6E"/>
    <w:rsid w:val="00890E72"/>
    <w:rsid w:val="00891177"/>
    <w:rsid w:val="00891A4B"/>
    <w:rsid w:val="008953F8"/>
    <w:rsid w:val="0089549B"/>
    <w:rsid w:val="008957CC"/>
    <w:rsid w:val="008961EC"/>
    <w:rsid w:val="008963E2"/>
    <w:rsid w:val="00896402"/>
    <w:rsid w:val="00896FD9"/>
    <w:rsid w:val="00897361"/>
    <w:rsid w:val="00897939"/>
    <w:rsid w:val="00897A96"/>
    <w:rsid w:val="00897FC0"/>
    <w:rsid w:val="008A0DDA"/>
    <w:rsid w:val="008A1853"/>
    <w:rsid w:val="008A1CA8"/>
    <w:rsid w:val="008A23AE"/>
    <w:rsid w:val="008A348C"/>
    <w:rsid w:val="008A3C2C"/>
    <w:rsid w:val="008A4E6D"/>
    <w:rsid w:val="008A5E39"/>
    <w:rsid w:val="008A64C0"/>
    <w:rsid w:val="008A7B0A"/>
    <w:rsid w:val="008B0583"/>
    <w:rsid w:val="008B0B04"/>
    <w:rsid w:val="008B15A2"/>
    <w:rsid w:val="008B24DE"/>
    <w:rsid w:val="008B2FD7"/>
    <w:rsid w:val="008B36AF"/>
    <w:rsid w:val="008B5562"/>
    <w:rsid w:val="008B58F2"/>
    <w:rsid w:val="008B7239"/>
    <w:rsid w:val="008B738F"/>
    <w:rsid w:val="008B7497"/>
    <w:rsid w:val="008B7B5A"/>
    <w:rsid w:val="008C44B0"/>
    <w:rsid w:val="008C5644"/>
    <w:rsid w:val="008C6380"/>
    <w:rsid w:val="008C7017"/>
    <w:rsid w:val="008C7CD2"/>
    <w:rsid w:val="008C7F1C"/>
    <w:rsid w:val="008D0021"/>
    <w:rsid w:val="008D0402"/>
    <w:rsid w:val="008D06D4"/>
    <w:rsid w:val="008D18A9"/>
    <w:rsid w:val="008D2601"/>
    <w:rsid w:val="008D5FAD"/>
    <w:rsid w:val="008D6917"/>
    <w:rsid w:val="008D73C8"/>
    <w:rsid w:val="008E2379"/>
    <w:rsid w:val="008E2E0C"/>
    <w:rsid w:val="008E3175"/>
    <w:rsid w:val="008E44D7"/>
    <w:rsid w:val="008E5956"/>
    <w:rsid w:val="008E5E04"/>
    <w:rsid w:val="008E63BB"/>
    <w:rsid w:val="008E6432"/>
    <w:rsid w:val="008F0028"/>
    <w:rsid w:val="008F0180"/>
    <w:rsid w:val="008F14CA"/>
    <w:rsid w:val="008F1EDB"/>
    <w:rsid w:val="008F21E6"/>
    <w:rsid w:val="008F2CEE"/>
    <w:rsid w:val="008F2E95"/>
    <w:rsid w:val="008F3540"/>
    <w:rsid w:val="008F3B38"/>
    <w:rsid w:val="008F3C86"/>
    <w:rsid w:val="008F65DC"/>
    <w:rsid w:val="008F7F7B"/>
    <w:rsid w:val="0090053E"/>
    <w:rsid w:val="009010E0"/>
    <w:rsid w:val="0090179D"/>
    <w:rsid w:val="00902984"/>
    <w:rsid w:val="0090355C"/>
    <w:rsid w:val="009039CC"/>
    <w:rsid w:val="00903EDF"/>
    <w:rsid w:val="0090440B"/>
    <w:rsid w:val="00904780"/>
    <w:rsid w:val="00904824"/>
    <w:rsid w:val="0090515B"/>
    <w:rsid w:val="0090598E"/>
    <w:rsid w:val="00905B1F"/>
    <w:rsid w:val="00905FC9"/>
    <w:rsid w:val="009063A8"/>
    <w:rsid w:val="00907555"/>
    <w:rsid w:val="00910CDE"/>
    <w:rsid w:val="00911C30"/>
    <w:rsid w:val="0091235E"/>
    <w:rsid w:val="0091264C"/>
    <w:rsid w:val="00913A90"/>
    <w:rsid w:val="00914FE9"/>
    <w:rsid w:val="009170A8"/>
    <w:rsid w:val="00920D70"/>
    <w:rsid w:val="009217F6"/>
    <w:rsid w:val="0092181D"/>
    <w:rsid w:val="00922BEC"/>
    <w:rsid w:val="00922BFC"/>
    <w:rsid w:val="00923DC5"/>
    <w:rsid w:val="00925BA1"/>
    <w:rsid w:val="00925E26"/>
    <w:rsid w:val="00927981"/>
    <w:rsid w:val="00930308"/>
    <w:rsid w:val="0093074C"/>
    <w:rsid w:val="00932580"/>
    <w:rsid w:val="00934B42"/>
    <w:rsid w:val="009365F1"/>
    <w:rsid w:val="0093776F"/>
    <w:rsid w:val="00937A75"/>
    <w:rsid w:val="00940112"/>
    <w:rsid w:val="00943329"/>
    <w:rsid w:val="00943869"/>
    <w:rsid w:val="00943A61"/>
    <w:rsid w:val="00944D03"/>
    <w:rsid w:val="00945834"/>
    <w:rsid w:val="00946160"/>
    <w:rsid w:val="00946524"/>
    <w:rsid w:val="0094672C"/>
    <w:rsid w:val="00950941"/>
    <w:rsid w:val="00951C12"/>
    <w:rsid w:val="00951EFC"/>
    <w:rsid w:val="009537BA"/>
    <w:rsid w:val="00953B0C"/>
    <w:rsid w:val="00953F3C"/>
    <w:rsid w:val="0095707E"/>
    <w:rsid w:val="00957483"/>
    <w:rsid w:val="009576A6"/>
    <w:rsid w:val="00960A3E"/>
    <w:rsid w:val="009613F7"/>
    <w:rsid w:val="0096144B"/>
    <w:rsid w:val="0096453B"/>
    <w:rsid w:val="00965439"/>
    <w:rsid w:val="009656F4"/>
    <w:rsid w:val="00965C09"/>
    <w:rsid w:val="00966D60"/>
    <w:rsid w:val="0096734C"/>
    <w:rsid w:val="0096782C"/>
    <w:rsid w:val="00967BCF"/>
    <w:rsid w:val="00970326"/>
    <w:rsid w:val="00971A80"/>
    <w:rsid w:val="00971B8A"/>
    <w:rsid w:val="00971BAF"/>
    <w:rsid w:val="00973407"/>
    <w:rsid w:val="00976076"/>
    <w:rsid w:val="0097634F"/>
    <w:rsid w:val="00976B8E"/>
    <w:rsid w:val="0097785A"/>
    <w:rsid w:val="00977AB3"/>
    <w:rsid w:val="00980507"/>
    <w:rsid w:val="00980A9F"/>
    <w:rsid w:val="009812DF"/>
    <w:rsid w:val="009815B1"/>
    <w:rsid w:val="00981E68"/>
    <w:rsid w:val="009823DE"/>
    <w:rsid w:val="009825BD"/>
    <w:rsid w:val="00982A08"/>
    <w:rsid w:val="00982AAF"/>
    <w:rsid w:val="009834E6"/>
    <w:rsid w:val="00984ED9"/>
    <w:rsid w:val="00986778"/>
    <w:rsid w:val="00986787"/>
    <w:rsid w:val="00990945"/>
    <w:rsid w:val="009909EA"/>
    <w:rsid w:val="00990C23"/>
    <w:rsid w:val="0099149C"/>
    <w:rsid w:val="00992044"/>
    <w:rsid w:val="00992C0C"/>
    <w:rsid w:val="009932E6"/>
    <w:rsid w:val="00993C95"/>
    <w:rsid w:val="00994E81"/>
    <w:rsid w:val="00994FC9"/>
    <w:rsid w:val="00996925"/>
    <w:rsid w:val="009974F6"/>
    <w:rsid w:val="009975CB"/>
    <w:rsid w:val="009A17AA"/>
    <w:rsid w:val="009A191C"/>
    <w:rsid w:val="009A1DCC"/>
    <w:rsid w:val="009A229B"/>
    <w:rsid w:val="009A2885"/>
    <w:rsid w:val="009A2BC7"/>
    <w:rsid w:val="009A7344"/>
    <w:rsid w:val="009A7381"/>
    <w:rsid w:val="009B0554"/>
    <w:rsid w:val="009B27DA"/>
    <w:rsid w:val="009B28C0"/>
    <w:rsid w:val="009B2FCD"/>
    <w:rsid w:val="009B437D"/>
    <w:rsid w:val="009B452B"/>
    <w:rsid w:val="009B4D84"/>
    <w:rsid w:val="009B5697"/>
    <w:rsid w:val="009B61E1"/>
    <w:rsid w:val="009B64B8"/>
    <w:rsid w:val="009B7077"/>
    <w:rsid w:val="009B75B6"/>
    <w:rsid w:val="009B7D4F"/>
    <w:rsid w:val="009C06A0"/>
    <w:rsid w:val="009C126F"/>
    <w:rsid w:val="009C1442"/>
    <w:rsid w:val="009C36E1"/>
    <w:rsid w:val="009C3956"/>
    <w:rsid w:val="009C3D4D"/>
    <w:rsid w:val="009C4B8F"/>
    <w:rsid w:val="009C4CF3"/>
    <w:rsid w:val="009C4E7C"/>
    <w:rsid w:val="009C6267"/>
    <w:rsid w:val="009C65C1"/>
    <w:rsid w:val="009C70B6"/>
    <w:rsid w:val="009C75B5"/>
    <w:rsid w:val="009D1584"/>
    <w:rsid w:val="009D16A1"/>
    <w:rsid w:val="009D203C"/>
    <w:rsid w:val="009D2292"/>
    <w:rsid w:val="009D34EC"/>
    <w:rsid w:val="009E162D"/>
    <w:rsid w:val="009E28D7"/>
    <w:rsid w:val="009E2A8D"/>
    <w:rsid w:val="009E33ED"/>
    <w:rsid w:val="009E398A"/>
    <w:rsid w:val="009E3DC9"/>
    <w:rsid w:val="009E51E7"/>
    <w:rsid w:val="009E5A1F"/>
    <w:rsid w:val="009E634E"/>
    <w:rsid w:val="009E6F59"/>
    <w:rsid w:val="009E71F9"/>
    <w:rsid w:val="009E7936"/>
    <w:rsid w:val="009E7AF7"/>
    <w:rsid w:val="009F12B8"/>
    <w:rsid w:val="009F59F2"/>
    <w:rsid w:val="009F6496"/>
    <w:rsid w:val="009F6F76"/>
    <w:rsid w:val="00A00AD2"/>
    <w:rsid w:val="00A00D8D"/>
    <w:rsid w:val="00A0223A"/>
    <w:rsid w:val="00A02AAC"/>
    <w:rsid w:val="00A03ADE"/>
    <w:rsid w:val="00A03F1B"/>
    <w:rsid w:val="00A05668"/>
    <w:rsid w:val="00A05AD2"/>
    <w:rsid w:val="00A05EB7"/>
    <w:rsid w:val="00A0631C"/>
    <w:rsid w:val="00A074E0"/>
    <w:rsid w:val="00A12554"/>
    <w:rsid w:val="00A12B9E"/>
    <w:rsid w:val="00A12C81"/>
    <w:rsid w:val="00A12CEC"/>
    <w:rsid w:val="00A13EBB"/>
    <w:rsid w:val="00A14CC7"/>
    <w:rsid w:val="00A207A6"/>
    <w:rsid w:val="00A20C15"/>
    <w:rsid w:val="00A20E5C"/>
    <w:rsid w:val="00A23652"/>
    <w:rsid w:val="00A239D1"/>
    <w:rsid w:val="00A24FBF"/>
    <w:rsid w:val="00A2645A"/>
    <w:rsid w:val="00A273F4"/>
    <w:rsid w:val="00A3026A"/>
    <w:rsid w:val="00A3122A"/>
    <w:rsid w:val="00A31AB7"/>
    <w:rsid w:val="00A32091"/>
    <w:rsid w:val="00A33B36"/>
    <w:rsid w:val="00A35092"/>
    <w:rsid w:val="00A3663F"/>
    <w:rsid w:val="00A37BD2"/>
    <w:rsid w:val="00A37DA5"/>
    <w:rsid w:val="00A40123"/>
    <w:rsid w:val="00A40456"/>
    <w:rsid w:val="00A41E7B"/>
    <w:rsid w:val="00A4350F"/>
    <w:rsid w:val="00A44416"/>
    <w:rsid w:val="00A44AED"/>
    <w:rsid w:val="00A500AA"/>
    <w:rsid w:val="00A5114A"/>
    <w:rsid w:val="00A52B9A"/>
    <w:rsid w:val="00A52CBE"/>
    <w:rsid w:val="00A533E6"/>
    <w:rsid w:val="00A538C5"/>
    <w:rsid w:val="00A53C73"/>
    <w:rsid w:val="00A555DD"/>
    <w:rsid w:val="00A56608"/>
    <w:rsid w:val="00A57698"/>
    <w:rsid w:val="00A625FF"/>
    <w:rsid w:val="00A62E71"/>
    <w:rsid w:val="00A64C85"/>
    <w:rsid w:val="00A655E2"/>
    <w:rsid w:val="00A65AD4"/>
    <w:rsid w:val="00A65C90"/>
    <w:rsid w:val="00A67B51"/>
    <w:rsid w:val="00A70497"/>
    <w:rsid w:val="00A7082D"/>
    <w:rsid w:val="00A70919"/>
    <w:rsid w:val="00A70E30"/>
    <w:rsid w:val="00A71E12"/>
    <w:rsid w:val="00A71F7E"/>
    <w:rsid w:val="00A72BDF"/>
    <w:rsid w:val="00A73111"/>
    <w:rsid w:val="00A7323E"/>
    <w:rsid w:val="00A73A93"/>
    <w:rsid w:val="00A73ADC"/>
    <w:rsid w:val="00A73F1A"/>
    <w:rsid w:val="00A76063"/>
    <w:rsid w:val="00A76394"/>
    <w:rsid w:val="00A77117"/>
    <w:rsid w:val="00A77E47"/>
    <w:rsid w:val="00A818F1"/>
    <w:rsid w:val="00A828BC"/>
    <w:rsid w:val="00A8360A"/>
    <w:rsid w:val="00A83D4C"/>
    <w:rsid w:val="00A841AB"/>
    <w:rsid w:val="00A84874"/>
    <w:rsid w:val="00A84D90"/>
    <w:rsid w:val="00A871AC"/>
    <w:rsid w:val="00A878A0"/>
    <w:rsid w:val="00A90984"/>
    <w:rsid w:val="00A90B48"/>
    <w:rsid w:val="00A92287"/>
    <w:rsid w:val="00A92853"/>
    <w:rsid w:val="00A95B92"/>
    <w:rsid w:val="00A9659B"/>
    <w:rsid w:val="00A9710C"/>
    <w:rsid w:val="00AA010D"/>
    <w:rsid w:val="00AA076C"/>
    <w:rsid w:val="00AA2482"/>
    <w:rsid w:val="00AA29C1"/>
    <w:rsid w:val="00AA3A3F"/>
    <w:rsid w:val="00AA4096"/>
    <w:rsid w:val="00AA4359"/>
    <w:rsid w:val="00AA5436"/>
    <w:rsid w:val="00AB0187"/>
    <w:rsid w:val="00AB0646"/>
    <w:rsid w:val="00AB0938"/>
    <w:rsid w:val="00AB1DE4"/>
    <w:rsid w:val="00AB3010"/>
    <w:rsid w:val="00AB39DE"/>
    <w:rsid w:val="00AB4B9B"/>
    <w:rsid w:val="00AB6280"/>
    <w:rsid w:val="00AB7AED"/>
    <w:rsid w:val="00AB7AF8"/>
    <w:rsid w:val="00AC1006"/>
    <w:rsid w:val="00AC1CC2"/>
    <w:rsid w:val="00AC2B5C"/>
    <w:rsid w:val="00AC2F87"/>
    <w:rsid w:val="00AC3C73"/>
    <w:rsid w:val="00AC4AFF"/>
    <w:rsid w:val="00AC5142"/>
    <w:rsid w:val="00AC5C83"/>
    <w:rsid w:val="00AC72A8"/>
    <w:rsid w:val="00AD1F64"/>
    <w:rsid w:val="00AD2731"/>
    <w:rsid w:val="00AD382F"/>
    <w:rsid w:val="00AD44C1"/>
    <w:rsid w:val="00AD66DE"/>
    <w:rsid w:val="00AE08F4"/>
    <w:rsid w:val="00AE1280"/>
    <w:rsid w:val="00AE1629"/>
    <w:rsid w:val="00AE3182"/>
    <w:rsid w:val="00AE4902"/>
    <w:rsid w:val="00AE52D4"/>
    <w:rsid w:val="00AE6CC4"/>
    <w:rsid w:val="00AE6F4C"/>
    <w:rsid w:val="00AE702C"/>
    <w:rsid w:val="00AF0ED1"/>
    <w:rsid w:val="00AF1846"/>
    <w:rsid w:val="00AF3014"/>
    <w:rsid w:val="00AF3665"/>
    <w:rsid w:val="00AF4BED"/>
    <w:rsid w:val="00AF7DE7"/>
    <w:rsid w:val="00B0090F"/>
    <w:rsid w:val="00B04AE3"/>
    <w:rsid w:val="00B07295"/>
    <w:rsid w:val="00B1194F"/>
    <w:rsid w:val="00B11C9B"/>
    <w:rsid w:val="00B136E1"/>
    <w:rsid w:val="00B155F2"/>
    <w:rsid w:val="00B16557"/>
    <w:rsid w:val="00B16F58"/>
    <w:rsid w:val="00B1701D"/>
    <w:rsid w:val="00B202E9"/>
    <w:rsid w:val="00B209EA"/>
    <w:rsid w:val="00B23CEE"/>
    <w:rsid w:val="00B2753A"/>
    <w:rsid w:val="00B304F0"/>
    <w:rsid w:val="00B32185"/>
    <w:rsid w:val="00B32B38"/>
    <w:rsid w:val="00B33052"/>
    <w:rsid w:val="00B33E87"/>
    <w:rsid w:val="00B34CE9"/>
    <w:rsid w:val="00B36A50"/>
    <w:rsid w:val="00B37452"/>
    <w:rsid w:val="00B37CB6"/>
    <w:rsid w:val="00B419D9"/>
    <w:rsid w:val="00B4279C"/>
    <w:rsid w:val="00B44B2C"/>
    <w:rsid w:val="00B44B43"/>
    <w:rsid w:val="00B461E2"/>
    <w:rsid w:val="00B50C7C"/>
    <w:rsid w:val="00B50CEE"/>
    <w:rsid w:val="00B51243"/>
    <w:rsid w:val="00B51383"/>
    <w:rsid w:val="00B52430"/>
    <w:rsid w:val="00B53EA2"/>
    <w:rsid w:val="00B54169"/>
    <w:rsid w:val="00B5592F"/>
    <w:rsid w:val="00B55AFF"/>
    <w:rsid w:val="00B566F1"/>
    <w:rsid w:val="00B60EB5"/>
    <w:rsid w:val="00B614D6"/>
    <w:rsid w:val="00B63A3F"/>
    <w:rsid w:val="00B63E67"/>
    <w:rsid w:val="00B64063"/>
    <w:rsid w:val="00B651D6"/>
    <w:rsid w:val="00B70469"/>
    <w:rsid w:val="00B715A9"/>
    <w:rsid w:val="00B73379"/>
    <w:rsid w:val="00B73F79"/>
    <w:rsid w:val="00B74B5C"/>
    <w:rsid w:val="00B74F1F"/>
    <w:rsid w:val="00B754A3"/>
    <w:rsid w:val="00B75AB1"/>
    <w:rsid w:val="00B76A0D"/>
    <w:rsid w:val="00B80DB5"/>
    <w:rsid w:val="00B81B7B"/>
    <w:rsid w:val="00B8590C"/>
    <w:rsid w:val="00B8642F"/>
    <w:rsid w:val="00B87CB8"/>
    <w:rsid w:val="00B91F45"/>
    <w:rsid w:val="00B9473E"/>
    <w:rsid w:val="00B94844"/>
    <w:rsid w:val="00B94D16"/>
    <w:rsid w:val="00B953B1"/>
    <w:rsid w:val="00B9603D"/>
    <w:rsid w:val="00B96603"/>
    <w:rsid w:val="00B97F81"/>
    <w:rsid w:val="00BA07DD"/>
    <w:rsid w:val="00BA1564"/>
    <w:rsid w:val="00BA1BDF"/>
    <w:rsid w:val="00BA27B8"/>
    <w:rsid w:val="00BA5A9C"/>
    <w:rsid w:val="00BA6622"/>
    <w:rsid w:val="00BA69FC"/>
    <w:rsid w:val="00BA7590"/>
    <w:rsid w:val="00BA7F4F"/>
    <w:rsid w:val="00BB0B44"/>
    <w:rsid w:val="00BB0D87"/>
    <w:rsid w:val="00BB1F57"/>
    <w:rsid w:val="00BB3819"/>
    <w:rsid w:val="00BB4D7A"/>
    <w:rsid w:val="00BB6F6B"/>
    <w:rsid w:val="00BB730B"/>
    <w:rsid w:val="00BC08A4"/>
    <w:rsid w:val="00BC199E"/>
    <w:rsid w:val="00BC2C01"/>
    <w:rsid w:val="00BC3B2A"/>
    <w:rsid w:val="00BC5B7E"/>
    <w:rsid w:val="00BC5EC4"/>
    <w:rsid w:val="00BC6AF5"/>
    <w:rsid w:val="00BC7532"/>
    <w:rsid w:val="00BC7C0E"/>
    <w:rsid w:val="00BC7C32"/>
    <w:rsid w:val="00BD1C3E"/>
    <w:rsid w:val="00BD1E8F"/>
    <w:rsid w:val="00BD2400"/>
    <w:rsid w:val="00BD316A"/>
    <w:rsid w:val="00BD3B15"/>
    <w:rsid w:val="00BD3FDE"/>
    <w:rsid w:val="00BD59A0"/>
    <w:rsid w:val="00BD6ADC"/>
    <w:rsid w:val="00BD7E60"/>
    <w:rsid w:val="00BE0AFA"/>
    <w:rsid w:val="00BE1DCA"/>
    <w:rsid w:val="00BE2A73"/>
    <w:rsid w:val="00BE2D52"/>
    <w:rsid w:val="00BE3239"/>
    <w:rsid w:val="00BE33F9"/>
    <w:rsid w:val="00BE513C"/>
    <w:rsid w:val="00BE5F95"/>
    <w:rsid w:val="00BF01D4"/>
    <w:rsid w:val="00BF0354"/>
    <w:rsid w:val="00BF1822"/>
    <w:rsid w:val="00BF19F2"/>
    <w:rsid w:val="00BF231C"/>
    <w:rsid w:val="00BF4D21"/>
    <w:rsid w:val="00BF583B"/>
    <w:rsid w:val="00BF59A3"/>
    <w:rsid w:val="00BF60BA"/>
    <w:rsid w:val="00BF7EB9"/>
    <w:rsid w:val="00C00723"/>
    <w:rsid w:val="00C0108C"/>
    <w:rsid w:val="00C019BF"/>
    <w:rsid w:val="00C04BCB"/>
    <w:rsid w:val="00C04DD3"/>
    <w:rsid w:val="00C04E36"/>
    <w:rsid w:val="00C051DC"/>
    <w:rsid w:val="00C0594A"/>
    <w:rsid w:val="00C10CE6"/>
    <w:rsid w:val="00C10E72"/>
    <w:rsid w:val="00C1136F"/>
    <w:rsid w:val="00C11539"/>
    <w:rsid w:val="00C115B2"/>
    <w:rsid w:val="00C11934"/>
    <w:rsid w:val="00C129B0"/>
    <w:rsid w:val="00C12EFF"/>
    <w:rsid w:val="00C15AB1"/>
    <w:rsid w:val="00C16724"/>
    <w:rsid w:val="00C16770"/>
    <w:rsid w:val="00C16A3D"/>
    <w:rsid w:val="00C208FA"/>
    <w:rsid w:val="00C20F37"/>
    <w:rsid w:val="00C24336"/>
    <w:rsid w:val="00C24E59"/>
    <w:rsid w:val="00C26BFF"/>
    <w:rsid w:val="00C30353"/>
    <w:rsid w:val="00C30457"/>
    <w:rsid w:val="00C30949"/>
    <w:rsid w:val="00C3102C"/>
    <w:rsid w:val="00C32A0C"/>
    <w:rsid w:val="00C32ECC"/>
    <w:rsid w:val="00C33194"/>
    <w:rsid w:val="00C34F4F"/>
    <w:rsid w:val="00C355AA"/>
    <w:rsid w:val="00C37012"/>
    <w:rsid w:val="00C422A3"/>
    <w:rsid w:val="00C43B6D"/>
    <w:rsid w:val="00C43CBA"/>
    <w:rsid w:val="00C4781F"/>
    <w:rsid w:val="00C51D5E"/>
    <w:rsid w:val="00C52DE6"/>
    <w:rsid w:val="00C53ACF"/>
    <w:rsid w:val="00C54FCE"/>
    <w:rsid w:val="00C561FB"/>
    <w:rsid w:val="00C567EB"/>
    <w:rsid w:val="00C57A8F"/>
    <w:rsid w:val="00C57F18"/>
    <w:rsid w:val="00C617A2"/>
    <w:rsid w:val="00C62478"/>
    <w:rsid w:val="00C6407B"/>
    <w:rsid w:val="00C64637"/>
    <w:rsid w:val="00C65B28"/>
    <w:rsid w:val="00C65E16"/>
    <w:rsid w:val="00C7020E"/>
    <w:rsid w:val="00C70B90"/>
    <w:rsid w:val="00C71F7E"/>
    <w:rsid w:val="00C7235C"/>
    <w:rsid w:val="00C72B78"/>
    <w:rsid w:val="00C7434C"/>
    <w:rsid w:val="00C7434D"/>
    <w:rsid w:val="00C7492D"/>
    <w:rsid w:val="00C77B12"/>
    <w:rsid w:val="00C85168"/>
    <w:rsid w:val="00C85E3E"/>
    <w:rsid w:val="00C860E3"/>
    <w:rsid w:val="00C90295"/>
    <w:rsid w:val="00C91120"/>
    <w:rsid w:val="00C92582"/>
    <w:rsid w:val="00C92609"/>
    <w:rsid w:val="00C92F6A"/>
    <w:rsid w:val="00C93AC5"/>
    <w:rsid w:val="00C9487E"/>
    <w:rsid w:val="00C95A77"/>
    <w:rsid w:val="00C95E33"/>
    <w:rsid w:val="00C96645"/>
    <w:rsid w:val="00C969F6"/>
    <w:rsid w:val="00CA0B1C"/>
    <w:rsid w:val="00CA204A"/>
    <w:rsid w:val="00CA3321"/>
    <w:rsid w:val="00CA4261"/>
    <w:rsid w:val="00CA43F2"/>
    <w:rsid w:val="00CA4AA4"/>
    <w:rsid w:val="00CA5CBD"/>
    <w:rsid w:val="00CA5FCF"/>
    <w:rsid w:val="00CA779E"/>
    <w:rsid w:val="00CA7A8C"/>
    <w:rsid w:val="00CB220D"/>
    <w:rsid w:val="00CB3089"/>
    <w:rsid w:val="00CB382A"/>
    <w:rsid w:val="00CB40C7"/>
    <w:rsid w:val="00CB62A8"/>
    <w:rsid w:val="00CB6C77"/>
    <w:rsid w:val="00CC0041"/>
    <w:rsid w:val="00CC128F"/>
    <w:rsid w:val="00CC5144"/>
    <w:rsid w:val="00CC6380"/>
    <w:rsid w:val="00CC6D6C"/>
    <w:rsid w:val="00CC7039"/>
    <w:rsid w:val="00CC778E"/>
    <w:rsid w:val="00CD0B40"/>
    <w:rsid w:val="00CD0F6B"/>
    <w:rsid w:val="00CD1BFD"/>
    <w:rsid w:val="00CD1E28"/>
    <w:rsid w:val="00CD25DF"/>
    <w:rsid w:val="00CD27F1"/>
    <w:rsid w:val="00CD35D6"/>
    <w:rsid w:val="00CD3971"/>
    <w:rsid w:val="00CD7C0A"/>
    <w:rsid w:val="00CD7DA9"/>
    <w:rsid w:val="00CE1378"/>
    <w:rsid w:val="00CE1FAA"/>
    <w:rsid w:val="00CE25A9"/>
    <w:rsid w:val="00CE26D4"/>
    <w:rsid w:val="00CE6132"/>
    <w:rsid w:val="00CE73C2"/>
    <w:rsid w:val="00CE7969"/>
    <w:rsid w:val="00CF0313"/>
    <w:rsid w:val="00CF17A4"/>
    <w:rsid w:val="00CF1DEF"/>
    <w:rsid w:val="00CF2809"/>
    <w:rsid w:val="00CF5C66"/>
    <w:rsid w:val="00D001B5"/>
    <w:rsid w:val="00D009A3"/>
    <w:rsid w:val="00D0108E"/>
    <w:rsid w:val="00D0140F"/>
    <w:rsid w:val="00D03488"/>
    <w:rsid w:val="00D05460"/>
    <w:rsid w:val="00D05BA1"/>
    <w:rsid w:val="00D06110"/>
    <w:rsid w:val="00D07C1A"/>
    <w:rsid w:val="00D07D82"/>
    <w:rsid w:val="00D07D96"/>
    <w:rsid w:val="00D132E5"/>
    <w:rsid w:val="00D1349F"/>
    <w:rsid w:val="00D136B0"/>
    <w:rsid w:val="00D15B3D"/>
    <w:rsid w:val="00D17B9C"/>
    <w:rsid w:val="00D17BAC"/>
    <w:rsid w:val="00D225F7"/>
    <w:rsid w:val="00D23401"/>
    <w:rsid w:val="00D24673"/>
    <w:rsid w:val="00D264D4"/>
    <w:rsid w:val="00D27954"/>
    <w:rsid w:val="00D350DE"/>
    <w:rsid w:val="00D352F0"/>
    <w:rsid w:val="00D354E9"/>
    <w:rsid w:val="00D35FFF"/>
    <w:rsid w:val="00D36065"/>
    <w:rsid w:val="00D4006A"/>
    <w:rsid w:val="00D40550"/>
    <w:rsid w:val="00D41CFD"/>
    <w:rsid w:val="00D42EEE"/>
    <w:rsid w:val="00D42F52"/>
    <w:rsid w:val="00D43335"/>
    <w:rsid w:val="00D4472C"/>
    <w:rsid w:val="00D44D20"/>
    <w:rsid w:val="00D45A4E"/>
    <w:rsid w:val="00D45BE8"/>
    <w:rsid w:val="00D4672B"/>
    <w:rsid w:val="00D473C7"/>
    <w:rsid w:val="00D4797D"/>
    <w:rsid w:val="00D51434"/>
    <w:rsid w:val="00D51A12"/>
    <w:rsid w:val="00D527A6"/>
    <w:rsid w:val="00D5312C"/>
    <w:rsid w:val="00D53ED5"/>
    <w:rsid w:val="00D559D8"/>
    <w:rsid w:val="00D60A61"/>
    <w:rsid w:val="00D60B44"/>
    <w:rsid w:val="00D61095"/>
    <w:rsid w:val="00D62676"/>
    <w:rsid w:val="00D643E6"/>
    <w:rsid w:val="00D6687D"/>
    <w:rsid w:val="00D67C5E"/>
    <w:rsid w:val="00D71557"/>
    <w:rsid w:val="00D71E49"/>
    <w:rsid w:val="00D72331"/>
    <w:rsid w:val="00D72FA1"/>
    <w:rsid w:val="00D7394D"/>
    <w:rsid w:val="00D75BC1"/>
    <w:rsid w:val="00D75CFD"/>
    <w:rsid w:val="00D76E85"/>
    <w:rsid w:val="00D77857"/>
    <w:rsid w:val="00D80E04"/>
    <w:rsid w:val="00D83B04"/>
    <w:rsid w:val="00D84550"/>
    <w:rsid w:val="00D8674E"/>
    <w:rsid w:val="00D8677B"/>
    <w:rsid w:val="00D86F79"/>
    <w:rsid w:val="00D905D0"/>
    <w:rsid w:val="00D91CBD"/>
    <w:rsid w:val="00D922EE"/>
    <w:rsid w:val="00D948E1"/>
    <w:rsid w:val="00D949AC"/>
    <w:rsid w:val="00D97742"/>
    <w:rsid w:val="00DA1898"/>
    <w:rsid w:val="00DA1FCD"/>
    <w:rsid w:val="00DA2297"/>
    <w:rsid w:val="00DA3C76"/>
    <w:rsid w:val="00DA3FD7"/>
    <w:rsid w:val="00DA400F"/>
    <w:rsid w:val="00DA47CA"/>
    <w:rsid w:val="00DA5401"/>
    <w:rsid w:val="00DA57B7"/>
    <w:rsid w:val="00DA588A"/>
    <w:rsid w:val="00DA5CD2"/>
    <w:rsid w:val="00DA6815"/>
    <w:rsid w:val="00DB1462"/>
    <w:rsid w:val="00DB4725"/>
    <w:rsid w:val="00DB4DDB"/>
    <w:rsid w:val="00DB6478"/>
    <w:rsid w:val="00DB7131"/>
    <w:rsid w:val="00DB78BE"/>
    <w:rsid w:val="00DC03DC"/>
    <w:rsid w:val="00DC0962"/>
    <w:rsid w:val="00DC0AFC"/>
    <w:rsid w:val="00DC0F94"/>
    <w:rsid w:val="00DC31C2"/>
    <w:rsid w:val="00DC3535"/>
    <w:rsid w:val="00DC46DB"/>
    <w:rsid w:val="00DC5DD7"/>
    <w:rsid w:val="00DC7948"/>
    <w:rsid w:val="00DD0EA6"/>
    <w:rsid w:val="00DD18D1"/>
    <w:rsid w:val="00DD2837"/>
    <w:rsid w:val="00DD4B71"/>
    <w:rsid w:val="00DD4F79"/>
    <w:rsid w:val="00DD5FCC"/>
    <w:rsid w:val="00DD6737"/>
    <w:rsid w:val="00DD7839"/>
    <w:rsid w:val="00DE03CB"/>
    <w:rsid w:val="00DE0E6F"/>
    <w:rsid w:val="00DE111A"/>
    <w:rsid w:val="00DE24AC"/>
    <w:rsid w:val="00DE253A"/>
    <w:rsid w:val="00DE25D0"/>
    <w:rsid w:val="00DE2C61"/>
    <w:rsid w:val="00DE40E4"/>
    <w:rsid w:val="00DE416B"/>
    <w:rsid w:val="00DE41FF"/>
    <w:rsid w:val="00DE452A"/>
    <w:rsid w:val="00DE4CA3"/>
    <w:rsid w:val="00DE4CA9"/>
    <w:rsid w:val="00DE7573"/>
    <w:rsid w:val="00DF0233"/>
    <w:rsid w:val="00DF0C97"/>
    <w:rsid w:val="00DF2A86"/>
    <w:rsid w:val="00DF58E9"/>
    <w:rsid w:val="00DF5C1D"/>
    <w:rsid w:val="00DF5DF6"/>
    <w:rsid w:val="00DF5E50"/>
    <w:rsid w:val="00DF6986"/>
    <w:rsid w:val="00DF6A53"/>
    <w:rsid w:val="00DF6A79"/>
    <w:rsid w:val="00E0013C"/>
    <w:rsid w:val="00E00689"/>
    <w:rsid w:val="00E016C0"/>
    <w:rsid w:val="00E01756"/>
    <w:rsid w:val="00E04E98"/>
    <w:rsid w:val="00E0533F"/>
    <w:rsid w:val="00E053B2"/>
    <w:rsid w:val="00E05B9C"/>
    <w:rsid w:val="00E0681D"/>
    <w:rsid w:val="00E06D5D"/>
    <w:rsid w:val="00E12037"/>
    <w:rsid w:val="00E140A0"/>
    <w:rsid w:val="00E1515E"/>
    <w:rsid w:val="00E1561E"/>
    <w:rsid w:val="00E1703A"/>
    <w:rsid w:val="00E17960"/>
    <w:rsid w:val="00E17BAE"/>
    <w:rsid w:val="00E20849"/>
    <w:rsid w:val="00E20DE2"/>
    <w:rsid w:val="00E228D7"/>
    <w:rsid w:val="00E22C0E"/>
    <w:rsid w:val="00E22E2F"/>
    <w:rsid w:val="00E23E63"/>
    <w:rsid w:val="00E2405A"/>
    <w:rsid w:val="00E24503"/>
    <w:rsid w:val="00E24F2E"/>
    <w:rsid w:val="00E259AD"/>
    <w:rsid w:val="00E265B4"/>
    <w:rsid w:val="00E300FD"/>
    <w:rsid w:val="00E30375"/>
    <w:rsid w:val="00E326E1"/>
    <w:rsid w:val="00E34D2A"/>
    <w:rsid w:val="00E36786"/>
    <w:rsid w:val="00E37CB6"/>
    <w:rsid w:val="00E37EAF"/>
    <w:rsid w:val="00E40B2F"/>
    <w:rsid w:val="00E40D7A"/>
    <w:rsid w:val="00E40D9E"/>
    <w:rsid w:val="00E42A9C"/>
    <w:rsid w:val="00E44EB8"/>
    <w:rsid w:val="00E45A79"/>
    <w:rsid w:val="00E5073F"/>
    <w:rsid w:val="00E52336"/>
    <w:rsid w:val="00E530D1"/>
    <w:rsid w:val="00E541A1"/>
    <w:rsid w:val="00E548D2"/>
    <w:rsid w:val="00E549EE"/>
    <w:rsid w:val="00E54E0E"/>
    <w:rsid w:val="00E5508B"/>
    <w:rsid w:val="00E55D4A"/>
    <w:rsid w:val="00E565F7"/>
    <w:rsid w:val="00E57840"/>
    <w:rsid w:val="00E629A3"/>
    <w:rsid w:val="00E630AD"/>
    <w:rsid w:val="00E63BDB"/>
    <w:rsid w:val="00E63F48"/>
    <w:rsid w:val="00E653F6"/>
    <w:rsid w:val="00E65A38"/>
    <w:rsid w:val="00E66EDB"/>
    <w:rsid w:val="00E7205C"/>
    <w:rsid w:val="00E72646"/>
    <w:rsid w:val="00E72F69"/>
    <w:rsid w:val="00E736A9"/>
    <w:rsid w:val="00E75B41"/>
    <w:rsid w:val="00E76487"/>
    <w:rsid w:val="00E77212"/>
    <w:rsid w:val="00E7763A"/>
    <w:rsid w:val="00E8060E"/>
    <w:rsid w:val="00E821F7"/>
    <w:rsid w:val="00E8283A"/>
    <w:rsid w:val="00E83B85"/>
    <w:rsid w:val="00E84141"/>
    <w:rsid w:val="00E84280"/>
    <w:rsid w:val="00E84D94"/>
    <w:rsid w:val="00E85456"/>
    <w:rsid w:val="00E86D99"/>
    <w:rsid w:val="00E86DB0"/>
    <w:rsid w:val="00E8718E"/>
    <w:rsid w:val="00E903B3"/>
    <w:rsid w:val="00E912C5"/>
    <w:rsid w:val="00E92BEF"/>
    <w:rsid w:val="00E92E70"/>
    <w:rsid w:val="00E9336F"/>
    <w:rsid w:val="00E9483A"/>
    <w:rsid w:val="00E957BA"/>
    <w:rsid w:val="00E9672F"/>
    <w:rsid w:val="00E96DE7"/>
    <w:rsid w:val="00E96E3D"/>
    <w:rsid w:val="00E97889"/>
    <w:rsid w:val="00E97AA3"/>
    <w:rsid w:val="00EA279F"/>
    <w:rsid w:val="00EA33D2"/>
    <w:rsid w:val="00EA41A9"/>
    <w:rsid w:val="00EA50DF"/>
    <w:rsid w:val="00EA5122"/>
    <w:rsid w:val="00EA55EF"/>
    <w:rsid w:val="00EA5B6C"/>
    <w:rsid w:val="00EA6ABD"/>
    <w:rsid w:val="00EA769B"/>
    <w:rsid w:val="00EB2E9B"/>
    <w:rsid w:val="00EB4F6B"/>
    <w:rsid w:val="00EB7170"/>
    <w:rsid w:val="00EB7774"/>
    <w:rsid w:val="00EB7DBB"/>
    <w:rsid w:val="00EC0769"/>
    <w:rsid w:val="00EC0990"/>
    <w:rsid w:val="00EC24E4"/>
    <w:rsid w:val="00EC2718"/>
    <w:rsid w:val="00EC32FA"/>
    <w:rsid w:val="00EC4A4A"/>
    <w:rsid w:val="00EC4A52"/>
    <w:rsid w:val="00EC4F7F"/>
    <w:rsid w:val="00EC5931"/>
    <w:rsid w:val="00EC64E9"/>
    <w:rsid w:val="00EC6912"/>
    <w:rsid w:val="00EC7D2F"/>
    <w:rsid w:val="00ED30C2"/>
    <w:rsid w:val="00EE1AD5"/>
    <w:rsid w:val="00EE5870"/>
    <w:rsid w:val="00EE6125"/>
    <w:rsid w:val="00EE6647"/>
    <w:rsid w:val="00EE74A2"/>
    <w:rsid w:val="00EF02FB"/>
    <w:rsid w:val="00EF0AF5"/>
    <w:rsid w:val="00EF0ECE"/>
    <w:rsid w:val="00EF11AD"/>
    <w:rsid w:val="00EF13F5"/>
    <w:rsid w:val="00EF1F98"/>
    <w:rsid w:val="00EF343D"/>
    <w:rsid w:val="00EF502B"/>
    <w:rsid w:val="00EF5B6D"/>
    <w:rsid w:val="00EF616C"/>
    <w:rsid w:val="00EF62A5"/>
    <w:rsid w:val="00EF742B"/>
    <w:rsid w:val="00F0179E"/>
    <w:rsid w:val="00F0238D"/>
    <w:rsid w:val="00F033EE"/>
    <w:rsid w:val="00F04D53"/>
    <w:rsid w:val="00F050BB"/>
    <w:rsid w:val="00F0514C"/>
    <w:rsid w:val="00F071FF"/>
    <w:rsid w:val="00F1079B"/>
    <w:rsid w:val="00F111EF"/>
    <w:rsid w:val="00F13E17"/>
    <w:rsid w:val="00F14F68"/>
    <w:rsid w:val="00F15F55"/>
    <w:rsid w:val="00F162E0"/>
    <w:rsid w:val="00F203A2"/>
    <w:rsid w:val="00F204F5"/>
    <w:rsid w:val="00F208CC"/>
    <w:rsid w:val="00F210CA"/>
    <w:rsid w:val="00F21403"/>
    <w:rsid w:val="00F21431"/>
    <w:rsid w:val="00F25815"/>
    <w:rsid w:val="00F25CCF"/>
    <w:rsid w:val="00F25F28"/>
    <w:rsid w:val="00F2661F"/>
    <w:rsid w:val="00F26CCE"/>
    <w:rsid w:val="00F27E6B"/>
    <w:rsid w:val="00F306C7"/>
    <w:rsid w:val="00F30BCD"/>
    <w:rsid w:val="00F30BF8"/>
    <w:rsid w:val="00F326E8"/>
    <w:rsid w:val="00F32785"/>
    <w:rsid w:val="00F32995"/>
    <w:rsid w:val="00F32A50"/>
    <w:rsid w:val="00F3302A"/>
    <w:rsid w:val="00F3394B"/>
    <w:rsid w:val="00F33ADE"/>
    <w:rsid w:val="00F34185"/>
    <w:rsid w:val="00F34FF2"/>
    <w:rsid w:val="00F3524F"/>
    <w:rsid w:val="00F364F3"/>
    <w:rsid w:val="00F365B3"/>
    <w:rsid w:val="00F3733D"/>
    <w:rsid w:val="00F37562"/>
    <w:rsid w:val="00F376D9"/>
    <w:rsid w:val="00F405C9"/>
    <w:rsid w:val="00F417F2"/>
    <w:rsid w:val="00F42645"/>
    <w:rsid w:val="00F4379A"/>
    <w:rsid w:val="00F447AA"/>
    <w:rsid w:val="00F4616A"/>
    <w:rsid w:val="00F46E14"/>
    <w:rsid w:val="00F47247"/>
    <w:rsid w:val="00F47FF5"/>
    <w:rsid w:val="00F507D8"/>
    <w:rsid w:val="00F507DC"/>
    <w:rsid w:val="00F51262"/>
    <w:rsid w:val="00F514A2"/>
    <w:rsid w:val="00F519F6"/>
    <w:rsid w:val="00F52969"/>
    <w:rsid w:val="00F53092"/>
    <w:rsid w:val="00F54068"/>
    <w:rsid w:val="00F54B4B"/>
    <w:rsid w:val="00F56D8A"/>
    <w:rsid w:val="00F57000"/>
    <w:rsid w:val="00F5729E"/>
    <w:rsid w:val="00F60135"/>
    <w:rsid w:val="00F628A9"/>
    <w:rsid w:val="00F62D74"/>
    <w:rsid w:val="00F6302F"/>
    <w:rsid w:val="00F6346A"/>
    <w:rsid w:val="00F64DCE"/>
    <w:rsid w:val="00F664EB"/>
    <w:rsid w:val="00F67E36"/>
    <w:rsid w:val="00F700AE"/>
    <w:rsid w:val="00F70775"/>
    <w:rsid w:val="00F70850"/>
    <w:rsid w:val="00F72334"/>
    <w:rsid w:val="00F72721"/>
    <w:rsid w:val="00F7499B"/>
    <w:rsid w:val="00F75165"/>
    <w:rsid w:val="00F80601"/>
    <w:rsid w:val="00F833DD"/>
    <w:rsid w:val="00F90529"/>
    <w:rsid w:val="00F90979"/>
    <w:rsid w:val="00F91128"/>
    <w:rsid w:val="00F9126E"/>
    <w:rsid w:val="00F912BB"/>
    <w:rsid w:val="00F92250"/>
    <w:rsid w:val="00F935E7"/>
    <w:rsid w:val="00F94459"/>
    <w:rsid w:val="00F946B7"/>
    <w:rsid w:val="00F94860"/>
    <w:rsid w:val="00F962A3"/>
    <w:rsid w:val="00FA1C0C"/>
    <w:rsid w:val="00FA325F"/>
    <w:rsid w:val="00FA3A9D"/>
    <w:rsid w:val="00FA4A40"/>
    <w:rsid w:val="00FA5929"/>
    <w:rsid w:val="00FA6C84"/>
    <w:rsid w:val="00FA7090"/>
    <w:rsid w:val="00FA7559"/>
    <w:rsid w:val="00FB1A2B"/>
    <w:rsid w:val="00FB1B21"/>
    <w:rsid w:val="00FB376F"/>
    <w:rsid w:val="00FB429A"/>
    <w:rsid w:val="00FB44D1"/>
    <w:rsid w:val="00FB570C"/>
    <w:rsid w:val="00FB6C0B"/>
    <w:rsid w:val="00FC03B3"/>
    <w:rsid w:val="00FC042A"/>
    <w:rsid w:val="00FC0E35"/>
    <w:rsid w:val="00FC12A6"/>
    <w:rsid w:val="00FC1789"/>
    <w:rsid w:val="00FC33AC"/>
    <w:rsid w:val="00FC68F1"/>
    <w:rsid w:val="00FC6AC5"/>
    <w:rsid w:val="00FC7448"/>
    <w:rsid w:val="00FC78C4"/>
    <w:rsid w:val="00FC79C5"/>
    <w:rsid w:val="00FD0269"/>
    <w:rsid w:val="00FD157C"/>
    <w:rsid w:val="00FD19C4"/>
    <w:rsid w:val="00FD1FC8"/>
    <w:rsid w:val="00FD2988"/>
    <w:rsid w:val="00FD2A9A"/>
    <w:rsid w:val="00FD3249"/>
    <w:rsid w:val="00FD59DB"/>
    <w:rsid w:val="00FD5AB1"/>
    <w:rsid w:val="00FE4CF6"/>
    <w:rsid w:val="00FE65A7"/>
    <w:rsid w:val="00FE6858"/>
    <w:rsid w:val="00FE6C21"/>
    <w:rsid w:val="00FF0610"/>
    <w:rsid w:val="00FF2969"/>
    <w:rsid w:val="00FF38E9"/>
    <w:rsid w:val="00FF3FA7"/>
    <w:rsid w:val="00FF3FAB"/>
    <w:rsid w:val="00FF5D0A"/>
    <w:rsid w:val="00FF76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A8DFE9"/>
  <w15:docId w15:val="{50877701-EC74-4A3D-9EFD-9D9DEE788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855936"/>
    <w:pPr>
      <w:spacing w:before="160" w:line="312" w:lineRule="auto"/>
      <w:jc w:val="both"/>
    </w:pPr>
    <w:rPr>
      <w:sz w:val="24"/>
    </w:rPr>
  </w:style>
  <w:style w:type="paragraph" w:styleId="berschrift1">
    <w:name w:val="heading 1"/>
    <w:basedOn w:val="Standard"/>
    <w:next w:val="Standard"/>
    <w:link w:val="berschrift1Zchn"/>
    <w:uiPriority w:val="9"/>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link w:val="berschrift2Zchn"/>
    <w:qFormat/>
    <w:pPr>
      <w:pageBreakBefore w:val="0"/>
      <w:numPr>
        <w:ilvl w:val="1"/>
      </w:numPr>
      <w:tabs>
        <w:tab w:val="clear" w:pos="680"/>
        <w:tab w:val="left" w:pos="720"/>
      </w:tabs>
      <w:spacing w:before="480"/>
      <w:outlineLvl w:val="1"/>
    </w:pPr>
    <w:rPr>
      <w:sz w:val="28"/>
    </w:rPr>
  </w:style>
  <w:style w:type="paragraph" w:styleId="berschrift3">
    <w:name w:val="heading 3"/>
    <w:basedOn w:val="berschrift2"/>
    <w:next w:val="Standard"/>
    <w:link w:val="berschrift3Zchn"/>
    <w:qFormat/>
    <w:pPr>
      <w:numPr>
        <w:ilvl w:val="2"/>
      </w:numPr>
      <w:tabs>
        <w:tab w:val="clear" w:pos="680"/>
      </w:tabs>
      <w:spacing w:before="360"/>
      <w:outlineLvl w:val="2"/>
    </w:pPr>
    <w:rPr>
      <w:sz w:val="24"/>
    </w:rPr>
  </w:style>
  <w:style w:type="paragraph" w:styleId="berschrift4">
    <w:name w:val="heading 4"/>
    <w:basedOn w:val="berschrift3"/>
    <w:next w:val="Standard"/>
    <w:qFormat/>
    <w:pPr>
      <w:numPr>
        <w:ilvl w:val="3"/>
      </w:numPr>
      <w:tabs>
        <w:tab w:val="clear" w:pos="864"/>
      </w:tabs>
      <w:spacing w:before="240"/>
      <w:outlineLvl w:val="3"/>
    </w:pPr>
    <w:rPr>
      <w:b w:val="0"/>
    </w:rPr>
  </w:style>
  <w:style w:type="paragraph" w:styleId="berschrift5">
    <w:name w:val="heading 5"/>
    <w:basedOn w:val="berschrift4"/>
    <w:next w:val="Standard"/>
    <w:pPr>
      <w:numPr>
        <w:ilvl w:val="4"/>
      </w:numPr>
      <w:tabs>
        <w:tab w:val="clear" w:pos="1008"/>
      </w:tabs>
      <w:outlineLvl w:val="4"/>
    </w:pPr>
  </w:style>
  <w:style w:type="paragraph" w:styleId="berschrift6">
    <w:name w:val="heading 6"/>
    <w:basedOn w:val="berschrift5"/>
    <w:next w:val="Standard"/>
    <w:pPr>
      <w:numPr>
        <w:ilvl w:val="5"/>
      </w:numPr>
      <w:tabs>
        <w:tab w:val="clear" w:pos="1152"/>
      </w:tabs>
      <w:outlineLvl w:val="5"/>
    </w:pPr>
  </w:style>
  <w:style w:type="paragraph" w:styleId="berschrift7">
    <w:name w:val="heading 7"/>
    <w:basedOn w:val="berschrift6"/>
    <w:next w:val="Standard"/>
    <w:pPr>
      <w:numPr>
        <w:ilvl w:val="6"/>
      </w:numPr>
      <w:tabs>
        <w:tab w:val="clear" w:pos="1296"/>
      </w:tabs>
      <w:outlineLvl w:val="6"/>
    </w:pPr>
  </w:style>
  <w:style w:type="paragraph" w:styleId="berschrift8">
    <w:name w:val="heading 8"/>
    <w:basedOn w:val="berschrift7"/>
    <w:next w:val="Standard"/>
    <w:link w:val="berschrift8Zchn"/>
    <w:pPr>
      <w:numPr>
        <w:ilvl w:val="7"/>
      </w:numPr>
      <w:tabs>
        <w:tab w:val="clear" w:pos="1440"/>
      </w:tabs>
      <w:outlineLvl w:val="7"/>
    </w:pPr>
  </w:style>
  <w:style w:type="paragraph" w:styleId="berschrift9">
    <w:name w:val="heading 9"/>
    <w:basedOn w:val="berschrift8"/>
    <w:next w:val="Standard"/>
    <w:pPr>
      <w:numPr>
        <w:ilvl w:val="8"/>
      </w:numPr>
      <w:tabs>
        <w:tab w:val="clear" w:pos="2160"/>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link w:val="BeschriftungZchn"/>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CE6132"/>
    <w:pPr>
      <w:suppressAutoHyphens/>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rsid w:val="00192B74"/>
    <w:pPr>
      <w:ind w:left="238" w:hanging="238"/>
      <w:jc w:val="left"/>
    </w:pPr>
    <w:rPr>
      <w:rFonts w:cstheme="minorHAnsi"/>
    </w:rPr>
  </w:style>
  <w:style w:type="paragraph" w:styleId="Index2">
    <w:name w:val="index 2"/>
    <w:basedOn w:val="Standard"/>
    <w:next w:val="Standard"/>
    <w:autoRedefine/>
    <w:uiPriority w:val="99"/>
    <w:semiHidden/>
    <w:rsid w:val="0069364D"/>
    <w:pPr>
      <w:tabs>
        <w:tab w:val="right" w:leader="dot" w:pos="8493"/>
      </w:tabs>
      <w:spacing w:before="0"/>
      <w:ind w:left="480" w:hanging="240"/>
      <w:jc w:val="left"/>
    </w:pPr>
    <w:rPr>
      <w:rFonts w:asciiTheme="minorHAnsi" w:hAnsiTheme="minorHAnsi" w:cstheme="minorHAnsi"/>
      <w:i/>
      <w:noProof/>
      <w:sz w:val="20"/>
    </w:rPr>
  </w:style>
  <w:style w:type="paragraph" w:styleId="Index3">
    <w:name w:val="index 3"/>
    <w:basedOn w:val="Standard"/>
    <w:next w:val="Standard"/>
    <w:autoRedefine/>
    <w:semiHidden/>
    <w:pPr>
      <w:spacing w:before="0"/>
      <w:ind w:left="720" w:hanging="240"/>
      <w:jc w:val="left"/>
    </w:pPr>
    <w:rPr>
      <w:rFonts w:asciiTheme="minorHAnsi" w:hAnsiTheme="minorHAnsi" w:cstheme="minorHAnsi"/>
      <w:sz w:val="20"/>
    </w:rPr>
  </w:style>
  <w:style w:type="paragraph" w:styleId="Index4">
    <w:name w:val="index 4"/>
    <w:basedOn w:val="Standard"/>
    <w:next w:val="Standard"/>
    <w:autoRedefine/>
    <w:semiHidden/>
    <w:pPr>
      <w:spacing w:before="0"/>
      <w:ind w:left="960" w:hanging="240"/>
      <w:jc w:val="left"/>
    </w:pPr>
    <w:rPr>
      <w:rFonts w:asciiTheme="minorHAnsi" w:hAnsiTheme="minorHAnsi" w:cstheme="minorHAnsi"/>
      <w:sz w:val="20"/>
    </w:rPr>
  </w:style>
  <w:style w:type="paragraph" w:styleId="Index5">
    <w:name w:val="index 5"/>
    <w:basedOn w:val="Standard"/>
    <w:next w:val="Standard"/>
    <w:autoRedefine/>
    <w:semiHidden/>
    <w:pPr>
      <w:spacing w:before="0"/>
      <w:ind w:left="1200" w:hanging="240"/>
      <w:jc w:val="left"/>
    </w:pPr>
    <w:rPr>
      <w:rFonts w:asciiTheme="minorHAnsi" w:hAnsiTheme="minorHAnsi" w:cstheme="minorHAnsi"/>
      <w:sz w:val="20"/>
    </w:rPr>
  </w:style>
  <w:style w:type="paragraph" w:styleId="Index6">
    <w:name w:val="index 6"/>
    <w:basedOn w:val="Standard"/>
    <w:next w:val="Standard"/>
    <w:autoRedefine/>
    <w:semiHidden/>
    <w:pPr>
      <w:spacing w:before="0"/>
      <w:ind w:left="1440" w:hanging="240"/>
      <w:jc w:val="left"/>
    </w:pPr>
    <w:rPr>
      <w:rFonts w:asciiTheme="minorHAnsi" w:hAnsiTheme="minorHAnsi" w:cstheme="minorHAnsi"/>
      <w:sz w:val="20"/>
    </w:rPr>
  </w:style>
  <w:style w:type="paragraph" w:styleId="Index7">
    <w:name w:val="index 7"/>
    <w:basedOn w:val="Standard"/>
    <w:next w:val="Standard"/>
    <w:autoRedefine/>
    <w:semiHidden/>
    <w:pPr>
      <w:spacing w:before="0"/>
      <w:ind w:left="1680" w:hanging="240"/>
      <w:jc w:val="left"/>
    </w:pPr>
    <w:rPr>
      <w:rFonts w:asciiTheme="minorHAnsi" w:hAnsiTheme="minorHAnsi" w:cstheme="minorHAnsi"/>
      <w:sz w:val="20"/>
    </w:rPr>
  </w:style>
  <w:style w:type="paragraph" w:styleId="Index8">
    <w:name w:val="index 8"/>
    <w:basedOn w:val="Standard"/>
    <w:next w:val="Standard"/>
    <w:autoRedefine/>
    <w:semiHidden/>
    <w:pPr>
      <w:spacing w:before="0"/>
      <w:ind w:left="1920" w:hanging="240"/>
      <w:jc w:val="left"/>
    </w:pPr>
    <w:rPr>
      <w:rFonts w:asciiTheme="minorHAnsi" w:hAnsiTheme="minorHAnsi" w:cstheme="minorHAnsi"/>
      <w:sz w:val="20"/>
    </w:rPr>
  </w:style>
  <w:style w:type="paragraph" w:styleId="Index9">
    <w:name w:val="index 9"/>
    <w:basedOn w:val="Standard"/>
    <w:next w:val="Standard"/>
    <w:autoRedefine/>
    <w:semiHidden/>
    <w:pPr>
      <w:spacing w:before="0"/>
      <w:ind w:left="2160" w:hanging="240"/>
      <w:jc w:val="left"/>
    </w:pPr>
    <w:rPr>
      <w:rFonts w:asciiTheme="minorHAnsi" w:hAnsiTheme="minorHAnsi" w:cstheme="minorHAnsi"/>
      <w:sz w:val="20"/>
    </w:rPr>
  </w:style>
  <w:style w:type="paragraph" w:styleId="Indexberschrift">
    <w:name w:val="index heading"/>
    <w:basedOn w:val="Standard"/>
    <w:next w:val="Index1"/>
    <w:uiPriority w:val="99"/>
    <w:semiHidden/>
    <w:pPr>
      <w:spacing w:before="120" w:after="120"/>
      <w:jc w:val="left"/>
    </w:pPr>
    <w:rPr>
      <w:rFonts w:asciiTheme="minorHAnsi" w:hAnsiTheme="minorHAnsi" w:cstheme="minorHAnsi"/>
      <w:b/>
      <w:bCs/>
      <w:i/>
      <w:iCs/>
      <w:sz w:val="20"/>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table" w:styleId="Tabellenraster">
    <w:name w:val="Table Grid"/>
    <w:basedOn w:val="NormaleTabelle"/>
    <w:uiPriority w:val="59"/>
    <w:rsid w:val="008C7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E22EF"/>
    <w:pPr>
      <w:ind w:left="720"/>
      <w:contextualSpacing/>
    </w:pPr>
  </w:style>
  <w:style w:type="character" w:customStyle="1" w:styleId="NichtaufgelsteErwhnung1">
    <w:name w:val="Nicht aufgelöste Erwähnung1"/>
    <w:basedOn w:val="Absatz-Standardschriftart"/>
    <w:uiPriority w:val="99"/>
    <w:semiHidden/>
    <w:unhideWhenUsed/>
    <w:rsid w:val="00E300FD"/>
    <w:rPr>
      <w:color w:val="605E5C"/>
      <w:shd w:val="clear" w:color="auto" w:fill="E1DFDD"/>
    </w:rPr>
  </w:style>
  <w:style w:type="character" w:styleId="BesuchterLink">
    <w:name w:val="FollowedHyperlink"/>
    <w:basedOn w:val="Absatz-Standardschriftart"/>
    <w:uiPriority w:val="99"/>
    <w:semiHidden/>
    <w:unhideWhenUsed/>
    <w:rsid w:val="00B81B7B"/>
    <w:rPr>
      <w:color w:val="800080" w:themeColor="followedHyperlink"/>
      <w:u w:val="single"/>
    </w:rPr>
  </w:style>
  <w:style w:type="character" w:styleId="Platzhaltertext">
    <w:name w:val="Placeholder Text"/>
    <w:basedOn w:val="Absatz-Standardschriftart"/>
    <w:uiPriority w:val="99"/>
    <w:semiHidden/>
    <w:rsid w:val="00675658"/>
    <w:rPr>
      <w:color w:val="808080"/>
    </w:rPr>
  </w:style>
  <w:style w:type="character" w:customStyle="1" w:styleId="berschrift1Zchn">
    <w:name w:val="Überschrift 1 Zchn"/>
    <w:basedOn w:val="Absatz-Standardschriftart"/>
    <w:link w:val="berschrift1"/>
    <w:uiPriority w:val="9"/>
    <w:rsid w:val="00675658"/>
    <w:rPr>
      <w:rFonts w:ascii="Arial" w:hAnsi="Arial"/>
      <w:b/>
      <w:kern w:val="28"/>
      <w:sz w:val="32"/>
    </w:rPr>
  </w:style>
  <w:style w:type="paragraph" w:customStyle="1" w:styleId="CitaviBibliographyHeading">
    <w:name w:val="Citavi Bibliography Heading"/>
    <w:basedOn w:val="berschrift1"/>
    <w:link w:val="CitaviBibliographyHeadingZchn"/>
    <w:rsid w:val="005C3036"/>
    <w:pPr>
      <w:numPr>
        <w:numId w:val="0"/>
      </w:numPr>
    </w:pPr>
  </w:style>
  <w:style w:type="character" w:customStyle="1" w:styleId="CitaviBibliographyHeadingZchn">
    <w:name w:val="Citavi Bibliography Heading Zchn"/>
    <w:basedOn w:val="Absatz-Standardschriftart"/>
    <w:link w:val="CitaviBibliographyHeading"/>
    <w:rsid w:val="005C3036"/>
    <w:rPr>
      <w:rFonts w:ascii="Arial" w:hAnsi="Arial"/>
      <w:b/>
      <w:kern w:val="28"/>
      <w:sz w:val="32"/>
    </w:rPr>
  </w:style>
  <w:style w:type="paragraph" w:customStyle="1" w:styleId="CitaviBibliographyEntry">
    <w:name w:val="Citavi Bibliography Entry"/>
    <w:basedOn w:val="Standard"/>
    <w:link w:val="CitaviBibliographyEntryZchn"/>
    <w:autoRedefine/>
    <w:rsid w:val="0090598E"/>
    <w:pPr>
      <w:jc w:val="left"/>
    </w:pPr>
  </w:style>
  <w:style w:type="character" w:customStyle="1" w:styleId="CitaviBibliographyEntryZchn">
    <w:name w:val="Citavi Bibliography Entry Zchn"/>
    <w:basedOn w:val="Absatz-Standardschriftart"/>
    <w:link w:val="CitaviBibliographyEntry"/>
    <w:rsid w:val="0090598E"/>
    <w:rPr>
      <w:sz w:val="24"/>
    </w:rPr>
  </w:style>
  <w:style w:type="paragraph" w:styleId="Inhaltsverzeichnisberschrift">
    <w:name w:val="TOC Heading"/>
    <w:basedOn w:val="berschrift1"/>
    <w:next w:val="Standard"/>
    <w:uiPriority w:val="39"/>
    <w:semiHidden/>
    <w:unhideWhenUsed/>
    <w:qFormat/>
    <w:rsid w:val="00F94459"/>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F94459"/>
    <w:rPr>
      <w:b/>
      <w:bCs/>
      <w:i/>
      <w:iCs/>
      <w:spacing w:val="5"/>
    </w:rPr>
  </w:style>
  <w:style w:type="character" w:styleId="IntensiverVerweis">
    <w:name w:val="Intense Reference"/>
    <w:basedOn w:val="Absatz-Standardschriftart"/>
    <w:uiPriority w:val="32"/>
    <w:rsid w:val="00F94459"/>
    <w:rPr>
      <w:b/>
      <w:bCs/>
      <w:smallCaps/>
      <w:color w:val="4F81BD" w:themeColor="accent1"/>
      <w:spacing w:val="5"/>
    </w:rPr>
  </w:style>
  <w:style w:type="character" w:styleId="SchwacherVerweis">
    <w:name w:val="Subtle Reference"/>
    <w:basedOn w:val="Absatz-Standardschriftart"/>
    <w:uiPriority w:val="31"/>
    <w:rsid w:val="00F94459"/>
    <w:rPr>
      <w:smallCaps/>
      <w:color w:val="5A5A5A" w:themeColor="text1" w:themeTint="A5"/>
    </w:rPr>
  </w:style>
  <w:style w:type="character" w:styleId="IntensiveHervorhebung">
    <w:name w:val="Intense Emphasis"/>
    <w:basedOn w:val="Absatz-Standardschriftart"/>
    <w:uiPriority w:val="21"/>
    <w:rsid w:val="00F94459"/>
    <w:rPr>
      <w:i/>
      <w:iCs/>
      <w:color w:val="4F81BD" w:themeColor="accent1"/>
    </w:rPr>
  </w:style>
  <w:style w:type="character" w:styleId="SchwacheHervorhebung">
    <w:name w:val="Subtle Emphasis"/>
    <w:basedOn w:val="Absatz-Standardschriftart"/>
    <w:uiPriority w:val="19"/>
    <w:rsid w:val="00F94459"/>
    <w:rPr>
      <w:i/>
      <w:iCs/>
      <w:color w:val="404040" w:themeColor="text1" w:themeTint="BF"/>
    </w:rPr>
  </w:style>
  <w:style w:type="paragraph" w:styleId="IntensivesZitat">
    <w:name w:val="Intense Quote"/>
    <w:basedOn w:val="Standard"/>
    <w:next w:val="Standard"/>
    <w:link w:val="IntensivesZitatZchn"/>
    <w:uiPriority w:val="30"/>
    <w:rsid w:val="00F9445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F94459"/>
    <w:rPr>
      <w:i/>
      <w:iCs/>
      <w:color w:val="4F81BD" w:themeColor="accent1"/>
      <w:sz w:val="24"/>
    </w:rPr>
  </w:style>
  <w:style w:type="table" w:styleId="MittlereListe1-Akzent1">
    <w:name w:val="Medium List 1 Accent 1"/>
    <w:basedOn w:val="NormaleTabelle"/>
    <w:uiPriority w:val="65"/>
    <w:semiHidden/>
    <w:unhideWhenUsed/>
    <w:rsid w:val="00F9445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F944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F9445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F9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F9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F9445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F9445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F9445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F9445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F9445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F9445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F9445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F9445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F9445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F9445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F944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F9445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F9445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F9445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F9445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F94459"/>
    <w:pPr>
      <w:jc w:val="both"/>
    </w:pPr>
    <w:rPr>
      <w:sz w:val="24"/>
    </w:rPr>
  </w:style>
  <w:style w:type="character" w:styleId="HTMLVariable">
    <w:name w:val="HTML Variable"/>
    <w:basedOn w:val="Absatz-Standardschriftart"/>
    <w:uiPriority w:val="99"/>
    <w:semiHidden/>
    <w:unhideWhenUsed/>
    <w:rsid w:val="00F94459"/>
    <w:rPr>
      <w:i/>
      <w:iCs/>
    </w:rPr>
  </w:style>
  <w:style w:type="character" w:styleId="HTMLSchreibmaschine">
    <w:name w:val="HTML Typewriter"/>
    <w:basedOn w:val="Absatz-Standardschriftart"/>
    <w:uiPriority w:val="99"/>
    <w:semiHidden/>
    <w:unhideWhenUsed/>
    <w:rsid w:val="00F94459"/>
    <w:rPr>
      <w:rFonts w:ascii="Consolas" w:hAnsi="Consolas"/>
      <w:sz w:val="20"/>
      <w:szCs w:val="20"/>
    </w:rPr>
  </w:style>
  <w:style w:type="character" w:styleId="HTMLBeispiel">
    <w:name w:val="HTML Sample"/>
    <w:basedOn w:val="Absatz-Standardschriftart"/>
    <w:uiPriority w:val="99"/>
    <w:semiHidden/>
    <w:unhideWhenUsed/>
    <w:rsid w:val="00F94459"/>
    <w:rPr>
      <w:rFonts w:ascii="Consolas" w:hAnsi="Consolas"/>
      <w:sz w:val="24"/>
      <w:szCs w:val="24"/>
    </w:rPr>
  </w:style>
  <w:style w:type="paragraph" w:styleId="HTMLVorformatiert">
    <w:name w:val="HTML Preformatted"/>
    <w:basedOn w:val="Standard"/>
    <w:link w:val="HTMLVorformatiertZchn"/>
    <w:uiPriority w:val="99"/>
    <w:semiHidden/>
    <w:unhideWhenUsed/>
    <w:rsid w:val="00F94459"/>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F94459"/>
    <w:rPr>
      <w:rFonts w:ascii="Consolas" w:hAnsi="Consolas"/>
    </w:rPr>
  </w:style>
  <w:style w:type="character" w:styleId="HTMLTastatur">
    <w:name w:val="HTML Keyboard"/>
    <w:basedOn w:val="Absatz-Standardschriftart"/>
    <w:uiPriority w:val="99"/>
    <w:semiHidden/>
    <w:unhideWhenUsed/>
    <w:rsid w:val="00F94459"/>
    <w:rPr>
      <w:rFonts w:ascii="Consolas" w:hAnsi="Consolas"/>
      <w:sz w:val="20"/>
      <w:szCs w:val="20"/>
    </w:rPr>
  </w:style>
  <w:style w:type="character" w:styleId="HTMLDefinition">
    <w:name w:val="HTML Definition"/>
    <w:basedOn w:val="Absatz-Standardschriftart"/>
    <w:uiPriority w:val="99"/>
    <w:semiHidden/>
    <w:unhideWhenUsed/>
    <w:rsid w:val="00F94459"/>
    <w:rPr>
      <w:i/>
      <w:iCs/>
    </w:rPr>
  </w:style>
  <w:style w:type="character" w:styleId="HTMLCode">
    <w:name w:val="HTML Code"/>
    <w:basedOn w:val="Absatz-Standardschriftart"/>
    <w:uiPriority w:val="99"/>
    <w:semiHidden/>
    <w:unhideWhenUsed/>
    <w:rsid w:val="00F94459"/>
    <w:rPr>
      <w:rFonts w:ascii="Consolas" w:hAnsi="Consolas"/>
      <w:sz w:val="20"/>
      <w:szCs w:val="20"/>
    </w:rPr>
  </w:style>
  <w:style w:type="character" w:styleId="HTMLZitat">
    <w:name w:val="HTML Cite"/>
    <w:basedOn w:val="Absatz-Standardschriftart"/>
    <w:uiPriority w:val="99"/>
    <w:semiHidden/>
    <w:unhideWhenUsed/>
    <w:rsid w:val="00F94459"/>
    <w:rPr>
      <w:i/>
      <w:iCs/>
    </w:rPr>
  </w:style>
  <w:style w:type="paragraph" w:styleId="HTMLAdresse">
    <w:name w:val="HTML Address"/>
    <w:basedOn w:val="Standard"/>
    <w:link w:val="HTMLAdresseZchn"/>
    <w:uiPriority w:val="99"/>
    <w:semiHidden/>
    <w:unhideWhenUsed/>
    <w:rsid w:val="00F94459"/>
    <w:pPr>
      <w:spacing w:before="0" w:line="240" w:lineRule="auto"/>
    </w:pPr>
    <w:rPr>
      <w:i/>
      <w:iCs/>
    </w:rPr>
  </w:style>
  <w:style w:type="character" w:customStyle="1" w:styleId="HTMLAdresseZchn">
    <w:name w:val="HTML Adresse Zchn"/>
    <w:basedOn w:val="Absatz-Standardschriftart"/>
    <w:link w:val="HTMLAdresse"/>
    <w:uiPriority w:val="99"/>
    <w:semiHidden/>
    <w:rsid w:val="00F94459"/>
    <w:rPr>
      <w:i/>
      <w:iCs/>
      <w:sz w:val="24"/>
    </w:rPr>
  </w:style>
  <w:style w:type="character" w:styleId="HTMLAkronym">
    <w:name w:val="HTML Acronym"/>
    <w:basedOn w:val="Absatz-Standardschriftart"/>
    <w:uiPriority w:val="99"/>
    <w:semiHidden/>
    <w:unhideWhenUsed/>
    <w:rsid w:val="00F94459"/>
  </w:style>
  <w:style w:type="paragraph" w:styleId="StandardWeb">
    <w:name w:val="Normal (Web)"/>
    <w:basedOn w:val="Standard"/>
    <w:uiPriority w:val="99"/>
    <w:semiHidden/>
    <w:unhideWhenUsed/>
    <w:rsid w:val="00F94459"/>
    <w:rPr>
      <w:szCs w:val="24"/>
    </w:rPr>
  </w:style>
  <w:style w:type="character" w:styleId="Hervorhebung">
    <w:name w:val="Emphasis"/>
    <w:basedOn w:val="Absatz-Standardschriftart"/>
    <w:uiPriority w:val="20"/>
    <w:qFormat/>
    <w:rsid w:val="00F94459"/>
    <w:rPr>
      <w:i/>
      <w:iCs/>
    </w:rPr>
  </w:style>
  <w:style w:type="character" w:styleId="Fett">
    <w:name w:val="Strong"/>
    <w:basedOn w:val="Absatz-Standardschriftart"/>
    <w:uiPriority w:val="22"/>
    <w:rsid w:val="00F94459"/>
    <w:rPr>
      <w:b/>
      <w:bCs/>
    </w:rPr>
  </w:style>
  <w:style w:type="character" w:styleId="Endnotenzeichen">
    <w:name w:val="endnote reference"/>
    <w:basedOn w:val="Absatz-Standardschriftart"/>
    <w:uiPriority w:val="99"/>
    <w:semiHidden/>
    <w:unhideWhenUsed/>
    <w:rsid w:val="00F94459"/>
    <w:rPr>
      <w:vertAlign w:val="superscript"/>
    </w:rPr>
  </w:style>
  <w:style w:type="character" w:styleId="Zeilennummer">
    <w:name w:val="line number"/>
    <w:basedOn w:val="Absatz-Standardschriftart"/>
    <w:uiPriority w:val="99"/>
    <w:semiHidden/>
    <w:unhideWhenUsed/>
    <w:rsid w:val="00F94459"/>
  </w:style>
  <w:style w:type="paragraph" w:customStyle="1" w:styleId="CitaviBibliographySubheading1">
    <w:name w:val="Citavi Bibliography Subheading 1"/>
    <w:basedOn w:val="berschrift2"/>
    <w:link w:val="CitaviBibliographySubheading1Zchn"/>
    <w:rsid w:val="00D473C7"/>
    <w:pPr>
      <w:outlineLvl w:val="9"/>
    </w:pPr>
  </w:style>
  <w:style w:type="character" w:customStyle="1" w:styleId="BeschriftungZchn">
    <w:name w:val="Beschriftung Zchn"/>
    <w:basedOn w:val="Absatz-Standardschriftart"/>
    <w:link w:val="Beschriftung"/>
    <w:rsid w:val="00D473C7"/>
    <w:rPr>
      <w:sz w:val="24"/>
    </w:rPr>
  </w:style>
  <w:style w:type="character" w:customStyle="1" w:styleId="CitaviBibliographySubheading1Zchn">
    <w:name w:val="Citavi Bibliography Subheading 1 Zchn"/>
    <w:basedOn w:val="BeschriftungZchn"/>
    <w:link w:val="CitaviBibliographySubheading1"/>
    <w:rsid w:val="00D473C7"/>
    <w:rPr>
      <w:rFonts w:ascii="Arial" w:hAnsi="Arial"/>
      <w:b/>
      <w:kern w:val="28"/>
      <w:sz w:val="28"/>
    </w:rPr>
  </w:style>
  <w:style w:type="paragraph" w:customStyle="1" w:styleId="CitaviBibliographySubheading2">
    <w:name w:val="Citavi Bibliography Subheading 2"/>
    <w:basedOn w:val="berschrift3"/>
    <w:link w:val="CitaviBibliographySubheading2Zchn"/>
    <w:rsid w:val="00D473C7"/>
    <w:pPr>
      <w:outlineLvl w:val="9"/>
    </w:pPr>
  </w:style>
  <w:style w:type="character" w:customStyle="1" w:styleId="CitaviBibliographySubheading2Zchn">
    <w:name w:val="Citavi Bibliography Subheading 2 Zchn"/>
    <w:basedOn w:val="BeschriftungZchn"/>
    <w:link w:val="CitaviBibliographySubheading2"/>
    <w:rsid w:val="00D473C7"/>
    <w:rPr>
      <w:rFonts w:ascii="Arial" w:hAnsi="Arial"/>
      <w:b/>
      <w:kern w:val="28"/>
      <w:sz w:val="24"/>
    </w:rPr>
  </w:style>
  <w:style w:type="paragraph" w:customStyle="1" w:styleId="CitaviBibliographySubheading3">
    <w:name w:val="Citavi Bibliography Subheading 3"/>
    <w:basedOn w:val="berschrift4"/>
    <w:link w:val="CitaviBibliographySubheading3Zchn"/>
    <w:rsid w:val="00D473C7"/>
    <w:pPr>
      <w:outlineLvl w:val="9"/>
    </w:pPr>
  </w:style>
  <w:style w:type="character" w:customStyle="1" w:styleId="CitaviBibliographySubheading3Zchn">
    <w:name w:val="Citavi Bibliography Subheading 3 Zchn"/>
    <w:basedOn w:val="BeschriftungZchn"/>
    <w:link w:val="CitaviBibliographySubheading3"/>
    <w:rsid w:val="00D473C7"/>
    <w:rPr>
      <w:rFonts w:ascii="Arial" w:hAnsi="Arial"/>
      <w:kern w:val="28"/>
      <w:sz w:val="24"/>
    </w:rPr>
  </w:style>
  <w:style w:type="paragraph" w:customStyle="1" w:styleId="CitaviBibliographySubheading4">
    <w:name w:val="Citavi Bibliography Subheading 4"/>
    <w:basedOn w:val="berschrift5"/>
    <w:link w:val="CitaviBibliographySubheading4Zchn"/>
    <w:rsid w:val="00D473C7"/>
    <w:pPr>
      <w:outlineLvl w:val="9"/>
    </w:pPr>
  </w:style>
  <w:style w:type="character" w:customStyle="1" w:styleId="CitaviBibliographySubheading4Zchn">
    <w:name w:val="Citavi Bibliography Subheading 4 Zchn"/>
    <w:basedOn w:val="BeschriftungZchn"/>
    <w:link w:val="CitaviBibliographySubheading4"/>
    <w:rsid w:val="00D473C7"/>
    <w:rPr>
      <w:rFonts w:ascii="Arial" w:hAnsi="Arial"/>
      <w:kern w:val="28"/>
      <w:sz w:val="24"/>
    </w:rPr>
  </w:style>
  <w:style w:type="paragraph" w:customStyle="1" w:styleId="CitaviBibliographySubheading5">
    <w:name w:val="Citavi Bibliography Subheading 5"/>
    <w:basedOn w:val="berschrift6"/>
    <w:link w:val="CitaviBibliographySubheading5Zchn"/>
    <w:rsid w:val="00D473C7"/>
    <w:pPr>
      <w:jc w:val="center"/>
      <w:outlineLvl w:val="9"/>
    </w:pPr>
  </w:style>
  <w:style w:type="character" w:customStyle="1" w:styleId="CitaviBibliographySubheading5Zchn">
    <w:name w:val="Citavi Bibliography Subheading 5 Zchn"/>
    <w:basedOn w:val="BeschriftungZchn"/>
    <w:link w:val="CitaviBibliographySubheading5"/>
    <w:rsid w:val="00D473C7"/>
    <w:rPr>
      <w:rFonts w:ascii="Arial" w:hAnsi="Arial"/>
      <w:kern w:val="28"/>
      <w:sz w:val="24"/>
    </w:rPr>
  </w:style>
  <w:style w:type="paragraph" w:customStyle="1" w:styleId="CitaviBibliographySubheading6">
    <w:name w:val="Citavi Bibliography Subheading 6"/>
    <w:basedOn w:val="berschrift7"/>
    <w:link w:val="CitaviBibliographySubheading6Zchn"/>
    <w:rsid w:val="00D473C7"/>
    <w:pPr>
      <w:jc w:val="center"/>
      <w:outlineLvl w:val="9"/>
    </w:pPr>
  </w:style>
  <w:style w:type="character" w:customStyle="1" w:styleId="CitaviBibliographySubheading6Zchn">
    <w:name w:val="Citavi Bibliography Subheading 6 Zchn"/>
    <w:basedOn w:val="BeschriftungZchn"/>
    <w:link w:val="CitaviBibliographySubheading6"/>
    <w:rsid w:val="00D473C7"/>
    <w:rPr>
      <w:rFonts w:ascii="Arial" w:hAnsi="Arial"/>
      <w:kern w:val="28"/>
      <w:sz w:val="24"/>
    </w:rPr>
  </w:style>
  <w:style w:type="paragraph" w:customStyle="1" w:styleId="CitaviBibliographySubheading7">
    <w:name w:val="Citavi Bibliography Subheading 7"/>
    <w:basedOn w:val="berschrift8"/>
    <w:link w:val="CitaviBibliographySubheading7Zchn"/>
    <w:rsid w:val="00D473C7"/>
    <w:pPr>
      <w:jc w:val="center"/>
      <w:outlineLvl w:val="9"/>
    </w:pPr>
  </w:style>
  <w:style w:type="character" w:customStyle="1" w:styleId="CitaviBibliographySubheading7Zchn">
    <w:name w:val="Citavi Bibliography Subheading 7 Zchn"/>
    <w:basedOn w:val="BeschriftungZchn"/>
    <w:link w:val="CitaviBibliographySubheading7"/>
    <w:rsid w:val="00D473C7"/>
    <w:rPr>
      <w:rFonts w:ascii="Arial" w:hAnsi="Arial"/>
      <w:kern w:val="28"/>
      <w:sz w:val="24"/>
    </w:rPr>
  </w:style>
  <w:style w:type="paragraph" w:customStyle="1" w:styleId="CitaviBibliographySubheading8">
    <w:name w:val="Citavi Bibliography Subheading 8"/>
    <w:basedOn w:val="berschrift9"/>
    <w:link w:val="CitaviBibliographySubheading8Zchn"/>
    <w:rsid w:val="00D473C7"/>
    <w:pPr>
      <w:jc w:val="center"/>
      <w:outlineLvl w:val="9"/>
    </w:pPr>
  </w:style>
  <w:style w:type="character" w:customStyle="1" w:styleId="CitaviBibliographySubheading8Zchn">
    <w:name w:val="Citavi Bibliography Subheading 8 Zchn"/>
    <w:basedOn w:val="BeschriftungZchn"/>
    <w:link w:val="CitaviBibliographySubheading8"/>
    <w:rsid w:val="00D473C7"/>
    <w:rPr>
      <w:rFonts w:ascii="Arial" w:hAnsi="Arial"/>
      <w:kern w:val="28"/>
      <w:sz w:val="24"/>
    </w:rPr>
  </w:style>
  <w:style w:type="paragraph" w:customStyle="1" w:styleId="Anhang">
    <w:name w:val="Anhang"/>
    <w:basedOn w:val="berschrift1"/>
    <w:link w:val="AnhangZchn"/>
    <w:autoRedefine/>
    <w:qFormat/>
    <w:rsid w:val="0085031B"/>
    <w:pPr>
      <w:numPr>
        <w:numId w:val="21"/>
      </w:numPr>
    </w:pPr>
  </w:style>
  <w:style w:type="character" w:customStyle="1" w:styleId="e24kjd">
    <w:name w:val="e24kjd"/>
    <w:basedOn w:val="Absatz-Standardschriftart"/>
    <w:rsid w:val="00D23401"/>
  </w:style>
  <w:style w:type="character" w:customStyle="1" w:styleId="tlid-translation">
    <w:name w:val="tlid-translation"/>
    <w:basedOn w:val="Absatz-Standardschriftart"/>
    <w:rsid w:val="00326EB5"/>
  </w:style>
  <w:style w:type="character" w:customStyle="1" w:styleId="NichtaufgelsteErwhnung2">
    <w:name w:val="Nicht aufgelöste Erwähnung2"/>
    <w:basedOn w:val="Absatz-Standardschriftart"/>
    <w:uiPriority w:val="99"/>
    <w:semiHidden/>
    <w:unhideWhenUsed/>
    <w:rsid w:val="002E0678"/>
    <w:rPr>
      <w:color w:val="605E5C"/>
      <w:shd w:val="clear" w:color="auto" w:fill="E1DFDD"/>
    </w:rPr>
  </w:style>
  <w:style w:type="character" w:customStyle="1" w:styleId="line">
    <w:name w:val="line"/>
    <w:basedOn w:val="Absatz-Standardschriftart"/>
    <w:rsid w:val="00EA5122"/>
  </w:style>
  <w:style w:type="character" w:customStyle="1" w:styleId="n">
    <w:name w:val="n"/>
    <w:basedOn w:val="Absatz-Standardschriftart"/>
    <w:rsid w:val="00EA5122"/>
  </w:style>
  <w:style w:type="character" w:customStyle="1" w:styleId="o">
    <w:name w:val="o"/>
    <w:basedOn w:val="Absatz-Standardschriftart"/>
    <w:rsid w:val="00EA5122"/>
  </w:style>
  <w:style w:type="character" w:customStyle="1" w:styleId="p">
    <w:name w:val="p"/>
    <w:basedOn w:val="Absatz-Standardschriftart"/>
    <w:rsid w:val="00EA5122"/>
  </w:style>
  <w:style w:type="character" w:customStyle="1" w:styleId="s">
    <w:name w:val="s"/>
    <w:basedOn w:val="Absatz-Standardschriftart"/>
    <w:rsid w:val="00EA5122"/>
  </w:style>
  <w:style w:type="character" w:customStyle="1" w:styleId="nb">
    <w:name w:val="nb"/>
    <w:basedOn w:val="Absatz-Standardschriftart"/>
    <w:rsid w:val="00EA5122"/>
  </w:style>
  <w:style w:type="character" w:customStyle="1" w:styleId="bp">
    <w:name w:val="bp"/>
    <w:basedOn w:val="Absatz-Standardschriftart"/>
    <w:rsid w:val="00EA5122"/>
  </w:style>
  <w:style w:type="character" w:customStyle="1" w:styleId="berschrift8Zchn">
    <w:name w:val="Überschrift 8 Zchn"/>
    <w:basedOn w:val="Absatz-Standardschriftart"/>
    <w:link w:val="berschrift8"/>
    <w:rsid w:val="00881BDB"/>
    <w:rPr>
      <w:rFonts w:ascii="Arial" w:hAnsi="Arial"/>
      <w:kern w:val="28"/>
      <w:sz w:val="24"/>
    </w:rPr>
  </w:style>
  <w:style w:type="character" w:customStyle="1" w:styleId="berschrift2Zchn">
    <w:name w:val="Überschrift 2 Zchn"/>
    <w:basedOn w:val="Absatz-Standardschriftart"/>
    <w:link w:val="berschrift2"/>
    <w:rsid w:val="00881BDB"/>
    <w:rPr>
      <w:rFonts w:ascii="Arial" w:hAnsi="Arial"/>
      <w:b/>
      <w:kern w:val="28"/>
      <w:sz w:val="28"/>
    </w:rPr>
  </w:style>
  <w:style w:type="character" w:customStyle="1" w:styleId="FunotentextZchn">
    <w:name w:val="Fußnotentext Zchn"/>
    <w:basedOn w:val="Absatz-Standardschriftart"/>
    <w:link w:val="Funotentext"/>
    <w:semiHidden/>
    <w:rsid w:val="00881BDB"/>
  </w:style>
  <w:style w:type="character" w:customStyle="1" w:styleId="berschrift3Zchn">
    <w:name w:val="Überschrift 3 Zchn"/>
    <w:basedOn w:val="Absatz-Standardschriftart"/>
    <w:link w:val="berschrift3"/>
    <w:rsid w:val="00340D5A"/>
    <w:rPr>
      <w:rFonts w:ascii="Arial" w:hAnsi="Arial"/>
      <w:b/>
      <w:kern w:val="28"/>
      <w:sz w:val="24"/>
    </w:rPr>
  </w:style>
  <w:style w:type="paragraph" w:styleId="berarbeitung">
    <w:name w:val="Revision"/>
    <w:hidden/>
    <w:uiPriority w:val="99"/>
    <w:semiHidden/>
    <w:rsid w:val="005F0C10"/>
    <w:rPr>
      <w:sz w:val="24"/>
    </w:rPr>
  </w:style>
  <w:style w:type="character" w:customStyle="1" w:styleId="k">
    <w:name w:val="k"/>
    <w:basedOn w:val="Absatz-Standardschriftart"/>
    <w:rsid w:val="0057213A"/>
  </w:style>
  <w:style w:type="character" w:customStyle="1" w:styleId="nt">
    <w:name w:val="nt"/>
    <w:basedOn w:val="Absatz-Standardschriftart"/>
    <w:rsid w:val="004E1F5A"/>
  </w:style>
  <w:style w:type="character" w:customStyle="1" w:styleId="se">
    <w:name w:val="se"/>
    <w:basedOn w:val="Absatz-Standardschriftart"/>
    <w:rsid w:val="004E1F5A"/>
  </w:style>
  <w:style w:type="character" w:customStyle="1" w:styleId="c">
    <w:name w:val="c"/>
    <w:basedOn w:val="Absatz-Standardschriftart"/>
    <w:rsid w:val="004E1F5A"/>
  </w:style>
  <w:style w:type="character" w:customStyle="1" w:styleId="sc41">
    <w:name w:val="sc41"/>
    <w:basedOn w:val="Absatz-Standardschriftart"/>
    <w:rsid w:val="009365F1"/>
    <w:rPr>
      <w:rFonts w:ascii="Courier New" w:hAnsi="Courier New" w:cs="Courier New" w:hint="default"/>
      <w:b/>
      <w:bCs/>
      <w:color w:val="FF8040"/>
      <w:sz w:val="20"/>
      <w:szCs w:val="20"/>
    </w:rPr>
  </w:style>
  <w:style w:type="character" w:customStyle="1" w:styleId="sc24">
    <w:name w:val="sc24"/>
    <w:basedOn w:val="Absatz-Standardschriftart"/>
    <w:rsid w:val="009365F1"/>
    <w:rPr>
      <w:rFonts w:ascii="Courier New" w:hAnsi="Courier New" w:cs="Courier New" w:hint="default"/>
      <w:color w:val="000000"/>
      <w:sz w:val="20"/>
      <w:szCs w:val="20"/>
    </w:rPr>
  </w:style>
  <w:style w:type="character" w:customStyle="1" w:styleId="sc0">
    <w:name w:val="sc0"/>
    <w:basedOn w:val="Absatz-Standardschriftart"/>
    <w:rsid w:val="009365F1"/>
    <w:rPr>
      <w:rFonts w:ascii="Courier New" w:hAnsi="Courier New" w:cs="Courier New" w:hint="default"/>
      <w:color w:val="000000"/>
      <w:sz w:val="20"/>
      <w:szCs w:val="20"/>
    </w:rPr>
  </w:style>
  <w:style w:type="character" w:customStyle="1" w:styleId="sc21">
    <w:name w:val="sc21"/>
    <w:basedOn w:val="Absatz-Standardschriftart"/>
    <w:rsid w:val="009365F1"/>
    <w:rPr>
      <w:rFonts w:ascii="Courier New" w:hAnsi="Courier New" w:cs="Courier New" w:hint="default"/>
      <w:color w:val="C0C0C0"/>
      <w:sz w:val="20"/>
      <w:szCs w:val="20"/>
    </w:rPr>
  </w:style>
  <w:style w:type="character" w:customStyle="1" w:styleId="AnhangZchn">
    <w:name w:val="Anhang Zchn"/>
    <w:basedOn w:val="berschrift1Zchn"/>
    <w:link w:val="Anhang"/>
    <w:rsid w:val="0085031B"/>
    <w:rPr>
      <w:rFonts w:ascii="Arial" w:hAnsi="Arial"/>
      <w:b/>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82051">
      <w:bodyDiv w:val="1"/>
      <w:marLeft w:val="0"/>
      <w:marRight w:val="0"/>
      <w:marTop w:val="0"/>
      <w:marBottom w:val="0"/>
      <w:divBdr>
        <w:top w:val="none" w:sz="0" w:space="0" w:color="auto"/>
        <w:left w:val="none" w:sz="0" w:space="0" w:color="auto"/>
        <w:bottom w:val="none" w:sz="0" w:space="0" w:color="auto"/>
        <w:right w:val="none" w:sz="0" w:space="0" w:color="auto"/>
      </w:divBdr>
    </w:div>
    <w:div w:id="340470362">
      <w:bodyDiv w:val="1"/>
      <w:marLeft w:val="0"/>
      <w:marRight w:val="0"/>
      <w:marTop w:val="0"/>
      <w:marBottom w:val="0"/>
      <w:divBdr>
        <w:top w:val="none" w:sz="0" w:space="0" w:color="auto"/>
        <w:left w:val="none" w:sz="0" w:space="0" w:color="auto"/>
        <w:bottom w:val="none" w:sz="0" w:space="0" w:color="auto"/>
        <w:right w:val="none" w:sz="0" w:space="0" w:color="auto"/>
      </w:divBdr>
    </w:div>
    <w:div w:id="411049183">
      <w:bodyDiv w:val="1"/>
      <w:marLeft w:val="0"/>
      <w:marRight w:val="0"/>
      <w:marTop w:val="0"/>
      <w:marBottom w:val="0"/>
      <w:divBdr>
        <w:top w:val="none" w:sz="0" w:space="0" w:color="auto"/>
        <w:left w:val="none" w:sz="0" w:space="0" w:color="auto"/>
        <w:bottom w:val="none" w:sz="0" w:space="0" w:color="auto"/>
        <w:right w:val="none" w:sz="0" w:space="0" w:color="auto"/>
      </w:divBdr>
    </w:div>
    <w:div w:id="460614769">
      <w:bodyDiv w:val="1"/>
      <w:marLeft w:val="0"/>
      <w:marRight w:val="0"/>
      <w:marTop w:val="0"/>
      <w:marBottom w:val="0"/>
      <w:divBdr>
        <w:top w:val="none" w:sz="0" w:space="0" w:color="auto"/>
        <w:left w:val="none" w:sz="0" w:space="0" w:color="auto"/>
        <w:bottom w:val="none" w:sz="0" w:space="0" w:color="auto"/>
        <w:right w:val="none" w:sz="0" w:space="0" w:color="auto"/>
      </w:divBdr>
    </w:div>
    <w:div w:id="480270623">
      <w:bodyDiv w:val="1"/>
      <w:marLeft w:val="0"/>
      <w:marRight w:val="0"/>
      <w:marTop w:val="0"/>
      <w:marBottom w:val="0"/>
      <w:divBdr>
        <w:top w:val="none" w:sz="0" w:space="0" w:color="auto"/>
        <w:left w:val="none" w:sz="0" w:space="0" w:color="auto"/>
        <w:bottom w:val="none" w:sz="0" w:space="0" w:color="auto"/>
        <w:right w:val="none" w:sz="0" w:space="0" w:color="auto"/>
      </w:divBdr>
      <w:divsChild>
        <w:div w:id="970287573">
          <w:marLeft w:val="0"/>
          <w:marRight w:val="0"/>
          <w:marTop w:val="0"/>
          <w:marBottom w:val="0"/>
          <w:divBdr>
            <w:top w:val="none" w:sz="0" w:space="0" w:color="auto"/>
            <w:left w:val="none" w:sz="0" w:space="0" w:color="auto"/>
            <w:bottom w:val="none" w:sz="0" w:space="0" w:color="auto"/>
            <w:right w:val="none" w:sz="0" w:space="0" w:color="auto"/>
          </w:divBdr>
          <w:divsChild>
            <w:div w:id="1847404375">
              <w:marLeft w:val="0"/>
              <w:marRight w:val="0"/>
              <w:marTop w:val="0"/>
              <w:marBottom w:val="0"/>
              <w:divBdr>
                <w:top w:val="none" w:sz="0" w:space="0" w:color="auto"/>
                <w:left w:val="none" w:sz="0" w:space="0" w:color="auto"/>
                <w:bottom w:val="none" w:sz="0" w:space="0" w:color="auto"/>
                <w:right w:val="none" w:sz="0" w:space="0" w:color="auto"/>
              </w:divBdr>
              <w:divsChild>
                <w:div w:id="2073308546">
                  <w:marLeft w:val="0"/>
                  <w:marRight w:val="0"/>
                  <w:marTop w:val="0"/>
                  <w:marBottom w:val="0"/>
                  <w:divBdr>
                    <w:top w:val="none" w:sz="0" w:space="0" w:color="auto"/>
                    <w:left w:val="none" w:sz="0" w:space="0" w:color="auto"/>
                    <w:bottom w:val="none" w:sz="0" w:space="0" w:color="auto"/>
                    <w:right w:val="none" w:sz="0" w:space="0" w:color="auto"/>
                  </w:divBdr>
                  <w:divsChild>
                    <w:div w:id="774710982">
                      <w:marLeft w:val="0"/>
                      <w:marRight w:val="0"/>
                      <w:marTop w:val="0"/>
                      <w:marBottom w:val="0"/>
                      <w:divBdr>
                        <w:top w:val="none" w:sz="0" w:space="0" w:color="auto"/>
                        <w:left w:val="none" w:sz="0" w:space="0" w:color="auto"/>
                        <w:bottom w:val="none" w:sz="0" w:space="0" w:color="auto"/>
                        <w:right w:val="none" w:sz="0" w:space="0" w:color="auto"/>
                      </w:divBdr>
                      <w:divsChild>
                        <w:div w:id="5600779">
                          <w:marLeft w:val="0"/>
                          <w:marRight w:val="0"/>
                          <w:marTop w:val="0"/>
                          <w:marBottom w:val="0"/>
                          <w:divBdr>
                            <w:top w:val="none" w:sz="0" w:space="0" w:color="auto"/>
                            <w:left w:val="none" w:sz="0" w:space="0" w:color="auto"/>
                            <w:bottom w:val="none" w:sz="0" w:space="0" w:color="auto"/>
                            <w:right w:val="none" w:sz="0" w:space="0" w:color="auto"/>
                          </w:divBdr>
                          <w:divsChild>
                            <w:div w:id="149760243">
                              <w:marLeft w:val="0"/>
                              <w:marRight w:val="300"/>
                              <w:marTop w:val="180"/>
                              <w:marBottom w:val="0"/>
                              <w:divBdr>
                                <w:top w:val="none" w:sz="0" w:space="0" w:color="auto"/>
                                <w:left w:val="none" w:sz="0" w:space="0" w:color="auto"/>
                                <w:bottom w:val="none" w:sz="0" w:space="0" w:color="auto"/>
                                <w:right w:val="none" w:sz="0" w:space="0" w:color="auto"/>
                              </w:divBdr>
                              <w:divsChild>
                                <w:div w:id="18460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880326">
          <w:marLeft w:val="0"/>
          <w:marRight w:val="0"/>
          <w:marTop w:val="0"/>
          <w:marBottom w:val="0"/>
          <w:divBdr>
            <w:top w:val="none" w:sz="0" w:space="0" w:color="auto"/>
            <w:left w:val="none" w:sz="0" w:space="0" w:color="auto"/>
            <w:bottom w:val="none" w:sz="0" w:space="0" w:color="auto"/>
            <w:right w:val="none" w:sz="0" w:space="0" w:color="auto"/>
          </w:divBdr>
          <w:divsChild>
            <w:div w:id="1379473576">
              <w:marLeft w:val="0"/>
              <w:marRight w:val="0"/>
              <w:marTop w:val="0"/>
              <w:marBottom w:val="0"/>
              <w:divBdr>
                <w:top w:val="none" w:sz="0" w:space="0" w:color="auto"/>
                <w:left w:val="none" w:sz="0" w:space="0" w:color="auto"/>
                <w:bottom w:val="none" w:sz="0" w:space="0" w:color="auto"/>
                <w:right w:val="none" w:sz="0" w:space="0" w:color="auto"/>
              </w:divBdr>
              <w:divsChild>
                <w:div w:id="1343311739">
                  <w:marLeft w:val="0"/>
                  <w:marRight w:val="0"/>
                  <w:marTop w:val="0"/>
                  <w:marBottom w:val="0"/>
                  <w:divBdr>
                    <w:top w:val="none" w:sz="0" w:space="0" w:color="auto"/>
                    <w:left w:val="none" w:sz="0" w:space="0" w:color="auto"/>
                    <w:bottom w:val="none" w:sz="0" w:space="0" w:color="auto"/>
                    <w:right w:val="none" w:sz="0" w:space="0" w:color="auto"/>
                  </w:divBdr>
                  <w:divsChild>
                    <w:div w:id="1954827491">
                      <w:marLeft w:val="0"/>
                      <w:marRight w:val="0"/>
                      <w:marTop w:val="0"/>
                      <w:marBottom w:val="0"/>
                      <w:divBdr>
                        <w:top w:val="none" w:sz="0" w:space="0" w:color="auto"/>
                        <w:left w:val="none" w:sz="0" w:space="0" w:color="auto"/>
                        <w:bottom w:val="none" w:sz="0" w:space="0" w:color="auto"/>
                        <w:right w:val="none" w:sz="0" w:space="0" w:color="auto"/>
                      </w:divBdr>
                      <w:divsChild>
                        <w:div w:id="11539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711391">
      <w:bodyDiv w:val="1"/>
      <w:marLeft w:val="0"/>
      <w:marRight w:val="0"/>
      <w:marTop w:val="0"/>
      <w:marBottom w:val="0"/>
      <w:divBdr>
        <w:top w:val="none" w:sz="0" w:space="0" w:color="auto"/>
        <w:left w:val="none" w:sz="0" w:space="0" w:color="auto"/>
        <w:bottom w:val="none" w:sz="0" w:space="0" w:color="auto"/>
        <w:right w:val="none" w:sz="0" w:space="0" w:color="auto"/>
      </w:divBdr>
    </w:div>
    <w:div w:id="491338009">
      <w:bodyDiv w:val="1"/>
      <w:marLeft w:val="0"/>
      <w:marRight w:val="0"/>
      <w:marTop w:val="0"/>
      <w:marBottom w:val="0"/>
      <w:divBdr>
        <w:top w:val="none" w:sz="0" w:space="0" w:color="auto"/>
        <w:left w:val="none" w:sz="0" w:space="0" w:color="auto"/>
        <w:bottom w:val="none" w:sz="0" w:space="0" w:color="auto"/>
        <w:right w:val="none" w:sz="0" w:space="0" w:color="auto"/>
      </w:divBdr>
    </w:div>
    <w:div w:id="492139855">
      <w:bodyDiv w:val="1"/>
      <w:marLeft w:val="0"/>
      <w:marRight w:val="0"/>
      <w:marTop w:val="0"/>
      <w:marBottom w:val="0"/>
      <w:divBdr>
        <w:top w:val="none" w:sz="0" w:space="0" w:color="auto"/>
        <w:left w:val="none" w:sz="0" w:space="0" w:color="auto"/>
        <w:bottom w:val="none" w:sz="0" w:space="0" w:color="auto"/>
        <w:right w:val="none" w:sz="0" w:space="0" w:color="auto"/>
      </w:divBdr>
    </w:div>
    <w:div w:id="579485188">
      <w:bodyDiv w:val="1"/>
      <w:marLeft w:val="0"/>
      <w:marRight w:val="0"/>
      <w:marTop w:val="0"/>
      <w:marBottom w:val="0"/>
      <w:divBdr>
        <w:top w:val="none" w:sz="0" w:space="0" w:color="auto"/>
        <w:left w:val="none" w:sz="0" w:space="0" w:color="auto"/>
        <w:bottom w:val="none" w:sz="0" w:space="0" w:color="auto"/>
        <w:right w:val="none" w:sz="0" w:space="0" w:color="auto"/>
      </w:divBdr>
    </w:div>
    <w:div w:id="619997374">
      <w:bodyDiv w:val="1"/>
      <w:marLeft w:val="0"/>
      <w:marRight w:val="0"/>
      <w:marTop w:val="0"/>
      <w:marBottom w:val="0"/>
      <w:divBdr>
        <w:top w:val="none" w:sz="0" w:space="0" w:color="auto"/>
        <w:left w:val="none" w:sz="0" w:space="0" w:color="auto"/>
        <w:bottom w:val="none" w:sz="0" w:space="0" w:color="auto"/>
        <w:right w:val="none" w:sz="0" w:space="0" w:color="auto"/>
      </w:divBdr>
    </w:div>
    <w:div w:id="752703158">
      <w:bodyDiv w:val="1"/>
      <w:marLeft w:val="0"/>
      <w:marRight w:val="0"/>
      <w:marTop w:val="0"/>
      <w:marBottom w:val="0"/>
      <w:divBdr>
        <w:top w:val="none" w:sz="0" w:space="0" w:color="auto"/>
        <w:left w:val="none" w:sz="0" w:space="0" w:color="auto"/>
        <w:bottom w:val="none" w:sz="0" w:space="0" w:color="auto"/>
        <w:right w:val="none" w:sz="0" w:space="0" w:color="auto"/>
      </w:divBdr>
    </w:div>
    <w:div w:id="761877509">
      <w:bodyDiv w:val="1"/>
      <w:marLeft w:val="0"/>
      <w:marRight w:val="0"/>
      <w:marTop w:val="0"/>
      <w:marBottom w:val="0"/>
      <w:divBdr>
        <w:top w:val="none" w:sz="0" w:space="0" w:color="auto"/>
        <w:left w:val="none" w:sz="0" w:space="0" w:color="auto"/>
        <w:bottom w:val="none" w:sz="0" w:space="0" w:color="auto"/>
        <w:right w:val="none" w:sz="0" w:space="0" w:color="auto"/>
      </w:divBdr>
    </w:div>
    <w:div w:id="767505841">
      <w:bodyDiv w:val="1"/>
      <w:marLeft w:val="0"/>
      <w:marRight w:val="0"/>
      <w:marTop w:val="0"/>
      <w:marBottom w:val="0"/>
      <w:divBdr>
        <w:top w:val="none" w:sz="0" w:space="0" w:color="auto"/>
        <w:left w:val="none" w:sz="0" w:space="0" w:color="auto"/>
        <w:bottom w:val="none" w:sz="0" w:space="0" w:color="auto"/>
        <w:right w:val="none" w:sz="0" w:space="0" w:color="auto"/>
      </w:divBdr>
    </w:div>
    <w:div w:id="849836227">
      <w:bodyDiv w:val="1"/>
      <w:marLeft w:val="0"/>
      <w:marRight w:val="0"/>
      <w:marTop w:val="0"/>
      <w:marBottom w:val="0"/>
      <w:divBdr>
        <w:top w:val="none" w:sz="0" w:space="0" w:color="auto"/>
        <w:left w:val="none" w:sz="0" w:space="0" w:color="auto"/>
        <w:bottom w:val="none" w:sz="0" w:space="0" w:color="auto"/>
        <w:right w:val="none" w:sz="0" w:space="0" w:color="auto"/>
      </w:divBdr>
    </w:div>
    <w:div w:id="963389615">
      <w:bodyDiv w:val="1"/>
      <w:marLeft w:val="0"/>
      <w:marRight w:val="0"/>
      <w:marTop w:val="0"/>
      <w:marBottom w:val="0"/>
      <w:divBdr>
        <w:top w:val="none" w:sz="0" w:space="0" w:color="auto"/>
        <w:left w:val="none" w:sz="0" w:space="0" w:color="auto"/>
        <w:bottom w:val="none" w:sz="0" w:space="0" w:color="auto"/>
        <w:right w:val="none" w:sz="0" w:space="0" w:color="auto"/>
      </w:divBdr>
    </w:div>
    <w:div w:id="1046879697">
      <w:bodyDiv w:val="1"/>
      <w:marLeft w:val="0"/>
      <w:marRight w:val="0"/>
      <w:marTop w:val="0"/>
      <w:marBottom w:val="0"/>
      <w:divBdr>
        <w:top w:val="none" w:sz="0" w:space="0" w:color="auto"/>
        <w:left w:val="none" w:sz="0" w:space="0" w:color="auto"/>
        <w:bottom w:val="none" w:sz="0" w:space="0" w:color="auto"/>
        <w:right w:val="none" w:sz="0" w:space="0" w:color="auto"/>
      </w:divBdr>
    </w:div>
    <w:div w:id="1073314813">
      <w:bodyDiv w:val="1"/>
      <w:marLeft w:val="0"/>
      <w:marRight w:val="0"/>
      <w:marTop w:val="0"/>
      <w:marBottom w:val="0"/>
      <w:divBdr>
        <w:top w:val="none" w:sz="0" w:space="0" w:color="auto"/>
        <w:left w:val="none" w:sz="0" w:space="0" w:color="auto"/>
        <w:bottom w:val="none" w:sz="0" w:space="0" w:color="auto"/>
        <w:right w:val="none" w:sz="0" w:space="0" w:color="auto"/>
      </w:divBdr>
    </w:div>
    <w:div w:id="1306087426">
      <w:bodyDiv w:val="1"/>
      <w:marLeft w:val="0"/>
      <w:marRight w:val="0"/>
      <w:marTop w:val="0"/>
      <w:marBottom w:val="0"/>
      <w:divBdr>
        <w:top w:val="none" w:sz="0" w:space="0" w:color="auto"/>
        <w:left w:val="none" w:sz="0" w:space="0" w:color="auto"/>
        <w:bottom w:val="none" w:sz="0" w:space="0" w:color="auto"/>
        <w:right w:val="none" w:sz="0" w:space="0" w:color="auto"/>
      </w:divBdr>
    </w:div>
    <w:div w:id="1701514309">
      <w:bodyDiv w:val="1"/>
      <w:marLeft w:val="0"/>
      <w:marRight w:val="0"/>
      <w:marTop w:val="0"/>
      <w:marBottom w:val="0"/>
      <w:divBdr>
        <w:top w:val="none" w:sz="0" w:space="0" w:color="auto"/>
        <w:left w:val="none" w:sz="0" w:space="0" w:color="auto"/>
        <w:bottom w:val="none" w:sz="0" w:space="0" w:color="auto"/>
        <w:right w:val="none" w:sz="0" w:space="0" w:color="auto"/>
      </w:divBdr>
    </w:div>
    <w:div w:id="1774088543">
      <w:bodyDiv w:val="1"/>
      <w:marLeft w:val="0"/>
      <w:marRight w:val="0"/>
      <w:marTop w:val="0"/>
      <w:marBottom w:val="0"/>
      <w:divBdr>
        <w:top w:val="none" w:sz="0" w:space="0" w:color="auto"/>
        <w:left w:val="none" w:sz="0" w:space="0" w:color="auto"/>
        <w:bottom w:val="none" w:sz="0" w:space="0" w:color="auto"/>
        <w:right w:val="none" w:sz="0" w:space="0" w:color="auto"/>
      </w:divBdr>
      <w:divsChild>
        <w:div w:id="1842885622">
          <w:marLeft w:val="0"/>
          <w:marRight w:val="0"/>
          <w:marTop w:val="0"/>
          <w:marBottom w:val="0"/>
          <w:divBdr>
            <w:top w:val="none" w:sz="0" w:space="0" w:color="auto"/>
            <w:left w:val="none" w:sz="0" w:space="0" w:color="auto"/>
            <w:bottom w:val="none" w:sz="0" w:space="0" w:color="auto"/>
            <w:right w:val="none" w:sz="0" w:space="0" w:color="auto"/>
          </w:divBdr>
        </w:div>
      </w:divsChild>
    </w:div>
    <w:div w:id="2026246052">
      <w:bodyDiv w:val="1"/>
      <w:marLeft w:val="0"/>
      <w:marRight w:val="0"/>
      <w:marTop w:val="0"/>
      <w:marBottom w:val="0"/>
      <w:divBdr>
        <w:top w:val="none" w:sz="0" w:space="0" w:color="auto"/>
        <w:left w:val="none" w:sz="0" w:space="0" w:color="auto"/>
        <w:bottom w:val="none" w:sz="0" w:space="0" w:color="auto"/>
        <w:right w:val="none" w:sz="0" w:space="0" w:color="auto"/>
      </w:divBdr>
      <w:divsChild>
        <w:div w:id="1726635268">
          <w:marLeft w:val="0"/>
          <w:marRight w:val="0"/>
          <w:marTop w:val="0"/>
          <w:marBottom w:val="0"/>
          <w:divBdr>
            <w:top w:val="none" w:sz="0" w:space="0" w:color="auto"/>
            <w:left w:val="none" w:sz="0" w:space="0" w:color="auto"/>
            <w:bottom w:val="none" w:sz="0" w:space="0" w:color="auto"/>
            <w:right w:val="none" w:sz="0" w:space="0" w:color="auto"/>
          </w:divBdr>
        </w:div>
      </w:divsChild>
    </w:div>
    <w:div w:id="2125995042">
      <w:bodyDiv w:val="1"/>
      <w:marLeft w:val="0"/>
      <w:marRight w:val="0"/>
      <w:marTop w:val="0"/>
      <w:marBottom w:val="0"/>
      <w:divBdr>
        <w:top w:val="none" w:sz="0" w:space="0" w:color="auto"/>
        <w:left w:val="none" w:sz="0" w:space="0" w:color="auto"/>
        <w:bottom w:val="none" w:sz="0" w:space="0" w:color="auto"/>
        <w:right w:val="none" w:sz="0" w:space="0" w:color="auto"/>
      </w:divBdr>
      <w:divsChild>
        <w:div w:id="508444040">
          <w:marLeft w:val="0"/>
          <w:marRight w:val="0"/>
          <w:marTop w:val="0"/>
          <w:marBottom w:val="0"/>
          <w:divBdr>
            <w:top w:val="none" w:sz="0" w:space="0" w:color="auto"/>
            <w:left w:val="none" w:sz="0" w:space="0" w:color="auto"/>
            <w:bottom w:val="none" w:sz="0" w:space="0" w:color="auto"/>
            <w:right w:val="none" w:sz="0" w:space="0" w:color="auto"/>
          </w:divBdr>
        </w:div>
        <w:div w:id="648752432">
          <w:marLeft w:val="0"/>
          <w:marRight w:val="0"/>
          <w:marTop w:val="0"/>
          <w:marBottom w:val="0"/>
          <w:divBdr>
            <w:top w:val="none" w:sz="0" w:space="0" w:color="auto"/>
            <w:left w:val="none" w:sz="0" w:space="0" w:color="auto"/>
            <w:bottom w:val="none" w:sz="0" w:space="0" w:color="auto"/>
            <w:right w:val="none" w:sz="0" w:space="0" w:color="auto"/>
          </w:divBdr>
        </w:div>
        <w:div w:id="666832649">
          <w:marLeft w:val="0"/>
          <w:marRight w:val="0"/>
          <w:marTop w:val="0"/>
          <w:marBottom w:val="0"/>
          <w:divBdr>
            <w:top w:val="none" w:sz="0" w:space="0" w:color="auto"/>
            <w:left w:val="none" w:sz="0" w:space="0" w:color="auto"/>
            <w:bottom w:val="none" w:sz="0" w:space="0" w:color="auto"/>
            <w:right w:val="none" w:sz="0" w:space="0" w:color="auto"/>
          </w:divBdr>
        </w:div>
        <w:div w:id="1131754712">
          <w:marLeft w:val="0"/>
          <w:marRight w:val="0"/>
          <w:marTop w:val="0"/>
          <w:marBottom w:val="0"/>
          <w:divBdr>
            <w:top w:val="none" w:sz="0" w:space="0" w:color="auto"/>
            <w:left w:val="none" w:sz="0" w:space="0" w:color="auto"/>
            <w:bottom w:val="none" w:sz="0" w:space="0" w:color="auto"/>
            <w:right w:val="none" w:sz="0" w:space="0" w:color="auto"/>
          </w:divBdr>
        </w:div>
        <w:div w:id="1177890321">
          <w:marLeft w:val="0"/>
          <w:marRight w:val="0"/>
          <w:marTop w:val="0"/>
          <w:marBottom w:val="0"/>
          <w:divBdr>
            <w:top w:val="none" w:sz="0" w:space="0" w:color="auto"/>
            <w:left w:val="none" w:sz="0" w:space="0" w:color="auto"/>
            <w:bottom w:val="none" w:sz="0" w:space="0" w:color="auto"/>
            <w:right w:val="none" w:sz="0" w:space="0" w:color="auto"/>
          </w:divBdr>
        </w:div>
        <w:div w:id="1301691073">
          <w:marLeft w:val="0"/>
          <w:marRight w:val="0"/>
          <w:marTop w:val="0"/>
          <w:marBottom w:val="0"/>
          <w:divBdr>
            <w:top w:val="none" w:sz="0" w:space="0" w:color="auto"/>
            <w:left w:val="none" w:sz="0" w:space="0" w:color="auto"/>
            <w:bottom w:val="none" w:sz="0" w:space="0" w:color="auto"/>
            <w:right w:val="none" w:sz="0" w:space="0" w:color="auto"/>
          </w:divBdr>
        </w:div>
        <w:div w:id="1582593349">
          <w:marLeft w:val="0"/>
          <w:marRight w:val="0"/>
          <w:marTop w:val="0"/>
          <w:marBottom w:val="0"/>
          <w:divBdr>
            <w:top w:val="none" w:sz="0" w:space="0" w:color="auto"/>
            <w:left w:val="none" w:sz="0" w:space="0" w:color="auto"/>
            <w:bottom w:val="none" w:sz="0" w:space="0" w:color="auto"/>
            <w:right w:val="none" w:sz="0" w:space="0" w:color="auto"/>
          </w:divBdr>
        </w:div>
        <w:div w:id="1602834903">
          <w:marLeft w:val="0"/>
          <w:marRight w:val="0"/>
          <w:marTop w:val="0"/>
          <w:marBottom w:val="0"/>
          <w:divBdr>
            <w:top w:val="none" w:sz="0" w:space="0" w:color="auto"/>
            <w:left w:val="none" w:sz="0" w:space="0" w:color="auto"/>
            <w:bottom w:val="none" w:sz="0" w:space="0" w:color="auto"/>
            <w:right w:val="none" w:sz="0" w:space="0" w:color="auto"/>
          </w:divBdr>
        </w:div>
        <w:div w:id="1647078788">
          <w:marLeft w:val="0"/>
          <w:marRight w:val="0"/>
          <w:marTop w:val="0"/>
          <w:marBottom w:val="0"/>
          <w:divBdr>
            <w:top w:val="none" w:sz="0" w:space="0" w:color="auto"/>
            <w:left w:val="none" w:sz="0" w:space="0" w:color="auto"/>
            <w:bottom w:val="none" w:sz="0" w:space="0" w:color="auto"/>
            <w:right w:val="none" w:sz="0" w:space="0" w:color="auto"/>
          </w:divBdr>
        </w:div>
        <w:div w:id="1727607606">
          <w:marLeft w:val="0"/>
          <w:marRight w:val="0"/>
          <w:marTop w:val="0"/>
          <w:marBottom w:val="0"/>
          <w:divBdr>
            <w:top w:val="none" w:sz="0" w:space="0" w:color="auto"/>
            <w:left w:val="none" w:sz="0" w:space="0" w:color="auto"/>
            <w:bottom w:val="none" w:sz="0" w:space="0" w:color="auto"/>
            <w:right w:val="none" w:sz="0" w:space="0" w:color="auto"/>
          </w:divBdr>
        </w:div>
        <w:div w:id="2008821726">
          <w:marLeft w:val="0"/>
          <w:marRight w:val="0"/>
          <w:marTop w:val="0"/>
          <w:marBottom w:val="0"/>
          <w:divBdr>
            <w:top w:val="none" w:sz="0" w:space="0" w:color="auto"/>
            <w:left w:val="none" w:sz="0" w:space="0" w:color="auto"/>
            <w:bottom w:val="none" w:sz="0" w:space="0" w:color="auto"/>
            <w:right w:val="none" w:sz="0" w:space="0" w:color="auto"/>
          </w:divBdr>
        </w:div>
        <w:div w:id="2061860101">
          <w:marLeft w:val="0"/>
          <w:marRight w:val="0"/>
          <w:marTop w:val="0"/>
          <w:marBottom w:val="0"/>
          <w:divBdr>
            <w:top w:val="none" w:sz="0" w:space="0" w:color="auto"/>
            <w:left w:val="none" w:sz="0" w:space="0" w:color="auto"/>
            <w:bottom w:val="none" w:sz="0" w:space="0" w:color="auto"/>
            <w:right w:val="none" w:sz="0" w:space="0" w:color="auto"/>
          </w:divBdr>
        </w:div>
        <w:div w:id="2081948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5.xml"/><Relationship Id="rId26" Type="http://schemas.openxmlformats.org/officeDocument/2006/relationships/customXml" Target="ink/ink9.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8.xm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0.xml"/><Relationship Id="rId10" Type="http://schemas.openxmlformats.org/officeDocument/2006/relationships/customXml" Target="ink/ink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10.png"/><Relationship Id="rId30" Type="http://schemas.openxmlformats.org/officeDocument/2006/relationships/image" Target="media/image12.png"/><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Allgemein"/>
          <w:gallery w:val="placeholder"/>
        </w:category>
        <w:types>
          <w:type w:val="bbPlcHdr"/>
        </w:types>
        <w:behaviors>
          <w:behavior w:val="content"/>
        </w:behaviors>
        <w:guid w:val="{B473F264-76C8-430E-931A-6B0D56924C70}"/>
      </w:docPartPr>
      <w:docPartBody>
        <w:p w:rsidR="007D2749" w:rsidRDefault="007F61EF">
          <w:r w:rsidRPr="002F4121">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EF"/>
    <w:rsid w:val="00062D90"/>
    <w:rsid w:val="00074D30"/>
    <w:rsid w:val="000C67AF"/>
    <w:rsid w:val="0016128E"/>
    <w:rsid w:val="00217B2D"/>
    <w:rsid w:val="00224ECB"/>
    <w:rsid w:val="00282C83"/>
    <w:rsid w:val="003021D3"/>
    <w:rsid w:val="003103FF"/>
    <w:rsid w:val="00340EC9"/>
    <w:rsid w:val="0035508D"/>
    <w:rsid w:val="003A4D34"/>
    <w:rsid w:val="003E10A6"/>
    <w:rsid w:val="00444C7E"/>
    <w:rsid w:val="004D7C72"/>
    <w:rsid w:val="00507FC6"/>
    <w:rsid w:val="005657E6"/>
    <w:rsid w:val="00565D56"/>
    <w:rsid w:val="00583CDA"/>
    <w:rsid w:val="005A0F83"/>
    <w:rsid w:val="005B26E4"/>
    <w:rsid w:val="00634188"/>
    <w:rsid w:val="00660A06"/>
    <w:rsid w:val="006B35BA"/>
    <w:rsid w:val="00707874"/>
    <w:rsid w:val="00772E4C"/>
    <w:rsid w:val="007C37C5"/>
    <w:rsid w:val="007D03DE"/>
    <w:rsid w:val="007D2749"/>
    <w:rsid w:val="007F61EF"/>
    <w:rsid w:val="00840F6F"/>
    <w:rsid w:val="00915DFB"/>
    <w:rsid w:val="00A9702E"/>
    <w:rsid w:val="00AA7A91"/>
    <w:rsid w:val="00AE2795"/>
    <w:rsid w:val="00B0606F"/>
    <w:rsid w:val="00B266A0"/>
    <w:rsid w:val="00B53E4C"/>
    <w:rsid w:val="00B90AAC"/>
    <w:rsid w:val="00BD2E9B"/>
    <w:rsid w:val="00BD48E2"/>
    <w:rsid w:val="00CA2DEB"/>
    <w:rsid w:val="00D00158"/>
    <w:rsid w:val="00D20555"/>
    <w:rsid w:val="00D85461"/>
    <w:rsid w:val="00DC731D"/>
    <w:rsid w:val="00DD2B46"/>
    <w:rsid w:val="00DE0DE8"/>
    <w:rsid w:val="00DF0828"/>
    <w:rsid w:val="00DF7B4F"/>
    <w:rsid w:val="00F35C2B"/>
    <w:rsid w:val="00F628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A0F83"/>
    <w:rPr>
      <w:color w:val="808080"/>
    </w:rPr>
  </w:style>
  <w:style w:type="paragraph" w:customStyle="1" w:styleId="5E9C9027718047F5A0C81498A814020E">
    <w:name w:val="5E9C9027718047F5A0C81498A814020E"/>
    <w:rsid w:val="007D2749"/>
  </w:style>
  <w:style w:type="paragraph" w:customStyle="1" w:styleId="318ACAB27D9048DDAC6EEA488A91654E">
    <w:name w:val="318ACAB27D9048DDAC6EEA488A91654E"/>
    <w:rsid w:val="007D2749"/>
  </w:style>
  <w:style w:type="paragraph" w:customStyle="1" w:styleId="67BFC7BB8A3143CCA471F11131061294">
    <w:name w:val="67BFC7BB8A3143CCA471F11131061294"/>
    <w:rsid w:val="00DD2B46"/>
  </w:style>
  <w:style w:type="paragraph" w:customStyle="1" w:styleId="E9516168C90846EDA8A30487D31F1632">
    <w:name w:val="E9516168C90846EDA8A30487D31F1632"/>
    <w:rsid w:val="00DD2B46"/>
  </w:style>
  <w:style w:type="paragraph" w:customStyle="1" w:styleId="EFE2D1C26AE248FA9EA55D70AF514DB3">
    <w:name w:val="EFE2D1C26AE248FA9EA55D70AF514DB3"/>
    <w:rsid w:val="00DD2B46"/>
  </w:style>
  <w:style w:type="paragraph" w:customStyle="1" w:styleId="B891B53CA7E74B1EAC937D50B6EB23AD">
    <w:name w:val="B891B53CA7E74B1EAC937D50B6EB23AD"/>
    <w:rsid w:val="00660A06"/>
  </w:style>
  <w:style w:type="paragraph" w:customStyle="1" w:styleId="84953DD75A8644D58085EBEEE8F13BF6">
    <w:name w:val="84953DD75A8644D58085EBEEE8F13BF6"/>
  </w:style>
  <w:style w:type="paragraph" w:customStyle="1" w:styleId="1D94D0E213D6450C9285ABD8502CEEC2">
    <w:name w:val="1D94D0E213D6450C9285ABD8502CEEC2"/>
  </w:style>
  <w:style w:type="paragraph" w:customStyle="1" w:styleId="9F77D76A07AD429C8CBD74999371B85C">
    <w:name w:val="9F77D76A07AD429C8CBD74999371B85C"/>
    <w:rsid w:val="00DF7B4F"/>
  </w:style>
  <w:style w:type="paragraph" w:customStyle="1" w:styleId="2BFDA38AE4844B65842C1AD70E39EBC9">
    <w:name w:val="2BFDA38AE4844B65842C1AD70E39EBC9"/>
    <w:rsid w:val="00CA2DEB"/>
  </w:style>
  <w:style w:type="paragraph" w:customStyle="1" w:styleId="0066C9CDF8BC4498B1988556D5759EB7">
    <w:name w:val="0066C9CDF8BC4498B1988556D5759EB7"/>
    <w:rsid w:val="00CA2DEB"/>
  </w:style>
  <w:style w:type="paragraph" w:customStyle="1" w:styleId="B64DA2A4F1474D7A9139319B1D46B1AA">
    <w:name w:val="B64DA2A4F1474D7A9139319B1D46B1AA"/>
    <w:rsid w:val="00F35C2B"/>
  </w:style>
  <w:style w:type="paragraph" w:customStyle="1" w:styleId="BFCFB8B3190341FFB07F1BF758BA8AE7">
    <w:name w:val="BFCFB8B3190341FFB07F1BF758BA8AE7"/>
    <w:rsid w:val="005A0F83"/>
  </w:style>
  <w:style w:type="paragraph" w:customStyle="1" w:styleId="20ED09711B2C4155A77DD8A5220E7B26">
    <w:name w:val="20ED09711B2C4155A77DD8A5220E7B26"/>
    <w:rsid w:val="005A0F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8:36.634"/>
    </inkml:context>
    <inkml:brush xml:id="br0">
      <inkml:brushProperty name="width" value="0.05" units="cm"/>
      <inkml:brushProperty name="height" value="0.05" units="cm"/>
    </inkml:brush>
  </inkml:definitions>
  <inkml:trace contextRef="#ctx0" brushRef="#br0">260 191 5125,'0'-1'112,"1"-1"0,-2 1 1,1 0-1,0-1 0,0 1 0,0 0 1,-1-1-1,1 1 0,0 0 0,-1 0 1,1-1-1,-1 1 0,0 0 0,1 0 0,-1 0 1,0 0-1,0 0 0,1 0 0,-1 0 1,0 0-1,0 0 0,0 0 0,0 0 1,-1 1-1,1-1 0,0 0 0,0 1 1,0-1-1,0 1 0,-1-1 0,1 1 1,0 0-1,-1-1 0,1 1 0,0 0 1,-1 0-1,1 0 0,0 0 0,-1 0-112,2 0 705,-29 2 2215,25 0-2832,-1 0 0,1 0 1,-1 1-1,1 0 0,0 0 0,0 0 0,0 0 1,0 1-1,1-1 0,-1 1 0,1 0 0,0 0 0,0 0 1,0 1-1,1-1 0,-1 3-88,-3 5-5,1 0 1,1 0-1,0 0 0,0 0 0,2 1 1,-1 1 4,-5 49-286,2-1 1,3 45 285,3-105-9,0 0 1,0 0-1,0-1 1,0 1-1,1 0 1,-1 0-1,0-1 1,1 1 0,0 0-1,-1-1 1,1 1-1,0-1 1,0 1-1,0-1 1,0 1 0,0-1-1,0 1 1,0-1-1,0 0 1,0 0-1,1 0 1,-1 1-1,1-1 1,-1-1 0,1 1-1,-1 0 1,1 0-1,-1 0 1,1-1-1,0 1 1,0-1 8,6 2-37,1 0 0,0-1 1,-1-1-1,1 1 0,0-1 0,0-1 37,5 1-62,-9 0 55,1-1 1,0 1-1,-1-1 0,1-1 0,0 1 1,-1-1-1,0 0 0,1 0 1,-1-1-1,0 1 0,0-1 0,0 0 1,0 0-1,-1-1 0,1 0 1,-1 0-1,0 0 0,0 0 0,-1 0 1,1-1-1,-1 0 0,0 1 1,0-1-1,0-1 0,-1 1 0,0 0 1,0 0-1,0-1 0,0 1 1,-1-1-1,0-2 7,0-92 235,-1 55-262,-1 40 24,0 1 0,0-1 0,0 1 0,-1 0 0,1-1 0,-1 1 0,0 0 0,0 0 0,-1 0 0,1 0 0,-1 1 0,0-1 0,0 1 0,-3-4 3,1 2-136,1 0-1,0 0 0,0-1 1,0 1-1,1-1 0,0 0 1,0-1 136,-1-7-584,-5-15 108,9 28 294,-1 0-1,1 0 0,-1 0 1,1 0-1,0 1 0,-1-1 1,0 0-1,1 0 0,-1 1 0,0-1 1,1 0-1,-1 1 0,0-1 1,1 1-1,-1-1 0,0 1 1,0-1-1,0 1 0,0-1 1,0 1-1,1 0 0,-1-1 0,0 1 1,0 0-1,-1 0 183,-5 0-4655</inkml:trace>
  <inkml:trace contextRef="#ctx0" brushRef="#br0" timeOffset="896.586">361 123 1922,'-27'-3'6427,"27"3"-5850,0 0-406,0 0-86,0 0-42,0 0 10,5 0 449,48 0 181,-1-3 1,50-7-684,318-81 822,-406 88-825,0 1 0,1 0 0,-1 1 3,-3 0-59,0 0-1,0-1 1,4-1 59,-14 3-48,-1 0 171,0 0 42,0 0-85,0 0-53,0 0-49,0 0-10,0 0 22,0 0 79,0 9 145,0 22 66,-1-15-280,1 1-1,0-1 0,1 0 1,1 0-1,4 13 1,2 0-4,-1 1 0,-2 0-1,0 1 1,-2-1 0,-1 11 4,-2 97-11,-1-136 11,1 0 0,-1 0 0,1 0 1,-1 0-1,1-1 0,-1 1 0,0 0 0,0 0 0,0-1 0,0 1 0,0 0 0,-1-1 0,1 0 0,0 1 0,-1-1 0,1 1 0,-1-1 1,1 0-1,-1 0 0,0 0 0,0 0 0,0 0-71,0 1 0,0-1 0,0 1 0,0 0 0,0 0 0,0 0 0,1 0 0,-1 0 0,1 0 0,-1 0 0,0 2 71,1 0-259,1-4-5269,0 0 5517,0 0-2386</inkml:trace>
  <inkml:trace contextRef="#ctx0" brushRef="#br0" timeOffset="1416.419">1 613 192,'255'-11'7445,"-3"1"-4576,463 10-755,-715 0-2349,-8 0-971,-24 0-2078,-16 0-4611</inkml:trace>
  <inkml:trace contextRef="#ctx0" brushRef="#br0" timeOffset="12627.214">491 886 2210,'0'0'115,"0"0"0,-1 0 0,1 0 0,0 0 0,0 0-1,0 0 1,0 1 0,0-1 0,0 0 0,0 0 0,-1 0 0,1 0 0,0 0 0,0 0-1,0 0 1,0 0 0,0 0 0,0 0 0,-1 0 0,1 0 0,0 0 0,0 0 0,0-1-1,0 1 1,0 0 0,0 0 0,-1 0 0,1 0 0,0 0 0,0 0 0,0 0 0,0 0-1,0 0 1,0 0 0,0 0 0,0 0 0,0-1 0,-1 1 0,1 0 0,0 0 0,0 0-1,0 0 1,0 0 0,0 0 0,0 0 0,0-1 0,0 1 0,0 0 0,0 0 0,0 0-1,0 0 1,0 0 0,0 0 0,0-1 0,0 1 0,0 0 0,0 0 0,0 0 0,0 0-115,-5 12 796,-8 44-232,7-32-574,1 0 0,0 1 0,2-1-1,1 16 11,1-16-79,0-15 6,1 0 1,0 1-1,0-1 0,1 0 0,1 6 73,-2-14-17,1 0 0,0 1 0,-1-1 0,1 0 0,0 0 0,0 1 0,0-1 0,0 0 0,0 0-1,0 0 1,0 0 0,0 0 0,0 0 0,0 0 0,1-1 0,-1 1 0,0 0 0,0-1 0,1 1 0,-1-1-1,1 1 1,-1-1 0,0 0 0,1 1 0,-1-1 0,1 0 17,7 1-127,0-1 1,-1 1-1,1-2 0,1 1 127,3-1-276,-9 1 255,0 1 0,0-2 1,-1 1-1,1 0 0,0-1 1,0 1-1,-1-1 0,1 0 1,0 0-1,-1-1 0,0 1 1,2-2 20,-3 2 12,0-1 0,-1 0 0,1 1-1,0-1 1,-1 0 0,0 0 0,1 0 0,-1-1 0,0 1 0,0 0 0,0 0 0,0-1 0,-1 1 0,1 0 0,-1-1-1,1 1 1,-1 0 0,0-1 0,0 0-12,1 0 14,-1 0 60,1-1-1,-1 1 1,0-1-1,0 0 1,0 1-1,-1-4-73,1 6 22,-1 0 1,1 0-1,0 0 0,-1 0 0,1 0 0,-1 0 0,1 1 0,-1-1 0,1 0 1,-1 0-1,0 0 0,1 1 0,-1-1 0,0 0 0,0 1 0,0-1 0,1 1 1,-1-1-1,0 1 0,0-1 0,0 1 0,0-1 0,0 1 0,0 0 0,0 0 0,-1-1-22,-22-4 206,0 1 0,-1 1-1,1 1 1,-1 2-1,0 0 1,-11 2-206,31-1-155,1 1 0,-1-1 0,1 1 0,-1 0 1,1 0-1,-1 1 0,1-1 0,0 1 0,0 0 1,0 0-1,1 0 0,-1 0 0,1 1 0,0 0 0,-3 3 155,-9 15-2760</inkml:trace>
  <inkml:trace contextRef="#ctx0" brushRef="#br0" timeOffset="13459.811">741 1036 3331,'0'0'1244,"0"0"-924,0 0-250,0 10 85,0 91 224,0-101-384,0 0 0,0 1 1,0-1-1,0 0 0,0 0 1,0 0-1,0 0 0,0 0 0,1 0 1,-1 0-1,0 1 0,0-1 1,0 0-1,0 0 0,0 0 1,0 0-1,0 0 0,0 0 1,0 0-1,0 0 0,0 0 1,0 0-1,0 1 0,0-1 1,1 0-1,-1 0 0,0 0 1,0 0-1,0 0 0,0 0 1,0 0-1,0 0 0,0 0 1,0 0-1,1 0 0,-1 0 1,0 0-1,0 0 0,0 0 1,0 0-1,0 0 0,0 0 1,0 0-1,1 0 0,-1 0 1,0 0-1,0 0 0,0 0 1,0 0-1,0 0 0,0 0 1,0-1 4,3 1-67,7 1-171,1-2 1,-1 0-1,0 0 0,1-1 0,4-1 238,-11 2-82,-1 0 0,1-1-1,0 1 1,-1-1-1,1 0 1,-1 0 0,0 0-1,1 0 1,-1-1 0,0 1-1,-1-1 1,1 0-1,0 1 1,-1-2 0,1 1-1,-1 0 1,0-1 82,16-32-582,-16 34 278,-2 2-289</inkml:trace>
  <inkml:trace contextRef="#ctx0" brushRef="#br0" timeOffset="16034.635">1202 822 5413,'-7'0'622,"4"0"-522,1-1-1,0 1 0,0 0 1,-1 0-1,1 0 0,0 0 1,0 0-1,-1 1 0,1-1 1,0 1-1,0 0 0,0-1 1,0 1-1,0 0 0,0 0 1,0 0-1,0 0 0,0 1 1,0-1-1,0 1 1,1-1-1,-1 1 0,1-1 1,-1 1-1,1 0 0,-1 0 1,1 0-100,-60 81 105,-65 96 46,120-170-149,0-1-1,1 1 1,0 0 0,1 0 0,0 0-1,1 1 1,0 0 0,0-1 0,1 1 0,0 0-1,1 0 1,-1 7-2,23-17-374,-17-2 419,0 1-1,0 0 0,-1-1 1,1 0-1,0 0 0,-1 0 1,1-1-1,-1 1 0,0-1 0,1 1 1,1-3-45,17-13 14,-16 14-128,0 0-1,0 0 1,-1 0-1,4-4 115,8-12-3684,-11 16 913</inkml:trace>
  <inkml:trace contextRef="#ctx0" brushRef="#br0" timeOffset="16035.635">1415 829 5413,'-17'0'1687,"13"-1"-1580,0 1 0,0-1 0,0 1 1,0 0-1,0 0 0,0 1 0,0-1 0,0 1 0,1 0 0,-1 0 0,0 0 0,0 1 0,1-1 0,-1 1 0,1 0 0,-1 0 0,-2 2-107,-10 12 202,1 2-1,1 0 1,-9 15-202,-11 14 36,-35 34-100,33-39-48,-29 43 112,62-82-40,0 1 0,1 0 0,0 0 1,0 0-1,0 0 0,0 0 0,1 0 0,-1 1 0,1-1 1,0 1-1,1-1 0,-1 0 0,1 3 40,0-7-43,0 1 0,0-1 1,0 0-1,0 1 0,1-1 0,-1 0 0,0 1 0,0-1 1,0 0-1,1 0 0,-1 0 0,0 1 0,0-1 1,1 0-1,-1 0 0,0 0 0,1 1 0,-1-1 0,0 0 1,0 0-1,1 0 0,-1 0 0,0 0 0,1 0 0,-1 0 1,0 1-1,1-1 0,-1 0 0,0 0 0,1 0 1,-1-1-1,0 1 43,15 0-751,-12 0 480,-1 0 171,0 0 0,0 0 0,0 0-1,0 0 1,0-1 0,0 1 0,0 0-1,0-1 1,0 0 0,0 1 0,0-1-1,-1 0 1,1 0 0,0 0 0,0 0-1,-1 0 1,1-1 0,-1 1 0,1 0-1,-1-1 1,2-1 100,-1 0 48,0-1 1,-1 0-1,1 1 0,-1-1 0,1 0 1,-1 0-1,0 0 0,-1 0 0,1 0 1,-1-2-49,4-45 4655,-4 51-4330,4 0-314,17-2-598,1 0 0,0-1-1,-1-1 1,0-1 0,0-1 0,0-1-1,17-8 588,-19 4-2306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5:03.774"/>
    </inkml:context>
    <inkml:brush xml:id="br0">
      <inkml:brushProperty name="width" value="0.05" units="cm"/>
      <inkml:brushProperty name="height" value="0.05" units="cm"/>
    </inkml:brush>
  </inkml:definitions>
  <inkml:trace contextRef="#ctx0" brushRef="#br0">30 0 4228,'-22'0'-128,"15"0"-801,7 0-32,0 0 801,0 0 672,0 0 97,14 0-513,23 4-961,7-4-960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7:29.519"/>
    </inkml:context>
    <inkml:brush xml:id="br0">
      <inkml:brushProperty name="width" value="0.05" units="cm"/>
      <inkml:brushProperty name="height" value="0.05" units="cm"/>
    </inkml:brush>
  </inkml:definitions>
  <inkml:trace contextRef="#ctx0" brushRef="#br0">226 114 5221,'-2'-1'138,"0"-1"0,0 1 1,0 0-1,0-1 0,0 1 0,0 0 0,-1 0 0,1 0 1,0 1-1,0-1 0,-1 0 0,1 1 0,-1 0 1,1-1-1,0 1 0,-1 0 0,1 0-138,-49 1 3167,46 0-2966,-1 0-145,0 0 0,0 1 0,0-1-1,0 2 1,1-1 0,-1 0-1,1 1 1,-1 0 0,1 0 0,0 1-1,0 0 1,0 0-56,-1 1-6,0 0 0,1 0 0,-1 1 0,1 0 0,0 0 0,0 0-1,1 1 1,0-1 0,-1 3 6,4-7-24,0 0 0,0 0-1,1 0 1,-1 0-1,0 0 1,1 0 0,0 1-1,-1-1 1,1 0 0,0 0-1,0 0 1,0 0-1,0 0 1,0 1 0,1-1-1,0 2 25,-1-3-26,1 0-1,0 1 0,0-1 1,0 0-1,0 0 0,0 0 1,0 0-1,0 0 0,0 0 1,0 0-1,0 0 0,1 0 0,-1 0 1,0-1-1,1 1 0,-1 0 1,0-1-1,1 1 0,-1-1 1,1 0-1,-1 1 0,1-1 27,19 3-279,0 0 0,0-1-1,0-2 1,0 0-1,0-1 1,1-1 279,-15 1-103,1 0 0,-1-1 1,0 0-1,0 0 0,0 0 0,0-1 0,-1 0 0,5-2 103,-9 4-16,1-1 0,-1 1-1,0-1 1,1 0-1,-1 0 1,0 0-1,0 0 1,0 0-1,-1 0 1,1 0-1,0-1 1,-1 1 0,1-1-1,-1 1 1,0-1-1,0 0 1,0 1-1,0-1 1,-1 0-1,1 0 1,-1 1-1,1-1 1,-1-2 16,0-4-4,0 1 0,0-1 0,-1 1 0,0 0-1,-1-1 1,-1-5 4,2 12-84,0 0 0,0-1-1,0 2 1,0-1 0,0 0-1,-1 0 1,1 0 0,0 0-1,-1 1 1,1-1 0,-1 1-1,0-1 1,0 1-1,1 0 1,-1-1 0,0 1-1,0 0 1,0 0 0,0 0-1,0 1 1,-1-1 0,1 0-1,0 1 1,0-1 0,0 1-1,-1 0 1,1 0 0,0 0 84,-12 0-2750</inkml:trace>
  <inkml:trace contextRef="#ctx0" brushRef="#br0" timeOffset="1049.697">225 115 1377,'192'-40'1826,"-159"37"-1373,-33 3-446,1 0 1,-1 0-1,0 0 0,0 0 0,0 0 0,1 0 1,-1 0-1,0 0 0,0 0 0,0 0 1,1 0-1,-1 1 0,0-1 0,0 0 0,0 0 1,0 0-1,1 0 0,-1 0 0,0 0 1,0 1-1,0-1 0,0 0 0,0 0 0,0 0 1,1 0-1,-1 1 0,0-1 0,0 0 1,0 0-1,0 0 0,0 1 0,0-1 1,0 0-1,0 0 0,0 0 0,0 1 0,0-1 1,0 0-1,0 0 0,0 1-7,0 5 295,0 1 0,-1 0 0,0 0-1,0 0 1,-1-1 0,1 1 0,-1-1 0,-1 1 0,1-1-1,-1 0 1,0 0 0,-1 0 0,-3 5-295,-1 5 390,8-14-348,-1 0 0,0 0-1,0 0 1,0 0 0,0 0 0,0 0 0,0 0-1,-1-1 1,1 1 0,0 0 0,-1-1 0,-1 2-42,3-3-241,0 0-127,0 0 48,1 0 287,0-1 0,0 1-1,0-1 1,0 1 0,0-1 0,0 1 0,0-1 0,0 0 0,0 0 0,0 1 0,0-1 0,0-1 33,5-3-25,31-22-86,-16 11 71,1 1-1,0 0 1,1 2 0,2 0 40,-19 11 26,-5 2 183,-2 12 162,0-1 1,0 1-1,-1-1 1,-1 1 0,0-1-1,0 0-371,-2 7 189,3-11-212,1 0 0,0 0 0,0 0 0,1 0 1,0 4 22,0-5-89,0-5 52,1 0 0,-1-1 0,0 1 0,0-1 0,1 1 0,-1-1 0,0 1 0,1-1 0,-1 0 0,1 1 0,-1-1 0,0 1 0,1-1 0,-1 0 0,1 1 0,-1-1 0,1 0 0,-1 0 0,1 1 0,-1-1 0,1 0 0,0 0 0,-1 0 0,1 0 0,-1 1 0,1-1 0,-1 0 0,1 0 0,0 0 0,-1 0 0,1 0 0,-1-1 0,1 1-1,-1 0 1,1 0 0,0 0 37,3 0-370,25 0-1819</inkml:trace>
  <inkml:trace contextRef="#ctx0" brushRef="#br0" timeOffset="1050.689">919 0 1794,'0'0'2728,"0"10"-1351,-2 0-1221,0 1 1,0-1 0,-1 0-1,0 0 1,-1 0-1,0 0 1,-1-1-1,-1 2-156,-1 5 56,-1 1 94,-1 0 1,0-1-1,-2 0 0,1-1 1,-2 0-1,-12 13-150,18-24-851,9-10 424,10-11 237,1 1 198,0-1 1,-2-1-1,7-12-8,-8 13 65,0 0-1,1 0 1,1 1-1,6-4-64,-16 16-7,-1 2 6,0 0 0,-1 0 1,1 0-1,0 1 1,0-1-1,1 0 1,-1 1-1,0-1 0,1 1 1,-1 0-1,0 0 1,1 0-1,-1 0 0,1 0 1,1 1 0,-4 0-21,0 147 2070,1-146-2105,1-1 0,-1 1 0,0-1 0,0 0 0,1 1 0,-1-1 0,0 0 0,1 0 0,-1 0 0,0 0 0,1 0 0,-1 0 0,0-1 0,1 1 0,-1 0 0,0-1 56,5-1 0,0-1 1,0 1-1,0-2 1,-1 1-1,1 0 1,-1-1 0,0 0-1,0 0 1,0-1-1,-1 0 1,3-2-1,-3 2 5,0 0-1,1 0 1,0 1 0,0 0 0,0 0 0,1 0 0,0 0-1,-1 1 1,1 0 0,0 0 0,0 1 0,2-1-5,-8 3 10,1 0 1,0 0 0,-1 0 0,1 0 0,-1 0-1,1 0 1,-1 0 0,1 0 0,0 1 0,-1-1-1,1 0 1,-1 0 0,1 1 0,-1-1 0,1 0-1,-1 0 1,1 1 0,-1-1 0,1 1 0,-1-1-1,0 0 1,1 1 0,-1-1 0,1 1 0,-1-1-1,0 1 1,1-1 0,-1 1 0,0-1 0,0 1-1,0-1 1,1 1 0,-1-1 0,0 1 0,0 0-1,0-1 1,0 1 0,0-1 0,0 1-1,0 0 1,0-1-11,0 34 737,-1-22-544,1 104-396,0-116 125,0 1 0,0 0 0,0 0 0,0 0 1,0-1-1,0 1 0,0 0 0,0 0 0,1-1 0,-1 1 1,0 0-1,0-1 0,1 1 0,-1 0 0,1-1 1,-1 1-1,0 0 0,1-1 0,-1 1 0,1-1 0,-1 1 1,1-1-1,0 1 0,-1-1 0,1 1 0,0-1 0,-1 1 1,1-1-1,0 0 0,-1 0 0,1 1 0,0-1 0,0 0 1,-1 0-1,1 0 0,0 0 0,0 0 0,-1 1 78,13-1-2439</inkml:trace>
  <inkml:trace contextRef="#ctx0" brushRef="#br0" timeOffset="5123.054">1472 49 4708,'0'0'154,"0"-1"0,0 0-1,-1 1 1,1-1-1,0 0 1,0 1 0,-1-1-1,1 0 1,0 1-1,-1-1 1,1 1-1,-1-1 1,1 1 0,-1-1-1,1 1 1,-1-1-1,1 1 1,-1-1 0,0 1-1,1-1 1,-1 1-1,1 0 1,-1 0 0,0-1-1,1 1 1,-1 0-1,0 0 1,0 0-1,1 0 1,-1-1 0,0 1-1,0 0-153,-30 0 922,22 0-635,-6 0-112,4-1-1,0 1 0,-1 1 1,1 0-1,0 0 1,-1 2-175,8-2 9,1 0 1,0 0 0,0 0 0,0 0 0,0 1-1,0-1 1,0 1 0,1 0 0,-1 0 0,0 0-1,1 0 1,0 0 0,-1 1 0,1-1 0,0 1-1,0 0 1,0-1 0,1 1 0,-2 2-10,2-1-106,-1 0 0,1 0 1,0 0-1,1 1 0,-1-1 1,1 0-1,-1 1 0,2 1 106,-2-4-103,1 1-1,0-1 0,1 1 1,-1-1-1,0 1 1,1 0-1,0-1 1,-1 0-1,1 1 0,0-1 1,0 1-1,0-1 1,1 0-1,0 2 104,22 12-855,2 3 385,-24-18 484,-1 1 1,0-1 0,0 0-1,0 0 1,0 1 0,0-1-1,-1 0 1,1 1-1,0-1 1,-1 1 0,1-1-1,-1 1 1,1 0-1,-1-1 1,0 1 0,1-1-1,-1 1 1,0 0-15,-1-1 37,1 1 0,0-1-1,-1 1 1,1-1 0,-1 0 0,0 1 0,0-1-1,1 0 1,-1 1 0,0-1 0,0 0 0,0 0-1,0 0 1,0 0 0,-1 0 0,1 0 0,0 0-1,0 0 1,-1-1 0,1 1 0,0 0 0,-1-1-1,1 1 1,-2 0-37,-44 13 19,32-10-19,11-3-89,-4 2-347,0-1 0,0 0 0,-1-1 0,1 0 0,-3 0 436,9-1-2317,2 0-1745</inkml:trace>
  <inkml:trace contextRef="#ctx0" brushRef="#br0" timeOffset="5124.054">1784 60 6566,'-5'0'272,"-14"0"360,0 1 0,1 0 0,-3 2-632,14-2 75,0 1 0,1 0 1,-1 0-1,0 0 0,1 1 0,0 0 1,0 1-1,0-1 0,0 1 0,0 1-75,-1 0 78,0 0 0,1 1 0,-1 0 0,1 0 0,-2 4-78,6-7-62,0 0-1,0 0 1,0 0 0,0 1 0,1-1 0,0 1 0,0-1 0,0 1 0,0-1-1,0 1 1,0-1 0,1 1 0,0 0 0,0 0 62,0-4-17,0 0 0,0 0 0,0 0 0,0 0 0,0 1-1,0-1 1,0 0 0,0 0 0,0 0 0,0 0 0,0 0 0,0 0 0,1 1 0,-1-1 0,0 0 0,0 0 0,0 0 0,0 0 0,0 0 0,0 0 0,0 0 0,1 0-1,-1 0 1,0 0 0,0 1 0,0-1 0,0 0 0,0 0 0,0 0 0,1 0 0,-1 0 0,0 0 0,0 0 0,0 0 0,0 0 0,0 0 0,1 0 0,-1 0 0,0 0-1,0 0 1,0 0 0,0-1 0,0 1 0,1 0 0,-1 0 0,0 0 17,15 1-484,-1-1 0,1 0 0,0-1 0,-1-1 0,1-1 0,5-1 484,-15 3-69,-1 0 1,1-1-1,0 1 1,-1-1 0,1 0-1,-1-1 1,0 1 0,1-1-1,-1 0 1,0 0 0,-1 0-1,1 0 1,-1-1 0,1 0-1,-1 1 1,0-1-1,0 0 1,-1-1 0,1 1-1,-1 0 1,2-4 68,10-35 2157,-10 40-260,-3 8-1210,1 8-298,-2-4-248,-1 0 1,0 0-1,0 0 0,0 0 1,-1 0-1,-1 0 0,1 0 1,-2-1-1,1 1 0,-1-1 0,0 0 1,-1 0-1,0 0 0,0 0 1,-3 2-142,-38 49 250,-3-2 1,-2-3 0,-36 28-251,4-18-1089,80-62 1202,2-2-1034,2-1-3844,7-8 889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7:23.644"/>
    </inkml:context>
    <inkml:brush xml:id="br0">
      <inkml:brushProperty name="width" value="0.05" units="cm"/>
      <inkml:brushProperty name="height" value="0.05" units="cm"/>
    </inkml:brush>
  </inkml:definitions>
  <inkml:trace contextRef="#ctx0" brushRef="#br0">359 165 1826,'0'-1'389,"0"1"0,0-1 1,0 1-1,0 0 0,0-1 0,0 1 1,0-1-1,-1 1 0,1 0 0,0-1 1,0 1-1,0 0 0,-1-1 0,1 1 1,0 0-1,-1 0 0,1-1 0,0 1 1,-1 0-1,1 0 0,0-1 1,-1 1-1,1 0 0,0 0 0,-1 0 1,1-1-390,-17-2 3430,-27 3-4700,28 1 2271,-2-1-1009,0 2 0,-1 0 1,1 1-1,0 1 1,-3 2 7,-87 31-343,98-34 302,1 0-118,-18 9-100,26-12 173,1 1-1,-1-1 0,0 1 1,1 0-1,-1-1 0,0 1 0,1 0 1,-1-1-1,1 1 0,-1 0 1,1-1-1,-1 1 0,1 0 0,0 0 1,-1 0-1,1 0 0,0-1 1,0 1-1,-1 0 0,1 0 1,0 0-1,0 0 0,0 0 0,0 0 1,0-1-1,0 1 0,1 0 1,-1 1 86,0-2-42,0 1 0,0-1 1,1 0-1,-1 1 0,0-1 1,0 1-1,0-1 0,1 0 1,-1 1-1,0-1 1,1 0-1,-1 1 0,0-1 1,1 0-1,-1 0 0,0 1 1,1-1-1,-1 0 0,1 0 1,-1 0-1,0 1 0,1-1 1,-1 0-1,1 0 1,-1 0 41,26 7-933,-1-2 0,1 0 0,0-2 0,24 1 933,30 3-1105,-79-7 1152,1 0 0,-1 1 0,1-1 0,-1 0 0,1 1 0,-1-1 0,1 1 0,-1 0 0,0-1 0,1 1 0,0 1-47,0 5 1051,-11 2-147,-14 3-690,0-1 0,-1-1 1,-24 6-215,6-1-19,39-13-51,-2-1 0,1 0 0,0 1 0,0-1-1,0-1 1,0 1 0,-2-1 70,5 0-576,1 0-529,4-1-743,16-7-2038</inkml:trace>
  <inkml:trace contextRef="#ctx0" brushRef="#br0" timeOffset="2388.459">464 219 3427,'0'0'1943,"0"0"-1126,0 0 11,0 0 90,0 2-432,0 4-409,0-1 0,1 1 0,-1 0 0,1 0 0,0-1 1,0 1-1,1 0 0,2 5-77,-3-9-2,0 0 0,0 0 0,1 0 0,-1 0 0,1 0 0,0 0 0,-1 0 0,1-1 0,0 1 0,0-1 0,0 1 0,0-1 0,0 0 0,1 1 0,-1-1 0,0 0 0,0-1 0,1 1 0,-1 0 0,1-1 0,-1 1 0,1-1 0,1 1 2,9 0 9,1-1 0,0 0 0,-1-1 0,1 0 0,0-1 0,-1-1 0,0 0 0,1-1 0,-1 0 0,-1-1 0,1-1 0,-1 0 0,6-3-9,-16 8 46,-1 0-1,1 1 1,0-1 0,-1 0-1,1 0 1,0-1-1,-1 1 1,1 0 0,-1 0-1,0-1 1,1 1-1,-1-1 1,0 1-1,0-1 1,0 0 0,0 1-1,0-1 1,0 0-1,-1 0 1,1 1-1,0-1 1,-1 0 0,0 0-1,1 0 1,-1 0-1,0-1-45,0 2 1,0 1-1,-1-1 1,1 0-1,0 0 0,-1 1 1,1-1-1,-1 1 1,1-1-1,-1 0 0,1 1 1,-1-1-1,1 1 1,-1-1-1,1 1 0,-1-1 1,0 1-1,1 0 1,-1-1-1,0 1 0,0 0 1,1-1-1,-1 1 1,0 0-1,1 0 0,-1 0 1,0 0-1,0 0 1,0 0-1,1 0 0,-1 0 1,0 0-1,-32-1-317,26 1 146,-41 0-1713,6 0-2301</inkml:trace>
  <inkml:trace contextRef="#ctx0" brushRef="#br0" timeOffset="4916.523">968 5 5509,'2'-4'5807,"2"10"-4878,4 14-1430,-5-3 504,0 1-1,-1 0 0,-1 0 0,0 9-2,-1-6-51,1 0 0,1 0-1,2 4 52,-2-18-23,-1-1 0,1 0 0,0 0 0,0 0 0,1 0 0,0 0 0,0 0 0,1-1 0,-1 1 0,1-1 0,0 0 0,3 2 23,-5-5-17,1 0 0,-1-1 1,1 1-1,-1-1 0,1 0 1,0 0-1,0 1 1,0-2-1,0 1 0,0 0 1,0-1-1,0 1 0,0-1 1,0 0-1,0 0 0,0 0 1,0 0-1,0-1 0,0 1 17,1-1 1,1 1 0,-1-1 0,0 0 0,1-1 0,-1 1 0,0-1 0,0 1 0,0-1 0,0-1 0,-1 1 0,1 0 0,2-3-1,-3 2 29,-1 1-1,0-1 0,1 0 0,-1 0 0,0 0 1,-1 0-1,1-1 0,0 1 0,-1 0 0,0-1 1,0 1-1,0-1 0,0 0-28,1-7 220,-1 0 1,-1 0-1,0-8-220,0 10 115,0 8-99,0 0 0,-1 0 0,1 0 1,0 0-1,-1 0 0,1 1 0,0-1 0,-1 0 1,1 0-1,-1 1 0,0-1 0,1 0 0,-1 1 1,0-1-1,1 0 0,-1 1 0,0-1 0,1 1 0,-1-1 1,0 1-1,0-1 0,0 1 0,0 0 0,1-1 1,-1 1-1,0 0 0,0 0 0,0 0 0,0 0 1,0 0-1,0 0-16,-35-3 384,32 3-336,-21 0-249,14-1 349,0 1 0,0 1 0,0 0 0,-5 1-148,12-1-411,0 0 0,0 0-1,0 1 1,0-1 0,0 1 0,0 0 0,0 0 0,1 0 0,-1 1-1,1-1 1,0 1 0,-1 0 0,-1 2 411,-2 3-5418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7:07.025"/>
    </inkml:context>
    <inkml:brush xml:id="br0">
      <inkml:brushProperty name="width" value="0.05" units="cm"/>
      <inkml:brushProperty name="height" value="0.05" units="cm"/>
    </inkml:brush>
  </inkml:definitions>
  <inkml:trace contextRef="#ctx0" brushRef="#br0">185 9 4420,'0'-1'217,"0"1"1,0-1-1,0 1 0,0 0 1,-1-1-1,1 1 0,0 0 1,0-1-1,0 1 0,0 0 1,-1-1-1,1 1 0,0 0 0,0-1 1,-1 1-1,1 0 0,0-1 1,-1 1-1,1 0 0,0 0 1,0 0-1,-1-1 0,1 1 0,-1 0 1,1 0-1,0 0 0,-1 0 1,1 0-1,0 0 0,-1-1 1,1 1-1,-1 0 0,1 0 1,0 0-1,-1 0 0,1 1 0,0-1 1,-1 0-1,1 0 0,-1 0 1,1 0-1,0 0 0,-1 0 1,1 0-1,0 1-217,-7 4 311,-1 11-287,1 1 1,0 0 0,1 0-1,1 0 1,0 8-25,-5 11 5,2 3-128,1 1 0,2 1 1,2-1-1,2 1 0,2 13 123,-1-49-27,1 1-1,-1-1 1,1 0 0,1 1-1,-1-1 1,1 0 0,0 0-1,0 0 1,1 0 0,0 0-1,-1 0 1,2-1 0,-1 1-1,0-1 1,1 0 0,0 0 0,0 0-1,0-1 1,0 1 0,1-1-1,-1 0 1,1 0 0,0-1-1,0 1 1,0-1 0,0 0-1,0 0 1,0-1 0,1 0-1,-1 0 1,0 0 0,1 0-1,-1-1 1,3 0 27,-3 0-54,-4 1 31,0-1-1,0 0 1,0 0 0,0 0-1,0 1 1,1-1 0,-1-1-1,0 1 1,0 0 0,0 0-1,0 0 1,0 0 0,0-1-1,0 1 1,1-1 0,-1 1-1,0-1 1,0 1 0,0-1-1,0 1 1,-1-1 0,1 0-1,0 0 1,0 0 23,2-4-47,0-1 0,0 1 0,-1-1 0,0 1 0,0-1 0,-1 0 0,1 0 0,-1 0 0,-1 0 0,1-5 47,0 1-11,0-1-1,0 1 0,1 0 0,1 0 1,0 0-1,1-3 12,0 3 3,-1 0 0,-1 0-1,1 0 1,-2 0 0,1 0 0,-1-4-3,-1-6 47,0 9-7,1 0 0,-2-1 1,1 1-1,-2 0 0,0 0 0,0 0 0,-1 0 0,-1-4-40,4 15 1,-2-6 1,0 0 0,0 1 0,-1-1 0,0 1 0,0 0 0,0 0 0,0 0 0,-1 0 0,0 0 0,0 1 0,0-1 0,-1 1 0,-2-2-2,-7-7-1,11 10 2,0-1 0,0 1 0,-1 0 0,1 0 0,-1 0-1,0 1 1,-2-2-1,4 3-16,-1 0-1,1 1 1,-1-1-1,0 1 0,1-1 1,-1 1-1,1 0 0,-1 0 1,1 0-1,-1 0 1,0 1-1,-1-1 17,1 1-158,1-1 0,-1 1 1,1-1-1,-1 0 0,0 0 0,1 0 1,-1-1-1,1 1 0,-1 0 0,1-1 0,-1 0 1,-1 0 157,3 0-118,1 1-85,0 0-677,0 0-1491</inkml:trace>
  <inkml:trace contextRef="#ctx0" brushRef="#br0" timeOffset="883.92">223 8 2594,'0'0'1234,"12"-2"228,256 1 829,291 2 335,-335 15-2583,-181-14-257,40 4-245,-83-6 473,-1 0 0,0 0 0,1 0 1,-1 0-1,0 0 0,1 0 0,-1 1 0,1-1 0,-1 0 0,0 1 1,1-1-1,-1 0 0,1 1 0,-1-1 0,1 0 0,-1 1 0,1-1 1,0 1-1,-1-1 0,1 1 0,-1-1 0,1 1 0,0-1 0,-1 1 1,1-1-1,0 1 0,0 0 0,0-1 0,-1 1 0,1 0 0,0-1 1,0 1-1,0-1 0,0 1 0,0 0-14,0 28 27,1-18 22,-2 197-11,-1-179-43,-2 0-1,-6 20 6,4-18-8,1 1 0,2 1 8,0 18-48,-15-50-1388,-29 5-3395,30-5 1724</inkml:trace>
  <inkml:trace contextRef="#ctx0" brushRef="#br0" timeOffset="1556.367">13 545 1730,'-13'0'2901,"13"0"-2791,0 0 0,0 0 0,0 0 0,0 0-1,0 0 1,0 0 0,0 0 0,0 0 0,0 0-1,0 0 1,0 0 0,0 0 0,1 0 0,-1 0-1,0-1 1,0 1 0,0 0 0,0 0 0,0 0 0,0 0-1,0 0 1,0 0 0,0 0 0,0 0 0,0 0-1,0 0 1,0 0 0,0 0-110,26 1 1182,113 10 228,71-5-1410,31-7 884,252 2-71,-467 1-892,23 5 79,12 0-118,3-5-16,-63-2 177,-1 0 53,0 0-58,0 0-87,0 0-169,-2 0-268,1 0 363,-1 0 1,0 0-1,1 0 1,-1-1-1,1 1 1,-1-1-1,0 1 1,1-1-1,-1 1 1,-1-2 122,-10-3-734,-25-5-1861</inkml:trace>
  <inkml:trace contextRef="#ctx0" brushRef="#br0" timeOffset="2422.021">514 155 160,'-5'-4'6324,"-6"2"-3864,-16 2-1821,19 0 220,2 1-794,1 0 0,-1-1 0,1 2 0,0-1 1,-1 1-1,1 0 0,0 0 0,0 0 0,0 1 0,0-1 0,1 1 1,-1 0-1,1 1 0,0-1 0,-1 1 0,2 0 0,-1 0 1,-3 4-66,-2 3-23,1 1 0,0 0 0,0 1 0,1 0 0,1 0 1,-3 9 22,6-15-105,1 1 1,0 0 0,0-1 0,1 1 0,0 0 0,1 0 0,0 0 0,0 0 0,0 0 0,1 1 104,-1-9-15,0 0 0,0 1 0,0-1 0,0 1 1,0-1-1,1 0 0,-1 1 0,0-1 1,0 0-1,0 1 0,0-1 0,1 1 1,-1-1-1,0 0 0,0 0 0,1 1 0,-1-1 1,0 0-1,1 1 0,-1-1 0,0 0 1,1 0-1,-1 0 0,0 1 0,1-1 1,-1 0-1,0 0 0,1 0 0,-1 0 0,1 0 15,8 2-164,1 0 0,-1-1 0,0 0 0,1-1 0,-1 0 0,1 0 0,7-2 164,-2 0-88,0-1 0,-1 0 0,1-1 0,10-5 88,-20 8-3,55-27-32,-54 25 47,-1 0-1,1-1 0,-1 1 1,0-1-1,-1 0 0,1-1 1,-1 1-1,0-1 0,2-1-11,-4 1 49,-1 1-1,1 0 1,-1-1-1,0 1 0,0 0 1,0-1-1,0 0 1,-1 1-1,0-1 0,0 1 1,0-1-1,-1 1 0,0-3-48,1-11 140,-1 16-147,1 0-1,0 0 0,-1 1 1,1-1-1,-1 0 0,0 0 1,0 0-1,0 1 1,0-1-1,0 0 0,0 1 1,0-1-1,0 1 0,0-1 1,-1 1-1,1 0 1,-1 0-1,1-1 0,-1 1 1,1 0-1,-1 0 0,0 0 1,1 1-1,-1-1 0,0 0 1,0 1-1,0-1 1,0 1-1,1-1 0,-1 1 1,0 0-1,0 0 0,0 0 1,0 0-1,0 0 8,-12 0-359,-28 2-2661,25 4 383</inkml:trace>
  <inkml:trace contextRef="#ctx0" brushRef="#br0" timeOffset="2752.374">466 250 1409,'0'0'2595,"0"0"-2115,4 0 97,-1 0 288,4 0-225,3 0 65,0 9-289,4 0-159,-1 0-97,-3 2-32,7 2 0,-7-2-128,1 2 32,2 0-64,1-2-128,3-2-449,-1-5-736,5-4-1730</inkml:trace>
  <inkml:trace contextRef="#ctx0" brushRef="#br0" timeOffset="3192.59">466 251 2530,'203'-51'2461,"-165"41"-1904,-35 10 2559,-4 25-2693,0-16-506,1 0-1,-1 0 1,2 1-1,-1-1 1,3 6 83,-3-14-25,1 0 0,-1 0 1,1 0-1,0 0 0,0 0 1,-1 0-1,1 0 1,0 0-1,0-1 0,0 1 1,0 0-1,0-1 1,0 1-1,0 0 0,0-1 1,0 1-1,0-1 0,0 0 1,1 1-1,-1-1 1,0 0-1,0 0 0,0 0 25,1 1 23,-1-1-1,1 0 0,-1 0 0,1 0 1,-1 0-1,1 0 0,-1 0 0,1 0 1,-1 0-1,1 0 0,-1-1 0,1 1 1,-1-1-1,0 1 0,1-1 1,-1 1-1,0-1 0,1 0-22,5-6-7,-1 0 0,-1 0 0,1 0 0,-1-1-1,0 0 1,1-3 7,-6 6-1051,0 5-882</inkml:trace>
  <inkml:trace contextRef="#ctx0" brushRef="#br0" timeOffset="3668.739">920 276 1858,'0'-1'185,"1"0"0,-1 0 0,1 0 0,-1 1 0,1-1 0,-1 0 0,1 1 0,-1-1 0,1 0 0,0 1 0,-1-1 0,1 1 0,0-1 1,0 1-1,-1-1 0,1 1 0,0 0 0,0-1 0,0 1 0,0 0 0,0-1-185,0 1 52,0 0 0,0-1 1,0 1-1,0 0 0,0-1 0,0 1 1,0-1-1,0 1 0,0-1 0,0 0 0,0 1 1,-1-1-1,1 0 0,0 1 0,0-1 1,-1 0-1,1 0 0,-1 0 0,1 0 1,-1 0-1,1 0 0,-1 0 0,1 0-52,-1 0 64,0 1-1,0-1 0,0 0 1,-1 1-1,1-1 0,0 1 1,0-1-1,0 1 0,-1-1 1,1 1-1,0-1 0,-1 1 1,1 0-1,0-1 0,-1 1 1,1-1-1,-1 1 0,1 0 1,0-1-1,-1 1 0,1 0 1,-1-1-1,1 1 0,-1 0 1,1 0-1,-1 0 0,0-1-63,-21-2 589,16 3-534,0 0-1,1 0 1,-1 1-1,0 0 0,1 0 1,-1 0-1,0 1-54,1 1-12,1 0 0,-1 0-1,1 1 1,0-1 0,0 1 0,0 0-1,1 0 1,-1 1 0,1-1 0,0 0-1,0 1 1,1 0 0,-1 0-1,1 0 1,0 0 0,0 0 0,1 0-1,-1 1 1,1-1 0,1 0 0,-1 1-1,1-1 1,-1 1 0,2-1 0,-1 0-1,1 1 1,0 3 12,0-8-7,-1 0-1,1 0 0,0 0 1,-1 0-1,1 0 1,0 0-1,0 0 0,-1-1 1,1 1-1,0 0 1,0-1-1,0 1 1,0 0-1,0-1 0,0 1 1,0-1-1,0 0 1,0 1-1,0-1 0,1 0 1,-1 1-1,0-1 1,0 0-1,0 0 1,0 0 7,36 0-282,-27 0 166,0 0-31,10 0-356,-1 0 0,13-3 503,-25 2-305,-1-1 0,0 1 0,1-1 0,-1 0 0,0-1 0,0 1 1,0-1-1,0-1 0,4-2 305,8-9-2856</inkml:trace>
  <inkml:trace contextRef="#ctx0" brushRef="#br0" timeOffset="4033.84">921 277 3812,'175'-40'2332,"-140"32"-1157,-35 8-305,0 0-347,0 26-176,0 56-363,2-82-42,0 1 1,0-1-1,0 1 0,0-1 0,0 0 0,0 0 1,0 0-1,1 0 0,-1 0 0,1 0 58,0 0-9,-2 0 23,0-1 1,0 1-1,0-1 0,0 1 0,1 0 1,-1-1-1,0 0 0,0 1 0,0-1 1,0 0-1,0 1 0,0-1 0,-1 0 1,1 0-1,0 0 0,0 0 0,0 0 1,-1 0-1,1 0 0,-1 0 1,1 0-1,-1 0 0,1 0 0,-1 0 1,1-1-1,-1 1 0,0 0 0,0-1-14,7-40 212,-6 34-230,-1 2-148,1-5 259,2 8-3165,0 3 499</inkml:trace>
  <inkml:trace contextRef="#ctx0" brushRef="#br0" timeOffset="4496.762">1347 277 160,'0'0'216,"12"-13"4186,-11-8 94,-1 20-4481,-8 2 49,5 1-43,0-1 1,0 1 0,1 0-1,-1 0 1,0 0-1,1 0 1,0 1-1,-1-1 1,1 1 0,0-1-1,0 1 1,1 0-1,-1 0 1,0-1-1,1 1 1,0 0-1,0 1 1,0-1 0,0 0-1,0 0 1,0 0-1,1 1 1,0-1-1,0 0 1,0 3-22,4-4 5,43-1 294,33-2-299,-72-1 148,-8 2-176,0-1 0,0 1 0,0 0 1,0 0-1,1 0 0,-1 0 0,0 0 1,0 0-1,0 0 0,0 0 0,0 0 1,1 0-1,-1-1 0,0 1 0,0 0 0,0 0 1,0 0-1,1 0 0,-1 0 0,0 0 1,0 0-1,0 0 0,0 0 0,1 0 1,-1 0-1,0 1 0,0-1 0,0 0 1,0 0-1,0 0 0,1 0 0,-1 0 1,0 0-1,0 0 0,0 0 0,0 0 1,0 0-1,0 1 0,1-1 0,-1 0 1,0 0-1,0 0 0,0 0 0,0 0 0,0 0 1,0 1-1,0-1 0,0 0 0,0 0 1,0 0-1,0 0 0,0 1 0,0-1 1,0 0-1,0 0 0,0 0 0,0 0 1,0 1-1,0-1 0,0 0 0,0 0 1,0 0-1,0 0 28,4 1-2055,2-1-65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6:42.884"/>
    </inkml:context>
    <inkml:brush xml:id="br0">
      <inkml:brushProperty name="width" value="0.05" units="cm"/>
      <inkml:brushProperty name="height" value="0.05" units="cm"/>
    </inkml:brush>
  </inkml:definitions>
  <inkml:trace contextRef="#ctx0" brushRef="#br0">3137 1564 3555,'14'0'428,"-9"0"-86,0-1 1,0 1-1,-1 0 1,1 0-1,0 1 1,0-1-1,0 1 1,0 0-1,-1 1 1,1-1-1,-1 1 1,3 1-343,-6-2 217,0 0 0,0 0 0,0 0 0,0 0 0,-1 1 0,1-1 0,0 0 0,-1 1 0,1-1 0,0 1 0,-1 0-217,1 5 1862,-3-5 3012,-95-43-4776,-44-11-98,-105-25-33,93 30 43,-34-7-5,-55-2-5,193 45-84,2-2 0,-1-2-1,2-3 1,0-1 0,1-2 84,-21-8-64,-62-18 64,50 19-182,-14-9 182,82 32-46,0 0 0,1-1 0,0 0 0,0-1 1,0 0-1,1 0 0,0-1 0,1 0 0,-1 0 0,-4-9 46,4 8 11,0-1 1,0 1-1,-1 1 1,0-1-1,-1 2 0,-9-7-11,-12-6 41,-22-9-41,-26-17-8,48 27-36,-1 1 0,-1 2 0,-3 0 44,-47-22-129,15 2-15,-2 4 0,-1 2-1,-1 4 1,-1 3 0,-23-2 144,75 21 46,11 2-22,1 1-1,0-1 0,0-1 0,-9-3-23,16 5-6,-1 0-1,1 0 1,0-1 0,0 1-1,0-1 1,0 1-1,0-1 1,0 0-1,0 1 1,1-1 0,-1 0-1,1 0 1,-1 0-1,1 0 1,0-1-1,0 1 1,0 0 0,0 0-1,0-1 1,0-1 6,0 1-15,-2-11-13,-1 0 0,-1 0 0,-5-12 28,8 22 2,0-1-1,-1 1 1,0 0-1,0 0 0,0 0 1,0 1-1,0-1 1,-1 1-1,0 0 0,1-1 1,-1 2-1,0-1 1,-3-1-2,1 0-8,0 0-1,0 0 1,1-1 0,0 0 0,-1 0 0,2 0-1,-1-1 1,1 1 0,0-1 0,-1-1 8,-17-23-137,11 18 136,-1 1 0,0 1 1,0-1-1,-1 2 0,-12-8 1,-10-3 105,-29-11-105,57 27-66,6 3 61,0 0 0,0 0 0,0 0 0,-1 0 0,1 0-1,0 1 1,-1-1 0,1 1 0,-1-1 0,1 1 0,-1-1 5,2 1-98,0-1 94,0 0 1,0 1 0,0-1 0,1 0-1,-1 0 1,0 1 0,-1-1-1,1 0 1,0 1 0,0-1-1,0 0 1,0 1 0,0-1 0,-1 0-1,1 1 1,0-1 0,-1 0-1,1 1 1,-1-1 0,1 1-1,0-1 1,-1 0 0,1 1 0,-1-1-1,1 1 1,-1 0 0,0-1 3,1-22-86,0-9 92,0 32 20,0 0 12,0 0-54,0 0 64,0 0-64,0 0-22,0 0 76,0 0-1,0 0 6,0 0 31,0 0-31,0 0-11,0 0-10,0 18-17,-1-3-4,0 0 0,-2 1 0,0-2 0,0 1-1,-1 0 1,-6 11-1,6-13 0,1-4-49,1 0 1,-1 1-1,2-1 0,0 1 0,0 0 0,0-1 1,2 6 48,-1-14 26,0-1 28,0 0-28,0 0-58,0 0-42,0-4 15,0-178 5,3 103 156,9 79-129,-4 1 33,-1 0 0,0 0-1,1 1 1,-1 1 0,0-1-1,0 1 1,0 0 0,-1 1-1,1-1 1,1 3-6,13 5 34,9 5-44,2-2 0,0 0 0,0-3 0,1 0 0,0-3 0,1 0 1,20 0 9,-22-6-18,-24-2 14,1 0 1,-1 1-1,0 0 1,8 1 3,-15-1-97,-1-1-362,0 0-1494,0 0-2708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5:59.751"/>
    </inkml:context>
    <inkml:brush xml:id="br0">
      <inkml:brushProperty name="width" value="0.05" units="cm"/>
      <inkml:brushProperty name="height" value="0.05" units="cm"/>
    </inkml:brush>
  </inkml:definitions>
  <inkml:trace contextRef="#ctx0" brushRef="#br0">75 90 6983,'0'-1'683,"2"-6"270,-4 4 3592,0 6-3835,1 33-118,1-14-447,2 22 213,1 0-1,8 33-357,22 87 372,-30-149-348,33 174-64,-8 1-1,-2 101 41,-16-102-565,-8-113-4139,-3-88 2735,0-1-1,0 1 0,-2-2 1970,-5-22-3342</inkml:trace>
  <inkml:trace contextRef="#ctx0" brushRef="#br0" timeOffset="1080.436">0 77 1217,'1'-1'215,"-1"0"-1,0 0 0,1 0 1,-1 0-1,1 0 1,-1 0-1,1 0 1,0 0-1,-1 0 0,1 0 1,0 1-1,0-1 1,-1 0-1,1 0 1,0 1-1,0-1 0,0 0 1,0 1-1,0-1 1,0 1-1,0-1 1,0 1-1,0 0 0,0-1-214,28-8 726,9 3 84,-1 1 0,1 2-1,12 1-809,-5 0 427,845-28 2494,-724 29-2842,510 2 71,-606 4-324,58 10 174,-53-5-77,-49-7 56,1-2-1,3-1 22,-30 13-112,-3 63 941,-8 38-829,1-12 271,-4 60-9,-35 148-262,6-127-37,19-82 15,16-59-15,2 0-1,2 0 1,2 1-1,2 17 38,0-59-32,0-1 1,0 1-1,0 0 0,0-1 0,0 1 0,0 0 0,0-1 0,0 1 0,0 0 0,-1-1 0,1 1 0,0 0 0,0-1 0,-1 1 0,1 0 0,0-1 0,-1 1 1,1 0 31,-1-1-109,0 0 1,1 0-1,-1 1 1,0-1-1,0 0 1,1 0 0,-1 0-1,0 0 1,0 0-1,1 0 1,-1 0-1,0 0 1,0 0 108,-4 0-279,4 0 192,-1 0-230,0 0 0,0 0-1,0 0 1,0 0 0,0 0 0,0 0 0,0-1-1,0 1 1,0-1 0,0 1 0,0-1 0,0 0-1,0 0 1,0 0 0,0 0 0,0 0 317,-3-8-2766</inkml:trace>
  <inkml:trace contextRef="#ctx0" brushRef="#br0" timeOffset="1695.62">167 1546 160,'53'-3'7280,"27"-9"-4937,-12 2-1385,593-50 2488,-422 41-3225,232-16-169,3 20-56,-474 14 0,0 1-1,1 0 1,-1 0-1,0 0 0,0 0 1,0 0-1,1-1 1,-1 1-1,0 0 0,0 0 1,0 0-1,1-1 1,-1 1-1,0 0 1,0 0-1,0-1 0,0 1 1,0 0-1,0 0 1,0-1-1,1 1 0,-1 0 1,0 0-1,0-1 1,0 1-1,0 0 0,0 0 1,0-1-1,0 1 1,0 0-1,-1-1 1,1 1-1,0 0 0,0 0 1,0-1-1,0 1 1,0 0-1,0 0 0,0 0 1,-1-1-1,1 1 1,0 0-1,0 0 0,0-1 1,0 1-1,-1 0 1,1 0-1,0 0 1,0 0-1,0 0 0,-1-1 1,1 1-1,0 0 1,0 0-1,-1 0 0,1 0 1,0 0 4,-7-3-202,0 1 1,0 0 0,-1 0-1,1 1 1,0 0-1,-1 0 1,1 0 0,-6 2 201,1-2-519,-68-1-3570</inkml:trace>
  <inkml:trace contextRef="#ctx0" brushRef="#br0" timeOffset="3833.044">342 465 4773,'0'-16'4157,"0"15"-2006,0 4-217,0 27-338,0 92-1211,0-117-391,1-1 0,-1 1 1,1-1-1,-1 1 0,2-1 1,-1 1-1,0-1 0,1 1 1,0-1-1,0 0 1,0 0-1,0 0 0,1 0 1,-1 0-1,1-1 0,0 1 1,0-1-1,1 1 6,1 0-17,0 0-1,0 0 1,1-1 0,-1 1-1,1-1 1,-1-1 0,1 1-1,0-1 1,0 0 0,1 0-1,-1-1 1,6 1 17,20 1-93,0-1 0,24-3 93,-13 1 4,-42 0-16,0 0 1,0 0-1,-1 0 0,1 0 0,0 0 0,-1-1 0,1 1 0,0 0 0,0 0 0,-1-1 0,1 1 1,0 0-1,-1-1 0,1 1 0,-1 0 0,1-1 0,0 1 0,-1-1 0,1 1 0,-1-1 0,1 0 0,-1 1 1,0-1-1,1 1 0,-1-1 0,1 0 0,-1 0 12,0 0-167,0 1 0,0-1 1,1 0-1,-1 1 0,0-1 0,0 0 1,0 0-1,0 1 0,-1-1 0,1 0 0,0 0 1,0 1-1,0-1 0,-1 0 0,1 1 1,0-1-1,-1 0 0,1 1 0,0-1 1,-1 0 166,-7-6-4186</inkml:trace>
  <inkml:trace contextRef="#ctx0" brushRef="#br0" timeOffset="4161.446">345 638 3619,'0'-2'609,"0"1"160,0 0 576,0-2-576,0 2-289,0-2 97,7 1 63,4-1-31,6-1-161,2-1-63,-3 0-129,-4 0-128,0 0-192,-5 0-32,-5 1-256,-2 2-898,0-1-4003</inkml:trace>
  <inkml:trace contextRef="#ctx0" brushRef="#br0" timeOffset="4497.397">270 506 5509,'0'-3'1954,"0"-1"-1185,17-3 576,2 0-288,2-1-641,3-1-191,-5 2-1,-8 2-96,-4 2-96,-2 0-64,0 2-384,4-1-65,-2 0-832,5 0-3107</inkml:trace>
  <inkml:trace contextRef="#ctx0" brushRef="#br0" timeOffset="4833.635">828 434 1986,'0'0'3005,"0"0"-1542,0 0-272,0 5 885,0 1-1886,-1 0-1,1-1 0,-1 1 1,-1-1-1,1 1 1,-1-1-1,-1 4-189,-19 37 662,16-37-657,1 0 0,0 1 0,1 0 0,0 0 0,1 0 0,0 1 0,0 3-5,2-2-238,-2 7-853,2-17 594,0-2-3885,1-2 2049</inkml:trace>
  <inkml:trace contextRef="#ctx0" brushRef="#br0" timeOffset="5162.361">656 459 2274,'-1'-1'380,"-7"-4"2606,8 5-2845,0 0 1,0 0-1,0 0 1,0 0-1,0 0 1,0 0-1,0 0 1,0 0-1,0 0 1,0 1-1,0-1 1,0 0-1,0 0 1,0 0-1,0 0 0,0 0 1,0 0-1,0 0 1,0 0-1,0 0 1,0 0-1,0 0 1,0 0-1,0 0 1,0 0-1,0 0 1,-1 0-1,1 0 1,0 1-1,0-1 0,0 0 1,0 0-1,0 0 1,0 0-1,0 0 1,0 0-1,0 0 1,0 0-1,0 0-141,16 24 164,2 0 0,1-1-1,7 5-163,-17-18-478,0 0-1,2-1 0,-1-1 0,1 0 0,0 0 0,0-1 0,1 0 1,0-1-1,0 0 0,9 2 479,-7-5-4201</inkml:trace>
  <inkml:trace contextRef="#ctx0" brushRef="#br0" timeOffset="5512.835">980 336 5285,'-6'-11'1107,"4"9"930,4 19 1687,0 1-4074,3 70 1758,-5 53-1408,-1-58-148,1-78 98,0-2-7,0 0 0,0 0-1,0 0 1,0 0 0,0 0 0,1 0 0,0-1-1,-1 1 1,1 0 0,0 0 0,0 0-1,1 1 58,-2-3-23,0-1 1,0 0-1,0 0 0,0 0 0,1 0 0,-1 0 0,0 0 1,0 0-1,0 0 0,0 0 0,0 0 0,0 0 0,0 0 1,0 0-1,0 0 0,0 0 0,0 0 0,0 0 0,0 0 1,0 1-1,0-1 0,0 0 0,0 0 0,0 0 0,0 0 1,0 0-1,1 0 0,-1 0 0,0 0 0,0 0 0,0 0 1,0 0-1,0 0 0,0 0 0,0 0 0,0 0 0,0 0 1,0 0-1,0 0 0,0 0 0,0 0 0,0 0 0,1 0 0,-1-1 1,0 1-1,0 0 0,0 0 0,0 0 0,0 0 0,0 0 1,0 0-1,0 0 0,0 0 0,0 0 0,0 0 0,0 0 1,0 0-1,0 0 23,2-6-736,-2-8 6,0 13 648,0-10-431,1-2-182,-1 1 1,-1-1-1,0 1 0,-1 0 0,0 0 1,-2-6 694,-2 0-780,3 6 552,-1 1-1,0-1 1,-1 1-1,0 0 1,-1 0 228,5 10 181,0 0 0,-1 0 0,1 0 0,0 0 0,0 0 0,-1 0 0,1 0 1,0 0-1,-1 1 0,1-1 0,-1 0 0,1 1 0,-1-1 0,1 1 0,-1 0 0,0 0 1,1-1-1,-1 1 0,1 0 0,-1 0 0,1 0 0,-1 0 0,0 1-181,2-1 47,0 0 15,0 1 0,0-1 0,-1 1 1,1-1-1,0 0 0,0 1 0,0-1 0,0 1 1,0-1-1,0 1 0,0-1 0,0 1 0,0-1 1,0 1-1,0-1 0,0 1 0,1-1 1,-1 1-1,0-1 0,0 1 0,0-1 0,1 0 1,-1 1-1,0-1 0,0 1 0,1-1-62,11 2 211,-1-1-1,1-1 1,-1 0-1,4-1-210,9 1 162,94 0-1438,-116 0-2520</inkml:trace>
  <inkml:trace contextRef="#ctx0" brushRef="#br0" timeOffset="6195.297">1214 404 6887,'0'0'1259,"0"0"-725,0 0-192,-1 11-208,-1-1-1,0 0 1,0-1 0,-1 1 0,0 0 0,-1-1-1,0 0 1,-3 4-134,-12 34 163,14-31-224,2 0-1,0 0 1,0 0-1,1 0 1,1 1 0,1 6 61,0-14-82,0-10 208,1-14 22,1 5-104,0 1 0,0-1 0,3-3-44,4-20 258,-2-4 284,-2 0 1,-2-1 0,-1-23-543,-2 61-2,0-1 1,0 1-1,0 0 1,0 0-1,0-1 1,1 1 0,-1 0-1,0 0 1,0-1-1,0 1 1,0 0-1,1 0 1,-1 0-1,0-1 1,0 1-1,1 0 1,-1 0 0,0 0-1,0 0 1,1 0-1,-1-1 1,0 1-1,0 0 1,1 0-1,-1 0 1,0 0-1,0 0 1,1 0-1,-1 0 1,0 0 0,1 0-1,-1 0 1,0 0 1,13 0-144,-10 0 149,-1 1-8,0-1 0,0 0 0,0 1 0,0-1 0,0 1 0,0-1 0,0 1 0,0 0 0,0 0 0,0 0 0,-1 0 0,1 0 0,0 0 0,-1 1 0,1-1 0,-1 1 0,0-1 1,1 1-1,-1-1 0,0 1 0,0 0 0,0-1 0,0 1 0,1 1 3,2 7 22,0-1 0,-1 1 0,0 0 0,1 4-22,-4-12 4,10 48 1,3 11-15,-11-53-4,1 0 1,0 0 0,0-1-1,1 1 1,0-1 0,2 3 13,-5-8-9,0 0-1,1 0 1,-1 0 0,0-1-1,1 1 1,-1 0-1,1-1 1,0 1 0,0-1-1,-1 0 1,1 1 0,0-1-1,0 0 1,0 0 0,0 0-1,1-1 1,-1 1 0,0 0-1,0-1 1,2 1 9,-3-1 3,-1 0-1,1-1 1,0 1 0,-1 0-1,1 0 1,-1 0 0,1-1-1,-1 1 1,1 0 0,-1-1-1,1 1 1,-1-1-1,1 1 1,-1 0 0,1-1-1,-1 1 1,0-1 0,1 1-1,-1-1 1,0 1 0,1-1-1,-1 0 1,0 1 0,0-1-1,0 1 1,1-1-3,4-18 37,-5 16-36,16-97 55,-10 57 59,10-39-115,-16 81 8,0 1 1,0 0-1,0-1 0,0 1 1,0-1-1,1 1 1,-1 0-1,0-1 1,0 1-1,0 0 1,1-1-1,-1 1 1,0 0-1,0-1 1,1 1-1,-1 0 0,0 0 1,1-1-1,-1 1-8,6 1-35,-5 1 20,0-1 0,0 0 0,0 1 0,1-1 0,-2 1 0,1-1 0,0 1 0,0 0 15,22 59 83,-13-31-155,3 5 72,-8-25-97,0 0 1,0-1 0,1 0 0,0 0 0,3 3 96,-6-8-159,23 25-787,-23-27 444,-1 1 0,1-1-1,-1 0 1,1 0 0,0-1-1,-1 1 1,1-1-1,0 1 1,0-1 0,2 1 502,5-2-3710</inkml:trace>
  <inkml:trace contextRef="#ctx0" brushRef="#br0" timeOffset="6630.949">1734 403 769,'0'0'271,"0"0"0,0 0 1,0 0-1,1-1 1,-1 1-1,0 0 0,0 0 1,0-1-1,0 1 1,0 0-1,0 0 0,0 0 1,0-1-1,0 1 0,0 0 1,0 0-1,0-1 1,0 1-1,0 0 0,0 0 1,0 0-1,0-1 1,-1 1-1,1 0 0,0 0 1,0 0-1,0-1 0,0 1 1,0 0-1,0 0 1,-1 0-1,1-1 0,0 1 1,0 0-1,0 0 0,0 0 1,-1 0-272,-10-2 2047,-14 4-2273,18 0 286,0 0 1,0 0 0,0 1 0,0-1 0,1 2 0,-1-1 0,1 1 0,-4 2-61,8-4-5,-1 0 0,1 0 1,-1 0-1,1 0 1,0 1-1,0-1 0,0 0 1,0 1-1,0 0 1,1-1-1,-1 1 0,1 0 1,0 0-1,-1 0 1,2 0-1,-1 0 0,0 0 1,0 0-1,1 1 1,0 1 4,0-3-19,-1 2-46,1 1 0,1-1 0,-1 0 0,1 0 0,0 1 65,-1-3-24,1 0 1,-1-1-1,1 1 1,0-1-1,0 1 1,0-1-1,0 1 1,0-1-1,0 0 1,0 1-1,0-1 1,0 0 0,1 0-1,0 1 24,12 7-236,0 0 0,2 0 236,13 7-238,-27-15 228,-1 0-1,1 0 0,-1 1 1,1-1-1,-1 1 1,1-1-1,-1 1 1,0 0-1,1 0 11,-2-1 5,0-1-1,0 0 0,1 1 0,-1-1 0,0 1 0,0-1 1,1 1-1,-1-1 0,0 1 0,0-1 0,0 1 0,0-1 1,0 1-1,0-1 0,0 1 0,0-1 0,0 1 1,0 0-1,0-1 0,0 1 0,0-1 0,-1 1 0,1-1 1,0 1-1,0-1 0,0 0 0,-1 1 0,1-1 0,0 1 1,-1-1-1,1 1 0,0-1 0,-1 0 0,1 1 1,0-1-1,-1 0 0,1 1 0,-1-1-4,-3 2 61,1 0 0,-1-1 0,0 0 0,0 0 0,0 0 0,0 0 0,0 0 0,-3-1-61,-35 2-1480,37-2 849,5 0-1200,0-1-662,0-2-416</inkml:trace>
  <inkml:trace contextRef="#ctx0" brushRef="#br0" timeOffset="7216.543">1965 431 2274,'0'-2'539,"0"2"-430,0 0 0,0-1-1,0 1 1,0 0-1,0 0 1,0 0-1,0-1 1,0 1 0,0 0-1,0 0 1,0 0-1,0-1 1,0 1-1,0 0 1,0 0 0,0 0-1,0 0 1,0-1-1,0 1 1,0 0 0,0 0-1,-1 0 1,1 0-1,0-1 1,0 1-1,0 0 1,0 0 0,0 0-1,-1 0 1,1 0-1,0 0 1,0 0-1,0-1 1,0 1 0,-1 0-1,1 0 1,0 0-1,0 0 1,0 0 0,-1 0-1,1 0 1,0 0-1,0 0 1,0 0-1,-1 0 1,1 0 0,0 0-1,0 0 1,0 0-1,0 0 1,-1 0-1,1 0 1,0 1 0,0-1-1,0 0 1,-1 0-109,-3 1 22,0 0 0,0 0 0,0 0 0,0 1 1,0-1-1,0 1 0,0 0 0,0 1 0,1-1 0,-1 0 0,1 1 1,-1 0-1,0 1-22,-3 3-2,0 0 0,1 0 0,0 0-1,0 1 1,-3 5 2,7-10-79,1 1-1,-1-1 0,1 1 0,0-1 1,0 1-1,0-1 0,1 1 1,-1 0-1,1-1 0,0 1 0,0 0 1,0-1-1,1 1 0,-1 0 1,1 0 79,-1-3-60,1 0 1,-1-1 0,1 1 0,-1 0 0,1-1 0,-1 1 0,1 0 0,0-1 0,-1 1 0,1-1 0,0 1 0,-1-1 0,1 1 0,0-1 0,-1 0 0,1 1-1,0-1 1,0 0 0,0 1 0,-1-1 0,1 0 0,0 0 0,0 0 0,0 0 0,0 0 59,25 0-929,-21 0 697,-2-1 213,1 1-1,0-1 1,-1 0-1,1-1 1,-1 1 0,1 0-1,-1-1 1,0 0-1,0 0 1,1 0-1,-1 0 1,-1-1-1,1 1 1,0-1-1,0 1 1,-1-1-1,2-3 20,0 2 258,-1 0-1,0-1 1,0 1 0,-1-1-1,1 0 1,-1 0-1,0 0 1,0 0 0,-1 0-1,1-1 1,-1 1-1,0-1-257,-1-44 4292,-2 46-3497,2 4-790,0 0-1,0 0 1,0 0-1,0 0 1,0 0-1,0 0 1,0 0-1,0 0 1,0 0-1,0 0 1,0 0-1,0 1 1,0-1-1,0 0 1,0 0-1,0 0 1,0 0-1,0 0 1,0 0-1,0 0 0,0 0 1,0 0-1,0 0 1,0 0-1,0 0 1,0 0-1,0 0 1,-1 0-1,1 0 1,0 1-1,0-1 1,0 0-1,0 0 1,0 0-1,0 0 1,0 0-1,0 0 1,0 0-1,0 0 1,0 0-1,0 0 1,0 0-1,0 0 1,0 0-1,0 0 1,0 0-1,-1 0 0,1 0 1,0 0-1,0 0 1,0 0-1,0 0 1,0 0-1,0 0 1,0 0-1,0 0 1,0 0-1,0 0 1,0 0-1,0 0 1,0 0-1,0 0 1,0 0-1,-1 0 1,1 0-1,0-1 1,0 1-1,0 0-4,0 5-43,1-1 1,-1 0-1,1 0 0,0 0 1,0 0-1,0 0 0,1 0 1,0 0-1,-1-1 0,2 2 43,4 8-29,2 0 0,2 2 29,15 23-65,-19-24 68,-1-1 0,0 1-1,-1 0 1,0 1 0,-1-1-1,-1 1 1,0 0 0,-1 0-1,-1 0 1,0 14-3,-1-25 1,0 3 9,0 1 0,-1 0 0,1-1 1,-1 1-1,-1 0-10,1-5 1,0 0 1,0-1-1,0 1 0,0-1 1,0 0-1,-1 1 1,1-1-1,-1 0 1,0 0-1,0 0 0,1 0 1,-1 0-1,0 0 1,-1 0-1,1-1 1,-1 1-2,-2 1 24,-1 0 0,0 0 1,0 0-1,0-1 1,0 0-1,0 0 0,0-1 1,-1 0-1,-4 1-24,-6-1 110,-1-1 0,1 0 1,-2-1-111,13 0-7,0 1 1,0-1 0,1 0-1,-1-1 1,0 1 0,0-1-1,1-1 1,-1 1 0,1-1-1,0 0 1,-2 0 6,6 2-51,0 0 1,0 0-1,0 0 0,0 0 0,0 0 1,0 0-1,1 0 0,-1-1 0,0 1 1,0 0-1,0-1 51,1 1-133,0 0 0,0 1 0,0-1 0,-1 1 0,1-1 0,0 0 0,0 1 0,0-1 0,0 0 1,0 1-1,0-1 0,0 0 0,0 1 0,1-1 0,-1 1 0,0-1 0,0 0 0,0 1 0,1-1 0,-1 1 0,0-1 0,1 0 0,-1 1 1,0-1-1,1 1 0,-1-1 133,16-8-4896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5:48.607"/>
    </inkml:context>
    <inkml:brush xml:id="br0">
      <inkml:brushProperty name="width" value="0.05" units="cm"/>
      <inkml:brushProperty name="height" value="0.05" units="cm"/>
    </inkml:brush>
  </inkml:definitions>
  <inkml:trace contextRef="#ctx0" brushRef="#br0">152 3 288,'-2'-1'5397,"-9"-1"-2733,-26 2-1447,38 12-784,7-8-97,-7-3-170,10 2 2268,-7 0-2350,-1 0 0,0 0 0,0 0-1,0 1 1,0-1 0,-1 1 0,1 0 0,-1 0 0,0 0 0,0 0 0,0 0 0,-1 0-1,1 0 1,-1 1 0,0-1 0,-1 1 0,1-1 0,-1 0 0,0 1 0,0-1 0,0 2-84,0 10 155,0 15 189,-1-1 0,-5 31-344,3-32-326,2-1 1,0 19 325,1-36-1073,0-22-1212,0-3-2263</inkml:trace>
  <inkml:trace contextRef="#ctx0" brushRef="#br0" timeOffset="659.641">695 60 705,'-4'-5'7833,"3"5"-7345,0-1 0,-1 0 0,1 0 0,-1 1 0,1-1 0,0 1 0,-1-1 0,1 1 0,-1 0 0,1 0 0,-1-1-488,1 4 139,-35 131 491,28-104-626,2-1 1,0 1-1,3 1 0,0-1 1,2 5-5,1-34-62,0 0 0,0 0 0,0 1 0,0-1 0,0 0 0,0 0 0,0 1 0,0-1 0,1 0-1,-1 0 1,1 0 0,-1 0 0,0 1 0,1-1 0,0 0 0,-1 0 0,1 0 0,0 0 0,-1 0 0,1 0 0,0 0 0,0 0 0,0-1 0,0 1 0,0 0 0,1 0 62,-2-1-1174,-1 0-1191,-7 0-1959</inkml:trace>
  <inkml:trace contextRef="#ctx0" brushRef="#br0" timeOffset="1148.668">1 351 5285,'0'0'2813,"0"4"-1403,0-2-1237,0 0-1,0 1 1,0-1 0,1 0 0,-1 1 0,1-1 0,-1 0 0,1 0 0,0 1 0,0-1 0,0 0-1,0 0 1,0 1-173,2-1 77,-1 1 1,0-1-1,1 0 0,-1 1 0,1-1 0,-1 0 0,1 0 0,0-1 0,2 2-77,10 4 166,-1-1 0,1 0 0,0-2 0,0 1 1,1-2-1,-1 0 0,5 0-166,29 1 625,32-1-625,-42-2 135,152 0 265,-133-3-371,-1-3 0,16-5-29,-65 9-6,-1 0 0,1-1 0,0 0 0,-1 0 0,1-1-1,-1 0 1,5-3 6,-11 6-18,0-1-1,0 1 0,0-1 1,-1 0-1,1 1 0,0-1 1,-1 0-1,1 0 0,0 1 0,-1-1 1,1 0-1,-1 0 0,0 0 1,1 0-1,-1 0 0,1 0 1,-1 0-1,0 0 0,0 0 1,0 1-1,0-1 0,0 0 1,0 0-1,0 0 0,0 0 1,0 0-1,0 0 0,0 0 0,0 0 1,-1 0-1,1 0 0,0 0 1,-1 0-1,1 0 0,-1 0 1,1 0-1,-1 1 0,1-1 1,-1 0-1,0 0 19,-3-1-165,0 0 1,0 0-1,0 1 0,0-1 0,0 1 1,0 0-1,-2 0 165,-36-5-2162,-8 2-1869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5:34.855"/>
    </inkml:context>
    <inkml:brush xml:id="br0">
      <inkml:brushProperty name="width" value="0.05" units="cm"/>
      <inkml:brushProperty name="height" value="0.05" units="cm"/>
    </inkml:brush>
  </inkml:definitions>
  <inkml:trace contextRef="#ctx0" brushRef="#br0">4 0 4837,'-1'2'201,"1"0"0,-1 0 0,1 0 0,-1 0 0,1 0 0,0 0 0,0 0 0,0 0 0,0 0 0,0 0 0,0 0 0,0 0 0,1 0 0,-1 0 0,1 0 0,-1 0 0,1-1 0,0 1 0,0 0 0,0 0 0,0 0 0,0-1 0,0 1 0,0-1 0,0 1 0,1-1 0,-1 1 0,1-1 0,0 1-201,6 3 111,-1 0-1,0-1 1,1 0 0,0-1 0,0 0-1,0 0 1,1 0 0,-1-1-1,6 0-110,18 3 498,30 1-498,-47-5 102,30 1-127,-1-1 0,1-2-1,0-2 1,11-4 25,-23 4-52,7-3-14,-39 6 79,1-1-1,-1 0 1,1 1-1,-1-1 1,1 0-1,-1 0 1,1 0-1,-1 0 1,0 0-1,0 0 1,0 0-1,2-1-12,-3 1 0,0 1 0,0 0 0,1-1 0,-1 1 0,0-1 0,0 1 0,1 0 0,-1-1 0,0 1 0,0-1 0,0 1 0,0-1 0,0 1 0,1-1 0,-1 1 0,0 0 0,0-1 0,0 1 0,0-1 0,0 1 0,-1-1 0,1 1 0,0-1 0,0 1 0,0-1 0,0 1 0,0 0 0,-1-1 0,1 1 0,0-1 0,0 1 0,-1 0 0,1-1 0,0 1 0,-1 0 0,1-1 0,0 1 0,-1 0 0,1-1 0,0 1 0,-1 0 0,1 0 0,-1-1 0,1 1 0,-1 0 0,1 0 0,-1 0 0,-11-6-137,-1 2 1,0 0-1,-1 0 0,1 1 1,-12-1 136,-10 0-657,-24 1 657,-152 3-924,204 0 914,1 0-1,0 1 0,0 0 1,-1 0-1,1 0 0,0 1 1,0 0-1,-3 1 11,8-3-438,1 0-699,2 0-891,6 0-1651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5:04.737"/>
    </inkml:context>
    <inkml:brush xml:id="br0">
      <inkml:brushProperty name="width" value="0.05" units="cm"/>
      <inkml:brushProperty name="height" value="0.05" units="cm"/>
    </inkml:brush>
  </inkml:definitions>
  <inkml:trace contextRef="#ctx0" brushRef="#br0">103 0 3363,'-36'8'1313,"21"-8"-288,0 0-192,0 4-192,8 0 192,-8 4 160,15-8-97,0 4-95,0 0-545,0-4-160,0 0-224,0 4 128,0-4-192,0 8-513,15 8-1056,44 12-1026,15-4-2594</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136E95-1D5F-4240-833B-E5D77C975E83}">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76F52648-DE95-4719-886C-D81CDF165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3023</Words>
  <Characters>19052</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Wolf-Fritz Riekert</dc:creator>
  <cp:keywords/>
  <dc:description/>
  <cp:lastModifiedBy>AcerPredator</cp:lastModifiedBy>
  <cp:revision>808</cp:revision>
  <cp:lastPrinted>2011-10-23T20:42:00Z</cp:lastPrinted>
  <dcterms:created xsi:type="dcterms:W3CDTF">2019-05-23T10:58:00Z</dcterms:created>
  <dcterms:modified xsi:type="dcterms:W3CDTF">2020-04-01T22:02:00Z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Praktikumsbericht</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3">
    <vt:lpwstr>1</vt:lpwstr>
  </property>
  <property fmtid="{D5CDD505-2E9C-101B-9397-08002B2CF9AE}" pid="10" name="CitaviDocumentProperty_9">
    <vt:lpwstr>False</vt:lpwstr>
  </property>
  <property fmtid="{D5CDD505-2E9C-101B-9397-08002B2CF9AE}" pid="11" name="CitaviDocumentProperty_25">
    <vt:lpwstr>False</vt:lpwstr>
  </property>
  <property fmtid="{D5CDD505-2E9C-101B-9397-08002B2CF9AE}" pid="12" name="CitaviDocumentProperty_27">
    <vt:lpwstr>True</vt:lpwstr>
  </property>
  <property fmtid="{D5CDD505-2E9C-101B-9397-08002B2CF9AE}" pid="13" name="CitaviDocumentProperty_0">
    <vt:lpwstr>f1ed8f7d-1c65-4f06-ad48-3e96e725bea1</vt:lpwstr>
  </property>
  <property fmtid="{D5CDD505-2E9C-101B-9397-08002B2CF9AE}" pid="14" name="CitaviDocumentProperty_26">
    <vt:lpwstr>Quellenverzeichnis</vt:lpwstr>
  </property>
  <property fmtid="{D5CDD505-2E9C-101B-9397-08002B2CF9AE}" pid="15" name="CitaviDocumentProperty_1">
    <vt:lpwstr>6.3.0.0</vt:lpwstr>
  </property>
  <property fmtid="{D5CDD505-2E9C-101B-9397-08002B2CF9AE}" pid="16" name="CitaviDocumentProperty_6">
    <vt:lpwstr>False</vt:lpwstr>
  </property>
  <property fmtid="{D5CDD505-2E9C-101B-9397-08002B2CF9AE}" pid="17" name="CitaviDocumentProperty_8">
    <vt:lpwstr>CloudProjectKey=f1gi1fuk56swq76ne3e5xgq5w3bns3j7nivxuf268l3tz6n; ProjectName=Praktikumsbericht</vt:lpwstr>
  </property>
</Properties>
</file>