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7C769" w14:textId="77777777" w:rsidR="00810F2C" w:rsidRDefault="00810F2C" w:rsidP="00810F2C">
      <w:pPr>
        <w:jc w:val="center"/>
        <w:rPr>
          <w:b/>
          <w:iCs/>
          <w:sz w:val="32"/>
        </w:rPr>
      </w:pPr>
    </w:p>
    <w:p w14:paraId="4599EBB3" w14:textId="77777777" w:rsidR="00810F2C" w:rsidRDefault="00810F2C" w:rsidP="00810F2C">
      <w:pPr>
        <w:jc w:val="center"/>
        <w:rPr>
          <w:b/>
          <w:iCs/>
          <w:sz w:val="32"/>
        </w:rPr>
      </w:pPr>
    </w:p>
    <w:p w14:paraId="3CF402BA" w14:textId="77777777" w:rsidR="00810F2C" w:rsidRDefault="00810F2C" w:rsidP="00810F2C">
      <w:pPr>
        <w:jc w:val="center"/>
        <w:rPr>
          <w:b/>
          <w:iCs/>
          <w:sz w:val="32"/>
        </w:rPr>
      </w:pPr>
    </w:p>
    <w:p w14:paraId="78196518" w14:textId="77777777" w:rsidR="00810F2C" w:rsidRDefault="00810F2C" w:rsidP="00810F2C">
      <w:pPr>
        <w:jc w:val="center"/>
        <w:rPr>
          <w:b/>
          <w:iCs/>
          <w:sz w:val="32"/>
        </w:rPr>
      </w:pPr>
    </w:p>
    <w:p w14:paraId="01484D86" w14:textId="77777777" w:rsidR="00810F2C" w:rsidRDefault="00810F2C" w:rsidP="00810F2C">
      <w:pPr>
        <w:jc w:val="center"/>
        <w:rPr>
          <w:b/>
          <w:iCs/>
          <w:sz w:val="32"/>
        </w:rPr>
      </w:pPr>
    </w:p>
    <w:p w14:paraId="4DD2AE46" w14:textId="77777777" w:rsidR="00810F2C" w:rsidRDefault="00810F2C" w:rsidP="00810F2C">
      <w:pPr>
        <w:jc w:val="center"/>
        <w:rPr>
          <w:b/>
          <w:iCs/>
          <w:sz w:val="32"/>
        </w:rPr>
      </w:pPr>
    </w:p>
    <w:p w14:paraId="26748DCC" w14:textId="77777777" w:rsidR="00810F2C" w:rsidRDefault="00810F2C" w:rsidP="00810F2C">
      <w:pPr>
        <w:jc w:val="center"/>
        <w:rPr>
          <w:b/>
          <w:iCs/>
          <w:sz w:val="32"/>
        </w:rPr>
      </w:pPr>
    </w:p>
    <w:p w14:paraId="60708C4C" w14:textId="77777777" w:rsidR="00810F2C" w:rsidRDefault="00810F2C" w:rsidP="00810F2C">
      <w:pPr>
        <w:jc w:val="center"/>
        <w:rPr>
          <w:b/>
          <w:iCs/>
          <w:sz w:val="32"/>
        </w:rPr>
      </w:pPr>
      <w:r>
        <w:rPr>
          <w:b/>
          <w:iCs/>
          <w:sz w:val="32"/>
        </w:rPr>
        <w:t>ТЕХНИЧЕСКОЕ ЗАДАНИЕ</w:t>
      </w:r>
    </w:p>
    <w:p w14:paraId="58C31A7F" w14:textId="3F5AE353" w:rsidR="00810F2C" w:rsidRDefault="00810F2C" w:rsidP="00810F2C">
      <w:pPr>
        <w:jc w:val="center"/>
        <w:rPr>
          <w:b/>
          <w:bCs/>
          <w:iCs/>
          <w:sz w:val="28"/>
          <w:szCs w:val="28"/>
        </w:rPr>
      </w:pPr>
      <w:bookmarkStart w:id="0" w:name="_Hlk182576115"/>
      <w:r>
        <w:rPr>
          <w:b/>
          <w:bCs/>
          <w:iCs/>
          <w:sz w:val="28"/>
          <w:szCs w:val="28"/>
        </w:rPr>
        <w:t>на услуги фрахтования автобуса для перевозки работников</w:t>
      </w:r>
    </w:p>
    <w:p w14:paraId="4FDC60A3" w14:textId="1A41C389" w:rsidR="00810F2C" w:rsidRDefault="00810F2C" w:rsidP="00810F2C">
      <w:pPr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по маршруту г. Видное – д. Ближние </w:t>
      </w:r>
      <w:proofErr w:type="spellStart"/>
      <w:r>
        <w:rPr>
          <w:b/>
          <w:bCs/>
          <w:iCs/>
          <w:sz w:val="28"/>
          <w:szCs w:val="28"/>
        </w:rPr>
        <w:t>Прудищи</w:t>
      </w:r>
      <w:proofErr w:type="spellEnd"/>
      <w:r>
        <w:rPr>
          <w:b/>
          <w:bCs/>
          <w:iCs/>
          <w:sz w:val="28"/>
          <w:szCs w:val="28"/>
        </w:rPr>
        <w:t xml:space="preserve"> </w:t>
      </w:r>
      <w:bookmarkStart w:id="1" w:name="_Hlk182576299"/>
      <w:r>
        <w:rPr>
          <w:b/>
          <w:bCs/>
          <w:iCs/>
          <w:sz w:val="28"/>
          <w:szCs w:val="28"/>
        </w:rPr>
        <w:t>(туда-обратно)</w:t>
      </w:r>
      <w:bookmarkEnd w:id="1"/>
    </w:p>
    <w:p w14:paraId="547439A3" w14:textId="77777777" w:rsidR="00810F2C" w:rsidRDefault="00810F2C" w:rsidP="00810F2C">
      <w:pPr>
        <w:jc w:val="center"/>
        <w:rPr>
          <w:b/>
          <w:bCs/>
          <w:iCs/>
          <w:sz w:val="24"/>
          <w:szCs w:val="24"/>
        </w:rPr>
      </w:pPr>
    </w:p>
    <w:bookmarkEnd w:id="0"/>
    <w:p w14:paraId="09D3F5B0" w14:textId="77777777" w:rsidR="00810F2C" w:rsidRDefault="00810F2C" w:rsidP="00810F2C">
      <w:pPr>
        <w:jc w:val="center"/>
        <w:rPr>
          <w:b/>
          <w:bCs/>
          <w:iCs/>
          <w:sz w:val="24"/>
          <w:szCs w:val="24"/>
        </w:rPr>
      </w:pPr>
    </w:p>
    <w:p w14:paraId="238521C1" w14:textId="77777777" w:rsidR="00810F2C" w:rsidRDefault="00810F2C" w:rsidP="00810F2C">
      <w:pPr>
        <w:jc w:val="center"/>
        <w:rPr>
          <w:b/>
          <w:bCs/>
          <w:iCs/>
          <w:sz w:val="24"/>
          <w:szCs w:val="24"/>
        </w:rPr>
      </w:pPr>
    </w:p>
    <w:p w14:paraId="456CA129" w14:textId="77777777" w:rsidR="00810F2C" w:rsidRDefault="00810F2C" w:rsidP="00810F2C">
      <w:pPr>
        <w:jc w:val="center"/>
        <w:rPr>
          <w:b/>
          <w:iCs/>
          <w:sz w:val="28"/>
          <w:szCs w:val="28"/>
          <w:u w:val="single"/>
        </w:rPr>
      </w:pPr>
      <w:r>
        <w:rPr>
          <w:b/>
          <w:bCs/>
          <w:iCs/>
          <w:sz w:val="28"/>
          <w:szCs w:val="28"/>
        </w:rPr>
        <w:t xml:space="preserve">Заказчик: </w:t>
      </w:r>
      <w:r>
        <w:rPr>
          <w:b/>
          <w:bCs/>
          <w:iCs/>
          <w:sz w:val="28"/>
          <w:szCs w:val="28"/>
          <w:u w:val="single"/>
        </w:rPr>
        <w:tab/>
      </w:r>
      <w:proofErr w:type="gramStart"/>
      <w:r>
        <w:rPr>
          <w:b/>
          <w:bCs/>
          <w:iCs/>
          <w:sz w:val="28"/>
          <w:szCs w:val="28"/>
          <w:u w:val="single"/>
        </w:rPr>
        <w:t>ООО  «</w:t>
      </w:r>
      <w:proofErr w:type="gramEnd"/>
      <w:r>
        <w:rPr>
          <w:b/>
          <w:bCs/>
          <w:iCs/>
          <w:sz w:val="28"/>
          <w:szCs w:val="28"/>
          <w:u w:val="single"/>
        </w:rPr>
        <w:t>СДЭК-Глобал»</w:t>
      </w:r>
    </w:p>
    <w:p w14:paraId="736F76A3" w14:textId="77777777" w:rsidR="00810F2C" w:rsidRDefault="00810F2C" w:rsidP="00810F2C">
      <w:pPr>
        <w:jc w:val="center"/>
        <w:rPr>
          <w:b/>
          <w:bCs/>
          <w:iCs/>
          <w:sz w:val="24"/>
          <w:szCs w:val="24"/>
        </w:rPr>
      </w:pPr>
    </w:p>
    <w:p w14:paraId="162735C4" w14:textId="77777777" w:rsidR="00810F2C" w:rsidRDefault="00810F2C" w:rsidP="00810F2C">
      <w:pPr>
        <w:jc w:val="center"/>
        <w:rPr>
          <w:b/>
          <w:bCs/>
          <w:iCs/>
          <w:sz w:val="24"/>
          <w:szCs w:val="24"/>
        </w:rPr>
      </w:pPr>
    </w:p>
    <w:p w14:paraId="79465F11" w14:textId="77777777" w:rsidR="00810F2C" w:rsidRDefault="00810F2C" w:rsidP="00810F2C">
      <w:pPr>
        <w:jc w:val="center"/>
        <w:rPr>
          <w:b/>
          <w:bCs/>
          <w:iCs/>
          <w:sz w:val="24"/>
          <w:szCs w:val="24"/>
        </w:rPr>
      </w:pPr>
    </w:p>
    <w:p w14:paraId="1BB9F83A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48749605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3BAC2C90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5736559F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44474877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75EFEEFC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542E464A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7C91CFF8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5537CEA2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483C6215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3B5D0D51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27FFBBCB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6F43DA32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5A7F8F46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6AA85A73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57A2EECE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20B0266F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20BF42BF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64706BBB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47E1D6AD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3DF57A59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0D637776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3BEA9626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318F170F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59745976" w14:textId="77777777" w:rsidR="00810F2C" w:rsidRDefault="00810F2C" w:rsidP="00810F2C">
      <w:pPr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  <w:t xml:space="preserve">Разработчик: </w:t>
      </w:r>
    </w:p>
    <w:p w14:paraId="5F98FADA" w14:textId="77777777" w:rsidR="00810F2C" w:rsidRDefault="00810F2C" w:rsidP="00810F2C">
      <w:pPr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  <w:t>Инженер отдела эксплуатации</w:t>
      </w:r>
      <w:r>
        <w:rPr>
          <w:b/>
          <w:iCs/>
          <w:sz w:val="24"/>
          <w:szCs w:val="24"/>
        </w:rPr>
        <w:tab/>
      </w:r>
      <w:r>
        <w:rPr>
          <w:b/>
          <w:iCs/>
          <w:sz w:val="24"/>
          <w:szCs w:val="24"/>
        </w:rPr>
        <w:tab/>
      </w:r>
      <w:r>
        <w:rPr>
          <w:b/>
          <w:iCs/>
          <w:sz w:val="24"/>
          <w:szCs w:val="24"/>
        </w:rPr>
        <w:tab/>
        <w:t xml:space="preserve">_________________ </w:t>
      </w:r>
      <w:proofErr w:type="spellStart"/>
      <w:r>
        <w:rPr>
          <w:b/>
          <w:iCs/>
          <w:sz w:val="24"/>
          <w:szCs w:val="24"/>
        </w:rPr>
        <w:t>А.А.Спиридонов</w:t>
      </w:r>
      <w:proofErr w:type="spellEnd"/>
    </w:p>
    <w:p w14:paraId="0ADC681F" w14:textId="77777777" w:rsidR="00810F2C" w:rsidRDefault="00810F2C" w:rsidP="00810F2C">
      <w:pPr>
        <w:ind w:firstLine="720"/>
        <w:rPr>
          <w:b/>
          <w:iCs/>
          <w:sz w:val="24"/>
          <w:szCs w:val="24"/>
        </w:rPr>
      </w:pPr>
    </w:p>
    <w:p w14:paraId="44932875" w14:textId="77777777" w:rsidR="00810F2C" w:rsidRDefault="00810F2C" w:rsidP="00810F2C">
      <w:pPr>
        <w:ind w:firstLine="720"/>
        <w:rPr>
          <w:b/>
          <w:iCs/>
          <w:sz w:val="24"/>
          <w:szCs w:val="24"/>
        </w:rPr>
      </w:pPr>
    </w:p>
    <w:p w14:paraId="5C83D703" w14:textId="77777777" w:rsidR="00810F2C" w:rsidRDefault="00810F2C" w:rsidP="00810F2C">
      <w:pPr>
        <w:ind w:firstLine="720"/>
        <w:rPr>
          <w:b/>
          <w:iCs/>
          <w:sz w:val="24"/>
          <w:szCs w:val="24"/>
        </w:rPr>
      </w:pPr>
    </w:p>
    <w:p w14:paraId="48DC6502" w14:textId="77777777" w:rsidR="00810F2C" w:rsidRDefault="00810F2C" w:rsidP="00810F2C">
      <w:pPr>
        <w:ind w:firstLine="720"/>
        <w:rPr>
          <w:b/>
          <w:iCs/>
          <w:sz w:val="24"/>
          <w:szCs w:val="24"/>
        </w:rPr>
      </w:pPr>
    </w:p>
    <w:p w14:paraId="352E1A39" w14:textId="0886C8FF" w:rsidR="00810F2C" w:rsidRDefault="00810F2C" w:rsidP="00810F2C">
      <w:pPr>
        <w:jc w:val="center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  <w:t>«14» ноября 2024г.</w:t>
      </w:r>
    </w:p>
    <w:p w14:paraId="35D98E38" w14:textId="77777777" w:rsidR="00810F2C" w:rsidRDefault="00810F2C">
      <w:pPr>
        <w:suppressAutoHyphens w:val="0"/>
        <w:overflowPunct/>
        <w:spacing w:after="160" w:line="259" w:lineRule="auto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  <w:br w:type="page"/>
      </w:r>
    </w:p>
    <w:p w14:paraId="19116457" w14:textId="77777777" w:rsidR="00810F2C" w:rsidRPr="00810F2C" w:rsidRDefault="00810F2C" w:rsidP="00B60B05">
      <w:pPr>
        <w:pStyle w:val="a5"/>
        <w:spacing w:after="0" w:line="240" w:lineRule="auto"/>
        <w:ind w:left="624"/>
        <w:jc w:val="both"/>
        <w:rPr>
          <w:rFonts w:ascii="Times New Roman" w:hAnsi="Times New Roman"/>
          <w:i/>
          <w:iCs/>
          <w:sz w:val="24"/>
          <w:szCs w:val="24"/>
        </w:rPr>
      </w:pPr>
      <w:r w:rsidRPr="00810F2C">
        <w:rPr>
          <w:rFonts w:ascii="Times New Roman" w:eastAsia="Times New Roman" w:hAnsi="Times New Roman"/>
          <w:b/>
          <w:bCs/>
          <w:i/>
          <w:iCs/>
          <w:sz w:val="24"/>
          <w:szCs w:val="24"/>
          <w:lang w:eastAsia="ru-RU"/>
        </w:rPr>
        <w:lastRenderedPageBreak/>
        <w:t>1. Общие данные:</w:t>
      </w:r>
    </w:p>
    <w:p w14:paraId="417746D0" w14:textId="77777777" w:rsidR="00810F2C" w:rsidRPr="00810F2C" w:rsidRDefault="00810F2C" w:rsidP="00B60B05">
      <w:pPr>
        <w:numPr>
          <w:ilvl w:val="1"/>
          <w:numId w:val="1"/>
        </w:numPr>
        <w:ind w:left="0" w:firstLine="567"/>
        <w:jc w:val="both"/>
        <w:rPr>
          <w:i/>
          <w:iCs/>
          <w:sz w:val="24"/>
          <w:szCs w:val="24"/>
        </w:rPr>
      </w:pPr>
      <w:r w:rsidRPr="00810F2C">
        <w:rPr>
          <w:bCs/>
          <w:i/>
          <w:iCs/>
          <w:color w:val="000000" w:themeColor="dark1"/>
          <w:sz w:val="24"/>
          <w:szCs w:val="24"/>
        </w:rPr>
        <w:t>Заказчик: - ООО «СДЭК-Глобал»;</w:t>
      </w:r>
    </w:p>
    <w:p w14:paraId="772CCB50" w14:textId="0FC9FE2C" w:rsidR="00810F2C" w:rsidRPr="00810F2C" w:rsidRDefault="00810F2C" w:rsidP="00B60B05">
      <w:pPr>
        <w:numPr>
          <w:ilvl w:val="1"/>
          <w:numId w:val="1"/>
        </w:numPr>
        <w:ind w:left="0" w:firstLine="567"/>
        <w:jc w:val="both"/>
        <w:rPr>
          <w:i/>
          <w:iCs/>
          <w:sz w:val="24"/>
          <w:szCs w:val="24"/>
        </w:rPr>
      </w:pPr>
      <w:r w:rsidRPr="00810F2C">
        <w:rPr>
          <w:bCs/>
          <w:i/>
          <w:iCs/>
          <w:color w:val="000000" w:themeColor="dark1"/>
          <w:sz w:val="24"/>
          <w:szCs w:val="24"/>
        </w:rPr>
        <w:t>Наименование услуги: - фрахтования автобуса для перевозки работников</w:t>
      </w:r>
      <w:r w:rsidRPr="00810F2C">
        <w:rPr>
          <w:i/>
          <w:iCs/>
          <w:sz w:val="24"/>
          <w:szCs w:val="24"/>
        </w:rPr>
        <w:t xml:space="preserve"> </w:t>
      </w:r>
      <w:r w:rsidRPr="00810F2C">
        <w:rPr>
          <w:bCs/>
          <w:i/>
          <w:iCs/>
          <w:color w:val="000000" w:themeColor="dark1"/>
          <w:sz w:val="24"/>
          <w:szCs w:val="24"/>
        </w:rPr>
        <w:t xml:space="preserve">по маршруту </w:t>
      </w:r>
      <w:bookmarkStart w:id="2" w:name="_Hlk182576734"/>
      <w:r w:rsidRPr="00810F2C">
        <w:rPr>
          <w:bCs/>
          <w:i/>
          <w:iCs/>
          <w:color w:val="000000" w:themeColor="dark1"/>
          <w:sz w:val="24"/>
          <w:szCs w:val="24"/>
        </w:rPr>
        <w:t>Московская область, Ленинский городской округ</w:t>
      </w:r>
      <w:bookmarkEnd w:id="2"/>
      <w:r w:rsidRPr="00810F2C">
        <w:rPr>
          <w:bCs/>
          <w:i/>
          <w:iCs/>
          <w:color w:val="000000" w:themeColor="dark1"/>
          <w:sz w:val="24"/>
          <w:szCs w:val="24"/>
        </w:rPr>
        <w:t xml:space="preserve">, г. Видное – </w:t>
      </w:r>
      <w:bookmarkStart w:id="3" w:name="_Hlk182576809"/>
      <w:r w:rsidRPr="00810F2C">
        <w:rPr>
          <w:bCs/>
          <w:i/>
          <w:iCs/>
          <w:color w:val="000000" w:themeColor="dark1"/>
          <w:sz w:val="24"/>
          <w:szCs w:val="24"/>
        </w:rPr>
        <w:t xml:space="preserve">Московская область, Ленинский городской округ, деревня Ближние </w:t>
      </w:r>
      <w:proofErr w:type="spellStart"/>
      <w:r w:rsidRPr="00810F2C">
        <w:rPr>
          <w:bCs/>
          <w:i/>
          <w:iCs/>
          <w:color w:val="000000" w:themeColor="dark1"/>
          <w:sz w:val="24"/>
          <w:szCs w:val="24"/>
        </w:rPr>
        <w:t>Прудищи</w:t>
      </w:r>
      <w:proofErr w:type="spellEnd"/>
      <w:r w:rsidRPr="00810F2C">
        <w:rPr>
          <w:bCs/>
          <w:i/>
          <w:iCs/>
          <w:color w:val="000000" w:themeColor="dark1"/>
          <w:sz w:val="24"/>
          <w:szCs w:val="24"/>
        </w:rPr>
        <w:t xml:space="preserve">, здание 2/1 </w:t>
      </w:r>
      <w:bookmarkEnd w:id="3"/>
      <w:r w:rsidRPr="00810F2C">
        <w:rPr>
          <w:bCs/>
          <w:i/>
          <w:iCs/>
          <w:color w:val="000000" w:themeColor="dark1"/>
          <w:sz w:val="24"/>
          <w:szCs w:val="24"/>
        </w:rPr>
        <w:t>(туда-обратно);</w:t>
      </w:r>
    </w:p>
    <w:p w14:paraId="0D708F0B" w14:textId="77777777" w:rsidR="00810F2C" w:rsidRPr="007751C4" w:rsidRDefault="00810F2C" w:rsidP="007751C4">
      <w:pPr>
        <w:numPr>
          <w:ilvl w:val="0"/>
          <w:numId w:val="1"/>
        </w:numPr>
        <w:ind w:left="1021" w:hanging="425"/>
        <w:jc w:val="both"/>
        <w:rPr>
          <w:sz w:val="24"/>
          <w:szCs w:val="24"/>
        </w:rPr>
      </w:pPr>
      <w:r w:rsidRPr="007751C4">
        <w:rPr>
          <w:b/>
          <w:bCs/>
          <w:i/>
          <w:sz w:val="24"/>
          <w:szCs w:val="24"/>
        </w:rPr>
        <w:t>Цель услуги:</w:t>
      </w:r>
    </w:p>
    <w:p w14:paraId="5E24FF65" w14:textId="00DC6D6A" w:rsidR="00810F2C" w:rsidRPr="007751C4" w:rsidRDefault="00810F2C" w:rsidP="007751C4">
      <w:pPr>
        <w:pStyle w:val="a5"/>
        <w:numPr>
          <w:ilvl w:val="1"/>
          <w:numId w:val="1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7751C4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>Доставка работников от мест проживания вблизи от г. Видное, Ленинского городского округа, Московской области на работу в ООО «СДЭК-Глобал», расположенному по адресу</w:t>
      </w:r>
      <w:r w:rsidRPr="007751C4">
        <w:rPr>
          <w:rFonts w:ascii="Times New Roman" w:hAnsi="Times New Roman"/>
        </w:rPr>
        <w:t xml:space="preserve"> </w:t>
      </w:r>
      <w:r w:rsidRPr="007751C4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 xml:space="preserve">Московская область, Ленинский городской округ, деревня Ближние </w:t>
      </w:r>
      <w:proofErr w:type="spellStart"/>
      <w:r w:rsidRPr="007751C4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>Прудищи</w:t>
      </w:r>
      <w:proofErr w:type="spellEnd"/>
      <w:r w:rsidRPr="007751C4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>, здание 2/1 и обратно.</w:t>
      </w:r>
    </w:p>
    <w:p w14:paraId="4C66A60C" w14:textId="7F99467B" w:rsidR="00810F2C" w:rsidRPr="00810F2C" w:rsidRDefault="00810F2C" w:rsidP="007751C4">
      <w:pPr>
        <w:numPr>
          <w:ilvl w:val="0"/>
          <w:numId w:val="1"/>
        </w:numPr>
        <w:ind w:left="0" w:firstLine="596"/>
        <w:jc w:val="both"/>
        <w:rPr>
          <w:i/>
          <w:iCs/>
          <w:sz w:val="24"/>
          <w:szCs w:val="24"/>
        </w:rPr>
      </w:pPr>
      <w:r w:rsidRPr="00810F2C">
        <w:rPr>
          <w:b/>
          <w:bCs/>
          <w:i/>
          <w:iCs/>
          <w:sz w:val="24"/>
          <w:szCs w:val="24"/>
        </w:rPr>
        <w:t xml:space="preserve">Исходные данные для </w:t>
      </w:r>
      <w:r w:rsidR="007751C4">
        <w:rPr>
          <w:b/>
          <w:bCs/>
          <w:i/>
          <w:iCs/>
          <w:sz w:val="24"/>
          <w:szCs w:val="24"/>
        </w:rPr>
        <w:t>оказания услуги</w:t>
      </w:r>
      <w:r w:rsidRPr="00810F2C">
        <w:rPr>
          <w:b/>
          <w:bCs/>
          <w:i/>
          <w:iCs/>
          <w:sz w:val="24"/>
          <w:szCs w:val="24"/>
        </w:rPr>
        <w:t>, предоставляемые Заказчиком:</w:t>
      </w:r>
    </w:p>
    <w:p w14:paraId="18FD0AD4" w14:textId="6FEAE666" w:rsidR="00810F2C" w:rsidRPr="00810F2C" w:rsidRDefault="00810F2C" w:rsidP="007751C4">
      <w:pPr>
        <w:numPr>
          <w:ilvl w:val="1"/>
          <w:numId w:val="1"/>
        </w:numPr>
        <w:ind w:left="0" w:firstLine="596"/>
        <w:jc w:val="both"/>
        <w:rPr>
          <w:i/>
          <w:iCs/>
          <w:sz w:val="24"/>
          <w:szCs w:val="24"/>
        </w:rPr>
      </w:pPr>
      <w:r w:rsidRPr="00810F2C">
        <w:rPr>
          <w:bCs/>
          <w:i/>
          <w:iCs/>
          <w:sz w:val="24"/>
          <w:szCs w:val="24"/>
        </w:rPr>
        <w:t>Настоящее Техническое Задание;</w:t>
      </w:r>
    </w:p>
    <w:p w14:paraId="3E953325" w14:textId="77777777" w:rsidR="00810F2C" w:rsidRPr="00810F2C" w:rsidRDefault="00810F2C" w:rsidP="007751C4">
      <w:pPr>
        <w:numPr>
          <w:ilvl w:val="1"/>
          <w:numId w:val="1"/>
        </w:numPr>
        <w:ind w:left="0" w:firstLine="596"/>
        <w:jc w:val="both"/>
        <w:rPr>
          <w:i/>
          <w:iCs/>
          <w:sz w:val="24"/>
          <w:szCs w:val="24"/>
        </w:rPr>
      </w:pPr>
      <w:bookmarkStart w:id="4" w:name="_Hlk182810999"/>
      <w:r w:rsidRPr="00810F2C">
        <w:rPr>
          <w:bCs/>
          <w:i/>
          <w:iCs/>
          <w:sz w:val="24"/>
          <w:szCs w:val="24"/>
        </w:rPr>
        <w:t>Приложение к Техническому Заданию.</w:t>
      </w:r>
    </w:p>
    <w:bookmarkEnd w:id="4"/>
    <w:p w14:paraId="7CD7DAE5" w14:textId="2F0863D6" w:rsidR="00810F2C" w:rsidRPr="00810F2C" w:rsidRDefault="00810F2C" w:rsidP="00810F2C">
      <w:pPr>
        <w:numPr>
          <w:ilvl w:val="0"/>
          <w:numId w:val="1"/>
        </w:numPr>
        <w:ind w:left="1021" w:hanging="425"/>
        <w:jc w:val="both"/>
        <w:rPr>
          <w:i/>
          <w:iCs/>
          <w:sz w:val="24"/>
          <w:szCs w:val="24"/>
        </w:rPr>
      </w:pPr>
      <w:r w:rsidRPr="00810F2C">
        <w:rPr>
          <w:b/>
          <w:bCs/>
          <w:i/>
          <w:iCs/>
          <w:sz w:val="24"/>
          <w:szCs w:val="24"/>
        </w:rPr>
        <w:t>Перечень требований, включенны</w:t>
      </w:r>
      <w:r w:rsidR="007751C4">
        <w:rPr>
          <w:b/>
          <w:bCs/>
          <w:i/>
          <w:iCs/>
          <w:sz w:val="24"/>
          <w:szCs w:val="24"/>
        </w:rPr>
        <w:t>х</w:t>
      </w:r>
      <w:r w:rsidRPr="00810F2C">
        <w:rPr>
          <w:b/>
          <w:bCs/>
          <w:i/>
          <w:iCs/>
          <w:sz w:val="24"/>
          <w:szCs w:val="24"/>
        </w:rPr>
        <w:t xml:space="preserve"> в техническое задание:</w:t>
      </w:r>
    </w:p>
    <w:p w14:paraId="7FF575D4" w14:textId="6EA2C251" w:rsidR="00810F2C" w:rsidRPr="00966A76" w:rsidRDefault="007751C4" w:rsidP="00966A76">
      <w:pPr>
        <w:pStyle w:val="List21"/>
        <w:numPr>
          <w:ilvl w:val="1"/>
          <w:numId w:val="1"/>
        </w:numPr>
        <w:tabs>
          <w:tab w:val="left" w:pos="426"/>
        </w:tabs>
        <w:spacing w:line="240" w:lineRule="auto"/>
        <w:ind w:left="0" w:firstLine="567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Услуги оказываются в соответствии с настоящим техническим заданием, условиями договора, </w:t>
      </w:r>
      <w:r w:rsidRPr="007751C4">
        <w:rPr>
          <w:i/>
          <w:iCs/>
          <w:sz w:val="24"/>
          <w:szCs w:val="24"/>
        </w:rPr>
        <w:t>Федеральн</w:t>
      </w:r>
      <w:r>
        <w:rPr>
          <w:i/>
          <w:iCs/>
          <w:sz w:val="24"/>
          <w:szCs w:val="24"/>
        </w:rPr>
        <w:t>ым</w:t>
      </w:r>
      <w:r w:rsidRPr="007751C4">
        <w:rPr>
          <w:i/>
          <w:iCs/>
          <w:sz w:val="24"/>
          <w:szCs w:val="24"/>
        </w:rPr>
        <w:t xml:space="preserve"> закон</w:t>
      </w:r>
      <w:r>
        <w:rPr>
          <w:i/>
          <w:iCs/>
          <w:sz w:val="24"/>
          <w:szCs w:val="24"/>
        </w:rPr>
        <w:t>ом</w:t>
      </w:r>
      <w:r w:rsidRPr="007751C4">
        <w:rPr>
          <w:i/>
          <w:iCs/>
          <w:sz w:val="24"/>
          <w:szCs w:val="24"/>
        </w:rPr>
        <w:t xml:space="preserve"> "Устав автомобильного транспорта и городского наземного электрического транспорта" от 08.11.2007 N 259-ФЗ Постановление</w:t>
      </w:r>
      <w:r w:rsidR="00966A76">
        <w:rPr>
          <w:i/>
          <w:iCs/>
          <w:sz w:val="24"/>
          <w:szCs w:val="24"/>
        </w:rPr>
        <w:t>м</w:t>
      </w:r>
      <w:r w:rsidRPr="007751C4">
        <w:rPr>
          <w:i/>
          <w:iCs/>
          <w:sz w:val="24"/>
          <w:szCs w:val="24"/>
        </w:rPr>
        <w:t xml:space="preserve"> Правительства РФ от 01.10.2020 N 1586 (ред. от 23.03.2024) "Об утверждении Правил перевозок пассажиров и багажа автомобильным транспортом и городским наземным электрическим транспортом"</w:t>
      </w:r>
      <w:r w:rsidR="00810F2C" w:rsidRPr="00810F2C">
        <w:rPr>
          <w:bCs/>
          <w:i/>
          <w:iCs/>
          <w:sz w:val="24"/>
          <w:szCs w:val="24"/>
        </w:rPr>
        <w:t>;</w:t>
      </w:r>
    </w:p>
    <w:p w14:paraId="264ECF9E" w14:textId="20EC2A15" w:rsidR="00966A76" w:rsidRPr="00966A76" w:rsidRDefault="00966A76" w:rsidP="00966A76">
      <w:pPr>
        <w:pStyle w:val="List21"/>
        <w:numPr>
          <w:ilvl w:val="1"/>
          <w:numId w:val="1"/>
        </w:numPr>
        <w:tabs>
          <w:tab w:val="left" w:pos="426"/>
        </w:tabs>
        <w:spacing w:line="240" w:lineRule="auto"/>
        <w:ind w:left="0" w:firstLine="567"/>
        <w:rPr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Исполнитель гарантирует страхование своей гражданской ответственности за причинение вреда жизни, здоровью и имуществу пассажирам Заказчика;</w:t>
      </w:r>
    </w:p>
    <w:p w14:paraId="54CDE89A" w14:textId="41A43361" w:rsidR="00966A76" w:rsidRDefault="00966A76" w:rsidP="00966A76">
      <w:pPr>
        <w:pStyle w:val="List21"/>
        <w:numPr>
          <w:ilvl w:val="1"/>
          <w:numId w:val="1"/>
        </w:numPr>
        <w:tabs>
          <w:tab w:val="left" w:pos="426"/>
        </w:tabs>
        <w:spacing w:line="240" w:lineRule="auto"/>
        <w:ind w:left="0" w:firstLine="567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Исполнитель обеспечивает безопасность перевозки пассажиров и гарантирует допуск к управлению предоставляемого транспорта водителей, прошедших предрейсовый медицинский осмотр </w:t>
      </w:r>
      <w:r w:rsidR="00AE3D35">
        <w:rPr>
          <w:i/>
          <w:iCs/>
          <w:sz w:val="24"/>
          <w:szCs w:val="24"/>
        </w:rPr>
        <w:t>и не имеющих медицинских противопоказаний к управлению предоставляемого транспортного средства;</w:t>
      </w:r>
    </w:p>
    <w:p w14:paraId="4B055C90" w14:textId="46A94CBF" w:rsidR="00AE3D35" w:rsidRPr="00810F2C" w:rsidRDefault="00AE3D35" w:rsidP="00966A76">
      <w:pPr>
        <w:pStyle w:val="List21"/>
        <w:numPr>
          <w:ilvl w:val="1"/>
          <w:numId w:val="1"/>
        </w:numPr>
        <w:tabs>
          <w:tab w:val="left" w:pos="426"/>
        </w:tabs>
        <w:spacing w:line="240" w:lineRule="auto"/>
        <w:ind w:left="0" w:firstLine="567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Исполнитель гарантирует соблюдение водителями, предоставляемых транспортных средств график работы и отды</w:t>
      </w:r>
      <w:r w:rsidR="002A678A">
        <w:rPr>
          <w:i/>
          <w:iCs/>
          <w:sz w:val="24"/>
          <w:szCs w:val="24"/>
        </w:rPr>
        <w:t>ха;</w:t>
      </w:r>
    </w:p>
    <w:p w14:paraId="76C96E55" w14:textId="3C5D979B" w:rsidR="00810F2C" w:rsidRPr="00B60B05" w:rsidRDefault="00810F2C" w:rsidP="00810F2C">
      <w:pPr>
        <w:numPr>
          <w:ilvl w:val="0"/>
          <w:numId w:val="1"/>
        </w:numPr>
        <w:ind w:left="1021" w:hanging="425"/>
        <w:jc w:val="both"/>
        <w:rPr>
          <w:i/>
          <w:iCs/>
          <w:sz w:val="24"/>
          <w:szCs w:val="24"/>
        </w:rPr>
      </w:pPr>
      <w:r w:rsidRPr="00B60B05">
        <w:rPr>
          <w:b/>
          <w:bCs/>
          <w:i/>
          <w:iCs/>
          <w:sz w:val="24"/>
          <w:szCs w:val="24"/>
        </w:rPr>
        <w:t xml:space="preserve">Перечень требований к </w:t>
      </w:r>
      <w:r w:rsidR="00AE3D35" w:rsidRPr="00B60B05">
        <w:rPr>
          <w:b/>
          <w:bCs/>
          <w:i/>
          <w:iCs/>
          <w:sz w:val="24"/>
          <w:szCs w:val="24"/>
        </w:rPr>
        <w:t>транспортному средству</w:t>
      </w:r>
      <w:r w:rsidRPr="00B60B05">
        <w:rPr>
          <w:b/>
          <w:bCs/>
          <w:i/>
          <w:iCs/>
          <w:sz w:val="24"/>
          <w:szCs w:val="24"/>
        </w:rPr>
        <w:t>:</w:t>
      </w:r>
    </w:p>
    <w:p w14:paraId="0BA2E5DF" w14:textId="77777777" w:rsidR="00AE3D35" w:rsidRPr="00B60B05" w:rsidRDefault="00AE3D35" w:rsidP="00AE3D35">
      <w:pPr>
        <w:pStyle w:val="List21"/>
        <w:numPr>
          <w:ilvl w:val="1"/>
          <w:numId w:val="1"/>
        </w:numPr>
        <w:tabs>
          <w:tab w:val="left" w:pos="426"/>
        </w:tabs>
        <w:spacing w:line="240" w:lineRule="auto"/>
        <w:ind w:left="0" w:firstLine="567"/>
        <w:rPr>
          <w:i/>
          <w:iCs/>
          <w:sz w:val="24"/>
          <w:szCs w:val="24"/>
        </w:rPr>
      </w:pPr>
      <w:r w:rsidRPr="00B60B05">
        <w:rPr>
          <w:bCs/>
          <w:i/>
          <w:iCs/>
          <w:sz w:val="24"/>
          <w:szCs w:val="24"/>
        </w:rPr>
        <w:t>Предоставляемое Исполнителем транспортное средство относится к категории Автобусы и имеет минимальную пассажировместимость (посадочных мест помимо водителя) - 17 человек</w:t>
      </w:r>
      <w:r w:rsidR="00810F2C" w:rsidRPr="00B60B05">
        <w:rPr>
          <w:bCs/>
          <w:i/>
          <w:iCs/>
          <w:sz w:val="24"/>
          <w:szCs w:val="24"/>
        </w:rPr>
        <w:t>;</w:t>
      </w:r>
      <w:r w:rsidRPr="00B60B05">
        <w:rPr>
          <w:i/>
          <w:iCs/>
          <w:sz w:val="24"/>
          <w:szCs w:val="24"/>
        </w:rPr>
        <w:t xml:space="preserve"> </w:t>
      </w:r>
    </w:p>
    <w:p w14:paraId="0D65B52C" w14:textId="3B1259CE" w:rsidR="00AE3D35" w:rsidRPr="00B60B05" w:rsidRDefault="00AE3D35" w:rsidP="00AE3D35">
      <w:pPr>
        <w:pStyle w:val="List21"/>
        <w:numPr>
          <w:ilvl w:val="1"/>
          <w:numId w:val="1"/>
        </w:numPr>
        <w:tabs>
          <w:tab w:val="left" w:pos="426"/>
        </w:tabs>
        <w:spacing w:line="240" w:lineRule="auto"/>
        <w:ind w:left="0" w:firstLine="567"/>
        <w:rPr>
          <w:i/>
          <w:iCs/>
          <w:sz w:val="24"/>
          <w:szCs w:val="24"/>
        </w:rPr>
      </w:pPr>
      <w:r w:rsidRPr="00B60B05">
        <w:rPr>
          <w:i/>
          <w:iCs/>
          <w:sz w:val="24"/>
          <w:szCs w:val="24"/>
        </w:rPr>
        <w:t>Исполнитель гарантирует исправное техническое состояния, укомплектованность средствами пожаротушения, заданную минимальную пассажировместимость предоставляемого транспорта;</w:t>
      </w:r>
    </w:p>
    <w:p w14:paraId="18E60A88" w14:textId="77777777" w:rsidR="002A678A" w:rsidRPr="00B60B05" w:rsidRDefault="002A678A" w:rsidP="002A678A">
      <w:pPr>
        <w:numPr>
          <w:ilvl w:val="1"/>
          <w:numId w:val="1"/>
        </w:numPr>
        <w:ind w:left="0" w:firstLine="596"/>
        <w:jc w:val="both"/>
        <w:rPr>
          <w:i/>
          <w:iCs/>
          <w:sz w:val="24"/>
          <w:szCs w:val="24"/>
        </w:rPr>
      </w:pPr>
      <w:r w:rsidRPr="00B60B05">
        <w:rPr>
          <w:i/>
          <w:iCs/>
          <w:sz w:val="24"/>
          <w:szCs w:val="24"/>
        </w:rPr>
        <w:t xml:space="preserve">Требования к маршруту, включая маршрут движения, остановки, время прибытия и убытия с ООО «СДЭК-Глобал» Московская область, Ленинский городской округ, деревня Ближние </w:t>
      </w:r>
      <w:proofErr w:type="spellStart"/>
      <w:r w:rsidRPr="00B60B05">
        <w:rPr>
          <w:i/>
          <w:iCs/>
          <w:sz w:val="24"/>
          <w:szCs w:val="24"/>
        </w:rPr>
        <w:t>Прудищи</w:t>
      </w:r>
      <w:proofErr w:type="spellEnd"/>
      <w:r w:rsidRPr="00B60B05">
        <w:rPr>
          <w:i/>
          <w:iCs/>
          <w:sz w:val="24"/>
          <w:szCs w:val="24"/>
        </w:rPr>
        <w:t>, здание 2/1 в соответствии с приложением к настоящему техническому заданию;</w:t>
      </w:r>
    </w:p>
    <w:p w14:paraId="289A9FE7" w14:textId="44F2A962" w:rsidR="00810F2C" w:rsidRPr="00B60B05" w:rsidRDefault="002A678A" w:rsidP="00B60B05">
      <w:pPr>
        <w:numPr>
          <w:ilvl w:val="1"/>
          <w:numId w:val="1"/>
        </w:numPr>
        <w:ind w:left="0" w:firstLine="596"/>
        <w:jc w:val="both"/>
        <w:rPr>
          <w:i/>
          <w:iCs/>
          <w:sz w:val="24"/>
          <w:szCs w:val="24"/>
        </w:rPr>
      </w:pPr>
      <w:r w:rsidRPr="00B60B05">
        <w:rPr>
          <w:i/>
          <w:iCs/>
          <w:sz w:val="24"/>
          <w:szCs w:val="24"/>
        </w:rPr>
        <w:t xml:space="preserve"> Транспортное средство имеет информационное табло со стороны погрузки выгрузки пассажиров, а также спереди и сзади транспортного средства, подсвечиваемое в темное время суток</w:t>
      </w:r>
      <w:r w:rsidR="00B60B05" w:rsidRPr="00B60B05">
        <w:rPr>
          <w:i/>
          <w:iCs/>
          <w:sz w:val="24"/>
          <w:szCs w:val="24"/>
        </w:rPr>
        <w:t>.</w:t>
      </w:r>
    </w:p>
    <w:p w14:paraId="089F575F" w14:textId="77777777" w:rsidR="00B60B05" w:rsidRPr="00B60B05" w:rsidRDefault="00810F2C" w:rsidP="00B60B05">
      <w:pPr>
        <w:pStyle w:val="a5"/>
        <w:numPr>
          <w:ilvl w:val="0"/>
          <w:numId w:val="1"/>
        </w:numPr>
        <w:spacing w:after="0" w:line="240" w:lineRule="auto"/>
        <w:ind w:left="1021" w:hanging="425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B60B05">
        <w:rPr>
          <w:rFonts w:ascii="Times New Roman" w:eastAsia="Times New Roman" w:hAnsi="Times New Roman"/>
          <w:b/>
          <w:bCs/>
          <w:i/>
          <w:sz w:val="24"/>
          <w:szCs w:val="24"/>
          <w:lang w:eastAsia="ru-RU"/>
        </w:rPr>
        <w:t xml:space="preserve">Сроки </w:t>
      </w:r>
      <w:r w:rsidR="002879C0" w:rsidRPr="00B60B05">
        <w:rPr>
          <w:rFonts w:ascii="Times New Roman" w:eastAsia="Times New Roman" w:hAnsi="Times New Roman"/>
          <w:b/>
          <w:bCs/>
          <w:i/>
          <w:sz w:val="24"/>
          <w:szCs w:val="24"/>
          <w:lang w:eastAsia="ru-RU"/>
        </w:rPr>
        <w:t>оказания услуг</w:t>
      </w:r>
      <w:r w:rsidRPr="00B60B05">
        <w:rPr>
          <w:rFonts w:ascii="Times New Roman" w:eastAsia="Times New Roman" w:hAnsi="Times New Roman"/>
          <w:b/>
          <w:bCs/>
          <w:i/>
          <w:sz w:val="24"/>
          <w:szCs w:val="24"/>
          <w:lang w:eastAsia="ru-RU"/>
        </w:rPr>
        <w:t>:</w:t>
      </w:r>
    </w:p>
    <w:p w14:paraId="71C89FFF" w14:textId="1D0489D4" w:rsidR="00B60B05" w:rsidRPr="00B60B05" w:rsidRDefault="00B60B05" w:rsidP="00B60B05">
      <w:pPr>
        <w:pStyle w:val="a5"/>
        <w:numPr>
          <w:ilvl w:val="1"/>
          <w:numId w:val="1"/>
        </w:numPr>
        <w:ind w:left="0" w:firstLine="567"/>
        <w:jc w:val="both"/>
        <w:rPr>
          <w:rFonts w:ascii="Times New Roman" w:hAnsi="Times New Roman"/>
          <w:i/>
          <w:iCs/>
          <w:sz w:val="24"/>
          <w:szCs w:val="24"/>
        </w:rPr>
      </w:pPr>
      <w:r w:rsidRPr="00B60B05">
        <w:rPr>
          <w:rFonts w:ascii="Times New Roman" w:hAnsi="Times New Roman"/>
          <w:i/>
          <w:iCs/>
          <w:sz w:val="24"/>
          <w:szCs w:val="24"/>
        </w:rPr>
        <w:t>Срок оказания услуг в течение 1 (одного) календарного года с момента подписания договора с возможностью пролонгации договора;</w:t>
      </w:r>
    </w:p>
    <w:p w14:paraId="0B9E9FAA" w14:textId="732872CA" w:rsidR="00810F2C" w:rsidRPr="00B60B05" w:rsidRDefault="00810F2C" w:rsidP="00B60B05">
      <w:pPr>
        <w:pStyle w:val="a5"/>
        <w:numPr>
          <w:ilvl w:val="1"/>
          <w:numId w:val="1"/>
        </w:numPr>
        <w:spacing w:after="0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B60B05">
        <w:rPr>
          <w:rFonts w:ascii="Times New Roman" w:hAnsi="Times New Roman"/>
          <w:i/>
          <w:sz w:val="24"/>
          <w:szCs w:val="24"/>
        </w:rPr>
        <w:t xml:space="preserve">Срок </w:t>
      </w:r>
      <w:r w:rsidR="00B60B05" w:rsidRPr="00B60B05">
        <w:rPr>
          <w:rFonts w:ascii="Times New Roman" w:hAnsi="Times New Roman"/>
          <w:i/>
          <w:sz w:val="24"/>
          <w:szCs w:val="24"/>
        </w:rPr>
        <w:t>начала оказания</w:t>
      </w:r>
      <w:r w:rsidRPr="00B60B05">
        <w:rPr>
          <w:rFonts w:ascii="Times New Roman" w:hAnsi="Times New Roman"/>
          <w:i/>
          <w:sz w:val="24"/>
          <w:szCs w:val="24"/>
        </w:rPr>
        <w:t xml:space="preserve"> </w:t>
      </w:r>
      <w:r w:rsidR="00B60B05" w:rsidRPr="00B60B05">
        <w:rPr>
          <w:rFonts w:ascii="Times New Roman" w:hAnsi="Times New Roman"/>
          <w:i/>
          <w:sz w:val="24"/>
          <w:szCs w:val="24"/>
        </w:rPr>
        <w:t>услуг</w:t>
      </w:r>
      <w:r w:rsidRPr="00B60B05">
        <w:rPr>
          <w:rFonts w:ascii="Times New Roman" w:hAnsi="Times New Roman"/>
          <w:i/>
          <w:sz w:val="24"/>
          <w:szCs w:val="24"/>
        </w:rPr>
        <w:t xml:space="preserve"> в течение 1</w:t>
      </w:r>
      <w:r w:rsidR="00B60B05" w:rsidRPr="00B60B05">
        <w:rPr>
          <w:rFonts w:ascii="Times New Roman" w:hAnsi="Times New Roman"/>
          <w:i/>
          <w:sz w:val="24"/>
          <w:szCs w:val="24"/>
        </w:rPr>
        <w:t>0</w:t>
      </w:r>
      <w:r w:rsidRPr="00B60B05">
        <w:rPr>
          <w:rFonts w:ascii="Times New Roman" w:hAnsi="Times New Roman"/>
          <w:i/>
          <w:sz w:val="24"/>
          <w:szCs w:val="24"/>
        </w:rPr>
        <w:t xml:space="preserve"> (</w:t>
      </w:r>
      <w:r w:rsidR="00B60B05" w:rsidRPr="00B60B05">
        <w:rPr>
          <w:rFonts w:ascii="Times New Roman" w:hAnsi="Times New Roman"/>
          <w:i/>
          <w:sz w:val="24"/>
          <w:szCs w:val="24"/>
        </w:rPr>
        <w:t>деся</w:t>
      </w:r>
      <w:r w:rsidRPr="00B60B05">
        <w:rPr>
          <w:rFonts w:ascii="Times New Roman" w:hAnsi="Times New Roman"/>
          <w:i/>
          <w:sz w:val="24"/>
          <w:szCs w:val="24"/>
        </w:rPr>
        <w:t>ти) рабочих дней с момента подписания договора.</w:t>
      </w:r>
    </w:p>
    <w:p w14:paraId="5ACDCAE0" w14:textId="77777777" w:rsidR="00B60B05" w:rsidRPr="00B60B05" w:rsidRDefault="00810F2C" w:rsidP="00B60B05">
      <w:pPr>
        <w:numPr>
          <w:ilvl w:val="0"/>
          <w:numId w:val="1"/>
        </w:numPr>
        <w:ind w:left="1021" w:hanging="425"/>
        <w:jc w:val="both"/>
        <w:rPr>
          <w:sz w:val="24"/>
          <w:szCs w:val="24"/>
        </w:rPr>
      </w:pPr>
      <w:r w:rsidRPr="00B60B05">
        <w:rPr>
          <w:b/>
          <w:bCs/>
          <w:i/>
          <w:sz w:val="24"/>
          <w:szCs w:val="24"/>
        </w:rPr>
        <w:t>Форма оплаты:</w:t>
      </w:r>
    </w:p>
    <w:p w14:paraId="153E66C4" w14:textId="09736DE5" w:rsidR="00810F2C" w:rsidRPr="00B60B05" w:rsidRDefault="00810F2C" w:rsidP="00B60B05">
      <w:pPr>
        <w:pStyle w:val="a5"/>
        <w:numPr>
          <w:ilvl w:val="1"/>
          <w:numId w:val="1"/>
        </w:numPr>
        <w:spacing w:after="0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B60B05">
        <w:rPr>
          <w:rFonts w:ascii="Times New Roman" w:hAnsi="Times New Roman"/>
          <w:i/>
          <w:sz w:val="24"/>
          <w:szCs w:val="24"/>
        </w:rPr>
        <w:t xml:space="preserve">Оплата – 100% постоплата, в течение </w:t>
      </w:r>
      <w:r w:rsidR="00B60B05" w:rsidRPr="00B60B05">
        <w:rPr>
          <w:rFonts w:ascii="Times New Roman" w:hAnsi="Times New Roman"/>
          <w:i/>
          <w:sz w:val="24"/>
          <w:szCs w:val="24"/>
        </w:rPr>
        <w:t>10</w:t>
      </w:r>
      <w:r w:rsidRPr="00B60B05">
        <w:rPr>
          <w:rFonts w:ascii="Times New Roman" w:hAnsi="Times New Roman"/>
          <w:i/>
          <w:sz w:val="24"/>
          <w:szCs w:val="24"/>
        </w:rPr>
        <w:t xml:space="preserve"> рабочих дней подписания Акта </w:t>
      </w:r>
      <w:r w:rsidR="00B60B05" w:rsidRPr="00B60B05">
        <w:rPr>
          <w:rFonts w:ascii="Times New Roman" w:hAnsi="Times New Roman"/>
          <w:i/>
          <w:sz w:val="24"/>
          <w:szCs w:val="24"/>
        </w:rPr>
        <w:t>оказа</w:t>
      </w:r>
      <w:r w:rsidRPr="00B60B05">
        <w:rPr>
          <w:rFonts w:ascii="Times New Roman" w:hAnsi="Times New Roman"/>
          <w:i/>
          <w:sz w:val="24"/>
          <w:szCs w:val="24"/>
        </w:rPr>
        <w:t xml:space="preserve">нных </w:t>
      </w:r>
      <w:r w:rsidR="00B60B05" w:rsidRPr="00B60B05">
        <w:rPr>
          <w:rFonts w:ascii="Times New Roman" w:hAnsi="Times New Roman"/>
          <w:i/>
          <w:sz w:val="24"/>
          <w:szCs w:val="24"/>
        </w:rPr>
        <w:t>услуг</w:t>
      </w:r>
      <w:r w:rsidRPr="00B60B05">
        <w:rPr>
          <w:rFonts w:ascii="Times New Roman" w:hAnsi="Times New Roman"/>
          <w:i/>
          <w:sz w:val="24"/>
          <w:szCs w:val="24"/>
        </w:rPr>
        <w:t>.</w:t>
      </w:r>
    </w:p>
    <w:p w14:paraId="48C64CF5" w14:textId="09A658B4" w:rsidR="00B60B05" w:rsidRDefault="00B60B05" w:rsidP="00B55772">
      <w:pPr>
        <w:jc w:val="center"/>
        <w:rPr>
          <w:b/>
          <w:bCs/>
          <w:sz w:val="24"/>
          <w:szCs w:val="24"/>
        </w:rPr>
      </w:pPr>
      <w:r w:rsidRPr="00B60B05">
        <w:rPr>
          <w:b/>
          <w:bCs/>
          <w:sz w:val="24"/>
          <w:szCs w:val="24"/>
        </w:rPr>
        <w:lastRenderedPageBreak/>
        <w:t>Приложение к Техническому Заданию</w:t>
      </w:r>
    </w:p>
    <w:p w14:paraId="3B7B3518" w14:textId="25C96EC9" w:rsidR="002879C0" w:rsidRDefault="00B55772" w:rsidP="00B55772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М</w:t>
      </w:r>
      <w:r w:rsidR="002879C0" w:rsidRPr="00B60B05">
        <w:rPr>
          <w:b/>
          <w:bCs/>
          <w:color w:val="000000"/>
          <w:sz w:val="24"/>
          <w:szCs w:val="24"/>
        </w:rPr>
        <w:t xml:space="preserve">аршрут Видное </w:t>
      </w:r>
      <w:r w:rsidR="002879C0" w:rsidRPr="002879C0">
        <w:rPr>
          <w:b/>
          <w:bCs/>
          <w:color w:val="000000"/>
          <w:sz w:val="24"/>
          <w:szCs w:val="24"/>
        </w:rPr>
        <w:t xml:space="preserve">д. Ближние </w:t>
      </w:r>
      <w:proofErr w:type="spellStart"/>
      <w:r w:rsidR="002879C0" w:rsidRPr="002879C0">
        <w:rPr>
          <w:b/>
          <w:bCs/>
          <w:color w:val="000000"/>
          <w:sz w:val="24"/>
          <w:szCs w:val="24"/>
        </w:rPr>
        <w:t>Прудищи</w:t>
      </w:r>
      <w:proofErr w:type="spellEnd"/>
    </w:p>
    <w:p w14:paraId="4DB242B2" w14:textId="77777777" w:rsidR="00B55772" w:rsidRPr="002879C0" w:rsidRDefault="00B55772" w:rsidP="00B55772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</w:p>
    <w:tbl>
      <w:tblPr>
        <w:tblW w:w="10774" w:type="dxa"/>
        <w:tblInd w:w="-86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892"/>
        <w:gridCol w:w="814"/>
        <w:gridCol w:w="4083"/>
        <w:gridCol w:w="993"/>
        <w:gridCol w:w="992"/>
      </w:tblGrid>
      <w:tr w:rsidR="002879C0" w:rsidRPr="002879C0" w14:paraId="3DA99FDD" w14:textId="77777777" w:rsidTr="00D01AA5">
        <w:trPr>
          <w:trHeight w:val="330"/>
        </w:trPr>
        <w:tc>
          <w:tcPr>
            <w:tcW w:w="9782" w:type="dxa"/>
            <w:gridSpan w:val="4"/>
            <w:shd w:val="clear" w:color="000000" w:fill="FFFFFF"/>
            <w:noWrap/>
            <w:vAlign w:val="center"/>
            <w:hideMark/>
          </w:tcPr>
          <w:p w14:paraId="00B0A2A1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2879C0">
              <w:rPr>
                <w:b/>
                <w:bCs/>
                <w:color w:val="000000"/>
                <w:sz w:val="24"/>
                <w:szCs w:val="24"/>
              </w:rPr>
              <w:t>01.12.202024г</w:t>
            </w:r>
          </w:p>
        </w:tc>
        <w:tc>
          <w:tcPr>
            <w:tcW w:w="992" w:type="dxa"/>
            <w:shd w:val="clear" w:color="000000" w:fill="FFFFFF"/>
            <w:noWrap/>
            <w:vAlign w:val="center"/>
            <w:hideMark/>
          </w:tcPr>
          <w:p w14:paraId="135BA3DA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 </w:t>
            </w:r>
          </w:p>
        </w:tc>
      </w:tr>
      <w:tr w:rsidR="002879C0" w:rsidRPr="002879C0" w14:paraId="53F131D1" w14:textId="77777777" w:rsidTr="00D01AA5">
        <w:trPr>
          <w:trHeight w:val="229"/>
        </w:trPr>
        <w:tc>
          <w:tcPr>
            <w:tcW w:w="9782" w:type="dxa"/>
            <w:gridSpan w:val="4"/>
            <w:shd w:val="clear" w:color="auto" w:fill="auto"/>
            <w:noWrap/>
            <w:vAlign w:val="center"/>
            <w:hideMark/>
          </w:tcPr>
          <w:p w14:paraId="2F66B312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bookmarkStart w:id="5" w:name="_Hlk182406171"/>
            <w:r w:rsidRPr="002879C0">
              <w:rPr>
                <w:b/>
                <w:bCs/>
                <w:color w:val="000000"/>
                <w:sz w:val="24"/>
                <w:szCs w:val="24"/>
              </w:rPr>
              <w:t>г. Видное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  <w:hideMark/>
          </w:tcPr>
          <w:p w14:paraId="11F08A2A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Автобус </w:t>
            </w:r>
            <w:r w:rsidRPr="002879C0">
              <w:rPr>
                <w:color w:val="000000"/>
                <w:sz w:val="18"/>
                <w:szCs w:val="18"/>
              </w:rPr>
              <w:br/>
              <w:t xml:space="preserve">17-20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п.м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.</w:t>
            </w:r>
          </w:p>
        </w:tc>
      </w:tr>
      <w:tr w:rsidR="002879C0" w:rsidRPr="002879C0" w14:paraId="16612D81" w14:textId="77777777" w:rsidTr="00D01AA5">
        <w:trPr>
          <w:trHeight w:val="178"/>
        </w:trPr>
        <w:tc>
          <w:tcPr>
            <w:tcW w:w="9782" w:type="dxa"/>
            <w:gridSpan w:val="4"/>
            <w:shd w:val="clear" w:color="000000" w:fill="B4C6E7"/>
            <w:noWrap/>
            <w:vAlign w:val="center"/>
            <w:hideMark/>
          </w:tcPr>
          <w:p w14:paraId="6711007B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Утренний маршрут г. Видное - д. Ближние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Прудищи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 xml:space="preserve"> (7/0 ежедневно)</w:t>
            </w:r>
          </w:p>
        </w:tc>
        <w:tc>
          <w:tcPr>
            <w:tcW w:w="992" w:type="dxa"/>
            <w:vMerge/>
            <w:vAlign w:val="center"/>
            <w:hideMark/>
          </w:tcPr>
          <w:p w14:paraId="124C5B8F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17210CF2" w14:textId="77777777" w:rsidTr="00D01AA5">
        <w:trPr>
          <w:trHeight w:val="96"/>
        </w:trPr>
        <w:tc>
          <w:tcPr>
            <w:tcW w:w="3892" w:type="dxa"/>
            <w:shd w:val="clear" w:color="000000" w:fill="BFBFBF"/>
            <w:noWrap/>
            <w:vAlign w:val="center"/>
            <w:hideMark/>
          </w:tcPr>
          <w:p w14:paraId="291B7C51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Отправление</w:t>
            </w:r>
          </w:p>
        </w:tc>
        <w:tc>
          <w:tcPr>
            <w:tcW w:w="814" w:type="dxa"/>
            <w:shd w:val="clear" w:color="000000" w:fill="BFBFBF"/>
            <w:noWrap/>
            <w:vAlign w:val="center"/>
            <w:hideMark/>
          </w:tcPr>
          <w:p w14:paraId="1E7CE9B9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Время</w:t>
            </w:r>
          </w:p>
        </w:tc>
        <w:tc>
          <w:tcPr>
            <w:tcW w:w="4083" w:type="dxa"/>
            <w:shd w:val="clear" w:color="000000" w:fill="C6E0B4"/>
            <w:noWrap/>
            <w:vAlign w:val="center"/>
            <w:hideMark/>
          </w:tcPr>
          <w:p w14:paraId="391F1DD2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Прибытие</w:t>
            </w:r>
          </w:p>
        </w:tc>
        <w:tc>
          <w:tcPr>
            <w:tcW w:w="993" w:type="dxa"/>
            <w:shd w:val="clear" w:color="000000" w:fill="C6E0B4"/>
            <w:noWrap/>
            <w:vAlign w:val="center"/>
            <w:hideMark/>
          </w:tcPr>
          <w:p w14:paraId="79C7E34B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Время</w:t>
            </w:r>
          </w:p>
        </w:tc>
        <w:tc>
          <w:tcPr>
            <w:tcW w:w="992" w:type="dxa"/>
            <w:vMerge w:val="restart"/>
            <w:vAlign w:val="center"/>
            <w:hideMark/>
          </w:tcPr>
          <w:p w14:paraId="0467A491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2DBB044C" w14:textId="77777777" w:rsidTr="00D01AA5">
        <w:trPr>
          <w:trHeight w:val="60"/>
        </w:trPr>
        <w:tc>
          <w:tcPr>
            <w:tcW w:w="3892" w:type="dxa"/>
            <w:shd w:val="clear" w:color="auto" w:fill="auto"/>
            <w:vAlign w:val="center"/>
            <w:hideMark/>
          </w:tcPr>
          <w:p w14:paraId="69FA5137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Каширское ш. Совхоз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им.Ленина</w:t>
            </w:r>
            <w:proofErr w:type="spellEnd"/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430A98C0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  <w:hideMark/>
          </w:tcPr>
          <w:p w14:paraId="0892DB90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Каширское ш. Поворот на Молоково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4FDE6AD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1B8739A4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131722FF" w14:textId="77777777" w:rsidTr="00D01AA5">
        <w:trPr>
          <w:trHeight w:val="60"/>
        </w:trPr>
        <w:tc>
          <w:tcPr>
            <w:tcW w:w="3892" w:type="dxa"/>
            <w:shd w:val="clear" w:color="auto" w:fill="auto"/>
            <w:vAlign w:val="center"/>
            <w:hideMark/>
          </w:tcPr>
          <w:p w14:paraId="7AA0A887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Каширское ш. Поворот на Молоково 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006E49D8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  <w:hideMark/>
          </w:tcPr>
          <w:p w14:paraId="22138E41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Белокаменное ш. Петровское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3452296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6E4CCB10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3BEBABC3" w14:textId="77777777" w:rsidTr="00D01AA5">
        <w:trPr>
          <w:trHeight w:val="60"/>
        </w:trPr>
        <w:tc>
          <w:tcPr>
            <w:tcW w:w="3892" w:type="dxa"/>
            <w:shd w:val="clear" w:color="auto" w:fill="auto"/>
            <w:vAlign w:val="center"/>
            <w:hideMark/>
          </w:tcPr>
          <w:p w14:paraId="79A63F9D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Белокаменное ш. Петровское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79E365F7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  <w:hideMark/>
          </w:tcPr>
          <w:p w14:paraId="23CB9F5B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Поликлиника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5AD2BD1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6F76CEE2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5605B53C" w14:textId="77777777" w:rsidTr="00D01AA5">
        <w:trPr>
          <w:trHeight w:val="139"/>
        </w:trPr>
        <w:tc>
          <w:tcPr>
            <w:tcW w:w="3892" w:type="dxa"/>
            <w:shd w:val="clear" w:color="auto" w:fill="auto"/>
            <w:vAlign w:val="center"/>
            <w:hideMark/>
          </w:tcPr>
          <w:p w14:paraId="5B2934D3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Поликлиника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56DC6C73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  <w:hideMark/>
          </w:tcPr>
          <w:p w14:paraId="613963E6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Магазин Товары для дома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1BA4C83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13163541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1AFB76C3" w14:textId="77777777" w:rsidTr="00D01AA5">
        <w:trPr>
          <w:trHeight w:val="43"/>
        </w:trPr>
        <w:tc>
          <w:tcPr>
            <w:tcW w:w="3892" w:type="dxa"/>
            <w:shd w:val="clear" w:color="auto" w:fill="auto"/>
            <w:vAlign w:val="center"/>
          </w:tcPr>
          <w:p w14:paraId="3406A899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Магазин Товары для дома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7E7EBB56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</w:tcPr>
          <w:p w14:paraId="5EE5D690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gramStart"/>
            <w:r w:rsidRPr="002879C0">
              <w:rPr>
                <w:color w:val="000000"/>
                <w:sz w:val="18"/>
                <w:szCs w:val="18"/>
              </w:rPr>
              <w:t>.Видное</w:t>
            </w:r>
            <w:proofErr w:type="gramEnd"/>
            <w:r w:rsidRPr="002879C0">
              <w:rPr>
                <w:color w:val="000000"/>
                <w:sz w:val="18"/>
                <w:szCs w:val="18"/>
              </w:rPr>
              <w:t>, Проспект Ленинского комсомола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2654A20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72D9721B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6908C2FD" w14:textId="77777777" w:rsidTr="00D01AA5">
        <w:trPr>
          <w:trHeight w:val="182"/>
        </w:trPr>
        <w:tc>
          <w:tcPr>
            <w:tcW w:w="3892" w:type="dxa"/>
            <w:shd w:val="clear" w:color="auto" w:fill="auto"/>
            <w:vAlign w:val="center"/>
          </w:tcPr>
          <w:p w14:paraId="3C07E18B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Проспект Ленинского комсомола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15646F02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</w:tcPr>
          <w:p w14:paraId="49036D94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Ст. Расторгуево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38F960B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567BDE37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2A99FC6A" w14:textId="77777777" w:rsidTr="00D01AA5">
        <w:trPr>
          <w:trHeight w:val="135"/>
        </w:trPr>
        <w:tc>
          <w:tcPr>
            <w:tcW w:w="3892" w:type="dxa"/>
            <w:shd w:val="clear" w:color="auto" w:fill="auto"/>
            <w:vAlign w:val="center"/>
          </w:tcPr>
          <w:p w14:paraId="102D4A0A" w14:textId="77777777" w:rsidR="002879C0" w:rsidRPr="002879C0" w:rsidRDefault="002879C0" w:rsidP="002879C0">
            <w:pPr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Ст. Расторгуево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347E2B37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</w:tcPr>
          <w:p w14:paraId="674C9EB1" w14:textId="77777777" w:rsidR="002879C0" w:rsidRPr="002879C0" w:rsidRDefault="002879C0" w:rsidP="002879C0">
            <w:pPr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СДЭК д. Ближние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Прудищи</w:t>
            </w:r>
            <w:proofErr w:type="spellEnd"/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170D19C" w14:textId="77777777" w:rsidR="002879C0" w:rsidRPr="002879C0" w:rsidRDefault="002879C0" w:rsidP="002879C0">
            <w:pPr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08:45</w:t>
            </w:r>
          </w:p>
        </w:tc>
        <w:tc>
          <w:tcPr>
            <w:tcW w:w="992" w:type="dxa"/>
            <w:vMerge/>
            <w:vAlign w:val="center"/>
          </w:tcPr>
          <w:p w14:paraId="6025F0F6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01F11A5E" w14:textId="77777777" w:rsidTr="00D01AA5">
        <w:trPr>
          <w:trHeight w:val="27"/>
        </w:trPr>
        <w:tc>
          <w:tcPr>
            <w:tcW w:w="9782" w:type="dxa"/>
            <w:gridSpan w:val="4"/>
            <w:shd w:val="clear" w:color="auto" w:fill="auto"/>
            <w:noWrap/>
            <w:vAlign w:val="center"/>
            <w:hideMark/>
          </w:tcPr>
          <w:p w14:paraId="707534CA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2879C0">
              <w:rPr>
                <w:b/>
                <w:bCs/>
                <w:color w:val="000000"/>
                <w:sz w:val="24"/>
                <w:szCs w:val="24"/>
              </w:rPr>
              <w:t>г. Видное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  <w:hideMark/>
          </w:tcPr>
          <w:p w14:paraId="5B7711C2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Автобус </w:t>
            </w:r>
            <w:r w:rsidRPr="002879C0">
              <w:rPr>
                <w:color w:val="000000"/>
                <w:sz w:val="18"/>
                <w:szCs w:val="18"/>
              </w:rPr>
              <w:br/>
              <w:t xml:space="preserve">17-20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п.м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.</w:t>
            </w:r>
          </w:p>
        </w:tc>
      </w:tr>
      <w:bookmarkEnd w:id="5"/>
      <w:tr w:rsidR="002879C0" w:rsidRPr="002879C0" w14:paraId="13997C07" w14:textId="77777777" w:rsidTr="00D01AA5">
        <w:trPr>
          <w:trHeight w:val="27"/>
        </w:trPr>
        <w:tc>
          <w:tcPr>
            <w:tcW w:w="9782" w:type="dxa"/>
            <w:gridSpan w:val="4"/>
            <w:shd w:val="clear" w:color="000000" w:fill="B4C6E7"/>
            <w:noWrap/>
            <w:vAlign w:val="center"/>
            <w:hideMark/>
          </w:tcPr>
          <w:p w14:paraId="198D484A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Утренний маршрут д. Ближние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Прудищи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 xml:space="preserve"> - г. Видное (7/0 ежедневно)</w:t>
            </w:r>
          </w:p>
        </w:tc>
        <w:tc>
          <w:tcPr>
            <w:tcW w:w="992" w:type="dxa"/>
            <w:vMerge/>
            <w:vAlign w:val="center"/>
            <w:hideMark/>
          </w:tcPr>
          <w:p w14:paraId="5C1B04F1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327363BC" w14:textId="77777777" w:rsidTr="00D01AA5">
        <w:trPr>
          <w:trHeight w:val="199"/>
        </w:trPr>
        <w:tc>
          <w:tcPr>
            <w:tcW w:w="3892" w:type="dxa"/>
            <w:shd w:val="clear" w:color="000000" w:fill="BFBFBF"/>
            <w:noWrap/>
            <w:vAlign w:val="center"/>
            <w:hideMark/>
          </w:tcPr>
          <w:p w14:paraId="0237D04B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Отправление</w:t>
            </w:r>
          </w:p>
        </w:tc>
        <w:tc>
          <w:tcPr>
            <w:tcW w:w="814" w:type="dxa"/>
            <w:shd w:val="clear" w:color="000000" w:fill="BFBFBF"/>
            <w:noWrap/>
            <w:vAlign w:val="center"/>
            <w:hideMark/>
          </w:tcPr>
          <w:p w14:paraId="323E861E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Время</w:t>
            </w:r>
          </w:p>
        </w:tc>
        <w:tc>
          <w:tcPr>
            <w:tcW w:w="4083" w:type="dxa"/>
            <w:shd w:val="clear" w:color="000000" w:fill="C6E0B4"/>
            <w:noWrap/>
            <w:vAlign w:val="center"/>
            <w:hideMark/>
          </w:tcPr>
          <w:p w14:paraId="23AC0192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Прибытие</w:t>
            </w:r>
          </w:p>
        </w:tc>
        <w:tc>
          <w:tcPr>
            <w:tcW w:w="993" w:type="dxa"/>
            <w:shd w:val="clear" w:color="000000" w:fill="C6E0B4"/>
            <w:noWrap/>
            <w:vAlign w:val="center"/>
            <w:hideMark/>
          </w:tcPr>
          <w:p w14:paraId="18C51243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Время</w:t>
            </w:r>
          </w:p>
        </w:tc>
        <w:tc>
          <w:tcPr>
            <w:tcW w:w="992" w:type="dxa"/>
            <w:vMerge w:val="restart"/>
            <w:vAlign w:val="center"/>
            <w:hideMark/>
          </w:tcPr>
          <w:p w14:paraId="5B5A4E1C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37264E18" w14:textId="77777777" w:rsidTr="00D01AA5">
        <w:trPr>
          <w:trHeight w:val="60"/>
        </w:trPr>
        <w:tc>
          <w:tcPr>
            <w:tcW w:w="3892" w:type="dxa"/>
            <w:shd w:val="clear" w:color="auto" w:fill="auto"/>
            <w:vAlign w:val="center"/>
          </w:tcPr>
          <w:p w14:paraId="0FC5FBCA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СДЭК д. Ближние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Прудищи</w:t>
            </w:r>
            <w:proofErr w:type="spellEnd"/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39593BB7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09:15</w:t>
            </w:r>
          </w:p>
        </w:tc>
        <w:tc>
          <w:tcPr>
            <w:tcW w:w="4083" w:type="dxa"/>
            <w:shd w:val="clear" w:color="auto" w:fill="auto"/>
            <w:vAlign w:val="center"/>
            <w:hideMark/>
          </w:tcPr>
          <w:p w14:paraId="2F54B253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Каширское ш. Совхоз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им.Ленина</w:t>
            </w:r>
            <w:proofErr w:type="spellEnd"/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F49E1A2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3061E8A2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05D19AC7" w14:textId="77777777" w:rsidTr="00D01AA5">
        <w:trPr>
          <w:trHeight w:val="60"/>
        </w:trPr>
        <w:tc>
          <w:tcPr>
            <w:tcW w:w="3892" w:type="dxa"/>
            <w:shd w:val="clear" w:color="auto" w:fill="auto"/>
            <w:vAlign w:val="center"/>
          </w:tcPr>
          <w:p w14:paraId="538EADE2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Каширское ш. Совхоз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им.Ленина</w:t>
            </w:r>
            <w:proofErr w:type="spellEnd"/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23B195AA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  <w:hideMark/>
          </w:tcPr>
          <w:p w14:paraId="6EC75713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Каширское ш. Поворот на Молоково 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0645635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544C1515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03DC283B" w14:textId="77777777" w:rsidTr="00D01AA5">
        <w:trPr>
          <w:trHeight w:val="59"/>
        </w:trPr>
        <w:tc>
          <w:tcPr>
            <w:tcW w:w="3892" w:type="dxa"/>
            <w:shd w:val="clear" w:color="auto" w:fill="auto"/>
            <w:vAlign w:val="center"/>
          </w:tcPr>
          <w:p w14:paraId="552B7718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Каширское ш. Поворот на Молоково 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7F84B366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  <w:hideMark/>
          </w:tcPr>
          <w:p w14:paraId="20E34E89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Белокаменное ш. Петровское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B48A89F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3D79C736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525A55F8" w14:textId="77777777" w:rsidTr="00D01AA5">
        <w:trPr>
          <w:trHeight w:val="139"/>
        </w:trPr>
        <w:tc>
          <w:tcPr>
            <w:tcW w:w="3892" w:type="dxa"/>
            <w:shd w:val="clear" w:color="auto" w:fill="auto"/>
            <w:vAlign w:val="center"/>
          </w:tcPr>
          <w:p w14:paraId="30000918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Белокаменное ш. Петровское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0C69B743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  <w:hideMark/>
          </w:tcPr>
          <w:p w14:paraId="4EA83B23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Поликлиника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6F19797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1D514896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69A3492B" w14:textId="77777777" w:rsidTr="00D01AA5">
        <w:trPr>
          <w:trHeight w:val="180"/>
        </w:trPr>
        <w:tc>
          <w:tcPr>
            <w:tcW w:w="3892" w:type="dxa"/>
            <w:shd w:val="clear" w:color="auto" w:fill="auto"/>
            <w:vAlign w:val="center"/>
          </w:tcPr>
          <w:p w14:paraId="6EA0DCC3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Поликлиника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2C422498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</w:tcPr>
          <w:p w14:paraId="0082A986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Магазин Товары для дома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FAE260A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46F6157D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09DBBA0C" w14:textId="77777777" w:rsidTr="00D01AA5">
        <w:trPr>
          <w:trHeight w:val="182"/>
        </w:trPr>
        <w:tc>
          <w:tcPr>
            <w:tcW w:w="3892" w:type="dxa"/>
            <w:shd w:val="clear" w:color="auto" w:fill="auto"/>
            <w:vAlign w:val="center"/>
          </w:tcPr>
          <w:p w14:paraId="383AD63B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Магазин Товары для дома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44396695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</w:tcPr>
          <w:p w14:paraId="6921311A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Проспект Ленинского комсомола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9659D85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0A58C073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351D22EA" w14:textId="77777777" w:rsidTr="00D01AA5">
        <w:trPr>
          <w:trHeight w:val="135"/>
        </w:trPr>
        <w:tc>
          <w:tcPr>
            <w:tcW w:w="3892" w:type="dxa"/>
            <w:shd w:val="clear" w:color="auto" w:fill="auto"/>
            <w:vAlign w:val="center"/>
          </w:tcPr>
          <w:p w14:paraId="4D7D0FA9" w14:textId="77777777" w:rsidR="002879C0" w:rsidRPr="002879C0" w:rsidRDefault="002879C0" w:rsidP="002879C0">
            <w:pPr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Проспект Ленинского комсомола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51CEB42A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</w:tcPr>
          <w:p w14:paraId="01E28D12" w14:textId="77777777" w:rsidR="002879C0" w:rsidRPr="002879C0" w:rsidRDefault="002879C0" w:rsidP="002879C0">
            <w:pPr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Ст. Расторгуево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B4AAEE6" w14:textId="77777777" w:rsidR="002879C0" w:rsidRPr="002879C0" w:rsidRDefault="002879C0" w:rsidP="002879C0">
            <w:pPr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2B2492B6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03700254" w14:textId="77777777" w:rsidTr="00D01AA5">
        <w:trPr>
          <w:trHeight w:val="83"/>
        </w:trPr>
        <w:tc>
          <w:tcPr>
            <w:tcW w:w="9782" w:type="dxa"/>
            <w:gridSpan w:val="4"/>
            <w:shd w:val="clear" w:color="auto" w:fill="auto"/>
            <w:noWrap/>
            <w:vAlign w:val="center"/>
            <w:hideMark/>
          </w:tcPr>
          <w:p w14:paraId="39D139D5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2879C0">
              <w:rPr>
                <w:b/>
                <w:bCs/>
                <w:color w:val="000000"/>
                <w:sz w:val="24"/>
                <w:szCs w:val="24"/>
              </w:rPr>
              <w:t>г. Видное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  <w:hideMark/>
          </w:tcPr>
          <w:p w14:paraId="2AA47D84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Автобус </w:t>
            </w:r>
            <w:r w:rsidRPr="002879C0">
              <w:rPr>
                <w:color w:val="000000"/>
                <w:sz w:val="18"/>
                <w:szCs w:val="18"/>
              </w:rPr>
              <w:br/>
              <w:t xml:space="preserve">17-20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п.м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.</w:t>
            </w:r>
          </w:p>
        </w:tc>
      </w:tr>
      <w:tr w:rsidR="002879C0" w:rsidRPr="002879C0" w14:paraId="646DA2A7" w14:textId="77777777" w:rsidTr="00D01AA5">
        <w:trPr>
          <w:trHeight w:val="27"/>
        </w:trPr>
        <w:tc>
          <w:tcPr>
            <w:tcW w:w="9782" w:type="dxa"/>
            <w:gridSpan w:val="4"/>
            <w:shd w:val="clear" w:color="000000" w:fill="B4C6E7"/>
            <w:noWrap/>
            <w:vAlign w:val="center"/>
            <w:hideMark/>
          </w:tcPr>
          <w:p w14:paraId="7B160E07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Вечерний маршрут д. Ближние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Прудищи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 xml:space="preserve"> - г. Видное (5/2 по рабочим дням)</w:t>
            </w:r>
          </w:p>
        </w:tc>
        <w:tc>
          <w:tcPr>
            <w:tcW w:w="992" w:type="dxa"/>
            <w:vMerge/>
            <w:vAlign w:val="center"/>
            <w:hideMark/>
          </w:tcPr>
          <w:p w14:paraId="1825279E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502FE03A" w14:textId="77777777" w:rsidTr="00D01AA5">
        <w:trPr>
          <w:trHeight w:val="27"/>
        </w:trPr>
        <w:tc>
          <w:tcPr>
            <w:tcW w:w="3892" w:type="dxa"/>
            <w:shd w:val="clear" w:color="000000" w:fill="BFBFBF"/>
            <w:noWrap/>
            <w:vAlign w:val="center"/>
            <w:hideMark/>
          </w:tcPr>
          <w:p w14:paraId="5D05BABB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Отправление</w:t>
            </w:r>
          </w:p>
        </w:tc>
        <w:tc>
          <w:tcPr>
            <w:tcW w:w="814" w:type="dxa"/>
            <w:shd w:val="clear" w:color="000000" w:fill="BFBFBF"/>
            <w:noWrap/>
            <w:vAlign w:val="center"/>
            <w:hideMark/>
          </w:tcPr>
          <w:p w14:paraId="3FD97E83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Время</w:t>
            </w:r>
          </w:p>
        </w:tc>
        <w:tc>
          <w:tcPr>
            <w:tcW w:w="4083" w:type="dxa"/>
            <w:shd w:val="clear" w:color="000000" w:fill="C6E0B4"/>
            <w:noWrap/>
            <w:vAlign w:val="center"/>
            <w:hideMark/>
          </w:tcPr>
          <w:p w14:paraId="15D7349E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Прибытие</w:t>
            </w:r>
          </w:p>
        </w:tc>
        <w:tc>
          <w:tcPr>
            <w:tcW w:w="993" w:type="dxa"/>
            <w:shd w:val="clear" w:color="000000" w:fill="C6E0B4"/>
            <w:noWrap/>
            <w:vAlign w:val="center"/>
            <w:hideMark/>
          </w:tcPr>
          <w:p w14:paraId="7C0A60BF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Время</w:t>
            </w:r>
          </w:p>
        </w:tc>
        <w:tc>
          <w:tcPr>
            <w:tcW w:w="992" w:type="dxa"/>
            <w:vMerge w:val="restart"/>
            <w:vAlign w:val="center"/>
            <w:hideMark/>
          </w:tcPr>
          <w:p w14:paraId="352E66F0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09A48267" w14:textId="77777777" w:rsidTr="00D01AA5">
        <w:trPr>
          <w:trHeight w:val="60"/>
        </w:trPr>
        <w:tc>
          <w:tcPr>
            <w:tcW w:w="3892" w:type="dxa"/>
            <w:shd w:val="clear" w:color="auto" w:fill="auto"/>
            <w:vAlign w:val="center"/>
          </w:tcPr>
          <w:p w14:paraId="57B9DF25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СДЭК д. Ближние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Прудищи</w:t>
            </w:r>
            <w:proofErr w:type="spellEnd"/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10B272A0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18:15</w:t>
            </w:r>
          </w:p>
        </w:tc>
        <w:tc>
          <w:tcPr>
            <w:tcW w:w="4083" w:type="dxa"/>
            <w:shd w:val="clear" w:color="auto" w:fill="auto"/>
            <w:vAlign w:val="center"/>
            <w:hideMark/>
          </w:tcPr>
          <w:p w14:paraId="28E411FC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Каширское ш. Совхоз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им.Ленина</w:t>
            </w:r>
            <w:proofErr w:type="spellEnd"/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092AA51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259CC0FD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133A6338" w14:textId="77777777" w:rsidTr="00D01AA5">
        <w:trPr>
          <w:trHeight w:val="60"/>
        </w:trPr>
        <w:tc>
          <w:tcPr>
            <w:tcW w:w="3892" w:type="dxa"/>
            <w:shd w:val="clear" w:color="auto" w:fill="auto"/>
            <w:vAlign w:val="center"/>
          </w:tcPr>
          <w:p w14:paraId="072B70C1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Каширское ш. Совхоз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им.Ленина</w:t>
            </w:r>
            <w:proofErr w:type="spellEnd"/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28914C98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  <w:hideMark/>
          </w:tcPr>
          <w:p w14:paraId="69342AB3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Каширское ш. Поворот на Молоково 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156F9CF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50BA3970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016B5C87" w14:textId="77777777" w:rsidTr="00D01AA5">
        <w:trPr>
          <w:trHeight w:val="59"/>
        </w:trPr>
        <w:tc>
          <w:tcPr>
            <w:tcW w:w="3892" w:type="dxa"/>
            <w:shd w:val="clear" w:color="auto" w:fill="auto"/>
            <w:vAlign w:val="center"/>
          </w:tcPr>
          <w:p w14:paraId="41FD138A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Каширское ш. Поворот на Молоково 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24E377D1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  <w:hideMark/>
          </w:tcPr>
          <w:p w14:paraId="457848DE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Белокаменное ш. Петровское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290527A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65B8E663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57E412F1" w14:textId="77777777" w:rsidTr="00D01AA5">
        <w:trPr>
          <w:trHeight w:val="139"/>
        </w:trPr>
        <w:tc>
          <w:tcPr>
            <w:tcW w:w="3892" w:type="dxa"/>
            <w:shd w:val="clear" w:color="auto" w:fill="auto"/>
            <w:vAlign w:val="center"/>
          </w:tcPr>
          <w:p w14:paraId="0EC9647D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Белокаменное ш. Петровское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5F20C0CA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  <w:hideMark/>
          </w:tcPr>
          <w:p w14:paraId="0690DF43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Поликлиника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ED1CF46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5209AAA3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5B6C5F00" w14:textId="77777777" w:rsidTr="00D01AA5">
        <w:trPr>
          <w:trHeight w:val="180"/>
        </w:trPr>
        <w:tc>
          <w:tcPr>
            <w:tcW w:w="3892" w:type="dxa"/>
            <w:shd w:val="clear" w:color="auto" w:fill="auto"/>
            <w:vAlign w:val="center"/>
          </w:tcPr>
          <w:p w14:paraId="63B79EAF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Поликлиника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164F9870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</w:tcPr>
          <w:p w14:paraId="0697B3A4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Магазин Товары для дома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4D361D7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3C5D1E9E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3575A5DB" w14:textId="77777777" w:rsidTr="00D01AA5">
        <w:trPr>
          <w:trHeight w:val="182"/>
        </w:trPr>
        <w:tc>
          <w:tcPr>
            <w:tcW w:w="3892" w:type="dxa"/>
            <w:shd w:val="clear" w:color="auto" w:fill="auto"/>
            <w:vAlign w:val="center"/>
          </w:tcPr>
          <w:p w14:paraId="67856767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Магазин Товары для дома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03DCC38C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</w:tcPr>
          <w:p w14:paraId="47467F44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Проспект Ленинского комсомола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68D3063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21863A41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66AB1D5C" w14:textId="77777777" w:rsidTr="00D01AA5">
        <w:trPr>
          <w:trHeight w:val="135"/>
        </w:trPr>
        <w:tc>
          <w:tcPr>
            <w:tcW w:w="3892" w:type="dxa"/>
            <w:shd w:val="clear" w:color="auto" w:fill="auto"/>
            <w:vAlign w:val="center"/>
          </w:tcPr>
          <w:p w14:paraId="7D689F04" w14:textId="77777777" w:rsidR="002879C0" w:rsidRPr="002879C0" w:rsidRDefault="002879C0" w:rsidP="002879C0">
            <w:pPr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Проспект Ленинского комсомола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31A96234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</w:tcPr>
          <w:p w14:paraId="4A292135" w14:textId="77777777" w:rsidR="002879C0" w:rsidRPr="002879C0" w:rsidRDefault="002879C0" w:rsidP="002879C0">
            <w:pPr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Ст. Расторгуево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6EBD090" w14:textId="77777777" w:rsidR="002879C0" w:rsidRPr="002879C0" w:rsidRDefault="002879C0" w:rsidP="002879C0">
            <w:pPr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3FACE3C7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1A095BA7" w14:textId="77777777" w:rsidTr="00D01AA5">
        <w:trPr>
          <w:trHeight w:val="159"/>
        </w:trPr>
        <w:tc>
          <w:tcPr>
            <w:tcW w:w="9782" w:type="dxa"/>
            <w:gridSpan w:val="4"/>
            <w:shd w:val="clear" w:color="auto" w:fill="auto"/>
            <w:noWrap/>
            <w:vAlign w:val="center"/>
            <w:hideMark/>
          </w:tcPr>
          <w:p w14:paraId="4D924AFB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2879C0">
              <w:rPr>
                <w:b/>
                <w:bCs/>
                <w:color w:val="000000"/>
                <w:sz w:val="24"/>
                <w:szCs w:val="24"/>
              </w:rPr>
              <w:t>г. Видное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  <w:hideMark/>
          </w:tcPr>
          <w:p w14:paraId="005362FE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Автобус </w:t>
            </w:r>
            <w:r w:rsidRPr="002879C0">
              <w:rPr>
                <w:color w:val="000000"/>
                <w:sz w:val="18"/>
                <w:szCs w:val="18"/>
              </w:rPr>
              <w:br/>
              <w:t xml:space="preserve">17-20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п.м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.</w:t>
            </w:r>
          </w:p>
        </w:tc>
      </w:tr>
      <w:tr w:rsidR="002879C0" w:rsidRPr="002879C0" w14:paraId="14A879E5" w14:textId="77777777" w:rsidTr="00D01AA5">
        <w:trPr>
          <w:trHeight w:val="150"/>
        </w:trPr>
        <w:tc>
          <w:tcPr>
            <w:tcW w:w="9782" w:type="dxa"/>
            <w:gridSpan w:val="4"/>
            <w:shd w:val="clear" w:color="000000" w:fill="B4C6E7"/>
            <w:noWrap/>
            <w:vAlign w:val="center"/>
            <w:hideMark/>
          </w:tcPr>
          <w:p w14:paraId="740DE40B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Вечерний маршрут г. Видное - д. Ближние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Прудищи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 xml:space="preserve"> (7/0 ежедневно)</w:t>
            </w:r>
          </w:p>
        </w:tc>
        <w:tc>
          <w:tcPr>
            <w:tcW w:w="992" w:type="dxa"/>
            <w:vMerge/>
            <w:vAlign w:val="center"/>
            <w:hideMark/>
          </w:tcPr>
          <w:p w14:paraId="53F2620D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1753B429" w14:textId="77777777" w:rsidTr="00D01AA5">
        <w:trPr>
          <w:trHeight w:val="53"/>
        </w:trPr>
        <w:tc>
          <w:tcPr>
            <w:tcW w:w="3892" w:type="dxa"/>
            <w:shd w:val="clear" w:color="000000" w:fill="BFBFBF"/>
            <w:noWrap/>
            <w:vAlign w:val="center"/>
            <w:hideMark/>
          </w:tcPr>
          <w:p w14:paraId="1E59129F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Отправление</w:t>
            </w:r>
          </w:p>
        </w:tc>
        <w:tc>
          <w:tcPr>
            <w:tcW w:w="814" w:type="dxa"/>
            <w:shd w:val="clear" w:color="000000" w:fill="BFBFBF"/>
            <w:noWrap/>
            <w:vAlign w:val="center"/>
            <w:hideMark/>
          </w:tcPr>
          <w:p w14:paraId="5A2C1BBA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Время</w:t>
            </w:r>
          </w:p>
        </w:tc>
        <w:tc>
          <w:tcPr>
            <w:tcW w:w="4083" w:type="dxa"/>
            <w:shd w:val="clear" w:color="000000" w:fill="C6E0B4"/>
            <w:noWrap/>
            <w:vAlign w:val="center"/>
            <w:hideMark/>
          </w:tcPr>
          <w:p w14:paraId="693090B9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Прибытие</w:t>
            </w:r>
          </w:p>
        </w:tc>
        <w:tc>
          <w:tcPr>
            <w:tcW w:w="993" w:type="dxa"/>
            <w:shd w:val="clear" w:color="000000" w:fill="C6E0B4"/>
            <w:noWrap/>
            <w:vAlign w:val="center"/>
            <w:hideMark/>
          </w:tcPr>
          <w:p w14:paraId="072D0777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Время</w:t>
            </w:r>
          </w:p>
        </w:tc>
        <w:tc>
          <w:tcPr>
            <w:tcW w:w="992" w:type="dxa"/>
            <w:vMerge w:val="restart"/>
            <w:vAlign w:val="center"/>
            <w:hideMark/>
          </w:tcPr>
          <w:p w14:paraId="6584162D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1399DEDF" w14:textId="77777777" w:rsidTr="00D01AA5">
        <w:trPr>
          <w:trHeight w:val="60"/>
        </w:trPr>
        <w:tc>
          <w:tcPr>
            <w:tcW w:w="3892" w:type="dxa"/>
            <w:shd w:val="clear" w:color="auto" w:fill="auto"/>
            <w:vAlign w:val="center"/>
          </w:tcPr>
          <w:p w14:paraId="01334D62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Каширское ш. Совхоз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им.Ленина</w:t>
            </w:r>
            <w:proofErr w:type="spellEnd"/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282C5CD4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  <w:hideMark/>
          </w:tcPr>
          <w:p w14:paraId="48F1FBA5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Каширское ш. Поворот на Молоково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64FCAFD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3E2B0634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4FE8D941" w14:textId="77777777" w:rsidTr="00D01AA5">
        <w:trPr>
          <w:trHeight w:val="60"/>
        </w:trPr>
        <w:tc>
          <w:tcPr>
            <w:tcW w:w="3892" w:type="dxa"/>
            <w:shd w:val="clear" w:color="auto" w:fill="auto"/>
            <w:vAlign w:val="center"/>
          </w:tcPr>
          <w:p w14:paraId="1107CCA8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Каширское ш. Поворот на Молоково 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734312FC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  <w:hideMark/>
          </w:tcPr>
          <w:p w14:paraId="6F3C3219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Белокаменное ш. Петровское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35AE04A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005B76CA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73A84FAB" w14:textId="77777777" w:rsidTr="00D01AA5">
        <w:trPr>
          <w:trHeight w:val="59"/>
        </w:trPr>
        <w:tc>
          <w:tcPr>
            <w:tcW w:w="3892" w:type="dxa"/>
            <w:shd w:val="clear" w:color="auto" w:fill="auto"/>
            <w:vAlign w:val="center"/>
          </w:tcPr>
          <w:p w14:paraId="32E38375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Белокаменное ш. Петровское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5D36F67F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  <w:hideMark/>
          </w:tcPr>
          <w:p w14:paraId="209B3B8F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Поликлиника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E48931E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4140F29D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6CEA10BE" w14:textId="77777777" w:rsidTr="00D01AA5">
        <w:trPr>
          <w:trHeight w:val="139"/>
        </w:trPr>
        <w:tc>
          <w:tcPr>
            <w:tcW w:w="3892" w:type="dxa"/>
            <w:shd w:val="clear" w:color="auto" w:fill="auto"/>
            <w:vAlign w:val="center"/>
          </w:tcPr>
          <w:p w14:paraId="1B053CC6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Поликлиника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32F92FE7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  <w:hideMark/>
          </w:tcPr>
          <w:p w14:paraId="1CAF7EB2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Магазин Товары для дома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39C3AF9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6B8F20CC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65D9C722" w14:textId="77777777" w:rsidTr="00D01AA5">
        <w:trPr>
          <w:trHeight w:val="180"/>
        </w:trPr>
        <w:tc>
          <w:tcPr>
            <w:tcW w:w="3892" w:type="dxa"/>
            <w:shd w:val="clear" w:color="auto" w:fill="auto"/>
            <w:vAlign w:val="center"/>
          </w:tcPr>
          <w:p w14:paraId="6A9132BF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Магазин Товары для дома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5F54AE9D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</w:tcPr>
          <w:p w14:paraId="4EBBA616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gramStart"/>
            <w:r w:rsidRPr="002879C0">
              <w:rPr>
                <w:color w:val="000000"/>
                <w:sz w:val="18"/>
                <w:szCs w:val="18"/>
              </w:rPr>
              <w:t>.Видное</w:t>
            </w:r>
            <w:proofErr w:type="gramEnd"/>
            <w:r w:rsidRPr="002879C0">
              <w:rPr>
                <w:color w:val="000000"/>
                <w:sz w:val="18"/>
                <w:szCs w:val="18"/>
              </w:rPr>
              <w:t>, Проспект Ленинского комсомола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FDF66CC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08775A8F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778374C2" w14:textId="77777777" w:rsidTr="00D01AA5">
        <w:trPr>
          <w:trHeight w:val="182"/>
        </w:trPr>
        <w:tc>
          <w:tcPr>
            <w:tcW w:w="3892" w:type="dxa"/>
            <w:shd w:val="clear" w:color="auto" w:fill="auto"/>
            <w:vAlign w:val="center"/>
          </w:tcPr>
          <w:p w14:paraId="6EB9637A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Проспект Ленинского комсомола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592A3063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</w:tcPr>
          <w:p w14:paraId="428F238D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Ст. Расторгуево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853AD0C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0D224A27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46CBF38D" w14:textId="77777777" w:rsidTr="00D01AA5">
        <w:trPr>
          <w:trHeight w:val="135"/>
        </w:trPr>
        <w:tc>
          <w:tcPr>
            <w:tcW w:w="3892" w:type="dxa"/>
            <w:shd w:val="clear" w:color="auto" w:fill="auto"/>
            <w:vAlign w:val="center"/>
          </w:tcPr>
          <w:p w14:paraId="09233855" w14:textId="77777777" w:rsidR="002879C0" w:rsidRPr="002879C0" w:rsidRDefault="002879C0" w:rsidP="002879C0">
            <w:pPr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Ст. Расторгуево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2734C01D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</w:tcPr>
          <w:p w14:paraId="2DBAEAF5" w14:textId="77777777" w:rsidR="002879C0" w:rsidRPr="002879C0" w:rsidRDefault="002879C0" w:rsidP="002879C0">
            <w:pPr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СДЭК д. Ближние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Прудищи</w:t>
            </w:r>
            <w:proofErr w:type="spellEnd"/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6D48B59" w14:textId="77777777" w:rsidR="002879C0" w:rsidRPr="002879C0" w:rsidRDefault="002879C0" w:rsidP="002879C0">
            <w:pPr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20:45</w:t>
            </w:r>
          </w:p>
        </w:tc>
        <w:tc>
          <w:tcPr>
            <w:tcW w:w="992" w:type="dxa"/>
            <w:vMerge/>
            <w:vAlign w:val="center"/>
          </w:tcPr>
          <w:p w14:paraId="52F2C713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617504BC" w14:textId="77777777" w:rsidTr="00D01AA5">
        <w:trPr>
          <w:trHeight w:val="218"/>
        </w:trPr>
        <w:tc>
          <w:tcPr>
            <w:tcW w:w="9782" w:type="dxa"/>
            <w:gridSpan w:val="4"/>
            <w:shd w:val="clear" w:color="auto" w:fill="auto"/>
            <w:noWrap/>
            <w:vAlign w:val="center"/>
            <w:hideMark/>
          </w:tcPr>
          <w:p w14:paraId="194B4549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2879C0">
              <w:rPr>
                <w:b/>
                <w:bCs/>
                <w:color w:val="000000"/>
                <w:sz w:val="24"/>
                <w:szCs w:val="24"/>
              </w:rPr>
              <w:t>г. Видное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  <w:hideMark/>
          </w:tcPr>
          <w:p w14:paraId="77ADCBEC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Автобус </w:t>
            </w:r>
            <w:r w:rsidRPr="002879C0">
              <w:rPr>
                <w:color w:val="000000"/>
                <w:sz w:val="18"/>
                <w:szCs w:val="18"/>
              </w:rPr>
              <w:br/>
              <w:t xml:space="preserve">17-20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п.м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.</w:t>
            </w:r>
          </w:p>
        </w:tc>
      </w:tr>
      <w:tr w:rsidR="002879C0" w:rsidRPr="002879C0" w14:paraId="2C991ACC" w14:textId="77777777" w:rsidTr="00D01AA5">
        <w:trPr>
          <w:trHeight w:val="178"/>
        </w:trPr>
        <w:tc>
          <w:tcPr>
            <w:tcW w:w="9782" w:type="dxa"/>
            <w:gridSpan w:val="4"/>
            <w:shd w:val="clear" w:color="000000" w:fill="B4C6E7"/>
            <w:noWrap/>
            <w:vAlign w:val="center"/>
            <w:hideMark/>
          </w:tcPr>
          <w:p w14:paraId="61437EA1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Вечерний маршрут д. Ближние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Прудищи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 xml:space="preserve"> - г. Видное (7/0 ежедневно)</w:t>
            </w:r>
          </w:p>
        </w:tc>
        <w:tc>
          <w:tcPr>
            <w:tcW w:w="992" w:type="dxa"/>
            <w:vMerge/>
            <w:vAlign w:val="center"/>
            <w:hideMark/>
          </w:tcPr>
          <w:p w14:paraId="755DDAA0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39DF3B36" w14:textId="77777777" w:rsidTr="00D01AA5">
        <w:trPr>
          <w:trHeight w:val="96"/>
        </w:trPr>
        <w:tc>
          <w:tcPr>
            <w:tcW w:w="3892" w:type="dxa"/>
            <w:shd w:val="clear" w:color="000000" w:fill="BFBFBF"/>
            <w:noWrap/>
            <w:vAlign w:val="center"/>
            <w:hideMark/>
          </w:tcPr>
          <w:p w14:paraId="08A5C287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Отправление</w:t>
            </w:r>
          </w:p>
        </w:tc>
        <w:tc>
          <w:tcPr>
            <w:tcW w:w="814" w:type="dxa"/>
            <w:shd w:val="clear" w:color="000000" w:fill="BFBFBF"/>
            <w:noWrap/>
            <w:vAlign w:val="center"/>
            <w:hideMark/>
          </w:tcPr>
          <w:p w14:paraId="5A247448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Время</w:t>
            </w:r>
          </w:p>
        </w:tc>
        <w:tc>
          <w:tcPr>
            <w:tcW w:w="4083" w:type="dxa"/>
            <w:shd w:val="clear" w:color="000000" w:fill="C6E0B4"/>
            <w:noWrap/>
            <w:vAlign w:val="center"/>
            <w:hideMark/>
          </w:tcPr>
          <w:p w14:paraId="438DD3AF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Прибытие</w:t>
            </w:r>
          </w:p>
        </w:tc>
        <w:tc>
          <w:tcPr>
            <w:tcW w:w="993" w:type="dxa"/>
            <w:shd w:val="clear" w:color="000000" w:fill="C6E0B4"/>
            <w:noWrap/>
            <w:vAlign w:val="center"/>
            <w:hideMark/>
          </w:tcPr>
          <w:p w14:paraId="32FEBF23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Время</w:t>
            </w:r>
          </w:p>
        </w:tc>
        <w:tc>
          <w:tcPr>
            <w:tcW w:w="992" w:type="dxa"/>
            <w:vMerge w:val="restart"/>
            <w:vAlign w:val="center"/>
            <w:hideMark/>
          </w:tcPr>
          <w:p w14:paraId="71F75E08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113DFE5B" w14:textId="77777777" w:rsidTr="00D01AA5">
        <w:trPr>
          <w:trHeight w:val="60"/>
        </w:trPr>
        <w:tc>
          <w:tcPr>
            <w:tcW w:w="3892" w:type="dxa"/>
            <w:shd w:val="clear" w:color="auto" w:fill="auto"/>
            <w:vAlign w:val="center"/>
            <w:hideMark/>
          </w:tcPr>
          <w:p w14:paraId="43EF6C72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СДЭК д. Ближние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Прудищи</w:t>
            </w:r>
            <w:proofErr w:type="spellEnd"/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5320257C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21:15</w:t>
            </w:r>
          </w:p>
        </w:tc>
        <w:tc>
          <w:tcPr>
            <w:tcW w:w="4083" w:type="dxa"/>
            <w:shd w:val="clear" w:color="auto" w:fill="auto"/>
            <w:vAlign w:val="center"/>
            <w:hideMark/>
          </w:tcPr>
          <w:p w14:paraId="134AD83F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Каширское ш. Совхоз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им.Ленина</w:t>
            </w:r>
            <w:proofErr w:type="spellEnd"/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956A654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4C37BC42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5909F619" w14:textId="77777777" w:rsidTr="00D01AA5">
        <w:trPr>
          <w:trHeight w:val="60"/>
        </w:trPr>
        <w:tc>
          <w:tcPr>
            <w:tcW w:w="3892" w:type="dxa"/>
            <w:shd w:val="clear" w:color="auto" w:fill="auto"/>
            <w:vAlign w:val="center"/>
            <w:hideMark/>
          </w:tcPr>
          <w:p w14:paraId="12539C63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Каширское ш. Совхоз </w:t>
            </w:r>
            <w:proofErr w:type="spellStart"/>
            <w:r w:rsidRPr="002879C0">
              <w:rPr>
                <w:color w:val="000000"/>
                <w:sz w:val="18"/>
                <w:szCs w:val="18"/>
              </w:rPr>
              <w:t>им.Ленина</w:t>
            </w:r>
            <w:proofErr w:type="spellEnd"/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2CA345B4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  <w:hideMark/>
          </w:tcPr>
          <w:p w14:paraId="0EB5C5AA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Каширское ш. Поворот на Молоково 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E6CB1DE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5AF08ACE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524DFBE0" w14:textId="77777777" w:rsidTr="00D01AA5">
        <w:trPr>
          <w:trHeight w:val="60"/>
        </w:trPr>
        <w:tc>
          <w:tcPr>
            <w:tcW w:w="3892" w:type="dxa"/>
            <w:shd w:val="clear" w:color="auto" w:fill="auto"/>
            <w:vAlign w:val="center"/>
            <w:hideMark/>
          </w:tcPr>
          <w:p w14:paraId="6E33012F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 xml:space="preserve">Каширское ш. Поворот на Молоково 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35C15BB1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  <w:hideMark/>
          </w:tcPr>
          <w:p w14:paraId="55E75344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Белокаменное ш. Петровское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67239DC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072284D1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1443D867" w14:textId="77777777" w:rsidTr="00D01AA5">
        <w:trPr>
          <w:trHeight w:val="139"/>
        </w:trPr>
        <w:tc>
          <w:tcPr>
            <w:tcW w:w="3892" w:type="dxa"/>
            <w:shd w:val="clear" w:color="auto" w:fill="auto"/>
            <w:vAlign w:val="center"/>
            <w:hideMark/>
          </w:tcPr>
          <w:p w14:paraId="14C491D3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r w:rsidRPr="002879C0">
              <w:rPr>
                <w:color w:val="000000"/>
                <w:sz w:val="18"/>
                <w:szCs w:val="18"/>
              </w:rPr>
              <w:t>Белокаменное ш. Петровское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541B1023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  <w:hideMark/>
          </w:tcPr>
          <w:p w14:paraId="2D46E94E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Поликлиника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4711FF8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52E41D46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5107EE82" w14:textId="77777777" w:rsidTr="00D01AA5">
        <w:trPr>
          <w:trHeight w:val="43"/>
        </w:trPr>
        <w:tc>
          <w:tcPr>
            <w:tcW w:w="3892" w:type="dxa"/>
            <w:shd w:val="clear" w:color="auto" w:fill="auto"/>
            <w:vAlign w:val="center"/>
          </w:tcPr>
          <w:p w14:paraId="09D1B652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Поликлиника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4D4C2588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</w:tcPr>
          <w:p w14:paraId="7D489FA7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Магазин Товары для дома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621D449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3AD9CFDC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2BBBC128" w14:textId="77777777" w:rsidTr="00D01AA5">
        <w:trPr>
          <w:trHeight w:val="182"/>
        </w:trPr>
        <w:tc>
          <w:tcPr>
            <w:tcW w:w="3892" w:type="dxa"/>
            <w:shd w:val="clear" w:color="auto" w:fill="auto"/>
            <w:vAlign w:val="center"/>
          </w:tcPr>
          <w:p w14:paraId="3855C4EC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Магазин Товары для дома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4D706774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</w:tcPr>
          <w:p w14:paraId="6C3D9F2F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Проспект Ленинского комсомола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310CA4F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062DF279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  <w:tr w:rsidR="002879C0" w:rsidRPr="002879C0" w14:paraId="743B2DA3" w14:textId="77777777" w:rsidTr="00D01AA5">
        <w:trPr>
          <w:trHeight w:val="135"/>
        </w:trPr>
        <w:tc>
          <w:tcPr>
            <w:tcW w:w="3892" w:type="dxa"/>
            <w:shd w:val="clear" w:color="auto" w:fill="auto"/>
            <w:vAlign w:val="center"/>
          </w:tcPr>
          <w:p w14:paraId="5CEDF405" w14:textId="77777777" w:rsidR="002879C0" w:rsidRPr="002879C0" w:rsidRDefault="002879C0" w:rsidP="002879C0">
            <w:pPr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Проспект Ленинского комсомола</w:t>
            </w:r>
          </w:p>
        </w:tc>
        <w:tc>
          <w:tcPr>
            <w:tcW w:w="814" w:type="dxa"/>
            <w:shd w:val="clear" w:color="auto" w:fill="auto"/>
            <w:noWrap/>
            <w:vAlign w:val="center"/>
          </w:tcPr>
          <w:p w14:paraId="2FB75183" w14:textId="77777777" w:rsidR="002879C0" w:rsidRPr="002879C0" w:rsidRDefault="002879C0" w:rsidP="002879C0">
            <w:pPr>
              <w:suppressAutoHyphens w:val="0"/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83" w:type="dxa"/>
            <w:shd w:val="clear" w:color="auto" w:fill="auto"/>
            <w:vAlign w:val="center"/>
          </w:tcPr>
          <w:p w14:paraId="26BEE56F" w14:textId="77777777" w:rsidR="002879C0" w:rsidRPr="002879C0" w:rsidRDefault="002879C0" w:rsidP="002879C0">
            <w:pPr>
              <w:overflowPunct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2879C0">
              <w:rPr>
                <w:color w:val="000000"/>
                <w:sz w:val="18"/>
                <w:szCs w:val="18"/>
              </w:rPr>
              <w:t>г.Видное</w:t>
            </w:r>
            <w:proofErr w:type="spellEnd"/>
            <w:r w:rsidRPr="002879C0">
              <w:rPr>
                <w:color w:val="000000"/>
                <w:sz w:val="18"/>
                <w:szCs w:val="18"/>
              </w:rPr>
              <w:t>, Ст. Расторгуево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4749ACF" w14:textId="77777777" w:rsidR="002879C0" w:rsidRPr="002879C0" w:rsidRDefault="002879C0" w:rsidP="002879C0">
            <w:pPr>
              <w:overflowPunct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0863B59E" w14:textId="77777777" w:rsidR="002879C0" w:rsidRPr="002879C0" w:rsidRDefault="002879C0" w:rsidP="002879C0">
            <w:pPr>
              <w:suppressAutoHyphens w:val="0"/>
              <w:overflowPunct/>
              <w:rPr>
                <w:color w:val="000000"/>
                <w:sz w:val="18"/>
                <w:szCs w:val="18"/>
              </w:rPr>
            </w:pPr>
          </w:p>
        </w:tc>
      </w:tr>
    </w:tbl>
    <w:p w14:paraId="6D704EAA" w14:textId="77777777" w:rsidR="001823CB" w:rsidRDefault="001823CB" w:rsidP="00B55772">
      <w:pPr>
        <w:overflowPunct/>
        <w:ind w:left="-567"/>
        <w:contextualSpacing/>
        <w:jc w:val="both"/>
      </w:pPr>
    </w:p>
    <w:sectPr w:rsidR="001823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1E0C"/>
    <w:multiLevelType w:val="multilevel"/>
    <w:tmpl w:val="6CA8F74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tabs>
          <w:tab w:val="num" w:pos="142"/>
        </w:tabs>
        <w:ind w:left="786" w:hanging="360"/>
      </w:pPr>
      <w:rPr>
        <w:i/>
        <w:iCs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288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2160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5040" w:hanging="1800"/>
      </w:pPr>
    </w:lvl>
  </w:abstractNum>
  <w:abstractNum w:abstractNumId="1" w15:restartNumberingAfterBreak="0">
    <w:nsid w:val="03D417FA"/>
    <w:multiLevelType w:val="multilevel"/>
    <w:tmpl w:val="1D98CF4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862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" w15:restartNumberingAfterBreak="0">
    <w:nsid w:val="5CAD159E"/>
    <w:multiLevelType w:val="multilevel"/>
    <w:tmpl w:val="1646EF5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3D"/>
    <w:rsid w:val="001316D8"/>
    <w:rsid w:val="00155408"/>
    <w:rsid w:val="001823CB"/>
    <w:rsid w:val="002879C0"/>
    <w:rsid w:val="002A678A"/>
    <w:rsid w:val="007751C4"/>
    <w:rsid w:val="00810F2C"/>
    <w:rsid w:val="00917D45"/>
    <w:rsid w:val="00966A76"/>
    <w:rsid w:val="00AE3D35"/>
    <w:rsid w:val="00B04B3D"/>
    <w:rsid w:val="00B55772"/>
    <w:rsid w:val="00B60B05"/>
    <w:rsid w:val="00D9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51A9D"/>
  <w15:chartTrackingRefBased/>
  <w15:docId w15:val="{210EEE1B-8F21-4BB9-BF4B-98ED612A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F2C"/>
    <w:pPr>
      <w:suppressAutoHyphens/>
      <w:overflowPunct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qFormat/>
    <w:rsid w:val="00810F2C"/>
    <w:rPr>
      <w:rFonts w:ascii="Calibri" w:eastAsia="Calibri" w:hAnsi="Calibri" w:cs="Times New Roman"/>
      <w:szCs w:val="21"/>
    </w:rPr>
  </w:style>
  <w:style w:type="paragraph" w:customStyle="1" w:styleId="List21">
    <w:name w:val="List 21"/>
    <w:basedOn w:val="a"/>
    <w:qFormat/>
    <w:rsid w:val="00810F2C"/>
    <w:pPr>
      <w:widowControl w:val="0"/>
      <w:spacing w:line="300" w:lineRule="auto"/>
      <w:ind w:left="720" w:hanging="360"/>
      <w:jc w:val="both"/>
    </w:pPr>
    <w:rPr>
      <w:sz w:val="22"/>
    </w:rPr>
  </w:style>
  <w:style w:type="paragraph" w:styleId="a5">
    <w:name w:val="List Paragraph"/>
    <w:basedOn w:val="a"/>
    <w:qFormat/>
    <w:rsid w:val="00810F2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4">
    <w:name w:val="Plain Text"/>
    <w:basedOn w:val="a"/>
    <w:link w:val="a3"/>
    <w:qFormat/>
    <w:rsid w:val="00810F2C"/>
    <w:rPr>
      <w:rFonts w:ascii="Calibri" w:eastAsia="Calibri" w:hAnsi="Calibri"/>
      <w:kern w:val="2"/>
      <w:sz w:val="22"/>
      <w:szCs w:val="21"/>
      <w:lang w:eastAsia="en-US"/>
      <w14:ligatures w14:val="standardContextual"/>
    </w:rPr>
  </w:style>
  <w:style w:type="character" w:customStyle="1" w:styleId="1">
    <w:name w:val="Текст Знак1"/>
    <w:basedOn w:val="a0"/>
    <w:uiPriority w:val="99"/>
    <w:semiHidden/>
    <w:rsid w:val="00810F2C"/>
    <w:rPr>
      <w:rFonts w:ascii="Consolas" w:eastAsia="Times New Roman" w:hAnsi="Consolas" w:cs="Times New Roman"/>
      <w:kern w:val="0"/>
      <w:sz w:val="21"/>
      <w:szCs w:val="21"/>
      <w:lang w:eastAsia="ru-RU"/>
      <w14:ligatures w14:val="none"/>
    </w:rPr>
  </w:style>
  <w:style w:type="table" w:styleId="a6">
    <w:name w:val="Table Grid"/>
    <w:basedOn w:val="a1"/>
    <w:uiPriority w:val="39"/>
    <w:rsid w:val="002879C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"СДЭК-ГЛОБАЛ"</Company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CDEK</dc:creator>
  <cp:keywords/>
  <dc:description/>
  <cp:lastModifiedBy>Габаирова Ольга Владимировна</cp:lastModifiedBy>
  <cp:revision>2</cp:revision>
  <dcterms:created xsi:type="dcterms:W3CDTF">2024-12-11T09:50:00Z</dcterms:created>
  <dcterms:modified xsi:type="dcterms:W3CDTF">2024-12-11T09:50:00Z</dcterms:modified>
</cp:coreProperties>
</file>