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设备购销合同虚构示范"/>
    <w:p>
      <w:pPr>
        <w:pStyle w:val="Heading1"/>
      </w:pPr>
      <w:r>
        <w:rPr>
          <w:rFonts w:hint="eastAsia"/>
        </w:rPr>
        <w:t xml:space="preserve">设备购销合同（虚构示范）</w:t>
      </w:r>
    </w:p>
    <w:p>
      <w:pPr>
        <w:pStyle w:val="FirstParagraph"/>
      </w:pPr>
      <w:r>
        <w:rPr>
          <w:rFonts w:hint="eastAsia"/>
        </w:rPr>
        <w:t xml:space="preserve">合同编号：DEMO-2026-018</w:t>
      </w:r>
    </w:p>
    <w:p>
      <w:pPr>
        <w:pStyle w:val="BodyText"/>
      </w:pPr>
      <w:r>
        <w:rPr>
          <w:rFonts w:hint="eastAsia"/>
        </w:rPr>
        <w:t xml:space="preserve">买方（甲方）：示范精密制造有限公司</w:t>
      </w:r>
    </w:p>
    <w:p>
      <w:pPr>
        <w:pStyle w:val="BodyText"/>
      </w:pPr>
      <w:r>
        <w:rPr>
          <w:rFonts w:hint="eastAsia"/>
        </w:rPr>
        <w:t xml:space="preserve">卖方（乙方）：样例智能设备有限公司</w:t>
      </w:r>
    </w:p>
    <w:p>
      <w:pPr>
        <w:pStyle w:val="BodyText"/>
      </w:pPr>
      <w:r>
        <w:rPr>
          <w:rFonts w:hint="eastAsia"/>
        </w:rPr>
        <w:t xml:space="preserve">签订日期：2026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</w:t>
      </w:r>
    </w:p>
    <w:bookmarkStart w:id="20" w:name="第一条-标的"/>
    <w:p>
      <w:pPr>
        <w:pStyle w:val="Heading2"/>
      </w:pPr>
      <w:r>
        <w:rPr>
          <w:rFonts w:hint="eastAsia"/>
        </w:rPr>
        <w:t xml:space="preserve">第一条</w:t>
      </w:r>
      <w:r>
        <w:t xml:space="preserve"> </w:t>
      </w:r>
      <w:r>
        <w:rPr>
          <w:rFonts w:hint="eastAsia"/>
        </w:rPr>
        <w:t xml:space="preserve">标的</w:t>
      </w:r>
    </w:p>
    <w:p>
      <w:pPr>
        <w:pStyle w:val="FirstParagraph"/>
      </w:pPr>
      <w:r>
        <w:rPr>
          <w:rFonts w:hint="eastAsia"/>
        </w:rPr>
        <w:t xml:space="preserve">乙方向甲方出售「DX-200</w:t>
      </w:r>
      <w:r>
        <w:t xml:space="preserve"> </w:t>
      </w:r>
      <w:r>
        <w:rPr>
          <w:rFonts w:hint="eastAsia"/>
        </w:rPr>
        <w:t xml:space="preserve">型工业传感器」1,000</w:t>
      </w:r>
      <w:r>
        <w:t xml:space="preserve"> </w:t>
      </w:r>
      <w:r>
        <w:rPr>
          <w:rFonts w:hint="eastAsia"/>
        </w:rPr>
        <w:t xml:space="preserve">台，单价人民币</w:t>
      </w:r>
      <w:r>
        <w:t xml:space="preserve"> 800 </w:t>
      </w:r>
      <w:r>
        <w:rPr>
          <w:rFonts w:hint="eastAsia"/>
        </w:rPr>
        <w:t xml:space="preserve">元，合同总价人民币</w:t>
      </w:r>
      <w:r>
        <w:t xml:space="preserve"> 800,000 </w:t>
      </w:r>
      <w:r>
        <w:rPr>
          <w:rFonts w:hint="eastAsia"/>
        </w:rPr>
        <w:t xml:space="preserve">元。</w:t>
      </w:r>
    </w:p>
    <w:bookmarkEnd w:id="20"/>
    <w:bookmarkStart w:id="21" w:name="第二条-质量标准"/>
    <w:p>
      <w:pPr>
        <w:pStyle w:val="Heading2"/>
      </w:pPr>
      <w:r>
        <w:rPr>
          <w:rFonts w:hint="eastAsia"/>
        </w:rPr>
        <w:t xml:space="preserve">第二条</w:t>
      </w:r>
      <w:r>
        <w:t xml:space="preserve"> </w:t>
      </w:r>
      <w:r>
        <w:rPr>
          <w:rFonts w:hint="eastAsia"/>
        </w:rPr>
        <w:t xml:space="preserve">质量标准</w:t>
      </w:r>
    </w:p>
    <w:p>
      <w:pPr>
        <w:pStyle w:val="FirstParagraph"/>
      </w:pPr>
      <w:r>
        <w:rPr>
          <w:rFonts w:hint="eastAsia"/>
        </w:rPr>
        <w:t xml:space="preserve">按乙方产品说明书及国家相关标准执行。</w:t>
      </w:r>
    </w:p>
    <w:bookmarkEnd w:id="21"/>
    <w:bookmarkStart w:id="22" w:name="第三条-交付"/>
    <w:p>
      <w:pPr>
        <w:pStyle w:val="Heading2"/>
      </w:pPr>
      <w:r>
        <w:rPr>
          <w:rFonts w:hint="eastAsia"/>
        </w:rPr>
        <w:t xml:space="preserve">第三条</w:t>
      </w:r>
      <w:r>
        <w:t xml:space="preserve"> </w:t>
      </w:r>
      <w:r>
        <w:rPr>
          <w:rFonts w:hint="eastAsia"/>
        </w:rPr>
        <w:t xml:space="preserve">交付</w:t>
      </w:r>
    </w:p>
    <w:p>
      <w:pPr>
        <w:pStyle w:val="FirstParagraph"/>
      </w:pPr>
      <w:r>
        <w:t xml:space="preserve">3.1 </w:t>
      </w:r>
      <w:r>
        <w:rPr>
          <w:rFonts w:hint="eastAsia"/>
        </w:rPr>
        <w:t xml:space="preserve">交付地点：甲方指定仓库（示范市示范区一号路</w:t>
      </w:r>
      <w:r>
        <w:t xml:space="preserve"> 1 </w:t>
      </w:r>
      <w:r>
        <w:rPr>
          <w:rFonts w:hint="eastAsia"/>
        </w:rPr>
        <w:t xml:space="preserve">号）。</w:t>
      </w:r>
    </w:p>
    <w:p>
      <w:pPr>
        <w:pStyle w:val="BodyText"/>
      </w:pPr>
      <w:r>
        <w:t xml:space="preserve">3.2 </w:t>
      </w:r>
      <w:r>
        <w:rPr>
          <w:rFonts w:hint="eastAsia"/>
        </w:rPr>
        <w:t xml:space="preserve">交付期限：乙方应于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15 </w:t>
      </w:r>
      <w:r>
        <w:rPr>
          <w:rFonts w:hint="eastAsia"/>
        </w:rPr>
        <w:t xml:space="preserve">日前一次性交付全部货物。</w:t>
      </w:r>
    </w:p>
    <w:p>
      <w:pPr>
        <w:pStyle w:val="BodyText"/>
      </w:pPr>
      <w:r>
        <w:t xml:space="preserve">3.3 </w:t>
      </w:r>
      <w:r>
        <w:rPr>
          <w:rFonts w:hint="eastAsia"/>
        </w:rPr>
        <w:t xml:space="preserve">甲方收货后应出具签收单，签收单载明的日期为实际交付日。</w:t>
      </w:r>
    </w:p>
    <w:bookmarkEnd w:id="22"/>
    <w:bookmarkStart w:id="23" w:name="第四条-验收"/>
    <w:p>
      <w:pPr>
        <w:pStyle w:val="Heading2"/>
      </w:pPr>
      <w:r>
        <w:rPr>
          <w:rFonts w:hint="eastAsia"/>
        </w:rPr>
        <w:t xml:space="preserve">第四条</w:t>
      </w:r>
      <w:r>
        <w:t xml:space="preserve">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rPr>
          <w:rFonts w:hint="eastAsia"/>
        </w:rPr>
        <w:t xml:space="preserve">甲方应在收货后</w:t>
      </w:r>
      <w:r>
        <w:t xml:space="preserve"> 7 </w:t>
      </w:r>
      <w:r>
        <w:rPr>
          <w:rFonts w:hint="eastAsia"/>
        </w:rPr>
        <w:t xml:space="preserve">日内完成验收；逾期未提出书面异议的，视为验收合格。</w:t>
      </w:r>
    </w:p>
    <w:bookmarkEnd w:id="23"/>
    <w:bookmarkStart w:id="24" w:name="第五条-付款"/>
    <w:p>
      <w:pPr>
        <w:pStyle w:val="Heading2"/>
      </w:pPr>
      <w:r>
        <w:rPr>
          <w:rFonts w:hint="eastAsia"/>
        </w:rPr>
        <w:t xml:space="preserve">第五条</w:t>
      </w:r>
      <w:r>
        <w:t xml:space="preserve"> </w:t>
      </w:r>
      <w:r>
        <w:rPr>
          <w:rFonts w:hint="eastAsia"/>
        </w:rPr>
        <w:t xml:space="preserve">付款</w:t>
      </w:r>
    </w:p>
    <w:p>
      <w:pPr>
        <w:pStyle w:val="FirstParagraph"/>
      </w:pPr>
      <w:r>
        <w:t xml:space="preserve">5.1 </w:t>
      </w:r>
      <w:r>
        <w:rPr>
          <w:rFonts w:hint="eastAsia"/>
        </w:rPr>
        <w:t xml:space="preserve">甲方应于验收合格后</w:t>
      </w:r>
      <w:r>
        <w:t xml:space="preserve"> 15 </w:t>
      </w:r>
      <w:r>
        <w:rPr>
          <w:rFonts w:hint="eastAsia"/>
        </w:rPr>
        <w:t xml:space="preserve">日内一次性支付合同总价。</w:t>
      </w:r>
    </w:p>
    <w:p>
      <w:pPr>
        <w:pStyle w:val="BodyText"/>
      </w:pPr>
      <w:r>
        <w:t xml:space="preserve">5.2 </w:t>
      </w:r>
      <w:r>
        <w:rPr>
          <w:rFonts w:hint="eastAsia"/>
        </w:rPr>
        <w:t xml:space="preserve">乙方应在甲方付款前开具等额增值税专用发票。</w:t>
      </w:r>
    </w:p>
    <w:bookmarkEnd w:id="24"/>
    <w:bookmarkStart w:id="25" w:name="第六条-所有权与风险"/>
    <w:p>
      <w:pPr>
        <w:pStyle w:val="Heading2"/>
      </w:pPr>
      <w:r>
        <w:rPr>
          <w:rFonts w:hint="eastAsia"/>
        </w:rPr>
        <w:t xml:space="preserve">第六条</w:t>
      </w:r>
      <w:r>
        <w:t xml:space="preserve"> </w:t>
      </w:r>
      <w:r>
        <w:rPr>
          <w:rFonts w:hint="eastAsia"/>
        </w:rPr>
        <w:t xml:space="preserve">所有权与风险</w:t>
      </w:r>
    </w:p>
    <w:p>
      <w:pPr>
        <w:pStyle w:val="FirstParagraph"/>
      </w:pPr>
      <w:r>
        <w:rPr>
          <w:rFonts w:hint="eastAsia"/>
        </w:rPr>
        <w:t xml:space="preserve">货物所有权与毁损灭失风险自交付时转移至甲方。</w:t>
      </w:r>
    </w:p>
    <w:bookmarkEnd w:id="25"/>
    <w:bookmarkStart w:id="26" w:name="第七条-保密"/>
    <w:p>
      <w:pPr>
        <w:pStyle w:val="Heading2"/>
      </w:pPr>
      <w:r>
        <w:rPr>
          <w:rFonts w:hint="eastAsia"/>
        </w:rPr>
        <w:t xml:space="preserve">第七条</w:t>
      </w:r>
      <w:r>
        <w:t xml:space="preserve"> </w:t>
      </w:r>
      <w:r>
        <w:rPr>
          <w:rFonts w:hint="eastAsia"/>
        </w:rPr>
        <w:t xml:space="preserve">保密</w:t>
      </w:r>
    </w:p>
    <w:p>
      <w:pPr>
        <w:pStyle w:val="FirstParagraph"/>
      </w:pPr>
      <w:r>
        <w:rPr>
          <w:rFonts w:hint="eastAsia"/>
        </w:rPr>
        <w:t xml:space="preserve">双方对本合同内容负有保密义务。</w:t>
      </w:r>
    </w:p>
    <w:bookmarkEnd w:id="26"/>
    <w:bookmarkStart w:id="27" w:name="第八条-违约责任"/>
    <w:p>
      <w:pPr>
        <w:pStyle w:val="Heading2"/>
      </w:pPr>
      <w:r>
        <w:rPr>
          <w:rFonts w:hint="eastAsia"/>
        </w:rPr>
        <w:t xml:space="preserve">第八条</w:t>
      </w:r>
      <w:r>
        <w:t xml:space="preserve"> </w:t>
      </w:r>
      <w:r>
        <w:rPr>
          <w:rFonts w:hint="eastAsia"/>
        </w:rPr>
        <w:t xml:space="preserve">违约责任</w:t>
      </w:r>
    </w:p>
    <w:p>
      <w:pPr>
        <w:pStyle w:val="FirstParagraph"/>
      </w:pPr>
      <w:r>
        <w:t xml:space="preserve">8.1 </w:t>
      </w:r>
      <w:r>
        <w:rPr>
          <w:rFonts w:hint="eastAsia"/>
        </w:rPr>
        <w:t xml:space="preserve">甲方逾期付款的，每逾期一日按未付金额的万分之三支付违约金。</w:t>
      </w:r>
    </w:p>
    <w:p>
      <w:pPr>
        <w:pStyle w:val="BodyText"/>
      </w:pPr>
      <w:r>
        <w:t xml:space="preserve">8.2 </w:t>
      </w:r>
      <w:r>
        <w:rPr>
          <w:rFonts w:hint="eastAsia"/>
        </w:rPr>
        <w:t xml:space="preserve">乙方逾期交货的，每逾期一日按合同总价的万分之五向甲方支付违约金，累计不超过合同总价的</w:t>
      </w:r>
      <w:r>
        <w:t xml:space="preserve"> 10%。</w:t>
      </w:r>
    </w:p>
    <w:p>
      <w:pPr>
        <w:pStyle w:val="BodyText"/>
      </w:pPr>
      <w:r>
        <w:t xml:space="preserve">8.3 </w:t>
      </w:r>
      <w:r>
        <w:rPr>
          <w:rFonts w:hint="eastAsia"/>
        </w:rPr>
        <w:t xml:space="preserve">违约金不足以弥补损失的，守约方可继续主张赔偿。</w:t>
      </w:r>
    </w:p>
    <w:bookmarkEnd w:id="27"/>
    <w:bookmarkStart w:id="28" w:name="第九条-争议解决"/>
    <w:p>
      <w:pPr>
        <w:pStyle w:val="Heading2"/>
      </w:pPr>
      <w:r>
        <w:rPr>
          <w:rFonts w:hint="eastAsia"/>
        </w:rPr>
        <w:t xml:space="preserve">第九条</w:t>
      </w:r>
      <w:r>
        <w:t xml:space="preserve"> </w:t>
      </w:r>
      <w:r>
        <w:rPr>
          <w:rFonts w:hint="eastAsia"/>
        </w:rPr>
        <w:t xml:space="preserve">争议解决</w:t>
      </w:r>
    </w:p>
    <w:p>
      <w:pPr>
        <w:pStyle w:val="FirstParagraph"/>
      </w:pPr>
      <w:r>
        <w:rPr>
          <w:rFonts w:hint="eastAsia"/>
        </w:rPr>
        <w:t xml:space="preserve">因本合同发生争议，双方应协商解决；协商不成的，提交甲方所在地人民法院诉讼解决。</w:t>
      </w:r>
    </w:p>
    <w:bookmarkEnd w:id="28"/>
    <w:bookmarkStart w:id="29" w:name="第十条-其他"/>
    <w:p>
      <w:pPr>
        <w:pStyle w:val="Heading2"/>
      </w:pPr>
      <w:r>
        <w:rPr>
          <w:rFonts w:hint="eastAsia"/>
        </w:rPr>
        <w:t xml:space="preserve">第十条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FirstParagraph"/>
      </w:pPr>
      <w:r>
        <w:rPr>
          <w:rFonts w:hint="eastAsia"/>
        </w:rPr>
        <w:t xml:space="preserve">本合同一式两份，双方各执一份，自双方盖章之日起生效。</w:t>
      </w:r>
    </w:p>
    <w:p>
      <w:pPr>
        <w:pStyle w:val="BodyText"/>
      </w:pPr>
      <w:r>
        <w:rPr>
          <w:rFonts w:hint="eastAsia"/>
        </w:rPr>
        <w:t xml:space="preserve">甲方（盖章）：示范精密制造有限公司</w:t>
      </w:r>
    </w:p>
    <w:p>
      <w:pPr>
        <w:pStyle w:val="BodyText"/>
      </w:pPr>
      <w:r>
        <w:rPr>
          <w:rFonts w:hint="eastAsia"/>
        </w:rPr>
        <w:t xml:space="preserve">乙方（盖章）：样例智能设备有限公司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2026-10-09T15:04:50Z</dcterms:created>
  <dcterms:modified xsi:type="dcterms:W3CDTF">2026-10-09T15:04:50Z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