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jc w:val="center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4"/>
          <w:szCs w:val="44"/>
          <w:rtl w:val="0"/>
          <w:lang w:val="zh-TW" w:eastAsia="zh-TW"/>
        </w:rPr>
        <w:t>如來佛組</w:t>
      </w:r>
      <w:r>
        <w:rPr>
          <w:sz w:val="44"/>
          <w:szCs w:val="44"/>
          <w:rtl w:val="0"/>
          <w:lang w:val="en-US"/>
        </w:rPr>
        <w:t>&gt;_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4"/>
          <w:szCs w:val="44"/>
          <w:rtl w:val="0"/>
          <w:lang w:val="zh-TW" w:eastAsia="zh-TW"/>
        </w:rPr>
        <w:t>需求規格書</w:t>
      </w:r>
    </w:p>
    <w:p>
      <w:pPr>
        <w:pStyle w:val="正文"/>
        <w:jc w:val="left"/>
        <w:rPr>
          <w:sz w:val="32"/>
          <w:szCs w:val="32"/>
        </w:rPr>
      </w:pPr>
    </w:p>
    <w:p>
      <w:pPr>
        <w:pStyle w:val="正文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32"/>
          <w:szCs w:val="32"/>
          <w:rtl w:val="0"/>
          <w:lang w:val="zh-TW" w:eastAsia="zh-TW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系統目的</w:t>
      </w:r>
    </w:p>
    <w:p>
      <w:pPr>
        <w:pStyle w:val="正文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為學生等難以確定吃什麼、急著吃或迫於金錢壓力而尋找餐廳的人</w:t>
      </w:r>
      <w:r>
        <w:rPr>
          <w:sz w:val="28"/>
          <w:szCs w:val="28"/>
        </w:rPr>
        <w:tab/>
      </w:r>
    </w:p>
    <w:p>
      <w:pPr>
        <w:pStyle w:val="正文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提供選餐廳、選優惠上的幫助。</w:t>
      </w:r>
    </w:p>
    <w:p>
      <w:pPr>
        <w:pStyle w:val="正文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餐飲店家可藉此宣傳、吸引人氣。</w:t>
      </w:r>
    </w:p>
    <w:p>
      <w:pPr>
        <w:pStyle w:val="正文"/>
        <w:jc w:val="left"/>
        <w:rPr>
          <w:sz w:val="28"/>
          <w:szCs w:val="28"/>
        </w:rPr>
      </w:pPr>
    </w:p>
    <w:p>
      <w:pPr>
        <w:pStyle w:val="正文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32"/>
          <w:szCs w:val="32"/>
          <w:rtl w:val="0"/>
          <w:lang w:val="zh-TW" w:eastAsia="zh-TW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系統範圍</w:t>
      </w:r>
    </w:p>
    <w:p>
      <w:pPr>
        <w:pStyle w:val="正文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店家：</w:t>
      </w:r>
    </w:p>
    <w:p>
      <w:pPr>
        <w:pStyle w:val="正文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店家通過註冊，可以將自己的店面信息錄入到系統資料庫中，生成</w:t>
      </w:r>
      <w:r>
        <w:rPr>
          <w:sz w:val="28"/>
          <w:szCs w:val="28"/>
        </w:rPr>
        <w:tab/>
      </w:r>
    </w:p>
    <w:p>
      <w:pPr>
        <w:pStyle w:val="正文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店家自己的相關資料。</w:t>
      </w:r>
    </w:p>
    <w:p>
      <w:pPr>
        <w:pStyle w:val="正文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店家可以在自己的頁面提供電話聯絡方式，以方便食客進行訂餐。</w:t>
      </w:r>
    </w:p>
    <w:p>
      <w:pPr>
        <w:pStyle w:val="正文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店家可以在自己的頁面內發布優惠券、以及今日特餐。</w:t>
      </w:r>
    </w:p>
    <w:p>
      <w:pPr>
        <w:pStyle w:val="正文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當一已註冊店家停業時，需先於</w:t>
      </w:r>
      <w:r>
        <w:rPr>
          <w:sz w:val="28"/>
          <w:szCs w:val="28"/>
          <w:rtl w:val="0"/>
          <w:lang w:val="zh-TW" w:eastAsia="zh-TW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中註銷該店信息，以免誤導食</w:t>
      </w:r>
      <w:r>
        <w:rPr>
          <w:sz w:val="28"/>
          <w:szCs w:val="28"/>
        </w:rPr>
        <w:tab/>
      </w:r>
    </w:p>
    <w:p>
      <w:pPr>
        <w:pStyle w:val="正文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客，產生不良影響。</w:t>
      </w:r>
    </w:p>
    <w:p>
      <w:pPr>
        <w:pStyle w:val="正文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若店家未在此</w:t>
      </w:r>
      <w:r>
        <w:rPr>
          <w:sz w:val="28"/>
          <w:szCs w:val="28"/>
          <w:rtl w:val="0"/>
          <w:lang w:val="zh-TW" w:eastAsia="zh-TW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中進行註冊，或已經註銷，則無法顯示該店家的</w:t>
      </w:r>
      <w:r>
        <w:rPr>
          <w:sz w:val="28"/>
          <w:szCs w:val="28"/>
        </w:rPr>
        <w:tab/>
      </w:r>
    </w:p>
    <w:p>
      <w:pPr>
        <w:pStyle w:val="正文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信息。</w:t>
      </w:r>
    </w:p>
    <w:p>
      <w:pPr>
        <w:pStyle w:val="正文"/>
        <w:jc w:val="left"/>
        <w:rPr>
          <w:sz w:val="28"/>
          <w:szCs w:val="28"/>
        </w:rPr>
      </w:pPr>
    </w:p>
    <w:p>
      <w:pPr>
        <w:pStyle w:val="正文"/>
        <w:jc w:val="left"/>
        <w:rPr>
          <w:b w:val="1"/>
          <w:bCs w:val="1"/>
          <w:sz w:val="28"/>
          <w:szCs w:val="28"/>
        </w:rPr>
      </w:pPr>
      <w:r>
        <w:rPr>
          <w:sz w:val="28"/>
          <w:szCs w:val="28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食客：</w:t>
      </w:r>
    </w:p>
    <w:p>
      <w:pPr>
        <w:pStyle w:val="正文"/>
        <w:jc w:val="left"/>
        <w:rPr>
          <w:sz w:val="28"/>
          <w:szCs w:val="28"/>
        </w:rPr>
      </w:pPr>
      <w:r>
        <w:rPr>
          <w:b w:val="1"/>
          <w:bCs w:val="1"/>
          <w:sz w:val="28"/>
          <w:szCs w:val="28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食客通過註冊帳號可以制定自己的美食之旅：喜愛的食物、店家，</w:t>
      </w:r>
    </w:p>
    <w:p>
      <w:pPr>
        <w:pStyle w:val="正文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不喜歡的食物、店家，分享食用時的感受等等。</w:t>
      </w:r>
    </w:p>
    <w:p>
      <w:pPr>
        <w:pStyle w:val="正文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可以通過地圖搜尋附近的各類餐飲店家。</w:t>
      </w:r>
    </w:p>
    <w:p>
      <w:pPr>
        <w:pStyle w:val="正文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可以為店家進行評價，分享用餐經歷。亦可在線與其他食客交流、</w:t>
      </w:r>
      <w:r>
        <w:rPr>
          <w:sz w:val="28"/>
          <w:szCs w:val="28"/>
        </w:rPr>
        <w:tab/>
      </w:r>
    </w:p>
    <w:p>
      <w:pPr>
        <w:pStyle w:val="正文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分享。</w:t>
      </w:r>
    </w:p>
    <w:p>
      <w:pPr>
        <w:pStyle w:val="正文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食客可以通過查詢餐廳類別、人均消費價格來搜索自己喜歡的、適</w:t>
      </w:r>
    </w:p>
    <w:p>
      <w:pPr>
        <w:pStyle w:val="正文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合自己的餐廳。</w:t>
      </w:r>
    </w:p>
    <w:p>
      <w:pPr>
        <w:pStyle w:val="正文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食客還可以將喜歡的餐廳標記起來，也可以將討厭的餐廳拉入自己</w:t>
      </w:r>
    </w:p>
    <w:p>
      <w:pPr>
        <w:pStyle w:val="正文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的黑名單。</w:t>
      </w:r>
    </w:p>
    <w:p>
      <w:pPr>
        <w:pStyle w:val="正文"/>
        <w:jc w:val="left"/>
      </w:pPr>
      <w:r>
        <w:rPr>
          <w:sz w:val="28"/>
          <w:szCs w:val="28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