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Costing Statement</w:t>
      </w:r>
    </w:p>
    <w:p>
      <w:pPr>
        <w:pStyle w:val="Heading1"/>
      </w:pPr>
      <w:r>
        <w:t>1 - Summary of costs</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Sl.</w:t>
            </w:r>
          </w:p>
        </w:tc>
        <w:tc>
          <w:tcPr>
            <w:tcW w:type="dxa" w:w="2160"/>
          </w:tcPr>
          <w:p>
            <w:r>
              <w:t>Component</w:t>
            </w:r>
          </w:p>
        </w:tc>
        <w:tc>
          <w:tcPr>
            <w:tcW w:type="dxa" w:w="2160"/>
          </w:tcPr>
          <w:p>
            <w:r>
              <w:t>Unit cost (Rs lakh)</w:t>
            </w:r>
          </w:p>
        </w:tc>
        <w:tc>
          <w:tcPr>
            <w:tcW w:type="dxa" w:w="2160"/>
          </w:tcPr>
          <w:p>
            <w:r>
              <w:t>Total (Rs lakh)</w:t>
            </w:r>
          </w:p>
        </w:tc>
      </w:tr>
      <w:tr>
        <w:tc>
          <w:tcPr>
            <w:tcW w:type="dxa" w:w="2160"/>
          </w:tcPr>
          <w:p>
            <w:r>
              <w:t>1</w:t>
            </w:r>
          </w:p>
        </w:tc>
        <w:tc>
          <w:tcPr>
            <w:tcW w:type="dxa" w:w="2160"/>
          </w:tcPr>
          <w:p>
            <w:r>
              <w:t>Component 01 - civil works and commissioning</w:t>
            </w:r>
          </w:p>
        </w:tc>
        <w:tc>
          <w:tcPr>
            <w:tcW w:type="dxa" w:w="2160"/>
          </w:tcPr>
          <w:p>
            <w:r>
              <w:t>13.50</w:t>
            </w:r>
          </w:p>
        </w:tc>
        <w:tc>
          <w:tcPr>
            <w:tcW w:type="dxa" w:w="2160"/>
          </w:tcPr>
          <w:p>
            <w:r>
              <w:t>40.50</w:t>
            </w:r>
          </w:p>
        </w:tc>
      </w:tr>
      <w:tr>
        <w:tc>
          <w:tcPr>
            <w:tcW w:type="dxa" w:w="2160"/>
          </w:tcPr>
          <w:p>
            <w:r>
              <w:t>2</w:t>
            </w:r>
          </w:p>
        </w:tc>
        <w:tc>
          <w:tcPr>
            <w:tcW w:type="dxa" w:w="2160"/>
          </w:tcPr>
          <w:p>
            <w:r>
              <w:t>Component 02 - civil works and commissioning</w:t>
            </w:r>
          </w:p>
        </w:tc>
        <w:tc>
          <w:tcPr>
            <w:tcW w:type="dxa" w:w="2160"/>
          </w:tcPr>
          <w:p>
            <w:r>
              <w:t>14.50</w:t>
            </w:r>
          </w:p>
        </w:tc>
        <w:tc>
          <w:tcPr>
            <w:tcW w:type="dxa" w:w="2160"/>
          </w:tcPr>
          <w:p>
            <w:r>
              <w:t>43.50</w:t>
            </w:r>
          </w:p>
        </w:tc>
      </w:tr>
      <w:tr>
        <w:tc>
          <w:tcPr>
            <w:tcW w:type="dxa" w:w="2160"/>
          </w:tcPr>
          <w:p>
            <w:r>
              <w:t>3</w:t>
            </w:r>
          </w:p>
        </w:tc>
        <w:tc>
          <w:tcPr>
            <w:tcW w:type="dxa" w:w="2160"/>
          </w:tcPr>
          <w:p>
            <w:r>
              <w:t>Component 03 - civil works and commissioning</w:t>
            </w:r>
          </w:p>
        </w:tc>
        <w:tc>
          <w:tcPr>
            <w:tcW w:type="dxa" w:w="2160"/>
          </w:tcPr>
          <w:p>
            <w:r>
              <w:t>15.50</w:t>
            </w:r>
          </w:p>
        </w:tc>
        <w:tc>
          <w:tcPr>
            <w:tcW w:type="dxa" w:w="2160"/>
          </w:tcPr>
          <w:p>
            <w:r>
              <w:t>46.50</w:t>
            </w:r>
          </w:p>
        </w:tc>
      </w:tr>
      <w:tr>
        <w:tc>
          <w:tcPr>
            <w:tcW w:type="dxa" w:w="2160"/>
          </w:tcPr>
          <w:p>
            <w:r>
              <w:t>4</w:t>
            </w:r>
          </w:p>
        </w:tc>
        <w:tc>
          <w:tcPr>
            <w:tcW w:type="dxa" w:w="2160"/>
          </w:tcPr>
          <w:p>
            <w:r>
              <w:t>Component 04 - civil works and commissioning</w:t>
            </w:r>
          </w:p>
        </w:tc>
        <w:tc>
          <w:tcPr>
            <w:tcW w:type="dxa" w:w="2160"/>
          </w:tcPr>
          <w:p>
            <w:r>
              <w:t>16.50</w:t>
            </w:r>
          </w:p>
        </w:tc>
        <w:tc>
          <w:tcPr>
            <w:tcW w:type="dxa" w:w="2160"/>
          </w:tcPr>
          <w:p>
            <w:r>
              <w:t>49.50</w:t>
            </w:r>
          </w:p>
        </w:tc>
      </w:tr>
      <w:tr>
        <w:tc>
          <w:tcPr>
            <w:tcW w:type="dxa" w:w="2160"/>
          </w:tcPr>
          <w:p>
            <w:r>
              <w:t>5</w:t>
            </w:r>
          </w:p>
        </w:tc>
        <w:tc>
          <w:tcPr>
            <w:tcW w:type="dxa" w:w="2160"/>
          </w:tcPr>
          <w:p>
            <w:r>
              <w:t>Component 05 - civil works and commissioning</w:t>
            </w:r>
          </w:p>
        </w:tc>
        <w:tc>
          <w:tcPr>
            <w:tcW w:type="dxa" w:w="2160"/>
          </w:tcPr>
          <w:p>
            <w:r>
              <w:t>17.50</w:t>
            </w:r>
          </w:p>
        </w:tc>
        <w:tc>
          <w:tcPr>
            <w:tcW w:type="dxa" w:w="2160"/>
          </w:tcPr>
          <w:p>
            <w:r>
              <w:t>52.50</w:t>
            </w:r>
          </w:p>
        </w:tc>
      </w:tr>
      <w:tr>
        <w:tc>
          <w:tcPr>
            <w:tcW w:type="dxa" w:w="2160"/>
          </w:tcPr>
          <w:p>
            <w:r>
              <w:t>6</w:t>
            </w:r>
          </w:p>
        </w:tc>
        <w:tc>
          <w:tcPr>
            <w:tcW w:type="dxa" w:w="2160"/>
          </w:tcPr>
          <w:p>
            <w:r>
              <w:t>Component 06 - civil works and commissioning</w:t>
            </w:r>
          </w:p>
        </w:tc>
        <w:tc>
          <w:tcPr>
            <w:tcW w:type="dxa" w:w="2160"/>
          </w:tcPr>
          <w:p>
            <w:r>
              <w:t>18.50</w:t>
            </w:r>
          </w:p>
        </w:tc>
        <w:tc>
          <w:tcPr>
            <w:tcW w:type="dxa" w:w="2160"/>
          </w:tcPr>
          <w:p>
            <w:r>
              <w:t>55.50</w:t>
            </w:r>
          </w:p>
        </w:tc>
      </w:tr>
      <w:tr>
        <w:tc>
          <w:tcPr>
            <w:tcW w:type="dxa" w:w="2160"/>
          </w:tcPr>
          <w:p>
            <w:r>
              <w:t>7</w:t>
            </w:r>
          </w:p>
        </w:tc>
        <w:tc>
          <w:tcPr>
            <w:tcW w:type="dxa" w:w="2160"/>
          </w:tcPr>
          <w:p>
            <w:r>
              <w:t>Component 07 - civil works and commissioning</w:t>
            </w:r>
          </w:p>
        </w:tc>
        <w:tc>
          <w:tcPr>
            <w:tcW w:type="dxa" w:w="2160"/>
          </w:tcPr>
          <w:p>
            <w:r>
              <w:t>19.50</w:t>
            </w:r>
          </w:p>
        </w:tc>
        <w:tc>
          <w:tcPr>
            <w:tcW w:type="dxa" w:w="2160"/>
          </w:tcPr>
          <w:p>
            <w:r>
              <w:t>58.50</w:t>
            </w:r>
          </w:p>
        </w:tc>
      </w:tr>
      <w:tr>
        <w:tc>
          <w:tcPr>
            <w:tcW w:type="dxa" w:w="2160"/>
          </w:tcPr>
          <w:p>
            <w:r>
              <w:t>8</w:t>
            </w:r>
          </w:p>
        </w:tc>
        <w:tc>
          <w:tcPr>
            <w:tcW w:type="dxa" w:w="2160"/>
          </w:tcPr>
          <w:p>
            <w:r>
              <w:t>Component 08 - civil works and commissioning</w:t>
            </w:r>
          </w:p>
        </w:tc>
        <w:tc>
          <w:tcPr>
            <w:tcW w:type="dxa" w:w="2160"/>
          </w:tcPr>
          <w:p>
            <w:r>
              <w:t>20.50</w:t>
            </w:r>
          </w:p>
        </w:tc>
        <w:tc>
          <w:tcPr>
            <w:tcW w:type="dxa" w:w="2160"/>
          </w:tcPr>
          <w:p>
            <w:r>
              <w:t>61.50</w:t>
            </w:r>
          </w:p>
        </w:tc>
      </w:tr>
      <w:tr>
        <w:tc>
          <w:tcPr>
            <w:tcW w:type="dxa" w:w="2160"/>
          </w:tcPr>
          <w:p>
            <w:r>
              <w:t>9</w:t>
            </w:r>
          </w:p>
        </w:tc>
        <w:tc>
          <w:tcPr>
            <w:tcW w:type="dxa" w:w="2160"/>
          </w:tcPr>
          <w:p>
            <w:r>
              <w:t>Component 09 - civil works and commissioning</w:t>
            </w:r>
          </w:p>
        </w:tc>
        <w:tc>
          <w:tcPr>
            <w:tcW w:type="dxa" w:w="2160"/>
          </w:tcPr>
          <w:p>
            <w:r>
              <w:t>21.50</w:t>
            </w:r>
          </w:p>
        </w:tc>
        <w:tc>
          <w:tcPr>
            <w:tcW w:type="dxa" w:w="2160"/>
          </w:tcPr>
          <w:p>
            <w:r>
              <w:t>64.50</w:t>
            </w:r>
          </w:p>
        </w:tc>
      </w:tr>
      <w:tr>
        <w:tc>
          <w:tcPr>
            <w:tcW w:type="dxa" w:w="2160"/>
          </w:tcPr>
          <w:p>
            <w:r>
              <w:t>10</w:t>
            </w:r>
          </w:p>
        </w:tc>
        <w:tc>
          <w:tcPr>
            <w:tcW w:type="dxa" w:w="2160"/>
          </w:tcPr>
          <w:p>
            <w:r>
              <w:t>Component 10 - civil works and commissioning</w:t>
            </w:r>
          </w:p>
        </w:tc>
        <w:tc>
          <w:tcPr>
            <w:tcW w:type="dxa" w:w="2160"/>
          </w:tcPr>
          <w:p>
            <w:r>
              <w:t>22.50</w:t>
            </w:r>
          </w:p>
        </w:tc>
        <w:tc>
          <w:tcPr>
            <w:tcW w:type="dxa" w:w="2160"/>
          </w:tcPr>
          <w:p>
            <w:r>
              <w:t>67.50</w:t>
            </w:r>
          </w:p>
        </w:tc>
      </w:tr>
      <w:tr>
        <w:tc>
          <w:tcPr>
            <w:tcW w:type="dxa" w:w="2160"/>
          </w:tcPr>
          <w:p>
            <w:r>
              <w:t>11</w:t>
            </w:r>
          </w:p>
        </w:tc>
        <w:tc>
          <w:tcPr>
            <w:tcW w:type="dxa" w:w="2160"/>
          </w:tcPr>
          <w:p>
            <w:r>
              <w:t>Component 11 - civil works and commissioning</w:t>
            </w:r>
          </w:p>
        </w:tc>
        <w:tc>
          <w:tcPr>
            <w:tcW w:type="dxa" w:w="2160"/>
          </w:tcPr>
          <w:p>
            <w:r>
              <w:t>23.50</w:t>
            </w:r>
          </w:p>
        </w:tc>
        <w:tc>
          <w:tcPr>
            <w:tcW w:type="dxa" w:w="2160"/>
          </w:tcPr>
          <w:p>
            <w:r>
              <w:t>70.50</w:t>
            </w:r>
          </w:p>
        </w:tc>
      </w:tr>
      <w:tr>
        <w:tc>
          <w:tcPr>
            <w:tcW w:type="dxa" w:w="2160"/>
          </w:tcPr>
          <w:p>
            <w:r>
              <w:t>12</w:t>
            </w:r>
          </w:p>
        </w:tc>
        <w:tc>
          <w:tcPr>
            <w:tcW w:type="dxa" w:w="2160"/>
          </w:tcPr>
          <w:p>
            <w:r>
              <w:t>Component 12 - civil works and commissioning</w:t>
            </w:r>
          </w:p>
        </w:tc>
        <w:tc>
          <w:tcPr>
            <w:tcW w:type="dxa" w:w="2160"/>
          </w:tcPr>
          <w:p>
            <w:r>
              <w:t>24.50</w:t>
            </w:r>
          </w:p>
        </w:tc>
        <w:tc>
          <w:tcPr>
            <w:tcW w:type="dxa" w:w="2160"/>
          </w:tcPr>
          <w:p>
            <w:r>
              <w:t>73.50</w:t>
            </w:r>
          </w:p>
        </w:tc>
      </w:tr>
      <w:tr>
        <w:tc>
          <w:tcPr>
            <w:tcW w:type="dxa" w:w="2160"/>
          </w:tcPr>
          <w:p>
            <w:r>
              <w:t>13</w:t>
            </w:r>
          </w:p>
        </w:tc>
        <w:tc>
          <w:tcPr>
            <w:tcW w:type="dxa" w:w="2160"/>
          </w:tcPr>
          <w:p>
            <w:r>
              <w:t>Component 13 - civil works and commissioning</w:t>
            </w:r>
          </w:p>
        </w:tc>
        <w:tc>
          <w:tcPr>
            <w:tcW w:type="dxa" w:w="2160"/>
          </w:tcPr>
          <w:p>
            <w:r>
              <w:t>25.50</w:t>
            </w:r>
          </w:p>
        </w:tc>
        <w:tc>
          <w:tcPr>
            <w:tcW w:type="dxa" w:w="2160"/>
          </w:tcPr>
          <w:p>
            <w:r>
              <w:t>76.50</w:t>
            </w:r>
          </w:p>
        </w:tc>
      </w:tr>
      <w:tr>
        <w:tc>
          <w:tcPr>
            <w:tcW w:type="dxa" w:w="2160"/>
          </w:tcPr>
          <w:p>
            <w:r>
              <w:t>14</w:t>
            </w:r>
          </w:p>
        </w:tc>
        <w:tc>
          <w:tcPr>
            <w:tcW w:type="dxa" w:w="2160"/>
          </w:tcPr>
          <w:p>
            <w:r>
              <w:t>Component 14 - civil works and commissioning</w:t>
            </w:r>
          </w:p>
        </w:tc>
        <w:tc>
          <w:tcPr>
            <w:tcW w:type="dxa" w:w="2160"/>
          </w:tcPr>
          <w:p>
            <w:r>
              <w:t>26.50</w:t>
            </w:r>
          </w:p>
        </w:tc>
        <w:tc>
          <w:tcPr>
            <w:tcW w:type="dxa" w:w="2160"/>
          </w:tcPr>
          <w:p>
            <w:r>
              <w:t>79.50</w:t>
            </w:r>
          </w:p>
        </w:tc>
      </w:tr>
      <w:tr>
        <w:tc>
          <w:tcPr>
            <w:tcW w:type="dxa" w:w="2160"/>
          </w:tcPr>
          <w:p>
            <w:r>
              <w:t>15</w:t>
            </w:r>
          </w:p>
        </w:tc>
        <w:tc>
          <w:tcPr>
            <w:tcW w:type="dxa" w:w="2160"/>
          </w:tcPr>
          <w:p>
            <w:r>
              <w:t>Component 15 - civil works and commissioning</w:t>
            </w:r>
          </w:p>
        </w:tc>
        <w:tc>
          <w:tcPr>
            <w:tcW w:type="dxa" w:w="2160"/>
          </w:tcPr>
          <w:p>
            <w:r>
              <w:t>27.50</w:t>
            </w:r>
          </w:p>
        </w:tc>
        <w:tc>
          <w:tcPr>
            <w:tcW w:type="dxa" w:w="2160"/>
          </w:tcPr>
          <w:p>
            <w:r>
              <w:t>82.50</w:t>
            </w:r>
          </w:p>
        </w:tc>
      </w:tr>
      <w:tr>
        <w:tc>
          <w:tcPr>
            <w:tcW w:type="dxa" w:w="2160"/>
          </w:tcPr>
          <w:p>
            <w:r>
              <w:t>16</w:t>
            </w:r>
          </w:p>
        </w:tc>
        <w:tc>
          <w:tcPr>
            <w:tcW w:type="dxa" w:w="2160"/>
          </w:tcPr>
          <w:p>
            <w:r>
              <w:t>Component 16 - civil works and commissioning</w:t>
            </w:r>
          </w:p>
        </w:tc>
        <w:tc>
          <w:tcPr>
            <w:tcW w:type="dxa" w:w="2160"/>
          </w:tcPr>
          <w:p>
            <w:r>
              <w:t>28.50</w:t>
            </w:r>
          </w:p>
        </w:tc>
        <w:tc>
          <w:tcPr>
            <w:tcW w:type="dxa" w:w="2160"/>
          </w:tcPr>
          <w:p>
            <w:r>
              <w:t>85.50</w:t>
            </w:r>
          </w:p>
        </w:tc>
      </w:tr>
      <w:tr>
        <w:tc>
          <w:tcPr>
            <w:tcW w:type="dxa" w:w="2160"/>
          </w:tcPr>
          <w:p>
            <w:r>
              <w:t>17</w:t>
            </w:r>
          </w:p>
        </w:tc>
        <w:tc>
          <w:tcPr>
            <w:tcW w:type="dxa" w:w="2160"/>
          </w:tcPr>
          <w:p>
            <w:r>
              <w:t>Component 17 - civil works and commissioning</w:t>
            </w:r>
          </w:p>
        </w:tc>
        <w:tc>
          <w:tcPr>
            <w:tcW w:type="dxa" w:w="2160"/>
          </w:tcPr>
          <w:p>
            <w:r>
              <w:t>29.50</w:t>
            </w:r>
          </w:p>
        </w:tc>
        <w:tc>
          <w:tcPr>
            <w:tcW w:type="dxa" w:w="2160"/>
          </w:tcPr>
          <w:p>
            <w:r>
              <w:t>88.50</w:t>
            </w:r>
          </w:p>
        </w:tc>
      </w:tr>
      <w:tr>
        <w:tc>
          <w:tcPr>
            <w:tcW w:type="dxa" w:w="2160"/>
          </w:tcPr>
          <w:p>
            <w:r>
              <w:t>18</w:t>
            </w:r>
          </w:p>
        </w:tc>
        <w:tc>
          <w:tcPr>
            <w:tcW w:type="dxa" w:w="2160"/>
          </w:tcPr>
          <w:p>
            <w:r>
              <w:t>Component 18 - civil works and commissioning</w:t>
            </w:r>
          </w:p>
        </w:tc>
        <w:tc>
          <w:tcPr>
            <w:tcW w:type="dxa" w:w="2160"/>
          </w:tcPr>
          <w:p>
            <w:r>
              <w:t>30.50</w:t>
            </w:r>
          </w:p>
        </w:tc>
        <w:tc>
          <w:tcPr>
            <w:tcW w:type="dxa" w:w="2160"/>
          </w:tcPr>
          <w:p>
            <w:r>
              <w:t>91.50</w:t>
            </w:r>
          </w:p>
        </w:tc>
      </w:tr>
      <w:tr>
        <w:tc>
          <w:tcPr>
            <w:tcW w:type="dxa" w:w="2160"/>
          </w:tcPr>
          <w:p>
            <w:r>
              <w:t>19</w:t>
            </w:r>
          </w:p>
        </w:tc>
        <w:tc>
          <w:tcPr>
            <w:tcW w:type="dxa" w:w="2160"/>
          </w:tcPr>
          <w:p>
            <w:r>
              <w:t>Component 19 - civil works and commissioning</w:t>
            </w:r>
          </w:p>
        </w:tc>
        <w:tc>
          <w:tcPr>
            <w:tcW w:type="dxa" w:w="2160"/>
          </w:tcPr>
          <w:p>
            <w:r>
              <w:t>31.50</w:t>
            </w:r>
          </w:p>
        </w:tc>
        <w:tc>
          <w:tcPr>
            <w:tcW w:type="dxa" w:w="2160"/>
          </w:tcPr>
          <w:p>
            <w:r>
              <w:t>94.50</w:t>
            </w:r>
          </w:p>
        </w:tc>
      </w:tr>
      <w:tr>
        <w:tc>
          <w:tcPr>
            <w:tcW w:type="dxa" w:w="2160"/>
          </w:tcPr>
          <w:p>
            <w:r>
              <w:t>20</w:t>
            </w:r>
          </w:p>
        </w:tc>
        <w:tc>
          <w:tcPr>
            <w:tcW w:type="dxa" w:w="2160"/>
          </w:tcPr>
          <w:p>
            <w:r>
              <w:t>Component 20 - civil works and commissioning</w:t>
            </w:r>
          </w:p>
        </w:tc>
        <w:tc>
          <w:tcPr>
            <w:tcW w:type="dxa" w:w="2160"/>
          </w:tcPr>
          <w:p>
            <w:r>
              <w:t>32.50</w:t>
            </w:r>
          </w:p>
        </w:tc>
        <w:tc>
          <w:tcPr>
            <w:tcW w:type="dxa" w:w="2160"/>
          </w:tcPr>
          <w:p>
            <w:r>
              <w:t>97.50</w:t>
            </w:r>
          </w:p>
        </w:tc>
      </w:tr>
      <w:tr>
        <w:tc>
          <w:tcPr>
            <w:tcW w:type="dxa" w:w="2160"/>
          </w:tcPr>
          <w:p>
            <w:r>
              <w:t>21</w:t>
            </w:r>
          </w:p>
        </w:tc>
        <w:tc>
          <w:tcPr>
            <w:tcW w:type="dxa" w:w="2160"/>
          </w:tcPr>
          <w:p>
            <w:r>
              <w:t>Component 21 - civil works and commissioning</w:t>
            </w:r>
          </w:p>
        </w:tc>
        <w:tc>
          <w:tcPr>
            <w:tcW w:type="dxa" w:w="2160"/>
          </w:tcPr>
          <w:p>
            <w:r>
              <w:t>33.50</w:t>
            </w:r>
          </w:p>
        </w:tc>
        <w:tc>
          <w:tcPr>
            <w:tcW w:type="dxa" w:w="2160"/>
          </w:tcPr>
          <w:p>
            <w:r>
              <w:t>100.50</w:t>
            </w:r>
          </w:p>
        </w:tc>
      </w:tr>
      <w:tr>
        <w:tc>
          <w:tcPr>
            <w:tcW w:type="dxa" w:w="2160"/>
          </w:tcPr>
          <w:p>
            <w:r>
              <w:t>22</w:t>
            </w:r>
          </w:p>
        </w:tc>
        <w:tc>
          <w:tcPr>
            <w:tcW w:type="dxa" w:w="2160"/>
          </w:tcPr>
          <w:p>
            <w:r>
              <w:t>Component 22 - civil works and commissioning</w:t>
            </w:r>
          </w:p>
        </w:tc>
        <w:tc>
          <w:tcPr>
            <w:tcW w:type="dxa" w:w="2160"/>
          </w:tcPr>
          <w:p>
            <w:r>
              <w:t>34.50</w:t>
            </w:r>
          </w:p>
        </w:tc>
        <w:tc>
          <w:tcPr>
            <w:tcW w:type="dxa" w:w="2160"/>
          </w:tcPr>
          <w:p>
            <w:r>
              <w:t>103.50</w:t>
            </w:r>
          </w:p>
        </w:tc>
      </w:tr>
      <w:tr>
        <w:tc>
          <w:tcPr>
            <w:tcW w:type="dxa" w:w="2160"/>
          </w:tcPr>
          <w:p>
            <w:r>
              <w:t>23</w:t>
            </w:r>
          </w:p>
        </w:tc>
        <w:tc>
          <w:tcPr>
            <w:tcW w:type="dxa" w:w="2160"/>
          </w:tcPr>
          <w:p>
            <w:r>
              <w:t>Component 23 - civil works and commissioning</w:t>
            </w:r>
          </w:p>
        </w:tc>
        <w:tc>
          <w:tcPr>
            <w:tcW w:type="dxa" w:w="2160"/>
          </w:tcPr>
          <w:p>
            <w:r>
              <w:t>35.50</w:t>
            </w:r>
          </w:p>
        </w:tc>
        <w:tc>
          <w:tcPr>
            <w:tcW w:type="dxa" w:w="2160"/>
          </w:tcPr>
          <w:p>
            <w:r>
              <w:t>106.50</w:t>
            </w:r>
          </w:p>
        </w:tc>
      </w:tr>
      <w:tr>
        <w:tc>
          <w:tcPr>
            <w:tcW w:type="dxa" w:w="2160"/>
          </w:tcPr>
          <w:p>
            <w:r>
              <w:t>24</w:t>
            </w:r>
          </w:p>
        </w:tc>
        <w:tc>
          <w:tcPr>
            <w:tcW w:type="dxa" w:w="2160"/>
          </w:tcPr>
          <w:p>
            <w:r>
              <w:t>Component 24 - civil works and commissioning</w:t>
            </w:r>
          </w:p>
        </w:tc>
        <w:tc>
          <w:tcPr>
            <w:tcW w:type="dxa" w:w="2160"/>
          </w:tcPr>
          <w:p>
            <w:r>
              <w:t>36.50</w:t>
            </w:r>
          </w:p>
        </w:tc>
        <w:tc>
          <w:tcPr>
            <w:tcW w:type="dxa" w:w="2160"/>
          </w:tcPr>
          <w:p>
            <w:r>
              <w:t>109.50</w:t>
            </w:r>
          </w:p>
        </w:tc>
      </w:tr>
      <w:tr>
        <w:tc>
          <w:tcPr>
            <w:tcW w:type="dxa" w:w="2160"/>
          </w:tcPr>
          <w:p>
            <w:r>
              <w:t>25</w:t>
            </w:r>
          </w:p>
        </w:tc>
        <w:tc>
          <w:tcPr>
            <w:tcW w:type="dxa" w:w="2160"/>
          </w:tcPr>
          <w:p>
            <w:r>
              <w:t>Component 25 - civil works and commissioning</w:t>
            </w:r>
          </w:p>
        </w:tc>
        <w:tc>
          <w:tcPr>
            <w:tcW w:type="dxa" w:w="2160"/>
          </w:tcPr>
          <w:p>
            <w:r>
              <w:t>37.50</w:t>
            </w:r>
          </w:p>
        </w:tc>
        <w:tc>
          <w:tcPr>
            <w:tcW w:type="dxa" w:w="2160"/>
          </w:tcPr>
          <w:p>
            <w:r>
              <w:t>112.50</w:t>
            </w:r>
          </w:p>
        </w:tc>
      </w:tr>
      <w:tr>
        <w:tc>
          <w:tcPr>
            <w:tcW w:type="dxa" w:w="2160"/>
          </w:tcPr>
          <w:p>
            <w:r>
              <w:t>26</w:t>
            </w:r>
          </w:p>
        </w:tc>
        <w:tc>
          <w:tcPr>
            <w:tcW w:type="dxa" w:w="2160"/>
          </w:tcPr>
          <w:p>
            <w:r>
              <w:t>Component 26 - civil works and commissioning</w:t>
            </w:r>
          </w:p>
        </w:tc>
        <w:tc>
          <w:tcPr>
            <w:tcW w:type="dxa" w:w="2160"/>
          </w:tcPr>
          <w:p>
            <w:r>
              <w:t>38.50</w:t>
            </w:r>
          </w:p>
        </w:tc>
        <w:tc>
          <w:tcPr>
            <w:tcW w:type="dxa" w:w="2160"/>
          </w:tcPr>
          <w:p>
            <w:r>
              <w:t>115.50</w:t>
            </w:r>
          </w:p>
        </w:tc>
      </w:tr>
      <w:tr>
        <w:tc>
          <w:tcPr>
            <w:tcW w:type="dxa" w:w="2160"/>
          </w:tcPr>
          <w:p>
            <w:r>
              <w:t>27</w:t>
            </w:r>
          </w:p>
        </w:tc>
        <w:tc>
          <w:tcPr>
            <w:tcW w:type="dxa" w:w="2160"/>
          </w:tcPr>
          <w:p>
            <w:r>
              <w:t>Component 27 - civil works and commissioning</w:t>
            </w:r>
          </w:p>
        </w:tc>
        <w:tc>
          <w:tcPr>
            <w:tcW w:type="dxa" w:w="2160"/>
          </w:tcPr>
          <w:p>
            <w:r>
              <w:t>39.50</w:t>
            </w:r>
          </w:p>
        </w:tc>
        <w:tc>
          <w:tcPr>
            <w:tcW w:type="dxa" w:w="2160"/>
          </w:tcPr>
          <w:p>
            <w:r>
              <w:t>118.50</w:t>
            </w:r>
          </w:p>
        </w:tc>
      </w:tr>
      <w:tr>
        <w:tc>
          <w:tcPr>
            <w:tcW w:type="dxa" w:w="2160"/>
          </w:tcPr>
          <w:p>
            <w:r>
              <w:t>28</w:t>
            </w:r>
          </w:p>
        </w:tc>
        <w:tc>
          <w:tcPr>
            <w:tcW w:type="dxa" w:w="2160"/>
          </w:tcPr>
          <w:p>
            <w:r>
              <w:t>Component 28 - civil works and commissioning</w:t>
            </w:r>
          </w:p>
        </w:tc>
        <w:tc>
          <w:tcPr>
            <w:tcW w:type="dxa" w:w="2160"/>
          </w:tcPr>
          <w:p>
            <w:r>
              <w:t>40.50</w:t>
            </w:r>
          </w:p>
        </w:tc>
        <w:tc>
          <w:tcPr>
            <w:tcW w:type="dxa" w:w="2160"/>
          </w:tcPr>
          <w:p>
            <w:r>
              <w:t>121.50</w:t>
            </w:r>
          </w:p>
        </w:tc>
      </w:tr>
      <w:tr>
        <w:tc>
          <w:tcPr>
            <w:tcW w:type="dxa" w:w="2160"/>
          </w:tcPr>
          <w:p>
            <w:r>
              <w:t>29</w:t>
            </w:r>
          </w:p>
        </w:tc>
        <w:tc>
          <w:tcPr>
            <w:tcW w:type="dxa" w:w="2160"/>
          </w:tcPr>
          <w:p>
            <w:r>
              <w:t>Component 29 - civil works and commissioning</w:t>
            </w:r>
          </w:p>
        </w:tc>
        <w:tc>
          <w:tcPr>
            <w:tcW w:type="dxa" w:w="2160"/>
          </w:tcPr>
          <w:p>
            <w:r>
              <w:t>41.50</w:t>
            </w:r>
          </w:p>
        </w:tc>
        <w:tc>
          <w:tcPr>
            <w:tcW w:type="dxa" w:w="2160"/>
          </w:tcPr>
          <w:p>
            <w:r>
              <w:t>124.50</w:t>
            </w:r>
          </w:p>
        </w:tc>
      </w:tr>
      <w:tr>
        <w:tc>
          <w:tcPr>
            <w:tcW w:type="dxa" w:w="2160"/>
          </w:tcPr>
          <w:p>
            <w:r>
              <w:t>30</w:t>
            </w:r>
          </w:p>
        </w:tc>
        <w:tc>
          <w:tcPr>
            <w:tcW w:type="dxa" w:w="2160"/>
          </w:tcPr>
          <w:p>
            <w:r>
              <w:t>Component 30 - civil works and commissioning</w:t>
            </w:r>
          </w:p>
        </w:tc>
        <w:tc>
          <w:tcPr>
            <w:tcW w:type="dxa" w:w="2160"/>
          </w:tcPr>
          <w:p>
            <w:r>
              <w:t>42.50</w:t>
            </w:r>
          </w:p>
        </w:tc>
        <w:tc>
          <w:tcPr>
            <w:tcW w:type="dxa" w:w="2160"/>
          </w:tcPr>
          <w:p>
            <w:r>
              <w:t>127.50</w:t>
            </w:r>
          </w:p>
        </w:tc>
      </w:tr>
      <w:tr>
        <w:tc>
          <w:tcPr>
            <w:tcW w:type="dxa" w:w="2160"/>
          </w:tcPr>
          <w:p>
            <w:r>
              <w:t>31</w:t>
            </w:r>
          </w:p>
        </w:tc>
        <w:tc>
          <w:tcPr>
            <w:tcW w:type="dxa" w:w="2160"/>
          </w:tcPr>
          <w:p>
            <w:r>
              <w:t>Component 31 - civil works and commissioning</w:t>
            </w:r>
          </w:p>
        </w:tc>
        <w:tc>
          <w:tcPr>
            <w:tcW w:type="dxa" w:w="2160"/>
          </w:tcPr>
          <w:p>
            <w:r>
              <w:t>43.50</w:t>
            </w:r>
          </w:p>
        </w:tc>
        <w:tc>
          <w:tcPr>
            <w:tcW w:type="dxa" w:w="2160"/>
          </w:tcPr>
          <w:p>
            <w:r>
              <w:t>130.50</w:t>
            </w:r>
          </w:p>
        </w:tc>
      </w:tr>
      <w:tr>
        <w:tc>
          <w:tcPr>
            <w:tcW w:type="dxa" w:w="2160"/>
          </w:tcPr>
          <w:p>
            <w:r>
              <w:t>32</w:t>
            </w:r>
          </w:p>
        </w:tc>
        <w:tc>
          <w:tcPr>
            <w:tcW w:type="dxa" w:w="2160"/>
          </w:tcPr>
          <w:p>
            <w:r>
              <w:t>Component 32 - civil works and commissioning</w:t>
            </w:r>
          </w:p>
        </w:tc>
        <w:tc>
          <w:tcPr>
            <w:tcW w:type="dxa" w:w="2160"/>
          </w:tcPr>
          <w:p>
            <w:r>
              <w:t>44.50</w:t>
            </w:r>
          </w:p>
        </w:tc>
        <w:tc>
          <w:tcPr>
            <w:tcW w:type="dxa" w:w="2160"/>
          </w:tcPr>
          <w:p>
            <w:r>
              <w:t>133.50</w:t>
            </w:r>
          </w:p>
        </w:tc>
      </w:tr>
      <w:tr>
        <w:tc>
          <w:tcPr>
            <w:tcW w:type="dxa" w:w="2160"/>
          </w:tcPr>
          <w:p>
            <w:r>
              <w:t>33</w:t>
            </w:r>
          </w:p>
        </w:tc>
        <w:tc>
          <w:tcPr>
            <w:tcW w:type="dxa" w:w="2160"/>
          </w:tcPr>
          <w:p>
            <w:r>
              <w:t>Component 33 - civil works and commissioning</w:t>
            </w:r>
          </w:p>
        </w:tc>
        <w:tc>
          <w:tcPr>
            <w:tcW w:type="dxa" w:w="2160"/>
          </w:tcPr>
          <w:p>
            <w:r>
              <w:t>45.50</w:t>
            </w:r>
          </w:p>
        </w:tc>
        <w:tc>
          <w:tcPr>
            <w:tcW w:type="dxa" w:w="2160"/>
          </w:tcPr>
          <w:p>
            <w:r>
              <w:t>136.50</w:t>
            </w:r>
          </w:p>
        </w:tc>
      </w:tr>
      <w:tr>
        <w:tc>
          <w:tcPr>
            <w:tcW w:type="dxa" w:w="2160"/>
          </w:tcPr>
          <w:p>
            <w:r>
              <w:t>34</w:t>
            </w:r>
          </w:p>
        </w:tc>
        <w:tc>
          <w:tcPr>
            <w:tcW w:type="dxa" w:w="2160"/>
          </w:tcPr>
          <w:p>
            <w:r>
              <w:t>Component 34 - civil works and commissioning</w:t>
            </w:r>
          </w:p>
        </w:tc>
        <w:tc>
          <w:tcPr>
            <w:tcW w:type="dxa" w:w="2160"/>
          </w:tcPr>
          <w:p>
            <w:r>
              <w:t>46.50</w:t>
            </w:r>
          </w:p>
        </w:tc>
        <w:tc>
          <w:tcPr>
            <w:tcW w:type="dxa" w:w="2160"/>
          </w:tcPr>
          <w:p>
            <w:r>
              <w:t>139.50</w:t>
            </w:r>
          </w:p>
        </w:tc>
      </w:tr>
      <w:tr>
        <w:tc>
          <w:tcPr>
            <w:tcW w:type="dxa" w:w="2160"/>
          </w:tcPr>
          <w:p>
            <w:r>
              <w:t>35</w:t>
            </w:r>
          </w:p>
        </w:tc>
        <w:tc>
          <w:tcPr>
            <w:tcW w:type="dxa" w:w="2160"/>
          </w:tcPr>
          <w:p>
            <w:r>
              <w:t>Component 35 - civil works and commissioning</w:t>
            </w:r>
          </w:p>
        </w:tc>
        <w:tc>
          <w:tcPr>
            <w:tcW w:type="dxa" w:w="2160"/>
          </w:tcPr>
          <w:p>
            <w:r>
              <w:t>47.50</w:t>
            </w:r>
          </w:p>
        </w:tc>
        <w:tc>
          <w:tcPr>
            <w:tcW w:type="dxa" w:w="2160"/>
          </w:tcPr>
          <w:p>
            <w:r>
              <w:t>142.50</w:t>
            </w:r>
          </w:p>
        </w:tc>
      </w:tr>
      <w:tr>
        <w:tc>
          <w:tcPr>
            <w:tcW w:type="dxa" w:w="2160"/>
          </w:tcPr>
          <w:p>
            <w:r>
              <w:t>36</w:t>
            </w:r>
          </w:p>
        </w:tc>
        <w:tc>
          <w:tcPr>
            <w:tcW w:type="dxa" w:w="2160"/>
          </w:tcPr>
          <w:p>
            <w:r>
              <w:t>Component 36 - civil works and commissioning</w:t>
            </w:r>
          </w:p>
        </w:tc>
        <w:tc>
          <w:tcPr>
            <w:tcW w:type="dxa" w:w="2160"/>
          </w:tcPr>
          <w:p>
            <w:r>
              <w:t>48.50</w:t>
            </w:r>
          </w:p>
        </w:tc>
        <w:tc>
          <w:tcPr>
            <w:tcW w:type="dxa" w:w="2160"/>
          </w:tcPr>
          <w:p>
            <w:r>
              <w:t>145.50</w:t>
            </w:r>
          </w:p>
        </w:tc>
      </w:tr>
      <w:tr>
        <w:tc>
          <w:tcPr>
            <w:tcW w:type="dxa" w:w="2160"/>
          </w:tcPr>
          <w:p>
            <w:r>
              <w:t>37</w:t>
            </w:r>
          </w:p>
        </w:tc>
        <w:tc>
          <w:tcPr>
            <w:tcW w:type="dxa" w:w="2160"/>
          </w:tcPr>
          <w:p>
            <w:r>
              <w:t>Component 37 - civil works and commissioning</w:t>
            </w:r>
          </w:p>
        </w:tc>
        <w:tc>
          <w:tcPr>
            <w:tcW w:type="dxa" w:w="2160"/>
          </w:tcPr>
          <w:p>
            <w:r>
              <w:t>49.50</w:t>
            </w:r>
          </w:p>
        </w:tc>
        <w:tc>
          <w:tcPr>
            <w:tcW w:type="dxa" w:w="2160"/>
          </w:tcPr>
          <w:p>
            <w:r>
              <w:t>148.50</w:t>
            </w:r>
          </w:p>
        </w:tc>
      </w:tr>
      <w:tr>
        <w:tc>
          <w:tcPr>
            <w:tcW w:type="dxa" w:w="2160"/>
          </w:tcPr>
          <w:p>
            <w:r>
              <w:t>38</w:t>
            </w:r>
          </w:p>
        </w:tc>
        <w:tc>
          <w:tcPr>
            <w:tcW w:type="dxa" w:w="2160"/>
          </w:tcPr>
          <w:p>
            <w:r>
              <w:t>Component 38 - civil works and commissioning</w:t>
            </w:r>
          </w:p>
        </w:tc>
        <w:tc>
          <w:tcPr>
            <w:tcW w:type="dxa" w:w="2160"/>
          </w:tcPr>
          <w:p>
            <w:r>
              <w:t>50.50</w:t>
            </w:r>
          </w:p>
        </w:tc>
        <w:tc>
          <w:tcPr>
            <w:tcW w:type="dxa" w:w="2160"/>
          </w:tcPr>
          <w:p>
            <w:r>
              <w:t>151.50</w:t>
            </w:r>
          </w:p>
        </w:tc>
      </w:tr>
      <w:tr>
        <w:tc>
          <w:tcPr>
            <w:tcW w:type="dxa" w:w="2160"/>
          </w:tcPr>
          <w:p>
            <w:r>
              <w:t>39</w:t>
            </w:r>
          </w:p>
        </w:tc>
        <w:tc>
          <w:tcPr>
            <w:tcW w:type="dxa" w:w="2160"/>
          </w:tcPr>
          <w:p>
            <w:r>
              <w:t>Component 39 - civil works and commissioning</w:t>
            </w:r>
          </w:p>
        </w:tc>
        <w:tc>
          <w:tcPr>
            <w:tcW w:type="dxa" w:w="2160"/>
          </w:tcPr>
          <w:p>
            <w:r>
              <w:t>51.50</w:t>
            </w:r>
          </w:p>
        </w:tc>
        <w:tc>
          <w:tcPr>
            <w:tcW w:type="dxa" w:w="2160"/>
          </w:tcPr>
          <w:p>
            <w:r>
              <w:t>154.50</w:t>
            </w:r>
          </w:p>
        </w:tc>
      </w:tr>
      <w:tr>
        <w:tc>
          <w:tcPr>
            <w:tcW w:type="dxa" w:w="2160"/>
          </w:tcPr>
          <w:p>
            <w:r>
              <w:t>40</w:t>
            </w:r>
          </w:p>
        </w:tc>
        <w:tc>
          <w:tcPr>
            <w:tcW w:type="dxa" w:w="2160"/>
          </w:tcPr>
          <w:p>
            <w:r>
              <w:t>Component 40 - civil works and commissioning</w:t>
            </w:r>
          </w:p>
        </w:tc>
        <w:tc>
          <w:tcPr>
            <w:tcW w:type="dxa" w:w="2160"/>
          </w:tcPr>
          <w:p>
            <w:r>
              <w:t>52.50</w:t>
            </w:r>
          </w:p>
        </w:tc>
        <w:tc>
          <w:tcPr>
            <w:tcW w:type="dxa" w:w="2160"/>
          </w:tcPr>
          <w:p>
            <w:r>
              <w:t>157.50</w:t>
            </w:r>
          </w:p>
        </w:tc>
      </w:tr>
    </w:tbl>
    <w:p>
      <w:pPr>
        <w:pStyle w:val="Heading1"/>
      </w:pPr>
      <w:r>
        <w:t>2 - Notes on the table</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pPr>
        <w:pStyle w:val="Heading2"/>
      </w:pPr>
      <w:r>
        <w:t>2.1 Assumptions</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tbl>
      <w:tblPr>
        <w:tblStyle w:val="TableGrid"/>
        <w:tblW w:type="auto" w:w="0"/>
        <w:tblLook w:firstColumn="1" w:firstRow="1" w:lastColumn="0" w:lastRow="0" w:noHBand="0" w:noVBand="1" w:val="04A0"/>
      </w:tblPr>
      <w:tblGrid>
        <w:gridCol w:w="4320"/>
        <w:gridCol w:w="4320"/>
      </w:tblGrid>
      <w:tr>
        <w:tc>
          <w:tcPr>
            <w:tcW w:type="dxa" w:w="4320"/>
          </w:tcPr>
          <w:p>
            <w:r>
              <w:t>Assumption</w:t>
            </w:r>
          </w:p>
        </w:tc>
        <w:tc>
          <w:tcPr>
            <w:tcW w:type="dxa" w:w="4320"/>
          </w:tcPr>
          <w:p>
            <w:r>
              <w:t>Basis</w:t>
            </w:r>
          </w:p>
        </w:tc>
      </w:tr>
      <w:tr>
        <w:tc>
          <w:tcPr>
            <w:tcW w:type="dxa" w:w="4320"/>
          </w:tcPr>
          <w:p>
            <w:r>
              <w:t>Ten per cent contingency</w:t>
            </w:r>
          </w:p>
        </w:tc>
        <w:tc>
          <w:tcPr>
            <w:tcW w:type="dxa" w:w="4320"/>
          </w:tcPr>
          <w:p>
            <w:r>
              <w:t>Standard departmental practice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