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</w:p>
    <w:sectPr>
      <w:headerReference w:type="default" r:id="rId1"/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  <w:r>
      <w:rPr/>
      <w:t xml:space="preserve">dascdscdsc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1" Type="http://schemas.openxmlformats.org/officeDocument/2006/relationships/header" Target="header1.xml" /></Relationships>
</file>