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Mar>
          <w:left w:w="0" w:type="dxa"/>
          <w:right w:w="0" w:type="dxa"/>
        </w:tblCellMar>
        <w:tblLook w:val="04A0" w:firstRow="1" w:lastRow="0" w:firstColumn="1" w:lastColumn="0" w:noHBand="0" w:noVBand="1"/>
      </w:tblPr>
      <w:tblGrid>
        <w:gridCol w:w="1459"/>
        <w:gridCol w:w="8117"/>
      </w:tblGrid>
      <w:tr w:rsidR="00A07DAC" w:rsidRPr="00A07DAC" w:rsidTr="00A07DAC">
        <w:trPr>
          <w:jc w:val="center"/>
        </w:trPr>
        <w:tc>
          <w:tcPr>
            <w:tcW w:w="146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A07DAC" w:rsidRPr="00A07DAC" w:rsidRDefault="00A07DAC" w:rsidP="00A07DAC">
            <w:pPr>
              <w:spacing w:after="0" w:line="240" w:lineRule="auto"/>
              <w:jc w:val="center"/>
              <w:rPr>
                <w:rFonts w:ascii="Times New Roman" w:eastAsia="Times New Roman" w:hAnsi="Times New Roman" w:cs="Times New Roman"/>
                <w:sz w:val="24"/>
                <w:szCs w:val="24"/>
              </w:rPr>
            </w:pPr>
            <w:r w:rsidRPr="00A07DAC">
              <w:rPr>
                <w:rFonts w:ascii="Times New Roman" w:eastAsia="Times New Roman" w:hAnsi="Times New Roman" w:cs="Times New Roman"/>
                <w:sz w:val="24"/>
                <w:szCs w:val="24"/>
              </w:rPr>
              <w:br w:type="page"/>
            </w:r>
            <w:r w:rsidRPr="00A07DAC">
              <w:rPr>
                <w:rFonts w:ascii="Times New Roman" w:eastAsia="Times New Roman" w:hAnsi="Times New Roman" w:cs="Times New Roman"/>
                <w:sz w:val="24"/>
                <w:szCs w:val="24"/>
              </w:rPr>
              <w:br w:type="page"/>
            </w:r>
            <w:r w:rsidRPr="00A07DAC">
              <w:rPr>
                <w:rFonts w:ascii="Arial" w:eastAsia="Times New Roman" w:hAnsi="Arial" w:cs="Arial"/>
                <w:b/>
                <w:bCs/>
                <w:sz w:val="144"/>
                <w:szCs w:val="144"/>
              </w:rPr>
              <w:t>E</w:t>
            </w:r>
          </w:p>
        </w:tc>
        <w:tc>
          <w:tcPr>
            <w:tcW w:w="81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07DAC" w:rsidRPr="00A07DAC" w:rsidRDefault="00A07DAC" w:rsidP="00A07DAC">
            <w:pPr>
              <w:spacing w:after="0" w:line="240" w:lineRule="auto"/>
              <w:jc w:val="center"/>
              <w:rPr>
                <w:rFonts w:ascii="Times New Roman" w:eastAsia="Times New Roman" w:hAnsi="Times New Roman" w:cs="Times New Roman"/>
                <w:sz w:val="24"/>
                <w:szCs w:val="24"/>
              </w:rPr>
            </w:pPr>
            <w:r w:rsidRPr="00A07DAC">
              <w:rPr>
                <w:rFonts w:ascii="Arial" w:eastAsia="Times New Roman" w:hAnsi="Arial" w:cs="Arial"/>
                <w:b/>
                <w:bCs/>
                <w:sz w:val="72"/>
                <w:szCs w:val="72"/>
              </w:rPr>
              <w:t>Cost Cutting</w:t>
            </w:r>
          </w:p>
          <w:p w:rsidR="00A07DAC" w:rsidRPr="00A07DAC" w:rsidRDefault="00A07DAC" w:rsidP="00A07DAC">
            <w:pPr>
              <w:spacing w:after="0" w:line="240" w:lineRule="auto"/>
              <w:jc w:val="center"/>
              <w:rPr>
                <w:rFonts w:ascii="Times New Roman" w:eastAsia="Times New Roman" w:hAnsi="Times New Roman" w:cs="Times New Roman"/>
                <w:sz w:val="24"/>
                <w:szCs w:val="24"/>
              </w:rPr>
            </w:pPr>
            <w:r w:rsidRPr="00A07DAC">
              <w:rPr>
                <w:rFonts w:ascii="Arial" w:eastAsia="Times New Roman" w:hAnsi="Arial" w:cs="Arial"/>
                <w:b/>
                <w:bCs/>
                <w:sz w:val="24"/>
                <w:szCs w:val="24"/>
              </w:rPr>
              <w:t>Input:</w:t>
            </w:r>
            <w:r w:rsidRPr="00A07DAC">
              <w:rPr>
                <w:rFonts w:ascii="Arial" w:eastAsia="Times New Roman" w:hAnsi="Arial" w:cs="Arial"/>
                <w:sz w:val="24"/>
                <w:szCs w:val="24"/>
              </w:rPr>
              <w:t> Standard Input</w:t>
            </w:r>
          </w:p>
          <w:p w:rsidR="00A07DAC" w:rsidRPr="00A07DAC" w:rsidRDefault="00A07DAC" w:rsidP="00A07DAC">
            <w:pPr>
              <w:spacing w:after="0" w:line="240" w:lineRule="auto"/>
              <w:jc w:val="center"/>
              <w:rPr>
                <w:rFonts w:ascii="Times New Roman" w:eastAsia="Times New Roman" w:hAnsi="Times New Roman" w:cs="Times New Roman"/>
                <w:sz w:val="24"/>
                <w:szCs w:val="24"/>
              </w:rPr>
            </w:pPr>
            <w:r w:rsidRPr="00A07DAC">
              <w:rPr>
                <w:rFonts w:ascii="Arial" w:eastAsia="Times New Roman" w:hAnsi="Arial" w:cs="Arial"/>
                <w:b/>
                <w:bCs/>
                <w:sz w:val="24"/>
                <w:szCs w:val="24"/>
              </w:rPr>
              <w:t>Output:</w:t>
            </w:r>
            <w:r w:rsidRPr="00A07DAC">
              <w:rPr>
                <w:rFonts w:ascii="Arial" w:eastAsia="Times New Roman" w:hAnsi="Arial" w:cs="Arial"/>
                <w:sz w:val="24"/>
                <w:szCs w:val="24"/>
              </w:rPr>
              <w:t> Standard Output</w:t>
            </w:r>
          </w:p>
        </w:tc>
      </w:tr>
    </w:tbl>
    <w:p w:rsidR="00A07DAC" w:rsidRPr="00A07DAC" w:rsidRDefault="00A07DAC" w:rsidP="00A07DAC">
      <w:pPr>
        <w:spacing w:after="0" w:line="240" w:lineRule="auto"/>
        <w:jc w:val="both"/>
        <w:rPr>
          <w:rFonts w:ascii="Times New Roman" w:eastAsia="Times New Roman" w:hAnsi="Times New Roman" w:cs="Times New Roman"/>
          <w:color w:val="000000"/>
          <w:sz w:val="27"/>
          <w:szCs w:val="27"/>
        </w:rPr>
      </w:pPr>
      <w:r w:rsidRPr="00A07DAC">
        <w:rPr>
          <w:rFonts w:ascii="Times New Roman" w:eastAsia="Times New Roman" w:hAnsi="Times New Roman" w:cs="Times New Roman"/>
          <w:color w:val="000000"/>
          <w:sz w:val="27"/>
          <w:szCs w:val="27"/>
        </w:rPr>
        <w:t> </w:t>
      </w:r>
    </w:p>
    <w:p w:rsidR="00A07DAC" w:rsidRPr="00A07DAC" w:rsidRDefault="00A07DAC" w:rsidP="00A07DAC">
      <w:pPr>
        <w:spacing w:after="0" w:line="240" w:lineRule="auto"/>
        <w:jc w:val="both"/>
        <w:rPr>
          <w:rFonts w:ascii="Times New Roman" w:eastAsia="Times New Roman" w:hAnsi="Times New Roman" w:cs="Times New Roman"/>
          <w:color w:val="000000"/>
          <w:sz w:val="27"/>
          <w:szCs w:val="27"/>
        </w:rPr>
      </w:pPr>
      <w:bookmarkStart w:id="0" w:name="_GoBack"/>
      <w:r>
        <w:rPr>
          <w:rFonts w:ascii="Times New Roman" w:eastAsia="Times New Roman" w:hAnsi="Times New Roman" w:cs="Times New Roman"/>
          <w:noProof/>
          <w:color w:val="000000"/>
          <w:sz w:val="27"/>
          <w:szCs w:val="27"/>
        </w:rPr>
        <w:drawing>
          <wp:anchor distT="0" distB="0" distL="114300" distR="114300" simplePos="0" relativeHeight="251658240" behindDoc="0" locked="0" layoutInCell="1" allowOverlap="0">
            <wp:simplePos x="0" y="0"/>
            <wp:positionH relativeFrom="column">
              <wp:posOffset>0</wp:posOffset>
            </wp:positionH>
            <wp:positionV relativeFrom="line">
              <wp:posOffset>0</wp:posOffset>
            </wp:positionV>
            <wp:extent cx="2314575" cy="2409825"/>
            <wp:effectExtent l="0" t="0" r="9525" b="9525"/>
            <wp:wrapSquare wrapText="bothSides"/>
            <wp:docPr id="1" name="Picture 1" descr="http://uva.onlinejudge.org/external/117/p11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va.onlinejudge.org/external/117/p1172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24098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A07DAC">
        <w:rPr>
          <w:rFonts w:ascii="Times New Roman" w:eastAsia="Times New Roman" w:hAnsi="Times New Roman" w:cs="Times New Roman"/>
          <w:color w:val="000000"/>
          <w:sz w:val="27"/>
          <w:szCs w:val="27"/>
        </w:rPr>
        <w:t>Company XYZ have been badly hit by recession and is taking a lot of cost cutting measures. Some of these measures include giving up office space, going open source, reducing incentives, cutting on luxuries and issuing pink slips.</w:t>
      </w:r>
    </w:p>
    <w:p w:rsidR="00A07DAC" w:rsidRPr="00A07DAC" w:rsidRDefault="00A07DAC" w:rsidP="00A07DAC">
      <w:pPr>
        <w:spacing w:after="0" w:line="240" w:lineRule="auto"/>
        <w:jc w:val="both"/>
        <w:rPr>
          <w:rFonts w:ascii="Times New Roman" w:eastAsia="Times New Roman" w:hAnsi="Times New Roman" w:cs="Times New Roman"/>
          <w:color w:val="000000"/>
          <w:sz w:val="27"/>
          <w:szCs w:val="27"/>
        </w:rPr>
      </w:pPr>
      <w:r w:rsidRPr="00A07DAC">
        <w:rPr>
          <w:rFonts w:ascii="Times New Roman" w:eastAsia="Times New Roman" w:hAnsi="Times New Roman" w:cs="Times New Roman"/>
          <w:color w:val="000000"/>
          <w:sz w:val="27"/>
          <w:szCs w:val="27"/>
        </w:rPr>
        <w:t>They have got three (3) employees working in the accounts department and are going to lay-off two (2) of them. After a series of meetings, they have decided to dislodge the person who gets the most salary and the one who gets the least. This is usually the general trend during crisis like this.</w:t>
      </w:r>
    </w:p>
    <w:p w:rsidR="00A07DAC" w:rsidRPr="00A07DAC" w:rsidRDefault="00A07DAC" w:rsidP="00A07DAC">
      <w:pPr>
        <w:spacing w:after="0" w:line="240" w:lineRule="auto"/>
        <w:jc w:val="both"/>
        <w:rPr>
          <w:rFonts w:ascii="Times New Roman" w:eastAsia="Times New Roman" w:hAnsi="Times New Roman" w:cs="Times New Roman"/>
          <w:color w:val="000000"/>
          <w:sz w:val="27"/>
          <w:szCs w:val="27"/>
        </w:rPr>
      </w:pPr>
      <w:r w:rsidRPr="00A07DAC">
        <w:rPr>
          <w:rFonts w:ascii="Times New Roman" w:eastAsia="Times New Roman" w:hAnsi="Times New Roman" w:cs="Times New Roman"/>
          <w:color w:val="000000"/>
          <w:sz w:val="27"/>
          <w:szCs w:val="27"/>
        </w:rPr>
        <w:t>You will be given the salaries of these 3 employees working in the accounts department. You have to find out the salary of the person who survives.</w:t>
      </w:r>
    </w:p>
    <w:p w:rsidR="00A07DAC" w:rsidRPr="00A07DAC" w:rsidRDefault="00A07DAC" w:rsidP="00A07DAC">
      <w:pPr>
        <w:spacing w:after="0" w:line="240" w:lineRule="auto"/>
        <w:jc w:val="both"/>
        <w:rPr>
          <w:rFonts w:ascii="Times New Roman" w:eastAsia="Times New Roman" w:hAnsi="Times New Roman" w:cs="Times New Roman"/>
          <w:color w:val="000000"/>
          <w:sz w:val="27"/>
          <w:szCs w:val="27"/>
        </w:rPr>
      </w:pPr>
      <w:r w:rsidRPr="00A07DAC">
        <w:rPr>
          <w:rFonts w:ascii="Times New Roman" w:eastAsia="Times New Roman" w:hAnsi="Times New Roman" w:cs="Times New Roman"/>
          <w:color w:val="000000"/>
          <w:sz w:val="27"/>
          <w:szCs w:val="27"/>
        </w:rPr>
        <w:t> </w:t>
      </w:r>
    </w:p>
    <w:p w:rsidR="00A07DAC" w:rsidRPr="00A07DAC" w:rsidRDefault="00A07DAC" w:rsidP="00A07DAC">
      <w:pPr>
        <w:spacing w:after="0" w:line="240" w:lineRule="auto"/>
        <w:rPr>
          <w:rFonts w:ascii="Times New Roman" w:eastAsia="Times New Roman" w:hAnsi="Times New Roman" w:cs="Times New Roman"/>
          <w:color w:val="000000"/>
          <w:sz w:val="27"/>
          <w:szCs w:val="27"/>
        </w:rPr>
      </w:pPr>
      <w:r w:rsidRPr="00A07DAC">
        <w:rPr>
          <w:rFonts w:ascii="Times New Roman" w:eastAsia="Times New Roman" w:hAnsi="Times New Roman" w:cs="Times New Roman"/>
          <w:b/>
          <w:bCs/>
          <w:color w:val="000000"/>
          <w:sz w:val="32"/>
          <w:szCs w:val="32"/>
        </w:rPr>
        <w:t>Input</w:t>
      </w:r>
    </w:p>
    <w:p w:rsidR="00A07DAC" w:rsidRPr="00A07DAC" w:rsidRDefault="00A07DAC" w:rsidP="00A07DAC">
      <w:pPr>
        <w:spacing w:after="0" w:line="240" w:lineRule="auto"/>
        <w:rPr>
          <w:rFonts w:ascii="Times New Roman" w:eastAsia="Times New Roman" w:hAnsi="Times New Roman" w:cs="Times New Roman"/>
          <w:color w:val="000000"/>
          <w:sz w:val="27"/>
          <w:szCs w:val="27"/>
        </w:rPr>
      </w:pPr>
      <w:r w:rsidRPr="00A07DAC">
        <w:rPr>
          <w:rFonts w:ascii="Times New Roman" w:eastAsia="Times New Roman" w:hAnsi="Times New Roman" w:cs="Times New Roman"/>
          <w:b/>
          <w:bCs/>
          <w:color w:val="000000"/>
          <w:sz w:val="32"/>
          <w:szCs w:val="32"/>
        </w:rPr>
        <w:t> </w:t>
      </w:r>
    </w:p>
    <w:p w:rsidR="00A07DAC" w:rsidRPr="00A07DAC" w:rsidRDefault="00A07DAC" w:rsidP="00A07DAC">
      <w:pPr>
        <w:spacing w:after="0" w:line="240" w:lineRule="auto"/>
        <w:rPr>
          <w:rFonts w:ascii="Times New Roman" w:eastAsia="Times New Roman" w:hAnsi="Times New Roman" w:cs="Times New Roman"/>
          <w:color w:val="000000"/>
          <w:sz w:val="27"/>
          <w:szCs w:val="27"/>
        </w:rPr>
      </w:pPr>
      <w:r w:rsidRPr="00A07DAC">
        <w:rPr>
          <w:rFonts w:ascii="Times New Roman" w:eastAsia="Times New Roman" w:hAnsi="Times New Roman" w:cs="Times New Roman"/>
          <w:color w:val="000000"/>
          <w:sz w:val="27"/>
          <w:szCs w:val="27"/>
        </w:rPr>
        <w:t>The first line of input is an integer </w:t>
      </w:r>
      <w:r w:rsidRPr="00A07DAC">
        <w:rPr>
          <w:rFonts w:ascii="Times New Roman" w:eastAsia="Times New Roman" w:hAnsi="Times New Roman" w:cs="Times New Roman"/>
          <w:b/>
          <w:bCs/>
          <w:color w:val="000000"/>
          <w:sz w:val="27"/>
          <w:szCs w:val="27"/>
        </w:rPr>
        <w:t>T (T&lt;20)</w:t>
      </w:r>
      <w:r w:rsidRPr="00A07DAC">
        <w:rPr>
          <w:rFonts w:ascii="Times New Roman" w:eastAsia="Times New Roman" w:hAnsi="Times New Roman" w:cs="Times New Roman"/>
          <w:color w:val="000000"/>
          <w:sz w:val="27"/>
          <w:szCs w:val="27"/>
        </w:rPr>
        <w:t> that indicates the number of test cases. Each case consists of a line with 3 distinct positive integers. These 3 integers represent the salaries of the three employees. All these integers will be in the range [1000, 10000].</w:t>
      </w:r>
    </w:p>
    <w:p w:rsidR="00A07DAC" w:rsidRPr="00A07DAC" w:rsidRDefault="00A07DAC" w:rsidP="00A07DAC">
      <w:pPr>
        <w:spacing w:after="0" w:line="240" w:lineRule="auto"/>
        <w:rPr>
          <w:rFonts w:ascii="Times New Roman" w:eastAsia="Times New Roman" w:hAnsi="Times New Roman" w:cs="Times New Roman"/>
          <w:color w:val="000000"/>
          <w:sz w:val="27"/>
          <w:szCs w:val="27"/>
        </w:rPr>
      </w:pPr>
      <w:r w:rsidRPr="00A07DAC">
        <w:rPr>
          <w:rFonts w:ascii="Times New Roman" w:eastAsia="Times New Roman" w:hAnsi="Times New Roman" w:cs="Times New Roman"/>
          <w:color w:val="000000"/>
          <w:sz w:val="27"/>
          <w:szCs w:val="27"/>
        </w:rPr>
        <w:t> </w:t>
      </w:r>
    </w:p>
    <w:p w:rsidR="00A07DAC" w:rsidRPr="00A07DAC" w:rsidRDefault="00A07DAC" w:rsidP="00A07DAC">
      <w:pPr>
        <w:spacing w:after="0" w:line="240" w:lineRule="auto"/>
        <w:rPr>
          <w:rFonts w:ascii="Times New Roman" w:eastAsia="Times New Roman" w:hAnsi="Times New Roman" w:cs="Times New Roman"/>
          <w:color w:val="000000"/>
          <w:sz w:val="27"/>
          <w:szCs w:val="27"/>
        </w:rPr>
      </w:pPr>
      <w:r w:rsidRPr="00A07DAC">
        <w:rPr>
          <w:rFonts w:ascii="Times New Roman" w:eastAsia="Times New Roman" w:hAnsi="Times New Roman" w:cs="Times New Roman"/>
          <w:b/>
          <w:bCs/>
          <w:color w:val="000000"/>
          <w:sz w:val="32"/>
          <w:szCs w:val="32"/>
        </w:rPr>
        <w:t>Output</w:t>
      </w:r>
    </w:p>
    <w:p w:rsidR="00A07DAC" w:rsidRPr="00A07DAC" w:rsidRDefault="00A07DAC" w:rsidP="00A07DAC">
      <w:pPr>
        <w:spacing w:after="0" w:line="240" w:lineRule="auto"/>
        <w:rPr>
          <w:rFonts w:ascii="Times New Roman" w:eastAsia="Times New Roman" w:hAnsi="Times New Roman" w:cs="Times New Roman"/>
          <w:color w:val="000000"/>
          <w:sz w:val="27"/>
          <w:szCs w:val="27"/>
        </w:rPr>
      </w:pPr>
      <w:r w:rsidRPr="00A07DAC">
        <w:rPr>
          <w:rFonts w:ascii="Times New Roman" w:eastAsia="Times New Roman" w:hAnsi="Times New Roman" w:cs="Times New Roman"/>
          <w:b/>
          <w:bCs/>
          <w:color w:val="000000"/>
          <w:sz w:val="32"/>
          <w:szCs w:val="32"/>
        </w:rPr>
        <w:t> </w:t>
      </w:r>
    </w:p>
    <w:p w:rsidR="00A07DAC" w:rsidRPr="00A07DAC" w:rsidRDefault="00A07DAC" w:rsidP="00A07DAC">
      <w:pPr>
        <w:spacing w:after="0" w:line="240" w:lineRule="auto"/>
        <w:rPr>
          <w:rFonts w:ascii="Times New Roman" w:eastAsia="Times New Roman" w:hAnsi="Times New Roman" w:cs="Times New Roman"/>
          <w:color w:val="000000"/>
          <w:sz w:val="27"/>
          <w:szCs w:val="27"/>
        </w:rPr>
      </w:pPr>
      <w:r w:rsidRPr="00A07DAC">
        <w:rPr>
          <w:rFonts w:ascii="Times New Roman" w:eastAsia="Times New Roman" w:hAnsi="Times New Roman" w:cs="Times New Roman"/>
          <w:color w:val="000000"/>
          <w:sz w:val="27"/>
          <w:szCs w:val="27"/>
        </w:rPr>
        <w:t>For each case, output the case number followed by the salary of the person who survives.</w:t>
      </w:r>
    </w:p>
    <w:p w:rsidR="00A07DAC" w:rsidRPr="00A07DAC" w:rsidRDefault="00A07DAC" w:rsidP="00A07DAC">
      <w:pPr>
        <w:spacing w:after="0" w:line="240" w:lineRule="auto"/>
        <w:rPr>
          <w:rFonts w:ascii="Times New Roman" w:eastAsia="Times New Roman" w:hAnsi="Times New Roman" w:cs="Times New Roman"/>
          <w:color w:val="000000"/>
          <w:sz w:val="27"/>
          <w:szCs w:val="27"/>
        </w:rPr>
      </w:pPr>
      <w:r w:rsidRPr="00A07DAC">
        <w:rPr>
          <w:rFonts w:ascii="Times New Roman" w:eastAsia="Times New Roman" w:hAnsi="Times New Roman" w:cs="Times New Roman"/>
          <w:color w:val="000000"/>
          <w:sz w:val="27"/>
          <w:szCs w:val="27"/>
        </w:rPr>
        <w:t> </w:t>
      </w:r>
    </w:p>
    <w:p w:rsidR="00A07DAC" w:rsidRPr="00A07DAC" w:rsidRDefault="00A07DAC" w:rsidP="00A07DAC">
      <w:pPr>
        <w:spacing w:after="0" w:line="240" w:lineRule="auto"/>
        <w:outlineLvl w:val="0"/>
        <w:rPr>
          <w:rFonts w:ascii="Times New Roman" w:eastAsia="Times New Roman" w:hAnsi="Times New Roman" w:cs="Times New Roman"/>
          <w:i/>
          <w:iCs/>
          <w:color w:val="000000"/>
          <w:kern w:val="36"/>
          <w:sz w:val="24"/>
          <w:szCs w:val="24"/>
        </w:rPr>
      </w:pPr>
      <w:r w:rsidRPr="00A07DAC">
        <w:rPr>
          <w:rFonts w:ascii="Arial" w:eastAsia="Times New Roman" w:hAnsi="Arial" w:cs="Arial"/>
          <w:b/>
          <w:bCs/>
          <w:color w:val="000000"/>
          <w:kern w:val="36"/>
          <w:sz w:val="32"/>
          <w:szCs w:val="32"/>
        </w:rPr>
        <w:t>Sample Input                             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08"/>
        <w:gridCol w:w="4637"/>
      </w:tblGrid>
      <w:tr w:rsidR="00A07DAC" w:rsidRPr="00A07DAC" w:rsidTr="00A07DAC">
        <w:tc>
          <w:tcPr>
            <w:tcW w:w="460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A07DAC" w:rsidRPr="00A07DAC" w:rsidRDefault="00A07DAC" w:rsidP="00A0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DAC">
              <w:rPr>
                <w:rFonts w:ascii="Courier New" w:eastAsia="Times New Roman" w:hAnsi="Courier New" w:cs="Courier New"/>
                <w:sz w:val="24"/>
                <w:szCs w:val="24"/>
              </w:rPr>
              <w:t>3</w:t>
            </w:r>
          </w:p>
          <w:p w:rsidR="00A07DAC" w:rsidRPr="00A07DAC" w:rsidRDefault="00A07DAC" w:rsidP="00A0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DAC">
              <w:rPr>
                <w:rFonts w:ascii="Courier New" w:eastAsia="Times New Roman" w:hAnsi="Courier New" w:cs="Courier New"/>
                <w:sz w:val="24"/>
                <w:szCs w:val="24"/>
              </w:rPr>
              <w:t>1000 2000 3000</w:t>
            </w:r>
          </w:p>
          <w:p w:rsidR="00A07DAC" w:rsidRPr="00A07DAC" w:rsidRDefault="00A07DAC" w:rsidP="00A0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DAC">
              <w:rPr>
                <w:rFonts w:ascii="Courier New" w:eastAsia="Times New Roman" w:hAnsi="Courier New" w:cs="Courier New"/>
                <w:sz w:val="24"/>
                <w:szCs w:val="24"/>
              </w:rPr>
              <w:t>3000 2500 1500</w:t>
            </w:r>
          </w:p>
          <w:p w:rsidR="00A07DAC" w:rsidRPr="00A07DAC" w:rsidRDefault="00A07DAC" w:rsidP="00A07DAC">
            <w:pPr>
              <w:spacing w:after="0" w:line="240" w:lineRule="auto"/>
              <w:rPr>
                <w:rFonts w:ascii="Times New Roman" w:eastAsia="Times New Roman" w:hAnsi="Times New Roman" w:cs="Times New Roman"/>
                <w:sz w:val="24"/>
                <w:szCs w:val="24"/>
              </w:rPr>
            </w:pPr>
            <w:r w:rsidRPr="00A07DAC">
              <w:rPr>
                <w:rFonts w:ascii="Courier New" w:eastAsia="Times New Roman" w:hAnsi="Courier New" w:cs="Courier New"/>
                <w:sz w:val="24"/>
                <w:szCs w:val="24"/>
              </w:rPr>
              <w:t>1500 1200 1800</w:t>
            </w:r>
          </w:p>
          <w:p w:rsidR="00A07DAC" w:rsidRPr="00A07DAC" w:rsidRDefault="00A07DAC" w:rsidP="00A0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DAC">
              <w:rPr>
                <w:rFonts w:ascii="Courier New" w:eastAsia="Times New Roman" w:hAnsi="Courier New" w:cs="Courier New"/>
                <w:b/>
                <w:bCs/>
              </w:rPr>
              <w:t> </w:t>
            </w:r>
          </w:p>
        </w:tc>
        <w:tc>
          <w:tcPr>
            <w:tcW w:w="463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A07DAC" w:rsidRPr="00A07DAC" w:rsidRDefault="00A07DAC" w:rsidP="00A07DAC">
            <w:pPr>
              <w:spacing w:after="0" w:line="240" w:lineRule="auto"/>
              <w:rPr>
                <w:rFonts w:ascii="Times New Roman" w:eastAsia="Times New Roman" w:hAnsi="Times New Roman" w:cs="Times New Roman"/>
                <w:sz w:val="24"/>
                <w:szCs w:val="24"/>
              </w:rPr>
            </w:pPr>
            <w:r w:rsidRPr="00A07DAC">
              <w:rPr>
                <w:rFonts w:ascii="Courier New" w:eastAsia="Times New Roman" w:hAnsi="Courier New" w:cs="Courier New"/>
                <w:sz w:val="24"/>
                <w:szCs w:val="24"/>
              </w:rPr>
              <w:t>Case 1: 2000</w:t>
            </w:r>
            <w:r w:rsidRPr="00A07DAC">
              <w:rPr>
                <w:rFonts w:ascii="Courier New" w:eastAsia="Times New Roman" w:hAnsi="Courier New" w:cs="Courier New"/>
                <w:sz w:val="24"/>
                <w:szCs w:val="24"/>
              </w:rPr>
              <w:br/>
              <w:t>Case 2: 2500</w:t>
            </w:r>
            <w:r w:rsidRPr="00A07DAC">
              <w:rPr>
                <w:rFonts w:ascii="Courier New" w:eastAsia="Times New Roman" w:hAnsi="Courier New" w:cs="Courier New"/>
                <w:sz w:val="24"/>
                <w:szCs w:val="24"/>
              </w:rPr>
              <w:br/>
              <w:t>Case 3: 1500</w:t>
            </w:r>
          </w:p>
          <w:p w:rsidR="00A07DAC" w:rsidRPr="00A07DAC" w:rsidRDefault="00A07DAC" w:rsidP="00A07DAC">
            <w:pPr>
              <w:spacing w:after="0" w:line="240" w:lineRule="auto"/>
              <w:rPr>
                <w:rFonts w:ascii="Times New Roman" w:eastAsia="Times New Roman" w:hAnsi="Times New Roman" w:cs="Times New Roman"/>
                <w:sz w:val="24"/>
                <w:szCs w:val="24"/>
              </w:rPr>
            </w:pPr>
            <w:r w:rsidRPr="00A07DAC">
              <w:rPr>
                <w:rFonts w:ascii="Courier New" w:eastAsia="Times New Roman" w:hAnsi="Courier New" w:cs="Courier New"/>
                <w:b/>
                <w:bCs/>
              </w:rPr>
              <w:t> </w:t>
            </w:r>
          </w:p>
        </w:tc>
      </w:tr>
    </w:tbl>
    <w:p w:rsidR="00186213" w:rsidRDefault="00A07DAC"/>
    <w:sectPr w:rsidR="0018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AC"/>
    <w:rsid w:val="000B29AE"/>
    <w:rsid w:val="00A07DAC"/>
    <w:rsid w:val="00B25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7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A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07DAC"/>
  </w:style>
  <w:style w:type="paragraph" w:styleId="HTMLPreformatted">
    <w:name w:val="HTML Preformatted"/>
    <w:basedOn w:val="Normal"/>
    <w:link w:val="HTMLPreformattedChar"/>
    <w:uiPriority w:val="99"/>
    <w:unhideWhenUsed/>
    <w:rsid w:val="00A0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7DAC"/>
    <w:rPr>
      <w:rFonts w:ascii="Courier New" w:eastAsia="Times New Roman" w:hAnsi="Courier New" w:cs="Courier New"/>
      <w:sz w:val="20"/>
      <w:szCs w:val="20"/>
    </w:rPr>
  </w:style>
  <w:style w:type="paragraph" w:customStyle="1" w:styleId="tablecontents">
    <w:name w:val="tablecontents"/>
    <w:basedOn w:val="Normal"/>
    <w:rsid w:val="00A07DA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7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A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07DAC"/>
  </w:style>
  <w:style w:type="paragraph" w:styleId="HTMLPreformatted">
    <w:name w:val="HTML Preformatted"/>
    <w:basedOn w:val="Normal"/>
    <w:link w:val="HTMLPreformattedChar"/>
    <w:uiPriority w:val="99"/>
    <w:unhideWhenUsed/>
    <w:rsid w:val="00A0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7DAC"/>
    <w:rPr>
      <w:rFonts w:ascii="Courier New" w:eastAsia="Times New Roman" w:hAnsi="Courier New" w:cs="Courier New"/>
      <w:sz w:val="20"/>
      <w:szCs w:val="20"/>
    </w:rPr>
  </w:style>
  <w:style w:type="paragraph" w:customStyle="1" w:styleId="tablecontents">
    <w:name w:val="tablecontents"/>
    <w:basedOn w:val="Normal"/>
    <w:rsid w:val="00A07D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39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terminator</dc:creator>
  <cp:lastModifiedBy>terminator</cp:lastModifiedBy>
  <cp:revision>1</cp:revision>
  <dcterms:created xsi:type="dcterms:W3CDTF">2013-11-28T05:42:00Z</dcterms:created>
  <dcterms:modified xsi:type="dcterms:W3CDTF">2013-11-28T05:43:00Z</dcterms:modified>
</cp:coreProperties>
</file>