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D4" w:rsidRPr="008C45DB" w:rsidRDefault="00087AEC" w:rsidP="008C45DB">
      <w:pPr>
        <w:pStyle w:val="Heading1"/>
        <w:ind w:left="-630" w:right="-900"/>
        <w:rPr>
          <w:rFonts w:ascii="Calibri" w:hAnsi="Calibri" w:cs="Calibri"/>
          <w:color w:val="000000" w:themeColor="text1"/>
          <w:sz w:val="36"/>
          <w:szCs w:val="36"/>
        </w:rPr>
      </w:pPr>
      <w:r w:rsidRPr="008C45DB">
        <w:rPr>
          <w:rFonts w:ascii="Calibri" w:hAnsi="Calibri" w:cs="Calibri"/>
          <w:color w:val="000000" w:themeColor="text1"/>
          <w:sz w:val="36"/>
          <w:szCs w:val="36"/>
        </w:rPr>
        <w:t xml:space="preserve">Part </w:t>
      </w:r>
      <w:proofErr w:type="gramStart"/>
      <w:r w:rsidRPr="008C45DB">
        <w:rPr>
          <w:rFonts w:ascii="Calibri" w:hAnsi="Calibri" w:cs="Calibri"/>
          <w:color w:val="000000" w:themeColor="text1"/>
          <w:sz w:val="36"/>
          <w:szCs w:val="36"/>
        </w:rPr>
        <w:t>A</w:t>
      </w:r>
      <w:proofErr w:type="gramEnd"/>
      <w:r w:rsidRPr="008C45DB">
        <w:rPr>
          <w:rFonts w:ascii="Calibri" w:hAnsi="Calibri" w:cs="Calibri"/>
          <w:color w:val="000000" w:themeColor="text1"/>
          <w:sz w:val="36"/>
          <w:szCs w:val="36"/>
        </w:rPr>
        <w:t xml:space="preserve"> – Events </w:t>
      </w:r>
    </w:p>
    <w:p w:rsidR="002D3FD4" w:rsidRPr="008C45DB" w:rsidRDefault="00087AEC" w:rsidP="008C45DB">
      <w:pPr>
        <w:pStyle w:val="Heading2"/>
        <w:ind w:left="-630" w:right="-900"/>
        <w:rPr>
          <w:rFonts w:ascii="Calibri" w:hAnsi="Calibri" w:cs="Calibri"/>
          <w:color w:val="C00000"/>
          <w:sz w:val="28"/>
          <w:szCs w:val="28"/>
        </w:rPr>
      </w:pPr>
      <w:r w:rsidRPr="008C45DB">
        <w:rPr>
          <w:rFonts w:ascii="Calibri" w:hAnsi="Calibri" w:cs="Calibri"/>
          <w:color w:val="C00000"/>
          <w:sz w:val="28"/>
          <w:szCs w:val="28"/>
        </w:rPr>
        <w:t>Problem 1 – Water Tank Level Alert (void delegate)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>• Create a class WaterTank with an event TankFull (no parameters).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• Method </w:t>
      </w:r>
      <w:proofErr w:type="gramStart"/>
      <w:r w:rsidRPr="008C45DB">
        <w:rPr>
          <w:rFonts w:ascii="Calibri" w:hAnsi="Calibri" w:cs="Calibri"/>
          <w:sz w:val="28"/>
          <w:szCs w:val="28"/>
        </w:rPr>
        <w:t>Fill(</w:t>
      </w:r>
      <w:proofErr w:type="gramEnd"/>
      <w:r w:rsidRPr="008C45DB">
        <w:rPr>
          <w:rFonts w:ascii="Calibri" w:hAnsi="Calibri" w:cs="Calibri"/>
          <w:sz w:val="28"/>
          <w:szCs w:val="28"/>
        </w:rPr>
        <w:t>) increases water level.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• Trigger TankFull when level </w:t>
      </w:r>
      <w:r w:rsidRPr="008C45DB">
        <w:rPr>
          <w:rFonts w:ascii="Calibri" w:hAnsi="Calibri" w:cs="Calibri"/>
          <w:sz w:val="28"/>
          <w:szCs w:val="28"/>
        </w:rPr>
        <w:t>reaches 100.</w:t>
      </w:r>
    </w:p>
    <w:p w:rsidR="002D3FD4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• Subscriber: </w:t>
      </w:r>
      <w:proofErr w:type="gramStart"/>
      <w:r w:rsidRPr="008C45DB">
        <w:rPr>
          <w:rFonts w:ascii="Calibri" w:hAnsi="Calibri" w:cs="Calibri"/>
          <w:sz w:val="28"/>
          <w:szCs w:val="28"/>
        </w:rPr>
        <w:t>StopPump(</w:t>
      </w:r>
      <w:proofErr w:type="gramEnd"/>
      <w:r w:rsidRPr="008C45DB">
        <w:rPr>
          <w:rFonts w:ascii="Calibri" w:hAnsi="Calibri" w:cs="Calibri"/>
          <w:sz w:val="28"/>
          <w:szCs w:val="28"/>
        </w:rPr>
        <w:t>) → prints 'Pump stopped, tank is full!'</w:t>
      </w:r>
    </w:p>
    <w:p w:rsidR="008C45DB" w:rsidRP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</w:t>
      </w:r>
    </w:p>
    <w:p w:rsidR="002D3FD4" w:rsidRPr="008C45DB" w:rsidRDefault="00087AEC" w:rsidP="008C45DB">
      <w:pPr>
        <w:pStyle w:val="Heading2"/>
        <w:ind w:left="-630" w:right="-900"/>
        <w:rPr>
          <w:rFonts w:ascii="Calibri" w:hAnsi="Calibri" w:cs="Calibri"/>
          <w:color w:val="C00000"/>
          <w:sz w:val="28"/>
          <w:szCs w:val="28"/>
        </w:rPr>
      </w:pPr>
      <w:r w:rsidRPr="008C45DB">
        <w:rPr>
          <w:rFonts w:ascii="Calibri" w:hAnsi="Calibri" w:cs="Calibri"/>
          <w:color w:val="C00000"/>
          <w:sz w:val="28"/>
          <w:szCs w:val="28"/>
        </w:rPr>
        <w:t>Problem 2 – Light Sensor (delegate with parameters)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>• Create a class LightSensor with an event LightChanged that sends int luxLevel.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• Method </w:t>
      </w:r>
      <w:proofErr w:type="gramStart"/>
      <w:r w:rsidRPr="008C45DB">
        <w:rPr>
          <w:rFonts w:ascii="Calibri" w:hAnsi="Calibri" w:cs="Calibri"/>
          <w:sz w:val="28"/>
          <w:szCs w:val="28"/>
        </w:rPr>
        <w:t>SetLightLevel(</w:t>
      </w:r>
      <w:proofErr w:type="gramEnd"/>
      <w:r w:rsidRPr="008C45DB">
        <w:rPr>
          <w:rFonts w:ascii="Calibri" w:hAnsi="Calibri" w:cs="Calibri"/>
          <w:sz w:val="28"/>
          <w:szCs w:val="28"/>
        </w:rPr>
        <w:t>int level) triggers the</w:t>
      </w:r>
      <w:r w:rsidRPr="008C45DB">
        <w:rPr>
          <w:rFonts w:ascii="Calibri" w:hAnsi="Calibri" w:cs="Calibri"/>
          <w:sz w:val="28"/>
          <w:szCs w:val="28"/>
        </w:rPr>
        <w:t xml:space="preserve"> event.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>• Subscribers: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  - </w:t>
      </w:r>
      <w:proofErr w:type="gramStart"/>
      <w:r w:rsidRPr="008C45DB">
        <w:rPr>
          <w:rFonts w:ascii="Calibri" w:hAnsi="Calibri" w:cs="Calibri"/>
          <w:sz w:val="28"/>
          <w:szCs w:val="28"/>
        </w:rPr>
        <w:t>TurnOnLamp(</w:t>
      </w:r>
      <w:proofErr w:type="gramEnd"/>
      <w:r w:rsidRPr="008C45DB">
        <w:rPr>
          <w:rFonts w:ascii="Calibri" w:hAnsi="Calibri" w:cs="Calibri"/>
          <w:sz w:val="28"/>
          <w:szCs w:val="28"/>
        </w:rPr>
        <w:t>int luxLevel) → prints 'Lamp turned on, lux: {luxLevel}'</w:t>
      </w:r>
    </w:p>
    <w:p w:rsidR="002D3FD4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  - </w:t>
      </w:r>
      <w:proofErr w:type="gramStart"/>
      <w:r w:rsidRPr="008C45DB">
        <w:rPr>
          <w:rFonts w:ascii="Calibri" w:hAnsi="Calibri" w:cs="Calibri"/>
          <w:sz w:val="28"/>
          <w:szCs w:val="28"/>
        </w:rPr>
        <w:t>LogLightChange(</w:t>
      </w:r>
      <w:proofErr w:type="gramEnd"/>
      <w:r w:rsidRPr="008C45DB">
        <w:rPr>
          <w:rFonts w:ascii="Calibri" w:hAnsi="Calibri" w:cs="Calibri"/>
          <w:sz w:val="28"/>
          <w:szCs w:val="28"/>
        </w:rPr>
        <w:t>int luxLevel) → prints 'Light level changed to {</w:t>
      </w:r>
      <w:proofErr w:type="spellStart"/>
      <w:r w:rsidRPr="008C45DB">
        <w:rPr>
          <w:rFonts w:ascii="Calibri" w:hAnsi="Calibri" w:cs="Calibri"/>
          <w:sz w:val="28"/>
          <w:szCs w:val="28"/>
        </w:rPr>
        <w:t>luxLevel</w:t>
      </w:r>
      <w:proofErr w:type="spellEnd"/>
      <w:r w:rsidRPr="008C45DB">
        <w:rPr>
          <w:rFonts w:ascii="Calibri" w:hAnsi="Calibri" w:cs="Calibri"/>
          <w:sz w:val="28"/>
          <w:szCs w:val="28"/>
        </w:rPr>
        <w:t>}'</w:t>
      </w:r>
    </w:p>
    <w:p w:rsidR="008C45DB" w:rsidRP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</w:t>
      </w:r>
    </w:p>
    <w:p w:rsidR="002D3FD4" w:rsidRPr="008C45DB" w:rsidRDefault="00087AEC" w:rsidP="008C45DB">
      <w:pPr>
        <w:pStyle w:val="Heading2"/>
        <w:ind w:left="-630" w:right="-900"/>
        <w:rPr>
          <w:rFonts w:ascii="Calibri" w:hAnsi="Calibri" w:cs="Calibri"/>
          <w:color w:val="C00000"/>
          <w:sz w:val="28"/>
          <w:szCs w:val="28"/>
        </w:rPr>
      </w:pPr>
      <w:r w:rsidRPr="008C45DB">
        <w:rPr>
          <w:rFonts w:ascii="Calibri" w:hAnsi="Calibri" w:cs="Calibri"/>
          <w:color w:val="C00000"/>
          <w:sz w:val="28"/>
          <w:szCs w:val="28"/>
        </w:rPr>
        <w:t>Problem 3 – Online Order (EventHandler built-in)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>• Create a class Order with an eve</w:t>
      </w:r>
      <w:r w:rsidRPr="008C45DB">
        <w:rPr>
          <w:rFonts w:ascii="Calibri" w:hAnsi="Calibri" w:cs="Calibri"/>
          <w:sz w:val="28"/>
          <w:szCs w:val="28"/>
        </w:rPr>
        <w:t>nt OrderPlaced using EventHandler.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• Method </w:t>
      </w:r>
      <w:proofErr w:type="gramStart"/>
      <w:r w:rsidRPr="008C45DB">
        <w:rPr>
          <w:rFonts w:ascii="Calibri" w:hAnsi="Calibri" w:cs="Calibri"/>
          <w:sz w:val="28"/>
          <w:szCs w:val="28"/>
        </w:rPr>
        <w:t>PlaceOrder(</w:t>
      </w:r>
      <w:proofErr w:type="gramEnd"/>
      <w:r w:rsidRPr="008C45DB">
        <w:rPr>
          <w:rFonts w:ascii="Calibri" w:hAnsi="Calibri" w:cs="Calibri"/>
          <w:sz w:val="28"/>
          <w:szCs w:val="28"/>
        </w:rPr>
        <w:t>) triggers the event.</w:t>
      </w:r>
    </w:p>
    <w:p w:rsidR="002D3FD4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>• Subscriber: SendConfirmation → prints 'Order placed successfully!'</w:t>
      </w:r>
    </w:p>
    <w:p w:rsid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</w:p>
    <w:p w:rsid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</w:p>
    <w:p w:rsid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</w:p>
    <w:p w:rsid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</w:p>
    <w:p w:rsid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</w:p>
    <w:p w:rsid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</w:p>
    <w:p w:rsidR="008C45DB" w:rsidRP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</w:p>
    <w:p w:rsidR="002D3FD4" w:rsidRPr="008C45DB" w:rsidRDefault="00087AEC" w:rsidP="008C45DB">
      <w:pPr>
        <w:pStyle w:val="Heading2"/>
        <w:ind w:left="-630" w:right="-900"/>
        <w:rPr>
          <w:rFonts w:ascii="Calibri" w:hAnsi="Calibri" w:cs="Calibri"/>
          <w:color w:val="C00000"/>
          <w:sz w:val="28"/>
          <w:szCs w:val="28"/>
        </w:rPr>
      </w:pPr>
      <w:r w:rsidRPr="008C45DB">
        <w:rPr>
          <w:rFonts w:ascii="Calibri" w:hAnsi="Calibri" w:cs="Calibri"/>
          <w:color w:val="C00000"/>
          <w:sz w:val="28"/>
          <w:szCs w:val="28"/>
        </w:rPr>
        <w:t>Problem 4 – Door Lock (EventHandler with Custom EventArgs)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>• Create a class DoorEventArgs inheriting EventArgs</w:t>
      </w:r>
      <w:r w:rsidRPr="008C45DB">
        <w:rPr>
          <w:rFonts w:ascii="Calibri" w:hAnsi="Calibri" w:cs="Calibri"/>
          <w:sz w:val="28"/>
          <w:szCs w:val="28"/>
        </w:rPr>
        <w:t xml:space="preserve"> with a </w:t>
      </w:r>
      <w:proofErr w:type="gramStart"/>
      <w:r w:rsidRPr="008C45DB">
        <w:rPr>
          <w:rFonts w:ascii="Calibri" w:hAnsi="Calibri" w:cs="Calibri"/>
          <w:sz w:val="28"/>
          <w:szCs w:val="28"/>
        </w:rPr>
        <w:t>boolean</w:t>
      </w:r>
      <w:proofErr w:type="gramEnd"/>
      <w:r w:rsidRPr="008C45DB">
        <w:rPr>
          <w:rFonts w:ascii="Calibri" w:hAnsi="Calibri" w:cs="Calibri"/>
          <w:sz w:val="28"/>
          <w:szCs w:val="28"/>
        </w:rPr>
        <w:t xml:space="preserve"> IsLocked.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>• Create class DoorLock with an event DoorStateChanged using EventHandler&lt;DoorEventArgs&gt;.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• Method </w:t>
      </w:r>
      <w:proofErr w:type="gramStart"/>
      <w:r w:rsidRPr="008C45DB">
        <w:rPr>
          <w:rFonts w:ascii="Calibri" w:hAnsi="Calibri" w:cs="Calibri"/>
          <w:sz w:val="28"/>
          <w:szCs w:val="28"/>
        </w:rPr>
        <w:t>LockDoor(</w:t>
      </w:r>
      <w:proofErr w:type="gramEnd"/>
      <w:r w:rsidRPr="008C45DB">
        <w:rPr>
          <w:rFonts w:ascii="Calibri" w:hAnsi="Calibri" w:cs="Calibri"/>
          <w:sz w:val="28"/>
          <w:szCs w:val="28"/>
        </w:rPr>
        <w:t>) triggers the event.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>• Subscribers: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  - </w:t>
      </w:r>
      <w:proofErr w:type="gramStart"/>
      <w:r w:rsidRPr="008C45DB">
        <w:rPr>
          <w:rFonts w:ascii="Calibri" w:hAnsi="Calibri" w:cs="Calibri"/>
          <w:sz w:val="28"/>
          <w:szCs w:val="28"/>
        </w:rPr>
        <w:t>ShowDoorStatus(</w:t>
      </w:r>
      <w:proofErr w:type="gramEnd"/>
      <w:r w:rsidRPr="008C45DB">
        <w:rPr>
          <w:rFonts w:ascii="Calibri" w:hAnsi="Calibri" w:cs="Calibri"/>
          <w:sz w:val="28"/>
          <w:szCs w:val="28"/>
        </w:rPr>
        <w:t>object sender, DoorEventArgs e) → prints 'Door is locked!' or 'Doo</w:t>
      </w:r>
      <w:r w:rsidRPr="008C45DB">
        <w:rPr>
          <w:rFonts w:ascii="Calibri" w:hAnsi="Calibri" w:cs="Calibri"/>
          <w:sz w:val="28"/>
          <w:szCs w:val="28"/>
        </w:rPr>
        <w:t>r is unlocked!'</w:t>
      </w:r>
    </w:p>
    <w:p w:rsidR="002D3FD4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  - </w:t>
      </w:r>
      <w:proofErr w:type="gramStart"/>
      <w:r w:rsidRPr="008C45DB">
        <w:rPr>
          <w:rFonts w:ascii="Calibri" w:hAnsi="Calibri" w:cs="Calibri"/>
          <w:sz w:val="28"/>
          <w:szCs w:val="28"/>
        </w:rPr>
        <w:t>PlayLockSound(</w:t>
      </w:r>
      <w:proofErr w:type="gramEnd"/>
      <w:r w:rsidRPr="008C45DB">
        <w:rPr>
          <w:rFonts w:ascii="Calibri" w:hAnsi="Calibri" w:cs="Calibri"/>
          <w:sz w:val="28"/>
          <w:szCs w:val="28"/>
        </w:rPr>
        <w:t>object sender, DoorEventArgs e) → prints 'Lock sound played!'</w:t>
      </w:r>
    </w:p>
    <w:p w:rsidR="008C45DB" w:rsidRP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</w:t>
      </w:r>
    </w:p>
    <w:p w:rsidR="008C45DB" w:rsidRP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</w:p>
    <w:p w:rsidR="002D3FD4" w:rsidRPr="008C45DB" w:rsidRDefault="00087AEC" w:rsidP="008C45DB">
      <w:pPr>
        <w:pStyle w:val="Heading1"/>
        <w:ind w:left="-630" w:right="-900"/>
        <w:rPr>
          <w:rFonts w:ascii="Calibri" w:hAnsi="Calibri" w:cs="Calibri"/>
          <w:color w:val="000000" w:themeColor="text1"/>
          <w:sz w:val="36"/>
          <w:szCs w:val="36"/>
        </w:rPr>
      </w:pPr>
      <w:r w:rsidRPr="008C45DB">
        <w:rPr>
          <w:rFonts w:ascii="Calibri" w:hAnsi="Calibri" w:cs="Calibri"/>
          <w:color w:val="000000" w:themeColor="text1"/>
          <w:sz w:val="36"/>
          <w:szCs w:val="36"/>
        </w:rPr>
        <w:t xml:space="preserve">Part B – Async &amp; Await </w:t>
      </w:r>
    </w:p>
    <w:p w:rsidR="002D3FD4" w:rsidRPr="008C45DB" w:rsidRDefault="00087AEC" w:rsidP="008C45DB">
      <w:pPr>
        <w:pStyle w:val="Heading2"/>
        <w:ind w:left="-630" w:right="-900"/>
        <w:rPr>
          <w:rFonts w:ascii="Calibri" w:hAnsi="Calibri" w:cs="Calibri"/>
          <w:color w:val="C00000"/>
          <w:sz w:val="28"/>
          <w:szCs w:val="28"/>
        </w:rPr>
      </w:pPr>
      <w:r w:rsidRPr="008C45DB">
        <w:rPr>
          <w:rFonts w:ascii="Calibri" w:hAnsi="Calibri" w:cs="Calibri"/>
          <w:color w:val="C00000"/>
          <w:sz w:val="28"/>
          <w:szCs w:val="28"/>
        </w:rPr>
        <w:t>Problem 7 – Coffee Machine (Async delay)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• Create an async method </w:t>
      </w:r>
      <w:proofErr w:type="gramStart"/>
      <w:r w:rsidRPr="008C45DB">
        <w:rPr>
          <w:rFonts w:ascii="Calibri" w:hAnsi="Calibri" w:cs="Calibri"/>
          <w:sz w:val="28"/>
          <w:szCs w:val="28"/>
        </w:rPr>
        <w:t>BrewCoffeeAsync(</w:t>
      </w:r>
      <w:proofErr w:type="gramEnd"/>
      <w:r w:rsidRPr="008C45DB">
        <w:rPr>
          <w:rFonts w:ascii="Calibri" w:hAnsi="Calibri" w:cs="Calibri"/>
          <w:sz w:val="28"/>
          <w:szCs w:val="28"/>
        </w:rPr>
        <w:t>) that waits 3 seconds (Task.Delay) and pr</w:t>
      </w:r>
      <w:r w:rsidRPr="008C45DB">
        <w:rPr>
          <w:rFonts w:ascii="Calibri" w:hAnsi="Calibri" w:cs="Calibri"/>
          <w:sz w:val="28"/>
          <w:szCs w:val="28"/>
        </w:rPr>
        <w:t>ints 'Coffee is ready!'.</w:t>
      </w:r>
    </w:p>
    <w:p w:rsidR="002D3FD4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>• Call it from Main and await the result.</w:t>
      </w:r>
    </w:p>
    <w:p w:rsidR="008C45DB" w:rsidRP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</w:t>
      </w:r>
    </w:p>
    <w:p w:rsidR="008C45DB" w:rsidRPr="008C45DB" w:rsidRDefault="008C45DB" w:rsidP="008C45DB">
      <w:pPr>
        <w:ind w:left="-630" w:right="-900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:rsidR="002D3FD4" w:rsidRPr="008C45DB" w:rsidRDefault="00087AEC" w:rsidP="008C45DB">
      <w:pPr>
        <w:pStyle w:val="Heading2"/>
        <w:ind w:left="-630" w:right="-900"/>
        <w:rPr>
          <w:rFonts w:ascii="Calibri" w:hAnsi="Calibri" w:cs="Calibri"/>
          <w:color w:val="C00000"/>
          <w:sz w:val="28"/>
          <w:szCs w:val="28"/>
        </w:rPr>
      </w:pPr>
      <w:r w:rsidRPr="008C45DB">
        <w:rPr>
          <w:rFonts w:ascii="Calibri" w:hAnsi="Calibri" w:cs="Calibri"/>
          <w:color w:val="C00000"/>
          <w:sz w:val="28"/>
          <w:szCs w:val="28"/>
        </w:rPr>
        <w:t>Problem 8 – File Processing (Parallel Async)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>• Create two async methods: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  - </w:t>
      </w:r>
      <w:proofErr w:type="gramStart"/>
      <w:r w:rsidRPr="008C45DB">
        <w:rPr>
          <w:rFonts w:ascii="Calibri" w:hAnsi="Calibri" w:cs="Calibri"/>
          <w:sz w:val="28"/>
          <w:szCs w:val="28"/>
        </w:rPr>
        <w:t>ReadFileAsync(</w:t>
      </w:r>
      <w:proofErr w:type="gramEnd"/>
      <w:r w:rsidRPr="008C45DB">
        <w:rPr>
          <w:rFonts w:ascii="Calibri" w:hAnsi="Calibri" w:cs="Calibri"/>
          <w:sz w:val="28"/>
          <w:szCs w:val="28"/>
        </w:rPr>
        <w:t>) → waits 2 seconds, prints 'File read complete'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 xml:space="preserve">  - </w:t>
      </w:r>
      <w:proofErr w:type="gramStart"/>
      <w:r w:rsidRPr="008C45DB">
        <w:rPr>
          <w:rFonts w:ascii="Calibri" w:hAnsi="Calibri" w:cs="Calibri"/>
          <w:sz w:val="28"/>
          <w:szCs w:val="28"/>
        </w:rPr>
        <w:t>AnalyzeFileAsync(</w:t>
      </w:r>
      <w:proofErr w:type="gramEnd"/>
      <w:r w:rsidRPr="008C45DB">
        <w:rPr>
          <w:rFonts w:ascii="Calibri" w:hAnsi="Calibri" w:cs="Calibri"/>
          <w:sz w:val="28"/>
          <w:szCs w:val="28"/>
        </w:rPr>
        <w:t>) → waits 1 second, prints 'File analysis complete'</w:t>
      </w:r>
    </w:p>
    <w:p w:rsidR="002D3FD4" w:rsidRPr="008C45DB" w:rsidRDefault="00087AEC" w:rsidP="008C45DB">
      <w:pPr>
        <w:ind w:left="-630" w:right="-900"/>
        <w:rPr>
          <w:rFonts w:ascii="Calibri" w:hAnsi="Calibri" w:cs="Calibri"/>
          <w:sz w:val="28"/>
          <w:szCs w:val="28"/>
        </w:rPr>
      </w:pPr>
      <w:r w:rsidRPr="008C45DB">
        <w:rPr>
          <w:rFonts w:ascii="Calibri" w:hAnsi="Calibri" w:cs="Calibri"/>
          <w:sz w:val="28"/>
          <w:szCs w:val="28"/>
        </w:rPr>
        <w:t>• Call both from Main simultaneously and wait for both using Task.WhenAll.</w:t>
      </w:r>
    </w:p>
    <w:sectPr w:rsidR="002D3FD4" w:rsidRPr="008C45DB" w:rsidSect="008C45DB">
      <w:headerReference w:type="default" r:id="rId8"/>
      <w:pgSz w:w="12240" w:h="15840"/>
      <w:pgMar w:top="144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AEC" w:rsidRDefault="00087AEC" w:rsidP="008C45DB">
      <w:pPr>
        <w:spacing w:after="0" w:line="240" w:lineRule="auto"/>
      </w:pPr>
      <w:r>
        <w:separator/>
      </w:r>
    </w:p>
  </w:endnote>
  <w:endnote w:type="continuationSeparator" w:id="0">
    <w:p w:rsidR="00087AEC" w:rsidRDefault="00087AEC" w:rsidP="008C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AEC" w:rsidRDefault="00087AEC" w:rsidP="008C45DB">
      <w:pPr>
        <w:spacing w:after="0" w:line="240" w:lineRule="auto"/>
      </w:pPr>
      <w:r>
        <w:separator/>
      </w:r>
    </w:p>
  </w:footnote>
  <w:footnote w:type="continuationSeparator" w:id="0">
    <w:p w:rsidR="00087AEC" w:rsidRDefault="00087AEC" w:rsidP="008C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5DB" w:rsidRPr="008C45DB" w:rsidRDefault="008C45DB" w:rsidP="008C45DB">
    <w:pPr>
      <w:pStyle w:val="Header"/>
      <w:jc w:val="center"/>
      <w:rPr>
        <w:sz w:val="32"/>
        <w:szCs w:val="32"/>
      </w:rPr>
    </w:pPr>
    <w:r w:rsidRPr="008C45DB">
      <w:rPr>
        <w:sz w:val="32"/>
        <w:szCs w:val="32"/>
      </w:rPr>
      <w:t>Assignment Day06 Advanced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7AEC"/>
    <w:rsid w:val="0015074B"/>
    <w:rsid w:val="0029639D"/>
    <w:rsid w:val="002D3FD4"/>
    <w:rsid w:val="00326F90"/>
    <w:rsid w:val="008C45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57695"/>
  <w14:defaultImageDpi w14:val="300"/>
  <w15:docId w15:val="{3407249A-96CF-4F05-8882-E341AFB4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5D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FD2C4F-4F42-4947-A1AF-E823123F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Mostafa Helal</cp:lastModifiedBy>
  <cp:revision>2</cp:revision>
  <dcterms:created xsi:type="dcterms:W3CDTF">2013-12-23T23:15:00Z</dcterms:created>
  <dcterms:modified xsi:type="dcterms:W3CDTF">2025-09-10T18:54:00Z</dcterms:modified>
  <cp:category/>
</cp:coreProperties>
</file>