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Pr="007D6262" w:rsidR="007D6262" w:rsidP="00E921C3" w:rsidRDefault="007D6262" w14:paraId="7DDE0EA0" wp14:textId="77777777">
      <w:pPr>
        <w:framePr w:w="3458" w:h="1962" w:hSpace="180" w:wrap="around" w:hAnchor="page" w:vAnchor="text" w:x="7312" w:y="-132"/>
        <w:spacing w:after="120"/>
        <w:jc w:val="center"/>
        <w:rPr>
          <w:rFonts w:ascii="Calibri" w:hAnsi="Calibri" w:eastAsia="Calibri" w:cs="Simplified Arabic"/>
          <w:caps/>
          <w:sz w:val="24"/>
          <w:szCs w:val="24"/>
        </w:rPr>
      </w:pPr>
      <w:bookmarkStart w:name="_Hlk2247632" w:id="0"/>
      <w:r w:rsidRPr="007D6262">
        <w:rPr>
          <w:rFonts w:hint="cs" w:ascii="Calibri" w:hAnsi="Calibri" w:eastAsia="Calibri" w:cs="Simplified Arabic"/>
          <w:b/>
          <w:bCs/>
          <w:caps/>
          <w:sz w:val="24"/>
          <w:szCs w:val="24"/>
          <w:rtl/>
        </w:rPr>
        <w:t>جامعة المنوفية</w:t>
      </w:r>
    </w:p>
    <w:p xmlns:wp14="http://schemas.microsoft.com/office/word/2010/wordml" w:rsidRPr="007D6262" w:rsidR="007D6262" w:rsidP="00E921C3" w:rsidRDefault="007D6262" w14:paraId="06168942" wp14:textId="77777777">
      <w:pPr>
        <w:framePr w:w="3458" w:h="1962" w:hSpace="180" w:wrap="around" w:hAnchor="page" w:vAnchor="text" w:x="7312" w:y="-132"/>
        <w:spacing w:line="400" w:lineRule="exact"/>
        <w:jc w:val="center"/>
        <w:rPr>
          <w:rFonts w:ascii="Book Antiqua" w:hAnsi="Book Antiqua" w:cs="PT Bold Heading"/>
          <w:b/>
          <w:bCs/>
          <w:caps/>
          <w:sz w:val="24"/>
          <w:szCs w:val="26"/>
        </w:rPr>
      </w:pPr>
      <w:r w:rsidRPr="007D6262">
        <w:rPr>
          <w:rFonts w:hint="cs" w:ascii="Arial Narrow" w:hAnsi="Arial Narrow" w:eastAsia="Calibri" w:cs="PT Bold Heading"/>
          <w:b/>
          <w:bCs/>
          <w:caps/>
          <w:w w:val="80"/>
          <w:sz w:val="40"/>
          <w:szCs w:val="42"/>
          <w:rtl/>
        </w:rPr>
        <w:t xml:space="preserve">كلية الحاسبات والمعلومات   </w:t>
      </w:r>
      <w:r w:rsidRPr="007D6262">
        <w:rPr>
          <w:rFonts w:hint="cs" w:ascii="Book Antiqua" w:hAnsi="Book Antiqua" w:eastAsia="Calibri" w:cs="PT Bold Heading"/>
          <w:b/>
          <w:bCs/>
          <w:caps/>
          <w:sz w:val="24"/>
          <w:szCs w:val="26"/>
          <w:rtl/>
        </w:rPr>
        <w:t xml:space="preserve"> </w:t>
      </w:r>
    </w:p>
    <w:p xmlns:wp14="http://schemas.microsoft.com/office/word/2010/wordml" w:rsidRPr="007D6262" w:rsidR="00AC36B9" w:rsidP="00AC36B9" w:rsidRDefault="00AC36B9" w14:paraId="0211FC94" wp14:textId="77777777">
      <w:pPr>
        <w:framePr w:w="3458" w:h="1962" w:hSpace="180" w:wrap="around" w:hAnchor="page" w:vAnchor="text" w:x="7312" w:y="-132"/>
        <w:spacing w:line="240" w:lineRule="auto"/>
        <w:jc w:val="center"/>
        <w:rPr>
          <w:rFonts w:ascii="Calibri" w:hAnsi="Calibri" w:eastAsia="Calibri" w:cs="Arial"/>
          <w:iCs/>
          <w:caps/>
          <w:w w:val="80"/>
          <w:sz w:val="24"/>
          <w:szCs w:val="24"/>
        </w:rPr>
      </w:pPr>
      <w:r>
        <w:rPr>
          <w:rFonts w:ascii="Arial Narrow" w:hAnsi="Arial Narrow" w:cs="Simplified Arabic"/>
          <w:b/>
          <w:bCs/>
          <w:iCs/>
          <w:caps/>
          <w:sz w:val="20"/>
          <w:szCs w:val="20"/>
        </w:rPr>
        <w:t>2026-2027</w:t>
      </w:r>
    </w:p>
    <w:p xmlns:wp14="http://schemas.microsoft.com/office/word/2010/wordml" w:rsidRPr="007D6262" w:rsidR="007D6262" w:rsidP="00E921C3" w:rsidRDefault="007D6262" w14:paraId="0273B915" wp14:textId="77777777">
      <w:pPr>
        <w:framePr w:w="3567" w:h="1695" w:hSpace="180" w:wrap="around" w:hAnchor="page" w:vAnchor="text" w:x="1342" w:y="1"/>
        <w:spacing w:after="240" w:line="240" w:lineRule="auto"/>
        <w:jc w:val="center"/>
        <w:rPr>
          <w:rFonts w:ascii="Times New Roman" w:hAnsi="Times New Roman" w:eastAsia="Calibri" w:cs="Times New Roman"/>
          <w:iCs/>
          <w:caps/>
          <w:sz w:val="18"/>
          <w:szCs w:val="18"/>
        </w:rPr>
      </w:pPr>
      <w:r w:rsidRPr="007D6262">
        <w:rPr>
          <w:rFonts w:ascii="Times New Roman" w:hAnsi="Times New Roman" w:eastAsia="Calibri" w:cs="Times New Roman"/>
          <w:b/>
          <w:bCs/>
          <w:iCs/>
          <w:caps/>
          <w:szCs w:val="18"/>
        </w:rPr>
        <w:t xml:space="preserve">Menofyia </w:t>
      </w:r>
      <w:smartTag w:uri="urn:schemas-microsoft-com:office:smarttags" w:element="PlaceType">
        <w:r w:rsidRPr="007D6262">
          <w:rPr>
            <w:rFonts w:ascii="Times New Roman" w:hAnsi="Times New Roman" w:eastAsia="Calibri" w:cs="Times New Roman"/>
            <w:b/>
            <w:bCs/>
            <w:iCs/>
            <w:caps/>
            <w:szCs w:val="18"/>
          </w:rPr>
          <w:t>University</w:t>
        </w:r>
      </w:smartTag>
    </w:p>
    <w:p xmlns:wp14="http://schemas.microsoft.com/office/word/2010/wordml" w:rsidRPr="007D6262" w:rsidR="007D6262" w:rsidP="00E921C3" w:rsidRDefault="007D6262" w14:paraId="078F7297" wp14:textId="77777777">
      <w:pPr>
        <w:framePr w:w="3567" w:h="1695" w:hSpace="180" w:wrap="around" w:hAnchor="page" w:vAnchor="text" w:x="1342" w:y="1"/>
        <w:spacing w:line="240" w:lineRule="auto"/>
        <w:jc w:val="center"/>
        <w:rPr>
          <w:rFonts w:ascii="Arial Narrow" w:hAnsi="Arial Narrow" w:cs="Simplified Arabic"/>
          <w:b/>
          <w:bCs/>
          <w:iCs/>
          <w:caps/>
          <w:sz w:val="20"/>
          <w:szCs w:val="20"/>
        </w:rPr>
      </w:pPr>
      <w:r w:rsidRPr="007D6262">
        <w:rPr>
          <w:rFonts w:ascii="Arial Narrow" w:hAnsi="Arial Narrow" w:eastAsia="Calibri"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xmlns:wp14="http://schemas.microsoft.com/office/word/2010/wordml" w:rsidRPr="007D6262" w:rsidR="007D6262" w:rsidP="00E921C3" w:rsidRDefault="007D6262" w14:paraId="37A48C5E" wp14:textId="77777777">
      <w:pPr>
        <w:framePr w:w="3567" w:h="1695" w:hSpace="180" w:wrap="around" w:hAnchor="page" w:vAnchor="text" w:x="1342" w:y="1"/>
        <w:spacing w:line="240" w:lineRule="auto"/>
        <w:jc w:val="center"/>
        <w:rPr>
          <w:rFonts w:ascii="Arial Narrow" w:hAnsi="Arial Narrow" w:cs="Simplified Arabic"/>
          <w:b/>
          <w:bCs/>
          <w:iCs/>
          <w:caps/>
          <w:sz w:val="20"/>
          <w:szCs w:val="20"/>
        </w:rPr>
      </w:pPr>
      <w:bookmarkStart w:name="_GoBack" w:id="1"/>
      <w:bookmarkEnd w:id="1"/>
      <w:r w:rsidRPr="007D6262">
        <w:rPr>
          <w:rFonts w:ascii="Arial Narrow" w:hAnsi="Arial Narrow" w:cs="Simplified Arabic"/>
          <w:b/>
          <w:bCs/>
          <w:iCs/>
          <w:caps/>
          <w:sz w:val="20"/>
          <w:szCs w:val="20"/>
        </w:rPr>
        <w:t xml:space="preserve">second year </w:t>
      </w:r>
    </w:p>
    <w:p xmlns:wp14="http://schemas.microsoft.com/office/word/2010/wordml" w:rsidRPr="007D6262" w:rsidR="007D6262" w:rsidP="00D37C18" w:rsidRDefault="00935B8E" w14:paraId="44900C7B" wp14:textId="77777777">
      <w:pPr>
        <w:framePr w:w="3567" w:h="1695" w:hSpace="180" w:wrap="around" w:hAnchor="page" w:vAnchor="text" w:x="1342" w:y="1"/>
        <w:spacing w:line="240" w:lineRule="auto"/>
        <w:jc w:val="center"/>
        <w:rPr>
          <w:rFonts w:ascii="Calibri" w:hAnsi="Calibri" w:eastAsia="Calibri" w:cs="Arial"/>
          <w:iCs/>
          <w:caps/>
          <w:w w:val="80"/>
          <w:sz w:val="24"/>
          <w:szCs w:val="24"/>
        </w:rPr>
      </w:pPr>
      <w:r>
        <w:rPr>
          <w:rFonts w:ascii="Arial Narrow" w:hAnsi="Arial Narrow" w:cs="Simplified Arabic"/>
          <w:b/>
          <w:bCs/>
          <w:iCs/>
          <w:caps/>
          <w:sz w:val="20"/>
          <w:szCs w:val="20"/>
        </w:rPr>
        <w:t>2026-2027</w:t>
      </w:r>
      <w:r w:rsidR="00D37C18">
        <w:rPr>
          <w:rFonts w:ascii="Arial Narrow" w:hAnsi="Arial Narrow" w:cs="Simplified Arabic"/>
          <w:b/>
          <w:bCs/>
          <w:iCs/>
          <w:caps/>
          <w:sz w:val="20"/>
          <w:szCs w:val="20"/>
        </w:rPr>
      </w:r>
      <w:r>
        <w:rPr>
          <w:rFonts w:ascii="Arial Narrow" w:hAnsi="Arial Narrow" w:cs="Simplified Arabic"/>
          <w:b/>
          <w:bCs/>
          <w:iCs/>
          <w:caps/>
          <w:sz w:val="20"/>
          <w:szCs w:val="20"/>
        </w:rPr>
      </w:r>
      <w:r w:rsidR="00D37C18">
        <w:rPr>
          <w:rFonts w:ascii="Arial Narrow" w:hAnsi="Arial Narrow" w:cs="Simplified Arabic"/>
          <w:b/>
          <w:bCs/>
          <w:iCs/>
          <w:caps/>
          <w:sz w:val="20"/>
          <w:szCs w:val="20"/>
        </w:rPr>
      </w:r>
    </w:p>
    <w:p xmlns:wp14="http://schemas.microsoft.com/office/word/2010/wordml" w:rsidR="007D6262" w:rsidP="00E921C3" w:rsidRDefault="007D6262" w14:paraId="3E48522C" wp14:textId="77777777">
      <w:r>
        <w:rPr>
          <w:noProof/>
        </w:rPr>
        <w:drawing>
          <wp:anchor xmlns:wp14="http://schemas.microsoft.com/office/word/2010/wordprocessingDrawing" distT="0" distB="0" distL="114300" distR="114300" simplePos="0" relativeHeight="251658240" behindDoc="0" locked="0" layoutInCell="1" allowOverlap="1" wp14:anchorId="037EEB37" wp14:editId="37125ADF">
            <wp:simplePos x="0" y="0"/>
            <wp:positionH relativeFrom="page">
              <wp:posOffset>3415000</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xmlns:wp14="http://schemas.microsoft.com/office/word/2010/wordml" w:rsidRPr="007D6262" w:rsidR="007D6262" w:rsidP="00E921C3" w:rsidRDefault="007D6262" w14:paraId="672A6659" wp14:textId="77777777"/>
    <w:p xmlns:wp14="http://schemas.microsoft.com/office/word/2010/wordml" w:rsidR="007D6262" w:rsidP="00E921C3" w:rsidRDefault="007D6262" w14:paraId="0A37501D" wp14:textId="77777777"/>
    <w:tbl>
      <w:tblPr>
        <w:tblStyle w:val="a3"/>
        <w:tblpPr w:leftFromText="180" w:rightFromText="180" w:vertAnchor="page" w:horzAnchor="margin" w:tblpY="6886"/>
        <w:tblW w:w="0" w:type="auto"/>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ook w:val="04A0" w:firstRow="1" w:lastRow="0" w:firstColumn="1" w:lastColumn="0" w:noHBand="0" w:noVBand="1"/>
      </w:tblPr>
      <w:tblGrid>
        <w:gridCol w:w="828"/>
        <w:gridCol w:w="7266"/>
        <w:gridCol w:w="1482"/>
      </w:tblGrid>
      <w:tr xmlns:wp14="http://schemas.microsoft.com/office/word/2010/wordml" w:rsidR="00A70E6C" w:rsidTr="004E19EB" w14:paraId="0FDB6B88" wp14:textId="77777777">
        <w:tc>
          <w:tcPr>
            <w:tcW w:w="828" w:type="dxa"/>
          </w:tcPr>
          <w:p w:rsidR="00A70E6C" w:rsidP="004E19EB" w:rsidRDefault="00A70E6C" w14:paraId="32AFB29E" wp14:textId="77777777">
            <w:pPr>
              <w:jc w:val="center"/>
            </w:pPr>
            <w:r>
              <w:t>No.</w:t>
            </w:r>
          </w:p>
        </w:tc>
        <w:tc>
          <w:tcPr>
            <w:tcW w:w="7266" w:type="dxa"/>
          </w:tcPr>
          <w:p w:rsidR="00A70E6C" w:rsidP="004E19EB" w:rsidRDefault="00A70E6C" w14:paraId="0D909AED" wp14:textId="77777777">
            <w:pPr>
              <w:jc w:val="center"/>
            </w:pPr>
            <w:r>
              <w:t>Name</w:t>
            </w:r>
          </w:p>
        </w:tc>
        <w:tc>
          <w:tcPr>
            <w:tcW w:w="1482" w:type="dxa"/>
          </w:tcPr>
          <w:p w:rsidR="00A70E6C" w:rsidP="004E19EB" w:rsidRDefault="00A70E6C" w14:paraId="6604EB22" wp14:textId="77777777">
            <w:pPr>
              <w:jc w:val="center"/>
            </w:pPr>
            <w:r>
              <w:t>Section</w:t>
            </w:r>
          </w:p>
        </w:tc>
      </w:tr>
      <w:tr xmlns:wp14="http://schemas.microsoft.com/office/word/2010/wordml" w:rsidR="00A70E6C" w:rsidTr="004E19EB" w14:paraId="7CD965A5" wp14:textId="77777777">
        <w:trPr>
          <w:trHeight w:val="432"/>
        </w:trPr>
        <w:tc>
          <w:tcPr>
            <w:tcW w:w="828" w:type="dxa"/>
          </w:tcPr>
          <w:p w:rsidR="00A70E6C" w:rsidP="004E19EB" w:rsidRDefault="00A70E6C" w14:paraId="649841BE" wp14:textId="77777777">
            <w:pPr>
              <w:spacing w:before="30" w:after="30"/>
              <w:ind w:left="0" w:firstLine="0"/>
              <w:jc w:val="center"/>
            </w:pPr>
            <w:r/>
            <w:r>
              <w:rPr>
                <w:rFonts w:ascii="Calibri" w:hAnsi="Calibri"/>
                <w:b/>
                <w:sz w:val="24"/>
              </w:rPr>
              <w:t>1</w:t>
            </w:r>
          </w:p>
        </w:tc>
        <w:tc>
          <w:tcPr>
            <w:tcW w:w="7266" w:type="dxa"/>
          </w:tcPr>
          <w:p w:rsidR="00A70E6C" w:rsidP="004E19EB" w:rsidRDefault="00A70E6C" w14:paraId="5823ADB8" wp14:textId="77777777">
            <w:pPr>
              <w:spacing w:before="30" w:after="30"/>
              <w:ind w:left="0" w:firstLine="0"/>
              <w:jc w:val="center"/>
              <w:rPr>
                <w:rtl/>
                <w:lang w:bidi="ar-EG"/>
              </w:rPr>
            </w:pPr>
            <w:r/>
            <w:r>
              <w:rPr>
                <w:rFonts w:ascii="Calibri" w:hAnsi="Calibri"/>
                <w:b/>
                <w:sz w:val="24"/>
              </w:rPr>
              <w:t>Sama Hesham Elsafy</w:t>
            </w:r>
          </w:p>
        </w:tc>
        <w:tc>
          <w:tcPr>
            <w:tcW w:w="1482" w:type="dxa"/>
          </w:tcPr>
          <w:p w:rsidR="00A70E6C" w:rsidP="004E19EB" w:rsidRDefault="00D96E03" w14:paraId="56B20A0C" wp14:textId="77777777">
            <w:pPr>
              <w:spacing w:before="30" w:after="30"/>
              <w:ind w:left="0" w:firstLine="0"/>
              <w:jc w:val="center"/>
              <w:rPr>
                <w:rFonts w:ascii="Calibri" w:hAnsi="Calibri" w:eastAsia="Calibri" w:cs="Calibri"/>
              </w:rPr>
            </w:pPr>
            <w:r/>
            <w:r>
              <w:rPr>
                <w:rFonts w:ascii="Calibri" w:hAnsi="Calibri"/>
                <w:b/>
                <w:sz w:val="24"/>
              </w:rPr>
              <w:t>1</w:t>
            </w:r>
          </w:p>
        </w:tc>
      </w:tr>
      <w:tr xmlns:wp14="http://schemas.microsoft.com/office/word/2010/wordml" w:rsidR="00A70E6C" w:rsidTr="004E19EB" w14:paraId="29C0DC1B" wp14:textId="77777777">
        <w:trPr>
          <w:trHeight w:val="432"/>
        </w:trPr>
        <w:tc>
          <w:tcPr>
            <w:tcW w:w="828" w:type="dxa"/>
          </w:tcPr>
          <w:p w:rsidR="00A70E6C" w:rsidP="004E19EB" w:rsidRDefault="00A70E6C" w14:paraId="18F999B5" wp14:textId="77777777">
            <w:pPr>
              <w:spacing w:before="30" w:after="30"/>
              <w:ind w:left="0" w:firstLine="0"/>
              <w:jc w:val="center"/>
            </w:pPr>
            <w:r/>
            <w:r>
              <w:rPr>
                <w:rFonts w:ascii="Calibri" w:hAnsi="Calibri"/>
                <w:b/>
                <w:sz w:val="24"/>
              </w:rPr>
              <w:t>2</w:t>
            </w:r>
          </w:p>
        </w:tc>
        <w:tc>
          <w:tcPr>
            <w:tcW w:w="7266" w:type="dxa"/>
          </w:tcPr>
          <w:p w:rsidR="00A70E6C" w:rsidP="004E19EB" w:rsidRDefault="00A70E6C" w14:paraId="6C4B40C4" wp14:textId="77777777">
            <w:pPr>
              <w:spacing w:before="30" w:after="30"/>
              <w:ind w:left="0" w:firstLine="0"/>
              <w:jc w:val="center"/>
              <w:rPr>
                <w:rtl/>
                <w:lang w:bidi="ar-EG"/>
              </w:rPr>
            </w:pPr>
            <w:r/>
            <w:r>
              <w:rPr>
                <w:rFonts w:ascii="Calibri" w:hAnsi="Calibri"/>
                <w:b/>
                <w:sz w:val="24"/>
              </w:rPr>
              <w:t>Renad Samy Shalaby</w:t>
            </w:r>
          </w:p>
        </w:tc>
        <w:tc>
          <w:tcPr>
            <w:tcW w:w="1482" w:type="dxa"/>
          </w:tcPr>
          <w:p w:rsidR="00A70E6C" w:rsidP="004E19EB" w:rsidRDefault="00C749EB" w14:paraId="249FAAB8" wp14:textId="77777777">
            <w:pPr>
              <w:spacing w:before="30" w:after="30"/>
              <w:ind w:left="0" w:firstLine="0"/>
              <w:jc w:val="center"/>
              <w:rPr>
                <w:rFonts w:ascii="Calibri" w:hAnsi="Calibri" w:eastAsia="Calibri" w:cs="Calibri"/>
              </w:rPr>
            </w:pPr>
            <w:r/>
            <w:r>
              <w:rPr>
                <w:rFonts w:ascii="Calibri" w:hAnsi="Calibri"/>
                <w:b/>
                <w:sz w:val="24"/>
              </w:rPr>
              <w:t>1</w:t>
            </w:r>
          </w:p>
        </w:tc>
      </w:tr>
      <w:tr xmlns:wp14="http://schemas.microsoft.com/office/word/2010/wordml" w:rsidR="00A70E6C" w:rsidTr="004E19EB" w14:paraId="514E4D4F" wp14:textId="77777777">
        <w:trPr>
          <w:trHeight w:val="432"/>
        </w:trPr>
        <w:tc>
          <w:tcPr>
            <w:tcW w:w="828" w:type="dxa"/>
          </w:tcPr>
          <w:p w:rsidR="00A70E6C" w:rsidP="004E19EB" w:rsidRDefault="00A70E6C" w14:paraId="5FCD5EC4" wp14:textId="77777777">
            <w:pPr>
              <w:spacing w:before="30" w:after="30"/>
              <w:ind w:left="0" w:firstLine="0"/>
              <w:jc w:val="center"/>
            </w:pPr>
            <w:r/>
            <w:r>
              <w:rPr>
                <w:rFonts w:ascii="Calibri" w:hAnsi="Calibri"/>
                <w:b/>
                <w:sz w:val="24"/>
              </w:rPr>
              <w:t>3</w:t>
            </w:r>
          </w:p>
        </w:tc>
        <w:tc>
          <w:tcPr>
            <w:tcW w:w="7266" w:type="dxa"/>
          </w:tcPr>
          <w:p w:rsidR="00A70E6C" w:rsidP="004E19EB" w:rsidRDefault="00A70E6C" w14:paraId="4E99C17F" wp14:textId="77777777">
            <w:pPr>
              <w:spacing w:before="30" w:after="30"/>
              <w:ind w:left="0" w:firstLine="0"/>
              <w:jc w:val="center"/>
              <w:rPr>
                <w:rtl/>
                <w:lang w:bidi="ar-EG"/>
              </w:rPr>
            </w:pPr>
            <w:r/>
            <w:r>
              <w:rPr>
                <w:rFonts w:ascii="Calibri" w:hAnsi="Calibri"/>
                <w:b/>
                <w:sz w:val="24"/>
              </w:rPr>
              <w:t>Zeyad Walid Kodeha</w:t>
            </w:r>
          </w:p>
        </w:tc>
        <w:tc>
          <w:tcPr>
            <w:tcW w:w="1482" w:type="dxa"/>
          </w:tcPr>
          <w:p w:rsidR="00A70E6C" w:rsidP="004E19EB" w:rsidRDefault="00C749EB" w14:paraId="19F14E3C" wp14:textId="77777777">
            <w:pPr>
              <w:spacing w:before="30" w:after="30"/>
              <w:ind w:left="0" w:firstLine="0"/>
              <w:jc w:val="center"/>
              <w:rPr>
                <w:rFonts w:ascii="Calibri" w:hAnsi="Calibri" w:eastAsia="Calibri" w:cs="Calibri"/>
              </w:rPr>
            </w:pPr>
            <w:r/>
            <w:r>
              <w:rPr>
                <w:rFonts w:ascii="Calibri" w:hAnsi="Calibri"/>
                <w:b/>
                <w:sz w:val="24"/>
              </w:rPr>
              <w:t>1</w:t>
            </w:r>
          </w:p>
        </w:tc>
      </w:tr>
      <w:tr xmlns:wp14="http://schemas.microsoft.com/office/word/2010/wordml" w:rsidR="00A70E6C" w:rsidTr="004E19EB" w14:paraId="3ED597A1" wp14:textId="77777777">
        <w:trPr>
          <w:trHeight w:val="432"/>
        </w:trPr>
        <w:tc>
          <w:tcPr>
            <w:tcW w:w="828" w:type="dxa"/>
          </w:tcPr>
          <w:p w:rsidR="00A70E6C" w:rsidP="004E19EB" w:rsidRDefault="00A70E6C" w14:paraId="2598DEE6" wp14:textId="77777777">
            <w:pPr>
              <w:spacing w:before="30" w:after="30"/>
              <w:ind w:left="0" w:firstLine="0"/>
              <w:jc w:val="center"/>
            </w:pPr>
            <w:r/>
            <w:r>
              <w:rPr>
                <w:rFonts w:ascii="Calibri" w:hAnsi="Calibri"/>
                <w:b/>
                <w:sz w:val="24"/>
              </w:rPr>
              <w:t>4</w:t>
            </w:r>
          </w:p>
        </w:tc>
        <w:tc>
          <w:tcPr>
            <w:tcW w:w="7266" w:type="dxa"/>
          </w:tcPr>
          <w:p w:rsidR="00A70E6C" w:rsidP="004E19EB" w:rsidRDefault="00A70E6C" w14:paraId="528EA1FF" wp14:textId="77777777">
            <w:pPr>
              <w:spacing w:before="30" w:after="30"/>
              <w:ind w:left="0" w:firstLine="0"/>
              <w:jc w:val="center"/>
              <w:rPr>
                <w:rtl/>
                <w:lang w:bidi="ar-EG"/>
              </w:rPr>
            </w:pPr>
            <w:r/>
            <w:r>
              <w:rPr>
                <w:rFonts w:ascii="Calibri" w:hAnsi="Calibri"/>
                <w:b/>
                <w:sz w:val="24"/>
              </w:rPr>
              <w:t>Badr Mohamed Serag Elden</w:t>
            </w:r>
          </w:p>
        </w:tc>
        <w:tc>
          <w:tcPr>
            <w:tcW w:w="1482" w:type="dxa"/>
          </w:tcPr>
          <w:p w:rsidR="00A70E6C" w:rsidP="004E19EB" w:rsidRDefault="00C749EB" w14:paraId="065D2414" wp14:textId="77777777">
            <w:pPr>
              <w:spacing w:before="30" w:after="30"/>
              <w:ind w:left="0" w:firstLine="0"/>
              <w:jc w:val="center"/>
              <w:rPr>
                <w:rFonts w:ascii="Calibri" w:hAnsi="Calibri" w:eastAsia="Calibri" w:cs="Calibri"/>
              </w:rPr>
            </w:pPr>
            <w:r/>
            <w:r>
              <w:rPr>
                <w:rFonts w:ascii="Calibri" w:hAnsi="Calibri"/>
                <w:b/>
                <w:sz w:val="24"/>
              </w:rPr>
              <w:t>1</w:t>
            </w:r>
          </w:p>
        </w:tc>
      </w:tr>
      <w:tr xmlns:wp14="http://schemas.microsoft.com/office/word/2010/wordml" w:rsidR="00A70E6C" w:rsidTr="004E19EB" w14:paraId="09647999" wp14:textId="77777777">
        <w:trPr>
          <w:trHeight w:val="432"/>
        </w:trPr>
        <w:tc>
          <w:tcPr>
            <w:tcW w:w="828" w:type="dxa"/>
          </w:tcPr>
          <w:p w:rsidR="00A70E6C" w:rsidP="004E19EB" w:rsidRDefault="00A70E6C" w14:paraId="78941E47" wp14:textId="77777777">
            <w:pPr>
              <w:spacing w:before="30" w:after="30"/>
              <w:ind w:left="0" w:firstLine="0"/>
              <w:jc w:val="center"/>
            </w:pPr>
            <w:r/>
            <w:r>
              <w:rPr>
                <w:rFonts w:ascii="Calibri" w:hAnsi="Calibri"/>
                <w:b/>
                <w:sz w:val="24"/>
              </w:rPr>
              <w:t>5</w:t>
            </w:r>
          </w:p>
        </w:tc>
        <w:tc>
          <w:tcPr>
            <w:tcW w:w="7266" w:type="dxa"/>
          </w:tcPr>
          <w:p w:rsidR="00A70E6C" w:rsidP="004E19EB" w:rsidRDefault="00A70E6C" w14:paraId="6001BE20" wp14:textId="77777777">
            <w:pPr>
              <w:spacing w:before="30" w:after="30"/>
              <w:ind w:left="0" w:firstLine="0"/>
              <w:jc w:val="center"/>
              <w:rPr>
                <w:rtl/>
                <w:lang w:bidi="ar-EG"/>
              </w:rPr>
            </w:pPr>
            <w:r/>
            <w:r>
              <w:rPr>
                <w:rFonts w:ascii="Calibri" w:hAnsi="Calibri"/>
                <w:b/>
                <w:sz w:val="24"/>
              </w:rPr>
              <w:t>Ali Tarek Ali Abdelghane</w:t>
            </w:r>
          </w:p>
        </w:tc>
        <w:tc>
          <w:tcPr>
            <w:tcW w:w="1482" w:type="dxa"/>
          </w:tcPr>
          <w:p w:rsidR="00A70E6C" w:rsidP="004E19EB" w:rsidRDefault="00751C31" w14:paraId="7144751B" wp14:textId="77777777">
            <w:pPr>
              <w:spacing w:before="30" w:after="30"/>
              <w:ind w:left="0" w:firstLine="0"/>
              <w:jc w:val="center"/>
              <w:rPr>
                <w:rFonts w:ascii="Calibri" w:hAnsi="Calibri" w:eastAsia="Calibri" w:cs="Calibri"/>
                <w:lang w:bidi="ar-EG"/>
              </w:rPr>
            </w:pPr>
            <w:r/>
            <w:r>
              <w:rPr>
                <w:rFonts w:ascii="Calibri" w:hAnsi="Calibri"/>
                <w:b/>
                <w:sz w:val="24"/>
              </w:rPr>
              <w:t>2</w:t>
            </w:r>
          </w:p>
        </w:tc>
      </w:tr>
      <w:tr xmlns:wp14="http://schemas.microsoft.com/office/word/2010/wordml" w:rsidR="00A70E6C" w:rsidTr="004E19EB" w14:paraId="29B4EA11" wp14:textId="77777777">
        <w:trPr>
          <w:trHeight w:val="432"/>
        </w:trPr>
        <w:tc>
          <w:tcPr>
            <w:tcW w:w="828" w:type="dxa"/>
          </w:tcPr>
          <w:p w:rsidR="00A70E6C" w:rsidP="004E19EB" w:rsidRDefault="00A70E6C" w14:paraId="1B87E3DE" wp14:textId="77777777">
            <w:pPr>
              <w:spacing w:before="30" w:after="30"/>
              <w:ind w:left="0" w:firstLine="0"/>
              <w:jc w:val="center"/>
            </w:pPr>
            <w:r/>
            <w:r>
              <w:rPr>
                <w:rFonts w:ascii="Calibri" w:hAnsi="Calibri"/>
                <w:b/>
                <w:sz w:val="24"/>
              </w:rPr>
              <w:t>6</w:t>
            </w:r>
          </w:p>
        </w:tc>
        <w:tc>
          <w:tcPr>
            <w:tcW w:w="7266" w:type="dxa"/>
          </w:tcPr>
          <w:p w:rsidR="00A70E6C" w:rsidP="004E19EB" w:rsidRDefault="00A70E6C" w14:paraId="5DAB6C7B" wp14:textId="77777777">
            <w:pPr>
              <w:spacing w:before="30" w:after="30"/>
              <w:ind w:left="0" w:firstLine="0"/>
              <w:jc w:val="center"/>
            </w:pPr>
            <w:r/>
            <w:r>
              <w:rPr>
                <w:rFonts w:ascii="Calibri" w:hAnsi="Calibri"/>
                <w:b/>
                <w:sz w:val="24"/>
              </w:rPr>
            </w:r>
          </w:p>
        </w:tc>
        <w:tc>
          <w:tcPr>
            <w:tcW w:w="1482" w:type="dxa"/>
          </w:tcPr>
          <w:p w:rsidR="00A70E6C" w:rsidP="004E19EB" w:rsidRDefault="00A70E6C" w14:paraId="02EB378F" wp14:textId="77777777">
            <w:pPr>
              <w:spacing w:before="30" w:after="30"/>
              <w:ind w:left="0" w:firstLine="0"/>
              <w:jc w:val="center"/>
              <w:rPr>
                <w:rFonts w:ascii="Calibri" w:hAnsi="Calibri" w:eastAsia="Calibri" w:cs="Calibri"/>
              </w:rPr>
            </w:pPr>
            <w:r/>
            <w:r>
              <w:rPr>
                <w:rFonts w:ascii="Calibri" w:hAnsi="Calibri"/>
                <w:b/>
                <w:sz w:val="24"/>
              </w:rPr>
            </w:r>
          </w:p>
        </w:tc>
      </w:tr>
    </w:tbl>
    <w:p xmlns:wp14="http://schemas.microsoft.com/office/word/2010/wordml" w:rsidR="009E4AE3" w:rsidP="00E921C3" w:rsidRDefault="009E4AE3" w14:paraId="6A05A809" wp14:textId="77777777">
      <w:pPr>
        <w:tabs>
          <w:tab w:val="left" w:pos="1730"/>
        </w:tabs>
        <w:rPr>
          <w:rFonts w:asciiTheme="majorBidi" w:hAnsiTheme="majorBidi" w:cstheme="majorBidi"/>
          <w:sz w:val="36"/>
          <w:szCs w:val="36"/>
        </w:rPr>
      </w:pPr>
    </w:p>
    <w:p xmlns:wp14="http://schemas.microsoft.com/office/word/2010/wordml" w:rsidR="00FF2C78" w:rsidP="00E921C3" w:rsidRDefault="00994673" w14:paraId="0B77A704" wp14:textId="77777777">
      <w:pPr>
        <w:rPr>
          <w:rFonts w:asciiTheme="majorBidi" w:hAnsiTheme="majorBidi" w:cstheme="majorBidi"/>
          <w:sz w:val="44"/>
          <w:szCs w:val="44"/>
        </w:rPr>
      </w:pPr>
      <w:r>
        <w:rPr>
          <w:rFonts w:asciiTheme="majorBidi" w:hAnsiTheme="majorBidi" w:cstheme="majorBidi"/>
          <w:noProof/>
          <w:sz w:val="44"/>
          <w:szCs w:val="44"/>
        </w:rPr>
        <mc:AlternateContent>
          <mc:Choice Requires="wps">
            <w:drawing>
              <wp:anchor xmlns:wp14="http://schemas.microsoft.com/office/word/2010/wordprocessingDrawing" distT="0" distB="0" distL="114300" distR="114300" simplePos="0" relativeHeight="251673600" behindDoc="0" locked="0" layoutInCell="1" allowOverlap="1" wp14:anchorId="115304A1" wp14:editId="7777777">
                <wp:simplePos x="0" y="0"/>
                <wp:positionH relativeFrom="column">
                  <wp:posOffset>-57150</wp:posOffset>
                </wp:positionH>
                <wp:positionV relativeFrom="paragraph">
                  <wp:posOffset>231140</wp:posOffset>
                </wp:positionV>
                <wp:extent cx="6105525" cy="914400"/>
                <wp:effectExtent l="9525" t="9525" r="9525" b="952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xmlns:wp14="http://schemas.microsoft.com/office/word/2010/wordml" w:rsidRPr="004B6F81" w:rsidR="00AC1E8C" w:rsidP="004E19EB" w:rsidRDefault="00AC36B9" w14:paraId="3833A2BF" wp14:textId="77777777">
                            <w:pPr>
                              <w:jc w:val="center"/>
                              <w:rPr>
                                <w:rFonts w:hint="cs" w:asciiTheme="majorBidi" w:hAnsiTheme="majorBidi" w:cstheme="majorBidi"/>
                                <w:color w:val="FF0000"/>
                                <w:sz w:val="44"/>
                                <w:szCs w:val="44"/>
                                <w:lang w:bidi="ar-EG"/>
                              </w:rPr>
                            </w:pPr>
                            <w:r>
                              <w:rPr>
                                <w:rFonts w:hint="cs" w:asciiTheme="majorBidi" w:hAnsiTheme="majorBidi" w:cstheme="majorBidi"/>
                                <w:color w:val="FF0000"/>
                                <w:sz w:val="44"/>
                                <w:szCs w:val="44"/>
                                <w:lang w:bidi="ar-EG"/>
                              </w:rPr>
                              <w:t>League Fixture Generator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D73FE0E">
              <v:shapetype id="_x0000_t202" coordsize="21600,21600" o:spt="202" path="m,l,21600r21600,l21600,xe">
                <v:stroke joinstyle="miter"/>
                <v:path gradientshapeok="t" o:connecttype="rect"/>
              </v:shapetype>
              <v:shape id="Text Box 16" style="position:absolute;margin-left:-4.5pt;margin-top:18.2pt;width:480.7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white [3201]" strokecolor="red"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">
                <v:stroke dashstyle="dash"/>
                <v:shadow color="#868686"/>
                <v:textbox>
                  <w:txbxContent>
                    <w:p w:rsidRPr="004B6F81" w:rsidR="00AC1E8C" w:rsidP="004E19EB" w:rsidRDefault="00AC36B9" w14:paraId="204DB833" wp14:textId="77777777">
                      <w:pPr>
                        <w:jc w:val="center"/>
                        <w:rPr>
                          <w:rFonts w:hint="cs" w:asciiTheme="majorBidi" w:hAnsiTheme="majorBidi" w:cstheme="majorBidi"/>
                          <w:color w:val="FF0000"/>
                          <w:sz w:val="44"/>
                          <w:szCs w:val="44"/>
                          <w:lang w:bidi="ar-EG"/>
                        </w:rPr>
                      </w:pPr>
                      <w:r>
                        <w:rPr>
                          <w:rFonts w:hint="cs" w:asciiTheme="majorBidi" w:hAnsiTheme="majorBidi" w:cstheme="majorBidi"/>
                          <w:color w:val="FF0000"/>
                          <w:sz w:val="44"/>
                          <w:szCs w:val="44"/>
                          <w:lang w:bidi="ar-EG"/>
                        </w:rPr>
                        <w:t>League Fixture Generator System</w:t>
                      </w:r>
                    </w:p>
                  </w:txbxContent>
                </v:textbox>
              </v:shape>
            </w:pict>
          </mc:Fallback>
        </mc:AlternateContent>
      </w:r>
    </w:p>
    <w:p xmlns:wp14="http://schemas.microsoft.com/office/word/2010/wordml" w:rsidR="00A972D4" w:rsidP="00E921C3" w:rsidRDefault="00A972D4" w14:paraId="5A39BBE3" wp14:textId="77777777">
      <w:pPr>
        <w:rPr>
          <w:rFonts w:asciiTheme="majorBidi" w:hAnsiTheme="majorBidi" w:cstheme="majorBidi"/>
          <w:sz w:val="36"/>
          <w:szCs w:val="36"/>
        </w:rPr>
      </w:pPr>
    </w:p>
    <w:p xmlns:wp14="http://schemas.microsoft.com/office/word/2010/wordml" w:rsidR="00A972D4" w:rsidP="00E921C3" w:rsidRDefault="00A972D4" w14:paraId="41C8F396" wp14:textId="77777777">
      <w:pPr>
        <w:rPr>
          <w:rFonts w:asciiTheme="majorBidi" w:hAnsiTheme="majorBidi" w:cstheme="majorBidi"/>
          <w:sz w:val="36"/>
          <w:szCs w:val="36"/>
        </w:rPr>
      </w:pPr>
    </w:p>
    <w:p xmlns:wp14="http://schemas.microsoft.com/office/word/2010/wordml" w:rsidR="00A972D4" w:rsidP="00E921C3" w:rsidRDefault="00A972D4" w14:paraId="72A3D3EC" wp14:textId="77777777">
      <w:pPr>
        <w:rPr>
          <w:rFonts w:asciiTheme="majorBidi" w:hAnsiTheme="majorBidi" w:cstheme="majorBidi"/>
          <w:sz w:val="36"/>
          <w:szCs w:val="36"/>
        </w:rPr>
      </w:pPr>
    </w:p>
    <w:p xmlns:wp14="http://schemas.microsoft.com/office/word/2010/wordml" w:rsidR="00A972D4" w:rsidP="00E921C3" w:rsidRDefault="00A972D4" w14:paraId="0D0B940D" wp14:textId="77777777">
      <w:pPr>
        <w:rPr>
          <w:rFonts w:asciiTheme="majorBidi" w:hAnsiTheme="majorBidi" w:cstheme="majorBidi"/>
          <w:sz w:val="36"/>
          <w:szCs w:val="36"/>
        </w:rPr>
      </w:pPr>
    </w:p>
    <w:p xmlns:wp14="http://schemas.microsoft.com/office/word/2010/wordml" w:rsidR="00A972D4" w:rsidP="00E921C3" w:rsidRDefault="00A972D4" w14:paraId="0E27B00A" wp14:textId="77777777">
      <w:pPr>
        <w:rPr>
          <w:rFonts w:asciiTheme="majorBidi" w:hAnsiTheme="majorBidi" w:cstheme="majorBidi"/>
          <w:sz w:val="36"/>
          <w:szCs w:val="36"/>
        </w:rPr>
      </w:pPr>
    </w:p>
    <w:p xmlns:wp14="http://schemas.microsoft.com/office/word/2010/wordml" w:rsidR="00FF2C78" w:rsidRDefault="00FF2C78" w14:paraId="60061E4C" wp14:textId="77777777">
      <w:pPr>
        <w:rPr>
          <w:rFonts w:asciiTheme="majorBidi" w:hAnsiTheme="majorBidi" w:cstheme="majorBidi"/>
          <w:sz w:val="36"/>
          <w:szCs w:val="36"/>
        </w:rPr>
      </w:pPr>
      <w:r>
        <w:rPr>
          <w:rFonts w:asciiTheme="majorBidi" w:hAnsiTheme="majorBidi" w:cstheme="majorBidi"/>
          <w:sz w:val="36"/>
          <w:szCs w:val="36"/>
        </w:rPr>
        <w:br w:type="page"/>
      </w:r>
    </w:p>
    <w:p xmlns:wp14="http://schemas.microsoft.com/office/word/2010/wordml" w:rsidR="00A972D4" w:rsidRDefault="00A972D4" w14:paraId="44EAFD9C" wp14:textId="77777777">
      <w:pPr>
        <w:rPr>
          <w:rFonts w:asciiTheme="majorBidi" w:hAnsiTheme="majorBidi" w:cstheme="majorBidi"/>
          <w:sz w:val="36"/>
          <w:szCs w:val="36"/>
        </w:rPr>
      </w:pPr>
    </w:p>
    <w:p xmlns:wp14="http://schemas.microsoft.com/office/word/2010/wordml" w:rsidR="00A972D4" w:rsidRDefault="00A972D4" w14:paraId="4B94D5A5" wp14:textId="77777777">
      <w:pPr>
        <w:rPr>
          <w:rFonts w:asciiTheme="majorBidi" w:hAnsiTheme="majorBidi" w:cstheme="majorBidi"/>
          <w:sz w:val="36"/>
          <w:szCs w:val="36"/>
        </w:rPr>
      </w:pPr>
    </w:p>
    <w:p xmlns:wp14="http://schemas.microsoft.com/office/word/2010/wordml" w:rsidR="00A972D4" w:rsidRDefault="00A972D4" w14:paraId="3DEEC669" wp14:textId="77777777">
      <w:pPr>
        <w:rPr>
          <w:rFonts w:asciiTheme="majorBidi" w:hAnsiTheme="majorBidi" w:cstheme="majorBidi"/>
          <w:sz w:val="36"/>
          <w:szCs w:val="36"/>
        </w:rPr>
      </w:pPr>
    </w:p>
    <w:p xmlns:wp14="http://schemas.microsoft.com/office/word/2010/wordml" w:rsidR="00A972D4" w:rsidRDefault="00A972D4" w14:paraId="3656B9AB" wp14:textId="77777777">
      <w:pPr>
        <w:rPr>
          <w:rFonts w:asciiTheme="majorBidi" w:hAnsiTheme="majorBidi" w:cstheme="majorBidi"/>
          <w:sz w:val="36"/>
          <w:szCs w:val="36"/>
        </w:rPr>
      </w:pPr>
    </w:p>
    <w:p xmlns:wp14="http://schemas.microsoft.com/office/word/2010/wordml" w:rsidR="00A972D4" w:rsidRDefault="00A972D4" w14:paraId="45FB0818" wp14:textId="77777777">
      <w:pPr>
        <w:rPr>
          <w:rFonts w:asciiTheme="majorBidi" w:hAnsiTheme="majorBidi" w:cstheme="majorBidi"/>
          <w:sz w:val="36"/>
          <w:szCs w:val="36"/>
        </w:rPr>
      </w:pPr>
    </w:p>
    <w:p xmlns:wp14="http://schemas.microsoft.com/office/word/2010/wordml" w:rsidR="00A972D4" w:rsidRDefault="00A972D4" w14:paraId="049F31CB" wp14:textId="77777777">
      <w:pPr>
        <w:rPr>
          <w:rFonts w:asciiTheme="majorBidi" w:hAnsiTheme="majorBidi" w:cstheme="majorBidi"/>
          <w:sz w:val="36"/>
          <w:szCs w:val="36"/>
        </w:rPr>
      </w:pPr>
    </w:p>
    <w:p xmlns:wp14="http://schemas.microsoft.com/office/word/2010/wordml" w:rsidR="00A972D4" w:rsidRDefault="00A972D4" w14:paraId="53128261" wp14:textId="77777777">
      <w:pPr>
        <w:rPr>
          <w:rFonts w:asciiTheme="majorBidi" w:hAnsiTheme="majorBidi" w:cstheme="majorBidi"/>
          <w:sz w:val="36"/>
          <w:szCs w:val="36"/>
        </w:rPr>
      </w:pPr>
    </w:p>
    <w:p xmlns:wp14="http://schemas.microsoft.com/office/word/2010/wordml" w:rsidR="00A972D4" w:rsidRDefault="00A972D4" w14:paraId="62486C05" wp14:textId="77777777">
      <w:pPr>
        <w:rPr>
          <w:rFonts w:asciiTheme="majorBidi" w:hAnsiTheme="majorBidi" w:cstheme="majorBidi"/>
          <w:sz w:val="36"/>
          <w:szCs w:val="36"/>
        </w:rPr>
      </w:pPr>
    </w:p>
    <w:p xmlns:wp14="http://schemas.microsoft.com/office/word/2010/wordml" w:rsidR="00A972D4" w:rsidRDefault="00994673" w14:paraId="209FE2DF" wp14:textId="77777777">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xmlns:wp14="http://schemas.microsoft.com/office/word/2010/wordprocessingDrawing" distT="0" distB="0" distL="114300" distR="114300" simplePos="0" relativeHeight="251659264" behindDoc="0" locked="0" layoutInCell="1" allowOverlap="1" wp14:anchorId="56C7A734" wp14:editId="7777777">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xmlns:wp14="http://schemas.microsoft.com/office/word/2010/wordml" w:rsidR="00AC1E8C" w:rsidP="00FF2C78" w:rsidRDefault="00AC1E8C" w14:paraId="4101652C" wp14:textId="77777777">
                            <w:pPr>
                              <w:jc w:val="center"/>
                            </w:pPr>
                          </w:p>
                          <w:p xmlns:wp14="http://schemas.microsoft.com/office/word/2010/wordml" w:rsidRPr="0099493F" w:rsidR="00AC1E8C" w:rsidP="00FF2C78" w:rsidRDefault="00AC1E8C" w14:paraId="070725C2" wp14:textId="77777777">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CAD69B0">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textboxrect="0,4337,21600,17260" o:connecttype="custom" o:connectlocs="10800,2147;0,10800;10800,19450;21600,10800"/>
              </v:shapetype>
              <v:shape id="AutoShape 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color="white [3201]" strokecolor="#00b050" strokeweight="5pt" type="#_x0000_t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">
                <v:stroke linestyle="thickThin"/>
                <v:shadow color="#868686"/>
                <v:textbox>
                  <w:txbxContent>
                    <w:p w:rsidR="00AC1E8C" w:rsidP="00FF2C78" w:rsidRDefault="00AC1E8C" w14:paraId="4B99056E" wp14:textId="77777777">
                      <w:pPr>
                        <w:jc w:val="center"/>
                      </w:pPr>
                    </w:p>
                    <w:p w:rsidRPr="0099493F" w:rsidR="00AC1E8C" w:rsidP="00FF2C78" w:rsidRDefault="00AC1E8C" w14:paraId="74C0EE88" wp14:textId="77777777">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xmlns:wp14="http://schemas.microsoft.com/office/word/2010/wordml" w:rsidR="00A972D4" w:rsidRDefault="00A972D4" w14:paraId="1299C43A" wp14:textId="77777777">
      <w:pPr>
        <w:rPr>
          <w:rFonts w:asciiTheme="majorBidi" w:hAnsiTheme="majorBidi" w:cstheme="majorBidi"/>
          <w:sz w:val="36"/>
          <w:szCs w:val="36"/>
        </w:rPr>
      </w:pPr>
    </w:p>
    <w:p xmlns:wp14="http://schemas.microsoft.com/office/word/2010/wordml" w:rsidR="00A972D4" w:rsidRDefault="00A972D4" w14:paraId="4DDBEF00" wp14:textId="77777777">
      <w:pPr>
        <w:rPr>
          <w:rFonts w:asciiTheme="majorBidi" w:hAnsiTheme="majorBidi" w:cstheme="majorBidi"/>
          <w:sz w:val="36"/>
          <w:szCs w:val="36"/>
        </w:rPr>
      </w:pPr>
    </w:p>
    <w:p xmlns:wp14="http://schemas.microsoft.com/office/word/2010/wordml" w:rsidR="00A972D4" w:rsidRDefault="00A972D4" w14:paraId="3461D779" wp14:textId="77777777">
      <w:pPr>
        <w:rPr>
          <w:rFonts w:asciiTheme="majorBidi" w:hAnsiTheme="majorBidi" w:cstheme="majorBidi"/>
          <w:sz w:val="36"/>
          <w:szCs w:val="36"/>
        </w:rPr>
      </w:pPr>
    </w:p>
    <w:p xmlns:wp14="http://schemas.microsoft.com/office/word/2010/wordml" w:rsidR="00A972D4" w:rsidRDefault="00A972D4" w14:paraId="3CF2D8B6" wp14:textId="77777777">
      <w:pPr>
        <w:rPr>
          <w:rFonts w:asciiTheme="majorBidi" w:hAnsiTheme="majorBidi" w:cstheme="majorBidi"/>
          <w:sz w:val="36"/>
          <w:szCs w:val="36"/>
        </w:rPr>
      </w:pPr>
    </w:p>
    <w:p xmlns:wp14="http://schemas.microsoft.com/office/word/2010/wordml" w:rsidR="00A972D4" w:rsidRDefault="00A972D4" w14:paraId="0FB78278" wp14:textId="77777777">
      <w:pPr>
        <w:rPr>
          <w:rFonts w:asciiTheme="majorBidi" w:hAnsiTheme="majorBidi" w:cstheme="majorBidi"/>
          <w:sz w:val="36"/>
          <w:szCs w:val="36"/>
        </w:rPr>
      </w:pPr>
    </w:p>
    <w:p xmlns:wp14="http://schemas.microsoft.com/office/word/2010/wordml" w:rsidR="00A972D4" w:rsidRDefault="00A972D4" w14:paraId="1FC39945" wp14:textId="77777777">
      <w:pPr>
        <w:rPr>
          <w:rFonts w:asciiTheme="majorBidi" w:hAnsiTheme="majorBidi" w:cstheme="majorBidi"/>
          <w:sz w:val="36"/>
          <w:szCs w:val="36"/>
        </w:rPr>
      </w:pPr>
    </w:p>
    <w:p xmlns:wp14="http://schemas.microsoft.com/office/word/2010/wordml" w:rsidR="00A972D4" w:rsidRDefault="00A972D4" w14:paraId="0562CB0E" wp14:textId="77777777">
      <w:pPr>
        <w:rPr>
          <w:rFonts w:asciiTheme="majorBidi" w:hAnsiTheme="majorBidi" w:cstheme="majorBidi"/>
          <w:sz w:val="36"/>
          <w:szCs w:val="36"/>
        </w:rPr>
      </w:pPr>
    </w:p>
    <w:p xmlns:wp14="http://schemas.microsoft.com/office/word/2010/wordml" w:rsidR="00A972D4" w:rsidRDefault="00A972D4" w14:paraId="34CE0A41" wp14:textId="77777777">
      <w:pPr>
        <w:rPr>
          <w:rFonts w:asciiTheme="majorBidi" w:hAnsiTheme="majorBidi" w:cstheme="majorBidi"/>
          <w:sz w:val="36"/>
          <w:szCs w:val="36"/>
        </w:rPr>
      </w:pPr>
    </w:p>
    <w:p xmlns:wp14="http://schemas.microsoft.com/office/word/2010/wordml" w:rsidR="00A972D4" w:rsidRDefault="00A972D4" w14:paraId="62EBF3C5" wp14:textId="77777777">
      <w:pPr>
        <w:rPr>
          <w:rFonts w:asciiTheme="majorBidi" w:hAnsiTheme="majorBidi" w:cstheme="majorBidi"/>
          <w:sz w:val="36"/>
          <w:szCs w:val="36"/>
        </w:rPr>
      </w:pPr>
    </w:p>
    <w:p xmlns:wp14="http://schemas.microsoft.com/office/word/2010/wordml" w:rsidR="00A972D4" w:rsidRDefault="00A972D4" w14:paraId="6D98A12B" wp14:textId="77777777">
      <w:pPr>
        <w:rPr>
          <w:rFonts w:asciiTheme="majorBidi" w:hAnsiTheme="majorBidi" w:cstheme="majorBidi"/>
          <w:sz w:val="36"/>
          <w:szCs w:val="36"/>
        </w:rPr>
      </w:pPr>
    </w:p>
    <w:p xmlns:wp14="http://schemas.microsoft.com/office/word/2010/wordml" w:rsidRPr="00DD421A" w:rsidR="00E921C3" w:rsidP="00E921C3" w:rsidRDefault="00E921C3" w14:paraId="2FF7C9C7" wp14:textId="77777777">
      <w:pPr>
        <w:jc w:val="center"/>
        <w:rPr>
          <w:b/>
          <w:bCs/>
          <w:sz w:val="44"/>
          <w:szCs w:val="44"/>
          <w:u w:val="double"/>
        </w:rPr>
      </w:pPr>
      <w:r w:rsidRPr="00DD421A">
        <w:rPr>
          <w:b/>
          <w:bCs/>
          <w:sz w:val="44"/>
          <w:szCs w:val="44"/>
          <w:u w:val="double"/>
        </w:rPr>
        <w:t>Project Identification</w:t>
      </w:r>
    </w:p>
    <w:p xmlns:wp14="http://schemas.microsoft.com/office/word/2010/wordml" w:rsidR="00E921C3" w:rsidP="00E921C3" w:rsidRDefault="00E921C3" w14:paraId="029946A3" wp14:textId="77777777">
      <w:pPr>
        <w:rPr>
          <w:sz w:val="28"/>
          <w:szCs w:val="28"/>
          <w:u w:val="single"/>
        </w:rPr>
      </w:pPr>
      <w:r w:rsidRPr="00694E47">
        <w:rPr>
          <w:sz w:val="28"/>
          <w:szCs w:val="28"/>
          <w:u w:val="single"/>
        </w:rPr>
        <w:t>Project Name</w:t>
      </w:r>
      <w:r>
        <w:rPr>
          <w:sz w:val="28"/>
          <w:szCs w:val="28"/>
          <w:u w:val="single"/>
        </w:rPr>
        <w:t>:</w:t>
      </w:r>
    </w:p>
    <w:p xmlns:wp14="http://schemas.microsoft.com/office/word/2010/wordml" w:rsidRPr="00C749EB" w:rsidR="00E921C3" w:rsidP="00C749EB" w:rsidRDefault="00C749EB" w14:paraId="70864157" wp14:textId="77777777">
      <w:pPr>
        <w:rPr>
          <w:sz w:val="28"/>
          <w:szCs w:val="28"/>
          <w:lang w:bidi="ar-EG"/>
        </w:rPr>
      </w:pPr>
      <w:r/>
      <w:r>
        <w:rPr>
          <w:rFonts w:ascii="Calibri" w:hAnsi="Calibri"/>
          <w:b/>
          <w:sz w:val="28"/>
        </w:rPr>
        <w:t xml:space="preserve">   League Fixture Generator System</w:t>
      </w:r>
    </w:p>
    <w:p xmlns:wp14="http://schemas.microsoft.com/office/word/2010/wordml" w:rsidRPr="00694E47" w:rsidR="00E921C3" w:rsidP="00E921C3" w:rsidRDefault="00E921C3" w14:paraId="2946DB82" wp14:textId="77777777">
      <w:pPr>
        <w:jc w:val="right"/>
        <w:rPr>
          <w:sz w:val="28"/>
          <w:szCs w:val="28"/>
          <w:u w:val="single"/>
        </w:rPr>
      </w:pPr>
    </w:p>
    <w:p xmlns:wp14="http://schemas.microsoft.com/office/word/2010/wordml" w:rsidR="00A70E6C" w:rsidP="00E921C3" w:rsidRDefault="00A70E6C" w14:paraId="631E3FD1" wp14:textId="77777777">
      <w:pPr>
        <w:rPr>
          <w:sz w:val="28"/>
          <w:szCs w:val="28"/>
          <w:u w:val="single"/>
        </w:rPr>
      </w:pPr>
      <w:r>
        <w:rPr>
          <w:sz w:val="28"/>
          <w:szCs w:val="28"/>
          <w:u w:val="single"/>
        </w:rPr>
        <w:t>Current Problem:</w:t>
      </w:r>
    </w:p>
    <w:p xmlns:wp14="http://schemas.microsoft.com/office/word/2010/wordml" w:rsidR="00A70E6C" w:rsidP="00377DAD" w:rsidRDefault="00377DAD" w14:paraId="2DF753A8" wp14:textId="77777777">
      <w:pPr>
        <w:pStyle w:val="a6"/>
        <w:numPr>
          <w:ilvl w:val="0"/>
          <w:numId w:val="13"/>
        </w:numPr>
        <w:rPr>
          <w:sz w:val="28"/>
          <w:szCs w:val="28"/>
          <w:lang w:bidi="ar-EG"/>
        </w:rPr>
      </w:pPr>
      <w:r/>
      <w:r>
        <w:rPr>
          <w:rFonts w:ascii="Calibri" w:hAnsi="Calibri"/>
          <w:sz w:val="26"/>
        </w:rPr>
        <w:t>League fixtures are prepared manually on paper or in spreadsheets, which takes hours and is error-prone.</w:t>
      </w:r>
    </w:p>
    <w:p xmlns:wp14="http://schemas.microsoft.com/office/word/2010/wordml" w:rsidR="00377DAD" w:rsidP="000B0253" w:rsidRDefault="00377DAD" w14:paraId="2BB39446" wp14:textId="77777777">
      <w:pPr>
        <w:pStyle w:val="a6"/>
        <w:numPr>
          <w:ilvl w:val="0"/>
          <w:numId w:val="13"/>
        </w:numPr>
        <w:rPr>
          <w:sz w:val="28"/>
          <w:szCs w:val="28"/>
          <w:lang w:bidi="ar-EG"/>
        </w:rPr>
      </w:pPr>
      <w:r/>
      <w:r>
        <w:rPr>
          <w:rFonts w:ascii="Calibri" w:hAnsi="Calibri"/>
          <w:sz w:val="26"/>
        </w:rPr>
        <w:t>Scheduling clashes occur frequently, such as booking the same team twice in one round or assigning two matches to the same venue and time slot.</w:t>
      </w:r>
    </w:p>
    <w:p xmlns:wp14="http://schemas.microsoft.com/office/word/2010/wordml" w:rsidR="00377DAD" w:rsidP="000B0253" w:rsidRDefault="000B0253" w14:paraId="130BF3F0" wp14:textId="77777777">
      <w:pPr>
        <w:pStyle w:val="a6"/>
        <w:numPr>
          <w:ilvl w:val="0"/>
          <w:numId w:val="13"/>
        </w:numPr>
        <w:rPr>
          <w:sz w:val="28"/>
          <w:szCs w:val="28"/>
          <w:lang w:bidi="ar-EG"/>
        </w:rPr>
      </w:pPr>
      <w:r/>
      <w:r>
        <w:rPr>
          <w:rFonts w:ascii="Calibri" w:hAnsi="Calibri"/>
          <w:sz w:val="26"/>
        </w:rPr>
        <w:t>Maintaining fairness across rounds (balancing home/away matches and ensuring minimum rest days between matches) is difficult by hand.</w:t>
      </w:r>
    </w:p>
    <w:p xmlns:wp14="http://schemas.microsoft.com/office/word/2010/wordml" w:rsidRPr="000B0253" w:rsidR="000B0253" w:rsidP="000B0253" w:rsidRDefault="000B0253" w14:paraId="554D6430" wp14:textId="77777777">
      <w:pPr>
        <w:pStyle w:val="a6"/>
        <w:numPr>
          <w:ilvl w:val="0"/>
          <w:numId w:val="13"/>
        </w:numPr>
        <w:rPr>
          <w:sz w:val="28"/>
          <w:szCs w:val="28"/>
          <w:lang w:bidi="ar-EG"/>
        </w:rPr>
      </w:pPr>
      <w:r/>
      <w:r>
        <w:rPr>
          <w:rFonts w:ascii="Calibri" w:hAnsi="Calibri"/>
          <w:sz w:val="26"/>
        </w:rPr>
        <w:t>Any schedule change (postponed match, withdrawn team, or unavailable pitch) forces the organizer to rebuild subsequent rounds manually, and teams receive inconsistent schedule versions.</w:t>
      </w:r>
    </w:p>
    <w:p xmlns:wp14="http://schemas.microsoft.com/office/word/2010/wordml" w:rsidR="00A70E6C" w:rsidP="00E921C3" w:rsidRDefault="00A70E6C" w14:paraId="5997CC1D" wp14:textId="77777777">
      <w:pPr>
        <w:rPr>
          <w:sz w:val="28"/>
          <w:szCs w:val="28"/>
          <w:u w:val="single"/>
        </w:rPr>
      </w:pPr>
    </w:p>
    <w:p xmlns:wp14="http://schemas.microsoft.com/office/word/2010/wordml" w:rsidR="00E921C3" w:rsidP="00A70E6C" w:rsidRDefault="00E921C3" w14:paraId="7BB42CEF" wp14:textId="77777777">
      <w:pPr>
        <w:rPr>
          <w:rFonts w:asciiTheme="majorBidi" w:hAnsiTheme="majorBidi" w:cstheme="majorBidi"/>
          <w:sz w:val="36"/>
          <w:szCs w:val="36"/>
        </w:rPr>
      </w:pPr>
      <w:r w:rsidRPr="00694E47">
        <w:rPr>
          <w:sz w:val="28"/>
          <w:szCs w:val="28"/>
          <w:u w:val="single"/>
        </w:rPr>
        <w:t>Description about project</w:t>
      </w:r>
      <w:r>
        <w:rPr>
          <w:sz w:val="28"/>
          <w:szCs w:val="28"/>
          <w:u w:val="single"/>
        </w:rPr>
        <w:t>:</w:t>
      </w:r>
    </w:p>
    <w:p xmlns:wp14="http://schemas.microsoft.com/office/word/2010/wordml" w:rsidRPr="000F4B73" w:rsidR="00E921C3" w:rsidP="008347F9" w:rsidRDefault="000F4B73" w14:paraId="26D5E67C" wp14:textId="77777777">
      <w:pPr>
        <w:pStyle w:val="a6"/>
        <w:numPr>
          <w:ilvl w:val="0"/>
          <w:numId w:val="15"/>
        </w:numPr>
        <w:rPr>
          <w:rFonts w:asciiTheme="majorBidi" w:hAnsiTheme="majorBidi" w:cstheme="majorBidi"/>
          <w:sz w:val="32"/>
          <w:szCs w:val="32"/>
        </w:rPr>
      </w:pPr>
      <w:r/>
      <w:r>
        <w:rPr>
          <w:rFonts w:ascii="Calibri" w:hAnsi="Calibri"/>
          <w:sz w:val="26"/>
        </w:rPr>
        <w:t>The League Fixture Generator System is a proposed web application designed to automate the creation and management of sports league schedules. The league organizer enters the participating teams, selects the tournament format (single or double round-robin, with automatic bye handling for an odd number of teams and optional knockout support), and specifies available dates, venues, and scheduling constraints. The system automatically generates a conflict-free fixture list arranged by rounds with assigned dates, times, and venues. Organizers can review, edit, and regenerate affected rounds after postponements, export or print a single consistent schedule for all teams, and record match results to display a basic points table (standings). (Note: all figures and scenarios in this report are proposed student-project assumptions to be validated through stakeholder interviews.)</w:t>
      </w:r>
    </w:p>
    <w:p xmlns:wp14="http://schemas.microsoft.com/office/word/2010/wordml" w:rsidRPr="000529DB" w:rsidR="00E921C3" w:rsidP="00E921C3" w:rsidRDefault="00E921C3" w14:paraId="608F7735" wp14:textId="77777777">
      <w:pPr>
        <w:keepNext/>
        <w:pageBreakBefore/>
        <w:jc w:val="center"/>
        <w:rPr>
          <w:b/>
          <w:bCs/>
          <w:sz w:val="40"/>
          <w:szCs w:val="40"/>
          <w:u w:val="double"/>
        </w:rPr>
      </w:pPr>
      <w:r w:rsidRPr="000529DB">
        <w:rPr>
          <w:b/>
          <w:bCs/>
          <w:sz w:val="40"/>
          <w:szCs w:val="40"/>
          <w:u w:val="double"/>
        </w:rPr>
        <w:t>System Request</w:t>
      </w:r>
    </w:p>
    <w:tbl>
      <w:tblPr>
        <w:tblStyle w:val="a3"/>
        <w:tblW w:w="0" w:type="auto"/>
        <w:tblLook w:val="04A0" w:firstRow="1" w:lastRow="0" w:firstColumn="1" w:lastColumn="0" w:noHBand="0" w:noVBand="1"/>
      </w:tblPr>
      <w:tblGrid>
        <w:gridCol w:w="2808"/>
        <w:gridCol w:w="6768"/>
      </w:tblGrid>
      <w:tr xmlns:wp14="http://schemas.microsoft.com/office/word/2010/wordml" w:rsidRPr="001A5ACA" w:rsidR="00236849" w:rsidTr="00862945" w14:paraId="2F0DC87B" wp14:textId="77777777">
        <w:tc>
          <w:tcPr>
            <w:tcW w:w="9576" w:type="dxa"/>
            <w:gridSpan w:val="2"/>
            <w:shd w:val="clear" w:color="auto" w:fill="548DD4" w:themeFill="text2" w:themeFillTint="99"/>
          </w:tcPr>
          <w:p w:rsidRPr="000529DB" w:rsidR="00236849" w:rsidP="00E34AA0" w:rsidRDefault="00236849" w14:paraId="1CF426F9" wp14:textId="77777777">
            <w:pPr>
              <w:spacing w:before="30" w:after="30"/>
              <w:ind w:left="0" w:firstLine="0"/>
              <w:jc w:val="center"/>
              <w:rPr>
                <w:rFonts w:asciiTheme="majorBidi" w:hAnsiTheme="majorBidi" w:cstheme="majorBidi"/>
                <w:color w:val="FFFFFF" w:themeColor="background1"/>
                <w:sz w:val="36"/>
                <w:szCs w:val="36"/>
              </w:rPr>
            </w:pPr>
            <w:r/>
            <w:r>
              <w:rPr>
                <w:rFonts w:ascii="Calibri" w:hAnsi="Calibri"/>
                <w:b/>
                <w:color w:val="FFFFFF"/>
                <w:sz w:val="30"/>
              </w:rPr>
              <w:t>System Request—League Fixture Generator System</w:t>
            </w:r>
          </w:p>
        </w:tc>
      </w:tr>
      <w:tr xmlns:wp14="http://schemas.microsoft.com/office/word/2010/wordml" w:rsidRPr="001A5ACA" w:rsidR="00236849" w:rsidTr="000D3788" w14:paraId="7C61FBA6" wp14:textId="77777777">
        <w:trPr>
          <w:trHeight w:val="280"/>
          <w:cantSplit/>
        </w:trPr>
        <w:tc>
          <w:tcPr>
            <w:tcW w:w="2808" w:type="dxa"/>
            <w:shd w:val="clear" w:color="auto" w:fill="C6D9F1" w:themeFill="text2" w:themeFillTint="33"/>
          </w:tcPr>
          <w:p w:rsidRPr="001A5ACA" w:rsidR="00236849" w:rsidP="00862945" w:rsidRDefault="00236849" w14:paraId="5F8D7E9C" wp14:textId="77777777">
            <w:pPr>
              <w:spacing w:before="30" w:after="30"/>
              <w:ind w:left="0" w:firstLine="0"/>
              <w:rPr>
                <w:rFonts w:asciiTheme="majorBidi" w:hAnsiTheme="majorBidi" w:cstheme="majorBidi"/>
                <w:b/>
                <w:bCs/>
                <w:sz w:val="24"/>
                <w:szCs w:val="24"/>
              </w:rPr>
            </w:pPr>
            <w:r/>
            <w:r>
              <w:rPr>
                <w:rFonts w:ascii="Calibri" w:hAnsi="Calibri"/>
                <w:b/>
                <w:sz w:val="23"/>
              </w:rPr>
              <w:t>Project Sponsor:</w:t>
            </w:r>
          </w:p>
        </w:tc>
        <w:tc>
          <w:tcPr>
            <w:tcW w:w="6768" w:type="dxa"/>
          </w:tcPr>
          <w:p w:rsidRPr="001A5ACA" w:rsidR="00236849" w:rsidP="00862945" w:rsidRDefault="00951DBB" w14:paraId="78A7D3BD" wp14:textId="77777777">
            <w:pPr>
              <w:spacing w:before="30" w:after="30"/>
              <w:ind w:left="0" w:firstLine="0"/>
              <w:rPr>
                <w:rFonts w:asciiTheme="majorBidi" w:hAnsiTheme="majorBidi" w:cstheme="majorBidi"/>
                <w:sz w:val="24"/>
                <w:szCs w:val="24"/>
              </w:rPr>
            </w:pPr>
            <w:r/>
            <w:r>
              <w:rPr>
                <w:rFonts w:ascii="Calibri" w:hAnsi="Calibri"/>
                <w:b w:val="0"/>
                <w:sz w:val="22"/>
              </w:rPr>
              <w:t>League Organizer / University Sports Committee (proposed sponsor; to be confirmed)</w:t>
            </w:r>
          </w:p>
        </w:tc>
      </w:tr>
      <w:tr xmlns:wp14="http://schemas.microsoft.com/office/word/2010/wordml" w:rsidRPr="001A5ACA" w:rsidR="00236849" w:rsidTr="00862945" w14:paraId="350D94F0" wp14:textId="77777777">
        <w:trPr>
          <w:cantSplit/>
        </w:trPr>
        <w:tc>
          <w:tcPr>
            <w:tcW w:w="2808" w:type="dxa"/>
            <w:shd w:val="clear" w:color="auto" w:fill="C6D9F1" w:themeFill="text2" w:themeFillTint="33"/>
          </w:tcPr>
          <w:p w:rsidRPr="001A5ACA" w:rsidR="00236849" w:rsidP="00862945" w:rsidRDefault="00236849" w14:paraId="72A01AAE" wp14:textId="77777777">
            <w:pPr>
              <w:spacing w:before="30" w:after="30"/>
              <w:ind w:left="0" w:firstLine="0"/>
              <w:rPr>
                <w:rFonts w:asciiTheme="majorBidi" w:hAnsiTheme="majorBidi" w:cstheme="majorBidi"/>
                <w:b/>
                <w:bCs/>
                <w:sz w:val="24"/>
                <w:szCs w:val="24"/>
              </w:rPr>
            </w:pPr>
            <w:r/>
            <w:r>
              <w:rPr>
                <w:rFonts w:ascii="Calibri" w:hAnsi="Calibri"/>
                <w:b/>
                <w:sz w:val="23"/>
              </w:rPr>
              <w:t>Business Need:</w:t>
            </w:r>
          </w:p>
        </w:tc>
        <w:tc>
          <w:tcPr>
            <w:tcW w:w="6768" w:type="dxa"/>
          </w:tcPr>
          <w:p w:rsidRPr="000D3788" w:rsidR="000D3788" w:rsidP="000D3788" w:rsidRDefault="000D3788" w14:paraId="2E80BFFB" wp14:textId="77777777">
            <w:pPr>
              <w:pStyle w:val="a6"/>
              <w:autoSpaceDE w:val="0"/>
              <w:autoSpaceDN w:val="0"/>
              <w:adjustRightInd w:val="0"/>
              <w:spacing w:before="30" w:after="30"/>
              <w:ind w:left="0" w:firstLine="0"/>
              <w:rPr>
                <w:rFonts w:asciiTheme="majorBidi" w:hAnsiTheme="majorBidi" w:cstheme="majorBidi"/>
                <w:color w:val="231F20"/>
                <w:sz w:val="24"/>
                <w:szCs w:val="24"/>
              </w:rPr>
            </w:pPr>
            <w:r/>
            <w:r>
              <w:rPr>
                <w:rFonts w:ascii="Calibri" w:hAnsi="Calibri"/>
                <w:b w:val="0"/>
                <w:sz w:val="22"/>
              </w:rPr>
              <w:t>1- Reduce the time and manual effort required to prepare a season fixture.</w:t>
            </w:r>
          </w:p>
          <w:p w14:paraId="69E4982C" wp14:textId="77777777">
            <w:pPr>
              <w:spacing w:before="30" w:after="30"/>
              <w:ind w:left="0" w:firstLine="0"/>
            </w:pPr>
            <w:r>
              <w:rPr>
                <w:rFonts w:ascii="Calibri" w:hAnsi="Calibri"/>
                <w:b w:val="0"/>
                <w:sz w:val="22"/>
              </w:rPr>
              <w:t>2- Eliminate scheduling conflicts (team double-bookings and venue/time clashes).</w:t>
            </w:r>
          </w:p>
          <w:p w14:paraId="3EFA5EE4" wp14:textId="77777777">
            <w:pPr>
              <w:spacing w:before="30" w:after="30"/>
              <w:ind w:left="0" w:firstLine="0"/>
            </w:pPr>
            <w:r>
              <w:rPr>
                <w:rFonts w:ascii="Calibri" w:hAnsi="Calibri"/>
                <w:b w:val="0"/>
                <w:sz w:val="22"/>
              </w:rPr>
              <w:t>3- Ensure fair and consistent schedules for all teams (balanced home/away and rest days).</w:t>
            </w:r>
          </w:p>
          <w:p w14:paraId="3E406623" wp14:textId="77777777">
            <w:pPr>
              <w:spacing w:before="30" w:after="30"/>
              <w:ind w:left="0" w:firstLine="0"/>
            </w:pPr>
            <w:r>
              <w:rPr>
                <w:rFonts w:ascii="Calibri" w:hAnsi="Calibri"/>
                <w:b w:val="0"/>
                <w:sz w:val="22"/>
              </w:rPr>
              <w:t>4- Provide teams with instant access to an up-to-date, printable/exportable schedule.</w:t>
            </w:r>
          </w:p>
        </w:tc>
      </w:tr>
      <w:tr xmlns:wp14="http://schemas.microsoft.com/office/word/2010/wordml" w:rsidRPr="001A5ACA" w:rsidR="00236849" w:rsidTr="00862945" w14:paraId="2EBB50E3" wp14:textId="77777777">
        <w:trPr>
          <w:cantSplit/>
        </w:trPr>
        <w:tc>
          <w:tcPr>
            <w:tcW w:w="2808" w:type="dxa"/>
            <w:shd w:val="clear" w:color="auto" w:fill="C6D9F1" w:themeFill="text2" w:themeFillTint="33"/>
          </w:tcPr>
          <w:p w:rsidRPr="001A5ACA" w:rsidR="00236849" w:rsidP="00862945" w:rsidRDefault="00236849" w14:paraId="33B73A7E" wp14:textId="77777777">
            <w:pPr>
              <w:spacing w:before="30" w:after="30"/>
              <w:ind w:left="0" w:firstLine="0"/>
              <w:rPr>
                <w:rFonts w:asciiTheme="majorBidi" w:hAnsiTheme="majorBidi" w:cstheme="majorBidi"/>
                <w:b/>
                <w:bCs/>
                <w:sz w:val="24"/>
                <w:szCs w:val="24"/>
              </w:rPr>
            </w:pPr>
            <w:r/>
            <w:r>
              <w:rPr>
                <w:rFonts w:ascii="Calibri" w:hAnsi="Calibri"/>
                <w:b/>
                <w:sz w:val="23"/>
              </w:rPr>
              <w:t>Business Requirements:</w:t>
            </w:r>
          </w:p>
        </w:tc>
        <w:tc>
          <w:tcPr>
            <w:tcW w:w="6768" w:type="dxa"/>
          </w:tcPr>
          <w:p w:rsidRPr="000D3788" w:rsidR="000D3788" w:rsidP="000D3788" w:rsidRDefault="000D3788" w14:paraId="2FC2A4D9" wp14:textId="77777777">
            <w:pPr>
              <w:autoSpaceDE w:val="0"/>
              <w:autoSpaceDN w:val="0"/>
              <w:adjustRightInd w:val="0"/>
              <w:spacing w:before="30" w:after="30"/>
              <w:ind w:left="0" w:firstLine="0"/>
              <w:rPr>
                <w:rFonts w:asciiTheme="majorBidi" w:hAnsiTheme="majorBidi" w:cstheme="majorBidi"/>
                <w:color w:val="231F20"/>
                <w:sz w:val="24"/>
                <w:szCs w:val="24"/>
              </w:rPr>
            </w:pPr>
            <w:r/>
            <w:r>
              <w:rPr>
                <w:rFonts w:ascii="Calibri" w:hAnsi="Calibri"/>
                <w:b w:val="0"/>
                <w:sz w:val="22"/>
              </w:rPr>
              <w:t>1- Register participating teams, available venues/pitches, and match dates/time slots.</w:t>
            </w:r>
          </w:p>
          <w:p w14:paraId="18F1F6DC" wp14:textId="77777777">
            <w:pPr>
              <w:spacing w:before="30" w:after="30"/>
              <w:ind w:left="0" w:firstLine="0"/>
            </w:pPr>
            <w:r>
              <w:rPr>
                <w:rFonts w:ascii="Calibri" w:hAnsi="Calibri"/>
                <w:b w:val="0"/>
                <w:sz w:val="22"/>
              </w:rPr>
              <w:t>2- Configure league format (single/double round-robin; bye handling; optional knockout) and scheduling constraints.</w:t>
            </w:r>
          </w:p>
          <w:p w14:paraId="68DBCE26" wp14:textId="77777777">
            <w:pPr>
              <w:spacing w:before="30" w:after="30"/>
              <w:ind w:left="0" w:firstLine="0"/>
            </w:pPr>
            <w:r>
              <w:rPr>
                <w:rFonts w:ascii="Calibri" w:hAnsi="Calibri"/>
                <w:b w:val="0"/>
                <w:sz w:val="22"/>
              </w:rPr>
              <w:t>3- Automatically generate a conflict-free fixture schedule organized by rounds.</w:t>
            </w:r>
          </w:p>
          <w:p w14:paraId="1049EF55" wp14:textId="77777777">
            <w:pPr>
              <w:spacing w:before="30" w:after="30"/>
              <w:ind w:left="0" w:firstLine="0"/>
            </w:pPr>
            <w:r>
              <w:rPr>
                <w:rFonts w:ascii="Calibri" w:hAnsi="Calibri"/>
                <w:b w:val="0"/>
                <w:sz w:val="22"/>
              </w:rPr>
              <w:t>4- Allow the organizer to edit, regenerate affected rounds after postponements, and export/print schedules (PDF/spreadsheet).</w:t>
            </w:r>
          </w:p>
          <w:p w14:paraId="7890206D" wp14:textId="77777777">
            <w:pPr>
              <w:spacing w:before="30" w:after="30"/>
              <w:ind w:left="0" w:firstLine="0"/>
            </w:pPr>
            <w:r>
              <w:rPr>
                <w:rFonts w:ascii="Calibri" w:hAnsi="Calibri"/>
                <w:b w:val="0"/>
                <w:sz w:val="22"/>
              </w:rPr>
              <w:t>5- Record match scores and automatically update league standings (lower-priority feature).</w:t>
            </w:r>
          </w:p>
        </w:tc>
      </w:tr>
      <w:tr xmlns:wp14="http://schemas.microsoft.com/office/word/2010/wordml" w:rsidRPr="001A5ACA" w:rsidR="00236849" w:rsidTr="00862945" w14:paraId="0B520DC9" wp14:textId="77777777">
        <w:trPr>
          <w:cantSplit/>
        </w:trPr>
        <w:tc>
          <w:tcPr>
            <w:tcW w:w="2808" w:type="dxa"/>
            <w:shd w:val="clear" w:color="auto" w:fill="C6D9F1" w:themeFill="text2" w:themeFillTint="33"/>
          </w:tcPr>
          <w:p w:rsidRPr="001A5ACA" w:rsidR="00236849" w:rsidP="00862945" w:rsidRDefault="00236849" w14:paraId="2A0DE4B5" wp14:textId="77777777">
            <w:pPr>
              <w:spacing w:before="30" w:after="30"/>
              <w:ind w:left="0" w:firstLine="0"/>
              <w:rPr>
                <w:rFonts w:asciiTheme="majorBidi" w:hAnsiTheme="majorBidi" w:cstheme="majorBidi"/>
                <w:b/>
                <w:bCs/>
                <w:sz w:val="24"/>
                <w:szCs w:val="24"/>
              </w:rPr>
            </w:pPr>
            <w:r/>
            <w:r>
              <w:rPr>
                <w:rFonts w:ascii="Calibri" w:hAnsi="Calibri"/>
                <w:b/>
                <w:sz w:val="23"/>
              </w:rPr>
              <w:t>Business Value:</w:t>
            </w:r>
          </w:p>
        </w:tc>
        <w:tc>
          <w:tcPr>
            <w:tcW w:w="6768" w:type="dxa"/>
          </w:tcPr>
          <w:p w:rsidRPr="000D3788" w:rsidR="000D3788" w:rsidP="000D3788" w:rsidRDefault="000D3788" w14:paraId="55EA4BF6" wp14:textId="77777777">
            <w:pPr>
              <w:autoSpaceDE w:val="0"/>
              <w:autoSpaceDN w:val="0"/>
              <w:adjustRightInd w:val="0"/>
              <w:spacing w:before="30" w:after="30"/>
              <w:ind w:left="0" w:firstLine="0"/>
              <w:rPr>
                <w:rFonts w:asciiTheme="majorBidi" w:hAnsiTheme="majorBidi" w:cstheme="majorBidi"/>
                <w:color w:val="231F20"/>
                <w:sz w:val="24"/>
                <w:szCs w:val="24"/>
              </w:rPr>
            </w:pPr>
            <w:r/>
            <w:r>
              <w:rPr>
                <w:rFonts w:ascii="Calibri" w:hAnsi="Calibri"/>
                <w:b w:val="0"/>
                <w:sz w:val="22"/>
              </w:rPr>
              <w:t>1- Reduce initial fixture preparation time from several hours to a few minutes (target estimate).</w:t>
            </w:r>
          </w:p>
          <w:p w14:paraId="7BD149F5" wp14:textId="77777777">
            <w:pPr>
              <w:spacing w:before="30" w:after="30"/>
              <w:ind w:left="0" w:firstLine="0"/>
            </w:pPr>
            <w:r>
              <w:rPr>
                <w:rFonts w:ascii="Calibri" w:hAnsi="Calibri"/>
                <w:b w:val="0"/>
                <w:sz w:val="22"/>
              </w:rPr>
              <w:t>2- Achieve zero team or venue double-bookings in generated schedules.</w:t>
            </w:r>
          </w:p>
          <w:p w14:paraId="4FC27281" wp14:textId="77777777">
            <w:pPr>
              <w:spacing w:before="30" w:after="30"/>
              <w:ind w:left="0" w:firstLine="0"/>
            </w:pPr>
            <w:r>
              <w:rPr>
                <w:rFonts w:ascii="Calibri" w:hAnsi="Calibri"/>
                <w:b w:val="0"/>
                <w:sz w:val="22"/>
              </w:rPr>
              <w:t>3- Minimize manual rescheduling rework when matches are postponed or venues change.</w:t>
            </w:r>
          </w:p>
          <w:p w14:paraId="0C8DBABC" wp14:textId="77777777">
            <w:pPr>
              <w:spacing w:before="30" w:after="30"/>
              <w:ind w:left="0" w:firstLine="0"/>
            </w:pPr>
            <w:r>
              <w:rPr>
                <w:rFonts w:ascii="Calibri" w:hAnsi="Calibri"/>
                <w:b w:val="0"/>
                <w:sz w:val="22"/>
              </w:rPr>
              <w:t>4- High economic feasibility using free open-source development tools (illustrative annual time/admin savings of $630–$970 vs. $150–$400 first-year setup/hosting costs).</w:t>
            </w:r>
          </w:p>
        </w:tc>
      </w:tr>
      <w:tr xmlns:wp14="http://schemas.microsoft.com/office/word/2010/wordml" w:rsidRPr="001A5ACA" w:rsidR="00236849" w:rsidTr="00862945" w14:paraId="39F14949" wp14:textId="77777777">
        <w:trPr>
          <w:cantSplit/>
        </w:trPr>
        <w:tc>
          <w:tcPr>
            <w:tcW w:w="2808" w:type="dxa"/>
            <w:shd w:val="clear" w:color="auto" w:fill="C6D9F1" w:themeFill="text2" w:themeFillTint="33"/>
          </w:tcPr>
          <w:p w:rsidRPr="001A5ACA" w:rsidR="00236849" w:rsidP="00862945" w:rsidRDefault="00236849" w14:paraId="164AD9A7" wp14:textId="77777777">
            <w:pPr>
              <w:autoSpaceDE w:val="0"/>
              <w:autoSpaceDN w:val="0"/>
              <w:adjustRightInd w:val="0"/>
              <w:spacing w:before="30" w:after="30"/>
              <w:ind w:left="0" w:firstLine="0"/>
              <w:rPr>
                <w:rFonts w:asciiTheme="majorBidi" w:hAnsiTheme="majorBidi" w:cstheme="majorBidi"/>
                <w:b/>
                <w:bCs/>
                <w:color w:val="231F20"/>
                <w:sz w:val="24"/>
                <w:szCs w:val="24"/>
              </w:rPr>
            </w:pPr>
            <w:r/>
            <w:r>
              <w:rPr>
                <w:rFonts w:ascii="Calibri" w:hAnsi="Calibri"/>
                <w:b/>
                <w:sz w:val="23"/>
              </w:rPr>
              <w:t>Special Issues or Constraints:</w:t>
            </w:r>
          </w:p>
        </w:tc>
        <w:tc>
          <w:tcPr>
            <w:tcW w:w="6768" w:type="dxa"/>
          </w:tcPr>
          <w:p w:rsidRPr="001A5ACA" w:rsidR="00236849" w:rsidP="00236849" w:rsidRDefault="000D3788" w14:paraId="38C3E4A0" wp14:textId="77777777">
            <w:pPr>
              <w:autoSpaceDE w:val="0"/>
              <w:autoSpaceDN w:val="0"/>
              <w:adjustRightInd w:val="0"/>
              <w:spacing w:before="30" w:after="30"/>
              <w:ind w:left="0" w:firstLine="0"/>
              <w:rPr>
                <w:rFonts w:asciiTheme="majorBidi" w:hAnsiTheme="majorBidi" w:cstheme="majorBidi"/>
                <w:color w:val="231F20"/>
                <w:sz w:val="24"/>
                <w:szCs w:val="24"/>
              </w:rPr>
            </w:pPr>
            <w:r/>
            <w:r>
              <w:rPr>
                <w:rFonts w:ascii="Calibri" w:hAnsi="Calibri"/>
                <w:b w:val="0"/>
                <w:sz w:val="22"/>
              </w:rPr>
              <w:t>1- Proposed project delivery within the 60-working-day academic schedule (~12 weeks; exact submission deadline to be confirmed by the course instructor).</w:t>
            </w:r>
          </w:p>
          <w:p w14:paraId="3A4EC643" wp14:textId="77777777">
            <w:pPr>
              <w:spacing w:before="30" w:after="30"/>
              <w:ind w:left="0" w:firstLine="0"/>
            </w:pPr>
            <w:r>
              <w:rPr>
                <w:rFonts w:ascii="Calibri" w:hAnsi="Calibri"/>
                <w:b w:val="0"/>
                <w:sz w:val="22"/>
              </w:rPr>
              <w:t>2- Schedule quality depends on accurate entry of teams, venue availability, and blackout dates.</w:t>
            </w:r>
          </w:p>
          <w:p w14:paraId="5A116FE3" wp14:textId="77777777">
            <w:pPr>
              <w:spacing w:before="30" w:after="30"/>
              <w:ind w:left="0" w:firstLine="0"/>
            </w:pPr>
            <w:r>
              <w:rPr>
                <w:rFonts w:ascii="Calibri" w:hAnsi="Calibri"/>
                <w:b w:val="0"/>
                <w:sz w:val="22"/>
              </w:rPr>
              <w:t>3- Specific league rules (minimum rest days, odd-team bye rules, tie-breakers) are treated as working assumptions until confirmed by stakeholder interviews.</w:t>
            </w:r>
          </w:p>
        </w:tc>
      </w:tr>
    </w:tbl>
    <w:p xmlns:wp14="http://schemas.microsoft.com/office/word/2010/wordml" w:rsidRPr="000529DB" w:rsidR="00E921C3" w:rsidP="00E921C3" w:rsidRDefault="00E921C3" w14:paraId="4B414049" wp14:textId="77777777">
      <w:pPr>
        <w:keepNext/>
        <w:pageBreakBefore/>
        <w:spacing w:before="0" w:after="80"/>
        <w:jc w:val="center"/>
        <w:rPr>
          <w:b/>
          <w:bCs/>
          <w:sz w:val="40"/>
          <w:szCs w:val="40"/>
          <w:u w:val="double"/>
        </w:rPr>
      </w:pPr>
      <w:r w:rsidRPr="000529DB">
        <w:rPr>
          <w:b/>
          <w:bCs/>
          <w:sz w:val="40"/>
          <w:szCs w:val="40"/>
          <w:u w:val="double"/>
        </w:rPr>
        <w:t>Feasibility Analysis</w:t>
      </w:r>
    </w:p>
    <w:p xmlns:wp14="http://schemas.microsoft.com/office/word/2010/wordml" w:rsidR="00E921C3" w:rsidP="00E921C3" w:rsidRDefault="00E921C3" w14:paraId="4B2BFC3F" wp14:textId="77777777">
      <w:pPr>
        <w:keepNext/>
        <w:spacing w:before="60" w:after="40"/>
        <w:rPr>
          <w:sz w:val="32"/>
          <w:szCs w:val="32"/>
          <w:u w:val="single"/>
          <w:lang w:bidi="ar-EG"/>
        </w:rPr>
      </w:pPr>
      <w:r w:rsidRPr="00E14A90">
        <w:rPr>
          <w:sz w:val="32"/>
          <w:szCs w:val="32"/>
          <w:u w:val="single"/>
          <w:lang w:bidi="ar-EG"/>
        </w:rPr>
        <w:t>Technical Feasibility</w:t>
      </w:r>
    </w:p>
    <w:p xmlns:wp14="http://schemas.microsoft.com/office/word/2010/wordml" w:rsidRPr="00157F32" w:rsidR="00157F32" w:rsidP="00C476B7" w:rsidRDefault="00157F32" w14:paraId="33A8F26A" wp14:textId="77777777">
      <w:pPr>
        <w:pStyle w:val="a6"/>
        <w:numPr>
          <w:ilvl w:val="1"/>
          <w:numId w:val="25"/>
        </w:numPr>
        <w:spacing w:before="0" w:after="30" w:line="252" w:lineRule="auto"/>
        <w:rPr>
          <w:sz w:val="32"/>
          <w:szCs w:val="32"/>
          <w:lang w:bidi="ar-EG"/>
        </w:rPr>
      </w:pPr>
      <w:r/>
      <w:r>
        <w:rPr>
          <w:rFonts w:ascii="Calibri" w:hAnsi="Calibri"/>
          <w:sz w:val="22"/>
        </w:rPr>
        <w:t>The system can be built as a standard web application using HTML, CSS, and JavaScript for the user interface, paired with a server-side backend and a relational database (MySQL/PostgreSQL).</w:t>
      </w:r>
    </w:p>
    <w:p xmlns:wp14="http://schemas.microsoft.com/office/word/2010/wordml" w:rsidRPr="00157F32" w:rsidR="00157F32" w:rsidP="00157F32" w:rsidRDefault="00157F32" w14:paraId="25F08CF0" wp14:textId="77777777">
      <w:pPr>
        <w:pStyle w:val="a6"/>
        <w:numPr>
          <w:ilvl w:val="1"/>
          <w:numId w:val="25"/>
        </w:numPr>
        <w:spacing w:before="0" w:after="30" w:line="252" w:lineRule="auto"/>
        <w:rPr>
          <w:sz w:val="32"/>
          <w:szCs w:val="32"/>
          <w:lang w:bidi="ar-EG"/>
        </w:rPr>
      </w:pPr>
      <w:r/>
      <w:r>
        <w:rPr>
          <w:rFonts w:ascii="Calibri" w:hAnsi="Calibri"/>
          <w:sz w:val="22"/>
        </w:rPr>
        <w:t>The core round-robin pairing algorithm (circle method with automatic bye allocation for odd team counts and conflict-free date/venue assignment) is well-established and suitable for a second-year student team.</w:t>
      </w:r>
    </w:p>
    <w:p xmlns:wp14="http://schemas.microsoft.com/office/word/2010/wordml" w:rsidRPr="00157F32" w:rsidR="00157F32" w:rsidP="00157F32" w:rsidRDefault="00157F32" w14:paraId="766CF0DB" wp14:textId="77777777">
      <w:pPr>
        <w:pStyle w:val="a6"/>
        <w:numPr>
          <w:ilvl w:val="1"/>
          <w:numId w:val="25"/>
        </w:numPr>
        <w:spacing w:before="0" w:after="30" w:line="252" w:lineRule="auto"/>
        <w:rPr>
          <w:sz w:val="32"/>
          <w:szCs w:val="32"/>
          <w:lang w:bidi="ar-EG"/>
        </w:rPr>
      </w:pPr>
      <w:r/>
      <w:r>
        <w:rPr>
          <w:rFonts w:ascii="Calibri" w:hAnsi="Calibri"/>
          <w:sz w:val="22"/>
        </w:rPr>
        <w:t>Free, familiar development tools such as Visual Studio Code, Git, and an open-source database engine are sufficient to develop and test the system.</w:t>
      </w:r>
    </w:p>
    <w:p xmlns:wp14="http://schemas.microsoft.com/office/word/2010/wordml" w:rsidRPr="00AD20AF" w:rsidR="00157F32" w:rsidP="00AD20AF" w:rsidRDefault="00157F32" w14:paraId="3D3F95A9" wp14:textId="77777777">
      <w:pPr>
        <w:pStyle w:val="a6"/>
        <w:numPr>
          <w:ilvl w:val="1"/>
          <w:numId w:val="25"/>
        </w:numPr>
        <w:spacing w:before="0" w:after="30" w:line="252" w:lineRule="auto"/>
        <w:rPr>
          <w:sz w:val="32"/>
          <w:szCs w:val="32"/>
          <w:lang w:bidi="ar-EG"/>
        </w:rPr>
      </w:pPr>
      <w:r/>
      <w:r>
        <w:rPr>
          <w:rFonts w:ascii="Calibri" w:hAnsi="Calibri"/>
          <w:sz w:val="22"/>
        </w:rPr>
        <w:t>The web interface runs in any standard desktop or mobile browser over the internet or a local demonstration server (complex multi-city travel optimization is out of scope).</w:t>
      </w:r>
    </w:p>
    <w:p xmlns:wp14="http://schemas.microsoft.com/office/word/2010/wordml" w:rsidRPr="004A007E" w:rsidR="00E921C3" w:rsidP="00157F32" w:rsidRDefault="00E921C3" w14:paraId="3AB79EEC" wp14:textId="77777777">
      <w:pPr>
        <w:keepNext/>
        <w:spacing w:before="60" w:after="40"/>
        <w:rPr>
          <w:sz w:val="32"/>
          <w:szCs w:val="32"/>
          <w:u w:val="single"/>
          <w:lang w:bidi="ar-EG"/>
        </w:rPr>
      </w:pPr>
      <w:r w:rsidRPr="004A007E">
        <w:rPr>
          <w:sz w:val="32"/>
          <w:szCs w:val="32"/>
          <w:u w:val="single"/>
          <w:lang w:bidi="ar-EG"/>
        </w:rPr>
        <w:t>Economic Feasibility</w:t>
      </w:r>
    </w:p>
    <w:p xmlns:wp14="http://schemas.microsoft.com/office/word/2010/wordml" w:rsidRPr="0044770A" w:rsidR="0044770A" w:rsidP="0044770A" w:rsidRDefault="0044770A" w14:paraId="5BD73204" wp14:textId="77777777">
      <w:pPr>
        <w:pStyle w:val="a6"/>
        <w:numPr>
          <w:ilvl w:val="1"/>
          <w:numId w:val="27"/>
        </w:numPr>
        <w:spacing w:before="0" w:after="30" w:line="252" w:lineRule="auto"/>
        <w:rPr>
          <w:sz w:val="32"/>
          <w:szCs w:val="32"/>
          <w:lang w:bidi="ar-EG"/>
        </w:rPr>
      </w:pPr>
      <w:r/>
      <w:r>
        <w:rPr>
          <w:rFonts w:ascii="Calibri" w:hAnsi="Calibri"/>
          <w:sz w:val="22"/>
        </w:rPr>
        <w:t>In-house development by the five-student project team uses free, open-source software, resulting in $0 commercial software licensing cost (illustrative initial setup/utility cost estimated at $0–$100, midpoint $50).</w:t>
      </w:r>
    </w:p>
    <w:p xmlns:wp14="http://schemas.microsoft.com/office/word/2010/wordml" w:rsidRPr="0044770A" w:rsidR="0044770A" w:rsidP="0044770A" w:rsidRDefault="0044770A" w14:paraId="2125C5F0" wp14:textId="77777777">
      <w:pPr>
        <w:pStyle w:val="a6"/>
        <w:numPr>
          <w:ilvl w:val="1"/>
          <w:numId w:val="27"/>
        </w:numPr>
        <w:spacing w:before="0" w:after="30" w:line="252" w:lineRule="auto"/>
        <w:rPr>
          <w:sz w:val="32"/>
          <w:szCs w:val="32"/>
          <w:lang w:bidi="ar-EG"/>
        </w:rPr>
      </w:pPr>
      <w:r/>
      <w:r>
        <w:rPr>
          <w:rFonts w:ascii="Calibri" w:hAnsi="Calibri"/>
          <w:sz w:val="22"/>
        </w:rPr>
        <w:t>Annual operating, hosting, training, maintenance, and administrative transition costs are small for a university/amateur league (illustrative first-year total of $150–$400, midpoint $275; see companion Excel workbook).</w:t>
      </w:r>
    </w:p>
    <w:p xmlns:wp14="http://schemas.microsoft.com/office/word/2010/wordml" w:rsidRPr="0044770A" w:rsidR="0044770A" w:rsidP="0044770A" w:rsidRDefault="0044770A" w14:paraId="7CBA9518" wp14:textId="77777777">
      <w:pPr>
        <w:pStyle w:val="a6"/>
        <w:numPr>
          <w:ilvl w:val="1"/>
          <w:numId w:val="27"/>
        </w:numPr>
        <w:spacing w:before="0" w:after="30" w:line="252" w:lineRule="auto"/>
        <w:rPr>
          <w:sz w:val="32"/>
          <w:szCs w:val="32"/>
          <w:lang w:bidi="ar-EG"/>
        </w:rPr>
      </w:pPr>
      <w:r/>
      <w:r>
        <w:rPr>
          <w:rFonts w:ascii="Calibri" w:hAnsi="Calibri"/>
          <w:sz w:val="22"/>
        </w:rPr>
        <w:t>Quantified annual benefits from avoided scheduling errors, reduced coordination workload, fast postponement updates, and paperless distribution are illustratively estimated at $630–$970 per year (midpoint $800/year), plus intangible user-experience gains.</w:t>
      </w:r>
    </w:p>
    <w:p xmlns:wp14="http://schemas.microsoft.com/office/word/2010/wordml" w:rsidRPr="0044770A" w:rsidR="00E921C3" w:rsidP="0044770A" w:rsidRDefault="0044770A" w14:paraId="063344E3" wp14:textId="77777777">
      <w:pPr>
        <w:pStyle w:val="a6"/>
        <w:numPr>
          <w:ilvl w:val="1"/>
          <w:numId w:val="27"/>
        </w:numPr>
        <w:spacing w:before="0" w:after="30" w:line="252" w:lineRule="auto"/>
        <w:rPr>
          <w:sz w:val="32"/>
          <w:szCs w:val="32"/>
          <w:u w:val="single"/>
          <w:lang w:bidi="ar-EG"/>
        </w:rPr>
      </w:pPr>
      <w:r/>
      <w:r>
        <w:rPr>
          <w:rFonts w:ascii="Calibri" w:hAnsi="Calibri"/>
          <w:sz w:val="22"/>
        </w:rPr>
        <w:t>Expected net first-year benefit is +$525 (range $480–$570) with an estimated payback period of ~0.34 years (~4.1 months, within the first semester), confirming that the system is economically feasible.</w:t>
      </w:r>
    </w:p>
    <w:p xmlns:wp14="http://schemas.microsoft.com/office/word/2010/wordml" w:rsidR="00E921C3" w:rsidP="00E921C3" w:rsidRDefault="00E921C3" w14:paraId="34896D2A" wp14:textId="77777777">
      <w:pPr>
        <w:keepNext/>
        <w:spacing w:before="60" w:after="40"/>
        <w:rPr>
          <w:sz w:val="32"/>
          <w:szCs w:val="32"/>
          <w:u w:val="single"/>
          <w:lang w:bidi="ar-EG"/>
        </w:rPr>
      </w:pPr>
      <w:r w:rsidRPr="00E14A90">
        <w:rPr>
          <w:sz w:val="32"/>
          <w:szCs w:val="32"/>
          <w:u w:val="single"/>
          <w:lang w:bidi="ar-EG"/>
        </w:rPr>
        <w:t>Organizational Feasibility</w:t>
      </w:r>
    </w:p>
    <w:p xmlns:wp14="http://schemas.microsoft.com/office/word/2010/wordml" w:rsidRPr="003F54C3" w:rsidR="007F106A" w:rsidP="003F54C3" w:rsidRDefault="007F106A" w14:paraId="473A855D" wp14:textId="77777777">
      <w:pPr>
        <w:keepNext/>
        <w:spacing w:before="60" w:after="40"/>
        <w:ind w:left="142"/>
        <w:rPr>
          <w:sz w:val="32"/>
          <w:szCs w:val="32"/>
          <w:lang w:bidi="ar-EG"/>
        </w:rPr>
      </w:pPr>
      <w:r/>
      <w:r>
        <w:rPr>
          <w:rFonts w:ascii="Calibri" w:hAnsi="Calibri"/>
          <w:sz w:val="24"/>
        </w:rPr>
        <w:t>Organizational, operational, legal, and schedule feasibility assessment:</w:t>
      </w:r>
    </w:p>
    <w:p xmlns:wp14="http://schemas.microsoft.com/office/word/2010/wordml" w:rsidRPr="007F106A" w:rsidR="007F106A" w:rsidP="007F106A" w:rsidRDefault="00365C52" w14:paraId="425F4DF7" wp14:textId="77777777">
      <w:pPr>
        <w:pStyle w:val="a6"/>
        <w:numPr>
          <w:ilvl w:val="0"/>
          <w:numId w:val="28"/>
        </w:numPr>
        <w:spacing w:before="0" w:after="30" w:line="252" w:lineRule="auto"/>
        <w:rPr>
          <w:sz w:val="32"/>
          <w:szCs w:val="32"/>
          <w:lang w:bidi="ar-EG"/>
        </w:rPr>
      </w:pPr>
      <w:r/>
      <w:r>
        <w:rPr>
          <w:rFonts w:ascii="Calibri" w:hAnsi="Calibri"/>
          <w:sz w:val="22"/>
        </w:rPr>
        <w:t>Management support &amp; user acceptance: The league organizer (proposed sponsor) benefits directly from reduced manual workload and zero double-bookings, while team representatives only need a simple view/download interface.</w:t>
      </w:r>
    </w:p>
    <w:p xmlns:wp14="http://schemas.microsoft.com/office/word/2010/wordml" w:rsidRPr="007F106A" w:rsidR="007F106A" w:rsidP="007F106A" w:rsidRDefault="00365C52" w14:paraId="51822EF9" wp14:textId="77777777">
      <w:pPr>
        <w:pStyle w:val="a6"/>
        <w:numPr>
          <w:ilvl w:val="0"/>
          <w:numId w:val="28"/>
        </w:numPr>
        <w:spacing w:before="0" w:after="30" w:line="252" w:lineRule="auto"/>
        <w:rPr>
          <w:sz w:val="32"/>
          <w:szCs w:val="32"/>
          <w:lang w:bidi="ar-EG"/>
        </w:rPr>
      </w:pPr>
      <w:r/>
      <w:r>
        <w:rPr>
          <w:rFonts w:ascii="Calibri" w:hAnsi="Calibri"/>
          <w:sz w:val="22"/>
        </w:rPr>
        <w:t>Resource sufficiency &amp; legal compliance: Five second-year Computer Science students with personal computers and open-source tools are sufficient; the system stores only non-sensitive league data and respects fair-play rules and open-source licenses.</w:t>
      </w:r>
    </w:p>
    <w:p xmlns:wp14="http://schemas.microsoft.com/office/word/2010/wordml" w14:paraId="6278019B" wp14:textId="77777777">
      <w:pPr>
        <w:spacing w:before="20" w:after="30" w:line="252" w:lineRule="auto"/>
      </w:pPr>
      <w:r>
        <w:rPr>
          <w:rFonts w:ascii="Calibri" w:hAnsi="Calibri"/>
          <w:b/>
          <w:sz w:val="22"/>
        </w:rPr>
        <w:t xml:space="preserve">3. </w:t>
      </w:r>
      <w:r>
        <w:rPr>
          <w:rFonts w:ascii="Calibri" w:hAnsi="Calibri"/>
          <w:i w:val="0"/>
          <w:sz w:val="22"/>
        </w:rPr>
        <w:t>Schedule feasibility: The project is planned across 60 working days (~12 weeks) following the Waterfall SDLC (Planning 9d, Analysis 12d, Design 21d, Implementation 18d), which is achievable within the academic calendar.</w:t>
      </w:r>
    </w:p>
    <w:p xmlns:wp14="http://schemas.microsoft.com/office/word/2010/wordml" w14:paraId="52CDFA90" wp14:textId="77777777">
      <w:pPr>
        <w:keepNext/>
        <w:pageBreakBefore/>
        <w:spacing w:before="80" w:after="60"/>
        <w:jc w:val="center"/>
      </w:pPr>
      <w:r>
        <w:rPr>
          <w:rFonts w:ascii="Calibri" w:hAnsi="Calibri"/>
          <w:b/>
          <w:sz w:val="36"/>
          <w:u w:val="double"/>
        </w:rPr>
        <w:t>Methodology</w:t>
      </w:r>
    </w:p>
    <w:p xmlns:wp14="http://schemas.microsoft.com/office/word/2010/wordml" w14:paraId="270E3146" wp14:textId="77777777">
      <w:pPr>
        <w:spacing w:before="20" w:after="40" w:line="259" w:lineRule="auto"/>
      </w:pPr>
      <w:r>
        <w:rPr>
          <w:rFonts w:ascii="Calibri" w:hAnsi="Calibri"/>
          <w:b/>
          <w:sz w:val="23"/>
        </w:rPr>
        <w:t xml:space="preserve">Selected Methodology — Waterfall SDLC: </w:t>
      </w:r>
      <w:r>
        <w:rPr>
          <w:rFonts w:ascii="Calibri" w:hAnsi="Calibri"/>
          <w:i w:val="0"/>
          <w:sz w:val="23"/>
        </w:rPr>
        <w:t>The proposed development methodology is the Waterfall System Development Life Cycle (SDLC), organized into four sequential phases: Planning (15% = 9 working days), Analysis (20% = 12 working days), Design (35% = 21 working days), and Implementation &amp; Testing (30% = 18 working days). Why Waterfall fits this project: (1) the project scope and core fixture-generation rules are well-defined by the course template; (2) each phase produces structured academic deliverables (System Request, Feasibility Study, PERT/Gantt, DFDs, ERD, Design Specification, and working prototype) for instructor review before the next phase begins; and (3) it aligns directly with the standard 15% / 20% / 35% / 30% time estimation split.</w:t>
      </w:r>
    </w:p>
    <w:tbl>
      <w:tblPr>
        <w:jc w:val="center"/>
        <w:tblLayout w:type="fixed"/>
        <w:tblLook w:val="04A0" w:firstRow="1" w:lastRow="0" w:firstColumn="1" w:lastColumn="0" w:noHBand="0" w:noVBand="1"/>
        <w:tblW w:w="9360" w:type="dxa"/>
      </w:tblPr>
      <w:tblGrid>
        <w:gridCol w:w="1800"/>
        <w:gridCol w:w="1080"/>
        <w:gridCol w:w="1944"/>
        <w:gridCol w:w="4536"/>
      </w:tblGrid>
      <w:tr xmlns:wp14="http://schemas.microsoft.com/office/word/2010/wordml" w14:paraId="451CCE05" wp14:textId="77777777">
        <w:trPr>
          <w:tblHeader/>
          <w:cantSplit/>
        </w:trPr>
        <w:tc>
          <w:tcPr>
            <w:vAlign w:val="center"/>
            <w:tcW w:w="1800" w:type="dxa"/>
            <w:shd w:val="clear" w:color="auto" w:fill="4F81BD"/>
            <w:tcBorders>
              <w:top w:val="single" w:color="4F81BD" w:sz="6" w:space="0"/>
              <w:left w:val="single" w:color="FFFFFF" w:sz="6" w:space="0"/>
              <w:bottom w:val="single" w:color="FFFFFF" w:sz="12" w:space="0"/>
              <w:right w:val="single" w:color="FFFFFF" w:sz="6" w:space="0"/>
            </w:tcBorders>
          </w:tcPr>
          <w:p w14:paraId="11869945" wp14:textId="77777777">
            <w:pPr>
              <w:keepNext/>
              <w:spacing w:before="30" w:after="30"/>
              <w:ind w:left="0" w:firstLine="0"/>
              <w:jc w:val="center"/>
            </w:pPr>
            <w:r/>
            <w:r>
              <w:rPr>
                <w:rFonts w:ascii="Calibri" w:hAnsi="Calibri"/>
                <w:b/>
                <w:color w:val="FFFFFF"/>
                <w:sz w:val="20"/>
              </w:rPr>
              <w:t>SDLC Phase</w:t>
            </w:r>
          </w:p>
        </w:tc>
        <w:tc>
          <w:tcPr>
            <w:vAlign w:val="center"/>
            <w:tcW w:w="1080" w:type="dxa"/>
            <w:shd w:val="clear" w:color="auto" w:fill="4F81BD"/>
            <w:tcBorders>
              <w:top w:val="single" w:color="4F81BD" w:sz="6" w:space="0"/>
              <w:left w:val="single" w:color="FFFFFF" w:sz="6" w:space="0"/>
              <w:bottom w:val="single" w:color="FFFFFF" w:sz="12" w:space="0"/>
              <w:right w:val="single" w:color="FFFFFF" w:sz="6" w:space="0"/>
            </w:tcBorders>
          </w:tcPr>
          <w:p w14:paraId="24D1AD8D" wp14:textId="77777777">
            <w:pPr>
              <w:keepNext/>
              <w:spacing w:before="30" w:after="30"/>
              <w:ind w:left="0" w:firstLine="0"/>
              <w:jc w:val="center"/>
            </w:pPr>
            <w:r/>
            <w:r>
              <w:rPr>
                <w:rFonts w:ascii="Calibri" w:hAnsi="Calibri"/>
                <w:b/>
                <w:color w:val="FFFFFF"/>
                <w:sz w:val="20"/>
              </w:rPr>
              <w:t>Share</w:t>
            </w:r>
          </w:p>
        </w:tc>
        <w:tc>
          <w:tcPr>
            <w:vAlign w:val="center"/>
            <w:tcW w:w="1944" w:type="dxa"/>
            <w:shd w:val="clear" w:color="auto" w:fill="4F81BD"/>
            <w:tcBorders>
              <w:top w:val="single" w:color="4F81BD" w:sz="6" w:space="0"/>
              <w:left w:val="single" w:color="FFFFFF" w:sz="6" w:space="0"/>
              <w:bottom w:val="single" w:color="FFFFFF" w:sz="12" w:space="0"/>
              <w:right w:val="single" w:color="FFFFFF" w:sz="6" w:space="0"/>
            </w:tcBorders>
          </w:tcPr>
          <w:p w14:paraId="07ED5907" wp14:textId="77777777">
            <w:pPr>
              <w:keepNext/>
              <w:spacing w:before="30" w:after="30"/>
              <w:ind w:left="0" w:firstLine="0"/>
              <w:jc w:val="center"/>
            </w:pPr>
            <w:r/>
            <w:r>
              <w:rPr>
                <w:rFonts w:ascii="Calibri" w:hAnsi="Calibri"/>
                <w:b/>
                <w:color w:val="FFFFFF"/>
                <w:sz w:val="20"/>
              </w:rPr>
              <w:t>Duration</w:t>
            </w:r>
          </w:p>
        </w:tc>
        <w:tc>
          <w:tcPr>
            <w:vAlign w:val="center"/>
            <w:tcW w:w="4536" w:type="dxa"/>
            <w:shd w:val="clear" w:color="auto" w:fill="4F81BD"/>
            <w:tcBorders>
              <w:top w:val="single" w:color="4F81BD" w:sz="6" w:space="0"/>
              <w:left w:val="single" w:color="FFFFFF" w:sz="6" w:space="0"/>
              <w:bottom w:val="single" w:color="FFFFFF" w:sz="12" w:space="0"/>
              <w:right w:val="single" w:color="FFFFFF" w:sz="6" w:space="0"/>
            </w:tcBorders>
          </w:tcPr>
          <w:p w14:paraId="0ABB510A" wp14:textId="77777777">
            <w:pPr>
              <w:keepNext/>
              <w:spacing w:before="30" w:after="30"/>
              <w:ind w:left="0" w:firstLine="0"/>
              <w:jc w:val="center"/>
            </w:pPr>
            <w:r/>
            <w:r>
              <w:rPr>
                <w:rFonts w:ascii="Calibri" w:hAnsi="Calibri"/>
                <w:b/>
                <w:color w:val="FFFFFF"/>
                <w:sz w:val="20"/>
              </w:rPr>
              <w:t>Core Activities &amp; Deliverables (Tasks T1–T12)</w:t>
            </w:r>
          </w:p>
        </w:tc>
      </w:tr>
      <w:tr xmlns:wp14="http://schemas.microsoft.com/office/word/2010/wordml" w14:paraId="665E5387" wp14:textId="77777777">
        <w:trPr>
          <w:cantSplit/>
        </w:trPr>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0743CF27" wp14:textId="77777777">
            <w:pPr>
              <w:spacing w:before="30" w:after="30"/>
              <w:ind w:left="0" w:firstLine="0"/>
              <w:jc w:val="center"/>
            </w:pPr>
            <w:r/>
            <w:r>
              <w:rPr>
                <w:rFonts w:ascii="Calibri" w:hAnsi="Calibri"/>
                <w:b/>
                <w:color w:val="1F1F1F"/>
                <w:sz w:val="20"/>
              </w:rPr>
              <w:t>Planning</w:t>
            </w:r>
          </w:p>
        </w:tc>
        <w:tc>
          <w:tcPr>
            <w:vAlign w:val="center"/>
            <w:tcW w:w="1080" w:type="dxa"/>
            <w:shd w:val="clear" w:color="auto" w:fill="D0D8E8"/>
            <w:tcBorders>
              <w:top w:val="single" w:color="FFFFFF" w:sz="4" w:space="0"/>
              <w:left w:val="single" w:color="FFFFFF" w:sz="4" w:space="0"/>
              <w:bottom w:val="single" w:color="FFFFFF" w:sz="4" w:space="0"/>
              <w:right w:val="single" w:color="FFFFFF" w:sz="4" w:space="0"/>
            </w:tcBorders>
          </w:tcPr>
          <w:p w14:paraId="33E27760" wp14:textId="77777777">
            <w:pPr>
              <w:spacing w:before="30" w:after="30"/>
              <w:ind w:left="0" w:firstLine="0"/>
              <w:jc w:val="center"/>
            </w:pPr>
            <w:r/>
            <w:r>
              <w:rPr>
                <w:rFonts w:ascii="Calibri" w:hAnsi="Calibri"/>
                <w:b w:val="0"/>
                <w:color w:val="1F1F1F"/>
                <w:sz w:val="20"/>
              </w:rPr>
              <w:t>15%</w:t>
            </w:r>
          </w:p>
        </w:tc>
        <w:tc>
          <w:tcPr>
            <w:vAlign w:val="center"/>
            <w:tcW w:w="1944" w:type="dxa"/>
            <w:shd w:val="clear" w:color="auto" w:fill="D0D8E8"/>
            <w:tcBorders>
              <w:top w:val="single" w:color="FFFFFF" w:sz="4" w:space="0"/>
              <w:left w:val="single" w:color="FFFFFF" w:sz="4" w:space="0"/>
              <w:bottom w:val="single" w:color="FFFFFF" w:sz="4" w:space="0"/>
              <w:right w:val="single" w:color="FFFFFF" w:sz="4" w:space="0"/>
            </w:tcBorders>
          </w:tcPr>
          <w:p w14:paraId="359223B4" wp14:textId="77777777">
            <w:pPr>
              <w:spacing w:before="30" w:after="30"/>
              <w:ind w:left="0" w:firstLine="0"/>
              <w:jc w:val="center"/>
            </w:pPr>
            <w:r/>
            <w:r>
              <w:rPr>
                <w:rFonts w:ascii="Calibri" w:hAnsi="Calibri"/>
                <w:b w:val="0"/>
                <w:color w:val="1F1F1F"/>
                <w:sz w:val="20"/>
              </w:rPr>
              <w:t>9 days (Days 1–9)</w:t>
            </w:r>
          </w:p>
        </w:tc>
        <w:tc>
          <w:tcPr>
            <w:vAlign w:val="center"/>
            <w:tcW w:w="4536" w:type="dxa"/>
            <w:shd w:val="clear" w:color="auto" w:fill="D0D8E8"/>
            <w:tcBorders>
              <w:top w:val="single" w:color="FFFFFF" w:sz="4" w:space="0"/>
              <w:left w:val="single" w:color="FFFFFF" w:sz="4" w:space="0"/>
              <w:bottom w:val="single" w:color="FFFFFF" w:sz="4" w:space="0"/>
              <w:right w:val="single" w:color="FFFFFF" w:sz="4" w:space="0"/>
            </w:tcBorders>
          </w:tcPr>
          <w:p w14:paraId="151F5578" wp14:textId="77777777">
            <w:pPr>
              <w:spacing w:before="30" w:after="30"/>
              <w:ind w:left="0" w:firstLine="0"/>
              <w:jc w:val="left"/>
            </w:pPr>
            <w:r/>
            <w:r>
              <w:rPr>
                <w:rFonts w:ascii="Calibri" w:hAnsi="Calibri"/>
                <w:b w:val="0"/>
                <w:color w:val="1F1F1F"/>
                <w:sz w:val="20"/>
              </w:rPr>
              <w:t>T1: System Request &amp; Project Identification; T2: Feasibility Study &amp; Cost-Benefit Analysis; T3: Methodology, PERT &amp; Gantt Charts.</w:t>
            </w:r>
          </w:p>
        </w:tc>
      </w:tr>
      <w:tr xmlns:wp14="http://schemas.microsoft.com/office/word/2010/wordml" w14:paraId="03488F76" wp14:textId="77777777">
        <w:trPr>
          <w:cantSplit/>
        </w:trPr>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79B66ACA" wp14:textId="77777777">
            <w:pPr>
              <w:spacing w:before="30" w:after="30"/>
              <w:ind w:left="0" w:firstLine="0"/>
              <w:jc w:val="center"/>
            </w:pPr>
            <w:r/>
            <w:r>
              <w:rPr>
                <w:rFonts w:ascii="Calibri" w:hAnsi="Calibri"/>
                <w:b/>
                <w:color w:val="1F1F1F"/>
                <w:sz w:val="20"/>
              </w:rPr>
              <w:t>Analysis</w:t>
            </w:r>
          </w:p>
        </w:tc>
        <w:tc>
          <w:tcPr>
            <w:vAlign w:val="center"/>
            <w:tcW w:w="1080" w:type="dxa"/>
            <w:shd w:val="clear" w:color="auto" w:fill="E9EDF4"/>
            <w:tcBorders>
              <w:top w:val="single" w:color="FFFFFF" w:sz="4" w:space="0"/>
              <w:left w:val="single" w:color="FFFFFF" w:sz="4" w:space="0"/>
              <w:bottom w:val="single" w:color="FFFFFF" w:sz="4" w:space="0"/>
              <w:right w:val="single" w:color="FFFFFF" w:sz="4" w:space="0"/>
            </w:tcBorders>
          </w:tcPr>
          <w:p w14:paraId="17DCED26" wp14:textId="77777777">
            <w:pPr>
              <w:spacing w:before="30" w:after="30"/>
              <w:ind w:left="0" w:firstLine="0"/>
              <w:jc w:val="center"/>
            </w:pPr>
            <w:r/>
            <w:r>
              <w:rPr>
                <w:rFonts w:ascii="Calibri" w:hAnsi="Calibri"/>
                <w:b w:val="0"/>
                <w:color w:val="1F1F1F"/>
                <w:sz w:val="20"/>
              </w:rPr>
              <w:t>20%</w:t>
            </w:r>
          </w:p>
        </w:tc>
        <w:tc>
          <w:tcPr>
            <w:vAlign w:val="center"/>
            <w:tcW w:w="1944" w:type="dxa"/>
            <w:shd w:val="clear" w:color="auto" w:fill="E9EDF4"/>
            <w:tcBorders>
              <w:top w:val="single" w:color="FFFFFF" w:sz="4" w:space="0"/>
              <w:left w:val="single" w:color="FFFFFF" w:sz="4" w:space="0"/>
              <w:bottom w:val="single" w:color="FFFFFF" w:sz="4" w:space="0"/>
              <w:right w:val="single" w:color="FFFFFF" w:sz="4" w:space="0"/>
            </w:tcBorders>
          </w:tcPr>
          <w:p w14:paraId="247AB319" wp14:textId="77777777">
            <w:pPr>
              <w:spacing w:before="30" w:after="30"/>
              <w:ind w:left="0" w:firstLine="0"/>
              <w:jc w:val="center"/>
            </w:pPr>
            <w:r/>
            <w:r>
              <w:rPr>
                <w:rFonts w:ascii="Calibri" w:hAnsi="Calibri"/>
                <w:b w:val="0"/>
                <w:color w:val="1F1F1F"/>
                <w:sz w:val="20"/>
              </w:rPr>
              <w:t>12 days (Days 10–21)</w:t>
            </w:r>
          </w:p>
        </w:tc>
        <w:tc>
          <w:tcPr>
            <w:vAlign w:val="center"/>
            <w:tcW w:w="4536" w:type="dxa"/>
            <w:shd w:val="clear" w:color="auto" w:fill="E9EDF4"/>
            <w:tcBorders>
              <w:top w:val="single" w:color="FFFFFF" w:sz="4" w:space="0"/>
              <w:left w:val="single" w:color="FFFFFF" w:sz="4" w:space="0"/>
              <w:bottom w:val="single" w:color="FFFFFF" w:sz="4" w:space="0"/>
              <w:right w:val="single" w:color="FFFFFF" w:sz="4" w:space="0"/>
            </w:tcBorders>
          </w:tcPr>
          <w:p w14:paraId="323337C2" wp14:textId="77777777">
            <w:pPr>
              <w:spacing w:before="30" w:after="30"/>
              <w:ind w:left="0" w:firstLine="0"/>
              <w:jc w:val="left"/>
            </w:pPr>
            <w:r/>
            <w:r>
              <w:rPr>
                <w:rFonts w:ascii="Calibri" w:hAnsi="Calibri"/>
                <w:b w:val="0"/>
                <w:color w:val="1F1F1F"/>
                <w:sz w:val="20"/>
              </w:rPr>
              <w:t>T4: 10 Stakeholder Interview Questions &amp; Interview Report; T5: 10 Google Form Questions; T6: DFDs; T7: Data Store &amp; Dictionary; T8: Process Spec.; T9: ERD; T10: Normalization.</w:t>
            </w:r>
          </w:p>
        </w:tc>
      </w:tr>
      <w:tr xmlns:wp14="http://schemas.microsoft.com/office/word/2010/wordml" w14:paraId="39053218" wp14:textId="77777777">
        <w:trPr>
          <w:cantSplit/>
        </w:trPr>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0CD0ABA0" wp14:textId="77777777">
            <w:pPr>
              <w:spacing w:before="30" w:after="30"/>
              <w:ind w:left="0" w:firstLine="0"/>
              <w:jc w:val="center"/>
            </w:pPr>
            <w:r/>
            <w:r>
              <w:rPr>
                <w:rFonts w:ascii="Calibri" w:hAnsi="Calibri"/>
                <w:b/>
                <w:color w:val="1F1F1F"/>
                <w:sz w:val="20"/>
              </w:rPr>
              <w:t>Design</w:t>
            </w:r>
          </w:p>
        </w:tc>
        <w:tc>
          <w:tcPr>
            <w:vAlign w:val="center"/>
            <w:tcW w:w="1080" w:type="dxa"/>
            <w:shd w:val="clear" w:color="auto" w:fill="D0D8E8"/>
            <w:tcBorders>
              <w:top w:val="single" w:color="FFFFFF" w:sz="4" w:space="0"/>
              <w:left w:val="single" w:color="FFFFFF" w:sz="4" w:space="0"/>
              <w:bottom w:val="single" w:color="FFFFFF" w:sz="4" w:space="0"/>
              <w:right w:val="single" w:color="FFFFFF" w:sz="4" w:space="0"/>
            </w:tcBorders>
          </w:tcPr>
          <w:p w14:paraId="328E0D02" wp14:textId="77777777">
            <w:pPr>
              <w:spacing w:before="30" w:after="30"/>
              <w:ind w:left="0" w:firstLine="0"/>
              <w:jc w:val="center"/>
            </w:pPr>
            <w:r/>
            <w:r>
              <w:rPr>
                <w:rFonts w:ascii="Calibri" w:hAnsi="Calibri"/>
                <w:b w:val="0"/>
                <w:color w:val="1F1F1F"/>
                <w:sz w:val="20"/>
              </w:rPr>
              <w:t>35%</w:t>
            </w:r>
          </w:p>
        </w:tc>
        <w:tc>
          <w:tcPr>
            <w:vAlign w:val="center"/>
            <w:tcW w:w="1944" w:type="dxa"/>
            <w:shd w:val="clear" w:color="auto" w:fill="D0D8E8"/>
            <w:tcBorders>
              <w:top w:val="single" w:color="FFFFFF" w:sz="4" w:space="0"/>
              <w:left w:val="single" w:color="FFFFFF" w:sz="4" w:space="0"/>
              <w:bottom w:val="single" w:color="FFFFFF" w:sz="4" w:space="0"/>
              <w:right w:val="single" w:color="FFFFFF" w:sz="4" w:space="0"/>
            </w:tcBorders>
          </w:tcPr>
          <w:p w14:paraId="05771832" wp14:textId="77777777">
            <w:pPr>
              <w:spacing w:before="30" w:after="30"/>
              <w:ind w:left="0" w:firstLine="0"/>
              <w:jc w:val="center"/>
            </w:pPr>
            <w:r/>
            <w:r>
              <w:rPr>
                <w:rFonts w:ascii="Calibri" w:hAnsi="Calibri"/>
                <w:b w:val="0"/>
                <w:color w:val="1F1F1F"/>
                <w:sz w:val="20"/>
              </w:rPr>
              <w:t>21 days (Days 22–42)</w:t>
            </w:r>
          </w:p>
        </w:tc>
        <w:tc>
          <w:tcPr>
            <w:vAlign w:val="center"/>
            <w:tcW w:w="4536" w:type="dxa"/>
            <w:shd w:val="clear" w:color="auto" w:fill="D0D8E8"/>
            <w:tcBorders>
              <w:top w:val="single" w:color="FFFFFF" w:sz="4" w:space="0"/>
              <w:left w:val="single" w:color="FFFFFF" w:sz="4" w:space="0"/>
              <w:bottom w:val="single" w:color="FFFFFF" w:sz="4" w:space="0"/>
              <w:right w:val="single" w:color="FFFFFF" w:sz="4" w:space="0"/>
            </w:tcBorders>
          </w:tcPr>
          <w:p w14:paraId="001D2E86" wp14:textId="77777777">
            <w:pPr>
              <w:spacing w:before="30" w:after="30"/>
              <w:ind w:left="0" w:firstLine="0"/>
              <w:jc w:val="left"/>
            </w:pPr>
            <w:r/>
            <w:r>
              <w:rPr>
                <w:rFonts w:ascii="Calibri" w:hAnsi="Calibri"/>
                <w:b w:val="0"/>
                <w:color w:val="1F1F1F"/>
                <w:sz w:val="20"/>
              </w:rPr>
              <w:t>T11: Architecture Design, Relational Database Schema, Physical DFD/ERD, and User Interface Prototype.</w:t>
            </w:r>
          </w:p>
        </w:tc>
      </w:tr>
      <w:tr xmlns:wp14="http://schemas.microsoft.com/office/word/2010/wordml" w14:paraId="204B4779" wp14:textId="77777777">
        <w:trPr>
          <w:cantSplit/>
        </w:trPr>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1CB9EE18" wp14:textId="77777777">
            <w:pPr>
              <w:spacing w:before="30" w:after="30"/>
              <w:ind w:left="0" w:firstLine="0"/>
              <w:jc w:val="center"/>
            </w:pPr>
            <w:r/>
            <w:r>
              <w:rPr>
                <w:rFonts w:ascii="Calibri" w:hAnsi="Calibri"/>
                <w:b/>
                <w:color w:val="1F1F1F"/>
                <w:sz w:val="20"/>
              </w:rPr>
              <w:t>Implementation</w:t>
            </w:r>
          </w:p>
        </w:tc>
        <w:tc>
          <w:tcPr>
            <w:vAlign w:val="center"/>
            <w:tcW w:w="1080" w:type="dxa"/>
            <w:shd w:val="clear" w:color="auto" w:fill="E9EDF4"/>
            <w:tcBorders>
              <w:top w:val="single" w:color="FFFFFF" w:sz="4" w:space="0"/>
              <w:left w:val="single" w:color="FFFFFF" w:sz="4" w:space="0"/>
              <w:bottom w:val="single" w:color="FFFFFF" w:sz="4" w:space="0"/>
              <w:right w:val="single" w:color="FFFFFF" w:sz="4" w:space="0"/>
            </w:tcBorders>
          </w:tcPr>
          <w:p w14:paraId="498DFBC8" wp14:textId="77777777">
            <w:pPr>
              <w:spacing w:before="30" w:after="30"/>
              <w:ind w:left="0" w:firstLine="0"/>
              <w:jc w:val="center"/>
            </w:pPr>
            <w:r/>
            <w:r>
              <w:rPr>
                <w:rFonts w:ascii="Calibri" w:hAnsi="Calibri"/>
                <w:b w:val="0"/>
                <w:color w:val="1F1F1F"/>
                <w:sz w:val="20"/>
              </w:rPr>
              <w:t>30%</w:t>
            </w:r>
          </w:p>
        </w:tc>
        <w:tc>
          <w:tcPr>
            <w:vAlign w:val="center"/>
            <w:tcW w:w="1944" w:type="dxa"/>
            <w:shd w:val="clear" w:color="auto" w:fill="E9EDF4"/>
            <w:tcBorders>
              <w:top w:val="single" w:color="FFFFFF" w:sz="4" w:space="0"/>
              <w:left w:val="single" w:color="FFFFFF" w:sz="4" w:space="0"/>
              <w:bottom w:val="single" w:color="FFFFFF" w:sz="4" w:space="0"/>
              <w:right w:val="single" w:color="FFFFFF" w:sz="4" w:space="0"/>
            </w:tcBorders>
          </w:tcPr>
          <w:p w14:paraId="01016562" wp14:textId="77777777">
            <w:pPr>
              <w:spacing w:before="30" w:after="30"/>
              <w:ind w:left="0" w:firstLine="0"/>
              <w:jc w:val="center"/>
            </w:pPr>
            <w:r/>
            <w:r>
              <w:rPr>
                <w:rFonts w:ascii="Calibri" w:hAnsi="Calibri"/>
                <w:b w:val="0"/>
                <w:color w:val="1F1F1F"/>
                <w:sz w:val="20"/>
              </w:rPr>
              <w:t>18 days (Days 43–60)</w:t>
            </w:r>
          </w:p>
        </w:tc>
        <w:tc>
          <w:tcPr>
            <w:vAlign w:val="center"/>
            <w:tcW w:w="4536" w:type="dxa"/>
            <w:shd w:val="clear" w:color="auto" w:fill="E9EDF4"/>
            <w:tcBorders>
              <w:top w:val="single" w:color="FFFFFF" w:sz="4" w:space="0"/>
              <w:left w:val="single" w:color="FFFFFF" w:sz="4" w:space="0"/>
              <w:bottom w:val="single" w:color="FFFFFF" w:sz="4" w:space="0"/>
              <w:right w:val="single" w:color="FFFFFF" w:sz="4" w:space="0"/>
            </w:tcBorders>
          </w:tcPr>
          <w:p w14:paraId="06D04C61" wp14:textId="77777777">
            <w:pPr>
              <w:spacing w:before="30" w:after="30"/>
              <w:ind w:left="0" w:firstLine="0"/>
              <w:jc w:val="left"/>
            </w:pPr>
            <w:r/>
            <w:r>
              <w:rPr>
                <w:rFonts w:ascii="Calibri" w:hAnsi="Calibri"/>
                <w:b w:val="0"/>
                <w:color w:val="1F1F1F"/>
                <w:sz w:val="20"/>
              </w:rPr>
              <w:t>T12: Round-Robin Fixture Engine Coding, Data Entry Modules, PDF/Spreadsheet Export, Integration &amp; System Testing.</w:t>
            </w:r>
          </w:p>
        </w:tc>
      </w:tr>
    </w:tbl>
    <w:p xmlns:wp14="http://schemas.microsoft.com/office/word/2010/wordml" w14:paraId="5586F565" wp14:textId="77777777">
      <w:pPr>
        <w:keepNext/>
        <w:pageBreakBefore w:val="0"/>
        <w:spacing w:before="80" w:after="60"/>
        <w:jc w:val="center"/>
      </w:pPr>
      <w:r>
        <w:rPr>
          <w:rFonts w:ascii="Calibri" w:hAnsi="Calibri"/>
          <w:b/>
          <w:sz w:val="36"/>
          <w:u w:val="double"/>
        </w:rPr>
        <w:t>Case Study (Hypothetical)</w:t>
      </w:r>
    </w:p>
    <w:p xmlns:wp14="http://schemas.microsoft.com/office/word/2010/wordml" w14:paraId="635D9A15" wp14:textId="77777777">
      <w:pPr>
        <w:spacing w:before="20" w:after="40" w:line="259" w:lineRule="auto"/>
      </w:pPr>
      <w:r>
        <w:rPr>
          <w:rFonts w:ascii="Calibri" w:hAnsi="Calibri"/>
          <w:i/>
          <w:sz w:val="21"/>
        </w:rPr>
        <w:t>Note: This scenario is a hypothetical illustration created to demonstrate the scheduling problem and proposed system workflow; it is not taken from a real client interview.</w:t>
      </w:r>
    </w:p>
    <w:p xmlns:wp14="http://schemas.microsoft.com/office/word/2010/wordml" w14:paraId="34DAB1E3" wp14:textId="77777777">
      <w:pPr>
        <w:spacing w:before="20" w:after="40" w:line="259" w:lineRule="auto"/>
      </w:pPr>
      <w:r>
        <w:rPr>
          <w:rFonts w:ascii="Calibri" w:hAnsi="Calibri"/>
          <w:b/>
          <w:sz w:val="23"/>
        </w:rPr>
        <w:t xml:space="preserve">Current Manual Process &amp; Challenges: </w:t>
      </w:r>
      <w:r>
        <w:rPr>
          <w:rFonts w:ascii="Calibri" w:hAnsi="Calibri"/>
          <w:i w:val="0"/>
          <w:sz w:val="23"/>
        </w:rPr>
        <w:t>A university sports committee organizes an eight-team inter-department football league each semester across two shared campus pitches. Currently, one student coordinator prepares the entire seven-round single round-robin schedule (28 matches) by hand in a spreadsheet. He lists the teams, writes round pairings manually, and cross-checks a paper calendar to assign dates and pitches. Drafting the initial schedule takes several hours; in past semesters, two matches were accidentally booked on the same pitch at the same time, one team was scheduled twice in the same round, and rain postponements forced the coordinator to rebuild later rounds manually and send updated screenshots via chat groups.</w:t>
      </w:r>
    </w:p>
    <w:p xmlns:wp14="http://schemas.microsoft.com/office/word/2010/wordml" w14:paraId="55A2B94A" wp14:textId="77777777">
      <w:pPr>
        <w:spacing w:before="20" w:after="40" w:line="259" w:lineRule="auto"/>
      </w:pPr>
      <w:r>
        <w:rPr>
          <w:rFonts w:ascii="Calibri" w:hAnsi="Calibri"/>
          <w:b/>
          <w:sz w:val="23"/>
        </w:rPr>
        <w:t xml:space="preserve">How the Proposed System Solves the Problem: </w:t>
      </w:r>
      <w:r>
        <w:rPr>
          <w:rFonts w:ascii="Calibri" w:hAnsi="Calibri"/>
          <w:i w:val="0"/>
          <w:sz w:val="23"/>
        </w:rPr>
        <w:t>Using the proposed League Fixture Generator System, the coordinator enters the eight teams, the two pitches, the available match slots, and the minimum rest-day constraint once. The system automatically generates a conflict-free seven-round schedule in seconds with balanced home/away assignments. After a postponement, the coordinator updates availability, regenerates the affected round without clashes, and exports one consistent PDF/spreadsheet schedule for all teams.</w:t>
      </w:r>
    </w:p>
    <w:p xmlns:wp14="http://schemas.microsoft.com/office/word/2010/wordml" w:rsidRPr="000529DB" w:rsidR="00E921C3" w:rsidP="00B3331B" w:rsidRDefault="00E65F86" w14:paraId="0281C977" wp14:textId="77777777">
      <w:pPr>
        <w:keepNext/>
        <w:pageBreakBefore/>
        <w:jc w:val="center"/>
        <w:rPr>
          <w:b/>
          <w:bCs/>
          <w:sz w:val="40"/>
          <w:szCs w:val="40"/>
          <w:u w:val="double"/>
        </w:rPr>
      </w:pPr>
      <w:r w:rsidRPr="000529DB">
        <w:rPr>
          <w:b/>
          <w:bCs/>
          <w:sz w:val="40"/>
          <w:szCs w:val="40"/>
          <w:u w:val="double"/>
        </w:rPr>
        <w:t xml:space="preserve">Time Estimation </w:t>
      </w:r>
    </w:p>
    <w:p xmlns:wp14="http://schemas.microsoft.com/office/word/2010/wordml" w:rsidR="00E921C3" w:rsidP="00E921C3" w:rsidRDefault="00E921C3" w14:paraId="02B60E7A" wp14:textId="77777777">
      <w:pPr>
        <w:rPr>
          <w:sz w:val="32"/>
          <w:szCs w:val="32"/>
          <w:u w:val="single"/>
          <w:lang w:bidi="ar-EG"/>
        </w:rPr>
      </w:pPr>
      <w:r/>
      <w:r>
        <w:rPr>
          <w:rFonts w:ascii="Calibri" w:hAnsi="Calibri"/>
          <w:i/>
          <w:sz w:val="22"/>
        </w:rPr>
        <w:t>Total Estimated Project Duration = 60 working days (100%): 9 + 12 + 21 + 18 = 60 working days (based on 9 planning days = 15% of total project time, so 1% = 0.6 working days). All durations are illustrative project estimates.</w:t>
      </w:r>
    </w:p>
    <w:tbl>
      <w:tblPr>
        <w:tblW w:w="11040" w:type="dxa"/>
        <w:jc w:val="center"/>
        <w:tblCellMar>
          <w:left w:w="0" w:type="dxa"/>
          <w:right w:w="0" w:type="dxa"/>
        </w:tblCellMar>
        <w:tblLook w:val="0420" w:firstRow="1" w:lastRow="0" w:firstColumn="0" w:lastColumn="0" w:noHBand="0" w:noVBand="1"/>
      </w:tblPr>
      <w:tblGrid>
        <w:gridCol w:w="2440"/>
        <w:gridCol w:w="2020"/>
        <w:gridCol w:w="1920"/>
        <w:gridCol w:w="1920"/>
        <w:gridCol w:w="2740"/>
      </w:tblGrid>
      <w:tr xmlns:wp14="http://schemas.microsoft.com/office/word/2010/wordml" w:rsidRPr="006C3A16" w:rsidR="003F6B8B" w:rsidTr="003F6B8B" w14:paraId="4532D97D" wp14:textId="77777777">
        <w:trPr>
          <w:trHeight w:val="584"/>
          <w:jc w:val="center"/>
        </w:trPr>
        <w:tc>
          <w:tcPr>
            <w:tcW w:w="2440" w:type="dxa"/>
            <w:tcBorders>
              <w:top w:val="single" w:color="FFFFFF" w:sz="8" w:space="0"/>
              <w:left w:val="single" w:color="FFFFFF" w:sz="8" w:space="0"/>
              <w:bottom w:val="single" w:color="FFFFFF" w:sz="24" w:space="0"/>
              <w:right w:val="single" w:color="FFFFFF" w:sz="8" w:space="0"/>
            </w:tcBorders>
            <w:shd w:val="clear" w:color="auto" w:fill="4F81BD"/>
            <w:tcMar>
              <w:top w:w="72" w:type="dxa"/>
              <w:left w:w="144" w:type="dxa"/>
              <w:bottom w:w="72" w:type="dxa"/>
              <w:right w:w="144" w:type="dxa"/>
            </w:tcMar>
            <w:hideMark/>
          </w:tcPr>
          <w:p w:rsidRPr="006C3A16" w:rsidR="003F6B8B" w:rsidP="003F6B8B" w:rsidRDefault="003F6B8B" w14:paraId="661B0C4B" wp14:textId="77777777">
            <w:pPr>
              <w:spacing w:before="30" w:after="30"/>
              <w:ind w:left="0" w:firstLine="0"/>
              <w:jc w:val="center"/>
              <w:rPr>
                <w:sz w:val="28"/>
                <w:szCs w:val="28"/>
                <w:lang w:bidi="ar-EG"/>
              </w:rPr>
            </w:pPr>
            <w:r/>
            <w:r>
              <w:rPr>
                <w:rFonts w:ascii="Calibri" w:hAnsi="Calibri"/>
                <w:b/>
                <w:color w:val="FFFFFF"/>
                <w:sz w:val="25"/>
              </w:rPr>
              <w:t>Phase</w:t>
            </w:r>
          </w:p>
        </w:tc>
        <w:tc>
          <w:tcPr>
            <w:tcW w:w="2020" w:type="dxa"/>
            <w:tcBorders>
              <w:top w:val="single" w:color="FFFFFF" w:sz="8" w:space="0"/>
              <w:left w:val="single" w:color="FFFFFF" w:sz="8" w:space="0"/>
              <w:bottom w:val="single" w:color="FFFFFF" w:sz="24" w:space="0"/>
              <w:right w:val="single" w:color="FFFFFF" w:sz="8" w:space="0"/>
            </w:tcBorders>
            <w:shd w:val="clear" w:color="auto" w:fill="4F81BD"/>
            <w:tcMar>
              <w:top w:w="72" w:type="dxa"/>
              <w:left w:w="144" w:type="dxa"/>
              <w:bottom w:w="72" w:type="dxa"/>
              <w:right w:w="144" w:type="dxa"/>
            </w:tcMar>
            <w:hideMark/>
          </w:tcPr>
          <w:p w:rsidRPr="006C3A16" w:rsidR="00F31678" w:rsidP="003F6B8B" w:rsidRDefault="003F6B8B" w14:paraId="1099DF35" wp14:textId="77777777">
            <w:pPr>
              <w:spacing w:before="30" w:after="30"/>
              <w:ind w:left="0" w:firstLine="0"/>
              <w:jc w:val="center"/>
              <w:rPr>
                <w:sz w:val="28"/>
                <w:szCs w:val="28"/>
                <w:lang w:bidi="ar-EG"/>
              </w:rPr>
            </w:pPr>
            <w:r/>
            <w:r>
              <w:rPr>
                <w:rFonts w:ascii="Calibri" w:hAnsi="Calibri"/>
                <w:b/>
                <w:color w:val="FFFFFF"/>
                <w:sz w:val="25"/>
              </w:rPr>
              <w:t>Planning</w:t>
            </w:r>
          </w:p>
        </w:tc>
        <w:tc>
          <w:tcPr>
            <w:tcW w:w="1920" w:type="dxa"/>
            <w:tcBorders>
              <w:top w:val="single" w:color="FFFFFF" w:sz="8" w:space="0"/>
              <w:left w:val="single" w:color="FFFFFF" w:sz="8" w:space="0"/>
              <w:bottom w:val="single" w:color="FFFFFF" w:sz="24" w:space="0"/>
              <w:right w:val="single" w:color="FFFFFF" w:sz="8" w:space="0"/>
            </w:tcBorders>
            <w:shd w:val="clear" w:color="auto" w:fill="4F81BD"/>
            <w:tcMar>
              <w:top w:w="72" w:type="dxa"/>
              <w:left w:w="144" w:type="dxa"/>
              <w:bottom w:w="72" w:type="dxa"/>
              <w:right w:w="144" w:type="dxa"/>
            </w:tcMar>
            <w:hideMark/>
          </w:tcPr>
          <w:p w:rsidRPr="006C3A16" w:rsidR="00F31678" w:rsidP="003F6B8B" w:rsidRDefault="003F6B8B" w14:paraId="134177B9" wp14:textId="77777777">
            <w:pPr>
              <w:spacing w:before="30" w:after="30"/>
              <w:ind w:left="0" w:firstLine="0"/>
              <w:jc w:val="center"/>
              <w:rPr>
                <w:sz w:val="28"/>
                <w:szCs w:val="28"/>
                <w:lang w:bidi="ar-EG"/>
              </w:rPr>
            </w:pPr>
            <w:r/>
            <w:r>
              <w:rPr>
                <w:rFonts w:ascii="Calibri" w:hAnsi="Calibri"/>
                <w:b/>
                <w:color w:val="FFFFFF"/>
                <w:sz w:val="25"/>
              </w:rPr>
              <w:t>Analysis</w:t>
            </w:r>
          </w:p>
        </w:tc>
        <w:tc>
          <w:tcPr>
            <w:tcW w:w="1920" w:type="dxa"/>
            <w:tcBorders>
              <w:top w:val="single" w:color="FFFFFF" w:sz="8" w:space="0"/>
              <w:left w:val="single" w:color="FFFFFF" w:sz="8" w:space="0"/>
              <w:bottom w:val="single" w:color="FFFFFF" w:sz="24" w:space="0"/>
              <w:right w:val="single" w:color="FFFFFF" w:sz="8" w:space="0"/>
            </w:tcBorders>
            <w:shd w:val="clear" w:color="auto" w:fill="4F81BD"/>
            <w:tcMar>
              <w:top w:w="72" w:type="dxa"/>
              <w:left w:w="144" w:type="dxa"/>
              <w:bottom w:w="72" w:type="dxa"/>
              <w:right w:w="144" w:type="dxa"/>
            </w:tcMar>
            <w:hideMark/>
          </w:tcPr>
          <w:p w:rsidRPr="006C3A16" w:rsidR="00F31678" w:rsidP="003F6B8B" w:rsidRDefault="003F6B8B" w14:paraId="6EE2A427" wp14:textId="77777777">
            <w:pPr>
              <w:spacing w:before="30" w:after="30"/>
              <w:ind w:left="0" w:firstLine="0"/>
              <w:jc w:val="center"/>
              <w:rPr>
                <w:sz w:val="28"/>
                <w:szCs w:val="28"/>
                <w:lang w:bidi="ar-EG"/>
              </w:rPr>
            </w:pPr>
            <w:r/>
            <w:r>
              <w:rPr>
                <w:rFonts w:ascii="Calibri" w:hAnsi="Calibri"/>
                <w:b/>
                <w:color w:val="FFFFFF"/>
                <w:sz w:val="25"/>
              </w:rPr>
              <w:t>Design</w:t>
            </w:r>
          </w:p>
        </w:tc>
        <w:tc>
          <w:tcPr>
            <w:tcW w:w="2740" w:type="dxa"/>
            <w:tcBorders>
              <w:top w:val="single" w:color="FFFFFF" w:sz="8" w:space="0"/>
              <w:left w:val="single" w:color="FFFFFF" w:sz="8" w:space="0"/>
              <w:bottom w:val="single" w:color="FFFFFF" w:sz="24" w:space="0"/>
              <w:right w:val="single" w:color="FFFFFF" w:sz="8" w:space="0"/>
            </w:tcBorders>
            <w:shd w:val="clear" w:color="auto" w:fill="4F81BD"/>
            <w:tcMar>
              <w:top w:w="72" w:type="dxa"/>
              <w:left w:w="144" w:type="dxa"/>
              <w:bottom w:w="72" w:type="dxa"/>
              <w:right w:w="144" w:type="dxa"/>
            </w:tcMar>
            <w:hideMark/>
          </w:tcPr>
          <w:p w:rsidRPr="006C3A16" w:rsidR="00F31678" w:rsidP="003F6B8B" w:rsidRDefault="003F6B8B" w14:paraId="2EF57D7E" wp14:textId="77777777">
            <w:pPr>
              <w:spacing w:before="30" w:after="30"/>
              <w:ind w:left="0" w:firstLine="0"/>
              <w:jc w:val="center"/>
              <w:rPr>
                <w:sz w:val="28"/>
                <w:szCs w:val="28"/>
                <w:lang w:bidi="ar-EG"/>
              </w:rPr>
            </w:pPr>
            <w:r/>
            <w:r>
              <w:rPr>
                <w:rFonts w:ascii="Calibri" w:hAnsi="Calibri"/>
                <w:b/>
                <w:color w:val="FFFFFF"/>
                <w:sz w:val="25"/>
              </w:rPr>
              <w:t>Implementation</w:t>
            </w:r>
          </w:p>
        </w:tc>
      </w:tr>
      <w:tr xmlns:wp14="http://schemas.microsoft.com/office/word/2010/wordml" w:rsidRPr="006C3A16" w:rsidR="003F6B8B" w:rsidTr="003F6B8B" w14:paraId="60462A9D" wp14:textId="77777777">
        <w:trPr>
          <w:trHeight w:val="584"/>
          <w:jc w:val="center"/>
        </w:trPr>
        <w:tc>
          <w:tcPr>
            <w:tcW w:w="2440" w:type="dxa"/>
            <w:tcBorders>
              <w:top w:val="single" w:color="FFFFFF" w:sz="24" w:space="0"/>
              <w:left w:val="single" w:color="FFFFFF" w:sz="8" w:space="0"/>
              <w:bottom w:val="single" w:color="FFFFFF" w:sz="8" w:space="0"/>
              <w:right w:val="single" w:color="FFFFFF" w:sz="8" w:space="0"/>
            </w:tcBorders>
            <w:shd w:val="clear" w:color="auto" w:fill="D0D8E8"/>
            <w:tcMar>
              <w:top w:w="72" w:type="dxa"/>
              <w:left w:w="144" w:type="dxa"/>
              <w:bottom w:w="72" w:type="dxa"/>
              <w:right w:w="144" w:type="dxa"/>
            </w:tcMar>
            <w:hideMark/>
          </w:tcPr>
          <w:p w:rsidRPr="006C3A16" w:rsidR="00F31678" w:rsidP="003F6B8B" w:rsidRDefault="003F6B8B" w14:paraId="4F76ACFD" wp14:textId="77777777">
            <w:pPr>
              <w:spacing w:before="30" w:after="30"/>
              <w:ind w:left="0" w:firstLine="0"/>
              <w:rPr>
                <w:sz w:val="28"/>
                <w:szCs w:val="28"/>
                <w:lang w:bidi="ar-EG"/>
              </w:rPr>
            </w:pPr>
            <w:r/>
            <w:r>
              <w:rPr>
                <w:rFonts w:ascii="Calibri" w:hAnsi="Calibri"/>
                <w:b/>
                <w:sz w:val="23"/>
              </w:rPr>
              <w:t>Standard percentages</w:t>
            </w:r>
          </w:p>
        </w:tc>
        <w:tc>
          <w:tcPr>
            <w:tcW w:w="2020" w:type="dxa"/>
            <w:tcBorders>
              <w:top w:val="single" w:color="FFFFFF" w:sz="24" w:space="0"/>
              <w:left w:val="single" w:color="FFFFFF" w:sz="8" w:space="0"/>
              <w:bottom w:val="single" w:color="FFFFFF" w:sz="8" w:space="0"/>
              <w:right w:val="single" w:color="FFFFFF" w:sz="8" w:space="0"/>
            </w:tcBorders>
            <w:shd w:val="clear" w:color="auto" w:fill="D0D8E8"/>
            <w:tcMar>
              <w:top w:w="72" w:type="dxa"/>
              <w:left w:w="144" w:type="dxa"/>
              <w:bottom w:w="72" w:type="dxa"/>
              <w:right w:w="144" w:type="dxa"/>
            </w:tcMar>
            <w:hideMark/>
          </w:tcPr>
          <w:p w:rsidRPr="006C3A16" w:rsidR="00F31678" w:rsidP="003F6B8B" w:rsidRDefault="003F6B8B" w14:paraId="6861B118" wp14:textId="77777777">
            <w:pPr>
              <w:spacing w:before="30" w:after="30"/>
              <w:ind w:left="0" w:firstLine="0"/>
              <w:jc w:val="center"/>
              <w:rPr>
                <w:sz w:val="28"/>
                <w:szCs w:val="28"/>
                <w:lang w:bidi="ar-EG"/>
              </w:rPr>
            </w:pPr>
            <w:r/>
            <w:r>
              <w:rPr>
                <w:rFonts w:ascii="Calibri" w:hAnsi="Calibri"/>
                <w:b w:val="0"/>
                <w:sz w:val="23"/>
              </w:rPr>
              <w:t>15%</w:t>
            </w:r>
          </w:p>
        </w:tc>
        <w:tc>
          <w:tcPr>
            <w:tcW w:w="1920" w:type="dxa"/>
            <w:tcBorders>
              <w:top w:val="single" w:color="FFFFFF" w:sz="24" w:space="0"/>
              <w:left w:val="single" w:color="FFFFFF" w:sz="8" w:space="0"/>
              <w:bottom w:val="single" w:color="FFFFFF" w:sz="8" w:space="0"/>
              <w:right w:val="single" w:color="FFFFFF" w:sz="8" w:space="0"/>
            </w:tcBorders>
            <w:shd w:val="clear" w:color="auto" w:fill="D0D8E8"/>
            <w:tcMar>
              <w:top w:w="72" w:type="dxa"/>
              <w:left w:w="144" w:type="dxa"/>
              <w:bottom w:w="72" w:type="dxa"/>
              <w:right w:w="144" w:type="dxa"/>
            </w:tcMar>
            <w:hideMark/>
          </w:tcPr>
          <w:p w:rsidRPr="006C3A16" w:rsidR="00F31678" w:rsidP="003F6B8B" w:rsidRDefault="003F6B8B" w14:paraId="2C874B54" wp14:textId="77777777">
            <w:pPr>
              <w:spacing w:before="30" w:after="30"/>
              <w:ind w:left="0" w:firstLine="0"/>
              <w:jc w:val="center"/>
              <w:rPr>
                <w:sz w:val="28"/>
                <w:szCs w:val="28"/>
                <w:lang w:bidi="ar-EG"/>
              </w:rPr>
            </w:pPr>
            <w:r/>
            <w:r>
              <w:rPr>
                <w:rFonts w:ascii="Calibri" w:hAnsi="Calibri"/>
                <w:b w:val="0"/>
                <w:sz w:val="23"/>
              </w:rPr>
              <w:t>20%</w:t>
            </w:r>
          </w:p>
        </w:tc>
        <w:tc>
          <w:tcPr>
            <w:tcW w:w="1920" w:type="dxa"/>
            <w:tcBorders>
              <w:top w:val="single" w:color="FFFFFF" w:sz="24" w:space="0"/>
              <w:left w:val="single" w:color="FFFFFF" w:sz="8" w:space="0"/>
              <w:bottom w:val="single" w:color="FFFFFF" w:sz="8" w:space="0"/>
              <w:right w:val="single" w:color="FFFFFF" w:sz="8" w:space="0"/>
            </w:tcBorders>
            <w:shd w:val="clear" w:color="auto" w:fill="D0D8E8"/>
            <w:tcMar>
              <w:top w:w="72" w:type="dxa"/>
              <w:left w:w="144" w:type="dxa"/>
              <w:bottom w:w="72" w:type="dxa"/>
              <w:right w:w="144" w:type="dxa"/>
            </w:tcMar>
            <w:hideMark/>
          </w:tcPr>
          <w:p w:rsidRPr="006C3A16" w:rsidR="00F31678" w:rsidP="003F6B8B" w:rsidRDefault="003F6B8B" w14:paraId="2EDFB66D" wp14:textId="77777777">
            <w:pPr>
              <w:spacing w:before="30" w:after="30"/>
              <w:ind w:left="0" w:firstLine="0"/>
              <w:jc w:val="center"/>
              <w:rPr>
                <w:sz w:val="28"/>
                <w:szCs w:val="28"/>
                <w:lang w:bidi="ar-EG"/>
              </w:rPr>
            </w:pPr>
            <w:r/>
            <w:r>
              <w:rPr>
                <w:rFonts w:ascii="Calibri" w:hAnsi="Calibri"/>
                <w:b w:val="0"/>
                <w:sz w:val="23"/>
              </w:rPr>
              <w:t>35%</w:t>
            </w:r>
          </w:p>
        </w:tc>
        <w:tc>
          <w:tcPr>
            <w:tcW w:w="2740" w:type="dxa"/>
            <w:tcBorders>
              <w:top w:val="single" w:color="FFFFFF" w:sz="24" w:space="0"/>
              <w:left w:val="single" w:color="FFFFFF" w:sz="8" w:space="0"/>
              <w:bottom w:val="single" w:color="FFFFFF" w:sz="8" w:space="0"/>
              <w:right w:val="single" w:color="FFFFFF" w:sz="8" w:space="0"/>
            </w:tcBorders>
            <w:shd w:val="clear" w:color="auto" w:fill="D0D8E8"/>
            <w:tcMar>
              <w:top w:w="72" w:type="dxa"/>
              <w:left w:w="144" w:type="dxa"/>
              <w:bottom w:w="72" w:type="dxa"/>
              <w:right w:w="144" w:type="dxa"/>
            </w:tcMar>
            <w:hideMark/>
          </w:tcPr>
          <w:p w:rsidRPr="006C3A16" w:rsidR="00F31678" w:rsidP="003F6B8B" w:rsidRDefault="003F6B8B" w14:paraId="4C664BD0" wp14:textId="77777777">
            <w:pPr>
              <w:spacing w:before="30" w:after="30"/>
              <w:ind w:left="0" w:firstLine="0"/>
              <w:jc w:val="center"/>
              <w:rPr>
                <w:sz w:val="28"/>
                <w:szCs w:val="28"/>
                <w:lang w:bidi="ar-EG"/>
              </w:rPr>
            </w:pPr>
            <w:r/>
            <w:r>
              <w:rPr>
                <w:rFonts w:ascii="Calibri" w:hAnsi="Calibri"/>
                <w:b w:val="0"/>
                <w:sz w:val="23"/>
              </w:rPr>
              <w:t>30%</w:t>
            </w:r>
          </w:p>
        </w:tc>
      </w:tr>
      <w:tr xmlns:wp14="http://schemas.microsoft.com/office/word/2010/wordml" w:rsidRPr="006C3A16" w:rsidR="003F6B8B" w:rsidTr="003F6B8B" w14:paraId="7770B7B5" wp14:textId="77777777">
        <w:trPr>
          <w:trHeight w:val="584"/>
          <w:jc w:val="center"/>
        </w:trPr>
        <w:tc>
          <w:tcPr>
            <w:tcW w:w="2440" w:type="dxa"/>
            <w:tcBorders>
              <w:top w:val="single" w:color="FFFFFF" w:sz="8" w:space="0"/>
              <w:left w:val="single" w:color="FFFFFF" w:sz="8" w:space="0"/>
              <w:bottom w:val="single" w:color="FFFFFF" w:sz="8" w:space="0"/>
              <w:right w:val="single" w:color="FFFFFF" w:sz="8" w:space="0"/>
            </w:tcBorders>
            <w:shd w:val="clear" w:color="auto" w:fill="E9EDF4"/>
            <w:tcMar>
              <w:top w:w="72" w:type="dxa"/>
              <w:left w:w="144" w:type="dxa"/>
              <w:bottom w:w="72" w:type="dxa"/>
              <w:right w:w="144" w:type="dxa"/>
            </w:tcMar>
            <w:hideMark/>
          </w:tcPr>
          <w:p w:rsidRPr="006C3A16" w:rsidR="00F31678" w:rsidP="003F6B8B" w:rsidRDefault="003F6B8B" w14:paraId="47B12AEB" wp14:textId="77777777">
            <w:pPr>
              <w:spacing w:before="30" w:after="30"/>
              <w:ind w:left="0" w:firstLine="0"/>
              <w:rPr>
                <w:sz w:val="28"/>
                <w:szCs w:val="28"/>
                <w:lang w:bidi="ar-EG"/>
              </w:rPr>
            </w:pPr>
            <w:r/>
            <w:r>
              <w:rPr>
                <w:rFonts w:ascii="Calibri" w:hAnsi="Calibri"/>
                <w:b/>
                <w:sz w:val="23"/>
              </w:rPr>
              <w:t>Estimated time based on planning time</w:t>
            </w:r>
          </w:p>
        </w:tc>
        <w:tc>
          <w:tcPr>
            <w:tcW w:w="2020" w:type="dxa"/>
            <w:tcBorders>
              <w:top w:val="single" w:color="FFFFFF" w:sz="8" w:space="0"/>
              <w:left w:val="single" w:color="FFFFFF" w:sz="8" w:space="0"/>
              <w:bottom w:val="single" w:color="FFFFFF" w:sz="8" w:space="0"/>
              <w:right w:val="single" w:color="FFFFFF" w:sz="8" w:space="0"/>
            </w:tcBorders>
            <w:shd w:val="clear" w:color="auto" w:fill="E9EDF4"/>
            <w:tcMar>
              <w:top w:w="72" w:type="dxa"/>
              <w:left w:w="144" w:type="dxa"/>
              <w:bottom w:w="72" w:type="dxa"/>
              <w:right w:w="144" w:type="dxa"/>
            </w:tcMar>
            <w:hideMark/>
          </w:tcPr>
          <w:p w:rsidRPr="006C3A16" w:rsidR="00F31678" w:rsidP="006C3A16" w:rsidRDefault="003F6B8B" w14:paraId="638F7CD3" wp14:textId="77777777">
            <w:pPr>
              <w:spacing w:before="30" w:after="30"/>
              <w:ind w:left="0" w:firstLine="0"/>
              <w:jc w:val="center"/>
              <w:rPr>
                <w:sz w:val="28"/>
                <w:szCs w:val="28"/>
                <w:lang w:bidi="ar-EG"/>
              </w:rPr>
            </w:pPr>
            <w:r/>
            <w:r>
              <w:rPr>
                <w:rFonts w:ascii="Calibri" w:hAnsi="Calibri"/>
                <w:b/>
                <w:sz w:val="23"/>
              </w:rPr>
              <w:t>9 working days</w:t>
            </w:r>
          </w:p>
          <w:p w14:paraId="724EE9A3" wp14:textId="77777777">
            <w:pPr>
              <w:spacing w:before="30" w:after="30"/>
              <w:ind w:left="0" w:firstLine="0"/>
              <w:jc w:val="center"/>
            </w:pPr>
            <w:r>
              <w:rPr>
                <w:rFonts w:ascii="Calibri" w:hAnsi="Calibri"/>
                <w:b/>
                <w:sz w:val="23"/>
              </w:rPr>
              <w:t>(Days 1–9)</w:t>
            </w:r>
          </w:p>
        </w:tc>
        <w:tc>
          <w:tcPr>
            <w:tcW w:w="1920" w:type="dxa"/>
            <w:tcBorders>
              <w:top w:val="single" w:color="FFFFFF" w:sz="8" w:space="0"/>
              <w:left w:val="single" w:color="FFFFFF" w:sz="8" w:space="0"/>
              <w:bottom w:val="single" w:color="FFFFFF" w:sz="8" w:space="0"/>
              <w:right w:val="single" w:color="FFFFFF" w:sz="8" w:space="0"/>
            </w:tcBorders>
            <w:shd w:val="clear" w:color="auto" w:fill="E9EDF4"/>
            <w:tcMar>
              <w:top w:w="72" w:type="dxa"/>
              <w:left w:w="144" w:type="dxa"/>
              <w:bottom w:w="72" w:type="dxa"/>
              <w:right w:w="144" w:type="dxa"/>
            </w:tcMar>
            <w:hideMark/>
          </w:tcPr>
          <w:p w:rsidRPr="006C3A16" w:rsidR="003F6B8B" w:rsidP="003F6B8B" w:rsidRDefault="00731DC0" w14:paraId="0F2DCB83" wp14:textId="77777777">
            <w:pPr>
              <w:spacing w:before="30" w:after="30"/>
              <w:ind w:left="0" w:firstLine="0"/>
              <w:jc w:val="center"/>
              <w:rPr>
                <w:sz w:val="28"/>
                <w:szCs w:val="28"/>
                <w:lang w:bidi="ar-EG"/>
              </w:rPr>
            </w:pPr>
            <w:r/>
            <w:r>
              <w:rPr>
                <w:rFonts w:ascii="Calibri" w:hAnsi="Calibri"/>
                <w:b/>
                <w:sz w:val="23"/>
              </w:rPr>
              <w:t>12 working days</w:t>
            </w:r>
          </w:p>
          <w:p w14:paraId="2D769A8B" wp14:textId="77777777">
            <w:pPr>
              <w:spacing w:before="30" w:after="30"/>
              <w:ind w:left="0" w:firstLine="0"/>
              <w:jc w:val="center"/>
            </w:pPr>
            <w:r>
              <w:rPr>
                <w:rFonts w:ascii="Calibri" w:hAnsi="Calibri"/>
                <w:b/>
                <w:sz w:val="23"/>
              </w:rPr>
              <w:t>(Days 10–21)</w:t>
            </w:r>
          </w:p>
        </w:tc>
        <w:tc>
          <w:tcPr>
            <w:tcW w:w="1920" w:type="dxa"/>
            <w:tcBorders>
              <w:top w:val="single" w:color="FFFFFF" w:sz="8" w:space="0"/>
              <w:left w:val="single" w:color="FFFFFF" w:sz="8" w:space="0"/>
              <w:bottom w:val="single" w:color="FFFFFF" w:sz="8" w:space="0"/>
              <w:right w:val="single" w:color="FFFFFF" w:sz="8" w:space="0"/>
            </w:tcBorders>
            <w:shd w:val="clear" w:color="auto" w:fill="E9EDF4"/>
            <w:tcMar>
              <w:top w:w="72" w:type="dxa"/>
              <w:left w:w="144" w:type="dxa"/>
              <w:bottom w:w="72" w:type="dxa"/>
              <w:right w:w="144" w:type="dxa"/>
            </w:tcMar>
            <w:hideMark/>
          </w:tcPr>
          <w:p w:rsidRPr="006C3A16" w:rsidR="003F6B8B" w:rsidP="003F6B8B" w:rsidRDefault="00731DC0" w14:paraId="0495B750" wp14:textId="77777777">
            <w:pPr>
              <w:spacing w:before="30" w:after="30"/>
              <w:ind w:left="0" w:firstLine="0"/>
              <w:jc w:val="center"/>
              <w:rPr>
                <w:sz w:val="28"/>
                <w:szCs w:val="28"/>
                <w:lang w:bidi="ar-EG"/>
              </w:rPr>
            </w:pPr>
            <w:r/>
            <w:r>
              <w:rPr>
                <w:rFonts w:ascii="Calibri" w:hAnsi="Calibri"/>
                <w:b/>
                <w:sz w:val="23"/>
              </w:rPr>
              <w:t>21 working days</w:t>
            </w:r>
          </w:p>
          <w:p w14:paraId="5707963B" wp14:textId="77777777">
            <w:pPr>
              <w:spacing w:before="30" w:after="30"/>
              <w:ind w:left="0" w:firstLine="0"/>
              <w:jc w:val="center"/>
            </w:pPr>
            <w:r>
              <w:rPr>
                <w:rFonts w:ascii="Calibri" w:hAnsi="Calibri"/>
                <w:b/>
                <w:sz w:val="23"/>
              </w:rPr>
              <w:t>(Days 22–42)</w:t>
            </w:r>
          </w:p>
        </w:tc>
        <w:tc>
          <w:tcPr>
            <w:tcW w:w="2740" w:type="dxa"/>
            <w:tcBorders>
              <w:top w:val="single" w:color="FFFFFF" w:sz="8" w:space="0"/>
              <w:left w:val="single" w:color="FFFFFF" w:sz="8" w:space="0"/>
              <w:bottom w:val="single" w:color="FFFFFF" w:sz="8" w:space="0"/>
              <w:right w:val="single" w:color="FFFFFF" w:sz="8" w:space="0"/>
            </w:tcBorders>
            <w:shd w:val="clear" w:color="auto" w:fill="E9EDF4"/>
            <w:tcMar>
              <w:top w:w="72" w:type="dxa"/>
              <w:left w:w="144" w:type="dxa"/>
              <w:bottom w:w="72" w:type="dxa"/>
              <w:right w:w="144" w:type="dxa"/>
            </w:tcMar>
            <w:hideMark/>
          </w:tcPr>
          <w:p w:rsidRPr="006C3A16" w:rsidR="003F6B8B" w:rsidP="003F6B8B" w:rsidRDefault="00731DC0" w14:paraId="4688A1BC" wp14:textId="77777777">
            <w:pPr>
              <w:spacing w:before="30" w:after="30"/>
              <w:ind w:left="0" w:firstLine="0"/>
              <w:jc w:val="center"/>
              <w:rPr>
                <w:sz w:val="28"/>
                <w:szCs w:val="28"/>
                <w:lang w:bidi="ar-EG"/>
              </w:rPr>
            </w:pPr>
            <w:r/>
            <w:r>
              <w:rPr>
                <w:rFonts w:ascii="Calibri" w:hAnsi="Calibri"/>
                <w:b/>
                <w:sz w:val="23"/>
              </w:rPr>
              <w:t>18 working days</w:t>
            </w:r>
          </w:p>
          <w:p w14:paraId="26A6C341" wp14:textId="77777777">
            <w:pPr>
              <w:spacing w:before="30" w:after="30"/>
              <w:ind w:left="0" w:firstLine="0"/>
              <w:jc w:val="center"/>
            </w:pPr>
            <w:r>
              <w:rPr>
                <w:rFonts w:ascii="Calibri" w:hAnsi="Calibri"/>
                <w:b/>
                <w:sz w:val="23"/>
              </w:rPr>
              <w:t>(Days 43–60)</w:t>
            </w:r>
          </w:p>
        </w:tc>
      </w:tr>
    </w:tbl>
    <w:p xmlns:wp14="http://schemas.microsoft.com/office/word/2010/wordml" w:rsidRPr="000529DB" w:rsidR="002E7382" w:rsidP="002E7382" w:rsidRDefault="002E7382" w14:paraId="3398E665" wp14:textId="77777777">
      <w:pPr>
        <w:keepNext/>
        <w:spacing w:before="280" w:after="120"/>
        <w:jc w:val="center"/>
        <w:rPr>
          <w:b/>
          <w:bCs/>
          <w:sz w:val="40"/>
          <w:szCs w:val="40"/>
          <w:u w:val="double"/>
        </w:rPr>
      </w:pPr>
      <w:r w:rsidRPr="000529DB">
        <w:rPr>
          <w:b/>
          <w:bCs/>
          <w:sz w:val="40"/>
          <w:szCs w:val="40"/>
          <w:u w:val="double"/>
        </w:rPr>
        <w:t>Task</w:t>
      </w:r>
      <w:r w:rsidRPr="000529DB" w:rsidR="007F2FAC">
        <w:rPr>
          <w:b/>
          <w:bCs/>
          <w:sz w:val="40"/>
          <w:szCs w:val="40"/>
          <w:u w:val="double"/>
        </w:rPr>
        <w:t>s</w:t>
      </w:r>
      <w:r w:rsidRPr="000529DB">
        <w:rPr>
          <w:b/>
          <w:bCs/>
          <w:sz w:val="40"/>
          <w:szCs w:val="40"/>
          <w:u w:val="double"/>
        </w:rPr>
        <w:t xml:space="preserve"> Identification </w:t>
      </w: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2E7382" w:rsidTr="002E7382" w14:paraId="714C7A02"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2E7382" w:rsidP="002E7382" w:rsidRDefault="00731DC0" w14:paraId="1941D5D2"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T1: System Request &amp; Project Identification (Planning Phase)</w:t>
            </w:r>
          </w:p>
        </w:tc>
        <w:tc>
          <w:tcPr>
            <w:tcW w:w="4800" w:type="dxa"/>
            <w:hideMark/>
          </w:tcPr>
          <w:p w:rsidRPr="002E7382" w:rsidR="002E7382" w:rsidP="002E7382" w:rsidRDefault="002E7382" w14:paraId="1E1A8490"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2E7382" w:rsidTr="002E7382" w14:paraId="34D3BFF7"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31DC0" w:rsidP="00731DC0" w:rsidRDefault="00731DC0" w14:paraId="3C7100FD" wp14:textId="77777777">
            <w:pPr>
              <w:keepNext/>
              <w:spacing w:before="30" w:after="30"/>
              <w:ind w:left="0" w:firstLine="0"/>
              <w:jc w:val="left"/>
              <w:rPr>
                <w:rFonts w:ascii="Arial" w:hAnsi="Arial" w:eastAsia="Times New Roman" w:cs="Arial"/>
                <w:sz w:val="28"/>
                <w:szCs w:val="28"/>
              </w:rPr>
            </w:pPr>
            <w:r/>
            <w:r>
              <w:rPr>
                <w:rFonts w:ascii="Calibri" w:hAnsi="Calibri"/>
                <w:b w:val="0"/>
                <w:sz w:val="21"/>
              </w:rPr>
              <w:t>Day 1 (Relative Working Day; ES = 0)</w:t>
            </w:r>
          </w:p>
        </w:tc>
        <w:tc>
          <w:tcPr>
            <w:tcW w:w="4800" w:type="dxa"/>
            <w:hideMark/>
          </w:tcPr>
          <w:p w:rsidRPr="002E7382" w:rsidR="002E7382" w:rsidP="002E7382" w:rsidRDefault="002E7382" w14:paraId="22E5273D"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2E7382" w:rsidTr="002E7382" w14:paraId="69BF844C"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2E7382" w:rsidP="002E7382" w:rsidRDefault="00731DC0" w14:paraId="7AE27FC3"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3 (Relative Working Day; EF = 3)</w:t>
            </w:r>
          </w:p>
        </w:tc>
        <w:tc>
          <w:tcPr>
            <w:tcW w:w="4800" w:type="dxa"/>
            <w:hideMark/>
          </w:tcPr>
          <w:p w:rsidRPr="002E7382" w:rsidR="002E7382" w:rsidP="002E7382" w:rsidRDefault="002E7382" w14:paraId="3DDC0914"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2E7382" w:rsidTr="002E7382" w14:paraId="02C460B8"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2E7382" w:rsidP="002E7382" w:rsidRDefault="00B068BE" w14:paraId="5A34A637"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Sama Hesham Elsafy, Renad Samy Shalaby</w:t>
            </w:r>
          </w:p>
        </w:tc>
        <w:tc>
          <w:tcPr>
            <w:tcW w:w="4800" w:type="dxa"/>
            <w:hideMark/>
          </w:tcPr>
          <w:p w:rsidRPr="002E7382" w:rsidR="002E7382" w:rsidP="002E7382" w:rsidRDefault="002E7382" w14:paraId="72C331B9"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2E7382" w:rsidTr="002E7382" w14:paraId="1E58FC9B"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2E7382" w:rsidP="002E7382" w:rsidRDefault="00731DC0" w14:paraId="5D7CE9D2"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High (Critical Path: Yes; Predecessors: -)</w:t>
            </w:r>
          </w:p>
        </w:tc>
        <w:tc>
          <w:tcPr>
            <w:tcW w:w="4800" w:type="dxa"/>
            <w:hideMark/>
          </w:tcPr>
          <w:p w:rsidRPr="002E7382" w:rsidR="002E7382" w:rsidP="002E7382" w:rsidRDefault="002E7382" w14:paraId="66CAD181"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2E7382" w:rsidTr="002E7382" w14:paraId="6D74C79E"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2E7382" w:rsidP="002E7382" w:rsidRDefault="00731DC0" w14:paraId="667DDC65"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Microsoft Word</w:t>
            </w:r>
          </w:p>
        </w:tc>
        <w:tc>
          <w:tcPr>
            <w:tcW w:w="4800" w:type="dxa"/>
            <w:hideMark/>
          </w:tcPr>
          <w:p w:rsidRPr="002E7382" w:rsidR="002E7382" w:rsidP="002E7382" w:rsidRDefault="002E7382" w14:paraId="1CCB45F8"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2E7382" w:rsidTr="002E7382" w14:paraId="0BA4100B"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2E7382" w:rsidP="002E7382" w:rsidRDefault="00731DC0" w14:paraId="1607FF24"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3 working days (PERT: O=2d, M=3d, P=4d -&gt; TE=3d; Slack=0d)</w:t>
            </w:r>
          </w:p>
        </w:tc>
        <w:tc>
          <w:tcPr>
            <w:tcW w:w="4800" w:type="dxa"/>
            <w:hideMark/>
          </w:tcPr>
          <w:p w:rsidRPr="002E7382" w:rsidR="002E7382" w:rsidP="002E7382" w:rsidRDefault="002E7382" w14:paraId="710B9D14"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2E7382" w:rsidTr="002E7382" w14:paraId="05A46BC9"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2E7382" w:rsidP="002E7382" w:rsidRDefault="00731DC0" w14:paraId="7D5855F2"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2E7382" w:rsidP="002E7382" w:rsidRDefault="002E7382" w14:paraId="001E6DDA"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2E7382" w:rsidP="002E7382" w:rsidRDefault="002E7382" w14:paraId="110FFD37"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2E7382" w:rsidTr="00862945" w14:paraId="6978A7F0"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2E7382" w:rsidP="00862945" w:rsidRDefault="00731DC0" w14:paraId="75B3BA14"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T2: Feasibility Study &amp; Cost-Benefit Analysis (Planning Phase)</w:t>
            </w:r>
          </w:p>
        </w:tc>
        <w:tc>
          <w:tcPr>
            <w:tcW w:w="4800" w:type="dxa"/>
            <w:hideMark/>
          </w:tcPr>
          <w:p w:rsidRPr="002E7382" w:rsidR="002E7382" w:rsidP="00862945" w:rsidRDefault="002E7382" w14:paraId="352E6108"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731DC0" w:rsidTr="00862945" w14:paraId="65C14D2E"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31DC0" w:rsidP="00722A32" w:rsidRDefault="00731DC0" w14:paraId="6EA4F6C7"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4 (Relative Working Day; ES = 3)</w:t>
            </w:r>
          </w:p>
        </w:tc>
        <w:tc>
          <w:tcPr>
            <w:tcW w:w="4800" w:type="dxa"/>
            <w:hideMark/>
          </w:tcPr>
          <w:p w:rsidRPr="002E7382" w:rsidR="00731DC0" w:rsidP="00862945" w:rsidRDefault="00731DC0" w14:paraId="3D9B924E"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731DC0" w:rsidTr="00862945" w14:paraId="1DF93270"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31DC0" w:rsidP="00731DC0" w:rsidRDefault="00731DC0" w14:paraId="4DBBE8A2"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6 (Relative Working Day; EF = 6)</w:t>
            </w:r>
          </w:p>
        </w:tc>
        <w:tc>
          <w:tcPr>
            <w:tcW w:w="4800" w:type="dxa"/>
            <w:hideMark/>
          </w:tcPr>
          <w:p w:rsidRPr="002E7382" w:rsidR="00731DC0" w:rsidP="00862945" w:rsidRDefault="00731DC0" w14:paraId="4CAF663D"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731DC0" w:rsidTr="00862945" w14:paraId="6639B55B"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31DC0" w:rsidP="00862945" w:rsidRDefault="00B068BE" w14:paraId="02BCFD92" wp14:textId="77777777">
            <w:pPr>
              <w:keepNext/>
              <w:spacing w:before="30" w:after="30"/>
              <w:ind w:left="0" w:firstLine="0"/>
              <w:jc w:val="left"/>
              <w:rPr>
                <w:rFonts w:ascii="Arial" w:hAnsi="Arial" w:eastAsia="Times New Roman" w:cs="Arial"/>
                <w:sz w:val="28"/>
                <w:szCs w:val="28"/>
                <w:rtl/>
                <w:lang w:bidi="ar-EG"/>
              </w:rPr>
            </w:pPr>
            <w:r/>
            <w:r>
              <w:rPr>
                <w:rFonts w:ascii="Calibri" w:hAnsi="Calibri"/>
                <w:b w:val="0"/>
                <w:sz w:val="21"/>
              </w:rPr>
              <w:t>Zeyad Walid Kodeha</w:t>
            </w:r>
          </w:p>
        </w:tc>
        <w:tc>
          <w:tcPr>
            <w:tcW w:w="4800" w:type="dxa"/>
            <w:hideMark/>
          </w:tcPr>
          <w:p w:rsidRPr="002E7382" w:rsidR="00731DC0" w:rsidP="00862945" w:rsidRDefault="00731DC0" w14:paraId="6F7976CC"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731DC0" w:rsidTr="00862945" w14:paraId="07105808"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31DC0" w:rsidP="00862945" w:rsidRDefault="00731DC0" w14:paraId="1A485806"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High (Critical Path: Yes; Predecessors: T1)</w:t>
            </w:r>
          </w:p>
        </w:tc>
        <w:tc>
          <w:tcPr>
            <w:tcW w:w="4800" w:type="dxa"/>
            <w:hideMark/>
          </w:tcPr>
          <w:p w:rsidRPr="002E7382" w:rsidR="00731DC0" w:rsidP="00862945" w:rsidRDefault="00731DC0" w14:paraId="2CDF3D92"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731DC0" w:rsidTr="00862945" w14:paraId="06EFA268"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31DC0" w:rsidP="00862945" w:rsidRDefault="00731DC0" w14:paraId="054B380B"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Microsoft Word, Microsoft Excel</w:t>
            </w:r>
          </w:p>
        </w:tc>
        <w:tc>
          <w:tcPr>
            <w:tcW w:w="4800" w:type="dxa"/>
            <w:hideMark/>
          </w:tcPr>
          <w:p w:rsidRPr="002E7382" w:rsidR="00731DC0" w:rsidP="00862945" w:rsidRDefault="00731DC0" w14:paraId="09C06FE7"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731DC0" w:rsidTr="00862945" w14:paraId="246CF80F"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31DC0" w:rsidP="00862945" w:rsidRDefault="00731DC0" w14:paraId="1C36F985"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3 working days (PERT: O=2d, M=3d, P=4d -&gt; TE=3d; Slack=0d)</w:t>
            </w:r>
          </w:p>
        </w:tc>
        <w:tc>
          <w:tcPr>
            <w:tcW w:w="4800" w:type="dxa"/>
            <w:hideMark/>
          </w:tcPr>
          <w:p w:rsidRPr="002E7382" w:rsidR="00731DC0" w:rsidP="00862945" w:rsidRDefault="00731DC0" w14:paraId="63050553"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731DC0" w:rsidTr="00862945" w14:paraId="7EA77CBA"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31DC0" w:rsidP="00862945" w:rsidRDefault="00731DC0" w14:paraId="10BA4800"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731DC0" w:rsidP="00862945" w:rsidRDefault="00731DC0" w14:paraId="137C4FFD"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2E7382" w:rsidP="002E7382" w:rsidRDefault="002E7382" w14:paraId="6B699379"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2E7382" w:rsidTr="00862945" w14:paraId="7C1F9560"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2E7382" w:rsidP="00862945" w:rsidRDefault="00731DC0" w14:paraId="7E9C476B"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T3: Methodology, PERT Chart &amp; Gantt Chart (Planning Phase)</w:t>
            </w:r>
          </w:p>
        </w:tc>
        <w:tc>
          <w:tcPr>
            <w:tcW w:w="4800" w:type="dxa"/>
            <w:hideMark/>
          </w:tcPr>
          <w:p w:rsidRPr="002E7382" w:rsidR="002E7382" w:rsidP="00862945" w:rsidRDefault="002E7382" w14:paraId="36A9619D"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731DC0" w:rsidTr="00862945" w14:paraId="2A95CEF8"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31DC0" w:rsidP="00722A32" w:rsidRDefault="00731DC0" w14:paraId="12B59560"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7 (Relative Working Day; ES = 6)</w:t>
            </w:r>
          </w:p>
        </w:tc>
        <w:tc>
          <w:tcPr>
            <w:tcW w:w="4800" w:type="dxa"/>
            <w:hideMark/>
          </w:tcPr>
          <w:p w:rsidRPr="002E7382" w:rsidR="00731DC0" w:rsidP="00862945" w:rsidRDefault="00731DC0" w14:paraId="6C6AF576"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731DC0" w:rsidTr="00862945" w14:paraId="408897B9"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31DC0" w:rsidP="00731DC0" w:rsidRDefault="00731DC0" w14:paraId="45EE88A5"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9 (Relative Working Day; EF = 9)</w:t>
            </w:r>
          </w:p>
        </w:tc>
        <w:tc>
          <w:tcPr>
            <w:tcW w:w="4800" w:type="dxa"/>
            <w:hideMark/>
          </w:tcPr>
          <w:p w:rsidRPr="002E7382" w:rsidR="00731DC0" w:rsidP="00862945" w:rsidRDefault="00731DC0" w14:paraId="715B71ED"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731DC0" w:rsidTr="00862945" w14:paraId="1D928DAC"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31DC0" w:rsidP="00862945" w:rsidRDefault="005864FF" w14:paraId="7E43914A"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Badr Mohamed Serag Elden, Ali Tarek Ali Abdelghane</w:t>
            </w:r>
          </w:p>
        </w:tc>
        <w:tc>
          <w:tcPr>
            <w:tcW w:w="4800" w:type="dxa"/>
            <w:hideMark/>
          </w:tcPr>
          <w:p w:rsidRPr="002E7382" w:rsidR="00731DC0" w:rsidP="00862945" w:rsidRDefault="00731DC0" w14:paraId="36B9A5FE"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731DC0" w:rsidTr="00862945" w14:paraId="7E3B2ABD"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31DC0" w:rsidP="00862945" w:rsidRDefault="00722A32" w14:paraId="1CC045F9" wp14:textId="77777777">
            <w:pPr>
              <w:keepNext/>
              <w:spacing w:before="30" w:after="30"/>
              <w:ind w:left="0" w:firstLine="0"/>
              <w:jc w:val="left"/>
              <w:rPr>
                <w:rFonts w:ascii="Arial" w:hAnsi="Arial" w:eastAsia="Times New Roman" w:cs="Arial"/>
                <w:sz w:val="28"/>
                <w:szCs w:val="28"/>
              </w:rPr>
            </w:pPr>
            <w:r/>
            <w:r>
              <w:rPr>
                <w:rFonts w:ascii="Calibri" w:hAnsi="Calibri"/>
                <w:b w:val="0"/>
                <w:sz w:val="21"/>
              </w:rPr>
              <w:t>High (Critical Path: Yes; Predecessors: T2)</w:t>
            </w:r>
          </w:p>
        </w:tc>
        <w:tc>
          <w:tcPr>
            <w:tcW w:w="4800" w:type="dxa"/>
            <w:hideMark/>
          </w:tcPr>
          <w:p w:rsidRPr="002E7382" w:rsidR="00731DC0" w:rsidP="00862945" w:rsidRDefault="00731DC0" w14:paraId="070AB717"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731DC0" w:rsidTr="00862945" w14:paraId="79A93595"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31DC0" w:rsidP="00862945" w:rsidRDefault="00722A32" w14:paraId="23A7BF97"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MS Project / Scheduling Tools</w:t>
            </w:r>
          </w:p>
        </w:tc>
        <w:tc>
          <w:tcPr>
            <w:tcW w:w="4800" w:type="dxa"/>
            <w:hideMark/>
          </w:tcPr>
          <w:p w:rsidRPr="002E7382" w:rsidR="00731DC0" w:rsidP="00862945" w:rsidRDefault="00731DC0" w14:paraId="412E8E0C"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731DC0" w:rsidTr="00862945" w14:paraId="2C5C1F8C"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31DC0" w:rsidP="00862945" w:rsidRDefault="00722A32" w14:paraId="59CE6C81"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3 working days (PERT: O=2d, M=3d, P=4d -&gt; TE=3d; Slack=0d)</w:t>
            </w:r>
          </w:p>
        </w:tc>
        <w:tc>
          <w:tcPr>
            <w:tcW w:w="4800" w:type="dxa"/>
            <w:hideMark/>
          </w:tcPr>
          <w:p w:rsidRPr="002E7382" w:rsidR="00731DC0" w:rsidP="00862945" w:rsidRDefault="00731DC0" w14:paraId="14E6BCD5"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731DC0" w:rsidTr="00862945" w14:paraId="03AC2FCF"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31DC0" w:rsidP="00862945" w:rsidRDefault="00722A32" w14:paraId="3F0574DB"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731DC0" w:rsidP="00862945" w:rsidRDefault="00731DC0" w14:paraId="79522416"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2E7382" w:rsidP="002E7382" w:rsidRDefault="002E7382" w14:paraId="3FE9F23F" wp14:textId="77777777">
      <w:pPr>
        <w:spacing w:before="0" w:after="40"/>
        <w:jc w:val="center"/>
        <w:rPr>
          <w:b/>
          <w:bCs/>
          <w:sz w:val="40"/>
          <w:szCs w:val="40"/>
        </w:rPr>
      </w:pPr>
    </w:p>
    <w:p xmlns:wp14="http://schemas.microsoft.com/office/word/2010/wordml" w:rsidR="002E7382" w:rsidP="002E7382" w:rsidRDefault="002E7382" w14:paraId="1F72F646"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2E7382" w:rsidTr="00862945" w14:paraId="77822CA6"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2E7382" w:rsidP="00862945" w:rsidRDefault="00722A32" w14:paraId="65DF76F0"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T4: Interview (10 Interview Questions &amp; Interview Report) (Analysis Phase)</w:t>
            </w:r>
          </w:p>
        </w:tc>
        <w:tc>
          <w:tcPr>
            <w:tcW w:w="4800" w:type="dxa"/>
            <w:hideMark/>
          </w:tcPr>
          <w:p w:rsidRPr="002E7382" w:rsidR="002E7382" w:rsidP="00862945" w:rsidRDefault="002E7382" w14:paraId="042B337F"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722A32" w:rsidTr="00862945" w14:paraId="49C0A562"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722A32" w14:paraId="6B8D83C3"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10 (Relative Working Day; ES = 9)</w:t>
            </w:r>
          </w:p>
        </w:tc>
        <w:tc>
          <w:tcPr>
            <w:tcW w:w="4800" w:type="dxa"/>
            <w:hideMark/>
          </w:tcPr>
          <w:p w:rsidRPr="002E7382" w:rsidR="00722A32" w:rsidP="00862945" w:rsidRDefault="00722A32" w14:paraId="0D03786B"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722A32" w:rsidTr="00862945" w14:paraId="34845602"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722A32" w:rsidRDefault="00722A32" w14:paraId="1A7EA2DC"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13 (Relative Working Day; EF = 13)</w:t>
            </w:r>
          </w:p>
        </w:tc>
        <w:tc>
          <w:tcPr>
            <w:tcW w:w="4800" w:type="dxa"/>
            <w:hideMark/>
          </w:tcPr>
          <w:p w:rsidRPr="002E7382" w:rsidR="00722A32" w:rsidP="00862945" w:rsidRDefault="00722A32" w14:paraId="2493BDFB"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722A32" w:rsidTr="00862945" w14:paraId="22DA51B7"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5864FF" w:rsidR="00722A32" w:rsidP="00862945" w:rsidRDefault="005864FF" w14:paraId="02674F35"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Sama Hesham Elsafy, Renad Samy Shalaby</w:t>
            </w:r>
          </w:p>
        </w:tc>
        <w:tc>
          <w:tcPr>
            <w:tcW w:w="4800" w:type="dxa"/>
            <w:hideMark/>
          </w:tcPr>
          <w:p w:rsidRPr="002E7382" w:rsidR="00722A32" w:rsidP="00862945" w:rsidRDefault="00722A32" w14:paraId="4DB8CF21"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722A32" w:rsidTr="00862945" w14:paraId="66A1DB98"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862945" w:rsidRDefault="00722A32" w14:paraId="63CA2408"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High (Critical Path: Yes; Predecessors: T3)</w:t>
            </w:r>
          </w:p>
        </w:tc>
        <w:tc>
          <w:tcPr>
            <w:tcW w:w="4800" w:type="dxa"/>
            <w:hideMark/>
          </w:tcPr>
          <w:p w:rsidRPr="002E7382" w:rsidR="00722A32" w:rsidP="00862945" w:rsidRDefault="00722A32" w14:paraId="11E9E8BA"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722A32" w:rsidTr="00862945" w14:paraId="1AC6B0C2"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862945" w:rsidRDefault="00722A32" w14:paraId="43423978"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Microsoft Word, Interview Guide</w:t>
            </w:r>
          </w:p>
        </w:tc>
        <w:tc>
          <w:tcPr>
            <w:tcW w:w="4800" w:type="dxa"/>
            <w:hideMark/>
          </w:tcPr>
          <w:p w:rsidRPr="002E7382" w:rsidR="00722A32" w:rsidP="00862945" w:rsidRDefault="00722A32" w14:paraId="2A3779D6"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722A32" w:rsidTr="00862945" w14:paraId="4B8381BA"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862945" w:rsidRDefault="00722A32" w14:paraId="4A55EB10"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4 working days (PERT: O=3d, M=4d, P=5d -&gt; TE=4d; Slack=0d)</w:t>
            </w:r>
          </w:p>
        </w:tc>
        <w:tc>
          <w:tcPr>
            <w:tcW w:w="4800" w:type="dxa"/>
            <w:hideMark/>
          </w:tcPr>
          <w:p w:rsidRPr="002E7382" w:rsidR="00722A32" w:rsidP="00862945" w:rsidRDefault="00722A32" w14:paraId="5C49B734"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722A32" w:rsidTr="00862945" w14:paraId="637A332C"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862945" w:rsidRDefault="00722A32" w14:paraId="7E56695F"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722A32" w:rsidP="00862945" w:rsidRDefault="00722A32" w14:paraId="00104A4A"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2E7382" w:rsidP="002E7382" w:rsidRDefault="002E7382" w14:paraId="08CE6F91" wp14:textId="77777777">
      <w:pPr>
        <w:spacing w:before="0" w:after="40"/>
        <w:jc w:val="center"/>
        <w:rPr>
          <w:b/>
          <w:bCs/>
          <w:sz w:val="40"/>
          <w:szCs w:val="40"/>
        </w:rPr>
      </w:pPr>
    </w:p>
    <w:p xmlns:wp14="http://schemas.microsoft.com/office/word/2010/wordml" w:rsidR="003009F1" w:rsidP="002E7382" w:rsidRDefault="003009F1" w14:paraId="61CDCEAD"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2E7382" w:rsidTr="00862945" w14:paraId="0031919F"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2E7382" w:rsidP="00862945" w:rsidRDefault="00722A32" w14:paraId="40665E55"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T5: Questionnaire (10 Google Form Questions) (Analysis Phase)</w:t>
            </w:r>
          </w:p>
        </w:tc>
        <w:tc>
          <w:tcPr>
            <w:tcW w:w="4800" w:type="dxa"/>
            <w:hideMark/>
          </w:tcPr>
          <w:p w:rsidRPr="002E7382" w:rsidR="002E7382" w:rsidP="00862945" w:rsidRDefault="002E7382" w14:paraId="393ABE22"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722A32" w:rsidTr="00862945" w14:paraId="1265D45F"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722A32" w14:paraId="5BCC0CD0"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10 (Relative Working Day; ES = 9)</w:t>
            </w:r>
          </w:p>
        </w:tc>
        <w:tc>
          <w:tcPr>
            <w:tcW w:w="4800" w:type="dxa"/>
            <w:hideMark/>
          </w:tcPr>
          <w:p w:rsidRPr="002E7382" w:rsidR="00722A32" w:rsidP="00862945" w:rsidRDefault="00722A32" w14:paraId="37ACD904"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722A32" w:rsidTr="00862945" w14:paraId="3310AFC1"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722A32" w:rsidRDefault="00722A32" w14:paraId="475CF75C"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12 (Relative Working Day; EF = 12)</w:t>
            </w:r>
          </w:p>
        </w:tc>
        <w:tc>
          <w:tcPr>
            <w:tcW w:w="4800" w:type="dxa"/>
            <w:hideMark/>
          </w:tcPr>
          <w:p w:rsidRPr="002E7382" w:rsidR="00722A32" w:rsidP="00862945" w:rsidRDefault="00722A32" w14:paraId="7A168A94"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722A32" w:rsidTr="00862945" w14:paraId="685A763B"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862945" w:rsidRDefault="00951DBB" w14:paraId="1DCC3431"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Zeyad Walid Kodeha</w:t>
            </w:r>
          </w:p>
        </w:tc>
        <w:tc>
          <w:tcPr>
            <w:tcW w:w="4800" w:type="dxa"/>
            <w:hideMark/>
          </w:tcPr>
          <w:p w:rsidRPr="002E7382" w:rsidR="00722A32" w:rsidP="00862945" w:rsidRDefault="00722A32" w14:paraId="00E6B8E8"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722A32" w:rsidTr="00862945" w14:paraId="6EC071C1"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862945" w:rsidRDefault="00722A32" w14:paraId="08C9270F"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Medium (Critical Path: No; Predecessors: T3)</w:t>
            </w:r>
          </w:p>
        </w:tc>
        <w:tc>
          <w:tcPr>
            <w:tcW w:w="4800" w:type="dxa"/>
            <w:hideMark/>
          </w:tcPr>
          <w:p w:rsidRPr="002E7382" w:rsidR="00722A32" w:rsidP="00862945" w:rsidRDefault="00722A32" w14:paraId="701C741E"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722A32" w:rsidTr="00862945" w14:paraId="7FE63870"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862945" w:rsidRDefault="00722A32" w14:paraId="78C8F250"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Google Forms</w:t>
            </w:r>
          </w:p>
        </w:tc>
        <w:tc>
          <w:tcPr>
            <w:tcW w:w="4800" w:type="dxa"/>
            <w:hideMark/>
          </w:tcPr>
          <w:p w:rsidRPr="002E7382" w:rsidR="00722A32" w:rsidP="00862945" w:rsidRDefault="00722A32" w14:paraId="78E8A9EB"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722A32" w:rsidTr="00862945" w14:paraId="48E5097B"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862945" w:rsidRDefault="00722A32" w14:paraId="3C992A02"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3 working days (PERT: O=2d, M=3d, P=4d -&gt; TE=3d; Slack=1d)</w:t>
            </w:r>
          </w:p>
        </w:tc>
        <w:tc>
          <w:tcPr>
            <w:tcW w:w="4800" w:type="dxa"/>
            <w:hideMark/>
          </w:tcPr>
          <w:p w:rsidRPr="002E7382" w:rsidR="00722A32" w:rsidP="00862945" w:rsidRDefault="00722A32" w14:paraId="56AE76CD"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722A32" w:rsidTr="00862945" w14:paraId="7E52CBB4"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862945" w:rsidRDefault="00722A32" w14:paraId="766CBBB4"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722A32" w:rsidP="00862945" w:rsidRDefault="00722A32" w14:paraId="3D126C6E"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2E7382" w:rsidP="002E7382" w:rsidRDefault="002E7382" w14:paraId="6BB9E253"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2E7382" w:rsidTr="00862945" w14:paraId="6E10F668"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2E7382" w:rsidP="00862945" w:rsidRDefault="00722A32" w14:paraId="5B9E19AC"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T6: Data Flow Diagrams (Context, Level 0, Level 1) (Analysis Phase)</w:t>
            </w:r>
          </w:p>
        </w:tc>
        <w:tc>
          <w:tcPr>
            <w:tcW w:w="4800" w:type="dxa"/>
            <w:hideMark/>
          </w:tcPr>
          <w:p w:rsidRPr="002E7382" w:rsidR="002E7382" w:rsidP="00862945" w:rsidRDefault="002E7382" w14:paraId="427052DE"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722A32" w:rsidTr="00862945" w14:paraId="1C22211E"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722A32" w14:paraId="38FD2D2C"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14 (Relative Working Day; ES = 13)</w:t>
            </w:r>
          </w:p>
        </w:tc>
        <w:tc>
          <w:tcPr>
            <w:tcW w:w="4800" w:type="dxa"/>
            <w:hideMark/>
          </w:tcPr>
          <w:p w:rsidRPr="002E7382" w:rsidR="00722A32" w:rsidP="00862945" w:rsidRDefault="00722A32" w14:paraId="5D54B9A8"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722A32" w:rsidTr="00862945" w14:paraId="7FA0C6CB"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722A32" w:rsidRDefault="00722A32" w14:paraId="357F7146"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16 (Relative Working Day; EF = 16)</w:t>
            </w:r>
          </w:p>
        </w:tc>
        <w:tc>
          <w:tcPr>
            <w:tcW w:w="4800" w:type="dxa"/>
            <w:hideMark/>
          </w:tcPr>
          <w:p w:rsidRPr="002E7382" w:rsidR="00722A32" w:rsidP="00862945" w:rsidRDefault="00722A32" w14:paraId="61CFF994"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722A32" w:rsidTr="00862945" w14:paraId="5C25E3FB"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862945" w:rsidRDefault="00951DBB" w14:paraId="55DA55C4"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Badr Mohamed Serag Elden, Ali Tarek Ali Abdelghane</w:t>
            </w:r>
          </w:p>
        </w:tc>
        <w:tc>
          <w:tcPr>
            <w:tcW w:w="4800" w:type="dxa"/>
            <w:hideMark/>
          </w:tcPr>
          <w:p w:rsidRPr="002E7382" w:rsidR="00722A32" w:rsidP="00862945" w:rsidRDefault="00722A32" w14:paraId="445D8DD9"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722A32" w:rsidTr="00862945" w14:paraId="625A404D"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862945" w:rsidRDefault="0057008A" w14:paraId="5E764C98"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High (Critical Path: Yes; Predecessors: T4, T5)</w:t>
            </w:r>
          </w:p>
        </w:tc>
        <w:tc>
          <w:tcPr>
            <w:tcW w:w="4800" w:type="dxa"/>
            <w:hideMark/>
          </w:tcPr>
          <w:p w:rsidRPr="002E7382" w:rsidR="00722A32" w:rsidP="00862945" w:rsidRDefault="00722A32" w14:paraId="720474ED"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722A32" w:rsidTr="00862945" w14:paraId="7378CE84"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862945" w:rsidRDefault="0057008A" w14:paraId="3F6920BA"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Draw.io / Visual Paradigm</w:t>
            </w:r>
          </w:p>
        </w:tc>
        <w:tc>
          <w:tcPr>
            <w:tcW w:w="4800" w:type="dxa"/>
            <w:hideMark/>
          </w:tcPr>
          <w:p w:rsidRPr="002E7382" w:rsidR="00722A32" w:rsidP="00862945" w:rsidRDefault="00722A32" w14:paraId="36D028F4"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722A32" w:rsidTr="00862945" w14:paraId="041D9555"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862945" w:rsidRDefault="0057008A" w14:paraId="0D13D492"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3 working days (PERT: O=2d, M=3d, P=4d -&gt; TE=3d; Slack=0d)</w:t>
            </w:r>
          </w:p>
        </w:tc>
        <w:tc>
          <w:tcPr>
            <w:tcW w:w="4800" w:type="dxa"/>
            <w:hideMark/>
          </w:tcPr>
          <w:p w:rsidRPr="002E7382" w:rsidR="00722A32" w:rsidP="00862945" w:rsidRDefault="00722A32" w14:paraId="2F4E9CB7"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722A32" w:rsidTr="00862945" w14:paraId="59A52996"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862945" w:rsidRDefault="0057008A" w14:paraId="22E5A7A6"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722A32" w:rsidP="00862945" w:rsidRDefault="00722A32" w14:paraId="525129A8"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2E7382" w:rsidP="002E7382" w:rsidRDefault="002E7382" w14:paraId="23DE523C" wp14:textId="77777777">
      <w:pPr>
        <w:spacing w:before="0" w:after="40"/>
        <w:jc w:val="center"/>
        <w:rPr>
          <w:b/>
          <w:bCs/>
          <w:sz w:val="40"/>
          <w:szCs w:val="40"/>
        </w:rPr>
      </w:pPr>
    </w:p>
    <w:p xmlns:wp14="http://schemas.microsoft.com/office/word/2010/wordml" w:rsidR="00722A32" w:rsidP="00722A32" w:rsidRDefault="00722A32" w14:paraId="52E56223"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722A32" w:rsidTr="00722A32" w14:paraId="15B0B4C4"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722A32" w:rsidP="00722A32" w:rsidRDefault="0057008A" w14:paraId="396D8BE2"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T7: Data Store &amp; Data Dictionary (Analysis Phase)</w:t>
            </w:r>
          </w:p>
        </w:tc>
        <w:tc>
          <w:tcPr>
            <w:tcW w:w="4800" w:type="dxa"/>
            <w:hideMark/>
          </w:tcPr>
          <w:p w:rsidRPr="002E7382" w:rsidR="00722A32" w:rsidP="00722A32" w:rsidRDefault="00722A32" w14:paraId="566AEF78"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57008A" w:rsidTr="00722A32" w14:paraId="5918713E"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0D3788" w:rsidRDefault="0057008A" w14:paraId="3D0D0D89"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17 (Relative Working Day; ES = 16)</w:t>
            </w:r>
          </w:p>
        </w:tc>
        <w:tc>
          <w:tcPr>
            <w:tcW w:w="4800" w:type="dxa"/>
            <w:hideMark/>
          </w:tcPr>
          <w:p w:rsidRPr="002E7382" w:rsidR="0057008A" w:rsidP="00722A32" w:rsidRDefault="0057008A" w14:paraId="2FE4762B"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722A32" w:rsidTr="00722A32" w14:paraId="68578747"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57008A" w:rsidRDefault="00722A32" w14:paraId="60F81F0A" wp14:textId="77777777">
            <w:pPr>
              <w:keepNext/>
              <w:spacing w:before="30" w:after="30"/>
              <w:ind w:left="0" w:firstLine="0"/>
              <w:jc w:val="left"/>
              <w:rPr>
                <w:rFonts w:ascii="Arial" w:hAnsi="Arial" w:eastAsia="Times New Roman" w:cs="Arial"/>
                <w:sz w:val="28"/>
                <w:szCs w:val="28"/>
                <w:rtl/>
                <w:lang w:bidi="ar-EG"/>
              </w:rPr>
            </w:pPr>
            <w:r/>
            <w:r>
              <w:rPr>
                <w:rFonts w:ascii="Calibri" w:hAnsi="Calibri"/>
                <w:b w:val="0"/>
                <w:sz w:val="21"/>
              </w:rPr>
              <w:t>Day 18 (Relative Working Day; EF = 18)</w:t>
            </w:r>
          </w:p>
        </w:tc>
        <w:tc>
          <w:tcPr>
            <w:tcW w:w="4800" w:type="dxa"/>
            <w:hideMark/>
          </w:tcPr>
          <w:p w:rsidRPr="002E7382" w:rsidR="00722A32" w:rsidP="00722A32" w:rsidRDefault="00722A32" w14:paraId="7DB6E449"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722A32" w:rsidTr="00722A32" w14:paraId="23833758"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3E1D5A" w14:paraId="6BFAEF46"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Zeyad Walid Kodeha</w:t>
            </w:r>
          </w:p>
        </w:tc>
        <w:tc>
          <w:tcPr>
            <w:tcW w:w="4800" w:type="dxa"/>
            <w:hideMark/>
          </w:tcPr>
          <w:p w:rsidRPr="002E7382" w:rsidR="00722A32" w:rsidP="00722A32" w:rsidRDefault="00722A32" w14:paraId="10F99DDE"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722A32" w:rsidTr="00722A32" w14:paraId="7E2F1F71"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722A32" w:rsidRDefault="0057008A" w14:paraId="561FD69B"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High (Critical Path: Yes; Predecessors: T6)</w:t>
            </w:r>
          </w:p>
        </w:tc>
        <w:tc>
          <w:tcPr>
            <w:tcW w:w="4800" w:type="dxa"/>
            <w:hideMark/>
          </w:tcPr>
          <w:p w:rsidRPr="002E7382" w:rsidR="00722A32" w:rsidP="00722A32" w:rsidRDefault="00722A32" w14:paraId="66D58EAD"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722A32" w:rsidTr="00722A32" w14:paraId="4CBE5431"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57008A" w14:paraId="15A3AE97"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Microsoft Word</w:t>
            </w:r>
          </w:p>
        </w:tc>
        <w:tc>
          <w:tcPr>
            <w:tcW w:w="4800" w:type="dxa"/>
            <w:hideMark/>
          </w:tcPr>
          <w:p w:rsidRPr="002E7382" w:rsidR="00722A32" w:rsidP="00722A32" w:rsidRDefault="00722A32" w14:paraId="539BF9EA"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722A32" w:rsidTr="00722A32" w14:paraId="246018E0"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722A32" w:rsidRDefault="0057008A" w14:paraId="151B6EEC"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2 working days (PERT: O=1d, M=2d, P=3d -&gt; TE=2d; Slack=0d)</w:t>
            </w:r>
          </w:p>
        </w:tc>
        <w:tc>
          <w:tcPr>
            <w:tcW w:w="4800" w:type="dxa"/>
            <w:hideMark/>
          </w:tcPr>
          <w:p w:rsidRPr="002E7382" w:rsidR="00722A32" w:rsidP="00722A32" w:rsidRDefault="00722A32" w14:paraId="047D792B"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722A32" w:rsidTr="00722A32" w14:paraId="3A0EA417"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57008A" w14:paraId="7BD250B0"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722A32" w:rsidP="00722A32" w:rsidRDefault="00722A32" w14:paraId="04EC3F9F"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722A32" w:rsidP="00722A32" w:rsidRDefault="00722A32" w14:paraId="07547A01" wp14:textId="77777777">
      <w:pPr>
        <w:spacing w:before="0" w:after="40"/>
        <w:jc w:val="center"/>
        <w:rPr>
          <w:b/>
          <w:bCs/>
          <w:sz w:val="40"/>
          <w:szCs w:val="40"/>
        </w:rPr>
      </w:pPr>
    </w:p>
    <w:p xmlns:wp14="http://schemas.microsoft.com/office/word/2010/wordml" w:rsidR="00722A32" w:rsidP="00722A32" w:rsidRDefault="00722A32" w14:paraId="5043CB0F"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722A32" w:rsidTr="00722A32" w14:paraId="79DD80E1"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722A32" w:rsidP="00722A32" w:rsidRDefault="0057008A" w14:paraId="20FE6406"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T8: Process Specification (Analysis Phase)</w:t>
            </w:r>
          </w:p>
        </w:tc>
        <w:tc>
          <w:tcPr>
            <w:tcW w:w="4800" w:type="dxa"/>
            <w:hideMark/>
          </w:tcPr>
          <w:p w:rsidRPr="002E7382" w:rsidR="00722A32" w:rsidP="00722A32" w:rsidRDefault="00722A32" w14:paraId="41A21D00"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57008A" w:rsidTr="00722A32" w14:paraId="3191E2DF"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0D3788" w:rsidRDefault="0057008A" w14:paraId="49C14AE2"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17 (Relative Working Day; ES = 16)</w:t>
            </w:r>
          </w:p>
        </w:tc>
        <w:tc>
          <w:tcPr>
            <w:tcW w:w="4800" w:type="dxa"/>
            <w:hideMark/>
          </w:tcPr>
          <w:p w:rsidRPr="002E7382" w:rsidR="0057008A" w:rsidP="00722A32" w:rsidRDefault="0057008A" w14:paraId="7FCDAC6B"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722A32" w:rsidTr="00722A32" w14:paraId="02E5D13D"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57008A" w:rsidRDefault="0057008A" w14:paraId="3E15C39D"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18 (Relative Working Day; EF = 18)</w:t>
            </w:r>
          </w:p>
        </w:tc>
        <w:tc>
          <w:tcPr>
            <w:tcW w:w="4800" w:type="dxa"/>
            <w:hideMark/>
          </w:tcPr>
          <w:p w:rsidRPr="002E7382" w:rsidR="00722A32" w:rsidP="00722A32" w:rsidRDefault="00722A32" w14:paraId="44FE9A91"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722A32" w:rsidTr="00722A32" w14:paraId="27EE5E39"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951DBB" w14:paraId="6D77A5E0"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Sama Hesham Elsafy</w:t>
            </w:r>
          </w:p>
        </w:tc>
        <w:tc>
          <w:tcPr>
            <w:tcW w:w="4800" w:type="dxa"/>
            <w:hideMark/>
          </w:tcPr>
          <w:p w:rsidRPr="002E7382" w:rsidR="00722A32" w:rsidP="00722A32" w:rsidRDefault="00722A32" w14:paraId="5A16B5DB"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722A32" w:rsidTr="00722A32" w14:paraId="305F643A"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722A32" w:rsidRDefault="0057008A" w14:paraId="296FD2A4"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High (Critical Path: Yes; Predecessors: T6)</w:t>
            </w:r>
          </w:p>
        </w:tc>
        <w:tc>
          <w:tcPr>
            <w:tcW w:w="4800" w:type="dxa"/>
            <w:hideMark/>
          </w:tcPr>
          <w:p w:rsidRPr="002E7382" w:rsidR="00722A32" w:rsidP="00722A32" w:rsidRDefault="00722A32" w14:paraId="1C34B767"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722A32" w:rsidTr="00722A32" w14:paraId="75CE2BF3"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57008A" w14:paraId="639A7BAF"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Microsoft Word</w:t>
            </w:r>
          </w:p>
        </w:tc>
        <w:tc>
          <w:tcPr>
            <w:tcW w:w="4800" w:type="dxa"/>
            <w:hideMark/>
          </w:tcPr>
          <w:p w:rsidRPr="002E7382" w:rsidR="00722A32" w:rsidP="00722A32" w:rsidRDefault="00722A32" w14:paraId="1EE374FA"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722A32" w:rsidTr="00722A32" w14:paraId="77A777F7"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722A32" w:rsidRDefault="0057008A" w14:paraId="68502CF8"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2 working days (PERT: O=1d, M=2d, P=3d -&gt; TE=2d; Slack=0d)</w:t>
            </w:r>
          </w:p>
        </w:tc>
        <w:tc>
          <w:tcPr>
            <w:tcW w:w="4800" w:type="dxa"/>
            <w:hideMark/>
          </w:tcPr>
          <w:p w:rsidRPr="002E7382" w:rsidR="00722A32" w:rsidP="00722A32" w:rsidRDefault="00722A32" w14:paraId="7DD8382F"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722A32" w:rsidTr="00722A32" w14:paraId="0380DBE7"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57008A" w14:paraId="6BEF1620"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722A32" w:rsidP="00722A32" w:rsidRDefault="00722A32" w14:paraId="38E8E999"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722A32" w:rsidP="00722A32" w:rsidRDefault="00722A32" w14:paraId="07459315" wp14:textId="77777777">
      <w:pPr>
        <w:spacing w:before="0" w:after="40"/>
        <w:jc w:val="center"/>
        <w:rPr>
          <w:b/>
          <w:bCs/>
          <w:sz w:val="40"/>
          <w:szCs w:val="40"/>
        </w:rPr>
      </w:pPr>
    </w:p>
    <w:p xmlns:wp14="http://schemas.microsoft.com/office/word/2010/wordml" w:rsidR="00722A32" w:rsidP="00722A32" w:rsidRDefault="00722A32" w14:paraId="6537F28F"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722A32" w:rsidTr="00722A32" w14:paraId="4905434E"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722A32" w:rsidP="00722A32" w:rsidRDefault="0057008A" w14:paraId="4FB3CEFE"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T9: Entity Relationship Diagram (ERD) (Analysis Phase)</w:t>
            </w:r>
          </w:p>
        </w:tc>
        <w:tc>
          <w:tcPr>
            <w:tcW w:w="4800" w:type="dxa"/>
            <w:hideMark/>
          </w:tcPr>
          <w:p w:rsidRPr="002E7382" w:rsidR="00722A32" w:rsidP="00722A32" w:rsidRDefault="00722A32" w14:paraId="77D0221C"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722A32" w:rsidTr="00722A32" w14:paraId="66B05BAB"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57008A" w14:paraId="614B0F56"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19 (Relative Working Day; ES = 18)</w:t>
            </w:r>
          </w:p>
        </w:tc>
        <w:tc>
          <w:tcPr>
            <w:tcW w:w="4800" w:type="dxa"/>
            <w:hideMark/>
          </w:tcPr>
          <w:p w:rsidRPr="002E7382" w:rsidR="00722A32" w:rsidP="00722A32" w:rsidRDefault="00722A32" w14:paraId="1C5BD27E"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722A32" w:rsidTr="00722A32" w14:paraId="1EF581DB"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722A32" w:rsidRDefault="0057008A" w14:paraId="51B0EF42"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21 (Relative Working Day; EF = 21)</w:t>
            </w:r>
          </w:p>
        </w:tc>
        <w:tc>
          <w:tcPr>
            <w:tcW w:w="4800" w:type="dxa"/>
            <w:hideMark/>
          </w:tcPr>
          <w:p w:rsidRPr="002E7382" w:rsidR="00722A32" w:rsidP="00722A32" w:rsidRDefault="00722A32" w14:paraId="680F8F24"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722A32" w:rsidTr="00722A32" w14:paraId="7CD9647D"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722A32" w:rsidRDefault="00951DBB" w14:paraId="7B94C184" wp14:textId="77777777">
            <w:pPr>
              <w:keepNext/>
              <w:spacing w:before="30" w:after="30"/>
              <w:ind w:left="0" w:firstLine="0"/>
              <w:jc w:val="left"/>
              <w:rPr>
                <w:rFonts w:ascii="Arial" w:hAnsi="Arial" w:eastAsia="Times New Roman" w:cs="Arial"/>
                <w:sz w:val="28"/>
                <w:szCs w:val="28"/>
              </w:rPr>
            </w:pPr>
            <w:r/>
            <w:r>
              <w:rPr>
                <w:rFonts w:ascii="Calibri" w:hAnsi="Calibri"/>
                <w:b w:val="0"/>
                <w:sz w:val="21"/>
              </w:rPr>
              <w:t>Renad Samy Shalaby</w:t>
            </w:r>
          </w:p>
        </w:tc>
        <w:tc>
          <w:tcPr>
            <w:tcW w:w="4800" w:type="dxa"/>
            <w:hideMark/>
          </w:tcPr>
          <w:p w:rsidRPr="002E7382" w:rsidR="00722A32" w:rsidP="00722A32" w:rsidRDefault="00722A32" w14:paraId="71814EBB"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722A32" w:rsidTr="00722A32" w14:paraId="723983E8"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722A32" w:rsidP="00722A32" w:rsidRDefault="0057008A" w14:paraId="6DDBBEB2"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High (Critical Path: Yes; Predecessors: T7, T8)</w:t>
            </w:r>
          </w:p>
        </w:tc>
        <w:tc>
          <w:tcPr>
            <w:tcW w:w="4800" w:type="dxa"/>
            <w:hideMark/>
          </w:tcPr>
          <w:p w:rsidRPr="002E7382" w:rsidR="00722A32" w:rsidP="00722A32" w:rsidRDefault="00722A32" w14:paraId="3DCB44D3"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722A32" w:rsidTr="00722A32" w14:paraId="11057927"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722A32" w:rsidP="0057008A" w:rsidRDefault="0057008A" w14:paraId="0F8836EF"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StarUML / Draw.io</w:t>
            </w:r>
          </w:p>
        </w:tc>
        <w:tc>
          <w:tcPr>
            <w:tcW w:w="4800" w:type="dxa"/>
            <w:hideMark/>
          </w:tcPr>
          <w:p w:rsidRPr="002E7382" w:rsidR="00722A32" w:rsidP="00722A32" w:rsidRDefault="00722A32" w14:paraId="2C22AB88"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57008A" w:rsidTr="00722A32" w14:paraId="714B54A4"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57008A" w:rsidP="000D3788" w:rsidRDefault="0057008A" w14:paraId="29E5E13D"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3 working days (PERT: O=2d, M=3d, P=4d -&gt; TE=3d; Slack=0d)</w:t>
            </w:r>
          </w:p>
        </w:tc>
        <w:tc>
          <w:tcPr>
            <w:tcW w:w="4800" w:type="dxa"/>
            <w:hideMark/>
          </w:tcPr>
          <w:p w:rsidRPr="002E7382" w:rsidR="0057008A" w:rsidP="00722A32" w:rsidRDefault="0057008A" w14:paraId="30A4984E"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57008A" w:rsidTr="00722A32" w14:paraId="2E881496"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0D3788" w:rsidRDefault="0057008A" w14:paraId="5E2B1A6E"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57008A" w:rsidP="00722A32" w:rsidRDefault="0057008A" w14:paraId="7857D2EF"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722A32" w:rsidP="00B068BE" w:rsidRDefault="00722A32" w14:paraId="6DFB9E20" wp14:textId="77777777">
      <w:pPr>
        <w:spacing w:before="0" w:after="40"/>
        <w:rPr>
          <w:b/>
          <w:bCs/>
          <w:sz w:val="40"/>
          <w:szCs w:val="40"/>
        </w:rPr>
      </w:pPr>
    </w:p>
    <w:p xmlns:wp14="http://schemas.microsoft.com/office/word/2010/wordml" w:rsidR="0057008A" w:rsidP="0057008A" w:rsidRDefault="0057008A" w14:paraId="70DF9E56"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57008A" w:rsidTr="000D3788" w14:paraId="6B318B02"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57008A" w:rsidP="000D3788" w:rsidRDefault="0057008A" w14:paraId="08DE3449"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T10: Normalization (1NF, 2NF, 3NF) (Analysis Phase)</w:t>
            </w:r>
          </w:p>
        </w:tc>
        <w:tc>
          <w:tcPr>
            <w:tcW w:w="4800" w:type="dxa"/>
            <w:hideMark/>
          </w:tcPr>
          <w:p w:rsidRPr="002E7382" w:rsidR="0057008A" w:rsidP="000D3788" w:rsidRDefault="0057008A" w14:paraId="5E8D5C5F"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57008A" w:rsidTr="000D3788" w14:paraId="6C969824"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0D3788" w:rsidRDefault="0057008A" w14:paraId="6407F757"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19 (Relative Working Day; ES = 18)</w:t>
            </w:r>
          </w:p>
        </w:tc>
        <w:tc>
          <w:tcPr>
            <w:tcW w:w="4800" w:type="dxa"/>
            <w:hideMark/>
          </w:tcPr>
          <w:p w:rsidRPr="002E7382" w:rsidR="0057008A" w:rsidP="000D3788" w:rsidRDefault="0057008A" w14:paraId="635A1D78"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57008A" w:rsidTr="000D3788" w14:paraId="4AAFB48F"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57008A" w:rsidP="000D3788" w:rsidRDefault="0057008A" w14:paraId="2CE9694E"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20 (Relative Working Day; EF = 20)</w:t>
            </w:r>
          </w:p>
        </w:tc>
        <w:tc>
          <w:tcPr>
            <w:tcW w:w="4800" w:type="dxa"/>
            <w:hideMark/>
          </w:tcPr>
          <w:p w:rsidRPr="002E7382" w:rsidR="0057008A" w:rsidP="000D3788" w:rsidRDefault="0057008A" w14:paraId="4825CA31"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57008A" w:rsidTr="000D3788" w14:paraId="0F16647D"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0D3788" w:rsidRDefault="008A017C" w14:paraId="7B6619DC" wp14:textId="77777777">
            <w:pPr>
              <w:keepNext/>
              <w:spacing w:before="30" w:after="30"/>
              <w:ind w:left="0" w:firstLine="0"/>
              <w:jc w:val="left"/>
              <w:rPr>
                <w:rFonts w:ascii="Arial" w:hAnsi="Arial" w:eastAsia="Times New Roman" w:cs="Arial"/>
                <w:sz w:val="28"/>
                <w:szCs w:val="28"/>
                <w:rtl/>
                <w:lang w:bidi="ar-EG"/>
              </w:rPr>
            </w:pPr>
            <w:r/>
            <w:r>
              <w:rPr>
                <w:rFonts w:ascii="Calibri" w:hAnsi="Calibri"/>
                <w:b w:val="0"/>
                <w:sz w:val="21"/>
              </w:rPr>
              <w:t>Ali Tarek Ali Abdelghane</w:t>
            </w:r>
          </w:p>
        </w:tc>
        <w:tc>
          <w:tcPr>
            <w:tcW w:w="4800" w:type="dxa"/>
            <w:hideMark/>
          </w:tcPr>
          <w:p w:rsidRPr="002E7382" w:rsidR="0057008A" w:rsidP="000D3788" w:rsidRDefault="0057008A" w14:paraId="33DCFEF3"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57008A" w:rsidTr="000D3788" w14:paraId="28066C89"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57008A" w:rsidP="000D3788" w:rsidRDefault="0057008A" w14:paraId="11EFD335"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High (Critical Path: No; Predecessors: T7, T8)</w:t>
            </w:r>
          </w:p>
        </w:tc>
        <w:tc>
          <w:tcPr>
            <w:tcW w:w="4800" w:type="dxa"/>
            <w:hideMark/>
          </w:tcPr>
          <w:p w:rsidRPr="002E7382" w:rsidR="0057008A" w:rsidP="000D3788" w:rsidRDefault="0057008A" w14:paraId="5881CFC8"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57008A" w:rsidTr="000D3788" w14:paraId="5C7397C8"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0D3788" w:rsidRDefault="0057008A" w14:paraId="04287A73"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Microsoft Word, Schema Tools</w:t>
            </w:r>
          </w:p>
        </w:tc>
        <w:tc>
          <w:tcPr>
            <w:tcW w:w="4800" w:type="dxa"/>
            <w:hideMark/>
          </w:tcPr>
          <w:p w:rsidRPr="002E7382" w:rsidR="0057008A" w:rsidP="000D3788" w:rsidRDefault="0057008A" w14:paraId="15FF7D16"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57008A" w:rsidTr="000D3788" w14:paraId="457C1AAA"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57008A" w:rsidP="000D3788" w:rsidRDefault="0057008A" w14:paraId="044EDEEE"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2 working days (PERT: O=1d, M=2d, P=3d -&gt; TE=2d; Slack=1d)</w:t>
            </w:r>
          </w:p>
        </w:tc>
        <w:tc>
          <w:tcPr>
            <w:tcW w:w="4800" w:type="dxa"/>
            <w:hideMark/>
          </w:tcPr>
          <w:p w:rsidRPr="002E7382" w:rsidR="0057008A" w:rsidP="000D3788" w:rsidRDefault="0057008A" w14:paraId="0A2F5932"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57008A" w:rsidTr="000D3788" w14:paraId="78CB3195"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0D3788" w:rsidRDefault="0057008A" w14:paraId="20FF24BC"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57008A" w:rsidP="000D3788" w:rsidRDefault="0057008A" w14:paraId="65EA8F8A"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2E7382" w:rsidP="002E7382" w:rsidRDefault="002E7382" w14:paraId="44E871BC" wp14:textId="77777777">
      <w:pPr>
        <w:spacing w:before="0" w:after="40"/>
        <w:jc w:val="center"/>
        <w:rPr>
          <w:b/>
          <w:bCs/>
          <w:sz w:val="40"/>
          <w:szCs w:val="40"/>
        </w:rPr>
      </w:pPr>
    </w:p>
    <w:p xmlns:wp14="http://schemas.microsoft.com/office/word/2010/wordml" w:rsidR="0057008A" w:rsidP="0057008A" w:rsidRDefault="0057008A" w14:paraId="144A5D23"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57008A" w:rsidTr="000D3788" w14:paraId="0917B035"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57008A" w:rsidP="000D3788" w:rsidRDefault="00103721" w14:paraId="36FB228A"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T11: System Design (Architecture, Database &amp; UI Prototype) (Design Phase)</w:t>
            </w:r>
          </w:p>
        </w:tc>
        <w:tc>
          <w:tcPr>
            <w:tcW w:w="4800" w:type="dxa"/>
            <w:hideMark/>
          </w:tcPr>
          <w:p w:rsidRPr="002E7382" w:rsidR="0057008A" w:rsidP="000D3788" w:rsidRDefault="0057008A" w14:paraId="0E546FCA"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57008A" w:rsidTr="000D3788" w14:paraId="55361EEF"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0D3788" w:rsidRDefault="00103721" w14:paraId="6D2621E0"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22 (Relative Working Day; ES = 21)</w:t>
            </w:r>
          </w:p>
        </w:tc>
        <w:tc>
          <w:tcPr>
            <w:tcW w:w="4800" w:type="dxa"/>
            <w:hideMark/>
          </w:tcPr>
          <w:p w:rsidRPr="002E7382" w:rsidR="0057008A" w:rsidP="000D3788" w:rsidRDefault="0057008A" w14:paraId="71E698EE"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57008A" w:rsidTr="000D3788" w14:paraId="436D52D7"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57008A" w:rsidP="00103721" w:rsidRDefault="00103721" w14:paraId="5E909342"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42 (Relative Working Day; EF = 42)</w:t>
            </w:r>
          </w:p>
        </w:tc>
        <w:tc>
          <w:tcPr>
            <w:tcW w:w="4800" w:type="dxa"/>
            <w:hideMark/>
          </w:tcPr>
          <w:p w:rsidRPr="002E7382" w:rsidR="0057008A" w:rsidP="000D3788" w:rsidRDefault="0057008A" w14:paraId="27009DAE"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57008A" w:rsidTr="000D3788" w14:paraId="5C58BDE3"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0D3788" w:rsidRDefault="000209DE" w14:paraId="676EF47F"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All 5 Team Members</w:t>
            </w:r>
          </w:p>
        </w:tc>
        <w:tc>
          <w:tcPr>
            <w:tcW w:w="4800" w:type="dxa"/>
            <w:hideMark/>
          </w:tcPr>
          <w:p w:rsidRPr="002E7382" w:rsidR="0057008A" w:rsidP="000D3788" w:rsidRDefault="0057008A" w14:paraId="14A229D8"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103721" w:rsidTr="000D3788" w14:paraId="6D704D3A"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103721" w:rsidP="000D3788" w:rsidRDefault="00103721" w14:paraId="46AFAF8B"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High (Critical Path: Yes; Predecessors: T9, T10)</w:t>
            </w:r>
          </w:p>
        </w:tc>
        <w:tc>
          <w:tcPr>
            <w:tcW w:w="4800" w:type="dxa"/>
            <w:hideMark/>
          </w:tcPr>
          <w:p w:rsidRPr="002E7382" w:rsidR="00103721" w:rsidP="000D3788" w:rsidRDefault="00103721" w14:paraId="3132F99D"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103721" w:rsidTr="000D3788" w14:paraId="4B7FFEEF"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103721" w:rsidP="000D3788" w:rsidRDefault="00103721" w14:paraId="341768F0"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Visual Studio Code, Figma, MySQL</w:t>
            </w:r>
          </w:p>
        </w:tc>
        <w:tc>
          <w:tcPr>
            <w:tcW w:w="4800" w:type="dxa"/>
            <w:hideMark/>
          </w:tcPr>
          <w:p w:rsidRPr="002E7382" w:rsidR="00103721" w:rsidP="000D3788" w:rsidRDefault="00103721" w14:paraId="0AB82C9B"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103721" w:rsidTr="000D3788" w14:paraId="55307D5A"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103721" w:rsidP="00103721" w:rsidRDefault="00103721" w14:paraId="0E8176FE" wp14:textId="77777777">
            <w:pPr>
              <w:keepNext/>
              <w:spacing w:before="30" w:after="30"/>
              <w:ind w:left="0" w:firstLine="0"/>
              <w:jc w:val="left"/>
              <w:rPr>
                <w:rFonts w:ascii="Arial" w:hAnsi="Arial" w:eastAsia="Times New Roman" w:cs="Arial"/>
                <w:sz w:val="28"/>
                <w:szCs w:val="28"/>
                <w:rtl/>
                <w:lang w:bidi="ar-EG"/>
              </w:rPr>
            </w:pPr>
            <w:r/>
            <w:r>
              <w:rPr>
                <w:rFonts w:ascii="Calibri" w:hAnsi="Calibri"/>
                <w:b w:val="0"/>
                <w:sz w:val="21"/>
              </w:rPr>
              <w:t>21 working days (PERT: O=18d, M=21d, P=24d -&gt; TE=21d; Slack=0d)</w:t>
            </w:r>
          </w:p>
        </w:tc>
        <w:tc>
          <w:tcPr>
            <w:tcW w:w="4800" w:type="dxa"/>
            <w:hideMark/>
          </w:tcPr>
          <w:p w:rsidRPr="002E7382" w:rsidR="00103721" w:rsidP="000D3788" w:rsidRDefault="00103721" w14:paraId="550309B0"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103721" w:rsidTr="000D3788" w14:paraId="1E17ED14"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103721" w:rsidP="00103721" w:rsidRDefault="00103721" w14:paraId="2F061138"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103721" w:rsidP="000D3788" w:rsidRDefault="00103721" w14:paraId="0052FCEA"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57008A" w:rsidP="002E7382" w:rsidRDefault="0057008A" w14:paraId="738610EB" wp14:textId="77777777">
      <w:pPr>
        <w:spacing w:before="0" w:after="40"/>
        <w:jc w:val="center"/>
        <w:rPr>
          <w:b/>
          <w:bCs/>
          <w:sz w:val="40"/>
          <w:szCs w:val="40"/>
        </w:rPr>
      </w:pPr>
    </w:p>
    <w:p xmlns:wp14="http://schemas.microsoft.com/office/word/2010/wordml" w:rsidR="0057008A" w:rsidP="0057008A" w:rsidRDefault="0057008A" w14:paraId="637805D2" wp14:textId="77777777">
      <w:pPr>
        <w:spacing w:before="0" w:after="40"/>
        <w:jc w:val="center"/>
        <w:rPr>
          <w:b/>
          <w:bCs/>
          <w:sz w:val="40"/>
          <w:szCs w:val="40"/>
        </w:rPr>
      </w:pPr>
    </w:p>
    <w:tbl>
      <w:tblPr>
        <w:tblStyle w:val="-3"/>
        <w:bidiVisual/>
        <w:tblW w:w="9600" w:type="dxa"/>
        <w:tblLook w:val="0420" w:firstRow="1" w:lastRow="0" w:firstColumn="0" w:lastColumn="0" w:noHBand="0" w:noVBand="1"/>
      </w:tblPr>
      <w:tblGrid>
        <w:gridCol w:w="4800"/>
        <w:gridCol w:w="4800"/>
      </w:tblGrid>
      <w:tr xmlns:wp14="http://schemas.microsoft.com/office/word/2010/wordml" w:rsidRPr="002E7382" w:rsidR="0057008A" w:rsidTr="000D3788" w14:paraId="10FE5820" wp14:textId="77777777">
        <w:trPr>
          <w:cnfStyle w:val="100000000000" w:firstRow="1" w:lastRow="0" w:firstColumn="0" w:lastColumn="0" w:oddVBand="0" w:evenVBand="0" w:oddHBand="0" w:evenHBand="0" w:firstRowFirstColumn="0" w:firstRowLastColumn="0" w:lastRowFirstColumn="0" w:lastRowLastColumn="0"/>
          <w:trHeight w:val="227"/>
          <w:cantSplit/>
        </w:trPr>
        <w:tc>
          <w:tcPr>
            <w:tcW w:w="4800" w:type="dxa"/>
            <w:hideMark/>
          </w:tcPr>
          <w:p w:rsidRPr="002E7382" w:rsidR="0057008A" w:rsidP="000D3788" w:rsidRDefault="00103721" w14:paraId="5CD45C6C" wp14:textId="77777777">
            <w:pPr>
              <w:keepNext/>
              <w:spacing w:before="30" w:after="30"/>
              <w:ind w:left="0" w:firstLine="0"/>
              <w:jc w:val="left"/>
              <w:rPr>
                <w:rFonts w:ascii="Arial" w:hAnsi="Arial" w:eastAsia="Times New Roman" w:cs="Arial"/>
                <w:sz w:val="28"/>
                <w:szCs w:val="28"/>
                <w:lang w:bidi="ar-EG"/>
              </w:rPr>
            </w:pPr>
            <w:r/>
            <w:r>
              <w:rPr>
                <w:rFonts w:ascii="Calibri" w:hAnsi="Calibri"/>
                <w:b/>
                <w:sz w:val="21"/>
              </w:rPr>
              <w:t>T12: Implementation, Fixture Engine &amp; Testing (Implementation Phase)</w:t>
            </w:r>
          </w:p>
        </w:tc>
        <w:tc>
          <w:tcPr>
            <w:tcW w:w="4800" w:type="dxa"/>
            <w:hideMark/>
          </w:tcPr>
          <w:p w:rsidRPr="002E7382" w:rsidR="0057008A" w:rsidP="000D3788" w:rsidRDefault="0057008A" w14:paraId="51D3A15F" wp14:textId="77777777">
            <w:pPr>
              <w:keepNext/>
              <w:spacing w:before="30" w:after="30"/>
              <w:ind w:left="0" w:firstLine="0"/>
              <w:jc w:val="left"/>
              <w:rPr>
                <w:rFonts w:ascii="Arial" w:hAnsi="Arial" w:eastAsia="Times New Roman" w:cs="Arial"/>
                <w:sz w:val="28"/>
                <w:szCs w:val="28"/>
              </w:rPr>
            </w:pPr>
            <w:r/>
            <w:r>
              <w:rPr>
                <w:rFonts w:ascii="Calibri" w:hAnsi="Calibri"/>
                <w:b/>
                <w:sz w:val="21"/>
              </w:rPr>
              <w:t>Name of Task</w:t>
            </w:r>
          </w:p>
        </w:tc>
      </w:tr>
      <w:tr xmlns:wp14="http://schemas.microsoft.com/office/word/2010/wordml" w:rsidRPr="002E7382" w:rsidR="0057008A" w:rsidTr="000D3788" w14:paraId="3C1C1C3D"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103721" w:rsidRDefault="0057008A" w14:paraId="2A0CC994"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Day 43 (Relative Working Day; ES = 42)</w:t>
            </w:r>
          </w:p>
        </w:tc>
        <w:tc>
          <w:tcPr>
            <w:tcW w:w="4800" w:type="dxa"/>
            <w:hideMark/>
          </w:tcPr>
          <w:p w:rsidRPr="002E7382" w:rsidR="0057008A" w:rsidP="000D3788" w:rsidRDefault="0057008A" w14:paraId="3274463C" wp14:textId="77777777">
            <w:pPr>
              <w:keepNext/>
              <w:spacing w:before="30" w:after="30"/>
              <w:ind w:left="0" w:firstLine="0"/>
              <w:jc w:val="left"/>
              <w:rPr>
                <w:rFonts w:ascii="Arial" w:hAnsi="Arial" w:eastAsia="Times New Roman" w:cs="Arial"/>
                <w:sz w:val="28"/>
                <w:szCs w:val="28"/>
              </w:rPr>
            </w:pPr>
            <w:r/>
            <w:r>
              <w:rPr>
                <w:rFonts w:ascii="Calibri" w:hAnsi="Calibri"/>
                <w:b/>
                <w:sz w:val="21"/>
              </w:rPr>
              <w:t>Start Date</w:t>
            </w:r>
          </w:p>
        </w:tc>
      </w:tr>
      <w:tr xmlns:wp14="http://schemas.microsoft.com/office/word/2010/wordml" w:rsidRPr="002E7382" w:rsidR="0057008A" w:rsidTr="000D3788" w14:paraId="5417BA06"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57008A" w:rsidP="00103721" w:rsidRDefault="0057008A" w14:paraId="16DA74BD" wp14:textId="77777777">
            <w:pPr>
              <w:keepNext/>
              <w:spacing w:before="30" w:after="30"/>
              <w:ind w:left="0" w:firstLine="0"/>
              <w:jc w:val="left"/>
              <w:rPr>
                <w:rFonts w:ascii="Arial" w:hAnsi="Arial" w:eastAsia="Times New Roman" w:cs="Arial"/>
                <w:sz w:val="28"/>
                <w:szCs w:val="28"/>
                <w:rtl/>
                <w:lang w:bidi="ar-EG"/>
              </w:rPr>
            </w:pPr>
            <w:r/>
            <w:r>
              <w:rPr>
                <w:rFonts w:ascii="Calibri" w:hAnsi="Calibri"/>
                <w:b w:val="0"/>
                <w:sz w:val="21"/>
              </w:rPr>
              <w:t>Day 60 (Relative Working Day; EF = 60)</w:t>
            </w:r>
          </w:p>
        </w:tc>
        <w:tc>
          <w:tcPr>
            <w:tcW w:w="4800" w:type="dxa"/>
            <w:hideMark/>
          </w:tcPr>
          <w:p w:rsidRPr="002E7382" w:rsidR="0057008A" w:rsidP="000D3788" w:rsidRDefault="0057008A" w14:paraId="2605A43A" wp14:textId="77777777">
            <w:pPr>
              <w:keepNext/>
              <w:spacing w:before="30" w:after="30"/>
              <w:ind w:left="0" w:firstLine="0"/>
              <w:jc w:val="left"/>
              <w:rPr>
                <w:rFonts w:ascii="Arial" w:hAnsi="Arial" w:eastAsia="Times New Roman" w:cs="Arial"/>
                <w:sz w:val="28"/>
                <w:szCs w:val="28"/>
              </w:rPr>
            </w:pPr>
            <w:r/>
            <w:r>
              <w:rPr>
                <w:rFonts w:ascii="Calibri" w:hAnsi="Calibri"/>
                <w:b/>
                <w:sz w:val="21"/>
              </w:rPr>
              <w:t>End Date</w:t>
            </w:r>
          </w:p>
        </w:tc>
      </w:tr>
      <w:tr xmlns:wp14="http://schemas.microsoft.com/office/word/2010/wordml" w:rsidRPr="002E7382" w:rsidR="0057008A" w:rsidTr="000D3788" w14:paraId="71ECE2ED"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57008A" w:rsidP="000D3788" w:rsidRDefault="000209DE" w14:paraId="5D1AC694"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All 5 Team Members</w:t>
            </w:r>
          </w:p>
        </w:tc>
        <w:tc>
          <w:tcPr>
            <w:tcW w:w="4800" w:type="dxa"/>
            <w:hideMark/>
          </w:tcPr>
          <w:p w:rsidRPr="002E7382" w:rsidR="0057008A" w:rsidP="000D3788" w:rsidRDefault="0057008A" w14:paraId="0B26C375" wp14:textId="77777777">
            <w:pPr>
              <w:keepNext/>
              <w:spacing w:before="30" w:after="30"/>
              <w:ind w:left="0" w:firstLine="0"/>
              <w:jc w:val="left"/>
              <w:rPr>
                <w:rFonts w:ascii="Arial" w:hAnsi="Arial" w:eastAsia="Times New Roman" w:cs="Arial"/>
                <w:sz w:val="28"/>
                <w:szCs w:val="28"/>
              </w:rPr>
            </w:pPr>
            <w:r/>
            <w:r>
              <w:rPr>
                <w:rFonts w:ascii="Calibri" w:hAnsi="Calibri"/>
                <w:b/>
                <w:sz w:val="21"/>
              </w:rPr>
              <w:t>Person assigned to task</w:t>
            </w:r>
          </w:p>
        </w:tc>
      </w:tr>
      <w:tr xmlns:wp14="http://schemas.microsoft.com/office/word/2010/wordml" w:rsidRPr="002E7382" w:rsidR="00103721" w:rsidTr="000D3788" w14:paraId="0CAFD2B6"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103721" w:rsidP="000D3788" w:rsidRDefault="00103721" w14:paraId="651AEEAF"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High (Critical Path: Yes; Predecessors: T11)</w:t>
            </w:r>
          </w:p>
        </w:tc>
        <w:tc>
          <w:tcPr>
            <w:tcW w:w="4800" w:type="dxa"/>
            <w:hideMark/>
          </w:tcPr>
          <w:p w:rsidRPr="002E7382" w:rsidR="00103721" w:rsidP="000D3788" w:rsidRDefault="00103721" w14:paraId="1DED4EB8" wp14:textId="77777777">
            <w:pPr>
              <w:keepNext/>
              <w:spacing w:before="30" w:after="30"/>
              <w:ind w:left="0" w:firstLine="0"/>
              <w:jc w:val="left"/>
              <w:rPr>
                <w:rFonts w:ascii="Arial" w:hAnsi="Arial" w:eastAsia="Times New Roman" w:cs="Arial"/>
                <w:sz w:val="28"/>
                <w:szCs w:val="28"/>
              </w:rPr>
            </w:pPr>
            <w:r/>
            <w:r>
              <w:rPr>
                <w:rFonts w:ascii="Calibri" w:hAnsi="Calibri"/>
                <w:b/>
                <w:sz w:val="21"/>
              </w:rPr>
              <w:t>Priority</w:t>
            </w:r>
          </w:p>
        </w:tc>
      </w:tr>
      <w:tr xmlns:wp14="http://schemas.microsoft.com/office/word/2010/wordml" w:rsidRPr="002E7382" w:rsidR="00103721" w:rsidTr="000D3788" w14:paraId="2C053015"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103721" w:rsidP="000D3788" w:rsidRDefault="000209DE" w14:paraId="16114A39" wp14:textId="77777777">
            <w:pPr>
              <w:keepNext/>
              <w:spacing w:before="30" w:after="30"/>
              <w:ind w:left="0" w:firstLine="0"/>
              <w:jc w:val="left"/>
              <w:rPr>
                <w:rFonts w:ascii="Arial" w:hAnsi="Arial" w:eastAsia="Times New Roman" w:cs="Arial"/>
                <w:sz w:val="28"/>
                <w:szCs w:val="28"/>
                <w:lang w:bidi="ar-EG"/>
              </w:rPr>
            </w:pPr>
            <w:r/>
            <w:r>
              <w:rPr>
                <w:rFonts w:ascii="Calibri" w:hAnsi="Calibri"/>
                <w:b w:val="0"/>
                <w:sz w:val="21"/>
              </w:rPr>
              <w:t>Visual Studio Code, HTML/CSS/JS, DB</w:t>
            </w:r>
          </w:p>
        </w:tc>
        <w:tc>
          <w:tcPr>
            <w:tcW w:w="4800" w:type="dxa"/>
            <w:hideMark/>
          </w:tcPr>
          <w:p w:rsidRPr="002E7382" w:rsidR="00103721" w:rsidP="000D3788" w:rsidRDefault="00103721" w14:paraId="3B90FC14" wp14:textId="77777777">
            <w:pPr>
              <w:keepNext/>
              <w:spacing w:before="30" w:after="30"/>
              <w:ind w:left="0" w:firstLine="0"/>
              <w:jc w:val="left"/>
              <w:rPr>
                <w:rFonts w:ascii="Arial" w:hAnsi="Arial" w:eastAsia="Times New Roman" w:cs="Arial"/>
                <w:sz w:val="28"/>
                <w:szCs w:val="28"/>
              </w:rPr>
            </w:pPr>
            <w:r/>
            <w:r>
              <w:rPr>
                <w:rFonts w:ascii="Calibri" w:hAnsi="Calibri"/>
                <w:b/>
                <w:sz w:val="21"/>
              </w:rPr>
              <w:t>Resources Needed</w:t>
            </w:r>
          </w:p>
        </w:tc>
      </w:tr>
      <w:tr xmlns:wp14="http://schemas.microsoft.com/office/word/2010/wordml" w:rsidRPr="002E7382" w:rsidR="00103721" w:rsidTr="000D3788" w14:paraId="56019C5B" wp14:textId="77777777">
        <w:trPr>
          <w:cnfStyle w:val="000000010000" w:firstRow="0" w:lastRow="0" w:firstColumn="0" w:lastColumn="0" w:oddVBand="0" w:evenVBand="0" w:oddHBand="0" w:evenHBand="1" w:firstRowFirstColumn="0" w:firstRowLastColumn="0" w:lastRowFirstColumn="0" w:lastRowLastColumn="0"/>
          <w:trHeight w:val="227"/>
          <w:cantSplit/>
        </w:trPr>
        <w:tc>
          <w:tcPr>
            <w:tcW w:w="4800" w:type="dxa"/>
            <w:hideMark/>
          </w:tcPr>
          <w:p w:rsidRPr="002E7382" w:rsidR="00103721" w:rsidP="00103721" w:rsidRDefault="00103721" w14:paraId="552B70AD" wp14:textId="77777777">
            <w:pPr>
              <w:keepNext/>
              <w:spacing w:before="30" w:after="30"/>
              <w:ind w:left="0" w:firstLine="0"/>
              <w:jc w:val="left"/>
              <w:rPr>
                <w:rFonts w:ascii="Arial" w:hAnsi="Arial" w:eastAsia="Times New Roman" w:cs="Arial"/>
                <w:sz w:val="28"/>
                <w:szCs w:val="28"/>
                <w:rtl/>
                <w:lang w:bidi="ar-EG"/>
              </w:rPr>
            </w:pPr>
            <w:r/>
            <w:r>
              <w:rPr>
                <w:rFonts w:ascii="Calibri" w:hAnsi="Calibri"/>
                <w:b w:val="0"/>
                <w:sz w:val="21"/>
              </w:rPr>
              <w:t>18 working days (PERT: O=15d, M=18d, P=21d -&gt; TE=18d; Slack=0d)</w:t>
            </w:r>
          </w:p>
        </w:tc>
        <w:tc>
          <w:tcPr>
            <w:tcW w:w="4800" w:type="dxa"/>
            <w:hideMark/>
          </w:tcPr>
          <w:p w:rsidRPr="002E7382" w:rsidR="00103721" w:rsidP="000D3788" w:rsidRDefault="00103721" w14:paraId="1DD842B2" wp14:textId="77777777">
            <w:pPr>
              <w:keepNext/>
              <w:spacing w:before="30" w:after="30"/>
              <w:ind w:left="0" w:firstLine="0"/>
              <w:jc w:val="left"/>
              <w:rPr>
                <w:rFonts w:ascii="Arial" w:hAnsi="Arial" w:eastAsia="Times New Roman" w:cs="Arial"/>
                <w:sz w:val="28"/>
                <w:szCs w:val="28"/>
              </w:rPr>
            </w:pPr>
            <w:r/>
            <w:r>
              <w:rPr>
                <w:rFonts w:ascii="Calibri" w:hAnsi="Calibri"/>
                <w:b/>
                <w:sz w:val="21"/>
              </w:rPr>
              <w:t>Estimated Time</w:t>
            </w:r>
          </w:p>
        </w:tc>
      </w:tr>
      <w:tr xmlns:wp14="http://schemas.microsoft.com/office/word/2010/wordml" w:rsidRPr="002E7382" w:rsidR="00103721" w:rsidTr="000D3788" w14:paraId="60F1606D" wp14:textId="77777777">
        <w:trPr>
          <w:cnfStyle w:val="000000100000" w:firstRow="0" w:lastRow="0" w:firstColumn="0" w:lastColumn="0" w:oddVBand="0" w:evenVBand="0" w:oddHBand="1" w:evenHBand="0" w:firstRowFirstColumn="0" w:firstRowLastColumn="0" w:lastRowFirstColumn="0" w:lastRowLastColumn="0"/>
          <w:trHeight w:val="227"/>
          <w:cantSplit/>
        </w:trPr>
        <w:tc>
          <w:tcPr>
            <w:tcW w:w="4800" w:type="dxa"/>
            <w:hideMark/>
          </w:tcPr>
          <w:p w:rsidRPr="002E7382" w:rsidR="00103721" w:rsidP="00103721" w:rsidRDefault="00103721" w14:paraId="1725C4E7" wp14:textId="77777777">
            <w:pPr>
              <w:spacing w:before="30" w:after="30"/>
              <w:ind w:left="0" w:firstLine="0"/>
              <w:jc w:val="left"/>
              <w:rPr>
                <w:rFonts w:ascii="Arial" w:hAnsi="Arial" w:eastAsia="Times New Roman" w:cs="Arial"/>
                <w:sz w:val="28"/>
                <w:szCs w:val="28"/>
                <w:lang w:bidi="ar-EG"/>
              </w:rPr>
            </w:pPr>
            <w:r/>
            <w:r>
              <w:rPr>
                <w:rFonts w:ascii="Calibri" w:hAnsi="Calibri"/>
                <w:b w:val="0"/>
                <w:sz w:val="21"/>
              </w:rPr>
              <w:t>[To be recorded upon task completion]</w:t>
            </w:r>
          </w:p>
        </w:tc>
        <w:tc>
          <w:tcPr>
            <w:tcW w:w="4800" w:type="dxa"/>
            <w:hideMark/>
          </w:tcPr>
          <w:p w:rsidRPr="002E7382" w:rsidR="00103721" w:rsidP="000D3788" w:rsidRDefault="00103721" w14:paraId="575A47A2" wp14:textId="77777777">
            <w:pPr>
              <w:spacing w:before="30" w:after="30"/>
              <w:ind w:left="0" w:firstLine="0"/>
              <w:jc w:val="left"/>
              <w:rPr>
                <w:rFonts w:ascii="Arial" w:hAnsi="Arial" w:eastAsia="Times New Roman" w:cs="Arial"/>
                <w:sz w:val="28"/>
                <w:szCs w:val="28"/>
              </w:rPr>
            </w:pPr>
            <w:r/>
            <w:r>
              <w:rPr>
                <w:rFonts w:ascii="Calibri" w:hAnsi="Calibri"/>
                <w:b/>
                <w:sz w:val="21"/>
              </w:rPr>
              <w:t>Actual Time</w:t>
            </w:r>
          </w:p>
        </w:tc>
      </w:tr>
    </w:tbl>
    <w:p xmlns:wp14="http://schemas.microsoft.com/office/word/2010/wordml" w:rsidR="0057008A" w:rsidP="002E7382" w:rsidRDefault="0057008A" w14:paraId="463F29E8" wp14:textId="77777777">
      <w:pPr>
        <w:spacing w:before="0" w:after="40"/>
        <w:jc w:val="center"/>
        <w:rPr>
          <w:b/>
          <w:bCs/>
          <w:sz w:val="40"/>
          <w:szCs w:val="40"/>
        </w:rPr>
      </w:pPr>
    </w:p>
    <w:p xmlns:wp14="http://schemas.microsoft.com/office/word/2010/wordml" w:rsidRPr="00441677" w:rsidR="002E7382" w:rsidP="002E7382" w:rsidRDefault="002E7382" w14:paraId="1BBAC313" wp14:textId="77777777">
      <w:pPr>
        <w:keepNext/>
        <w:pageBreakBefore/>
        <w:jc w:val="center"/>
        <w:rPr>
          <w:b/>
          <w:bCs/>
          <w:sz w:val="40"/>
          <w:szCs w:val="40"/>
          <w:u w:val="double"/>
        </w:rPr>
      </w:pPr>
      <w:r w:rsidRPr="00441677">
        <w:rPr>
          <w:b/>
          <w:bCs/>
          <w:sz w:val="40"/>
          <w:szCs w:val="40"/>
          <w:u w:val="double"/>
        </w:rPr>
        <w:t>Pert Chart</w:t>
      </w:r>
      <w:r w:rsidRPr="00441677" w:rsidR="00521B09">
        <w:rPr>
          <w:b/>
          <w:bCs/>
          <w:sz w:val="40"/>
          <w:szCs w:val="40"/>
          <w:u w:val="double"/>
        </w:rPr>
        <w:t xml:space="preserve"> (MS</w:t>
      </w:r>
      <w:r w:rsidRPr="00441677" w:rsidR="00A70E6C">
        <w:rPr>
          <w:b/>
          <w:bCs/>
          <w:sz w:val="40"/>
          <w:szCs w:val="40"/>
          <w:u w:val="double"/>
        </w:rPr>
        <w:t>-</w:t>
      </w:r>
      <w:r w:rsidRPr="00441677" w:rsidR="00521B09">
        <w:rPr>
          <w:b/>
          <w:bCs/>
          <w:sz w:val="40"/>
          <w:szCs w:val="40"/>
          <w:u w:val="double"/>
        </w:rPr>
        <w:t>Project)</w:t>
      </w:r>
    </w:p>
    <w:p xmlns:wp14="http://schemas.microsoft.com/office/word/2010/wordml" w:rsidR="002E7382" w:rsidP="002E7382" w:rsidRDefault="00C85768" w14:paraId="3B7B4B86" wp14:textId="77777777">
      <w:pPr>
        <w:jc w:val="center"/>
        <w:rPr>
          <w:sz w:val="32"/>
          <w:szCs w:val="32"/>
          <w:u w:val="single"/>
          <w:lang w:bidi="ar-EG"/>
        </w:rPr>
      </w:pPr>
      <w:r/>
      <w:r>
        <w:drawing>
          <wp:inline xmlns:a="http://schemas.openxmlformats.org/drawingml/2006/main" xmlns:pic="http://schemas.openxmlformats.org/drawingml/2006/picture" xmlns:wp14="http://schemas.microsoft.com/office/word/2010/wordprocessingDrawing" wp14:anchorId="3DEC293D" wp14:editId="7777777">
            <wp:extent cx="5852160" cy="2830942"/>
            <wp:docPr id="151" name="Picture 151"/>
            <wp:cNvGraphicFramePr>
              <a:graphicFrameLocks noChangeAspect="1"/>
            </wp:cNvGraphicFramePr>
            <a:graphic>
              <a:graphicData uri="http://schemas.openxmlformats.org/drawingml/2006/picture">
                <pic:pic>
                  <pic:nvPicPr>
                    <pic:cNvPr id="0" name="pert_template.png"/>
                    <pic:cNvPicPr/>
                  </pic:nvPicPr>
                  <pic:blipFill>
                    <a:blip r:embed="rId29"/>
                    <a:stretch>
                      <a:fillRect/>
                    </a:stretch>
                  </pic:blipFill>
                  <pic:spPr>
                    <a:xfrm>
                      <a:off x="0" y="0"/>
                      <a:ext cx="5852160" cy="2830942"/>
                    </a:xfrm>
                    <a:prstGeom prst="rect"/>
                  </pic:spPr>
                </pic:pic>
              </a:graphicData>
            </a:graphic>
          </wp:inline>
        </w:drawing>
      </w:r>
    </w:p>
    <w:p xmlns:wp14="http://schemas.microsoft.com/office/word/2010/wordml" w:rsidR="002E7382" w:rsidP="002E7382" w:rsidRDefault="002E7382" w14:paraId="675F471E" wp14:textId="77777777">
      <w:pPr>
        <w:rPr>
          <w:sz w:val="32"/>
          <w:szCs w:val="32"/>
          <w:u w:val="single"/>
          <w:lang w:bidi="ar-EG"/>
        </w:rPr>
      </w:pPr>
      <w:r/>
      <w:r>
        <w:rPr>
          <w:rFonts w:ascii="Calibri" w:hAnsi="Calibri"/>
          <w:i/>
          <w:sz w:val="20"/>
        </w:rPr>
        <w:t>PERT Expected Duration Formula: TE = (Optimistic + 4 × Most Likely + Pessimistic) / 6. Critical Path: T1 → T2 → T3 → T4 → T6 → T7/T8 → T9 → T11 → T12 = 3 + 3 + 3 + 4 + 3 + 2 + 3 + 21 + 18 = 60 working days.</w:t>
      </w:r>
    </w:p>
    <w:tbl>
      <w:tblPr>
        <w:jc w:val="center"/>
        <w:tblLayout w:type="fixed"/>
        <w:tblLook w:val="04A0" w:firstRow="1" w:lastRow="0" w:firstColumn="1" w:lastColumn="0" w:noHBand="0" w:noVBand="1"/>
        <w:tblW w:w="9936" w:type="dxa"/>
      </w:tblPr>
      <w:tblGrid>
        <w:gridCol w:w="648"/>
        <w:gridCol w:w="3384"/>
        <w:gridCol w:w="792"/>
        <w:gridCol w:w="1224"/>
        <w:gridCol w:w="648"/>
        <w:gridCol w:w="864"/>
        <w:gridCol w:w="864"/>
        <w:gridCol w:w="720"/>
        <w:gridCol w:w="792"/>
      </w:tblGrid>
      <w:tr xmlns:wp14="http://schemas.microsoft.com/office/word/2010/wordml" w14:paraId="49D3B0F4" wp14:textId="77777777">
        <w:trPr>
          <w:tblHeader/>
          <w:cantSplit/>
        </w:trPr>
        <w:tc>
          <w:tcPr>
            <w:vAlign w:val="center"/>
            <w:tcW w:w="648" w:type="dxa"/>
            <w:shd w:val="clear" w:color="auto" w:fill="4F81BD"/>
            <w:tcBorders>
              <w:top w:val="single" w:color="4F81BD" w:sz="6" w:space="0"/>
              <w:left w:val="single" w:color="FFFFFF" w:sz="6" w:space="0"/>
              <w:bottom w:val="single" w:color="FFFFFF" w:sz="12" w:space="0"/>
              <w:right w:val="single" w:color="FFFFFF" w:sz="6" w:space="0"/>
            </w:tcBorders>
          </w:tcPr>
          <w:p w14:paraId="0A970367" wp14:textId="77777777">
            <w:pPr>
              <w:keepNext/>
              <w:spacing w:before="30" w:after="30"/>
              <w:ind w:left="0" w:firstLine="0"/>
              <w:jc w:val="center"/>
            </w:pPr>
            <w:r/>
            <w:r>
              <w:rPr>
                <w:rFonts w:ascii="Calibri" w:hAnsi="Calibri"/>
                <w:b/>
                <w:color w:val="FFFFFF"/>
                <w:sz w:val="19"/>
              </w:rPr>
              <w:t>ID</w:t>
            </w:r>
          </w:p>
        </w:tc>
        <w:tc>
          <w:tcPr>
            <w:vAlign w:val="center"/>
            <w:tcW w:w="3384" w:type="dxa"/>
            <w:shd w:val="clear" w:color="auto" w:fill="4F81BD"/>
            <w:tcBorders>
              <w:top w:val="single" w:color="4F81BD" w:sz="6" w:space="0"/>
              <w:left w:val="single" w:color="FFFFFF" w:sz="6" w:space="0"/>
              <w:bottom w:val="single" w:color="FFFFFF" w:sz="12" w:space="0"/>
              <w:right w:val="single" w:color="FFFFFF" w:sz="6" w:space="0"/>
            </w:tcBorders>
          </w:tcPr>
          <w:p w14:paraId="2571E702" wp14:textId="77777777">
            <w:pPr>
              <w:keepNext/>
              <w:spacing w:before="30" w:after="30"/>
              <w:ind w:left="0" w:firstLine="0"/>
              <w:jc w:val="center"/>
            </w:pPr>
            <w:r/>
            <w:r>
              <w:rPr>
                <w:rFonts w:ascii="Calibri" w:hAnsi="Calibri"/>
                <w:b/>
                <w:color w:val="FFFFFF"/>
                <w:sz w:val="19"/>
              </w:rPr>
              <w:t>Task Name</w:t>
            </w:r>
          </w:p>
        </w:tc>
        <w:tc>
          <w:tcPr>
            <w:vAlign w:val="center"/>
            <w:tcW w:w="792" w:type="dxa"/>
            <w:shd w:val="clear" w:color="auto" w:fill="4F81BD"/>
            <w:tcBorders>
              <w:top w:val="single" w:color="4F81BD" w:sz="6" w:space="0"/>
              <w:left w:val="single" w:color="FFFFFF" w:sz="6" w:space="0"/>
              <w:bottom w:val="single" w:color="FFFFFF" w:sz="12" w:space="0"/>
              <w:right w:val="single" w:color="FFFFFF" w:sz="6" w:space="0"/>
            </w:tcBorders>
          </w:tcPr>
          <w:p w14:paraId="5EE44388" wp14:textId="77777777">
            <w:pPr>
              <w:keepNext/>
              <w:spacing w:before="30" w:after="30"/>
              <w:ind w:left="0" w:firstLine="0"/>
              <w:jc w:val="center"/>
            </w:pPr>
            <w:r/>
            <w:r>
              <w:rPr>
                <w:rFonts w:ascii="Calibri" w:hAnsi="Calibri"/>
                <w:b/>
                <w:color w:val="FFFFFF"/>
                <w:sz w:val="19"/>
              </w:rPr>
              <w:t>Pred.</w:t>
            </w:r>
          </w:p>
        </w:tc>
        <w:tc>
          <w:tcPr>
            <w:vAlign w:val="center"/>
            <w:tcW w:w="1224" w:type="dxa"/>
            <w:shd w:val="clear" w:color="auto" w:fill="4F81BD"/>
            <w:tcBorders>
              <w:top w:val="single" w:color="4F81BD" w:sz="6" w:space="0"/>
              <w:left w:val="single" w:color="FFFFFF" w:sz="6" w:space="0"/>
              <w:bottom w:val="single" w:color="FFFFFF" w:sz="12" w:space="0"/>
              <w:right w:val="single" w:color="FFFFFF" w:sz="6" w:space="0"/>
            </w:tcBorders>
          </w:tcPr>
          <w:p w14:paraId="5E640912" wp14:textId="77777777">
            <w:pPr>
              <w:keepNext/>
              <w:spacing w:before="30" w:after="30"/>
              <w:ind w:left="0" w:firstLine="0"/>
              <w:jc w:val="center"/>
            </w:pPr>
            <w:r/>
            <w:r>
              <w:rPr>
                <w:rFonts w:ascii="Calibri" w:hAnsi="Calibri"/>
                <w:b/>
                <w:color w:val="FFFFFF"/>
                <w:sz w:val="19"/>
              </w:rPr>
              <w:t>O / M / P (d)</w:t>
            </w:r>
          </w:p>
        </w:tc>
        <w:tc>
          <w:tcPr>
            <w:vAlign w:val="center"/>
            <w:tcW w:w="648" w:type="dxa"/>
            <w:shd w:val="clear" w:color="auto" w:fill="4F81BD"/>
            <w:tcBorders>
              <w:top w:val="single" w:color="4F81BD" w:sz="6" w:space="0"/>
              <w:left w:val="single" w:color="FFFFFF" w:sz="6" w:space="0"/>
              <w:bottom w:val="single" w:color="FFFFFF" w:sz="12" w:space="0"/>
              <w:right w:val="single" w:color="FFFFFF" w:sz="6" w:space="0"/>
            </w:tcBorders>
          </w:tcPr>
          <w:p w14:paraId="5F1A7D16" wp14:textId="77777777">
            <w:pPr>
              <w:keepNext/>
              <w:spacing w:before="30" w:after="30"/>
              <w:ind w:left="0" w:firstLine="0"/>
              <w:jc w:val="center"/>
            </w:pPr>
            <w:r/>
            <w:r>
              <w:rPr>
                <w:rFonts w:ascii="Calibri" w:hAnsi="Calibri"/>
                <w:b/>
                <w:color w:val="FFFFFF"/>
                <w:sz w:val="19"/>
              </w:rPr>
              <w:t>TE</w:t>
            </w:r>
          </w:p>
        </w:tc>
        <w:tc>
          <w:tcPr>
            <w:vAlign w:val="center"/>
            <w:tcW w:w="864" w:type="dxa"/>
            <w:shd w:val="clear" w:color="auto" w:fill="4F81BD"/>
            <w:tcBorders>
              <w:top w:val="single" w:color="4F81BD" w:sz="6" w:space="0"/>
              <w:left w:val="single" w:color="FFFFFF" w:sz="6" w:space="0"/>
              <w:bottom w:val="single" w:color="FFFFFF" w:sz="12" w:space="0"/>
              <w:right w:val="single" w:color="FFFFFF" w:sz="6" w:space="0"/>
            </w:tcBorders>
          </w:tcPr>
          <w:p w14:paraId="29BACB2A" wp14:textId="77777777">
            <w:pPr>
              <w:keepNext/>
              <w:spacing w:before="30" w:after="30"/>
              <w:ind w:left="0" w:firstLine="0"/>
              <w:jc w:val="center"/>
            </w:pPr>
            <w:r/>
            <w:r>
              <w:rPr>
                <w:rFonts w:ascii="Calibri" w:hAnsi="Calibri"/>
                <w:b/>
                <w:color w:val="FFFFFF"/>
                <w:sz w:val="19"/>
              </w:rPr>
              <w:t>ES–EF</w:t>
            </w:r>
          </w:p>
        </w:tc>
        <w:tc>
          <w:tcPr>
            <w:vAlign w:val="center"/>
            <w:tcW w:w="864" w:type="dxa"/>
            <w:shd w:val="clear" w:color="auto" w:fill="4F81BD"/>
            <w:tcBorders>
              <w:top w:val="single" w:color="4F81BD" w:sz="6" w:space="0"/>
              <w:left w:val="single" w:color="FFFFFF" w:sz="6" w:space="0"/>
              <w:bottom w:val="single" w:color="FFFFFF" w:sz="12" w:space="0"/>
              <w:right w:val="single" w:color="FFFFFF" w:sz="6" w:space="0"/>
            </w:tcBorders>
          </w:tcPr>
          <w:p w14:paraId="21EE6FCE" wp14:textId="77777777">
            <w:pPr>
              <w:keepNext/>
              <w:spacing w:before="30" w:after="30"/>
              <w:ind w:left="0" w:firstLine="0"/>
              <w:jc w:val="center"/>
            </w:pPr>
            <w:r/>
            <w:r>
              <w:rPr>
                <w:rFonts w:ascii="Calibri" w:hAnsi="Calibri"/>
                <w:b/>
                <w:color w:val="FFFFFF"/>
                <w:sz w:val="19"/>
              </w:rPr>
              <w:t>LS–LF</w:t>
            </w:r>
          </w:p>
        </w:tc>
        <w:tc>
          <w:tcPr>
            <w:vAlign w:val="center"/>
            <w:tcW w:w="720" w:type="dxa"/>
            <w:shd w:val="clear" w:color="auto" w:fill="4F81BD"/>
            <w:tcBorders>
              <w:top w:val="single" w:color="4F81BD" w:sz="6" w:space="0"/>
              <w:left w:val="single" w:color="FFFFFF" w:sz="6" w:space="0"/>
              <w:bottom w:val="single" w:color="FFFFFF" w:sz="12" w:space="0"/>
              <w:right w:val="single" w:color="FFFFFF" w:sz="6" w:space="0"/>
            </w:tcBorders>
          </w:tcPr>
          <w:p w14:paraId="6BA807A0" wp14:textId="77777777">
            <w:pPr>
              <w:keepNext/>
              <w:spacing w:before="30" w:after="30"/>
              <w:ind w:left="0" w:firstLine="0"/>
              <w:jc w:val="center"/>
            </w:pPr>
            <w:r/>
            <w:r>
              <w:rPr>
                <w:rFonts w:ascii="Calibri" w:hAnsi="Calibri"/>
                <w:b/>
                <w:color w:val="FFFFFF"/>
                <w:sz w:val="19"/>
              </w:rPr>
              <w:t>Slack</w:t>
            </w:r>
          </w:p>
        </w:tc>
        <w:tc>
          <w:tcPr>
            <w:vAlign w:val="center"/>
            <w:tcW w:w="792" w:type="dxa"/>
            <w:shd w:val="clear" w:color="auto" w:fill="4F81BD"/>
            <w:tcBorders>
              <w:top w:val="single" w:color="4F81BD" w:sz="6" w:space="0"/>
              <w:left w:val="single" w:color="FFFFFF" w:sz="6" w:space="0"/>
              <w:bottom w:val="single" w:color="FFFFFF" w:sz="12" w:space="0"/>
              <w:right w:val="single" w:color="FFFFFF" w:sz="6" w:space="0"/>
            </w:tcBorders>
          </w:tcPr>
          <w:p w14:paraId="1CE43649" wp14:textId="77777777">
            <w:pPr>
              <w:keepNext/>
              <w:spacing w:before="30" w:after="30"/>
              <w:ind w:left="0" w:firstLine="0"/>
              <w:jc w:val="center"/>
            </w:pPr>
            <w:r/>
            <w:r>
              <w:rPr>
                <w:rFonts w:ascii="Calibri" w:hAnsi="Calibri"/>
                <w:b/>
                <w:color w:val="FFFFFF"/>
                <w:sz w:val="19"/>
              </w:rPr>
              <w:t>Critical</w:t>
            </w:r>
          </w:p>
        </w:tc>
      </w:tr>
      <w:tr xmlns:wp14="http://schemas.microsoft.com/office/word/2010/wordml" w14:paraId="338E9FCE"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29BEC817" wp14:textId="77777777">
            <w:pPr>
              <w:spacing w:before="30" w:after="30"/>
              <w:ind w:left="0" w:firstLine="0"/>
              <w:jc w:val="center"/>
            </w:pPr>
            <w:r/>
            <w:r>
              <w:rPr>
                <w:rFonts w:ascii="Calibri" w:hAnsi="Calibri"/>
                <w:b/>
                <w:color w:val="1F1F1F"/>
                <w:sz w:val="19"/>
              </w:rPr>
              <w:t>T1</w:t>
            </w:r>
          </w:p>
        </w:tc>
        <w:tc>
          <w:tcPr>
            <w:vAlign w:val="center"/>
            <w:tcW w:w="3384" w:type="dxa"/>
            <w:shd w:val="clear" w:color="auto" w:fill="D0D8E8"/>
            <w:tcBorders>
              <w:top w:val="single" w:color="FFFFFF" w:sz="4" w:space="0"/>
              <w:left w:val="single" w:color="FFFFFF" w:sz="4" w:space="0"/>
              <w:bottom w:val="single" w:color="FFFFFF" w:sz="4" w:space="0"/>
              <w:right w:val="single" w:color="FFFFFF" w:sz="4" w:space="0"/>
            </w:tcBorders>
          </w:tcPr>
          <w:p w14:paraId="36BD32AD" wp14:textId="77777777">
            <w:pPr>
              <w:spacing w:before="30" w:after="30"/>
              <w:ind w:left="0" w:firstLine="0"/>
              <w:jc w:val="left"/>
            </w:pPr>
            <w:r/>
            <w:r>
              <w:rPr>
                <w:rFonts w:ascii="Calibri" w:hAnsi="Calibri"/>
                <w:b w:val="0"/>
                <w:color w:val="1F1F1F"/>
                <w:sz w:val="19"/>
              </w:rPr>
              <w:t>System Request &amp; Project Identification</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6A09E912" wp14:textId="77777777">
            <w:pPr>
              <w:spacing w:before="30" w:after="30"/>
              <w:ind w:left="0" w:firstLine="0"/>
              <w:jc w:val="center"/>
            </w:pPr>
            <w:r/>
            <w:r>
              <w:rPr>
                <w:rFonts w:ascii="Calibri" w:hAnsi="Calibri"/>
                <w:b w:val="0"/>
                <w:color w:val="1F1F1F"/>
                <w:sz w:val="19"/>
              </w:rPr>
              <w:t>-</w:t>
            </w:r>
          </w:p>
        </w:tc>
        <w:tc>
          <w:tcPr>
            <w:vAlign w:val="center"/>
            <w:tcW w:w="1224" w:type="dxa"/>
            <w:shd w:val="clear" w:color="auto" w:fill="D0D8E8"/>
            <w:tcBorders>
              <w:top w:val="single" w:color="FFFFFF" w:sz="4" w:space="0"/>
              <w:left w:val="single" w:color="FFFFFF" w:sz="4" w:space="0"/>
              <w:bottom w:val="single" w:color="FFFFFF" w:sz="4" w:space="0"/>
              <w:right w:val="single" w:color="FFFFFF" w:sz="4" w:space="0"/>
            </w:tcBorders>
          </w:tcPr>
          <w:p w14:paraId="596D5B4D" wp14:textId="77777777">
            <w:pPr>
              <w:spacing w:before="30" w:after="30"/>
              <w:ind w:left="0" w:firstLine="0"/>
              <w:jc w:val="center"/>
            </w:pPr>
            <w:r/>
            <w:r>
              <w:rPr>
                <w:rFonts w:ascii="Calibri" w:hAnsi="Calibri"/>
                <w:b w:val="0"/>
                <w:color w:val="1F1F1F"/>
                <w:sz w:val="19"/>
              </w:rPr>
              <w:t>2 / 3 / 4</w:t>
            </w:r>
          </w:p>
        </w:tc>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4C3A51B4" wp14:textId="77777777">
            <w:pPr>
              <w:spacing w:before="30" w:after="30"/>
              <w:ind w:left="0" w:firstLine="0"/>
              <w:jc w:val="center"/>
            </w:pPr>
            <w:r/>
            <w:r>
              <w:rPr>
                <w:rFonts w:ascii="Calibri" w:hAnsi="Calibri"/>
                <w:b w:val="0"/>
                <w:color w:val="1F1F1F"/>
                <w:sz w:val="19"/>
              </w:rPr>
              <w:t>3d</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5BBA7D53" wp14:textId="77777777">
            <w:pPr>
              <w:spacing w:before="30" w:after="30"/>
              <w:ind w:left="0" w:firstLine="0"/>
              <w:jc w:val="center"/>
            </w:pPr>
            <w:r/>
            <w:r>
              <w:rPr>
                <w:rFonts w:ascii="Calibri" w:hAnsi="Calibri"/>
                <w:b w:val="0"/>
                <w:color w:val="1F1F1F"/>
                <w:sz w:val="19"/>
              </w:rPr>
              <w:t>0–3</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534216BB" wp14:textId="77777777">
            <w:pPr>
              <w:spacing w:before="30" w:after="30"/>
              <w:ind w:left="0" w:firstLine="0"/>
              <w:jc w:val="center"/>
            </w:pPr>
            <w:r/>
            <w:r>
              <w:rPr>
                <w:rFonts w:ascii="Calibri" w:hAnsi="Calibri"/>
                <w:b w:val="0"/>
                <w:color w:val="1F1F1F"/>
                <w:sz w:val="19"/>
              </w:rPr>
              <w:t>0–3</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60CDF08D" wp14:textId="77777777">
            <w:pPr>
              <w:spacing w:before="30" w:after="30"/>
              <w:ind w:left="0" w:firstLine="0"/>
              <w:jc w:val="center"/>
            </w:pPr>
            <w:r/>
            <w:r>
              <w:rPr>
                <w:rFonts w:ascii="Calibri" w:hAnsi="Calibri"/>
                <w:b w:val="0"/>
                <w:color w:val="1F1F1F"/>
                <w:sz w:val="19"/>
              </w:rPr>
              <w:t>0d</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5B7FDD25" wp14:textId="77777777">
            <w:pPr>
              <w:spacing w:before="30" w:after="30"/>
              <w:ind w:left="0" w:firstLine="0"/>
              <w:jc w:val="center"/>
            </w:pPr>
            <w:r/>
            <w:r>
              <w:rPr>
                <w:rFonts w:ascii="Calibri" w:hAnsi="Calibri"/>
                <w:b w:val="0"/>
                <w:color w:val="1F1F1F"/>
                <w:sz w:val="19"/>
              </w:rPr>
              <w:t>Yes</w:t>
            </w:r>
          </w:p>
        </w:tc>
      </w:tr>
      <w:tr xmlns:wp14="http://schemas.microsoft.com/office/word/2010/wordml" w14:paraId="19D6BA2A"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3C3E576C" wp14:textId="77777777">
            <w:pPr>
              <w:spacing w:before="30" w:after="30"/>
              <w:ind w:left="0" w:firstLine="0"/>
              <w:jc w:val="center"/>
            </w:pPr>
            <w:r/>
            <w:r>
              <w:rPr>
                <w:rFonts w:ascii="Calibri" w:hAnsi="Calibri"/>
                <w:b/>
                <w:color w:val="1F1F1F"/>
                <w:sz w:val="19"/>
              </w:rPr>
              <w:t>T2</w:t>
            </w:r>
          </w:p>
        </w:tc>
        <w:tc>
          <w:tcPr>
            <w:vAlign w:val="center"/>
            <w:tcW w:w="3384" w:type="dxa"/>
            <w:shd w:val="clear" w:color="auto" w:fill="E9EDF4"/>
            <w:tcBorders>
              <w:top w:val="single" w:color="FFFFFF" w:sz="4" w:space="0"/>
              <w:left w:val="single" w:color="FFFFFF" w:sz="4" w:space="0"/>
              <w:bottom w:val="single" w:color="FFFFFF" w:sz="4" w:space="0"/>
              <w:right w:val="single" w:color="FFFFFF" w:sz="4" w:space="0"/>
            </w:tcBorders>
          </w:tcPr>
          <w:p w14:paraId="374AD159" wp14:textId="77777777">
            <w:pPr>
              <w:spacing w:before="30" w:after="30"/>
              <w:ind w:left="0" w:firstLine="0"/>
              <w:jc w:val="left"/>
            </w:pPr>
            <w:r/>
            <w:r>
              <w:rPr>
                <w:rFonts w:ascii="Calibri" w:hAnsi="Calibri"/>
                <w:b w:val="0"/>
                <w:color w:val="1F1F1F"/>
                <w:sz w:val="19"/>
              </w:rPr>
              <w:t>Feasibility Study &amp; Cost-Benefit Analysis</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486EA080" wp14:textId="77777777">
            <w:pPr>
              <w:spacing w:before="30" w:after="30"/>
              <w:ind w:left="0" w:firstLine="0"/>
              <w:jc w:val="center"/>
            </w:pPr>
            <w:r/>
            <w:r>
              <w:rPr>
                <w:rFonts w:ascii="Calibri" w:hAnsi="Calibri"/>
                <w:b w:val="0"/>
                <w:color w:val="1F1F1F"/>
                <w:sz w:val="19"/>
              </w:rPr>
              <w:t>T1</w:t>
            </w:r>
          </w:p>
        </w:tc>
        <w:tc>
          <w:tcPr>
            <w:vAlign w:val="center"/>
            <w:tcW w:w="1224" w:type="dxa"/>
            <w:shd w:val="clear" w:color="auto" w:fill="E9EDF4"/>
            <w:tcBorders>
              <w:top w:val="single" w:color="FFFFFF" w:sz="4" w:space="0"/>
              <w:left w:val="single" w:color="FFFFFF" w:sz="4" w:space="0"/>
              <w:bottom w:val="single" w:color="FFFFFF" w:sz="4" w:space="0"/>
              <w:right w:val="single" w:color="FFFFFF" w:sz="4" w:space="0"/>
            </w:tcBorders>
          </w:tcPr>
          <w:p w14:paraId="268D4D03" wp14:textId="77777777">
            <w:pPr>
              <w:spacing w:before="30" w:after="30"/>
              <w:ind w:left="0" w:firstLine="0"/>
              <w:jc w:val="center"/>
            </w:pPr>
            <w:r/>
            <w:r>
              <w:rPr>
                <w:rFonts w:ascii="Calibri" w:hAnsi="Calibri"/>
                <w:b w:val="0"/>
                <w:color w:val="1F1F1F"/>
                <w:sz w:val="19"/>
              </w:rPr>
              <w:t>2 / 3 / 4</w:t>
            </w:r>
          </w:p>
        </w:tc>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63017423" wp14:textId="77777777">
            <w:pPr>
              <w:spacing w:before="30" w:after="30"/>
              <w:ind w:left="0" w:firstLine="0"/>
              <w:jc w:val="center"/>
            </w:pPr>
            <w:r/>
            <w:r>
              <w:rPr>
                <w:rFonts w:ascii="Calibri" w:hAnsi="Calibri"/>
                <w:b w:val="0"/>
                <w:color w:val="1F1F1F"/>
                <w:sz w:val="19"/>
              </w:rPr>
              <w:t>3d</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6741F9DC" wp14:textId="77777777">
            <w:pPr>
              <w:spacing w:before="30" w:after="30"/>
              <w:ind w:left="0" w:firstLine="0"/>
              <w:jc w:val="center"/>
            </w:pPr>
            <w:r/>
            <w:r>
              <w:rPr>
                <w:rFonts w:ascii="Calibri" w:hAnsi="Calibri"/>
                <w:b w:val="0"/>
                <w:color w:val="1F1F1F"/>
                <w:sz w:val="19"/>
              </w:rPr>
              <w:t>3–6</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3ABFBAA3" wp14:textId="77777777">
            <w:pPr>
              <w:spacing w:before="30" w:after="30"/>
              <w:ind w:left="0" w:firstLine="0"/>
              <w:jc w:val="center"/>
            </w:pPr>
            <w:r/>
            <w:r>
              <w:rPr>
                <w:rFonts w:ascii="Calibri" w:hAnsi="Calibri"/>
                <w:b w:val="0"/>
                <w:color w:val="1F1F1F"/>
                <w:sz w:val="19"/>
              </w:rPr>
              <w:t>3–6</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493FE785" wp14:textId="77777777">
            <w:pPr>
              <w:spacing w:before="30" w:after="30"/>
              <w:ind w:left="0" w:firstLine="0"/>
              <w:jc w:val="center"/>
            </w:pPr>
            <w:r/>
            <w:r>
              <w:rPr>
                <w:rFonts w:ascii="Calibri" w:hAnsi="Calibri"/>
                <w:b w:val="0"/>
                <w:color w:val="1F1F1F"/>
                <w:sz w:val="19"/>
              </w:rPr>
              <w:t>0d</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55239733" wp14:textId="77777777">
            <w:pPr>
              <w:spacing w:before="30" w:after="30"/>
              <w:ind w:left="0" w:firstLine="0"/>
              <w:jc w:val="center"/>
            </w:pPr>
            <w:r/>
            <w:r>
              <w:rPr>
                <w:rFonts w:ascii="Calibri" w:hAnsi="Calibri"/>
                <w:b w:val="0"/>
                <w:color w:val="1F1F1F"/>
                <w:sz w:val="19"/>
              </w:rPr>
              <w:t>Yes</w:t>
            </w:r>
          </w:p>
        </w:tc>
      </w:tr>
      <w:tr xmlns:wp14="http://schemas.microsoft.com/office/word/2010/wordml" w14:paraId="68A15DC8"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6A94AB24" wp14:textId="77777777">
            <w:pPr>
              <w:spacing w:before="30" w:after="30"/>
              <w:ind w:left="0" w:firstLine="0"/>
              <w:jc w:val="center"/>
            </w:pPr>
            <w:r/>
            <w:r>
              <w:rPr>
                <w:rFonts w:ascii="Calibri" w:hAnsi="Calibri"/>
                <w:b/>
                <w:color w:val="1F1F1F"/>
                <w:sz w:val="19"/>
              </w:rPr>
              <w:t>T3</w:t>
            </w:r>
          </w:p>
        </w:tc>
        <w:tc>
          <w:tcPr>
            <w:vAlign w:val="center"/>
            <w:tcW w:w="3384" w:type="dxa"/>
            <w:shd w:val="clear" w:color="auto" w:fill="D0D8E8"/>
            <w:tcBorders>
              <w:top w:val="single" w:color="FFFFFF" w:sz="4" w:space="0"/>
              <w:left w:val="single" w:color="FFFFFF" w:sz="4" w:space="0"/>
              <w:bottom w:val="single" w:color="FFFFFF" w:sz="4" w:space="0"/>
              <w:right w:val="single" w:color="FFFFFF" w:sz="4" w:space="0"/>
            </w:tcBorders>
          </w:tcPr>
          <w:p w14:paraId="6C5DC218" wp14:textId="77777777">
            <w:pPr>
              <w:spacing w:before="30" w:after="30"/>
              <w:ind w:left="0" w:firstLine="0"/>
              <w:jc w:val="left"/>
            </w:pPr>
            <w:r/>
            <w:r>
              <w:rPr>
                <w:rFonts w:ascii="Calibri" w:hAnsi="Calibri"/>
                <w:b w:val="0"/>
                <w:color w:val="1F1F1F"/>
                <w:sz w:val="19"/>
              </w:rPr>
              <w:t>Methodology, PERT Chart &amp; Gantt Chart</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49A436E0" wp14:textId="77777777">
            <w:pPr>
              <w:spacing w:before="30" w:after="30"/>
              <w:ind w:left="0" w:firstLine="0"/>
              <w:jc w:val="center"/>
            </w:pPr>
            <w:r/>
            <w:r>
              <w:rPr>
                <w:rFonts w:ascii="Calibri" w:hAnsi="Calibri"/>
                <w:b w:val="0"/>
                <w:color w:val="1F1F1F"/>
                <w:sz w:val="19"/>
              </w:rPr>
              <w:t>T2</w:t>
            </w:r>
          </w:p>
        </w:tc>
        <w:tc>
          <w:tcPr>
            <w:vAlign w:val="center"/>
            <w:tcW w:w="1224" w:type="dxa"/>
            <w:shd w:val="clear" w:color="auto" w:fill="D0D8E8"/>
            <w:tcBorders>
              <w:top w:val="single" w:color="FFFFFF" w:sz="4" w:space="0"/>
              <w:left w:val="single" w:color="FFFFFF" w:sz="4" w:space="0"/>
              <w:bottom w:val="single" w:color="FFFFFF" w:sz="4" w:space="0"/>
              <w:right w:val="single" w:color="FFFFFF" w:sz="4" w:space="0"/>
            </w:tcBorders>
          </w:tcPr>
          <w:p w14:paraId="2DE8991F" wp14:textId="77777777">
            <w:pPr>
              <w:spacing w:before="30" w:after="30"/>
              <w:ind w:left="0" w:firstLine="0"/>
              <w:jc w:val="center"/>
            </w:pPr>
            <w:r/>
            <w:r>
              <w:rPr>
                <w:rFonts w:ascii="Calibri" w:hAnsi="Calibri"/>
                <w:b w:val="0"/>
                <w:color w:val="1F1F1F"/>
                <w:sz w:val="19"/>
              </w:rPr>
              <w:t>2 / 3 / 4</w:t>
            </w:r>
          </w:p>
        </w:tc>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1571386D" wp14:textId="77777777">
            <w:pPr>
              <w:spacing w:before="30" w:after="30"/>
              <w:ind w:left="0" w:firstLine="0"/>
              <w:jc w:val="center"/>
            </w:pPr>
            <w:r/>
            <w:r>
              <w:rPr>
                <w:rFonts w:ascii="Calibri" w:hAnsi="Calibri"/>
                <w:b w:val="0"/>
                <w:color w:val="1F1F1F"/>
                <w:sz w:val="19"/>
              </w:rPr>
              <w:t>3d</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1871656A" wp14:textId="77777777">
            <w:pPr>
              <w:spacing w:before="30" w:after="30"/>
              <w:ind w:left="0" w:firstLine="0"/>
              <w:jc w:val="center"/>
            </w:pPr>
            <w:r/>
            <w:r>
              <w:rPr>
                <w:rFonts w:ascii="Calibri" w:hAnsi="Calibri"/>
                <w:b w:val="0"/>
                <w:color w:val="1F1F1F"/>
                <w:sz w:val="19"/>
              </w:rPr>
              <w:t>6–9</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40BCC4B6" wp14:textId="77777777">
            <w:pPr>
              <w:spacing w:before="30" w:after="30"/>
              <w:ind w:left="0" w:firstLine="0"/>
              <w:jc w:val="center"/>
            </w:pPr>
            <w:r/>
            <w:r>
              <w:rPr>
                <w:rFonts w:ascii="Calibri" w:hAnsi="Calibri"/>
                <w:b w:val="0"/>
                <w:color w:val="1F1F1F"/>
                <w:sz w:val="19"/>
              </w:rPr>
              <w:t>6–9</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027C9AF8" wp14:textId="77777777">
            <w:pPr>
              <w:spacing w:before="30" w:after="30"/>
              <w:ind w:left="0" w:firstLine="0"/>
              <w:jc w:val="center"/>
            </w:pPr>
            <w:r/>
            <w:r>
              <w:rPr>
                <w:rFonts w:ascii="Calibri" w:hAnsi="Calibri"/>
                <w:b w:val="0"/>
                <w:color w:val="1F1F1F"/>
                <w:sz w:val="19"/>
              </w:rPr>
              <w:t>0d</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55764F03" wp14:textId="77777777">
            <w:pPr>
              <w:spacing w:before="30" w:after="30"/>
              <w:ind w:left="0" w:firstLine="0"/>
              <w:jc w:val="center"/>
            </w:pPr>
            <w:r/>
            <w:r>
              <w:rPr>
                <w:rFonts w:ascii="Calibri" w:hAnsi="Calibri"/>
                <w:b w:val="0"/>
                <w:color w:val="1F1F1F"/>
                <w:sz w:val="19"/>
              </w:rPr>
              <w:t>Yes</w:t>
            </w:r>
          </w:p>
        </w:tc>
      </w:tr>
      <w:tr xmlns:wp14="http://schemas.microsoft.com/office/word/2010/wordml" w14:paraId="72D75376"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5EF9BD6B" wp14:textId="77777777">
            <w:pPr>
              <w:spacing w:before="30" w:after="30"/>
              <w:ind w:left="0" w:firstLine="0"/>
              <w:jc w:val="center"/>
            </w:pPr>
            <w:r/>
            <w:r>
              <w:rPr>
                <w:rFonts w:ascii="Calibri" w:hAnsi="Calibri"/>
                <w:b/>
                <w:color w:val="1F1F1F"/>
                <w:sz w:val="19"/>
              </w:rPr>
              <w:t>T4</w:t>
            </w:r>
          </w:p>
        </w:tc>
        <w:tc>
          <w:tcPr>
            <w:vAlign w:val="center"/>
            <w:tcW w:w="3384" w:type="dxa"/>
            <w:shd w:val="clear" w:color="auto" w:fill="E9EDF4"/>
            <w:tcBorders>
              <w:top w:val="single" w:color="FFFFFF" w:sz="4" w:space="0"/>
              <w:left w:val="single" w:color="FFFFFF" w:sz="4" w:space="0"/>
              <w:bottom w:val="single" w:color="FFFFFF" w:sz="4" w:space="0"/>
              <w:right w:val="single" w:color="FFFFFF" w:sz="4" w:space="0"/>
            </w:tcBorders>
          </w:tcPr>
          <w:p w14:paraId="2AEE901B" wp14:textId="77777777">
            <w:pPr>
              <w:spacing w:before="30" w:after="30"/>
              <w:ind w:left="0" w:firstLine="0"/>
              <w:jc w:val="left"/>
            </w:pPr>
            <w:r/>
            <w:r>
              <w:rPr>
                <w:rFonts w:ascii="Calibri" w:hAnsi="Calibri"/>
                <w:b w:val="0"/>
                <w:color w:val="1F1F1F"/>
                <w:sz w:val="19"/>
              </w:rPr>
              <w:t>Interview (10 Interview Questions &amp; Interview Report)</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309078B3" wp14:textId="77777777">
            <w:pPr>
              <w:spacing w:before="30" w:after="30"/>
              <w:ind w:left="0" w:firstLine="0"/>
              <w:jc w:val="center"/>
            </w:pPr>
            <w:r/>
            <w:r>
              <w:rPr>
                <w:rFonts w:ascii="Calibri" w:hAnsi="Calibri"/>
                <w:b w:val="0"/>
                <w:color w:val="1F1F1F"/>
                <w:sz w:val="19"/>
              </w:rPr>
              <w:t>T3</w:t>
            </w:r>
          </w:p>
        </w:tc>
        <w:tc>
          <w:tcPr>
            <w:vAlign w:val="center"/>
            <w:tcW w:w="1224" w:type="dxa"/>
            <w:shd w:val="clear" w:color="auto" w:fill="E9EDF4"/>
            <w:tcBorders>
              <w:top w:val="single" w:color="FFFFFF" w:sz="4" w:space="0"/>
              <w:left w:val="single" w:color="FFFFFF" w:sz="4" w:space="0"/>
              <w:bottom w:val="single" w:color="FFFFFF" w:sz="4" w:space="0"/>
              <w:right w:val="single" w:color="FFFFFF" w:sz="4" w:space="0"/>
            </w:tcBorders>
          </w:tcPr>
          <w:p w14:paraId="155F0281" wp14:textId="77777777">
            <w:pPr>
              <w:spacing w:before="30" w:after="30"/>
              <w:ind w:left="0" w:firstLine="0"/>
              <w:jc w:val="center"/>
            </w:pPr>
            <w:r/>
            <w:r>
              <w:rPr>
                <w:rFonts w:ascii="Calibri" w:hAnsi="Calibri"/>
                <w:b w:val="0"/>
                <w:color w:val="1F1F1F"/>
                <w:sz w:val="19"/>
              </w:rPr>
              <w:t>3 / 4 / 5</w:t>
            </w:r>
          </w:p>
        </w:tc>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02B9F5AA" wp14:textId="77777777">
            <w:pPr>
              <w:spacing w:before="30" w:after="30"/>
              <w:ind w:left="0" w:firstLine="0"/>
              <w:jc w:val="center"/>
            </w:pPr>
            <w:r/>
            <w:r>
              <w:rPr>
                <w:rFonts w:ascii="Calibri" w:hAnsi="Calibri"/>
                <w:b w:val="0"/>
                <w:color w:val="1F1F1F"/>
                <w:sz w:val="19"/>
              </w:rPr>
              <w:t>4d</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7AAD7654" wp14:textId="77777777">
            <w:pPr>
              <w:spacing w:before="30" w:after="30"/>
              <w:ind w:left="0" w:firstLine="0"/>
              <w:jc w:val="center"/>
            </w:pPr>
            <w:r/>
            <w:r>
              <w:rPr>
                <w:rFonts w:ascii="Calibri" w:hAnsi="Calibri"/>
                <w:b w:val="0"/>
                <w:color w:val="1F1F1F"/>
                <w:sz w:val="19"/>
              </w:rPr>
              <w:t>9–13</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3E410A1D" wp14:textId="77777777">
            <w:pPr>
              <w:spacing w:before="30" w:after="30"/>
              <w:ind w:left="0" w:firstLine="0"/>
              <w:jc w:val="center"/>
            </w:pPr>
            <w:r/>
            <w:r>
              <w:rPr>
                <w:rFonts w:ascii="Calibri" w:hAnsi="Calibri"/>
                <w:b w:val="0"/>
                <w:color w:val="1F1F1F"/>
                <w:sz w:val="19"/>
              </w:rPr>
              <w:t>9–13</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53672800" wp14:textId="77777777">
            <w:pPr>
              <w:spacing w:before="30" w:after="30"/>
              <w:ind w:left="0" w:firstLine="0"/>
              <w:jc w:val="center"/>
            </w:pPr>
            <w:r/>
            <w:r>
              <w:rPr>
                <w:rFonts w:ascii="Calibri" w:hAnsi="Calibri"/>
                <w:b w:val="0"/>
                <w:color w:val="1F1F1F"/>
                <w:sz w:val="19"/>
              </w:rPr>
              <w:t>0d</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65F0DFC2" wp14:textId="77777777">
            <w:pPr>
              <w:spacing w:before="30" w:after="30"/>
              <w:ind w:left="0" w:firstLine="0"/>
              <w:jc w:val="center"/>
            </w:pPr>
            <w:r/>
            <w:r>
              <w:rPr>
                <w:rFonts w:ascii="Calibri" w:hAnsi="Calibri"/>
                <w:b w:val="0"/>
                <w:color w:val="1F1F1F"/>
                <w:sz w:val="19"/>
              </w:rPr>
              <w:t>Yes</w:t>
            </w:r>
          </w:p>
        </w:tc>
      </w:tr>
      <w:tr xmlns:wp14="http://schemas.microsoft.com/office/word/2010/wordml" w14:paraId="66D95426"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6FA0E877" wp14:textId="77777777">
            <w:pPr>
              <w:spacing w:before="30" w:after="30"/>
              <w:ind w:left="0" w:firstLine="0"/>
              <w:jc w:val="center"/>
            </w:pPr>
            <w:r/>
            <w:r>
              <w:rPr>
                <w:rFonts w:ascii="Calibri" w:hAnsi="Calibri"/>
                <w:b/>
                <w:color w:val="1F1F1F"/>
                <w:sz w:val="19"/>
              </w:rPr>
              <w:t>T5</w:t>
            </w:r>
          </w:p>
        </w:tc>
        <w:tc>
          <w:tcPr>
            <w:vAlign w:val="center"/>
            <w:tcW w:w="3384" w:type="dxa"/>
            <w:shd w:val="clear" w:color="auto" w:fill="D0D8E8"/>
            <w:tcBorders>
              <w:top w:val="single" w:color="FFFFFF" w:sz="4" w:space="0"/>
              <w:left w:val="single" w:color="FFFFFF" w:sz="4" w:space="0"/>
              <w:bottom w:val="single" w:color="FFFFFF" w:sz="4" w:space="0"/>
              <w:right w:val="single" w:color="FFFFFF" w:sz="4" w:space="0"/>
            </w:tcBorders>
          </w:tcPr>
          <w:p w14:paraId="3C1E435A" wp14:textId="77777777">
            <w:pPr>
              <w:spacing w:before="30" w:after="30"/>
              <w:ind w:left="0" w:firstLine="0"/>
              <w:jc w:val="left"/>
            </w:pPr>
            <w:r/>
            <w:r>
              <w:rPr>
                <w:rFonts w:ascii="Calibri" w:hAnsi="Calibri"/>
                <w:b w:val="0"/>
                <w:color w:val="1F1F1F"/>
                <w:sz w:val="19"/>
              </w:rPr>
              <w:t>Questionnaire (10 Google Form Questions)</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62DB6C48" wp14:textId="77777777">
            <w:pPr>
              <w:spacing w:before="30" w:after="30"/>
              <w:ind w:left="0" w:firstLine="0"/>
              <w:jc w:val="center"/>
            </w:pPr>
            <w:r/>
            <w:r>
              <w:rPr>
                <w:rFonts w:ascii="Calibri" w:hAnsi="Calibri"/>
                <w:b w:val="0"/>
                <w:color w:val="1F1F1F"/>
                <w:sz w:val="19"/>
              </w:rPr>
              <w:t>T3</w:t>
            </w:r>
          </w:p>
        </w:tc>
        <w:tc>
          <w:tcPr>
            <w:vAlign w:val="center"/>
            <w:tcW w:w="1224" w:type="dxa"/>
            <w:shd w:val="clear" w:color="auto" w:fill="D0D8E8"/>
            <w:tcBorders>
              <w:top w:val="single" w:color="FFFFFF" w:sz="4" w:space="0"/>
              <w:left w:val="single" w:color="FFFFFF" w:sz="4" w:space="0"/>
              <w:bottom w:val="single" w:color="FFFFFF" w:sz="4" w:space="0"/>
              <w:right w:val="single" w:color="FFFFFF" w:sz="4" w:space="0"/>
            </w:tcBorders>
          </w:tcPr>
          <w:p w14:paraId="6F6B1F16" wp14:textId="77777777">
            <w:pPr>
              <w:spacing w:before="30" w:after="30"/>
              <w:ind w:left="0" w:firstLine="0"/>
              <w:jc w:val="center"/>
            </w:pPr>
            <w:r/>
            <w:r>
              <w:rPr>
                <w:rFonts w:ascii="Calibri" w:hAnsi="Calibri"/>
                <w:b w:val="0"/>
                <w:color w:val="1F1F1F"/>
                <w:sz w:val="19"/>
              </w:rPr>
              <w:t>2 / 3 / 4</w:t>
            </w:r>
          </w:p>
        </w:tc>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79566FE7" wp14:textId="77777777">
            <w:pPr>
              <w:spacing w:before="30" w:after="30"/>
              <w:ind w:left="0" w:firstLine="0"/>
              <w:jc w:val="center"/>
            </w:pPr>
            <w:r/>
            <w:r>
              <w:rPr>
                <w:rFonts w:ascii="Calibri" w:hAnsi="Calibri"/>
                <w:b w:val="0"/>
                <w:color w:val="1F1F1F"/>
                <w:sz w:val="19"/>
              </w:rPr>
              <w:t>3d</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1CD43C49" wp14:textId="77777777">
            <w:pPr>
              <w:spacing w:before="30" w:after="30"/>
              <w:ind w:left="0" w:firstLine="0"/>
              <w:jc w:val="center"/>
            </w:pPr>
            <w:r/>
            <w:r>
              <w:rPr>
                <w:rFonts w:ascii="Calibri" w:hAnsi="Calibri"/>
                <w:b w:val="0"/>
                <w:color w:val="1F1F1F"/>
                <w:sz w:val="19"/>
              </w:rPr>
              <w:t>9–12</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2064C8A9" wp14:textId="77777777">
            <w:pPr>
              <w:spacing w:before="30" w:after="30"/>
              <w:ind w:left="0" w:firstLine="0"/>
              <w:jc w:val="center"/>
            </w:pPr>
            <w:r/>
            <w:r>
              <w:rPr>
                <w:rFonts w:ascii="Calibri" w:hAnsi="Calibri"/>
                <w:b w:val="0"/>
                <w:color w:val="1F1F1F"/>
                <w:sz w:val="19"/>
              </w:rPr>
              <w:t>10–13</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125F4214" wp14:textId="77777777">
            <w:pPr>
              <w:spacing w:before="30" w:after="30"/>
              <w:ind w:left="0" w:firstLine="0"/>
              <w:jc w:val="center"/>
            </w:pPr>
            <w:r/>
            <w:r>
              <w:rPr>
                <w:rFonts w:ascii="Calibri" w:hAnsi="Calibri"/>
                <w:b w:val="0"/>
                <w:color w:val="1F1F1F"/>
                <w:sz w:val="19"/>
              </w:rPr>
              <w:t>1d</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65804BD3" wp14:textId="77777777">
            <w:pPr>
              <w:spacing w:before="30" w:after="30"/>
              <w:ind w:left="0" w:firstLine="0"/>
              <w:jc w:val="center"/>
            </w:pPr>
            <w:r/>
            <w:r>
              <w:rPr>
                <w:rFonts w:ascii="Calibri" w:hAnsi="Calibri"/>
                <w:b w:val="0"/>
                <w:color w:val="1F1F1F"/>
                <w:sz w:val="19"/>
              </w:rPr>
              <w:t>No</w:t>
            </w:r>
          </w:p>
        </w:tc>
      </w:tr>
      <w:tr xmlns:wp14="http://schemas.microsoft.com/office/word/2010/wordml" w14:paraId="4D5051DA"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7B386E63" wp14:textId="77777777">
            <w:pPr>
              <w:spacing w:before="30" w:after="30"/>
              <w:ind w:left="0" w:firstLine="0"/>
              <w:jc w:val="center"/>
            </w:pPr>
            <w:r/>
            <w:r>
              <w:rPr>
                <w:rFonts w:ascii="Calibri" w:hAnsi="Calibri"/>
                <w:b/>
                <w:color w:val="1F1F1F"/>
                <w:sz w:val="19"/>
              </w:rPr>
              <w:t>T6</w:t>
            </w:r>
          </w:p>
        </w:tc>
        <w:tc>
          <w:tcPr>
            <w:vAlign w:val="center"/>
            <w:tcW w:w="3384" w:type="dxa"/>
            <w:shd w:val="clear" w:color="auto" w:fill="E9EDF4"/>
            <w:tcBorders>
              <w:top w:val="single" w:color="FFFFFF" w:sz="4" w:space="0"/>
              <w:left w:val="single" w:color="FFFFFF" w:sz="4" w:space="0"/>
              <w:bottom w:val="single" w:color="FFFFFF" w:sz="4" w:space="0"/>
              <w:right w:val="single" w:color="FFFFFF" w:sz="4" w:space="0"/>
            </w:tcBorders>
          </w:tcPr>
          <w:p w14:paraId="39C1F3C3" wp14:textId="77777777">
            <w:pPr>
              <w:spacing w:before="30" w:after="30"/>
              <w:ind w:left="0" w:firstLine="0"/>
              <w:jc w:val="left"/>
            </w:pPr>
            <w:r/>
            <w:r>
              <w:rPr>
                <w:rFonts w:ascii="Calibri" w:hAnsi="Calibri"/>
                <w:b w:val="0"/>
                <w:color w:val="1F1F1F"/>
                <w:sz w:val="19"/>
              </w:rPr>
              <w:t>Data Flow Diagrams (Context, Level 0, Level 1)</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24C8F4A4" wp14:textId="77777777">
            <w:pPr>
              <w:spacing w:before="30" w:after="30"/>
              <w:ind w:left="0" w:firstLine="0"/>
              <w:jc w:val="center"/>
            </w:pPr>
            <w:r/>
            <w:r>
              <w:rPr>
                <w:rFonts w:ascii="Calibri" w:hAnsi="Calibri"/>
                <w:b w:val="0"/>
                <w:color w:val="1F1F1F"/>
                <w:sz w:val="19"/>
              </w:rPr>
              <w:t>T4, T5</w:t>
            </w:r>
          </w:p>
        </w:tc>
        <w:tc>
          <w:tcPr>
            <w:vAlign w:val="center"/>
            <w:tcW w:w="1224" w:type="dxa"/>
            <w:shd w:val="clear" w:color="auto" w:fill="E9EDF4"/>
            <w:tcBorders>
              <w:top w:val="single" w:color="FFFFFF" w:sz="4" w:space="0"/>
              <w:left w:val="single" w:color="FFFFFF" w:sz="4" w:space="0"/>
              <w:bottom w:val="single" w:color="FFFFFF" w:sz="4" w:space="0"/>
              <w:right w:val="single" w:color="FFFFFF" w:sz="4" w:space="0"/>
            </w:tcBorders>
          </w:tcPr>
          <w:p w14:paraId="731DA91C" wp14:textId="77777777">
            <w:pPr>
              <w:spacing w:before="30" w:after="30"/>
              <w:ind w:left="0" w:firstLine="0"/>
              <w:jc w:val="center"/>
            </w:pPr>
            <w:r/>
            <w:r>
              <w:rPr>
                <w:rFonts w:ascii="Calibri" w:hAnsi="Calibri"/>
                <w:b w:val="0"/>
                <w:color w:val="1F1F1F"/>
                <w:sz w:val="19"/>
              </w:rPr>
              <w:t>2 / 3 / 4</w:t>
            </w:r>
          </w:p>
        </w:tc>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4B170A34" wp14:textId="77777777">
            <w:pPr>
              <w:spacing w:before="30" w:after="30"/>
              <w:ind w:left="0" w:firstLine="0"/>
              <w:jc w:val="center"/>
            </w:pPr>
            <w:r/>
            <w:r>
              <w:rPr>
                <w:rFonts w:ascii="Calibri" w:hAnsi="Calibri"/>
                <w:b w:val="0"/>
                <w:color w:val="1F1F1F"/>
                <w:sz w:val="19"/>
              </w:rPr>
              <w:t>3d</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2909AEC1" wp14:textId="77777777">
            <w:pPr>
              <w:spacing w:before="30" w:after="30"/>
              <w:ind w:left="0" w:firstLine="0"/>
              <w:jc w:val="center"/>
            </w:pPr>
            <w:r/>
            <w:r>
              <w:rPr>
                <w:rFonts w:ascii="Calibri" w:hAnsi="Calibri"/>
                <w:b w:val="0"/>
                <w:color w:val="1F1F1F"/>
                <w:sz w:val="19"/>
              </w:rPr>
              <w:t>13–16</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14B5A8D2" wp14:textId="77777777">
            <w:pPr>
              <w:spacing w:before="30" w:after="30"/>
              <w:ind w:left="0" w:firstLine="0"/>
              <w:jc w:val="center"/>
            </w:pPr>
            <w:r/>
            <w:r>
              <w:rPr>
                <w:rFonts w:ascii="Calibri" w:hAnsi="Calibri"/>
                <w:b w:val="0"/>
                <w:color w:val="1F1F1F"/>
                <w:sz w:val="19"/>
              </w:rPr>
              <w:t>13–16</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0A24A5D0" wp14:textId="77777777">
            <w:pPr>
              <w:spacing w:before="30" w:after="30"/>
              <w:ind w:left="0" w:firstLine="0"/>
              <w:jc w:val="center"/>
            </w:pPr>
            <w:r/>
            <w:r>
              <w:rPr>
                <w:rFonts w:ascii="Calibri" w:hAnsi="Calibri"/>
                <w:b w:val="0"/>
                <w:color w:val="1F1F1F"/>
                <w:sz w:val="19"/>
              </w:rPr>
              <w:t>0d</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604D630B" wp14:textId="77777777">
            <w:pPr>
              <w:spacing w:before="30" w:after="30"/>
              <w:ind w:left="0" w:firstLine="0"/>
              <w:jc w:val="center"/>
            </w:pPr>
            <w:r/>
            <w:r>
              <w:rPr>
                <w:rFonts w:ascii="Calibri" w:hAnsi="Calibri"/>
                <w:b w:val="0"/>
                <w:color w:val="1F1F1F"/>
                <w:sz w:val="19"/>
              </w:rPr>
              <w:t>Yes</w:t>
            </w:r>
          </w:p>
        </w:tc>
      </w:tr>
      <w:tr xmlns:wp14="http://schemas.microsoft.com/office/word/2010/wordml" w14:paraId="609B294F"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5F3770D1" wp14:textId="77777777">
            <w:pPr>
              <w:spacing w:before="30" w:after="30"/>
              <w:ind w:left="0" w:firstLine="0"/>
              <w:jc w:val="center"/>
            </w:pPr>
            <w:r/>
            <w:r>
              <w:rPr>
                <w:rFonts w:ascii="Calibri" w:hAnsi="Calibri"/>
                <w:b/>
                <w:color w:val="1F1F1F"/>
                <w:sz w:val="19"/>
              </w:rPr>
              <w:t>T7</w:t>
            </w:r>
          </w:p>
        </w:tc>
        <w:tc>
          <w:tcPr>
            <w:vAlign w:val="center"/>
            <w:tcW w:w="3384" w:type="dxa"/>
            <w:shd w:val="clear" w:color="auto" w:fill="D0D8E8"/>
            <w:tcBorders>
              <w:top w:val="single" w:color="FFFFFF" w:sz="4" w:space="0"/>
              <w:left w:val="single" w:color="FFFFFF" w:sz="4" w:space="0"/>
              <w:bottom w:val="single" w:color="FFFFFF" w:sz="4" w:space="0"/>
              <w:right w:val="single" w:color="FFFFFF" w:sz="4" w:space="0"/>
            </w:tcBorders>
          </w:tcPr>
          <w:p w14:paraId="05579546" wp14:textId="77777777">
            <w:pPr>
              <w:spacing w:before="30" w:after="30"/>
              <w:ind w:left="0" w:firstLine="0"/>
              <w:jc w:val="left"/>
            </w:pPr>
            <w:r/>
            <w:r>
              <w:rPr>
                <w:rFonts w:ascii="Calibri" w:hAnsi="Calibri"/>
                <w:b w:val="0"/>
                <w:color w:val="1F1F1F"/>
                <w:sz w:val="19"/>
              </w:rPr>
              <w:t>Data Store &amp; Data Dictionary</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7DF0D85B" wp14:textId="77777777">
            <w:pPr>
              <w:spacing w:before="30" w:after="30"/>
              <w:ind w:left="0" w:firstLine="0"/>
              <w:jc w:val="center"/>
            </w:pPr>
            <w:r/>
            <w:r>
              <w:rPr>
                <w:rFonts w:ascii="Calibri" w:hAnsi="Calibri"/>
                <w:b w:val="0"/>
                <w:color w:val="1F1F1F"/>
                <w:sz w:val="19"/>
              </w:rPr>
              <w:t>T6</w:t>
            </w:r>
          </w:p>
        </w:tc>
        <w:tc>
          <w:tcPr>
            <w:vAlign w:val="center"/>
            <w:tcW w:w="1224" w:type="dxa"/>
            <w:shd w:val="clear" w:color="auto" w:fill="D0D8E8"/>
            <w:tcBorders>
              <w:top w:val="single" w:color="FFFFFF" w:sz="4" w:space="0"/>
              <w:left w:val="single" w:color="FFFFFF" w:sz="4" w:space="0"/>
              <w:bottom w:val="single" w:color="FFFFFF" w:sz="4" w:space="0"/>
              <w:right w:val="single" w:color="FFFFFF" w:sz="4" w:space="0"/>
            </w:tcBorders>
          </w:tcPr>
          <w:p w14:paraId="07AD786B" wp14:textId="77777777">
            <w:pPr>
              <w:spacing w:before="30" w:after="30"/>
              <w:ind w:left="0" w:firstLine="0"/>
              <w:jc w:val="center"/>
            </w:pPr>
            <w:r/>
            <w:r>
              <w:rPr>
                <w:rFonts w:ascii="Calibri" w:hAnsi="Calibri"/>
                <w:b w:val="0"/>
                <w:color w:val="1F1F1F"/>
                <w:sz w:val="19"/>
              </w:rPr>
              <w:t>1 / 2 / 3</w:t>
            </w:r>
          </w:p>
        </w:tc>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59CD5FFD" wp14:textId="77777777">
            <w:pPr>
              <w:spacing w:before="30" w:after="30"/>
              <w:ind w:left="0" w:firstLine="0"/>
              <w:jc w:val="center"/>
            </w:pPr>
            <w:r/>
            <w:r>
              <w:rPr>
                <w:rFonts w:ascii="Calibri" w:hAnsi="Calibri"/>
                <w:b w:val="0"/>
                <w:color w:val="1F1F1F"/>
                <w:sz w:val="19"/>
              </w:rPr>
              <w:t>2d</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1F2C3EFA" wp14:textId="77777777">
            <w:pPr>
              <w:spacing w:before="30" w:after="30"/>
              <w:ind w:left="0" w:firstLine="0"/>
              <w:jc w:val="center"/>
            </w:pPr>
            <w:r/>
            <w:r>
              <w:rPr>
                <w:rFonts w:ascii="Calibri" w:hAnsi="Calibri"/>
                <w:b w:val="0"/>
                <w:color w:val="1F1F1F"/>
                <w:sz w:val="19"/>
              </w:rPr>
              <w:t>16–18</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13A5FB05" wp14:textId="77777777">
            <w:pPr>
              <w:spacing w:before="30" w:after="30"/>
              <w:ind w:left="0" w:firstLine="0"/>
              <w:jc w:val="center"/>
            </w:pPr>
            <w:r/>
            <w:r>
              <w:rPr>
                <w:rFonts w:ascii="Calibri" w:hAnsi="Calibri"/>
                <w:b w:val="0"/>
                <w:color w:val="1F1F1F"/>
                <w:sz w:val="19"/>
              </w:rPr>
              <w:t>16–18</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212F06B7" wp14:textId="77777777">
            <w:pPr>
              <w:spacing w:before="30" w:after="30"/>
              <w:ind w:left="0" w:firstLine="0"/>
              <w:jc w:val="center"/>
            </w:pPr>
            <w:r/>
            <w:r>
              <w:rPr>
                <w:rFonts w:ascii="Calibri" w:hAnsi="Calibri"/>
                <w:b w:val="0"/>
                <w:color w:val="1F1F1F"/>
                <w:sz w:val="19"/>
              </w:rPr>
              <w:t>0d</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3C1B5E46" wp14:textId="77777777">
            <w:pPr>
              <w:spacing w:before="30" w:after="30"/>
              <w:ind w:left="0" w:firstLine="0"/>
              <w:jc w:val="center"/>
            </w:pPr>
            <w:r/>
            <w:r>
              <w:rPr>
                <w:rFonts w:ascii="Calibri" w:hAnsi="Calibri"/>
                <w:b w:val="0"/>
                <w:color w:val="1F1F1F"/>
                <w:sz w:val="19"/>
              </w:rPr>
              <w:t>Yes</w:t>
            </w:r>
          </w:p>
        </w:tc>
      </w:tr>
      <w:tr xmlns:wp14="http://schemas.microsoft.com/office/word/2010/wordml" w14:paraId="112BB187"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21D69FED" wp14:textId="77777777">
            <w:pPr>
              <w:spacing w:before="30" w:after="30"/>
              <w:ind w:left="0" w:firstLine="0"/>
              <w:jc w:val="center"/>
            </w:pPr>
            <w:r/>
            <w:r>
              <w:rPr>
                <w:rFonts w:ascii="Calibri" w:hAnsi="Calibri"/>
                <w:b/>
                <w:color w:val="1F1F1F"/>
                <w:sz w:val="19"/>
              </w:rPr>
              <w:t>T8</w:t>
            </w:r>
          </w:p>
        </w:tc>
        <w:tc>
          <w:tcPr>
            <w:vAlign w:val="center"/>
            <w:tcW w:w="3384" w:type="dxa"/>
            <w:shd w:val="clear" w:color="auto" w:fill="E9EDF4"/>
            <w:tcBorders>
              <w:top w:val="single" w:color="FFFFFF" w:sz="4" w:space="0"/>
              <w:left w:val="single" w:color="FFFFFF" w:sz="4" w:space="0"/>
              <w:bottom w:val="single" w:color="FFFFFF" w:sz="4" w:space="0"/>
              <w:right w:val="single" w:color="FFFFFF" w:sz="4" w:space="0"/>
            </w:tcBorders>
          </w:tcPr>
          <w:p w14:paraId="4419D092" wp14:textId="77777777">
            <w:pPr>
              <w:spacing w:before="30" w:after="30"/>
              <w:ind w:left="0" w:firstLine="0"/>
              <w:jc w:val="left"/>
            </w:pPr>
            <w:r/>
            <w:r>
              <w:rPr>
                <w:rFonts w:ascii="Calibri" w:hAnsi="Calibri"/>
                <w:b w:val="0"/>
                <w:color w:val="1F1F1F"/>
                <w:sz w:val="19"/>
              </w:rPr>
              <w:t>Process Specification</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40EA0368" wp14:textId="77777777">
            <w:pPr>
              <w:spacing w:before="30" w:after="30"/>
              <w:ind w:left="0" w:firstLine="0"/>
              <w:jc w:val="center"/>
            </w:pPr>
            <w:r/>
            <w:r>
              <w:rPr>
                <w:rFonts w:ascii="Calibri" w:hAnsi="Calibri"/>
                <w:b w:val="0"/>
                <w:color w:val="1F1F1F"/>
                <w:sz w:val="19"/>
              </w:rPr>
              <w:t>T6</w:t>
            </w:r>
          </w:p>
        </w:tc>
        <w:tc>
          <w:tcPr>
            <w:vAlign w:val="center"/>
            <w:tcW w:w="1224" w:type="dxa"/>
            <w:shd w:val="clear" w:color="auto" w:fill="E9EDF4"/>
            <w:tcBorders>
              <w:top w:val="single" w:color="FFFFFF" w:sz="4" w:space="0"/>
              <w:left w:val="single" w:color="FFFFFF" w:sz="4" w:space="0"/>
              <w:bottom w:val="single" w:color="FFFFFF" w:sz="4" w:space="0"/>
              <w:right w:val="single" w:color="FFFFFF" w:sz="4" w:space="0"/>
            </w:tcBorders>
          </w:tcPr>
          <w:p w14:paraId="5C0C8283" wp14:textId="77777777">
            <w:pPr>
              <w:spacing w:before="30" w:after="30"/>
              <w:ind w:left="0" w:firstLine="0"/>
              <w:jc w:val="center"/>
            </w:pPr>
            <w:r/>
            <w:r>
              <w:rPr>
                <w:rFonts w:ascii="Calibri" w:hAnsi="Calibri"/>
                <w:b w:val="0"/>
                <w:color w:val="1F1F1F"/>
                <w:sz w:val="19"/>
              </w:rPr>
              <w:t>1 / 2 / 3</w:t>
            </w:r>
          </w:p>
        </w:tc>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46DA8B05" wp14:textId="77777777">
            <w:pPr>
              <w:spacing w:before="30" w:after="30"/>
              <w:ind w:left="0" w:firstLine="0"/>
              <w:jc w:val="center"/>
            </w:pPr>
            <w:r/>
            <w:r>
              <w:rPr>
                <w:rFonts w:ascii="Calibri" w:hAnsi="Calibri"/>
                <w:b w:val="0"/>
                <w:color w:val="1F1F1F"/>
                <w:sz w:val="19"/>
              </w:rPr>
              <w:t>2d</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7A030571" wp14:textId="77777777">
            <w:pPr>
              <w:spacing w:before="30" w:after="30"/>
              <w:ind w:left="0" w:firstLine="0"/>
              <w:jc w:val="center"/>
            </w:pPr>
            <w:r/>
            <w:r>
              <w:rPr>
                <w:rFonts w:ascii="Calibri" w:hAnsi="Calibri"/>
                <w:b w:val="0"/>
                <w:color w:val="1F1F1F"/>
                <w:sz w:val="19"/>
              </w:rPr>
              <w:t>16–18</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47EB96D8" wp14:textId="77777777">
            <w:pPr>
              <w:spacing w:before="30" w:after="30"/>
              <w:ind w:left="0" w:firstLine="0"/>
              <w:jc w:val="center"/>
            </w:pPr>
            <w:r/>
            <w:r>
              <w:rPr>
                <w:rFonts w:ascii="Calibri" w:hAnsi="Calibri"/>
                <w:b w:val="0"/>
                <w:color w:val="1F1F1F"/>
                <w:sz w:val="19"/>
              </w:rPr>
              <w:t>16–18</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48480975" wp14:textId="77777777">
            <w:pPr>
              <w:spacing w:before="30" w:after="30"/>
              <w:ind w:left="0" w:firstLine="0"/>
              <w:jc w:val="center"/>
            </w:pPr>
            <w:r/>
            <w:r>
              <w:rPr>
                <w:rFonts w:ascii="Calibri" w:hAnsi="Calibri"/>
                <w:b w:val="0"/>
                <w:color w:val="1F1F1F"/>
                <w:sz w:val="19"/>
              </w:rPr>
              <w:t>0d</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4482E6A6" wp14:textId="77777777">
            <w:pPr>
              <w:spacing w:before="30" w:after="30"/>
              <w:ind w:left="0" w:firstLine="0"/>
              <w:jc w:val="center"/>
            </w:pPr>
            <w:r/>
            <w:r>
              <w:rPr>
                <w:rFonts w:ascii="Calibri" w:hAnsi="Calibri"/>
                <w:b w:val="0"/>
                <w:color w:val="1F1F1F"/>
                <w:sz w:val="19"/>
              </w:rPr>
              <w:t>Yes</w:t>
            </w:r>
          </w:p>
        </w:tc>
      </w:tr>
      <w:tr xmlns:wp14="http://schemas.microsoft.com/office/word/2010/wordml" w14:paraId="52281C9C"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1ECB03C6" wp14:textId="77777777">
            <w:pPr>
              <w:spacing w:before="30" w:after="30"/>
              <w:ind w:left="0" w:firstLine="0"/>
              <w:jc w:val="center"/>
            </w:pPr>
            <w:r/>
            <w:r>
              <w:rPr>
                <w:rFonts w:ascii="Calibri" w:hAnsi="Calibri"/>
                <w:b/>
                <w:color w:val="1F1F1F"/>
                <w:sz w:val="19"/>
              </w:rPr>
              <w:t>T9</w:t>
            </w:r>
          </w:p>
        </w:tc>
        <w:tc>
          <w:tcPr>
            <w:vAlign w:val="center"/>
            <w:tcW w:w="3384" w:type="dxa"/>
            <w:shd w:val="clear" w:color="auto" w:fill="D0D8E8"/>
            <w:tcBorders>
              <w:top w:val="single" w:color="FFFFFF" w:sz="4" w:space="0"/>
              <w:left w:val="single" w:color="FFFFFF" w:sz="4" w:space="0"/>
              <w:bottom w:val="single" w:color="FFFFFF" w:sz="4" w:space="0"/>
              <w:right w:val="single" w:color="FFFFFF" w:sz="4" w:space="0"/>
            </w:tcBorders>
          </w:tcPr>
          <w:p w14:paraId="01CF7B05" wp14:textId="77777777">
            <w:pPr>
              <w:spacing w:before="30" w:after="30"/>
              <w:ind w:left="0" w:firstLine="0"/>
              <w:jc w:val="left"/>
            </w:pPr>
            <w:r/>
            <w:r>
              <w:rPr>
                <w:rFonts w:ascii="Calibri" w:hAnsi="Calibri"/>
                <w:b w:val="0"/>
                <w:color w:val="1F1F1F"/>
                <w:sz w:val="19"/>
              </w:rPr>
              <w:t>Entity Relationship Diagram (ERD)</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434AC843" wp14:textId="77777777">
            <w:pPr>
              <w:spacing w:before="30" w:after="30"/>
              <w:ind w:left="0" w:firstLine="0"/>
              <w:jc w:val="center"/>
            </w:pPr>
            <w:r/>
            <w:r>
              <w:rPr>
                <w:rFonts w:ascii="Calibri" w:hAnsi="Calibri"/>
                <w:b w:val="0"/>
                <w:color w:val="1F1F1F"/>
                <w:sz w:val="19"/>
              </w:rPr>
              <w:t>T7, T8</w:t>
            </w:r>
          </w:p>
        </w:tc>
        <w:tc>
          <w:tcPr>
            <w:vAlign w:val="center"/>
            <w:tcW w:w="1224" w:type="dxa"/>
            <w:shd w:val="clear" w:color="auto" w:fill="D0D8E8"/>
            <w:tcBorders>
              <w:top w:val="single" w:color="FFFFFF" w:sz="4" w:space="0"/>
              <w:left w:val="single" w:color="FFFFFF" w:sz="4" w:space="0"/>
              <w:bottom w:val="single" w:color="FFFFFF" w:sz="4" w:space="0"/>
              <w:right w:val="single" w:color="FFFFFF" w:sz="4" w:space="0"/>
            </w:tcBorders>
          </w:tcPr>
          <w:p w14:paraId="33B2A079" wp14:textId="77777777">
            <w:pPr>
              <w:spacing w:before="30" w:after="30"/>
              <w:ind w:left="0" w:firstLine="0"/>
              <w:jc w:val="center"/>
            </w:pPr>
            <w:r/>
            <w:r>
              <w:rPr>
                <w:rFonts w:ascii="Calibri" w:hAnsi="Calibri"/>
                <w:b w:val="0"/>
                <w:color w:val="1F1F1F"/>
                <w:sz w:val="19"/>
              </w:rPr>
              <w:t>2 / 3 / 4</w:t>
            </w:r>
          </w:p>
        </w:tc>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4B07010E" wp14:textId="77777777">
            <w:pPr>
              <w:spacing w:before="30" w:after="30"/>
              <w:ind w:left="0" w:firstLine="0"/>
              <w:jc w:val="center"/>
            </w:pPr>
            <w:r/>
            <w:r>
              <w:rPr>
                <w:rFonts w:ascii="Calibri" w:hAnsi="Calibri"/>
                <w:b w:val="0"/>
                <w:color w:val="1F1F1F"/>
                <w:sz w:val="19"/>
              </w:rPr>
              <w:t>3d</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010D0E77" wp14:textId="77777777">
            <w:pPr>
              <w:spacing w:before="30" w:after="30"/>
              <w:ind w:left="0" w:firstLine="0"/>
              <w:jc w:val="center"/>
            </w:pPr>
            <w:r/>
            <w:r>
              <w:rPr>
                <w:rFonts w:ascii="Calibri" w:hAnsi="Calibri"/>
                <w:b w:val="0"/>
                <w:color w:val="1F1F1F"/>
                <w:sz w:val="19"/>
              </w:rPr>
              <w:t>18–21</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593007BF" wp14:textId="77777777">
            <w:pPr>
              <w:spacing w:before="30" w:after="30"/>
              <w:ind w:left="0" w:firstLine="0"/>
              <w:jc w:val="center"/>
            </w:pPr>
            <w:r/>
            <w:r>
              <w:rPr>
                <w:rFonts w:ascii="Calibri" w:hAnsi="Calibri"/>
                <w:b w:val="0"/>
                <w:color w:val="1F1F1F"/>
                <w:sz w:val="19"/>
              </w:rPr>
              <w:t>18–21</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0307D1A9" wp14:textId="77777777">
            <w:pPr>
              <w:spacing w:before="30" w:after="30"/>
              <w:ind w:left="0" w:firstLine="0"/>
              <w:jc w:val="center"/>
            </w:pPr>
            <w:r/>
            <w:r>
              <w:rPr>
                <w:rFonts w:ascii="Calibri" w:hAnsi="Calibri"/>
                <w:b w:val="0"/>
                <w:color w:val="1F1F1F"/>
                <w:sz w:val="19"/>
              </w:rPr>
              <w:t>0d</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0746FD2F" wp14:textId="77777777">
            <w:pPr>
              <w:spacing w:before="30" w:after="30"/>
              <w:ind w:left="0" w:firstLine="0"/>
              <w:jc w:val="center"/>
            </w:pPr>
            <w:r/>
            <w:r>
              <w:rPr>
                <w:rFonts w:ascii="Calibri" w:hAnsi="Calibri"/>
                <w:b w:val="0"/>
                <w:color w:val="1F1F1F"/>
                <w:sz w:val="19"/>
              </w:rPr>
              <w:t>Yes</w:t>
            </w:r>
          </w:p>
        </w:tc>
      </w:tr>
      <w:tr xmlns:wp14="http://schemas.microsoft.com/office/word/2010/wordml" w14:paraId="4DF99218"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5E59A113" wp14:textId="77777777">
            <w:pPr>
              <w:spacing w:before="30" w:after="30"/>
              <w:ind w:left="0" w:firstLine="0"/>
              <w:jc w:val="center"/>
            </w:pPr>
            <w:r/>
            <w:r>
              <w:rPr>
                <w:rFonts w:ascii="Calibri" w:hAnsi="Calibri"/>
                <w:b/>
                <w:color w:val="1F1F1F"/>
                <w:sz w:val="19"/>
              </w:rPr>
              <w:t>T10</w:t>
            </w:r>
          </w:p>
        </w:tc>
        <w:tc>
          <w:tcPr>
            <w:vAlign w:val="center"/>
            <w:tcW w:w="3384" w:type="dxa"/>
            <w:shd w:val="clear" w:color="auto" w:fill="E9EDF4"/>
            <w:tcBorders>
              <w:top w:val="single" w:color="FFFFFF" w:sz="4" w:space="0"/>
              <w:left w:val="single" w:color="FFFFFF" w:sz="4" w:space="0"/>
              <w:bottom w:val="single" w:color="FFFFFF" w:sz="4" w:space="0"/>
              <w:right w:val="single" w:color="FFFFFF" w:sz="4" w:space="0"/>
            </w:tcBorders>
          </w:tcPr>
          <w:p w14:paraId="1F7B918C" wp14:textId="77777777">
            <w:pPr>
              <w:spacing w:before="30" w:after="30"/>
              <w:ind w:left="0" w:firstLine="0"/>
              <w:jc w:val="left"/>
            </w:pPr>
            <w:r/>
            <w:r>
              <w:rPr>
                <w:rFonts w:ascii="Calibri" w:hAnsi="Calibri"/>
                <w:b w:val="0"/>
                <w:color w:val="1F1F1F"/>
                <w:sz w:val="19"/>
              </w:rPr>
              <w:t>Normalization (1NF, 2NF, 3NF)</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0E19F2AE" wp14:textId="77777777">
            <w:pPr>
              <w:spacing w:before="30" w:after="30"/>
              <w:ind w:left="0" w:firstLine="0"/>
              <w:jc w:val="center"/>
            </w:pPr>
            <w:r/>
            <w:r>
              <w:rPr>
                <w:rFonts w:ascii="Calibri" w:hAnsi="Calibri"/>
                <w:b w:val="0"/>
                <w:color w:val="1F1F1F"/>
                <w:sz w:val="19"/>
              </w:rPr>
              <w:t>T7, T8</w:t>
            </w:r>
          </w:p>
        </w:tc>
        <w:tc>
          <w:tcPr>
            <w:vAlign w:val="center"/>
            <w:tcW w:w="1224" w:type="dxa"/>
            <w:shd w:val="clear" w:color="auto" w:fill="E9EDF4"/>
            <w:tcBorders>
              <w:top w:val="single" w:color="FFFFFF" w:sz="4" w:space="0"/>
              <w:left w:val="single" w:color="FFFFFF" w:sz="4" w:space="0"/>
              <w:bottom w:val="single" w:color="FFFFFF" w:sz="4" w:space="0"/>
              <w:right w:val="single" w:color="FFFFFF" w:sz="4" w:space="0"/>
            </w:tcBorders>
          </w:tcPr>
          <w:p w14:paraId="16D92CB7" wp14:textId="77777777">
            <w:pPr>
              <w:spacing w:before="30" w:after="30"/>
              <w:ind w:left="0" w:firstLine="0"/>
              <w:jc w:val="center"/>
            </w:pPr>
            <w:r/>
            <w:r>
              <w:rPr>
                <w:rFonts w:ascii="Calibri" w:hAnsi="Calibri"/>
                <w:b w:val="0"/>
                <w:color w:val="1F1F1F"/>
                <w:sz w:val="19"/>
              </w:rPr>
              <w:t>1 / 2 / 3</w:t>
            </w:r>
          </w:p>
        </w:tc>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7F3A0571" wp14:textId="77777777">
            <w:pPr>
              <w:spacing w:before="30" w:after="30"/>
              <w:ind w:left="0" w:firstLine="0"/>
              <w:jc w:val="center"/>
            </w:pPr>
            <w:r/>
            <w:r>
              <w:rPr>
                <w:rFonts w:ascii="Calibri" w:hAnsi="Calibri"/>
                <w:b w:val="0"/>
                <w:color w:val="1F1F1F"/>
                <w:sz w:val="19"/>
              </w:rPr>
              <w:t>2d</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4B2DE557" wp14:textId="77777777">
            <w:pPr>
              <w:spacing w:before="30" w:after="30"/>
              <w:ind w:left="0" w:firstLine="0"/>
              <w:jc w:val="center"/>
            </w:pPr>
            <w:r/>
            <w:r>
              <w:rPr>
                <w:rFonts w:ascii="Calibri" w:hAnsi="Calibri"/>
                <w:b w:val="0"/>
                <w:color w:val="1F1F1F"/>
                <w:sz w:val="19"/>
              </w:rPr>
              <w:t>18–20</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57335144" wp14:textId="77777777">
            <w:pPr>
              <w:spacing w:before="30" w:after="30"/>
              <w:ind w:left="0" w:firstLine="0"/>
              <w:jc w:val="center"/>
            </w:pPr>
            <w:r/>
            <w:r>
              <w:rPr>
                <w:rFonts w:ascii="Calibri" w:hAnsi="Calibri"/>
                <w:b w:val="0"/>
                <w:color w:val="1F1F1F"/>
                <w:sz w:val="19"/>
              </w:rPr>
              <w:t>19–21</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35EE4BC3" wp14:textId="77777777">
            <w:pPr>
              <w:spacing w:before="30" w:after="30"/>
              <w:ind w:left="0" w:firstLine="0"/>
              <w:jc w:val="center"/>
            </w:pPr>
            <w:r/>
            <w:r>
              <w:rPr>
                <w:rFonts w:ascii="Calibri" w:hAnsi="Calibri"/>
                <w:b w:val="0"/>
                <w:color w:val="1F1F1F"/>
                <w:sz w:val="19"/>
              </w:rPr>
              <w:t>1d</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7C5AC6C2" wp14:textId="77777777">
            <w:pPr>
              <w:spacing w:before="30" w:after="30"/>
              <w:ind w:left="0" w:firstLine="0"/>
              <w:jc w:val="center"/>
            </w:pPr>
            <w:r/>
            <w:r>
              <w:rPr>
                <w:rFonts w:ascii="Calibri" w:hAnsi="Calibri"/>
                <w:b w:val="0"/>
                <w:color w:val="1F1F1F"/>
                <w:sz w:val="19"/>
              </w:rPr>
              <w:t>No</w:t>
            </w:r>
          </w:p>
        </w:tc>
      </w:tr>
      <w:tr xmlns:wp14="http://schemas.microsoft.com/office/word/2010/wordml" w14:paraId="1FF9CAF3"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7757BC32" wp14:textId="77777777">
            <w:pPr>
              <w:spacing w:before="30" w:after="30"/>
              <w:ind w:left="0" w:firstLine="0"/>
              <w:jc w:val="center"/>
            </w:pPr>
            <w:r/>
            <w:r>
              <w:rPr>
                <w:rFonts w:ascii="Calibri" w:hAnsi="Calibri"/>
                <w:b/>
                <w:color w:val="1F1F1F"/>
                <w:sz w:val="19"/>
              </w:rPr>
              <w:t>T11</w:t>
            </w:r>
          </w:p>
        </w:tc>
        <w:tc>
          <w:tcPr>
            <w:vAlign w:val="center"/>
            <w:tcW w:w="3384" w:type="dxa"/>
            <w:shd w:val="clear" w:color="auto" w:fill="D0D8E8"/>
            <w:tcBorders>
              <w:top w:val="single" w:color="FFFFFF" w:sz="4" w:space="0"/>
              <w:left w:val="single" w:color="FFFFFF" w:sz="4" w:space="0"/>
              <w:bottom w:val="single" w:color="FFFFFF" w:sz="4" w:space="0"/>
              <w:right w:val="single" w:color="FFFFFF" w:sz="4" w:space="0"/>
            </w:tcBorders>
          </w:tcPr>
          <w:p w14:paraId="25C3A567" wp14:textId="77777777">
            <w:pPr>
              <w:spacing w:before="30" w:after="30"/>
              <w:ind w:left="0" w:firstLine="0"/>
              <w:jc w:val="left"/>
            </w:pPr>
            <w:r/>
            <w:r>
              <w:rPr>
                <w:rFonts w:ascii="Calibri" w:hAnsi="Calibri"/>
                <w:b w:val="0"/>
                <w:color w:val="1F1F1F"/>
                <w:sz w:val="19"/>
              </w:rPr>
              <w:t>System Design (Architecture, Database &amp; UI Prototype)</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721D622C" wp14:textId="77777777">
            <w:pPr>
              <w:spacing w:before="30" w:after="30"/>
              <w:ind w:left="0" w:firstLine="0"/>
              <w:jc w:val="center"/>
            </w:pPr>
            <w:r/>
            <w:r>
              <w:rPr>
                <w:rFonts w:ascii="Calibri" w:hAnsi="Calibri"/>
                <w:b w:val="0"/>
                <w:color w:val="1F1F1F"/>
                <w:sz w:val="19"/>
              </w:rPr>
              <w:t>T9, T10</w:t>
            </w:r>
          </w:p>
        </w:tc>
        <w:tc>
          <w:tcPr>
            <w:vAlign w:val="center"/>
            <w:tcW w:w="1224" w:type="dxa"/>
            <w:shd w:val="clear" w:color="auto" w:fill="D0D8E8"/>
            <w:tcBorders>
              <w:top w:val="single" w:color="FFFFFF" w:sz="4" w:space="0"/>
              <w:left w:val="single" w:color="FFFFFF" w:sz="4" w:space="0"/>
              <w:bottom w:val="single" w:color="FFFFFF" w:sz="4" w:space="0"/>
              <w:right w:val="single" w:color="FFFFFF" w:sz="4" w:space="0"/>
            </w:tcBorders>
          </w:tcPr>
          <w:p w14:paraId="11F7EDF6" wp14:textId="77777777">
            <w:pPr>
              <w:spacing w:before="30" w:after="30"/>
              <w:ind w:left="0" w:firstLine="0"/>
              <w:jc w:val="center"/>
            </w:pPr>
            <w:r/>
            <w:r>
              <w:rPr>
                <w:rFonts w:ascii="Calibri" w:hAnsi="Calibri"/>
                <w:b w:val="0"/>
                <w:color w:val="1F1F1F"/>
                <w:sz w:val="19"/>
              </w:rPr>
              <w:t>18 / 21 / 24</w:t>
            </w:r>
          </w:p>
        </w:tc>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285E59BC" wp14:textId="77777777">
            <w:pPr>
              <w:spacing w:before="30" w:after="30"/>
              <w:ind w:left="0" w:firstLine="0"/>
              <w:jc w:val="center"/>
            </w:pPr>
            <w:r/>
            <w:r>
              <w:rPr>
                <w:rFonts w:ascii="Calibri" w:hAnsi="Calibri"/>
                <w:b w:val="0"/>
                <w:color w:val="1F1F1F"/>
                <w:sz w:val="19"/>
              </w:rPr>
              <w:t>21d</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7562432B" wp14:textId="77777777">
            <w:pPr>
              <w:spacing w:before="30" w:after="30"/>
              <w:ind w:left="0" w:firstLine="0"/>
              <w:jc w:val="center"/>
            </w:pPr>
            <w:r/>
            <w:r>
              <w:rPr>
                <w:rFonts w:ascii="Calibri" w:hAnsi="Calibri"/>
                <w:b w:val="0"/>
                <w:color w:val="1F1F1F"/>
                <w:sz w:val="19"/>
              </w:rPr>
              <w:t>21–42</w:t>
            </w:r>
          </w:p>
        </w:tc>
        <w:tc>
          <w:tcPr>
            <w:vAlign w:val="center"/>
            <w:tcW w:w="864" w:type="dxa"/>
            <w:shd w:val="clear" w:color="auto" w:fill="D0D8E8"/>
            <w:tcBorders>
              <w:top w:val="single" w:color="FFFFFF" w:sz="4" w:space="0"/>
              <w:left w:val="single" w:color="FFFFFF" w:sz="4" w:space="0"/>
              <w:bottom w:val="single" w:color="FFFFFF" w:sz="4" w:space="0"/>
              <w:right w:val="single" w:color="FFFFFF" w:sz="4" w:space="0"/>
            </w:tcBorders>
          </w:tcPr>
          <w:p w14:paraId="4D003FEF" wp14:textId="77777777">
            <w:pPr>
              <w:spacing w:before="30" w:after="30"/>
              <w:ind w:left="0" w:firstLine="0"/>
              <w:jc w:val="center"/>
            </w:pPr>
            <w:r/>
            <w:r>
              <w:rPr>
                <w:rFonts w:ascii="Calibri" w:hAnsi="Calibri"/>
                <w:b w:val="0"/>
                <w:color w:val="1F1F1F"/>
                <w:sz w:val="19"/>
              </w:rPr>
              <w:t>21–42</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7620A7D1" wp14:textId="77777777">
            <w:pPr>
              <w:spacing w:before="30" w:after="30"/>
              <w:ind w:left="0" w:firstLine="0"/>
              <w:jc w:val="center"/>
            </w:pPr>
            <w:r/>
            <w:r>
              <w:rPr>
                <w:rFonts w:ascii="Calibri" w:hAnsi="Calibri"/>
                <w:b w:val="0"/>
                <w:color w:val="1F1F1F"/>
                <w:sz w:val="19"/>
              </w:rPr>
              <w:t>0d</w:t>
            </w:r>
          </w:p>
        </w:tc>
        <w:tc>
          <w:tcPr>
            <w:vAlign w:val="center"/>
            <w:tcW w:w="792" w:type="dxa"/>
            <w:shd w:val="clear" w:color="auto" w:fill="D0D8E8"/>
            <w:tcBorders>
              <w:top w:val="single" w:color="FFFFFF" w:sz="4" w:space="0"/>
              <w:left w:val="single" w:color="FFFFFF" w:sz="4" w:space="0"/>
              <w:bottom w:val="single" w:color="FFFFFF" w:sz="4" w:space="0"/>
              <w:right w:val="single" w:color="FFFFFF" w:sz="4" w:space="0"/>
            </w:tcBorders>
          </w:tcPr>
          <w:p w14:paraId="1CBDFED2" wp14:textId="77777777">
            <w:pPr>
              <w:spacing w:before="30" w:after="30"/>
              <w:ind w:left="0" w:firstLine="0"/>
              <w:jc w:val="center"/>
            </w:pPr>
            <w:r/>
            <w:r>
              <w:rPr>
                <w:rFonts w:ascii="Calibri" w:hAnsi="Calibri"/>
                <w:b w:val="0"/>
                <w:color w:val="1F1F1F"/>
                <w:sz w:val="19"/>
              </w:rPr>
              <w:t>Yes</w:t>
            </w:r>
          </w:p>
        </w:tc>
      </w:tr>
      <w:tr xmlns:wp14="http://schemas.microsoft.com/office/word/2010/wordml" w14:paraId="6146466C"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6CE8AB2A" wp14:textId="77777777">
            <w:pPr>
              <w:spacing w:before="30" w:after="30"/>
              <w:ind w:left="0" w:firstLine="0"/>
              <w:jc w:val="center"/>
            </w:pPr>
            <w:r/>
            <w:r>
              <w:rPr>
                <w:rFonts w:ascii="Calibri" w:hAnsi="Calibri"/>
                <w:b/>
                <w:color w:val="1F1F1F"/>
                <w:sz w:val="19"/>
              </w:rPr>
              <w:t>T12</w:t>
            </w:r>
          </w:p>
        </w:tc>
        <w:tc>
          <w:tcPr>
            <w:vAlign w:val="center"/>
            <w:tcW w:w="3384" w:type="dxa"/>
            <w:shd w:val="clear" w:color="auto" w:fill="E9EDF4"/>
            <w:tcBorders>
              <w:top w:val="single" w:color="FFFFFF" w:sz="4" w:space="0"/>
              <w:left w:val="single" w:color="FFFFFF" w:sz="4" w:space="0"/>
              <w:bottom w:val="single" w:color="FFFFFF" w:sz="4" w:space="0"/>
              <w:right w:val="single" w:color="FFFFFF" w:sz="4" w:space="0"/>
            </w:tcBorders>
          </w:tcPr>
          <w:p w14:paraId="238317C6" wp14:textId="77777777">
            <w:pPr>
              <w:spacing w:before="30" w:after="30"/>
              <w:ind w:left="0" w:firstLine="0"/>
              <w:jc w:val="left"/>
            </w:pPr>
            <w:r/>
            <w:r>
              <w:rPr>
                <w:rFonts w:ascii="Calibri" w:hAnsi="Calibri"/>
                <w:b w:val="0"/>
                <w:color w:val="1F1F1F"/>
                <w:sz w:val="19"/>
              </w:rPr>
              <w:t>Implementation, Fixture Engine &amp; Testing</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1881BCE6" wp14:textId="77777777">
            <w:pPr>
              <w:spacing w:before="30" w:after="30"/>
              <w:ind w:left="0" w:firstLine="0"/>
              <w:jc w:val="center"/>
            </w:pPr>
            <w:r/>
            <w:r>
              <w:rPr>
                <w:rFonts w:ascii="Calibri" w:hAnsi="Calibri"/>
                <w:b w:val="0"/>
                <w:color w:val="1F1F1F"/>
                <w:sz w:val="19"/>
              </w:rPr>
              <w:t>T11</w:t>
            </w:r>
          </w:p>
        </w:tc>
        <w:tc>
          <w:tcPr>
            <w:vAlign w:val="center"/>
            <w:tcW w:w="1224" w:type="dxa"/>
            <w:shd w:val="clear" w:color="auto" w:fill="E9EDF4"/>
            <w:tcBorders>
              <w:top w:val="single" w:color="FFFFFF" w:sz="4" w:space="0"/>
              <w:left w:val="single" w:color="FFFFFF" w:sz="4" w:space="0"/>
              <w:bottom w:val="single" w:color="FFFFFF" w:sz="4" w:space="0"/>
              <w:right w:val="single" w:color="FFFFFF" w:sz="4" w:space="0"/>
            </w:tcBorders>
          </w:tcPr>
          <w:p w14:paraId="5ED951E1" wp14:textId="77777777">
            <w:pPr>
              <w:spacing w:before="30" w:after="30"/>
              <w:ind w:left="0" w:firstLine="0"/>
              <w:jc w:val="center"/>
            </w:pPr>
            <w:r/>
            <w:r>
              <w:rPr>
                <w:rFonts w:ascii="Calibri" w:hAnsi="Calibri"/>
                <w:b w:val="0"/>
                <w:color w:val="1F1F1F"/>
                <w:sz w:val="19"/>
              </w:rPr>
              <w:t>15 / 18 / 21</w:t>
            </w:r>
          </w:p>
        </w:tc>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5DB73847" wp14:textId="77777777">
            <w:pPr>
              <w:spacing w:before="30" w:after="30"/>
              <w:ind w:left="0" w:firstLine="0"/>
              <w:jc w:val="center"/>
            </w:pPr>
            <w:r/>
            <w:r>
              <w:rPr>
                <w:rFonts w:ascii="Calibri" w:hAnsi="Calibri"/>
                <w:b w:val="0"/>
                <w:color w:val="1F1F1F"/>
                <w:sz w:val="19"/>
              </w:rPr>
              <w:t>18d</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6265C352" wp14:textId="77777777">
            <w:pPr>
              <w:spacing w:before="30" w:after="30"/>
              <w:ind w:left="0" w:firstLine="0"/>
              <w:jc w:val="center"/>
            </w:pPr>
            <w:r/>
            <w:r>
              <w:rPr>
                <w:rFonts w:ascii="Calibri" w:hAnsi="Calibri"/>
                <w:b w:val="0"/>
                <w:color w:val="1F1F1F"/>
                <w:sz w:val="19"/>
              </w:rPr>
              <w:t>42–60</w:t>
            </w:r>
          </w:p>
        </w:tc>
        <w:tc>
          <w:tcPr>
            <w:vAlign w:val="center"/>
            <w:tcW w:w="864" w:type="dxa"/>
            <w:shd w:val="clear" w:color="auto" w:fill="E9EDF4"/>
            <w:tcBorders>
              <w:top w:val="single" w:color="FFFFFF" w:sz="4" w:space="0"/>
              <w:left w:val="single" w:color="FFFFFF" w:sz="4" w:space="0"/>
              <w:bottom w:val="single" w:color="FFFFFF" w:sz="4" w:space="0"/>
              <w:right w:val="single" w:color="FFFFFF" w:sz="4" w:space="0"/>
            </w:tcBorders>
          </w:tcPr>
          <w:p w14:paraId="66365B2B" wp14:textId="77777777">
            <w:pPr>
              <w:spacing w:before="30" w:after="30"/>
              <w:ind w:left="0" w:firstLine="0"/>
              <w:jc w:val="center"/>
            </w:pPr>
            <w:r/>
            <w:r>
              <w:rPr>
                <w:rFonts w:ascii="Calibri" w:hAnsi="Calibri"/>
                <w:b w:val="0"/>
                <w:color w:val="1F1F1F"/>
                <w:sz w:val="19"/>
              </w:rPr>
              <w:t>42–60</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0DF684E4" wp14:textId="77777777">
            <w:pPr>
              <w:spacing w:before="30" w:after="30"/>
              <w:ind w:left="0" w:firstLine="0"/>
              <w:jc w:val="center"/>
            </w:pPr>
            <w:r/>
            <w:r>
              <w:rPr>
                <w:rFonts w:ascii="Calibri" w:hAnsi="Calibri"/>
                <w:b w:val="0"/>
                <w:color w:val="1F1F1F"/>
                <w:sz w:val="19"/>
              </w:rPr>
              <w:t>0d</w:t>
            </w:r>
          </w:p>
        </w:tc>
        <w:tc>
          <w:tcPr>
            <w:vAlign w:val="center"/>
            <w:tcW w:w="792" w:type="dxa"/>
            <w:shd w:val="clear" w:color="auto" w:fill="E9EDF4"/>
            <w:tcBorders>
              <w:top w:val="single" w:color="FFFFFF" w:sz="4" w:space="0"/>
              <w:left w:val="single" w:color="FFFFFF" w:sz="4" w:space="0"/>
              <w:bottom w:val="single" w:color="FFFFFF" w:sz="4" w:space="0"/>
              <w:right w:val="single" w:color="FFFFFF" w:sz="4" w:space="0"/>
            </w:tcBorders>
          </w:tcPr>
          <w:p w14:paraId="537CF9A5" wp14:textId="77777777">
            <w:pPr>
              <w:spacing w:before="30" w:after="30"/>
              <w:ind w:left="0" w:firstLine="0"/>
              <w:jc w:val="center"/>
            </w:pPr>
            <w:r/>
            <w:r>
              <w:rPr>
                <w:rFonts w:ascii="Calibri" w:hAnsi="Calibri"/>
                <w:b w:val="0"/>
                <w:color w:val="1F1F1F"/>
                <w:sz w:val="19"/>
              </w:rPr>
              <w:t>Yes</w:t>
            </w:r>
          </w:p>
        </w:tc>
      </w:tr>
    </w:tbl>
    <w:p xmlns:wp14="http://schemas.microsoft.com/office/word/2010/wordml" w:rsidRPr="00441677" w:rsidR="00762A78" w:rsidP="002E7382" w:rsidRDefault="002E7382" w14:paraId="20BA35E1" wp14:textId="77777777">
      <w:pPr>
        <w:keepNext/>
        <w:pageBreakBefore/>
        <w:jc w:val="center"/>
        <w:rPr>
          <w:b/>
          <w:bCs/>
          <w:sz w:val="40"/>
          <w:szCs w:val="40"/>
          <w:u w:val="double"/>
        </w:rPr>
      </w:pPr>
      <w:r w:rsidRPr="00441677">
        <w:rPr>
          <w:b/>
          <w:bCs/>
          <w:sz w:val="40"/>
          <w:szCs w:val="40"/>
          <w:u w:val="double"/>
        </w:rPr>
        <w:t>Gantt chart</w:t>
      </w:r>
      <w:r w:rsidRPr="00441677" w:rsidR="00521B09">
        <w:rPr>
          <w:b/>
          <w:bCs/>
          <w:sz w:val="40"/>
          <w:szCs w:val="40"/>
          <w:u w:val="double"/>
        </w:rPr>
        <w:t xml:space="preserve"> (MS</w:t>
      </w:r>
      <w:r w:rsidRPr="00441677" w:rsidR="00A70E6C">
        <w:rPr>
          <w:b/>
          <w:bCs/>
          <w:sz w:val="40"/>
          <w:szCs w:val="40"/>
          <w:u w:val="double"/>
        </w:rPr>
        <w:t>-</w:t>
      </w:r>
      <w:r w:rsidRPr="00441677" w:rsidR="00521B09">
        <w:rPr>
          <w:b/>
          <w:bCs/>
          <w:sz w:val="40"/>
          <w:szCs w:val="40"/>
          <w:u w:val="double"/>
        </w:rPr>
        <w:t>Project)</w:t>
      </w:r>
    </w:p>
    <w:bookmarkEnd w:id="0"/>
    <w:p xmlns:wp14="http://schemas.microsoft.com/office/word/2010/wordml" w:rsidR="00324967" w:rsidP="00324967" w:rsidRDefault="00324967" w14:paraId="3A0FF5F2" wp14:textId="77777777">
      <w:pPr>
        <w:jc w:val="center"/>
        <w:rPr>
          <w:b/>
          <w:bCs/>
          <w:sz w:val="40"/>
          <w:szCs w:val="40"/>
        </w:rPr>
      </w:pPr>
      <w:r/>
      <w:r>
        <w:drawing>
          <wp:inline xmlns:a="http://schemas.openxmlformats.org/drawingml/2006/main" xmlns:pic="http://schemas.openxmlformats.org/drawingml/2006/picture" xmlns:wp14="http://schemas.microsoft.com/office/word/2010/wordprocessingDrawing" wp14:anchorId="56EC6836" wp14:editId="7777777">
            <wp:extent cx="5852160" cy="2880046"/>
            <wp:docPr id="152" name="Picture 152"/>
            <wp:cNvGraphicFramePr>
              <a:graphicFrameLocks noChangeAspect="1"/>
            </wp:cNvGraphicFramePr>
            <a:graphic>
              <a:graphicData uri="http://schemas.openxmlformats.org/drawingml/2006/picture">
                <pic:pic>
                  <pic:nvPicPr>
                    <pic:cNvPr id="0" name="gantt_template.png"/>
                    <pic:cNvPicPr/>
                  </pic:nvPicPr>
                  <pic:blipFill>
                    <a:blip r:embed="rId30"/>
                    <a:stretch>
                      <a:fillRect/>
                    </a:stretch>
                  </pic:blipFill>
                  <pic:spPr>
                    <a:xfrm>
                      <a:off x="0" y="0"/>
                      <a:ext cx="5852160" cy="2880046"/>
                    </a:xfrm>
                    <a:prstGeom prst="rect"/>
                  </pic:spPr>
                </pic:pic>
              </a:graphicData>
            </a:graphic>
          </wp:inline>
        </w:drawing>
      </w:r>
    </w:p>
    <w:p xmlns:wp14="http://schemas.microsoft.com/office/word/2010/wordml" w:rsidR="007436BA" w:rsidP="00324967" w:rsidRDefault="007436BA" w14:paraId="1FB4FB87" wp14:textId="77777777">
      <w:pPr>
        <w:rPr>
          <w:b/>
          <w:bCs/>
          <w:sz w:val="40"/>
          <w:szCs w:val="40"/>
        </w:rPr>
      </w:pPr>
      <w:r/>
      <w:r>
        <w:rPr>
          <w:rFonts w:ascii="Calibri" w:hAnsi="Calibri"/>
          <w:i/>
          <w:sz w:val="20"/>
        </w:rPr>
        <w:t>Gantt Schedule Summary: Relative working days (Day 1 to Day 60) matching the PERT network and Time Estimation table.</w:t>
      </w:r>
    </w:p>
    <w:tbl>
      <w:tblPr>
        <w:jc w:val="center"/>
        <w:tblLayout w:type="fixed"/>
        <w:tblLook w:val="04A0" w:firstRow="1" w:lastRow="0" w:firstColumn="1" w:lastColumn="0" w:noHBand="0" w:noVBand="1"/>
        <w:tblW w:w="9360" w:type="dxa"/>
      </w:tblPr>
      <w:tblGrid>
        <w:gridCol w:w="648"/>
        <w:gridCol w:w="2592"/>
        <w:gridCol w:w="1267"/>
        <w:gridCol w:w="720"/>
        <w:gridCol w:w="1296"/>
        <w:gridCol w:w="1037"/>
        <w:gridCol w:w="1800"/>
      </w:tblGrid>
      <w:tr xmlns:wp14="http://schemas.microsoft.com/office/word/2010/wordml" w14:paraId="4EDB017F" wp14:textId="77777777">
        <w:trPr>
          <w:tblHeader/>
          <w:cantSplit/>
        </w:trPr>
        <w:tc>
          <w:tcPr>
            <w:vAlign w:val="center"/>
            <w:tcW w:w="648" w:type="dxa"/>
            <w:shd w:val="clear" w:color="auto" w:fill="4F81BD"/>
            <w:tcBorders>
              <w:top w:val="single" w:color="4F81BD" w:sz="6" w:space="0"/>
              <w:left w:val="single" w:color="FFFFFF" w:sz="6" w:space="0"/>
              <w:bottom w:val="single" w:color="FFFFFF" w:sz="12" w:space="0"/>
              <w:right w:val="single" w:color="FFFFFF" w:sz="6" w:space="0"/>
            </w:tcBorders>
          </w:tcPr>
          <w:p w14:paraId="5F31422F" wp14:textId="77777777">
            <w:pPr>
              <w:keepNext/>
              <w:spacing w:before="30" w:after="30"/>
              <w:ind w:left="0" w:firstLine="0"/>
              <w:jc w:val="center"/>
            </w:pPr>
            <w:r/>
            <w:r>
              <w:rPr>
                <w:rFonts w:ascii="Calibri" w:hAnsi="Calibri"/>
                <w:b/>
                <w:color w:val="FFFFFF"/>
                <w:sz w:val="19"/>
              </w:rPr>
              <w:t>ID</w:t>
            </w:r>
          </w:p>
        </w:tc>
        <w:tc>
          <w:tcPr>
            <w:vAlign w:val="center"/>
            <w:tcW w:w="2592" w:type="dxa"/>
            <w:shd w:val="clear" w:color="auto" w:fill="4F81BD"/>
            <w:tcBorders>
              <w:top w:val="single" w:color="4F81BD" w:sz="6" w:space="0"/>
              <w:left w:val="single" w:color="FFFFFF" w:sz="6" w:space="0"/>
              <w:bottom w:val="single" w:color="FFFFFF" w:sz="12" w:space="0"/>
              <w:right w:val="single" w:color="FFFFFF" w:sz="6" w:space="0"/>
            </w:tcBorders>
          </w:tcPr>
          <w:p w14:paraId="52F56B0D" wp14:textId="77777777">
            <w:pPr>
              <w:keepNext/>
              <w:spacing w:before="30" w:after="30"/>
              <w:ind w:left="0" w:firstLine="0"/>
              <w:jc w:val="center"/>
            </w:pPr>
            <w:r/>
            <w:r>
              <w:rPr>
                <w:rFonts w:ascii="Calibri" w:hAnsi="Calibri"/>
                <w:b/>
                <w:color w:val="FFFFFF"/>
                <w:sz w:val="19"/>
              </w:rPr>
              <w:t>Task Name</w:t>
            </w:r>
          </w:p>
        </w:tc>
        <w:tc>
          <w:tcPr>
            <w:vAlign w:val="center"/>
            <w:tcW w:w="1267" w:type="dxa"/>
            <w:shd w:val="clear" w:color="auto" w:fill="4F81BD"/>
            <w:tcBorders>
              <w:top w:val="single" w:color="4F81BD" w:sz="6" w:space="0"/>
              <w:left w:val="single" w:color="FFFFFF" w:sz="6" w:space="0"/>
              <w:bottom w:val="single" w:color="FFFFFF" w:sz="12" w:space="0"/>
              <w:right w:val="single" w:color="FFFFFF" w:sz="6" w:space="0"/>
            </w:tcBorders>
          </w:tcPr>
          <w:p w14:paraId="7D4263D1" wp14:textId="77777777">
            <w:pPr>
              <w:keepNext/>
              <w:spacing w:before="30" w:after="30"/>
              <w:ind w:left="0" w:firstLine="0"/>
              <w:jc w:val="center"/>
            </w:pPr>
            <w:r/>
            <w:r>
              <w:rPr>
                <w:rFonts w:ascii="Calibri" w:hAnsi="Calibri"/>
                <w:b/>
                <w:color w:val="FFFFFF"/>
                <w:sz w:val="19"/>
              </w:rPr>
              <w:t>SDLC Phase</w:t>
            </w:r>
          </w:p>
        </w:tc>
        <w:tc>
          <w:tcPr>
            <w:vAlign w:val="center"/>
            <w:tcW w:w="720" w:type="dxa"/>
            <w:shd w:val="clear" w:color="auto" w:fill="4F81BD"/>
            <w:tcBorders>
              <w:top w:val="single" w:color="4F81BD" w:sz="6" w:space="0"/>
              <w:left w:val="single" w:color="FFFFFF" w:sz="6" w:space="0"/>
              <w:bottom w:val="single" w:color="FFFFFF" w:sz="12" w:space="0"/>
              <w:right w:val="single" w:color="FFFFFF" w:sz="6" w:space="0"/>
            </w:tcBorders>
          </w:tcPr>
          <w:p w14:paraId="52BF8041" wp14:textId="77777777">
            <w:pPr>
              <w:keepNext/>
              <w:spacing w:before="30" w:after="30"/>
              <w:ind w:left="0" w:firstLine="0"/>
              <w:jc w:val="center"/>
            </w:pPr>
            <w:r/>
            <w:r>
              <w:rPr>
                <w:rFonts w:ascii="Calibri" w:hAnsi="Calibri"/>
                <w:b/>
                <w:color w:val="FFFFFF"/>
                <w:sz w:val="19"/>
              </w:rPr>
              <w:t>Pred.</w:t>
            </w:r>
          </w:p>
        </w:tc>
        <w:tc>
          <w:tcPr>
            <w:vAlign w:val="center"/>
            <w:tcW w:w="1296" w:type="dxa"/>
            <w:shd w:val="clear" w:color="auto" w:fill="4F81BD"/>
            <w:tcBorders>
              <w:top w:val="single" w:color="4F81BD" w:sz="6" w:space="0"/>
              <w:left w:val="single" w:color="FFFFFF" w:sz="6" w:space="0"/>
              <w:bottom w:val="single" w:color="FFFFFF" w:sz="12" w:space="0"/>
              <w:right w:val="single" w:color="FFFFFF" w:sz="6" w:space="0"/>
            </w:tcBorders>
          </w:tcPr>
          <w:p w14:paraId="29779CAC" wp14:textId="77777777">
            <w:pPr>
              <w:keepNext/>
              <w:spacing w:before="30" w:after="30"/>
              <w:ind w:left="0" w:firstLine="0"/>
              <w:jc w:val="center"/>
            </w:pPr>
            <w:r/>
            <w:r>
              <w:rPr>
                <w:rFonts w:ascii="Calibri" w:hAnsi="Calibri"/>
                <w:b/>
                <w:color w:val="FFFFFF"/>
                <w:sz w:val="19"/>
              </w:rPr>
              <w:t>Start – End</w:t>
            </w:r>
          </w:p>
        </w:tc>
        <w:tc>
          <w:tcPr>
            <w:vAlign w:val="center"/>
            <w:tcW w:w="1037" w:type="dxa"/>
            <w:shd w:val="clear" w:color="auto" w:fill="4F81BD"/>
            <w:tcBorders>
              <w:top w:val="single" w:color="4F81BD" w:sz="6" w:space="0"/>
              <w:left w:val="single" w:color="FFFFFF" w:sz="6" w:space="0"/>
              <w:bottom w:val="single" w:color="FFFFFF" w:sz="12" w:space="0"/>
              <w:right w:val="single" w:color="FFFFFF" w:sz="6" w:space="0"/>
            </w:tcBorders>
          </w:tcPr>
          <w:p w14:paraId="638CB11B" wp14:textId="77777777">
            <w:pPr>
              <w:keepNext/>
              <w:spacing w:before="30" w:after="30"/>
              <w:ind w:left="0" w:firstLine="0"/>
              <w:jc w:val="center"/>
            </w:pPr>
            <w:r/>
            <w:r>
              <w:rPr>
                <w:rFonts w:ascii="Calibri" w:hAnsi="Calibri"/>
                <w:b/>
                <w:color w:val="FFFFFF"/>
                <w:sz w:val="19"/>
              </w:rPr>
              <w:t>Duration</w:t>
            </w:r>
          </w:p>
        </w:tc>
        <w:tc>
          <w:tcPr>
            <w:vAlign w:val="center"/>
            <w:tcW w:w="1800" w:type="dxa"/>
            <w:shd w:val="clear" w:color="auto" w:fill="4F81BD"/>
            <w:tcBorders>
              <w:top w:val="single" w:color="4F81BD" w:sz="6" w:space="0"/>
              <w:left w:val="single" w:color="FFFFFF" w:sz="6" w:space="0"/>
              <w:bottom w:val="single" w:color="FFFFFF" w:sz="12" w:space="0"/>
              <w:right w:val="single" w:color="FFFFFF" w:sz="6" w:space="0"/>
            </w:tcBorders>
          </w:tcPr>
          <w:p w14:paraId="433FA8D7" wp14:textId="77777777">
            <w:pPr>
              <w:keepNext/>
              <w:spacing w:before="30" w:after="30"/>
              <w:ind w:left="0" w:firstLine="0"/>
              <w:jc w:val="center"/>
            </w:pPr>
            <w:r/>
            <w:r>
              <w:rPr>
                <w:rFonts w:ascii="Calibri" w:hAnsi="Calibri"/>
                <w:b/>
                <w:color w:val="FFFFFF"/>
                <w:sz w:val="19"/>
              </w:rPr>
              <w:t>Assigned Team Member(s)</w:t>
            </w:r>
          </w:p>
        </w:tc>
      </w:tr>
      <w:tr xmlns:wp14="http://schemas.microsoft.com/office/word/2010/wordml" w14:paraId="1FC877CC"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0727ACEA" wp14:textId="77777777">
            <w:pPr>
              <w:spacing w:before="30" w:after="30"/>
              <w:ind w:left="0" w:firstLine="0"/>
              <w:jc w:val="center"/>
            </w:pPr>
            <w:r/>
            <w:r>
              <w:rPr>
                <w:rFonts w:ascii="Calibri" w:hAnsi="Calibri"/>
                <w:b/>
                <w:color w:val="1F1F1F"/>
                <w:sz w:val="19"/>
              </w:rPr>
              <w:t>T1</w:t>
            </w:r>
          </w:p>
        </w:tc>
        <w:tc>
          <w:tcPr>
            <w:vAlign w:val="center"/>
            <w:tcW w:w="2592" w:type="dxa"/>
            <w:shd w:val="clear" w:color="auto" w:fill="D0D8E8"/>
            <w:tcBorders>
              <w:top w:val="single" w:color="FFFFFF" w:sz="4" w:space="0"/>
              <w:left w:val="single" w:color="FFFFFF" w:sz="4" w:space="0"/>
              <w:bottom w:val="single" w:color="FFFFFF" w:sz="4" w:space="0"/>
              <w:right w:val="single" w:color="FFFFFF" w:sz="4" w:space="0"/>
            </w:tcBorders>
          </w:tcPr>
          <w:p w14:paraId="47E92507" wp14:textId="77777777">
            <w:pPr>
              <w:spacing w:before="30" w:after="30"/>
              <w:ind w:left="0" w:firstLine="0"/>
              <w:jc w:val="left"/>
            </w:pPr>
            <w:r/>
            <w:r>
              <w:rPr>
                <w:rFonts w:ascii="Calibri" w:hAnsi="Calibri"/>
                <w:b w:val="0"/>
                <w:color w:val="1F1F1F"/>
                <w:sz w:val="19"/>
              </w:rPr>
              <w:t>System Request &amp; Project Identification</w:t>
            </w:r>
          </w:p>
        </w:tc>
        <w:tc>
          <w:tcPr>
            <w:vAlign w:val="center"/>
            <w:tcW w:w="1267" w:type="dxa"/>
            <w:shd w:val="clear" w:color="auto" w:fill="D0D8E8"/>
            <w:tcBorders>
              <w:top w:val="single" w:color="FFFFFF" w:sz="4" w:space="0"/>
              <w:left w:val="single" w:color="FFFFFF" w:sz="4" w:space="0"/>
              <w:bottom w:val="single" w:color="FFFFFF" w:sz="4" w:space="0"/>
              <w:right w:val="single" w:color="FFFFFF" w:sz="4" w:space="0"/>
            </w:tcBorders>
          </w:tcPr>
          <w:p w14:paraId="5C03056B" wp14:textId="77777777">
            <w:pPr>
              <w:spacing w:before="30" w:after="30"/>
              <w:ind w:left="0" w:firstLine="0"/>
              <w:jc w:val="center"/>
            </w:pPr>
            <w:r/>
            <w:r>
              <w:rPr>
                <w:rFonts w:ascii="Calibri" w:hAnsi="Calibri"/>
                <w:b w:val="0"/>
                <w:color w:val="1F1F1F"/>
                <w:sz w:val="19"/>
              </w:rPr>
              <w:t>Planning</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33E67AC6" wp14:textId="77777777">
            <w:pPr>
              <w:spacing w:before="30" w:after="30"/>
              <w:ind w:left="0" w:firstLine="0"/>
              <w:jc w:val="center"/>
            </w:pPr>
            <w:r/>
            <w:r>
              <w:rPr>
                <w:rFonts w:ascii="Calibri" w:hAnsi="Calibri"/>
                <w:b w:val="0"/>
                <w:color w:val="1F1F1F"/>
                <w:sz w:val="19"/>
              </w:rPr>
              <w:t>-</w:t>
            </w:r>
          </w:p>
        </w:tc>
        <w:tc>
          <w:tcPr>
            <w:vAlign w:val="center"/>
            <w:tcW w:w="1296" w:type="dxa"/>
            <w:shd w:val="clear" w:color="auto" w:fill="D0D8E8"/>
            <w:tcBorders>
              <w:top w:val="single" w:color="FFFFFF" w:sz="4" w:space="0"/>
              <w:left w:val="single" w:color="FFFFFF" w:sz="4" w:space="0"/>
              <w:bottom w:val="single" w:color="FFFFFF" w:sz="4" w:space="0"/>
              <w:right w:val="single" w:color="FFFFFF" w:sz="4" w:space="0"/>
            </w:tcBorders>
          </w:tcPr>
          <w:p w14:paraId="2C327C60" wp14:textId="77777777">
            <w:pPr>
              <w:spacing w:before="30" w:after="30"/>
              <w:ind w:left="0" w:firstLine="0"/>
              <w:jc w:val="center"/>
            </w:pPr>
            <w:r/>
            <w:r>
              <w:rPr>
                <w:rFonts w:ascii="Calibri" w:hAnsi="Calibri"/>
                <w:b w:val="0"/>
                <w:color w:val="1F1F1F"/>
                <w:sz w:val="19"/>
              </w:rPr>
              <w:t>Day 1 – Day 3</w:t>
            </w:r>
          </w:p>
        </w:tc>
        <w:tc>
          <w:tcPr>
            <w:vAlign w:val="center"/>
            <w:tcW w:w="1037" w:type="dxa"/>
            <w:shd w:val="clear" w:color="auto" w:fill="D0D8E8"/>
            <w:tcBorders>
              <w:top w:val="single" w:color="FFFFFF" w:sz="4" w:space="0"/>
              <w:left w:val="single" w:color="FFFFFF" w:sz="4" w:space="0"/>
              <w:bottom w:val="single" w:color="FFFFFF" w:sz="4" w:space="0"/>
              <w:right w:val="single" w:color="FFFFFF" w:sz="4" w:space="0"/>
            </w:tcBorders>
          </w:tcPr>
          <w:p w14:paraId="1A382E0B" wp14:textId="77777777">
            <w:pPr>
              <w:spacing w:before="30" w:after="30"/>
              <w:ind w:left="0" w:firstLine="0"/>
              <w:jc w:val="center"/>
            </w:pPr>
            <w:r/>
            <w:r>
              <w:rPr>
                <w:rFonts w:ascii="Calibri" w:hAnsi="Calibri"/>
                <w:b w:val="0"/>
                <w:color w:val="1F1F1F"/>
                <w:sz w:val="19"/>
              </w:rPr>
              <w:t>3 days</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7D58E0CC" wp14:textId="77777777">
            <w:pPr>
              <w:spacing w:before="30" w:after="30"/>
              <w:ind w:left="0" w:firstLine="0"/>
              <w:jc w:val="left"/>
            </w:pPr>
            <w:r/>
            <w:r>
              <w:rPr>
                <w:rFonts w:ascii="Calibri" w:hAnsi="Calibri"/>
                <w:b w:val="0"/>
                <w:color w:val="1F1F1F"/>
                <w:sz w:val="19"/>
              </w:rPr>
              <w:t>Sama Hesham Elsafy, Renad Samy Shalaby</w:t>
            </w:r>
          </w:p>
        </w:tc>
      </w:tr>
      <w:tr xmlns:wp14="http://schemas.microsoft.com/office/word/2010/wordml" w14:paraId="652A16CE"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58115C72" wp14:textId="77777777">
            <w:pPr>
              <w:spacing w:before="30" w:after="30"/>
              <w:ind w:left="0" w:firstLine="0"/>
              <w:jc w:val="center"/>
            </w:pPr>
            <w:r/>
            <w:r>
              <w:rPr>
                <w:rFonts w:ascii="Calibri" w:hAnsi="Calibri"/>
                <w:b/>
                <w:color w:val="1F1F1F"/>
                <w:sz w:val="19"/>
              </w:rPr>
              <w:t>T2</w:t>
            </w:r>
          </w:p>
        </w:tc>
        <w:tc>
          <w:tcPr>
            <w:vAlign w:val="center"/>
            <w:tcW w:w="2592" w:type="dxa"/>
            <w:shd w:val="clear" w:color="auto" w:fill="E9EDF4"/>
            <w:tcBorders>
              <w:top w:val="single" w:color="FFFFFF" w:sz="4" w:space="0"/>
              <w:left w:val="single" w:color="FFFFFF" w:sz="4" w:space="0"/>
              <w:bottom w:val="single" w:color="FFFFFF" w:sz="4" w:space="0"/>
              <w:right w:val="single" w:color="FFFFFF" w:sz="4" w:space="0"/>
            </w:tcBorders>
          </w:tcPr>
          <w:p w14:paraId="32F3061E" wp14:textId="77777777">
            <w:pPr>
              <w:spacing w:before="30" w:after="30"/>
              <w:ind w:left="0" w:firstLine="0"/>
              <w:jc w:val="left"/>
            </w:pPr>
            <w:r/>
            <w:r>
              <w:rPr>
                <w:rFonts w:ascii="Calibri" w:hAnsi="Calibri"/>
                <w:b w:val="0"/>
                <w:color w:val="1F1F1F"/>
                <w:sz w:val="19"/>
              </w:rPr>
              <w:t>Feasibility Study &amp; Cost-Benefit Analysis</w:t>
            </w:r>
          </w:p>
        </w:tc>
        <w:tc>
          <w:tcPr>
            <w:vAlign w:val="center"/>
            <w:tcW w:w="1267" w:type="dxa"/>
            <w:shd w:val="clear" w:color="auto" w:fill="E9EDF4"/>
            <w:tcBorders>
              <w:top w:val="single" w:color="FFFFFF" w:sz="4" w:space="0"/>
              <w:left w:val="single" w:color="FFFFFF" w:sz="4" w:space="0"/>
              <w:bottom w:val="single" w:color="FFFFFF" w:sz="4" w:space="0"/>
              <w:right w:val="single" w:color="FFFFFF" w:sz="4" w:space="0"/>
            </w:tcBorders>
          </w:tcPr>
          <w:p w14:paraId="680898F3" wp14:textId="77777777">
            <w:pPr>
              <w:spacing w:before="30" w:after="30"/>
              <w:ind w:left="0" w:firstLine="0"/>
              <w:jc w:val="center"/>
            </w:pPr>
            <w:r/>
            <w:r>
              <w:rPr>
                <w:rFonts w:ascii="Calibri" w:hAnsi="Calibri"/>
                <w:b w:val="0"/>
                <w:color w:val="1F1F1F"/>
                <w:sz w:val="19"/>
              </w:rPr>
              <w:t>Planning</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19027DB8" wp14:textId="77777777">
            <w:pPr>
              <w:spacing w:before="30" w:after="30"/>
              <w:ind w:left="0" w:firstLine="0"/>
              <w:jc w:val="center"/>
            </w:pPr>
            <w:r/>
            <w:r>
              <w:rPr>
                <w:rFonts w:ascii="Calibri" w:hAnsi="Calibri"/>
                <w:b w:val="0"/>
                <w:color w:val="1F1F1F"/>
                <w:sz w:val="19"/>
              </w:rPr>
              <w:t>T1</w:t>
            </w:r>
          </w:p>
        </w:tc>
        <w:tc>
          <w:tcPr>
            <w:vAlign w:val="center"/>
            <w:tcW w:w="1296" w:type="dxa"/>
            <w:shd w:val="clear" w:color="auto" w:fill="E9EDF4"/>
            <w:tcBorders>
              <w:top w:val="single" w:color="FFFFFF" w:sz="4" w:space="0"/>
              <w:left w:val="single" w:color="FFFFFF" w:sz="4" w:space="0"/>
              <w:bottom w:val="single" w:color="FFFFFF" w:sz="4" w:space="0"/>
              <w:right w:val="single" w:color="FFFFFF" w:sz="4" w:space="0"/>
            </w:tcBorders>
          </w:tcPr>
          <w:p w14:paraId="57FD017D" wp14:textId="77777777">
            <w:pPr>
              <w:spacing w:before="30" w:after="30"/>
              <w:ind w:left="0" w:firstLine="0"/>
              <w:jc w:val="center"/>
            </w:pPr>
            <w:r/>
            <w:r>
              <w:rPr>
                <w:rFonts w:ascii="Calibri" w:hAnsi="Calibri"/>
                <w:b w:val="0"/>
                <w:color w:val="1F1F1F"/>
                <w:sz w:val="19"/>
              </w:rPr>
              <w:t>Day 4 – Day 6</w:t>
            </w:r>
          </w:p>
        </w:tc>
        <w:tc>
          <w:tcPr>
            <w:vAlign w:val="center"/>
            <w:tcW w:w="1037" w:type="dxa"/>
            <w:shd w:val="clear" w:color="auto" w:fill="E9EDF4"/>
            <w:tcBorders>
              <w:top w:val="single" w:color="FFFFFF" w:sz="4" w:space="0"/>
              <w:left w:val="single" w:color="FFFFFF" w:sz="4" w:space="0"/>
              <w:bottom w:val="single" w:color="FFFFFF" w:sz="4" w:space="0"/>
              <w:right w:val="single" w:color="FFFFFF" w:sz="4" w:space="0"/>
            </w:tcBorders>
          </w:tcPr>
          <w:p w14:paraId="15ADFBFC" wp14:textId="77777777">
            <w:pPr>
              <w:spacing w:before="30" w:after="30"/>
              <w:ind w:left="0" w:firstLine="0"/>
              <w:jc w:val="center"/>
            </w:pPr>
            <w:r/>
            <w:r>
              <w:rPr>
                <w:rFonts w:ascii="Calibri" w:hAnsi="Calibri"/>
                <w:b w:val="0"/>
                <w:color w:val="1F1F1F"/>
                <w:sz w:val="19"/>
              </w:rPr>
              <w:t>3 days</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06E83A58" wp14:textId="77777777">
            <w:pPr>
              <w:spacing w:before="30" w:after="30"/>
              <w:ind w:left="0" w:firstLine="0"/>
              <w:jc w:val="left"/>
            </w:pPr>
            <w:r/>
            <w:r>
              <w:rPr>
                <w:rFonts w:ascii="Calibri" w:hAnsi="Calibri"/>
                <w:b w:val="0"/>
                <w:color w:val="1F1F1F"/>
                <w:sz w:val="19"/>
              </w:rPr>
              <w:t>Zeyad Walid Kodeha</w:t>
            </w:r>
          </w:p>
        </w:tc>
      </w:tr>
      <w:tr xmlns:wp14="http://schemas.microsoft.com/office/word/2010/wordml" w14:paraId="3D60BF78"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3FD05428" wp14:textId="77777777">
            <w:pPr>
              <w:spacing w:before="30" w:after="30"/>
              <w:ind w:left="0" w:firstLine="0"/>
              <w:jc w:val="center"/>
            </w:pPr>
            <w:r/>
            <w:r>
              <w:rPr>
                <w:rFonts w:ascii="Calibri" w:hAnsi="Calibri"/>
                <w:b/>
                <w:color w:val="1F1F1F"/>
                <w:sz w:val="19"/>
              </w:rPr>
              <w:t>T3</w:t>
            </w:r>
          </w:p>
        </w:tc>
        <w:tc>
          <w:tcPr>
            <w:vAlign w:val="center"/>
            <w:tcW w:w="2592" w:type="dxa"/>
            <w:shd w:val="clear" w:color="auto" w:fill="D0D8E8"/>
            <w:tcBorders>
              <w:top w:val="single" w:color="FFFFFF" w:sz="4" w:space="0"/>
              <w:left w:val="single" w:color="FFFFFF" w:sz="4" w:space="0"/>
              <w:bottom w:val="single" w:color="FFFFFF" w:sz="4" w:space="0"/>
              <w:right w:val="single" w:color="FFFFFF" w:sz="4" w:space="0"/>
            </w:tcBorders>
          </w:tcPr>
          <w:p w14:paraId="010744FE" wp14:textId="77777777">
            <w:pPr>
              <w:spacing w:before="30" w:after="30"/>
              <w:ind w:left="0" w:firstLine="0"/>
              <w:jc w:val="left"/>
            </w:pPr>
            <w:r/>
            <w:r>
              <w:rPr>
                <w:rFonts w:ascii="Calibri" w:hAnsi="Calibri"/>
                <w:b w:val="0"/>
                <w:color w:val="1F1F1F"/>
                <w:sz w:val="19"/>
              </w:rPr>
              <w:t>Methodology, PERT Chart &amp; Gantt Chart</w:t>
            </w:r>
          </w:p>
        </w:tc>
        <w:tc>
          <w:tcPr>
            <w:vAlign w:val="center"/>
            <w:tcW w:w="1267" w:type="dxa"/>
            <w:shd w:val="clear" w:color="auto" w:fill="D0D8E8"/>
            <w:tcBorders>
              <w:top w:val="single" w:color="FFFFFF" w:sz="4" w:space="0"/>
              <w:left w:val="single" w:color="FFFFFF" w:sz="4" w:space="0"/>
              <w:bottom w:val="single" w:color="FFFFFF" w:sz="4" w:space="0"/>
              <w:right w:val="single" w:color="FFFFFF" w:sz="4" w:space="0"/>
            </w:tcBorders>
          </w:tcPr>
          <w:p w14:paraId="59C89167" wp14:textId="77777777">
            <w:pPr>
              <w:spacing w:before="30" w:after="30"/>
              <w:ind w:left="0" w:firstLine="0"/>
              <w:jc w:val="center"/>
            </w:pPr>
            <w:r/>
            <w:r>
              <w:rPr>
                <w:rFonts w:ascii="Calibri" w:hAnsi="Calibri"/>
                <w:b w:val="0"/>
                <w:color w:val="1F1F1F"/>
                <w:sz w:val="19"/>
              </w:rPr>
              <w:t>Planning</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7EB14797" wp14:textId="77777777">
            <w:pPr>
              <w:spacing w:before="30" w:after="30"/>
              <w:ind w:left="0" w:firstLine="0"/>
              <w:jc w:val="center"/>
            </w:pPr>
            <w:r/>
            <w:r>
              <w:rPr>
                <w:rFonts w:ascii="Calibri" w:hAnsi="Calibri"/>
                <w:b w:val="0"/>
                <w:color w:val="1F1F1F"/>
                <w:sz w:val="19"/>
              </w:rPr>
              <w:t>T2</w:t>
            </w:r>
          </w:p>
        </w:tc>
        <w:tc>
          <w:tcPr>
            <w:vAlign w:val="center"/>
            <w:tcW w:w="1296" w:type="dxa"/>
            <w:shd w:val="clear" w:color="auto" w:fill="D0D8E8"/>
            <w:tcBorders>
              <w:top w:val="single" w:color="FFFFFF" w:sz="4" w:space="0"/>
              <w:left w:val="single" w:color="FFFFFF" w:sz="4" w:space="0"/>
              <w:bottom w:val="single" w:color="FFFFFF" w:sz="4" w:space="0"/>
              <w:right w:val="single" w:color="FFFFFF" w:sz="4" w:space="0"/>
            </w:tcBorders>
          </w:tcPr>
          <w:p w14:paraId="5E870EF9" wp14:textId="77777777">
            <w:pPr>
              <w:spacing w:before="30" w:after="30"/>
              <w:ind w:left="0" w:firstLine="0"/>
              <w:jc w:val="center"/>
            </w:pPr>
            <w:r/>
            <w:r>
              <w:rPr>
                <w:rFonts w:ascii="Calibri" w:hAnsi="Calibri"/>
                <w:b w:val="0"/>
                <w:color w:val="1F1F1F"/>
                <w:sz w:val="19"/>
              </w:rPr>
              <w:t>Day 7 – Day 9</w:t>
            </w:r>
          </w:p>
        </w:tc>
        <w:tc>
          <w:tcPr>
            <w:vAlign w:val="center"/>
            <w:tcW w:w="1037" w:type="dxa"/>
            <w:shd w:val="clear" w:color="auto" w:fill="D0D8E8"/>
            <w:tcBorders>
              <w:top w:val="single" w:color="FFFFFF" w:sz="4" w:space="0"/>
              <w:left w:val="single" w:color="FFFFFF" w:sz="4" w:space="0"/>
              <w:bottom w:val="single" w:color="FFFFFF" w:sz="4" w:space="0"/>
              <w:right w:val="single" w:color="FFFFFF" w:sz="4" w:space="0"/>
            </w:tcBorders>
          </w:tcPr>
          <w:p w14:paraId="7EB34E25" wp14:textId="77777777">
            <w:pPr>
              <w:spacing w:before="30" w:after="30"/>
              <w:ind w:left="0" w:firstLine="0"/>
              <w:jc w:val="center"/>
            </w:pPr>
            <w:r/>
            <w:r>
              <w:rPr>
                <w:rFonts w:ascii="Calibri" w:hAnsi="Calibri"/>
                <w:b w:val="0"/>
                <w:color w:val="1F1F1F"/>
                <w:sz w:val="19"/>
              </w:rPr>
              <w:t>3 days</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10DF9B44" wp14:textId="77777777">
            <w:pPr>
              <w:spacing w:before="30" w:after="30"/>
              <w:ind w:left="0" w:firstLine="0"/>
              <w:jc w:val="left"/>
            </w:pPr>
            <w:r/>
            <w:r>
              <w:rPr>
                <w:rFonts w:ascii="Calibri" w:hAnsi="Calibri"/>
                <w:b w:val="0"/>
                <w:color w:val="1F1F1F"/>
                <w:sz w:val="19"/>
              </w:rPr>
              <w:t>Badr Mohamed Serag Elden, Ali Tarek Ali Abdelghane</w:t>
            </w:r>
          </w:p>
        </w:tc>
      </w:tr>
      <w:tr xmlns:wp14="http://schemas.microsoft.com/office/word/2010/wordml" w14:paraId="34CC2EDA"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29EC17D9" wp14:textId="77777777">
            <w:pPr>
              <w:spacing w:before="30" w:after="30"/>
              <w:ind w:left="0" w:firstLine="0"/>
              <w:jc w:val="center"/>
            </w:pPr>
            <w:r/>
            <w:r>
              <w:rPr>
                <w:rFonts w:ascii="Calibri" w:hAnsi="Calibri"/>
                <w:b/>
                <w:color w:val="1F1F1F"/>
                <w:sz w:val="19"/>
              </w:rPr>
              <w:t>T4</w:t>
            </w:r>
          </w:p>
        </w:tc>
        <w:tc>
          <w:tcPr>
            <w:vAlign w:val="center"/>
            <w:tcW w:w="2592" w:type="dxa"/>
            <w:shd w:val="clear" w:color="auto" w:fill="E9EDF4"/>
            <w:tcBorders>
              <w:top w:val="single" w:color="FFFFFF" w:sz="4" w:space="0"/>
              <w:left w:val="single" w:color="FFFFFF" w:sz="4" w:space="0"/>
              <w:bottom w:val="single" w:color="FFFFFF" w:sz="4" w:space="0"/>
              <w:right w:val="single" w:color="FFFFFF" w:sz="4" w:space="0"/>
            </w:tcBorders>
          </w:tcPr>
          <w:p w14:paraId="05339362" wp14:textId="77777777">
            <w:pPr>
              <w:spacing w:before="30" w:after="30"/>
              <w:ind w:left="0" w:firstLine="0"/>
              <w:jc w:val="left"/>
            </w:pPr>
            <w:r/>
            <w:r>
              <w:rPr>
                <w:rFonts w:ascii="Calibri" w:hAnsi="Calibri"/>
                <w:b w:val="0"/>
                <w:color w:val="1F1F1F"/>
                <w:sz w:val="19"/>
              </w:rPr>
              <w:t>Interview (10 Interview Questions &amp; Interview Report)</w:t>
            </w:r>
          </w:p>
        </w:tc>
        <w:tc>
          <w:tcPr>
            <w:vAlign w:val="center"/>
            <w:tcW w:w="1267" w:type="dxa"/>
            <w:shd w:val="clear" w:color="auto" w:fill="E9EDF4"/>
            <w:tcBorders>
              <w:top w:val="single" w:color="FFFFFF" w:sz="4" w:space="0"/>
              <w:left w:val="single" w:color="FFFFFF" w:sz="4" w:space="0"/>
              <w:bottom w:val="single" w:color="FFFFFF" w:sz="4" w:space="0"/>
              <w:right w:val="single" w:color="FFFFFF" w:sz="4" w:space="0"/>
            </w:tcBorders>
          </w:tcPr>
          <w:p w14:paraId="0BAB66BE" wp14:textId="77777777">
            <w:pPr>
              <w:spacing w:before="30" w:after="30"/>
              <w:ind w:left="0" w:firstLine="0"/>
              <w:jc w:val="center"/>
            </w:pPr>
            <w:r/>
            <w:r>
              <w:rPr>
                <w:rFonts w:ascii="Calibri" w:hAnsi="Calibri"/>
                <w:b w:val="0"/>
                <w:color w:val="1F1F1F"/>
                <w:sz w:val="19"/>
              </w:rPr>
              <w:t>Analysis</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4A1110AE" wp14:textId="77777777">
            <w:pPr>
              <w:spacing w:before="30" w:after="30"/>
              <w:ind w:left="0" w:firstLine="0"/>
              <w:jc w:val="center"/>
            </w:pPr>
            <w:r/>
            <w:r>
              <w:rPr>
                <w:rFonts w:ascii="Calibri" w:hAnsi="Calibri"/>
                <w:b w:val="0"/>
                <w:color w:val="1F1F1F"/>
                <w:sz w:val="19"/>
              </w:rPr>
              <w:t>T3</w:t>
            </w:r>
          </w:p>
        </w:tc>
        <w:tc>
          <w:tcPr>
            <w:vAlign w:val="center"/>
            <w:tcW w:w="1296" w:type="dxa"/>
            <w:shd w:val="clear" w:color="auto" w:fill="E9EDF4"/>
            <w:tcBorders>
              <w:top w:val="single" w:color="FFFFFF" w:sz="4" w:space="0"/>
              <w:left w:val="single" w:color="FFFFFF" w:sz="4" w:space="0"/>
              <w:bottom w:val="single" w:color="FFFFFF" w:sz="4" w:space="0"/>
              <w:right w:val="single" w:color="FFFFFF" w:sz="4" w:space="0"/>
            </w:tcBorders>
          </w:tcPr>
          <w:p w14:paraId="5539A045" wp14:textId="77777777">
            <w:pPr>
              <w:spacing w:before="30" w:after="30"/>
              <w:ind w:left="0" w:firstLine="0"/>
              <w:jc w:val="center"/>
            </w:pPr>
            <w:r/>
            <w:r>
              <w:rPr>
                <w:rFonts w:ascii="Calibri" w:hAnsi="Calibri"/>
                <w:b w:val="0"/>
                <w:color w:val="1F1F1F"/>
                <w:sz w:val="19"/>
              </w:rPr>
              <w:t>Day 10 – Day 13</w:t>
            </w:r>
          </w:p>
        </w:tc>
        <w:tc>
          <w:tcPr>
            <w:vAlign w:val="center"/>
            <w:tcW w:w="1037" w:type="dxa"/>
            <w:shd w:val="clear" w:color="auto" w:fill="E9EDF4"/>
            <w:tcBorders>
              <w:top w:val="single" w:color="FFFFFF" w:sz="4" w:space="0"/>
              <w:left w:val="single" w:color="FFFFFF" w:sz="4" w:space="0"/>
              <w:bottom w:val="single" w:color="FFFFFF" w:sz="4" w:space="0"/>
              <w:right w:val="single" w:color="FFFFFF" w:sz="4" w:space="0"/>
            </w:tcBorders>
          </w:tcPr>
          <w:p w14:paraId="78A63497" wp14:textId="77777777">
            <w:pPr>
              <w:spacing w:before="30" w:after="30"/>
              <w:ind w:left="0" w:firstLine="0"/>
              <w:jc w:val="center"/>
            </w:pPr>
            <w:r/>
            <w:r>
              <w:rPr>
                <w:rFonts w:ascii="Calibri" w:hAnsi="Calibri"/>
                <w:b w:val="0"/>
                <w:color w:val="1F1F1F"/>
                <w:sz w:val="19"/>
              </w:rPr>
              <w:t>4 days</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35339678" wp14:textId="77777777">
            <w:pPr>
              <w:spacing w:before="30" w:after="30"/>
              <w:ind w:left="0" w:firstLine="0"/>
              <w:jc w:val="left"/>
            </w:pPr>
            <w:r/>
            <w:r>
              <w:rPr>
                <w:rFonts w:ascii="Calibri" w:hAnsi="Calibri"/>
                <w:b w:val="0"/>
                <w:color w:val="1F1F1F"/>
                <w:sz w:val="19"/>
              </w:rPr>
              <w:t>Sama Hesham Elsafy, Renad Samy Shalaby</w:t>
            </w:r>
          </w:p>
        </w:tc>
      </w:tr>
      <w:tr xmlns:wp14="http://schemas.microsoft.com/office/word/2010/wordml" w14:paraId="5D53A7EB"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5463F440" wp14:textId="77777777">
            <w:pPr>
              <w:spacing w:before="30" w:after="30"/>
              <w:ind w:left="0" w:firstLine="0"/>
              <w:jc w:val="center"/>
            </w:pPr>
            <w:r/>
            <w:r>
              <w:rPr>
                <w:rFonts w:ascii="Calibri" w:hAnsi="Calibri"/>
                <w:b/>
                <w:color w:val="1F1F1F"/>
                <w:sz w:val="19"/>
              </w:rPr>
              <w:t>T5</w:t>
            </w:r>
          </w:p>
        </w:tc>
        <w:tc>
          <w:tcPr>
            <w:vAlign w:val="center"/>
            <w:tcW w:w="2592" w:type="dxa"/>
            <w:shd w:val="clear" w:color="auto" w:fill="D0D8E8"/>
            <w:tcBorders>
              <w:top w:val="single" w:color="FFFFFF" w:sz="4" w:space="0"/>
              <w:left w:val="single" w:color="FFFFFF" w:sz="4" w:space="0"/>
              <w:bottom w:val="single" w:color="FFFFFF" w:sz="4" w:space="0"/>
              <w:right w:val="single" w:color="FFFFFF" w:sz="4" w:space="0"/>
            </w:tcBorders>
          </w:tcPr>
          <w:p w14:paraId="741E9D20" wp14:textId="77777777">
            <w:pPr>
              <w:spacing w:before="30" w:after="30"/>
              <w:ind w:left="0" w:firstLine="0"/>
              <w:jc w:val="left"/>
            </w:pPr>
            <w:r/>
            <w:r>
              <w:rPr>
                <w:rFonts w:ascii="Calibri" w:hAnsi="Calibri"/>
                <w:b w:val="0"/>
                <w:color w:val="1F1F1F"/>
                <w:sz w:val="19"/>
              </w:rPr>
              <w:t>Questionnaire (10 Google Form Questions)</w:t>
            </w:r>
          </w:p>
        </w:tc>
        <w:tc>
          <w:tcPr>
            <w:vAlign w:val="center"/>
            <w:tcW w:w="1267" w:type="dxa"/>
            <w:shd w:val="clear" w:color="auto" w:fill="D0D8E8"/>
            <w:tcBorders>
              <w:top w:val="single" w:color="FFFFFF" w:sz="4" w:space="0"/>
              <w:left w:val="single" w:color="FFFFFF" w:sz="4" w:space="0"/>
              <w:bottom w:val="single" w:color="FFFFFF" w:sz="4" w:space="0"/>
              <w:right w:val="single" w:color="FFFFFF" w:sz="4" w:space="0"/>
            </w:tcBorders>
          </w:tcPr>
          <w:p w14:paraId="5D63123E" wp14:textId="77777777">
            <w:pPr>
              <w:spacing w:before="30" w:after="30"/>
              <w:ind w:left="0" w:firstLine="0"/>
              <w:jc w:val="center"/>
            </w:pPr>
            <w:r/>
            <w:r>
              <w:rPr>
                <w:rFonts w:ascii="Calibri" w:hAnsi="Calibri"/>
                <w:b w:val="0"/>
                <w:color w:val="1F1F1F"/>
                <w:sz w:val="19"/>
              </w:rPr>
              <w:t>Analysis</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1C4A8A58" wp14:textId="77777777">
            <w:pPr>
              <w:spacing w:before="30" w:after="30"/>
              <w:ind w:left="0" w:firstLine="0"/>
              <w:jc w:val="center"/>
            </w:pPr>
            <w:r/>
            <w:r>
              <w:rPr>
                <w:rFonts w:ascii="Calibri" w:hAnsi="Calibri"/>
                <w:b w:val="0"/>
                <w:color w:val="1F1F1F"/>
                <w:sz w:val="19"/>
              </w:rPr>
              <w:t>T3</w:t>
            </w:r>
          </w:p>
        </w:tc>
        <w:tc>
          <w:tcPr>
            <w:vAlign w:val="center"/>
            <w:tcW w:w="1296" w:type="dxa"/>
            <w:shd w:val="clear" w:color="auto" w:fill="D0D8E8"/>
            <w:tcBorders>
              <w:top w:val="single" w:color="FFFFFF" w:sz="4" w:space="0"/>
              <w:left w:val="single" w:color="FFFFFF" w:sz="4" w:space="0"/>
              <w:bottom w:val="single" w:color="FFFFFF" w:sz="4" w:space="0"/>
              <w:right w:val="single" w:color="FFFFFF" w:sz="4" w:space="0"/>
            </w:tcBorders>
          </w:tcPr>
          <w:p w14:paraId="6D9C0DFD" wp14:textId="77777777">
            <w:pPr>
              <w:spacing w:before="30" w:after="30"/>
              <w:ind w:left="0" w:firstLine="0"/>
              <w:jc w:val="center"/>
            </w:pPr>
            <w:r/>
            <w:r>
              <w:rPr>
                <w:rFonts w:ascii="Calibri" w:hAnsi="Calibri"/>
                <w:b w:val="0"/>
                <w:color w:val="1F1F1F"/>
                <w:sz w:val="19"/>
              </w:rPr>
              <w:t>Day 10 – Day 12</w:t>
            </w:r>
          </w:p>
        </w:tc>
        <w:tc>
          <w:tcPr>
            <w:vAlign w:val="center"/>
            <w:tcW w:w="1037" w:type="dxa"/>
            <w:shd w:val="clear" w:color="auto" w:fill="D0D8E8"/>
            <w:tcBorders>
              <w:top w:val="single" w:color="FFFFFF" w:sz="4" w:space="0"/>
              <w:left w:val="single" w:color="FFFFFF" w:sz="4" w:space="0"/>
              <w:bottom w:val="single" w:color="FFFFFF" w:sz="4" w:space="0"/>
              <w:right w:val="single" w:color="FFFFFF" w:sz="4" w:space="0"/>
            </w:tcBorders>
          </w:tcPr>
          <w:p w14:paraId="61849052" wp14:textId="77777777">
            <w:pPr>
              <w:spacing w:before="30" w:after="30"/>
              <w:ind w:left="0" w:firstLine="0"/>
              <w:jc w:val="center"/>
            </w:pPr>
            <w:r/>
            <w:r>
              <w:rPr>
                <w:rFonts w:ascii="Calibri" w:hAnsi="Calibri"/>
                <w:b w:val="0"/>
                <w:color w:val="1F1F1F"/>
                <w:sz w:val="19"/>
              </w:rPr>
              <w:t>3 days</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1CE976D5" wp14:textId="77777777">
            <w:pPr>
              <w:spacing w:before="30" w:after="30"/>
              <w:ind w:left="0" w:firstLine="0"/>
              <w:jc w:val="left"/>
            </w:pPr>
            <w:r/>
            <w:r>
              <w:rPr>
                <w:rFonts w:ascii="Calibri" w:hAnsi="Calibri"/>
                <w:b w:val="0"/>
                <w:color w:val="1F1F1F"/>
                <w:sz w:val="19"/>
              </w:rPr>
              <w:t>Zeyad Walid Kodeha</w:t>
            </w:r>
          </w:p>
        </w:tc>
      </w:tr>
      <w:tr xmlns:wp14="http://schemas.microsoft.com/office/word/2010/wordml" w14:paraId="46FAFA2A"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016CB7C3" wp14:textId="77777777">
            <w:pPr>
              <w:spacing w:before="30" w:after="30"/>
              <w:ind w:left="0" w:firstLine="0"/>
              <w:jc w:val="center"/>
            </w:pPr>
            <w:r/>
            <w:r>
              <w:rPr>
                <w:rFonts w:ascii="Calibri" w:hAnsi="Calibri"/>
                <w:b/>
                <w:color w:val="1F1F1F"/>
                <w:sz w:val="19"/>
              </w:rPr>
              <w:t>T6</w:t>
            </w:r>
          </w:p>
        </w:tc>
        <w:tc>
          <w:tcPr>
            <w:vAlign w:val="center"/>
            <w:tcW w:w="2592" w:type="dxa"/>
            <w:shd w:val="clear" w:color="auto" w:fill="E9EDF4"/>
            <w:tcBorders>
              <w:top w:val="single" w:color="FFFFFF" w:sz="4" w:space="0"/>
              <w:left w:val="single" w:color="FFFFFF" w:sz="4" w:space="0"/>
              <w:bottom w:val="single" w:color="FFFFFF" w:sz="4" w:space="0"/>
              <w:right w:val="single" w:color="FFFFFF" w:sz="4" w:space="0"/>
            </w:tcBorders>
          </w:tcPr>
          <w:p w14:paraId="7A560A92" wp14:textId="77777777">
            <w:pPr>
              <w:spacing w:before="30" w:after="30"/>
              <w:ind w:left="0" w:firstLine="0"/>
              <w:jc w:val="left"/>
            </w:pPr>
            <w:r/>
            <w:r>
              <w:rPr>
                <w:rFonts w:ascii="Calibri" w:hAnsi="Calibri"/>
                <w:b w:val="0"/>
                <w:color w:val="1F1F1F"/>
                <w:sz w:val="19"/>
              </w:rPr>
              <w:t>Data Flow Diagrams (Context, Level 0, Level 1)</w:t>
            </w:r>
          </w:p>
        </w:tc>
        <w:tc>
          <w:tcPr>
            <w:vAlign w:val="center"/>
            <w:tcW w:w="1267" w:type="dxa"/>
            <w:shd w:val="clear" w:color="auto" w:fill="E9EDF4"/>
            <w:tcBorders>
              <w:top w:val="single" w:color="FFFFFF" w:sz="4" w:space="0"/>
              <w:left w:val="single" w:color="FFFFFF" w:sz="4" w:space="0"/>
              <w:bottom w:val="single" w:color="FFFFFF" w:sz="4" w:space="0"/>
              <w:right w:val="single" w:color="FFFFFF" w:sz="4" w:space="0"/>
            </w:tcBorders>
          </w:tcPr>
          <w:p w14:paraId="4E7A4F7B" wp14:textId="77777777">
            <w:pPr>
              <w:spacing w:before="30" w:after="30"/>
              <w:ind w:left="0" w:firstLine="0"/>
              <w:jc w:val="center"/>
            </w:pPr>
            <w:r/>
            <w:r>
              <w:rPr>
                <w:rFonts w:ascii="Calibri" w:hAnsi="Calibri"/>
                <w:b w:val="0"/>
                <w:color w:val="1F1F1F"/>
                <w:sz w:val="19"/>
              </w:rPr>
              <w:t>Analysis</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404BC4CC" wp14:textId="77777777">
            <w:pPr>
              <w:spacing w:before="30" w:after="30"/>
              <w:ind w:left="0" w:firstLine="0"/>
              <w:jc w:val="center"/>
            </w:pPr>
            <w:r/>
            <w:r>
              <w:rPr>
                <w:rFonts w:ascii="Calibri" w:hAnsi="Calibri"/>
                <w:b w:val="0"/>
                <w:color w:val="1F1F1F"/>
                <w:sz w:val="19"/>
              </w:rPr>
              <w:t>T4, T5</w:t>
            </w:r>
          </w:p>
        </w:tc>
        <w:tc>
          <w:tcPr>
            <w:vAlign w:val="center"/>
            <w:tcW w:w="1296" w:type="dxa"/>
            <w:shd w:val="clear" w:color="auto" w:fill="E9EDF4"/>
            <w:tcBorders>
              <w:top w:val="single" w:color="FFFFFF" w:sz="4" w:space="0"/>
              <w:left w:val="single" w:color="FFFFFF" w:sz="4" w:space="0"/>
              <w:bottom w:val="single" w:color="FFFFFF" w:sz="4" w:space="0"/>
              <w:right w:val="single" w:color="FFFFFF" w:sz="4" w:space="0"/>
            </w:tcBorders>
          </w:tcPr>
          <w:p w14:paraId="19E429B1" wp14:textId="77777777">
            <w:pPr>
              <w:spacing w:before="30" w:after="30"/>
              <w:ind w:left="0" w:firstLine="0"/>
              <w:jc w:val="center"/>
            </w:pPr>
            <w:r/>
            <w:r>
              <w:rPr>
                <w:rFonts w:ascii="Calibri" w:hAnsi="Calibri"/>
                <w:b w:val="0"/>
                <w:color w:val="1F1F1F"/>
                <w:sz w:val="19"/>
              </w:rPr>
              <w:t>Day 14 – Day 16</w:t>
            </w:r>
          </w:p>
        </w:tc>
        <w:tc>
          <w:tcPr>
            <w:vAlign w:val="center"/>
            <w:tcW w:w="1037" w:type="dxa"/>
            <w:shd w:val="clear" w:color="auto" w:fill="E9EDF4"/>
            <w:tcBorders>
              <w:top w:val="single" w:color="FFFFFF" w:sz="4" w:space="0"/>
              <w:left w:val="single" w:color="FFFFFF" w:sz="4" w:space="0"/>
              <w:bottom w:val="single" w:color="FFFFFF" w:sz="4" w:space="0"/>
              <w:right w:val="single" w:color="FFFFFF" w:sz="4" w:space="0"/>
            </w:tcBorders>
          </w:tcPr>
          <w:p w14:paraId="4CB34247" wp14:textId="77777777">
            <w:pPr>
              <w:spacing w:before="30" w:after="30"/>
              <w:ind w:left="0" w:firstLine="0"/>
              <w:jc w:val="center"/>
            </w:pPr>
            <w:r/>
            <w:r>
              <w:rPr>
                <w:rFonts w:ascii="Calibri" w:hAnsi="Calibri"/>
                <w:b w:val="0"/>
                <w:color w:val="1F1F1F"/>
                <w:sz w:val="19"/>
              </w:rPr>
              <w:t>3 days</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08FCB545" wp14:textId="77777777">
            <w:pPr>
              <w:spacing w:before="30" w:after="30"/>
              <w:ind w:left="0" w:firstLine="0"/>
              <w:jc w:val="left"/>
            </w:pPr>
            <w:r/>
            <w:r>
              <w:rPr>
                <w:rFonts w:ascii="Calibri" w:hAnsi="Calibri"/>
                <w:b w:val="0"/>
                <w:color w:val="1F1F1F"/>
                <w:sz w:val="19"/>
              </w:rPr>
              <w:t>Badr Mohamed Serag Elden, Ali Tarek Ali Abdelghane</w:t>
            </w:r>
          </w:p>
        </w:tc>
      </w:tr>
      <w:tr xmlns:wp14="http://schemas.microsoft.com/office/word/2010/wordml" w14:paraId="182A464E"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4CDC6844" wp14:textId="77777777">
            <w:pPr>
              <w:spacing w:before="30" w:after="30"/>
              <w:ind w:left="0" w:firstLine="0"/>
              <w:jc w:val="center"/>
            </w:pPr>
            <w:r/>
            <w:r>
              <w:rPr>
                <w:rFonts w:ascii="Calibri" w:hAnsi="Calibri"/>
                <w:b/>
                <w:color w:val="1F1F1F"/>
                <w:sz w:val="19"/>
              </w:rPr>
              <w:t>T7</w:t>
            </w:r>
          </w:p>
        </w:tc>
        <w:tc>
          <w:tcPr>
            <w:vAlign w:val="center"/>
            <w:tcW w:w="2592" w:type="dxa"/>
            <w:shd w:val="clear" w:color="auto" w:fill="D0D8E8"/>
            <w:tcBorders>
              <w:top w:val="single" w:color="FFFFFF" w:sz="4" w:space="0"/>
              <w:left w:val="single" w:color="FFFFFF" w:sz="4" w:space="0"/>
              <w:bottom w:val="single" w:color="FFFFFF" w:sz="4" w:space="0"/>
              <w:right w:val="single" w:color="FFFFFF" w:sz="4" w:space="0"/>
            </w:tcBorders>
          </w:tcPr>
          <w:p w14:paraId="4D7A4660" wp14:textId="77777777">
            <w:pPr>
              <w:spacing w:before="30" w:after="30"/>
              <w:ind w:left="0" w:firstLine="0"/>
              <w:jc w:val="left"/>
            </w:pPr>
            <w:r/>
            <w:r>
              <w:rPr>
                <w:rFonts w:ascii="Calibri" w:hAnsi="Calibri"/>
                <w:b w:val="0"/>
                <w:color w:val="1F1F1F"/>
                <w:sz w:val="19"/>
              </w:rPr>
              <w:t>Data Store &amp; Data Dictionary</w:t>
            </w:r>
          </w:p>
        </w:tc>
        <w:tc>
          <w:tcPr>
            <w:vAlign w:val="center"/>
            <w:tcW w:w="1267" w:type="dxa"/>
            <w:shd w:val="clear" w:color="auto" w:fill="D0D8E8"/>
            <w:tcBorders>
              <w:top w:val="single" w:color="FFFFFF" w:sz="4" w:space="0"/>
              <w:left w:val="single" w:color="FFFFFF" w:sz="4" w:space="0"/>
              <w:bottom w:val="single" w:color="FFFFFF" w:sz="4" w:space="0"/>
              <w:right w:val="single" w:color="FFFFFF" w:sz="4" w:space="0"/>
            </w:tcBorders>
          </w:tcPr>
          <w:p w14:paraId="07F88BA4" wp14:textId="77777777">
            <w:pPr>
              <w:spacing w:before="30" w:after="30"/>
              <w:ind w:left="0" w:firstLine="0"/>
              <w:jc w:val="center"/>
            </w:pPr>
            <w:r/>
            <w:r>
              <w:rPr>
                <w:rFonts w:ascii="Calibri" w:hAnsi="Calibri"/>
                <w:b w:val="0"/>
                <w:color w:val="1F1F1F"/>
                <w:sz w:val="19"/>
              </w:rPr>
              <w:t>Analysis</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7039FEB3" wp14:textId="77777777">
            <w:pPr>
              <w:spacing w:before="30" w:after="30"/>
              <w:ind w:left="0" w:firstLine="0"/>
              <w:jc w:val="center"/>
            </w:pPr>
            <w:r/>
            <w:r>
              <w:rPr>
                <w:rFonts w:ascii="Calibri" w:hAnsi="Calibri"/>
                <w:b w:val="0"/>
                <w:color w:val="1F1F1F"/>
                <w:sz w:val="19"/>
              </w:rPr>
              <w:t>T6</w:t>
            </w:r>
          </w:p>
        </w:tc>
        <w:tc>
          <w:tcPr>
            <w:vAlign w:val="center"/>
            <w:tcW w:w="1296" w:type="dxa"/>
            <w:shd w:val="clear" w:color="auto" w:fill="D0D8E8"/>
            <w:tcBorders>
              <w:top w:val="single" w:color="FFFFFF" w:sz="4" w:space="0"/>
              <w:left w:val="single" w:color="FFFFFF" w:sz="4" w:space="0"/>
              <w:bottom w:val="single" w:color="FFFFFF" w:sz="4" w:space="0"/>
              <w:right w:val="single" w:color="FFFFFF" w:sz="4" w:space="0"/>
            </w:tcBorders>
          </w:tcPr>
          <w:p w14:paraId="086AFF34" wp14:textId="77777777">
            <w:pPr>
              <w:spacing w:before="30" w:after="30"/>
              <w:ind w:left="0" w:firstLine="0"/>
              <w:jc w:val="center"/>
            </w:pPr>
            <w:r/>
            <w:r>
              <w:rPr>
                <w:rFonts w:ascii="Calibri" w:hAnsi="Calibri"/>
                <w:b w:val="0"/>
                <w:color w:val="1F1F1F"/>
                <w:sz w:val="19"/>
              </w:rPr>
              <w:t>Day 17 – Day 18</w:t>
            </w:r>
          </w:p>
        </w:tc>
        <w:tc>
          <w:tcPr>
            <w:vAlign w:val="center"/>
            <w:tcW w:w="1037" w:type="dxa"/>
            <w:shd w:val="clear" w:color="auto" w:fill="D0D8E8"/>
            <w:tcBorders>
              <w:top w:val="single" w:color="FFFFFF" w:sz="4" w:space="0"/>
              <w:left w:val="single" w:color="FFFFFF" w:sz="4" w:space="0"/>
              <w:bottom w:val="single" w:color="FFFFFF" w:sz="4" w:space="0"/>
              <w:right w:val="single" w:color="FFFFFF" w:sz="4" w:space="0"/>
            </w:tcBorders>
          </w:tcPr>
          <w:p w14:paraId="1FC6D1BA" wp14:textId="77777777">
            <w:pPr>
              <w:spacing w:before="30" w:after="30"/>
              <w:ind w:left="0" w:firstLine="0"/>
              <w:jc w:val="center"/>
            </w:pPr>
            <w:r/>
            <w:r>
              <w:rPr>
                <w:rFonts w:ascii="Calibri" w:hAnsi="Calibri"/>
                <w:b w:val="0"/>
                <w:color w:val="1F1F1F"/>
                <w:sz w:val="19"/>
              </w:rPr>
              <w:t>2 days</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2C81010D" wp14:textId="77777777">
            <w:pPr>
              <w:spacing w:before="30" w:after="30"/>
              <w:ind w:left="0" w:firstLine="0"/>
              <w:jc w:val="left"/>
            </w:pPr>
            <w:r/>
            <w:r>
              <w:rPr>
                <w:rFonts w:ascii="Calibri" w:hAnsi="Calibri"/>
                <w:b w:val="0"/>
                <w:color w:val="1F1F1F"/>
                <w:sz w:val="19"/>
              </w:rPr>
              <w:t>Zeyad Walid Kodeha</w:t>
            </w:r>
          </w:p>
        </w:tc>
      </w:tr>
      <w:tr xmlns:wp14="http://schemas.microsoft.com/office/word/2010/wordml" w14:paraId="053097EA"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2EFF7AFF" wp14:textId="77777777">
            <w:pPr>
              <w:spacing w:before="30" w:after="30"/>
              <w:ind w:left="0" w:firstLine="0"/>
              <w:jc w:val="center"/>
            </w:pPr>
            <w:r/>
            <w:r>
              <w:rPr>
                <w:rFonts w:ascii="Calibri" w:hAnsi="Calibri"/>
                <w:b/>
                <w:color w:val="1F1F1F"/>
                <w:sz w:val="19"/>
              </w:rPr>
              <w:t>T8</w:t>
            </w:r>
          </w:p>
        </w:tc>
        <w:tc>
          <w:tcPr>
            <w:vAlign w:val="center"/>
            <w:tcW w:w="2592" w:type="dxa"/>
            <w:shd w:val="clear" w:color="auto" w:fill="E9EDF4"/>
            <w:tcBorders>
              <w:top w:val="single" w:color="FFFFFF" w:sz="4" w:space="0"/>
              <w:left w:val="single" w:color="FFFFFF" w:sz="4" w:space="0"/>
              <w:bottom w:val="single" w:color="FFFFFF" w:sz="4" w:space="0"/>
              <w:right w:val="single" w:color="FFFFFF" w:sz="4" w:space="0"/>
            </w:tcBorders>
          </w:tcPr>
          <w:p w14:paraId="0AA84793" wp14:textId="77777777">
            <w:pPr>
              <w:spacing w:before="30" w:after="30"/>
              <w:ind w:left="0" w:firstLine="0"/>
              <w:jc w:val="left"/>
            </w:pPr>
            <w:r/>
            <w:r>
              <w:rPr>
                <w:rFonts w:ascii="Calibri" w:hAnsi="Calibri"/>
                <w:b w:val="0"/>
                <w:color w:val="1F1F1F"/>
                <w:sz w:val="19"/>
              </w:rPr>
              <w:t>Process Specification</w:t>
            </w:r>
          </w:p>
        </w:tc>
        <w:tc>
          <w:tcPr>
            <w:vAlign w:val="center"/>
            <w:tcW w:w="1267" w:type="dxa"/>
            <w:shd w:val="clear" w:color="auto" w:fill="E9EDF4"/>
            <w:tcBorders>
              <w:top w:val="single" w:color="FFFFFF" w:sz="4" w:space="0"/>
              <w:left w:val="single" w:color="FFFFFF" w:sz="4" w:space="0"/>
              <w:bottom w:val="single" w:color="FFFFFF" w:sz="4" w:space="0"/>
              <w:right w:val="single" w:color="FFFFFF" w:sz="4" w:space="0"/>
            </w:tcBorders>
          </w:tcPr>
          <w:p w14:paraId="68EC0373" wp14:textId="77777777">
            <w:pPr>
              <w:spacing w:before="30" w:after="30"/>
              <w:ind w:left="0" w:firstLine="0"/>
              <w:jc w:val="center"/>
            </w:pPr>
            <w:r/>
            <w:r>
              <w:rPr>
                <w:rFonts w:ascii="Calibri" w:hAnsi="Calibri"/>
                <w:b w:val="0"/>
                <w:color w:val="1F1F1F"/>
                <w:sz w:val="19"/>
              </w:rPr>
              <w:t>Analysis</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45BEB5EB" wp14:textId="77777777">
            <w:pPr>
              <w:spacing w:before="30" w:after="30"/>
              <w:ind w:left="0" w:firstLine="0"/>
              <w:jc w:val="center"/>
            </w:pPr>
            <w:r/>
            <w:r>
              <w:rPr>
                <w:rFonts w:ascii="Calibri" w:hAnsi="Calibri"/>
                <w:b w:val="0"/>
                <w:color w:val="1F1F1F"/>
                <w:sz w:val="19"/>
              </w:rPr>
              <w:t>T6</w:t>
            </w:r>
          </w:p>
        </w:tc>
        <w:tc>
          <w:tcPr>
            <w:vAlign w:val="center"/>
            <w:tcW w:w="1296" w:type="dxa"/>
            <w:shd w:val="clear" w:color="auto" w:fill="E9EDF4"/>
            <w:tcBorders>
              <w:top w:val="single" w:color="FFFFFF" w:sz="4" w:space="0"/>
              <w:left w:val="single" w:color="FFFFFF" w:sz="4" w:space="0"/>
              <w:bottom w:val="single" w:color="FFFFFF" w:sz="4" w:space="0"/>
              <w:right w:val="single" w:color="FFFFFF" w:sz="4" w:space="0"/>
            </w:tcBorders>
          </w:tcPr>
          <w:p w14:paraId="3EB1247A" wp14:textId="77777777">
            <w:pPr>
              <w:spacing w:before="30" w:after="30"/>
              <w:ind w:left="0" w:firstLine="0"/>
              <w:jc w:val="center"/>
            </w:pPr>
            <w:r/>
            <w:r>
              <w:rPr>
                <w:rFonts w:ascii="Calibri" w:hAnsi="Calibri"/>
                <w:b w:val="0"/>
                <w:color w:val="1F1F1F"/>
                <w:sz w:val="19"/>
              </w:rPr>
              <w:t>Day 17 – Day 18</w:t>
            </w:r>
          </w:p>
        </w:tc>
        <w:tc>
          <w:tcPr>
            <w:vAlign w:val="center"/>
            <w:tcW w:w="1037" w:type="dxa"/>
            <w:shd w:val="clear" w:color="auto" w:fill="E9EDF4"/>
            <w:tcBorders>
              <w:top w:val="single" w:color="FFFFFF" w:sz="4" w:space="0"/>
              <w:left w:val="single" w:color="FFFFFF" w:sz="4" w:space="0"/>
              <w:bottom w:val="single" w:color="FFFFFF" w:sz="4" w:space="0"/>
              <w:right w:val="single" w:color="FFFFFF" w:sz="4" w:space="0"/>
            </w:tcBorders>
          </w:tcPr>
          <w:p w14:paraId="0B00E6D8" wp14:textId="77777777">
            <w:pPr>
              <w:spacing w:before="30" w:after="30"/>
              <w:ind w:left="0" w:firstLine="0"/>
              <w:jc w:val="center"/>
            </w:pPr>
            <w:r/>
            <w:r>
              <w:rPr>
                <w:rFonts w:ascii="Calibri" w:hAnsi="Calibri"/>
                <w:b w:val="0"/>
                <w:color w:val="1F1F1F"/>
                <w:sz w:val="19"/>
              </w:rPr>
              <w:t>2 days</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13E2AC4A" wp14:textId="77777777">
            <w:pPr>
              <w:spacing w:before="30" w:after="30"/>
              <w:ind w:left="0" w:firstLine="0"/>
              <w:jc w:val="left"/>
            </w:pPr>
            <w:r/>
            <w:r>
              <w:rPr>
                <w:rFonts w:ascii="Calibri" w:hAnsi="Calibri"/>
                <w:b w:val="0"/>
                <w:color w:val="1F1F1F"/>
                <w:sz w:val="19"/>
              </w:rPr>
              <w:t>Sama Hesham Elsafy</w:t>
            </w:r>
          </w:p>
        </w:tc>
      </w:tr>
      <w:tr xmlns:wp14="http://schemas.microsoft.com/office/word/2010/wordml" w14:paraId="1917CBE6"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644265D4" wp14:textId="77777777">
            <w:pPr>
              <w:spacing w:before="30" w:after="30"/>
              <w:ind w:left="0" w:firstLine="0"/>
              <w:jc w:val="center"/>
            </w:pPr>
            <w:r/>
            <w:r>
              <w:rPr>
                <w:rFonts w:ascii="Calibri" w:hAnsi="Calibri"/>
                <w:b/>
                <w:color w:val="1F1F1F"/>
                <w:sz w:val="19"/>
              </w:rPr>
              <w:t>T9</w:t>
            </w:r>
          </w:p>
        </w:tc>
        <w:tc>
          <w:tcPr>
            <w:vAlign w:val="center"/>
            <w:tcW w:w="2592" w:type="dxa"/>
            <w:shd w:val="clear" w:color="auto" w:fill="D0D8E8"/>
            <w:tcBorders>
              <w:top w:val="single" w:color="FFFFFF" w:sz="4" w:space="0"/>
              <w:left w:val="single" w:color="FFFFFF" w:sz="4" w:space="0"/>
              <w:bottom w:val="single" w:color="FFFFFF" w:sz="4" w:space="0"/>
              <w:right w:val="single" w:color="FFFFFF" w:sz="4" w:space="0"/>
            </w:tcBorders>
          </w:tcPr>
          <w:p w14:paraId="39FBCF93" wp14:textId="77777777">
            <w:pPr>
              <w:spacing w:before="30" w:after="30"/>
              <w:ind w:left="0" w:firstLine="0"/>
              <w:jc w:val="left"/>
            </w:pPr>
            <w:r/>
            <w:r>
              <w:rPr>
                <w:rFonts w:ascii="Calibri" w:hAnsi="Calibri"/>
                <w:b w:val="0"/>
                <w:color w:val="1F1F1F"/>
                <w:sz w:val="19"/>
              </w:rPr>
              <w:t>Entity Relationship Diagram (ERD)</w:t>
            </w:r>
          </w:p>
        </w:tc>
        <w:tc>
          <w:tcPr>
            <w:vAlign w:val="center"/>
            <w:tcW w:w="1267" w:type="dxa"/>
            <w:shd w:val="clear" w:color="auto" w:fill="D0D8E8"/>
            <w:tcBorders>
              <w:top w:val="single" w:color="FFFFFF" w:sz="4" w:space="0"/>
              <w:left w:val="single" w:color="FFFFFF" w:sz="4" w:space="0"/>
              <w:bottom w:val="single" w:color="FFFFFF" w:sz="4" w:space="0"/>
              <w:right w:val="single" w:color="FFFFFF" w:sz="4" w:space="0"/>
            </w:tcBorders>
          </w:tcPr>
          <w:p w14:paraId="70A69775" wp14:textId="77777777">
            <w:pPr>
              <w:spacing w:before="30" w:after="30"/>
              <w:ind w:left="0" w:firstLine="0"/>
              <w:jc w:val="center"/>
            </w:pPr>
            <w:r/>
            <w:r>
              <w:rPr>
                <w:rFonts w:ascii="Calibri" w:hAnsi="Calibri"/>
                <w:b w:val="0"/>
                <w:color w:val="1F1F1F"/>
                <w:sz w:val="19"/>
              </w:rPr>
              <w:t>Analysis</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5A6AAFD9" wp14:textId="77777777">
            <w:pPr>
              <w:spacing w:before="30" w:after="30"/>
              <w:ind w:left="0" w:firstLine="0"/>
              <w:jc w:val="center"/>
            </w:pPr>
            <w:r/>
            <w:r>
              <w:rPr>
                <w:rFonts w:ascii="Calibri" w:hAnsi="Calibri"/>
                <w:b w:val="0"/>
                <w:color w:val="1F1F1F"/>
                <w:sz w:val="19"/>
              </w:rPr>
              <w:t>T7, T8</w:t>
            </w:r>
          </w:p>
        </w:tc>
        <w:tc>
          <w:tcPr>
            <w:vAlign w:val="center"/>
            <w:tcW w:w="1296" w:type="dxa"/>
            <w:shd w:val="clear" w:color="auto" w:fill="D0D8E8"/>
            <w:tcBorders>
              <w:top w:val="single" w:color="FFFFFF" w:sz="4" w:space="0"/>
              <w:left w:val="single" w:color="FFFFFF" w:sz="4" w:space="0"/>
              <w:bottom w:val="single" w:color="FFFFFF" w:sz="4" w:space="0"/>
              <w:right w:val="single" w:color="FFFFFF" w:sz="4" w:space="0"/>
            </w:tcBorders>
          </w:tcPr>
          <w:p w14:paraId="1A81F446" wp14:textId="77777777">
            <w:pPr>
              <w:spacing w:before="30" w:after="30"/>
              <w:ind w:left="0" w:firstLine="0"/>
              <w:jc w:val="center"/>
            </w:pPr>
            <w:r/>
            <w:r>
              <w:rPr>
                <w:rFonts w:ascii="Calibri" w:hAnsi="Calibri"/>
                <w:b w:val="0"/>
                <w:color w:val="1F1F1F"/>
                <w:sz w:val="19"/>
              </w:rPr>
              <w:t>Day 19 – Day 21</w:t>
            </w:r>
          </w:p>
        </w:tc>
        <w:tc>
          <w:tcPr>
            <w:vAlign w:val="center"/>
            <w:tcW w:w="1037" w:type="dxa"/>
            <w:shd w:val="clear" w:color="auto" w:fill="D0D8E8"/>
            <w:tcBorders>
              <w:top w:val="single" w:color="FFFFFF" w:sz="4" w:space="0"/>
              <w:left w:val="single" w:color="FFFFFF" w:sz="4" w:space="0"/>
              <w:bottom w:val="single" w:color="FFFFFF" w:sz="4" w:space="0"/>
              <w:right w:val="single" w:color="FFFFFF" w:sz="4" w:space="0"/>
            </w:tcBorders>
          </w:tcPr>
          <w:p w14:paraId="0D6ED7FB" wp14:textId="77777777">
            <w:pPr>
              <w:spacing w:before="30" w:after="30"/>
              <w:ind w:left="0" w:firstLine="0"/>
              <w:jc w:val="center"/>
            </w:pPr>
            <w:r/>
            <w:r>
              <w:rPr>
                <w:rFonts w:ascii="Calibri" w:hAnsi="Calibri"/>
                <w:b w:val="0"/>
                <w:color w:val="1F1F1F"/>
                <w:sz w:val="19"/>
              </w:rPr>
              <w:t>3 days</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75652AC6" wp14:textId="77777777">
            <w:pPr>
              <w:spacing w:before="30" w:after="30"/>
              <w:ind w:left="0" w:firstLine="0"/>
              <w:jc w:val="left"/>
            </w:pPr>
            <w:r/>
            <w:r>
              <w:rPr>
                <w:rFonts w:ascii="Calibri" w:hAnsi="Calibri"/>
                <w:b w:val="0"/>
                <w:color w:val="1F1F1F"/>
                <w:sz w:val="19"/>
              </w:rPr>
              <w:t>Renad Samy Shalaby</w:t>
            </w:r>
          </w:p>
        </w:tc>
      </w:tr>
      <w:tr xmlns:wp14="http://schemas.microsoft.com/office/word/2010/wordml" w14:paraId="56F3F8EC"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06692B73" wp14:textId="77777777">
            <w:pPr>
              <w:spacing w:before="30" w:after="30"/>
              <w:ind w:left="0" w:firstLine="0"/>
              <w:jc w:val="center"/>
            </w:pPr>
            <w:r/>
            <w:r>
              <w:rPr>
                <w:rFonts w:ascii="Calibri" w:hAnsi="Calibri"/>
                <w:b/>
                <w:color w:val="1F1F1F"/>
                <w:sz w:val="19"/>
              </w:rPr>
              <w:t>T10</w:t>
            </w:r>
          </w:p>
        </w:tc>
        <w:tc>
          <w:tcPr>
            <w:vAlign w:val="center"/>
            <w:tcW w:w="2592" w:type="dxa"/>
            <w:shd w:val="clear" w:color="auto" w:fill="E9EDF4"/>
            <w:tcBorders>
              <w:top w:val="single" w:color="FFFFFF" w:sz="4" w:space="0"/>
              <w:left w:val="single" w:color="FFFFFF" w:sz="4" w:space="0"/>
              <w:bottom w:val="single" w:color="FFFFFF" w:sz="4" w:space="0"/>
              <w:right w:val="single" w:color="FFFFFF" w:sz="4" w:space="0"/>
            </w:tcBorders>
          </w:tcPr>
          <w:p w14:paraId="23DF0C83" wp14:textId="77777777">
            <w:pPr>
              <w:spacing w:before="30" w:after="30"/>
              <w:ind w:left="0" w:firstLine="0"/>
              <w:jc w:val="left"/>
            </w:pPr>
            <w:r/>
            <w:r>
              <w:rPr>
                <w:rFonts w:ascii="Calibri" w:hAnsi="Calibri"/>
                <w:b w:val="0"/>
                <w:color w:val="1F1F1F"/>
                <w:sz w:val="19"/>
              </w:rPr>
              <w:t>Normalization (1NF, 2NF, 3NF)</w:t>
            </w:r>
          </w:p>
        </w:tc>
        <w:tc>
          <w:tcPr>
            <w:vAlign w:val="center"/>
            <w:tcW w:w="1267" w:type="dxa"/>
            <w:shd w:val="clear" w:color="auto" w:fill="E9EDF4"/>
            <w:tcBorders>
              <w:top w:val="single" w:color="FFFFFF" w:sz="4" w:space="0"/>
              <w:left w:val="single" w:color="FFFFFF" w:sz="4" w:space="0"/>
              <w:bottom w:val="single" w:color="FFFFFF" w:sz="4" w:space="0"/>
              <w:right w:val="single" w:color="FFFFFF" w:sz="4" w:space="0"/>
            </w:tcBorders>
          </w:tcPr>
          <w:p w14:paraId="456BB58A" wp14:textId="77777777">
            <w:pPr>
              <w:spacing w:before="30" w:after="30"/>
              <w:ind w:left="0" w:firstLine="0"/>
              <w:jc w:val="center"/>
            </w:pPr>
            <w:r/>
            <w:r>
              <w:rPr>
                <w:rFonts w:ascii="Calibri" w:hAnsi="Calibri"/>
                <w:b w:val="0"/>
                <w:color w:val="1F1F1F"/>
                <w:sz w:val="19"/>
              </w:rPr>
              <w:t>Analysis</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4C834CED" wp14:textId="77777777">
            <w:pPr>
              <w:spacing w:before="30" w:after="30"/>
              <w:ind w:left="0" w:firstLine="0"/>
              <w:jc w:val="center"/>
            </w:pPr>
            <w:r/>
            <w:r>
              <w:rPr>
                <w:rFonts w:ascii="Calibri" w:hAnsi="Calibri"/>
                <w:b w:val="0"/>
                <w:color w:val="1F1F1F"/>
                <w:sz w:val="19"/>
              </w:rPr>
              <w:t>T7, T8</w:t>
            </w:r>
          </w:p>
        </w:tc>
        <w:tc>
          <w:tcPr>
            <w:vAlign w:val="center"/>
            <w:tcW w:w="1296" w:type="dxa"/>
            <w:shd w:val="clear" w:color="auto" w:fill="E9EDF4"/>
            <w:tcBorders>
              <w:top w:val="single" w:color="FFFFFF" w:sz="4" w:space="0"/>
              <w:left w:val="single" w:color="FFFFFF" w:sz="4" w:space="0"/>
              <w:bottom w:val="single" w:color="FFFFFF" w:sz="4" w:space="0"/>
              <w:right w:val="single" w:color="FFFFFF" w:sz="4" w:space="0"/>
            </w:tcBorders>
          </w:tcPr>
          <w:p w14:paraId="6D4FA4D1" wp14:textId="77777777">
            <w:pPr>
              <w:spacing w:before="30" w:after="30"/>
              <w:ind w:left="0" w:firstLine="0"/>
              <w:jc w:val="center"/>
            </w:pPr>
            <w:r/>
            <w:r>
              <w:rPr>
                <w:rFonts w:ascii="Calibri" w:hAnsi="Calibri"/>
                <w:b w:val="0"/>
                <w:color w:val="1F1F1F"/>
                <w:sz w:val="19"/>
              </w:rPr>
              <w:t>Day 19 – Day 20</w:t>
            </w:r>
          </w:p>
        </w:tc>
        <w:tc>
          <w:tcPr>
            <w:vAlign w:val="center"/>
            <w:tcW w:w="1037" w:type="dxa"/>
            <w:shd w:val="clear" w:color="auto" w:fill="E9EDF4"/>
            <w:tcBorders>
              <w:top w:val="single" w:color="FFFFFF" w:sz="4" w:space="0"/>
              <w:left w:val="single" w:color="FFFFFF" w:sz="4" w:space="0"/>
              <w:bottom w:val="single" w:color="FFFFFF" w:sz="4" w:space="0"/>
              <w:right w:val="single" w:color="FFFFFF" w:sz="4" w:space="0"/>
            </w:tcBorders>
          </w:tcPr>
          <w:p w14:paraId="45EDEA4D" wp14:textId="77777777">
            <w:pPr>
              <w:spacing w:before="30" w:after="30"/>
              <w:ind w:left="0" w:firstLine="0"/>
              <w:jc w:val="center"/>
            </w:pPr>
            <w:r/>
            <w:r>
              <w:rPr>
                <w:rFonts w:ascii="Calibri" w:hAnsi="Calibri"/>
                <w:b w:val="0"/>
                <w:color w:val="1F1F1F"/>
                <w:sz w:val="19"/>
              </w:rPr>
              <w:t>2 days</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67330279" wp14:textId="77777777">
            <w:pPr>
              <w:spacing w:before="30" w:after="30"/>
              <w:ind w:left="0" w:firstLine="0"/>
              <w:jc w:val="left"/>
            </w:pPr>
            <w:r/>
            <w:r>
              <w:rPr>
                <w:rFonts w:ascii="Calibri" w:hAnsi="Calibri"/>
                <w:b w:val="0"/>
                <w:color w:val="1F1F1F"/>
                <w:sz w:val="19"/>
              </w:rPr>
              <w:t>Ali Tarek Ali Abdelghane</w:t>
            </w:r>
          </w:p>
        </w:tc>
      </w:tr>
      <w:tr xmlns:wp14="http://schemas.microsoft.com/office/word/2010/wordml" w14:paraId="081F3AF0"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6D7E3734" wp14:textId="77777777">
            <w:pPr>
              <w:spacing w:before="30" w:after="30"/>
              <w:ind w:left="0" w:firstLine="0"/>
              <w:jc w:val="center"/>
            </w:pPr>
            <w:r/>
            <w:r>
              <w:rPr>
                <w:rFonts w:ascii="Calibri" w:hAnsi="Calibri"/>
                <w:b/>
                <w:color w:val="1F1F1F"/>
                <w:sz w:val="19"/>
              </w:rPr>
              <w:t>T11</w:t>
            </w:r>
          </w:p>
        </w:tc>
        <w:tc>
          <w:tcPr>
            <w:vAlign w:val="center"/>
            <w:tcW w:w="2592" w:type="dxa"/>
            <w:shd w:val="clear" w:color="auto" w:fill="D0D8E8"/>
            <w:tcBorders>
              <w:top w:val="single" w:color="FFFFFF" w:sz="4" w:space="0"/>
              <w:left w:val="single" w:color="FFFFFF" w:sz="4" w:space="0"/>
              <w:bottom w:val="single" w:color="FFFFFF" w:sz="4" w:space="0"/>
              <w:right w:val="single" w:color="FFFFFF" w:sz="4" w:space="0"/>
            </w:tcBorders>
          </w:tcPr>
          <w:p w14:paraId="18AF8E29" wp14:textId="77777777">
            <w:pPr>
              <w:spacing w:before="30" w:after="30"/>
              <w:ind w:left="0" w:firstLine="0"/>
              <w:jc w:val="left"/>
            </w:pPr>
            <w:r/>
            <w:r>
              <w:rPr>
                <w:rFonts w:ascii="Calibri" w:hAnsi="Calibri"/>
                <w:b w:val="0"/>
                <w:color w:val="1F1F1F"/>
                <w:sz w:val="19"/>
              </w:rPr>
              <w:t>System Design (Architecture, Database &amp; UI Prototype)</w:t>
            </w:r>
          </w:p>
        </w:tc>
        <w:tc>
          <w:tcPr>
            <w:vAlign w:val="center"/>
            <w:tcW w:w="1267" w:type="dxa"/>
            <w:shd w:val="clear" w:color="auto" w:fill="D0D8E8"/>
            <w:tcBorders>
              <w:top w:val="single" w:color="FFFFFF" w:sz="4" w:space="0"/>
              <w:left w:val="single" w:color="FFFFFF" w:sz="4" w:space="0"/>
              <w:bottom w:val="single" w:color="FFFFFF" w:sz="4" w:space="0"/>
              <w:right w:val="single" w:color="FFFFFF" w:sz="4" w:space="0"/>
            </w:tcBorders>
          </w:tcPr>
          <w:p w14:paraId="75109A38" wp14:textId="77777777">
            <w:pPr>
              <w:spacing w:before="30" w:after="30"/>
              <w:ind w:left="0" w:firstLine="0"/>
              <w:jc w:val="center"/>
            </w:pPr>
            <w:r/>
            <w:r>
              <w:rPr>
                <w:rFonts w:ascii="Calibri" w:hAnsi="Calibri"/>
                <w:b w:val="0"/>
                <w:color w:val="1F1F1F"/>
                <w:sz w:val="19"/>
              </w:rPr>
              <w:t>Design</w:t>
            </w:r>
          </w:p>
        </w:tc>
        <w:tc>
          <w:tcPr>
            <w:vAlign w:val="center"/>
            <w:tcW w:w="720" w:type="dxa"/>
            <w:shd w:val="clear" w:color="auto" w:fill="D0D8E8"/>
            <w:tcBorders>
              <w:top w:val="single" w:color="FFFFFF" w:sz="4" w:space="0"/>
              <w:left w:val="single" w:color="FFFFFF" w:sz="4" w:space="0"/>
              <w:bottom w:val="single" w:color="FFFFFF" w:sz="4" w:space="0"/>
              <w:right w:val="single" w:color="FFFFFF" w:sz="4" w:space="0"/>
            </w:tcBorders>
          </w:tcPr>
          <w:p w14:paraId="2F775DBC" wp14:textId="77777777">
            <w:pPr>
              <w:spacing w:before="30" w:after="30"/>
              <w:ind w:left="0" w:firstLine="0"/>
              <w:jc w:val="center"/>
            </w:pPr>
            <w:r/>
            <w:r>
              <w:rPr>
                <w:rFonts w:ascii="Calibri" w:hAnsi="Calibri"/>
                <w:b w:val="0"/>
                <w:color w:val="1F1F1F"/>
                <w:sz w:val="19"/>
              </w:rPr>
              <w:t>T9, T10</w:t>
            </w:r>
          </w:p>
        </w:tc>
        <w:tc>
          <w:tcPr>
            <w:vAlign w:val="center"/>
            <w:tcW w:w="1296" w:type="dxa"/>
            <w:shd w:val="clear" w:color="auto" w:fill="D0D8E8"/>
            <w:tcBorders>
              <w:top w:val="single" w:color="FFFFFF" w:sz="4" w:space="0"/>
              <w:left w:val="single" w:color="FFFFFF" w:sz="4" w:space="0"/>
              <w:bottom w:val="single" w:color="FFFFFF" w:sz="4" w:space="0"/>
              <w:right w:val="single" w:color="FFFFFF" w:sz="4" w:space="0"/>
            </w:tcBorders>
          </w:tcPr>
          <w:p w14:paraId="081DBF1E" wp14:textId="77777777">
            <w:pPr>
              <w:spacing w:before="30" w:after="30"/>
              <w:ind w:left="0" w:firstLine="0"/>
              <w:jc w:val="center"/>
            </w:pPr>
            <w:r/>
            <w:r>
              <w:rPr>
                <w:rFonts w:ascii="Calibri" w:hAnsi="Calibri"/>
                <w:b w:val="0"/>
                <w:color w:val="1F1F1F"/>
                <w:sz w:val="19"/>
              </w:rPr>
              <w:t>Day 22 – Day 42</w:t>
            </w:r>
          </w:p>
        </w:tc>
        <w:tc>
          <w:tcPr>
            <w:vAlign w:val="center"/>
            <w:tcW w:w="1037" w:type="dxa"/>
            <w:shd w:val="clear" w:color="auto" w:fill="D0D8E8"/>
            <w:tcBorders>
              <w:top w:val="single" w:color="FFFFFF" w:sz="4" w:space="0"/>
              <w:left w:val="single" w:color="FFFFFF" w:sz="4" w:space="0"/>
              <w:bottom w:val="single" w:color="FFFFFF" w:sz="4" w:space="0"/>
              <w:right w:val="single" w:color="FFFFFF" w:sz="4" w:space="0"/>
            </w:tcBorders>
          </w:tcPr>
          <w:p w14:paraId="4D74B488" wp14:textId="77777777">
            <w:pPr>
              <w:spacing w:before="30" w:after="30"/>
              <w:ind w:left="0" w:firstLine="0"/>
              <w:jc w:val="center"/>
            </w:pPr>
            <w:r/>
            <w:r>
              <w:rPr>
                <w:rFonts w:ascii="Calibri" w:hAnsi="Calibri"/>
                <w:b w:val="0"/>
                <w:color w:val="1F1F1F"/>
                <w:sz w:val="19"/>
              </w:rPr>
              <w:t>21 days</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1CCF258A" wp14:textId="77777777">
            <w:pPr>
              <w:spacing w:before="30" w:after="30"/>
              <w:ind w:left="0" w:firstLine="0"/>
              <w:jc w:val="left"/>
            </w:pPr>
            <w:r/>
            <w:r>
              <w:rPr>
                <w:rFonts w:ascii="Calibri" w:hAnsi="Calibri"/>
                <w:b w:val="0"/>
                <w:color w:val="1F1F1F"/>
                <w:sz w:val="19"/>
              </w:rPr>
              <w:t>All 5 Team Members</w:t>
            </w:r>
          </w:p>
        </w:tc>
      </w:tr>
      <w:tr xmlns:wp14="http://schemas.microsoft.com/office/word/2010/wordml" w14:paraId="2DCA6D49"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08030E5B" wp14:textId="77777777">
            <w:pPr>
              <w:spacing w:before="30" w:after="30"/>
              <w:ind w:left="0" w:firstLine="0"/>
              <w:jc w:val="center"/>
            </w:pPr>
            <w:r/>
            <w:r>
              <w:rPr>
                <w:rFonts w:ascii="Calibri" w:hAnsi="Calibri"/>
                <w:b/>
                <w:color w:val="1F1F1F"/>
                <w:sz w:val="19"/>
              </w:rPr>
              <w:t>T12</w:t>
            </w:r>
          </w:p>
        </w:tc>
        <w:tc>
          <w:tcPr>
            <w:vAlign w:val="center"/>
            <w:tcW w:w="2592" w:type="dxa"/>
            <w:shd w:val="clear" w:color="auto" w:fill="E9EDF4"/>
            <w:tcBorders>
              <w:top w:val="single" w:color="FFFFFF" w:sz="4" w:space="0"/>
              <w:left w:val="single" w:color="FFFFFF" w:sz="4" w:space="0"/>
              <w:bottom w:val="single" w:color="FFFFFF" w:sz="4" w:space="0"/>
              <w:right w:val="single" w:color="FFFFFF" w:sz="4" w:space="0"/>
            </w:tcBorders>
          </w:tcPr>
          <w:p w14:paraId="017C8EA4" wp14:textId="77777777">
            <w:pPr>
              <w:spacing w:before="30" w:after="30"/>
              <w:ind w:left="0" w:firstLine="0"/>
              <w:jc w:val="left"/>
            </w:pPr>
            <w:r/>
            <w:r>
              <w:rPr>
                <w:rFonts w:ascii="Calibri" w:hAnsi="Calibri"/>
                <w:b w:val="0"/>
                <w:color w:val="1F1F1F"/>
                <w:sz w:val="19"/>
              </w:rPr>
              <w:t>Implementation, Fixture Engine &amp; Testing</w:t>
            </w:r>
          </w:p>
        </w:tc>
        <w:tc>
          <w:tcPr>
            <w:vAlign w:val="center"/>
            <w:tcW w:w="1267" w:type="dxa"/>
            <w:shd w:val="clear" w:color="auto" w:fill="E9EDF4"/>
            <w:tcBorders>
              <w:top w:val="single" w:color="FFFFFF" w:sz="4" w:space="0"/>
              <w:left w:val="single" w:color="FFFFFF" w:sz="4" w:space="0"/>
              <w:bottom w:val="single" w:color="FFFFFF" w:sz="4" w:space="0"/>
              <w:right w:val="single" w:color="FFFFFF" w:sz="4" w:space="0"/>
            </w:tcBorders>
          </w:tcPr>
          <w:p w14:paraId="63035D90" wp14:textId="77777777">
            <w:pPr>
              <w:spacing w:before="30" w:after="30"/>
              <w:ind w:left="0" w:firstLine="0"/>
              <w:jc w:val="center"/>
            </w:pPr>
            <w:r/>
            <w:r>
              <w:rPr>
                <w:rFonts w:ascii="Calibri" w:hAnsi="Calibri"/>
                <w:b w:val="0"/>
                <w:color w:val="1F1F1F"/>
                <w:sz w:val="19"/>
              </w:rPr>
              <w:t>Implementation</w:t>
            </w:r>
          </w:p>
        </w:tc>
        <w:tc>
          <w:tcPr>
            <w:vAlign w:val="center"/>
            <w:tcW w:w="720" w:type="dxa"/>
            <w:shd w:val="clear" w:color="auto" w:fill="E9EDF4"/>
            <w:tcBorders>
              <w:top w:val="single" w:color="FFFFFF" w:sz="4" w:space="0"/>
              <w:left w:val="single" w:color="FFFFFF" w:sz="4" w:space="0"/>
              <w:bottom w:val="single" w:color="FFFFFF" w:sz="4" w:space="0"/>
              <w:right w:val="single" w:color="FFFFFF" w:sz="4" w:space="0"/>
            </w:tcBorders>
          </w:tcPr>
          <w:p w14:paraId="5D226EB1" wp14:textId="77777777">
            <w:pPr>
              <w:spacing w:before="30" w:after="30"/>
              <w:ind w:left="0" w:firstLine="0"/>
              <w:jc w:val="center"/>
            </w:pPr>
            <w:r/>
            <w:r>
              <w:rPr>
                <w:rFonts w:ascii="Calibri" w:hAnsi="Calibri"/>
                <w:b w:val="0"/>
                <w:color w:val="1F1F1F"/>
                <w:sz w:val="19"/>
              </w:rPr>
              <w:t>T11</w:t>
            </w:r>
          </w:p>
        </w:tc>
        <w:tc>
          <w:tcPr>
            <w:vAlign w:val="center"/>
            <w:tcW w:w="1296" w:type="dxa"/>
            <w:shd w:val="clear" w:color="auto" w:fill="E9EDF4"/>
            <w:tcBorders>
              <w:top w:val="single" w:color="FFFFFF" w:sz="4" w:space="0"/>
              <w:left w:val="single" w:color="FFFFFF" w:sz="4" w:space="0"/>
              <w:bottom w:val="single" w:color="FFFFFF" w:sz="4" w:space="0"/>
              <w:right w:val="single" w:color="FFFFFF" w:sz="4" w:space="0"/>
            </w:tcBorders>
          </w:tcPr>
          <w:p w14:paraId="3DEF3B47" wp14:textId="77777777">
            <w:pPr>
              <w:spacing w:before="30" w:after="30"/>
              <w:ind w:left="0" w:firstLine="0"/>
              <w:jc w:val="center"/>
            </w:pPr>
            <w:r/>
            <w:r>
              <w:rPr>
                <w:rFonts w:ascii="Calibri" w:hAnsi="Calibri"/>
                <w:b w:val="0"/>
                <w:color w:val="1F1F1F"/>
                <w:sz w:val="19"/>
              </w:rPr>
              <w:t>Day 43 – Day 60</w:t>
            </w:r>
          </w:p>
        </w:tc>
        <w:tc>
          <w:tcPr>
            <w:vAlign w:val="center"/>
            <w:tcW w:w="1037" w:type="dxa"/>
            <w:shd w:val="clear" w:color="auto" w:fill="E9EDF4"/>
            <w:tcBorders>
              <w:top w:val="single" w:color="FFFFFF" w:sz="4" w:space="0"/>
              <w:left w:val="single" w:color="FFFFFF" w:sz="4" w:space="0"/>
              <w:bottom w:val="single" w:color="FFFFFF" w:sz="4" w:space="0"/>
              <w:right w:val="single" w:color="FFFFFF" w:sz="4" w:space="0"/>
            </w:tcBorders>
          </w:tcPr>
          <w:p w14:paraId="518743B5" wp14:textId="77777777">
            <w:pPr>
              <w:spacing w:before="30" w:after="30"/>
              <w:ind w:left="0" w:firstLine="0"/>
              <w:jc w:val="center"/>
            </w:pPr>
            <w:r/>
            <w:r>
              <w:rPr>
                <w:rFonts w:ascii="Calibri" w:hAnsi="Calibri"/>
                <w:b w:val="0"/>
                <w:color w:val="1F1F1F"/>
                <w:sz w:val="19"/>
              </w:rPr>
              <w:t>18 days</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4EC88F51" wp14:textId="77777777">
            <w:pPr>
              <w:spacing w:before="30" w:after="30"/>
              <w:ind w:left="0" w:firstLine="0"/>
              <w:jc w:val="left"/>
            </w:pPr>
            <w:r/>
            <w:r>
              <w:rPr>
                <w:rFonts w:ascii="Calibri" w:hAnsi="Calibri"/>
                <w:b w:val="0"/>
                <w:color w:val="1F1F1F"/>
                <w:sz w:val="19"/>
              </w:rPr>
              <w:t>All 5 Team Members</w:t>
            </w:r>
          </w:p>
        </w:tc>
      </w:tr>
    </w:tbl>
    <w:p xmlns:wp14="http://schemas.microsoft.com/office/word/2010/wordml" w:rsidR="007436BA" w:rsidRDefault="00103721" w14:paraId="5630AD66" wp14:textId="77777777">
      <w:pPr>
        <w:rPr>
          <w:b/>
          <w:bCs/>
          <w:sz w:val="40"/>
          <w:szCs w:val="40"/>
        </w:rPr>
      </w:pPr>
      <w:r/>
      <w:r>
        <w:br w:type="page"/>
      </w:r>
    </w:p>
    <w:p xmlns:wp14="http://schemas.microsoft.com/office/word/2010/wordml" w:rsidR="00324967" w:rsidP="00324967" w:rsidRDefault="00994673" w14:paraId="577448F7" wp14:textId="77777777">
      <w:pPr>
        <w:rPr>
          <w:b/>
          <w:bCs/>
          <w:sz w:val="40"/>
          <w:szCs w:val="40"/>
        </w:rPr>
      </w:pPr>
      <w:r>
        <w:rPr>
          <w:b/>
          <w:bCs/>
          <w:noProof/>
          <w:sz w:val="40"/>
          <w:szCs w:val="40"/>
        </w:rPr>
        <mc:AlternateContent>
          <mc:Choice Requires="wps">
            <w:drawing>
              <wp:anchor xmlns:wp14="http://schemas.microsoft.com/office/word/2010/wordprocessingDrawing" distT="0" distB="0" distL="114300" distR="114300" simplePos="0" relativeHeight="251667456" behindDoc="0" locked="0" layoutInCell="1" allowOverlap="1" wp14:anchorId="714613FA" wp14:editId="7777777">
                <wp:simplePos x="0" y="0"/>
                <wp:positionH relativeFrom="column">
                  <wp:posOffset>1524000</wp:posOffset>
                </wp:positionH>
                <wp:positionV relativeFrom="paragraph">
                  <wp:posOffset>1536065</wp:posOffset>
                </wp:positionV>
                <wp:extent cx="3048000" cy="1514475"/>
                <wp:effectExtent l="38100" t="69215" r="38100" b="64135"/>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70C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xmlns:wp14="http://schemas.microsoft.com/office/word/2010/wordml" w:rsidR="00AC1E8C" w:rsidP="00324967" w:rsidRDefault="00AC1E8C" w14:paraId="61829076" wp14:textId="77777777">
                            <w:pPr>
                              <w:jc w:val="center"/>
                            </w:pPr>
                          </w:p>
                          <w:p xmlns:wp14="http://schemas.microsoft.com/office/word/2010/wordml" w:rsidRPr="00953A16" w:rsidR="00AC1E8C" w:rsidP="00324967" w:rsidRDefault="00AC1E8C" w14:paraId="1C4AEF95" wp14:textId="77777777">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C6CD580">
              <v:shape id="AutoShape 10" style="position:absolute;margin-left:120pt;margin-top:120.95pt;width:240pt;height:11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color="white [3201]" strokecolor="#0070c0" strokeweight="5pt" type="#_x0000_t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">
                <v:stroke linestyle="thickThin"/>
                <v:shadow color="#868686"/>
                <v:textbox>
                  <w:txbxContent>
                    <w:p w:rsidR="00AC1E8C" w:rsidP="00324967" w:rsidRDefault="00AC1E8C" w14:paraId="2BA226A1" wp14:textId="77777777">
                      <w:pPr>
                        <w:jc w:val="center"/>
                      </w:pPr>
                    </w:p>
                    <w:p w:rsidRPr="00953A16" w:rsidR="00AC1E8C" w:rsidP="00324967" w:rsidRDefault="00AC1E8C" w14:paraId="31FBAE3C" wp14:textId="77777777">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v:textbox>
              </v:shape>
            </w:pict>
          </mc:Fallback>
        </mc:AlternateContent>
      </w:r>
      <w:r w:rsidR="00324967">
        <w:rPr>
          <w:b/>
          <w:bCs/>
          <w:sz w:val="40"/>
          <w:szCs w:val="40"/>
        </w:rPr>
        <w:br w:type="page"/>
      </w:r>
    </w:p>
    <w:p xmlns:wp14="http://schemas.microsoft.com/office/word/2010/wordml" w:rsidR="007436BA" w:rsidP="00324967" w:rsidRDefault="007436BA" w14:paraId="17AD93B2" wp14:textId="77777777">
      <w:pPr>
        <w:rPr>
          <w:b/>
          <w:bCs/>
          <w:sz w:val="40"/>
          <w:szCs w:val="40"/>
        </w:rPr>
      </w:pPr>
    </w:p>
    <w:p xmlns:wp14="http://schemas.microsoft.com/office/word/2010/wordml" w:rsidRPr="007436BA" w:rsidR="00324967" w:rsidP="00324967" w:rsidRDefault="00324967" w14:paraId="4186DAD4" wp14:textId="77777777">
      <w:pPr>
        <w:keepNext/>
        <w:jc w:val="center"/>
        <w:rPr>
          <w:b/>
          <w:bCs/>
          <w:sz w:val="40"/>
          <w:szCs w:val="40"/>
          <w:u w:val="double"/>
        </w:rPr>
      </w:pPr>
      <w:r w:rsidRPr="2D284CAE" w:rsidR="3918C4FF">
        <w:rPr>
          <w:rFonts w:ascii="Calibri" w:hAnsi="Calibri"/>
          <w:b w:val="1"/>
          <w:bCs w:val="1"/>
          <w:sz w:val="40"/>
          <w:szCs w:val="40"/>
          <w:u w:val="double"/>
        </w:rPr>
        <w:t>Interview (10 Interview Questions)</w:t>
      </w:r>
    </w:p>
    <w:tbl>
      <w:tblPr>
        <w:jc w:val="center"/>
        <w:tblLayout w:type="fixed"/>
        <w:tblLook w:val="04A0" w:firstRow="1" w:lastRow="0" w:firstColumn="1" w:lastColumn="0" w:noHBand="0" w:noVBand="1"/>
        <w:tblW w:w="9360" w:type="dxa"/>
      </w:tblPr>
      <w:tblGrid>
        <w:gridCol w:w="648"/>
        <w:gridCol w:w="1800"/>
        <w:gridCol w:w="3600"/>
        <w:gridCol w:w="3312"/>
      </w:tblGrid>
      <w:tr xmlns:wp14="http://schemas.microsoft.com/office/word/2010/wordml" w14:paraId="6EBB62CF" wp14:textId="77777777">
        <w:trPr>
          <w:tblHeader/>
          <w:cantSplit/>
        </w:trPr>
        <w:tc>
          <w:tcPr>
            <w:vAlign w:val="center"/>
            <w:tcW w:w="648" w:type="dxa"/>
            <w:shd w:val="clear" w:color="auto" w:fill="4F81BD"/>
            <w:tcBorders>
              <w:top w:val="single" w:color="4F81BD" w:sz="6" w:space="0"/>
              <w:left w:val="single" w:color="FFFFFF" w:sz="6" w:space="0"/>
              <w:bottom w:val="single" w:color="FFFFFF" w:sz="12" w:space="0"/>
              <w:right w:val="single" w:color="FFFFFF" w:sz="6" w:space="0"/>
            </w:tcBorders>
          </w:tcPr>
          <w:p w14:paraId="5837B4ED" wp14:textId="77777777">
            <w:pPr>
              <w:keepNext/>
              <w:spacing w:before="30" w:after="30"/>
              <w:ind w:left="0" w:firstLine="0"/>
              <w:jc w:val="center"/>
            </w:pPr>
            <w:r/>
            <w:r>
              <w:rPr>
                <w:rFonts w:ascii="Calibri" w:hAnsi="Calibri"/>
                <w:b/>
                <w:color w:val="FFFFFF"/>
                <w:sz w:val="19"/>
              </w:rPr>
              <w:t>No.</w:t>
            </w:r>
          </w:p>
        </w:tc>
        <w:tc>
          <w:tcPr>
            <w:vAlign w:val="center"/>
            <w:tcW w:w="1800" w:type="dxa"/>
            <w:shd w:val="clear" w:color="auto" w:fill="4F81BD"/>
            <w:tcBorders>
              <w:top w:val="single" w:color="4F81BD" w:sz="6" w:space="0"/>
              <w:left w:val="single" w:color="FFFFFF" w:sz="6" w:space="0"/>
              <w:bottom w:val="single" w:color="FFFFFF" w:sz="12" w:space="0"/>
              <w:right w:val="single" w:color="FFFFFF" w:sz="6" w:space="0"/>
            </w:tcBorders>
          </w:tcPr>
          <w:p w14:paraId="5F727B17" wp14:textId="77777777">
            <w:pPr>
              <w:keepNext/>
              <w:spacing w:before="30" w:after="30"/>
              <w:ind w:left="0" w:firstLine="0"/>
              <w:jc w:val="center"/>
            </w:pPr>
            <w:r/>
            <w:r>
              <w:rPr>
                <w:rFonts w:ascii="Calibri" w:hAnsi="Calibri"/>
                <w:b/>
                <w:color w:val="FFFFFF"/>
                <w:sz w:val="19"/>
              </w:rPr>
              <w:t>Question Type</w:t>
            </w:r>
          </w:p>
        </w:tc>
        <w:tc>
          <w:tcPr>
            <w:vAlign w:val="center"/>
            <w:tcW w:w="3600" w:type="dxa"/>
            <w:shd w:val="clear" w:color="auto" w:fill="4F81BD"/>
            <w:tcBorders>
              <w:top w:val="single" w:color="4F81BD" w:sz="6" w:space="0"/>
              <w:left w:val="single" w:color="FFFFFF" w:sz="6" w:space="0"/>
              <w:bottom w:val="single" w:color="FFFFFF" w:sz="12" w:space="0"/>
              <w:right w:val="single" w:color="FFFFFF" w:sz="6" w:space="0"/>
            </w:tcBorders>
          </w:tcPr>
          <w:p w14:paraId="7CC120FE" wp14:textId="77777777">
            <w:pPr>
              <w:keepNext/>
              <w:spacing w:before="30" w:after="30"/>
              <w:ind w:left="0" w:firstLine="0"/>
              <w:jc w:val="center"/>
            </w:pPr>
            <w:r/>
            <w:r>
              <w:rPr>
                <w:rFonts w:ascii="Calibri" w:hAnsi="Calibri"/>
                <w:b/>
                <w:color w:val="FFFFFF"/>
                <w:sz w:val="19"/>
              </w:rPr>
              <w:t>Interview Question (Verbal Stakeholder Interview)</w:t>
            </w:r>
          </w:p>
        </w:tc>
        <w:tc>
          <w:tcPr>
            <w:vAlign w:val="center"/>
            <w:tcW w:w="3312" w:type="dxa"/>
            <w:shd w:val="clear" w:color="auto" w:fill="4F81BD"/>
            <w:tcBorders>
              <w:top w:val="single" w:color="4F81BD" w:sz="6" w:space="0"/>
              <w:left w:val="single" w:color="FFFFFF" w:sz="6" w:space="0"/>
              <w:bottom w:val="single" w:color="FFFFFF" w:sz="12" w:space="0"/>
              <w:right w:val="single" w:color="FFFFFF" w:sz="6" w:space="0"/>
            </w:tcBorders>
          </w:tcPr>
          <w:p w14:paraId="36662FA8" wp14:textId="77777777">
            <w:pPr>
              <w:keepNext/>
              <w:spacing w:before="30" w:after="30"/>
              <w:ind w:left="0" w:firstLine="0"/>
              <w:jc w:val="center"/>
            </w:pPr>
            <w:r/>
            <w:r>
              <w:rPr>
                <w:rFonts w:ascii="Calibri" w:hAnsi="Calibri"/>
                <w:b/>
                <w:color w:val="FFFFFF"/>
                <w:sz w:val="19"/>
              </w:rPr>
              <w:t>Sample / Assumed Response (To Be Replaced After Actual Interview)</w:t>
            </w:r>
          </w:p>
        </w:tc>
      </w:tr>
      <w:tr xmlns:wp14="http://schemas.microsoft.com/office/word/2010/wordml" w14:paraId="4DF5409E"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2E32D521" wp14:textId="77777777">
            <w:pPr>
              <w:spacing w:before="30" w:after="30"/>
              <w:ind w:left="0" w:firstLine="0"/>
              <w:jc w:val="center"/>
            </w:pPr>
            <w:r/>
            <w:r>
              <w:rPr>
                <w:rFonts w:ascii="Calibri" w:hAnsi="Calibri"/>
                <w:b/>
                <w:color w:val="1F1F1F"/>
                <w:sz w:val="19"/>
              </w:rPr>
              <w:t>1</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2F81E91B" wp14:textId="77777777">
            <w:pPr>
              <w:spacing w:before="30" w:after="30"/>
              <w:ind w:left="0" w:firstLine="0"/>
              <w:jc w:val="center"/>
            </w:pPr>
            <w:r/>
            <w:r>
              <w:rPr>
                <w:rFonts w:ascii="Calibri" w:hAnsi="Calibri"/>
                <w:b w:val="0"/>
                <w:color w:val="1F1F1F"/>
                <w:sz w:val="19"/>
              </w:rPr>
              <w:t>Open-ended</w:t>
            </w:r>
          </w:p>
        </w:tc>
        <w:tc>
          <w:tcPr>
            <w:vAlign w:val="center"/>
            <w:tcW w:w="3600" w:type="dxa"/>
            <w:shd w:val="clear" w:color="auto" w:fill="D0D8E8"/>
            <w:tcBorders>
              <w:top w:val="single" w:color="FFFFFF" w:sz="4" w:space="0"/>
              <w:left w:val="single" w:color="FFFFFF" w:sz="4" w:space="0"/>
              <w:bottom w:val="single" w:color="FFFFFF" w:sz="4" w:space="0"/>
              <w:right w:val="single" w:color="FFFFFF" w:sz="4" w:space="0"/>
            </w:tcBorders>
          </w:tcPr>
          <w:p w14:paraId="4788BB82" wp14:textId="77777777">
            <w:pPr>
              <w:spacing w:before="30" w:after="30"/>
              <w:ind w:left="0" w:firstLine="0"/>
              <w:jc w:val="left"/>
            </w:pPr>
            <w:r/>
            <w:r>
              <w:rPr>
                <w:rFonts w:ascii="Calibri" w:hAnsi="Calibri"/>
                <w:b w:val="0"/>
                <w:color w:val="1F1F1F"/>
                <w:sz w:val="19"/>
              </w:rPr>
              <w:t>Can you walk us through how you currently prepare the league fixture schedule from the moment team registration closes until the final schedule is shared?</w:t>
            </w:r>
          </w:p>
        </w:tc>
        <w:tc>
          <w:tcPr>
            <w:vAlign w:val="center"/>
            <w:tcW w:w="3312" w:type="dxa"/>
            <w:shd w:val="clear" w:color="auto" w:fill="D0D8E8"/>
            <w:tcBorders>
              <w:top w:val="single" w:color="FFFFFF" w:sz="4" w:space="0"/>
              <w:left w:val="single" w:color="FFFFFF" w:sz="4" w:space="0"/>
              <w:bottom w:val="single" w:color="FFFFFF" w:sz="4" w:space="0"/>
              <w:right w:val="single" w:color="FFFFFF" w:sz="4" w:space="0"/>
            </w:tcBorders>
          </w:tcPr>
          <w:p w14:paraId="0C6A605F" wp14:textId="77777777">
            <w:pPr>
              <w:spacing w:before="30" w:after="30"/>
              <w:ind w:left="0" w:firstLine="0"/>
              <w:jc w:val="left"/>
            </w:pPr>
            <w:r/>
            <w:r>
              <w:rPr>
                <w:rFonts w:ascii="Calibri" w:hAnsi="Calibri"/>
                <w:b w:val="0"/>
                <w:color w:val="1F1F1F"/>
                <w:sz w:val="19"/>
              </w:rPr>
              <w:t>Sample / Assumed Response: Fixtures are prepared manually using paper notes and a spreadsheet by pairing teams round by round and checking a calendar for free pitch dates.</w:t>
            </w:r>
          </w:p>
        </w:tc>
      </w:tr>
      <w:tr xmlns:wp14="http://schemas.microsoft.com/office/word/2010/wordml" w14:paraId="0B54C56E"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78E884CA" wp14:textId="77777777">
            <w:pPr>
              <w:spacing w:before="30" w:after="30"/>
              <w:ind w:left="0" w:firstLine="0"/>
              <w:jc w:val="center"/>
            </w:pPr>
            <w:r/>
            <w:r>
              <w:rPr>
                <w:rFonts w:ascii="Calibri" w:hAnsi="Calibri"/>
                <w:b/>
                <w:color w:val="1F1F1F"/>
                <w:sz w:val="19"/>
              </w:rPr>
              <w:t>2</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426CCD9B" wp14:textId="77777777">
            <w:pPr>
              <w:spacing w:before="30" w:after="30"/>
              <w:ind w:left="0" w:firstLine="0"/>
              <w:jc w:val="center"/>
            </w:pPr>
            <w:r/>
            <w:r>
              <w:rPr>
                <w:rFonts w:ascii="Calibri" w:hAnsi="Calibri"/>
                <w:b w:val="0"/>
                <w:color w:val="1F1F1F"/>
                <w:sz w:val="19"/>
              </w:rPr>
              <w:t>Open-ended</w:t>
            </w:r>
          </w:p>
        </w:tc>
        <w:tc>
          <w:tcPr>
            <w:vAlign w:val="center"/>
            <w:tcW w:w="3600" w:type="dxa"/>
            <w:shd w:val="clear" w:color="auto" w:fill="E9EDF4"/>
            <w:tcBorders>
              <w:top w:val="single" w:color="FFFFFF" w:sz="4" w:space="0"/>
              <w:left w:val="single" w:color="FFFFFF" w:sz="4" w:space="0"/>
              <w:bottom w:val="single" w:color="FFFFFF" w:sz="4" w:space="0"/>
              <w:right w:val="single" w:color="FFFFFF" w:sz="4" w:space="0"/>
            </w:tcBorders>
          </w:tcPr>
          <w:p w14:paraId="42C31A62" wp14:textId="77777777">
            <w:pPr>
              <w:spacing w:before="30" w:after="30"/>
              <w:ind w:left="0" w:firstLine="0"/>
              <w:jc w:val="left"/>
            </w:pPr>
            <w:r/>
            <w:r>
              <w:rPr>
                <w:rFonts w:ascii="Calibri" w:hAnsi="Calibri"/>
                <w:b w:val="0"/>
                <w:color w:val="1F1F1F"/>
                <w:sz w:val="19"/>
              </w:rPr>
              <w:t>What are the most common scheduling errors or conflicts you encounter when building the fixture list manually?</w:t>
            </w:r>
          </w:p>
        </w:tc>
        <w:tc>
          <w:tcPr>
            <w:vAlign w:val="center"/>
            <w:tcW w:w="3312" w:type="dxa"/>
            <w:shd w:val="clear" w:color="auto" w:fill="E9EDF4"/>
            <w:tcBorders>
              <w:top w:val="single" w:color="FFFFFF" w:sz="4" w:space="0"/>
              <w:left w:val="single" w:color="FFFFFF" w:sz="4" w:space="0"/>
              <w:bottom w:val="single" w:color="FFFFFF" w:sz="4" w:space="0"/>
              <w:right w:val="single" w:color="FFFFFF" w:sz="4" w:space="0"/>
            </w:tcBorders>
          </w:tcPr>
          <w:p w14:paraId="5CFBE2CE" wp14:textId="77777777">
            <w:pPr>
              <w:spacing w:before="30" w:after="30"/>
              <w:ind w:left="0" w:firstLine="0"/>
              <w:jc w:val="left"/>
            </w:pPr>
            <w:r/>
            <w:r>
              <w:rPr>
                <w:rFonts w:ascii="Calibri" w:hAnsi="Calibri"/>
                <w:b w:val="0"/>
                <w:color w:val="1F1F1F"/>
                <w:sz w:val="19"/>
              </w:rPr>
              <w:t>Sample / Assumed Response: Accidental double-booking of two matches at the same venue and time, scheduling the same team twice in one round, and uneven rest periods between matches.</w:t>
            </w:r>
          </w:p>
        </w:tc>
      </w:tr>
      <w:tr xmlns:wp14="http://schemas.microsoft.com/office/word/2010/wordml" w14:paraId="6794E869"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0B778152" wp14:textId="77777777">
            <w:pPr>
              <w:spacing w:before="30" w:after="30"/>
              <w:ind w:left="0" w:firstLine="0"/>
              <w:jc w:val="center"/>
            </w:pPr>
            <w:r/>
            <w:r>
              <w:rPr>
                <w:rFonts w:ascii="Calibri" w:hAnsi="Calibri"/>
                <w:b/>
                <w:color w:val="1F1F1F"/>
                <w:sz w:val="19"/>
              </w:rPr>
              <w:t>3</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4E663080" wp14:textId="77777777">
            <w:pPr>
              <w:spacing w:before="30" w:after="30"/>
              <w:ind w:left="0" w:firstLine="0"/>
              <w:jc w:val="center"/>
            </w:pPr>
            <w:r/>
            <w:r>
              <w:rPr>
                <w:rFonts w:ascii="Calibri" w:hAnsi="Calibri"/>
                <w:b w:val="0"/>
                <w:color w:val="1F1F1F"/>
                <w:sz w:val="19"/>
              </w:rPr>
              <w:t>Closed-ended (Yes / No)</w:t>
            </w:r>
          </w:p>
        </w:tc>
        <w:tc>
          <w:tcPr>
            <w:vAlign w:val="center"/>
            <w:tcW w:w="3600" w:type="dxa"/>
            <w:shd w:val="clear" w:color="auto" w:fill="D0D8E8"/>
            <w:tcBorders>
              <w:top w:val="single" w:color="FFFFFF" w:sz="4" w:space="0"/>
              <w:left w:val="single" w:color="FFFFFF" w:sz="4" w:space="0"/>
              <w:bottom w:val="single" w:color="FFFFFF" w:sz="4" w:space="0"/>
              <w:right w:val="single" w:color="FFFFFF" w:sz="4" w:space="0"/>
            </w:tcBorders>
          </w:tcPr>
          <w:p w14:paraId="39ECAA8A" wp14:textId="77777777">
            <w:pPr>
              <w:spacing w:before="30" w:after="30"/>
              <w:ind w:left="0" w:firstLine="0"/>
              <w:jc w:val="left"/>
            </w:pPr>
            <w:r/>
            <w:r>
              <w:rPr>
                <w:rFonts w:ascii="Calibri" w:hAnsi="Calibri"/>
                <w:b w:val="0"/>
                <w:color w:val="1F1F1F"/>
                <w:sz w:val="19"/>
              </w:rPr>
              <w:t>Do multiple participating teams share the same stadium or pitch during the league season? (Yes / No — if Yes, how many pitches are typically shared?)</w:t>
            </w:r>
          </w:p>
        </w:tc>
        <w:tc>
          <w:tcPr>
            <w:vAlign w:val="center"/>
            <w:tcW w:w="3312" w:type="dxa"/>
            <w:shd w:val="clear" w:color="auto" w:fill="D0D8E8"/>
            <w:tcBorders>
              <w:top w:val="single" w:color="FFFFFF" w:sz="4" w:space="0"/>
              <w:left w:val="single" w:color="FFFFFF" w:sz="4" w:space="0"/>
              <w:bottom w:val="single" w:color="FFFFFF" w:sz="4" w:space="0"/>
              <w:right w:val="single" w:color="FFFFFF" w:sz="4" w:space="0"/>
            </w:tcBorders>
          </w:tcPr>
          <w:p w14:paraId="56661EE8" wp14:textId="77777777">
            <w:pPr>
              <w:spacing w:before="30" w:after="30"/>
              <w:ind w:left="0" w:firstLine="0"/>
              <w:jc w:val="left"/>
            </w:pPr>
            <w:r/>
            <w:r>
              <w:rPr>
                <w:rFonts w:ascii="Calibri" w:hAnsi="Calibri"/>
                <w:b w:val="0"/>
                <w:color w:val="1F1F1F"/>
                <w:sz w:val="19"/>
              </w:rPr>
              <w:t>Sample / Assumed Response: Yes; typically 1 to 2 shared university or club pitches host all league matches, so only one match can be played per pitch at any given time slot.</w:t>
            </w:r>
          </w:p>
        </w:tc>
      </w:tr>
      <w:tr xmlns:wp14="http://schemas.microsoft.com/office/word/2010/wordml" w14:paraId="528A1FF0"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279935FF" wp14:textId="77777777">
            <w:pPr>
              <w:spacing w:before="30" w:after="30"/>
              <w:ind w:left="0" w:firstLine="0"/>
              <w:jc w:val="center"/>
            </w:pPr>
            <w:r/>
            <w:r>
              <w:rPr>
                <w:rFonts w:ascii="Calibri" w:hAnsi="Calibri"/>
                <w:b/>
                <w:color w:val="1F1F1F"/>
                <w:sz w:val="19"/>
              </w:rPr>
              <w:t>4</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141F0F70" wp14:textId="77777777">
            <w:pPr>
              <w:spacing w:before="30" w:after="30"/>
              <w:ind w:left="0" w:firstLine="0"/>
              <w:jc w:val="center"/>
            </w:pPr>
            <w:r/>
            <w:r>
              <w:rPr>
                <w:rFonts w:ascii="Calibri" w:hAnsi="Calibri"/>
                <w:b w:val="0"/>
                <w:color w:val="1F1F1F"/>
                <w:sz w:val="19"/>
              </w:rPr>
              <w:t>Open-ended</w:t>
            </w:r>
          </w:p>
        </w:tc>
        <w:tc>
          <w:tcPr>
            <w:vAlign w:val="center"/>
            <w:tcW w:w="3600" w:type="dxa"/>
            <w:shd w:val="clear" w:color="auto" w:fill="E9EDF4"/>
            <w:tcBorders>
              <w:top w:val="single" w:color="FFFFFF" w:sz="4" w:space="0"/>
              <w:left w:val="single" w:color="FFFFFF" w:sz="4" w:space="0"/>
              <w:bottom w:val="single" w:color="FFFFFF" w:sz="4" w:space="0"/>
              <w:right w:val="single" w:color="FFFFFF" w:sz="4" w:space="0"/>
            </w:tcBorders>
          </w:tcPr>
          <w:p w14:paraId="313E025F" wp14:textId="77777777">
            <w:pPr>
              <w:spacing w:before="30" w:after="30"/>
              <w:ind w:left="0" w:firstLine="0"/>
              <w:jc w:val="left"/>
            </w:pPr>
            <w:r/>
            <w:r>
              <w:rPr>
                <w:rFonts w:ascii="Calibri" w:hAnsi="Calibri"/>
                <w:b w:val="0"/>
                <w:color w:val="1F1F1F"/>
                <w:sz w:val="19"/>
              </w:rPr>
              <w:t>When a match is postponed due to weather or venue unavailability, how do you currently update the schedule and notify the affected teams?</w:t>
            </w:r>
          </w:p>
        </w:tc>
        <w:tc>
          <w:tcPr>
            <w:vAlign w:val="center"/>
            <w:tcW w:w="3312" w:type="dxa"/>
            <w:shd w:val="clear" w:color="auto" w:fill="E9EDF4"/>
            <w:tcBorders>
              <w:top w:val="single" w:color="FFFFFF" w:sz="4" w:space="0"/>
              <w:left w:val="single" w:color="FFFFFF" w:sz="4" w:space="0"/>
              <w:bottom w:val="single" w:color="FFFFFF" w:sz="4" w:space="0"/>
              <w:right w:val="single" w:color="FFFFFF" w:sz="4" w:space="0"/>
            </w:tcBorders>
          </w:tcPr>
          <w:p w14:paraId="315D9DB1" wp14:textId="77777777">
            <w:pPr>
              <w:spacing w:before="30" w:after="30"/>
              <w:ind w:left="0" w:firstLine="0"/>
              <w:jc w:val="left"/>
            </w:pPr>
            <w:r/>
            <w:r>
              <w:rPr>
                <w:rFonts w:ascii="Calibri" w:hAnsi="Calibri"/>
                <w:b w:val="0"/>
                <w:color w:val="1F1F1F"/>
                <w:sz w:val="19"/>
              </w:rPr>
              <w:t>Sample / Assumed Response: Later rounds are edited by hand in the spreadsheet to avoid new clashes, and updated screenshots are sent to team captains via messaging groups.</w:t>
            </w:r>
          </w:p>
        </w:tc>
      </w:tr>
      <w:tr xmlns:wp14="http://schemas.microsoft.com/office/word/2010/wordml" w14:paraId="58D4162E"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44240AAE" wp14:textId="77777777">
            <w:pPr>
              <w:spacing w:before="30" w:after="30"/>
              <w:ind w:left="0" w:firstLine="0"/>
              <w:jc w:val="center"/>
            </w:pPr>
            <w:r/>
            <w:r>
              <w:rPr>
                <w:rFonts w:ascii="Calibri" w:hAnsi="Calibri"/>
                <w:b/>
                <w:color w:val="1F1F1F"/>
                <w:sz w:val="19"/>
              </w:rPr>
              <w:t>5</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645BF366" wp14:textId="77777777">
            <w:pPr>
              <w:spacing w:before="30" w:after="30"/>
              <w:ind w:left="0" w:firstLine="0"/>
              <w:jc w:val="center"/>
            </w:pPr>
            <w:r/>
            <w:r>
              <w:rPr>
                <w:rFonts w:ascii="Calibri" w:hAnsi="Calibri"/>
                <w:b w:val="0"/>
                <w:color w:val="1F1F1F"/>
                <w:sz w:val="19"/>
              </w:rPr>
              <w:t>Closed-ended (Yes / No)</w:t>
            </w:r>
          </w:p>
        </w:tc>
        <w:tc>
          <w:tcPr>
            <w:vAlign w:val="center"/>
            <w:tcW w:w="3600" w:type="dxa"/>
            <w:shd w:val="clear" w:color="auto" w:fill="D0D8E8"/>
            <w:tcBorders>
              <w:top w:val="single" w:color="FFFFFF" w:sz="4" w:space="0"/>
              <w:left w:val="single" w:color="FFFFFF" w:sz="4" w:space="0"/>
              <w:bottom w:val="single" w:color="FFFFFF" w:sz="4" w:space="0"/>
              <w:right w:val="single" w:color="FFFFFF" w:sz="4" w:space="0"/>
            </w:tcBorders>
          </w:tcPr>
          <w:p w14:paraId="39BB4914" wp14:textId="77777777">
            <w:pPr>
              <w:spacing w:before="30" w:after="30"/>
              <w:ind w:left="0" w:firstLine="0"/>
              <w:jc w:val="left"/>
            </w:pPr>
            <w:r/>
            <w:r>
              <w:rPr>
                <w:rFonts w:ascii="Calibri" w:hAnsi="Calibri"/>
                <w:b w:val="0"/>
                <w:color w:val="1F1F1F"/>
                <w:sz w:val="19"/>
              </w:rPr>
              <w:t>Does your league ever include an odd number of teams that requires one team to receive a rest (bye) in each round? (Yes / No)</w:t>
            </w:r>
          </w:p>
        </w:tc>
        <w:tc>
          <w:tcPr>
            <w:vAlign w:val="center"/>
            <w:tcW w:w="3312" w:type="dxa"/>
            <w:shd w:val="clear" w:color="auto" w:fill="D0D8E8"/>
            <w:tcBorders>
              <w:top w:val="single" w:color="FFFFFF" w:sz="4" w:space="0"/>
              <w:left w:val="single" w:color="FFFFFF" w:sz="4" w:space="0"/>
              <w:bottom w:val="single" w:color="FFFFFF" w:sz="4" w:space="0"/>
              <w:right w:val="single" w:color="FFFFFF" w:sz="4" w:space="0"/>
            </w:tcBorders>
          </w:tcPr>
          <w:p w14:paraId="45CFF88B" wp14:textId="77777777">
            <w:pPr>
              <w:spacing w:before="30" w:after="30"/>
              <w:ind w:left="0" w:firstLine="0"/>
              <w:jc w:val="left"/>
            </w:pPr>
            <w:r/>
            <w:r>
              <w:rPr>
                <w:rFonts w:ascii="Calibri" w:hAnsi="Calibri"/>
                <w:b w:val="0"/>
                <w:color w:val="1F1F1F"/>
                <w:sz w:val="19"/>
              </w:rPr>
              <w:t>Sample / Assumed Response: Yes; when an odd number of teams registers, one team must be assigned a bye each round so every team rests once per cycle.</w:t>
            </w:r>
          </w:p>
        </w:tc>
      </w:tr>
      <w:tr xmlns:wp14="http://schemas.microsoft.com/office/word/2010/wordml" w14:paraId="2490E775"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1946A7AE" wp14:textId="77777777">
            <w:pPr>
              <w:spacing w:before="30" w:after="30"/>
              <w:ind w:left="0" w:firstLine="0"/>
              <w:jc w:val="center"/>
            </w:pPr>
            <w:r/>
            <w:r>
              <w:rPr>
                <w:rFonts w:ascii="Calibri" w:hAnsi="Calibri"/>
                <w:b/>
                <w:color w:val="1F1F1F"/>
                <w:sz w:val="19"/>
              </w:rPr>
              <w:t>6</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7061FBFB" wp14:textId="77777777">
            <w:pPr>
              <w:spacing w:before="30" w:after="30"/>
              <w:ind w:left="0" w:firstLine="0"/>
              <w:jc w:val="center"/>
            </w:pPr>
            <w:r/>
            <w:r>
              <w:rPr>
                <w:rFonts w:ascii="Calibri" w:hAnsi="Calibri"/>
                <w:b w:val="0"/>
                <w:color w:val="1F1F1F"/>
                <w:sz w:val="19"/>
              </w:rPr>
              <w:t>Open-ended</w:t>
            </w:r>
          </w:p>
        </w:tc>
        <w:tc>
          <w:tcPr>
            <w:vAlign w:val="center"/>
            <w:tcW w:w="3600" w:type="dxa"/>
            <w:shd w:val="clear" w:color="auto" w:fill="E9EDF4"/>
            <w:tcBorders>
              <w:top w:val="single" w:color="FFFFFF" w:sz="4" w:space="0"/>
              <w:left w:val="single" w:color="FFFFFF" w:sz="4" w:space="0"/>
              <w:bottom w:val="single" w:color="FFFFFF" w:sz="4" w:space="0"/>
              <w:right w:val="single" w:color="FFFFFF" w:sz="4" w:space="0"/>
            </w:tcBorders>
          </w:tcPr>
          <w:p w14:paraId="53239191" wp14:textId="77777777">
            <w:pPr>
              <w:spacing w:before="30" w:after="30"/>
              <w:ind w:left="0" w:firstLine="0"/>
              <w:jc w:val="left"/>
            </w:pPr>
            <w:r/>
            <w:r>
              <w:rPr>
                <w:rFonts w:ascii="Calibri" w:hAnsi="Calibri"/>
                <w:b w:val="0"/>
                <w:color w:val="1F1F1F"/>
                <w:sz w:val="19"/>
              </w:rPr>
              <w:t>Which fairness rules—such as balancing home and away assignments or enforcing a minimum number of rest days between matches—are hardest to maintain by hand?</w:t>
            </w:r>
          </w:p>
        </w:tc>
        <w:tc>
          <w:tcPr>
            <w:vAlign w:val="center"/>
            <w:tcW w:w="3312" w:type="dxa"/>
            <w:shd w:val="clear" w:color="auto" w:fill="E9EDF4"/>
            <w:tcBorders>
              <w:top w:val="single" w:color="FFFFFF" w:sz="4" w:space="0"/>
              <w:left w:val="single" w:color="FFFFFF" w:sz="4" w:space="0"/>
              <w:bottom w:val="single" w:color="FFFFFF" w:sz="4" w:space="0"/>
              <w:right w:val="single" w:color="FFFFFF" w:sz="4" w:space="0"/>
            </w:tcBorders>
          </w:tcPr>
          <w:p w14:paraId="438C5A2E" wp14:textId="77777777">
            <w:pPr>
              <w:spacing w:before="30" w:after="30"/>
              <w:ind w:left="0" w:firstLine="0"/>
              <w:jc w:val="left"/>
            </w:pPr>
            <w:r/>
            <w:r>
              <w:rPr>
                <w:rFonts w:ascii="Calibri" w:hAnsi="Calibri"/>
                <w:b w:val="0"/>
                <w:color w:val="1F1F1F"/>
                <w:sz w:val="19"/>
              </w:rPr>
              <w:t>Sample / Assumed Response: Tracking minimum rest days across consecutive weeks and keeping home/away counts balanced across all rounds is very difficult to verify manually.</w:t>
            </w:r>
          </w:p>
        </w:tc>
      </w:tr>
      <w:tr xmlns:wp14="http://schemas.microsoft.com/office/word/2010/wordml" w14:paraId="4931CBE0"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75697EEC" wp14:textId="77777777">
            <w:pPr>
              <w:spacing w:before="30" w:after="30"/>
              <w:ind w:left="0" w:firstLine="0"/>
              <w:jc w:val="center"/>
            </w:pPr>
            <w:r/>
            <w:r>
              <w:rPr>
                <w:rFonts w:ascii="Calibri" w:hAnsi="Calibri"/>
                <w:b/>
                <w:color w:val="1F1F1F"/>
                <w:sz w:val="19"/>
              </w:rPr>
              <w:t>7</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6B1556D5" wp14:textId="77777777">
            <w:pPr>
              <w:spacing w:before="30" w:after="30"/>
              <w:ind w:left="0" w:firstLine="0"/>
              <w:jc w:val="center"/>
            </w:pPr>
            <w:r/>
            <w:r>
              <w:rPr>
                <w:rFonts w:ascii="Calibri" w:hAnsi="Calibri"/>
                <w:b w:val="0"/>
                <w:color w:val="1F1F1F"/>
                <w:sz w:val="19"/>
              </w:rPr>
              <w:t>Open-ended</w:t>
            </w:r>
          </w:p>
        </w:tc>
        <w:tc>
          <w:tcPr>
            <w:vAlign w:val="center"/>
            <w:tcW w:w="3600" w:type="dxa"/>
            <w:shd w:val="clear" w:color="auto" w:fill="D0D8E8"/>
            <w:tcBorders>
              <w:top w:val="single" w:color="FFFFFF" w:sz="4" w:space="0"/>
              <w:left w:val="single" w:color="FFFFFF" w:sz="4" w:space="0"/>
              <w:bottom w:val="single" w:color="FFFFFF" w:sz="4" w:space="0"/>
              <w:right w:val="single" w:color="FFFFFF" w:sz="4" w:space="0"/>
            </w:tcBorders>
          </w:tcPr>
          <w:p w14:paraId="3DCA5E12" wp14:textId="77777777">
            <w:pPr>
              <w:spacing w:before="30" w:after="30"/>
              <w:ind w:left="0" w:firstLine="0"/>
              <w:jc w:val="left"/>
            </w:pPr>
            <w:r/>
            <w:r>
              <w:rPr>
                <w:rFonts w:ascii="Calibri" w:hAnsi="Calibri"/>
                <w:b w:val="0"/>
                <w:color w:val="1F1F1F"/>
                <w:sz w:val="19"/>
              </w:rPr>
              <w:t>What should the proposed League Fixture Generator System do if the entered dates, venues, and rest-day constraints cannot all be satisfied at the same time?</w:t>
            </w:r>
          </w:p>
        </w:tc>
        <w:tc>
          <w:tcPr>
            <w:vAlign w:val="center"/>
            <w:tcW w:w="3312" w:type="dxa"/>
            <w:shd w:val="clear" w:color="auto" w:fill="D0D8E8"/>
            <w:tcBorders>
              <w:top w:val="single" w:color="FFFFFF" w:sz="4" w:space="0"/>
              <w:left w:val="single" w:color="FFFFFF" w:sz="4" w:space="0"/>
              <w:bottom w:val="single" w:color="FFFFFF" w:sz="4" w:space="0"/>
              <w:right w:val="single" w:color="FFFFFF" w:sz="4" w:space="0"/>
            </w:tcBorders>
          </w:tcPr>
          <w:p w14:paraId="47E647B8" wp14:textId="77777777">
            <w:pPr>
              <w:spacing w:before="30" w:after="30"/>
              <w:ind w:left="0" w:firstLine="0"/>
              <w:jc w:val="left"/>
            </w:pPr>
            <w:r/>
            <w:r>
              <w:rPr>
                <w:rFonts w:ascii="Calibri" w:hAnsi="Calibri"/>
                <w:b w:val="0"/>
                <w:color w:val="1F1F1F"/>
                <w:sz w:val="19"/>
              </w:rPr>
              <w:t>Sample / Assumed Response: The system should display a clear conflict warning identifying which specific constraint (date, pitch slot, or rest period) failed so the organizer can adjust it.</w:t>
            </w:r>
          </w:p>
        </w:tc>
      </w:tr>
      <w:tr xmlns:wp14="http://schemas.microsoft.com/office/word/2010/wordml" w14:paraId="2443F3B3"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44B0A208" wp14:textId="77777777">
            <w:pPr>
              <w:spacing w:before="30" w:after="30"/>
              <w:ind w:left="0" w:firstLine="0"/>
              <w:jc w:val="center"/>
            </w:pPr>
            <w:r/>
            <w:r>
              <w:rPr>
                <w:rFonts w:ascii="Calibri" w:hAnsi="Calibri"/>
                <w:b/>
                <w:color w:val="1F1F1F"/>
                <w:sz w:val="19"/>
              </w:rPr>
              <w:t>8</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4B770CBB" wp14:textId="77777777">
            <w:pPr>
              <w:spacing w:before="30" w:after="30"/>
              <w:ind w:left="0" w:firstLine="0"/>
              <w:jc w:val="center"/>
            </w:pPr>
            <w:r/>
            <w:r>
              <w:rPr>
                <w:rFonts w:ascii="Calibri" w:hAnsi="Calibri"/>
                <w:b w:val="0"/>
                <w:color w:val="1F1F1F"/>
                <w:sz w:val="19"/>
              </w:rPr>
              <w:t>Closed-ended (Fixed Choice: Organizer Only / Organizer &amp; Assistants / Team Representatives)</w:t>
            </w:r>
          </w:p>
        </w:tc>
        <w:tc>
          <w:tcPr>
            <w:vAlign w:val="center"/>
            <w:tcW w:w="3600" w:type="dxa"/>
            <w:shd w:val="clear" w:color="auto" w:fill="E9EDF4"/>
            <w:tcBorders>
              <w:top w:val="single" w:color="FFFFFF" w:sz="4" w:space="0"/>
              <w:left w:val="single" w:color="FFFFFF" w:sz="4" w:space="0"/>
              <w:bottom w:val="single" w:color="FFFFFF" w:sz="4" w:space="0"/>
              <w:right w:val="single" w:color="FFFFFF" w:sz="4" w:space="0"/>
            </w:tcBorders>
          </w:tcPr>
          <w:p w14:paraId="7F23B3F5" wp14:textId="77777777">
            <w:pPr>
              <w:spacing w:before="30" w:after="30"/>
              <w:ind w:left="0" w:firstLine="0"/>
              <w:jc w:val="left"/>
            </w:pPr>
            <w:r/>
            <w:r>
              <w:rPr>
                <w:rFonts w:ascii="Calibri" w:hAnsi="Calibri"/>
                <w:b w:val="0"/>
                <w:color w:val="1F1F1F"/>
                <w:sz w:val="19"/>
              </w:rPr>
              <w:t>Who should have permission to generate, edit, or regenerate the official league fixture schedule in the new system?</w:t>
            </w:r>
          </w:p>
        </w:tc>
        <w:tc>
          <w:tcPr>
            <w:vAlign w:val="center"/>
            <w:tcW w:w="3312" w:type="dxa"/>
            <w:shd w:val="clear" w:color="auto" w:fill="E9EDF4"/>
            <w:tcBorders>
              <w:top w:val="single" w:color="FFFFFF" w:sz="4" w:space="0"/>
              <w:left w:val="single" w:color="FFFFFF" w:sz="4" w:space="0"/>
              <w:bottom w:val="single" w:color="FFFFFF" w:sz="4" w:space="0"/>
              <w:right w:val="single" w:color="FFFFFF" w:sz="4" w:space="0"/>
            </w:tcBorders>
          </w:tcPr>
          <w:p w14:paraId="496F3557" wp14:textId="77777777">
            <w:pPr>
              <w:spacing w:before="30" w:after="30"/>
              <w:ind w:left="0" w:firstLine="0"/>
              <w:jc w:val="left"/>
            </w:pPr>
            <w:r/>
            <w:r>
              <w:rPr>
                <w:rFonts w:ascii="Calibri" w:hAnsi="Calibri"/>
                <w:b w:val="0"/>
                <w:color w:val="1F1F1F"/>
                <w:sz w:val="19"/>
              </w:rPr>
              <w:t>Sample / Assumed Response: Organizer Only (or an authorized Fixture Planner); team representatives and players should have view-only and download access.</w:t>
            </w:r>
          </w:p>
        </w:tc>
      </w:tr>
      <w:tr xmlns:wp14="http://schemas.microsoft.com/office/word/2010/wordml" w14:paraId="29F34B60" wp14:textId="77777777">
        <w:trPr>
          <w:cantSplit/>
        </w:trPr>
        <w:tc>
          <w:tcP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2B2B7304" wp14:textId="77777777">
            <w:pPr>
              <w:spacing w:before="30" w:after="30"/>
              <w:ind w:left="0" w:firstLine="0"/>
              <w:jc w:val="center"/>
            </w:pPr>
            <w:r/>
            <w:r>
              <w:rPr>
                <w:rFonts w:ascii="Calibri" w:hAnsi="Calibri"/>
                <w:b/>
                <w:color w:val="1F1F1F"/>
                <w:sz w:val="19"/>
              </w:rPr>
              <w:t>9</w:t>
            </w:r>
          </w:p>
        </w:tc>
        <w:tc>
          <w:tcPr>
            <w:vAlign w:val="center"/>
            <w:tcW w:w="1800" w:type="dxa"/>
            <w:shd w:val="clear" w:color="auto" w:fill="D0D8E8"/>
            <w:tcBorders>
              <w:top w:val="single" w:color="FFFFFF" w:sz="4" w:space="0"/>
              <w:left w:val="single" w:color="FFFFFF" w:sz="4" w:space="0"/>
              <w:bottom w:val="single" w:color="FFFFFF" w:sz="4" w:space="0"/>
              <w:right w:val="single" w:color="FFFFFF" w:sz="4" w:space="0"/>
            </w:tcBorders>
          </w:tcPr>
          <w:p w14:paraId="1AD203B7" wp14:textId="77777777">
            <w:pPr>
              <w:spacing w:before="30" w:after="30"/>
              <w:ind w:left="0" w:firstLine="0"/>
              <w:jc w:val="center"/>
            </w:pPr>
            <w:r/>
            <w:r>
              <w:rPr>
                <w:rFonts w:ascii="Calibri" w:hAnsi="Calibri"/>
                <w:b w:val="0"/>
                <w:color w:val="1F1F1F"/>
                <w:sz w:val="19"/>
              </w:rPr>
              <w:t>Closed-ended (Yes / No)</w:t>
            </w:r>
          </w:p>
        </w:tc>
        <w:tc>
          <w:tcPr>
            <w:vAlign w:val="center"/>
            <w:tcW w:w="3600" w:type="dxa"/>
            <w:shd w:val="clear" w:color="auto" w:fill="D0D8E8"/>
            <w:tcBorders>
              <w:top w:val="single" w:color="FFFFFF" w:sz="4" w:space="0"/>
              <w:left w:val="single" w:color="FFFFFF" w:sz="4" w:space="0"/>
              <w:bottom w:val="single" w:color="FFFFFF" w:sz="4" w:space="0"/>
              <w:right w:val="single" w:color="FFFFFF" w:sz="4" w:space="0"/>
            </w:tcBorders>
          </w:tcPr>
          <w:p w14:paraId="4B6ADA60" wp14:textId="77777777">
            <w:pPr>
              <w:spacing w:before="30" w:after="30"/>
              <w:ind w:left="0" w:firstLine="0"/>
              <w:jc w:val="left"/>
            </w:pPr>
            <w:r/>
            <w:r>
              <w:rPr>
                <w:rFonts w:ascii="Calibri" w:hAnsi="Calibri"/>
                <w:b w:val="0"/>
                <w:color w:val="1F1F1F"/>
                <w:sz w:val="19"/>
              </w:rPr>
              <w:t>In addition to generating schedules, should the system also allow recording match scores and displaying an updated league standings table? (Yes / No)</w:t>
            </w:r>
          </w:p>
        </w:tc>
        <w:tc>
          <w:tcPr>
            <w:vAlign w:val="center"/>
            <w:tcW w:w="3312" w:type="dxa"/>
            <w:shd w:val="clear" w:color="auto" w:fill="D0D8E8"/>
            <w:tcBorders>
              <w:top w:val="single" w:color="FFFFFF" w:sz="4" w:space="0"/>
              <w:left w:val="single" w:color="FFFFFF" w:sz="4" w:space="0"/>
              <w:bottom w:val="single" w:color="FFFFFF" w:sz="4" w:space="0"/>
              <w:right w:val="single" w:color="FFFFFF" w:sz="4" w:space="0"/>
            </w:tcBorders>
          </w:tcPr>
          <w:p w14:paraId="75C676F1" wp14:textId="77777777">
            <w:pPr>
              <w:spacing w:before="30" w:after="30"/>
              <w:ind w:left="0" w:firstLine="0"/>
              <w:jc w:val="left"/>
            </w:pPr>
            <w:r/>
            <w:r>
              <w:rPr>
                <w:rFonts w:ascii="Calibri" w:hAnsi="Calibri"/>
                <w:b w:val="0"/>
                <w:color w:val="1F1F1F"/>
                <w:sz w:val="19"/>
              </w:rPr>
              <w:t>Sample / Assumed Response: Yes, as a secondary feature to keep the official schedule, match results, and points table in one place.</w:t>
            </w:r>
          </w:p>
        </w:tc>
      </w:tr>
      <w:tr xmlns:wp14="http://schemas.microsoft.com/office/word/2010/wordml" w14:paraId="57A0ACF2" wp14:textId="77777777">
        <w:trPr>
          <w:cantSplit/>
        </w:trPr>
        <w:tc>
          <w:tcP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5D369756" wp14:textId="77777777">
            <w:pPr>
              <w:spacing w:before="30" w:after="30"/>
              <w:ind w:left="0" w:firstLine="0"/>
              <w:jc w:val="center"/>
            </w:pPr>
            <w:r/>
            <w:r>
              <w:rPr>
                <w:rFonts w:ascii="Calibri" w:hAnsi="Calibri"/>
                <w:b/>
                <w:color w:val="1F1F1F"/>
                <w:sz w:val="19"/>
              </w:rPr>
              <w:t>10</w:t>
            </w:r>
          </w:p>
        </w:tc>
        <w:tc>
          <w:tcPr>
            <w:vAlign w:val="center"/>
            <w:tcW w:w="1800" w:type="dxa"/>
            <w:shd w:val="clear" w:color="auto" w:fill="E9EDF4"/>
            <w:tcBorders>
              <w:top w:val="single" w:color="FFFFFF" w:sz="4" w:space="0"/>
              <w:left w:val="single" w:color="FFFFFF" w:sz="4" w:space="0"/>
              <w:bottom w:val="single" w:color="FFFFFF" w:sz="4" w:space="0"/>
              <w:right w:val="single" w:color="FFFFFF" w:sz="4" w:space="0"/>
            </w:tcBorders>
          </w:tcPr>
          <w:p w14:paraId="69432A91" wp14:textId="77777777">
            <w:pPr>
              <w:spacing w:before="30" w:after="30"/>
              <w:ind w:left="0" w:firstLine="0"/>
              <w:jc w:val="center"/>
            </w:pPr>
            <w:r/>
            <w:r>
              <w:rPr>
                <w:rFonts w:ascii="Calibri" w:hAnsi="Calibri"/>
                <w:b w:val="0"/>
                <w:color w:val="1F1F1F"/>
                <w:sz w:val="19"/>
              </w:rPr>
              <w:t>Open-ended</w:t>
            </w:r>
          </w:p>
        </w:tc>
        <w:tc>
          <w:tcPr>
            <w:vAlign w:val="center"/>
            <w:tcW w:w="3600" w:type="dxa"/>
            <w:shd w:val="clear" w:color="auto" w:fill="E9EDF4"/>
            <w:tcBorders>
              <w:top w:val="single" w:color="FFFFFF" w:sz="4" w:space="0"/>
              <w:left w:val="single" w:color="FFFFFF" w:sz="4" w:space="0"/>
              <w:bottom w:val="single" w:color="FFFFFF" w:sz="4" w:space="0"/>
              <w:right w:val="single" w:color="FFFFFF" w:sz="4" w:space="0"/>
            </w:tcBorders>
          </w:tcPr>
          <w:p w14:paraId="338D4111" wp14:textId="77777777">
            <w:pPr>
              <w:spacing w:before="30" w:after="30"/>
              <w:ind w:left="0" w:firstLine="0"/>
              <w:jc w:val="left"/>
            </w:pPr>
            <w:r/>
            <w:r>
              <w:rPr>
                <w:rFonts w:ascii="Calibri" w:hAnsi="Calibri"/>
                <w:b w:val="0"/>
                <w:color w:val="1F1F1F"/>
                <w:sz w:val="19"/>
              </w:rPr>
              <w:t>What key improvements or outcomes would make you consider the new League Fixture Generator System a success for your league?</w:t>
            </w:r>
          </w:p>
        </w:tc>
        <w:tc>
          <w:tcPr>
            <w:vAlign w:val="center"/>
            <w:tcW w:w="3312" w:type="dxa"/>
            <w:shd w:val="clear" w:color="auto" w:fill="E9EDF4"/>
            <w:tcBorders>
              <w:top w:val="single" w:color="FFFFFF" w:sz="4" w:space="0"/>
              <w:left w:val="single" w:color="FFFFFF" w:sz="4" w:space="0"/>
              <w:bottom w:val="single" w:color="FFFFFF" w:sz="4" w:space="0"/>
              <w:right w:val="single" w:color="FFFFFF" w:sz="4" w:space="0"/>
            </w:tcBorders>
          </w:tcPr>
          <w:p w14:paraId="3B056DF3" wp14:textId="77777777">
            <w:pPr>
              <w:spacing w:before="30" w:after="30"/>
              <w:ind w:left="0" w:firstLine="0"/>
              <w:jc w:val="left"/>
            </w:pPr>
            <w:r/>
            <w:r>
              <w:rPr>
                <w:rFonts w:ascii="Calibri" w:hAnsi="Calibri"/>
                <w:b w:val="0"/>
                <w:color w:val="1F1F1F"/>
                <w:sz w:val="19"/>
              </w:rPr>
              <w:t>Sample / Assumed Response: Generating a conflict-free season schedule in minutes, handling postponements without manual errors, and exporting one consistent printable PDF or spreadsheet for all teams.</w:t>
            </w:r>
          </w:p>
        </w:tc>
      </w:tr>
    </w:tbl>
    <w:p xmlns:wp14="http://schemas.microsoft.com/office/word/2010/wordml" w:rsidRPr="0081299D" w:rsidR="00324967" w:rsidP="00324967" w:rsidRDefault="00324967" w14:paraId="34AE8F82" wp14:textId="77777777">
      <w:pPr>
        <w:keepNext/>
        <w:pageBreakBefore/>
        <w:spacing w:before="0" w:after="40"/>
        <w:jc w:val="center"/>
        <w:rPr>
          <w:b/>
          <w:bCs/>
          <w:sz w:val="40"/>
          <w:szCs w:val="40"/>
          <w:u w:val="double"/>
        </w:rPr>
      </w:pPr>
      <w:r w:rsidRPr="0081299D">
        <w:rPr>
          <w:b/>
          <w:bCs/>
          <w:sz w:val="40"/>
          <w:szCs w:val="40"/>
          <w:u w:val="double"/>
        </w:rPr>
        <w:t>Interview Reports</w:t>
      </w:r>
    </w:p>
    <w:tbl>
      <w:tblPr>
        <w:tblW w:w="10080" w:type="dxa"/>
        <w:tblCellMar>
          <w:left w:w="0" w:type="dxa"/>
          <w:right w:w="0" w:type="dxa"/>
        </w:tblCellMar>
        <w:tblLook w:val="0420" w:firstRow="1" w:lastRow="0" w:firstColumn="0" w:lastColumn="0" w:noHBand="0" w:noVBand="1"/>
      </w:tblPr>
      <w:tblGrid>
        <w:gridCol w:w="10080"/>
      </w:tblGrid>
      <w:tr xmlns:wp14="http://schemas.microsoft.com/office/word/2010/wordml" w:rsidRPr="00FA3E45" w:rsidR="00324967" w:rsidTr="00862945" w14:paraId="364A5EB5" wp14:textId="77777777">
        <w:trPr>
          <w:trHeight w:val="584"/>
        </w:trPr>
        <w:tc>
          <w:tcPr>
            <w:tcW w:w="10080" w:type="dxa"/>
            <w:tcBorders>
              <w:top w:val="single" w:color="FFFFFF" w:sz="8" w:space="0"/>
              <w:left w:val="single" w:color="FFFFFF" w:sz="8" w:space="0"/>
              <w:bottom w:val="single" w:color="FFFFFF" w:sz="24" w:space="0"/>
              <w:right w:val="single" w:color="FFFFFF" w:sz="8" w:space="0"/>
            </w:tcBorders>
            <w:shd w:val="clear" w:color="auto" w:fill="4F81BD"/>
            <w:tcMar>
              <w:top w:w="72" w:type="dxa"/>
              <w:left w:w="144" w:type="dxa"/>
              <w:bottom w:w="72" w:type="dxa"/>
              <w:right w:w="144" w:type="dxa"/>
            </w:tcMar>
            <w:hideMark/>
          </w:tcPr>
          <w:p w:rsidRPr="00E76060" w:rsidR="00324967" w:rsidP="00862945" w:rsidRDefault="00324967" w14:paraId="43057E1C" wp14:textId="77777777">
            <w:pPr>
              <w:spacing w:before="30" w:after="30"/>
              <w:ind w:left="0" w:firstLine="0"/>
              <w:jc w:val="center"/>
              <w:rPr>
                <w:b/>
                <w:bCs/>
                <w:sz w:val="40"/>
                <w:szCs w:val="40"/>
              </w:rPr>
            </w:pPr>
            <w:r/>
            <w:r>
              <w:rPr>
                <w:rFonts w:ascii="Calibri" w:hAnsi="Calibri"/>
                <w:b/>
                <w:color w:val="FFFFFF"/>
                <w:sz w:val="30"/>
              </w:rPr>
              <w:t>Interview Report — League Fixture Generator System</w:t>
            </w:r>
          </w:p>
        </w:tc>
      </w:tr>
      <w:tr xmlns:wp14="http://schemas.microsoft.com/office/word/2010/wordml" w:rsidRPr="00FA3E45" w:rsidR="00324967" w:rsidTr="00862945" w14:paraId="38FA5B23" wp14:textId="77777777">
        <w:trPr>
          <w:trHeight w:val="584"/>
        </w:trPr>
        <w:tc>
          <w:tcPr>
            <w:tcW w:w="10080" w:type="dxa"/>
            <w:tcBorders>
              <w:top w:val="single" w:color="FFFFFF" w:sz="24" w:space="0"/>
              <w:left w:val="single" w:color="FFFFFF" w:sz="8" w:space="0"/>
              <w:bottom w:val="single" w:color="FFFFFF" w:sz="8" w:space="0"/>
              <w:right w:val="single" w:color="FFFFFF" w:sz="8" w:space="0"/>
            </w:tcBorders>
            <w:shd w:val="clear" w:color="auto" w:fill="D0D8E8"/>
            <w:tcMar>
              <w:top w:w="72" w:type="dxa"/>
              <w:left w:w="144" w:type="dxa"/>
              <w:bottom w:w="72" w:type="dxa"/>
              <w:right w:w="144" w:type="dxa"/>
            </w:tcMar>
            <w:hideMark/>
          </w:tcPr>
          <w:p w:rsidRPr="00FA3E45" w:rsidR="00324967" w:rsidP="00862945" w:rsidRDefault="00324967" w14:paraId="0CF4D48A" wp14:textId="77777777">
            <w:pPr>
              <w:spacing w:before="0" w:after="16" w:line="240" w:lineRule="auto"/>
              <w:rPr>
                <w:b/>
                <w:bCs/>
                <w:sz w:val="24"/>
                <w:szCs w:val="24"/>
              </w:rPr>
            </w:pPr>
            <w:r/>
            <w:r>
              <w:rPr>
                <w:rFonts w:ascii="Calibri" w:hAnsi="Calibri"/>
                <w:b/>
                <w:sz w:val="21"/>
              </w:rPr>
              <w:t xml:space="preserve">Target Interviewee Role: </w:t>
            </w:r>
            <w:r>
              <w:rPr>
                <w:rFonts w:ascii="Calibri" w:hAnsi="Calibri"/>
                <w:b w:val="0"/>
                <w:sz w:val="20"/>
              </w:rPr>
              <w:t>League Organizer / Fixture Planner [Complete using the actual interview responses]</w:t>
            </w:r>
          </w:p>
          <w:p w14:paraId="7FAC4D0A" wp14:textId="77777777">
            <w:pPr>
              <w:spacing w:before="0" w:after="16" w:line="240" w:lineRule="auto"/>
            </w:pPr>
            <w:r>
              <w:rPr>
                <w:rFonts w:ascii="Calibri" w:hAnsi="Calibri"/>
                <w:b/>
                <w:sz w:val="21"/>
              </w:rPr>
              <w:t xml:space="preserve">Interviewer(s): </w:t>
            </w:r>
            <w:r>
              <w:rPr>
                <w:rFonts w:ascii="Calibri" w:hAnsi="Calibri"/>
                <w:b w:val="0"/>
                <w:sz w:val="20"/>
              </w:rPr>
              <w:t>Project Team (Sama Hesham Elsafy, Renad Samy Shalaby, Zeyad Walid Kodeha, Badr Mohamed Serag Elden, Ali Tarek Ali Abdelghane)</w:t>
            </w:r>
          </w:p>
          <w:p w14:paraId="6D20732C" wp14:textId="77777777">
            <w:pPr>
              <w:spacing w:before="0" w:after="16" w:line="240" w:lineRule="auto"/>
            </w:pPr>
            <w:r>
              <w:rPr>
                <w:rFonts w:ascii="Calibri" w:hAnsi="Calibri"/>
                <w:b/>
                <w:sz w:val="21"/>
              </w:rPr>
              <w:t xml:space="preserve">Note on Findings: </w:t>
            </w:r>
            <w:r>
              <w:rPr>
                <w:rFonts w:ascii="Calibri" w:hAnsi="Calibri"/>
                <w:b w:val="0"/>
                <w:sz w:val="20"/>
              </w:rPr>
              <w:t>No live interview has been conducted yet; placeholders and labelled sample/hypothetical analysis are provided below.</w:t>
            </w:r>
          </w:p>
          <w:p w14:paraId="6EDCE340" wp14:textId="77777777">
            <w:pPr>
              <w:spacing w:before="40" w:after="16" w:line="240" w:lineRule="auto"/>
            </w:pPr>
            <w:r>
              <w:rPr>
                <w:rFonts w:ascii="Calibri" w:hAnsi="Calibri"/>
                <w:b/>
                <w:sz w:val="23"/>
                <w:u w:val="single"/>
              </w:rPr>
              <w:t>1. Interview Opinion</w:t>
            </w:r>
          </w:p>
          <w:p w14:paraId="5CAAF9F2" wp14:textId="77777777">
            <w:pPr>
              <w:spacing w:before="0" w:after="16" w:line="240" w:lineRule="auto"/>
            </w:pPr>
            <w:r>
              <w:rPr>
                <w:rFonts w:ascii="Calibri" w:hAnsi="Calibri"/>
                <w:b w:val="0"/>
                <w:sz w:val="20"/>
              </w:rPr>
              <w:t>[Complete using the actual interview responses: summarize the interviewee's stated views about the current scheduling process and the proposed system.]</w:t>
            </w:r>
            <w:r>
              <w:rPr>
                <w:rFonts w:ascii="Calibri" w:hAnsi="Calibri"/>
                <w:b w:val="0"/>
                <w:sz w:val="20"/>
              </w:rPr>
              <w:br/>
            </w:r>
            <w:r>
              <w:rPr>
                <w:rFonts w:ascii="Calibri" w:hAnsi="Calibri"/>
                <w:b w:val="0"/>
                <w:sz w:val="20"/>
              </w:rPr>
              <w:t>Sample / Hypothetical Analysis (Assumption): The league organizer views manual spreadsheet scheduling as slow, repetitive, and error-prone when checking shared venues across rounds, and strongly supports the proposed system for automating conflict-free round-robin pairings and PDF/spreadsheet exports.</w:t>
            </w:r>
          </w:p>
          <w:p w14:paraId="44581077" wp14:textId="77777777">
            <w:pPr>
              <w:spacing w:before="40" w:after="16" w:line="240" w:lineRule="auto"/>
            </w:pPr>
            <w:r>
              <w:rPr>
                <w:rFonts w:ascii="Calibri" w:hAnsi="Calibri"/>
                <w:b/>
                <w:sz w:val="23"/>
                <w:u w:val="single"/>
              </w:rPr>
              <w:t>2. Interview Feelings</w:t>
            </w:r>
          </w:p>
          <w:p w14:paraId="15451488" wp14:textId="77777777">
            <w:pPr>
              <w:spacing w:before="0" w:after="16" w:line="240" w:lineRule="auto"/>
            </w:pPr>
            <w:r>
              <w:rPr>
                <w:rFonts w:ascii="Calibri" w:hAnsi="Calibri"/>
                <w:b w:val="0"/>
                <w:sz w:val="20"/>
              </w:rPr>
              <w:t>[Complete using the actual interview responses: summarize the interviewee's expressed concerns, frustrations, confidence, or expectations about the current process and the proposed system.]</w:t>
            </w:r>
            <w:r>
              <w:rPr>
                <w:rFonts w:ascii="Calibri" w:hAnsi="Calibri"/>
                <w:b w:val="0"/>
                <w:sz w:val="20"/>
              </w:rPr>
              <w:br/>
            </w:r>
            <w:r>
              <w:rPr>
                <w:rFonts w:ascii="Calibri" w:hAnsi="Calibri"/>
                <w:b w:val="0"/>
                <w:sz w:val="20"/>
              </w:rPr>
              <w:t>Sample / Hypothetical Analysis (Assumption): The organizer feels frustrated when match postponements force manual round rebuilds or when teams complain about clashes and uneven rest days, and feels relieved and optimistic about automated conflict detection provided the interface stays simple and editable.</w:t>
            </w:r>
          </w:p>
          <w:p w14:paraId="0C0C196E" wp14:textId="77777777">
            <w:pPr>
              <w:spacing w:before="40" w:after="16" w:line="240" w:lineRule="auto"/>
            </w:pPr>
            <w:r>
              <w:rPr>
                <w:rFonts w:ascii="Calibri" w:hAnsi="Calibri"/>
                <w:b/>
                <w:sz w:val="23"/>
                <w:u w:val="single"/>
              </w:rPr>
              <w:t>3. Current State of the System</w:t>
            </w:r>
          </w:p>
          <w:p w14:paraId="252EDDA5" wp14:textId="77777777">
            <w:pPr>
              <w:spacing w:before="0" w:after="16" w:line="240" w:lineRule="auto"/>
            </w:pPr>
            <w:r>
              <w:rPr>
                <w:rFonts w:ascii="Calibri" w:hAnsi="Calibri"/>
                <w:b w:val="0"/>
                <w:sz w:val="20"/>
              </w:rPr>
              <w:t>Based on the project case study and system analysis assumptions (to be verified during the actual interview):</w:t>
            </w:r>
            <w:r>
              <w:rPr>
                <w:rFonts w:ascii="Calibri" w:hAnsi="Calibri"/>
                <w:b w:val="0"/>
                <w:sz w:val="20"/>
              </w:rPr>
              <w:br/>
            </w:r>
            <w:r>
              <w:rPr>
                <w:rFonts w:ascii="Calibri" w:hAnsi="Calibri"/>
                <w:b w:val="0"/>
                <w:sz w:val="20"/>
              </w:rPr>
              <w:t>• Fixture Preparation: League schedules are prepared manually on paper or in general-purpose spreadsheets by pairing teams round by round.</w:t>
            </w:r>
            <w:r>
              <w:rPr>
                <w:rFonts w:ascii="Calibri" w:hAnsi="Calibri"/>
                <w:b w:val="0"/>
                <w:sz w:val="20"/>
              </w:rPr>
              <w:br/>
            </w:r>
            <w:r>
              <w:rPr>
                <w:rFonts w:ascii="Calibri" w:hAnsi="Calibri"/>
                <w:b w:val="0"/>
                <w:sz w:val="20"/>
              </w:rPr>
              <w:t>• Venue &amp; Date Checking: Shared pitches and available time slots are checked by hand against a calendar, leading to occasional team or venue double-bookings.</w:t>
            </w:r>
            <w:r>
              <w:rPr>
                <w:rFonts w:ascii="Calibri" w:hAnsi="Calibri"/>
                <w:b w:val="0"/>
                <w:sz w:val="20"/>
              </w:rPr>
              <w:br/>
            </w:r>
            <w:r>
              <w:rPr>
                <w:rFonts w:ascii="Calibri" w:hAnsi="Calibri"/>
                <w:b w:val="0"/>
                <w:sz w:val="20"/>
              </w:rPr>
              <w:t>• Fairness &amp; Constraints: Balancing home/away assignments, handling odd-team byes, and maintaining minimum rest days between matches are difficult to enforce consistently by hand.</w:t>
            </w:r>
            <w:r>
              <w:rPr>
                <w:rFonts w:ascii="Calibri" w:hAnsi="Calibri"/>
                <w:b w:val="0"/>
                <w:sz w:val="20"/>
              </w:rPr>
              <w:br/>
            </w:r>
            <w:r>
              <w:rPr>
                <w:rFonts w:ascii="Calibri" w:hAnsi="Calibri"/>
                <w:b w:val="0"/>
                <w:sz w:val="20"/>
              </w:rPr>
              <w:t>• Updates &amp; Distribution: Any postponement or team withdrawal requires manual re-editing of subsequent rounds; schedules are shared as screenshots or paper handouts, causing version confusion while scores and standings are tracked separately.</w:t>
            </w:r>
          </w:p>
          <w:p w14:paraId="7F611A66" wp14:textId="77777777">
            <w:pPr>
              <w:spacing w:before="40" w:after="16" w:line="240" w:lineRule="auto"/>
            </w:pPr>
            <w:r>
              <w:rPr>
                <w:rFonts w:ascii="Calibri" w:hAnsi="Calibri"/>
                <w:b/>
                <w:sz w:val="23"/>
                <w:u w:val="single"/>
              </w:rPr>
              <w:t>4. System Goals</w:t>
            </w:r>
          </w:p>
          <w:p w14:paraId="68019C8B" wp14:textId="77777777">
            <w:pPr>
              <w:spacing w:before="0" w:after="16" w:line="240" w:lineRule="auto"/>
            </w:pPr>
            <w:r>
              <w:rPr>
                <w:rFonts w:ascii="Calibri" w:hAnsi="Calibri"/>
                <w:b w:val="0"/>
                <w:sz w:val="20"/>
              </w:rPr>
              <w:t>In response to the problems and stakeholder needs identified above, the proposed League Fixture Generator System aims to:</w:t>
            </w:r>
            <w:r>
              <w:rPr>
                <w:rFonts w:ascii="Calibri" w:hAnsi="Calibri"/>
                <w:b w:val="0"/>
                <w:sz w:val="20"/>
              </w:rPr>
              <w:br/>
            </w:r>
            <w:r>
              <w:rPr>
                <w:rFonts w:ascii="Calibri" w:hAnsi="Calibri"/>
                <w:b w:val="0"/>
                <w:sz w:val="20"/>
              </w:rPr>
              <w:t>• Automatically generate complete, conflict-free league fixtures (single or double round-robin, with automatic bye handling for odd team counts) from the entered teams, venues, dates, and scheduling constraints.</w:t>
            </w:r>
            <w:r>
              <w:rPr>
                <w:rFonts w:ascii="Calibri" w:hAnsi="Calibri"/>
                <w:b w:val="0"/>
                <w:sz w:val="20"/>
              </w:rPr>
              <w:br/>
            </w:r>
            <w:r>
              <w:rPr>
                <w:rFonts w:ascii="Calibri" w:hAnsi="Calibri"/>
                <w:b w:val="0"/>
                <w:sz w:val="20"/>
              </w:rPr>
              <w:t>• Eliminate team double-bookings and venue/time clashes while reducing initial schedule preparation time from hours to minutes.</w:t>
            </w:r>
            <w:r>
              <w:rPr>
                <w:rFonts w:ascii="Calibri" w:hAnsi="Calibri"/>
                <w:b w:val="0"/>
                <w:sz w:val="20"/>
              </w:rPr>
              <w:br/>
            </w:r>
            <w:r>
              <w:rPr>
                <w:rFonts w:ascii="Calibri" w:hAnsi="Calibri"/>
                <w:b w:val="0"/>
                <w:sz w:val="20"/>
              </w:rPr>
              <w:t>• Enforce fair scheduling across rounds by balancing home/away assignments and respecting configurable minimum rest days between matches.</w:t>
            </w:r>
            <w:r>
              <w:rPr>
                <w:rFonts w:ascii="Calibri" w:hAnsi="Calibri"/>
                <w:b w:val="0"/>
                <w:sz w:val="20"/>
              </w:rPr>
              <w:br/>
            </w:r>
            <w:r>
              <w:rPr>
                <w:rFonts w:ascii="Calibri" w:hAnsi="Calibri"/>
                <w:b w:val="0"/>
                <w:sz w:val="20"/>
              </w:rPr>
              <w:t>• Allow the organizer to review, manually adjust, or quickly regenerate affected rounds after match postponements or venue changes.</w:t>
            </w:r>
            <w:r>
              <w:rPr>
                <w:rFonts w:ascii="Calibri" w:hAnsi="Calibri"/>
                <w:b w:val="0"/>
                <w:sz w:val="20"/>
              </w:rPr>
              <w:br/>
            </w:r>
            <w:r>
              <w:rPr>
                <w:rFonts w:ascii="Calibri" w:hAnsi="Calibri"/>
                <w:b w:val="0"/>
                <w:sz w:val="20"/>
              </w:rPr>
              <w:t>• Publish a single, consistent schedule accessible in any web browser and exportable as a printable PDF or spreadsheet for all participating teams.</w:t>
            </w:r>
            <w:r>
              <w:rPr>
                <w:rFonts w:ascii="Calibri" w:hAnsi="Calibri"/>
                <w:b w:val="0"/>
                <w:sz w:val="20"/>
              </w:rPr>
              <w:br/>
            </w:r>
            <w:r>
              <w:rPr>
                <w:rFonts w:ascii="Calibri" w:hAnsi="Calibri"/>
                <w:b w:val="0"/>
                <w:sz w:val="20"/>
              </w:rPr>
              <w:t>• Provide basic match score recording and automatic standings (points table) calculation as a secondary feature.</w:t>
            </w:r>
          </w:p>
        </w:tc>
      </w:tr>
    </w:tbl>
    <w:p xmlns:wp14="http://schemas.microsoft.com/office/word/2010/wordml" w:rsidRPr="0081299D" w:rsidR="00324967" w:rsidP="00324967" w:rsidRDefault="00324967" w14:paraId="26104EBD" wp14:textId="77777777">
      <w:pPr>
        <w:keepNext/>
        <w:pageBreakBefore/>
        <w:jc w:val="center"/>
        <w:rPr>
          <w:b/>
          <w:bCs/>
          <w:sz w:val="40"/>
          <w:szCs w:val="40"/>
          <w:u w:val="double"/>
        </w:rPr>
      </w:pPr>
      <w:r/>
      <w:r>
        <w:rPr>
          <w:rFonts w:ascii="Calibri" w:hAnsi="Calibri"/>
          <w:b/>
          <w:sz w:val="40"/>
          <w:u w:val="double"/>
        </w:rPr>
        <w:t>Questionnaire &amp; RESPONSES (10 Google Form Questions)</w:t>
      </w:r>
    </w:p>
    <w:p xmlns:wp14="http://schemas.microsoft.com/office/word/2010/wordml" w:rsidR="00DA32A7" w:rsidP="2D284CAE" w:rsidRDefault="00324967" w14:paraId="4F79EF9E" wp14:textId="6D7D1AD6">
      <w:pPr>
        <w:keepNext w:val="1"/>
        <w:jc w:val="center"/>
        <w:rPr>
          <w:rFonts w:ascii="Calibri" w:hAnsi="Calibri"/>
          <w:i w:val="1"/>
          <w:iCs w:val="1"/>
          <w:noProof/>
          <w:color w:val="002060"/>
          <w:sz w:val="21"/>
          <w:szCs w:val="21"/>
        </w:rPr>
      </w:pPr>
      <w:hyperlink r:id="R49b4171551e2472d">
        <w:r w:rsidRPr="2D284CAE" w:rsidR="25E1893B">
          <w:rPr>
            <w:rStyle w:val="Hyperlink"/>
            <w:i w:val="1"/>
            <w:iCs w:val="1"/>
          </w:rPr>
          <w:t>https://docs.google.com/forms/d/e/1FAIpQLSci18B7nxleDYytFmVqiOPVHcn-aKwh3ZhM8Nkvm6XrcuO5_g/viewform?usp=publish-editor</w:t>
        </w:r>
      </w:hyperlink>
    </w:p>
    <w:tbl>
      <w:tblPr>
        <w:tblW w:w="9360" w:type="dxa"/>
        <w:jc w:val="center"/>
        <w:tblLayout w:type="fixed"/>
        <w:tblLook w:val="04A0" w:firstRow="1" w:lastRow="0" w:firstColumn="1" w:lastColumn="0" w:noHBand="0" w:noVBand="1"/>
        <w:tblW w:w="9360" w:type="dxa"/>
      </w:tblPr>
      <w:tblGrid>
        <w:gridCol w:w="648"/>
        <w:gridCol w:w="1944"/>
        <w:gridCol w:w="3528"/>
        <w:gridCol w:w="3240"/>
      </w:tblGrid>
      <w:tr xmlns:wp14="http://schemas.microsoft.com/office/word/2010/wordml" w:rsidTr="2D284CAE" w14:paraId="789DEB62" wp14:textId="77777777">
        <w:trPr>
          <w:tblHeader/>
          <w:cantSplit/>
        </w:trPr>
        <w:tc>
          <w:tcPr>
            <w:tcBorders>
              <w:top w:val="single" w:color="4F81BD" w:themeColor="accent1" w:sz="6"/>
              <w:left w:val="single" w:color="FFFFFF" w:themeColor="background1" w:sz="6"/>
              <w:bottom w:val="single" w:color="FFFFFF" w:themeColor="background1" w:sz="12"/>
              <w:right w:val="single" w:color="FFFFFF" w:themeColor="background1" w:sz="6"/>
            </w:tcBorders>
            <w:shd w:val="clear" w:color="auto" w:fill="4F81BD" w:themeFill="accent1"/>
            <w:tcMar/>
            <w:vAlign w:val="center"/>
            <w:tcW w:w="648" w:type="dxa"/>
            <w:shd w:val="clear" w:color="auto" w:fill="4F81BD"/>
            <w:tcBorders>
              <w:top w:val="single" w:color="4F81BD" w:sz="6" w:space="0"/>
              <w:left w:val="single" w:color="FFFFFF" w:sz="6" w:space="0"/>
              <w:bottom w:val="single" w:color="FFFFFF" w:sz="12" w:space="0"/>
              <w:right w:val="single" w:color="FFFFFF" w:sz="6" w:space="0"/>
            </w:tcBorders>
          </w:tcPr>
          <w:p w14:paraId="4171618D" wp14:textId="77777777">
            <w:pPr>
              <w:keepNext/>
              <w:spacing w:before="30" w:after="30"/>
              <w:ind w:left="0" w:firstLine="0"/>
              <w:jc w:val="center"/>
            </w:pPr>
            <w:r/>
            <w:r>
              <w:rPr>
                <w:rFonts w:ascii="Calibri" w:hAnsi="Calibri"/>
                <w:b/>
                <w:color w:val="FFFFFF"/>
                <w:sz w:val="19"/>
              </w:rPr>
              <w:t>No.</w:t>
            </w:r>
          </w:p>
        </w:tc>
        <w:tc>
          <w:tcPr>
            <w:tcBorders>
              <w:top w:val="single" w:color="4F81BD" w:themeColor="accent1" w:sz="6"/>
              <w:left w:val="single" w:color="FFFFFF" w:themeColor="background1" w:sz="6"/>
              <w:bottom w:val="single" w:color="FFFFFF" w:themeColor="background1" w:sz="12"/>
              <w:right w:val="single" w:color="FFFFFF" w:themeColor="background1" w:sz="6"/>
            </w:tcBorders>
            <w:shd w:val="clear" w:color="auto" w:fill="4F81BD" w:themeFill="accent1"/>
            <w:tcMar/>
            <w:vAlign w:val="center"/>
            <w:tcW w:w="1944" w:type="dxa"/>
            <w:shd w:val="clear" w:color="auto" w:fill="4F81BD"/>
            <w:tcBorders>
              <w:top w:val="single" w:color="4F81BD" w:sz="6" w:space="0"/>
              <w:left w:val="single" w:color="FFFFFF" w:sz="6" w:space="0"/>
              <w:bottom w:val="single" w:color="FFFFFF" w:sz="12" w:space="0"/>
              <w:right w:val="single" w:color="FFFFFF" w:sz="6" w:space="0"/>
            </w:tcBorders>
          </w:tcPr>
          <w:p w14:paraId="3EDB23BC" wp14:textId="77777777">
            <w:pPr>
              <w:keepNext/>
              <w:spacing w:before="30" w:after="30"/>
              <w:ind w:left="0" w:firstLine="0"/>
              <w:jc w:val="center"/>
            </w:pPr>
            <w:r/>
            <w:r>
              <w:rPr>
                <w:rFonts w:ascii="Calibri" w:hAnsi="Calibri"/>
                <w:b/>
                <w:color w:val="FFFFFF"/>
                <w:sz w:val="19"/>
              </w:rPr>
              <w:t>Question Type</w:t>
            </w:r>
          </w:p>
        </w:tc>
        <w:tc>
          <w:tcPr>
            <w:tcBorders>
              <w:top w:val="single" w:color="4F81BD" w:themeColor="accent1" w:sz="6"/>
              <w:left w:val="single" w:color="FFFFFF" w:themeColor="background1" w:sz="6"/>
              <w:bottom w:val="single" w:color="FFFFFF" w:themeColor="background1" w:sz="12"/>
              <w:right w:val="single" w:color="FFFFFF" w:themeColor="background1" w:sz="6"/>
            </w:tcBorders>
            <w:shd w:val="clear" w:color="auto" w:fill="4F81BD" w:themeFill="accent1"/>
            <w:tcMar/>
            <w:vAlign w:val="center"/>
            <w:tcW w:w="3528" w:type="dxa"/>
            <w:shd w:val="clear" w:color="auto" w:fill="4F81BD"/>
            <w:tcBorders>
              <w:top w:val="single" w:color="4F81BD" w:sz="6" w:space="0"/>
              <w:left w:val="single" w:color="FFFFFF" w:sz="6" w:space="0"/>
              <w:bottom w:val="single" w:color="FFFFFF" w:sz="12" w:space="0"/>
              <w:right w:val="single" w:color="FFFFFF" w:sz="6" w:space="0"/>
            </w:tcBorders>
          </w:tcPr>
          <w:p w14:paraId="3F1F5329" wp14:textId="77777777">
            <w:pPr>
              <w:keepNext/>
              <w:spacing w:before="30" w:after="30"/>
              <w:ind w:left="0" w:firstLine="0"/>
              <w:jc w:val="center"/>
            </w:pPr>
            <w:r/>
            <w:r>
              <w:rPr>
                <w:rFonts w:ascii="Calibri" w:hAnsi="Calibri"/>
                <w:b/>
                <w:color w:val="FFFFFF"/>
                <w:sz w:val="19"/>
              </w:rPr>
              <w:t>Google Form Question</w:t>
            </w:r>
          </w:p>
        </w:tc>
        <w:tc>
          <w:tcPr>
            <w:tcBorders>
              <w:top w:val="single" w:color="4F81BD" w:themeColor="accent1" w:sz="6"/>
              <w:left w:val="single" w:color="FFFFFF" w:themeColor="background1" w:sz="6"/>
              <w:bottom w:val="single" w:color="FFFFFF" w:themeColor="background1" w:sz="12"/>
              <w:right w:val="single" w:color="FFFFFF" w:themeColor="background1" w:sz="6"/>
            </w:tcBorders>
            <w:shd w:val="clear" w:color="auto" w:fill="4F81BD" w:themeFill="accent1"/>
            <w:tcMar/>
            <w:vAlign w:val="center"/>
            <w:tcW w:w="3240" w:type="dxa"/>
            <w:shd w:val="clear" w:color="auto" w:fill="4F81BD"/>
            <w:tcBorders>
              <w:top w:val="single" w:color="4F81BD" w:sz="6" w:space="0"/>
              <w:left w:val="single" w:color="FFFFFF" w:sz="6" w:space="0"/>
              <w:bottom w:val="single" w:color="FFFFFF" w:sz="12" w:space="0"/>
              <w:right w:val="single" w:color="FFFFFF" w:sz="6" w:space="0"/>
            </w:tcBorders>
          </w:tcPr>
          <w:p w14:paraId="2D472CFF" wp14:textId="77777777">
            <w:pPr>
              <w:keepNext/>
              <w:spacing w:before="30" w:after="30"/>
              <w:ind w:left="0" w:firstLine="0"/>
              <w:jc w:val="center"/>
            </w:pPr>
            <w:r/>
            <w:r>
              <w:rPr>
                <w:rFonts w:ascii="Calibri" w:hAnsi="Calibri"/>
                <w:b/>
                <w:color w:val="FFFFFF"/>
                <w:sz w:val="19"/>
              </w:rPr>
              <w:t>Response Options / Format</w:t>
            </w:r>
          </w:p>
        </w:tc>
      </w:tr>
      <w:tr xmlns:wp14="http://schemas.microsoft.com/office/word/2010/wordml" w:rsidTr="2D284CAE" w14:paraId="4629F6A4" wp14:textId="77777777">
        <w:trPr>
          <w:cantSplit/>
        </w:trPr>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0C50080F" wp14:textId="77777777">
            <w:pPr>
              <w:spacing w:before="30" w:after="30"/>
              <w:ind w:left="0" w:firstLine="0"/>
              <w:jc w:val="center"/>
            </w:pPr>
            <w:r/>
            <w:r>
              <w:rPr>
                <w:rFonts w:ascii="Calibri" w:hAnsi="Calibri"/>
                <w:b/>
                <w:color w:val="1F1F1F"/>
                <w:sz w:val="19"/>
              </w:rPr>
              <w:t>1</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1944" w:type="dxa"/>
            <w:shd w:val="clear" w:color="auto" w:fill="D0D8E8"/>
            <w:tcBorders>
              <w:top w:val="single" w:color="FFFFFF" w:sz="4" w:space="0"/>
              <w:left w:val="single" w:color="FFFFFF" w:sz="4" w:space="0"/>
              <w:bottom w:val="single" w:color="FFFFFF" w:sz="4" w:space="0"/>
              <w:right w:val="single" w:color="FFFFFF" w:sz="4" w:space="0"/>
            </w:tcBorders>
          </w:tcPr>
          <w:p w14:paraId="0D6F8882" wp14:textId="77777777">
            <w:pPr>
              <w:spacing w:before="30" w:after="30"/>
              <w:ind w:left="0" w:firstLine="0"/>
              <w:jc w:val="center"/>
            </w:pPr>
            <w:r/>
            <w:r>
              <w:rPr>
                <w:rFonts w:ascii="Calibri" w:hAnsi="Calibri"/>
                <w:b w:val="0"/>
                <w:color w:val="1F1F1F"/>
                <w:sz w:val="19"/>
              </w:rPr>
              <w:t>Multiple choice</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3528" w:type="dxa"/>
            <w:shd w:val="clear" w:color="auto" w:fill="D0D8E8"/>
            <w:tcBorders>
              <w:top w:val="single" w:color="FFFFFF" w:sz="4" w:space="0"/>
              <w:left w:val="single" w:color="FFFFFF" w:sz="4" w:space="0"/>
              <w:bottom w:val="single" w:color="FFFFFF" w:sz="4" w:space="0"/>
              <w:right w:val="single" w:color="FFFFFF" w:sz="4" w:space="0"/>
            </w:tcBorders>
          </w:tcPr>
          <w:p w14:paraId="6DE5D9A0" wp14:textId="77777777">
            <w:pPr>
              <w:spacing w:before="30" w:after="30"/>
              <w:ind w:left="0" w:firstLine="0"/>
              <w:jc w:val="left"/>
            </w:pPr>
            <w:r/>
            <w:r>
              <w:rPr>
                <w:rFonts w:ascii="Calibri" w:hAnsi="Calibri"/>
                <w:b w:val="0"/>
                <w:color w:val="1F1F1F"/>
                <w:sz w:val="19"/>
              </w:rPr>
              <w:t>What is your primary role in the sports league?</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3240" w:type="dxa"/>
            <w:shd w:val="clear" w:color="auto" w:fill="D0D8E8"/>
            <w:tcBorders>
              <w:top w:val="single" w:color="FFFFFF" w:sz="4" w:space="0"/>
              <w:left w:val="single" w:color="FFFFFF" w:sz="4" w:space="0"/>
              <w:bottom w:val="single" w:color="FFFFFF" w:sz="4" w:space="0"/>
              <w:right w:val="single" w:color="FFFFFF" w:sz="4" w:space="0"/>
            </w:tcBorders>
          </w:tcPr>
          <w:p w14:paraId="693A2BBF" wp14:textId="77777777">
            <w:pPr>
              <w:spacing w:before="30" w:after="30"/>
              <w:ind w:left="0" w:firstLine="0"/>
              <w:jc w:val="left"/>
            </w:pPr>
            <w:r/>
            <w:r>
              <w:rPr>
                <w:rFonts w:ascii="Calibri" w:hAnsi="Calibri"/>
                <w:b w:val="0"/>
                <w:color w:val="1F1F1F"/>
                <w:sz w:val="19"/>
              </w:rPr>
              <w:t>• League Organizer</w:t>
            </w:r>
          </w:p>
          <w:p w14:paraId="07EB2BFD" wp14:textId="77777777">
            <w:pPr>
              <w:spacing w:before="30" w:after="30"/>
              <w:ind w:left="0" w:firstLine="0"/>
              <w:jc w:val="left"/>
            </w:pPr>
            <w:r>
              <w:rPr>
                <w:rFonts w:ascii="Calibri" w:hAnsi="Calibri"/>
                <w:b w:val="0"/>
                <w:color w:val="1F1F1F"/>
                <w:sz w:val="19"/>
              </w:rPr>
              <w:t>• Fixture Planner</w:t>
            </w:r>
          </w:p>
          <w:p w14:paraId="7E8A888A" wp14:textId="77777777">
            <w:pPr>
              <w:spacing w:before="30" w:after="30"/>
              <w:ind w:left="0" w:firstLine="0"/>
              <w:jc w:val="left"/>
            </w:pPr>
            <w:r>
              <w:rPr>
                <w:rFonts w:ascii="Calibri" w:hAnsi="Calibri"/>
                <w:b w:val="0"/>
                <w:color w:val="1F1F1F"/>
                <w:sz w:val="19"/>
              </w:rPr>
              <w:t>• Venue Coordinator</w:t>
            </w:r>
          </w:p>
          <w:p w14:paraId="06E26D44" wp14:textId="77777777">
            <w:pPr>
              <w:spacing w:before="30" w:after="30"/>
              <w:ind w:left="0" w:firstLine="0"/>
              <w:jc w:val="left"/>
            </w:pPr>
            <w:r>
              <w:rPr>
                <w:rFonts w:ascii="Calibri" w:hAnsi="Calibri"/>
                <w:b w:val="0"/>
                <w:color w:val="1F1F1F"/>
                <w:sz w:val="19"/>
              </w:rPr>
              <w:t>• Team Representative / Coach</w:t>
            </w:r>
          </w:p>
          <w:p w14:paraId="1B124611" wp14:textId="77777777">
            <w:pPr>
              <w:spacing w:before="30" w:after="30"/>
              <w:ind w:left="0" w:firstLine="0"/>
              <w:jc w:val="left"/>
            </w:pPr>
            <w:r>
              <w:rPr>
                <w:rFonts w:ascii="Calibri" w:hAnsi="Calibri"/>
                <w:b w:val="0"/>
                <w:color w:val="1F1F1F"/>
                <w:sz w:val="19"/>
              </w:rPr>
              <w:t>• Player</w:t>
            </w:r>
          </w:p>
          <w:p w14:paraId="1F0A72DF" wp14:textId="77777777">
            <w:pPr>
              <w:spacing w:before="30" w:after="30"/>
              <w:ind w:left="0" w:firstLine="0"/>
              <w:jc w:val="left"/>
            </w:pPr>
            <w:r>
              <w:rPr>
                <w:rFonts w:ascii="Calibri" w:hAnsi="Calibri"/>
                <w:b w:val="0"/>
                <w:color w:val="1F1F1F"/>
                <w:sz w:val="19"/>
              </w:rPr>
              <w:t>• Other</w:t>
            </w:r>
          </w:p>
        </w:tc>
      </w:tr>
      <w:tr xmlns:wp14="http://schemas.microsoft.com/office/word/2010/wordml" w:rsidTr="2D284CAE" w14:paraId="242D90AE" wp14:textId="77777777">
        <w:trPr>
          <w:cantSplit/>
        </w:trPr>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7842F596" wp14:textId="77777777">
            <w:pPr>
              <w:spacing w:before="30" w:after="30"/>
              <w:ind w:left="0" w:firstLine="0"/>
              <w:jc w:val="center"/>
            </w:pPr>
            <w:r/>
            <w:r>
              <w:rPr>
                <w:rFonts w:ascii="Calibri" w:hAnsi="Calibri"/>
                <w:b/>
                <w:color w:val="1F1F1F"/>
                <w:sz w:val="19"/>
              </w:rPr>
              <w:t>2</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1944" w:type="dxa"/>
            <w:shd w:val="clear" w:color="auto" w:fill="E9EDF4"/>
            <w:tcBorders>
              <w:top w:val="single" w:color="FFFFFF" w:sz="4" w:space="0"/>
              <w:left w:val="single" w:color="FFFFFF" w:sz="4" w:space="0"/>
              <w:bottom w:val="single" w:color="FFFFFF" w:sz="4" w:space="0"/>
              <w:right w:val="single" w:color="FFFFFF" w:sz="4" w:space="0"/>
            </w:tcBorders>
          </w:tcPr>
          <w:p w14:paraId="7177ED95" wp14:textId="77777777">
            <w:pPr>
              <w:spacing w:before="30" w:after="30"/>
              <w:ind w:left="0" w:firstLine="0"/>
              <w:jc w:val="center"/>
            </w:pPr>
            <w:r/>
            <w:r>
              <w:rPr>
                <w:rFonts w:ascii="Calibri" w:hAnsi="Calibri"/>
                <w:b w:val="0"/>
                <w:color w:val="1F1F1F"/>
                <w:sz w:val="19"/>
              </w:rPr>
              <w:t>Multiple choice</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3528" w:type="dxa"/>
            <w:shd w:val="clear" w:color="auto" w:fill="E9EDF4"/>
            <w:tcBorders>
              <w:top w:val="single" w:color="FFFFFF" w:sz="4" w:space="0"/>
              <w:left w:val="single" w:color="FFFFFF" w:sz="4" w:space="0"/>
              <w:bottom w:val="single" w:color="FFFFFF" w:sz="4" w:space="0"/>
              <w:right w:val="single" w:color="FFFFFF" w:sz="4" w:space="0"/>
            </w:tcBorders>
          </w:tcPr>
          <w:p w14:paraId="50373DDD" wp14:textId="77777777">
            <w:pPr>
              <w:spacing w:before="30" w:after="30"/>
              <w:ind w:left="0" w:firstLine="0"/>
              <w:jc w:val="left"/>
            </w:pPr>
            <w:r/>
            <w:r>
              <w:rPr>
                <w:rFonts w:ascii="Calibri" w:hAnsi="Calibri"/>
                <w:b w:val="0"/>
                <w:color w:val="1F1F1F"/>
                <w:sz w:val="19"/>
              </w:rPr>
              <w:t>How many teams typically participate in your league season?</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3240" w:type="dxa"/>
            <w:shd w:val="clear" w:color="auto" w:fill="E9EDF4"/>
            <w:tcBorders>
              <w:top w:val="single" w:color="FFFFFF" w:sz="4" w:space="0"/>
              <w:left w:val="single" w:color="FFFFFF" w:sz="4" w:space="0"/>
              <w:bottom w:val="single" w:color="FFFFFF" w:sz="4" w:space="0"/>
              <w:right w:val="single" w:color="FFFFFF" w:sz="4" w:space="0"/>
            </w:tcBorders>
          </w:tcPr>
          <w:p w14:paraId="6583F51C" wp14:textId="77777777">
            <w:pPr>
              <w:spacing w:before="30" w:after="30"/>
              <w:ind w:left="0" w:firstLine="0"/>
              <w:jc w:val="left"/>
            </w:pPr>
            <w:r/>
            <w:r>
              <w:rPr>
                <w:rFonts w:ascii="Calibri" w:hAnsi="Calibri"/>
                <w:b w:val="0"/>
                <w:color w:val="1F1F1F"/>
                <w:sz w:val="19"/>
              </w:rPr>
              <w:t>• 4–8 teams</w:t>
            </w:r>
          </w:p>
          <w:p w14:paraId="160DF03A" wp14:textId="77777777">
            <w:pPr>
              <w:spacing w:before="30" w:after="30"/>
              <w:ind w:left="0" w:firstLine="0"/>
              <w:jc w:val="left"/>
            </w:pPr>
            <w:r>
              <w:rPr>
                <w:rFonts w:ascii="Calibri" w:hAnsi="Calibri"/>
                <w:b w:val="0"/>
                <w:color w:val="1F1F1F"/>
                <w:sz w:val="19"/>
              </w:rPr>
              <w:t>• 9–12 teams</w:t>
            </w:r>
          </w:p>
          <w:p w14:paraId="48E38840" wp14:textId="77777777">
            <w:pPr>
              <w:spacing w:before="30" w:after="30"/>
              <w:ind w:left="0" w:firstLine="0"/>
              <w:jc w:val="left"/>
            </w:pPr>
            <w:r>
              <w:rPr>
                <w:rFonts w:ascii="Calibri" w:hAnsi="Calibri"/>
                <w:b w:val="0"/>
                <w:color w:val="1F1F1F"/>
                <w:sz w:val="19"/>
              </w:rPr>
              <w:t>• 13–16 teams</w:t>
            </w:r>
          </w:p>
          <w:p w14:paraId="72998F0E" wp14:textId="77777777">
            <w:pPr>
              <w:spacing w:before="30" w:after="30"/>
              <w:ind w:left="0" w:firstLine="0"/>
              <w:jc w:val="left"/>
            </w:pPr>
            <w:r>
              <w:rPr>
                <w:rFonts w:ascii="Calibri" w:hAnsi="Calibri"/>
                <w:b w:val="0"/>
                <w:color w:val="1F1F1F"/>
                <w:sz w:val="19"/>
              </w:rPr>
              <w:t>• More than 16 teams</w:t>
            </w:r>
          </w:p>
        </w:tc>
      </w:tr>
      <w:tr xmlns:wp14="http://schemas.microsoft.com/office/word/2010/wordml" w:rsidTr="2D284CAE" w14:paraId="56525C82" wp14:textId="77777777">
        <w:trPr>
          <w:cantSplit/>
        </w:trPr>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7A036E3D" wp14:textId="77777777">
            <w:pPr>
              <w:spacing w:before="30" w:after="30"/>
              <w:ind w:left="0" w:firstLine="0"/>
              <w:jc w:val="center"/>
            </w:pPr>
            <w:r/>
            <w:r>
              <w:rPr>
                <w:rFonts w:ascii="Calibri" w:hAnsi="Calibri"/>
                <w:b/>
                <w:color w:val="1F1F1F"/>
                <w:sz w:val="19"/>
              </w:rPr>
              <w:t>3</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1944" w:type="dxa"/>
            <w:shd w:val="clear" w:color="auto" w:fill="D0D8E8"/>
            <w:tcBorders>
              <w:top w:val="single" w:color="FFFFFF" w:sz="4" w:space="0"/>
              <w:left w:val="single" w:color="FFFFFF" w:sz="4" w:space="0"/>
              <w:bottom w:val="single" w:color="FFFFFF" w:sz="4" w:space="0"/>
              <w:right w:val="single" w:color="FFFFFF" w:sz="4" w:space="0"/>
            </w:tcBorders>
          </w:tcPr>
          <w:p w14:paraId="1510ECD0" wp14:textId="77777777">
            <w:pPr>
              <w:spacing w:before="30" w:after="30"/>
              <w:ind w:left="0" w:firstLine="0"/>
              <w:jc w:val="center"/>
            </w:pPr>
            <w:r/>
            <w:r>
              <w:rPr>
                <w:rFonts w:ascii="Calibri" w:hAnsi="Calibri"/>
                <w:b w:val="0"/>
                <w:color w:val="1F1F1F"/>
                <w:sz w:val="19"/>
              </w:rPr>
              <w:t>Multiple choice</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3528" w:type="dxa"/>
            <w:shd w:val="clear" w:color="auto" w:fill="D0D8E8"/>
            <w:tcBorders>
              <w:top w:val="single" w:color="FFFFFF" w:sz="4" w:space="0"/>
              <w:left w:val="single" w:color="FFFFFF" w:sz="4" w:space="0"/>
              <w:bottom w:val="single" w:color="FFFFFF" w:sz="4" w:space="0"/>
              <w:right w:val="single" w:color="FFFFFF" w:sz="4" w:space="0"/>
            </w:tcBorders>
          </w:tcPr>
          <w:p w14:paraId="56579C08" wp14:textId="77777777">
            <w:pPr>
              <w:spacing w:before="30" w:after="30"/>
              <w:ind w:left="0" w:firstLine="0"/>
              <w:jc w:val="left"/>
            </w:pPr>
            <w:r/>
            <w:r>
              <w:rPr>
                <w:rFonts w:ascii="Calibri" w:hAnsi="Calibri"/>
                <w:b w:val="0"/>
                <w:color w:val="1F1F1F"/>
                <w:sz w:val="19"/>
              </w:rPr>
              <w:t>How is your league fixture schedule currently prepared?</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3240" w:type="dxa"/>
            <w:shd w:val="clear" w:color="auto" w:fill="D0D8E8"/>
            <w:tcBorders>
              <w:top w:val="single" w:color="FFFFFF" w:sz="4" w:space="0"/>
              <w:left w:val="single" w:color="FFFFFF" w:sz="4" w:space="0"/>
              <w:bottom w:val="single" w:color="FFFFFF" w:sz="4" w:space="0"/>
              <w:right w:val="single" w:color="FFFFFF" w:sz="4" w:space="0"/>
            </w:tcBorders>
          </w:tcPr>
          <w:p w14:paraId="2F7AB2AE" wp14:textId="77777777">
            <w:pPr>
              <w:spacing w:before="30" w:after="30"/>
              <w:ind w:left="0" w:firstLine="0"/>
              <w:jc w:val="left"/>
            </w:pPr>
            <w:r/>
            <w:r>
              <w:rPr>
                <w:rFonts w:ascii="Calibri" w:hAnsi="Calibri"/>
                <w:b w:val="0"/>
                <w:color w:val="1F1F1F"/>
                <w:sz w:val="19"/>
              </w:rPr>
              <w:t>• Paper and pen</w:t>
            </w:r>
          </w:p>
          <w:p w14:paraId="04B5E8F5" wp14:textId="77777777">
            <w:pPr>
              <w:spacing w:before="30" w:after="30"/>
              <w:ind w:left="0" w:firstLine="0"/>
              <w:jc w:val="left"/>
            </w:pPr>
            <w:r>
              <w:rPr>
                <w:rFonts w:ascii="Calibri" w:hAnsi="Calibri"/>
                <w:b w:val="0"/>
                <w:color w:val="1F1F1F"/>
                <w:sz w:val="19"/>
              </w:rPr>
              <w:t>• Spreadsheet (Microsoft Excel / Google Sheets)</w:t>
            </w:r>
          </w:p>
          <w:p w14:paraId="7CA0A7DA" wp14:textId="77777777">
            <w:pPr>
              <w:spacing w:before="30" w:after="30"/>
              <w:ind w:left="0" w:firstLine="0"/>
              <w:jc w:val="left"/>
            </w:pPr>
            <w:r>
              <w:rPr>
                <w:rFonts w:ascii="Calibri" w:hAnsi="Calibri"/>
                <w:b w:val="0"/>
                <w:color w:val="1F1F1F"/>
                <w:sz w:val="19"/>
              </w:rPr>
              <w:t>• General calendar application</w:t>
            </w:r>
          </w:p>
          <w:p w14:paraId="4840BCDC" wp14:textId="77777777">
            <w:pPr>
              <w:spacing w:before="30" w:after="30"/>
              <w:ind w:left="0" w:firstLine="0"/>
              <w:jc w:val="left"/>
            </w:pPr>
            <w:r>
              <w:rPr>
                <w:rFonts w:ascii="Calibri" w:hAnsi="Calibri"/>
                <w:b w:val="0"/>
                <w:color w:val="1F1F1F"/>
                <w:sz w:val="19"/>
              </w:rPr>
              <w:t>• Dedicated scheduling software</w:t>
            </w:r>
          </w:p>
          <w:p w14:paraId="72536BF4" wp14:textId="77777777">
            <w:pPr>
              <w:spacing w:before="30" w:after="30"/>
              <w:ind w:left="0" w:firstLine="0"/>
              <w:jc w:val="left"/>
            </w:pPr>
            <w:r>
              <w:rPr>
                <w:rFonts w:ascii="Calibri" w:hAnsi="Calibri"/>
                <w:b w:val="0"/>
                <w:color w:val="1F1F1F"/>
                <w:sz w:val="19"/>
              </w:rPr>
              <w:t>• Other</w:t>
            </w:r>
          </w:p>
        </w:tc>
      </w:tr>
      <w:tr xmlns:wp14="http://schemas.microsoft.com/office/word/2010/wordml" w:rsidTr="2D284CAE" w14:paraId="4B789E2E" wp14:textId="77777777">
        <w:trPr>
          <w:cantSplit/>
        </w:trPr>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7C964D78" wp14:textId="77777777">
            <w:pPr>
              <w:spacing w:before="30" w:after="30"/>
              <w:ind w:left="0" w:firstLine="0"/>
              <w:jc w:val="center"/>
            </w:pPr>
            <w:r/>
            <w:r>
              <w:rPr>
                <w:rFonts w:ascii="Calibri" w:hAnsi="Calibri"/>
                <w:b/>
                <w:color w:val="1F1F1F"/>
                <w:sz w:val="19"/>
              </w:rPr>
              <w:t>4</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1944" w:type="dxa"/>
            <w:shd w:val="clear" w:color="auto" w:fill="E9EDF4"/>
            <w:tcBorders>
              <w:top w:val="single" w:color="FFFFFF" w:sz="4" w:space="0"/>
              <w:left w:val="single" w:color="FFFFFF" w:sz="4" w:space="0"/>
              <w:bottom w:val="single" w:color="FFFFFF" w:sz="4" w:space="0"/>
              <w:right w:val="single" w:color="FFFFFF" w:sz="4" w:space="0"/>
            </w:tcBorders>
          </w:tcPr>
          <w:p w14:paraId="28732724" wp14:textId="77777777">
            <w:pPr>
              <w:spacing w:before="30" w:after="30"/>
              <w:ind w:left="0" w:firstLine="0"/>
              <w:jc w:val="center"/>
            </w:pPr>
            <w:r/>
            <w:r>
              <w:rPr>
                <w:rFonts w:ascii="Calibri" w:hAnsi="Calibri"/>
                <w:b w:val="0"/>
                <w:color w:val="1F1F1F"/>
                <w:sz w:val="19"/>
              </w:rPr>
              <w:t>Multiple choice</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3528" w:type="dxa"/>
            <w:shd w:val="clear" w:color="auto" w:fill="E9EDF4"/>
            <w:tcBorders>
              <w:top w:val="single" w:color="FFFFFF" w:sz="4" w:space="0"/>
              <w:left w:val="single" w:color="FFFFFF" w:sz="4" w:space="0"/>
              <w:bottom w:val="single" w:color="FFFFFF" w:sz="4" w:space="0"/>
              <w:right w:val="single" w:color="FFFFFF" w:sz="4" w:space="0"/>
            </w:tcBorders>
          </w:tcPr>
          <w:p w14:paraId="4E7E479C" wp14:textId="77777777">
            <w:pPr>
              <w:spacing w:before="30" w:after="30"/>
              <w:ind w:left="0" w:firstLine="0"/>
              <w:jc w:val="left"/>
            </w:pPr>
            <w:r/>
            <w:r>
              <w:rPr>
                <w:rFonts w:ascii="Calibri" w:hAnsi="Calibri"/>
                <w:b w:val="0"/>
                <w:color w:val="1F1F1F"/>
                <w:sz w:val="19"/>
              </w:rPr>
              <w:t>Which league format do you use most often?</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3240" w:type="dxa"/>
            <w:shd w:val="clear" w:color="auto" w:fill="E9EDF4"/>
            <w:tcBorders>
              <w:top w:val="single" w:color="FFFFFF" w:sz="4" w:space="0"/>
              <w:left w:val="single" w:color="FFFFFF" w:sz="4" w:space="0"/>
              <w:bottom w:val="single" w:color="FFFFFF" w:sz="4" w:space="0"/>
              <w:right w:val="single" w:color="FFFFFF" w:sz="4" w:space="0"/>
            </w:tcBorders>
          </w:tcPr>
          <w:p w14:paraId="51EA6807" wp14:textId="77777777">
            <w:pPr>
              <w:spacing w:before="30" w:after="30"/>
              <w:ind w:left="0" w:firstLine="0"/>
              <w:jc w:val="left"/>
            </w:pPr>
            <w:r/>
            <w:r>
              <w:rPr>
                <w:rFonts w:ascii="Calibri" w:hAnsi="Calibri"/>
                <w:b w:val="0"/>
                <w:color w:val="1F1F1F"/>
                <w:sz w:val="19"/>
              </w:rPr>
              <w:t>• Single round-robin (each team plays every other team once)</w:t>
            </w:r>
          </w:p>
          <w:p w14:paraId="5301450A" wp14:textId="77777777">
            <w:pPr>
              <w:spacing w:before="30" w:after="30"/>
              <w:ind w:left="0" w:firstLine="0"/>
              <w:jc w:val="left"/>
            </w:pPr>
            <w:r>
              <w:rPr>
                <w:rFonts w:ascii="Calibri" w:hAnsi="Calibri"/>
                <w:b w:val="0"/>
                <w:color w:val="1F1F1F"/>
                <w:sz w:val="19"/>
              </w:rPr>
              <w:t>• Double round-robin (home and away)</w:t>
            </w:r>
          </w:p>
          <w:p w14:paraId="68B6117D" wp14:textId="77777777">
            <w:pPr>
              <w:spacing w:before="30" w:after="30"/>
              <w:ind w:left="0" w:firstLine="0"/>
              <w:jc w:val="left"/>
            </w:pPr>
            <w:r>
              <w:rPr>
                <w:rFonts w:ascii="Calibri" w:hAnsi="Calibri"/>
                <w:b w:val="0"/>
                <w:color w:val="1F1F1F"/>
                <w:sz w:val="19"/>
              </w:rPr>
              <w:t>• Group stage followed by knockout</w:t>
            </w:r>
          </w:p>
          <w:p w14:paraId="3F0899C5" wp14:textId="77777777">
            <w:pPr>
              <w:spacing w:before="30" w:after="30"/>
              <w:ind w:left="0" w:firstLine="0"/>
              <w:jc w:val="left"/>
            </w:pPr>
            <w:r>
              <w:rPr>
                <w:rFonts w:ascii="Calibri" w:hAnsi="Calibri"/>
                <w:b w:val="0"/>
                <w:color w:val="1F1F1F"/>
                <w:sz w:val="19"/>
              </w:rPr>
              <w:t>• Knockout only</w:t>
            </w:r>
          </w:p>
        </w:tc>
      </w:tr>
      <w:tr xmlns:wp14="http://schemas.microsoft.com/office/word/2010/wordml" w:rsidTr="2D284CAE" w14:paraId="041CE6F3" wp14:textId="77777777">
        <w:trPr>
          <w:cantSplit/>
        </w:trPr>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76DB90EB" wp14:textId="77777777">
            <w:pPr>
              <w:spacing w:before="30" w:after="30"/>
              <w:ind w:left="0" w:firstLine="0"/>
              <w:jc w:val="center"/>
            </w:pPr>
            <w:r/>
            <w:r>
              <w:rPr>
                <w:rFonts w:ascii="Calibri" w:hAnsi="Calibri"/>
                <w:b/>
                <w:color w:val="1F1F1F"/>
                <w:sz w:val="19"/>
              </w:rPr>
              <w:t>5</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1944" w:type="dxa"/>
            <w:shd w:val="clear" w:color="auto" w:fill="D0D8E8"/>
            <w:tcBorders>
              <w:top w:val="single" w:color="FFFFFF" w:sz="4" w:space="0"/>
              <w:left w:val="single" w:color="FFFFFF" w:sz="4" w:space="0"/>
              <w:bottom w:val="single" w:color="FFFFFF" w:sz="4" w:space="0"/>
              <w:right w:val="single" w:color="FFFFFF" w:sz="4" w:space="0"/>
            </w:tcBorders>
          </w:tcPr>
          <w:p w14:paraId="2D65DBFA" wp14:textId="77777777">
            <w:pPr>
              <w:spacing w:before="30" w:after="30"/>
              <w:ind w:left="0" w:firstLine="0"/>
              <w:jc w:val="center"/>
            </w:pPr>
            <w:r/>
            <w:r>
              <w:rPr>
                <w:rFonts w:ascii="Calibri" w:hAnsi="Calibri"/>
                <w:b w:val="0"/>
                <w:color w:val="1F1F1F"/>
                <w:sz w:val="19"/>
              </w:rPr>
              <w:t>Multiple choice (Checkboxes — select all that apply)</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3528" w:type="dxa"/>
            <w:shd w:val="clear" w:color="auto" w:fill="D0D8E8"/>
            <w:tcBorders>
              <w:top w:val="single" w:color="FFFFFF" w:sz="4" w:space="0"/>
              <w:left w:val="single" w:color="FFFFFF" w:sz="4" w:space="0"/>
              <w:bottom w:val="single" w:color="FFFFFF" w:sz="4" w:space="0"/>
              <w:right w:val="single" w:color="FFFFFF" w:sz="4" w:space="0"/>
            </w:tcBorders>
          </w:tcPr>
          <w:p w14:paraId="42C0E2EA" wp14:textId="77777777">
            <w:pPr>
              <w:spacing w:before="30" w:after="30"/>
              <w:ind w:left="0" w:firstLine="0"/>
              <w:jc w:val="left"/>
            </w:pPr>
            <w:r/>
            <w:r>
              <w:rPr>
                <w:rFonts w:ascii="Calibri" w:hAnsi="Calibri"/>
                <w:b w:val="0"/>
                <w:color w:val="1F1F1F"/>
                <w:sz w:val="19"/>
              </w:rPr>
              <w:t>Which scheduling problems have you experienced in past seasons?</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3240" w:type="dxa"/>
            <w:shd w:val="clear" w:color="auto" w:fill="D0D8E8"/>
            <w:tcBorders>
              <w:top w:val="single" w:color="FFFFFF" w:sz="4" w:space="0"/>
              <w:left w:val="single" w:color="FFFFFF" w:sz="4" w:space="0"/>
              <w:bottom w:val="single" w:color="FFFFFF" w:sz="4" w:space="0"/>
              <w:right w:val="single" w:color="FFFFFF" w:sz="4" w:space="0"/>
            </w:tcBorders>
          </w:tcPr>
          <w:p w14:paraId="35CA2F08" wp14:textId="77777777">
            <w:pPr>
              <w:spacing w:before="30" w:after="30"/>
              <w:ind w:left="0" w:firstLine="0"/>
              <w:jc w:val="left"/>
            </w:pPr>
            <w:r/>
            <w:r>
              <w:rPr>
                <w:rFonts w:ascii="Calibri" w:hAnsi="Calibri"/>
                <w:b w:val="0"/>
                <w:color w:val="1F1F1F"/>
                <w:sz w:val="19"/>
              </w:rPr>
              <w:t>• Same team scheduled twice in one round</w:t>
            </w:r>
          </w:p>
          <w:p w14:paraId="28398B11" wp14:textId="77777777">
            <w:pPr>
              <w:spacing w:before="30" w:after="30"/>
              <w:ind w:left="0" w:firstLine="0"/>
              <w:jc w:val="left"/>
            </w:pPr>
            <w:r>
              <w:rPr>
                <w:rFonts w:ascii="Calibri" w:hAnsi="Calibri"/>
                <w:b w:val="0"/>
                <w:color w:val="1F1F1F"/>
                <w:sz w:val="19"/>
              </w:rPr>
              <w:t>• Two matches booked at the same venue and time</w:t>
            </w:r>
          </w:p>
          <w:p w14:paraId="19CFCB71" wp14:textId="77777777">
            <w:pPr>
              <w:spacing w:before="30" w:after="30"/>
              <w:ind w:left="0" w:firstLine="0"/>
              <w:jc w:val="left"/>
            </w:pPr>
            <w:r>
              <w:rPr>
                <w:rFonts w:ascii="Calibri" w:hAnsi="Calibri"/>
                <w:b w:val="0"/>
                <w:color w:val="1F1F1F"/>
                <w:sz w:val="19"/>
              </w:rPr>
              <w:t>• Unfair home/away match balance</w:t>
            </w:r>
          </w:p>
          <w:p w14:paraId="2E1E5B27" wp14:textId="77777777">
            <w:pPr>
              <w:spacing w:before="30" w:after="30"/>
              <w:ind w:left="0" w:firstLine="0"/>
              <w:jc w:val="left"/>
            </w:pPr>
            <w:r>
              <w:rPr>
                <w:rFonts w:ascii="Calibri" w:hAnsi="Calibri"/>
                <w:b w:val="0"/>
                <w:color w:val="1F1F1F"/>
                <w:sz w:val="19"/>
              </w:rPr>
              <w:t>• Insufficient rest days between matches</w:t>
            </w:r>
          </w:p>
          <w:p w14:paraId="34F0EC78" wp14:textId="77777777">
            <w:pPr>
              <w:spacing w:before="30" w:after="30"/>
              <w:ind w:left="0" w:firstLine="0"/>
              <w:jc w:val="left"/>
            </w:pPr>
            <w:r>
              <w:rPr>
                <w:rFonts w:ascii="Calibri" w:hAnsi="Calibri"/>
                <w:b w:val="0"/>
                <w:color w:val="1F1F1F"/>
                <w:sz w:val="19"/>
              </w:rPr>
              <w:t>• Delays when rebuilding the schedule after a postponement</w:t>
            </w:r>
          </w:p>
          <w:p w14:paraId="4761F040" wp14:textId="77777777">
            <w:pPr>
              <w:spacing w:before="30" w:after="30"/>
              <w:ind w:left="0" w:firstLine="0"/>
              <w:jc w:val="left"/>
            </w:pPr>
            <w:r>
              <w:rPr>
                <w:rFonts w:ascii="Calibri" w:hAnsi="Calibri"/>
                <w:b w:val="0"/>
                <w:color w:val="1F1F1F"/>
                <w:sz w:val="19"/>
              </w:rPr>
              <w:t>• None of the above</w:t>
            </w:r>
          </w:p>
        </w:tc>
      </w:tr>
      <w:tr xmlns:wp14="http://schemas.microsoft.com/office/word/2010/wordml" w:rsidTr="2D284CAE" w14:paraId="10A0D964" wp14:textId="77777777">
        <w:trPr>
          <w:cantSplit/>
        </w:trPr>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6DDB914C" wp14:textId="77777777">
            <w:pPr>
              <w:spacing w:before="30" w:after="30"/>
              <w:ind w:left="0" w:firstLine="0"/>
              <w:jc w:val="center"/>
            </w:pPr>
            <w:r/>
            <w:r>
              <w:rPr>
                <w:rFonts w:ascii="Calibri" w:hAnsi="Calibri"/>
                <w:b/>
                <w:color w:val="1F1F1F"/>
                <w:sz w:val="19"/>
              </w:rPr>
              <w:t>6</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1944" w:type="dxa"/>
            <w:shd w:val="clear" w:color="auto" w:fill="E9EDF4"/>
            <w:tcBorders>
              <w:top w:val="single" w:color="FFFFFF" w:sz="4" w:space="0"/>
              <w:left w:val="single" w:color="FFFFFF" w:sz="4" w:space="0"/>
              <w:bottom w:val="single" w:color="FFFFFF" w:sz="4" w:space="0"/>
              <w:right w:val="single" w:color="FFFFFF" w:sz="4" w:space="0"/>
            </w:tcBorders>
          </w:tcPr>
          <w:p w14:paraId="0412895F" wp14:textId="77777777">
            <w:pPr>
              <w:spacing w:before="30" w:after="30"/>
              <w:ind w:left="0" w:firstLine="0"/>
              <w:jc w:val="center"/>
            </w:pPr>
            <w:r/>
            <w:r>
              <w:rPr>
                <w:rFonts w:ascii="Calibri" w:hAnsi="Calibri"/>
                <w:b w:val="0"/>
                <w:color w:val="1F1F1F"/>
                <w:sz w:val="19"/>
              </w:rPr>
              <w:t>Multiple choice</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3528" w:type="dxa"/>
            <w:shd w:val="clear" w:color="auto" w:fill="E9EDF4"/>
            <w:tcBorders>
              <w:top w:val="single" w:color="FFFFFF" w:sz="4" w:space="0"/>
              <w:left w:val="single" w:color="FFFFFF" w:sz="4" w:space="0"/>
              <w:bottom w:val="single" w:color="FFFFFF" w:sz="4" w:space="0"/>
              <w:right w:val="single" w:color="FFFFFF" w:sz="4" w:space="0"/>
            </w:tcBorders>
          </w:tcPr>
          <w:p w14:paraId="2DC4505C" wp14:textId="77777777">
            <w:pPr>
              <w:spacing w:before="30" w:after="30"/>
              <w:ind w:left="0" w:firstLine="0"/>
              <w:jc w:val="left"/>
            </w:pPr>
            <w:r/>
            <w:r>
              <w:rPr>
                <w:rFonts w:ascii="Calibri" w:hAnsi="Calibri"/>
                <w:b w:val="0"/>
                <w:color w:val="1F1F1F"/>
                <w:sz w:val="19"/>
              </w:rPr>
              <w:t>Approximately how long does it currently take to prepare and verify the initial season fixture?</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3240" w:type="dxa"/>
            <w:shd w:val="clear" w:color="auto" w:fill="E9EDF4"/>
            <w:tcBorders>
              <w:top w:val="single" w:color="FFFFFF" w:sz="4" w:space="0"/>
              <w:left w:val="single" w:color="FFFFFF" w:sz="4" w:space="0"/>
              <w:bottom w:val="single" w:color="FFFFFF" w:sz="4" w:space="0"/>
              <w:right w:val="single" w:color="FFFFFF" w:sz="4" w:space="0"/>
            </w:tcBorders>
          </w:tcPr>
          <w:p w14:paraId="52B21A48" wp14:textId="77777777">
            <w:pPr>
              <w:spacing w:before="30" w:after="30"/>
              <w:ind w:left="0" w:firstLine="0"/>
              <w:jc w:val="left"/>
            </w:pPr>
            <w:r/>
            <w:r>
              <w:rPr>
                <w:rFonts w:ascii="Calibri" w:hAnsi="Calibri"/>
                <w:b w:val="0"/>
                <w:color w:val="1F1F1F"/>
                <w:sz w:val="19"/>
              </w:rPr>
              <w:t>• Less than 1 hour</w:t>
            </w:r>
          </w:p>
          <w:p w14:paraId="4FDB960F" wp14:textId="77777777">
            <w:pPr>
              <w:spacing w:before="30" w:after="30"/>
              <w:ind w:left="0" w:firstLine="0"/>
              <w:jc w:val="left"/>
            </w:pPr>
            <w:r>
              <w:rPr>
                <w:rFonts w:ascii="Calibri" w:hAnsi="Calibri"/>
                <w:b w:val="0"/>
                <w:color w:val="1F1F1F"/>
                <w:sz w:val="19"/>
              </w:rPr>
              <w:t>• 1–3 hours</w:t>
            </w:r>
          </w:p>
          <w:p w14:paraId="6BDBB9E3" wp14:textId="77777777">
            <w:pPr>
              <w:spacing w:before="30" w:after="30"/>
              <w:ind w:left="0" w:firstLine="0"/>
              <w:jc w:val="left"/>
            </w:pPr>
            <w:r>
              <w:rPr>
                <w:rFonts w:ascii="Calibri" w:hAnsi="Calibri"/>
                <w:b w:val="0"/>
                <w:color w:val="1F1F1F"/>
                <w:sz w:val="19"/>
              </w:rPr>
              <w:t>• 4–6 hours</w:t>
            </w:r>
          </w:p>
          <w:p w14:paraId="190FA1EF" wp14:textId="77777777">
            <w:pPr>
              <w:spacing w:before="30" w:after="30"/>
              <w:ind w:left="0" w:firstLine="0"/>
              <w:jc w:val="left"/>
            </w:pPr>
            <w:r>
              <w:rPr>
                <w:rFonts w:ascii="Calibri" w:hAnsi="Calibri"/>
                <w:b w:val="0"/>
                <w:color w:val="1F1F1F"/>
                <w:sz w:val="19"/>
              </w:rPr>
              <w:t>• More than 6 hours</w:t>
            </w:r>
          </w:p>
          <w:p w14:paraId="6A81D262" wp14:textId="77777777">
            <w:pPr>
              <w:spacing w:before="30" w:after="30"/>
              <w:ind w:left="0" w:firstLine="0"/>
              <w:jc w:val="left"/>
            </w:pPr>
            <w:r>
              <w:rPr>
                <w:rFonts w:ascii="Calibri" w:hAnsi="Calibri"/>
                <w:b w:val="0"/>
                <w:color w:val="1F1F1F"/>
                <w:sz w:val="19"/>
              </w:rPr>
              <w:t>• Not sure</w:t>
            </w:r>
          </w:p>
        </w:tc>
      </w:tr>
      <w:tr xmlns:wp14="http://schemas.microsoft.com/office/word/2010/wordml" w:rsidTr="2D284CAE" w14:paraId="08596046" wp14:textId="77777777">
        <w:trPr>
          <w:cantSplit/>
        </w:trPr>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109B8484" wp14:textId="77777777">
            <w:pPr>
              <w:spacing w:before="30" w:after="30"/>
              <w:ind w:left="0" w:firstLine="0"/>
              <w:jc w:val="center"/>
            </w:pPr>
            <w:r/>
            <w:r>
              <w:rPr>
                <w:rFonts w:ascii="Calibri" w:hAnsi="Calibri"/>
                <w:b/>
                <w:color w:val="1F1F1F"/>
                <w:sz w:val="19"/>
              </w:rPr>
              <w:t>7</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1944" w:type="dxa"/>
            <w:shd w:val="clear" w:color="auto" w:fill="D0D8E8"/>
            <w:tcBorders>
              <w:top w:val="single" w:color="FFFFFF" w:sz="4" w:space="0"/>
              <w:left w:val="single" w:color="FFFFFF" w:sz="4" w:space="0"/>
              <w:bottom w:val="single" w:color="FFFFFF" w:sz="4" w:space="0"/>
              <w:right w:val="single" w:color="FFFFFF" w:sz="4" w:space="0"/>
            </w:tcBorders>
          </w:tcPr>
          <w:p w14:paraId="608F579E" wp14:textId="77777777">
            <w:pPr>
              <w:spacing w:before="30" w:after="30"/>
              <w:ind w:left="0" w:firstLine="0"/>
              <w:jc w:val="center"/>
            </w:pPr>
            <w:r/>
            <w:r>
              <w:rPr>
                <w:rFonts w:ascii="Calibri" w:hAnsi="Calibri"/>
                <w:b w:val="0"/>
                <w:color w:val="1F1F1F"/>
                <w:sz w:val="19"/>
              </w:rPr>
              <w:t>Closed-ended (Yes / No)</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3528" w:type="dxa"/>
            <w:shd w:val="clear" w:color="auto" w:fill="D0D8E8"/>
            <w:tcBorders>
              <w:top w:val="single" w:color="FFFFFF" w:sz="4" w:space="0"/>
              <w:left w:val="single" w:color="FFFFFF" w:sz="4" w:space="0"/>
              <w:bottom w:val="single" w:color="FFFFFF" w:sz="4" w:space="0"/>
              <w:right w:val="single" w:color="FFFFFF" w:sz="4" w:space="0"/>
            </w:tcBorders>
          </w:tcPr>
          <w:p w14:paraId="3FCD6206" wp14:textId="77777777">
            <w:pPr>
              <w:spacing w:before="30" w:after="30"/>
              <w:ind w:left="0" w:firstLine="0"/>
              <w:jc w:val="left"/>
            </w:pPr>
            <w:r/>
            <w:r>
              <w:rPr>
                <w:rFonts w:ascii="Calibri" w:hAnsi="Calibri"/>
                <w:b w:val="0"/>
                <w:color w:val="1F1F1F"/>
                <w:sz w:val="19"/>
              </w:rPr>
              <w:t>Would automatic conflict detection (preventing team double-bookings and venue clashes) be useful in your league scheduling?</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3240" w:type="dxa"/>
            <w:shd w:val="clear" w:color="auto" w:fill="D0D8E8"/>
            <w:tcBorders>
              <w:top w:val="single" w:color="FFFFFF" w:sz="4" w:space="0"/>
              <w:left w:val="single" w:color="FFFFFF" w:sz="4" w:space="0"/>
              <w:bottom w:val="single" w:color="FFFFFF" w:sz="4" w:space="0"/>
              <w:right w:val="single" w:color="FFFFFF" w:sz="4" w:space="0"/>
            </w:tcBorders>
          </w:tcPr>
          <w:p w14:paraId="489A7DCD" wp14:textId="77777777">
            <w:pPr>
              <w:spacing w:before="30" w:after="30"/>
              <w:ind w:left="0" w:firstLine="0"/>
              <w:jc w:val="left"/>
            </w:pPr>
            <w:r/>
            <w:r>
              <w:rPr>
                <w:rFonts w:ascii="Calibri" w:hAnsi="Calibri"/>
                <w:b w:val="0"/>
                <w:color w:val="1F1F1F"/>
                <w:sz w:val="19"/>
              </w:rPr>
              <w:t>• Yes</w:t>
            </w:r>
          </w:p>
          <w:p w14:paraId="424BBBF4" wp14:textId="77777777">
            <w:pPr>
              <w:spacing w:before="30" w:after="30"/>
              <w:ind w:left="0" w:firstLine="0"/>
              <w:jc w:val="left"/>
            </w:pPr>
            <w:r>
              <w:rPr>
                <w:rFonts w:ascii="Calibri" w:hAnsi="Calibri"/>
                <w:b w:val="0"/>
                <w:color w:val="1F1F1F"/>
                <w:sz w:val="19"/>
              </w:rPr>
              <w:t>• No</w:t>
            </w:r>
          </w:p>
        </w:tc>
      </w:tr>
      <w:tr xmlns:wp14="http://schemas.microsoft.com/office/word/2010/wordml" w:rsidTr="2D284CAE" w14:paraId="63A1C9F4" wp14:textId="77777777">
        <w:trPr>
          <w:cantSplit/>
        </w:trPr>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03853697" wp14:textId="77777777">
            <w:pPr>
              <w:spacing w:before="30" w:after="30"/>
              <w:ind w:left="0" w:firstLine="0"/>
              <w:jc w:val="center"/>
            </w:pPr>
            <w:r/>
            <w:r>
              <w:rPr>
                <w:rFonts w:ascii="Calibri" w:hAnsi="Calibri"/>
                <w:b/>
                <w:color w:val="1F1F1F"/>
                <w:sz w:val="19"/>
              </w:rPr>
              <w:t>8</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1944" w:type="dxa"/>
            <w:shd w:val="clear" w:color="auto" w:fill="E9EDF4"/>
            <w:tcBorders>
              <w:top w:val="single" w:color="FFFFFF" w:sz="4" w:space="0"/>
              <w:left w:val="single" w:color="FFFFFF" w:sz="4" w:space="0"/>
              <w:bottom w:val="single" w:color="FFFFFF" w:sz="4" w:space="0"/>
              <w:right w:val="single" w:color="FFFFFF" w:sz="4" w:space="0"/>
            </w:tcBorders>
          </w:tcPr>
          <w:p w14:paraId="1E18B5DB" wp14:textId="77777777">
            <w:pPr>
              <w:spacing w:before="30" w:after="30"/>
              <w:ind w:left="0" w:firstLine="0"/>
              <w:jc w:val="center"/>
            </w:pPr>
            <w:r/>
            <w:r>
              <w:rPr>
                <w:rFonts w:ascii="Calibri" w:hAnsi="Calibri"/>
                <w:b w:val="0"/>
                <w:color w:val="1F1F1F"/>
                <w:sz w:val="19"/>
              </w:rPr>
              <w:t>Closed-ended (Yes / No)</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3528" w:type="dxa"/>
            <w:shd w:val="clear" w:color="auto" w:fill="E9EDF4"/>
            <w:tcBorders>
              <w:top w:val="single" w:color="FFFFFF" w:sz="4" w:space="0"/>
              <w:left w:val="single" w:color="FFFFFF" w:sz="4" w:space="0"/>
              <w:bottom w:val="single" w:color="FFFFFF" w:sz="4" w:space="0"/>
              <w:right w:val="single" w:color="FFFFFF" w:sz="4" w:space="0"/>
            </w:tcBorders>
          </w:tcPr>
          <w:p w14:paraId="0C4C1061" wp14:textId="77777777">
            <w:pPr>
              <w:spacing w:before="30" w:after="30"/>
              <w:ind w:left="0" w:firstLine="0"/>
              <w:jc w:val="left"/>
            </w:pPr>
            <w:r/>
            <w:r>
              <w:rPr>
                <w:rFonts w:ascii="Calibri" w:hAnsi="Calibri"/>
                <w:b w:val="0"/>
                <w:color w:val="1F1F1F"/>
                <w:sz w:val="19"/>
              </w:rPr>
              <w:t>Should the system enforce a minimum number of rest days between two consecutive matches for the same team?</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3240" w:type="dxa"/>
            <w:shd w:val="clear" w:color="auto" w:fill="E9EDF4"/>
            <w:tcBorders>
              <w:top w:val="single" w:color="FFFFFF" w:sz="4" w:space="0"/>
              <w:left w:val="single" w:color="FFFFFF" w:sz="4" w:space="0"/>
              <w:bottom w:val="single" w:color="FFFFFF" w:sz="4" w:space="0"/>
              <w:right w:val="single" w:color="FFFFFF" w:sz="4" w:space="0"/>
            </w:tcBorders>
          </w:tcPr>
          <w:p w14:paraId="7CDF836F" wp14:textId="77777777">
            <w:pPr>
              <w:spacing w:before="30" w:after="30"/>
              <w:ind w:left="0" w:firstLine="0"/>
              <w:jc w:val="left"/>
            </w:pPr>
            <w:r/>
            <w:r>
              <w:rPr>
                <w:rFonts w:ascii="Calibri" w:hAnsi="Calibri"/>
                <w:b w:val="0"/>
                <w:color w:val="1F1F1F"/>
                <w:sz w:val="19"/>
              </w:rPr>
              <w:t>• Yes</w:t>
            </w:r>
          </w:p>
          <w:p w14:paraId="7F0A94E6" wp14:textId="77777777">
            <w:pPr>
              <w:spacing w:before="30" w:after="30"/>
              <w:ind w:left="0" w:firstLine="0"/>
              <w:jc w:val="left"/>
            </w:pPr>
            <w:r>
              <w:rPr>
                <w:rFonts w:ascii="Calibri" w:hAnsi="Calibri"/>
                <w:b w:val="0"/>
                <w:color w:val="1F1F1F"/>
                <w:sz w:val="19"/>
              </w:rPr>
              <w:t>• No</w:t>
            </w:r>
          </w:p>
        </w:tc>
      </w:tr>
      <w:tr xmlns:wp14="http://schemas.microsoft.com/office/word/2010/wordml" w:rsidTr="2D284CAE" w14:paraId="4B7848A9" wp14:textId="77777777">
        <w:trPr>
          <w:cantSplit/>
        </w:trPr>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648" w:type="dxa"/>
            <w:shd w:val="clear" w:color="auto" w:fill="D0D8E8"/>
            <w:tcBorders>
              <w:top w:val="single" w:color="FFFFFF" w:sz="4" w:space="0"/>
              <w:left w:val="single" w:color="FFFFFF" w:sz="4" w:space="0"/>
              <w:bottom w:val="single" w:color="FFFFFF" w:sz="4" w:space="0"/>
              <w:right w:val="single" w:color="FFFFFF" w:sz="4" w:space="0"/>
            </w:tcBorders>
          </w:tcPr>
          <w:p w14:paraId="089009E4" wp14:textId="77777777">
            <w:pPr>
              <w:spacing w:before="30" w:after="30"/>
              <w:ind w:left="0" w:firstLine="0"/>
              <w:jc w:val="center"/>
            </w:pPr>
            <w:r/>
            <w:r>
              <w:rPr>
                <w:rFonts w:ascii="Calibri" w:hAnsi="Calibri"/>
                <w:b/>
                <w:color w:val="1F1F1F"/>
                <w:sz w:val="19"/>
              </w:rPr>
              <w:t>9</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1944" w:type="dxa"/>
            <w:shd w:val="clear" w:color="auto" w:fill="D0D8E8"/>
            <w:tcBorders>
              <w:top w:val="single" w:color="FFFFFF" w:sz="4" w:space="0"/>
              <w:left w:val="single" w:color="FFFFFF" w:sz="4" w:space="0"/>
              <w:bottom w:val="single" w:color="FFFFFF" w:sz="4" w:space="0"/>
              <w:right w:val="single" w:color="FFFFFF" w:sz="4" w:space="0"/>
            </w:tcBorders>
          </w:tcPr>
          <w:p w14:paraId="0E7EF678" wp14:textId="77777777">
            <w:pPr>
              <w:spacing w:before="30" w:after="30"/>
              <w:ind w:left="0" w:firstLine="0"/>
              <w:jc w:val="center"/>
            </w:pPr>
            <w:r/>
            <w:r>
              <w:rPr>
                <w:rFonts w:ascii="Calibri" w:hAnsi="Calibri"/>
                <w:b w:val="0"/>
                <w:color w:val="1F1F1F"/>
                <w:sz w:val="19"/>
              </w:rPr>
              <w:t>Multiple choice</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3528" w:type="dxa"/>
            <w:shd w:val="clear" w:color="auto" w:fill="D0D8E8"/>
            <w:tcBorders>
              <w:top w:val="single" w:color="FFFFFF" w:sz="4" w:space="0"/>
              <w:left w:val="single" w:color="FFFFFF" w:sz="4" w:space="0"/>
              <w:bottom w:val="single" w:color="FFFFFF" w:sz="4" w:space="0"/>
              <w:right w:val="single" w:color="FFFFFF" w:sz="4" w:space="0"/>
            </w:tcBorders>
          </w:tcPr>
          <w:p w14:paraId="1EE30A75" wp14:textId="77777777">
            <w:pPr>
              <w:spacing w:before="30" w:after="30"/>
              <w:ind w:left="0" w:firstLine="0"/>
              <w:jc w:val="left"/>
            </w:pPr>
            <w:r/>
            <w:r>
              <w:rPr>
                <w:rFonts w:ascii="Calibri" w:hAnsi="Calibri"/>
                <w:b w:val="0"/>
                <w:color w:val="1F1F1F"/>
                <w:sz w:val="19"/>
              </w:rPr>
              <w:t>Which format would you prefer for viewing and sharing the finalized league fixture?</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0D8E8"/>
            <w:tcMar/>
            <w:vAlign w:val="center"/>
            <w:tcW w:w="3240" w:type="dxa"/>
            <w:shd w:val="clear" w:color="auto" w:fill="D0D8E8"/>
            <w:tcBorders>
              <w:top w:val="single" w:color="FFFFFF" w:sz="4" w:space="0"/>
              <w:left w:val="single" w:color="FFFFFF" w:sz="4" w:space="0"/>
              <w:bottom w:val="single" w:color="FFFFFF" w:sz="4" w:space="0"/>
              <w:right w:val="single" w:color="FFFFFF" w:sz="4" w:space="0"/>
            </w:tcBorders>
          </w:tcPr>
          <w:p w14:paraId="5F5BA65D" wp14:textId="77777777">
            <w:pPr>
              <w:spacing w:before="30" w:after="30"/>
              <w:ind w:left="0" w:firstLine="0"/>
              <w:jc w:val="left"/>
            </w:pPr>
            <w:r/>
            <w:r>
              <w:rPr>
                <w:rFonts w:ascii="Calibri" w:hAnsi="Calibri"/>
                <w:b w:val="0"/>
                <w:color w:val="1F1F1F"/>
                <w:sz w:val="19"/>
              </w:rPr>
              <w:t>• Printable PDF document</w:t>
            </w:r>
          </w:p>
          <w:p w14:paraId="57279CDE" wp14:textId="77777777">
            <w:pPr>
              <w:spacing w:before="30" w:after="30"/>
              <w:ind w:left="0" w:firstLine="0"/>
              <w:jc w:val="left"/>
            </w:pPr>
            <w:r>
              <w:rPr>
                <w:rFonts w:ascii="Calibri" w:hAnsi="Calibri"/>
                <w:b w:val="0"/>
                <w:color w:val="1F1F1F"/>
                <w:sz w:val="19"/>
              </w:rPr>
              <w:t>• Editable Excel / CSV spreadsheet</w:t>
            </w:r>
          </w:p>
          <w:p w14:paraId="5FE7FC32" wp14:textId="77777777">
            <w:pPr>
              <w:spacing w:before="30" w:after="30"/>
              <w:ind w:left="0" w:firstLine="0"/>
              <w:jc w:val="left"/>
            </w:pPr>
            <w:r>
              <w:rPr>
                <w:rFonts w:ascii="Calibri" w:hAnsi="Calibri"/>
                <w:b w:val="0"/>
                <w:color w:val="1F1F1F"/>
                <w:sz w:val="19"/>
              </w:rPr>
              <w:t>• On-screen web browser view (desktop &amp; mobile)</w:t>
            </w:r>
          </w:p>
          <w:p w14:paraId="44D3308A" wp14:textId="77777777">
            <w:pPr>
              <w:spacing w:before="30" w:after="30"/>
              <w:ind w:left="0" w:firstLine="0"/>
              <w:jc w:val="left"/>
            </w:pPr>
            <w:r>
              <w:rPr>
                <w:rFonts w:ascii="Calibri" w:hAnsi="Calibri"/>
                <w:b w:val="0"/>
                <w:color w:val="1F1F1F"/>
                <w:sz w:val="19"/>
              </w:rPr>
              <w:t>• All of the above</w:t>
            </w:r>
          </w:p>
        </w:tc>
      </w:tr>
      <w:tr xmlns:wp14="http://schemas.microsoft.com/office/word/2010/wordml" w:rsidTr="2D284CAE" w14:paraId="45AA2C56" wp14:textId="77777777">
        <w:trPr>
          <w:cantSplit/>
        </w:trPr>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648" w:type="dxa"/>
            <w:shd w:val="clear" w:color="auto" w:fill="E9EDF4"/>
            <w:tcBorders>
              <w:top w:val="single" w:color="FFFFFF" w:sz="4" w:space="0"/>
              <w:left w:val="single" w:color="FFFFFF" w:sz="4" w:space="0"/>
              <w:bottom w:val="single" w:color="FFFFFF" w:sz="4" w:space="0"/>
              <w:right w:val="single" w:color="FFFFFF" w:sz="4" w:space="0"/>
            </w:tcBorders>
          </w:tcPr>
          <w:p w14:paraId="446DE71A" wp14:textId="77777777">
            <w:pPr>
              <w:spacing w:before="30" w:after="30"/>
              <w:ind w:left="0" w:firstLine="0"/>
              <w:jc w:val="center"/>
            </w:pPr>
            <w:r/>
            <w:r>
              <w:rPr>
                <w:rFonts w:ascii="Calibri" w:hAnsi="Calibri"/>
                <w:b/>
                <w:color w:val="1F1F1F"/>
                <w:sz w:val="19"/>
              </w:rPr>
              <w:t>10</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1944" w:type="dxa"/>
            <w:shd w:val="clear" w:color="auto" w:fill="E9EDF4"/>
            <w:tcBorders>
              <w:top w:val="single" w:color="FFFFFF" w:sz="4" w:space="0"/>
              <w:left w:val="single" w:color="FFFFFF" w:sz="4" w:space="0"/>
              <w:bottom w:val="single" w:color="FFFFFF" w:sz="4" w:space="0"/>
              <w:right w:val="single" w:color="FFFFFF" w:sz="4" w:space="0"/>
            </w:tcBorders>
          </w:tcPr>
          <w:p w14:paraId="2BE56171" wp14:textId="77777777">
            <w:pPr>
              <w:spacing w:before="30" w:after="30"/>
              <w:ind w:left="0" w:firstLine="0"/>
              <w:jc w:val="center"/>
            </w:pPr>
            <w:r/>
            <w:r>
              <w:rPr>
                <w:rFonts w:ascii="Calibri" w:hAnsi="Calibri"/>
                <w:b w:val="0"/>
                <w:color w:val="1F1F1F"/>
                <w:sz w:val="19"/>
              </w:rPr>
              <w:t>Open-ended (Short / Paragraph text)</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3528" w:type="dxa"/>
            <w:shd w:val="clear" w:color="auto" w:fill="E9EDF4"/>
            <w:tcBorders>
              <w:top w:val="single" w:color="FFFFFF" w:sz="4" w:space="0"/>
              <w:left w:val="single" w:color="FFFFFF" w:sz="4" w:space="0"/>
              <w:bottom w:val="single" w:color="FFFFFF" w:sz="4" w:space="0"/>
              <w:right w:val="single" w:color="FFFFFF" w:sz="4" w:space="0"/>
            </w:tcBorders>
          </w:tcPr>
          <w:p w14:paraId="7D53E138" wp14:textId="77777777">
            <w:pPr>
              <w:spacing w:before="30" w:after="30"/>
              <w:ind w:left="0" w:firstLine="0"/>
              <w:jc w:val="left"/>
            </w:pPr>
            <w:r/>
            <w:r>
              <w:rPr>
                <w:rFonts w:ascii="Calibri" w:hAnsi="Calibri"/>
                <w:b w:val="0"/>
                <w:color w:val="1F1F1F"/>
                <w:sz w:val="19"/>
              </w:rPr>
              <w:t>What additional scheduling constraints, views, or features would you like the League Fixture Generator System to include?</w:t>
            </w:r>
          </w:p>
        </w:tc>
        <w:tc>
          <w:tcPr>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E9EDF4"/>
            <w:tcMar/>
            <w:vAlign w:val="center"/>
            <w:tcW w:w="3240" w:type="dxa"/>
            <w:shd w:val="clear" w:color="auto" w:fill="E9EDF4"/>
            <w:tcBorders>
              <w:top w:val="single" w:color="FFFFFF" w:sz="4" w:space="0"/>
              <w:left w:val="single" w:color="FFFFFF" w:sz="4" w:space="0"/>
              <w:bottom w:val="single" w:color="FFFFFF" w:sz="4" w:space="0"/>
              <w:right w:val="single" w:color="FFFFFF" w:sz="4" w:space="0"/>
            </w:tcBorders>
          </w:tcPr>
          <w:p w14:paraId="2B3FD5A8" wp14:textId="77777777">
            <w:pPr>
              <w:spacing w:before="30" w:after="30"/>
              <w:ind w:left="0" w:firstLine="0"/>
              <w:jc w:val="left"/>
            </w:pPr>
            <w:r/>
            <w:r>
              <w:rPr>
                <w:rFonts w:ascii="Calibri" w:hAnsi="Calibri"/>
                <w:b w:val="0"/>
                <w:color w:val="1F1F1F"/>
                <w:sz w:val="19"/>
              </w:rPr>
              <w:t>[Free-text response field for participant suggestions]</w:t>
            </w:r>
          </w:p>
        </w:tc>
      </w:tr>
    </w:tbl>
    <w:sectPr w:rsidR="00762A78" w:rsidSect="007D6262">
      <w:pgSz w:w="12240" w:h="15840" w:orient="portrait"/>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087A51" w:rsidP="0004442D" w:rsidRDefault="00087A51" w14:paraId="0DE4B5B7" wp14:textId="77777777">
      <w:pPr>
        <w:spacing w:after="0" w:line="240" w:lineRule="auto"/>
      </w:pPr>
      <w:r>
        <w:separator/>
      </w:r>
    </w:p>
  </w:endnote>
  <w:endnote w:type="continuationSeparator" w:id="0">
    <w:p xmlns:wp14="http://schemas.microsoft.com/office/word/2010/wordml" w:rsidR="00087A51" w:rsidP="0004442D" w:rsidRDefault="00087A51" w14:paraId="66204FF1"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00000000" w:usb2="00000000"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087A51" w:rsidP="0004442D" w:rsidRDefault="00087A51" w14:paraId="2DBF0D7D" wp14:textId="77777777">
      <w:pPr>
        <w:spacing w:after="0" w:line="240" w:lineRule="auto"/>
      </w:pPr>
      <w:r>
        <w:separator/>
      </w:r>
    </w:p>
  </w:footnote>
  <w:footnote w:type="continuationSeparator" w:id="0">
    <w:p xmlns:wp14="http://schemas.microsoft.com/office/word/2010/wordml" w:rsidR="00087A51" w:rsidP="0004442D" w:rsidRDefault="00087A51" w14:paraId="6B62F1B3" wp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72C1"/>
    <w:multiLevelType w:val="hybridMultilevel"/>
    <w:tmpl w:val="512C5D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AB119E"/>
    <w:multiLevelType w:val="hybridMultilevel"/>
    <w:tmpl w:val="F93CFF6A"/>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7933EA2"/>
    <w:multiLevelType w:val="hybridMultilevel"/>
    <w:tmpl w:val="C10A30C2"/>
    <w:lvl w:ilvl="0" w:tplc="04090001">
      <w:start w:val="1"/>
      <w:numFmt w:val="bullet"/>
      <w:lvlText w:val=""/>
      <w:lvlJc w:val="left"/>
      <w:pPr>
        <w:ind w:left="644"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102828"/>
    <w:multiLevelType w:val="hybridMultilevel"/>
    <w:tmpl w:val="89027410"/>
    <w:lvl w:ilvl="0" w:tplc="F954B45A">
      <w:start w:val="1"/>
      <w:numFmt w:val="bullet"/>
      <w:lvlText w:val="-"/>
      <w:lvlJc w:val="left"/>
      <w:pPr>
        <w:ind w:left="540" w:hanging="360"/>
      </w:pPr>
      <w:rPr>
        <w:rFonts w:hint="default" w:ascii="Times New Roman" w:hAnsi="Times New Roman" w:cs="Times New Roman" w:eastAsiaTheme="minorHAnsi"/>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3">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172AD9"/>
    <w:multiLevelType w:val="hybridMultilevel"/>
    <w:tmpl w:val="E0F0ECAC"/>
    <w:lvl w:ilvl="0" w:tplc="3CF63C2C">
      <w:start w:val="1"/>
      <w:numFmt w:val="bullet"/>
      <w:lvlText w:val=""/>
      <w:lvlJc w:val="left"/>
      <w:pPr>
        <w:tabs>
          <w:tab w:val="num" w:pos="720"/>
        </w:tabs>
        <w:ind w:left="720" w:hanging="360"/>
      </w:pPr>
      <w:rPr>
        <w:rFonts w:hint="default" w:ascii="Wingdings" w:hAnsi="Wingdings"/>
      </w:rPr>
    </w:lvl>
    <w:lvl w:ilvl="1" w:tplc="E7CC22C6" w:tentative="1">
      <w:start w:val="1"/>
      <w:numFmt w:val="bullet"/>
      <w:lvlText w:val=""/>
      <w:lvlJc w:val="left"/>
      <w:pPr>
        <w:tabs>
          <w:tab w:val="num" w:pos="1440"/>
        </w:tabs>
        <w:ind w:left="1440" w:hanging="360"/>
      </w:pPr>
      <w:rPr>
        <w:rFonts w:hint="default" w:ascii="Wingdings" w:hAnsi="Wingdings"/>
      </w:rPr>
    </w:lvl>
    <w:lvl w:ilvl="2" w:tplc="629A0CE2" w:tentative="1">
      <w:start w:val="1"/>
      <w:numFmt w:val="bullet"/>
      <w:lvlText w:val=""/>
      <w:lvlJc w:val="left"/>
      <w:pPr>
        <w:tabs>
          <w:tab w:val="num" w:pos="2160"/>
        </w:tabs>
        <w:ind w:left="2160" w:hanging="360"/>
      </w:pPr>
      <w:rPr>
        <w:rFonts w:hint="default" w:ascii="Wingdings" w:hAnsi="Wingdings"/>
      </w:rPr>
    </w:lvl>
    <w:lvl w:ilvl="3" w:tplc="B97C64C8" w:tentative="1">
      <w:start w:val="1"/>
      <w:numFmt w:val="bullet"/>
      <w:lvlText w:val=""/>
      <w:lvlJc w:val="left"/>
      <w:pPr>
        <w:tabs>
          <w:tab w:val="num" w:pos="2880"/>
        </w:tabs>
        <w:ind w:left="2880" w:hanging="360"/>
      </w:pPr>
      <w:rPr>
        <w:rFonts w:hint="default" w:ascii="Wingdings" w:hAnsi="Wingdings"/>
      </w:rPr>
    </w:lvl>
    <w:lvl w:ilvl="4" w:tplc="BD4825F8" w:tentative="1">
      <w:start w:val="1"/>
      <w:numFmt w:val="bullet"/>
      <w:lvlText w:val=""/>
      <w:lvlJc w:val="left"/>
      <w:pPr>
        <w:tabs>
          <w:tab w:val="num" w:pos="3600"/>
        </w:tabs>
        <w:ind w:left="3600" w:hanging="360"/>
      </w:pPr>
      <w:rPr>
        <w:rFonts w:hint="default" w:ascii="Wingdings" w:hAnsi="Wingdings"/>
      </w:rPr>
    </w:lvl>
    <w:lvl w:ilvl="5" w:tplc="EE12D3A0" w:tentative="1">
      <w:start w:val="1"/>
      <w:numFmt w:val="bullet"/>
      <w:lvlText w:val=""/>
      <w:lvlJc w:val="left"/>
      <w:pPr>
        <w:tabs>
          <w:tab w:val="num" w:pos="4320"/>
        </w:tabs>
        <w:ind w:left="4320" w:hanging="360"/>
      </w:pPr>
      <w:rPr>
        <w:rFonts w:hint="default" w:ascii="Wingdings" w:hAnsi="Wingdings"/>
      </w:rPr>
    </w:lvl>
    <w:lvl w:ilvl="6" w:tplc="46A8F1E8" w:tentative="1">
      <w:start w:val="1"/>
      <w:numFmt w:val="bullet"/>
      <w:lvlText w:val=""/>
      <w:lvlJc w:val="left"/>
      <w:pPr>
        <w:tabs>
          <w:tab w:val="num" w:pos="5040"/>
        </w:tabs>
        <w:ind w:left="5040" w:hanging="360"/>
      </w:pPr>
      <w:rPr>
        <w:rFonts w:hint="default" w:ascii="Wingdings" w:hAnsi="Wingdings"/>
      </w:rPr>
    </w:lvl>
    <w:lvl w:ilvl="7" w:tplc="FAC87AD8" w:tentative="1">
      <w:start w:val="1"/>
      <w:numFmt w:val="bullet"/>
      <w:lvlText w:val=""/>
      <w:lvlJc w:val="left"/>
      <w:pPr>
        <w:tabs>
          <w:tab w:val="num" w:pos="5760"/>
        </w:tabs>
        <w:ind w:left="5760" w:hanging="360"/>
      </w:pPr>
      <w:rPr>
        <w:rFonts w:hint="default" w:ascii="Wingdings" w:hAnsi="Wingdings"/>
      </w:rPr>
    </w:lvl>
    <w:lvl w:ilvl="8" w:tplc="55088380" w:tentative="1">
      <w:start w:val="1"/>
      <w:numFmt w:val="bullet"/>
      <w:lvlText w:val=""/>
      <w:lvlJc w:val="left"/>
      <w:pPr>
        <w:tabs>
          <w:tab w:val="num" w:pos="6480"/>
        </w:tabs>
        <w:ind w:left="6480" w:hanging="360"/>
      </w:pPr>
      <w:rPr>
        <w:rFonts w:hint="default" w:ascii="Wingdings" w:hAnsi="Wingdings"/>
      </w:rPr>
    </w:lvl>
  </w:abstractNum>
  <w:abstractNum w:abstractNumId="21">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6A051B5"/>
    <w:multiLevelType w:val="hybridMultilevel"/>
    <w:tmpl w:val="6870F43C"/>
    <w:lvl w:ilvl="0" w:tplc="04090001">
      <w:start w:val="1"/>
      <w:numFmt w:val="bullet"/>
      <w:lvlText w:val=""/>
      <w:lvlJc w:val="left"/>
      <w:pPr>
        <w:ind w:left="644" w:hanging="360"/>
      </w:pPr>
      <w:rPr>
        <w:rFonts w:hint="default" w:ascii="Symbol" w:hAnsi="Symbol"/>
      </w:rPr>
    </w:lvl>
    <w:lvl w:ilvl="1" w:tplc="04090003" w:tentative="1">
      <w:start w:val="1"/>
      <w:numFmt w:val="bullet"/>
      <w:lvlText w:val="o"/>
      <w:lvlJc w:val="left"/>
      <w:pPr>
        <w:ind w:left="1364" w:hanging="360"/>
      </w:pPr>
      <w:rPr>
        <w:rFonts w:hint="default" w:ascii="Courier New" w:hAnsi="Courier New" w:cs="Courier New"/>
      </w:rPr>
    </w:lvl>
    <w:lvl w:ilvl="2" w:tplc="04090005" w:tentative="1">
      <w:start w:val="1"/>
      <w:numFmt w:val="bullet"/>
      <w:lvlText w:val=""/>
      <w:lvlJc w:val="left"/>
      <w:pPr>
        <w:ind w:left="2084" w:hanging="360"/>
      </w:pPr>
      <w:rPr>
        <w:rFonts w:hint="default" w:ascii="Wingdings" w:hAnsi="Wingdings"/>
      </w:rPr>
    </w:lvl>
    <w:lvl w:ilvl="3" w:tplc="04090001" w:tentative="1">
      <w:start w:val="1"/>
      <w:numFmt w:val="bullet"/>
      <w:lvlText w:val=""/>
      <w:lvlJc w:val="left"/>
      <w:pPr>
        <w:ind w:left="2804" w:hanging="360"/>
      </w:pPr>
      <w:rPr>
        <w:rFonts w:hint="default" w:ascii="Symbol" w:hAnsi="Symbol"/>
      </w:rPr>
    </w:lvl>
    <w:lvl w:ilvl="4" w:tplc="04090003" w:tentative="1">
      <w:start w:val="1"/>
      <w:numFmt w:val="bullet"/>
      <w:lvlText w:val="o"/>
      <w:lvlJc w:val="left"/>
      <w:pPr>
        <w:ind w:left="3524" w:hanging="360"/>
      </w:pPr>
      <w:rPr>
        <w:rFonts w:hint="default" w:ascii="Courier New" w:hAnsi="Courier New" w:cs="Courier New"/>
      </w:rPr>
    </w:lvl>
    <w:lvl w:ilvl="5" w:tplc="04090005" w:tentative="1">
      <w:start w:val="1"/>
      <w:numFmt w:val="bullet"/>
      <w:lvlText w:val=""/>
      <w:lvlJc w:val="left"/>
      <w:pPr>
        <w:ind w:left="4244" w:hanging="360"/>
      </w:pPr>
      <w:rPr>
        <w:rFonts w:hint="default" w:ascii="Wingdings" w:hAnsi="Wingdings"/>
      </w:rPr>
    </w:lvl>
    <w:lvl w:ilvl="6" w:tplc="04090001" w:tentative="1">
      <w:start w:val="1"/>
      <w:numFmt w:val="bullet"/>
      <w:lvlText w:val=""/>
      <w:lvlJc w:val="left"/>
      <w:pPr>
        <w:ind w:left="4964" w:hanging="360"/>
      </w:pPr>
      <w:rPr>
        <w:rFonts w:hint="default" w:ascii="Symbol" w:hAnsi="Symbol"/>
      </w:rPr>
    </w:lvl>
    <w:lvl w:ilvl="7" w:tplc="04090003" w:tentative="1">
      <w:start w:val="1"/>
      <w:numFmt w:val="bullet"/>
      <w:lvlText w:val="o"/>
      <w:lvlJc w:val="left"/>
      <w:pPr>
        <w:ind w:left="5684" w:hanging="360"/>
      </w:pPr>
      <w:rPr>
        <w:rFonts w:hint="default" w:ascii="Courier New" w:hAnsi="Courier New" w:cs="Courier New"/>
      </w:rPr>
    </w:lvl>
    <w:lvl w:ilvl="8" w:tplc="04090005" w:tentative="1">
      <w:start w:val="1"/>
      <w:numFmt w:val="bullet"/>
      <w:lvlText w:val=""/>
      <w:lvlJc w:val="left"/>
      <w:pPr>
        <w:ind w:left="6404" w:hanging="360"/>
      </w:pPr>
      <w:rPr>
        <w:rFonts w:hint="default" w:ascii="Wingdings" w:hAnsi="Wingdings"/>
      </w:rPr>
    </w:lvl>
  </w:abstractNum>
  <w:abstractNum w:abstractNumId="25">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nsid w:val="6EF6131B"/>
    <w:multiLevelType w:val="hybridMultilevel"/>
    <w:tmpl w:val="336C2D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8"/>
  </w:num>
  <w:num w:numId="3">
    <w:abstractNumId w:val="10"/>
  </w:num>
  <w:num w:numId="4">
    <w:abstractNumId w:val="11"/>
  </w:num>
  <w:num w:numId="5">
    <w:abstractNumId w:val="7"/>
  </w:num>
  <w:num w:numId="6">
    <w:abstractNumId w:val="14"/>
  </w:num>
  <w:num w:numId="7">
    <w:abstractNumId w:val="21"/>
  </w:num>
  <w:num w:numId="8">
    <w:abstractNumId w:val="5"/>
  </w:num>
  <w:num w:numId="9">
    <w:abstractNumId w:val="17"/>
  </w:num>
  <w:num w:numId="10">
    <w:abstractNumId w:val="3"/>
  </w:num>
  <w:num w:numId="11">
    <w:abstractNumId w:val="25"/>
  </w:num>
  <w:num w:numId="12">
    <w:abstractNumId w:val="0"/>
  </w:num>
  <w:num w:numId="13">
    <w:abstractNumId w:val="8"/>
  </w:num>
  <w:num w:numId="14">
    <w:abstractNumId w:val="12"/>
  </w:num>
  <w:num w:numId="15">
    <w:abstractNumId w:val="26"/>
  </w:num>
  <w:num w:numId="16">
    <w:abstractNumId w:val="9"/>
  </w:num>
  <w:num w:numId="17">
    <w:abstractNumId w:val="4"/>
  </w:num>
  <w:num w:numId="18">
    <w:abstractNumId w:val="1"/>
  </w:num>
  <w:num w:numId="19">
    <w:abstractNumId w:val="24"/>
  </w:num>
  <w:num w:numId="20">
    <w:abstractNumId w:val="20"/>
  </w:num>
  <w:num w:numId="21">
    <w:abstractNumId w:val="22"/>
  </w:num>
  <w:num w:numId="22">
    <w:abstractNumId w:val="23"/>
  </w:num>
  <w:num w:numId="23">
    <w:abstractNumId w:val="2"/>
  </w:num>
  <w:num w:numId="24">
    <w:abstractNumId w:val="27"/>
  </w:num>
  <w:num w:numId="25">
    <w:abstractNumId w:val="19"/>
  </w:num>
  <w:num w:numId="26">
    <w:abstractNumId w:val="6"/>
  </w:num>
  <w:num w:numId="27">
    <w:abstractNumId w:val="13"/>
  </w:num>
  <w:num w:numId="28">
    <w:abstractNumId w:val="16"/>
  </w:num>
  <w:num w:numId="29">
    <w:abstractNumId w:val="3"/>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9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262"/>
    <w:rsid w:val="000209DE"/>
    <w:rsid w:val="0004442D"/>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 w:val="25E1893B"/>
    <w:rsid w:val="2D284CAE"/>
    <w:rsid w:val="3918C4FF"/>
    <w:rsid w:val="3EAAC1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0C7A6EA4"/>
  <w15:docId w15:val="{3275C728-E1A0-41C0-A4B3-C35328E22D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styleId="Char" w:customStyle="1">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styleId="Char0" w:customStyle="1">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color="4F81BD" w:themeColor="accent1" w:sz="8" w:space="4"/>
      </w:pBdr>
      <w:bidi/>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Char1" w:customStyle="1">
    <w:name w:val="العنوان Char"/>
    <w:basedOn w:val="a0"/>
    <w:link w:val="a7"/>
    <w:uiPriority w:val="10"/>
    <w:rsid w:val="00DF629D"/>
    <w:rPr>
      <w:rFonts w:asciiTheme="majorHAnsi" w:hAnsiTheme="majorHAnsi" w:eastAsiaTheme="majorEastAsia"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hAnsi="Times New Roman" w:eastAsia="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character" w:styleId="freebirdformviewercomponentsquestionbaserequiredasterisk" w:customStyle="1">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styleId="Char2" w:customStyle="1">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styleId="NoList1" w:customStyle="1">
    <w:name w:val="No List1"/>
    <w:next w:val="a2"/>
    <w:uiPriority w:val="99"/>
    <w:semiHidden/>
    <w:unhideWhenUsed/>
    <w:rsid w:val="003E6862"/>
  </w:style>
  <w:style w:type="table" w:styleId="TableGrid1" w:customStyle="1">
    <w:name w:val="Table Grid1"/>
    <w:basedOn w:val="a1"/>
    <w:next w:val="a3"/>
    <w:uiPriority w:val="59"/>
    <w:rsid w:val="003E6862"/>
    <w:pPr>
      <w:spacing w:after="0" w:line="240" w:lineRule="auto"/>
    </w:pPr>
    <w:rPr>
      <w:rFonts w:ascii="Calibri" w:hAnsi="Calibri" w:eastAsia="Calibri" w:cs="Arial"/>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Grid-Accent11" w:customStyle="1">
    <w:name w:val="Light Grid - Accent 11"/>
    <w:basedOn w:val="a1"/>
    <w:next w:val="-1"/>
    <w:uiPriority w:val="62"/>
    <w:rsid w:val="003E6862"/>
    <w:pPr>
      <w:spacing w:after="0" w:line="240" w:lineRule="auto"/>
    </w:pPr>
    <w:rPr>
      <w:rFonts w:ascii="Calibri" w:hAnsi="Calibri" w:eastAsia="Calibri" w:cs="Arial"/>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beforeLines="0" w:beforeAutospacing="0" w:after="0" w:afterLines="0" w:afterAutospacing="0" w:line="240" w:lineRule="auto"/>
      </w:pPr>
      <w:rPr>
        <w:rFonts w:hint="default" w:ascii="Cambria" w:hAnsi="Cambria" w:eastAsia="Times New Roman" w:cs="Times New Roman"/>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beforeLines="0" w:beforeAutospacing="0" w:after="0" w:afterLines="0" w:afterAutospacing="0" w:line="240" w:lineRule="auto"/>
      </w:pPr>
      <w:rPr>
        <w:rFonts w:hint="default" w:ascii="Cambria" w:hAnsi="Cambria" w:eastAsia="Times New Roman" w:cs="Times New Roman"/>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hint="default" w:ascii="Cambria" w:hAnsi="Cambria" w:eastAsia="Times New Roman" w:cs="Times New Roman"/>
        <w:b/>
        <w:bCs/>
      </w:rPr>
    </w:tblStylePr>
    <w:tblStylePr w:type="lastCol">
      <w:rPr>
        <w:rFonts w:hint="default" w:ascii="Cambria" w:hAnsi="Cambria" w:eastAsia="Times New Roman" w:cs="Times New Roman"/>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31" w:customStyle="1">
    <w:name w:val="Light Grid - Accent 31"/>
    <w:basedOn w:val="a1"/>
    <w:next w:val="-3"/>
    <w:uiPriority w:val="62"/>
    <w:rsid w:val="003E6862"/>
    <w:pPr>
      <w:spacing w:after="0" w:line="240" w:lineRule="auto"/>
    </w:pPr>
    <w:rPr>
      <w:rFonts w:ascii="Calibri" w:hAnsi="Calibri" w:eastAsia="Calibri" w:cs="Arial"/>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beforeLines="0" w:beforeAutospacing="0" w:after="0" w:afterLines="0" w:afterAutospacing="0" w:line="240" w:lineRule="auto"/>
      </w:pPr>
      <w:rPr>
        <w:rFonts w:hint="default" w:ascii="Cambria" w:hAnsi="Cambria" w:eastAsia="Times New Roman" w:cs="Times New Roman"/>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beforeLines="0" w:beforeAutospacing="0" w:after="0" w:afterLines="0" w:afterAutospacing="0" w:line="240" w:lineRule="auto"/>
      </w:pPr>
      <w:rPr>
        <w:rFonts w:hint="default" w:ascii="Cambria" w:hAnsi="Cambria" w:eastAsia="Times New Roman" w:cs="Times New Roman"/>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hint="default" w:ascii="Cambria" w:hAnsi="Cambria" w:eastAsia="Times New Roman" w:cs="Times New Roman"/>
        <w:b/>
        <w:bCs/>
      </w:rPr>
    </w:tblStylePr>
    <w:tblStylePr w:type="lastCol">
      <w:rPr>
        <w:rFonts w:hint="default" w:ascii="Cambria" w:hAnsi="Cambria" w:eastAsia="Times New Roman" w:cs="Times New Roman"/>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51" w:customStyle="1">
    <w:name w:val="Light Grid - Accent 51"/>
    <w:basedOn w:val="a1"/>
    <w:next w:val="-5"/>
    <w:uiPriority w:val="62"/>
    <w:rsid w:val="003E6862"/>
    <w:pPr>
      <w:spacing w:after="0" w:line="240" w:lineRule="auto"/>
    </w:pPr>
    <w:rPr>
      <w:rFonts w:ascii="Calibri" w:hAnsi="Calibri" w:eastAsia="Calibri" w:cs="Arial"/>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beforeLines="0" w:beforeAutospacing="0" w:after="0" w:afterLines="0" w:afterAutospacing="0" w:line="240" w:lineRule="auto"/>
      </w:pPr>
      <w:rPr>
        <w:rFonts w:hint="default" w:ascii="Cambria" w:hAnsi="Cambria" w:eastAsia="Times New Roman" w:cs="Times New Roman"/>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beforeLines="0" w:beforeAutospacing="0" w:after="0" w:afterLines="0" w:afterAutospacing="0" w:line="240" w:lineRule="auto"/>
      </w:pPr>
      <w:rPr>
        <w:rFonts w:hint="default" w:ascii="Cambria" w:hAnsi="Cambria" w:eastAsia="Times New Roman" w:cs="Times New Roman"/>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hint="default" w:ascii="Cambria" w:hAnsi="Cambria" w:eastAsia="Times New Roman" w:cs="Times New Roman"/>
        <w:b/>
        <w:bCs/>
      </w:rPr>
    </w:tblStylePr>
    <w:tblStylePr w:type="lastCol">
      <w:rPr>
        <w:rFonts w:hint="default" w:ascii="Cambria" w:hAnsi="Cambria" w:eastAsia="Times New Roman" w:cs="Times New Roman"/>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28" /><Relationship Type="http://schemas.microsoft.com/office/2007/relationships/stylesWithEffects" Target="stylesWithEffects.xml" Id="rId4" /><Relationship Type="http://schemas.openxmlformats.org/officeDocument/2006/relationships/image" Target="media/image1.wmf" Id="rId9" /><Relationship Type="http://schemas.openxmlformats.org/officeDocument/2006/relationships/fontTable" Target="fontTable.xml" Id="rId27" /><Relationship Type="http://schemas.openxmlformats.org/officeDocument/2006/relationships/image" Target="media/image19.png" Id="rId29" /><Relationship Type="http://schemas.openxmlformats.org/officeDocument/2006/relationships/image" Target="media/image20.png" Id="rId30" /><Relationship Type="http://schemas.openxmlformats.org/officeDocument/2006/relationships/hyperlink" Target="https://docs.google.com/forms/d/e/1FAIpQLSci18B7nxleDYytFmVqiOPVHcn-aKwh3ZhM8Nkvm6XrcuO5_g/viewform?usp=publish-editor" TargetMode="External" Id="R49b4171551e2472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Marwa</dc:creator>
  <lastModifiedBy>Ali.Tareq2100</lastModifiedBy>
  <revision>3</revision>
  <dcterms:created xsi:type="dcterms:W3CDTF">2025-07-29T16:18:00.0000000Z</dcterms:created>
  <dcterms:modified xsi:type="dcterms:W3CDTF">2026-10-29T14:44:56.7576746Z</dcterms:modified>
</coreProperties>
</file>