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" w:hAnsi="Aptos"/>
          <w:b/>
          <w:i w:val="0"/>
          <w:color w:val="C99635"/>
          <w:sz w:val="40"/>
        </w:rPr>
        <w:t>DAIG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681C24"/>
          <w:sz w:val="72"/>
        </w:rPr>
        <w:t>HALEEM</w:t>
      </w:r>
    </w:p>
    <w:p>
      <w:pPr>
        <w:jc w:val="center"/>
      </w:pPr>
      <w:r>
        <w:rPr>
          <w:rFonts w:ascii="Aptos" w:hAnsi="Aptos"/>
          <w:b/>
          <w:i w:val="0"/>
          <w:color w:val="231F20"/>
          <w:sz w:val="44"/>
        </w:rPr>
        <w:t>Direct Delivery Platform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6B625E"/>
          <w:sz w:val="26"/>
        </w:rPr>
        <w:t>Complete Product Requirements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5"/>
            <w:shd w:fill="C9963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CUSTOMER</w:t>
            </w:r>
          </w:p>
        </w:tc>
        <w:tc>
          <w:tcPr>
            <w:tcW w:type="dxa" w:w="3110"/>
            <w:shd w:fill="C9963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RIDER</w:t>
            </w:r>
          </w:p>
        </w:tc>
        <w:tc>
          <w:tcPr>
            <w:tcW w:type="dxa" w:w="3125"/>
            <w:shd w:fill="C9963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OPERATIONS</w:t>
            </w:r>
          </w:p>
        </w:tc>
      </w:tr>
      <w:tr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8"/>
              </w:rPr>
              <w:t>Ordering app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8"/>
              </w:rPr>
              <w:t>Delivery partner app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8"/>
              </w:rPr>
              <w:t>Kitchen + admin console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rFonts w:ascii="Aptos" w:hAnsi="Aptos"/>
          <w:b/>
          <w:i w:val="0"/>
          <w:color w:val="6B625E"/>
          <w:sz w:val="20"/>
        </w:rPr>
        <w:t>Version 1.0  |  9 August 2026</w:t>
      </w:r>
    </w:p>
    <w:p>
      <w:pPr>
        <w:jc w:val="center"/>
      </w:pPr>
      <w:r>
        <w:rPr>
          <w:rFonts w:ascii="Aptos" w:hAnsi="Aptos"/>
          <w:b w:val="0"/>
          <w:i w:val="0"/>
          <w:color w:val="6B625E"/>
          <w:sz w:val="20"/>
        </w:rPr>
        <w:t>Prepared for Mohammad Zeyan Ansari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specification defines the end-to-end software and operating system required for DAIG Haleem to sell and deliver its own products directly. It covers the customer mobile app, delivery partner mobile app, kitchen/dispatch console, admin system, backend services, integrations, security, analytics, launch scope, and acceptance criteria.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81C24"/>
                <w:sz w:val="21"/>
              </w:rPr>
              <w:t xml:space="preserve">Product principle: </w:t>
            </w:r>
            <w:r>
              <w:rPr>
                <w:rFonts w:ascii="Aptos" w:hAnsi="Aptos"/>
                <w:b w:val="0"/>
                <w:i w:val="0"/>
                <w:color w:val="231F20"/>
                <w:sz w:val="21"/>
              </w:rPr>
              <w:t>Match the convenience and reliability customers expect from large food-delivery platforms, while removing marketplace features that do not serve a single-brand haleem business.</w:t>
            </w:r>
          </w:p>
        </w:tc>
      </w:tr>
    </w:tbl>
    <w:p>
      <w:pPr>
        <w:spacing w:after="20"/>
      </w:pPr>
    </w:p>
    <w:p>
      <w:pPr>
        <w:pStyle w:val="Heading2"/>
      </w:pPr>
      <w:r>
        <w:t>Important product boundary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Do not copy Zomato or Swiggy branding, source code, icons, wording, screen layouts, or proprietary ranking logic. Reuse common food-delivery interaction patterns and build a distinct DAIG experience.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DAIG is a single-brand commerce and logistics platform—not a restaurant marketplace. Restaurant discovery, restaurant onboarding, sponsored listings, cuisine ranking, and multi-merchant settlement are out of scope.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The platform must start with one kitchen but support multiple outlets, delivery zones, and cities later without a rewrite.</w:t>
      </w:r>
    </w:p>
    <w:p>
      <w:pPr>
        <w:pStyle w:val="Heading2"/>
      </w:pPr>
      <w:r>
        <w:t>Source benchmark</w:t>
      </w:r>
    </w:p>
    <w:p>
      <w:r>
        <w:t>The requirements use currently advertised capabilities from leading Indian food-delivery products as a benchmark: real-time status and ETA, multiple payments, offers, support, order management, rider onboarding, flexible online status, navigation, earnings, payouts, and incentives. DAIG-specific requirements add batch stock, serving sizes, pre-orders, delivery slots, kitchen cut-offs, and spill-proof handoff controls.</w:t>
      </w:r>
    </w:p>
    <w:p>
      <w:pPr>
        <w:pStyle w:val="Heading1"/>
      </w:pPr>
      <w:r>
        <w:t>Contents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1. Product vision and scope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2. Users, roles and permissions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3. Customer app requirements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4. Delivery partner app requirements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5. Kitchen, dispatch and admin console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6. End-to-end workflows and order states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7. Pricing, payments, refunds and promotions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8. Logistics, ETA and assignment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9. Support, quality and safety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10. Data model and integrations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11. Non-functional requirements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12. Analytics and reporting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13. MVP plan and release acceptance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14. Future roadmap and open decisions</w:t>
      </w:r>
    </w:p>
    <w:p>
      <w:r>
        <w:br w:type="page"/>
      </w:r>
    </w:p>
    <w:p>
      <w:pPr>
        <w:pStyle w:val="Heading1"/>
      </w:pPr>
      <w:r>
        <w:t>1. Product vision and scope</w:t>
      </w:r>
    </w:p>
    <w:p>
      <w:pPr>
        <w:pStyle w:val="Heading2"/>
      </w:pPr>
      <w:r>
        <w:t>1.1 Vision</w:t>
      </w:r>
    </w:p>
    <w:p>
      <w:r>
        <w:t>Make ordering authentic DAIG Haleem as dependable as ordering from a major delivery platform: transparent price, predictable availability, accurate ETA, live tracking, secure payment, responsive support, and a trustworthy delivery experience.</w:t>
      </w:r>
    </w:p>
    <w:p>
      <w:pPr>
        <w:pStyle w:val="Heading2"/>
      </w:pPr>
      <w:r>
        <w:t>1.2 Business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Outcome</w:t>
            </w:r>
          </w:p>
        </w:tc>
        <w:tc>
          <w:tcPr>
            <w:tcW w:type="dxa" w:w="360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Primary measure</w:t>
            </w:r>
          </w:p>
        </w:tc>
        <w:tc>
          <w:tcPr>
            <w:tcW w:type="dxa" w:w="288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Initial target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Direct demand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Paid orders per day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Set after pilot baseline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Conversion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Checkout completion rate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&gt;55% after add-to-cart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Reliability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Orders delivered within promised window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&gt;90%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Quality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Wrong/missing/spilled order rate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&lt;2%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Retention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30-day repeat purchase rate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&gt;25% in season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Economics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Contribution margin per delivered order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Positive by delivery zone</w:t>
            </w:r>
          </w:p>
        </w:tc>
      </w:tr>
    </w:tbl>
    <w:p>
      <w:pPr>
        <w:spacing w:after="20"/>
      </w:pPr>
    </w:p>
    <w:p>
      <w:pPr>
        <w:pStyle w:val="Heading2"/>
      </w:pPr>
      <w:r>
        <w:t>1.3 In scope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Android and iOS customer app (shared codebase acceptable).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Android-first rider app; iOS optional after operational validation.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Responsive web console for kitchen, dispatch, support, finance, catalogue and administrators.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Backend APIs, database, notifications, maps, payment gateway, OTP authentication, storage, observability and analytics.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Immediate delivery, scheduled/pre-order slots, pickup-ready workflow, live rider tracking, support and refunds.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One kitchen at launch; multi-outlet-ready architecture.</w:t>
      </w:r>
    </w:p>
    <w:p>
      <w:pPr>
        <w:pStyle w:val="Heading2"/>
      </w:pPr>
      <w:r>
        <w:t>1.4 Out of scope for launch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Third-party restaurants, restaurant search or ratings marketplace.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Grocery, dining-out, table reservations, advertising marketplace or sponsored listings.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Rider EV rentals, insurance marketplace, loans or external gig-work aggregation.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AI recommendations beyond simple merchandising rules.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Cash wallet or stored-value balance unless regulatory and reconciliation requirements are separately approved.</w:t>
      </w:r>
    </w:p>
    <w:p>
      <w:pPr>
        <w:pStyle w:val="Heading2"/>
      </w:pPr>
      <w:r>
        <w:t>1.5 DAIG-specific operating assumptions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BUS-001  </w:t>
      </w:r>
      <w:r>
        <w:rPr>
          <w:rFonts w:ascii="Aptos" w:hAnsi="Aptos"/>
          <w:b w:val="0"/>
          <w:i w:val="0"/>
          <w:color w:val="231F20"/>
          <w:sz w:val="19"/>
        </w:rPr>
        <w:t xml:space="preserve">Each sellable serving is tied to an outlet, batch, date and available quantity; inventory may sell out in real time.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BUS-002  </w:t>
      </w:r>
      <w:r>
        <w:rPr>
          <w:rFonts w:ascii="Aptos" w:hAnsi="Aptos"/>
          <w:b w:val="0"/>
          <w:i w:val="0"/>
          <w:color w:val="231F20"/>
          <w:sz w:val="19"/>
        </w:rPr>
        <w:t xml:space="preserve">Products support serving size, weight/quantity label, spice preference where operationally possible, add-ons, packaging type and allergen information.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BUS-003  </w:t>
      </w:r>
      <w:r>
        <w:rPr>
          <w:rFonts w:ascii="Aptos" w:hAnsi="Aptos"/>
          <w:b w:val="0"/>
          <w:i w:val="0"/>
          <w:color w:val="231F20"/>
          <w:sz w:val="19"/>
        </w:rPr>
        <w:t xml:space="preserve">Operations can offer instant orders, time-slot pre-orders, or both by outlet and day.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BUS-004  </w:t>
      </w:r>
      <w:r>
        <w:rPr>
          <w:rFonts w:ascii="Aptos" w:hAnsi="Aptos"/>
          <w:b w:val="0"/>
          <w:i w:val="0"/>
          <w:color w:val="231F20"/>
          <w:sz w:val="19"/>
        </w:rPr>
        <w:t xml:space="preserve">The system prevents accepting orders that cannot be cooked, packed or delivered within capacity.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BUS-005  </w:t>
      </w:r>
      <w:r>
        <w:rPr>
          <w:rFonts w:ascii="Aptos" w:hAnsi="Aptos"/>
          <w:b w:val="0"/>
          <w:i w:val="0"/>
          <w:color w:val="231F20"/>
          <w:sz w:val="19"/>
        </w:rPr>
        <w:t xml:space="preserve">Delivery radius, minimum order, fees, promised time and COD availability are configurable by zone.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r>
        <w:br w:type="page"/>
      </w:r>
    </w:p>
    <w:p>
      <w:pPr>
        <w:pStyle w:val="Heading1"/>
      </w:pPr>
      <w:r>
        <w:t>2. Users, roles and permissions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158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Primary device</w:t>
            </w:r>
          </w:p>
        </w:tc>
        <w:tc>
          <w:tcPr>
            <w:tcW w:type="dxa" w:w="583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Guest customer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 app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Browse menu, address serviceability, pricing; must verify phone before order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Registered customer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 app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Order, pay, track, support, history, profile and saved addresses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Delivery partner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app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Go online, accept tasks, navigate, verify pickup/drop, earnings and support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 operator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Web/tablet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Accept orders, manage preparation queue, mark packed and report issues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Dispatcher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Assign/reassign riders, monitor map, exceptions and delivery performance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Support agent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Read order timeline, communicate, issue approved resolutions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Catalogue manager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Products, variants, add-ons, images, stock and availability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Finance manager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Payments, COD, refunds, payouts, invoices and reconciliation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Outlet manager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Outlet hours, batch/capacity, staff, zones and reports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Super admin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All configuration, roles, audit logs and feature controls</w:t>
            </w:r>
          </w:p>
        </w:tc>
      </w:tr>
    </w:tbl>
    <w:p>
      <w:pPr>
        <w:spacing w:after="20"/>
      </w:pPr>
    </w:p>
    <w:p>
      <w:pPr>
        <w:pStyle w:val="Heading2"/>
      </w:pPr>
      <w:r>
        <w:t>2.1 Permission rules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IAM-001  </w:t>
      </w:r>
      <w:r>
        <w:rPr>
          <w:rFonts w:ascii="Aptos" w:hAnsi="Aptos"/>
          <w:b w:val="0"/>
          <w:i w:val="0"/>
          <w:color w:val="231F20"/>
          <w:sz w:val="19"/>
        </w:rPr>
        <w:t xml:space="preserve">Use role-based access control; every console action must be authorized server-side.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IAM-002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agents may refund only within configured limits; larger refunds require manager approval.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IAM-003  </w:t>
      </w:r>
      <w:r>
        <w:rPr>
          <w:rFonts w:ascii="Aptos" w:hAnsi="Aptos"/>
          <w:b w:val="0"/>
          <w:i w:val="0"/>
          <w:color w:val="231F20"/>
          <w:sz w:val="19"/>
        </w:rPr>
        <w:t xml:space="preserve">Riders see customer details only for active assigned orders and only the minimum necessary information.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IAM-004  </w:t>
      </w:r>
      <w:r>
        <w:rPr>
          <w:rFonts w:ascii="Aptos" w:hAnsi="Aptos"/>
          <w:b w:val="0"/>
          <w:i w:val="0"/>
          <w:color w:val="231F20"/>
          <w:sz w:val="19"/>
        </w:rPr>
        <w:t xml:space="preserve">Sensitive exports, payout edits, manual order closure and role changes require audit records.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IAM-005  </w:t>
      </w:r>
      <w:r>
        <w:rPr>
          <w:rFonts w:ascii="Aptos" w:hAnsi="Aptos"/>
          <w:b w:val="0"/>
          <w:i w:val="0"/>
          <w:color w:val="231F20"/>
          <w:sz w:val="19"/>
        </w:rPr>
        <w:t xml:space="preserve">Admin accounts require multi-factor authentication; sessions can be revoked centrally.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1"/>
      </w:pPr>
      <w:r>
        <w:t>3. Customer app requirements</w:t>
      </w:r>
    </w:p>
    <w:p>
      <w:pPr>
        <w:pStyle w:val="Heading2"/>
      </w:pPr>
      <w:r>
        <w:t>3.1 Onboarding, location and account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CUS-001  </w:t>
      </w:r>
      <w:r>
        <w:rPr>
          <w:rFonts w:ascii="Aptos" w:hAnsi="Aptos"/>
          <w:b w:val="0"/>
          <w:i w:val="0"/>
          <w:color w:val="231F20"/>
          <w:sz w:val="19"/>
        </w:rPr>
        <w:t xml:space="preserve">Allow browse-first experience; request login only when required for cart, order, saved data or support.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CUS-002  </w:t>
      </w:r>
      <w:r>
        <w:rPr>
          <w:rFonts w:ascii="Aptos" w:hAnsi="Aptos"/>
          <w:b w:val="0"/>
          <w:i w:val="0"/>
          <w:color w:val="231F20"/>
          <w:sz w:val="19"/>
        </w:rPr>
        <w:t xml:space="preserve">Authenticate using Indian mobile number and OTP; optionally add Apple and Google sign-in linked to a verified phone.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CUS-003  </w:t>
      </w:r>
      <w:r>
        <w:rPr>
          <w:rFonts w:ascii="Aptos" w:hAnsi="Aptos"/>
          <w:b w:val="0"/>
          <w:i w:val="0"/>
          <w:color w:val="231F20"/>
          <w:sz w:val="19"/>
        </w:rPr>
        <w:t xml:space="preserve">Ask location permission contextually and support GPS, map pin, address search and manual address entry.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CUS-004  </w:t>
      </w:r>
      <w:r>
        <w:rPr>
          <w:rFonts w:ascii="Aptos" w:hAnsi="Aptos"/>
          <w:b w:val="0"/>
          <w:i w:val="0"/>
          <w:color w:val="231F20"/>
          <w:sz w:val="19"/>
        </w:rPr>
        <w:t xml:space="preserve">Serviceability check must return deliverable/not deliverable, outlet, delivery mode, fee, minimum order and ETA/available slots.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CUS-005  </w:t>
      </w:r>
      <w:r>
        <w:rPr>
          <w:rFonts w:ascii="Aptos" w:hAnsi="Aptos"/>
          <w:b w:val="0"/>
          <w:i w:val="0"/>
          <w:color w:val="231F20"/>
          <w:sz w:val="19"/>
        </w:rPr>
        <w:t xml:space="preserve">Save Home, Work and Other addresses with flat/house, building, street, landmark, contact name, phone and delivery instructions.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CUS-006  </w:t>
      </w:r>
      <w:r>
        <w:rPr>
          <w:rFonts w:ascii="Aptos" w:hAnsi="Aptos"/>
          <w:b w:val="0"/>
          <w:i w:val="0"/>
          <w:color w:val="231F20"/>
          <w:sz w:val="19"/>
        </w:rPr>
        <w:t xml:space="preserve">Detect addresses outside the zone before checkout and offer waitlist/notify-me capture.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CUS-007  </w:t>
      </w:r>
      <w:r>
        <w:rPr>
          <w:rFonts w:ascii="Aptos" w:hAnsi="Aptos"/>
          <w:b w:val="0"/>
          <w:i w:val="0"/>
          <w:color w:val="231F20"/>
          <w:sz w:val="19"/>
        </w:rPr>
        <w:t xml:space="preserve">Profile supports name, email, phone, preferred language, notification preferences and account deletion.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3.2 Home, menu and merchandising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CUS-010  </w:t>
      </w:r>
      <w:r>
        <w:rPr>
          <w:rFonts w:ascii="Aptos" w:hAnsi="Aptos"/>
          <w:b w:val="0"/>
          <w:i w:val="0"/>
          <w:color w:val="231F20"/>
          <w:sz w:val="19"/>
        </w:rPr>
        <w:t xml:space="preserve">Home screen shows delivery address, service status, next available time, hero offer, best sellers, menu categories and reordered items.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CUS-011  </w:t>
      </w:r>
      <w:r>
        <w:rPr>
          <w:rFonts w:ascii="Aptos" w:hAnsi="Aptos"/>
          <w:b w:val="0"/>
          <w:i w:val="0"/>
          <w:color w:val="231F20"/>
          <w:sz w:val="19"/>
        </w:rPr>
        <w:t xml:space="preserve">Menu item cards show photo, name, short description, serving/weight, price, availability and dietary/allergen indicators.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CUS-012  </w:t>
      </w:r>
      <w:r>
        <w:rPr>
          <w:rFonts w:ascii="Aptos" w:hAnsi="Aptos"/>
          <w:b w:val="0"/>
          <w:i w:val="0"/>
          <w:color w:val="231F20"/>
          <w:sz w:val="19"/>
        </w:rPr>
        <w:t xml:space="preserve">Item detail supports gallery, description, contents, portion guidance, ingredients, allergens, preparation note, packaging and customization.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CUS-013  </w:t>
      </w:r>
      <w:r>
        <w:rPr>
          <w:rFonts w:ascii="Aptos" w:hAnsi="Aptos"/>
          <w:b w:val="0"/>
          <w:i w:val="0"/>
          <w:color w:val="231F20"/>
          <w:sz w:val="19"/>
        </w:rPr>
        <w:t xml:space="preserve">Variants support serving sizes (for example single, family or party), mutually exclusive choices and optional add-ons.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CUS-014  </w:t>
      </w:r>
      <w:r>
        <w:rPr>
          <w:rFonts w:ascii="Aptos" w:hAnsi="Aptos"/>
          <w:b w:val="0"/>
          <w:i w:val="0"/>
          <w:color w:val="231F20"/>
          <w:sz w:val="19"/>
        </w:rPr>
        <w:t xml:space="preserve">Display low stock, sold out, next batch/slot and pre-order status accurately; never allow stale stock to silently enter checkout.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CUS-015  </w:t>
      </w:r>
      <w:r>
        <w:rPr>
          <w:rFonts w:ascii="Aptos" w:hAnsi="Aptos"/>
          <w:b w:val="0"/>
          <w:i w:val="0"/>
          <w:color w:val="231F20"/>
          <w:sz w:val="19"/>
        </w:rPr>
        <w:t xml:space="preserve">Search across dish and add-on names; filters may include serving size, available now, combo and vegetarian/non-vegetarian where relevant.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CUS-016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curated combos and quantity breaks without duplicating catalogue inventory incorrectly.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CUS-017  </w:t>
      </w:r>
      <w:r>
        <w:rPr>
          <w:rFonts w:ascii="Aptos" w:hAnsi="Aptos"/>
          <w:b w:val="0"/>
          <w:i w:val="0"/>
          <w:color w:val="231F20"/>
          <w:sz w:val="19"/>
        </w:rPr>
        <w:t xml:space="preserve">Allow favourites and one-tap reorder; revalidate current price, stock, outlet and options before adding.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Heading2"/>
      </w:pPr>
      <w:r>
        <w:t>3.3 Cart and checkout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CUS-020  </w:t>
      </w:r>
      <w:r>
        <w:rPr>
          <w:rFonts w:ascii="Aptos" w:hAnsi="Aptos"/>
          <w:b w:val="0"/>
          <w:i w:val="0"/>
          <w:color w:val="231F20"/>
          <w:sz w:val="19"/>
        </w:rPr>
        <w:t xml:space="preserve">Persist cart for signed-in customers and retain it across app restarts.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CUS-021  </w:t>
      </w:r>
      <w:r>
        <w:rPr>
          <w:rFonts w:ascii="Aptos" w:hAnsi="Aptos"/>
          <w:b w:val="0"/>
          <w:i w:val="0"/>
          <w:color w:val="231F20"/>
          <w:sz w:val="19"/>
        </w:rPr>
        <w:t xml:space="preserve">Cart shows item, selected variant/add-ons, quantity, editable note, item total, taxes, packaging, delivery fee, discount and final payable amount.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CUS-022  </w:t>
      </w:r>
      <w:r>
        <w:rPr>
          <w:rFonts w:ascii="Aptos" w:hAnsi="Aptos"/>
          <w:b w:val="0"/>
          <w:i w:val="0"/>
          <w:color w:val="231F20"/>
          <w:sz w:val="19"/>
        </w:rPr>
        <w:t xml:space="preserve">Show all mandatory fees before payment; no fee may appear only after the user authorizes payment.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CUS-023  </w:t>
      </w:r>
      <w:r>
        <w:rPr>
          <w:rFonts w:ascii="Aptos" w:hAnsi="Aptos"/>
          <w:b w:val="0"/>
          <w:i w:val="0"/>
          <w:color w:val="231F20"/>
          <w:sz w:val="19"/>
        </w:rPr>
        <w:t xml:space="preserve">Validate stock, batch capacity, outlet state, delivery zone, coupon and final price server-side immediately before order creation.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CUS-024  </w:t>
      </w:r>
      <w:r>
        <w:rPr>
          <w:rFonts w:ascii="Aptos" w:hAnsi="Aptos"/>
          <w:b w:val="0"/>
          <w:i w:val="0"/>
          <w:color w:val="231F20"/>
          <w:sz w:val="19"/>
        </w:rPr>
        <w:t xml:space="preserve">Choose delivery now, available scheduled slot, or pickup when enabled.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CUS-025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contactless delivery, call-on-arrival, door/gate instructions and alternate recipient.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CUS-026  </w:t>
      </w:r>
      <w:r>
        <w:rPr>
          <w:rFonts w:ascii="Aptos" w:hAnsi="Aptos"/>
          <w:b w:val="0"/>
          <w:i w:val="0"/>
          <w:color w:val="231F20"/>
          <w:sz w:val="19"/>
        </w:rPr>
        <w:t xml:space="preserve">Allow tips with preset and custom amounts; clearly state whether tip goes fully to the rider.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CUS-027  </w:t>
      </w:r>
      <w:r>
        <w:rPr>
          <w:rFonts w:ascii="Aptos" w:hAnsi="Aptos"/>
          <w:b w:val="0"/>
          <w:i w:val="0"/>
          <w:color w:val="231F20"/>
          <w:sz w:val="19"/>
        </w:rPr>
        <w:t xml:space="preserve">Show suggested add-ons without blocking checkout or manipulating selection.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CUS-028  </w:t>
      </w:r>
      <w:r>
        <w:rPr>
          <w:rFonts w:ascii="Aptos" w:hAnsi="Aptos"/>
          <w:b w:val="0"/>
          <w:i w:val="0"/>
          <w:color w:val="231F20"/>
          <w:sz w:val="19"/>
        </w:rPr>
        <w:t xml:space="preserve">Create an idempotent order so repeated taps, callbacks or network retries cannot duplicate it.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3.4 Payment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CUS-030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UPI intent/collect, credit/debit cards and net banking through a PCI-compliant gateway; wallets may be enabled by gateway support.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CUS-031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COD only by service zone, order value, customer risk and rider cash capacity; operations can disable it instantly.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CUS-032  </w:t>
      </w:r>
      <w:r>
        <w:rPr>
          <w:rFonts w:ascii="Aptos" w:hAnsi="Aptos"/>
          <w:b w:val="0"/>
          <w:i w:val="0"/>
          <w:color w:val="231F20"/>
          <w:sz w:val="19"/>
        </w:rPr>
        <w:t xml:space="preserve">Handle success, failure, pending, timeout and late-success callbacks; never rely only on the client response.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CUS-033  </w:t>
      </w:r>
      <w:r>
        <w:rPr>
          <w:rFonts w:ascii="Aptos" w:hAnsi="Aptos"/>
          <w:b w:val="0"/>
          <w:i w:val="0"/>
          <w:color w:val="231F20"/>
          <w:sz w:val="19"/>
        </w:rPr>
        <w:t xml:space="preserve">Allow payment retry without recreating the order or losing reserved inventory during a short configurable hold.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CUS-034  </w:t>
      </w:r>
      <w:r>
        <w:rPr>
          <w:rFonts w:ascii="Aptos" w:hAnsi="Aptos"/>
          <w:b w:val="0"/>
          <w:i w:val="0"/>
          <w:color w:val="231F20"/>
          <w:sz w:val="19"/>
        </w:rPr>
        <w:t xml:space="preserve">Generate invoice/receipt with itemized charges, GST fields where applicable, order ID and payment reference.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CUS-035  </w:t>
      </w:r>
      <w:r>
        <w:rPr>
          <w:rFonts w:ascii="Aptos" w:hAnsi="Aptos"/>
          <w:b w:val="0"/>
          <w:i w:val="0"/>
          <w:color w:val="231F20"/>
          <w:sz w:val="19"/>
        </w:rPr>
        <w:t xml:space="preserve">Refund status and expected processing window must appear in order details.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3.5 Order confirmation and live tracking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CUS-040  </w:t>
      </w:r>
      <w:r>
        <w:rPr>
          <w:rFonts w:ascii="Aptos" w:hAnsi="Aptos"/>
          <w:b w:val="0"/>
          <w:i w:val="0"/>
          <w:color w:val="231F20"/>
          <w:sz w:val="19"/>
        </w:rPr>
        <w:t xml:space="preserve">Confirmation shows order ID, outlet, paid amount, delivery address, promised window and help entry point.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CUS-041  </w:t>
      </w:r>
      <w:r>
        <w:rPr>
          <w:rFonts w:ascii="Aptos" w:hAnsi="Aptos"/>
          <w:b w:val="0"/>
          <w:i w:val="0"/>
          <w:color w:val="231F20"/>
          <w:sz w:val="19"/>
        </w:rPr>
        <w:t xml:space="preserve">Timeline shows confirmed, accepted, preparing, packed, rider assigned, picked up, near you and delivered.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CUS-042  </w:t>
      </w:r>
      <w:r>
        <w:rPr>
          <w:rFonts w:ascii="Aptos" w:hAnsi="Aptos"/>
          <w:b w:val="0"/>
          <w:i w:val="0"/>
          <w:color w:val="231F20"/>
          <w:sz w:val="19"/>
        </w:rPr>
        <w:t xml:space="preserve">Show rider on live map only after assignment/pickup according to privacy policy, with refreshed ETA.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CUS-043  </w:t>
      </w:r>
      <w:r>
        <w:rPr>
          <w:rFonts w:ascii="Aptos" w:hAnsi="Aptos"/>
          <w:b w:val="0"/>
          <w:i w:val="0"/>
          <w:color w:val="231F20"/>
          <w:sz w:val="19"/>
        </w:rPr>
        <w:t xml:space="preserve">Allow masked call and in-app chat with rider during the active delivery window.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CUS-044  </w:t>
      </w:r>
      <w:r>
        <w:rPr>
          <w:rFonts w:ascii="Aptos" w:hAnsi="Aptos"/>
          <w:b w:val="0"/>
          <w:i w:val="0"/>
          <w:color w:val="231F20"/>
          <w:sz w:val="19"/>
        </w:rPr>
        <w:t xml:space="preserve">Send push/SMS/WhatsApp notifications according to consent and criticality; payment and delivery events cannot depend on marketing consent.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CUS-045  </w:t>
      </w:r>
      <w:r>
        <w:rPr>
          <w:rFonts w:ascii="Aptos" w:hAnsi="Aptos"/>
          <w:b w:val="0"/>
          <w:i w:val="0"/>
          <w:color w:val="231F20"/>
          <w:sz w:val="19"/>
        </w:rPr>
        <w:t xml:space="preserve">Use delivery OTP or verified handoff for eligible orders; customer must be able to retrieve OTP offline from the active order screen.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CUS-046  </w:t>
      </w:r>
      <w:r>
        <w:rPr>
          <w:rFonts w:ascii="Aptos" w:hAnsi="Aptos"/>
          <w:b w:val="0"/>
          <w:i w:val="0"/>
          <w:color w:val="231F20"/>
          <w:sz w:val="19"/>
        </w:rPr>
        <w:t xml:space="preserve">Provide cancellation eligibility and exact refund consequence before confirmation.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CUS-047  </w:t>
      </w:r>
      <w:r>
        <w:rPr>
          <w:rFonts w:ascii="Aptos" w:hAnsi="Aptos"/>
          <w:b w:val="0"/>
          <w:i w:val="0"/>
          <w:color w:val="231F20"/>
          <w:sz w:val="19"/>
        </w:rPr>
        <w:t xml:space="preserve">Allow a short instant-cancel grace period before kitchen acceptance where operationally safe.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Heading2"/>
      </w:pPr>
      <w:r>
        <w:t>3.6 Orders, ratings and support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CUS-050  </w:t>
      </w:r>
      <w:r>
        <w:rPr>
          <w:rFonts w:ascii="Aptos" w:hAnsi="Aptos"/>
          <w:b w:val="0"/>
          <w:i w:val="0"/>
          <w:color w:val="231F20"/>
          <w:sz w:val="19"/>
        </w:rPr>
        <w:t xml:space="preserve">Order history includes active, completed, cancelled and refunded orders with invoice download and reorder.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CUS-051  </w:t>
      </w:r>
      <w:r>
        <w:rPr>
          <w:rFonts w:ascii="Aptos" w:hAnsi="Aptos"/>
          <w:b w:val="0"/>
          <w:i w:val="0"/>
          <w:color w:val="231F20"/>
          <w:sz w:val="19"/>
        </w:rPr>
        <w:t xml:space="preserve">Collect separate ratings for food, packaging and delivery; issue tags include taste, portion, temperature, spill, delay, behaviour, missing and wrong item.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CUS-052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flow begins from order context and offers issue-specific self-service, chat/call escalation, photo upload and ticket tracking.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CUS-053  </w:t>
      </w:r>
      <w:r>
        <w:rPr>
          <w:rFonts w:ascii="Aptos" w:hAnsi="Aptos"/>
          <w:b w:val="0"/>
          <w:i w:val="0"/>
          <w:color w:val="231F20"/>
          <w:sz w:val="19"/>
        </w:rPr>
        <w:t xml:space="preserve">Customer can report missing/wrong/damaged/spilled items at item level; system enforces evidence and time-window rules fairly.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CUS-054  </w:t>
      </w:r>
      <w:r>
        <w:rPr>
          <w:rFonts w:ascii="Aptos" w:hAnsi="Aptos"/>
          <w:b w:val="0"/>
          <w:i w:val="0"/>
          <w:color w:val="231F20"/>
          <w:sz w:val="19"/>
        </w:rPr>
        <w:t xml:space="preserve">Show resolution history, refund amount/method and support transcript reference.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CUS-055  </w:t>
      </w:r>
      <w:r>
        <w:rPr>
          <w:rFonts w:ascii="Aptos" w:hAnsi="Aptos"/>
          <w:b w:val="0"/>
          <w:i w:val="0"/>
          <w:color w:val="231F20"/>
          <w:sz w:val="19"/>
        </w:rPr>
        <w:t xml:space="preserve">Provide legal pages, privacy controls, notification settings, terms, FSSAI/outlet information and grievance contact.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3.7 Growth and retention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CUS-060  </w:t>
      </w:r>
      <w:r>
        <w:rPr>
          <w:rFonts w:ascii="Aptos" w:hAnsi="Aptos"/>
          <w:b w:val="0"/>
          <w:i w:val="0"/>
          <w:color w:val="231F20"/>
          <w:sz w:val="19"/>
        </w:rPr>
        <w:t xml:space="preserve">Coupon engine supports flat, percentage, free delivery, item/combination discount, minimum cart, user segment, usage cap, date/time and zone.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CUS-061  </w:t>
      </w:r>
      <w:r>
        <w:rPr>
          <w:rFonts w:ascii="Aptos" w:hAnsi="Aptos"/>
          <w:b w:val="0"/>
          <w:i w:val="0"/>
          <w:color w:val="231F20"/>
          <w:sz w:val="19"/>
        </w:rPr>
        <w:t xml:space="preserve">Referral codes may reward inviter and invitee only after a qualifying delivered order; prevent self-referral and device/payment abuse.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CUS-062  </w:t>
      </w:r>
      <w:r>
        <w:rPr>
          <w:rFonts w:ascii="Aptos" w:hAnsi="Aptos"/>
          <w:b w:val="0"/>
          <w:i w:val="0"/>
          <w:color w:val="231F20"/>
          <w:sz w:val="19"/>
        </w:rPr>
        <w:t xml:space="preserve">Loyalty points, subscriptions or free-delivery passes remain feature-flagged until unit economics are validated.  </w:t>
      </w:r>
      <w:r>
        <w:rPr>
          <w:rFonts w:ascii="Aptos" w:hAnsi="Aptos"/>
          <w:b/>
          <w:i w:val="0"/>
          <w:color w:val="681C24"/>
          <w:sz w:val="17"/>
        </w:rPr>
        <w:t>[Could]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CUS-063  </w:t>
      </w:r>
      <w:r>
        <w:rPr>
          <w:rFonts w:ascii="Aptos" w:hAnsi="Aptos"/>
          <w:b w:val="0"/>
          <w:i w:val="0"/>
          <w:color w:val="231F20"/>
          <w:sz w:val="19"/>
        </w:rPr>
        <w:t xml:space="preserve">Campaign notifications support deep links to item, combo, cart or offer and respect opt-out/frequency caps.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CUS-064  </w:t>
      </w:r>
      <w:r>
        <w:rPr>
          <w:rFonts w:ascii="Aptos" w:hAnsi="Aptos"/>
          <w:b w:val="0"/>
          <w:i w:val="0"/>
          <w:color w:val="231F20"/>
          <w:sz w:val="19"/>
        </w:rPr>
        <w:t xml:space="preserve">Abandoned-cart and back-in-stock messaging requires consent and server-side eligibility checks.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r>
        <w:br w:type="page"/>
      </w:r>
    </w:p>
    <w:p>
      <w:pPr>
        <w:pStyle w:val="Heading1"/>
      </w:pPr>
      <w:r>
        <w:t>4. Delivery partner app requirements</w:t>
      </w:r>
    </w:p>
    <w:p>
      <w:pPr>
        <w:pStyle w:val="Heading2"/>
      </w:pPr>
      <w:r>
        <w:t>4.1 Onboarding and verification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RID-001  </w:t>
      </w:r>
      <w:r>
        <w:rPr>
          <w:rFonts w:ascii="Aptos" w:hAnsi="Aptos"/>
          <w:b w:val="0"/>
          <w:i w:val="0"/>
          <w:color w:val="231F20"/>
          <w:sz w:val="19"/>
        </w:rPr>
        <w:t xml:space="preserve">Register by mobile OTP and preferred language; Hindi, English and local language content must be supported.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RID-002  </w:t>
      </w:r>
      <w:r>
        <w:rPr>
          <w:rFonts w:ascii="Aptos" w:hAnsi="Aptos"/>
          <w:b w:val="0"/>
          <w:i w:val="0"/>
          <w:color w:val="231F20"/>
          <w:sz w:val="19"/>
        </w:rPr>
        <w:t xml:space="preserve">Collect profile photo, Aadhaar/KYC through approved provider, PAN where required, driving licence, vehicle RC, insurance, bank/UPI details and emergency contact.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RID-003  </w:t>
      </w:r>
      <w:r>
        <w:rPr>
          <w:rFonts w:ascii="Aptos" w:hAnsi="Aptos"/>
          <w:b w:val="0"/>
          <w:i w:val="0"/>
          <w:color w:val="231F20"/>
          <w:sz w:val="19"/>
        </w:rPr>
        <w:t xml:space="preserve">Show document verification status, rejection reason, expiry and resubmission path.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RID-004  </w:t>
      </w:r>
      <w:r>
        <w:rPr>
          <w:rFonts w:ascii="Aptos" w:hAnsi="Aptos"/>
          <w:b w:val="0"/>
          <w:i w:val="0"/>
          <w:color w:val="231F20"/>
          <w:sz w:val="19"/>
        </w:rPr>
        <w:t xml:space="preserve">Require training acknowledgement covering app use, food handling, spill prevention, customer conduct, cash, emergencies and fraud.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RID-005  </w:t>
      </w:r>
      <w:r>
        <w:rPr>
          <w:rFonts w:ascii="Aptos" w:hAnsi="Aptos"/>
          <w:b w:val="0"/>
          <w:i w:val="0"/>
          <w:color w:val="231F20"/>
          <w:sz w:val="19"/>
        </w:rPr>
        <w:t xml:space="preserve">Admin approves, suspends, blocks or reactivates partner with reason and audit trail.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RID-006  </w:t>
      </w:r>
      <w:r>
        <w:rPr>
          <w:rFonts w:ascii="Aptos" w:hAnsi="Aptos"/>
          <w:b w:val="0"/>
          <w:i w:val="0"/>
          <w:color w:val="231F20"/>
          <w:sz w:val="19"/>
        </w:rPr>
        <w:t xml:space="preserve">Consent explicitly to background location use during online/active delivery periods and explain battery/data impact.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4.2 Availability and task offers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RID-010  </w:t>
      </w:r>
      <w:r>
        <w:rPr>
          <w:rFonts w:ascii="Aptos" w:hAnsi="Aptos"/>
          <w:b w:val="0"/>
          <w:i w:val="0"/>
          <w:color w:val="231F20"/>
          <w:sz w:val="19"/>
        </w:rPr>
        <w:t xml:space="preserve">Go online/offline with eligibility checks for documents, app version, location permission and unresolved cash limits.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RID-011  </w:t>
      </w:r>
      <w:r>
        <w:rPr>
          <w:rFonts w:ascii="Aptos" w:hAnsi="Aptos"/>
          <w:b w:val="0"/>
          <w:i w:val="0"/>
          <w:color w:val="231F20"/>
          <w:sz w:val="19"/>
        </w:rPr>
        <w:t xml:space="preserve">New-order offer displays pickup outlet, estimated pickup wait, drop locality, estimated distance/time and transparent base/extra/incentive earning.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RID-012  </w:t>
      </w:r>
      <w:r>
        <w:rPr>
          <w:rFonts w:ascii="Aptos" w:hAnsi="Aptos"/>
          <w:b w:val="0"/>
          <w:i w:val="0"/>
          <w:color w:val="231F20"/>
          <w:sz w:val="19"/>
        </w:rPr>
        <w:t xml:space="preserve">Offer has an audible/vibration alert and configurable response countdown.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RID-013  </w:t>
      </w:r>
      <w:r>
        <w:rPr>
          <w:rFonts w:ascii="Aptos" w:hAnsi="Aptos"/>
          <w:b w:val="0"/>
          <w:i w:val="0"/>
          <w:color w:val="231F20"/>
          <w:sz w:val="19"/>
        </w:rPr>
        <w:t xml:space="preserve">Accept or decline; decline reasons are collected without unsafe coercion. Acceptance rules are configurable.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RID-014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single order initially and batched deliveries later only when routes, food quality and promised windows remain safe.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RID-015  </w:t>
      </w:r>
      <w:r>
        <w:rPr>
          <w:rFonts w:ascii="Aptos" w:hAnsi="Aptos"/>
          <w:b w:val="0"/>
          <w:i w:val="0"/>
          <w:color w:val="231F20"/>
          <w:sz w:val="19"/>
        </w:rPr>
        <w:t xml:space="preserve">Pause new tasks automatically during active support emergencies, app update requirement or cash threshold breach.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4.3 Pickup workflow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RID-020  </w:t>
      </w:r>
      <w:r>
        <w:rPr>
          <w:rFonts w:ascii="Aptos" w:hAnsi="Aptos"/>
          <w:b w:val="0"/>
          <w:i w:val="0"/>
          <w:color w:val="231F20"/>
          <w:sz w:val="19"/>
        </w:rPr>
        <w:t xml:space="preserve">Navigate to kitchen using in-app map and external map handoff; show safe pickup entrance and parking notes.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RID-021  </w:t>
      </w:r>
      <w:r>
        <w:rPr>
          <w:rFonts w:ascii="Aptos" w:hAnsi="Aptos"/>
          <w:b w:val="0"/>
          <w:i w:val="0"/>
          <w:color w:val="231F20"/>
          <w:sz w:val="19"/>
        </w:rPr>
        <w:t xml:space="preserve">Detect arrival geofence with manual fallback; rider can report outlet delay.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RID-022  </w:t>
      </w:r>
      <w:r>
        <w:rPr>
          <w:rFonts w:ascii="Aptos" w:hAnsi="Aptos"/>
          <w:b w:val="0"/>
          <w:i w:val="0"/>
          <w:color w:val="231F20"/>
          <w:sz w:val="19"/>
        </w:rPr>
        <w:t xml:space="preserve">Pickup screen shows order ID, package count, handling note and customer locality—not unnecessary customer personal data.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RID-023  </w:t>
      </w:r>
      <w:r>
        <w:rPr>
          <w:rFonts w:ascii="Aptos" w:hAnsi="Aptos"/>
          <w:b w:val="0"/>
          <w:i w:val="0"/>
          <w:color w:val="231F20"/>
          <w:sz w:val="19"/>
        </w:rPr>
        <w:t xml:space="preserve">Verify pickup with QR or 4-digit code and package-count confirmation; prevent pickup if order is not marked packed unless authorized override.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RID-024  </w:t>
      </w:r>
      <w:r>
        <w:rPr>
          <w:rFonts w:ascii="Aptos" w:hAnsi="Aptos"/>
          <w:b w:val="0"/>
          <w:i w:val="0"/>
          <w:color w:val="231F20"/>
          <w:sz w:val="19"/>
        </w:rPr>
        <w:t xml:space="preserve">Rider confirms sealed package, no visible spill, correct bag orientation and required cutlery/add-ons before leaving.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RID-025  </w:t>
      </w:r>
      <w:r>
        <w:rPr>
          <w:rFonts w:ascii="Aptos" w:hAnsi="Aptos"/>
          <w:b w:val="0"/>
          <w:i w:val="0"/>
          <w:color w:val="231F20"/>
          <w:sz w:val="19"/>
        </w:rPr>
        <w:t xml:space="preserve">Record pickup timestamp and update customer tracking instantly.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4.4 Delivery workflow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RID-030  </w:t>
      </w:r>
      <w:r>
        <w:rPr>
          <w:rFonts w:ascii="Aptos" w:hAnsi="Aptos"/>
          <w:b w:val="0"/>
          <w:i w:val="0"/>
          <w:color w:val="231F20"/>
          <w:sz w:val="19"/>
        </w:rPr>
        <w:t xml:space="preserve">Provide turn-by-turn route, live ETA, masked customer call/chat and delivery instructions.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RID-031  </w:t>
      </w:r>
      <w:r>
        <w:rPr>
          <w:rFonts w:ascii="Aptos" w:hAnsi="Aptos"/>
          <w:b w:val="0"/>
          <w:i w:val="0"/>
          <w:color w:val="231F20"/>
          <w:sz w:val="19"/>
        </w:rPr>
        <w:t xml:space="preserve">Continuously send location during active work using adaptive frequency; queue and sync when network returns.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RID-032  </w:t>
      </w:r>
      <w:r>
        <w:rPr>
          <w:rFonts w:ascii="Aptos" w:hAnsi="Aptos"/>
          <w:b w:val="0"/>
          <w:i w:val="0"/>
          <w:color w:val="231F20"/>
          <w:sz w:val="19"/>
        </w:rPr>
        <w:t xml:space="preserve">Near-arrival action notifies customer and starts configured wait timer.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RID-033  </w:t>
      </w:r>
      <w:r>
        <w:rPr>
          <w:rFonts w:ascii="Aptos" w:hAnsi="Aptos"/>
          <w:b w:val="0"/>
          <w:i w:val="0"/>
          <w:color w:val="231F20"/>
          <w:sz w:val="19"/>
        </w:rPr>
        <w:t xml:space="preserve">Complete prepaid delivery using customer OTP, approved photo/contactless proof, or support override based on policy.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RID-034  </w:t>
      </w:r>
      <w:r>
        <w:rPr>
          <w:rFonts w:ascii="Aptos" w:hAnsi="Aptos"/>
          <w:b w:val="0"/>
          <w:i w:val="0"/>
          <w:color w:val="231F20"/>
          <w:sz w:val="19"/>
        </w:rPr>
        <w:t xml:space="preserve">COD requires amount confirmation, cash collected entry and reconciliation impact before completion.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RID-035  </w:t>
      </w:r>
      <w:r>
        <w:rPr>
          <w:rFonts w:ascii="Aptos" w:hAnsi="Aptos"/>
          <w:b w:val="0"/>
          <w:i w:val="0"/>
          <w:color w:val="231F20"/>
          <w:sz w:val="19"/>
        </w:rPr>
        <w:t xml:space="preserve">Unable-to-deliver flow supports customer unreachable, unsafe location, wrong address, vehicle issue and emergency; rider cannot self-close without policy checks.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RID-036  </w:t>
      </w:r>
      <w:r>
        <w:rPr>
          <w:rFonts w:ascii="Aptos" w:hAnsi="Aptos"/>
          <w:b w:val="0"/>
          <w:i w:val="0"/>
          <w:color w:val="231F20"/>
          <w:sz w:val="19"/>
        </w:rPr>
        <w:t xml:space="preserve">Never reveal the customer’s delivery OTP to the rider before the customer provides it.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RID-037  </w:t>
      </w:r>
      <w:r>
        <w:rPr>
          <w:rFonts w:ascii="Aptos" w:hAnsi="Aptos"/>
          <w:b w:val="0"/>
          <w:i w:val="0"/>
          <w:color w:val="231F20"/>
          <w:sz w:val="19"/>
        </w:rPr>
        <w:t xml:space="preserve">After completion, remove customer contact/address access except minimal masked history needed for dispute handling.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4.5 Earnings, payouts and performance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RID-040  </w:t>
      </w:r>
      <w:r>
        <w:rPr>
          <w:rFonts w:ascii="Aptos" w:hAnsi="Aptos"/>
          <w:b w:val="0"/>
          <w:i w:val="0"/>
          <w:color w:val="231F20"/>
          <w:sz w:val="19"/>
        </w:rPr>
        <w:t xml:space="preserve">Home shows today’s deliveries, gross earnings, incentives, COD liability and next payout.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RID-041  </w:t>
      </w:r>
      <w:r>
        <w:rPr>
          <w:rFonts w:ascii="Aptos" w:hAnsi="Aptos"/>
          <w:b w:val="0"/>
          <w:i w:val="0"/>
          <w:color w:val="231F20"/>
          <w:sz w:val="19"/>
        </w:rPr>
        <w:t xml:space="preserve">Per-order breakdown shows base pay, distance, wait pay, surge/incentive, tip, adjustment and deduction with calculation basis.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RID-042  </w:t>
      </w:r>
      <w:r>
        <w:rPr>
          <w:rFonts w:ascii="Aptos" w:hAnsi="Aptos"/>
          <w:b w:val="0"/>
          <w:i w:val="0"/>
          <w:color w:val="231F20"/>
          <w:sz w:val="19"/>
        </w:rPr>
        <w:t xml:space="preserve">Daily/weekly statements and payout history are downloadable; failed payouts show resolution path.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RID-043  </w:t>
      </w:r>
      <w:r>
        <w:rPr>
          <w:rFonts w:ascii="Aptos" w:hAnsi="Aptos"/>
          <w:b w:val="0"/>
          <w:i w:val="0"/>
          <w:color w:val="231F20"/>
          <w:sz w:val="19"/>
        </w:rPr>
        <w:t xml:space="preserve">COD settlement supports cash deposit/offset policy and a clear ledger; finance can reconcile every movement.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RID-044  </w:t>
      </w:r>
      <w:r>
        <w:rPr>
          <w:rFonts w:ascii="Aptos" w:hAnsi="Aptos"/>
          <w:b w:val="0"/>
          <w:i w:val="0"/>
          <w:color w:val="231F20"/>
          <w:sz w:val="19"/>
        </w:rPr>
        <w:t xml:space="preserve">Incentives define qualifying period, target, exclusions, progress and final calculation before riders work toward them.  </w:t>
      </w:r>
      <w:r>
        <w:rPr>
          <w:rFonts w:ascii="Aptos" w:hAnsi="Aptos"/>
          <w:b/>
          <w:i w:val="0"/>
          <w:color w:val="681C24"/>
          <w:sz w:val="17"/>
        </w:rPr>
        <w:t>[Should]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RID-045  </w:t>
      </w:r>
      <w:r>
        <w:rPr>
          <w:rFonts w:ascii="Aptos" w:hAnsi="Aptos"/>
          <w:b w:val="0"/>
          <w:i w:val="0"/>
          <w:color w:val="231F20"/>
          <w:sz w:val="19"/>
        </w:rPr>
        <w:t xml:space="preserve">Dispute an earning or order from its detail screen and attach evidence.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RID-046  </w:t>
      </w:r>
      <w:r>
        <w:rPr>
          <w:rFonts w:ascii="Aptos" w:hAnsi="Aptos"/>
          <w:b w:val="0"/>
          <w:i w:val="0"/>
          <w:color w:val="231F20"/>
          <w:sz w:val="19"/>
        </w:rPr>
        <w:t xml:space="preserve">Ratings and performance metrics avoid hidden penalties; surface actionable coaching and appeal paths.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4.6 Safety, support and reliability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RID-050  </w:t>
      </w:r>
      <w:r>
        <w:rPr>
          <w:rFonts w:ascii="Aptos" w:hAnsi="Aptos"/>
          <w:b w:val="0"/>
          <w:i w:val="0"/>
          <w:color w:val="231F20"/>
          <w:sz w:val="19"/>
        </w:rPr>
        <w:t xml:space="preserve">Persistent SOS button during active work calls the configured emergency channel and shares current location/order context.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RID-051  </w:t>
      </w:r>
      <w:r>
        <w:rPr>
          <w:rFonts w:ascii="Aptos" w:hAnsi="Aptos"/>
          <w:b w:val="0"/>
          <w:i w:val="0"/>
          <w:color w:val="231F20"/>
          <w:sz w:val="19"/>
        </w:rPr>
        <w:t xml:space="preserve">In-app support categorizes live order, payment, app, customer, accident and harassment issues with priority routing.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RID-052  </w:t>
      </w:r>
      <w:r>
        <w:rPr>
          <w:rFonts w:ascii="Aptos" w:hAnsi="Aptos"/>
          <w:b w:val="0"/>
          <w:i w:val="0"/>
          <w:color w:val="231F20"/>
          <w:sz w:val="19"/>
        </w:rPr>
        <w:t xml:space="preserve">Report unsafe customer/location and block future matching after review.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RID-053  </w:t>
      </w:r>
      <w:r>
        <w:rPr>
          <w:rFonts w:ascii="Aptos" w:hAnsi="Aptos"/>
          <w:b w:val="0"/>
          <w:i w:val="0"/>
          <w:color w:val="231F20"/>
          <w:sz w:val="19"/>
        </w:rPr>
        <w:t xml:space="preserve">App supports low-connectivity mode: cached active order, address, phone masking token, OTP completion queue and retry indicators.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RID-054  </w:t>
      </w:r>
      <w:r>
        <w:rPr>
          <w:rFonts w:ascii="Aptos" w:hAnsi="Aptos"/>
          <w:b w:val="0"/>
          <w:i w:val="0"/>
          <w:color w:val="231F20"/>
          <w:sz w:val="19"/>
        </w:rPr>
        <w:t xml:space="preserve">Prevent mock-location abuse, rooted-device risk and impossible travel patterns without blocking legitimate riders automatically without review.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RID-055  </w:t>
      </w:r>
      <w:r>
        <w:rPr>
          <w:rFonts w:ascii="Aptos" w:hAnsi="Aptos"/>
          <w:b w:val="0"/>
          <w:i w:val="0"/>
          <w:color w:val="231F20"/>
          <w:sz w:val="19"/>
        </w:rPr>
        <w:t xml:space="preserve">Force critical upgrades but provide a safe completion path for an already active delivery.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r>
        <w:br w:type="page"/>
      </w:r>
    </w:p>
    <w:p>
      <w:pPr>
        <w:pStyle w:val="Heading1"/>
      </w:pPr>
      <w:r>
        <w:t>5. Kitchen, dispatch and admin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81C24"/>
                <w:sz w:val="21"/>
              </w:rPr>
              <w:t xml:space="preserve">Why this is mandatory: </w:t>
            </w:r>
            <w:r>
              <w:rPr>
                <w:rFonts w:ascii="Aptos" w:hAnsi="Aptos"/>
                <w:b w:val="0"/>
                <w:i w:val="0"/>
                <w:color w:val="231F20"/>
                <w:sz w:val="21"/>
              </w:rPr>
              <w:t>Two mobile apps cannot operate a delivery business alone. DAIG needs a kitchen queue, rider dispatch control, customer support view, catalogue/inventory controls, and financial reconciliation from day one.</w:t>
            </w:r>
          </w:p>
        </w:tc>
      </w:tr>
    </w:tbl>
    <w:p>
      <w:pPr>
        <w:spacing w:after="20"/>
      </w:pPr>
    </w:p>
    <w:p>
      <w:pPr>
        <w:pStyle w:val="Heading2"/>
      </w:pPr>
      <w:r>
        <w:t>5.1 Order and kitchen display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OPS-001  </w:t>
      </w:r>
      <w:r>
        <w:rPr>
          <w:rFonts w:ascii="Aptos" w:hAnsi="Aptos"/>
          <w:b w:val="0"/>
          <w:i w:val="0"/>
          <w:color w:val="231F20"/>
          <w:sz w:val="19"/>
        </w:rPr>
        <w:t xml:space="preserve">New orders appear with audible alert, SLA countdown, payment state, slot, item/variant/add-ons, notes and allergy warnings.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OPS-002  </w:t>
      </w:r>
      <w:r>
        <w:rPr>
          <w:rFonts w:ascii="Aptos" w:hAnsi="Aptos"/>
          <w:b w:val="0"/>
          <w:i w:val="0"/>
          <w:color w:val="231F20"/>
          <w:sz w:val="19"/>
        </w:rPr>
        <w:t xml:space="preserve">Kitchen accepts/rejects within configurable time; rejection requires reason and triggers automatic customer resolution/refund workflow.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OPS-003  </w:t>
      </w:r>
      <w:r>
        <w:rPr>
          <w:rFonts w:ascii="Aptos" w:hAnsi="Aptos"/>
          <w:b w:val="0"/>
          <w:i w:val="0"/>
          <w:color w:val="231F20"/>
          <w:sz w:val="19"/>
        </w:rPr>
        <w:t xml:space="preserve">Queue views: new, accepted, preparing, ready to pack, packed, awaiting rider and exception.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OPS-004  </w:t>
      </w:r>
      <w:r>
        <w:rPr>
          <w:rFonts w:ascii="Aptos" w:hAnsi="Aptos"/>
          <w:b w:val="0"/>
          <w:i w:val="0"/>
          <w:color w:val="231F20"/>
          <w:sz w:val="19"/>
        </w:rPr>
        <w:t xml:space="preserve">Print or display preparation ticket and package label with order ID, item summary, package count and QR/pickup code.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OPS-005  </w:t>
      </w:r>
      <w:r>
        <w:rPr>
          <w:rFonts w:ascii="Aptos" w:hAnsi="Aptos"/>
          <w:b w:val="0"/>
          <w:i w:val="0"/>
          <w:color w:val="231F20"/>
          <w:sz w:val="19"/>
        </w:rPr>
        <w:t xml:space="preserve">Mark item unavailable and define duration; affected unaccepted carts/orders are revalidated immediately.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OPS-006  </w:t>
      </w:r>
      <w:r>
        <w:rPr>
          <w:rFonts w:ascii="Aptos" w:hAnsi="Aptos"/>
          <w:b w:val="0"/>
          <w:i w:val="0"/>
          <w:color w:val="231F20"/>
          <w:sz w:val="19"/>
        </w:rPr>
        <w:t xml:space="preserve">Manage batch quantity, remaining portions, preparation start/end, wastage and carry-forward prohibition where relevant.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OPS-007  </w:t>
      </w:r>
      <w:r>
        <w:rPr>
          <w:rFonts w:ascii="Aptos" w:hAnsi="Aptos"/>
          <w:b w:val="0"/>
          <w:i w:val="0"/>
          <w:color w:val="231F20"/>
          <w:sz w:val="19"/>
        </w:rPr>
        <w:t xml:space="preserve">Capacity engine limits orders per 15-minute interval and separately tracks kitchen preparation and packing capacity.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OPS-008  </w:t>
      </w:r>
      <w:r>
        <w:rPr>
          <w:rFonts w:ascii="Aptos" w:hAnsi="Aptos"/>
          <w:b w:val="0"/>
          <w:i w:val="0"/>
          <w:color w:val="231F20"/>
          <w:sz w:val="19"/>
        </w:rPr>
        <w:t xml:space="preserve">Packed action records staff, time, package count, seal confirmation and optional temperature/quality checklist.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5.2 Dispatch control tower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DSP-001  </w:t>
      </w:r>
      <w:r>
        <w:rPr>
          <w:rFonts w:ascii="Aptos" w:hAnsi="Aptos"/>
          <w:b w:val="0"/>
          <w:i w:val="0"/>
          <w:color w:val="231F20"/>
          <w:sz w:val="19"/>
        </w:rPr>
        <w:t xml:space="preserve">Live map/list shows available riders, unassigned orders, pickup readiness, delays, active trips and SLA risk.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DSP-002  </w:t>
      </w:r>
      <w:r>
        <w:rPr>
          <w:rFonts w:ascii="Aptos" w:hAnsi="Aptos"/>
          <w:b w:val="0"/>
          <w:i w:val="0"/>
          <w:color w:val="231F20"/>
          <w:sz w:val="19"/>
        </w:rPr>
        <w:t xml:space="preserve">System auto-assigns eligible rider; dispatcher can assign, reassign or cancel with reason.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DSP-003  </w:t>
      </w:r>
      <w:r>
        <w:rPr>
          <w:rFonts w:ascii="Aptos" w:hAnsi="Aptos"/>
          <w:b w:val="0"/>
          <w:i w:val="0"/>
          <w:color w:val="231F20"/>
          <w:sz w:val="19"/>
        </w:rPr>
        <w:t xml:space="preserve">Assignment accounts for rider distance, predicted readiness, delivery direction, capacity, COD limit and current task.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DSP-004  </w:t>
      </w:r>
      <w:r>
        <w:rPr>
          <w:rFonts w:ascii="Aptos" w:hAnsi="Aptos"/>
          <w:b w:val="0"/>
          <w:i w:val="0"/>
          <w:color w:val="231F20"/>
          <w:sz w:val="19"/>
        </w:rPr>
        <w:t xml:space="preserve">Alert when no rider accepts, rider is stationary/off-route, kitchen delay exceeds threshold, customer is unreachable or ETA breach is likely.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DSP-005  </w:t>
      </w:r>
      <w:r>
        <w:rPr>
          <w:rFonts w:ascii="Aptos" w:hAnsi="Aptos"/>
          <w:b w:val="0"/>
          <w:i w:val="0"/>
          <w:color w:val="231F20"/>
          <w:sz w:val="19"/>
        </w:rPr>
        <w:t xml:space="preserve">Dispatcher can pause outlet ordering, extend ETAs, reduce radius or switch to pre-orders when capacity is constrained.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DSP-006  </w:t>
      </w:r>
      <w:r>
        <w:rPr>
          <w:rFonts w:ascii="Aptos" w:hAnsi="Aptos"/>
          <w:b w:val="0"/>
          <w:i w:val="0"/>
          <w:color w:val="231F20"/>
          <w:sz w:val="19"/>
        </w:rPr>
        <w:t xml:space="preserve">Manual overrides are audited and reflected in customer/rider timelines where appropriate.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5.3 Catalogue, outlet and zone management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ADM-001  </w:t>
      </w:r>
      <w:r>
        <w:rPr>
          <w:rFonts w:ascii="Aptos" w:hAnsi="Aptos"/>
          <w:b w:val="0"/>
          <w:i w:val="0"/>
          <w:color w:val="231F20"/>
          <w:sz w:val="19"/>
        </w:rPr>
        <w:t xml:space="preserve">CRUD products, categories, variants, add-ons, combo rules, taxes, images, allergens, packaging and availability schedule.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ADM-002  </w:t>
      </w:r>
      <w:r>
        <w:rPr>
          <w:rFonts w:ascii="Aptos" w:hAnsi="Aptos"/>
          <w:b w:val="0"/>
          <w:i w:val="0"/>
          <w:color w:val="231F20"/>
          <w:sz w:val="19"/>
        </w:rPr>
        <w:t xml:space="preserve">Outlet settings include coordinates, hours, holidays, FSSAI details, contact, bank entity, preparation defaults and order modes.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ADM-003  </w:t>
      </w:r>
      <w:r>
        <w:rPr>
          <w:rFonts w:ascii="Aptos" w:hAnsi="Aptos"/>
          <w:b w:val="0"/>
          <w:i w:val="0"/>
          <w:color w:val="231F20"/>
          <w:sz w:val="19"/>
        </w:rPr>
        <w:t xml:space="preserve">Draw polygon/radius delivery zones with fee, minimum order, ETA, maximum order, COD, surge and slot rules.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ADM-004  </w:t>
      </w:r>
      <w:r>
        <w:rPr>
          <w:rFonts w:ascii="Aptos" w:hAnsi="Aptos"/>
          <w:b w:val="0"/>
          <w:i w:val="0"/>
          <w:color w:val="231F20"/>
          <w:sz w:val="19"/>
        </w:rPr>
        <w:t xml:space="preserve">Changes support draft/preview/publish, effective time and audit history; critical price/stock changes propagate quickly.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ADM-005  </w:t>
      </w:r>
      <w:r>
        <w:rPr>
          <w:rFonts w:ascii="Aptos" w:hAnsi="Aptos"/>
          <w:b w:val="0"/>
          <w:i w:val="0"/>
          <w:color w:val="231F20"/>
          <w:sz w:val="19"/>
        </w:rPr>
        <w:t xml:space="preserve">Feature flags control pickup, COD, scheduled orders, tips, referrals, loyalty, rider batching and marketing experiments.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5.4 Support and finance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SUP-001  </w:t>
      </w:r>
      <w:r>
        <w:rPr>
          <w:rFonts w:ascii="Aptos" w:hAnsi="Aptos"/>
          <w:b w:val="0"/>
          <w:i w:val="0"/>
          <w:color w:val="231F20"/>
          <w:sz w:val="19"/>
        </w:rPr>
        <w:t xml:space="preserve">Unified order timeline combines user, kitchen, payment, rider, notification, location and support events.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SUP-002  </w:t>
      </w:r>
      <w:r>
        <w:rPr>
          <w:rFonts w:ascii="Aptos" w:hAnsi="Aptos"/>
          <w:b w:val="0"/>
          <w:i w:val="0"/>
          <w:color w:val="231F20"/>
          <w:sz w:val="19"/>
        </w:rPr>
        <w:t xml:space="preserve">Support tools allow masked contact, templated response, item-level resolution, coupon, partial/full refund and escalation.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SUP-003  </w:t>
      </w:r>
      <w:r>
        <w:rPr>
          <w:rFonts w:ascii="Aptos" w:hAnsi="Aptos"/>
          <w:b w:val="0"/>
          <w:i w:val="0"/>
          <w:color w:val="231F20"/>
          <w:sz w:val="19"/>
        </w:rPr>
        <w:t xml:space="preserve">Resolution policy engine caps agent actions by issue, evidence, order value, customer history and role.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FIN-001  </w:t>
      </w:r>
      <w:r>
        <w:rPr>
          <w:rFonts w:ascii="Aptos" w:hAnsi="Aptos"/>
          <w:b w:val="0"/>
          <w:i w:val="0"/>
          <w:color w:val="231F20"/>
          <w:sz w:val="19"/>
        </w:rPr>
        <w:t xml:space="preserve">Payment ledger reconciles order amount, gateway payment, fees, tax, tip, refund and settlement references.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FIN-002  </w:t>
      </w:r>
      <w:r>
        <w:rPr>
          <w:rFonts w:ascii="Aptos" w:hAnsi="Aptos"/>
          <w:b w:val="0"/>
          <w:i w:val="0"/>
          <w:color w:val="231F20"/>
          <w:sz w:val="19"/>
        </w:rPr>
        <w:t xml:space="preserve">Rider ledger reconciles earnings, incentives, tips, adjustments, COD collections and payouts.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FIN-003  </w:t>
      </w:r>
      <w:r>
        <w:rPr>
          <w:rFonts w:ascii="Aptos" w:hAnsi="Aptos"/>
          <w:b w:val="0"/>
          <w:i w:val="0"/>
          <w:color w:val="231F20"/>
          <w:sz w:val="19"/>
        </w:rPr>
        <w:t xml:space="preserve">Daily exception reports include unmatched payments, late callbacks, failed refunds, negative rider balances and manual closures.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FIN-004  </w:t>
      </w:r>
      <w:r>
        <w:rPr>
          <w:rFonts w:ascii="Aptos" w:hAnsi="Aptos"/>
          <w:b w:val="0"/>
          <w:i w:val="0"/>
          <w:color w:val="231F20"/>
          <w:sz w:val="19"/>
        </w:rPr>
        <w:t xml:space="preserve">Export CSV/XLSX for orders, taxes, payments, refunds, riders and payouts with access controls.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1"/>
      </w:pPr>
      <w:r>
        <w:t>6. End-to-end workflows and order states</w:t>
      </w:r>
    </w:p>
    <w:p>
      <w:pPr>
        <w:pStyle w:val="Heading2"/>
      </w:pPr>
      <w:r>
        <w:t>6.1 Happy-path flow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Customer selects a serviceable address; server chooses outlet and returns current promise.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Customer selects items; server reserves no stock until checkout validation.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At pay/place-order, server validates cart, creates order, reserves stock/capacity, and initiates payment if prepaid.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On verified payment (or approved COD), order enters Confirmed and kitchen receives it.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Kitchen accepts, prepares, packs and verifies package handoff.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Dispatch assigns rider based on predicted ready time; rider verifies pickup.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Customer receives live status/ETA; rider navigates and verifies delivery.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System closes payment/rider ledgers, requests rating and makes invoice available.</w:t>
      </w:r>
    </w:p>
    <w:p>
      <w:pPr>
        <w:pStyle w:val="Heading2"/>
      </w:pPr>
      <w:r>
        <w:t>6.2 Canonical order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State</w:t>
            </w:r>
          </w:p>
        </w:tc>
        <w:tc>
          <w:tcPr>
            <w:tcW w:type="dxa" w:w="288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Who/action</w:t>
            </w:r>
          </w:p>
        </w:tc>
        <w:tc>
          <w:tcPr>
            <w:tcW w:type="dxa" w:w="468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Cart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Validated checkout begins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 pending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 service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Success, failure, expiry or COD approval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Confirmed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System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 accepts/rejects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Accepted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Preparation begins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Preparing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Ready for packing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Packed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Pickup verification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assigned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Dispatch/rider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arrives/accepts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Picked up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Near customer / delivery attempt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Delivered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Rider/customer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Proof accepted; ledgers close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Cancelled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Authorized actor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Cancellation policy and refund executed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Delivery 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Support/dispatch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Return/disposal and resolution completed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Refund pending/refunded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Finance/payment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Gateway confirms refund</w:t>
            </w:r>
          </w:p>
        </w:tc>
      </w:tr>
    </w:tbl>
    <w:p>
      <w:pPr>
        <w:spacing w:after="20"/>
      </w:pPr>
    </w:p>
    <w:p>
      <w:pPr>
        <w:pStyle w:val="Heading2"/>
      </w:pPr>
      <w:r>
        <w:t>6.3 State-machine controls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ORD-001  </w:t>
      </w:r>
      <w:r>
        <w:rPr>
          <w:rFonts w:ascii="Aptos" w:hAnsi="Aptos"/>
          <w:b w:val="0"/>
          <w:i w:val="0"/>
          <w:color w:val="231F20"/>
          <w:sz w:val="19"/>
        </w:rPr>
        <w:t xml:space="preserve">Only server-approved transitions are valid; clients cannot set arbitrary state.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ORD-002  </w:t>
      </w:r>
      <w:r>
        <w:rPr>
          <w:rFonts w:ascii="Aptos" w:hAnsi="Aptos"/>
          <w:b w:val="0"/>
          <w:i w:val="0"/>
          <w:color w:val="231F20"/>
          <w:sz w:val="19"/>
        </w:rPr>
        <w:t xml:space="preserve">Every transition stores actor, timestamp, source, reason, metadata and correlation ID.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ORD-003  </w:t>
      </w:r>
      <w:r>
        <w:rPr>
          <w:rFonts w:ascii="Aptos" w:hAnsi="Aptos"/>
          <w:b w:val="0"/>
          <w:i w:val="0"/>
          <w:color w:val="231F20"/>
          <w:sz w:val="19"/>
        </w:rPr>
        <w:t xml:space="preserve">Terminal states are immutable except controlled support/finance sub-states.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ORD-004  </w:t>
      </w:r>
      <w:r>
        <w:rPr>
          <w:rFonts w:ascii="Aptos" w:hAnsi="Aptos"/>
          <w:b w:val="0"/>
          <w:i w:val="0"/>
          <w:color w:val="231F20"/>
          <w:sz w:val="19"/>
        </w:rPr>
        <w:t xml:space="preserve">Schedulers expire abandoned payment reservations, overdue offers and unaccepted orders safely.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ORD-005  </w:t>
      </w:r>
      <w:r>
        <w:rPr>
          <w:rFonts w:ascii="Aptos" w:hAnsi="Aptos"/>
          <w:b w:val="0"/>
          <w:i w:val="0"/>
          <w:color w:val="231F20"/>
          <w:sz w:val="19"/>
        </w:rPr>
        <w:t xml:space="preserve">All side effects—notifications, stock, ledger and assignment—must be retry-safe and idempotent.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6.4 Exception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Exception</w:t>
            </w:r>
          </w:p>
        </w:tc>
        <w:tc>
          <w:tcPr>
            <w:tcW w:type="dxa" w:w="6336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system response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 debited, callback late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Keep order pending briefly; reconcile by webhook/status query; confirm or auto-refund without duplicate order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Item sells out after cart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Block payment, explain change, preserve remaining cart and suggest closest valid alternative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 rejects after payment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Cancel, release stock/capacity, trigger full refund and notify customer/support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No rider available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Recalculate promise, escalate dispatch, offer customer revised ETA/cancel option according to policy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cancels before pickup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Reassign; preserve kitchen status and update ETA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issue after pickup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Dispatch replacement/rescue or return; support owns customer resolution and food-safety decision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 unreachable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Timed call/chat/arrival protocol, support escalation, proof and return/disposal decision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Wrong address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Quote extra distance only when policy allows; otherwise support resolves without rider/customer bargaining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Partial missing/damaged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Item-level refund/replacement/coupon based on evidence and policy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App/network outage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Active order remains cached; server resumes from authoritative state; operations can use manual fallback with audit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Pricing, payments, refunds and promotions</w:t>
      </w:r>
    </w:p>
    <w:p>
      <w:pPr>
        <w:pStyle w:val="Heading2"/>
      </w:pPr>
      <w:r>
        <w:t>7.1 Price calculation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81C24"/>
                <w:sz w:val="21"/>
              </w:rPr>
              <w:t xml:space="preserve">Canonical total: </w:t>
            </w:r>
            <w:r>
              <w:rPr>
                <w:rFonts w:ascii="Aptos" w:hAnsi="Aptos"/>
                <w:b w:val="0"/>
                <w:i w:val="0"/>
                <w:color w:val="231F20"/>
                <w:sz w:val="21"/>
              </w:rPr>
              <w:t>Item subtotal + add-ons + packaging + delivery fee + applicable taxes + tip − discounts = amount payable. The server is the only source of truth.</w:t>
            </w:r>
          </w:p>
        </w:tc>
      </w:tr>
    </w:tbl>
    <w:p>
      <w:pPr>
        <w:spacing w:after="20"/>
      </w:pP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PRC-001  </w:t>
      </w:r>
      <w:r>
        <w:rPr>
          <w:rFonts w:ascii="Aptos" w:hAnsi="Aptos"/>
          <w:b w:val="0"/>
          <w:i w:val="0"/>
          <w:color w:val="231F20"/>
          <w:sz w:val="19"/>
        </w:rPr>
        <w:t xml:space="preserve">Version all prices and tax rules; an order stores an immutable price snapshot.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PRC-002  </w:t>
      </w:r>
      <w:r>
        <w:rPr>
          <w:rFonts w:ascii="Aptos" w:hAnsi="Aptos"/>
          <w:b w:val="0"/>
          <w:i w:val="0"/>
          <w:color w:val="231F20"/>
          <w:sz w:val="19"/>
        </w:rPr>
        <w:t xml:space="preserve">Delivery fee supports flat, zone, distance, cart-value, time and demand rules with configured caps.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PRC-003  </w:t>
      </w:r>
      <w:r>
        <w:rPr>
          <w:rFonts w:ascii="Aptos" w:hAnsi="Aptos"/>
          <w:b w:val="0"/>
          <w:i w:val="0"/>
          <w:color w:val="231F20"/>
          <w:sz w:val="19"/>
        </w:rPr>
        <w:t xml:space="preserve">Promotions define stacking priority and clearly identify why a coupon failed.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PRC-004  </w:t>
      </w:r>
      <w:r>
        <w:rPr>
          <w:rFonts w:ascii="Aptos" w:hAnsi="Aptos"/>
          <w:b w:val="0"/>
          <w:i w:val="0"/>
          <w:color w:val="231F20"/>
          <w:sz w:val="19"/>
        </w:rPr>
        <w:t xml:space="preserve">Display strikethrough/MRP only when legally and factually valid; no artificial price inflation.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PRC-005  </w:t>
      </w:r>
      <w:r>
        <w:rPr>
          <w:rFonts w:ascii="Aptos" w:hAnsi="Aptos"/>
          <w:b w:val="0"/>
          <w:i w:val="0"/>
          <w:color w:val="231F20"/>
          <w:sz w:val="19"/>
        </w:rPr>
        <w:t xml:space="preserve">Tips are excluded from restaurant revenue and transferred/reconciled transparently to the rider.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7.2 Refund and cancellation policy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504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Default policy direction</w:t>
            </w:r>
          </w:p>
        </w:tc>
        <w:tc>
          <w:tcPr>
            <w:tcW w:type="dxa" w:w="230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Admin configurable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Before kitchen acceptance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Full cancellation/refund, possibly within grace window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Yes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Accepted, not prepared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May allow full/partial depending on kitchen action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Yes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Preparing/packed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 cancellation may be restricted; show cost before confirmation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Yes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delay / service failure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Support may refund fee, coupon, partial or full order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Yes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Delivered quality issue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Item-level evidence-based resolution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Yes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 failure/duplicate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Automatic reconciliation and full reversal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No discretionary withholding</w:t>
            </w:r>
          </w:p>
        </w:tc>
      </w:tr>
    </w:tbl>
    <w:p>
      <w:pPr>
        <w:spacing w:after="20"/>
      </w:pP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PAY-001  </w:t>
      </w:r>
      <w:r>
        <w:rPr>
          <w:rFonts w:ascii="Aptos" w:hAnsi="Aptos"/>
          <w:b w:val="0"/>
          <w:i w:val="0"/>
          <w:color w:val="231F20"/>
          <w:sz w:val="19"/>
        </w:rPr>
        <w:t xml:space="preserve">Payment and refund webhooks are signature-verified, logged, deduplicated and reconciled.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PAY-002  </w:t>
      </w:r>
      <w:r>
        <w:rPr>
          <w:rFonts w:ascii="Aptos" w:hAnsi="Aptos"/>
          <w:b w:val="0"/>
          <w:i w:val="0"/>
          <w:color w:val="231F20"/>
          <w:sz w:val="19"/>
        </w:rPr>
        <w:t xml:space="preserve">Refund source defaults to original payment method; coupons/credits are optional goodwill, not a substitute for owed cash refund.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PAY-003  </w:t>
      </w:r>
      <w:r>
        <w:rPr>
          <w:rFonts w:ascii="Aptos" w:hAnsi="Aptos"/>
          <w:b w:val="0"/>
          <w:i w:val="0"/>
          <w:color w:val="231F20"/>
          <w:sz w:val="19"/>
        </w:rPr>
        <w:t xml:space="preserve">Separate business refund decision from gateway processing status.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PAY-004  </w:t>
      </w:r>
      <w:r>
        <w:rPr>
          <w:rFonts w:ascii="Aptos" w:hAnsi="Aptos"/>
          <w:b w:val="0"/>
          <w:i w:val="0"/>
          <w:color w:val="231F20"/>
          <w:sz w:val="19"/>
        </w:rPr>
        <w:t xml:space="preserve">Expose expected refund time without guaranteeing bank processing outside DAIG control.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1"/>
      </w:pPr>
      <w:r>
        <w:t>8. Logistics, ETA and assignment</w:t>
      </w:r>
    </w:p>
    <w:p>
      <w:pPr>
        <w:pStyle w:val="Heading2"/>
      </w:pPr>
      <w:r>
        <w:t>8.1 Promise and ETA model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LOG-001  </w:t>
      </w:r>
      <w:r>
        <w:rPr>
          <w:rFonts w:ascii="Aptos" w:hAnsi="Aptos"/>
          <w:b w:val="0"/>
          <w:i w:val="0"/>
          <w:color w:val="231F20"/>
          <w:sz w:val="19"/>
        </w:rPr>
        <w:t xml:space="preserve">Initial promised window uses outlet queue, preparation time, packing time, rider availability, pickup travel, route time and buffer.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LOG-002  </w:t>
      </w:r>
      <w:r>
        <w:rPr>
          <w:rFonts w:ascii="Aptos" w:hAnsi="Aptos"/>
          <w:b w:val="0"/>
          <w:i w:val="0"/>
          <w:color w:val="231F20"/>
          <w:sz w:val="19"/>
        </w:rPr>
        <w:t xml:space="preserve">Recalculate ETA at acceptance, rider assignment, pickup, route deviation and material delay; retain the original promise for SLA reporting.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LOG-003  </w:t>
      </w:r>
      <w:r>
        <w:rPr>
          <w:rFonts w:ascii="Aptos" w:hAnsi="Aptos"/>
          <w:b w:val="0"/>
          <w:i w:val="0"/>
          <w:color w:val="231F20"/>
          <w:sz w:val="19"/>
        </w:rPr>
        <w:t xml:space="preserve">Customer sees a realistic window, not false precision; internal console sees component-level risk.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LOG-004  </w:t>
      </w:r>
      <w:r>
        <w:rPr>
          <w:rFonts w:ascii="Aptos" w:hAnsi="Aptos"/>
          <w:b w:val="0"/>
          <w:i w:val="0"/>
          <w:color w:val="231F20"/>
          <w:sz w:val="19"/>
        </w:rPr>
        <w:t xml:space="preserve">Scheduled slots have order cutoff, capacity, delivery window and late-order policy.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LOG-005  </w:t>
      </w:r>
      <w:r>
        <w:rPr>
          <w:rFonts w:ascii="Aptos" w:hAnsi="Aptos"/>
          <w:b w:val="0"/>
          <w:i w:val="0"/>
          <w:color w:val="231F20"/>
          <w:sz w:val="19"/>
        </w:rPr>
        <w:t xml:space="preserve">Distance and ETA use approved map provider but fall back safely if routing API fails.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8.2 Rider assignment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Input</w:t>
            </w:r>
          </w:p>
        </w:tc>
        <w:tc>
          <w:tcPr>
            <w:tcW w:type="dxa" w:w="6048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Distance/time to outlet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Minimize pickup delay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Predicted food ready time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Avoid rider waiting and food cooling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Drop direction and zone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Reduce trip time and preserve serviceability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Current assignment/capacity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Prevent unsafe overload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COD balance and vehicle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Eligibility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status and recent signals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Exclude offline, emergency or stale-location devices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Fairness constraint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Avoid repeatedly starving eligible riders of work</w:t>
            </w:r>
          </w:p>
        </w:tc>
      </w:tr>
    </w:tbl>
    <w:p>
      <w:pPr>
        <w:spacing w:after="20"/>
      </w:pP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LOG-010  </w:t>
      </w:r>
      <w:r>
        <w:rPr>
          <w:rFonts w:ascii="Aptos" w:hAnsi="Aptos"/>
          <w:b w:val="0"/>
          <w:i w:val="0"/>
          <w:color w:val="231F20"/>
          <w:sz w:val="19"/>
        </w:rPr>
        <w:t xml:space="preserve">Assignment offer and acceptance are atomic; one order cannot be accepted by two riders.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LOG-011  </w:t>
      </w:r>
      <w:r>
        <w:rPr>
          <w:rFonts w:ascii="Aptos" w:hAnsi="Aptos"/>
          <w:b w:val="0"/>
          <w:i w:val="0"/>
          <w:color w:val="231F20"/>
          <w:sz w:val="19"/>
        </w:rPr>
        <w:t xml:space="preserve">Reassignment records reason and recalculates customer promise.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LOG-012  </w:t>
      </w:r>
      <w:r>
        <w:rPr>
          <w:rFonts w:ascii="Aptos" w:hAnsi="Aptos"/>
          <w:b w:val="0"/>
          <w:i w:val="0"/>
          <w:color w:val="231F20"/>
          <w:sz w:val="19"/>
        </w:rPr>
        <w:t xml:space="preserve">Batching remains disabled at MVP; later batches require route compatibility and hard maximum detour/quality thresholds.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LOG-013  </w:t>
      </w:r>
      <w:r>
        <w:rPr>
          <w:rFonts w:ascii="Aptos" w:hAnsi="Aptos"/>
          <w:b w:val="0"/>
          <w:i w:val="0"/>
          <w:color w:val="231F20"/>
          <w:sz w:val="19"/>
        </w:rPr>
        <w:t xml:space="preserve">Store GPS samples only as long as operational, dispute, safety and legal needs require.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1"/>
      </w:pPr>
      <w:r>
        <w:t>9. Support, quality and safety</w:t>
      </w:r>
    </w:p>
    <w:p>
      <w:pPr>
        <w:pStyle w:val="Heading2"/>
      </w:pPr>
      <w:r>
        <w:t>9.1 Service recovery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QLT-001  </w:t>
      </w:r>
      <w:r>
        <w:rPr>
          <w:rFonts w:ascii="Aptos" w:hAnsi="Aptos"/>
          <w:b w:val="0"/>
          <w:i w:val="0"/>
          <w:color w:val="231F20"/>
          <w:sz w:val="19"/>
        </w:rPr>
        <w:t xml:space="preserve">Issue taxonomy and resolution matrix are configurable without app release.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QLT-002  </w:t>
      </w:r>
      <w:r>
        <w:rPr>
          <w:rFonts w:ascii="Aptos" w:hAnsi="Aptos"/>
          <w:b w:val="0"/>
          <w:i w:val="0"/>
          <w:color w:val="231F20"/>
          <w:sz w:val="19"/>
        </w:rPr>
        <w:t xml:space="preserve">Customer, rider, kitchen and support evidence attaches to the same order timeline.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QLT-003  </w:t>
      </w:r>
      <w:r>
        <w:rPr>
          <w:rFonts w:ascii="Aptos" w:hAnsi="Aptos"/>
          <w:b w:val="0"/>
          <w:i w:val="0"/>
          <w:color w:val="231F20"/>
          <w:sz w:val="19"/>
        </w:rPr>
        <w:t xml:space="preserve">Detect repeated abuse signals but require human review before consequential account restriction.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QLT-004  </w:t>
      </w:r>
      <w:r>
        <w:rPr>
          <w:rFonts w:ascii="Aptos" w:hAnsi="Aptos"/>
          <w:b w:val="0"/>
          <w:i w:val="0"/>
          <w:color w:val="231F20"/>
          <w:sz w:val="19"/>
        </w:rPr>
        <w:t xml:space="preserve">High-severity food safety, harassment, accident and payment incidents trigger priority escalation and documented closure.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2"/>
      </w:pPr>
      <w:r>
        <w:t>9.2 Haleem quality controls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Batch record: outlet, batch ID, production time, responsible staff, quantity and expiry/disposal cutoff.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Packing checklist: correct size, add-ons, tamper seal, lid lock, outer bag, spoon/tissue where promised, and upright orientation.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Pickup proof: package count and seal condition acknowledged by rider.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Delivery issue photos: designed to protect both customer and rider; limit retention and access.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Temperature control: define safe operational standard with a qualified food-safety professional; app records checks only after the real SOP exists.</w:t>
      </w:r>
    </w:p>
    <w:p>
      <w:pPr>
        <w:pStyle w:val="Heading2"/>
      </w:pPr>
      <w:r>
        <w:t>9.3 Privacy and legal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LEG-001  </w:t>
      </w:r>
      <w:r>
        <w:rPr>
          <w:rFonts w:ascii="Aptos" w:hAnsi="Aptos"/>
          <w:b w:val="0"/>
          <w:i w:val="0"/>
          <w:color w:val="231F20"/>
          <w:sz w:val="19"/>
        </w:rPr>
        <w:t xml:space="preserve">Obtain legal review for terms, cancellation/refund policy, privacy notice, rider agreement, consent text and data retention.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LEG-002  </w:t>
      </w:r>
      <w:r>
        <w:rPr>
          <w:rFonts w:ascii="Aptos" w:hAnsi="Aptos"/>
          <w:b w:val="0"/>
          <w:i w:val="0"/>
          <w:color w:val="231F20"/>
          <w:sz w:val="19"/>
        </w:rPr>
        <w:t xml:space="preserve">Comply with applicable Indian data protection, consumer, payments, tax, labour/gig-worker, food safety and e-commerce obligations.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LEG-003  </w:t>
      </w:r>
      <w:r>
        <w:rPr>
          <w:rFonts w:ascii="Aptos" w:hAnsi="Aptos"/>
          <w:b w:val="0"/>
          <w:i w:val="0"/>
          <w:color w:val="231F20"/>
          <w:sz w:val="19"/>
        </w:rPr>
        <w:t xml:space="preserve">Provide consent, access/correction and deletion workflows; retain transaction records only where legally or operationally required.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LEG-004  </w:t>
      </w:r>
      <w:r>
        <w:rPr>
          <w:rFonts w:ascii="Aptos" w:hAnsi="Aptos"/>
          <w:b w:val="0"/>
          <w:i w:val="0"/>
          <w:color w:val="231F20"/>
          <w:sz w:val="19"/>
        </w:rPr>
        <w:t xml:space="preserve">Use number masking and least-privilege access; never expose raw customer/rider phone numbers unnecessarily.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r>
        <w:br w:type="page"/>
      </w:r>
    </w:p>
    <w:p>
      <w:pPr>
        <w:pStyle w:val="Heading1"/>
      </w:pPr>
      <w:r>
        <w:t>10. Data model and integrations</w:t>
      </w:r>
    </w:p>
    <w:p>
      <w:pPr>
        <w:pStyle w:val="Heading2"/>
      </w:pPr>
      <w:r>
        <w:t>10.1 Core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734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Entities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Identity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User, customer profile, rider profile, admin user, role, permission, device, session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Commerce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Outlet, zone, category, product, variant, add-on group, combo, price, tax, batch, stock, slot, cart, coupon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Order, order item, charge line, address snapshot, state event, cancellation, issue, rating, invoice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 intent, transaction, webhook, refund, settlement, COD ledger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Logistics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availability, assignment offer, delivery task, GPS sample, ETA, route, proof of pickup/delivery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Operations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 ticket, capacity bucket, package, staff action, support ticket, message, attachment, audit event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Finance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Rider earning, adjustment, incentive, payout, reconciliation exception</w:t>
            </w:r>
          </w:p>
        </w:tc>
      </w:tr>
    </w:tbl>
    <w:p>
      <w:pPr>
        <w:spacing w:after="20"/>
      </w:pPr>
    </w:p>
    <w:p>
      <w:pPr>
        <w:pStyle w:val="Heading2"/>
      </w:pPr>
      <w:r>
        <w:t>10.2 Required 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Integration</w:t>
            </w:r>
          </w:p>
        </w:tc>
        <w:tc>
          <w:tcPr>
            <w:tcW w:type="dxa" w:w="259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482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Implementation requirement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 gateway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UPI/cards/net banking/refunds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Server SDK, signed webhooks, idempotency, reconciliation and sandbox/prod separation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Maps/geocoding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Address, zones, routes, ETA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Server-side key restrictions, quota alerts, caching within terms, provider fallback plan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OTP/SMS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Authentication and critical events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Rate limits, template compliance, retry/failover and fraud protection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Push notifications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Order/rider/campaign alerts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Token lifecycle, topic/segment safety, deep links and delivery metrics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Masked calling/chat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Customer-rider communication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Time-bound access, moderation/retention rules, delivery audit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Object storage/CDN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Images and evidence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Private signed access for evidence; optimized public catalogue assets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Analytics/crash reporting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Product and stability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PII minimization, consent where required, environment separation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WhatsApp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Optional transactional updates/support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Explicit templates, consent and fallback; not required for core order execution</w:t>
            </w:r>
          </w:p>
        </w:tc>
      </w:tr>
    </w:tbl>
    <w:p>
      <w:pPr>
        <w:spacing w:after="20"/>
      </w:pPr>
    </w:p>
    <w:p>
      <w:pPr>
        <w:pStyle w:val="Heading2"/>
      </w:pPr>
      <w:r>
        <w:t>10.3 API domains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/auth, /users, /addresses and /devices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/outlets, /serviceability, /catalogue, /availability and /slots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/carts, /pricing, /promotions, /orders and /invoices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/payments, /refunds, /webhooks and /reconciliation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/riders, /availability, /assignments, /deliveries, /location, /earnings and /payouts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/kitchen, /capacity, /dispatch, /support, /notifications, /admin and /reports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API-001  </w:t>
      </w:r>
      <w:r>
        <w:rPr>
          <w:rFonts w:ascii="Aptos" w:hAnsi="Aptos"/>
          <w:b w:val="0"/>
          <w:i w:val="0"/>
          <w:color w:val="231F20"/>
          <w:sz w:val="19"/>
        </w:rPr>
        <w:t xml:space="preserve">Version public/mobile APIs and keep backward compatibility through a defined support window.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API-002  </w:t>
      </w:r>
      <w:r>
        <w:rPr>
          <w:rFonts w:ascii="Aptos" w:hAnsi="Aptos"/>
          <w:b w:val="0"/>
          <w:i w:val="0"/>
          <w:color w:val="231F20"/>
          <w:sz w:val="19"/>
        </w:rPr>
        <w:t xml:space="preserve">Use request IDs, idempotency keys and structured error codes with safe user messages.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API-003  </w:t>
      </w:r>
      <w:r>
        <w:rPr>
          <w:rFonts w:ascii="Aptos" w:hAnsi="Aptos"/>
          <w:b w:val="0"/>
          <w:i w:val="0"/>
          <w:color w:val="231F20"/>
          <w:sz w:val="19"/>
        </w:rPr>
        <w:t xml:space="preserve">Mobile apps never contain privileged provider secrets or make authoritative price/state decisions.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1"/>
      </w:pPr>
      <w:r>
        <w:t>11.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27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Launch requirement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Availability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Target 99.9% monthly for order/payment APIs; graceful degradation for non-critical content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Performance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P95 API read &lt;500 ms and write &lt;800 ms excluding third-party latency; catalogue first content &lt;2.5 s on typical 4G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Scale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Load-test at least 10× expected peak orders and location updates; capacity values documented before launch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Security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TLS, encrypted sensitive data, secrets manager, OWASP mobile/API controls, rate limits, device/session revocation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Reliability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Idempotent order/payment/refund flows, queues with retry/dead-letter handling, automated backups and tested restore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Observability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Structured logs, metrics, traces, business alarms and order correlation ID across services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Accessibility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Readable contrast, dynamic text where practical, screen-reader labels, large touch targets, non-colour status cues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Compatibility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Customer: supported Android/iOS versions based on target base; Rider: Android devices common in India, background GPS tested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Localization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All user-facing strings externalized; English/Hindi first, currency/date/address formats for India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Privacy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Purpose limitation, retention schedule, audit access, export/delete workflow and masked PII in logs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Release safety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Dev/staging/prod separation, CI tests, signed builds, staged rollout, feature flags and rollback procedure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Disaster recovery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Document RPO/RTO, backup schedule, incident owners and manual order-continuity process</w:t>
            </w:r>
          </w:p>
        </w:tc>
      </w:tr>
    </w:tbl>
    <w:p>
      <w:pPr>
        <w:spacing w:after="20"/>
      </w:pPr>
    </w:p>
    <w:p>
      <w:pPr>
        <w:pStyle w:val="Heading2"/>
      </w:pPr>
      <w:r>
        <w:t>11.1 Security acceptance baseline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Independent security review and remediation before public payment launch.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No critical/high unresolved vulnerability in authentication, payments, order authorization or admin access.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Webhook signatures, replay protection and amount/order verification tested.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PII and payment data excluded from application logs and analytics payloads.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Admin MFA, least privilege, audit logs and periodic access review active.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Rider/customer location access tested for expiration after task completion.</w:t>
      </w:r>
    </w:p>
    <w:p>
      <w:r>
        <w:br w:type="page"/>
      </w:r>
    </w:p>
    <w:p>
      <w:pPr>
        <w:pStyle w:val="Heading1"/>
      </w:pPr>
      <w:r>
        <w:t>12. Analytics and reporting</w:t>
      </w:r>
    </w:p>
    <w:p>
      <w:pPr>
        <w:pStyle w:val="Heading2"/>
      </w:pPr>
      <w:r>
        <w:t>12.1 Customer funnel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720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Core events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Acquisition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install, first_open, attribution, serviceability_checked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Browse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home_view, item_view, search, add_to_cart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Checkout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cart_view, address_selected, slot_selected, coupon_attempted, checkout_started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payment_initiated, success, pending, failed, recovered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Fulfilment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order_confirmed, accepted, packed, assigned, picked_up, delivered, cancelled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Quality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rating_submitted, issue_created, refund_approved, reorder</w:t>
            </w:r>
          </w:p>
        </w:tc>
      </w:tr>
    </w:tbl>
    <w:p>
      <w:pPr>
        <w:spacing w:after="20"/>
      </w:pPr>
    </w:p>
    <w:p>
      <w:pPr>
        <w:pStyle w:val="Heading2"/>
      </w:pPr>
      <w:r>
        <w:t>12.2 Operating dashboards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Live: orders by state, unassigned, kitchen SLA, rider availability, ETA risk and active incidents.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Daily sales: orders, GMV/net sales, AOV, discounts, fees, tax, refunds and payment success.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Funnel: serviceability, menu-to-cart, cart-to-checkout, payment success and completed-order conversion.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Kitchen: acceptance time, preparation time, batch sell-through, stock-outs, wastage and wrong/missing items.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Delivery: assignment time, rider wait, pickup-to-drop, on-time rate, distance, fee/order and failed deliveries.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Customer: new/repeat, cohorts, reorder interval, ratings, support contact and resolution time.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Rider: online hours, offers, acceptances, completions, earnings/hour, wait time, payout and disputes.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Unit economics: revenue, food/packaging cost, payment fee, discount, delivery cost, refund and contribution/order by zone.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ANA-001  </w:t>
      </w:r>
      <w:r>
        <w:rPr>
          <w:rFonts w:ascii="Aptos" w:hAnsi="Aptos"/>
          <w:b w:val="0"/>
          <w:i w:val="0"/>
          <w:color w:val="231F20"/>
          <w:sz w:val="19"/>
        </w:rPr>
        <w:t xml:space="preserve">Every event has documented name, trigger, properties, owner and validation test.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ANA-002  </w:t>
      </w:r>
      <w:r>
        <w:rPr>
          <w:rFonts w:ascii="Aptos" w:hAnsi="Aptos"/>
          <w:b w:val="0"/>
          <w:i w:val="0"/>
          <w:color w:val="231F20"/>
          <w:sz w:val="19"/>
        </w:rPr>
        <w:t xml:space="preserve">Revenue and order metrics derive from backend truth, not only client analytics.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RequirementID"/>
      </w:pPr>
      <w:r>
        <w:rPr>
          <w:rFonts w:ascii="Aptos" w:hAnsi="Aptos"/>
          <w:b/>
          <w:i w:val="0"/>
          <w:color w:val="C99635"/>
          <w:sz w:val="19"/>
        </w:rPr>
        <w:t xml:space="preserve">ANA-003  </w:t>
      </w:r>
      <w:r>
        <w:rPr>
          <w:rFonts w:ascii="Aptos" w:hAnsi="Aptos"/>
          <w:b w:val="0"/>
          <w:i w:val="0"/>
          <w:color w:val="231F20"/>
          <w:sz w:val="19"/>
        </w:rPr>
        <w:t xml:space="preserve">Experiment assignment is server-controlled and excludes operational safety policies.  </w:t>
      </w:r>
      <w:r>
        <w:rPr>
          <w:rFonts w:ascii="Aptos" w:hAnsi="Aptos"/>
          <w:b/>
          <w:i w:val="0"/>
          <w:color w:val="681C24"/>
          <w:sz w:val="17"/>
        </w:rPr>
        <w:t>[Must]</w:t>
      </w:r>
    </w:p>
    <w:p>
      <w:pPr>
        <w:pStyle w:val="Heading1"/>
      </w:pPr>
      <w:r>
        <w:t>13. MVP plan and release acceptance</w:t>
      </w:r>
    </w:p>
    <w:p>
      <w:pPr>
        <w:pStyle w:val="Heading2"/>
      </w:pPr>
      <w:r>
        <w:t>13.1 Phased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Phase</w:t>
            </w:r>
          </w:p>
        </w:tc>
        <w:tc>
          <w:tcPr>
            <w:tcW w:type="dxa" w:w="511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Ship</w:t>
            </w:r>
          </w:p>
        </w:tc>
        <w:tc>
          <w:tcPr>
            <w:tcW w:type="dxa" w:w="2808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Defer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MVP pilot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Phone OTP; address/serviceability; catalogue/variants; cart; immediate + scheduled order; UPI/cards/COD flag; kitchen queue; manual/assisted dispatch; rider accept/pickup/deliver; live tracking; notifications; basic support/refund; core reports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Loyalty, referrals, batching, advanced incentives, subscriptions, AI personalization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V1 public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Automated assignment; promotions; ratings; item-level support; COD ledger; payout statements; capacity/slots; operational alerts; stronger analytics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Multi-city optimization, membership, advanced route batching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V1.5 growth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Referral, loyalty, back-in-stock, campaigns, rider incentives, advanced finance exports, multi-outlet operations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Marketplace or unrelated verticals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V2 scale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Predictive ETA/capacity, controlled batching, experimentation, advanced fraud/risk and city expansion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Any feature without validated business value</w:t>
            </w:r>
          </w:p>
        </w:tc>
      </w:tr>
    </w:tbl>
    <w:p>
      <w:pPr>
        <w:spacing w:after="20"/>
      </w:pPr>
    </w:p>
    <w:p>
      <w:pPr>
        <w:pStyle w:val="Heading2"/>
      </w:pPr>
      <w:r>
        <w:t>13.2 MVP definition of done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 customer in a configured zone can discover available haleem, place one prepaid or permitted COD order, receive accurate status, track the rider and complete support flow.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Kitchen can accept, prepare, pack, label and hand off every order with stock/capacity protected against oversell.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Dispatcher can see exceptions and assign/reassign a rider; rider can complete pickup and OTP/proof delivery with low-connectivity recovery.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Every rupee is traceable across order, payment/refund, rider earning, tip, COD and payout ledgers.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No duplicate order, double charge, double refund or double rider assignment in retry/concurrency test cases.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Critical notifications, monitoring, audit, backup, incident and rollback procedures are tested.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App-store privacy disclosures, legal policies, food/outlet details and production support ownership are complete.</w:t>
      </w:r>
    </w:p>
    <w:p>
      <w:pPr>
        <w:pStyle w:val="Heading2"/>
      </w:pPr>
      <w:r>
        <w:t>13.3 Essential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Test group</w:t>
            </w:r>
          </w:p>
        </w:tc>
        <w:tc>
          <w:tcPr>
            <w:tcW w:type="dxa" w:w="7416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Minimum scenarios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Cart/stock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Concurrent last portion, stale price, sold-out add-on, slot full, outlet closes during checkout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Payment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Success, failure, pending, timeout, late webhook, duplicate webhook, retry, refund failure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Order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Kitchen reject, customer cancel at each stage, admin override, state retry/out-of-order event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Dispatch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No rider, two riders accept simultaneously, rider cancels, GPS stale, route deviation, customer unreachable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Delivery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OTP correct/wrong/offline, contactless proof, COD mismatch, partial package, spill report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Resilience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API timeout, provider outage, push failure, app killed/restarted, network loss, server deploy during active order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Security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OTP abuse, IDOR, role bypass, webhook forgery, coupon abuse, location/privacy expiry, export permissions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Finance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Duplicate charge, partial refund, COD offset, tip payout, failed payout, reconciliation exception</w:t>
            </w:r>
          </w:p>
        </w:tc>
      </w:tr>
    </w:tbl>
    <w:p>
      <w:pPr>
        <w:spacing w:after="20"/>
      </w:pPr>
    </w:p>
    <w:p>
      <w:pPr>
        <w:pStyle w:val="Heading2"/>
      </w:pPr>
      <w:r>
        <w:t>13.4 Suggested delivery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Capability</w:t>
            </w:r>
          </w:p>
        </w:tc>
        <w:tc>
          <w:tcPr>
            <w:tcW w:type="dxa" w:w="691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Minimum ownership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Product/operations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Founder/product owner + kitchen/dispatch operator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Design/research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Product designer familiar with consumer and rider apps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Mobile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1–2 cross-platform engineers; dedicated Android testing for rider background location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Backend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2 engineers covering commerce, payments, dispatch and admin APIs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Web console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1 frontend engineer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QA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1 QA/automation owner plus real-device field testing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DevOps/security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Shared specialist; payment/security review before launch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Data/support setup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Shared analytics and support operations owner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81C24"/>
                <w:sz w:val="21"/>
              </w:rPr>
              <w:t xml:space="preserve">Planning note: </w:t>
            </w:r>
            <w:r>
              <w:rPr>
                <w:rFonts w:ascii="Aptos" w:hAnsi="Aptos"/>
                <w:b w:val="0"/>
                <w:i w:val="0"/>
                <w:color w:val="231F20"/>
                <w:sz w:val="21"/>
              </w:rPr>
              <w:t>Do not estimate calendar time until service area, order modes, payment/COD policy, rider employment model, design quality bar, expected peak volume and integration vendors are decided. Those choices materially change effort.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Future roadmap and open decisions</w:t>
      </w:r>
    </w:p>
    <w:p>
      <w:pPr>
        <w:pStyle w:val="Heading2"/>
      </w:pPr>
      <w:r>
        <w:t>14.1 Future candidates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Multi-outlet and city expansion with outlet selection and load balancing.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Subscription/free-delivery pass after repeat rate and delivery economics are proven.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Loyalty tiers, gifting, corporate/bulk orders and occasion catering.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Predictive production planning using preorder, weather, campaign and sell-through history.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Controlled multi-order rider batching and optimized kitchen-ready sequencing.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Customer web ordering/PWA and order-from-link campaigns.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ONDC or third-party channel integration only if it complements, rather than cannibalizes, direct economics.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31F20"/>
          <w:sz w:val="20"/>
        </w:rPr>
        <w:t>Rider shift planning, attendance, insurance/benefits and fleet management depending on employment model.</w:t>
      </w:r>
    </w:p>
    <w:p>
      <w:pPr>
        <w:pStyle w:val="Heading2"/>
      </w:pPr>
      <w:r>
        <w:t>14.2 Decisions required before UX and 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5688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Options / question</w:t>
            </w:r>
          </w:p>
        </w:tc>
        <w:tc>
          <w:tcPr>
            <w:tcW w:type="dxa" w:w="187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Launch geography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Exact kitchen location, polygons/radius and expected addresses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Founder/Ops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Order model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Instant, scheduled, preorder-only on certain days, pickup?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Founder/Ops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Menu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Sizes, weights, add-ons, combos, stock unit, allergens and portion claims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Culinary/Ops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Capacity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Portions/batch, hourly preparation and packing ceilings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Kitchen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Delivery workforce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Employees, contractors, fleet vendor or hybrid; shifts vs go-online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Founder/Legal/Ops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Rider pay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Base, distance, wait, surge, tips, COD, payout frequency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Finance/Ops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Customer fees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Delivery, packaging, minimum order, taxes, free-delivery threshold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Finance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COD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Launch or not; zone/value/risk/cash limits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Finance/Ops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Cancellation/refund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Stage-based rules and agent authority limits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Founder/Support/Legal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Support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Hours, channels, response SLA and escalation owners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Peak forecast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Expected normal/peak orders per 15 minutes and active riders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Founder/Ops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Brand UX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Logo assets, colors, type, food photography and tone of voice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Brand/Design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Platforms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Customer Android+iOS together? Rider Android-only? Web ordering?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Product/Tech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Vendors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Payments, maps, OTP, masked calls/chat, WhatsApp and analytics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Tech/Finance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Compliance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Entity, GST/FSSAI display, policies, rider contract and data retention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6"/>
              </w:rPr>
              <w:t>Legal/Finance</w:t>
            </w:r>
          </w:p>
        </w:tc>
      </w:tr>
    </w:tbl>
    <w:p>
      <w:pPr>
        <w:spacing w:after="20"/>
      </w:pPr>
    </w:p>
    <w:p>
      <w:pPr>
        <w:pStyle w:val="Heading2"/>
      </w:pPr>
      <w:r>
        <w:t>14.3 Recommended launch cut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81C24"/>
                <w:sz w:val="21"/>
              </w:rPr>
              <w:t xml:space="preserve">Recommendation: </w:t>
            </w:r>
            <w:r>
              <w:rPr>
                <w:rFonts w:ascii="Aptos" w:hAnsi="Aptos"/>
                <w:b w:val="0"/>
                <w:i w:val="0"/>
                <w:color w:val="231F20"/>
                <w:sz w:val="21"/>
              </w:rPr>
              <w:t>Pilot DAIG within one tightly controlled delivery zone with prepaid orders as the default, scheduled slots plus limited instant inventory, Android-first rider operations, and a web kitchen/dispatch console. Add COD, referrals, loyalty and batching only after delivery reliability and unit economics are visible.</w:t>
            </w:r>
          </w:p>
        </w:tc>
      </w:tr>
    </w:tbl>
    <w:p>
      <w:pPr>
        <w:spacing w:after="20"/>
      </w:pPr>
    </w:p>
    <w:p>
      <w:r>
        <w:t>This cut gives customers the familiar convenience of leading food-delivery apps without spending the first release on marketplace features DAIG does not need. It also protects the two hardest parts of a haleem business—finite batch inventory and quality during handoff.</w:t>
      </w:r>
    </w:p>
    <w:p>
      <w:pPr>
        <w:pStyle w:val="Heading1"/>
      </w:pPr>
      <w:r>
        <w:t>Appendix A — Requirement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7632"/>
            <w:shd w:fill="681C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Must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Required for launch or foundational integrity/safety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Should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8F4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Important for V1; may be temporarily handled operationally in a controlled pilot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Could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31F20"/>
                <w:sz w:val="17"/>
              </w:rPr>
              <w:t>Useful after core demand, reliability and economics are validated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— Benchmark notes</w:t>
      </w:r>
    </w:p>
    <w:p>
      <w:r>
        <w:t>Current public product listings for Zomato and Swiggy highlight customer real-time order status/ETA, support, multiple payment modes and offers. Their delivery-partner listings emphasize onboarding/KYC, flexible availability, navigation, earnings and payout visibility, incentives and support. Their restaurant-partner products emphasize order, menu, outlet, complaint, payout and performance management. These benchmark capabilities informed this PRD; DAIG-specific implementation and visual design must remain original.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625E"/>
        <w:sz w:val="16"/>
      </w:rPr>
      <w:t>Confidential • DAIG Haleem •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B625E"/>
        <w:sz w:val="16"/>
      </w:rPr>
      <w:t>DAIG HALEEM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31F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81C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81C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96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681C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after="60"/>
      <w:ind w:left="259" w:hanging="259"/>
    </w:pPr>
    <w:rPr>
      <w:rFonts w:ascii="Aptos" w:hAnsi="Aptos"/>
      <w:sz w:val="19"/>
    </w:rPr>
  </w:style>
  <w:style w:type="paragraph" w:customStyle="1" w:styleId="SmallNote">
    <w:name w:val="Small Note"/>
    <w:pPr>
      <w:spacing w:after="80"/>
    </w:pPr>
    <w:rPr>
      <w:rFonts w:ascii="Aptos" w:hAnsi="Aptos"/>
      <w:color w:val="6B625E"/>
      <w:sz w:val="17"/>
    </w:rPr>
  </w:style>
  <w:style w:type="paragraph" w:customStyle="1" w:styleId="Callout">
    <w:name w:val="Callou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DAIG Haleem Direct Delivery Platform — Product Requirements</dc:title>
  <dc:subject>Customer app, delivery partner app, kitchen, dispatch and admin requirements</dc:subject>
  <dc:creator>DAIG Haleem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