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255" w:rsidRPr="00A6000F" w:rsidRDefault="003B2507" w:rsidP="00117DAE">
      <w:pPr>
        <w:spacing w:line="240" w:lineRule="auto"/>
        <w:jc w:val="center"/>
        <w:rPr>
          <w:rFonts w:cs="B Nazanin" w:hint="cs"/>
          <w:rtl/>
          <w:lang w:bidi="fa-IR"/>
        </w:rPr>
      </w:pPr>
      <w:r w:rsidRPr="00A6000F">
        <w:rPr>
          <w:rFonts w:cs="B Nazanin" w:hint="cs"/>
          <w:sz w:val="48"/>
          <w:szCs w:val="48"/>
          <w:rtl/>
          <w:lang w:bidi="fa-IR"/>
        </w:rPr>
        <w:t>بسم الله الرحمن الرحیم</w:t>
      </w:r>
    </w:p>
    <w:p w:rsidR="003B2507" w:rsidRPr="00A6000F" w:rsidRDefault="003B2507" w:rsidP="00117DAE">
      <w:pPr>
        <w:spacing w:line="240" w:lineRule="auto"/>
        <w:jc w:val="right"/>
        <w:rPr>
          <w:rFonts w:hint="cs"/>
          <w:color w:val="FF0000"/>
          <w:sz w:val="44"/>
          <w:szCs w:val="44"/>
          <w:rtl/>
          <w:lang w:bidi="fa-IR"/>
        </w:rPr>
      </w:pPr>
      <w:r w:rsidRPr="00A6000F">
        <w:rPr>
          <w:rFonts w:hint="cs"/>
          <w:color w:val="FF0000"/>
          <w:sz w:val="44"/>
          <w:szCs w:val="44"/>
          <w:rtl/>
          <w:lang w:bidi="fa-IR"/>
        </w:rPr>
        <w:t>گزارش مسئله‎ی انتگرال‌گیری</w:t>
      </w:r>
    </w:p>
    <w:p w:rsidR="003B2507" w:rsidRPr="00A6000F" w:rsidRDefault="003B2507" w:rsidP="00117DAE">
      <w:pPr>
        <w:spacing w:line="240" w:lineRule="auto"/>
        <w:rPr>
          <w:rFonts w:hint="cs"/>
          <w:color w:val="385623" w:themeColor="accent6" w:themeShade="80"/>
          <w:sz w:val="40"/>
          <w:szCs w:val="40"/>
          <w:rtl/>
          <w:lang w:bidi="fa-IR"/>
        </w:rPr>
      </w:pPr>
      <w:r w:rsidRPr="00A6000F">
        <w:rPr>
          <w:rFonts w:hint="cs"/>
          <w:color w:val="385623" w:themeColor="accent6" w:themeShade="80"/>
          <w:sz w:val="40"/>
          <w:szCs w:val="40"/>
          <w:rtl/>
          <w:lang w:bidi="fa-IR"/>
        </w:rPr>
        <w:t>زینب ایوبی 97100643</w:t>
      </w:r>
    </w:p>
    <w:p w:rsidR="003B2507" w:rsidRPr="00A6000F" w:rsidRDefault="003B2507" w:rsidP="00117DAE">
      <w:pPr>
        <w:spacing w:line="240" w:lineRule="auto"/>
        <w:jc w:val="right"/>
        <w:rPr>
          <w:rFonts w:cs="B Nazanin" w:hint="cs"/>
          <w:rtl/>
          <w:lang w:bidi="fa-IR"/>
        </w:rPr>
      </w:pPr>
      <w:r w:rsidRPr="00A6000F">
        <w:rPr>
          <w:rFonts w:cs="B Nazanin" w:hint="cs"/>
          <w:sz w:val="36"/>
          <w:szCs w:val="36"/>
          <w:rtl/>
          <w:lang w:bidi="fa-IR"/>
        </w:rPr>
        <w:t>در این مسئله می‌خواهیم انتگرال یک تابع را با استفاده از دو روش تصادفی بدست آوریم.</w:t>
      </w:r>
    </w:p>
    <w:p w:rsidR="003B2507" w:rsidRPr="00A6000F" w:rsidRDefault="003B2507" w:rsidP="00117DAE">
      <w:pPr>
        <w:spacing w:line="240" w:lineRule="auto"/>
        <w:jc w:val="right"/>
        <w:rPr>
          <w:rFonts w:cs="B Nazanin" w:hint="cs"/>
          <w:sz w:val="36"/>
          <w:szCs w:val="36"/>
          <w:rtl/>
          <w:lang w:bidi="fa-IR"/>
        </w:rPr>
      </w:pPr>
      <w:r w:rsidRPr="00A6000F">
        <w:rPr>
          <w:rFonts w:cs="B Nazanin" w:hint="cs"/>
          <w:sz w:val="36"/>
          <w:szCs w:val="36"/>
          <w:rtl/>
          <w:lang w:bidi="fa-IR"/>
        </w:rPr>
        <w:t>روش اول استفاده از نمونه‌برداری ساده است. این روش به این صورت عمل می‌کند که تعدادی نقطه را در بازه‌ی انتگرال‌گیری به تصادف و البته به صورت یکنواخت انتخاب می‌کند و سپس مقدار تابع را برای این نقاط حساب می‌کند و در نهایت میانگین این مقادیر تابع را محاسبه نموده در طول بازه‌ی انتگرال‌گیری ضرب کرده و پاسخ انتگرال را بدست می‌دهد. بدیهی است هرچه تعداد نقاط بیش‌تری در بازه‌ی انتگرال‌گیری انتخاب کنیم پاسخ انتگرال‌مان دقیق‌تر خواهد بود. روش نمونه‌برداری ساده برای توابعی که در بازه‌ی انتگرال‌گیری شکل تقریبا همواری دارند بسیار مناسب است و پاسخ را با دقت خوبی ارائه می‌دهد.</w:t>
      </w:r>
    </w:p>
    <w:p w:rsidR="003B2507" w:rsidRPr="00A6000F" w:rsidRDefault="003B2507" w:rsidP="00117DAE">
      <w:pPr>
        <w:spacing w:line="240" w:lineRule="auto"/>
        <w:jc w:val="right"/>
        <w:rPr>
          <w:rFonts w:cs="B Nazanin"/>
          <w:sz w:val="36"/>
          <w:szCs w:val="36"/>
          <w:rtl/>
          <w:lang w:bidi="fa-IR"/>
        </w:rPr>
      </w:pPr>
      <w:r w:rsidRPr="00A6000F">
        <w:rPr>
          <w:rFonts w:cs="B Nazanin" w:hint="cs"/>
          <w:sz w:val="36"/>
          <w:szCs w:val="36"/>
          <w:rtl/>
          <w:lang w:bidi="fa-IR"/>
        </w:rPr>
        <w:t>اما اگر تابعی که می‌خواهیم از آن انتگرال بگیریم در بازه‌ی انتگرال‌گیری افت و خیز زیادی داشته باشد یا فقط در تعداد کمی نقاط مقدار قابل توجهی داشته باشد و در اکثر نقاط کم‌مقدار باشد، استفاده از روش نمونه‌برداری ساده خیلی دقیق نیست و یا برای این‌که دقت را بالا ببریم باید تعداد نمونه‌ها را بسیار زیاد کنیم که این خود زمان اجرای برنامه را افزایش می‌دهد و مطلوب نیست.</w:t>
      </w:r>
    </w:p>
    <w:p w:rsidR="003B2507" w:rsidRPr="00A6000F" w:rsidRDefault="003B2507" w:rsidP="00117DAE">
      <w:pPr>
        <w:bidi/>
        <w:spacing w:line="240" w:lineRule="auto"/>
        <w:rPr>
          <w:rFonts w:cs="B Nazanin" w:hint="cs"/>
          <w:sz w:val="36"/>
          <w:szCs w:val="36"/>
          <w:rtl/>
          <w:lang w:bidi="fa-IR"/>
        </w:rPr>
      </w:pPr>
      <w:r w:rsidRPr="00A6000F">
        <w:rPr>
          <w:rFonts w:cs="B Nazanin" w:hint="cs"/>
          <w:sz w:val="36"/>
          <w:szCs w:val="36"/>
          <w:rtl/>
          <w:lang w:bidi="fa-IR"/>
        </w:rPr>
        <w:t xml:space="preserve">بنابراین در این مواقع از روش نمونه‌برداری هوشمند استفاده می‌کنیم. </w:t>
      </w:r>
      <w:r w:rsidR="00142476" w:rsidRPr="00A6000F">
        <w:rPr>
          <w:rFonts w:cs="B Nazanin" w:hint="cs"/>
          <w:sz w:val="36"/>
          <w:szCs w:val="36"/>
          <w:rtl/>
          <w:lang w:bidi="fa-IR"/>
        </w:rPr>
        <w:t xml:space="preserve">این روش بدین صورت عمل می‌کند که برای انتگرال گرفتن از تابع ناهموار </w:t>
      </w:r>
      <w:r w:rsidR="00142476" w:rsidRPr="00A6000F">
        <w:rPr>
          <w:rFonts w:cs="B Nazanin"/>
          <w:sz w:val="36"/>
          <w:szCs w:val="36"/>
          <w:lang w:bidi="fa-IR"/>
        </w:rPr>
        <w:t>f(x)</w:t>
      </w:r>
      <w:r w:rsidR="00142476" w:rsidRPr="00A6000F">
        <w:rPr>
          <w:rFonts w:cs="B Nazanin" w:hint="cs"/>
          <w:sz w:val="36"/>
          <w:szCs w:val="36"/>
          <w:rtl/>
          <w:lang w:bidi="fa-IR"/>
        </w:rPr>
        <w:t xml:space="preserve">، از تابعی مانند </w:t>
      </w:r>
      <w:r w:rsidR="00142476" w:rsidRPr="00A6000F">
        <w:rPr>
          <w:rFonts w:cs="B Nazanin"/>
          <w:sz w:val="36"/>
          <w:szCs w:val="36"/>
          <w:lang w:bidi="fa-IR"/>
        </w:rPr>
        <w:t>g(x)</w:t>
      </w:r>
      <w:r w:rsidR="00142476" w:rsidRPr="00A6000F">
        <w:rPr>
          <w:rFonts w:cs="B Nazanin" w:hint="cs"/>
          <w:sz w:val="36"/>
          <w:szCs w:val="36"/>
          <w:rtl/>
          <w:lang w:bidi="fa-IR"/>
        </w:rPr>
        <w:t xml:space="preserve"> استفاده می‌کند که انتگرال آن را در بازه‌ی انتگرال‌گیری می‌دانیم و شکلی مشابه تابع </w:t>
      </w:r>
      <w:r w:rsidR="00142476" w:rsidRPr="00A6000F">
        <w:rPr>
          <w:rFonts w:cs="B Nazanin"/>
          <w:sz w:val="36"/>
          <w:szCs w:val="36"/>
          <w:lang w:bidi="fa-IR"/>
        </w:rPr>
        <w:t>f</w:t>
      </w:r>
      <w:r w:rsidR="00142476" w:rsidRPr="00A6000F">
        <w:rPr>
          <w:rFonts w:cs="B Nazanin" w:hint="cs"/>
          <w:sz w:val="36"/>
          <w:szCs w:val="36"/>
          <w:rtl/>
          <w:lang w:bidi="fa-IR"/>
        </w:rPr>
        <w:t xml:space="preserve"> دارد و به همین دلیل تابع </w:t>
      </w:r>
      <w:r w:rsidR="00142476" w:rsidRPr="00A6000F">
        <w:rPr>
          <w:rFonts w:cs="B Nazanin"/>
          <w:sz w:val="36"/>
          <w:szCs w:val="36"/>
          <w:lang w:bidi="fa-IR"/>
        </w:rPr>
        <w:t>f/g</w:t>
      </w:r>
      <w:r w:rsidR="00142476" w:rsidRPr="00A6000F">
        <w:rPr>
          <w:rFonts w:cs="B Nazanin" w:hint="cs"/>
          <w:sz w:val="36"/>
          <w:szCs w:val="36"/>
          <w:rtl/>
          <w:lang w:bidi="fa-IR"/>
        </w:rPr>
        <w:t xml:space="preserve"> تابع نسبتا هموارتری است. آن‌‌گاه برای محاسبه‌ی </w:t>
      </w:r>
      <w:r w:rsidR="00142476" w:rsidRPr="00A6000F">
        <w:rPr>
          <w:rFonts w:cs="B Nazanin" w:hint="cs"/>
          <w:sz w:val="36"/>
          <w:szCs w:val="36"/>
          <w:rtl/>
          <w:lang w:bidi="fa-IR"/>
        </w:rPr>
        <w:lastRenderedPageBreak/>
        <w:t xml:space="preserve">انتگرال تابع </w:t>
      </w:r>
      <w:r w:rsidR="00142476" w:rsidRPr="00A6000F">
        <w:rPr>
          <w:rFonts w:cs="B Nazanin"/>
          <w:sz w:val="36"/>
          <w:szCs w:val="36"/>
          <w:lang w:bidi="fa-IR"/>
        </w:rPr>
        <w:t>f</w:t>
      </w:r>
      <w:r w:rsidR="00142476" w:rsidRPr="00A6000F">
        <w:rPr>
          <w:rFonts w:cs="B Nazanin" w:hint="cs"/>
          <w:sz w:val="36"/>
          <w:szCs w:val="36"/>
          <w:rtl/>
          <w:lang w:bidi="fa-IR"/>
        </w:rPr>
        <w:t xml:space="preserve"> در بازه‌ی انتگرال‌گیری، میانگین‌گیری را این بار روی تابع </w:t>
      </w:r>
      <w:r w:rsidR="00142476" w:rsidRPr="00A6000F">
        <w:rPr>
          <w:rFonts w:cs="B Nazanin"/>
          <w:sz w:val="36"/>
          <w:szCs w:val="36"/>
          <w:lang w:bidi="fa-IR"/>
        </w:rPr>
        <w:t>f/g</w:t>
      </w:r>
      <w:r w:rsidR="00142476" w:rsidRPr="00A6000F">
        <w:rPr>
          <w:rFonts w:cs="B Nazanin" w:hint="cs"/>
          <w:sz w:val="36"/>
          <w:szCs w:val="36"/>
          <w:rtl/>
          <w:lang w:bidi="fa-IR"/>
        </w:rPr>
        <w:t xml:space="preserve"> انجام می‌دهیم اما برای </w:t>
      </w:r>
      <w:r w:rsidR="00142476" w:rsidRPr="00A6000F">
        <w:rPr>
          <w:rFonts w:cs="B Nazanin"/>
          <w:sz w:val="36"/>
          <w:szCs w:val="36"/>
          <w:lang w:bidi="fa-IR"/>
        </w:rPr>
        <w:t>x</w:t>
      </w:r>
      <w:r w:rsidR="00142476" w:rsidRPr="00A6000F">
        <w:rPr>
          <w:rFonts w:cs="B Nazanin" w:hint="cs"/>
          <w:sz w:val="36"/>
          <w:szCs w:val="36"/>
          <w:rtl/>
          <w:lang w:bidi="fa-IR"/>
        </w:rPr>
        <w:t xml:space="preserve">هایی که به تصادف در بازه‌ی انتگرال‌گیری </w:t>
      </w:r>
      <w:r w:rsidR="00142476" w:rsidRPr="00A6000F">
        <w:rPr>
          <w:rFonts w:cs="B Nazanin" w:hint="cs"/>
          <w:b/>
          <w:bCs/>
          <w:sz w:val="36"/>
          <w:szCs w:val="36"/>
          <w:rtl/>
          <w:lang w:bidi="fa-IR"/>
        </w:rPr>
        <w:t xml:space="preserve">با توزیع </w:t>
      </w:r>
      <w:r w:rsidR="00142476" w:rsidRPr="00A6000F">
        <w:rPr>
          <w:rFonts w:cs="B Nazanin"/>
          <w:b/>
          <w:bCs/>
          <w:sz w:val="36"/>
          <w:szCs w:val="36"/>
          <w:lang w:bidi="fa-IR"/>
        </w:rPr>
        <w:t>g(X)</w:t>
      </w:r>
      <w:r w:rsidR="00142476" w:rsidRPr="00A6000F">
        <w:rPr>
          <w:rFonts w:cs="B Nazanin" w:hint="cs"/>
          <w:b/>
          <w:bCs/>
          <w:sz w:val="36"/>
          <w:szCs w:val="36"/>
          <w:rtl/>
          <w:lang w:bidi="fa-IR"/>
        </w:rPr>
        <w:t xml:space="preserve"> انتخاب شده‌اند. </w:t>
      </w:r>
      <w:r w:rsidR="00142476" w:rsidRPr="00A6000F">
        <w:rPr>
          <w:rFonts w:cs="B Nazanin" w:hint="cs"/>
          <w:sz w:val="36"/>
          <w:szCs w:val="36"/>
          <w:rtl/>
          <w:lang w:bidi="fa-IR"/>
        </w:rPr>
        <w:t xml:space="preserve">در نهایت این مقدار میانگین را در مقدار انتگرال تابع </w:t>
      </w:r>
      <w:r w:rsidR="00142476" w:rsidRPr="00A6000F">
        <w:rPr>
          <w:rFonts w:cs="B Nazanin"/>
          <w:sz w:val="36"/>
          <w:szCs w:val="36"/>
          <w:lang w:bidi="fa-IR"/>
        </w:rPr>
        <w:t>g</w:t>
      </w:r>
      <w:r w:rsidR="00142476" w:rsidRPr="00A6000F">
        <w:rPr>
          <w:rFonts w:cs="B Nazanin" w:hint="cs"/>
          <w:sz w:val="36"/>
          <w:szCs w:val="36"/>
          <w:rtl/>
          <w:lang w:bidi="fa-IR"/>
        </w:rPr>
        <w:t xml:space="preserve"> در بازه‌ی انتگرال‌گیری ضرب می‌کنیم و پاسخ انتگرال را داریم.</w:t>
      </w:r>
    </w:p>
    <w:p w:rsidR="00142476" w:rsidRPr="00A6000F" w:rsidRDefault="00142476" w:rsidP="00117DAE">
      <w:pPr>
        <w:bidi/>
        <w:spacing w:line="240" w:lineRule="auto"/>
        <w:rPr>
          <w:rFonts w:cs="B Nazanin" w:hint="cs"/>
          <w:sz w:val="36"/>
          <w:szCs w:val="36"/>
          <w:rtl/>
          <w:lang w:bidi="fa-IR"/>
        </w:rPr>
      </w:pPr>
      <w:r w:rsidRPr="00A6000F">
        <w:rPr>
          <w:rFonts w:cs="B Nazanin" w:hint="cs"/>
          <w:sz w:val="36"/>
          <w:szCs w:val="36"/>
          <w:rtl/>
          <w:lang w:bidi="fa-IR"/>
        </w:rPr>
        <w:t>مزیت این روش این است که چون به صورت هوشمند داده‌ها را انتخاب می‌کنیم با تعداد نقاط کمتر به دقت مطلوب می‌رسیم.</w:t>
      </w:r>
      <w:r w:rsidR="00A6000F" w:rsidRPr="00A6000F">
        <w:rPr>
          <w:rFonts w:cs="B Nazanin" w:hint="cs"/>
          <w:sz w:val="36"/>
          <w:szCs w:val="36"/>
          <w:rtl/>
          <w:lang w:bidi="fa-IR"/>
        </w:rPr>
        <w:t xml:space="preserve"> چون تابع </w:t>
      </w:r>
      <w:r w:rsidR="00A6000F" w:rsidRPr="00A6000F">
        <w:rPr>
          <w:rFonts w:cs="B Nazanin"/>
          <w:sz w:val="36"/>
          <w:szCs w:val="36"/>
          <w:lang w:bidi="fa-IR"/>
        </w:rPr>
        <w:t>g</w:t>
      </w:r>
      <w:r w:rsidR="00A6000F" w:rsidRPr="00A6000F">
        <w:rPr>
          <w:rFonts w:cs="B Nazanin" w:hint="cs"/>
          <w:sz w:val="36"/>
          <w:szCs w:val="36"/>
          <w:rtl/>
          <w:lang w:bidi="fa-IR"/>
        </w:rPr>
        <w:t xml:space="preserve"> تقریبا مشابه تابع </w:t>
      </w:r>
      <w:r w:rsidR="00A6000F" w:rsidRPr="00A6000F">
        <w:rPr>
          <w:rFonts w:cs="B Nazanin"/>
          <w:sz w:val="36"/>
          <w:szCs w:val="36"/>
          <w:lang w:bidi="fa-IR"/>
        </w:rPr>
        <w:t>f</w:t>
      </w:r>
      <w:r w:rsidR="00A6000F" w:rsidRPr="00A6000F">
        <w:rPr>
          <w:rFonts w:cs="B Nazanin" w:hint="cs"/>
          <w:sz w:val="36"/>
          <w:szCs w:val="36"/>
          <w:rtl/>
          <w:lang w:bidi="fa-IR"/>
        </w:rPr>
        <w:t xml:space="preserve"> است و داده‌ها با توزیع </w:t>
      </w:r>
      <w:r w:rsidR="00A6000F" w:rsidRPr="00A6000F">
        <w:rPr>
          <w:rFonts w:cs="B Nazanin"/>
          <w:sz w:val="36"/>
          <w:szCs w:val="36"/>
          <w:lang w:bidi="fa-IR"/>
        </w:rPr>
        <w:t>g</w:t>
      </w:r>
      <w:r w:rsidR="00A6000F" w:rsidRPr="00A6000F">
        <w:rPr>
          <w:rFonts w:cs="B Nazanin" w:hint="cs"/>
          <w:sz w:val="36"/>
          <w:szCs w:val="36"/>
          <w:rtl/>
          <w:lang w:bidi="fa-IR"/>
        </w:rPr>
        <w:t xml:space="preserve"> تولید می‌شوند طبیعتا </w:t>
      </w:r>
      <w:r w:rsidR="00A6000F" w:rsidRPr="00A6000F">
        <w:rPr>
          <w:rFonts w:cs="B Nazanin"/>
          <w:sz w:val="36"/>
          <w:szCs w:val="36"/>
          <w:lang w:bidi="fa-IR"/>
        </w:rPr>
        <w:t>x</w:t>
      </w:r>
      <w:r w:rsidR="00A6000F" w:rsidRPr="00A6000F">
        <w:rPr>
          <w:rFonts w:cs="B Nazanin" w:hint="cs"/>
          <w:sz w:val="36"/>
          <w:szCs w:val="36"/>
          <w:rtl/>
          <w:lang w:bidi="fa-IR"/>
        </w:rPr>
        <w:t>هایی که مقدار تابع آن‌ها بیش‌تر است با احتمال بیش‌تری تولید می‌شوند و این راز افزایش هوشمندی است.</w:t>
      </w:r>
    </w:p>
    <w:p w:rsidR="00A6000F" w:rsidRDefault="00A6000F" w:rsidP="00117DAE">
      <w:pPr>
        <w:bidi/>
        <w:spacing w:line="240" w:lineRule="auto"/>
        <w:rPr>
          <w:rFonts w:cs="B Nazanin" w:hint="cs"/>
          <w:sz w:val="36"/>
          <w:szCs w:val="36"/>
          <w:rtl/>
          <w:lang w:bidi="fa-IR"/>
        </w:rPr>
      </w:pPr>
      <w:r w:rsidRPr="00A6000F">
        <w:rPr>
          <w:rFonts w:cs="B Nazanin" w:hint="cs"/>
          <w:sz w:val="36"/>
          <w:szCs w:val="36"/>
          <w:rtl/>
          <w:lang w:bidi="fa-IR"/>
        </w:rPr>
        <w:t xml:space="preserve">اکنون می‌خواهیم انتگرال تابع </w:t>
      </w:r>
      <w:r w:rsidRPr="00A6000F">
        <w:rPr>
          <w:rFonts w:cs="B Nazanin"/>
          <w:sz w:val="36"/>
          <w:szCs w:val="36"/>
          <w:lang w:bidi="fa-IR"/>
        </w:rPr>
        <w:t>f(x) = e</w:t>
      </w:r>
      <w:r w:rsidRPr="00A6000F">
        <w:rPr>
          <w:rFonts w:cs="B Nazanin"/>
          <w:sz w:val="36"/>
          <w:szCs w:val="36"/>
          <w:vertAlign w:val="superscript"/>
          <w:lang w:bidi="fa-IR"/>
        </w:rPr>
        <w:t>-x^2</w:t>
      </w:r>
      <w:r w:rsidRPr="00A6000F">
        <w:rPr>
          <w:rFonts w:cs="B Nazanin" w:hint="cs"/>
          <w:sz w:val="36"/>
          <w:szCs w:val="36"/>
          <w:rtl/>
          <w:lang w:bidi="fa-IR"/>
        </w:rPr>
        <w:t xml:space="preserve"> را در بازه‌ی 0 تا 2 به دو روش بالا محاسبه ‌کنیم و راجع به پارامترهای هم‌چون دقت، زمان محاسبه و ... بین این دو روش مقایسه به عمل آوریم: </w:t>
      </w:r>
    </w:p>
    <w:p w:rsidR="00A6000F" w:rsidRDefault="00A6000F" w:rsidP="00117DAE">
      <w:pPr>
        <w:bidi/>
        <w:spacing w:line="240" w:lineRule="auto"/>
        <w:rPr>
          <w:rFonts w:cs="B Nazanin"/>
          <w:sz w:val="36"/>
          <w:szCs w:val="36"/>
          <w:rtl/>
          <w:lang w:bidi="fa-IR"/>
        </w:rPr>
      </w:pPr>
      <w:r>
        <w:rPr>
          <w:rFonts w:cs="B Nazanin" w:hint="cs"/>
          <w:sz w:val="36"/>
          <w:szCs w:val="36"/>
          <w:rtl/>
          <w:lang w:bidi="fa-IR"/>
        </w:rPr>
        <w:t>(مقدار دقیق این انتگرال را با نرم‌افزار متلب محاسبه کرده‌ام.</w:t>
      </w:r>
      <w:r w:rsidR="006E436F">
        <w:rPr>
          <w:rFonts w:cs="B Nazanin" w:hint="cs"/>
          <w:sz w:val="36"/>
          <w:szCs w:val="36"/>
          <w:rtl/>
          <w:lang w:bidi="fa-IR"/>
        </w:rPr>
        <w:t xml:space="preserve"> هم‌چنین در روش نمونه‌برداری هوشمند از تابع </w:t>
      </w:r>
      <w:r w:rsidR="006E436F">
        <w:rPr>
          <w:rFonts w:cs="B Nazanin"/>
          <w:sz w:val="36"/>
          <w:szCs w:val="36"/>
          <w:lang w:bidi="fa-IR"/>
        </w:rPr>
        <w:t>g(x) = e</w:t>
      </w:r>
      <w:r w:rsidR="006E436F">
        <w:rPr>
          <w:rFonts w:cs="B Nazanin"/>
          <w:sz w:val="36"/>
          <w:szCs w:val="36"/>
          <w:vertAlign w:val="superscript"/>
          <w:lang w:bidi="fa-IR"/>
        </w:rPr>
        <w:t>-x</w:t>
      </w:r>
      <w:r w:rsidR="006E436F">
        <w:rPr>
          <w:rFonts w:cs="B Nazanin" w:hint="cs"/>
          <w:sz w:val="36"/>
          <w:szCs w:val="36"/>
          <w:rtl/>
          <w:lang w:bidi="fa-IR"/>
        </w:rPr>
        <w:t xml:space="preserve"> استفاده کرده‌ایم.)</w:t>
      </w:r>
    </w:p>
    <w:p w:rsidR="00A6000F" w:rsidRDefault="00A6000F" w:rsidP="00117DAE">
      <w:pPr>
        <w:bidi/>
        <w:spacing w:line="240" w:lineRule="auto"/>
        <w:rPr>
          <w:rFonts w:cs="B Nazanin"/>
          <w:sz w:val="36"/>
          <w:szCs w:val="36"/>
          <w:rtl/>
          <w:lang w:bidi="fa-IR"/>
        </w:rPr>
      </w:pPr>
    </w:p>
    <w:p w:rsidR="00A6000F" w:rsidRDefault="00A6000F" w:rsidP="00117DAE">
      <w:pPr>
        <w:bidi/>
        <w:spacing w:line="240" w:lineRule="auto"/>
        <w:rPr>
          <w:rFonts w:cs="B Nazanin"/>
          <w:sz w:val="36"/>
          <w:szCs w:val="36"/>
          <w:rtl/>
          <w:lang w:bidi="fa-IR"/>
        </w:rPr>
      </w:pPr>
    </w:p>
    <w:p w:rsidR="00A6000F" w:rsidRDefault="00A6000F" w:rsidP="00117DAE">
      <w:pPr>
        <w:bidi/>
        <w:spacing w:line="240" w:lineRule="auto"/>
        <w:rPr>
          <w:rFonts w:cs="B Nazanin"/>
          <w:sz w:val="36"/>
          <w:szCs w:val="36"/>
          <w:rtl/>
          <w:lang w:bidi="fa-IR"/>
        </w:rPr>
      </w:pPr>
    </w:p>
    <w:p w:rsidR="00A6000F" w:rsidRDefault="00A6000F" w:rsidP="00117DAE">
      <w:pPr>
        <w:bidi/>
        <w:spacing w:line="240" w:lineRule="auto"/>
        <w:rPr>
          <w:rFonts w:cs="B Nazanin"/>
          <w:sz w:val="36"/>
          <w:szCs w:val="36"/>
          <w:rtl/>
          <w:lang w:bidi="fa-IR"/>
        </w:rPr>
      </w:pPr>
    </w:p>
    <w:p w:rsidR="00A6000F" w:rsidRDefault="00A6000F" w:rsidP="00117DAE">
      <w:pPr>
        <w:bidi/>
        <w:spacing w:line="240" w:lineRule="auto"/>
        <w:rPr>
          <w:rFonts w:cs="B Nazanin"/>
          <w:sz w:val="36"/>
          <w:szCs w:val="36"/>
          <w:rtl/>
          <w:lang w:bidi="fa-IR"/>
        </w:rPr>
      </w:pPr>
    </w:p>
    <w:p w:rsidR="00817055" w:rsidRDefault="00817055" w:rsidP="00817055">
      <w:pPr>
        <w:bidi/>
        <w:spacing w:line="240" w:lineRule="auto"/>
        <w:rPr>
          <w:rFonts w:cs="B Nazanin"/>
          <w:sz w:val="36"/>
          <w:szCs w:val="36"/>
          <w:rtl/>
          <w:lang w:bidi="fa-IR"/>
        </w:rPr>
      </w:pPr>
    </w:p>
    <w:p w:rsidR="00817055" w:rsidRDefault="00817055" w:rsidP="00817055">
      <w:pPr>
        <w:bidi/>
        <w:spacing w:line="240" w:lineRule="auto"/>
        <w:rPr>
          <w:rFonts w:cs="B Nazanin"/>
          <w:sz w:val="36"/>
          <w:szCs w:val="36"/>
          <w:rtl/>
          <w:lang w:bidi="fa-IR"/>
        </w:rPr>
      </w:pPr>
    </w:p>
    <w:p w:rsidR="00A6000F" w:rsidRDefault="00A6000F" w:rsidP="00117DAE">
      <w:pPr>
        <w:bidi/>
        <w:spacing w:line="240" w:lineRule="auto"/>
        <w:rPr>
          <w:rFonts w:cstheme="minorHAnsi"/>
          <w:color w:val="C00000"/>
          <w:sz w:val="24"/>
          <w:szCs w:val="24"/>
          <w:rtl/>
          <w:lang w:bidi="fa-IR"/>
        </w:rPr>
      </w:pPr>
    </w:p>
    <w:p w:rsidR="00A6000F" w:rsidRDefault="00A6000F" w:rsidP="00117DAE">
      <w:pPr>
        <w:bidi/>
        <w:spacing w:line="240" w:lineRule="auto"/>
        <w:rPr>
          <w:rFonts w:cstheme="minorHAnsi"/>
          <w:color w:val="C00000"/>
          <w:sz w:val="24"/>
          <w:szCs w:val="24"/>
          <w:rtl/>
          <w:lang w:bidi="fa-IR"/>
        </w:rPr>
      </w:pPr>
      <w:r w:rsidRPr="00A6000F">
        <w:rPr>
          <w:rFonts w:cstheme="minorHAnsi"/>
          <w:color w:val="C00000"/>
          <w:sz w:val="24"/>
          <w:szCs w:val="24"/>
          <w:rtl/>
          <w:lang w:bidi="fa-IR"/>
        </w:rPr>
        <w:lastRenderedPageBreak/>
        <w:t xml:space="preserve">جدول 1: مقایسه‌ی ویژگی‌های دو روش نمونه برداری ساده و هوشمند برای انتگرال تابع </w:t>
      </w:r>
      <w:r w:rsidRPr="00A6000F">
        <w:rPr>
          <w:rFonts w:cstheme="minorHAnsi"/>
          <w:color w:val="C00000"/>
          <w:sz w:val="24"/>
          <w:szCs w:val="24"/>
          <w:lang w:bidi="fa-IR"/>
        </w:rPr>
        <w:t>f(x)=e</w:t>
      </w:r>
      <w:r w:rsidRPr="00A6000F">
        <w:rPr>
          <w:rFonts w:cstheme="minorHAnsi"/>
          <w:color w:val="C00000"/>
          <w:sz w:val="24"/>
          <w:szCs w:val="24"/>
          <w:vertAlign w:val="superscript"/>
          <w:lang w:bidi="fa-IR"/>
        </w:rPr>
        <w:t>-x^2</w:t>
      </w:r>
      <w:r w:rsidRPr="00A6000F">
        <w:rPr>
          <w:rFonts w:cstheme="minorHAnsi"/>
          <w:color w:val="C00000"/>
          <w:sz w:val="24"/>
          <w:szCs w:val="24"/>
          <w:vertAlign w:val="superscript"/>
          <w:rtl/>
          <w:lang w:bidi="fa-IR"/>
        </w:rPr>
        <w:t xml:space="preserve"> </w:t>
      </w:r>
      <w:r w:rsidRPr="00A6000F">
        <w:rPr>
          <w:rFonts w:cstheme="minorHAnsi"/>
          <w:color w:val="C00000"/>
          <w:sz w:val="24"/>
          <w:szCs w:val="24"/>
          <w:rtl/>
          <w:lang w:bidi="fa-IR"/>
        </w:rPr>
        <w:t>در بازه‌ی 0 تا 2</w:t>
      </w:r>
    </w:p>
    <w:tbl>
      <w:tblPr>
        <w:tblStyle w:val="TableGrid"/>
        <w:bidiVisual/>
        <w:tblW w:w="10087" w:type="dxa"/>
        <w:tblInd w:w="-336" w:type="dxa"/>
        <w:tblLayout w:type="fixed"/>
        <w:tblLook w:val="04A0" w:firstRow="1" w:lastRow="0" w:firstColumn="1" w:lastColumn="0" w:noHBand="0" w:noVBand="1"/>
      </w:tblPr>
      <w:tblGrid>
        <w:gridCol w:w="1080"/>
        <w:gridCol w:w="990"/>
        <w:gridCol w:w="990"/>
        <w:gridCol w:w="990"/>
        <w:gridCol w:w="1080"/>
        <w:gridCol w:w="988"/>
        <w:gridCol w:w="987"/>
        <w:gridCol w:w="993"/>
        <w:gridCol w:w="999"/>
        <w:gridCol w:w="990"/>
      </w:tblGrid>
      <w:tr w:rsidR="00EC7AA5" w:rsidTr="00EC7AA5">
        <w:trPr>
          <w:trHeight w:val="1054"/>
        </w:trPr>
        <w:tc>
          <w:tcPr>
            <w:tcW w:w="1080" w:type="dxa"/>
          </w:tcPr>
          <w:p w:rsidR="00764C83" w:rsidRPr="00246A6F" w:rsidRDefault="00764C83" w:rsidP="00117DAE">
            <w:pPr>
              <w:bidi/>
              <w:rPr>
                <w:rFonts w:cstheme="minorHAnsi"/>
                <w:color w:val="0070C0"/>
                <w:sz w:val="18"/>
                <w:szCs w:val="18"/>
                <w:rtl/>
                <w:lang w:bidi="fa-IR"/>
              </w:rPr>
            </w:pPr>
            <w:r w:rsidRPr="00246A6F">
              <w:rPr>
                <w:rFonts w:cstheme="minorHAnsi" w:hint="cs"/>
                <w:color w:val="0070C0"/>
                <w:sz w:val="18"/>
                <w:szCs w:val="18"/>
                <w:rtl/>
                <w:lang w:bidi="fa-IR"/>
              </w:rPr>
              <w:t>زمان اجرای روش نمونه‌برداری هوشمند</w:t>
            </w:r>
          </w:p>
        </w:tc>
        <w:tc>
          <w:tcPr>
            <w:tcW w:w="990" w:type="dxa"/>
          </w:tcPr>
          <w:p w:rsidR="00764C83" w:rsidRPr="00246A6F" w:rsidRDefault="00764C83" w:rsidP="00117DAE">
            <w:pPr>
              <w:bidi/>
              <w:rPr>
                <w:rFonts w:cstheme="minorHAnsi" w:hint="cs"/>
                <w:color w:val="0070C0"/>
                <w:sz w:val="18"/>
                <w:szCs w:val="18"/>
                <w:rtl/>
                <w:lang w:bidi="fa-IR"/>
              </w:rPr>
            </w:pPr>
            <w:r w:rsidRPr="00246A6F">
              <w:rPr>
                <w:rFonts w:cstheme="minorHAnsi" w:hint="cs"/>
                <w:color w:val="0070C0"/>
                <w:sz w:val="18"/>
                <w:szCs w:val="18"/>
                <w:rtl/>
                <w:lang w:bidi="fa-IR"/>
              </w:rPr>
              <w:t>زمان اجرای روش نمونه‌برداری ساد</w:t>
            </w:r>
            <w:r w:rsidR="00467D88" w:rsidRPr="00246A6F">
              <w:rPr>
                <w:rFonts w:cstheme="minorHAnsi" w:hint="cs"/>
                <w:color w:val="0070C0"/>
                <w:sz w:val="18"/>
                <w:szCs w:val="18"/>
                <w:rtl/>
                <w:lang w:bidi="fa-IR"/>
              </w:rPr>
              <w:t>ه</w:t>
            </w:r>
          </w:p>
        </w:tc>
        <w:tc>
          <w:tcPr>
            <w:tcW w:w="990" w:type="dxa"/>
          </w:tcPr>
          <w:p w:rsidR="00764C83" w:rsidRPr="00246A6F" w:rsidRDefault="00764C83" w:rsidP="00117DAE">
            <w:pPr>
              <w:bidi/>
              <w:rPr>
                <w:rFonts w:cstheme="minorHAnsi"/>
                <w:color w:val="0070C0"/>
                <w:sz w:val="18"/>
                <w:szCs w:val="18"/>
                <w:rtl/>
                <w:lang w:bidi="fa-IR"/>
              </w:rPr>
            </w:pPr>
            <w:r w:rsidRPr="00246A6F">
              <w:rPr>
                <w:rFonts w:cstheme="minorHAnsi" w:hint="cs"/>
                <w:color w:val="0070C0"/>
                <w:sz w:val="18"/>
                <w:szCs w:val="18"/>
                <w:rtl/>
                <w:lang w:bidi="fa-IR"/>
              </w:rPr>
              <w:t xml:space="preserve">خطای مطلق روش نمونه‌برداری </w:t>
            </w:r>
            <w:r w:rsidRPr="00246A6F">
              <w:rPr>
                <w:rFonts w:cstheme="minorHAnsi" w:hint="cs"/>
                <w:color w:val="0070C0"/>
                <w:sz w:val="18"/>
                <w:szCs w:val="18"/>
                <w:rtl/>
                <w:lang w:bidi="fa-IR"/>
              </w:rPr>
              <w:t>هوشمند</w:t>
            </w:r>
          </w:p>
        </w:tc>
        <w:tc>
          <w:tcPr>
            <w:tcW w:w="990" w:type="dxa"/>
          </w:tcPr>
          <w:p w:rsidR="00764C83" w:rsidRPr="00246A6F" w:rsidRDefault="00764C83" w:rsidP="00117DAE">
            <w:pPr>
              <w:bidi/>
              <w:rPr>
                <w:rFonts w:cstheme="minorHAnsi"/>
                <w:color w:val="0070C0"/>
                <w:sz w:val="18"/>
                <w:szCs w:val="18"/>
                <w:rtl/>
                <w:lang w:bidi="fa-IR"/>
              </w:rPr>
            </w:pPr>
            <w:r w:rsidRPr="00246A6F">
              <w:rPr>
                <w:rFonts w:cstheme="minorHAnsi" w:hint="cs"/>
                <w:color w:val="0070C0"/>
                <w:sz w:val="18"/>
                <w:szCs w:val="18"/>
                <w:rtl/>
                <w:lang w:bidi="fa-IR"/>
              </w:rPr>
              <w:t>خطای مطلق روش نمونه‌برداری ساده</w:t>
            </w:r>
          </w:p>
        </w:tc>
        <w:tc>
          <w:tcPr>
            <w:tcW w:w="1080" w:type="dxa"/>
          </w:tcPr>
          <w:p w:rsidR="00764C83" w:rsidRPr="00246A6F" w:rsidRDefault="00764C83" w:rsidP="00117DAE">
            <w:pPr>
              <w:bidi/>
              <w:rPr>
                <w:rFonts w:cstheme="minorHAnsi"/>
                <w:color w:val="0070C0"/>
                <w:sz w:val="18"/>
                <w:szCs w:val="18"/>
                <w:rtl/>
                <w:lang w:bidi="fa-IR"/>
              </w:rPr>
            </w:pPr>
            <w:r w:rsidRPr="00246A6F">
              <w:rPr>
                <w:rFonts w:cstheme="minorHAnsi" w:hint="cs"/>
                <w:color w:val="0070C0"/>
                <w:sz w:val="18"/>
                <w:szCs w:val="18"/>
                <w:rtl/>
                <w:lang w:bidi="fa-IR"/>
              </w:rPr>
              <w:t>خطای آماری روش نمونه‌برداری</w:t>
            </w:r>
            <w:r w:rsidRPr="00246A6F">
              <w:rPr>
                <w:rFonts w:cstheme="minorHAnsi" w:hint="cs"/>
                <w:color w:val="0070C0"/>
                <w:sz w:val="18"/>
                <w:szCs w:val="18"/>
                <w:rtl/>
                <w:lang w:bidi="fa-IR"/>
              </w:rPr>
              <w:t xml:space="preserve"> هوشمند</w:t>
            </w:r>
          </w:p>
        </w:tc>
        <w:tc>
          <w:tcPr>
            <w:tcW w:w="988" w:type="dxa"/>
          </w:tcPr>
          <w:p w:rsidR="00764C83" w:rsidRPr="00246A6F" w:rsidRDefault="00764C83" w:rsidP="00117DAE">
            <w:pPr>
              <w:bidi/>
              <w:rPr>
                <w:rFonts w:cstheme="minorHAnsi"/>
                <w:color w:val="0070C0"/>
                <w:sz w:val="18"/>
                <w:szCs w:val="18"/>
                <w:rtl/>
                <w:lang w:bidi="fa-IR"/>
              </w:rPr>
            </w:pPr>
            <w:r w:rsidRPr="00246A6F">
              <w:rPr>
                <w:rFonts w:cstheme="minorHAnsi" w:hint="cs"/>
                <w:color w:val="0070C0"/>
                <w:sz w:val="18"/>
                <w:szCs w:val="18"/>
                <w:rtl/>
                <w:lang w:bidi="fa-IR"/>
              </w:rPr>
              <w:t>خطای آماری روش نمونه‌برداری ساده</w:t>
            </w:r>
          </w:p>
        </w:tc>
        <w:tc>
          <w:tcPr>
            <w:tcW w:w="987" w:type="dxa"/>
          </w:tcPr>
          <w:p w:rsidR="00764C83" w:rsidRPr="00246A6F" w:rsidRDefault="00764C83" w:rsidP="00117DAE">
            <w:pPr>
              <w:bidi/>
              <w:rPr>
                <w:rFonts w:cstheme="minorHAnsi"/>
                <w:color w:val="0070C0"/>
                <w:sz w:val="18"/>
                <w:szCs w:val="18"/>
                <w:rtl/>
                <w:lang w:bidi="fa-IR"/>
              </w:rPr>
            </w:pPr>
            <w:r w:rsidRPr="00246A6F">
              <w:rPr>
                <w:rFonts w:cstheme="minorHAnsi" w:hint="cs"/>
                <w:color w:val="0070C0"/>
                <w:sz w:val="18"/>
                <w:szCs w:val="18"/>
                <w:rtl/>
                <w:lang w:bidi="fa-IR"/>
              </w:rPr>
              <w:t>مقدار انتگرال با روش نمونه‌برداری</w:t>
            </w:r>
            <w:r w:rsidRPr="00246A6F">
              <w:rPr>
                <w:rFonts w:cstheme="minorHAnsi" w:hint="cs"/>
                <w:color w:val="0070C0"/>
                <w:sz w:val="18"/>
                <w:szCs w:val="18"/>
                <w:rtl/>
                <w:lang w:bidi="fa-IR"/>
              </w:rPr>
              <w:t xml:space="preserve"> هوشمند</w:t>
            </w:r>
          </w:p>
        </w:tc>
        <w:tc>
          <w:tcPr>
            <w:tcW w:w="993" w:type="dxa"/>
          </w:tcPr>
          <w:p w:rsidR="00764C83" w:rsidRPr="00246A6F" w:rsidRDefault="00764C83" w:rsidP="00117DAE">
            <w:pPr>
              <w:bidi/>
              <w:rPr>
                <w:rFonts w:cstheme="minorHAnsi"/>
                <w:color w:val="0070C0"/>
                <w:sz w:val="18"/>
                <w:szCs w:val="18"/>
                <w:rtl/>
                <w:lang w:bidi="fa-IR"/>
              </w:rPr>
            </w:pPr>
            <w:r w:rsidRPr="00246A6F">
              <w:rPr>
                <w:rFonts w:cstheme="minorHAnsi" w:hint="cs"/>
                <w:color w:val="0070C0"/>
                <w:sz w:val="18"/>
                <w:szCs w:val="18"/>
                <w:rtl/>
                <w:lang w:bidi="fa-IR"/>
              </w:rPr>
              <w:t>مقدار انتگرال با روش نمونه‌برداری ساده</w:t>
            </w:r>
          </w:p>
        </w:tc>
        <w:tc>
          <w:tcPr>
            <w:tcW w:w="999" w:type="dxa"/>
          </w:tcPr>
          <w:p w:rsidR="00764C83" w:rsidRPr="00246A6F" w:rsidRDefault="00764C83" w:rsidP="00117DAE">
            <w:pPr>
              <w:bidi/>
              <w:rPr>
                <w:rFonts w:cstheme="minorHAnsi"/>
                <w:color w:val="0070C0"/>
                <w:sz w:val="18"/>
                <w:szCs w:val="18"/>
                <w:rtl/>
                <w:lang w:bidi="fa-IR"/>
              </w:rPr>
            </w:pPr>
            <w:r w:rsidRPr="00246A6F">
              <w:rPr>
                <w:rFonts w:cstheme="minorHAnsi" w:hint="cs"/>
                <w:color w:val="0070C0"/>
                <w:sz w:val="18"/>
                <w:szCs w:val="18"/>
                <w:rtl/>
                <w:lang w:bidi="fa-IR"/>
              </w:rPr>
              <w:t>مقدار واقعی انتگرال</w:t>
            </w:r>
          </w:p>
        </w:tc>
        <w:tc>
          <w:tcPr>
            <w:tcW w:w="990" w:type="dxa"/>
          </w:tcPr>
          <w:p w:rsidR="00764C83" w:rsidRPr="00246A6F" w:rsidRDefault="00764C83" w:rsidP="00117DAE">
            <w:pPr>
              <w:bidi/>
              <w:rPr>
                <w:rFonts w:cstheme="minorHAnsi"/>
                <w:color w:val="0070C0"/>
                <w:sz w:val="18"/>
                <w:szCs w:val="18"/>
                <w:rtl/>
                <w:lang w:bidi="fa-IR"/>
              </w:rPr>
            </w:pPr>
            <w:r w:rsidRPr="00246A6F">
              <w:rPr>
                <w:rFonts w:cstheme="minorHAnsi" w:hint="cs"/>
                <w:color w:val="0070C0"/>
                <w:sz w:val="18"/>
                <w:szCs w:val="18"/>
                <w:rtl/>
                <w:lang w:bidi="fa-IR"/>
              </w:rPr>
              <w:t>تعداد نمونه</w:t>
            </w:r>
          </w:p>
        </w:tc>
      </w:tr>
      <w:tr w:rsidR="00EC7AA5" w:rsidRPr="00C31DE9" w:rsidTr="00EC7AA5">
        <w:trPr>
          <w:trHeight w:val="341"/>
        </w:trPr>
        <w:tc>
          <w:tcPr>
            <w:tcW w:w="1080" w:type="dxa"/>
          </w:tcPr>
          <w:p w:rsidR="00764C83" w:rsidRPr="00246A6F" w:rsidRDefault="000F6992" w:rsidP="00117DAE">
            <w:pPr>
              <w:bidi/>
              <w:jc w:val="center"/>
              <w:rPr>
                <w:rFonts w:cstheme="minorHAnsi"/>
                <w:rtl/>
                <w:lang w:bidi="fa-IR"/>
              </w:rPr>
            </w:pPr>
            <w:r w:rsidRPr="00246A6F">
              <w:rPr>
                <w:rFonts w:ascii="_PDMS_Saleem_QuranFont" w:hAnsi="_PDMS_Saleem_QuranFont" w:cs="_PDMS_Saleem_QuranFont"/>
                <w:lang w:bidi="fa-IR"/>
              </w:rPr>
              <w:t>0.0010</w:t>
            </w:r>
          </w:p>
        </w:tc>
        <w:tc>
          <w:tcPr>
            <w:tcW w:w="990" w:type="dxa"/>
          </w:tcPr>
          <w:p w:rsidR="00764C83" w:rsidRPr="00246A6F" w:rsidRDefault="00974580" w:rsidP="00117DAE">
            <w:pPr>
              <w:bidi/>
              <w:jc w:val="center"/>
              <w:rPr>
                <w:rFonts w:ascii="_PDMS_Saleem_QuranFont" w:hAnsi="_PDMS_Saleem_QuranFont" w:cs="_PDMS_Saleem_QuranFont"/>
                <w:rtl/>
                <w:lang w:bidi="fa-IR"/>
              </w:rPr>
            </w:pPr>
            <w:r w:rsidRPr="00246A6F">
              <w:rPr>
                <w:rFonts w:ascii="_PDMS_Saleem_QuranFont" w:hAnsi="_PDMS_Saleem_QuranFont" w:cs="_PDMS_Saleem_QuranFont"/>
                <w:lang w:bidi="fa-IR"/>
              </w:rPr>
              <w:t>0.001</w:t>
            </w:r>
            <w:r w:rsidR="004F0810" w:rsidRPr="00246A6F">
              <w:rPr>
                <w:rFonts w:ascii="_PDMS_Saleem_QuranFont" w:hAnsi="_PDMS_Saleem_QuranFont" w:cs="_PDMS_Saleem_QuranFont"/>
                <w:lang w:bidi="fa-IR"/>
              </w:rPr>
              <w:t>0</w:t>
            </w:r>
          </w:p>
        </w:tc>
        <w:tc>
          <w:tcPr>
            <w:tcW w:w="990" w:type="dxa"/>
          </w:tcPr>
          <w:p w:rsidR="00764C83" w:rsidRPr="00246A6F" w:rsidRDefault="00246A6F" w:rsidP="00117DAE">
            <w:pPr>
              <w:bidi/>
              <w:jc w:val="center"/>
              <w:rPr>
                <w:rFonts w:ascii="_PDMS_Saleem_QuranFont" w:hAnsi="_PDMS_Saleem_QuranFont" w:cs="_PDMS_Saleem_QuranFont"/>
                <w:rtl/>
                <w:lang w:bidi="fa-IR"/>
              </w:rPr>
            </w:pPr>
            <w:r w:rsidRPr="00246A6F">
              <w:rPr>
                <w:rFonts w:ascii="_PDMS_Saleem_QuranFont" w:hAnsi="_PDMS_Saleem_QuranFont" w:cs="_PDMS_Saleem_QuranFont"/>
                <w:lang w:bidi="fa-IR"/>
              </w:rPr>
              <w:t>0.04330</w:t>
            </w:r>
          </w:p>
        </w:tc>
        <w:tc>
          <w:tcPr>
            <w:tcW w:w="990" w:type="dxa"/>
          </w:tcPr>
          <w:p w:rsidR="00764C83" w:rsidRPr="00246A6F" w:rsidRDefault="00246A6F" w:rsidP="00117DAE">
            <w:pPr>
              <w:bidi/>
              <w:jc w:val="center"/>
              <w:rPr>
                <w:rFonts w:ascii="_PDMS_Saleem_QuranFont" w:hAnsi="_PDMS_Saleem_QuranFont" w:cs="_PDMS_Saleem_QuranFont"/>
                <w:rtl/>
                <w:lang w:bidi="fa-IR"/>
              </w:rPr>
            </w:pPr>
            <w:r w:rsidRPr="00246A6F">
              <w:rPr>
                <w:rFonts w:ascii="_PDMS_Saleem_QuranFont" w:hAnsi="_PDMS_Saleem_QuranFont" w:cs="_PDMS_Saleem_QuranFont"/>
                <w:lang w:bidi="fa-IR"/>
              </w:rPr>
              <w:t>0.00674</w:t>
            </w:r>
          </w:p>
        </w:tc>
        <w:tc>
          <w:tcPr>
            <w:tcW w:w="1080" w:type="dxa"/>
          </w:tcPr>
          <w:p w:rsidR="00764C83" w:rsidRPr="00246A6F" w:rsidRDefault="000F6992" w:rsidP="00117DAE">
            <w:pPr>
              <w:bidi/>
              <w:jc w:val="center"/>
              <w:rPr>
                <w:rFonts w:ascii="_PDMS_Saleem_QuranFont" w:hAnsi="_PDMS_Saleem_QuranFont" w:cs="_PDMS_Saleem_QuranFont"/>
                <w:lang w:bidi="fa-IR"/>
              </w:rPr>
            </w:pPr>
            <w:r w:rsidRPr="00246A6F">
              <w:rPr>
                <w:rFonts w:ascii="_PDMS_Saleem_QuranFont" w:hAnsi="_PDMS_Saleem_QuranFont" w:cs="_PDMS_Saleem_QuranFont"/>
                <w:lang w:bidi="fa-IR"/>
              </w:rPr>
              <w:t>0.02999</w:t>
            </w:r>
          </w:p>
        </w:tc>
        <w:tc>
          <w:tcPr>
            <w:tcW w:w="988" w:type="dxa"/>
          </w:tcPr>
          <w:p w:rsidR="00764C83" w:rsidRPr="00246A6F" w:rsidRDefault="00974580" w:rsidP="00117DAE">
            <w:pPr>
              <w:bidi/>
              <w:jc w:val="center"/>
              <w:rPr>
                <w:rFonts w:ascii="_PDMS_Saleem_QuranFont" w:hAnsi="_PDMS_Saleem_QuranFont" w:cs="_PDMS_Saleem_QuranFont"/>
                <w:rtl/>
                <w:lang w:bidi="fa-IR"/>
              </w:rPr>
            </w:pPr>
            <w:r w:rsidRPr="00246A6F">
              <w:rPr>
                <w:rFonts w:ascii="_PDMS_Saleem_QuranFont" w:hAnsi="_PDMS_Saleem_QuranFont" w:cs="_PDMS_Saleem_QuranFont"/>
                <w:lang w:bidi="fa-IR"/>
              </w:rPr>
              <w:t>0.067</w:t>
            </w:r>
            <w:r w:rsidR="004F0810" w:rsidRPr="00246A6F">
              <w:rPr>
                <w:rFonts w:ascii="_PDMS_Saleem_QuranFont" w:hAnsi="_PDMS_Saleem_QuranFont" w:cs="_PDMS_Saleem_QuranFont"/>
                <w:lang w:bidi="fa-IR"/>
              </w:rPr>
              <w:t>26</w:t>
            </w:r>
          </w:p>
        </w:tc>
        <w:tc>
          <w:tcPr>
            <w:tcW w:w="987" w:type="dxa"/>
          </w:tcPr>
          <w:p w:rsidR="00764C83" w:rsidRPr="00246A6F" w:rsidRDefault="000F6992" w:rsidP="00117DAE">
            <w:pPr>
              <w:bidi/>
              <w:jc w:val="center"/>
              <w:rPr>
                <w:rFonts w:ascii="_PDMS_Saleem_QuranFont" w:hAnsi="_PDMS_Saleem_QuranFont" w:cs="_PDMS_Saleem_QuranFont"/>
                <w:rtl/>
                <w:lang w:bidi="fa-IR"/>
              </w:rPr>
            </w:pPr>
            <w:r w:rsidRPr="00246A6F">
              <w:rPr>
                <w:rFonts w:ascii="_PDMS_Saleem_QuranFont" w:hAnsi="_PDMS_Saleem_QuranFont" w:cs="_PDMS_Saleem_QuranFont"/>
                <w:lang w:bidi="fa-IR"/>
              </w:rPr>
              <w:t>0.83878</w:t>
            </w:r>
          </w:p>
        </w:tc>
        <w:tc>
          <w:tcPr>
            <w:tcW w:w="993" w:type="dxa"/>
          </w:tcPr>
          <w:p w:rsidR="00764C83" w:rsidRPr="00246A6F" w:rsidRDefault="00974580" w:rsidP="00117DAE">
            <w:pPr>
              <w:bidi/>
              <w:jc w:val="center"/>
              <w:rPr>
                <w:rFonts w:ascii="_PDMS_Saleem_QuranFont" w:hAnsi="_PDMS_Saleem_QuranFont" w:cs="_PDMS_Saleem_QuranFont"/>
                <w:rtl/>
                <w:lang w:bidi="fa-IR"/>
              </w:rPr>
            </w:pPr>
            <w:r w:rsidRPr="00246A6F">
              <w:rPr>
                <w:rFonts w:ascii="_PDMS_Saleem_QuranFont" w:hAnsi="_PDMS_Saleem_QuranFont" w:cs="_PDMS_Saleem_QuranFont"/>
                <w:lang w:bidi="fa-IR"/>
              </w:rPr>
              <w:t>0.88882</w:t>
            </w:r>
          </w:p>
        </w:tc>
        <w:tc>
          <w:tcPr>
            <w:tcW w:w="999" w:type="dxa"/>
          </w:tcPr>
          <w:p w:rsidR="00764C83" w:rsidRPr="00246A6F" w:rsidRDefault="00C31DE9" w:rsidP="00117DAE">
            <w:pPr>
              <w:bidi/>
              <w:jc w:val="center"/>
              <w:rPr>
                <w:rFonts w:ascii="_PDMS_Saleem_QuranFont" w:hAnsi="_PDMS_Saleem_QuranFont" w:cs="_PDMS_Saleem_QuranFont"/>
                <w:rtl/>
                <w:lang w:bidi="fa-IR"/>
              </w:rPr>
            </w:pPr>
            <w:r w:rsidRPr="00246A6F">
              <w:rPr>
                <w:rFonts w:ascii="_PDMS_Saleem_QuranFont" w:hAnsi="_PDMS_Saleem_QuranFont" w:cs="_PDMS_Saleem_QuranFont"/>
                <w:lang w:bidi="fa-IR"/>
              </w:rPr>
              <w:t>0.88208</w:t>
            </w:r>
          </w:p>
        </w:tc>
        <w:tc>
          <w:tcPr>
            <w:tcW w:w="990" w:type="dxa"/>
          </w:tcPr>
          <w:p w:rsidR="00764C83" w:rsidRPr="00246A6F" w:rsidRDefault="00C31DE9" w:rsidP="00117DAE">
            <w:pPr>
              <w:bidi/>
              <w:jc w:val="center"/>
              <w:rPr>
                <w:rFonts w:ascii="_PDMS_Saleem_QuranFont" w:hAnsi="_PDMS_Saleem_QuranFont" w:cs="_PDMS_Saleem_QuranFont"/>
                <w:lang w:bidi="fa-IR"/>
              </w:rPr>
            </w:pPr>
            <w:r w:rsidRPr="00246A6F">
              <w:rPr>
                <w:rFonts w:ascii="_PDMS_Saleem_QuranFont" w:hAnsi="_PDMS_Saleem_QuranFont" w:cs="_PDMS_Saleem_QuranFont"/>
                <w:lang w:bidi="fa-IR"/>
              </w:rPr>
              <w:t>100</w:t>
            </w:r>
          </w:p>
        </w:tc>
      </w:tr>
      <w:tr w:rsidR="00EC7AA5" w:rsidRPr="00C31DE9" w:rsidTr="00EC7AA5">
        <w:trPr>
          <w:trHeight w:val="384"/>
        </w:trPr>
        <w:tc>
          <w:tcPr>
            <w:tcW w:w="1080" w:type="dxa"/>
          </w:tcPr>
          <w:p w:rsidR="00764C83" w:rsidRPr="00246A6F" w:rsidRDefault="000F6992" w:rsidP="00117DAE">
            <w:pPr>
              <w:bidi/>
              <w:jc w:val="center"/>
              <w:rPr>
                <w:rFonts w:cstheme="minorHAnsi"/>
                <w:rtl/>
                <w:lang w:bidi="fa-IR"/>
              </w:rPr>
            </w:pPr>
            <w:r w:rsidRPr="00246A6F">
              <w:rPr>
                <w:rFonts w:ascii="_PDMS_Saleem_QuranFont" w:hAnsi="_PDMS_Saleem_QuranFont" w:cs="_PDMS_Saleem_QuranFont"/>
                <w:lang w:bidi="fa-IR"/>
              </w:rPr>
              <w:t>0.0010</w:t>
            </w:r>
          </w:p>
        </w:tc>
        <w:tc>
          <w:tcPr>
            <w:tcW w:w="990" w:type="dxa"/>
          </w:tcPr>
          <w:p w:rsidR="00764C83" w:rsidRPr="00246A6F" w:rsidRDefault="004F0810" w:rsidP="00117DAE">
            <w:pPr>
              <w:bidi/>
              <w:jc w:val="center"/>
              <w:rPr>
                <w:rFonts w:cstheme="minorHAnsi"/>
                <w:rtl/>
                <w:lang w:bidi="fa-IR"/>
              </w:rPr>
            </w:pPr>
            <w:r w:rsidRPr="00246A6F">
              <w:rPr>
                <w:rFonts w:ascii="_PDMS_Saleem_QuranFont" w:hAnsi="_PDMS_Saleem_QuranFont" w:cs="_PDMS_Saleem_QuranFont"/>
                <w:lang w:bidi="fa-IR"/>
              </w:rPr>
              <w:t>0.001</w:t>
            </w:r>
            <w:r w:rsidRPr="00246A6F">
              <w:rPr>
                <w:rFonts w:ascii="_PDMS_Saleem_QuranFont" w:hAnsi="_PDMS_Saleem_QuranFont" w:cs="_PDMS_Saleem_QuranFont"/>
                <w:lang w:bidi="fa-IR"/>
              </w:rPr>
              <w:t>0</w:t>
            </w:r>
          </w:p>
        </w:tc>
        <w:tc>
          <w:tcPr>
            <w:tcW w:w="990" w:type="dxa"/>
          </w:tcPr>
          <w:p w:rsidR="00764C83" w:rsidRPr="00246A6F" w:rsidRDefault="00246A6F" w:rsidP="00117DAE">
            <w:pPr>
              <w:bidi/>
              <w:jc w:val="center"/>
              <w:rPr>
                <w:rFonts w:ascii="_PDMS_Saleem_QuranFont" w:hAnsi="_PDMS_Saleem_QuranFont" w:cs="_PDMS_Saleem_QuranFont"/>
                <w:rtl/>
                <w:lang w:bidi="fa-IR"/>
              </w:rPr>
            </w:pPr>
            <w:r w:rsidRPr="00246A6F">
              <w:rPr>
                <w:rFonts w:ascii="_PDMS_Saleem_QuranFont" w:hAnsi="_PDMS_Saleem_QuranFont" w:cs="_PDMS_Saleem_QuranFont"/>
                <w:lang w:bidi="fa-IR"/>
              </w:rPr>
              <w:t>0.01185</w:t>
            </w:r>
          </w:p>
        </w:tc>
        <w:tc>
          <w:tcPr>
            <w:tcW w:w="990" w:type="dxa"/>
          </w:tcPr>
          <w:p w:rsidR="00764C83" w:rsidRPr="00246A6F" w:rsidRDefault="00246A6F" w:rsidP="00117DAE">
            <w:pPr>
              <w:bidi/>
              <w:jc w:val="center"/>
              <w:rPr>
                <w:rFonts w:ascii="_PDMS_Saleem_QuranFont" w:hAnsi="_PDMS_Saleem_QuranFont" w:cs="_PDMS_Saleem_QuranFont"/>
                <w:rtl/>
                <w:lang w:bidi="fa-IR"/>
              </w:rPr>
            </w:pPr>
            <w:r w:rsidRPr="00246A6F">
              <w:rPr>
                <w:rFonts w:ascii="_PDMS_Saleem_QuranFont" w:hAnsi="_PDMS_Saleem_QuranFont" w:cs="_PDMS_Saleem_QuranFont"/>
                <w:lang w:bidi="fa-IR"/>
              </w:rPr>
              <w:t>0.01183</w:t>
            </w:r>
          </w:p>
        </w:tc>
        <w:tc>
          <w:tcPr>
            <w:tcW w:w="1080" w:type="dxa"/>
          </w:tcPr>
          <w:p w:rsidR="00764C83" w:rsidRPr="00246A6F" w:rsidRDefault="000F6992" w:rsidP="00117DAE">
            <w:pPr>
              <w:bidi/>
              <w:jc w:val="center"/>
              <w:rPr>
                <w:rFonts w:cstheme="minorHAnsi"/>
                <w:rtl/>
                <w:lang w:bidi="fa-IR"/>
              </w:rPr>
            </w:pPr>
            <w:r w:rsidRPr="00246A6F">
              <w:rPr>
                <w:rFonts w:ascii="_PDMS_Saleem_QuranFont" w:hAnsi="_PDMS_Saleem_QuranFont" w:cs="_PDMS_Saleem_QuranFont"/>
                <w:lang w:bidi="fa-IR"/>
              </w:rPr>
              <w:t>0.0</w:t>
            </w:r>
            <w:r w:rsidRPr="00246A6F">
              <w:rPr>
                <w:rFonts w:ascii="_PDMS_Saleem_QuranFont" w:hAnsi="_PDMS_Saleem_QuranFont" w:cs="_PDMS_Saleem_QuranFont"/>
                <w:lang w:bidi="fa-IR"/>
              </w:rPr>
              <w:t>0833</w:t>
            </w:r>
          </w:p>
        </w:tc>
        <w:tc>
          <w:tcPr>
            <w:tcW w:w="988" w:type="dxa"/>
          </w:tcPr>
          <w:p w:rsidR="00764C83" w:rsidRPr="00246A6F" w:rsidRDefault="004F0810" w:rsidP="00117DAE">
            <w:pPr>
              <w:bidi/>
              <w:jc w:val="center"/>
              <w:rPr>
                <w:rFonts w:ascii="_PDMS_Saleem_QuranFont" w:hAnsi="_PDMS_Saleem_QuranFont" w:cs="_PDMS_Saleem_QuranFont"/>
                <w:rtl/>
                <w:lang w:bidi="fa-IR"/>
              </w:rPr>
            </w:pPr>
            <w:r w:rsidRPr="00246A6F">
              <w:rPr>
                <w:rFonts w:ascii="_PDMS_Saleem_QuranFont" w:hAnsi="_PDMS_Saleem_QuranFont" w:cs="_PDMS_Saleem_QuranFont"/>
                <w:lang w:bidi="fa-IR"/>
              </w:rPr>
              <w:t>0.02150</w:t>
            </w:r>
          </w:p>
        </w:tc>
        <w:tc>
          <w:tcPr>
            <w:tcW w:w="987" w:type="dxa"/>
          </w:tcPr>
          <w:p w:rsidR="00764C83" w:rsidRPr="00246A6F" w:rsidRDefault="000F6992" w:rsidP="00117DAE">
            <w:pPr>
              <w:bidi/>
              <w:jc w:val="center"/>
              <w:rPr>
                <w:rFonts w:cstheme="minorHAnsi"/>
                <w:rtl/>
                <w:lang w:bidi="fa-IR"/>
              </w:rPr>
            </w:pPr>
            <w:r w:rsidRPr="00246A6F">
              <w:rPr>
                <w:rFonts w:ascii="_PDMS_Saleem_QuranFont" w:hAnsi="_PDMS_Saleem_QuranFont" w:cs="_PDMS_Saleem_QuranFont"/>
                <w:lang w:bidi="fa-IR"/>
              </w:rPr>
              <w:t>0.8</w:t>
            </w:r>
            <w:r w:rsidRPr="00246A6F">
              <w:rPr>
                <w:rFonts w:ascii="_PDMS_Saleem_QuranFont" w:hAnsi="_PDMS_Saleem_QuranFont" w:cs="_PDMS_Saleem_QuranFont"/>
                <w:lang w:bidi="fa-IR"/>
              </w:rPr>
              <w:t>9393</w:t>
            </w:r>
          </w:p>
        </w:tc>
        <w:tc>
          <w:tcPr>
            <w:tcW w:w="993" w:type="dxa"/>
          </w:tcPr>
          <w:p w:rsidR="00764C83" w:rsidRPr="00246A6F" w:rsidRDefault="00974580" w:rsidP="00117DAE">
            <w:pPr>
              <w:bidi/>
              <w:jc w:val="center"/>
              <w:rPr>
                <w:rFonts w:ascii="_PDMS_Saleem_QuranFont" w:hAnsi="_PDMS_Saleem_QuranFont" w:cs="_PDMS_Saleem_QuranFont"/>
                <w:rtl/>
                <w:lang w:bidi="fa-IR"/>
              </w:rPr>
            </w:pPr>
            <w:r w:rsidRPr="00246A6F">
              <w:rPr>
                <w:rFonts w:ascii="_PDMS_Saleem_QuranFont" w:hAnsi="_PDMS_Saleem_QuranFont" w:cs="_PDMS_Saleem_QuranFont"/>
                <w:lang w:bidi="fa-IR"/>
              </w:rPr>
              <w:t>0.89391</w:t>
            </w:r>
          </w:p>
        </w:tc>
        <w:tc>
          <w:tcPr>
            <w:tcW w:w="999" w:type="dxa"/>
          </w:tcPr>
          <w:p w:rsidR="00764C83" w:rsidRPr="00246A6F" w:rsidRDefault="00C31DE9" w:rsidP="00117DAE">
            <w:pPr>
              <w:bidi/>
              <w:jc w:val="center"/>
              <w:rPr>
                <w:rFonts w:cstheme="minorHAnsi"/>
                <w:rtl/>
                <w:lang w:bidi="fa-IR"/>
              </w:rPr>
            </w:pPr>
            <w:r w:rsidRPr="00246A6F">
              <w:rPr>
                <w:rFonts w:ascii="_PDMS_Saleem_QuranFont" w:hAnsi="_PDMS_Saleem_QuranFont" w:cs="_PDMS_Saleem_QuranFont"/>
                <w:lang w:bidi="fa-IR"/>
              </w:rPr>
              <w:t>0.88208</w:t>
            </w:r>
          </w:p>
        </w:tc>
        <w:tc>
          <w:tcPr>
            <w:tcW w:w="990" w:type="dxa"/>
          </w:tcPr>
          <w:p w:rsidR="00764C83" w:rsidRPr="00246A6F" w:rsidRDefault="00C31DE9" w:rsidP="00117DAE">
            <w:pPr>
              <w:bidi/>
              <w:jc w:val="center"/>
              <w:rPr>
                <w:rFonts w:ascii="_PDMS_Saleem_QuranFont" w:hAnsi="_PDMS_Saleem_QuranFont" w:cs="_PDMS_Saleem_QuranFont"/>
                <w:rtl/>
                <w:lang w:bidi="fa-IR"/>
              </w:rPr>
            </w:pPr>
            <w:r w:rsidRPr="00246A6F">
              <w:rPr>
                <w:rFonts w:ascii="_PDMS_Saleem_QuranFont" w:hAnsi="_PDMS_Saleem_QuranFont" w:cs="_PDMS_Saleem_QuranFont"/>
                <w:lang w:bidi="fa-IR"/>
              </w:rPr>
              <w:t>1000</w:t>
            </w:r>
          </w:p>
        </w:tc>
      </w:tr>
      <w:tr w:rsidR="00EC7AA5" w:rsidRPr="00C31DE9" w:rsidTr="00EC7AA5">
        <w:trPr>
          <w:trHeight w:val="396"/>
        </w:trPr>
        <w:tc>
          <w:tcPr>
            <w:tcW w:w="1080" w:type="dxa"/>
          </w:tcPr>
          <w:p w:rsidR="00764C83" w:rsidRPr="00246A6F" w:rsidRDefault="000F6992" w:rsidP="00117DAE">
            <w:pPr>
              <w:bidi/>
              <w:jc w:val="center"/>
              <w:rPr>
                <w:rFonts w:cstheme="minorHAnsi"/>
                <w:rtl/>
                <w:lang w:bidi="fa-IR"/>
              </w:rPr>
            </w:pPr>
            <w:r w:rsidRPr="00246A6F">
              <w:rPr>
                <w:rFonts w:ascii="_PDMS_Saleem_QuranFont" w:hAnsi="_PDMS_Saleem_QuranFont" w:cs="_PDMS_Saleem_QuranFont"/>
                <w:lang w:bidi="fa-IR"/>
              </w:rPr>
              <w:t>0.001</w:t>
            </w:r>
            <w:r w:rsidRPr="00246A6F">
              <w:rPr>
                <w:rFonts w:ascii="_PDMS_Saleem_QuranFont" w:hAnsi="_PDMS_Saleem_QuranFont" w:cs="_PDMS_Saleem_QuranFont"/>
                <w:lang w:bidi="fa-IR"/>
              </w:rPr>
              <w:t>9</w:t>
            </w:r>
          </w:p>
        </w:tc>
        <w:tc>
          <w:tcPr>
            <w:tcW w:w="990" w:type="dxa"/>
          </w:tcPr>
          <w:p w:rsidR="00764C83" w:rsidRPr="00246A6F" w:rsidRDefault="004F0810" w:rsidP="00117DAE">
            <w:pPr>
              <w:bidi/>
              <w:jc w:val="center"/>
              <w:rPr>
                <w:rFonts w:cstheme="minorHAnsi"/>
                <w:rtl/>
                <w:lang w:bidi="fa-IR"/>
              </w:rPr>
            </w:pPr>
            <w:r w:rsidRPr="00246A6F">
              <w:rPr>
                <w:rFonts w:ascii="_PDMS_Saleem_QuranFont" w:hAnsi="_PDMS_Saleem_QuranFont" w:cs="_PDMS_Saleem_QuranFont"/>
                <w:lang w:bidi="fa-IR"/>
              </w:rPr>
              <w:t>0.0010</w:t>
            </w:r>
          </w:p>
        </w:tc>
        <w:tc>
          <w:tcPr>
            <w:tcW w:w="990" w:type="dxa"/>
          </w:tcPr>
          <w:p w:rsidR="00764C83" w:rsidRPr="00246A6F" w:rsidRDefault="00246A6F" w:rsidP="00117DAE">
            <w:pPr>
              <w:bidi/>
              <w:jc w:val="center"/>
              <w:rPr>
                <w:rFonts w:ascii="_PDMS_Saleem_QuranFont" w:hAnsi="_PDMS_Saleem_QuranFont" w:cs="_PDMS_Saleem_QuranFont"/>
                <w:rtl/>
                <w:lang w:bidi="fa-IR"/>
              </w:rPr>
            </w:pPr>
            <w:r w:rsidRPr="00246A6F">
              <w:rPr>
                <w:rFonts w:ascii="_PDMS_Saleem_QuranFont" w:hAnsi="_PDMS_Saleem_QuranFont" w:cs="_PDMS_Saleem_QuranFont"/>
                <w:lang w:bidi="fa-IR"/>
              </w:rPr>
              <w:t>0.00120</w:t>
            </w:r>
          </w:p>
        </w:tc>
        <w:tc>
          <w:tcPr>
            <w:tcW w:w="990" w:type="dxa"/>
          </w:tcPr>
          <w:p w:rsidR="00764C83" w:rsidRPr="00246A6F" w:rsidRDefault="00246A6F" w:rsidP="00117DAE">
            <w:pPr>
              <w:bidi/>
              <w:jc w:val="center"/>
              <w:rPr>
                <w:rFonts w:ascii="_PDMS_Saleem_QuranFont" w:hAnsi="_PDMS_Saleem_QuranFont" w:cs="_PDMS_Saleem_QuranFont"/>
                <w:rtl/>
                <w:lang w:bidi="fa-IR"/>
              </w:rPr>
            </w:pPr>
            <w:r w:rsidRPr="00246A6F">
              <w:rPr>
                <w:rFonts w:ascii="_PDMS_Saleem_QuranFont" w:hAnsi="_PDMS_Saleem_QuranFont" w:cs="_PDMS_Saleem_QuranFont"/>
                <w:lang w:bidi="fa-IR"/>
              </w:rPr>
              <w:t>0.00011</w:t>
            </w:r>
          </w:p>
        </w:tc>
        <w:tc>
          <w:tcPr>
            <w:tcW w:w="1080" w:type="dxa"/>
          </w:tcPr>
          <w:p w:rsidR="00764C83" w:rsidRPr="00246A6F" w:rsidRDefault="000F6992" w:rsidP="00117DAE">
            <w:pPr>
              <w:bidi/>
              <w:jc w:val="center"/>
              <w:rPr>
                <w:rFonts w:cstheme="minorHAnsi"/>
                <w:rtl/>
                <w:lang w:bidi="fa-IR"/>
              </w:rPr>
            </w:pPr>
            <w:r w:rsidRPr="00246A6F">
              <w:rPr>
                <w:rFonts w:ascii="_PDMS_Saleem_QuranFont" w:hAnsi="_PDMS_Saleem_QuranFont" w:cs="_PDMS_Saleem_QuranFont"/>
                <w:lang w:bidi="fa-IR"/>
              </w:rPr>
              <w:t>0.00</w:t>
            </w:r>
            <w:r w:rsidRPr="00246A6F">
              <w:rPr>
                <w:rFonts w:ascii="_PDMS_Saleem_QuranFont" w:hAnsi="_PDMS_Saleem_QuranFont" w:cs="_PDMS_Saleem_QuranFont"/>
                <w:lang w:bidi="fa-IR"/>
              </w:rPr>
              <w:t>265</w:t>
            </w:r>
          </w:p>
        </w:tc>
        <w:tc>
          <w:tcPr>
            <w:tcW w:w="988" w:type="dxa"/>
          </w:tcPr>
          <w:p w:rsidR="00764C83" w:rsidRPr="00246A6F" w:rsidRDefault="004F0810" w:rsidP="00117DAE">
            <w:pPr>
              <w:bidi/>
              <w:jc w:val="center"/>
              <w:rPr>
                <w:rFonts w:ascii="_PDMS_Saleem_QuranFont" w:hAnsi="_PDMS_Saleem_QuranFont" w:cs="_PDMS_Saleem_QuranFont"/>
                <w:rtl/>
                <w:lang w:bidi="fa-IR"/>
              </w:rPr>
            </w:pPr>
            <w:r w:rsidRPr="00246A6F">
              <w:rPr>
                <w:rFonts w:ascii="_PDMS_Saleem_QuranFont" w:hAnsi="_PDMS_Saleem_QuranFont" w:cs="_PDMS_Saleem_QuranFont"/>
                <w:lang w:bidi="fa-IR"/>
              </w:rPr>
              <w:t>0.00693</w:t>
            </w:r>
          </w:p>
        </w:tc>
        <w:tc>
          <w:tcPr>
            <w:tcW w:w="987" w:type="dxa"/>
          </w:tcPr>
          <w:p w:rsidR="00764C83" w:rsidRPr="00246A6F" w:rsidRDefault="000F6992" w:rsidP="00117DAE">
            <w:pPr>
              <w:bidi/>
              <w:jc w:val="center"/>
              <w:rPr>
                <w:rFonts w:cstheme="minorHAnsi"/>
                <w:rtl/>
                <w:lang w:bidi="fa-IR"/>
              </w:rPr>
            </w:pPr>
            <w:r w:rsidRPr="00246A6F">
              <w:rPr>
                <w:rFonts w:ascii="_PDMS_Saleem_QuranFont" w:hAnsi="_PDMS_Saleem_QuranFont" w:cs="_PDMS_Saleem_QuranFont"/>
                <w:lang w:bidi="fa-IR"/>
              </w:rPr>
              <w:t>0.8</w:t>
            </w:r>
            <w:r w:rsidRPr="00246A6F">
              <w:rPr>
                <w:rFonts w:ascii="_PDMS_Saleem_QuranFont" w:hAnsi="_PDMS_Saleem_QuranFont" w:cs="_PDMS_Saleem_QuranFont"/>
                <w:lang w:bidi="fa-IR"/>
              </w:rPr>
              <w:t>8328</w:t>
            </w:r>
          </w:p>
        </w:tc>
        <w:tc>
          <w:tcPr>
            <w:tcW w:w="993" w:type="dxa"/>
          </w:tcPr>
          <w:p w:rsidR="00764C83" w:rsidRPr="00246A6F" w:rsidRDefault="004F0810" w:rsidP="00117DAE">
            <w:pPr>
              <w:bidi/>
              <w:jc w:val="center"/>
              <w:rPr>
                <w:rFonts w:ascii="_PDMS_Saleem_QuranFont" w:hAnsi="_PDMS_Saleem_QuranFont" w:cs="_PDMS_Saleem_QuranFont"/>
                <w:rtl/>
                <w:lang w:bidi="fa-IR"/>
              </w:rPr>
            </w:pPr>
            <w:r w:rsidRPr="00246A6F">
              <w:rPr>
                <w:rFonts w:ascii="_PDMS_Saleem_QuranFont" w:hAnsi="_PDMS_Saleem_QuranFont" w:cs="_PDMS_Saleem_QuranFont"/>
                <w:lang w:bidi="fa-IR"/>
              </w:rPr>
              <w:t>0.88197</w:t>
            </w:r>
          </w:p>
        </w:tc>
        <w:tc>
          <w:tcPr>
            <w:tcW w:w="999" w:type="dxa"/>
          </w:tcPr>
          <w:p w:rsidR="00764C83" w:rsidRPr="00246A6F" w:rsidRDefault="00C31DE9" w:rsidP="00117DAE">
            <w:pPr>
              <w:bidi/>
              <w:jc w:val="center"/>
              <w:rPr>
                <w:rFonts w:cstheme="minorHAnsi"/>
                <w:rtl/>
                <w:lang w:bidi="fa-IR"/>
              </w:rPr>
            </w:pPr>
            <w:r w:rsidRPr="00246A6F">
              <w:rPr>
                <w:rFonts w:ascii="_PDMS_Saleem_QuranFont" w:hAnsi="_PDMS_Saleem_QuranFont" w:cs="_PDMS_Saleem_QuranFont"/>
                <w:lang w:bidi="fa-IR"/>
              </w:rPr>
              <w:t>0.88208</w:t>
            </w:r>
          </w:p>
        </w:tc>
        <w:tc>
          <w:tcPr>
            <w:tcW w:w="990" w:type="dxa"/>
          </w:tcPr>
          <w:p w:rsidR="00764C83" w:rsidRPr="00246A6F" w:rsidRDefault="00C31DE9" w:rsidP="00117DAE">
            <w:pPr>
              <w:bidi/>
              <w:jc w:val="center"/>
              <w:rPr>
                <w:rFonts w:ascii="_PDMS_Saleem_QuranFont" w:hAnsi="_PDMS_Saleem_QuranFont" w:cs="_PDMS_Saleem_QuranFont"/>
                <w:rtl/>
                <w:lang w:bidi="fa-IR"/>
              </w:rPr>
            </w:pPr>
            <w:r w:rsidRPr="00246A6F">
              <w:rPr>
                <w:rFonts w:ascii="_PDMS_Saleem_QuranFont" w:hAnsi="_PDMS_Saleem_QuranFont" w:cs="_PDMS_Saleem_QuranFont"/>
                <w:lang w:bidi="fa-IR"/>
              </w:rPr>
              <w:t>10000</w:t>
            </w:r>
          </w:p>
        </w:tc>
      </w:tr>
      <w:tr w:rsidR="00EC7AA5" w:rsidRPr="00C31DE9" w:rsidTr="00EC7AA5">
        <w:trPr>
          <w:trHeight w:val="396"/>
        </w:trPr>
        <w:tc>
          <w:tcPr>
            <w:tcW w:w="1080" w:type="dxa"/>
          </w:tcPr>
          <w:p w:rsidR="00764C83" w:rsidRPr="00246A6F" w:rsidRDefault="000F6992" w:rsidP="00117DAE">
            <w:pPr>
              <w:bidi/>
              <w:jc w:val="center"/>
              <w:rPr>
                <w:rFonts w:cstheme="minorHAnsi"/>
                <w:rtl/>
                <w:lang w:bidi="fa-IR"/>
              </w:rPr>
            </w:pPr>
            <w:r w:rsidRPr="00246A6F">
              <w:rPr>
                <w:rFonts w:ascii="_PDMS_Saleem_QuranFont" w:hAnsi="_PDMS_Saleem_QuranFont" w:cs="_PDMS_Saleem_QuranFont"/>
                <w:lang w:bidi="fa-IR"/>
              </w:rPr>
              <w:t>0.0</w:t>
            </w:r>
            <w:r w:rsidRPr="00246A6F">
              <w:rPr>
                <w:rFonts w:ascii="_PDMS_Saleem_QuranFont" w:hAnsi="_PDMS_Saleem_QuranFont" w:cs="_PDMS_Saleem_QuranFont"/>
                <w:lang w:bidi="fa-IR"/>
              </w:rPr>
              <w:t>170</w:t>
            </w:r>
          </w:p>
        </w:tc>
        <w:tc>
          <w:tcPr>
            <w:tcW w:w="990" w:type="dxa"/>
          </w:tcPr>
          <w:p w:rsidR="00764C83" w:rsidRPr="00246A6F" w:rsidRDefault="004F0810" w:rsidP="00117DAE">
            <w:pPr>
              <w:bidi/>
              <w:jc w:val="center"/>
              <w:rPr>
                <w:rFonts w:cstheme="minorHAnsi"/>
                <w:rtl/>
                <w:lang w:bidi="fa-IR"/>
              </w:rPr>
            </w:pPr>
            <w:r w:rsidRPr="00246A6F">
              <w:rPr>
                <w:rFonts w:ascii="_PDMS_Saleem_QuranFont" w:hAnsi="_PDMS_Saleem_QuranFont" w:cs="_PDMS_Saleem_QuranFont"/>
                <w:lang w:bidi="fa-IR"/>
              </w:rPr>
              <w:t>0.00</w:t>
            </w:r>
            <w:r w:rsidRPr="00246A6F">
              <w:rPr>
                <w:rFonts w:ascii="_PDMS_Saleem_QuranFont" w:hAnsi="_PDMS_Saleem_QuranFont" w:cs="_PDMS_Saleem_QuranFont"/>
                <w:lang w:bidi="fa-IR"/>
              </w:rPr>
              <w:t>8</w:t>
            </w:r>
            <w:r w:rsidRPr="00246A6F">
              <w:rPr>
                <w:rFonts w:ascii="_PDMS_Saleem_QuranFont" w:hAnsi="_PDMS_Saleem_QuranFont" w:cs="_PDMS_Saleem_QuranFont"/>
                <w:lang w:bidi="fa-IR"/>
              </w:rPr>
              <w:t>0</w:t>
            </w:r>
          </w:p>
        </w:tc>
        <w:tc>
          <w:tcPr>
            <w:tcW w:w="990" w:type="dxa"/>
          </w:tcPr>
          <w:p w:rsidR="00764C83" w:rsidRPr="00246A6F" w:rsidRDefault="00246A6F" w:rsidP="00117DAE">
            <w:pPr>
              <w:bidi/>
              <w:jc w:val="center"/>
              <w:rPr>
                <w:rFonts w:ascii="_PDMS_Saleem_QuranFont" w:hAnsi="_PDMS_Saleem_QuranFont" w:cs="_PDMS_Saleem_QuranFont"/>
                <w:rtl/>
                <w:lang w:bidi="fa-IR"/>
              </w:rPr>
            </w:pPr>
            <w:r w:rsidRPr="00246A6F">
              <w:rPr>
                <w:rFonts w:ascii="_PDMS_Saleem_QuranFont" w:hAnsi="_PDMS_Saleem_QuranFont" w:cs="_PDMS_Saleem_QuranFont"/>
                <w:lang w:bidi="fa-IR"/>
              </w:rPr>
              <w:t>0.00117</w:t>
            </w:r>
          </w:p>
        </w:tc>
        <w:tc>
          <w:tcPr>
            <w:tcW w:w="990" w:type="dxa"/>
          </w:tcPr>
          <w:p w:rsidR="00764C83" w:rsidRPr="00246A6F" w:rsidRDefault="00246A6F" w:rsidP="00117DAE">
            <w:pPr>
              <w:bidi/>
              <w:jc w:val="center"/>
              <w:rPr>
                <w:rFonts w:ascii="_PDMS_Saleem_QuranFont" w:hAnsi="_PDMS_Saleem_QuranFont" w:cs="_PDMS_Saleem_QuranFont"/>
                <w:rtl/>
                <w:lang w:bidi="fa-IR"/>
              </w:rPr>
            </w:pPr>
            <w:r w:rsidRPr="00246A6F">
              <w:rPr>
                <w:rFonts w:ascii="_PDMS_Saleem_QuranFont" w:hAnsi="_PDMS_Saleem_QuranFont" w:cs="_PDMS_Saleem_QuranFont"/>
                <w:lang w:bidi="fa-IR"/>
              </w:rPr>
              <w:t>0.00253</w:t>
            </w:r>
          </w:p>
        </w:tc>
        <w:tc>
          <w:tcPr>
            <w:tcW w:w="1080" w:type="dxa"/>
          </w:tcPr>
          <w:p w:rsidR="00764C83" w:rsidRPr="00246A6F" w:rsidRDefault="000F6992" w:rsidP="00117DAE">
            <w:pPr>
              <w:bidi/>
              <w:jc w:val="center"/>
              <w:rPr>
                <w:rFonts w:cstheme="minorHAnsi"/>
                <w:rtl/>
                <w:lang w:bidi="fa-IR"/>
              </w:rPr>
            </w:pPr>
            <w:r w:rsidRPr="00246A6F">
              <w:rPr>
                <w:rFonts w:ascii="_PDMS_Saleem_QuranFont" w:hAnsi="_PDMS_Saleem_QuranFont" w:cs="_PDMS_Saleem_QuranFont"/>
                <w:lang w:bidi="fa-IR"/>
              </w:rPr>
              <w:t>0.00</w:t>
            </w:r>
            <w:r w:rsidRPr="00246A6F">
              <w:rPr>
                <w:rFonts w:ascii="_PDMS_Saleem_QuranFont" w:hAnsi="_PDMS_Saleem_QuranFont" w:cs="_PDMS_Saleem_QuranFont"/>
                <w:lang w:bidi="fa-IR"/>
              </w:rPr>
              <w:t>084</w:t>
            </w:r>
          </w:p>
        </w:tc>
        <w:tc>
          <w:tcPr>
            <w:tcW w:w="988" w:type="dxa"/>
          </w:tcPr>
          <w:p w:rsidR="00764C83" w:rsidRPr="00246A6F" w:rsidRDefault="004F0810" w:rsidP="00117DAE">
            <w:pPr>
              <w:tabs>
                <w:tab w:val="left" w:pos="578"/>
              </w:tabs>
              <w:bidi/>
              <w:jc w:val="center"/>
              <w:rPr>
                <w:rFonts w:ascii="_PDMS_Saleem_QuranFont" w:hAnsi="_PDMS_Saleem_QuranFont" w:cs="_PDMS_Saleem_QuranFont"/>
                <w:rtl/>
                <w:lang w:bidi="fa-IR"/>
              </w:rPr>
            </w:pPr>
            <w:r w:rsidRPr="00246A6F">
              <w:rPr>
                <w:rFonts w:ascii="_PDMS_Saleem_QuranFont" w:hAnsi="_PDMS_Saleem_QuranFont" w:cs="_PDMS_Saleem_QuranFont"/>
                <w:lang w:bidi="fa-IR"/>
              </w:rPr>
              <w:t>0.00218</w:t>
            </w:r>
          </w:p>
        </w:tc>
        <w:tc>
          <w:tcPr>
            <w:tcW w:w="987" w:type="dxa"/>
          </w:tcPr>
          <w:p w:rsidR="00764C83" w:rsidRPr="00246A6F" w:rsidRDefault="000F6992" w:rsidP="00117DAE">
            <w:pPr>
              <w:bidi/>
              <w:jc w:val="center"/>
              <w:rPr>
                <w:rFonts w:cstheme="minorHAnsi"/>
                <w:rtl/>
                <w:lang w:bidi="fa-IR"/>
              </w:rPr>
            </w:pPr>
            <w:r w:rsidRPr="00246A6F">
              <w:rPr>
                <w:rFonts w:ascii="_PDMS_Saleem_QuranFont" w:hAnsi="_PDMS_Saleem_QuranFont" w:cs="_PDMS_Saleem_QuranFont"/>
                <w:lang w:bidi="fa-IR"/>
              </w:rPr>
              <w:t>0.883</w:t>
            </w:r>
            <w:r w:rsidRPr="00246A6F">
              <w:rPr>
                <w:rFonts w:ascii="_PDMS_Saleem_QuranFont" w:hAnsi="_PDMS_Saleem_QuranFont" w:cs="_PDMS_Saleem_QuranFont"/>
                <w:lang w:bidi="fa-IR"/>
              </w:rPr>
              <w:t>25</w:t>
            </w:r>
          </w:p>
        </w:tc>
        <w:tc>
          <w:tcPr>
            <w:tcW w:w="993" w:type="dxa"/>
          </w:tcPr>
          <w:p w:rsidR="00764C83" w:rsidRPr="00246A6F" w:rsidRDefault="004F0810" w:rsidP="00117DAE">
            <w:pPr>
              <w:tabs>
                <w:tab w:val="left" w:pos="601"/>
              </w:tabs>
              <w:bidi/>
              <w:jc w:val="center"/>
              <w:rPr>
                <w:rFonts w:ascii="_PDMS_Saleem_QuranFont" w:hAnsi="_PDMS_Saleem_QuranFont" w:cs="_PDMS_Saleem_QuranFont"/>
                <w:rtl/>
                <w:lang w:bidi="fa-IR"/>
              </w:rPr>
            </w:pPr>
            <w:r w:rsidRPr="00246A6F">
              <w:rPr>
                <w:rFonts w:ascii="_PDMS_Saleem_QuranFont" w:hAnsi="_PDMS_Saleem_QuranFont" w:cs="_PDMS_Saleem_QuranFont"/>
                <w:lang w:bidi="fa-IR"/>
              </w:rPr>
              <w:t>0.88461</w:t>
            </w:r>
          </w:p>
        </w:tc>
        <w:tc>
          <w:tcPr>
            <w:tcW w:w="999" w:type="dxa"/>
          </w:tcPr>
          <w:p w:rsidR="00764C83" w:rsidRPr="00246A6F" w:rsidRDefault="00C31DE9" w:rsidP="00117DAE">
            <w:pPr>
              <w:bidi/>
              <w:jc w:val="center"/>
              <w:rPr>
                <w:rFonts w:cstheme="minorHAnsi"/>
                <w:rtl/>
                <w:lang w:bidi="fa-IR"/>
              </w:rPr>
            </w:pPr>
            <w:r w:rsidRPr="00246A6F">
              <w:rPr>
                <w:rFonts w:ascii="_PDMS_Saleem_QuranFont" w:hAnsi="_PDMS_Saleem_QuranFont" w:cs="_PDMS_Saleem_QuranFont"/>
                <w:lang w:bidi="fa-IR"/>
              </w:rPr>
              <w:t>0.88208</w:t>
            </w:r>
          </w:p>
        </w:tc>
        <w:tc>
          <w:tcPr>
            <w:tcW w:w="990" w:type="dxa"/>
          </w:tcPr>
          <w:p w:rsidR="00764C83" w:rsidRPr="00246A6F" w:rsidRDefault="00C31DE9" w:rsidP="00117DAE">
            <w:pPr>
              <w:bidi/>
              <w:jc w:val="center"/>
              <w:rPr>
                <w:rFonts w:ascii="_PDMS_Saleem_QuranFont" w:hAnsi="_PDMS_Saleem_QuranFont" w:cs="_PDMS_Saleem_QuranFont"/>
                <w:rtl/>
                <w:lang w:bidi="fa-IR"/>
              </w:rPr>
            </w:pPr>
            <w:r w:rsidRPr="00246A6F">
              <w:rPr>
                <w:rFonts w:ascii="_PDMS_Saleem_QuranFont" w:hAnsi="_PDMS_Saleem_QuranFont" w:cs="_PDMS_Saleem_QuranFont"/>
                <w:lang w:bidi="fa-IR"/>
              </w:rPr>
              <w:t>100000</w:t>
            </w:r>
          </w:p>
        </w:tc>
      </w:tr>
      <w:tr w:rsidR="00EC7AA5" w:rsidRPr="00C31DE9" w:rsidTr="00EC7AA5">
        <w:trPr>
          <w:trHeight w:val="396"/>
        </w:trPr>
        <w:tc>
          <w:tcPr>
            <w:tcW w:w="1080" w:type="dxa"/>
          </w:tcPr>
          <w:p w:rsidR="00764C83" w:rsidRPr="00246A6F" w:rsidRDefault="00246A6F" w:rsidP="00117DAE">
            <w:pPr>
              <w:bidi/>
              <w:jc w:val="center"/>
              <w:rPr>
                <w:rFonts w:cstheme="minorHAnsi"/>
                <w:rtl/>
                <w:lang w:bidi="fa-IR"/>
              </w:rPr>
            </w:pPr>
            <w:r w:rsidRPr="00246A6F">
              <w:rPr>
                <w:rFonts w:ascii="_PDMS_Saleem_QuranFont" w:hAnsi="_PDMS_Saleem_QuranFont" w:cs="_PDMS_Saleem_QuranFont"/>
                <w:lang w:bidi="fa-IR"/>
              </w:rPr>
              <w:t>0.</w:t>
            </w:r>
            <w:r w:rsidRPr="00246A6F">
              <w:rPr>
                <w:rFonts w:ascii="_PDMS_Saleem_QuranFont" w:hAnsi="_PDMS_Saleem_QuranFont" w:cs="_PDMS_Saleem_QuranFont"/>
                <w:lang w:bidi="fa-IR"/>
              </w:rPr>
              <w:t>1609</w:t>
            </w:r>
          </w:p>
        </w:tc>
        <w:tc>
          <w:tcPr>
            <w:tcW w:w="990" w:type="dxa"/>
          </w:tcPr>
          <w:p w:rsidR="00764C83" w:rsidRPr="00246A6F" w:rsidRDefault="00467D88" w:rsidP="00117DAE">
            <w:pPr>
              <w:bidi/>
              <w:jc w:val="center"/>
              <w:rPr>
                <w:rFonts w:ascii="_PDMS_Saleem_QuranFont" w:hAnsi="_PDMS_Saleem_QuranFont" w:cs="_PDMS_Saleem_QuranFont"/>
                <w:rtl/>
                <w:lang w:bidi="fa-IR"/>
              </w:rPr>
            </w:pPr>
            <w:r w:rsidRPr="00246A6F">
              <w:rPr>
                <w:rFonts w:ascii="_PDMS_Saleem_QuranFont" w:hAnsi="_PDMS_Saleem_QuranFont" w:cs="_PDMS_Saleem_QuranFont"/>
                <w:lang w:bidi="fa-IR"/>
              </w:rPr>
              <w:t>0.0741</w:t>
            </w:r>
          </w:p>
        </w:tc>
        <w:tc>
          <w:tcPr>
            <w:tcW w:w="990" w:type="dxa"/>
          </w:tcPr>
          <w:p w:rsidR="00764C83" w:rsidRPr="00246A6F" w:rsidRDefault="00246A6F" w:rsidP="00117DAE">
            <w:pPr>
              <w:bidi/>
              <w:jc w:val="center"/>
              <w:rPr>
                <w:rFonts w:ascii="_PDMS_Saleem_QuranFont" w:hAnsi="_PDMS_Saleem_QuranFont" w:cs="_PDMS_Saleem_QuranFont"/>
                <w:rtl/>
                <w:lang w:bidi="fa-IR"/>
              </w:rPr>
            </w:pPr>
            <w:r w:rsidRPr="00246A6F">
              <w:rPr>
                <w:rFonts w:ascii="_PDMS_Saleem_QuranFont" w:hAnsi="_PDMS_Saleem_QuranFont" w:cs="_PDMS_Saleem_QuranFont"/>
                <w:lang w:bidi="fa-IR"/>
              </w:rPr>
              <w:t>0.00004</w:t>
            </w:r>
          </w:p>
        </w:tc>
        <w:tc>
          <w:tcPr>
            <w:tcW w:w="990" w:type="dxa"/>
          </w:tcPr>
          <w:p w:rsidR="00764C83" w:rsidRPr="00246A6F" w:rsidRDefault="00246A6F" w:rsidP="00117DAE">
            <w:pPr>
              <w:bidi/>
              <w:jc w:val="center"/>
              <w:rPr>
                <w:rFonts w:ascii="_PDMS_Saleem_QuranFont" w:hAnsi="_PDMS_Saleem_QuranFont" w:cs="_PDMS_Saleem_QuranFont"/>
                <w:rtl/>
                <w:lang w:bidi="fa-IR"/>
              </w:rPr>
            </w:pPr>
            <w:r w:rsidRPr="00246A6F">
              <w:rPr>
                <w:rFonts w:ascii="_PDMS_Saleem_QuranFont" w:hAnsi="_PDMS_Saleem_QuranFont" w:cs="_PDMS_Saleem_QuranFont"/>
                <w:lang w:bidi="fa-IR"/>
              </w:rPr>
              <w:t>0.00004</w:t>
            </w:r>
          </w:p>
        </w:tc>
        <w:tc>
          <w:tcPr>
            <w:tcW w:w="1080" w:type="dxa"/>
          </w:tcPr>
          <w:p w:rsidR="00764C83" w:rsidRPr="00246A6F" w:rsidRDefault="00246A6F" w:rsidP="00117DAE">
            <w:pPr>
              <w:bidi/>
              <w:jc w:val="center"/>
              <w:rPr>
                <w:rFonts w:cstheme="minorHAnsi"/>
                <w:rtl/>
                <w:lang w:bidi="fa-IR"/>
              </w:rPr>
            </w:pPr>
            <w:r w:rsidRPr="00246A6F">
              <w:rPr>
                <w:rFonts w:ascii="_PDMS_Saleem_QuranFont" w:hAnsi="_PDMS_Saleem_QuranFont" w:cs="_PDMS_Saleem_QuranFont"/>
                <w:lang w:bidi="fa-IR"/>
              </w:rPr>
              <w:t>0.000</w:t>
            </w:r>
            <w:r w:rsidRPr="00246A6F">
              <w:rPr>
                <w:rFonts w:ascii="_PDMS_Saleem_QuranFont" w:hAnsi="_PDMS_Saleem_QuranFont" w:cs="_PDMS_Saleem_QuranFont"/>
                <w:lang w:bidi="fa-IR"/>
              </w:rPr>
              <w:t>27</w:t>
            </w:r>
          </w:p>
        </w:tc>
        <w:tc>
          <w:tcPr>
            <w:tcW w:w="988" w:type="dxa"/>
          </w:tcPr>
          <w:p w:rsidR="00764C83" w:rsidRPr="00246A6F" w:rsidRDefault="004F0810" w:rsidP="00117DAE">
            <w:pPr>
              <w:bidi/>
              <w:jc w:val="center"/>
              <w:rPr>
                <w:rFonts w:cstheme="minorHAnsi"/>
                <w:rtl/>
                <w:lang w:bidi="fa-IR"/>
              </w:rPr>
            </w:pPr>
            <w:r w:rsidRPr="00246A6F">
              <w:rPr>
                <w:rFonts w:ascii="_PDMS_Saleem_QuranFont" w:hAnsi="_PDMS_Saleem_QuranFont" w:cs="_PDMS_Saleem_QuranFont"/>
                <w:lang w:bidi="fa-IR"/>
              </w:rPr>
              <w:t>0.00</w:t>
            </w:r>
            <w:r w:rsidRPr="00246A6F">
              <w:rPr>
                <w:rFonts w:ascii="_PDMS_Saleem_QuranFont" w:hAnsi="_PDMS_Saleem_QuranFont" w:cs="_PDMS_Saleem_QuranFont"/>
                <w:lang w:bidi="fa-IR"/>
              </w:rPr>
              <w:t>069</w:t>
            </w:r>
          </w:p>
        </w:tc>
        <w:tc>
          <w:tcPr>
            <w:tcW w:w="987" w:type="dxa"/>
          </w:tcPr>
          <w:p w:rsidR="00764C83" w:rsidRPr="00246A6F" w:rsidRDefault="000F6992" w:rsidP="00117DAE">
            <w:pPr>
              <w:bidi/>
              <w:jc w:val="center"/>
              <w:rPr>
                <w:rFonts w:cstheme="minorHAnsi"/>
                <w:rtl/>
                <w:lang w:bidi="fa-IR"/>
              </w:rPr>
            </w:pPr>
            <w:r w:rsidRPr="00246A6F">
              <w:rPr>
                <w:rFonts w:ascii="_PDMS_Saleem_QuranFont" w:hAnsi="_PDMS_Saleem_QuranFont" w:cs="_PDMS_Saleem_QuranFont"/>
                <w:lang w:bidi="fa-IR"/>
              </w:rPr>
              <w:t>0.88204</w:t>
            </w:r>
          </w:p>
        </w:tc>
        <w:tc>
          <w:tcPr>
            <w:tcW w:w="993" w:type="dxa"/>
          </w:tcPr>
          <w:p w:rsidR="00764C83" w:rsidRPr="00246A6F" w:rsidRDefault="004F0810" w:rsidP="00117DAE">
            <w:pPr>
              <w:bidi/>
              <w:jc w:val="center"/>
              <w:rPr>
                <w:rFonts w:ascii="_PDMS_Saleem_QuranFont" w:hAnsi="_PDMS_Saleem_QuranFont" w:cs="_PDMS_Saleem_QuranFont"/>
                <w:rtl/>
                <w:lang w:bidi="fa-IR"/>
              </w:rPr>
            </w:pPr>
            <w:r w:rsidRPr="00246A6F">
              <w:rPr>
                <w:rFonts w:ascii="_PDMS_Saleem_QuranFont" w:hAnsi="_PDMS_Saleem_QuranFont" w:cs="_PDMS_Saleem_QuranFont"/>
                <w:lang w:bidi="fa-IR"/>
              </w:rPr>
              <w:t>0.88204</w:t>
            </w:r>
          </w:p>
        </w:tc>
        <w:tc>
          <w:tcPr>
            <w:tcW w:w="999" w:type="dxa"/>
          </w:tcPr>
          <w:p w:rsidR="00764C83" w:rsidRPr="00246A6F" w:rsidRDefault="00C31DE9" w:rsidP="00117DAE">
            <w:pPr>
              <w:bidi/>
              <w:jc w:val="center"/>
              <w:rPr>
                <w:rFonts w:cstheme="minorHAnsi"/>
                <w:rtl/>
                <w:lang w:bidi="fa-IR"/>
              </w:rPr>
            </w:pPr>
            <w:r w:rsidRPr="00246A6F">
              <w:rPr>
                <w:rFonts w:ascii="_PDMS_Saleem_QuranFont" w:hAnsi="_PDMS_Saleem_QuranFont" w:cs="_PDMS_Saleem_QuranFont"/>
                <w:lang w:bidi="fa-IR"/>
              </w:rPr>
              <w:t>0.88208</w:t>
            </w:r>
          </w:p>
        </w:tc>
        <w:tc>
          <w:tcPr>
            <w:tcW w:w="990" w:type="dxa"/>
          </w:tcPr>
          <w:p w:rsidR="00764C83" w:rsidRPr="00246A6F" w:rsidRDefault="00C31DE9" w:rsidP="00117DAE">
            <w:pPr>
              <w:bidi/>
              <w:jc w:val="center"/>
              <w:rPr>
                <w:rFonts w:ascii="_PDMS_Saleem_QuranFont" w:hAnsi="_PDMS_Saleem_QuranFont" w:cs="_PDMS_Saleem_QuranFont"/>
                <w:rtl/>
                <w:lang w:bidi="fa-IR"/>
              </w:rPr>
            </w:pPr>
            <w:r w:rsidRPr="00246A6F">
              <w:rPr>
                <w:rFonts w:ascii="_PDMS_Saleem_QuranFont" w:hAnsi="_PDMS_Saleem_QuranFont" w:cs="_PDMS_Saleem_QuranFont"/>
                <w:lang w:bidi="fa-IR"/>
              </w:rPr>
              <w:t>1000000</w:t>
            </w:r>
          </w:p>
        </w:tc>
      </w:tr>
    </w:tbl>
    <w:p w:rsidR="00A6000F" w:rsidRDefault="00A6000F" w:rsidP="00117DAE">
      <w:pPr>
        <w:bidi/>
        <w:spacing w:line="240" w:lineRule="auto"/>
        <w:rPr>
          <w:rFonts w:cstheme="minorHAnsi"/>
          <w:color w:val="C00000"/>
          <w:sz w:val="24"/>
          <w:szCs w:val="24"/>
          <w:lang w:bidi="fa-IR"/>
        </w:rPr>
      </w:pPr>
    </w:p>
    <w:p w:rsidR="00E33B22" w:rsidRDefault="00E33B22" w:rsidP="00117DAE">
      <w:pPr>
        <w:bidi/>
        <w:spacing w:line="240" w:lineRule="auto"/>
        <w:jc w:val="both"/>
        <w:rPr>
          <w:rFonts w:cs="B Nazanin"/>
          <w:color w:val="000000" w:themeColor="text1"/>
          <w:sz w:val="36"/>
          <w:szCs w:val="36"/>
          <w:rtl/>
          <w:lang w:bidi="fa-IR"/>
        </w:rPr>
      </w:pPr>
      <w:r w:rsidRPr="00E33B22">
        <w:rPr>
          <w:rFonts w:cs="B Nazanin" w:hint="cs"/>
          <w:color w:val="000000" w:themeColor="text1"/>
          <w:sz w:val="36"/>
          <w:szCs w:val="36"/>
          <w:rtl/>
          <w:lang w:bidi="fa-IR"/>
        </w:rPr>
        <w:t xml:space="preserve">به طور کلی روش نمونه‌برداری هوشمند خطای آماری و خطای مطلق (از مقدار واقعی انتگرال) کم‌تری نسبت به روش نمونه‌برداری ساده دارد. هم‌چنین در تعداد نقاط بالا زمان اجرای برنامه برای روش نمونه‌برداری هوشمند (همان‌طور که از جدول هوایداست) بیش‌تر است. تابع </w:t>
      </w:r>
      <w:r w:rsidRPr="00E33B22">
        <w:rPr>
          <w:rFonts w:cs="B Nazanin"/>
          <w:color w:val="000000" w:themeColor="text1"/>
          <w:sz w:val="36"/>
          <w:szCs w:val="36"/>
          <w:lang w:bidi="fa-IR"/>
        </w:rPr>
        <w:t>f(x) = e</w:t>
      </w:r>
      <w:r w:rsidRPr="00E33B22">
        <w:rPr>
          <w:rFonts w:cs="B Nazanin"/>
          <w:color w:val="000000" w:themeColor="text1"/>
          <w:sz w:val="36"/>
          <w:szCs w:val="36"/>
          <w:vertAlign w:val="superscript"/>
          <w:lang w:bidi="fa-IR"/>
        </w:rPr>
        <w:t>-x^2</w:t>
      </w:r>
      <w:r w:rsidRPr="00E33B22">
        <w:rPr>
          <w:rFonts w:cs="B Nazanin" w:hint="cs"/>
          <w:color w:val="000000" w:themeColor="text1"/>
          <w:sz w:val="36"/>
          <w:szCs w:val="36"/>
          <w:vertAlign w:val="superscript"/>
          <w:rtl/>
          <w:lang w:bidi="fa-IR"/>
        </w:rPr>
        <w:t xml:space="preserve"> </w:t>
      </w:r>
      <w:r w:rsidRPr="00E33B22">
        <w:rPr>
          <w:rFonts w:cs="B Nazanin" w:hint="cs"/>
          <w:color w:val="000000" w:themeColor="text1"/>
          <w:sz w:val="36"/>
          <w:szCs w:val="36"/>
          <w:rtl/>
          <w:lang w:bidi="fa-IR"/>
        </w:rPr>
        <w:t>تابع نسبتا همواری است و به همین دلیل تفاوت فاحشی میان نتایج حاصل از دو روش نمونه‌برداری مختلف مشاهده نمی‌شود اما به طور حتم برای توابع ناهموارتر نمونه‌برداری هوشمند کاراتر است. در مجموع بنا بر شکل تابع خود باید تصمیم بگیریم کدام روش مفیدتر و بهینه‌تر و دقیق‌تر است.</w:t>
      </w:r>
    </w:p>
    <w:p w:rsidR="00B317E2" w:rsidRDefault="00B317E2" w:rsidP="00117DAE">
      <w:pPr>
        <w:bidi/>
        <w:spacing w:line="240" w:lineRule="auto"/>
        <w:jc w:val="both"/>
        <w:rPr>
          <w:rFonts w:cs="B Nazanin"/>
          <w:color w:val="FF0000"/>
          <w:sz w:val="40"/>
          <w:szCs w:val="40"/>
          <w:rtl/>
          <w:lang w:bidi="fa-IR"/>
        </w:rPr>
      </w:pPr>
      <w:r w:rsidRPr="00B317E2">
        <w:rPr>
          <w:rFonts w:cs="B Nazanin" w:hint="cs"/>
          <w:color w:val="FF0000"/>
          <w:sz w:val="40"/>
          <w:szCs w:val="40"/>
          <w:rtl/>
          <w:lang w:bidi="fa-IR"/>
        </w:rPr>
        <w:t>انتگرال‌گیری چندگانه</w:t>
      </w:r>
    </w:p>
    <w:p w:rsidR="00B317E2" w:rsidRDefault="00B317E2" w:rsidP="00250B30">
      <w:pPr>
        <w:bidi/>
        <w:spacing w:line="240" w:lineRule="auto"/>
        <w:jc w:val="both"/>
        <w:rPr>
          <w:rFonts w:cs="B Nazanin" w:hint="cs"/>
          <w:sz w:val="36"/>
          <w:szCs w:val="36"/>
          <w:rtl/>
          <w:lang w:bidi="fa-IR"/>
        </w:rPr>
      </w:pPr>
      <w:r>
        <w:rPr>
          <w:rFonts w:cs="B Nazanin" w:hint="cs"/>
          <w:sz w:val="36"/>
          <w:szCs w:val="36"/>
          <w:rtl/>
          <w:lang w:bidi="fa-IR"/>
        </w:rPr>
        <w:t xml:space="preserve">در این قسمت می‌خواهیم یک مسئله‌ی فیزیکی </w:t>
      </w:r>
      <w:r w:rsidR="00250B30">
        <w:rPr>
          <w:rFonts w:cs="B Nazanin" w:hint="cs"/>
          <w:sz w:val="36"/>
          <w:szCs w:val="36"/>
          <w:rtl/>
          <w:lang w:bidi="fa-IR"/>
        </w:rPr>
        <w:t>ب</w:t>
      </w:r>
      <w:r>
        <w:rPr>
          <w:rFonts w:cs="B Nazanin" w:hint="cs"/>
          <w:sz w:val="36"/>
          <w:szCs w:val="36"/>
          <w:rtl/>
          <w:lang w:bidi="fa-IR"/>
        </w:rPr>
        <w:t>ا انتگرال چندگانه را به وسیله‌ی روش نمونه‌برداری ساده حل کنیم. به لحاظ تکنیکی کار بیش‌تری از قسمت قبل نباید انجام دهیم. تمام کاری که باید بکنیم این است که تابعی را که می‌خواهیم روی آن انتگرال بگیریم چند متغیره (با چند ورودی) تعریف کنیم و هر از این متغیرها را در بازه‌ی مجاز خودشان به صورت تصادفی و یک</w:t>
      </w:r>
      <w:r w:rsidR="00250B30">
        <w:rPr>
          <w:rFonts w:cs="B Nazanin" w:hint="cs"/>
          <w:sz w:val="36"/>
          <w:szCs w:val="36"/>
          <w:rtl/>
          <w:lang w:bidi="fa-IR"/>
        </w:rPr>
        <w:t>ن</w:t>
      </w:r>
      <w:r>
        <w:rPr>
          <w:rFonts w:cs="B Nazanin" w:hint="cs"/>
          <w:sz w:val="36"/>
          <w:szCs w:val="36"/>
          <w:rtl/>
          <w:lang w:bidi="fa-IR"/>
        </w:rPr>
        <w:t>واخت تولید کنیم و به تابع مورد نظر پاس بدهیم.</w:t>
      </w:r>
    </w:p>
    <w:p w:rsidR="00B317E2" w:rsidRDefault="00B317E2" w:rsidP="00117DAE">
      <w:pPr>
        <w:bidi/>
        <w:spacing w:line="240" w:lineRule="auto"/>
        <w:jc w:val="both"/>
        <w:rPr>
          <w:rFonts w:cs="B Nazanin" w:hint="cs"/>
          <w:sz w:val="36"/>
          <w:szCs w:val="36"/>
          <w:rtl/>
          <w:lang w:bidi="fa-IR"/>
        </w:rPr>
      </w:pPr>
      <w:r>
        <w:rPr>
          <w:rFonts w:cs="B Nazanin" w:hint="cs"/>
          <w:sz w:val="36"/>
          <w:szCs w:val="36"/>
          <w:rtl/>
          <w:lang w:bidi="fa-IR"/>
        </w:rPr>
        <w:lastRenderedPageBreak/>
        <w:t xml:space="preserve">در این‌جا می‌خواهیم مرکز جرم یک کره را بیابیم که چگالی جرمی آن در راستای محور </w:t>
      </w:r>
      <w:r>
        <w:rPr>
          <w:rFonts w:cs="B Nazanin"/>
          <w:sz w:val="36"/>
          <w:szCs w:val="36"/>
          <w:lang w:bidi="fa-IR"/>
        </w:rPr>
        <w:t>z</w:t>
      </w:r>
      <w:r>
        <w:rPr>
          <w:rFonts w:cs="B Nazanin" w:hint="cs"/>
          <w:sz w:val="36"/>
          <w:szCs w:val="36"/>
          <w:rtl/>
          <w:lang w:bidi="fa-IR"/>
        </w:rPr>
        <w:t xml:space="preserve"> از بالا به پایین به صورت خطی کم می‌شود طوری که چگالی جرمی کم‌چگال</w:t>
      </w:r>
      <w:r w:rsidR="00865ED7">
        <w:rPr>
          <w:rFonts w:cs="B Nazanin" w:hint="cs"/>
          <w:sz w:val="36"/>
          <w:szCs w:val="36"/>
          <w:rtl/>
          <w:lang w:bidi="fa-IR"/>
        </w:rPr>
        <w:t>‌ترین نقطه‌ نصف چگالی جرمی چگال‌</w:t>
      </w:r>
      <w:bookmarkStart w:id="0" w:name="_GoBack"/>
      <w:bookmarkEnd w:id="0"/>
      <w:r>
        <w:rPr>
          <w:rFonts w:cs="B Nazanin" w:hint="cs"/>
          <w:sz w:val="36"/>
          <w:szCs w:val="36"/>
          <w:rtl/>
          <w:lang w:bidi="fa-IR"/>
        </w:rPr>
        <w:t>ترین نقطه است.</w:t>
      </w:r>
    </w:p>
    <w:p w:rsidR="00B317E2" w:rsidRDefault="00B317E2" w:rsidP="00117DAE">
      <w:pPr>
        <w:bidi/>
        <w:spacing w:line="240" w:lineRule="auto"/>
        <w:jc w:val="both"/>
        <w:rPr>
          <w:rFonts w:cs="B Nazanin" w:hint="cs"/>
          <w:sz w:val="36"/>
          <w:szCs w:val="36"/>
          <w:rtl/>
          <w:lang w:bidi="fa-IR"/>
        </w:rPr>
      </w:pPr>
      <w:r>
        <w:rPr>
          <w:rFonts w:cs="B Nazanin" w:hint="cs"/>
          <w:sz w:val="36"/>
          <w:szCs w:val="36"/>
          <w:rtl/>
          <w:lang w:bidi="fa-IR"/>
        </w:rPr>
        <w:t xml:space="preserve">با توجه به این که مسئله تقارن زاویه‌ای و سمتی دارد بنابراین مرکز جرم این کره جایی روی محور </w:t>
      </w:r>
      <w:r>
        <w:rPr>
          <w:rFonts w:cs="B Nazanin"/>
          <w:sz w:val="36"/>
          <w:szCs w:val="36"/>
          <w:lang w:bidi="fa-IR"/>
        </w:rPr>
        <w:t>z</w:t>
      </w:r>
      <w:r>
        <w:rPr>
          <w:rFonts w:cs="B Nazanin" w:hint="cs"/>
          <w:sz w:val="36"/>
          <w:szCs w:val="36"/>
          <w:rtl/>
          <w:lang w:bidi="fa-IR"/>
        </w:rPr>
        <w:t xml:space="preserve"> است و چون نیم‌کره‌ی بالایی چگال‌تر است، مرکز جرم کره روی قسمت مثبت محور </w:t>
      </w:r>
      <w:r>
        <w:rPr>
          <w:rFonts w:cs="B Nazanin"/>
          <w:sz w:val="36"/>
          <w:szCs w:val="36"/>
          <w:lang w:bidi="fa-IR"/>
        </w:rPr>
        <w:t>z</w:t>
      </w:r>
      <w:r>
        <w:rPr>
          <w:rFonts w:cs="B Nazanin" w:hint="cs"/>
          <w:sz w:val="36"/>
          <w:szCs w:val="36"/>
          <w:rtl/>
          <w:lang w:bidi="fa-IR"/>
        </w:rPr>
        <w:t xml:space="preserve"> قرار می‌گیرد.</w:t>
      </w:r>
    </w:p>
    <w:p w:rsidR="00B317E2" w:rsidRDefault="00B317E2" w:rsidP="00117DAE">
      <w:pPr>
        <w:bidi/>
        <w:spacing w:line="240" w:lineRule="auto"/>
        <w:jc w:val="both"/>
        <w:rPr>
          <w:rFonts w:cs="B Nazanin" w:hint="cs"/>
          <w:sz w:val="36"/>
          <w:szCs w:val="36"/>
          <w:rtl/>
          <w:lang w:bidi="fa-IR"/>
        </w:rPr>
      </w:pPr>
      <w:r>
        <w:rPr>
          <w:rFonts w:cs="B Nazanin" w:hint="cs"/>
          <w:sz w:val="36"/>
          <w:szCs w:val="36"/>
          <w:rtl/>
          <w:lang w:bidi="fa-IR"/>
        </w:rPr>
        <w:t xml:space="preserve">تابعیت چگالی از </w:t>
      </w:r>
      <w:r>
        <w:rPr>
          <w:rFonts w:cs="B Nazanin"/>
          <w:sz w:val="36"/>
          <w:szCs w:val="36"/>
          <w:lang w:bidi="fa-IR"/>
        </w:rPr>
        <w:t>z</w:t>
      </w:r>
      <w:r>
        <w:rPr>
          <w:rFonts w:cs="B Nazanin" w:hint="cs"/>
          <w:sz w:val="36"/>
          <w:szCs w:val="36"/>
          <w:rtl/>
          <w:lang w:bidi="fa-IR"/>
        </w:rPr>
        <w:t xml:space="preserve"> بدین صورت است:</w:t>
      </w:r>
    </w:p>
    <w:p w:rsidR="00DF5DFE" w:rsidRPr="00DF5DFE" w:rsidRDefault="00B317E2" w:rsidP="00117DAE">
      <w:pPr>
        <w:bidi/>
        <w:spacing w:line="240" w:lineRule="auto"/>
        <w:jc w:val="right"/>
        <w:rPr>
          <w:rFonts w:ascii="_PDMS_Saleem_QuranFont" w:hAnsi="_PDMS_Saleem_QuranFont" w:cs="_PDMS_Saleem_QuranFont"/>
          <w:sz w:val="36"/>
          <w:szCs w:val="36"/>
          <w:lang w:bidi="fa-IR"/>
        </w:rPr>
      </w:pPr>
      <w:r w:rsidRPr="00DF5DFE">
        <w:rPr>
          <w:rFonts w:ascii="_PDMS_Saleem_QuranFont" w:hAnsi="_PDMS_Saleem_QuranFont" w:cs="_PDMS_Saleem_QuranFont"/>
          <w:sz w:val="36"/>
          <w:szCs w:val="36"/>
          <w:lang w:bidi="fa-IR"/>
        </w:rPr>
        <w:t xml:space="preserve">(z) = </w:t>
      </w:r>
      <w:r w:rsidR="00DF5DFE" w:rsidRPr="00DF5DFE">
        <w:rPr>
          <w:rFonts w:ascii="_PDMS_Saleem_QuranFont" w:hAnsi="_PDMS_Saleem_QuranFont" w:cs="_PDMS_Saleem_QuranFont"/>
          <w:sz w:val="36"/>
          <w:szCs w:val="36"/>
          <w:lang w:bidi="fa-IR"/>
        </w:rPr>
        <w:t>(</w:t>
      </w:r>
      <w:r w:rsidRPr="00DF5DFE">
        <w:rPr>
          <w:rFonts w:ascii="Cambria" w:hAnsi="Cambria" w:cs="Cambria"/>
          <w:sz w:val="36"/>
          <w:szCs w:val="36"/>
          <w:lang w:bidi="fa-IR"/>
        </w:rPr>
        <w:t>ρ</w:t>
      </w:r>
      <w:r w:rsidRPr="00DF5DFE">
        <w:rPr>
          <w:rFonts w:ascii="_PDMS_Saleem_QuranFont" w:hAnsi="_PDMS_Saleem_QuranFont" w:cs="_PDMS_Saleem_QuranFont"/>
          <w:sz w:val="36"/>
          <w:szCs w:val="36"/>
          <w:vertAlign w:val="subscript"/>
          <w:lang w:bidi="fa-IR"/>
        </w:rPr>
        <w:t>0</w:t>
      </w:r>
      <w:r w:rsidR="00DF5DFE" w:rsidRPr="00DF5DFE">
        <w:rPr>
          <w:rFonts w:ascii="_PDMS_Saleem_QuranFont" w:hAnsi="_PDMS_Saleem_QuranFont" w:cs="_PDMS_Saleem_QuranFont"/>
          <w:sz w:val="36"/>
          <w:szCs w:val="36"/>
          <w:vertAlign w:val="subscript"/>
          <w:lang w:bidi="fa-IR"/>
        </w:rPr>
        <w:t xml:space="preserve"> </w:t>
      </w:r>
      <w:r w:rsidR="00DF5DFE" w:rsidRPr="00DF5DFE">
        <w:rPr>
          <w:rFonts w:ascii="_PDMS_Saleem_QuranFont" w:hAnsi="_PDMS_Saleem_QuranFont" w:cs="_PDMS_Saleem_QuranFont"/>
          <w:sz w:val="36"/>
          <w:szCs w:val="36"/>
          <w:lang w:bidi="fa-IR"/>
        </w:rPr>
        <w:t>/</w:t>
      </w:r>
      <w:proofErr w:type="gramStart"/>
      <w:r w:rsidR="00DF5DFE" w:rsidRPr="00DF5DFE">
        <w:rPr>
          <w:rFonts w:ascii="_PDMS_Saleem_QuranFont" w:hAnsi="_PDMS_Saleem_QuranFont" w:cs="_PDMS_Saleem_QuranFont"/>
          <w:sz w:val="36"/>
          <w:szCs w:val="36"/>
          <w:lang w:bidi="fa-IR"/>
        </w:rPr>
        <w:t>4)[</w:t>
      </w:r>
      <w:proofErr w:type="gramEnd"/>
      <w:r w:rsidR="00DF5DFE" w:rsidRPr="00DF5DFE">
        <w:rPr>
          <w:rFonts w:ascii="_PDMS_Saleem_QuranFont" w:hAnsi="_PDMS_Saleem_QuranFont" w:cs="_PDMS_Saleem_QuranFont"/>
          <w:sz w:val="36"/>
          <w:szCs w:val="36"/>
          <w:lang w:bidi="fa-IR"/>
        </w:rPr>
        <w:t xml:space="preserve">z/R + 3] </w:t>
      </w:r>
      <w:r w:rsidR="00117DAE">
        <w:rPr>
          <w:rFonts w:ascii="_PDMS_Saleem_QuranFont" w:hAnsi="_PDMS_Saleem_QuranFont" w:cs="_PDMS_Saleem_QuranFont" w:hint="cs"/>
          <w:sz w:val="36"/>
          <w:szCs w:val="36"/>
          <w:rtl/>
          <w:lang w:bidi="fa-IR"/>
        </w:rPr>
        <w:t xml:space="preserve"> </w:t>
      </w:r>
      <w:r w:rsidRPr="00DF5DFE">
        <w:rPr>
          <w:rFonts w:ascii="Cambria" w:hAnsi="Cambria" w:cs="Cambria" w:hint="cs"/>
          <w:sz w:val="36"/>
          <w:szCs w:val="36"/>
          <w:rtl/>
          <w:lang w:bidi="fa-IR"/>
        </w:rPr>
        <w:t>ρ</w:t>
      </w:r>
    </w:p>
    <w:p w:rsidR="00B317E2" w:rsidRDefault="00DF5DFE" w:rsidP="00117DAE">
      <w:pPr>
        <w:bidi/>
        <w:spacing w:line="240" w:lineRule="auto"/>
        <w:rPr>
          <w:rFonts w:ascii="Calibri" w:hAnsi="Calibri" w:cs="B Nazanin"/>
          <w:sz w:val="36"/>
          <w:szCs w:val="36"/>
          <w:rtl/>
          <w:lang w:bidi="fa-IR"/>
        </w:rPr>
      </w:pPr>
      <w:r w:rsidRPr="00DF5DFE">
        <w:rPr>
          <w:rFonts w:ascii="Calibri" w:hAnsi="Calibri" w:cs="B Nazanin" w:hint="cs"/>
          <w:sz w:val="36"/>
          <w:szCs w:val="36"/>
          <w:rtl/>
          <w:lang w:bidi="fa-IR"/>
        </w:rPr>
        <w:t xml:space="preserve">که در آن </w:t>
      </w:r>
      <w:r w:rsidRPr="00DF5DFE">
        <w:rPr>
          <w:rFonts w:ascii="Calibri" w:hAnsi="Calibri" w:cs="B Nazanin"/>
          <w:sz w:val="36"/>
          <w:szCs w:val="36"/>
          <w:lang w:bidi="fa-IR"/>
        </w:rPr>
        <w:t>R</w:t>
      </w:r>
      <w:r w:rsidRPr="00DF5DFE">
        <w:rPr>
          <w:rFonts w:ascii="Calibri" w:hAnsi="Calibri" w:cs="B Nazanin" w:hint="cs"/>
          <w:sz w:val="36"/>
          <w:szCs w:val="36"/>
          <w:rtl/>
          <w:lang w:bidi="fa-IR"/>
        </w:rPr>
        <w:t xml:space="preserve"> شعاع کره است که در ادامه برای محاسبات آن را 2 در نظر می‌گیریم و </w:t>
      </w:r>
      <w:r w:rsidRPr="00DF5DFE">
        <w:rPr>
          <w:rFonts w:ascii="Calibri" w:hAnsi="Calibri" w:cs="B Nazanin"/>
          <w:sz w:val="36"/>
          <w:szCs w:val="36"/>
          <w:vertAlign w:val="subscript"/>
          <w:lang w:bidi="fa-IR"/>
        </w:rPr>
        <w:t>0</w:t>
      </w:r>
      <w:r w:rsidRPr="00DF5DFE">
        <w:rPr>
          <w:rFonts w:ascii="Cambria" w:hAnsi="Cambria" w:cs="Cambria" w:hint="cs"/>
          <w:sz w:val="36"/>
          <w:szCs w:val="36"/>
          <w:rtl/>
          <w:lang w:bidi="fa-IR"/>
        </w:rPr>
        <w:t>ρ</w:t>
      </w:r>
      <w:r w:rsidRPr="00DF5DFE">
        <w:rPr>
          <w:rFonts w:ascii="Calibri" w:hAnsi="Calibri" w:cs="B Nazanin"/>
          <w:sz w:val="36"/>
          <w:szCs w:val="36"/>
          <w:lang w:bidi="fa-IR"/>
        </w:rPr>
        <w:t xml:space="preserve"> </w:t>
      </w:r>
      <w:r w:rsidRPr="00DF5DFE">
        <w:rPr>
          <w:rFonts w:ascii="Calibri" w:hAnsi="Calibri" w:cs="B Nazanin" w:hint="cs"/>
          <w:sz w:val="36"/>
          <w:szCs w:val="36"/>
          <w:rtl/>
          <w:lang w:bidi="fa-IR"/>
        </w:rPr>
        <w:t xml:space="preserve"> چگالی جرمی چگال‌ترین نقطه است که آن را 1 در نظر می‌گیریم زیرا از محاسبات حذف خواهد شد.</w:t>
      </w:r>
    </w:p>
    <w:p w:rsidR="00117DAE" w:rsidRDefault="00117DAE" w:rsidP="00117DAE">
      <w:pPr>
        <w:bidi/>
        <w:spacing w:line="240" w:lineRule="auto"/>
        <w:rPr>
          <w:rFonts w:ascii="Calibri" w:hAnsi="Calibri" w:cs="B Nazanin"/>
          <w:sz w:val="36"/>
          <w:szCs w:val="36"/>
          <w:rtl/>
          <w:lang w:bidi="fa-IR"/>
        </w:rPr>
      </w:pPr>
      <w:r>
        <w:rPr>
          <w:rFonts w:ascii="Calibri" w:hAnsi="Calibri" w:cs="B Nazanin" w:hint="cs"/>
          <w:sz w:val="36"/>
          <w:szCs w:val="36"/>
          <w:rtl/>
          <w:lang w:bidi="fa-IR"/>
        </w:rPr>
        <w:t>مسئله را در مختصات کروی حل می‌کنیم:</w:t>
      </w:r>
    </w:p>
    <w:p w:rsidR="00117DAE" w:rsidRPr="00817055" w:rsidRDefault="00117DAE" w:rsidP="00817055">
      <w:pPr>
        <w:bidi/>
        <w:spacing w:line="240" w:lineRule="auto"/>
        <w:jc w:val="right"/>
        <w:rPr>
          <w:rFonts w:ascii="_PDMS_Saleem_QuranFont" w:hAnsi="_PDMS_Saleem_QuranFont" w:cs="_PDMS_Saleem_QuranFont"/>
          <w:sz w:val="36"/>
          <w:szCs w:val="36"/>
          <w:lang w:bidi="fa-IR"/>
        </w:rPr>
      </w:pPr>
      <w:r w:rsidRPr="00937D87">
        <w:rPr>
          <w:rFonts w:ascii="_PDMS_Saleem_QuranFont" w:hAnsi="_PDMS_Saleem_QuranFont" w:cs="_PDMS_Saleem_QuranFont"/>
          <w:sz w:val="36"/>
          <w:szCs w:val="36"/>
          <w:lang w:bidi="fa-IR"/>
        </w:rPr>
        <w:t>(</w:t>
      </w:r>
      <w:proofErr w:type="gramStart"/>
      <w:r w:rsidRPr="00937D87">
        <w:rPr>
          <w:rFonts w:ascii="_PDMS_Saleem_QuranFont" w:hAnsi="_PDMS_Saleem_QuranFont" w:cs="_PDMS_Saleem_QuranFont"/>
          <w:sz w:val="36"/>
          <w:szCs w:val="36"/>
          <w:lang w:bidi="fa-IR"/>
        </w:rPr>
        <w:t>r ,</w:t>
      </w:r>
      <w:proofErr w:type="gramEnd"/>
      <w:r w:rsidRPr="00937D87">
        <w:rPr>
          <w:rFonts w:ascii="_PDMS_Saleem_QuranFont" w:hAnsi="_PDMS_Saleem_QuranFont" w:cs="_PDMS_Saleem_QuranFont"/>
          <w:sz w:val="36"/>
          <w:szCs w:val="36"/>
          <w:lang w:bidi="fa-IR"/>
        </w:rPr>
        <w:t xml:space="preserve"> </w:t>
      </w:r>
      <w:r w:rsidRPr="00937D87">
        <w:rPr>
          <w:rFonts w:ascii="Cambria" w:hAnsi="Cambria" w:cs="Cambria"/>
          <w:sz w:val="36"/>
          <w:szCs w:val="36"/>
          <w:lang w:bidi="fa-IR"/>
        </w:rPr>
        <w:t>θ</w:t>
      </w:r>
      <w:r w:rsidRPr="00937D87">
        <w:rPr>
          <w:rFonts w:ascii="_PDMS_Saleem_QuranFont" w:hAnsi="_PDMS_Saleem_QuranFont" w:cs="_PDMS_Saleem_QuranFont"/>
          <w:sz w:val="36"/>
          <w:szCs w:val="36"/>
          <w:lang w:bidi="fa-IR"/>
        </w:rPr>
        <w:t xml:space="preserve">) = </w:t>
      </w:r>
      <w:r w:rsidR="00937D87" w:rsidRPr="00937D87">
        <w:rPr>
          <w:rFonts w:ascii="_PDMS_Saleem_QuranFont" w:hAnsi="_PDMS_Saleem_QuranFont" w:cs="_PDMS_Saleem_QuranFont"/>
          <w:sz w:val="36"/>
          <w:szCs w:val="36"/>
          <w:lang w:bidi="fa-IR"/>
        </w:rPr>
        <w:t>(1/4)[</w:t>
      </w:r>
      <w:proofErr w:type="spellStart"/>
      <w:r w:rsidR="00937D87" w:rsidRPr="00937D87">
        <w:rPr>
          <w:rFonts w:ascii="_PDMS_Saleem_QuranFont" w:hAnsi="_PDMS_Saleem_QuranFont" w:cs="_PDMS_Saleem_QuranFont"/>
          <w:sz w:val="36"/>
          <w:szCs w:val="36"/>
          <w:lang w:bidi="fa-IR"/>
        </w:rPr>
        <w:t>rcos</w:t>
      </w:r>
      <w:proofErr w:type="spellEnd"/>
      <w:r w:rsidR="00937D87" w:rsidRPr="00937D87">
        <w:rPr>
          <w:rFonts w:ascii="_PDMS_Saleem_QuranFont" w:hAnsi="_PDMS_Saleem_QuranFont" w:cs="_PDMS_Saleem_QuranFont"/>
          <w:sz w:val="36"/>
          <w:szCs w:val="36"/>
          <w:lang w:bidi="fa-IR"/>
        </w:rPr>
        <w:t>(</w:t>
      </w:r>
      <w:r w:rsidR="00937D87" w:rsidRPr="00937D87">
        <w:rPr>
          <w:rFonts w:ascii="Cambria" w:hAnsi="Cambria" w:cs="Cambria"/>
          <w:sz w:val="36"/>
          <w:szCs w:val="36"/>
          <w:lang w:bidi="fa-IR"/>
        </w:rPr>
        <w:t>θ</w:t>
      </w:r>
      <w:r w:rsidR="00937D87" w:rsidRPr="00937D87">
        <w:rPr>
          <w:rFonts w:ascii="_PDMS_Saleem_QuranFont" w:hAnsi="_PDMS_Saleem_QuranFont" w:cs="_PDMS_Saleem_QuranFont"/>
          <w:sz w:val="36"/>
          <w:szCs w:val="36"/>
          <w:lang w:bidi="fa-IR"/>
        </w:rPr>
        <w:t>)/2 + 3]</w:t>
      </w:r>
      <w:r w:rsidRPr="00937D87">
        <w:rPr>
          <w:rFonts w:ascii="Cambria" w:hAnsi="Cambria" w:cs="Cambria" w:hint="cs"/>
          <w:sz w:val="36"/>
          <w:szCs w:val="36"/>
          <w:rtl/>
          <w:lang w:bidi="fa-IR"/>
        </w:rPr>
        <w:t>ρ</w:t>
      </w:r>
    </w:p>
    <w:p w:rsidR="00817055" w:rsidRDefault="00817055" w:rsidP="00117DAE">
      <w:pPr>
        <w:bidi/>
        <w:spacing w:line="240" w:lineRule="auto"/>
        <w:rPr>
          <w:rFonts w:ascii="Calibri" w:hAnsi="Calibri" w:cs="B Nazanin"/>
          <w:sz w:val="36"/>
          <w:szCs w:val="36"/>
          <w:rtl/>
          <w:lang w:bidi="fa-IR"/>
        </w:rPr>
      </w:pPr>
    </w:p>
    <w:p w:rsidR="00117DAE" w:rsidRDefault="00937D87" w:rsidP="00817055">
      <w:pPr>
        <w:bidi/>
        <w:spacing w:line="240" w:lineRule="auto"/>
        <w:rPr>
          <w:rFonts w:ascii="Calibri" w:hAnsi="Calibri" w:cs="B Nazanin"/>
          <w:sz w:val="36"/>
          <w:szCs w:val="36"/>
          <w:rtl/>
          <w:lang w:bidi="fa-IR"/>
        </w:rPr>
      </w:pPr>
      <w:r>
        <w:rPr>
          <w:rFonts w:ascii="Calibri" w:hAnsi="Calibri" w:cs="B Nazanin"/>
          <w:noProof/>
          <w:sz w:val="36"/>
          <w:szCs w:val="36"/>
          <w:rtl/>
        </w:rPr>
        <w:drawing>
          <wp:inline distT="0" distB="0" distL="0" distR="0">
            <wp:extent cx="5943600" cy="1639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40).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639570"/>
                    </a:xfrm>
                    <a:prstGeom prst="rect">
                      <a:avLst/>
                    </a:prstGeom>
                  </pic:spPr>
                </pic:pic>
              </a:graphicData>
            </a:graphic>
          </wp:inline>
        </w:drawing>
      </w:r>
    </w:p>
    <w:p w:rsidR="00817055" w:rsidRDefault="00817055" w:rsidP="00CB19DE">
      <w:pPr>
        <w:bidi/>
        <w:spacing w:line="240" w:lineRule="auto"/>
        <w:rPr>
          <w:rFonts w:ascii="Calibri" w:hAnsi="Calibri" w:cs="B Nazanin"/>
          <w:sz w:val="36"/>
          <w:szCs w:val="36"/>
          <w:rtl/>
          <w:lang w:bidi="fa-IR"/>
        </w:rPr>
      </w:pPr>
    </w:p>
    <w:p w:rsidR="00817055" w:rsidRDefault="00817055" w:rsidP="00817055">
      <w:pPr>
        <w:bidi/>
        <w:spacing w:line="240" w:lineRule="auto"/>
        <w:rPr>
          <w:rFonts w:ascii="Calibri" w:hAnsi="Calibri" w:cs="B Nazanin"/>
          <w:sz w:val="36"/>
          <w:szCs w:val="36"/>
          <w:rtl/>
          <w:lang w:bidi="fa-IR"/>
        </w:rPr>
      </w:pPr>
    </w:p>
    <w:p w:rsidR="00CB19DE" w:rsidRDefault="00251214" w:rsidP="00817055">
      <w:pPr>
        <w:bidi/>
        <w:spacing w:line="240" w:lineRule="auto"/>
        <w:rPr>
          <w:rFonts w:ascii="Calibri" w:hAnsi="Calibri" w:cs="B Nazanin"/>
          <w:sz w:val="32"/>
          <w:szCs w:val="32"/>
          <w:rtl/>
          <w:lang w:bidi="fa-IR"/>
        </w:rPr>
      </w:pPr>
      <w:r w:rsidRPr="00817055">
        <w:rPr>
          <w:rFonts w:ascii="Calibri" w:hAnsi="Calibri" w:cs="B Nazanin" w:hint="cs"/>
          <w:sz w:val="36"/>
          <w:szCs w:val="36"/>
          <w:rtl/>
          <w:lang w:bidi="fa-IR"/>
        </w:rPr>
        <w:lastRenderedPageBreak/>
        <w:t>بنابراین ارتباط، دو تابع زیر را در کد می‌سازم و میانگین این دو تابع را برای</w:t>
      </w:r>
      <w:r w:rsidR="00CB19DE" w:rsidRPr="00817055">
        <w:rPr>
          <w:rFonts w:ascii="Calibri" w:hAnsi="Calibri" w:cs="B Nazanin" w:hint="cs"/>
          <w:sz w:val="36"/>
          <w:szCs w:val="36"/>
          <w:rtl/>
          <w:lang w:bidi="fa-IR"/>
        </w:rPr>
        <w:t xml:space="preserve"> 1000</w:t>
      </w:r>
      <w:r w:rsidR="00EA2817" w:rsidRPr="00817055">
        <w:rPr>
          <w:rFonts w:ascii="Calibri" w:hAnsi="Calibri" w:cs="B Nazanin" w:hint="cs"/>
          <w:sz w:val="36"/>
          <w:szCs w:val="36"/>
          <w:rtl/>
          <w:lang w:bidi="fa-IR"/>
        </w:rPr>
        <w:t>0</w:t>
      </w:r>
      <w:r w:rsidR="00CB19DE" w:rsidRPr="00817055">
        <w:rPr>
          <w:rFonts w:ascii="Calibri" w:hAnsi="Calibri" w:cs="B Nazanin" w:hint="cs"/>
          <w:sz w:val="36"/>
          <w:szCs w:val="36"/>
          <w:rtl/>
          <w:lang w:bidi="fa-IR"/>
        </w:rPr>
        <w:t>000</w:t>
      </w:r>
      <w:r w:rsidR="00EA2817" w:rsidRPr="00817055">
        <w:rPr>
          <w:rFonts w:ascii="Calibri" w:hAnsi="Calibri" w:cs="B Nazanin" w:hint="cs"/>
          <w:sz w:val="36"/>
          <w:szCs w:val="36"/>
          <w:rtl/>
          <w:lang w:bidi="fa-IR"/>
        </w:rPr>
        <w:t>(ده میلیون)</w:t>
      </w:r>
      <w:r w:rsidR="00CB19DE" w:rsidRPr="00817055">
        <w:rPr>
          <w:rFonts w:ascii="Calibri" w:hAnsi="Calibri" w:cs="B Nazanin" w:hint="cs"/>
          <w:sz w:val="36"/>
          <w:szCs w:val="36"/>
          <w:rtl/>
          <w:lang w:bidi="fa-IR"/>
        </w:rPr>
        <w:t xml:space="preserve"> مقدار </w:t>
      </w:r>
      <w:r w:rsidRPr="00817055">
        <w:rPr>
          <w:rFonts w:ascii="Calibri" w:hAnsi="Calibri" w:cs="B Nazanin" w:hint="cs"/>
          <w:sz w:val="36"/>
          <w:szCs w:val="36"/>
          <w:rtl/>
          <w:lang w:bidi="fa-IR"/>
        </w:rPr>
        <w:t xml:space="preserve">تصادفی </w:t>
      </w:r>
      <w:r w:rsidRPr="00817055">
        <w:rPr>
          <w:rFonts w:ascii="_PDMS_Saleem_QuranFont" w:hAnsi="_PDMS_Saleem_QuranFont" w:cs="_PDMS_Saleem_QuranFont"/>
          <w:sz w:val="36"/>
          <w:szCs w:val="36"/>
          <w:lang w:bidi="fa-IR"/>
        </w:rPr>
        <w:t>r</w:t>
      </w:r>
      <w:r w:rsidRPr="00817055">
        <w:rPr>
          <w:rFonts w:ascii="Calibri" w:hAnsi="Calibri" w:cs="B Nazanin" w:hint="cs"/>
          <w:sz w:val="36"/>
          <w:szCs w:val="36"/>
          <w:rtl/>
          <w:lang w:bidi="fa-IR"/>
        </w:rPr>
        <w:t xml:space="preserve"> و</w:t>
      </w:r>
      <w:r w:rsidR="00CB19DE" w:rsidRPr="00817055">
        <w:rPr>
          <w:rFonts w:ascii="Calibri" w:hAnsi="Calibri" w:cs="B Nazanin" w:hint="cs"/>
          <w:sz w:val="36"/>
          <w:szCs w:val="36"/>
          <w:rtl/>
          <w:lang w:bidi="fa-IR"/>
        </w:rPr>
        <w:t xml:space="preserve"> 1000</w:t>
      </w:r>
      <w:r w:rsidR="00EA2817" w:rsidRPr="00817055">
        <w:rPr>
          <w:rFonts w:ascii="Calibri" w:hAnsi="Calibri" w:cs="B Nazanin" w:hint="cs"/>
          <w:sz w:val="36"/>
          <w:szCs w:val="36"/>
          <w:rtl/>
          <w:lang w:bidi="fa-IR"/>
        </w:rPr>
        <w:t>0</w:t>
      </w:r>
      <w:r w:rsidR="00CB19DE" w:rsidRPr="00817055">
        <w:rPr>
          <w:rFonts w:ascii="Calibri" w:hAnsi="Calibri" w:cs="B Nazanin" w:hint="cs"/>
          <w:sz w:val="36"/>
          <w:szCs w:val="36"/>
          <w:rtl/>
          <w:lang w:bidi="fa-IR"/>
        </w:rPr>
        <w:t>000</w:t>
      </w:r>
      <w:r w:rsidR="00EA2817" w:rsidRPr="00817055">
        <w:rPr>
          <w:rFonts w:ascii="Calibri" w:hAnsi="Calibri" w:cs="B Nazanin" w:hint="cs"/>
          <w:sz w:val="36"/>
          <w:szCs w:val="36"/>
          <w:rtl/>
          <w:lang w:bidi="fa-IR"/>
        </w:rPr>
        <w:t>(ده میلیون)</w:t>
      </w:r>
      <w:r w:rsidR="00CB19DE" w:rsidRPr="00817055">
        <w:rPr>
          <w:rFonts w:ascii="Calibri" w:hAnsi="Calibri" w:cs="B Nazanin" w:hint="cs"/>
          <w:sz w:val="36"/>
          <w:szCs w:val="36"/>
          <w:rtl/>
          <w:lang w:bidi="fa-IR"/>
        </w:rPr>
        <w:t xml:space="preserve"> مقدار تصادفی</w:t>
      </w:r>
      <w:r w:rsidRPr="00817055">
        <w:rPr>
          <w:rFonts w:ascii="Calibri" w:hAnsi="Calibri" w:cs="B Nazanin" w:hint="cs"/>
          <w:sz w:val="36"/>
          <w:szCs w:val="36"/>
          <w:rtl/>
          <w:lang w:bidi="fa-IR"/>
        </w:rPr>
        <w:t xml:space="preserve"> </w:t>
      </w:r>
      <w:r w:rsidRPr="00817055">
        <w:rPr>
          <w:rFonts w:ascii="Cambria" w:hAnsi="Cambria" w:cs="Cambria" w:hint="cs"/>
          <w:sz w:val="36"/>
          <w:szCs w:val="36"/>
          <w:rtl/>
          <w:lang w:bidi="fa-IR"/>
        </w:rPr>
        <w:t>θ</w:t>
      </w:r>
      <w:r w:rsidRPr="00817055">
        <w:rPr>
          <w:rFonts w:ascii="Calibri" w:hAnsi="Calibri" w:cs="B Nazanin" w:hint="cs"/>
          <w:sz w:val="36"/>
          <w:szCs w:val="36"/>
          <w:rtl/>
          <w:lang w:bidi="fa-IR"/>
        </w:rPr>
        <w:t xml:space="preserve"> محاسبه می‌کنم و نهایتا هر </w:t>
      </w:r>
      <w:r w:rsidRPr="00EA2817">
        <w:rPr>
          <w:rFonts w:ascii="Calibri" w:hAnsi="Calibri" w:cs="B Nazanin" w:hint="cs"/>
          <w:sz w:val="32"/>
          <w:szCs w:val="32"/>
          <w:rtl/>
          <w:lang w:bidi="fa-IR"/>
        </w:rPr>
        <w:t>دو را در طول بازه‌های انتگرال‌ها یعنی در</w:t>
      </w:r>
      <w:r w:rsidRPr="00EA2817">
        <w:rPr>
          <w:rFonts w:ascii="Calibri" w:hAnsi="Calibri" w:cs="B Nazanin" w:hint="cs"/>
          <w:sz w:val="32"/>
          <w:szCs w:val="32"/>
          <w:vertAlign w:val="subscript"/>
          <w:rtl/>
          <w:lang w:bidi="fa-IR"/>
        </w:rPr>
        <w:t xml:space="preserve"> </w:t>
      </w:r>
      <w:r w:rsidRPr="00EA2817">
        <w:rPr>
          <w:rFonts w:ascii="_PDMS_Saleem_QuranFont" w:hAnsi="_PDMS_Saleem_QuranFont" w:cs="_PDMS_Saleem_QuranFont"/>
          <w:sz w:val="32"/>
          <w:szCs w:val="32"/>
          <w:lang w:bidi="fa-IR"/>
        </w:rPr>
        <w:t>4</w:t>
      </w:r>
      <w:r w:rsidRPr="00EA2817">
        <w:rPr>
          <w:rFonts w:ascii="Cambria" w:hAnsi="Cambria" w:cs="Cambria"/>
          <w:sz w:val="32"/>
          <w:szCs w:val="32"/>
          <w:lang w:bidi="fa-IR"/>
        </w:rPr>
        <w:t>π</w:t>
      </w:r>
      <w:r w:rsidRPr="00EA2817">
        <w:rPr>
          <w:rFonts w:ascii="_PDMS_Saleem_QuranFont" w:hAnsi="_PDMS_Saleem_QuranFont" w:cs="_PDMS_Saleem_QuranFont"/>
          <w:sz w:val="32"/>
          <w:szCs w:val="32"/>
          <w:vertAlign w:val="superscript"/>
          <w:lang w:bidi="fa-IR"/>
        </w:rPr>
        <w:t>2</w:t>
      </w:r>
      <w:r w:rsidR="00CB19DE" w:rsidRPr="00EA2817">
        <w:rPr>
          <w:rFonts w:ascii="_PDMS_Saleem_QuranFont" w:hAnsi="_PDMS_Saleem_QuranFont" w:cs="_PDMS_Saleem_QuranFont"/>
          <w:sz w:val="32"/>
          <w:szCs w:val="32"/>
          <w:lang w:bidi="fa-IR"/>
        </w:rPr>
        <w:t xml:space="preserve"> =</w:t>
      </w:r>
      <w:r w:rsidR="00CB19DE" w:rsidRPr="00EA2817">
        <w:rPr>
          <w:rFonts w:ascii="_PDMS_Saleem_QuranFont" w:hAnsi="_PDMS_Saleem_QuranFont" w:cs="_PDMS_Saleem_QuranFont"/>
          <w:sz w:val="32"/>
          <w:szCs w:val="32"/>
          <w:vertAlign w:val="subscript"/>
          <w:lang w:bidi="fa-IR"/>
        </w:rPr>
        <w:t xml:space="preserve"> </w:t>
      </w:r>
      <w:r w:rsidR="00CB19DE" w:rsidRPr="00EA2817">
        <w:rPr>
          <w:rFonts w:ascii="_PDMS_Saleem_QuranFont" w:hAnsi="_PDMS_Saleem_QuranFont" w:cs="_PDMS_Saleem_QuranFont"/>
          <w:sz w:val="32"/>
          <w:szCs w:val="32"/>
          <w:lang w:bidi="fa-IR"/>
        </w:rPr>
        <w:t xml:space="preserve">2 * </w:t>
      </w:r>
      <w:r w:rsidR="00CB19DE" w:rsidRPr="00EA2817">
        <w:rPr>
          <w:rFonts w:ascii="Cambria" w:hAnsi="Cambria" w:cs="Cambria"/>
          <w:sz w:val="32"/>
          <w:szCs w:val="32"/>
          <w:lang w:bidi="fa-IR"/>
        </w:rPr>
        <w:t>π</w:t>
      </w:r>
      <w:r w:rsidR="00CB19DE" w:rsidRPr="00EA2817">
        <w:rPr>
          <w:rFonts w:ascii="_PDMS_Saleem_QuranFont" w:hAnsi="_PDMS_Saleem_QuranFont" w:cs="_PDMS_Saleem_QuranFont"/>
          <w:sz w:val="32"/>
          <w:szCs w:val="32"/>
          <w:lang w:bidi="fa-IR"/>
        </w:rPr>
        <w:t xml:space="preserve"> * 2</w:t>
      </w:r>
      <w:r w:rsidR="00CB19DE" w:rsidRPr="00EA2817">
        <w:rPr>
          <w:rFonts w:ascii="Cambria" w:hAnsi="Cambria" w:cs="Cambria"/>
          <w:sz w:val="32"/>
          <w:szCs w:val="32"/>
          <w:lang w:bidi="fa-IR"/>
        </w:rPr>
        <w:t>π</w:t>
      </w:r>
      <w:r w:rsidR="00CB19DE" w:rsidRPr="00EA2817">
        <w:rPr>
          <w:rFonts w:ascii="_PDMS_Saleem_QuranFont" w:hAnsi="_PDMS_Saleem_QuranFont" w:cs="_PDMS_Saleem_QuranFont"/>
          <w:sz w:val="32"/>
          <w:szCs w:val="32"/>
          <w:rtl/>
          <w:lang w:bidi="fa-IR"/>
        </w:rPr>
        <w:t xml:space="preserve"> </w:t>
      </w:r>
      <w:r w:rsidR="00CB19DE" w:rsidRPr="00EA2817">
        <w:rPr>
          <w:rFonts w:ascii="_PDMS_Saleem_QuranFont" w:hAnsi="_PDMS_Saleem_QuranFont" w:cs="_PDMS_Saleem_QuranFont" w:hint="cs"/>
          <w:sz w:val="32"/>
          <w:szCs w:val="32"/>
          <w:rtl/>
          <w:lang w:bidi="fa-IR"/>
        </w:rPr>
        <w:t xml:space="preserve"> </w:t>
      </w:r>
      <w:r w:rsidR="00EA2817" w:rsidRPr="00EA2817">
        <w:rPr>
          <w:rFonts w:ascii="_PDMS_Saleem_QuranFont" w:hAnsi="_PDMS_Saleem_QuranFont" w:cs="_PDMS_Saleem_QuranFont" w:hint="cs"/>
          <w:sz w:val="32"/>
          <w:szCs w:val="32"/>
          <w:rtl/>
          <w:lang w:bidi="fa-IR"/>
        </w:rPr>
        <w:t xml:space="preserve">  </w:t>
      </w:r>
      <w:r w:rsidR="00CB19DE" w:rsidRPr="00EA2817">
        <w:rPr>
          <w:rFonts w:ascii="Calibri" w:hAnsi="Calibri" w:cs="B Nazanin" w:hint="cs"/>
          <w:sz w:val="32"/>
          <w:szCs w:val="32"/>
          <w:rtl/>
          <w:lang w:bidi="fa-IR"/>
        </w:rPr>
        <w:t>ضرب می‌کنم و حاصل را بر یکدیگر تقسیم می‌کنم. جواب این تقسیم مرکز جرم کره است.</w:t>
      </w:r>
    </w:p>
    <w:p w:rsidR="00817055" w:rsidRPr="00EA2817" w:rsidRDefault="00817055" w:rsidP="00817055">
      <w:pPr>
        <w:bidi/>
        <w:spacing w:line="240" w:lineRule="auto"/>
        <w:rPr>
          <w:rFonts w:ascii="Calibri" w:hAnsi="Calibri" w:cs="B Nazanin" w:hint="cs"/>
          <w:sz w:val="32"/>
          <w:szCs w:val="32"/>
          <w:rtl/>
          <w:lang w:bidi="fa-IR"/>
        </w:rPr>
      </w:pPr>
    </w:p>
    <w:p w:rsidR="00251214" w:rsidRDefault="00251214" w:rsidP="00251214">
      <w:pPr>
        <w:bidi/>
        <w:spacing w:line="240" w:lineRule="auto"/>
        <w:jc w:val="right"/>
        <w:rPr>
          <w:rFonts w:ascii="Calibri" w:hAnsi="Calibri" w:cs="Calibri"/>
          <w:sz w:val="36"/>
          <w:szCs w:val="36"/>
          <w:lang w:bidi="fa-IR"/>
        </w:rPr>
      </w:pPr>
      <w:r>
        <w:rPr>
          <w:rFonts w:ascii="Calibri" w:hAnsi="Calibri" w:cs="B Nazanin"/>
          <w:sz w:val="36"/>
          <w:szCs w:val="36"/>
          <w:lang w:bidi="fa-IR"/>
        </w:rPr>
        <w:t>f(</w:t>
      </w:r>
      <w:proofErr w:type="spellStart"/>
      <w:proofErr w:type="gramStart"/>
      <w:r>
        <w:rPr>
          <w:rFonts w:ascii="Calibri" w:hAnsi="Calibri" w:cs="B Nazanin"/>
          <w:sz w:val="36"/>
          <w:szCs w:val="36"/>
          <w:lang w:bidi="fa-IR"/>
        </w:rPr>
        <w:t>r,</w:t>
      </w:r>
      <w:r>
        <w:rPr>
          <w:rFonts w:ascii="Calibri" w:hAnsi="Calibri" w:cs="Calibri"/>
          <w:sz w:val="36"/>
          <w:szCs w:val="36"/>
          <w:lang w:bidi="fa-IR"/>
        </w:rPr>
        <w:t>θ</w:t>
      </w:r>
      <w:proofErr w:type="spellEnd"/>
      <w:proofErr w:type="gramEnd"/>
      <w:r>
        <w:rPr>
          <w:rFonts w:ascii="Calibri" w:hAnsi="Calibri" w:cs="B Nazanin"/>
          <w:sz w:val="36"/>
          <w:szCs w:val="36"/>
          <w:lang w:bidi="fa-IR"/>
        </w:rPr>
        <w:t xml:space="preserve">) = </w:t>
      </w:r>
      <w:r>
        <w:rPr>
          <w:rFonts w:ascii="Calibri" w:hAnsi="Calibri" w:cs="Calibri"/>
          <w:sz w:val="36"/>
          <w:szCs w:val="36"/>
          <w:lang w:bidi="fa-IR"/>
        </w:rPr>
        <w:t>ρ</w:t>
      </w:r>
      <w:r>
        <w:rPr>
          <w:rFonts w:ascii="Calibri" w:hAnsi="Calibri" w:cs="B Nazanin"/>
          <w:sz w:val="36"/>
          <w:szCs w:val="36"/>
          <w:lang w:bidi="fa-IR"/>
        </w:rPr>
        <w:t>(</w:t>
      </w:r>
      <w:proofErr w:type="spellStart"/>
      <w:r>
        <w:rPr>
          <w:rFonts w:ascii="Calibri" w:hAnsi="Calibri" w:cs="B Nazanin"/>
          <w:sz w:val="36"/>
          <w:szCs w:val="36"/>
          <w:lang w:bidi="fa-IR"/>
        </w:rPr>
        <w:t>r,</w:t>
      </w:r>
      <w:r>
        <w:rPr>
          <w:rFonts w:ascii="Calibri" w:hAnsi="Calibri" w:cs="Calibri"/>
          <w:sz w:val="36"/>
          <w:szCs w:val="36"/>
          <w:lang w:bidi="fa-IR"/>
        </w:rPr>
        <w:t>θ</w:t>
      </w:r>
      <w:proofErr w:type="spellEnd"/>
      <w:r>
        <w:rPr>
          <w:rFonts w:ascii="Calibri" w:hAnsi="Calibri" w:cs="B Nazanin"/>
          <w:sz w:val="36"/>
          <w:szCs w:val="36"/>
          <w:lang w:bidi="fa-IR"/>
        </w:rPr>
        <w:t>) r</w:t>
      </w:r>
      <w:r>
        <w:rPr>
          <w:rFonts w:ascii="Calibri" w:hAnsi="Calibri" w:cs="B Nazanin"/>
          <w:sz w:val="36"/>
          <w:szCs w:val="36"/>
          <w:vertAlign w:val="superscript"/>
          <w:lang w:bidi="fa-IR"/>
        </w:rPr>
        <w:t>3</w:t>
      </w:r>
      <w:r>
        <w:rPr>
          <w:rFonts w:ascii="Calibri" w:hAnsi="Calibri" w:cs="B Nazanin"/>
          <w:sz w:val="36"/>
          <w:szCs w:val="36"/>
          <w:lang w:bidi="fa-IR"/>
        </w:rPr>
        <w:t xml:space="preserve"> cos(</w:t>
      </w:r>
      <w:r>
        <w:rPr>
          <w:rFonts w:ascii="Calibri" w:hAnsi="Calibri" w:cs="Calibri"/>
          <w:sz w:val="36"/>
          <w:szCs w:val="36"/>
          <w:lang w:bidi="fa-IR"/>
        </w:rPr>
        <w:t>θ</w:t>
      </w:r>
      <w:r>
        <w:rPr>
          <w:rFonts w:ascii="Calibri" w:hAnsi="Calibri" w:cs="B Nazanin"/>
          <w:sz w:val="36"/>
          <w:szCs w:val="36"/>
          <w:lang w:bidi="fa-IR"/>
        </w:rPr>
        <w:t>) sin(</w:t>
      </w:r>
      <w:r>
        <w:rPr>
          <w:rFonts w:ascii="Calibri" w:hAnsi="Calibri" w:cs="Calibri"/>
          <w:sz w:val="36"/>
          <w:szCs w:val="36"/>
          <w:lang w:bidi="fa-IR"/>
        </w:rPr>
        <w:t>θ)</w:t>
      </w:r>
    </w:p>
    <w:p w:rsidR="00251214" w:rsidRDefault="00251214" w:rsidP="00251214">
      <w:pPr>
        <w:bidi/>
        <w:spacing w:line="240" w:lineRule="auto"/>
        <w:jc w:val="right"/>
        <w:rPr>
          <w:rFonts w:ascii="Calibri" w:hAnsi="Calibri" w:cs="Calibri"/>
          <w:sz w:val="36"/>
          <w:szCs w:val="36"/>
          <w:rtl/>
          <w:lang w:bidi="fa-IR"/>
        </w:rPr>
      </w:pPr>
      <w:r>
        <w:rPr>
          <w:rFonts w:ascii="Calibri" w:hAnsi="Calibri" w:cs="Calibri"/>
          <w:sz w:val="36"/>
          <w:szCs w:val="36"/>
          <w:lang w:bidi="fa-IR"/>
        </w:rPr>
        <w:t>M(</w:t>
      </w:r>
      <w:proofErr w:type="spellStart"/>
      <w:proofErr w:type="gramStart"/>
      <w:r>
        <w:rPr>
          <w:rFonts w:ascii="Calibri" w:hAnsi="Calibri" w:cs="Calibri"/>
          <w:sz w:val="36"/>
          <w:szCs w:val="36"/>
          <w:lang w:bidi="fa-IR"/>
        </w:rPr>
        <w:t>r,θ</w:t>
      </w:r>
      <w:proofErr w:type="spellEnd"/>
      <w:proofErr w:type="gramEnd"/>
      <w:r>
        <w:rPr>
          <w:rFonts w:ascii="Calibri" w:hAnsi="Calibri" w:cs="Calibri"/>
          <w:sz w:val="36"/>
          <w:szCs w:val="36"/>
          <w:lang w:bidi="fa-IR"/>
        </w:rPr>
        <w:t>) = ρ(</w:t>
      </w:r>
      <w:proofErr w:type="spellStart"/>
      <w:r>
        <w:rPr>
          <w:rFonts w:ascii="Calibri" w:hAnsi="Calibri" w:cs="Calibri"/>
          <w:sz w:val="36"/>
          <w:szCs w:val="36"/>
          <w:lang w:bidi="fa-IR"/>
        </w:rPr>
        <w:t>r,θ</w:t>
      </w:r>
      <w:proofErr w:type="spellEnd"/>
      <w:r>
        <w:rPr>
          <w:rFonts w:ascii="Calibri" w:hAnsi="Calibri" w:cs="Calibri"/>
          <w:sz w:val="36"/>
          <w:szCs w:val="36"/>
          <w:lang w:bidi="fa-IR"/>
        </w:rPr>
        <w:t>) r</w:t>
      </w:r>
      <w:r>
        <w:rPr>
          <w:rFonts w:ascii="Calibri" w:hAnsi="Calibri" w:cs="Calibri"/>
          <w:sz w:val="36"/>
          <w:szCs w:val="36"/>
          <w:vertAlign w:val="superscript"/>
          <w:lang w:bidi="fa-IR"/>
        </w:rPr>
        <w:t>2</w:t>
      </w:r>
      <w:r>
        <w:rPr>
          <w:rFonts w:ascii="Calibri" w:hAnsi="Calibri" w:cs="Calibri"/>
          <w:sz w:val="36"/>
          <w:szCs w:val="36"/>
          <w:lang w:bidi="fa-IR"/>
        </w:rPr>
        <w:t xml:space="preserve"> </w:t>
      </w:r>
      <w:r>
        <w:rPr>
          <w:rFonts w:ascii="Calibri" w:hAnsi="Calibri" w:cs="B Nazanin"/>
          <w:sz w:val="36"/>
          <w:szCs w:val="36"/>
          <w:lang w:bidi="fa-IR"/>
        </w:rPr>
        <w:t>sin(</w:t>
      </w:r>
      <w:r>
        <w:rPr>
          <w:rFonts w:ascii="Calibri" w:hAnsi="Calibri" w:cs="Calibri"/>
          <w:sz w:val="36"/>
          <w:szCs w:val="36"/>
          <w:lang w:bidi="fa-IR"/>
        </w:rPr>
        <w:t>θ)</w:t>
      </w:r>
    </w:p>
    <w:p w:rsidR="00817055" w:rsidRDefault="00817055" w:rsidP="006456B2">
      <w:pPr>
        <w:bidi/>
        <w:spacing w:line="240" w:lineRule="auto"/>
        <w:rPr>
          <w:rFonts w:ascii="Calibri" w:hAnsi="Calibri" w:cs="B Nazanin"/>
          <w:sz w:val="36"/>
          <w:szCs w:val="36"/>
          <w:rtl/>
          <w:lang w:bidi="fa-IR"/>
        </w:rPr>
      </w:pPr>
    </w:p>
    <w:p w:rsidR="006456B2" w:rsidRPr="006456B2" w:rsidRDefault="006456B2" w:rsidP="00817055">
      <w:pPr>
        <w:bidi/>
        <w:spacing w:line="240" w:lineRule="auto"/>
        <w:rPr>
          <w:rFonts w:ascii="Calibri" w:hAnsi="Calibri" w:cs="Calibri" w:hint="cs"/>
          <w:sz w:val="36"/>
          <w:szCs w:val="36"/>
          <w:rtl/>
          <w:lang w:bidi="fa-IR"/>
        </w:rPr>
      </w:pPr>
      <w:r>
        <w:rPr>
          <w:rFonts w:ascii="Calibri" w:hAnsi="Calibri" w:cs="B Nazanin" w:hint="cs"/>
          <w:sz w:val="36"/>
          <w:szCs w:val="36"/>
          <w:rtl/>
          <w:lang w:bidi="fa-IR"/>
        </w:rPr>
        <w:t xml:space="preserve">پاسخ این انتگرال را از نرم‌افزار متلب </w:t>
      </w:r>
      <w:r>
        <w:rPr>
          <w:rFonts w:ascii="Calibri" w:hAnsi="Calibri" w:cs="B Nazanin"/>
          <w:sz w:val="36"/>
          <w:szCs w:val="36"/>
          <w:lang w:bidi="fa-IR"/>
        </w:rPr>
        <w:t>0.1333332</w:t>
      </w:r>
      <w:r>
        <w:rPr>
          <w:rFonts w:ascii="Calibri" w:hAnsi="Calibri" w:cs="B Nazanin" w:hint="cs"/>
          <w:sz w:val="36"/>
          <w:szCs w:val="36"/>
          <w:rtl/>
          <w:lang w:bidi="fa-IR"/>
        </w:rPr>
        <w:t xml:space="preserve"> (جواب دقیق) بدست می‌آورم و پاسخی که کد تصادفی می‌دهد برابر </w:t>
      </w:r>
      <w:r>
        <w:rPr>
          <w:rFonts w:ascii="Calibri" w:hAnsi="Calibri" w:cs="B Nazanin"/>
          <w:sz w:val="36"/>
          <w:szCs w:val="36"/>
          <w:lang w:bidi="fa-IR"/>
        </w:rPr>
        <w:t>0.1331359</w:t>
      </w:r>
      <w:r>
        <w:rPr>
          <w:rFonts w:ascii="Calibri" w:hAnsi="Calibri" w:cs="B Nazanin" w:hint="cs"/>
          <w:sz w:val="36"/>
          <w:szCs w:val="36"/>
          <w:rtl/>
          <w:lang w:bidi="fa-IR"/>
        </w:rPr>
        <w:t xml:space="preserve"> با حدود 3 تا 4 ثانیه اجراست که همان‌طور که مشاهده می‌شود دقت بسیار خوبی دارد. (خطای نسبی آن </w:t>
      </w:r>
      <w:r w:rsidR="00CB14C9">
        <w:rPr>
          <w:rFonts w:ascii="Calibri" w:hAnsi="Calibri" w:cs="B Nazanin"/>
          <w:sz w:val="36"/>
          <w:szCs w:val="36"/>
          <w:lang w:bidi="fa-IR"/>
        </w:rPr>
        <w:t>0.1</w:t>
      </w:r>
      <w:r w:rsidR="00CB14C9">
        <w:rPr>
          <w:rFonts w:ascii="Calibri" w:hAnsi="Calibri" w:cs="B Nazanin" w:hint="cs"/>
          <w:sz w:val="36"/>
          <w:szCs w:val="36"/>
          <w:rtl/>
          <w:lang w:bidi="fa-IR"/>
        </w:rPr>
        <w:t xml:space="preserve"> درصد است)</w:t>
      </w:r>
    </w:p>
    <w:p w:rsidR="00EA2817" w:rsidRPr="00251214" w:rsidRDefault="00EA2817" w:rsidP="00EA2817">
      <w:pPr>
        <w:bidi/>
        <w:spacing w:line="240" w:lineRule="auto"/>
        <w:jc w:val="right"/>
        <w:rPr>
          <w:rFonts w:ascii="Calibri" w:hAnsi="Calibri" w:cs="B Nazanin" w:hint="cs"/>
          <w:sz w:val="36"/>
          <w:szCs w:val="36"/>
          <w:lang w:bidi="fa-IR"/>
        </w:rPr>
      </w:pPr>
    </w:p>
    <w:sectPr w:rsidR="00EA2817" w:rsidRPr="00251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_PDMS_Saleem_QuranFont">
    <w:panose1 w:val="02010000000000000000"/>
    <w:charset w:val="00"/>
    <w:family w:val="auto"/>
    <w:pitch w:val="variable"/>
    <w:sig w:usb0="00002003" w:usb1="00000000" w:usb2="00000000" w:usb3="00000000" w:csb0="0000004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507"/>
    <w:rsid w:val="000F6992"/>
    <w:rsid w:val="00117DAE"/>
    <w:rsid w:val="00142476"/>
    <w:rsid w:val="00246A6F"/>
    <w:rsid w:val="00250B30"/>
    <w:rsid w:val="00251214"/>
    <w:rsid w:val="003B2507"/>
    <w:rsid w:val="00467D88"/>
    <w:rsid w:val="004F0810"/>
    <w:rsid w:val="006456B2"/>
    <w:rsid w:val="006E436F"/>
    <w:rsid w:val="0073483C"/>
    <w:rsid w:val="00764C83"/>
    <w:rsid w:val="00817055"/>
    <w:rsid w:val="00865ED7"/>
    <w:rsid w:val="008E6FB3"/>
    <w:rsid w:val="00937D87"/>
    <w:rsid w:val="00974580"/>
    <w:rsid w:val="00A6000F"/>
    <w:rsid w:val="00B317E2"/>
    <w:rsid w:val="00C31DE9"/>
    <w:rsid w:val="00CB14C9"/>
    <w:rsid w:val="00CB19DE"/>
    <w:rsid w:val="00DF5DFE"/>
    <w:rsid w:val="00E338B4"/>
    <w:rsid w:val="00E33B22"/>
    <w:rsid w:val="00EA2817"/>
    <w:rsid w:val="00EC7A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F816D"/>
  <w15:chartTrackingRefBased/>
  <w15:docId w15:val="{B065E611-7974-4231-8D21-D23209690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0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5</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Tandis</dc:creator>
  <cp:keywords/>
  <dc:description/>
  <cp:lastModifiedBy>Tandis</cp:lastModifiedBy>
  <cp:revision>17</cp:revision>
  <cp:lastPrinted>2021-11-08T10:08:00Z</cp:lastPrinted>
  <dcterms:created xsi:type="dcterms:W3CDTF">2021-11-08T07:15:00Z</dcterms:created>
  <dcterms:modified xsi:type="dcterms:W3CDTF">2021-11-08T10:11:00Z</dcterms:modified>
</cp:coreProperties>
</file>