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6982" w:rsidRPr="00D06982" w:rsidRDefault="00D06982" w:rsidP="00D06982">
      <w:pPr>
        <w:rPr>
          <w:b/>
          <w:bCs/>
          <w:sz w:val="28"/>
          <w:szCs w:val="28"/>
        </w:rPr>
      </w:pPr>
      <w:r w:rsidRPr="00D06982">
        <w:rPr>
          <w:b/>
          <w:bCs/>
          <w:sz w:val="28"/>
          <w:szCs w:val="28"/>
        </w:rPr>
        <w:t>Multicollinearity in Linear Regression</w:t>
      </w:r>
    </w:p>
    <w:p w:rsidR="00D06982" w:rsidRDefault="00D06982"/>
    <w:p w:rsidR="00D06982" w:rsidRPr="00D06982" w:rsidRDefault="00D06982" w:rsidP="00D06982">
      <w:pPr>
        <w:rPr>
          <w:b/>
          <w:bCs/>
          <w:sz w:val="20"/>
          <w:szCs w:val="20"/>
        </w:rPr>
      </w:pPr>
      <w:r w:rsidRPr="00D06982">
        <w:rPr>
          <w:b/>
          <w:bCs/>
          <w:sz w:val="20"/>
          <w:szCs w:val="20"/>
        </w:rPr>
        <w:t>What is Multicollinearity?</w:t>
      </w:r>
    </w:p>
    <w:p w:rsidR="00D06982" w:rsidRPr="00D06982" w:rsidRDefault="00D06982" w:rsidP="00D06982">
      <w:pPr>
        <w:shd w:val="clear" w:color="auto" w:fill="FFFFFF"/>
        <w:spacing w:line="270" w:lineRule="atLeast"/>
        <w:rPr>
          <w:rFonts w:ascii="Menlo" w:hAnsi="Menlo" w:cs="Menlo"/>
          <w:color w:val="000000"/>
          <w:sz w:val="18"/>
          <w:szCs w:val="18"/>
        </w:rPr>
      </w:pPr>
    </w:p>
    <w:p w:rsidR="00D06982" w:rsidRPr="00D06982" w:rsidRDefault="00D06982" w:rsidP="00D06982">
      <w:pPr>
        <w:shd w:val="clear" w:color="auto" w:fill="FFFFFF"/>
        <w:spacing w:line="270" w:lineRule="atLeast"/>
        <w:rPr>
          <w:rFonts w:ascii="Menlo" w:hAnsi="Menlo" w:cs="Menlo"/>
          <w:color w:val="000000"/>
          <w:sz w:val="18"/>
          <w:szCs w:val="18"/>
        </w:rPr>
      </w:pPr>
      <w:r w:rsidRPr="00D06982">
        <w:rPr>
          <w:rFonts w:ascii="Menlo" w:hAnsi="Menlo" w:cs="Menlo"/>
          <w:color w:val="000000"/>
          <w:sz w:val="18"/>
          <w:szCs w:val="18"/>
        </w:rPr>
        <w:t>Multicollinearity refers to a scenario when the multiple independent variables(predictors) in dataset have strong correlation between other predictors apart from correlation with target or response variable(Y).</w:t>
      </w:r>
    </w:p>
    <w:p w:rsidR="00D06982" w:rsidRPr="00D06982" w:rsidRDefault="00D06982" w:rsidP="00D06982">
      <w:pPr>
        <w:shd w:val="clear" w:color="auto" w:fill="FFFFFF"/>
        <w:spacing w:line="270" w:lineRule="atLeast"/>
        <w:rPr>
          <w:rFonts w:ascii="Menlo" w:hAnsi="Menlo" w:cs="Menlo"/>
          <w:color w:val="000000"/>
          <w:sz w:val="18"/>
          <w:szCs w:val="18"/>
        </w:rPr>
      </w:pPr>
    </w:p>
    <w:p w:rsidR="00D06982" w:rsidRPr="00D06982" w:rsidRDefault="00D06982" w:rsidP="00D06982">
      <w:pPr>
        <w:rPr>
          <w:b/>
          <w:bCs/>
          <w:sz w:val="20"/>
          <w:szCs w:val="20"/>
        </w:rPr>
      </w:pPr>
      <w:r w:rsidRPr="00D06982">
        <w:rPr>
          <w:b/>
          <w:bCs/>
          <w:sz w:val="20"/>
          <w:szCs w:val="20"/>
        </w:rPr>
        <w:t>Impact of Multicollinearity</w:t>
      </w:r>
    </w:p>
    <w:p w:rsidR="00D06982" w:rsidRPr="00D06982" w:rsidRDefault="00D06982" w:rsidP="00D06982">
      <w:pPr>
        <w:shd w:val="clear" w:color="auto" w:fill="FFFFFF"/>
        <w:spacing w:line="270" w:lineRule="atLeast"/>
        <w:rPr>
          <w:rFonts w:ascii="Menlo" w:hAnsi="Menlo" w:cs="Menlo"/>
          <w:color w:val="000000"/>
          <w:sz w:val="18"/>
          <w:szCs w:val="18"/>
        </w:rPr>
      </w:pPr>
    </w:p>
    <w:p w:rsidR="00D06982" w:rsidRPr="00D06982" w:rsidRDefault="00D06982" w:rsidP="00D06982">
      <w:pPr>
        <w:shd w:val="clear" w:color="auto" w:fill="FFFFFF"/>
        <w:spacing w:line="270" w:lineRule="atLeast"/>
        <w:rPr>
          <w:rFonts w:ascii="Menlo" w:hAnsi="Menlo" w:cs="Menlo"/>
          <w:color w:val="000000"/>
          <w:sz w:val="18"/>
          <w:szCs w:val="18"/>
        </w:rPr>
      </w:pPr>
      <w:r w:rsidRPr="00D06982">
        <w:rPr>
          <w:rFonts w:ascii="Menlo" w:hAnsi="Menlo" w:cs="Menlo"/>
          <w:color w:val="000000"/>
          <w:sz w:val="18"/>
          <w:szCs w:val="18"/>
        </w:rPr>
        <w:t>The Multicollinearity causes problems regression analysis. Some of the impacts are as follows,</w:t>
      </w:r>
    </w:p>
    <w:p w:rsidR="00D06982" w:rsidRPr="00D06982" w:rsidRDefault="00D06982" w:rsidP="00D06982">
      <w:pPr>
        <w:shd w:val="clear" w:color="auto" w:fill="FFFFFF"/>
        <w:spacing w:line="270" w:lineRule="atLeast"/>
        <w:rPr>
          <w:rFonts w:ascii="Menlo" w:hAnsi="Menlo" w:cs="Menlo"/>
          <w:color w:val="000000"/>
          <w:sz w:val="18"/>
          <w:szCs w:val="18"/>
        </w:rPr>
      </w:pPr>
    </w:p>
    <w:p w:rsidR="00D06982" w:rsidRPr="00D06982" w:rsidRDefault="00D06982" w:rsidP="00D06982">
      <w:pPr>
        <w:shd w:val="clear" w:color="auto" w:fill="FFFFFF"/>
        <w:spacing w:line="270" w:lineRule="atLeast"/>
        <w:rPr>
          <w:rFonts w:ascii="Menlo" w:hAnsi="Menlo" w:cs="Menlo"/>
          <w:color w:val="000000"/>
          <w:sz w:val="18"/>
          <w:szCs w:val="18"/>
        </w:rPr>
      </w:pPr>
      <w:r w:rsidRPr="00D06982">
        <w:rPr>
          <w:rFonts w:ascii="Menlo" w:hAnsi="Menlo" w:cs="Menlo"/>
          <w:color w:val="000000"/>
          <w:sz w:val="18"/>
          <w:szCs w:val="18"/>
        </w:rPr>
        <w:t xml:space="preserve"> </w:t>
      </w:r>
      <w:r w:rsidRPr="00D06982">
        <w:rPr>
          <w:rFonts w:ascii="Menlo" w:hAnsi="Menlo" w:cs="Menlo"/>
          <w:color w:val="0451A5"/>
          <w:sz w:val="18"/>
          <w:szCs w:val="18"/>
        </w:rPr>
        <w:t>1.</w:t>
      </w:r>
      <w:r w:rsidRPr="00D06982">
        <w:rPr>
          <w:rFonts w:ascii="Menlo" w:hAnsi="Menlo" w:cs="Menlo"/>
          <w:color w:val="000000"/>
          <w:sz w:val="18"/>
          <w:szCs w:val="18"/>
        </w:rPr>
        <w:t xml:space="preserve"> Reduces the statistical significance of independent variables</w:t>
      </w:r>
    </w:p>
    <w:p w:rsidR="00D06982" w:rsidRPr="00D06982" w:rsidRDefault="00D06982" w:rsidP="00D06982">
      <w:pPr>
        <w:shd w:val="clear" w:color="auto" w:fill="FFFFFF"/>
        <w:spacing w:line="270" w:lineRule="atLeast"/>
        <w:rPr>
          <w:rFonts w:ascii="Menlo" w:hAnsi="Menlo" w:cs="Menlo"/>
          <w:color w:val="000000"/>
          <w:sz w:val="18"/>
          <w:szCs w:val="18"/>
        </w:rPr>
      </w:pPr>
      <w:r w:rsidRPr="00D06982">
        <w:rPr>
          <w:rFonts w:ascii="Menlo" w:hAnsi="Menlo" w:cs="Menlo"/>
          <w:color w:val="000000"/>
          <w:sz w:val="18"/>
          <w:szCs w:val="18"/>
        </w:rPr>
        <w:t xml:space="preserve"> </w:t>
      </w:r>
      <w:r w:rsidRPr="00D06982">
        <w:rPr>
          <w:rFonts w:ascii="Menlo" w:hAnsi="Menlo" w:cs="Menlo"/>
          <w:color w:val="0451A5"/>
          <w:sz w:val="18"/>
          <w:szCs w:val="18"/>
        </w:rPr>
        <w:t>2.</w:t>
      </w:r>
      <w:r w:rsidRPr="00D06982">
        <w:rPr>
          <w:rFonts w:ascii="Menlo" w:hAnsi="Menlo" w:cs="Menlo"/>
          <w:color w:val="000000"/>
          <w:sz w:val="18"/>
          <w:szCs w:val="18"/>
        </w:rPr>
        <w:t xml:space="preserve"> Increases variance in the error or residuals</w:t>
      </w:r>
    </w:p>
    <w:p w:rsidR="00D06982" w:rsidRPr="00D06982" w:rsidRDefault="00D06982" w:rsidP="00D06982">
      <w:pPr>
        <w:shd w:val="clear" w:color="auto" w:fill="FFFFFF"/>
        <w:spacing w:line="270" w:lineRule="atLeast"/>
        <w:rPr>
          <w:rFonts w:ascii="Menlo" w:hAnsi="Menlo" w:cs="Menlo"/>
          <w:color w:val="000000"/>
          <w:sz w:val="18"/>
          <w:szCs w:val="18"/>
        </w:rPr>
      </w:pPr>
      <w:r w:rsidRPr="00D06982">
        <w:rPr>
          <w:rFonts w:ascii="Menlo" w:hAnsi="Menlo" w:cs="Menlo"/>
          <w:color w:val="000000"/>
          <w:sz w:val="18"/>
          <w:szCs w:val="18"/>
        </w:rPr>
        <w:t xml:space="preserve"> </w:t>
      </w:r>
      <w:r w:rsidRPr="00D06982">
        <w:rPr>
          <w:rFonts w:ascii="Menlo" w:hAnsi="Menlo" w:cs="Menlo"/>
          <w:color w:val="0451A5"/>
          <w:sz w:val="18"/>
          <w:szCs w:val="18"/>
        </w:rPr>
        <w:t>3.</w:t>
      </w:r>
      <w:r w:rsidRPr="00D06982">
        <w:rPr>
          <w:rFonts w:ascii="Menlo" w:hAnsi="Menlo" w:cs="Menlo"/>
          <w:color w:val="000000"/>
          <w:sz w:val="18"/>
          <w:szCs w:val="18"/>
        </w:rPr>
        <w:t xml:space="preserve"> High correlation of X variables will cause problems in calculating slope(w)</w:t>
      </w:r>
    </w:p>
    <w:p w:rsidR="00D06982" w:rsidRPr="00D06982" w:rsidRDefault="00D06982" w:rsidP="00D06982">
      <w:pPr>
        <w:shd w:val="clear" w:color="auto" w:fill="FFFFFF"/>
        <w:spacing w:line="270" w:lineRule="atLeast"/>
        <w:rPr>
          <w:rFonts w:ascii="Menlo" w:hAnsi="Menlo" w:cs="Menlo"/>
          <w:color w:val="000000"/>
          <w:sz w:val="18"/>
          <w:szCs w:val="18"/>
        </w:rPr>
      </w:pPr>
    </w:p>
    <w:p w:rsidR="00D06982" w:rsidRPr="00D06982" w:rsidRDefault="00D06982" w:rsidP="00D06982">
      <w:pPr>
        <w:rPr>
          <w:b/>
          <w:bCs/>
          <w:sz w:val="20"/>
          <w:szCs w:val="20"/>
        </w:rPr>
      </w:pPr>
      <w:r w:rsidRPr="00D06982">
        <w:rPr>
          <w:b/>
          <w:bCs/>
          <w:sz w:val="20"/>
          <w:szCs w:val="20"/>
        </w:rPr>
        <w:t xml:space="preserve">Types of </w:t>
      </w:r>
      <w:proofErr w:type="gramStart"/>
      <w:r w:rsidRPr="00D06982">
        <w:rPr>
          <w:b/>
          <w:bCs/>
          <w:sz w:val="20"/>
          <w:szCs w:val="20"/>
        </w:rPr>
        <w:t>Multicollinearity</w:t>
      </w:r>
      <w:proofErr w:type="gramEnd"/>
    </w:p>
    <w:p w:rsidR="00D06982" w:rsidRPr="00D06982" w:rsidRDefault="00D06982" w:rsidP="00D06982">
      <w:pPr>
        <w:shd w:val="clear" w:color="auto" w:fill="FFFFFF"/>
        <w:spacing w:line="270" w:lineRule="atLeast"/>
        <w:rPr>
          <w:rFonts w:ascii="Menlo" w:hAnsi="Menlo" w:cs="Menlo"/>
          <w:color w:val="000000"/>
          <w:sz w:val="18"/>
          <w:szCs w:val="18"/>
        </w:rPr>
      </w:pPr>
    </w:p>
    <w:p w:rsidR="00D06982" w:rsidRPr="00D06982" w:rsidRDefault="00D06982" w:rsidP="00D06982">
      <w:pPr>
        <w:shd w:val="clear" w:color="auto" w:fill="FFFFFF"/>
        <w:spacing w:line="270" w:lineRule="atLeast"/>
        <w:rPr>
          <w:rFonts w:ascii="Menlo" w:hAnsi="Menlo" w:cs="Menlo"/>
          <w:color w:val="000000"/>
          <w:sz w:val="18"/>
          <w:szCs w:val="18"/>
        </w:rPr>
      </w:pPr>
      <w:r w:rsidRPr="00D06982">
        <w:rPr>
          <w:rFonts w:ascii="Menlo" w:hAnsi="Menlo" w:cs="Menlo"/>
          <w:color w:val="000000"/>
          <w:sz w:val="18"/>
          <w:szCs w:val="18"/>
        </w:rPr>
        <w:t xml:space="preserve">There are 2 types of </w:t>
      </w:r>
      <w:proofErr w:type="gramStart"/>
      <w:r w:rsidRPr="00D06982">
        <w:rPr>
          <w:rFonts w:ascii="Menlo" w:hAnsi="Menlo" w:cs="Menlo"/>
          <w:color w:val="000000"/>
          <w:sz w:val="18"/>
          <w:szCs w:val="18"/>
        </w:rPr>
        <w:t>Multicollinearity</w:t>
      </w:r>
      <w:proofErr w:type="gramEnd"/>
      <w:r w:rsidRPr="00D06982">
        <w:rPr>
          <w:rFonts w:ascii="Menlo" w:hAnsi="Menlo" w:cs="Menlo"/>
          <w:color w:val="000000"/>
          <w:sz w:val="18"/>
          <w:szCs w:val="18"/>
        </w:rPr>
        <w:t>,</w:t>
      </w:r>
    </w:p>
    <w:p w:rsidR="00D06982" w:rsidRPr="00D06982" w:rsidRDefault="00D06982" w:rsidP="00D06982">
      <w:pPr>
        <w:shd w:val="clear" w:color="auto" w:fill="FFFFFF"/>
        <w:spacing w:line="270" w:lineRule="atLeast"/>
        <w:rPr>
          <w:rFonts w:ascii="Menlo" w:hAnsi="Menlo" w:cs="Menlo"/>
          <w:color w:val="000000"/>
          <w:sz w:val="18"/>
          <w:szCs w:val="18"/>
        </w:rPr>
      </w:pPr>
    </w:p>
    <w:p w:rsidR="00D06982" w:rsidRPr="00D06982" w:rsidRDefault="00D06982" w:rsidP="00D06982">
      <w:pPr>
        <w:shd w:val="clear" w:color="auto" w:fill="FFFFFF"/>
        <w:spacing w:line="270" w:lineRule="atLeast"/>
        <w:rPr>
          <w:rFonts w:ascii="Menlo" w:hAnsi="Menlo" w:cs="Menlo"/>
          <w:color w:val="000000"/>
          <w:sz w:val="18"/>
          <w:szCs w:val="18"/>
        </w:rPr>
      </w:pPr>
      <w:r w:rsidRPr="00D06982">
        <w:rPr>
          <w:rFonts w:ascii="Menlo" w:hAnsi="Menlo" w:cs="Menlo"/>
          <w:color w:val="000000"/>
          <w:sz w:val="18"/>
          <w:szCs w:val="18"/>
        </w:rPr>
        <w:t>Perfect Multicollinearity</w:t>
      </w:r>
    </w:p>
    <w:p w:rsidR="00D06982" w:rsidRPr="00D06982" w:rsidRDefault="00D06982" w:rsidP="00D06982">
      <w:pPr>
        <w:shd w:val="clear" w:color="auto" w:fill="FFFFFF"/>
        <w:spacing w:line="270" w:lineRule="atLeast"/>
        <w:rPr>
          <w:rFonts w:ascii="Menlo" w:hAnsi="Menlo" w:cs="Menlo"/>
          <w:color w:val="000000"/>
          <w:sz w:val="18"/>
          <w:szCs w:val="18"/>
        </w:rPr>
      </w:pPr>
      <w:r w:rsidRPr="00D06982">
        <w:rPr>
          <w:rFonts w:ascii="Menlo" w:hAnsi="Menlo" w:cs="Menlo"/>
          <w:color w:val="000000"/>
          <w:sz w:val="18"/>
          <w:szCs w:val="18"/>
        </w:rPr>
        <w:t>Imperfect Multicollinearity</w:t>
      </w:r>
    </w:p>
    <w:p w:rsidR="00D06982" w:rsidRPr="00D06982" w:rsidRDefault="00D06982" w:rsidP="00D06982">
      <w:pPr>
        <w:shd w:val="clear" w:color="auto" w:fill="FFFFFF"/>
        <w:spacing w:line="270" w:lineRule="atLeast"/>
        <w:rPr>
          <w:rFonts w:ascii="Menlo" w:hAnsi="Menlo" w:cs="Menlo"/>
          <w:color w:val="000000"/>
          <w:sz w:val="18"/>
          <w:szCs w:val="18"/>
        </w:rPr>
      </w:pPr>
    </w:p>
    <w:p w:rsidR="00D06982" w:rsidRPr="00D06982" w:rsidRDefault="00D06982" w:rsidP="00D06982">
      <w:pPr>
        <w:shd w:val="clear" w:color="auto" w:fill="FFFFFF"/>
        <w:spacing w:line="270" w:lineRule="atLeast"/>
        <w:rPr>
          <w:rFonts w:ascii="Menlo" w:hAnsi="Menlo" w:cs="Menlo"/>
          <w:b/>
          <w:bCs/>
          <w:color w:val="000000"/>
          <w:sz w:val="16"/>
          <w:szCs w:val="16"/>
        </w:rPr>
      </w:pPr>
      <w:r w:rsidRPr="00D06982">
        <w:rPr>
          <w:rFonts w:ascii="Menlo" w:hAnsi="Menlo" w:cs="Menlo"/>
          <w:color w:val="0451A5"/>
          <w:sz w:val="18"/>
          <w:szCs w:val="18"/>
        </w:rPr>
        <w:t>1.</w:t>
      </w:r>
      <w:r w:rsidRPr="00D06982">
        <w:rPr>
          <w:rFonts w:ascii="Menlo" w:hAnsi="Menlo" w:cs="Menlo"/>
          <w:color w:val="000000"/>
          <w:sz w:val="18"/>
          <w:szCs w:val="18"/>
        </w:rPr>
        <w:t xml:space="preserve"> </w:t>
      </w:r>
      <w:r w:rsidRPr="00D06982">
        <w:rPr>
          <w:rFonts w:ascii="Menlo" w:hAnsi="Menlo" w:cs="Menlo"/>
          <w:b/>
          <w:bCs/>
          <w:color w:val="000000"/>
          <w:sz w:val="16"/>
          <w:szCs w:val="16"/>
        </w:rPr>
        <w:t>Perfect Multicollinearity</w:t>
      </w:r>
    </w:p>
    <w:p w:rsidR="00D06982" w:rsidRPr="00D06982" w:rsidRDefault="00D06982" w:rsidP="00D06982">
      <w:pPr>
        <w:shd w:val="clear" w:color="auto" w:fill="FFFFFF"/>
        <w:spacing w:line="270" w:lineRule="atLeast"/>
        <w:rPr>
          <w:rFonts w:ascii="Menlo" w:hAnsi="Menlo" w:cs="Menlo"/>
          <w:color w:val="000000"/>
          <w:sz w:val="18"/>
          <w:szCs w:val="18"/>
        </w:rPr>
      </w:pPr>
    </w:p>
    <w:p w:rsidR="00D06982" w:rsidRPr="00D06982" w:rsidRDefault="00D06982" w:rsidP="00D06982">
      <w:pPr>
        <w:shd w:val="clear" w:color="auto" w:fill="FFFFFF"/>
        <w:spacing w:line="270" w:lineRule="atLeast"/>
        <w:rPr>
          <w:rFonts w:ascii="Menlo" w:hAnsi="Menlo" w:cs="Menlo"/>
          <w:color w:val="000000"/>
          <w:sz w:val="18"/>
          <w:szCs w:val="18"/>
        </w:rPr>
      </w:pPr>
      <w:r w:rsidRPr="00D06982">
        <w:rPr>
          <w:rFonts w:ascii="Menlo" w:hAnsi="Menlo" w:cs="Menlo"/>
          <w:color w:val="000000"/>
          <w:sz w:val="18"/>
          <w:szCs w:val="18"/>
        </w:rPr>
        <w:t>Perfect Multicollinearity is when one or more independent variables have linear relationship with other independent variables. This is simply when the correlation of two explanatory variables is exactly 1.</w:t>
      </w:r>
    </w:p>
    <w:p w:rsidR="00D06982" w:rsidRPr="00D06982" w:rsidRDefault="00D06982" w:rsidP="00D06982">
      <w:pPr>
        <w:shd w:val="clear" w:color="auto" w:fill="FFFFFF"/>
        <w:spacing w:line="270" w:lineRule="atLeast"/>
        <w:rPr>
          <w:rFonts w:ascii="Menlo" w:hAnsi="Menlo" w:cs="Menlo"/>
          <w:color w:val="000000"/>
          <w:sz w:val="18"/>
          <w:szCs w:val="18"/>
        </w:rPr>
      </w:pPr>
    </w:p>
    <w:p w:rsidR="00D06982" w:rsidRDefault="00D06982" w:rsidP="00D06982">
      <w:pPr>
        <w:shd w:val="clear" w:color="auto" w:fill="FFFFFF"/>
        <w:spacing w:line="270" w:lineRule="atLeast"/>
        <w:rPr>
          <w:rFonts w:ascii="Menlo" w:hAnsi="Menlo" w:cs="Menlo"/>
          <w:b/>
          <w:bCs/>
          <w:color w:val="000000"/>
          <w:sz w:val="16"/>
          <w:szCs w:val="16"/>
        </w:rPr>
      </w:pPr>
      <w:r w:rsidRPr="00D06982">
        <w:rPr>
          <w:rFonts w:ascii="Menlo" w:hAnsi="Menlo" w:cs="Menlo"/>
          <w:color w:val="0451A5"/>
          <w:sz w:val="18"/>
          <w:szCs w:val="18"/>
        </w:rPr>
        <w:t>2</w:t>
      </w:r>
      <w:r w:rsidRPr="00D06982">
        <w:rPr>
          <w:rFonts w:ascii="Menlo" w:hAnsi="Menlo" w:cs="Menlo"/>
          <w:b/>
          <w:bCs/>
          <w:color w:val="000000"/>
          <w:sz w:val="16"/>
          <w:szCs w:val="16"/>
        </w:rPr>
        <w:t>. Imperfect Multicollinearity</w:t>
      </w:r>
    </w:p>
    <w:p w:rsidR="00D06982" w:rsidRDefault="00D06982" w:rsidP="00D06982">
      <w:pPr>
        <w:shd w:val="clear" w:color="auto" w:fill="FFFFFF"/>
        <w:spacing w:line="270" w:lineRule="atLeast"/>
        <w:rPr>
          <w:rFonts w:ascii="Menlo" w:hAnsi="Menlo" w:cs="Menlo"/>
          <w:b/>
          <w:bCs/>
          <w:color w:val="000000"/>
          <w:sz w:val="16"/>
          <w:szCs w:val="16"/>
        </w:rPr>
      </w:pPr>
    </w:p>
    <w:p w:rsidR="00D06982" w:rsidRPr="00D06982" w:rsidRDefault="00D06982" w:rsidP="00D06982">
      <w:pPr>
        <w:shd w:val="clear" w:color="auto" w:fill="FFFFFF"/>
        <w:spacing w:line="270" w:lineRule="atLeast"/>
        <w:rPr>
          <w:rFonts w:ascii="Menlo" w:hAnsi="Menlo" w:cs="Menlo"/>
          <w:color w:val="000000"/>
          <w:sz w:val="18"/>
          <w:szCs w:val="18"/>
        </w:rPr>
      </w:pPr>
      <w:r w:rsidRPr="00D06982">
        <w:rPr>
          <w:rFonts w:ascii="Menlo" w:hAnsi="Menlo" w:cs="Menlo"/>
          <w:color w:val="000000"/>
          <w:sz w:val="18"/>
          <w:szCs w:val="18"/>
        </w:rPr>
        <w:t xml:space="preserve">Imperfect </w:t>
      </w:r>
      <w:proofErr w:type="spellStart"/>
      <w:r w:rsidRPr="00D06982">
        <w:rPr>
          <w:rFonts w:ascii="Menlo" w:hAnsi="Menlo" w:cs="Menlo"/>
          <w:color w:val="000000"/>
          <w:sz w:val="18"/>
          <w:szCs w:val="18"/>
        </w:rPr>
        <w:t>Muticollinearity</w:t>
      </w:r>
      <w:proofErr w:type="spellEnd"/>
      <w:r w:rsidRPr="00D06982">
        <w:rPr>
          <w:rFonts w:ascii="Menlo" w:hAnsi="Menlo" w:cs="Menlo"/>
          <w:color w:val="000000"/>
          <w:sz w:val="18"/>
          <w:szCs w:val="18"/>
        </w:rPr>
        <w:t xml:space="preserve"> implies when the correlation is not exactly 1.</w:t>
      </w:r>
    </w:p>
    <w:p w:rsidR="00D06982" w:rsidRPr="00D06982" w:rsidRDefault="00D06982" w:rsidP="00D06982">
      <w:pPr>
        <w:shd w:val="clear" w:color="auto" w:fill="FFFFFF"/>
        <w:spacing w:line="270" w:lineRule="atLeast"/>
        <w:rPr>
          <w:rFonts w:ascii="Menlo" w:hAnsi="Menlo" w:cs="Menlo"/>
          <w:color w:val="000000"/>
          <w:sz w:val="18"/>
          <w:szCs w:val="18"/>
        </w:rPr>
      </w:pPr>
    </w:p>
    <w:p w:rsidR="00D06982" w:rsidRPr="00D06982" w:rsidRDefault="00D06982" w:rsidP="00D06982">
      <w:pPr>
        <w:shd w:val="clear" w:color="auto" w:fill="FFFFFF"/>
        <w:spacing w:line="270" w:lineRule="atLeast"/>
        <w:rPr>
          <w:rFonts w:ascii="Menlo" w:hAnsi="Menlo" w:cs="Menlo"/>
          <w:color w:val="000000"/>
          <w:sz w:val="18"/>
          <w:szCs w:val="18"/>
        </w:rPr>
      </w:pPr>
      <w:r w:rsidRPr="00D06982">
        <w:rPr>
          <w:rFonts w:ascii="Menlo" w:hAnsi="Menlo" w:cs="Menlo"/>
          <w:color w:val="000000"/>
          <w:sz w:val="18"/>
          <w:szCs w:val="18"/>
        </w:rPr>
        <w:t>However, if the correlation(r) is near 0.5 &lt; r &lt; 0.9 then it is called High Multicollinearity.</w:t>
      </w:r>
    </w:p>
    <w:p w:rsidR="00D06982" w:rsidRPr="00D06982" w:rsidRDefault="00D06982" w:rsidP="00D06982">
      <w:pPr>
        <w:shd w:val="clear" w:color="auto" w:fill="FFFFFF"/>
        <w:spacing w:line="270" w:lineRule="atLeast"/>
        <w:rPr>
          <w:rFonts w:ascii="Menlo" w:hAnsi="Menlo" w:cs="Menlo"/>
          <w:color w:val="000000"/>
          <w:sz w:val="18"/>
          <w:szCs w:val="18"/>
        </w:rPr>
      </w:pPr>
    </w:p>
    <w:p w:rsidR="00D06982" w:rsidRPr="00D06982" w:rsidRDefault="00D06982" w:rsidP="00D06982">
      <w:pPr>
        <w:shd w:val="clear" w:color="auto" w:fill="FFFFFF"/>
        <w:spacing w:line="270" w:lineRule="atLeast"/>
        <w:rPr>
          <w:rFonts w:ascii="Menlo" w:hAnsi="Menlo" w:cs="Menlo"/>
          <w:color w:val="000000"/>
          <w:sz w:val="18"/>
          <w:szCs w:val="18"/>
        </w:rPr>
      </w:pPr>
      <w:r w:rsidRPr="00D06982">
        <w:rPr>
          <w:rFonts w:ascii="Menlo" w:hAnsi="Menlo" w:cs="Menlo"/>
          <w:color w:val="000000"/>
          <w:sz w:val="18"/>
          <w:szCs w:val="18"/>
        </w:rPr>
        <w:t>If the correlation(r) is less than r &lt; 0.5 then it is known as Low Multicollinearity.</w:t>
      </w:r>
    </w:p>
    <w:p w:rsidR="00D06982" w:rsidRPr="00D06982" w:rsidRDefault="00D06982" w:rsidP="00D06982">
      <w:pPr>
        <w:shd w:val="clear" w:color="auto" w:fill="FFFFFF"/>
        <w:spacing w:line="270" w:lineRule="atLeast"/>
        <w:rPr>
          <w:rFonts w:ascii="Menlo" w:hAnsi="Menlo" w:cs="Menlo"/>
          <w:color w:val="000000"/>
          <w:sz w:val="18"/>
          <w:szCs w:val="18"/>
        </w:rPr>
      </w:pPr>
    </w:p>
    <w:p w:rsidR="00D06982" w:rsidRPr="00D06982" w:rsidRDefault="00D06982" w:rsidP="00D06982">
      <w:pPr>
        <w:shd w:val="clear" w:color="auto" w:fill="FFFFFF"/>
        <w:spacing w:line="270" w:lineRule="atLeast"/>
        <w:rPr>
          <w:rFonts w:ascii="Menlo" w:hAnsi="Menlo" w:cs="Menlo"/>
          <w:color w:val="000000"/>
          <w:sz w:val="18"/>
          <w:szCs w:val="18"/>
        </w:rPr>
      </w:pPr>
      <w:r w:rsidRPr="00D06982">
        <w:rPr>
          <w:rFonts w:ascii="Menlo" w:hAnsi="Menlo" w:cs="Menlo"/>
          <w:color w:val="000000"/>
          <w:sz w:val="18"/>
          <w:szCs w:val="18"/>
        </w:rPr>
        <w:t>How to solve Multicollinearity</w:t>
      </w:r>
    </w:p>
    <w:p w:rsidR="00D06982" w:rsidRPr="00D06982" w:rsidRDefault="00D06982" w:rsidP="00D06982">
      <w:pPr>
        <w:shd w:val="clear" w:color="auto" w:fill="FFFFFF"/>
        <w:spacing w:line="270" w:lineRule="atLeast"/>
        <w:rPr>
          <w:rFonts w:ascii="Menlo" w:hAnsi="Menlo" w:cs="Menlo"/>
          <w:color w:val="000000"/>
          <w:sz w:val="18"/>
          <w:szCs w:val="18"/>
        </w:rPr>
      </w:pPr>
    </w:p>
    <w:p w:rsidR="00D06982" w:rsidRPr="00D06982" w:rsidRDefault="00D06982" w:rsidP="00D06982">
      <w:pPr>
        <w:shd w:val="clear" w:color="auto" w:fill="FFFFFF"/>
        <w:spacing w:line="270" w:lineRule="atLeast"/>
        <w:rPr>
          <w:rFonts w:ascii="Menlo" w:hAnsi="Menlo" w:cs="Menlo"/>
          <w:color w:val="000000"/>
          <w:sz w:val="18"/>
          <w:szCs w:val="18"/>
        </w:rPr>
      </w:pPr>
      <w:r w:rsidRPr="00D06982">
        <w:rPr>
          <w:rFonts w:ascii="Menlo" w:hAnsi="Menlo" w:cs="Menlo"/>
          <w:color w:val="000000"/>
          <w:sz w:val="18"/>
          <w:szCs w:val="18"/>
        </w:rPr>
        <w:t>The multicollinearity can be solved by feature interaction or dimensionality reduction method.</w:t>
      </w:r>
    </w:p>
    <w:p w:rsidR="00D06982" w:rsidRPr="00D06982" w:rsidRDefault="00D06982" w:rsidP="00D06982">
      <w:pPr>
        <w:shd w:val="clear" w:color="auto" w:fill="FFFFFF"/>
        <w:spacing w:line="270" w:lineRule="atLeast"/>
        <w:rPr>
          <w:rFonts w:ascii="Menlo" w:hAnsi="Menlo" w:cs="Menlo"/>
          <w:color w:val="000000"/>
          <w:sz w:val="18"/>
          <w:szCs w:val="18"/>
        </w:rPr>
      </w:pPr>
    </w:p>
    <w:p w:rsidR="00D06982" w:rsidRPr="00D06982" w:rsidRDefault="00D06982" w:rsidP="00D06982">
      <w:pPr>
        <w:shd w:val="clear" w:color="auto" w:fill="FFFFFF"/>
        <w:spacing w:line="270" w:lineRule="atLeast"/>
        <w:rPr>
          <w:rFonts w:ascii="Menlo" w:hAnsi="Menlo" w:cs="Menlo"/>
          <w:color w:val="000000"/>
          <w:sz w:val="18"/>
          <w:szCs w:val="18"/>
        </w:rPr>
      </w:pPr>
      <w:r w:rsidRPr="00D06982">
        <w:rPr>
          <w:rFonts w:ascii="Menlo" w:hAnsi="Menlo" w:cs="Menlo"/>
          <w:color w:val="0451A5"/>
          <w:sz w:val="18"/>
          <w:szCs w:val="18"/>
        </w:rPr>
        <w:t>1.</w:t>
      </w:r>
      <w:r w:rsidRPr="00D06982">
        <w:rPr>
          <w:rFonts w:ascii="Menlo" w:hAnsi="Menlo" w:cs="Menlo"/>
          <w:color w:val="000000"/>
          <w:sz w:val="18"/>
          <w:szCs w:val="18"/>
        </w:rPr>
        <w:t xml:space="preserve"> Remove some highly correlated features</w:t>
      </w:r>
    </w:p>
    <w:p w:rsidR="00D06982" w:rsidRPr="00D06982" w:rsidRDefault="00D06982" w:rsidP="00D06982">
      <w:pPr>
        <w:shd w:val="clear" w:color="auto" w:fill="FFFFFF"/>
        <w:spacing w:line="270" w:lineRule="atLeast"/>
        <w:rPr>
          <w:rFonts w:ascii="Menlo" w:hAnsi="Menlo" w:cs="Menlo"/>
          <w:color w:val="000000"/>
          <w:sz w:val="18"/>
          <w:szCs w:val="18"/>
        </w:rPr>
      </w:pPr>
      <w:r w:rsidRPr="00D06982">
        <w:rPr>
          <w:rFonts w:ascii="Menlo" w:hAnsi="Menlo" w:cs="Menlo"/>
          <w:color w:val="0451A5"/>
          <w:sz w:val="18"/>
          <w:szCs w:val="18"/>
        </w:rPr>
        <w:t>2.</w:t>
      </w:r>
      <w:r w:rsidRPr="00D06982">
        <w:rPr>
          <w:rFonts w:ascii="Menlo" w:hAnsi="Menlo" w:cs="Menlo"/>
          <w:color w:val="000000"/>
          <w:sz w:val="18"/>
          <w:szCs w:val="18"/>
        </w:rPr>
        <w:t xml:space="preserve"> Create interactive features by combining them</w:t>
      </w:r>
    </w:p>
    <w:p w:rsidR="00D06982" w:rsidRPr="00D06982" w:rsidRDefault="00D06982" w:rsidP="00D06982">
      <w:pPr>
        <w:shd w:val="clear" w:color="auto" w:fill="FFFFFF"/>
        <w:spacing w:line="270" w:lineRule="atLeast"/>
        <w:rPr>
          <w:rFonts w:ascii="Menlo" w:hAnsi="Menlo" w:cs="Menlo"/>
          <w:color w:val="000000"/>
          <w:sz w:val="18"/>
          <w:szCs w:val="18"/>
        </w:rPr>
      </w:pPr>
      <w:r w:rsidRPr="00D06982">
        <w:rPr>
          <w:rFonts w:ascii="Menlo" w:hAnsi="Menlo" w:cs="Menlo"/>
          <w:color w:val="0451A5"/>
          <w:sz w:val="18"/>
          <w:szCs w:val="18"/>
        </w:rPr>
        <w:t>3.</w:t>
      </w:r>
      <w:r w:rsidRPr="00D06982">
        <w:rPr>
          <w:rFonts w:ascii="Menlo" w:hAnsi="Menlo" w:cs="Menlo"/>
          <w:color w:val="000000"/>
          <w:sz w:val="18"/>
          <w:szCs w:val="18"/>
        </w:rPr>
        <w:t xml:space="preserve"> Perform principal component analysis to select important features.</w:t>
      </w:r>
    </w:p>
    <w:p w:rsidR="00D06982" w:rsidRPr="00D06982" w:rsidRDefault="00D06982" w:rsidP="00D06982">
      <w:pPr>
        <w:shd w:val="clear" w:color="auto" w:fill="FFFFFF"/>
        <w:spacing w:line="270" w:lineRule="atLeast"/>
        <w:rPr>
          <w:rFonts w:ascii="Menlo" w:hAnsi="Menlo" w:cs="Menlo"/>
          <w:color w:val="000000"/>
          <w:sz w:val="18"/>
          <w:szCs w:val="18"/>
        </w:rPr>
      </w:pPr>
    </w:p>
    <w:p w:rsidR="009D281F" w:rsidRPr="009D281F" w:rsidRDefault="009D281F" w:rsidP="009D281F">
      <w:pPr>
        <w:rPr>
          <w:b/>
          <w:bCs/>
          <w:sz w:val="22"/>
          <w:szCs w:val="22"/>
        </w:rPr>
      </w:pPr>
      <w:r w:rsidRPr="009D281F">
        <w:rPr>
          <w:b/>
          <w:bCs/>
          <w:sz w:val="22"/>
          <w:szCs w:val="22"/>
        </w:rPr>
        <w:lastRenderedPageBreak/>
        <w:t>What kind of problem we have to solve</w:t>
      </w:r>
    </w:p>
    <w:p w:rsidR="009D281F" w:rsidRDefault="009D281F" w:rsidP="009D281F">
      <w:pPr>
        <w:shd w:val="clear" w:color="auto" w:fill="FFFFFF"/>
        <w:spacing w:after="240" w:line="270" w:lineRule="atLeast"/>
        <w:rPr>
          <w:rFonts w:ascii="Menlo" w:hAnsi="Menlo" w:cs="Menlo"/>
          <w:color w:val="000000"/>
          <w:sz w:val="18"/>
          <w:szCs w:val="18"/>
        </w:rPr>
      </w:pPr>
    </w:p>
    <w:p w:rsidR="009D281F" w:rsidRDefault="009D281F" w:rsidP="009D281F">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Lets</w:t>
      </w:r>
      <w:proofErr w:type="spellEnd"/>
      <w:proofErr w:type="gramEnd"/>
      <w:r>
        <w:rPr>
          <w:rFonts w:ascii="Menlo" w:hAnsi="Menlo" w:cs="Menlo"/>
          <w:color w:val="000000"/>
          <w:sz w:val="18"/>
          <w:szCs w:val="18"/>
        </w:rPr>
        <w:t xml:space="preserve"> say you have two independent features -&gt; Age and experience and you have to predict the salary based on those two values.</w:t>
      </w:r>
    </w:p>
    <w:p w:rsidR="009D281F" w:rsidRDefault="009D281F" w:rsidP="009D281F">
      <w:pPr>
        <w:shd w:val="clear" w:color="auto" w:fill="FFFFFF"/>
        <w:spacing w:line="270" w:lineRule="atLeast"/>
        <w:rPr>
          <w:rFonts w:ascii="Menlo" w:hAnsi="Menlo" w:cs="Menlo"/>
          <w:color w:val="000000"/>
          <w:sz w:val="18"/>
          <w:szCs w:val="18"/>
        </w:rPr>
      </w:pPr>
    </w:p>
    <w:p w:rsidR="009D281F" w:rsidRDefault="009D281F" w:rsidP="009D281F">
      <w:pPr>
        <w:shd w:val="clear" w:color="auto" w:fill="FFFFFF"/>
        <w:spacing w:line="270" w:lineRule="atLeast"/>
        <w:rPr>
          <w:rFonts w:ascii="Menlo" w:hAnsi="Menlo" w:cs="Menlo"/>
          <w:color w:val="000000"/>
          <w:sz w:val="18"/>
          <w:szCs w:val="18"/>
        </w:rPr>
      </w:pPr>
      <w:r>
        <w:rPr>
          <w:rFonts w:ascii="Menlo" w:hAnsi="Menlo" w:cs="Menlo"/>
          <w:color w:val="000000"/>
          <w:sz w:val="18"/>
          <w:szCs w:val="18"/>
        </w:rPr>
        <w:t>Linear Regression Best-fit line formula =&gt; Salary = B0 + B1 * (Age) + B2 * (Experience)</w:t>
      </w:r>
    </w:p>
    <w:p w:rsidR="009D281F" w:rsidRDefault="009D281F" w:rsidP="009D281F">
      <w:pPr>
        <w:shd w:val="clear" w:color="auto" w:fill="FFFFFF"/>
        <w:spacing w:line="270" w:lineRule="atLeast"/>
        <w:rPr>
          <w:rFonts w:ascii="Menlo" w:hAnsi="Menlo" w:cs="Menlo"/>
          <w:color w:val="000000"/>
          <w:sz w:val="18"/>
          <w:szCs w:val="18"/>
        </w:rPr>
      </w:pPr>
    </w:p>
    <w:p w:rsidR="009D281F" w:rsidRDefault="009D281F" w:rsidP="009D281F">
      <w:pPr>
        <w:shd w:val="clear" w:color="auto" w:fill="FFFFFF"/>
        <w:spacing w:line="270" w:lineRule="atLeast"/>
        <w:rPr>
          <w:rFonts w:ascii="Menlo" w:hAnsi="Menlo" w:cs="Menlo"/>
          <w:color w:val="000000"/>
          <w:sz w:val="18"/>
          <w:szCs w:val="18"/>
        </w:rPr>
      </w:pPr>
      <w:r>
        <w:rPr>
          <w:rFonts w:ascii="Menlo" w:hAnsi="Menlo" w:cs="Menlo"/>
          <w:color w:val="000000"/>
          <w:sz w:val="18"/>
          <w:szCs w:val="18"/>
        </w:rPr>
        <w:t>here, B0 = intercept, B1 and B2 are coefficients / slopes</w:t>
      </w:r>
    </w:p>
    <w:p w:rsidR="009D281F" w:rsidRDefault="009D281F" w:rsidP="009D281F">
      <w:pPr>
        <w:shd w:val="clear" w:color="auto" w:fill="FFFFFF"/>
        <w:spacing w:line="270" w:lineRule="atLeast"/>
        <w:rPr>
          <w:rFonts w:ascii="Menlo" w:hAnsi="Menlo" w:cs="Menlo"/>
          <w:color w:val="000000"/>
          <w:sz w:val="18"/>
          <w:szCs w:val="18"/>
        </w:rPr>
      </w:pPr>
    </w:p>
    <w:p w:rsidR="009D281F" w:rsidRDefault="009D281F" w:rsidP="009D281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Now, if you see, there can be a possibility that the age and experience variable themselves have a high correlation value (&gt;90%) </w:t>
      </w:r>
      <w:proofErr w:type="gramStart"/>
      <w:r>
        <w:rPr>
          <w:rFonts w:ascii="Menlo" w:hAnsi="Menlo" w:cs="Menlo"/>
          <w:color w:val="000000"/>
          <w:sz w:val="18"/>
          <w:szCs w:val="18"/>
        </w:rPr>
        <w:t>i.e.</w:t>
      </w:r>
      <w:proofErr w:type="gramEnd"/>
      <w:r>
        <w:rPr>
          <w:rFonts w:ascii="Menlo" w:hAnsi="Menlo" w:cs="Menlo"/>
          <w:color w:val="000000"/>
          <w:sz w:val="18"/>
          <w:szCs w:val="18"/>
        </w:rPr>
        <w:t xml:space="preserve"> age and experience are internally correlated with each other. This affects the output 'salary', the features 'age' and 'experience' will be almost same thus implying that we are providing the same information to the output feature 'salary' which we want to compute.</w:t>
      </w:r>
    </w:p>
    <w:p w:rsidR="009D281F" w:rsidRDefault="009D281F" w:rsidP="009D281F">
      <w:pPr>
        <w:shd w:val="clear" w:color="auto" w:fill="FFFFFF"/>
        <w:spacing w:line="270" w:lineRule="atLeast"/>
        <w:rPr>
          <w:rFonts w:ascii="Menlo" w:hAnsi="Menlo" w:cs="Menlo"/>
          <w:color w:val="000000"/>
          <w:sz w:val="18"/>
          <w:szCs w:val="18"/>
        </w:rPr>
      </w:pPr>
    </w:p>
    <w:p w:rsidR="009D281F" w:rsidRDefault="009D281F" w:rsidP="009D281F">
      <w:pPr>
        <w:shd w:val="clear" w:color="auto" w:fill="FFFFFF"/>
        <w:spacing w:line="270" w:lineRule="atLeast"/>
        <w:rPr>
          <w:rFonts w:ascii="Menlo" w:hAnsi="Menlo" w:cs="Menlo"/>
          <w:color w:val="000000"/>
          <w:sz w:val="18"/>
          <w:szCs w:val="18"/>
        </w:rPr>
      </w:pPr>
      <w:r>
        <w:rPr>
          <w:rFonts w:ascii="Menlo" w:hAnsi="Menlo" w:cs="Menlo"/>
          <w:color w:val="000000"/>
          <w:sz w:val="18"/>
          <w:szCs w:val="18"/>
        </w:rPr>
        <w:t>This is the problem that we have to resolve.</w:t>
      </w:r>
    </w:p>
    <w:p w:rsidR="009D281F" w:rsidRDefault="009D281F" w:rsidP="009D281F">
      <w:pPr>
        <w:shd w:val="clear" w:color="auto" w:fill="FFFFFF"/>
        <w:spacing w:line="270" w:lineRule="atLeast"/>
        <w:rPr>
          <w:rFonts w:ascii="Menlo" w:hAnsi="Menlo" w:cs="Menlo"/>
          <w:color w:val="000000"/>
          <w:sz w:val="18"/>
          <w:szCs w:val="18"/>
        </w:rPr>
      </w:pPr>
    </w:p>
    <w:p w:rsidR="009D281F" w:rsidRDefault="009D281F" w:rsidP="009D281F">
      <w:pPr>
        <w:shd w:val="clear" w:color="auto" w:fill="FFFFFF"/>
        <w:spacing w:line="270" w:lineRule="atLeast"/>
        <w:rPr>
          <w:rFonts w:ascii="Menlo" w:hAnsi="Menlo" w:cs="Menlo"/>
          <w:color w:val="000000"/>
          <w:sz w:val="18"/>
          <w:szCs w:val="18"/>
        </w:rPr>
      </w:pPr>
    </w:p>
    <w:p w:rsidR="009D281F" w:rsidRPr="009D281F" w:rsidRDefault="009D281F" w:rsidP="009D281F">
      <w:pPr>
        <w:rPr>
          <w:b/>
          <w:bCs/>
          <w:sz w:val="20"/>
          <w:szCs w:val="20"/>
        </w:rPr>
      </w:pPr>
      <w:r w:rsidRPr="009D281F">
        <w:rPr>
          <w:b/>
          <w:bCs/>
          <w:sz w:val="20"/>
          <w:szCs w:val="20"/>
        </w:rPr>
        <w:t>In this Case, we will use the Multiple Linear Regression technique 'Ordinary Least Squared'</w:t>
      </w:r>
    </w:p>
    <w:p w:rsidR="009D281F" w:rsidRDefault="009D281F" w:rsidP="009D281F">
      <w:pPr>
        <w:shd w:val="clear" w:color="auto" w:fill="FFFFFF"/>
        <w:spacing w:line="270" w:lineRule="atLeast"/>
        <w:rPr>
          <w:rFonts w:ascii="Menlo" w:hAnsi="Menlo" w:cs="Menlo"/>
          <w:color w:val="000000"/>
          <w:sz w:val="18"/>
          <w:szCs w:val="18"/>
        </w:rPr>
      </w:pPr>
    </w:p>
    <w:p w:rsidR="009D281F" w:rsidRPr="009D281F" w:rsidRDefault="009D281F" w:rsidP="009D281F">
      <w:pPr>
        <w:shd w:val="clear" w:color="auto" w:fill="FFFFFF"/>
        <w:spacing w:line="270" w:lineRule="atLeast"/>
        <w:rPr>
          <w:rFonts w:ascii="Menlo" w:hAnsi="Menlo" w:cs="Menlo"/>
          <w:color w:val="000000"/>
          <w:sz w:val="16"/>
          <w:szCs w:val="16"/>
        </w:rPr>
      </w:pPr>
      <w:r w:rsidRPr="009D281F">
        <w:rPr>
          <w:rFonts w:ascii="Menlo" w:hAnsi="Menlo" w:cs="Menlo"/>
          <w:color w:val="000000"/>
          <w:sz w:val="16"/>
          <w:szCs w:val="16"/>
        </w:rPr>
        <w:t>-</w:t>
      </w:r>
      <w:r w:rsidRPr="009D281F">
        <w:rPr>
          <w:rFonts w:ascii="Menlo" w:hAnsi="Menlo" w:cs="Menlo"/>
          <w:color w:val="000000"/>
          <w:sz w:val="16"/>
          <w:szCs w:val="16"/>
        </w:rPr>
        <w:t>Equation of Linear Regression best fit line for this dataset is: y = B0 * 1 + B1 * (TV) + B2 * (Radio) + B3 * (Newspaper)</w:t>
      </w:r>
    </w:p>
    <w:p w:rsidR="009D281F" w:rsidRPr="009D281F" w:rsidRDefault="009D281F" w:rsidP="009D281F">
      <w:pPr>
        <w:shd w:val="clear" w:color="auto" w:fill="FFFFFF"/>
        <w:spacing w:line="270" w:lineRule="atLeast"/>
        <w:rPr>
          <w:rFonts w:ascii="Menlo" w:hAnsi="Menlo" w:cs="Menlo"/>
          <w:color w:val="000000"/>
          <w:sz w:val="16"/>
          <w:szCs w:val="16"/>
        </w:rPr>
      </w:pPr>
    </w:p>
    <w:p w:rsidR="009D281F" w:rsidRPr="009D281F" w:rsidRDefault="009D281F" w:rsidP="009D281F">
      <w:pPr>
        <w:shd w:val="clear" w:color="auto" w:fill="FFFFFF"/>
        <w:spacing w:line="270" w:lineRule="atLeast"/>
        <w:rPr>
          <w:rFonts w:ascii="Menlo" w:hAnsi="Menlo" w:cs="Menlo"/>
          <w:color w:val="000000"/>
          <w:sz w:val="16"/>
          <w:szCs w:val="16"/>
        </w:rPr>
      </w:pPr>
      <w:r w:rsidRPr="009D281F">
        <w:rPr>
          <w:rFonts w:ascii="Menlo" w:hAnsi="Menlo" w:cs="Menlo"/>
          <w:color w:val="0451A5"/>
          <w:sz w:val="16"/>
          <w:szCs w:val="16"/>
        </w:rPr>
        <w:t xml:space="preserve">- </w:t>
      </w:r>
      <w:r w:rsidRPr="009D281F">
        <w:rPr>
          <w:rFonts w:ascii="Menlo" w:hAnsi="Menlo" w:cs="Menlo"/>
          <w:color w:val="000000"/>
          <w:sz w:val="16"/>
          <w:szCs w:val="16"/>
        </w:rPr>
        <w:t>Whenever computing Ordinary Least Squared (OLS) =&gt; we need to compute B0(</w:t>
      </w:r>
      <w:proofErr w:type="gramStart"/>
      <w:r w:rsidRPr="009D281F">
        <w:rPr>
          <w:rFonts w:ascii="Menlo" w:hAnsi="Menlo" w:cs="Menlo"/>
          <w:color w:val="000000"/>
          <w:sz w:val="16"/>
          <w:szCs w:val="16"/>
        </w:rPr>
        <w:t>i.e.</w:t>
      </w:r>
      <w:proofErr w:type="gramEnd"/>
      <w:r w:rsidRPr="009D281F">
        <w:rPr>
          <w:rFonts w:ascii="Menlo" w:hAnsi="Menlo" w:cs="Menlo"/>
          <w:color w:val="000000"/>
          <w:sz w:val="16"/>
          <w:szCs w:val="16"/>
        </w:rPr>
        <w:t xml:space="preserve"> the intercept) also.</w:t>
      </w:r>
    </w:p>
    <w:p w:rsidR="009D281F" w:rsidRPr="009D281F" w:rsidRDefault="009D281F" w:rsidP="009D281F">
      <w:pPr>
        <w:shd w:val="clear" w:color="auto" w:fill="FFFFFF"/>
        <w:spacing w:line="270" w:lineRule="atLeast"/>
        <w:rPr>
          <w:rFonts w:ascii="Menlo" w:hAnsi="Menlo" w:cs="Menlo"/>
          <w:color w:val="000000"/>
          <w:sz w:val="16"/>
          <w:szCs w:val="16"/>
        </w:rPr>
      </w:pPr>
      <w:r w:rsidRPr="009D281F">
        <w:rPr>
          <w:rFonts w:ascii="Menlo" w:hAnsi="Menlo" w:cs="Menlo"/>
          <w:color w:val="0451A5"/>
          <w:sz w:val="16"/>
          <w:szCs w:val="16"/>
        </w:rPr>
        <w:t xml:space="preserve">- </w:t>
      </w:r>
      <w:r w:rsidRPr="009D281F">
        <w:rPr>
          <w:rFonts w:ascii="Menlo" w:hAnsi="Menlo" w:cs="Menlo"/>
          <w:color w:val="000000"/>
          <w:sz w:val="16"/>
          <w:szCs w:val="16"/>
        </w:rPr>
        <w:t xml:space="preserve">But we </w:t>
      </w:r>
      <w:proofErr w:type="spellStart"/>
      <w:r w:rsidRPr="009D281F">
        <w:rPr>
          <w:rFonts w:ascii="Menlo" w:hAnsi="Menlo" w:cs="Menlo"/>
          <w:color w:val="000000"/>
          <w:sz w:val="16"/>
          <w:szCs w:val="16"/>
        </w:rPr>
        <w:t>dont</w:t>
      </w:r>
      <w:proofErr w:type="spellEnd"/>
      <w:r w:rsidRPr="009D281F">
        <w:rPr>
          <w:rFonts w:ascii="Menlo" w:hAnsi="Menlo" w:cs="Menlo"/>
          <w:color w:val="000000"/>
          <w:sz w:val="16"/>
          <w:szCs w:val="16"/>
        </w:rPr>
        <w:t xml:space="preserve"> have the B0 value here =&gt; So we will add a column for B0 value and all values in that column will be equal to 1</w:t>
      </w:r>
    </w:p>
    <w:p w:rsidR="009D281F" w:rsidRPr="009D281F" w:rsidRDefault="009D281F" w:rsidP="009D281F">
      <w:pPr>
        <w:shd w:val="clear" w:color="auto" w:fill="FFFFFF"/>
        <w:spacing w:line="270" w:lineRule="atLeast"/>
        <w:rPr>
          <w:rFonts w:ascii="Menlo" w:hAnsi="Menlo" w:cs="Menlo"/>
          <w:color w:val="000000"/>
          <w:sz w:val="16"/>
          <w:szCs w:val="16"/>
        </w:rPr>
      </w:pPr>
    </w:p>
    <w:p w:rsidR="009D281F" w:rsidRPr="009D281F" w:rsidRDefault="009D281F" w:rsidP="009D281F">
      <w:pPr>
        <w:shd w:val="clear" w:color="auto" w:fill="FFFFFF"/>
        <w:spacing w:line="270" w:lineRule="atLeast"/>
        <w:rPr>
          <w:rFonts w:ascii="Menlo" w:hAnsi="Menlo" w:cs="Menlo"/>
          <w:color w:val="000000"/>
          <w:sz w:val="16"/>
          <w:szCs w:val="16"/>
        </w:rPr>
      </w:pPr>
      <w:r w:rsidRPr="009D281F">
        <w:rPr>
          <w:rFonts w:ascii="Menlo" w:hAnsi="Menlo" w:cs="Menlo"/>
          <w:color w:val="000000"/>
          <w:sz w:val="16"/>
          <w:szCs w:val="16"/>
        </w:rPr>
        <w:t xml:space="preserve">- </w:t>
      </w:r>
      <w:r w:rsidRPr="009D281F">
        <w:rPr>
          <w:rFonts w:ascii="Menlo" w:hAnsi="Menlo" w:cs="Menlo"/>
          <w:color w:val="000000"/>
          <w:sz w:val="16"/>
          <w:szCs w:val="16"/>
        </w:rPr>
        <w:t xml:space="preserve">To add a constant value column for B0 with all values = 1 =&gt; We will use the </w:t>
      </w:r>
      <w:proofErr w:type="spellStart"/>
      <w:r w:rsidRPr="009D281F">
        <w:rPr>
          <w:rFonts w:ascii="Menlo" w:hAnsi="Menlo" w:cs="Menlo"/>
          <w:color w:val="000000"/>
          <w:sz w:val="16"/>
          <w:szCs w:val="16"/>
        </w:rPr>
        <w:t>statsmodel</w:t>
      </w:r>
      <w:proofErr w:type="spellEnd"/>
      <w:r w:rsidRPr="009D281F">
        <w:rPr>
          <w:rFonts w:ascii="Menlo" w:hAnsi="Menlo" w:cs="Menlo"/>
          <w:color w:val="000000"/>
          <w:sz w:val="16"/>
          <w:szCs w:val="16"/>
        </w:rPr>
        <w:t xml:space="preserve"> library</w:t>
      </w:r>
    </w:p>
    <w:p w:rsidR="009D281F" w:rsidRDefault="009D281F" w:rsidP="009D281F">
      <w:pPr>
        <w:shd w:val="clear" w:color="auto" w:fill="FFFFFF"/>
        <w:spacing w:line="270" w:lineRule="atLeast"/>
        <w:rPr>
          <w:rFonts w:ascii="Menlo" w:hAnsi="Menlo" w:cs="Menlo"/>
          <w:color w:val="000000"/>
          <w:sz w:val="18"/>
          <w:szCs w:val="18"/>
        </w:rPr>
      </w:pPr>
    </w:p>
    <w:p w:rsidR="009D281F" w:rsidRDefault="009D281F" w:rsidP="009D281F">
      <w:pPr>
        <w:shd w:val="clear" w:color="auto" w:fill="FFFFFF"/>
        <w:spacing w:line="270" w:lineRule="atLeast"/>
        <w:rPr>
          <w:rFonts w:ascii="Menlo" w:hAnsi="Menlo" w:cs="Menlo"/>
          <w:color w:val="000000"/>
          <w:sz w:val="18"/>
          <w:szCs w:val="18"/>
        </w:rPr>
      </w:pPr>
    </w:p>
    <w:p w:rsidR="00894E8B" w:rsidRDefault="00894E8B" w:rsidP="009D281F">
      <w:pPr>
        <w:shd w:val="clear" w:color="auto" w:fill="FFFFFF"/>
        <w:spacing w:line="270" w:lineRule="atLeast"/>
        <w:rPr>
          <w:rFonts w:ascii="Menlo" w:hAnsi="Menlo" w:cs="Menlo"/>
          <w:color w:val="000000"/>
          <w:sz w:val="18"/>
          <w:szCs w:val="18"/>
        </w:rPr>
      </w:pPr>
    </w:p>
    <w:p w:rsidR="00894E8B" w:rsidRDefault="00894E8B" w:rsidP="009D281F">
      <w:pPr>
        <w:shd w:val="clear" w:color="auto" w:fill="FFFFFF"/>
        <w:spacing w:line="270" w:lineRule="atLeast"/>
        <w:rPr>
          <w:rFonts w:ascii="Menlo" w:hAnsi="Menlo" w:cs="Menlo"/>
          <w:color w:val="000000"/>
          <w:sz w:val="18"/>
          <w:szCs w:val="18"/>
        </w:rPr>
      </w:pPr>
    </w:p>
    <w:p w:rsidR="00894E8B" w:rsidRDefault="00894E8B" w:rsidP="009D281F">
      <w:pPr>
        <w:shd w:val="clear" w:color="auto" w:fill="FFFFFF"/>
        <w:spacing w:line="270" w:lineRule="atLeast"/>
        <w:rPr>
          <w:rFonts w:ascii="Menlo" w:hAnsi="Menlo" w:cs="Menlo"/>
          <w:color w:val="000000"/>
          <w:sz w:val="18"/>
          <w:szCs w:val="18"/>
        </w:rPr>
      </w:pPr>
    </w:p>
    <w:p w:rsidR="00894E8B" w:rsidRDefault="00894E8B" w:rsidP="009D281F">
      <w:pPr>
        <w:shd w:val="clear" w:color="auto" w:fill="FFFFFF"/>
        <w:spacing w:line="270" w:lineRule="atLeast"/>
        <w:rPr>
          <w:rFonts w:ascii="Menlo" w:hAnsi="Menlo" w:cs="Menlo"/>
          <w:color w:val="000000"/>
          <w:sz w:val="18"/>
          <w:szCs w:val="18"/>
        </w:rPr>
      </w:pPr>
    </w:p>
    <w:p w:rsidR="00894E8B" w:rsidRDefault="00894E8B" w:rsidP="009D281F">
      <w:pPr>
        <w:shd w:val="clear" w:color="auto" w:fill="FFFFFF"/>
        <w:spacing w:line="270" w:lineRule="atLeast"/>
        <w:rPr>
          <w:rFonts w:ascii="Menlo" w:hAnsi="Menlo" w:cs="Menlo"/>
          <w:color w:val="000000"/>
          <w:sz w:val="18"/>
          <w:szCs w:val="18"/>
        </w:rPr>
      </w:pPr>
    </w:p>
    <w:p w:rsidR="00894E8B" w:rsidRDefault="00894E8B" w:rsidP="009D281F">
      <w:pPr>
        <w:shd w:val="clear" w:color="auto" w:fill="FFFFFF"/>
        <w:spacing w:line="270" w:lineRule="atLeast"/>
        <w:rPr>
          <w:rFonts w:ascii="Menlo" w:hAnsi="Menlo" w:cs="Menlo"/>
          <w:color w:val="000000"/>
          <w:sz w:val="18"/>
          <w:szCs w:val="18"/>
        </w:rPr>
      </w:pPr>
    </w:p>
    <w:p w:rsidR="00894E8B" w:rsidRDefault="00894E8B" w:rsidP="009D281F">
      <w:pPr>
        <w:shd w:val="clear" w:color="auto" w:fill="FFFFFF"/>
        <w:spacing w:line="270" w:lineRule="atLeast"/>
        <w:rPr>
          <w:rFonts w:ascii="Menlo" w:hAnsi="Menlo" w:cs="Menlo"/>
          <w:color w:val="000000"/>
          <w:sz w:val="18"/>
          <w:szCs w:val="18"/>
        </w:rPr>
      </w:pPr>
    </w:p>
    <w:p w:rsidR="00894E8B" w:rsidRDefault="00894E8B" w:rsidP="009D281F">
      <w:pPr>
        <w:shd w:val="clear" w:color="auto" w:fill="FFFFFF"/>
        <w:spacing w:line="270" w:lineRule="atLeast"/>
        <w:rPr>
          <w:rFonts w:ascii="Menlo" w:hAnsi="Menlo" w:cs="Menlo"/>
          <w:color w:val="000000"/>
          <w:sz w:val="18"/>
          <w:szCs w:val="18"/>
        </w:rPr>
      </w:pPr>
    </w:p>
    <w:p w:rsidR="00894E8B" w:rsidRDefault="00894E8B" w:rsidP="009D281F">
      <w:pPr>
        <w:shd w:val="clear" w:color="auto" w:fill="FFFFFF"/>
        <w:spacing w:line="270" w:lineRule="atLeast"/>
        <w:rPr>
          <w:rFonts w:ascii="Menlo" w:hAnsi="Menlo" w:cs="Menlo"/>
          <w:color w:val="000000"/>
          <w:sz w:val="18"/>
          <w:szCs w:val="18"/>
        </w:rPr>
      </w:pPr>
    </w:p>
    <w:p w:rsidR="00894E8B" w:rsidRDefault="00894E8B" w:rsidP="009D281F">
      <w:pPr>
        <w:shd w:val="clear" w:color="auto" w:fill="FFFFFF"/>
        <w:spacing w:line="270" w:lineRule="atLeast"/>
        <w:rPr>
          <w:rFonts w:ascii="Menlo" w:hAnsi="Menlo" w:cs="Menlo"/>
          <w:color w:val="000000"/>
          <w:sz w:val="18"/>
          <w:szCs w:val="18"/>
        </w:rPr>
      </w:pPr>
    </w:p>
    <w:p w:rsidR="00894E8B" w:rsidRDefault="00894E8B" w:rsidP="009D281F">
      <w:pPr>
        <w:shd w:val="clear" w:color="auto" w:fill="FFFFFF"/>
        <w:spacing w:line="270" w:lineRule="atLeast"/>
        <w:rPr>
          <w:rFonts w:ascii="Menlo" w:hAnsi="Menlo" w:cs="Menlo"/>
          <w:color w:val="000000"/>
          <w:sz w:val="18"/>
          <w:szCs w:val="18"/>
        </w:rPr>
      </w:pPr>
    </w:p>
    <w:p w:rsidR="00894E8B" w:rsidRDefault="00894E8B" w:rsidP="009D281F">
      <w:pPr>
        <w:shd w:val="clear" w:color="auto" w:fill="FFFFFF"/>
        <w:spacing w:line="270" w:lineRule="atLeast"/>
        <w:rPr>
          <w:rFonts w:ascii="Menlo" w:hAnsi="Menlo" w:cs="Menlo"/>
          <w:color w:val="000000"/>
          <w:sz w:val="18"/>
          <w:szCs w:val="18"/>
        </w:rPr>
      </w:pPr>
    </w:p>
    <w:p w:rsidR="00894E8B" w:rsidRDefault="00894E8B" w:rsidP="009D281F">
      <w:pPr>
        <w:shd w:val="clear" w:color="auto" w:fill="FFFFFF"/>
        <w:spacing w:line="270" w:lineRule="atLeast"/>
        <w:rPr>
          <w:rFonts w:ascii="Menlo" w:hAnsi="Menlo" w:cs="Menlo"/>
          <w:color w:val="000000"/>
          <w:sz w:val="18"/>
          <w:szCs w:val="18"/>
        </w:rPr>
      </w:pPr>
    </w:p>
    <w:p w:rsidR="00894E8B" w:rsidRDefault="00894E8B" w:rsidP="009D281F">
      <w:pPr>
        <w:shd w:val="clear" w:color="auto" w:fill="FFFFFF"/>
        <w:spacing w:line="270" w:lineRule="atLeast"/>
        <w:rPr>
          <w:rFonts w:ascii="Menlo" w:hAnsi="Menlo" w:cs="Menlo"/>
          <w:color w:val="000000"/>
          <w:sz w:val="18"/>
          <w:szCs w:val="18"/>
        </w:rPr>
      </w:pPr>
    </w:p>
    <w:p w:rsidR="00894E8B" w:rsidRDefault="00894E8B" w:rsidP="00894E8B">
      <w:pPr>
        <w:rPr>
          <w:rFonts w:ascii="Menlo" w:hAnsi="Menlo" w:cs="Menlo"/>
          <w:color w:val="000000"/>
          <w:sz w:val="18"/>
          <w:szCs w:val="18"/>
        </w:rPr>
      </w:pPr>
    </w:p>
    <w:p w:rsidR="00894E8B" w:rsidRPr="00894E8B" w:rsidRDefault="00894E8B" w:rsidP="00894E8B">
      <w:pPr>
        <w:rPr>
          <w:b/>
          <w:bCs/>
          <w:sz w:val="20"/>
          <w:szCs w:val="20"/>
        </w:rPr>
      </w:pPr>
      <w:r w:rsidRPr="00894E8B">
        <w:rPr>
          <w:b/>
          <w:bCs/>
          <w:sz w:val="20"/>
          <w:szCs w:val="20"/>
        </w:rPr>
        <w:lastRenderedPageBreak/>
        <w:t xml:space="preserve">Example 1: </w:t>
      </w:r>
    </w:p>
    <w:p w:rsidR="00894E8B" w:rsidRDefault="00894E8B" w:rsidP="009D281F">
      <w:pPr>
        <w:shd w:val="clear" w:color="auto" w:fill="FFFFFF"/>
        <w:spacing w:line="270" w:lineRule="atLeast"/>
        <w:rPr>
          <w:rFonts w:ascii="Menlo" w:hAnsi="Menlo" w:cs="Menlo"/>
          <w:color w:val="000000"/>
          <w:sz w:val="18"/>
          <w:szCs w:val="18"/>
        </w:rPr>
      </w:pPr>
    </w:p>
    <w:tbl>
      <w:tblPr>
        <w:tblStyle w:val="TableGrid"/>
        <w:tblW w:w="0" w:type="auto"/>
        <w:tblLook w:val="04A0" w:firstRow="1" w:lastRow="0" w:firstColumn="1" w:lastColumn="0" w:noHBand="0" w:noVBand="1"/>
      </w:tblPr>
      <w:tblGrid>
        <w:gridCol w:w="325"/>
        <w:gridCol w:w="3864"/>
        <w:gridCol w:w="5161"/>
      </w:tblGrid>
      <w:tr w:rsidR="009D281F" w:rsidTr="0017023B">
        <w:tc>
          <w:tcPr>
            <w:tcW w:w="325" w:type="dxa"/>
          </w:tcPr>
          <w:p w:rsidR="009D281F" w:rsidRDefault="009D281F" w:rsidP="009D281F">
            <w:pPr>
              <w:spacing w:line="270" w:lineRule="atLeast"/>
              <w:rPr>
                <w:rFonts w:ascii="Menlo" w:hAnsi="Menlo" w:cs="Menlo"/>
                <w:color w:val="000000"/>
                <w:sz w:val="18"/>
                <w:szCs w:val="18"/>
              </w:rPr>
            </w:pPr>
            <w:r>
              <w:rPr>
                <w:rFonts w:ascii="Menlo" w:hAnsi="Menlo" w:cs="Menlo"/>
                <w:color w:val="000000"/>
                <w:sz w:val="18"/>
                <w:szCs w:val="18"/>
              </w:rPr>
              <w:t>1</w:t>
            </w:r>
          </w:p>
        </w:tc>
        <w:tc>
          <w:tcPr>
            <w:tcW w:w="3864" w:type="dxa"/>
          </w:tcPr>
          <w:p w:rsidR="009D281F" w:rsidRPr="009D281F" w:rsidRDefault="009D281F" w:rsidP="009D281F">
            <w:pPr>
              <w:spacing w:line="270" w:lineRule="atLeast"/>
              <w:rPr>
                <w:rFonts w:ascii="Menlo" w:hAnsi="Menlo" w:cs="Menlo"/>
                <w:color w:val="000000"/>
                <w:sz w:val="16"/>
                <w:szCs w:val="16"/>
              </w:rPr>
            </w:pPr>
            <w:r w:rsidRPr="009D281F">
              <w:rPr>
                <w:rFonts w:ascii="Menlo" w:hAnsi="Menlo" w:cs="Menlo"/>
                <w:color w:val="000000"/>
                <w:sz w:val="16"/>
                <w:szCs w:val="16"/>
              </w:rPr>
              <w:t>Import related libraries</w:t>
            </w:r>
          </w:p>
        </w:tc>
        <w:tc>
          <w:tcPr>
            <w:tcW w:w="5161" w:type="dxa"/>
          </w:tcPr>
          <w:p w:rsidR="009D281F" w:rsidRPr="009D281F" w:rsidRDefault="009D281F" w:rsidP="009D281F">
            <w:pPr>
              <w:shd w:val="clear" w:color="auto" w:fill="FFFFFF"/>
              <w:spacing w:line="270" w:lineRule="atLeast"/>
              <w:rPr>
                <w:rFonts w:ascii="Menlo" w:hAnsi="Menlo" w:cs="Menlo"/>
                <w:color w:val="000000"/>
                <w:sz w:val="15"/>
                <w:szCs w:val="15"/>
              </w:rPr>
            </w:pPr>
            <w:r w:rsidRPr="009D281F">
              <w:rPr>
                <w:rFonts w:ascii="Menlo" w:hAnsi="Menlo" w:cs="Menlo"/>
                <w:color w:val="0000FF"/>
                <w:sz w:val="15"/>
                <w:szCs w:val="15"/>
              </w:rPr>
              <w:t>import</w:t>
            </w:r>
            <w:r w:rsidRPr="009D281F">
              <w:rPr>
                <w:rFonts w:ascii="Menlo" w:hAnsi="Menlo" w:cs="Menlo"/>
                <w:color w:val="000000"/>
                <w:sz w:val="15"/>
                <w:szCs w:val="15"/>
              </w:rPr>
              <w:t xml:space="preserve"> pandas </w:t>
            </w:r>
            <w:r w:rsidRPr="009D281F">
              <w:rPr>
                <w:rFonts w:ascii="Menlo" w:hAnsi="Menlo" w:cs="Menlo"/>
                <w:color w:val="0000FF"/>
                <w:sz w:val="15"/>
                <w:szCs w:val="15"/>
              </w:rPr>
              <w:t>as</w:t>
            </w:r>
            <w:r w:rsidRPr="009D281F">
              <w:rPr>
                <w:rFonts w:ascii="Menlo" w:hAnsi="Menlo" w:cs="Menlo"/>
                <w:color w:val="000000"/>
                <w:sz w:val="15"/>
                <w:szCs w:val="15"/>
              </w:rPr>
              <w:t xml:space="preserve"> pd</w:t>
            </w:r>
          </w:p>
          <w:p w:rsidR="009D281F" w:rsidRDefault="009D281F" w:rsidP="009D281F">
            <w:pPr>
              <w:shd w:val="clear" w:color="auto" w:fill="FFFFFF"/>
              <w:spacing w:line="270" w:lineRule="atLeast"/>
              <w:rPr>
                <w:rFonts w:ascii="Menlo" w:hAnsi="Menlo" w:cs="Menlo"/>
                <w:color w:val="000000"/>
                <w:sz w:val="18"/>
                <w:szCs w:val="18"/>
              </w:rPr>
            </w:pPr>
            <w:r w:rsidRPr="009D281F">
              <w:rPr>
                <w:rFonts w:ascii="Menlo" w:hAnsi="Menlo" w:cs="Menlo"/>
                <w:color w:val="0000FF"/>
                <w:sz w:val="15"/>
                <w:szCs w:val="15"/>
              </w:rPr>
              <w:t>import</w:t>
            </w:r>
            <w:r w:rsidRPr="009D281F">
              <w:rPr>
                <w:rFonts w:ascii="Menlo" w:hAnsi="Menlo" w:cs="Menlo"/>
                <w:color w:val="000000"/>
                <w:sz w:val="15"/>
                <w:szCs w:val="15"/>
              </w:rPr>
              <w:t xml:space="preserve"> </w:t>
            </w:r>
            <w:proofErr w:type="spellStart"/>
            <w:r w:rsidRPr="009D281F">
              <w:rPr>
                <w:rFonts w:ascii="Menlo" w:hAnsi="Menlo" w:cs="Menlo"/>
                <w:color w:val="000000"/>
                <w:sz w:val="15"/>
                <w:szCs w:val="15"/>
              </w:rPr>
              <w:t>statsmodels.api</w:t>
            </w:r>
            <w:proofErr w:type="spellEnd"/>
            <w:r w:rsidRPr="009D281F">
              <w:rPr>
                <w:rFonts w:ascii="Menlo" w:hAnsi="Menlo" w:cs="Menlo"/>
                <w:color w:val="000000"/>
                <w:sz w:val="15"/>
                <w:szCs w:val="15"/>
              </w:rPr>
              <w:t xml:space="preserve"> </w:t>
            </w:r>
            <w:r w:rsidRPr="009D281F">
              <w:rPr>
                <w:rFonts w:ascii="Menlo" w:hAnsi="Menlo" w:cs="Menlo"/>
                <w:color w:val="0000FF"/>
                <w:sz w:val="15"/>
                <w:szCs w:val="15"/>
              </w:rPr>
              <w:t>as</w:t>
            </w:r>
            <w:r w:rsidRPr="009D281F">
              <w:rPr>
                <w:rFonts w:ascii="Menlo" w:hAnsi="Menlo" w:cs="Menlo"/>
                <w:color w:val="000000"/>
                <w:sz w:val="15"/>
                <w:szCs w:val="15"/>
              </w:rPr>
              <w:t xml:space="preserve"> </w:t>
            </w:r>
            <w:proofErr w:type="spellStart"/>
            <w:r w:rsidRPr="009D281F">
              <w:rPr>
                <w:rFonts w:ascii="Menlo" w:hAnsi="Menlo" w:cs="Menlo"/>
                <w:color w:val="000000"/>
                <w:sz w:val="15"/>
                <w:szCs w:val="15"/>
              </w:rPr>
              <w:t>sm</w:t>
            </w:r>
            <w:proofErr w:type="spellEnd"/>
          </w:p>
        </w:tc>
      </w:tr>
      <w:tr w:rsidR="009D281F" w:rsidTr="0017023B">
        <w:tc>
          <w:tcPr>
            <w:tcW w:w="325" w:type="dxa"/>
          </w:tcPr>
          <w:p w:rsidR="009D281F" w:rsidRDefault="009D281F" w:rsidP="009D281F">
            <w:pPr>
              <w:spacing w:line="270" w:lineRule="atLeast"/>
              <w:rPr>
                <w:rFonts w:ascii="Menlo" w:hAnsi="Menlo" w:cs="Menlo"/>
                <w:color w:val="000000"/>
                <w:sz w:val="18"/>
                <w:szCs w:val="18"/>
              </w:rPr>
            </w:pPr>
            <w:r>
              <w:rPr>
                <w:rFonts w:ascii="Menlo" w:hAnsi="Menlo" w:cs="Menlo"/>
                <w:color w:val="000000"/>
                <w:sz w:val="18"/>
                <w:szCs w:val="18"/>
              </w:rPr>
              <w:t>2</w:t>
            </w:r>
          </w:p>
        </w:tc>
        <w:tc>
          <w:tcPr>
            <w:tcW w:w="3864" w:type="dxa"/>
          </w:tcPr>
          <w:p w:rsidR="009D281F" w:rsidRDefault="009D281F" w:rsidP="009D281F">
            <w:pPr>
              <w:spacing w:line="270" w:lineRule="atLeast"/>
              <w:rPr>
                <w:rFonts w:ascii="Menlo" w:hAnsi="Menlo" w:cs="Menlo"/>
                <w:color w:val="000000"/>
                <w:sz w:val="18"/>
                <w:szCs w:val="18"/>
              </w:rPr>
            </w:pPr>
            <w:r w:rsidRPr="009D281F">
              <w:rPr>
                <w:rFonts w:ascii="Menlo" w:hAnsi="Menlo" w:cs="Menlo"/>
                <w:color w:val="000000"/>
                <w:sz w:val="16"/>
                <w:szCs w:val="16"/>
              </w:rPr>
              <w:t>Read the dataset</w:t>
            </w:r>
          </w:p>
        </w:tc>
        <w:tc>
          <w:tcPr>
            <w:tcW w:w="5161" w:type="dxa"/>
          </w:tcPr>
          <w:p w:rsidR="009D281F" w:rsidRPr="009D281F" w:rsidRDefault="009D281F" w:rsidP="009D281F">
            <w:pPr>
              <w:shd w:val="clear" w:color="auto" w:fill="FFFFFF"/>
              <w:spacing w:line="270" w:lineRule="atLeast"/>
              <w:rPr>
                <w:rFonts w:ascii="Menlo" w:hAnsi="Menlo" w:cs="Menlo"/>
                <w:color w:val="000000"/>
                <w:sz w:val="15"/>
                <w:szCs w:val="15"/>
              </w:rPr>
            </w:pPr>
            <w:proofErr w:type="spellStart"/>
            <w:r w:rsidRPr="009D281F">
              <w:rPr>
                <w:rFonts w:ascii="Menlo" w:hAnsi="Menlo" w:cs="Menlo"/>
                <w:color w:val="000000"/>
                <w:sz w:val="15"/>
                <w:szCs w:val="15"/>
              </w:rPr>
              <w:t>df</w:t>
            </w:r>
            <w:proofErr w:type="spellEnd"/>
            <w:r w:rsidRPr="009D281F">
              <w:rPr>
                <w:rFonts w:ascii="Menlo" w:hAnsi="Menlo" w:cs="Menlo"/>
                <w:color w:val="000000"/>
                <w:sz w:val="15"/>
                <w:szCs w:val="15"/>
              </w:rPr>
              <w:t xml:space="preserve"> = </w:t>
            </w:r>
            <w:proofErr w:type="spellStart"/>
            <w:proofErr w:type="gramStart"/>
            <w:r w:rsidRPr="009D281F">
              <w:rPr>
                <w:rFonts w:ascii="Menlo" w:hAnsi="Menlo" w:cs="Menlo"/>
                <w:color w:val="000000"/>
                <w:sz w:val="15"/>
                <w:szCs w:val="15"/>
              </w:rPr>
              <w:t>pd.read</w:t>
            </w:r>
            <w:proofErr w:type="gramEnd"/>
            <w:r w:rsidRPr="009D281F">
              <w:rPr>
                <w:rFonts w:ascii="Menlo" w:hAnsi="Menlo" w:cs="Menlo"/>
                <w:color w:val="000000"/>
                <w:sz w:val="15"/>
                <w:szCs w:val="15"/>
              </w:rPr>
              <w:t>_csv</w:t>
            </w:r>
            <w:proofErr w:type="spellEnd"/>
            <w:r w:rsidRPr="009D281F">
              <w:rPr>
                <w:rFonts w:ascii="Menlo" w:hAnsi="Menlo" w:cs="Menlo"/>
                <w:color w:val="000000"/>
                <w:sz w:val="15"/>
                <w:szCs w:val="15"/>
              </w:rPr>
              <w:t>(</w:t>
            </w:r>
            <w:r w:rsidRPr="009D281F">
              <w:rPr>
                <w:rFonts w:ascii="Menlo" w:hAnsi="Menlo" w:cs="Menlo"/>
                <w:color w:val="A31515"/>
                <w:sz w:val="15"/>
                <w:szCs w:val="15"/>
              </w:rPr>
              <w:t>"Advertising.csv"</w:t>
            </w:r>
            <w:r w:rsidRPr="009D281F">
              <w:rPr>
                <w:rFonts w:ascii="Menlo" w:hAnsi="Menlo" w:cs="Menlo"/>
                <w:color w:val="000000"/>
                <w:sz w:val="15"/>
                <w:szCs w:val="15"/>
              </w:rPr>
              <w:t>)</w:t>
            </w:r>
          </w:p>
          <w:p w:rsidR="009D281F" w:rsidRDefault="009D281F" w:rsidP="009D281F">
            <w:pPr>
              <w:shd w:val="clear" w:color="auto" w:fill="FFFFFF"/>
              <w:spacing w:line="270" w:lineRule="atLeast"/>
              <w:rPr>
                <w:rFonts w:ascii="Menlo" w:hAnsi="Menlo" w:cs="Menlo"/>
                <w:color w:val="000000"/>
                <w:sz w:val="15"/>
                <w:szCs w:val="15"/>
              </w:rPr>
            </w:pPr>
            <w:proofErr w:type="spellStart"/>
            <w:proofErr w:type="gramStart"/>
            <w:r w:rsidRPr="009D281F">
              <w:rPr>
                <w:rFonts w:ascii="Menlo" w:hAnsi="Menlo" w:cs="Menlo"/>
                <w:color w:val="000000"/>
                <w:sz w:val="15"/>
                <w:szCs w:val="15"/>
              </w:rPr>
              <w:t>df.head</w:t>
            </w:r>
            <w:proofErr w:type="spellEnd"/>
            <w:proofErr w:type="gramEnd"/>
            <w:r w:rsidRPr="009D281F">
              <w:rPr>
                <w:rFonts w:ascii="Menlo" w:hAnsi="Menlo" w:cs="Menlo"/>
                <w:color w:val="000000"/>
                <w:sz w:val="15"/>
                <w:szCs w:val="15"/>
              </w:rPr>
              <w:t>()</w:t>
            </w:r>
          </w:p>
          <w:p w:rsidR="009D281F" w:rsidRDefault="009D281F" w:rsidP="009D281F">
            <w:pPr>
              <w:shd w:val="clear" w:color="auto" w:fill="FFFFFF"/>
              <w:spacing w:line="270" w:lineRule="atLeast"/>
              <w:rPr>
                <w:rFonts w:ascii="Menlo" w:hAnsi="Menlo" w:cs="Menlo"/>
                <w:color w:val="000000"/>
                <w:sz w:val="15"/>
                <w:szCs w:val="15"/>
              </w:rPr>
            </w:pPr>
          </w:p>
          <w:tbl>
            <w:tblPr>
              <w:tblW w:w="0" w:type="auto"/>
              <w:tblCellMar>
                <w:top w:w="15" w:type="dxa"/>
                <w:left w:w="15" w:type="dxa"/>
                <w:bottom w:w="15" w:type="dxa"/>
                <w:right w:w="15" w:type="dxa"/>
              </w:tblCellMar>
              <w:tblLook w:val="04A0" w:firstRow="1" w:lastRow="0" w:firstColumn="1" w:lastColumn="0" w:noHBand="0" w:noVBand="1"/>
            </w:tblPr>
            <w:tblGrid>
              <w:gridCol w:w="324"/>
              <w:gridCol w:w="616"/>
              <w:gridCol w:w="657"/>
              <w:gridCol w:w="1041"/>
              <w:gridCol w:w="632"/>
            </w:tblGrid>
            <w:tr w:rsidR="009D281F" w:rsidRPr="009D281F" w:rsidTr="009D281F">
              <w:trPr>
                <w:tblHeader/>
              </w:trPr>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rPr>
                      <w:sz w:val="15"/>
                      <w:szCs w:val="15"/>
                    </w:rPr>
                  </w:pP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b/>
                      <w:bCs/>
                      <w:color w:val="000000"/>
                      <w:sz w:val="15"/>
                      <w:szCs w:val="15"/>
                    </w:rPr>
                  </w:pPr>
                  <w:r w:rsidRPr="009D281F">
                    <w:rPr>
                      <w:rFonts w:ascii="Arial" w:hAnsi="Arial" w:cs="Arial"/>
                      <w:b/>
                      <w:bCs/>
                      <w:color w:val="000000"/>
                      <w:sz w:val="15"/>
                      <w:szCs w:val="15"/>
                    </w:rPr>
                    <w:t>TV</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b/>
                      <w:bCs/>
                      <w:color w:val="000000"/>
                      <w:sz w:val="15"/>
                      <w:szCs w:val="15"/>
                    </w:rPr>
                  </w:pPr>
                  <w:r w:rsidRPr="009D281F">
                    <w:rPr>
                      <w:rFonts w:ascii="Arial" w:hAnsi="Arial" w:cs="Arial"/>
                      <w:b/>
                      <w:bCs/>
                      <w:color w:val="000000"/>
                      <w:sz w:val="15"/>
                      <w:szCs w:val="15"/>
                    </w:rPr>
                    <w:t>Radio</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b/>
                      <w:bCs/>
                      <w:color w:val="000000"/>
                      <w:sz w:val="15"/>
                      <w:szCs w:val="15"/>
                    </w:rPr>
                  </w:pPr>
                  <w:r w:rsidRPr="009D281F">
                    <w:rPr>
                      <w:rFonts w:ascii="Arial" w:hAnsi="Arial" w:cs="Arial"/>
                      <w:b/>
                      <w:bCs/>
                      <w:color w:val="000000"/>
                      <w:sz w:val="15"/>
                      <w:szCs w:val="15"/>
                    </w:rPr>
                    <w:t>Newspaper</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b/>
                      <w:bCs/>
                      <w:color w:val="000000"/>
                      <w:sz w:val="15"/>
                      <w:szCs w:val="15"/>
                    </w:rPr>
                  </w:pPr>
                  <w:r w:rsidRPr="009D281F">
                    <w:rPr>
                      <w:rFonts w:ascii="Arial" w:hAnsi="Arial" w:cs="Arial"/>
                      <w:b/>
                      <w:bCs/>
                      <w:color w:val="000000"/>
                      <w:sz w:val="15"/>
                      <w:szCs w:val="15"/>
                    </w:rPr>
                    <w:t>Sales</w:t>
                  </w:r>
                </w:p>
              </w:tc>
            </w:tr>
            <w:tr w:rsidR="009D281F" w:rsidRPr="009D281F" w:rsidTr="009D281F">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0</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230.1</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37.8</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69.2</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22.1</w:t>
                  </w:r>
                </w:p>
              </w:tc>
            </w:tr>
            <w:tr w:rsidR="009D281F" w:rsidRPr="009D281F" w:rsidTr="009D281F">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1</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44.5</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39.3</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45.1</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10.4</w:t>
                  </w:r>
                </w:p>
              </w:tc>
            </w:tr>
            <w:tr w:rsidR="009D281F" w:rsidRPr="009D281F" w:rsidTr="009D281F">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2</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17.2</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45.9</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69.3</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12.0</w:t>
                  </w:r>
                </w:p>
              </w:tc>
            </w:tr>
            <w:tr w:rsidR="009D281F" w:rsidRPr="009D281F" w:rsidTr="009D281F">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3</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151.5</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41.3</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58.5</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16.5</w:t>
                  </w:r>
                </w:p>
              </w:tc>
            </w:tr>
            <w:tr w:rsidR="009D281F" w:rsidRPr="009D281F" w:rsidTr="009D281F">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4</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180.8</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10.8</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58.4</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17.9</w:t>
                  </w:r>
                </w:p>
              </w:tc>
            </w:tr>
          </w:tbl>
          <w:p w:rsidR="009D281F" w:rsidRDefault="009D281F" w:rsidP="009D281F">
            <w:pPr>
              <w:shd w:val="clear" w:color="auto" w:fill="FFFFFF"/>
              <w:spacing w:line="270" w:lineRule="atLeast"/>
              <w:rPr>
                <w:rFonts w:ascii="Menlo" w:hAnsi="Menlo" w:cs="Menlo"/>
                <w:color w:val="000000"/>
                <w:sz w:val="18"/>
                <w:szCs w:val="18"/>
              </w:rPr>
            </w:pPr>
          </w:p>
        </w:tc>
      </w:tr>
      <w:tr w:rsidR="009D281F" w:rsidTr="0017023B">
        <w:tc>
          <w:tcPr>
            <w:tcW w:w="325" w:type="dxa"/>
          </w:tcPr>
          <w:p w:rsidR="009D281F" w:rsidRDefault="009D281F" w:rsidP="009D281F">
            <w:pPr>
              <w:spacing w:line="270" w:lineRule="atLeast"/>
              <w:rPr>
                <w:rFonts w:ascii="Menlo" w:hAnsi="Menlo" w:cs="Menlo"/>
                <w:color w:val="000000"/>
                <w:sz w:val="18"/>
                <w:szCs w:val="18"/>
              </w:rPr>
            </w:pPr>
            <w:r>
              <w:rPr>
                <w:rFonts w:ascii="Menlo" w:hAnsi="Menlo" w:cs="Menlo"/>
                <w:color w:val="000000"/>
                <w:sz w:val="18"/>
                <w:szCs w:val="18"/>
              </w:rPr>
              <w:t>3</w:t>
            </w:r>
          </w:p>
        </w:tc>
        <w:tc>
          <w:tcPr>
            <w:tcW w:w="3864" w:type="dxa"/>
          </w:tcPr>
          <w:p w:rsidR="009D281F" w:rsidRPr="009D281F" w:rsidRDefault="009D281F" w:rsidP="009D281F">
            <w:pPr>
              <w:shd w:val="clear" w:color="auto" w:fill="FFFFFF"/>
              <w:spacing w:line="270" w:lineRule="atLeast"/>
              <w:rPr>
                <w:rFonts w:ascii="Menlo" w:hAnsi="Menlo" w:cs="Menlo"/>
                <w:color w:val="000000"/>
                <w:sz w:val="16"/>
                <w:szCs w:val="16"/>
              </w:rPr>
            </w:pPr>
            <w:r w:rsidRPr="009D281F">
              <w:rPr>
                <w:rFonts w:ascii="Menlo" w:hAnsi="Menlo" w:cs="Menlo"/>
                <w:color w:val="000000"/>
                <w:sz w:val="16"/>
                <w:szCs w:val="16"/>
              </w:rPr>
              <w:t>Splitting the data into independent and dependent features</w:t>
            </w:r>
          </w:p>
          <w:p w:rsidR="009D281F" w:rsidRDefault="009D281F" w:rsidP="009D281F">
            <w:pPr>
              <w:spacing w:line="270" w:lineRule="atLeast"/>
              <w:rPr>
                <w:rFonts w:ascii="Menlo" w:hAnsi="Menlo" w:cs="Menlo"/>
                <w:color w:val="000000"/>
                <w:sz w:val="18"/>
                <w:szCs w:val="18"/>
              </w:rPr>
            </w:pPr>
          </w:p>
          <w:p w:rsidR="009D281F" w:rsidRDefault="009D281F" w:rsidP="009D281F">
            <w:pPr>
              <w:rPr>
                <w:sz w:val="16"/>
                <w:szCs w:val="16"/>
              </w:rPr>
            </w:pPr>
            <w:r>
              <w:rPr>
                <w:sz w:val="16"/>
                <w:szCs w:val="16"/>
              </w:rPr>
              <w:t xml:space="preserve">X </w:t>
            </w:r>
            <w:r w:rsidRPr="009D281F">
              <w:rPr>
                <w:sz w:val="16"/>
                <w:szCs w:val="16"/>
              </w:rPr>
              <w:sym w:font="Wingdings" w:char="F0E8"/>
            </w:r>
            <w:r>
              <w:rPr>
                <w:sz w:val="16"/>
                <w:szCs w:val="16"/>
              </w:rPr>
              <w:t xml:space="preserve"> </w:t>
            </w:r>
            <w:r w:rsidRPr="009D281F">
              <w:rPr>
                <w:sz w:val="16"/>
                <w:szCs w:val="16"/>
              </w:rPr>
              <w:t>independent variables =&gt; predict sales value based on these features</w:t>
            </w:r>
          </w:p>
          <w:p w:rsidR="009D281F" w:rsidRDefault="009D281F" w:rsidP="009D281F">
            <w:pPr>
              <w:rPr>
                <w:sz w:val="16"/>
                <w:szCs w:val="16"/>
              </w:rPr>
            </w:pPr>
          </w:p>
          <w:p w:rsidR="009D281F" w:rsidRDefault="009D281F" w:rsidP="009D281F">
            <w:pPr>
              <w:shd w:val="clear" w:color="auto" w:fill="FFFFFF"/>
              <w:spacing w:line="270" w:lineRule="atLeast"/>
              <w:rPr>
                <w:rFonts w:ascii="Menlo" w:hAnsi="Menlo" w:cs="Menlo"/>
                <w:color w:val="000000"/>
                <w:sz w:val="18"/>
                <w:szCs w:val="18"/>
              </w:rPr>
            </w:pPr>
            <w:r>
              <w:rPr>
                <w:sz w:val="16"/>
                <w:szCs w:val="16"/>
              </w:rPr>
              <w:t xml:space="preserve">Y </w:t>
            </w:r>
            <w:r w:rsidRPr="009D281F">
              <w:rPr>
                <w:sz w:val="16"/>
                <w:szCs w:val="16"/>
              </w:rPr>
              <w:sym w:font="Wingdings" w:char="F0E8"/>
            </w:r>
            <w:r>
              <w:rPr>
                <w:sz w:val="16"/>
                <w:szCs w:val="16"/>
              </w:rPr>
              <w:t xml:space="preserve"> </w:t>
            </w:r>
            <w:r w:rsidRPr="009D281F">
              <w:rPr>
                <w:sz w:val="16"/>
                <w:szCs w:val="16"/>
              </w:rPr>
              <w:t>dependent variables</w:t>
            </w:r>
          </w:p>
          <w:p w:rsidR="009D281F" w:rsidRPr="009D281F" w:rsidRDefault="009D281F" w:rsidP="009D281F">
            <w:pPr>
              <w:rPr>
                <w:sz w:val="16"/>
                <w:szCs w:val="16"/>
              </w:rPr>
            </w:pPr>
          </w:p>
          <w:p w:rsidR="009D281F" w:rsidRDefault="009D281F" w:rsidP="009D281F">
            <w:pPr>
              <w:spacing w:line="270" w:lineRule="atLeast"/>
              <w:rPr>
                <w:rFonts w:ascii="Menlo" w:hAnsi="Menlo" w:cs="Menlo"/>
                <w:color w:val="000000"/>
                <w:sz w:val="18"/>
                <w:szCs w:val="18"/>
              </w:rPr>
            </w:pPr>
          </w:p>
        </w:tc>
        <w:tc>
          <w:tcPr>
            <w:tcW w:w="5161" w:type="dxa"/>
          </w:tcPr>
          <w:p w:rsidR="009D281F" w:rsidRDefault="009D281F" w:rsidP="009D281F">
            <w:pPr>
              <w:shd w:val="clear" w:color="auto" w:fill="FFFFFF"/>
              <w:spacing w:line="270" w:lineRule="atLeast"/>
              <w:rPr>
                <w:rFonts w:ascii="Menlo" w:hAnsi="Menlo" w:cs="Menlo"/>
                <w:color w:val="000000"/>
                <w:sz w:val="15"/>
                <w:szCs w:val="15"/>
              </w:rPr>
            </w:pPr>
          </w:p>
          <w:p w:rsidR="009D281F" w:rsidRPr="009D281F" w:rsidRDefault="009D281F" w:rsidP="009D281F">
            <w:pPr>
              <w:shd w:val="clear" w:color="auto" w:fill="FFFFFF"/>
              <w:spacing w:line="270" w:lineRule="atLeast"/>
              <w:rPr>
                <w:rFonts w:ascii="Menlo" w:hAnsi="Menlo" w:cs="Menlo"/>
                <w:color w:val="008000"/>
                <w:sz w:val="15"/>
                <w:szCs w:val="15"/>
              </w:rPr>
            </w:pPr>
            <w:r w:rsidRPr="009D281F">
              <w:rPr>
                <w:rFonts w:ascii="Menlo" w:hAnsi="Menlo" w:cs="Menlo"/>
                <w:color w:val="000000"/>
                <w:sz w:val="15"/>
                <w:szCs w:val="15"/>
              </w:rPr>
              <w:t xml:space="preserve">X = </w:t>
            </w:r>
            <w:proofErr w:type="spellStart"/>
            <w:proofErr w:type="gramStart"/>
            <w:r w:rsidRPr="009D281F">
              <w:rPr>
                <w:rFonts w:ascii="Menlo" w:hAnsi="Menlo" w:cs="Menlo"/>
                <w:color w:val="000000"/>
                <w:sz w:val="15"/>
                <w:szCs w:val="15"/>
              </w:rPr>
              <w:t>df</w:t>
            </w:r>
            <w:proofErr w:type="spellEnd"/>
            <w:r w:rsidRPr="009D281F">
              <w:rPr>
                <w:rFonts w:ascii="Menlo" w:hAnsi="Menlo" w:cs="Menlo"/>
                <w:color w:val="000000"/>
                <w:sz w:val="15"/>
                <w:szCs w:val="15"/>
              </w:rPr>
              <w:t>[</w:t>
            </w:r>
            <w:proofErr w:type="gramEnd"/>
            <w:r w:rsidRPr="009D281F">
              <w:rPr>
                <w:rFonts w:ascii="Menlo" w:hAnsi="Menlo" w:cs="Menlo"/>
                <w:color w:val="000000"/>
                <w:sz w:val="15"/>
                <w:szCs w:val="15"/>
              </w:rPr>
              <w:t>[</w:t>
            </w:r>
            <w:r w:rsidRPr="009D281F">
              <w:rPr>
                <w:rFonts w:ascii="Menlo" w:hAnsi="Menlo" w:cs="Menlo"/>
                <w:color w:val="A31515"/>
                <w:sz w:val="15"/>
                <w:szCs w:val="15"/>
              </w:rPr>
              <w:t>'TV'</w:t>
            </w:r>
            <w:r w:rsidRPr="009D281F">
              <w:rPr>
                <w:rFonts w:ascii="Menlo" w:hAnsi="Menlo" w:cs="Menlo"/>
                <w:color w:val="000000"/>
                <w:sz w:val="15"/>
                <w:szCs w:val="15"/>
              </w:rPr>
              <w:t xml:space="preserve">, </w:t>
            </w:r>
            <w:r w:rsidRPr="009D281F">
              <w:rPr>
                <w:rFonts w:ascii="Menlo" w:hAnsi="Menlo" w:cs="Menlo"/>
                <w:color w:val="A31515"/>
                <w:sz w:val="15"/>
                <w:szCs w:val="15"/>
              </w:rPr>
              <w:t>'Radio'</w:t>
            </w:r>
            <w:r w:rsidRPr="009D281F">
              <w:rPr>
                <w:rFonts w:ascii="Menlo" w:hAnsi="Menlo" w:cs="Menlo"/>
                <w:color w:val="000000"/>
                <w:sz w:val="15"/>
                <w:szCs w:val="15"/>
              </w:rPr>
              <w:t xml:space="preserve">, </w:t>
            </w:r>
            <w:r w:rsidRPr="009D281F">
              <w:rPr>
                <w:rFonts w:ascii="Menlo" w:hAnsi="Menlo" w:cs="Menlo"/>
                <w:color w:val="A31515"/>
                <w:sz w:val="15"/>
                <w:szCs w:val="15"/>
              </w:rPr>
              <w:t>'Newspaper'</w:t>
            </w:r>
            <w:r w:rsidRPr="009D281F">
              <w:rPr>
                <w:rFonts w:ascii="Menlo" w:hAnsi="Menlo" w:cs="Menlo"/>
                <w:color w:val="000000"/>
                <w:sz w:val="15"/>
                <w:szCs w:val="15"/>
              </w:rPr>
              <w:t xml:space="preserve">]]   </w:t>
            </w:r>
          </w:p>
          <w:p w:rsidR="009D281F" w:rsidRPr="009D281F" w:rsidRDefault="009D281F" w:rsidP="009D281F">
            <w:pPr>
              <w:shd w:val="clear" w:color="auto" w:fill="FFFFFF"/>
              <w:spacing w:line="270" w:lineRule="atLeast"/>
              <w:rPr>
                <w:rFonts w:ascii="Menlo" w:hAnsi="Menlo" w:cs="Menlo"/>
                <w:color w:val="000000"/>
                <w:sz w:val="15"/>
                <w:szCs w:val="15"/>
              </w:rPr>
            </w:pPr>
            <w:r w:rsidRPr="009D281F">
              <w:rPr>
                <w:rFonts w:ascii="Menlo" w:hAnsi="Menlo" w:cs="Menlo"/>
                <w:color w:val="000000"/>
                <w:sz w:val="15"/>
                <w:szCs w:val="15"/>
              </w:rPr>
              <w:t xml:space="preserve">y = </w:t>
            </w:r>
            <w:proofErr w:type="spellStart"/>
            <w:r w:rsidRPr="009D281F">
              <w:rPr>
                <w:rFonts w:ascii="Menlo" w:hAnsi="Menlo" w:cs="Menlo"/>
                <w:color w:val="000000"/>
                <w:sz w:val="15"/>
                <w:szCs w:val="15"/>
              </w:rPr>
              <w:t>df</w:t>
            </w:r>
            <w:proofErr w:type="spellEnd"/>
            <w:r w:rsidRPr="009D281F">
              <w:rPr>
                <w:rFonts w:ascii="Menlo" w:hAnsi="Menlo" w:cs="Menlo"/>
                <w:color w:val="000000"/>
                <w:sz w:val="15"/>
                <w:szCs w:val="15"/>
              </w:rPr>
              <w:t>[[</w:t>
            </w:r>
            <w:r w:rsidRPr="009D281F">
              <w:rPr>
                <w:rFonts w:ascii="Menlo" w:hAnsi="Menlo" w:cs="Menlo"/>
                <w:color w:val="A31515"/>
                <w:sz w:val="15"/>
                <w:szCs w:val="15"/>
              </w:rPr>
              <w:t>'Sales'</w:t>
            </w:r>
            <w:r w:rsidRPr="009D281F">
              <w:rPr>
                <w:rFonts w:ascii="Menlo" w:hAnsi="Menlo" w:cs="Menlo"/>
                <w:color w:val="000000"/>
                <w:sz w:val="15"/>
                <w:szCs w:val="15"/>
              </w:rPr>
              <w:t xml:space="preserve">]]                        </w:t>
            </w:r>
          </w:p>
          <w:p w:rsidR="009D281F" w:rsidRPr="009D281F" w:rsidRDefault="009D281F" w:rsidP="009D281F">
            <w:pPr>
              <w:shd w:val="clear" w:color="auto" w:fill="FFFFFF"/>
              <w:spacing w:line="270" w:lineRule="atLeast"/>
              <w:rPr>
                <w:rFonts w:ascii="Menlo" w:hAnsi="Menlo" w:cs="Menlo"/>
                <w:color w:val="000000"/>
                <w:sz w:val="15"/>
                <w:szCs w:val="15"/>
              </w:rPr>
            </w:pPr>
          </w:p>
          <w:p w:rsidR="009D281F" w:rsidRPr="009D281F" w:rsidRDefault="009D281F" w:rsidP="009D281F">
            <w:pPr>
              <w:shd w:val="clear" w:color="auto" w:fill="FFFFFF"/>
              <w:spacing w:line="270" w:lineRule="atLeast"/>
              <w:rPr>
                <w:rFonts w:ascii="Menlo" w:hAnsi="Menlo" w:cs="Menlo"/>
                <w:color w:val="000000"/>
                <w:sz w:val="15"/>
                <w:szCs w:val="15"/>
              </w:rPr>
            </w:pPr>
            <w:proofErr w:type="spellStart"/>
            <w:r w:rsidRPr="009D281F">
              <w:rPr>
                <w:rFonts w:ascii="Menlo" w:hAnsi="Menlo" w:cs="Menlo"/>
                <w:color w:val="000000"/>
                <w:sz w:val="15"/>
                <w:szCs w:val="15"/>
              </w:rPr>
              <w:t>X.</w:t>
            </w:r>
            <w:proofErr w:type="gramStart"/>
            <w:r w:rsidRPr="009D281F">
              <w:rPr>
                <w:rFonts w:ascii="Menlo" w:hAnsi="Menlo" w:cs="Menlo"/>
                <w:color w:val="000000"/>
                <w:sz w:val="15"/>
                <w:szCs w:val="15"/>
              </w:rPr>
              <w:t>head</w:t>
            </w:r>
            <w:proofErr w:type="spellEnd"/>
            <w:r w:rsidRPr="009D281F">
              <w:rPr>
                <w:rFonts w:ascii="Menlo" w:hAnsi="Menlo" w:cs="Menlo"/>
                <w:color w:val="000000"/>
                <w:sz w:val="15"/>
                <w:szCs w:val="15"/>
              </w:rPr>
              <w:t>(</w:t>
            </w:r>
            <w:proofErr w:type="gramEnd"/>
            <w:r w:rsidRPr="009D281F">
              <w:rPr>
                <w:rFonts w:ascii="Menlo" w:hAnsi="Menlo" w:cs="Menlo"/>
                <w:color w:val="000000"/>
                <w:sz w:val="15"/>
                <w:szCs w:val="15"/>
              </w:rPr>
              <w:t>)</w:t>
            </w:r>
          </w:p>
          <w:p w:rsidR="009D281F" w:rsidRDefault="009D281F" w:rsidP="009D281F">
            <w:pPr>
              <w:spacing w:line="270" w:lineRule="atLeast"/>
              <w:rPr>
                <w:rFonts w:ascii="Menlo" w:hAnsi="Menlo" w:cs="Menlo"/>
                <w:color w:val="000000"/>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341"/>
              <w:gridCol w:w="616"/>
              <w:gridCol w:w="657"/>
              <w:gridCol w:w="1041"/>
            </w:tblGrid>
            <w:tr w:rsidR="009D281F" w:rsidRPr="009D281F" w:rsidTr="009D281F">
              <w:trPr>
                <w:tblHeader/>
              </w:trPr>
              <w:tc>
                <w:tcPr>
                  <w:tcW w:w="0" w:type="auto"/>
                  <w:tcBorders>
                    <w:top w:val="nil"/>
                    <w:left w:val="nil"/>
                    <w:bottom w:val="nil"/>
                    <w:right w:val="nil"/>
                  </w:tcBorders>
                  <w:tcMar>
                    <w:top w:w="60" w:type="dxa"/>
                    <w:left w:w="120" w:type="dxa"/>
                    <w:bottom w:w="60" w:type="dxa"/>
                    <w:right w:w="120" w:type="dxa"/>
                  </w:tcMar>
                  <w:vAlign w:val="center"/>
                  <w:hideMark/>
                </w:tcPr>
                <w:p w:rsidR="009D281F" w:rsidRDefault="009D281F" w:rsidP="009D281F"/>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b/>
                      <w:bCs/>
                      <w:color w:val="000000"/>
                      <w:sz w:val="15"/>
                      <w:szCs w:val="15"/>
                    </w:rPr>
                  </w:pPr>
                  <w:r w:rsidRPr="009D281F">
                    <w:rPr>
                      <w:rFonts w:ascii="Arial" w:hAnsi="Arial" w:cs="Arial"/>
                      <w:b/>
                      <w:bCs/>
                      <w:color w:val="000000"/>
                      <w:sz w:val="15"/>
                      <w:szCs w:val="15"/>
                    </w:rPr>
                    <w:t>TV</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b/>
                      <w:bCs/>
                      <w:color w:val="000000"/>
                      <w:sz w:val="15"/>
                      <w:szCs w:val="15"/>
                    </w:rPr>
                  </w:pPr>
                  <w:r w:rsidRPr="009D281F">
                    <w:rPr>
                      <w:rFonts w:ascii="Arial" w:hAnsi="Arial" w:cs="Arial"/>
                      <w:b/>
                      <w:bCs/>
                      <w:color w:val="000000"/>
                      <w:sz w:val="15"/>
                      <w:szCs w:val="15"/>
                    </w:rPr>
                    <w:t>Radio</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b/>
                      <w:bCs/>
                      <w:color w:val="000000"/>
                      <w:sz w:val="15"/>
                      <w:szCs w:val="15"/>
                    </w:rPr>
                  </w:pPr>
                  <w:r w:rsidRPr="009D281F">
                    <w:rPr>
                      <w:rFonts w:ascii="Arial" w:hAnsi="Arial" w:cs="Arial"/>
                      <w:b/>
                      <w:bCs/>
                      <w:color w:val="000000"/>
                      <w:sz w:val="15"/>
                      <w:szCs w:val="15"/>
                    </w:rPr>
                    <w:t>Newspaper</w:t>
                  </w:r>
                </w:p>
              </w:tc>
            </w:tr>
            <w:tr w:rsidR="009D281F" w:rsidRPr="009D281F" w:rsidTr="009D281F">
              <w:tc>
                <w:tcPr>
                  <w:tcW w:w="0" w:type="auto"/>
                  <w:tcBorders>
                    <w:top w:val="nil"/>
                    <w:left w:val="nil"/>
                    <w:bottom w:val="nil"/>
                    <w:right w:val="nil"/>
                  </w:tcBorders>
                  <w:tcMar>
                    <w:top w:w="60" w:type="dxa"/>
                    <w:left w:w="120" w:type="dxa"/>
                    <w:bottom w:w="60" w:type="dxa"/>
                    <w:right w:w="120" w:type="dxa"/>
                  </w:tcMar>
                  <w:vAlign w:val="center"/>
                  <w:hideMark/>
                </w:tcPr>
                <w:p w:rsidR="009D281F" w:rsidRDefault="009D281F" w:rsidP="009D281F">
                  <w:pPr>
                    <w:jc w:val="right"/>
                    <w:rPr>
                      <w:rFonts w:ascii="Arial" w:hAnsi="Arial" w:cs="Arial"/>
                      <w:color w:val="000000"/>
                      <w:sz w:val="18"/>
                      <w:szCs w:val="18"/>
                    </w:rPr>
                  </w:pPr>
                  <w:r>
                    <w:rPr>
                      <w:rFonts w:ascii="Arial" w:hAnsi="Arial" w:cs="Arial"/>
                      <w:color w:val="000000"/>
                      <w:sz w:val="18"/>
                      <w:szCs w:val="18"/>
                    </w:rPr>
                    <w:t>0</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230.1</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37.8</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69.2</w:t>
                  </w:r>
                </w:p>
              </w:tc>
            </w:tr>
            <w:tr w:rsidR="009D281F" w:rsidRPr="009D281F" w:rsidTr="009D281F">
              <w:tc>
                <w:tcPr>
                  <w:tcW w:w="0" w:type="auto"/>
                  <w:tcBorders>
                    <w:top w:val="nil"/>
                    <w:left w:val="nil"/>
                    <w:bottom w:val="nil"/>
                    <w:right w:val="nil"/>
                  </w:tcBorders>
                  <w:tcMar>
                    <w:top w:w="60" w:type="dxa"/>
                    <w:left w:w="120" w:type="dxa"/>
                    <w:bottom w:w="60" w:type="dxa"/>
                    <w:right w:w="120" w:type="dxa"/>
                  </w:tcMar>
                  <w:vAlign w:val="center"/>
                  <w:hideMark/>
                </w:tcPr>
                <w:p w:rsidR="009D281F" w:rsidRDefault="009D281F" w:rsidP="009D281F">
                  <w:pPr>
                    <w:jc w:val="right"/>
                    <w:rPr>
                      <w:rFonts w:ascii="Arial" w:hAnsi="Arial" w:cs="Arial"/>
                      <w:color w:val="000000"/>
                      <w:sz w:val="18"/>
                      <w:szCs w:val="18"/>
                    </w:rPr>
                  </w:pPr>
                  <w:r>
                    <w:rPr>
                      <w:rFonts w:ascii="Arial" w:hAnsi="Arial" w:cs="Arial"/>
                      <w:color w:val="000000"/>
                      <w:sz w:val="18"/>
                      <w:szCs w:val="18"/>
                    </w:rPr>
                    <w:t>1</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44.5</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39.3</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45.1</w:t>
                  </w:r>
                </w:p>
              </w:tc>
            </w:tr>
            <w:tr w:rsidR="009D281F" w:rsidRPr="009D281F" w:rsidTr="009D281F">
              <w:tc>
                <w:tcPr>
                  <w:tcW w:w="0" w:type="auto"/>
                  <w:tcBorders>
                    <w:top w:val="nil"/>
                    <w:left w:val="nil"/>
                    <w:bottom w:val="nil"/>
                    <w:right w:val="nil"/>
                  </w:tcBorders>
                  <w:tcMar>
                    <w:top w:w="60" w:type="dxa"/>
                    <w:left w:w="120" w:type="dxa"/>
                    <w:bottom w:w="60" w:type="dxa"/>
                    <w:right w:w="120" w:type="dxa"/>
                  </w:tcMar>
                  <w:vAlign w:val="center"/>
                  <w:hideMark/>
                </w:tcPr>
                <w:p w:rsidR="009D281F" w:rsidRDefault="009D281F" w:rsidP="009D281F">
                  <w:pPr>
                    <w:jc w:val="right"/>
                    <w:rPr>
                      <w:rFonts w:ascii="Arial" w:hAnsi="Arial" w:cs="Arial"/>
                      <w:color w:val="000000"/>
                      <w:sz w:val="18"/>
                      <w:szCs w:val="18"/>
                    </w:rPr>
                  </w:pPr>
                  <w:r>
                    <w:rPr>
                      <w:rFonts w:ascii="Arial" w:hAnsi="Arial" w:cs="Arial"/>
                      <w:color w:val="000000"/>
                      <w:sz w:val="18"/>
                      <w:szCs w:val="18"/>
                    </w:rPr>
                    <w:t>2</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17.2</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45.9</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69.3</w:t>
                  </w:r>
                </w:p>
              </w:tc>
            </w:tr>
            <w:tr w:rsidR="009D281F" w:rsidRPr="009D281F" w:rsidTr="009D281F">
              <w:tc>
                <w:tcPr>
                  <w:tcW w:w="0" w:type="auto"/>
                  <w:tcBorders>
                    <w:top w:val="nil"/>
                    <w:left w:val="nil"/>
                    <w:bottom w:val="nil"/>
                    <w:right w:val="nil"/>
                  </w:tcBorders>
                  <w:tcMar>
                    <w:top w:w="60" w:type="dxa"/>
                    <w:left w:w="120" w:type="dxa"/>
                    <w:bottom w:w="60" w:type="dxa"/>
                    <w:right w:w="120" w:type="dxa"/>
                  </w:tcMar>
                  <w:vAlign w:val="center"/>
                  <w:hideMark/>
                </w:tcPr>
                <w:p w:rsidR="009D281F" w:rsidRDefault="009D281F" w:rsidP="009D281F">
                  <w:pPr>
                    <w:jc w:val="right"/>
                    <w:rPr>
                      <w:rFonts w:ascii="Arial" w:hAnsi="Arial" w:cs="Arial"/>
                      <w:color w:val="000000"/>
                      <w:sz w:val="18"/>
                      <w:szCs w:val="18"/>
                    </w:rPr>
                  </w:pPr>
                  <w:r>
                    <w:rPr>
                      <w:rFonts w:ascii="Arial" w:hAnsi="Arial" w:cs="Arial"/>
                      <w:color w:val="000000"/>
                      <w:sz w:val="18"/>
                      <w:szCs w:val="18"/>
                    </w:rPr>
                    <w:t>3</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151.5</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41.3</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58.5</w:t>
                  </w:r>
                </w:p>
              </w:tc>
            </w:tr>
            <w:tr w:rsidR="009D281F" w:rsidRPr="009D281F" w:rsidTr="009D281F">
              <w:tc>
                <w:tcPr>
                  <w:tcW w:w="0" w:type="auto"/>
                  <w:tcBorders>
                    <w:top w:val="nil"/>
                    <w:left w:val="nil"/>
                    <w:bottom w:val="nil"/>
                    <w:right w:val="nil"/>
                  </w:tcBorders>
                  <w:tcMar>
                    <w:top w:w="60" w:type="dxa"/>
                    <w:left w:w="120" w:type="dxa"/>
                    <w:bottom w:w="60" w:type="dxa"/>
                    <w:right w:w="120" w:type="dxa"/>
                  </w:tcMar>
                  <w:vAlign w:val="center"/>
                  <w:hideMark/>
                </w:tcPr>
                <w:p w:rsidR="009D281F" w:rsidRDefault="009D281F" w:rsidP="009D281F">
                  <w:pPr>
                    <w:jc w:val="right"/>
                    <w:rPr>
                      <w:rFonts w:ascii="Arial" w:hAnsi="Arial" w:cs="Arial"/>
                      <w:color w:val="000000"/>
                      <w:sz w:val="18"/>
                      <w:szCs w:val="18"/>
                    </w:rPr>
                  </w:pPr>
                  <w:r>
                    <w:rPr>
                      <w:rFonts w:ascii="Arial" w:hAnsi="Arial" w:cs="Arial"/>
                      <w:color w:val="000000"/>
                      <w:sz w:val="18"/>
                      <w:szCs w:val="18"/>
                    </w:rPr>
                    <w:t>4</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180.8</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10.8</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58.4</w:t>
                  </w:r>
                </w:p>
              </w:tc>
            </w:tr>
          </w:tbl>
          <w:p w:rsidR="009D281F" w:rsidRDefault="009D281F" w:rsidP="009D281F">
            <w:pPr>
              <w:spacing w:line="270" w:lineRule="atLeast"/>
              <w:rPr>
                <w:rFonts w:ascii="Menlo" w:hAnsi="Menlo" w:cs="Menlo"/>
                <w:color w:val="000000"/>
                <w:sz w:val="18"/>
                <w:szCs w:val="18"/>
              </w:rPr>
            </w:pPr>
          </w:p>
        </w:tc>
      </w:tr>
      <w:tr w:rsidR="009D281F" w:rsidTr="0017023B">
        <w:tc>
          <w:tcPr>
            <w:tcW w:w="325" w:type="dxa"/>
          </w:tcPr>
          <w:p w:rsidR="009D281F" w:rsidRDefault="009D281F" w:rsidP="009D281F">
            <w:pPr>
              <w:spacing w:line="270" w:lineRule="atLeast"/>
              <w:rPr>
                <w:rFonts w:ascii="Menlo" w:hAnsi="Menlo" w:cs="Menlo"/>
                <w:color w:val="000000"/>
                <w:sz w:val="18"/>
                <w:szCs w:val="18"/>
              </w:rPr>
            </w:pPr>
            <w:r>
              <w:rPr>
                <w:rFonts w:ascii="Menlo" w:hAnsi="Menlo" w:cs="Menlo"/>
                <w:color w:val="000000"/>
                <w:sz w:val="18"/>
                <w:szCs w:val="18"/>
              </w:rPr>
              <w:t>4</w:t>
            </w:r>
          </w:p>
        </w:tc>
        <w:tc>
          <w:tcPr>
            <w:tcW w:w="3864" w:type="dxa"/>
          </w:tcPr>
          <w:p w:rsidR="009D281F" w:rsidRDefault="009D281F" w:rsidP="009D281F">
            <w:pPr>
              <w:spacing w:line="270" w:lineRule="atLeast"/>
              <w:rPr>
                <w:rFonts w:ascii="Menlo" w:hAnsi="Menlo" w:cs="Menlo"/>
                <w:color w:val="000000"/>
                <w:sz w:val="18"/>
                <w:szCs w:val="18"/>
              </w:rPr>
            </w:pPr>
          </w:p>
        </w:tc>
        <w:tc>
          <w:tcPr>
            <w:tcW w:w="5161" w:type="dxa"/>
          </w:tcPr>
          <w:p w:rsidR="009D281F" w:rsidRDefault="009D281F" w:rsidP="009D281F">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y.head</w:t>
            </w:r>
            <w:proofErr w:type="spellEnd"/>
            <w:proofErr w:type="gramEnd"/>
            <w:r>
              <w:rPr>
                <w:rFonts w:ascii="Menlo" w:hAnsi="Menlo" w:cs="Menlo"/>
                <w:color w:val="000000"/>
                <w:sz w:val="18"/>
                <w:szCs w:val="18"/>
              </w:rPr>
              <w:t>()</w:t>
            </w:r>
          </w:p>
          <w:tbl>
            <w:tblPr>
              <w:tblW w:w="0" w:type="auto"/>
              <w:tblCellMar>
                <w:top w:w="15" w:type="dxa"/>
                <w:left w:w="15" w:type="dxa"/>
                <w:bottom w:w="15" w:type="dxa"/>
                <w:right w:w="15" w:type="dxa"/>
              </w:tblCellMar>
              <w:tblLook w:val="04A0" w:firstRow="1" w:lastRow="0" w:firstColumn="1" w:lastColumn="0" w:noHBand="0" w:noVBand="1"/>
            </w:tblPr>
            <w:tblGrid>
              <w:gridCol w:w="758"/>
              <w:gridCol w:w="532"/>
            </w:tblGrid>
            <w:tr w:rsidR="009D281F" w:rsidRPr="009D281F" w:rsidTr="009D281F">
              <w:trPr>
                <w:gridAfter w:val="1"/>
                <w:tblHeader/>
              </w:trPr>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b/>
                      <w:bCs/>
                      <w:color w:val="000000"/>
                      <w:sz w:val="15"/>
                      <w:szCs w:val="15"/>
                    </w:rPr>
                  </w:pPr>
                  <w:r w:rsidRPr="009D281F">
                    <w:rPr>
                      <w:rFonts w:ascii="Arial" w:hAnsi="Arial" w:cs="Arial"/>
                      <w:b/>
                      <w:bCs/>
                      <w:color w:val="000000"/>
                      <w:sz w:val="15"/>
                      <w:szCs w:val="15"/>
                    </w:rPr>
                    <w:br/>
                  </w:r>
                  <w:r w:rsidRPr="009D281F">
                    <w:rPr>
                      <w:rFonts w:ascii="Arial" w:hAnsi="Arial" w:cs="Arial"/>
                      <w:b/>
                      <w:bCs/>
                      <w:color w:val="000000"/>
                      <w:sz w:val="15"/>
                      <w:szCs w:val="15"/>
                    </w:rPr>
                    <w:t xml:space="preserve">   </w:t>
                  </w:r>
                  <w:r w:rsidRPr="009D281F">
                    <w:rPr>
                      <w:rFonts w:ascii="Arial" w:hAnsi="Arial" w:cs="Arial"/>
                      <w:b/>
                      <w:bCs/>
                      <w:color w:val="000000"/>
                      <w:sz w:val="15"/>
                      <w:szCs w:val="15"/>
                    </w:rPr>
                    <w:t>Sales</w:t>
                  </w:r>
                </w:p>
              </w:tc>
            </w:tr>
            <w:tr w:rsidR="009D281F" w:rsidRPr="009D281F" w:rsidTr="009D281F">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rPr>
                      <w:rFonts w:ascii="Arial" w:hAnsi="Arial" w:cs="Arial"/>
                      <w:color w:val="000000"/>
                      <w:sz w:val="15"/>
                      <w:szCs w:val="15"/>
                    </w:rPr>
                  </w:pPr>
                  <w:r w:rsidRPr="009D281F">
                    <w:rPr>
                      <w:rFonts w:ascii="Arial" w:hAnsi="Arial" w:cs="Arial"/>
                      <w:color w:val="000000"/>
                      <w:sz w:val="15"/>
                      <w:szCs w:val="15"/>
                    </w:rPr>
                    <w:t>0</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center"/>
                    <w:rPr>
                      <w:rFonts w:ascii="Arial" w:hAnsi="Arial" w:cs="Arial"/>
                      <w:color w:val="000000"/>
                      <w:sz w:val="15"/>
                      <w:szCs w:val="15"/>
                    </w:rPr>
                  </w:pPr>
                  <w:r w:rsidRPr="009D281F">
                    <w:rPr>
                      <w:rFonts w:ascii="Arial" w:hAnsi="Arial" w:cs="Arial"/>
                      <w:color w:val="000000"/>
                      <w:sz w:val="15"/>
                      <w:szCs w:val="15"/>
                    </w:rPr>
                    <w:t>22.1</w:t>
                  </w:r>
                </w:p>
              </w:tc>
            </w:tr>
            <w:tr w:rsidR="009D281F" w:rsidRPr="009D281F" w:rsidTr="009D281F">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rPr>
                      <w:rFonts w:ascii="Arial" w:hAnsi="Arial" w:cs="Arial"/>
                      <w:color w:val="000000"/>
                      <w:sz w:val="15"/>
                      <w:szCs w:val="15"/>
                    </w:rPr>
                  </w:pPr>
                  <w:r w:rsidRPr="009D281F">
                    <w:rPr>
                      <w:rFonts w:ascii="Arial" w:hAnsi="Arial" w:cs="Arial"/>
                      <w:color w:val="000000"/>
                      <w:sz w:val="15"/>
                      <w:szCs w:val="15"/>
                    </w:rPr>
                    <w:t>1</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10.4</w:t>
                  </w:r>
                </w:p>
              </w:tc>
            </w:tr>
            <w:tr w:rsidR="009D281F" w:rsidRPr="009D281F" w:rsidTr="009D281F">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rPr>
                      <w:rFonts w:ascii="Arial" w:hAnsi="Arial" w:cs="Arial"/>
                      <w:color w:val="000000"/>
                      <w:sz w:val="15"/>
                      <w:szCs w:val="15"/>
                    </w:rPr>
                  </w:pPr>
                  <w:r w:rsidRPr="009D281F">
                    <w:rPr>
                      <w:rFonts w:ascii="Arial" w:hAnsi="Arial" w:cs="Arial"/>
                      <w:color w:val="000000"/>
                      <w:sz w:val="15"/>
                      <w:szCs w:val="15"/>
                    </w:rPr>
                    <w:t>2</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12.0</w:t>
                  </w:r>
                </w:p>
              </w:tc>
            </w:tr>
            <w:tr w:rsidR="009D281F" w:rsidRPr="009D281F" w:rsidTr="009D281F">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rPr>
                      <w:rFonts w:ascii="Arial" w:hAnsi="Arial" w:cs="Arial"/>
                      <w:color w:val="000000"/>
                      <w:sz w:val="15"/>
                      <w:szCs w:val="15"/>
                    </w:rPr>
                  </w:pPr>
                  <w:r w:rsidRPr="009D281F">
                    <w:rPr>
                      <w:rFonts w:ascii="Arial" w:hAnsi="Arial" w:cs="Arial"/>
                      <w:color w:val="000000"/>
                      <w:sz w:val="15"/>
                      <w:szCs w:val="15"/>
                    </w:rPr>
                    <w:t>3</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16.5</w:t>
                  </w:r>
                </w:p>
              </w:tc>
            </w:tr>
            <w:tr w:rsidR="009D281F" w:rsidRPr="009D281F" w:rsidTr="009D281F">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rPr>
                      <w:rFonts w:ascii="Arial" w:hAnsi="Arial" w:cs="Arial"/>
                      <w:color w:val="000000"/>
                      <w:sz w:val="15"/>
                      <w:szCs w:val="15"/>
                    </w:rPr>
                  </w:pPr>
                  <w:r w:rsidRPr="009D281F">
                    <w:rPr>
                      <w:rFonts w:ascii="Arial" w:hAnsi="Arial" w:cs="Arial"/>
                      <w:color w:val="000000"/>
                      <w:sz w:val="15"/>
                      <w:szCs w:val="15"/>
                    </w:rPr>
                    <w:t>4</w:t>
                  </w:r>
                </w:p>
              </w:tc>
              <w:tc>
                <w:tcPr>
                  <w:tcW w:w="0" w:type="auto"/>
                  <w:tcBorders>
                    <w:top w:val="nil"/>
                    <w:left w:val="nil"/>
                    <w:bottom w:val="nil"/>
                    <w:right w:val="nil"/>
                  </w:tcBorders>
                  <w:tcMar>
                    <w:top w:w="60" w:type="dxa"/>
                    <w:left w:w="120" w:type="dxa"/>
                    <w:bottom w:w="60" w:type="dxa"/>
                    <w:right w:w="120" w:type="dxa"/>
                  </w:tcMar>
                  <w:vAlign w:val="center"/>
                  <w:hideMark/>
                </w:tcPr>
                <w:p w:rsidR="009D281F" w:rsidRPr="009D281F" w:rsidRDefault="009D281F" w:rsidP="009D281F">
                  <w:pPr>
                    <w:jc w:val="right"/>
                    <w:rPr>
                      <w:rFonts w:ascii="Arial" w:hAnsi="Arial" w:cs="Arial"/>
                      <w:color w:val="000000"/>
                      <w:sz w:val="15"/>
                      <w:szCs w:val="15"/>
                    </w:rPr>
                  </w:pPr>
                  <w:r w:rsidRPr="009D281F">
                    <w:rPr>
                      <w:rFonts w:ascii="Arial" w:hAnsi="Arial" w:cs="Arial"/>
                      <w:color w:val="000000"/>
                      <w:sz w:val="15"/>
                      <w:szCs w:val="15"/>
                    </w:rPr>
                    <w:t>17.9</w:t>
                  </w:r>
                </w:p>
              </w:tc>
            </w:tr>
          </w:tbl>
          <w:p w:rsidR="009D281F" w:rsidRDefault="009D281F" w:rsidP="009D281F">
            <w:pPr>
              <w:spacing w:line="270" w:lineRule="atLeast"/>
              <w:rPr>
                <w:rFonts w:ascii="Menlo" w:hAnsi="Menlo" w:cs="Menlo"/>
                <w:color w:val="000000"/>
                <w:sz w:val="18"/>
                <w:szCs w:val="18"/>
              </w:rPr>
            </w:pPr>
          </w:p>
        </w:tc>
      </w:tr>
      <w:tr w:rsidR="009D281F" w:rsidTr="0017023B">
        <w:tc>
          <w:tcPr>
            <w:tcW w:w="325" w:type="dxa"/>
          </w:tcPr>
          <w:p w:rsidR="009D281F" w:rsidRDefault="009D281F" w:rsidP="009D281F">
            <w:pPr>
              <w:spacing w:line="270" w:lineRule="atLeast"/>
              <w:rPr>
                <w:rFonts w:ascii="Menlo" w:hAnsi="Menlo" w:cs="Menlo"/>
                <w:color w:val="000000"/>
                <w:sz w:val="18"/>
                <w:szCs w:val="18"/>
              </w:rPr>
            </w:pPr>
            <w:r>
              <w:rPr>
                <w:rFonts w:ascii="Menlo" w:hAnsi="Menlo" w:cs="Menlo"/>
                <w:color w:val="000000"/>
                <w:sz w:val="18"/>
                <w:szCs w:val="18"/>
              </w:rPr>
              <w:t>5</w:t>
            </w:r>
          </w:p>
        </w:tc>
        <w:tc>
          <w:tcPr>
            <w:tcW w:w="3864" w:type="dxa"/>
          </w:tcPr>
          <w:p w:rsidR="0017023B" w:rsidRDefault="0017023B" w:rsidP="0017023B">
            <w:pPr>
              <w:rPr>
                <w:sz w:val="16"/>
                <w:szCs w:val="16"/>
              </w:rPr>
            </w:pPr>
            <w:r w:rsidRPr="0017023B">
              <w:rPr>
                <w:sz w:val="16"/>
                <w:szCs w:val="16"/>
              </w:rPr>
              <w:t>Whenever computing Ordinary Least Squared (OLS) =&gt; we need to compute B0(</w:t>
            </w:r>
            <w:proofErr w:type="gramStart"/>
            <w:r w:rsidRPr="0017023B">
              <w:rPr>
                <w:sz w:val="16"/>
                <w:szCs w:val="16"/>
              </w:rPr>
              <w:t>i.e.</w:t>
            </w:r>
            <w:proofErr w:type="gramEnd"/>
            <w:r w:rsidRPr="0017023B">
              <w:rPr>
                <w:sz w:val="16"/>
                <w:szCs w:val="16"/>
              </w:rPr>
              <w:t xml:space="preserve"> the intercept) also.</w:t>
            </w:r>
          </w:p>
          <w:p w:rsidR="0017023B" w:rsidRPr="0017023B" w:rsidRDefault="0017023B" w:rsidP="0017023B">
            <w:pPr>
              <w:rPr>
                <w:sz w:val="16"/>
                <w:szCs w:val="16"/>
              </w:rPr>
            </w:pPr>
          </w:p>
          <w:p w:rsidR="0017023B" w:rsidRPr="0017023B" w:rsidRDefault="0017023B" w:rsidP="0017023B">
            <w:pPr>
              <w:rPr>
                <w:sz w:val="16"/>
                <w:szCs w:val="16"/>
              </w:rPr>
            </w:pPr>
            <w:r w:rsidRPr="0017023B">
              <w:rPr>
                <w:sz w:val="16"/>
                <w:szCs w:val="16"/>
              </w:rPr>
              <w:t xml:space="preserve">But we </w:t>
            </w:r>
            <w:proofErr w:type="spellStart"/>
            <w:r w:rsidRPr="0017023B">
              <w:rPr>
                <w:sz w:val="16"/>
                <w:szCs w:val="16"/>
              </w:rPr>
              <w:t>dont</w:t>
            </w:r>
            <w:proofErr w:type="spellEnd"/>
            <w:r w:rsidRPr="0017023B">
              <w:rPr>
                <w:sz w:val="16"/>
                <w:szCs w:val="16"/>
              </w:rPr>
              <w:t xml:space="preserve"> have the B0 value here =&gt; So we will add a column for B0 value and all values in that column will be equal to 1</w:t>
            </w:r>
          </w:p>
          <w:p w:rsidR="0017023B" w:rsidRPr="0017023B" w:rsidRDefault="0017023B" w:rsidP="0017023B">
            <w:pPr>
              <w:rPr>
                <w:sz w:val="16"/>
                <w:szCs w:val="16"/>
              </w:rPr>
            </w:pPr>
          </w:p>
          <w:p w:rsidR="0017023B" w:rsidRPr="0017023B" w:rsidRDefault="0017023B" w:rsidP="0017023B">
            <w:pPr>
              <w:rPr>
                <w:sz w:val="16"/>
                <w:szCs w:val="16"/>
              </w:rPr>
            </w:pPr>
            <w:r w:rsidRPr="0017023B">
              <w:rPr>
                <w:sz w:val="16"/>
                <w:szCs w:val="16"/>
              </w:rPr>
              <w:t xml:space="preserve">To add a constant value column for B0 with all values = 1 =&gt; We will use the </w:t>
            </w:r>
            <w:proofErr w:type="spellStart"/>
            <w:r w:rsidRPr="0017023B">
              <w:rPr>
                <w:sz w:val="16"/>
                <w:szCs w:val="16"/>
              </w:rPr>
              <w:t>statsmodel</w:t>
            </w:r>
            <w:proofErr w:type="spellEnd"/>
            <w:r w:rsidRPr="0017023B">
              <w:rPr>
                <w:sz w:val="16"/>
                <w:szCs w:val="16"/>
              </w:rPr>
              <w:t xml:space="preserve"> library</w:t>
            </w:r>
          </w:p>
          <w:p w:rsidR="009D281F" w:rsidRDefault="009D281F" w:rsidP="009D281F">
            <w:pPr>
              <w:spacing w:line="270" w:lineRule="atLeast"/>
              <w:rPr>
                <w:rFonts w:ascii="Menlo" w:hAnsi="Menlo" w:cs="Menlo"/>
                <w:color w:val="000000"/>
                <w:sz w:val="18"/>
                <w:szCs w:val="18"/>
              </w:rPr>
            </w:pPr>
          </w:p>
        </w:tc>
        <w:tc>
          <w:tcPr>
            <w:tcW w:w="5161" w:type="dxa"/>
          </w:tcPr>
          <w:p w:rsidR="0017023B" w:rsidRPr="0017023B" w:rsidRDefault="0017023B" w:rsidP="0017023B">
            <w:pPr>
              <w:shd w:val="clear" w:color="auto" w:fill="FFFFFF"/>
              <w:spacing w:line="270" w:lineRule="atLeast"/>
              <w:rPr>
                <w:rFonts w:ascii="Menlo" w:hAnsi="Menlo" w:cs="Menlo"/>
                <w:color w:val="000000"/>
                <w:sz w:val="15"/>
                <w:szCs w:val="15"/>
              </w:rPr>
            </w:pPr>
            <w:r w:rsidRPr="0017023B">
              <w:rPr>
                <w:rFonts w:ascii="Menlo" w:hAnsi="Menlo" w:cs="Menlo"/>
                <w:color w:val="000000"/>
                <w:sz w:val="15"/>
                <w:szCs w:val="15"/>
              </w:rPr>
              <w:t xml:space="preserve">X = </w:t>
            </w:r>
            <w:proofErr w:type="spellStart"/>
            <w:r w:rsidRPr="0017023B">
              <w:rPr>
                <w:rFonts w:ascii="Menlo" w:hAnsi="Menlo" w:cs="Menlo"/>
                <w:color w:val="000000"/>
                <w:sz w:val="15"/>
                <w:szCs w:val="15"/>
              </w:rPr>
              <w:t>sm.add_constant</w:t>
            </w:r>
            <w:proofErr w:type="spellEnd"/>
            <w:r w:rsidRPr="0017023B">
              <w:rPr>
                <w:rFonts w:ascii="Menlo" w:hAnsi="Menlo" w:cs="Menlo"/>
                <w:color w:val="000000"/>
                <w:sz w:val="15"/>
                <w:szCs w:val="15"/>
              </w:rPr>
              <w:t>(X)</w:t>
            </w:r>
          </w:p>
          <w:p w:rsidR="009D281F" w:rsidRDefault="0017023B" w:rsidP="0017023B">
            <w:pPr>
              <w:shd w:val="clear" w:color="auto" w:fill="FFFFFF"/>
              <w:spacing w:line="270" w:lineRule="atLeast"/>
              <w:rPr>
                <w:rFonts w:ascii="Menlo" w:hAnsi="Menlo" w:cs="Menlo"/>
                <w:color w:val="000000"/>
                <w:sz w:val="15"/>
                <w:szCs w:val="15"/>
              </w:rPr>
            </w:pPr>
            <w:proofErr w:type="spellStart"/>
            <w:r w:rsidRPr="0017023B">
              <w:rPr>
                <w:rFonts w:ascii="Menlo" w:hAnsi="Menlo" w:cs="Menlo"/>
                <w:color w:val="000000"/>
                <w:sz w:val="15"/>
                <w:szCs w:val="15"/>
              </w:rPr>
              <w:t>X.</w:t>
            </w:r>
            <w:proofErr w:type="gramStart"/>
            <w:r w:rsidRPr="0017023B">
              <w:rPr>
                <w:rFonts w:ascii="Menlo" w:hAnsi="Menlo" w:cs="Menlo"/>
                <w:color w:val="000000"/>
                <w:sz w:val="15"/>
                <w:szCs w:val="15"/>
              </w:rPr>
              <w:t>head</w:t>
            </w:r>
            <w:proofErr w:type="spellEnd"/>
            <w:r w:rsidRPr="0017023B">
              <w:rPr>
                <w:rFonts w:ascii="Menlo" w:hAnsi="Menlo" w:cs="Menlo"/>
                <w:color w:val="000000"/>
                <w:sz w:val="15"/>
                <w:szCs w:val="15"/>
              </w:rPr>
              <w:t>(</w:t>
            </w:r>
            <w:proofErr w:type="gramEnd"/>
            <w:r w:rsidRPr="0017023B">
              <w:rPr>
                <w:rFonts w:ascii="Menlo" w:hAnsi="Menlo" w:cs="Menlo"/>
                <w:color w:val="000000"/>
                <w:sz w:val="15"/>
                <w:szCs w:val="15"/>
              </w:rPr>
              <w:t>)</w:t>
            </w:r>
          </w:p>
          <w:p w:rsidR="0017023B" w:rsidRDefault="0017023B" w:rsidP="0017023B">
            <w:pPr>
              <w:shd w:val="clear" w:color="auto" w:fill="FFFFFF"/>
              <w:spacing w:line="270" w:lineRule="atLeast"/>
              <w:rPr>
                <w:rFonts w:ascii="Menlo" w:hAnsi="Menlo" w:cs="Menlo"/>
                <w:color w:val="000000"/>
                <w:sz w:val="15"/>
                <w:szCs w:val="15"/>
              </w:rPr>
            </w:pPr>
          </w:p>
          <w:tbl>
            <w:tblPr>
              <w:tblW w:w="0" w:type="auto"/>
              <w:tblCellMar>
                <w:top w:w="15" w:type="dxa"/>
                <w:left w:w="15" w:type="dxa"/>
                <w:bottom w:w="15" w:type="dxa"/>
                <w:right w:w="15" w:type="dxa"/>
              </w:tblCellMar>
              <w:tblLook w:val="04A0" w:firstRow="1" w:lastRow="0" w:firstColumn="1" w:lastColumn="0" w:noHBand="0" w:noVBand="1"/>
            </w:tblPr>
            <w:tblGrid>
              <w:gridCol w:w="721"/>
              <w:gridCol w:w="491"/>
              <w:gridCol w:w="741"/>
              <w:gridCol w:w="1201"/>
              <w:gridCol w:w="591"/>
            </w:tblGrid>
            <w:tr w:rsidR="0017023B" w:rsidTr="0017023B">
              <w:trPr>
                <w:gridAfter w:val="1"/>
                <w:tblHeader/>
              </w:trPr>
              <w:tc>
                <w:tcPr>
                  <w:tcW w:w="0" w:type="auto"/>
                  <w:tcBorders>
                    <w:top w:val="nil"/>
                    <w:left w:val="nil"/>
                    <w:bottom w:val="nil"/>
                    <w:right w:val="nil"/>
                  </w:tcBorders>
                  <w:tcMar>
                    <w:top w:w="60" w:type="dxa"/>
                    <w:left w:w="120" w:type="dxa"/>
                    <w:bottom w:w="60" w:type="dxa"/>
                    <w:right w:w="120" w:type="dxa"/>
                  </w:tcMar>
                  <w:vAlign w:val="center"/>
                  <w:hideMark/>
                </w:tcPr>
                <w:p w:rsidR="0017023B" w:rsidRDefault="0017023B" w:rsidP="0017023B">
                  <w:pPr>
                    <w:jc w:val="right"/>
                    <w:rPr>
                      <w:rFonts w:ascii="Arial" w:hAnsi="Arial" w:cs="Arial"/>
                      <w:b/>
                      <w:bCs/>
                      <w:color w:val="000000"/>
                      <w:sz w:val="18"/>
                      <w:szCs w:val="18"/>
                    </w:rPr>
                  </w:pPr>
                  <w:r>
                    <w:rPr>
                      <w:rFonts w:ascii="Arial" w:hAnsi="Arial" w:cs="Arial"/>
                      <w:b/>
                      <w:bCs/>
                      <w:color w:val="000000"/>
                      <w:sz w:val="18"/>
                      <w:szCs w:val="18"/>
                    </w:rPr>
                    <w:t>const</w:t>
                  </w:r>
                </w:p>
              </w:tc>
              <w:tc>
                <w:tcPr>
                  <w:tcW w:w="0" w:type="auto"/>
                  <w:tcBorders>
                    <w:top w:val="nil"/>
                    <w:left w:val="nil"/>
                    <w:bottom w:val="nil"/>
                    <w:right w:val="nil"/>
                  </w:tcBorders>
                  <w:tcMar>
                    <w:top w:w="60" w:type="dxa"/>
                    <w:left w:w="120" w:type="dxa"/>
                    <w:bottom w:w="60" w:type="dxa"/>
                    <w:right w:w="120" w:type="dxa"/>
                  </w:tcMar>
                  <w:vAlign w:val="center"/>
                  <w:hideMark/>
                </w:tcPr>
                <w:p w:rsidR="0017023B" w:rsidRDefault="0017023B" w:rsidP="0017023B">
                  <w:pPr>
                    <w:jc w:val="right"/>
                    <w:rPr>
                      <w:rFonts w:ascii="Arial" w:hAnsi="Arial" w:cs="Arial"/>
                      <w:b/>
                      <w:bCs/>
                      <w:color w:val="000000"/>
                      <w:sz w:val="18"/>
                      <w:szCs w:val="18"/>
                    </w:rPr>
                  </w:pPr>
                  <w:r>
                    <w:rPr>
                      <w:rFonts w:ascii="Arial" w:hAnsi="Arial" w:cs="Arial"/>
                      <w:b/>
                      <w:bCs/>
                      <w:color w:val="000000"/>
                      <w:sz w:val="18"/>
                      <w:szCs w:val="18"/>
                    </w:rPr>
                    <w:t>TV</w:t>
                  </w:r>
                </w:p>
              </w:tc>
              <w:tc>
                <w:tcPr>
                  <w:tcW w:w="0" w:type="auto"/>
                  <w:tcBorders>
                    <w:top w:val="nil"/>
                    <w:left w:val="nil"/>
                    <w:bottom w:val="nil"/>
                    <w:right w:val="nil"/>
                  </w:tcBorders>
                  <w:tcMar>
                    <w:top w:w="60" w:type="dxa"/>
                    <w:left w:w="120" w:type="dxa"/>
                    <w:bottom w:w="60" w:type="dxa"/>
                    <w:right w:w="120" w:type="dxa"/>
                  </w:tcMar>
                  <w:vAlign w:val="center"/>
                  <w:hideMark/>
                </w:tcPr>
                <w:p w:rsidR="0017023B" w:rsidRDefault="0017023B" w:rsidP="0017023B">
                  <w:pPr>
                    <w:jc w:val="right"/>
                    <w:rPr>
                      <w:rFonts w:ascii="Arial" w:hAnsi="Arial" w:cs="Arial"/>
                      <w:b/>
                      <w:bCs/>
                      <w:color w:val="000000"/>
                      <w:sz w:val="18"/>
                      <w:szCs w:val="18"/>
                    </w:rPr>
                  </w:pPr>
                  <w:r>
                    <w:rPr>
                      <w:rFonts w:ascii="Arial" w:hAnsi="Arial" w:cs="Arial"/>
                      <w:b/>
                      <w:bCs/>
                      <w:color w:val="000000"/>
                      <w:sz w:val="18"/>
                      <w:szCs w:val="18"/>
                    </w:rPr>
                    <w:t>Radio</w:t>
                  </w:r>
                </w:p>
              </w:tc>
              <w:tc>
                <w:tcPr>
                  <w:tcW w:w="0" w:type="auto"/>
                  <w:tcBorders>
                    <w:top w:val="nil"/>
                    <w:left w:val="nil"/>
                    <w:bottom w:val="nil"/>
                    <w:right w:val="nil"/>
                  </w:tcBorders>
                  <w:tcMar>
                    <w:top w:w="60" w:type="dxa"/>
                    <w:left w:w="120" w:type="dxa"/>
                    <w:bottom w:w="60" w:type="dxa"/>
                    <w:right w:w="120" w:type="dxa"/>
                  </w:tcMar>
                  <w:vAlign w:val="center"/>
                  <w:hideMark/>
                </w:tcPr>
                <w:p w:rsidR="0017023B" w:rsidRDefault="0017023B" w:rsidP="0017023B">
                  <w:pPr>
                    <w:jc w:val="right"/>
                    <w:rPr>
                      <w:rFonts w:ascii="Arial" w:hAnsi="Arial" w:cs="Arial"/>
                      <w:b/>
                      <w:bCs/>
                      <w:color w:val="000000"/>
                      <w:sz w:val="18"/>
                      <w:szCs w:val="18"/>
                    </w:rPr>
                  </w:pPr>
                  <w:r>
                    <w:rPr>
                      <w:rFonts w:ascii="Arial" w:hAnsi="Arial" w:cs="Arial"/>
                      <w:b/>
                      <w:bCs/>
                      <w:color w:val="000000"/>
                      <w:sz w:val="18"/>
                      <w:szCs w:val="18"/>
                    </w:rPr>
                    <w:t>Newspaper</w:t>
                  </w:r>
                </w:p>
              </w:tc>
            </w:tr>
            <w:tr w:rsidR="0017023B" w:rsidTr="0017023B">
              <w:tc>
                <w:tcPr>
                  <w:tcW w:w="0" w:type="auto"/>
                  <w:tcBorders>
                    <w:top w:val="nil"/>
                    <w:left w:val="nil"/>
                    <w:bottom w:val="nil"/>
                    <w:right w:val="nil"/>
                  </w:tcBorders>
                  <w:tcMar>
                    <w:top w:w="60" w:type="dxa"/>
                    <w:left w:w="120" w:type="dxa"/>
                    <w:bottom w:w="60" w:type="dxa"/>
                    <w:right w:w="120" w:type="dxa"/>
                  </w:tcMar>
                  <w:vAlign w:val="center"/>
                  <w:hideMark/>
                </w:tcPr>
                <w:p w:rsidR="0017023B" w:rsidRDefault="0017023B" w:rsidP="0017023B">
                  <w:pPr>
                    <w:jc w:val="right"/>
                    <w:rPr>
                      <w:rFonts w:ascii="Arial" w:hAnsi="Arial" w:cs="Arial"/>
                      <w:color w:val="000000"/>
                      <w:sz w:val="18"/>
                      <w:szCs w:val="18"/>
                    </w:rPr>
                  </w:pPr>
                  <w:r>
                    <w:rPr>
                      <w:rFonts w:ascii="Arial" w:hAnsi="Arial" w:cs="Arial"/>
                      <w:color w:val="000000"/>
                      <w:sz w:val="18"/>
                      <w:szCs w:val="18"/>
                    </w:rPr>
                    <w:t>0</w:t>
                  </w:r>
                </w:p>
              </w:tc>
              <w:tc>
                <w:tcPr>
                  <w:tcW w:w="0" w:type="auto"/>
                  <w:tcBorders>
                    <w:top w:val="nil"/>
                    <w:left w:val="nil"/>
                    <w:bottom w:val="nil"/>
                    <w:right w:val="nil"/>
                  </w:tcBorders>
                  <w:tcMar>
                    <w:top w:w="60" w:type="dxa"/>
                    <w:left w:w="120" w:type="dxa"/>
                    <w:bottom w:w="60" w:type="dxa"/>
                    <w:right w:w="120" w:type="dxa"/>
                  </w:tcMar>
                  <w:vAlign w:val="center"/>
                  <w:hideMark/>
                </w:tcPr>
                <w:p w:rsidR="0017023B" w:rsidRDefault="0017023B" w:rsidP="0017023B">
                  <w:pPr>
                    <w:jc w:val="right"/>
                    <w:rPr>
                      <w:rFonts w:ascii="Arial" w:hAnsi="Arial" w:cs="Arial"/>
                      <w:color w:val="000000"/>
                      <w:sz w:val="18"/>
                      <w:szCs w:val="18"/>
                    </w:rPr>
                  </w:pPr>
                  <w:r>
                    <w:rPr>
                      <w:rFonts w:ascii="Arial" w:hAnsi="Arial" w:cs="Arial"/>
                      <w:color w:val="000000"/>
                      <w:sz w:val="18"/>
                      <w:szCs w:val="18"/>
                    </w:rPr>
                    <w:t>1.0</w:t>
                  </w:r>
                </w:p>
              </w:tc>
              <w:tc>
                <w:tcPr>
                  <w:tcW w:w="0" w:type="auto"/>
                  <w:tcBorders>
                    <w:top w:val="nil"/>
                    <w:left w:val="nil"/>
                    <w:bottom w:val="nil"/>
                    <w:right w:val="nil"/>
                  </w:tcBorders>
                  <w:tcMar>
                    <w:top w:w="60" w:type="dxa"/>
                    <w:left w:w="120" w:type="dxa"/>
                    <w:bottom w:w="60" w:type="dxa"/>
                    <w:right w:w="120" w:type="dxa"/>
                  </w:tcMar>
                  <w:vAlign w:val="center"/>
                  <w:hideMark/>
                </w:tcPr>
                <w:p w:rsidR="0017023B" w:rsidRDefault="0017023B" w:rsidP="0017023B">
                  <w:pPr>
                    <w:jc w:val="right"/>
                    <w:rPr>
                      <w:rFonts w:ascii="Arial" w:hAnsi="Arial" w:cs="Arial"/>
                      <w:color w:val="000000"/>
                      <w:sz w:val="18"/>
                      <w:szCs w:val="18"/>
                    </w:rPr>
                  </w:pPr>
                  <w:r>
                    <w:rPr>
                      <w:rFonts w:ascii="Arial" w:hAnsi="Arial" w:cs="Arial"/>
                      <w:color w:val="000000"/>
                      <w:sz w:val="18"/>
                      <w:szCs w:val="18"/>
                    </w:rPr>
                    <w:t>230.1</w:t>
                  </w:r>
                </w:p>
              </w:tc>
              <w:tc>
                <w:tcPr>
                  <w:tcW w:w="0" w:type="auto"/>
                  <w:tcBorders>
                    <w:top w:val="nil"/>
                    <w:left w:val="nil"/>
                    <w:bottom w:val="nil"/>
                    <w:right w:val="nil"/>
                  </w:tcBorders>
                  <w:tcMar>
                    <w:top w:w="60" w:type="dxa"/>
                    <w:left w:w="120" w:type="dxa"/>
                    <w:bottom w:w="60" w:type="dxa"/>
                    <w:right w:w="120" w:type="dxa"/>
                  </w:tcMar>
                  <w:vAlign w:val="center"/>
                  <w:hideMark/>
                </w:tcPr>
                <w:p w:rsidR="0017023B" w:rsidRDefault="0017023B" w:rsidP="0017023B">
                  <w:pPr>
                    <w:jc w:val="right"/>
                    <w:rPr>
                      <w:rFonts w:ascii="Arial" w:hAnsi="Arial" w:cs="Arial"/>
                      <w:color w:val="000000"/>
                      <w:sz w:val="18"/>
                      <w:szCs w:val="18"/>
                    </w:rPr>
                  </w:pPr>
                  <w:r>
                    <w:rPr>
                      <w:rFonts w:ascii="Arial" w:hAnsi="Arial" w:cs="Arial"/>
                      <w:color w:val="000000"/>
                      <w:sz w:val="18"/>
                      <w:szCs w:val="18"/>
                    </w:rPr>
                    <w:t>37.8</w:t>
                  </w:r>
                </w:p>
              </w:tc>
              <w:tc>
                <w:tcPr>
                  <w:tcW w:w="0" w:type="auto"/>
                  <w:tcBorders>
                    <w:top w:val="nil"/>
                    <w:left w:val="nil"/>
                    <w:bottom w:val="nil"/>
                    <w:right w:val="nil"/>
                  </w:tcBorders>
                  <w:tcMar>
                    <w:top w:w="60" w:type="dxa"/>
                    <w:left w:w="120" w:type="dxa"/>
                    <w:bottom w:w="60" w:type="dxa"/>
                    <w:right w:w="120" w:type="dxa"/>
                  </w:tcMar>
                  <w:vAlign w:val="center"/>
                  <w:hideMark/>
                </w:tcPr>
                <w:p w:rsidR="0017023B" w:rsidRDefault="0017023B" w:rsidP="0017023B">
                  <w:pPr>
                    <w:jc w:val="right"/>
                    <w:rPr>
                      <w:rFonts w:ascii="Arial" w:hAnsi="Arial" w:cs="Arial"/>
                      <w:color w:val="000000"/>
                      <w:sz w:val="18"/>
                      <w:szCs w:val="18"/>
                    </w:rPr>
                  </w:pPr>
                  <w:r>
                    <w:rPr>
                      <w:rFonts w:ascii="Arial" w:hAnsi="Arial" w:cs="Arial"/>
                      <w:color w:val="000000"/>
                      <w:sz w:val="18"/>
                      <w:szCs w:val="18"/>
                    </w:rPr>
                    <w:t>69.2</w:t>
                  </w:r>
                </w:p>
              </w:tc>
            </w:tr>
            <w:tr w:rsidR="0017023B" w:rsidTr="0017023B">
              <w:tc>
                <w:tcPr>
                  <w:tcW w:w="0" w:type="auto"/>
                  <w:tcBorders>
                    <w:top w:val="nil"/>
                    <w:left w:val="nil"/>
                    <w:bottom w:val="nil"/>
                    <w:right w:val="nil"/>
                  </w:tcBorders>
                  <w:tcMar>
                    <w:top w:w="60" w:type="dxa"/>
                    <w:left w:w="120" w:type="dxa"/>
                    <w:bottom w:w="60" w:type="dxa"/>
                    <w:right w:w="120" w:type="dxa"/>
                  </w:tcMar>
                  <w:vAlign w:val="center"/>
                  <w:hideMark/>
                </w:tcPr>
                <w:p w:rsidR="0017023B" w:rsidRDefault="0017023B" w:rsidP="0017023B">
                  <w:pPr>
                    <w:jc w:val="right"/>
                    <w:rPr>
                      <w:rFonts w:ascii="Arial" w:hAnsi="Arial" w:cs="Arial"/>
                      <w:color w:val="000000"/>
                      <w:sz w:val="18"/>
                      <w:szCs w:val="18"/>
                    </w:rPr>
                  </w:pPr>
                  <w:r>
                    <w:rPr>
                      <w:rFonts w:ascii="Arial" w:hAnsi="Arial" w:cs="Arial"/>
                      <w:color w:val="000000"/>
                      <w:sz w:val="18"/>
                      <w:szCs w:val="18"/>
                    </w:rPr>
                    <w:t>1</w:t>
                  </w:r>
                </w:p>
              </w:tc>
              <w:tc>
                <w:tcPr>
                  <w:tcW w:w="0" w:type="auto"/>
                  <w:tcBorders>
                    <w:top w:val="nil"/>
                    <w:left w:val="nil"/>
                    <w:bottom w:val="nil"/>
                    <w:right w:val="nil"/>
                  </w:tcBorders>
                  <w:tcMar>
                    <w:top w:w="60" w:type="dxa"/>
                    <w:left w:w="120" w:type="dxa"/>
                    <w:bottom w:w="60" w:type="dxa"/>
                    <w:right w:w="120" w:type="dxa"/>
                  </w:tcMar>
                  <w:vAlign w:val="center"/>
                  <w:hideMark/>
                </w:tcPr>
                <w:p w:rsidR="0017023B" w:rsidRDefault="0017023B" w:rsidP="0017023B">
                  <w:pPr>
                    <w:jc w:val="right"/>
                    <w:rPr>
                      <w:rFonts w:ascii="Arial" w:hAnsi="Arial" w:cs="Arial"/>
                      <w:color w:val="000000"/>
                      <w:sz w:val="18"/>
                      <w:szCs w:val="18"/>
                    </w:rPr>
                  </w:pPr>
                  <w:r>
                    <w:rPr>
                      <w:rFonts w:ascii="Arial" w:hAnsi="Arial" w:cs="Arial"/>
                      <w:color w:val="000000"/>
                      <w:sz w:val="18"/>
                      <w:szCs w:val="18"/>
                    </w:rPr>
                    <w:t>1.0</w:t>
                  </w:r>
                </w:p>
              </w:tc>
              <w:tc>
                <w:tcPr>
                  <w:tcW w:w="0" w:type="auto"/>
                  <w:tcBorders>
                    <w:top w:val="nil"/>
                    <w:left w:val="nil"/>
                    <w:bottom w:val="nil"/>
                    <w:right w:val="nil"/>
                  </w:tcBorders>
                  <w:tcMar>
                    <w:top w:w="60" w:type="dxa"/>
                    <w:left w:w="120" w:type="dxa"/>
                    <w:bottom w:w="60" w:type="dxa"/>
                    <w:right w:w="120" w:type="dxa"/>
                  </w:tcMar>
                  <w:vAlign w:val="center"/>
                  <w:hideMark/>
                </w:tcPr>
                <w:p w:rsidR="0017023B" w:rsidRDefault="0017023B" w:rsidP="0017023B">
                  <w:pPr>
                    <w:jc w:val="right"/>
                    <w:rPr>
                      <w:rFonts w:ascii="Arial" w:hAnsi="Arial" w:cs="Arial"/>
                      <w:color w:val="000000"/>
                      <w:sz w:val="18"/>
                      <w:szCs w:val="18"/>
                    </w:rPr>
                  </w:pPr>
                  <w:r>
                    <w:rPr>
                      <w:rFonts w:ascii="Arial" w:hAnsi="Arial" w:cs="Arial"/>
                      <w:color w:val="000000"/>
                      <w:sz w:val="18"/>
                      <w:szCs w:val="18"/>
                    </w:rPr>
                    <w:t>44.5</w:t>
                  </w:r>
                </w:p>
              </w:tc>
              <w:tc>
                <w:tcPr>
                  <w:tcW w:w="0" w:type="auto"/>
                  <w:tcBorders>
                    <w:top w:val="nil"/>
                    <w:left w:val="nil"/>
                    <w:bottom w:val="nil"/>
                    <w:right w:val="nil"/>
                  </w:tcBorders>
                  <w:tcMar>
                    <w:top w:w="60" w:type="dxa"/>
                    <w:left w:w="120" w:type="dxa"/>
                    <w:bottom w:w="60" w:type="dxa"/>
                    <w:right w:w="120" w:type="dxa"/>
                  </w:tcMar>
                  <w:vAlign w:val="center"/>
                  <w:hideMark/>
                </w:tcPr>
                <w:p w:rsidR="0017023B" w:rsidRDefault="0017023B" w:rsidP="0017023B">
                  <w:pPr>
                    <w:jc w:val="right"/>
                    <w:rPr>
                      <w:rFonts w:ascii="Arial" w:hAnsi="Arial" w:cs="Arial"/>
                      <w:color w:val="000000"/>
                      <w:sz w:val="18"/>
                      <w:szCs w:val="18"/>
                    </w:rPr>
                  </w:pPr>
                  <w:r>
                    <w:rPr>
                      <w:rFonts w:ascii="Arial" w:hAnsi="Arial" w:cs="Arial"/>
                      <w:color w:val="000000"/>
                      <w:sz w:val="18"/>
                      <w:szCs w:val="18"/>
                    </w:rPr>
                    <w:t>39.3</w:t>
                  </w:r>
                </w:p>
              </w:tc>
              <w:tc>
                <w:tcPr>
                  <w:tcW w:w="0" w:type="auto"/>
                  <w:tcBorders>
                    <w:top w:val="nil"/>
                    <w:left w:val="nil"/>
                    <w:bottom w:val="nil"/>
                    <w:right w:val="nil"/>
                  </w:tcBorders>
                  <w:tcMar>
                    <w:top w:w="60" w:type="dxa"/>
                    <w:left w:w="120" w:type="dxa"/>
                    <w:bottom w:w="60" w:type="dxa"/>
                    <w:right w:w="120" w:type="dxa"/>
                  </w:tcMar>
                  <w:vAlign w:val="center"/>
                  <w:hideMark/>
                </w:tcPr>
                <w:p w:rsidR="0017023B" w:rsidRDefault="0017023B" w:rsidP="0017023B">
                  <w:pPr>
                    <w:jc w:val="right"/>
                    <w:rPr>
                      <w:rFonts w:ascii="Arial" w:hAnsi="Arial" w:cs="Arial"/>
                      <w:color w:val="000000"/>
                      <w:sz w:val="18"/>
                      <w:szCs w:val="18"/>
                    </w:rPr>
                  </w:pPr>
                  <w:r>
                    <w:rPr>
                      <w:rFonts w:ascii="Arial" w:hAnsi="Arial" w:cs="Arial"/>
                      <w:color w:val="000000"/>
                      <w:sz w:val="18"/>
                      <w:szCs w:val="18"/>
                    </w:rPr>
                    <w:t>45.1</w:t>
                  </w:r>
                </w:p>
              </w:tc>
            </w:tr>
            <w:tr w:rsidR="0017023B" w:rsidTr="0017023B">
              <w:tc>
                <w:tcPr>
                  <w:tcW w:w="0" w:type="auto"/>
                  <w:tcBorders>
                    <w:top w:val="nil"/>
                    <w:left w:val="nil"/>
                    <w:bottom w:val="nil"/>
                    <w:right w:val="nil"/>
                  </w:tcBorders>
                  <w:tcMar>
                    <w:top w:w="60" w:type="dxa"/>
                    <w:left w:w="120" w:type="dxa"/>
                    <w:bottom w:w="60" w:type="dxa"/>
                    <w:right w:w="120" w:type="dxa"/>
                  </w:tcMar>
                  <w:vAlign w:val="center"/>
                  <w:hideMark/>
                </w:tcPr>
                <w:p w:rsidR="0017023B" w:rsidRDefault="0017023B" w:rsidP="0017023B">
                  <w:pPr>
                    <w:jc w:val="right"/>
                    <w:rPr>
                      <w:rFonts w:ascii="Arial" w:hAnsi="Arial" w:cs="Arial"/>
                      <w:color w:val="000000"/>
                      <w:sz w:val="18"/>
                      <w:szCs w:val="18"/>
                    </w:rPr>
                  </w:pPr>
                  <w:r>
                    <w:rPr>
                      <w:rFonts w:ascii="Arial" w:hAnsi="Arial" w:cs="Arial"/>
                      <w:color w:val="000000"/>
                      <w:sz w:val="18"/>
                      <w:szCs w:val="18"/>
                    </w:rPr>
                    <w:t>2</w:t>
                  </w:r>
                </w:p>
              </w:tc>
              <w:tc>
                <w:tcPr>
                  <w:tcW w:w="0" w:type="auto"/>
                  <w:tcBorders>
                    <w:top w:val="nil"/>
                    <w:left w:val="nil"/>
                    <w:bottom w:val="nil"/>
                    <w:right w:val="nil"/>
                  </w:tcBorders>
                  <w:tcMar>
                    <w:top w:w="60" w:type="dxa"/>
                    <w:left w:w="120" w:type="dxa"/>
                    <w:bottom w:w="60" w:type="dxa"/>
                    <w:right w:w="120" w:type="dxa"/>
                  </w:tcMar>
                  <w:vAlign w:val="center"/>
                  <w:hideMark/>
                </w:tcPr>
                <w:p w:rsidR="0017023B" w:rsidRDefault="0017023B" w:rsidP="0017023B">
                  <w:pPr>
                    <w:jc w:val="right"/>
                    <w:rPr>
                      <w:rFonts w:ascii="Arial" w:hAnsi="Arial" w:cs="Arial"/>
                      <w:color w:val="000000"/>
                      <w:sz w:val="18"/>
                      <w:szCs w:val="18"/>
                    </w:rPr>
                  </w:pPr>
                  <w:r>
                    <w:rPr>
                      <w:rFonts w:ascii="Arial" w:hAnsi="Arial" w:cs="Arial"/>
                      <w:color w:val="000000"/>
                      <w:sz w:val="18"/>
                      <w:szCs w:val="18"/>
                    </w:rPr>
                    <w:t>1.0</w:t>
                  </w:r>
                </w:p>
              </w:tc>
              <w:tc>
                <w:tcPr>
                  <w:tcW w:w="0" w:type="auto"/>
                  <w:tcBorders>
                    <w:top w:val="nil"/>
                    <w:left w:val="nil"/>
                    <w:bottom w:val="nil"/>
                    <w:right w:val="nil"/>
                  </w:tcBorders>
                  <w:tcMar>
                    <w:top w:w="60" w:type="dxa"/>
                    <w:left w:w="120" w:type="dxa"/>
                    <w:bottom w:w="60" w:type="dxa"/>
                    <w:right w:w="120" w:type="dxa"/>
                  </w:tcMar>
                  <w:vAlign w:val="center"/>
                  <w:hideMark/>
                </w:tcPr>
                <w:p w:rsidR="0017023B" w:rsidRDefault="0017023B" w:rsidP="0017023B">
                  <w:pPr>
                    <w:jc w:val="right"/>
                    <w:rPr>
                      <w:rFonts w:ascii="Arial" w:hAnsi="Arial" w:cs="Arial"/>
                      <w:color w:val="000000"/>
                      <w:sz w:val="18"/>
                      <w:szCs w:val="18"/>
                    </w:rPr>
                  </w:pPr>
                  <w:r>
                    <w:rPr>
                      <w:rFonts w:ascii="Arial" w:hAnsi="Arial" w:cs="Arial"/>
                      <w:color w:val="000000"/>
                      <w:sz w:val="18"/>
                      <w:szCs w:val="18"/>
                    </w:rPr>
                    <w:t>17.2</w:t>
                  </w:r>
                </w:p>
              </w:tc>
              <w:tc>
                <w:tcPr>
                  <w:tcW w:w="0" w:type="auto"/>
                  <w:tcBorders>
                    <w:top w:val="nil"/>
                    <w:left w:val="nil"/>
                    <w:bottom w:val="nil"/>
                    <w:right w:val="nil"/>
                  </w:tcBorders>
                  <w:tcMar>
                    <w:top w:w="60" w:type="dxa"/>
                    <w:left w:w="120" w:type="dxa"/>
                    <w:bottom w:w="60" w:type="dxa"/>
                    <w:right w:w="120" w:type="dxa"/>
                  </w:tcMar>
                  <w:vAlign w:val="center"/>
                  <w:hideMark/>
                </w:tcPr>
                <w:p w:rsidR="0017023B" w:rsidRDefault="0017023B" w:rsidP="0017023B">
                  <w:pPr>
                    <w:jc w:val="right"/>
                    <w:rPr>
                      <w:rFonts w:ascii="Arial" w:hAnsi="Arial" w:cs="Arial"/>
                      <w:color w:val="000000"/>
                      <w:sz w:val="18"/>
                      <w:szCs w:val="18"/>
                    </w:rPr>
                  </w:pPr>
                  <w:r>
                    <w:rPr>
                      <w:rFonts w:ascii="Arial" w:hAnsi="Arial" w:cs="Arial"/>
                      <w:color w:val="000000"/>
                      <w:sz w:val="18"/>
                      <w:szCs w:val="18"/>
                    </w:rPr>
                    <w:t>45.9</w:t>
                  </w:r>
                </w:p>
              </w:tc>
              <w:tc>
                <w:tcPr>
                  <w:tcW w:w="0" w:type="auto"/>
                  <w:tcBorders>
                    <w:top w:val="nil"/>
                    <w:left w:val="nil"/>
                    <w:bottom w:val="nil"/>
                    <w:right w:val="nil"/>
                  </w:tcBorders>
                  <w:tcMar>
                    <w:top w:w="60" w:type="dxa"/>
                    <w:left w:w="120" w:type="dxa"/>
                    <w:bottom w:w="60" w:type="dxa"/>
                    <w:right w:w="120" w:type="dxa"/>
                  </w:tcMar>
                  <w:vAlign w:val="center"/>
                  <w:hideMark/>
                </w:tcPr>
                <w:p w:rsidR="0017023B" w:rsidRDefault="0017023B" w:rsidP="0017023B">
                  <w:pPr>
                    <w:jc w:val="right"/>
                    <w:rPr>
                      <w:rFonts w:ascii="Arial" w:hAnsi="Arial" w:cs="Arial"/>
                      <w:color w:val="000000"/>
                      <w:sz w:val="18"/>
                      <w:szCs w:val="18"/>
                    </w:rPr>
                  </w:pPr>
                  <w:r>
                    <w:rPr>
                      <w:rFonts w:ascii="Arial" w:hAnsi="Arial" w:cs="Arial"/>
                      <w:color w:val="000000"/>
                      <w:sz w:val="18"/>
                      <w:szCs w:val="18"/>
                    </w:rPr>
                    <w:t>69.3</w:t>
                  </w:r>
                </w:p>
              </w:tc>
            </w:tr>
            <w:tr w:rsidR="0017023B" w:rsidTr="0017023B">
              <w:tc>
                <w:tcPr>
                  <w:tcW w:w="0" w:type="auto"/>
                  <w:tcBorders>
                    <w:top w:val="nil"/>
                    <w:left w:val="nil"/>
                    <w:bottom w:val="nil"/>
                    <w:right w:val="nil"/>
                  </w:tcBorders>
                  <w:tcMar>
                    <w:top w:w="60" w:type="dxa"/>
                    <w:left w:w="120" w:type="dxa"/>
                    <w:bottom w:w="60" w:type="dxa"/>
                    <w:right w:w="120" w:type="dxa"/>
                  </w:tcMar>
                  <w:vAlign w:val="center"/>
                  <w:hideMark/>
                </w:tcPr>
                <w:p w:rsidR="0017023B" w:rsidRDefault="0017023B" w:rsidP="0017023B">
                  <w:pPr>
                    <w:jc w:val="right"/>
                    <w:rPr>
                      <w:rFonts w:ascii="Arial" w:hAnsi="Arial" w:cs="Arial"/>
                      <w:color w:val="000000"/>
                      <w:sz w:val="18"/>
                      <w:szCs w:val="18"/>
                    </w:rPr>
                  </w:pPr>
                  <w:r>
                    <w:rPr>
                      <w:rFonts w:ascii="Arial" w:hAnsi="Arial" w:cs="Arial"/>
                      <w:color w:val="000000"/>
                      <w:sz w:val="18"/>
                      <w:szCs w:val="18"/>
                    </w:rPr>
                    <w:t>3</w:t>
                  </w:r>
                </w:p>
              </w:tc>
              <w:tc>
                <w:tcPr>
                  <w:tcW w:w="0" w:type="auto"/>
                  <w:tcBorders>
                    <w:top w:val="nil"/>
                    <w:left w:val="nil"/>
                    <w:bottom w:val="nil"/>
                    <w:right w:val="nil"/>
                  </w:tcBorders>
                  <w:tcMar>
                    <w:top w:w="60" w:type="dxa"/>
                    <w:left w:w="120" w:type="dxa"/>
                    <w:bottom w:w="60" w:type="dxa"/>
                    <w:right w:w="120" w:type="dxa"/>
                  </w:tcMar>
                  <w:vAlign w:val="center"/>
                  <w:hideMark/>
                </w:tcPr>
                <w:p w:rsidR="0017023B" w:rsidRDefault="0017023B" w:rsidP="0017023B">
                  <w:pPr>
                    <w:jc w:val="right"/>
                    <w:rPr>
                      <w:rFonts w:ascii="Arial" w:hAnsi="Arial" w:cs="Arial"/>
                      <w:color w:val="000000"/>
                      <w:sz w:val="18"/>
                      <w:szCs w:val="18"/>
                    </w:rPr>
                  </w:pPr>
                  <w:r>
                    <w:rPr>
                      <w:rFonts w:ascii="Arial" w:hAnsi="Arial" w:cs="Arial"/>
                      <w:color w:val="000000"/>
                      <w:sz w:val="18"/>
                      <w:szCs w:val="18"/>
                    </w:rPr>
                    <w:t>1.0</w:t>
                  </w:r>
                </w:p>
              </w:tc>
              <w:tc>
                <w:tcPr>
                  <w:tcW w:w="0" w:type="auto"/>
                  <w:tcBorders>
                    <w:top w:val="nil"/>
                    <w:left w:val="nil"/>
                    <w:bottom w:val="nil"/>
                    <w:right w:val="nil"/>
                  </w:tcBorders>
                  <w:tcMar>
                    <w:top w:w="60" w:type="dxa"/>
                    <w:left w:w="120" w:type="dxa"/>
                    <w:bottom w:w="60" w:type="dxa"/>
                    <w:right w:w="120" w:type="dxa"/>
                  </w:tcMar>
                  <w:vAlign w:val="center"/>
                  <w:hideMark/>
                </w:tcPr>
                <w:p w:rsidR="0017023B" w:rsidRDefault="0017023B" w:rsidP="0017023B">
                  <w:pPr>
                    <w:jc w:val="right"/>
                    <w:rPr>
                      <w:rFonts w:ascii="Arial" w:hAnsi="Arial" w:cs="Arial"/>
                      <w:color w:val="000000"/>
                      <w:sz w:val="18"/>
                      <w:szCs w:val="18"/>
                    </w:rPr>
                  </w:pPr>
                  <w:r>
                    <w:rPr>
                      <w:rFonts w:ascii="Arial" w:hAnsi="Arial" w:cs="Arial"/>
                      <w:color w:val="000000"/>
                      <w:sz w:val="18"/>
                      <w:szCs w:val="18"/>
                    </w:rPr>
                    <w:t>151.5</w:t>
                  </w:r>
                </w:p>
              </w:tc>
              <w:tc>
                <w:tcPr>
                  <w:tcW w:w="0" w:type="auto"/>
                  <w:tcBorders>
                    <w:top w:val="nil"/>
                    <w:left w:val="nil"/>
                    <w:bottom w:val="nil"/>
                    <w:right w:val="nil"/>
                  </w:tcBorders>
                  <w:tcMar>
                    <w:top w:w="60" w:type="dxa"/>
                    <w:left w:w="120" w:type="dxa"/>
                    <w:bottom w:w="60" w:type="dxa"/>
                    <w:right w:w="120" w:type="dxa"/>
                  </w:tcMar>
                  <w:vAlign w:val="center"/>
                  <w:hideMark/>
                </w:tcPr>
                <w:p w:rsidR="0017023B" w:rsidRDefault="0017023B" w:rsidP="0017023B">
                  <w:pPr>
                    <w:jc w:val="right"/>
                    <w:rPr>
                      <w:rFonts w:ascii="Arial" w:hAnsi="Arial" w:cs="Arial"/>
                      <w:color w:val="000000"/>
                      <w:sz w:val="18"/>
                      <w:szCs w:val="18"/>
                    </w:rPr>
                  </w:pPr>
                  <w:r>
                    <w:rPr>
                      <w:rFonts w:ascii="Arial" w:hAnsi="Arial" w:cs="Arial"/>
                      <w:color w:val="000000"/>
                      <w:sz w:val="18"/>
                      <w:szCs w:val="18"/>
                    </w:rPr>
                    <w:t>41.3</w:t>
                  </w:r>
                </w:p>
              </w:tc>
              <w:tc>
                <w:tcPr>
                  <w:tcW w:w="0" w:type="auto"/>
                  <w:tcBorders>
                    <w:top w:val="nil"/>
                    <w:left w:val="nil"/>
                    <w:bottom w:val="nil"/>
                    <w:right w:val="nil"/>
                  </w:tcBorders>
                  <w:tcMar>
                    <w:top w:w="60" w:type="dxa"/>
                    <w:left w:w="120" w:type="dxa"/>
                    <w:bottom w:w="60" w:type="dxa"/>
                    <w:right w:w="120" w:type="dxa"/>
                  </w:tcMar>
                  <w:vAlign w:val="center"/>
                  <w:hideMark/>
                </w:tcPr>
                <w:p w:rsidR="0017023B" w:rsidRDefault="0017023B" w:rsidP="0017023B">
                  <w:pPr>
                    <w:jc w:val="right"/>
                    <w:rPr>
                      <w:rFonts w:ascii="Arial" w:hAnsi="Arial" w:cs="Arial"/>
                      <w:color w:val="000000"/>
                      <w:sz w:val="18"/>
                      <w:szCs w:val="18"/>
                    </w:rPr>
                  </w:pPr>
                  <w:r>
                    <w:rPr>
                      <w:rFonts w:ascii="Arial" w:hAnsi="Arial" w:cs="Arial"/>
                      <w:color w:val="000000"/>
                      <w:sz w:val="18"/>
                      <w:szCs w:val="18"/>
                    </w:rPr>
                    <w:t>58.5</w:t>
                  </w:r>
                </w:p>
              </w:tc>
            </w:tr>
            <w:tr w:rsidR="0017023B" w:rsidTr="0017023B">
              <w:tc>
                <w:tcPr>
                  <w:tcW w:w="0" w:type="auto"/>
                  <w:tcBorders>
                    <w:top w:val="nil"/>
                    <w:left w:val="nil"/>
                    <w:bottom w:val="nil"/>
                    <w:right w:val="nil"/>
                  </w:tcBorders>
                  <w:tcMar>
                    <w:top w:w="60" w:type="dxa"/>
                    <w:left w:w="120" w:type="dxa"/>
                    <w:bottom w:w="60" w:type="dxa"/>
                    <w:right w:w="120" w:type="dxa"/>
                  </w:tcMar>
                  <w:vAlign w:val="center"/>
                  <w:hideMark/>
                </w:tcPr>
                <w:p w:rsidR="0017023B" w:rsidRDefault="0017023B" w:rsidP="0017023B">
                  <w:pPr>
                    <w:jc w:val="right"/>
                    <w:rPr>
                      <w:rFonts w:ascii="Arial" w:hAnsi="Arial" w:cs="Arial"/>
                      <w:color w:val="000000"/>
                      <w:sz w:val="18"/>
                      <w:szCs w:val="18"/>
                    </w:rPr>
                  </w:pPr>
                  <w:r>
                    <w:rPr>
                      <w:rFonts w:ascii="Arial" w:hAnsi="Arial" w:cs="Arial"/>
                      <w:color w:val="000000"/>
                      <w:sz w:val="18"/>
                      <w:szCs w:val="18"/>
                    </w:rPr>
                    <w:t>4</w:t>
                  </w:r>
                </w:p>
              </w:tc>
              <w:tc>
                <w:tcPr>
                  <w:tcW w:w="0" w:type="auto"/>
                  <w:tcBorders>
                    <w:top w:val="nil"/>
                    <w:left w:val="nil"/>
                    <w:bottom w:val="nil"/>
                    <w:right w:val="nil"/>
                  </w:tcBorders>
                  <w:tcMar>
                    <w:top w:w="60" w:type="dxa"/>
                    <w:left w:w="120" w:type="dxa"/>
                    <w:bottom w:w="60" w:type="dxa"/>
                    <w:right w:w="120" w:type="dxa"/>
                  </w:tcMar>
                  <w:vAlign w:val="center"/>
                  <w:hideMark/>
                </w:tcPr>
                <w:p w:rsidR="0017023B" w:rsidRDefault="0017023B" w:rsidP="0017023B">
                  <w:pPr>
                    <w:jc w:val="right"/>
                    <w:rPr>
                      <w:rFonts w:ascii="Arial" w:hAnsi="Arial" w:cs="Arial"/>
                      <w:color w:val="000000"/>
                      <w:sz w:val="18"/>
                      <w:szCs w:val="18"/>
                    </w:rPr>
                  </w:pPr>
                  <w:r>
                    <w:rPr>
                      <w:rFonts w:ascii="Arial" w:hAnsi="Arial" w:cs="Arial"/>
                      <w:color w:val="000000"/>
                      <w:sz w:val="18"/>
                      <w:szCs w:val="18"/>
                    </w:rPr>
                    <w:t>1.0</w:t>
                  </w:r>
                </w:p>
              </w:tc>
              <w:tc>
                <w:tcPr>
                  <w:tcW w:w="0" w:type="auto"/>
                  <w:tcBorders>
                    <w:top w:val="nil"/>
                    <w:left w:val="nil"/>
                    <w:bottom w:val="nil"/>
                    <w:right w:val="nil"/>
                  </w:tcBorders>
                  <w:tcMar>
                    <w:top w:w="60" w:type="dxa"/>
                    <w:left w:w="120" w:type="dxa"/>
                    <w:bottom w:w="60" w:type="dxa"/>
                    <w:right w:w="120" w:type="dxa"/>
                  </w:tcMar>
                  <w:vAlign w:val="center"/>
                  <w:hideMark/>
                </w:tcPr>
                <w:p w:rsidR="0017023B" w:rsidRDefault="0017023B" w:rsidP="0017023B">
                  <w:pPr>
                    <w:jc w:val="right"/>
                    <w:rPr>
                      <w:rFonts w:ascii="Arial" w:hAnsi="Arial" w:cs="Arial"/>
                      <w:color w:val="000000"/>
                      <w:sz w:val="18"/>
                      <w:szCs w:val="18"/>
                    </w:rPr>
                  </w:pPr>
                  <w:r>
                    <w:rPr>
                      <w:rFonts w:ascii="Arial" w:hAnsi="Arial" w:cs="Arial"/>
                      <w:color w:val="000000"/>
                      <w:sz w:val="18"/>
                      <w:szCs w:val="18"/>
                    </w:rPr>
                    <w:t>180.8</w:t>
                  </w:r>
                </w:p>
              </w:tc>
              <w:tc>
                <w:tcPr>
                  <w:tcW w:w="0" w:type="auto"/>
                  <w:tcBorders>
                    <w:top w:val="nil"/>
                    <w:left w:val="nil"/>
                    <w:bottom w:val="nil"/>
                    <w:right w:val="nil"/>
                  </w:tcBorders>
                  <w:tcMar>
                    <w:top w:w="60" w:type="dxa"/>
                    <w:left w:w="120" w:type="dxa"/>
                    <w:bottom w:w="60" w:type="dxa"/>
                    <w:right w:w="120" w:type="dxa"/>
                  </w:tcMar>
                  <w:vAlign w:val="center"/>
                  <w:hideMark/>
                </w:tcPr>
                <w:p w:rsidR="0017023B" w:rsidRDefault="0017023B" w:rsidP="0017023B">
                  <w:pPr>
                    <w:jc w:val="right"/>
                    <w:rPr>
                      <w:rFonts w:ascii="Arial" w:hAnsi="Arial" w:cs="Arial"/>
                      <w:color w:val="000000"/>
                      <w:sz w:val="18"/>
                      <w:szCs w:val="18"/>
                    </w:rPr>
                  </w:pPr>
                  <w:r>
                    <w:rPr>
                      <w:rFonts w:ascii="Arial" w:hAnsi="Arial" w:cs="Arial"/>
                      <w:color w:val="000000"/>
                      <w:sz w:val="18"/>
                      <w:szCs w:val="18"/>
                    </w:rPr>
                    <w:t>10.8</w:t>
                  </w:r>
                </w:p>
              </w:tc>
              <w:tc>
                <w:tcPr>
                  <w:tcW w:w="0" w:type="auto"/>
                  <w:tcBorders>
                    <w:top w:val="nil"/>
                    <w:left w:val="nil"/>
                    <w:bottom w:val="nil"/>
                    <w:right w:val="nil"/>
                  </w:tcBorders>
                  <w:tcMar>
                    <w:top w:w="60" w:type="dxa"/>
                    <w:left w:w="120" w:type="dxa"/>
                    <w:bottom w:w="60" w:type="dxa"/>
                    <w:right w:w="120" w:type="dxa"/>
                  </w:tcMar>
                  <w:vAlign w:val="center"/>
                  <w:hideMark/>
                </w:tcPr>
                <w:p w:rsidR="0017023B" w:rsidRDefault="0017023B" w:rsidP="0017023B">
                  <w:pPr>
                    <w:jc w:val="right"/>
                    <w:rPr>
                      <w:rFonts w:ascii="Arial" w:hAnsi="Arial" w:cs="Arial"/>
                      <w:color w:val="000000"/>
                      <w:sz w:val="18"/>
                      <w:szCs w:val="18"/>
                    </w:rPr>
                  </w:pPr>
                  <w:r>
                    <w:rPr>
                      <w:rFonts w:ascii="Arial" w:hAnsi="Arial" w:cs="Arial"/>
                      <w:color w:val="000000"/>
                      <w:sz w:val="18"/>
                      <w:szCs w:val="18"/>
                    </w:rPr>
                    <w:t>58.4</w:t>
                  </w:r>
                </w:p>
              </w:tc>
            </w:tr>
          </w:tbl>
          <w:p w:rsidR="0017023B" w:rsidRDefault="0017023B" w:rsidP="0017023B">
            <w:pPr>
              <w:shd w:val="clear" w:color="auto" w:fill="FFFFFF"/>
              <w:spacing w:line="270" w:lineRule="atLeast"/>
              <w:rPr>
                <w:rFonts w:ascii="Menlo" w:hAnsi="Menlo" w:cs="Menlo"/>
                <w:color w:val="000000"/>
                <w:sz w:val="18"/>
                <w:szCs w:val="18"/>
              </w:rPr>
            </w:pPr>
          </w:p>
        </w:tc>
      </w:tr>
      <w:tr w:rsidR="009D281F" w:rsidTr="0017023B">
        <w:tc>
          <w:tcPr>
            <w:tcW w:w="325" w:type="dxa"/>
          </w:tcPr>
          <w:p w:rsidR="009D281F" w:rsidRDefault="009D281F" w:rsidP="009D281F">
            <w:pPr>
              <w:spacing w:line="270" w:lineRule="atLeast"/>
              <w:rPr>
                <w:rFonts w:ascii="Menlo" w:hAnsi="Menlo" w:cs="Menlo"/>
                <w:color w:val="000000"/>
                <w:sz w:val="18"/>
                <w:szCs w:val="18"/>
              </w:rPr>
            </w:pPr>
          </w:p>
        </w:tc>
        <w:tc>
          <w:tcPr>
            <w:tcW w:w="3864" w:type="dxa"/>
          </w:tcPr>
          <w:p w:rsidR="0017023B" w:rsidRPr="0017023B" w:rsidRDefault="0017023B" w:rsidP="0017023B">
            <w:pPr>
              <w:shd w:val="clear" w:color="auto" w:fill="FFFFFF"/>
              <w:spacing w:line="270" w:lineRule="atLeast"/>
              <w:rPr>
                <w:sz w:val="16"/>
                <w:szCs w:val="16"/>
              </w:rPr>
            </w:pPr>
            <w:r>
              <w:rPr>
                <w:sz w:val="16"/>
                <w:szCs w:val="16"/>
              </w:rPr>
              <w:t>-</w:t>
            </w:r>
            <w:r w:rsidRPr="0017023B">
              <w:rPr>
                <w:sz w:val="16"/>
                <w:szCs w:val="16"/>
              </w:rPr>
              <w:t xml:space="preserve">Fit an Ordinary Least Squared Model with intercept on TV and Radio. </w:t>
            </w:r>
          </w:p>
          <w:p w:rsidR="0017023B" w:rsidRDefault="0017023B" w:rsidP="0017023B">
            <w:pPr>
              <w:shd w:val="clear" w:color="auto" w:fill="FFFFFF"/>
              <w:spacing w:line="270" w:lineRule="atLeast"/>
              <w:rPr>
                <w:sz w:val="16"/>
                <w:szCs w:val="16"/>
              </w:rPr>
            </w:pPr>
            <w:r>
              <w:rPr>
                <w:sz w:val="16"/>
                <w:szCs w:val="16"/>
              </w:rPr>
              <w:lastRenderedPageBreak/>
              <w:t>-</w:t>
            </w:r>
            <w:r w:rsidRPr="0017023B">
              <w:rPr>
                <w:sz w:val="16"/>
                <w:szCs w:val="16"/>
              </w:rPr>
              <w:t xml:space="preserve">We will again be using the </w:t>
            </w:r>
            <w:proofErr w:type="spellStart"/>
            <w:r w:rsidRPr="0017023B">
              <w:rPr>
                <w:sz w:val="16"/>
                <w:szCs w:val="16"/>
              </w:rPr>
              <w:t>statsmodel</w:t>
            </w:r>
            <w:proofErr w:type="spellEnd"/>
            <w:r w:rsidRPr="0017023B">
              <w:rPr>
                <w:sz w:val="16"/>
                <w:szCs w:val="16"/>
              </w:rPr>
              <w:t xml:space="preserve"> library for this as it has the function OLS for creating the model. </w:t>
            </w:r>
          </w:p>
          <w:p w:rsidR="0017023B" w:rsidRPr="0017023B" w:rsidRDefault="0017023B" w:rsidP="0017023B">
            <w:pPr>
              <w:shd w:val="clear" w:color="auto" w:fill="FFFFFF"/>
              <w:spacing w:line="270" w:lineRule="atLeast"/>
              <w:rPr>
                <w:sz w:val="16"/>
                <w:szCs w:val="16"/>
              </w:rPr>
            </w:pPr>
            <w:r>
              <w:rPr>
                <w:sz w:val="16"/>
                <w:szCs w:val="16"/>
              </w:rPr>
              <w:t>-</w:t>
            </w:r>
            <w:r w:rsidRPr="0017023B">
              <w:rPr>
                <w:sz w:val="16"/>
                <w:szCs w:val="16"/>
              </w:rPr>
              <w:t xml:space="preserve">Inside the OLS method we have to give </w:t>
            </w:r>
            <w:proofErr w:type="spellStart"/>
            <w:proofErr w:type="gramStart"/>
            <w:r w:rsidRPr="0017023B">
              <w:rPr>
                <w:sz w:val="16"/>
                <w:szCs w:val="16"/>
              </w:rPr>
              <w:t>endog</w:t>
            </w:r>
            <w:proofErr w:type="spellEnd"/>
            <w:r w:rsidRPr="0017023B">
              <w:rPr>
                <w:sz w:val="16"/>
                <w:szCs w:val="16"/>
              </w:rPr>
              <w:t>(</w:t>
            </w:r>
            <w:proofErr w:type="gramEnd"/>
            <w:r w:rsidRPr="0017023B">
              <w:rPr>
                <w:sz w:val="16"/>
                <w:szCs w:val="16"/>
              </w:rPr>
              <w:t xml:space="preserve">output feature) and </w:t>
            </w:r>
            <w:proofErr w:type="spellStart"/>
            <w:r w:rsidRPr="0017023B">
              <w:rPr>
                <w:sz w:val="16"/>
                <w:szCs w:val="16"/>
              </w:rPr>
              <w:t>exog</w:t>
            </w:r>
            <w:proofErr w:type="spellEnd"/>
            <w:r w:rsidRPr="0017023B">
              <w:rPr>
                <w:sz w:val="16"/>
                <w:szCs w:val="16"/>
              </w:rPr>
              <w:t xml:space="preserve"> values(input features) as parameters</w:t>
            </w:r>
          </w:p>
          <w:p w:rsidR="009D281F" w:rsidRPr="0017023B" w:rsidRDefault="009D281F" w:rsidP="009D281F">
            <w:pPr>
              <w:spacing w:line="270" w:lineRule="atLeast"/>
              <w:rPr>
                <w:sz w:val="16"/>
                <w:szCs w:val="16"/>
              </w:rPr>
            </w:pPr>
          </w:p>
        </w:tc>
        <w:tc>
          <w:tcPr>
            <w:tcW w:w="5161" w:type="dxa"/>
          </w:tcPr>
          <w:p w:rsidR="0017023B" w:rsidRPr="0017023B" w:rsidRDefault="0017023B" w:rsidP="0017023B">
            <w:pPr>
              <w:shd w:val="clear" w:color="auto" w:fill="FFFFFF"/>
              <w:spacing w:line="270" w:lineRule="atLeast"/>
              <w:rPr>
                <w:rFonts w:ascii="Menlo" w:hAnsi="Menlo" w:cs="Menlo"/>
                <w:color w:val="000000"/>
                <w:sz w:val="15"/>
                <w:szCs w:val="15"/>
              </w:rPr>
            </w:pPr>
            <w:r w:rsidRPr="0017023B">
              <w:rPr>
                <w:rFonts w:ascii="Menlo" w:hAnsi="Menlo" w:cs="Menlo"/>
                <w:color w:val="000000"/>
                <w:sz w:val="15"/>
                <w:szCs w:val="15"/>
              </w:rPr>
              <w:lastRenderedPageBreak/>
              <w:t xml:space="preserve">model = </w:t>
            </w:r>
            <w:proofErr w:type="spellStart"/>
            <w:proofErr w:type="gramStart"/>
            <w:r w:rsidRPr="0017023B">
              <w:rPr>
                <w:rFonts w:ascii="Menlo" w:hAnsi="Menlo" w:cs="Menlo"/>
                <w:color w:val="000000"/>
                <w:sz w:val="15"/>
                <w:szCs w:val="15"/>
              </w:rPr>
              <w:t>sm.OLS</w:t>
            </w:r>
            <w:proofErr w:type="spellEnd"/>
            <w:r w:rsidRPr="0017023B">
              <w:rPr>
                <w:rFonts w:ascii="Menlo" w:hAnsi="Menlo" w:cs="Menlo"/>
                <w:color w:val="000000"/>
                <w:sz w:val="15"/>
                <w:szCs w:val="15"/>
              </w:rPr>
              <w:t>(</w:t>
            </w:r>
            <w:proofErr w:type="gramEnd"/>
            <w:r w:rsidRPr="0017023B">
              <w:rPr>
                <w:rFonts w:ascii="Menlo" w:hAnsi="Menlo" w:cs="Menlo"/>
                <w:color w:val="000000"/>
                <w:sz w:val="15"/>
                <w:szCs w:val="15"/>
              </w:rPr>
              <w:t>y, X).fit()</w:t>
            </w:r>
          </w:p>
          <w:p w:rsidR="0017023B" w:rsidRPr="0017023B" w:rsidRDefault="0017023B" w:rsidP="0017023B">
            <w:pPr>
              <w:shd w:val="clear" w:color="auto" w:fill="FFFFFF"/>
              <w:spacing w:line="270" w:lineRule="atLeast"/>
              <w:rPr>
                <w:rFonts w:ascii="Menlo" w:hAnsi="Menlo" w:cs="Menlo"/>
                <w:color w:val="000000"/>
                <w:sz w:val="15"/>
                <w:szCs w:val="15"/>
              </w:rPr>
            </w:pPr>
            <w:proofErr w:type="spellStart"/>
            <w:proofErr w:type="gramStart"/>
            <w:r w:rsidRPr="0017023B">
              <w:rPr>
                <w:rFonts w:ascii="Menlo" w:hAnsi="Menlo" w:cs="Menlo"/>
                <w:color w:val="000000"/>
                <w:sz w:val="15"/>
                <w:szCs w:val="15"/>
              </w:rPr>
              <w:t>model.summary</w:t>
            </w:r>
            <w:proofErr w:type="spellEnd"/>
            <w:proofErr w:type="gramEnd"/>
            <w:r w:rsidRPr="0017023B">
              <w:rPr>
                <w:rFonts w:ascii="Menlo" w:hAnsi="Menlo" w:cs="Menlo"/>
                <w:color w:val="000000"/>
                <w:sz w:val="15"/>
                <w:szCs w:val="15"/>
              </w:rPr>
              <w:t>()</w:t>
            </w:r>
          </w:p>
          <w:p w:rsidR="009D281F" w:rsidRPr="0017023B" w:rsidRDefault="009D281F" w:rsidP="009D281F">
            <w:pPr>
              <w:spacing w:line="270" w:lineRule="atLeast"/>
              <w:rPr>
                <w:rFonts w:ascii="Menlo" w:hAnsi="Menlo" w:cs="Menlo"/>
                <w:color w:val="000000"/>
                <w:sz w:val="15"/>
                <w:szCs w:val="15"/>
              </w:rPr>
            </w:pPr>
          </w:p>
          <w:p w:rsidR="0017023B" w:rsidRPr="0017023B" w:rsidRDefault="0017023B" w:rsidP="009D281F">
            <w:pPr>
              <w:spacing w:line="270" w:lineRule="atLeast"/>
              <w:rPr>
                <w:rFonts w:ascii="Menlo" w:hAnsi="Menlo" w:cs="Menlo"/>
                <w:color w:val="000000"/>
                <w:sz w:val="15"/>
                <w:szCs w:val="15"/>
              </w:rPr>
            </w:pPr>
          </w:p>
          <w:tbl>
            <w:tblPr>
              <w:tblW w:w="0" w:type="auto"/>
              <w:tblCellMar>
                <w:top w:w="15" w:type="dxa"/>
                <w:left w:w="15" w:type="dxa"/>
                <w:bottom w:w="15" w:type="dxa"/>
                <w:right w:w="15" w:type="dxa"/>
              </w:tblCellMar>
              <w:tblLook w:val="04A0" w:firstRow="1" w:lastRow="0" w:firstColumn="1" w:lastColumn="0" w:noHBand="0" w:noVBand="1"/>
            </w:tblPr>
            <w:tblGrid>
              <w:gridCol w:w="1413"/>
              <w:gridCol w:w="1373"/>
              <w:gridCol w:w="1339"/>
              <w:gridCol w:w="820"/>
            </w:tblGrid>
            <w:tr w:rsidR="0017023B" w:rsidRPr="0017023B" w:rsidTr="0017023B">
              <w:tc>
                <w:tcPr>
                  <w:tcW w:w="0" w:type="auto"/>
                  <w:gridSpan w:val="4"/>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center"/>
                    <w:rPr>
                      <w:rFonts w:ascii="Arial" w:hAnsi="Arial" w:cs="Arial"/>
                      <w:color w:val="000000"/>
                      <w:sz w:val="15"/>
                      <w:szCs w:val="15"/>
                    </w:rPr>
                  </w:pPr>
                  <w:r w:rsidRPr="0017023B">
                    <w:rPr>
                      <w:rFonts w:ascii="Arial" w:hAnsi="Arial" w:cs="Arial"/>
                      <w:color w:val="000000"/>
                      <w:sz w:val="15"/>
                      <w:szCs w:val="15"/>
                    </w:rPr>
                    <w:t>OLS Regression Results</w:t>
                  </w:r>
                </w:p>
              </w:tc>
            </w:tr>
            <w:tr w:rsidR="0017023B" w:rsidRPr="0017023B" w:rsidTr="0017023B">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Dep. Variable:</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Sales</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R-squared:</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0.903</w:t>
                  </w:r>
                </w:p>
              </w:tc>
            </w:tr>
            <w:tr w:rsidR="0017023B" w:rsidRPr="0017023B" w:rsidTr="0017023B">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Model:</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OLS</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Adj. R-squared:</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0.901</w:t>
                  </w:r>
                </w:p>
              </w:tc>
            </w:tr>
            <w:tr w:rsidR="0017023B" w:rsidRPr="0017023B" w:rsidTr="0017023B">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Method:</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Least Squares</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F-statistic:</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605.4</w:t>
                  </w:r>
                </w:p>
              </w:tc>
            </w:tr>
            <w:tr w:rsidR="0017023B" w:rsidRPr="0017023B" w:rsidTr="0017023B">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Date:</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Tue, 16 Feb 2021</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Prob (F-statistic):</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8.13e-99</w:t>
                  </w:r>
                </w:p>
              </w:tc>
            </w:tr>
            <w:tr w:rsidR="0017023B" w:rsidRPr="0017023B" w:rsidTr="0017023B">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Time:</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16:29:57</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Log-Likelihood:</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-383.34</w:t>
                  </w:r>
                </w:p>
              </w:tc>
            </w:tr>
            <w:tr w:rsidR="0017023B" w:rsidRPr="0017023B" w:rsidTr="0017023B">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No. Observations:</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200</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AIC:</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774.7</w:t>
                  </w:r>
                </w:p>
              </w:tc>
            </w:tr>
            <w:tr w:rsidR="0017023B" w:rsidRPr="0017023B" w:rsidTr="0017023B">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proofErr w:type="spellStart"/>
                  <w:r w:rsidRPr="0017023B">
                    <w:rPr>
                      <w:rFonts w:ascii="Arial" w:hAnsi="Arial" w:cs="Arial"/>
                      <w:color w:val="000000"/>
                      <w:sz w:val="15"/>
                      <w:szCs w:val="15"/>
                    </w:rPr>
                    <w:t>Df</w:t>
                  </w:r>
                  <w:proofErr w:type="spellEnd"/>
                  <w:r w:rsidRPr="0017023B">
                    <w:rPr>
                      <w:rFonts w:ascii="Arial" w:hAnsi="Arial" w:cs="Arial"/>
                      <w:color w:val="000000"/>
                      <w:sz w:val="15"/>
                      <w:szCs w:val="15"/>
                    </w:rPr>
                    <w:t xml:space="preserve"> Residuals:</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196</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BIC:</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787.9</w:t>
                  </w:r>
                </w:p>
              </w:tc>
            </w:tr>
            <w:tr w:rsidR="0017023B" w:rsidRPr="0017023B" w:rsidTr="0017023B">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proofErr w:type="spellStart"/>
                  <w:r w:rsidRPr="0017023B">
                    <w:rPr>
                      <w:rFonts w:ascii="Arial" w:hAnsi="Arial" w:cs="Arial"/>
                      <w:color w:val="000000"/>
                      <w:sz w:val="15"/>
                      <w:szCs w:val="15"/>
                    </w:rPr>
                    <w:t>Df</w:t>
                  </w:r>
                  <w:proofErr w:type="spellEnd"/>
                  <w:r w:rsidRPr="0017023B">
                    <w:rPr>
                      <w:rFonts w:ascii="Arial" w:hAnsi="Arial" w:cs="Arial"/>
                      <w:color w:val="000000"/>
                      <w:sz w:val="15"/>
                      <w:szCs w:val="15"/>
                    </w:rPr>
                    <w:t xml:space="preserve"> Model:</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3</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sz w:val="15"/>
                      <w:szCs w:val="15"/>
                    </w:rPr>
                  </w:pPr>
                </w:p>
              </w:tc>
            </w:tr>
            <w:tr w:rsidR="0017023B" w:rsidRPr="0017023B" w:rsidTr="0017023B">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Covariance Type:</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proofErr w:type="spellStart"/>
                  <w:r w:rsidRPr="0017023B">
                    <w:rPr>
                      <w:rFonts w:ascii="Arial" w:hAnsi="Arial" w:cs="Arial"/>
                      <w:color w:val="000000"/>
                      <w:sz w:val="15"/>
                      <w:szCs w:val="15"/>
                    </w:rPr>
                    <w:t>nonrobust</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sz w:val="15"/>
                      <w:szCs w:val="15"/>
                    </w:rPr>
                  </w:pPr>
                </w:p>
              </w:tc>
            </w:tr>
          </w:tbl>
          <w:p w:rsidR="0017023B" w:rsidRPr="0017023B" w:rsidRDefault="0017023B" w:rsidP="0017023B">
            <w:pPr>
              <w:rPr>
                <w:vanish/>
                <w:sz w:val="15"/>
                <w:szCs w:val="15"/>
              </w:rPr>
            </w:pPr>
          </w:p>
          <w:tbl>
            <w:tblPr>
              <w:tblW w:w="0" w:type="auto"/>
              <w:tblCellMar>
                <w:top w:w="15" w:type="dxa"/>
                <w:left w:w="15" w:type="dxa"/>
                <w:bottom w:w="15" w:type="dxa"/>
                <w:right w:w="15" w:type="dxa"/>
              </w:tblCellMar>
              <w:tblLook w:val="04A0" w:firstRow="1" w:lastRow="0" w:firstColumn="1" w:lastColumn="0" w:noHBand="0" w:noVBand="1"/>
            </w:tblPr>
            <w:tblGrid>
              <w:gridCol w:w="999"/>
              <w:gridCol w:w="699"/>
              <w:gridCol w:w="616"/>
              <w:gridCol w:w="699"/>
              <w:gridCol w:w="616"/>
              <w:gridCol w:w="658"/>
              <w:gridCol w:w="658"/>
            </w:tblGrid>
            <w:tr w:rsidR="0017023B" w:rsidRPr="0017023B" w:rsidTr="0017023B">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rPr>
                      <w:sz w:val="15"/>
                      <w:szCs w:val="15"/>
                    </w:rPr>
                  </w:pP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proofErr w:type="spellStart"/>
                  <w:r w:rsidRPr="0017023B">
                    <w:rPr>
                      <w:rFonts w:ascii="Arial" w:hAnsi="Arial" w:cs="Arial"/>
                      <w:color w:val="000000"/>
                      <w:sz w:val="15"/>
                      <w:szCs w:val="15"/>
                    </w:rPr>
                    <w:t>coef</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std err</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t</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P&gt;|t|</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[0.025</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0.975]</w:t>
                  </w:r>
                </w:p>
              </w:tc>
            </w:tr>
            <w:tr w:rsidR="0017023B" w:rsidRPr="0017023B" w:rsidTr="0017023B">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const</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4.6251</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0.308</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15.041</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0.000</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4.019</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5.232</w:t>
                  </w:r>
                </w:p>
              </w:tc>
            </w:tr>
            <w:tr w:rsidR="0017023B" w:rsidRPr="0017023B" w:rsidTr="0017023B">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TV</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0.0544</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0.001</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39.592</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0.000</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0.052</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0.057</w:t>
                  </w:r>
                </w:p>
              </w:tc>
            </w:tr>
            <w:tr w:rsidR="0017023B" w:rsidRPr="0017023B" w:rsidTr="0017023B">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Radio</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0.1070</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0.008</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12.604</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0.000</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0.090</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0.124</w:t>
                  </w:r>
                </w:p>
              </w:tc>
            </w:tr>
            <w:tr w:rsidR="0017023B" w:rsidRPr="0017023B" w:rsidTr="0017023B">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Newspaper</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0.0003</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0.006</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0.058</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0.954</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-0.011</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0.012</w:t>
                  </w:r>
                </w:p>
              </w:tc>
            </w:tr>
          </w:tbl>
          <w:p w:rsidR="0017023B" w:rsidRPr="0017023B" w:rsidRDefault="0017023B" w:rsidP="0017023B">
            <w:pPr>
              <w:rPr>
                <w:vanish/>
                <w:sz w:val="15"/>
                <w:szCs w:val="15"/>
              </w:rPr>
            </w:pPr>
          </w:p>
          <w:tbl>
            <w:tblPr>
              <w:tblW w:w="0" w:type="auto"/>
              <w:tblCellMar>
                <w:top w:w="15" w:type="dxa"/>
                <w:left w:w="15" w:type="dxa"/>
                <w:bottom w:w="15" w:type="dxa"/>
                <w:right w:w="15" w:type="dxa"/>
              </w:tblCellMar>
              <w:tblLook w:val="04A0" w:firstRow="1" w:lastRow="0" w:firstColumn="1" w:lastColumn="0" w:noHBand="0" w:noVBand="1"/>
            </w:tblPr>
            <w:tblGrid>
              <w:gridCol w:w="1299"/>
              <w:gridCol w:w="699"/>
              <w:gridCol w:w="1424"/>
              <w:gridCol w:w="833"/>
            </w:tblGrid>
            <w:tr w:rsidR="0017023B" w:rsidRPr="0017023B" w:rsidTr="0017023B">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Omnibus:</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16.081</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Durbin-Watson:</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2.251</w:t>
                  </w:r>
                </w:p>
              </w:tc>
            </w:tr>
            <w:tr w:rsidR="0017023B" w:rsidRPr="0017023B" w:rsidTr="0017023B">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proofErr w:type="gramStart"/>
                  <w:r w:rsidRPr="0017023B">
                    <w:rPr>
                      <w:rFonts w:ascii="Arial" w:hAnsi="Arial" w:cs="Arial"/>
                      <w:color w:val="000000"/>
                      <w:sz w:val="15"/>
                      <w:szCs w:val="15"/>
                    </w:rPr>
                    <w:t>Prob(</w:t>
                  </w:r>
                  <w:proofErr w:type="gramEnd"/>
                  <w:r w:rsidRPr="0017023B">
                    <w:rPr>
                      <w:rFonts w:ascii="Arial" w:hAnsi="Arial" w:cs="Arial"/>
                      <w:color w:val="000000"/>
                      <w:sz w:val="15"/>
                      <w:szCs w:val="15"/>
                    </w:rPr>
                    <w:t>Omnibus):</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0.000</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Jarque-</w:t>
                  </w:r>
                  <w:proofErr w:type="spellStart"/>
                  <w:r w:rsidRPr="0017023B">
                    <w:rPr>
                      <w:rFonts w:ascii="Arial" w:hAnsi="Arial" w:cs="Arial"/>
                      <w:color w:val="000000"/>
                      <w:sz w:val="15"/>
                      <w:szCs w:val="15"/>
                    </w:rPr>
                    <w:t>Bera</w:t>
                  </w:r>
                  <w:proofErr w:type="spellEnd"/>
                  <w:r w:rsidRPr="0017023B">
                    <w:rPr>
                      <w:rFonts w:ascii="Arial" w:hAnsi="Arial" w:cs="Arial"/>
                      <w:color w:val="000000"/>
                      <w:sz w:val="15"/>
                      <w:szCs w:val="15"/>
                    </w:rPr>
                    <w:t xml:space="preserve"> (JB):</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27.655</w:t>
                  </w:r>
                </w:p>
              </w:tc>
            </w:tr>
            <w:tr w:rsidR="0017023B" w:rsidRPr="0017023B" w:rsidTr="0017023B">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Skew:</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-0.431</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proofErr w:type="gramStart"/>
                  <w:r w:rsidRPr="0017023B">
                    <w:rPr>
                      <w:rFonts w:ascii="Arial" w:hAnsi="Arial" w:cs="Arial"/>
                      <w:color w:val="000000"/>
                      <w:sz w:val="15"/>
                      <w:szCs w:val="15"/>
                    </w:rPr>
                    <w:t>Prob(</w:t>
                  </w:r>
                  <w:proofErr w:type="gramEnd"/>
                  <w:r w:rsidRPr="0017023B">
                    <w:rPr>
                      <w:rFonts w:ascii="Arial" w:hAnsi="Arial" w:cs="Arial"/>
                      <w:color w:val="000000"/>
                      <w:sz w:val="15"/>
                      <w:szCs w:val="15"/>
                    </w:rPr>
                    <w:t>JB):</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9.88e-07</w:t>
                  </w:r>
                </w:p>
              </w:tc>
            </w:tr>
            <w:tr w:rsidR="0017023B" w:rsidRPr="0017023B" w:rsidTr="0017023B">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Kurtosis:</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4.605</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Cond. No.</w:t>
                  </w:r>
                </w:p>
              </w:tc>
              <w:tc>
                <w:tcPr>
                  <w:tcW w:w="0" w:type="auto"/>
                  <w:tcBorders>
                    <w:top w:val="nil"/>
                    <w:left w:val="nil"/>
                    <w:bottom w:val="nil"/>
                    <w:right w:val="nil"/>
                  </w:tcBorders>
                  <w:tcMar>
                    <w:top w:w="60" w:type="dxa"/>
                    <w:left w:w="120" w:type="dxa"/>
                    <w:bottom w:w="60" w:type="dxa"/>
                    <w:right w:w="120" w:type="dxa"/>
                  </w:tcMar>
                  <w:vAlign w:val="center"/>
                  <w:hideMark/>
                </w:tcPr>
                <w:p w:rsidR="0017023B" w:rsidRPr="0017023B" w:rsidRDefault="0017023B" w:rsidP="0017023B">
                  <w:pPr>
                    <w:jc w:val="right"/>
                    <w:rPr>
                      <w:rFonts w:ascii="Arial" w:hAnsi="Arial" w:cs="Arial"/>
                      <w:color w:val="000000"/>
                      <w:sz w:val="15"/>
                      <w:szCs w:val="15"/>
                    </w:rPr>
                  </w:pPr>
                  <w:r w:rsidRPr="0017023B">
                    <w:rPr>
                      <w:rFonts w:ascii="Arial" w:hAnsi="Arial" w:cs="Arial"/>
                      <w:color w:val="000000"/>
                      <w:sz w:val="15"/>
                      <w:szCs w:val="15"/>
                    </w:rPr>
                    <w:t>454.</w:t>
                  </w:r>
                </w:p>
              </w:tc>
            </w:tr>
          </w:tbl>
          <w:p w:rsidR="0017023B" w:rsidRPr="0017023B" w:rsidRDefault="0017023B" w:rsidP="009D281F">
            <w:pPr>
              <w:spacing w:line="270" w:lineRule="atLeast"/>
              <w:rPr>
                <w:rFonts w:ascii="Menlo" w:hAnsi="Menlo" w:cs="Menlo"/>
                <w:color w:val="000000"/>
                <w:sz w:val="15"/>
                <w:szCs w:val="15"/>
              </w:rPr>
            </w:pPr>
          </w:p>
        </w:tc>
      </w:tr>
      <w:tr w:rsidR="00697DC7" w:rsidTr="0017023B">
        <w:tc>
          <w:tcPr>
            <w:tcW w:w="325" w:type="dxa"/>
          </w:tcPr>
          <w:p w:rsidR="00697DC7" w:rsidRDefault="00697DC7" w:rsidP="009D281F">
            <w:pPr>
              <w:spacing w:line="270" w:lineRule="atLeast"/>
              <w:rPr>
                <w:rFonts w:ascii="Menlo" w:hAnsi="Menlo" w:cs="Menlo"/>
                <w:color w:val="000000"/>
                <w:sz w:val="18"/>
                <w:szCs w:val="18"/>
              </w:rPr>
            </w:pPr>
          </w:p>
        </w:tc>
        <w:tc>
          <w:tcPr>
            <w:tcW w:w="3864" w:type="dxa"/>
          </w:tcPr>
          <w:p w:rsidR="00697DC7" w:rsidRPr="00697DC7" w:rsidRDefault="00697DC7" w:rsidP="00697DC7">
            <w:pPr>
              <w:rPr>
                <w:sz w:val="18"/>
                <w:szCs w:val="18"/>
              </w:rPr>
            </w:pPr>
            <w:r w:rsidRPr="00697DC7">
              <w:rPr>
                <w:sz w:val="18"/>
                <w:szCs w:val="18"/>
              </w:rPr>
              <w:t>Plot independent features in terms of correlation</w:t>
            </w:r>
          </w:p>
          <w:p w:rsidR="00697DC7" w:rsidRDefault="00697DC7" w:rsidP="0017023B">
            <w:pPr>
              <w:shd w:val="clear" w:color="auto" w:fill="FFFFFF"/>
              <w:spacing w:line="270" w:lineRule="atLeast"/>
              <w:rPr>
                <w:sz w:val="16"/>
                <w:szCs w:val="16"/>
              </w:rPr>
            </w:pPr>
          </w:p>
          <w:p w:rsidR="00697DC7" w:rsidRPr="00697DC7" w:rsidRDefault="00697DC7" w:rsidP="00697DC7">
            <w:pPr>
              <w:rPr>
                <w:sz w:val="13"/>
                <w:szCs w:val="13"/>
              </w:rPr>
            </w:pPr>
            <w:r w:rsidRPr="00697DC7">
              <w:rPr>
                <w:sz w:val="13"/>
                <w:szCs w:val="13"/>
              </w:rPr>
              <w:t>Through this table, we can see the correlation values among the various independent features:</w:t>
            </w:r>
          </w:p>
          <w:p w:rsidR="00697DC7" w:rsidRPr="00697DC7" w:rsidRDefault="00697DC7" w:rsidP="00697DC7">
            <w:pPr>
              <w:rPr>
                <w:sz w:val="13"/>
                <w:szCs w:val="13"/>
              </w:rPr>
            </w:pPr>
          </w:p>
          <w:p w:rsidR="00697DC7" w:rsidRPr="00697DC7" w:rsidRDefault="00697DC7" w:rsidP="00697DC7">
            <w:pPr>
              <w:rPr>
                <w:sz w:val="13"/>
                <w:szCs w:val="13"/>
              </w:rPr>
            </w:pPr>
            <w:r w:rsidRPr="00697DC7">
              <w:rPr>
                <w:sz w:val="13"/>
                <w:szCs w:val="13"/>
              </w:rPr>
              <w:t>* Between TV and Radio =&gt; 0.054809</w:t>
            </w:r>
          </w:p>
          <w:p w:rsidR="00697DC7" w:rsidRPr="00697DC7" w:rsidRDefault="00697DC7" w:rsidP="00697DC7">
            <w:pPr>
              <w:rPr>
                <w:sz w:val="13"/>
                <w:szCs w:val="13"/>
              </w:rPr>
            </w:pPr>
            <w:r w:rsidRPr="00697DC7">
              <w:rPr>
                <w:sz w:val="13"/>
                <w:szCs w:val="13"/>
              </w:rPr>
              <w:t>* Between Radio and Newspaper =&gt; 0.354104</w:t>
            </w:r>
          </w:p>
          <w:p w:rsidR="00697DC7" w:rsidRPr="00697DC7" w:rsidRDefault="00697DC7" w:rsidP="00697DC7">
            <w:pPr>
              <w:rPr>
                <w:sz w:val="13"/>
                <w:szCs w:val="13"/>
              </w:rPr>
            </w:pPr>
            <w:r w:rsidRPr="00697DC7">
              <w:rPr>
                <w:sz w:val="13"/>
                <w:szCs w:val="13"/>
              </w:rPr>
              <w:t>* Between TV and Newspaper =&gt; 0.056648</w:t>
            </w:r>
          </w:p>
          <w:p w:rsidR="00697DC7" w:rsidRPr="00697DC7" w:rsidRDefault="00697DC7" w:rsidP="00697DC7">
            <w:pPr>
              <w:rPr>
                <w:sz w:val="13"/>
                <w:szCs w:val="13"/>
              </w:rPr>
            </w:pPr>
          </w:p>
          <w:p w:rsidR="00697DC7" w:rsidRDefault="00697DC7" w:rsidP="00697DC7">
            <w:pPr>
              <w:rPr>
                <w:sz w:val="13"/>
                <w:szCs w:val="13"/>
              </w:rPr>
            </w:pPr>
            <w:r w:rsidRPr="00697DC7">
              <w:rPr>
                <w:sz w:val="13"/>
                <w:szCs w:val="13"/>
              </w:rPr>
              <w:t xml:space="preserve">This implies that none of the correlation values are &gt;0.5. </w:t>
            </w:r>
          </w:p>
          <w:p w:rsidR="00697DC7" w:rsidRPr="00697DC7" w:rsidRDefault="00697DC7" w:rsidP="00697DC7">
            <w:pPr>
              <w:rPr>
                <w:sz w:val="13"/>
                <w:szCs w:val="13"/>
              </w:rPr>
            </w:pPr>
            <w:proofErr w:type="gramStart"/>
            <w:r>
              <w:rPr>
                <w:sz w:val="13"/>
                <w:szCs w:val="13"/>
              </w:rPr>
              <w:t>T</w:t>
            </w:r>
            <w:r w:rsidRPr="00697DC7">
              <w:rPr>
                <w:sz w:val="13"/>
                <w:szCs w:val="13"/>
              </w:rPr>
              <w:t>hus</w:t>
            </w:r>
            <w:proofErr w:type="gramEnd"/>
            <w:r w:rsidRPr="00697DC7">
              <w:rPr>
                <w:sz w:val="13"/>
                <w:szCs w:val="13"/>
              </w:rPr>
              <w:t xml:space="preserve"> indicating that there is not much correlation between the independent features and thus no multicollinearity issue among the independent features</w:t>
            </w:r>
          </w:p>
          <w:p w:rsidR="00697DC7" w:rsidRDefault="00697DC7" w:rsidP="0017023B">
            <w:pPr>
              <w:shd w:val="clear" w:color="auto" w:fill="FFFFFF"/>
              <w:spacing w:line="270" w:lineRule="atLeast"/>
              <w:rPr>
                <w:sz w:val="16"/>
                <w:szCs w:val="16"/>
              </w:rPr>
            </w:pPr>
          </w:p>
        </w:tc>
        <w:tc>
          <w:tcPr>
            <w:tcW w:w="5161" w:type="dxa"/>
          </w:tcPr>
          <w:p w:rsidR="00697DC7" w:rsidRPr="00697DC7" w:rsidRDefault="00697DC7" w:rsidP="00697DC7">
            <w:pPr>
              <w:shd w:val="clear" w:color="auto" w:fill="FFFFFF"/>
              <w:spacing w:line="270" w:lineRule="atLeast"/>
              <w:rPr>
                <w:rFonts w:ascii="Menlo" w:hAnsi="Menlo" w:cs="Menlo"/>
                <w:color w:val="000000"/>
                <w:sz w:val="15"/>
                <w:szCs w:val="15"/>
              </w:rPr>
            </w:pPr>
            <w:r w:rsidRPr="00697DC7">
              <w:rPr>
                <w:rFonts w:ascii="Menlo" w:hAnsi="Menlo" w:cs="Menlo"/>
                <w:color w:val="0000FF"/>
                <w:sz w:val="15"/>
                <w:szCs w:val="15"/>
              </w:rPr>
              <w:t>import</w:t>
            </w:r>
            <w:r w:rsidRPr="00697DC7">
              <w:rPr>
                <w:rFonts w:ascii="Menlo" w:hAnsi="Menlo" w:cs="Menlo"/>
                <w:color w:val="000000"/>
                <w:sz w:val="15"/>
                <w:szCs w:val="15"/>
              </w:rPr>
              <w:t xml:space="preserve"> </w:t>
            </w:r>
            <w:proofErr w:type="spellStart"/>
            <w:proofErr w:type="gramStart"/>
            <w:r w:rsidRPr="00697DC7">
              <w:rPr>
                <w:rFonts w:ascii="Menlo" w:hAnsi="Menlo" w:cs="Menlo"/>
                <w:color w:val="000000"/>
                <w:sz w:val="15"/>
                <w:szCs w:val="15"/>
              </w:rPr>
              <w:t>matplotlib.pyplot</w:t>
            </w:r>
            <w:proofErr w:type="spellEnd"/>
            <w:proofErr w:type="gramEnd"/>
            <w:r w:rsidRPr="00697DC7">
              <w:rPr>
                <w:rFonts w:ascii="Menlo" w:hAnsi="Menlo" w:cs="Menlo"/>
                <w:color w:val="000000"/>
                <w:sz w:val="15"/>
                <w:szCs w:val="15"/>
              </w:rPr>
              <w:t xml:space="preserve"> </w:t>
            </w:r>
            <w:r w:rsidRPr="00697DC7">
              <w:rPr>
                <w:rFonts w:ascii="Menlo" w:hAnsi="Menlo" w:cs="Menlo"/>
                <w:color w:val="0000FF"/>
                <w:sz w:val="15"/>
                <w:szCs w:val="15"/>
              </w:rPr>
              <w:t>as</w:t>
            </w:r>
            <w:r w:rsidRPr="00697DC7">
              <w:rPr>
                <w:rFonts w:ascii="Menlo" w:hAnsi="Menlo" w:cs="Menlo"/>
                <w:color w:val="000000"/>
                <w:sz w:val="15"/>
                <w:szCs w:val="15"/>
              </w:rPr>
              <w:t xml:space="preserve"> </w:t>
            </w:r>
            <w:proofErr w:type="spellStart"/>
            <w:r w:rsidRPr="00697DC7">
              <w:rPr>
                <w:rFonts w:ascii="Menlo" w:hAnsi="Menlo" w:cs="Menlo"/>
                <w:color w:val="000000"/>
                <w:sz w:val="15"/>
                <w:szCs w:val="15"/>
              </w:rPr>
              <w:t>plt</w:t>
            </w:r>
            <w:proofErr w:type="spellEnd"/>
          </w:p>
          <w:p w:rsidR="00697DC7" w:rsidRPr="00697DC7" w:rsidRDefault="00697DC7" w:rsidP="00697DC7">
            <w:pPr>
              <w:shd w:val="clear" w:color="auto" w:fill="FFFFFF"/>
              <w:spacing w:line="270" w:lineRule="atLeast"/>
              <w:rPr>
                <w:rFonts w:ascii="Menlo" w:hAnsi="Menlo" w:cs="Menlo"/>
                <w:color w:val="000000"/>
                <w:sz w:val="15"/>
                <w:szCs w:val="15"/>
              </w:rPr>
            </w:pPr>
            <w:proofErr w:type="spellStart"/>
            <w:r w:rsidRPr="00697DC7">
              <w:rPr>
                <w:rFonts w:ascii="Menlo" w:hAnsi="Menlo" w:cs="Menlo"/>
                <w:color w:val="000000"/>
                <w:sz w:val="15"/>
                <w:szCs w:val="15"/>
              </w:rPr>
              <w:t>X.iloc</w:t>
            </w:r>
            <w:proofErr w:type="spellEnd"/>
            <w:proofErr w:type="gramStart"/>
            <w:r w:rsidRPr="00697DC7">
              <w:rPr>
                <w:rFonts w:ascii="Menlo" w:hAnsi="Menlo" w:cs="Menlo"/>
                <w:color w:val="000000"/>
                <w:sz w:val="15"/>
                <w:szCs w:val="15"/>
              </w:rPr>
              <w:t>[:,</w:t>
            </w:r>
            <w:proofErr w:type="gramEnd"/>
            <w:r w:rsidRPr="00697DC7">
              <w:rPr>
                <w:rFonts w:ascii="Menlo" w:hAnsi="Menlo" w:cs="Menlo"/>
                <w:color w:val="000000"/>
                <w:sz w:val="15"/>
                <w:szCs w:val="15"/>
              </w:rPr>
              <w:t xml:space="preserve"> </w:t>
            </w:r>
            <w:r w:rsidRPr="00697DC7">
              <w:rPr>
                <w:rFonts w:ascii="Menlo" w:hAnsi="Menlo" w:cs="Menlo"/>
                <w:color w:val="098658"/>
                <w:sz w:val="15"/>
                <w:szCs w:val="15"/>
              </w:rPr>
              <w:t>1</w:t>
            </w:r>
            <w:r w:rsidRPr="00697DC7">
              <w:rPr>
                <w:rFonts w:ascii="Menlo" w:hAnsi="Menlo" w:cs="Menlo"/>
                <w:color w:val="000000"/>
                <w:sz w:val="15"/>
                <w:szCs w:val="15"/>
              </w:rPr>
              <w:t>:].</w:t>
            </w:r>
            <w:proofErr w:type="spellStart"/>
            <w:r w:rsidRPr="00697DC7">
              <w:rPr>
                <w:rFonts w:ascii="Menlo" w:hAnsi="Menlo" w:cs="Menlo"/>
                <w:color w:val="000000"/>
                <w:sz w:val="15"/>
                <w:szCs w:val="15"/>
              </w:rPr>
              <w:t>corr</w:t>
            </w:r>
            <w:proofErr w:type="spellEnd"/>
            <w:r w:rsidRPr="00697DC7">
              <w:rPr>
                <w:rFonts w:ascii="Menlo" w:hAnsi="Menlo" w:cs="Menlo"/>
                <w:color w:val="000000"/>
                <w:sz w:val="15"/>
                <w:szCs w:val="15"/>
              </w:rPr>
              <w:t>()</w:t>
            </w:r>
          </w:p>
          <w:p w:rsidR="00697DC7" w:rsidRPr="00697DC7" w:rsidRDefault="00697DC7" w:rsidP="0017023B">
            <w:pPr>
              <w:shd w:val="clear" w:color="auto" w:fill="FFFFFF"/>
              <w:spacing w:line="270" w:lineRule="atLeast"/>
              <w:rPr>
                <w:rFonts w:ascii="Menlo" w:hAnsi="Menlo" w:cs="Menlo"/>
                <w:color w:val="000000"/>
                <w:sz w:val="15"/>
                <w:szCs w:val="15"/>
              </w:rPr>
            </w:pPr>
          </w:p>
          <w:tbl>
            <w:tblPr>
              <w:tblW w:w="0" w:type="auto"/>
              <w:tblCellMar>
                <w:top w:w="15" w:type="dxa"/>
                <w:left w:w="15" w:type="dxa"/>
                <w:bottom w:w="15" w:type="dxa"/>
                <w:right w:w="15" w:type="dxa"/>
              </w:tblCellMar>
              <w:tblLook w:val="04A0" w:firstRow="1" w:lastRow="0" w:firstColumn="1" w:lastColumn="0" w:noHBand="0" w:noVBand="1"/>
            </w:tblPr>
            <w:tblGrid>
              <w:gridCol w:w="999"/>
              <w:gridCol w:w="866"/>
              <w:gridCol w:w="1041"/>
              <w:gridCol w:w="866"/>
            </w:tblGrid>
            <w:tr w:rsidR="00697DC7" w:rsidRPr="00697DC7" w:rsidTr="00697DC7">
              <w:trPr>
                <w:gridAfter w:val="1"/>
                <w:tblHeader/>
              </w:trPr>
              <w:tc>
                <w:tcPr>
                  <w:tcW w:w="0" w:type="auto"/>
                  <w:tcBorders>
                    <w:top w:val="nil"/>
                    <w:left w:val="nil"/>
                    <w:bottom w:val="nil"/>
                    <w:right w:val="nil"/>
                  </w:tcBorders>
                  <w:tcMar>
                    <w:top w:w="60" w:type="dxa"/>
                    <w:left w:w="120" w:type="dxa"/>
                    <w:bottom w:w="60" w:type="dxa"/>
                    <w:right w:w="120" w:type="dxa"/>
                  </w:tcMar>
                  <w:vAlign w:val="center"/>
                  <w:hideMark/>
                </w:tcPr>
                <w:p w:rsidR="00697DC7" w:rsidRPr="00697DC7" w:rsidRDefault="00697DC7" w:rsidP="00697DC7">
                  <w:pPr>
                    <w:jc w:val="right"/>
                    <w:rPr>
                      <w:rFonts w:ascii="Arial" w:hAnsi="Arial" w:cs="Arial"/>
                      <w:b/>
                      <w:bCs/>
                      <w:color w:val="000000"/>
                      <w:sz w:val="15"/>
                      <w:szCs w:val="15"/>
                    </w:rPr>
                  </w:pPr>
                  <w:r w:rsidRPr="00697DC7">
                    <w:rPr>
                      <w:rFonts w:ascii="Arial" w:hAnsi="Arial" w:cs="Arial"/>
                      <w:b/>
                      <w:bCs/>
                      <w:color w:val="000000"/>
                      <w:sz w:val="15"/>
                      <w:szCs w:val="15"/>
                    </w:rPr>
                    <w:t>TV</w:t>
                  </w:r>
                </w:p>
              </w:tc>
              <w:tc>
                <w:tcPr>
                  <w:tcW w:w="0" w:type="auto"/>
                  <w:tcBorders>
                    <w:top w:val="nil"/>
                    <w:left w:val="nil"/>
                    <w:bottom w:val="nil"/>
                    <w:right w:val="nil"/>
                  </w:tcBorders>
                  <w:tcMar>
                    <w:top w:w="60" w:type="dxa"/>
                    <w:left w:w="120" w:type="dxa"/>
                    <w:bottom w:w="60" w:type="dxa"/>
                    <w:right w:w="120" w:type="dxa"/>
                  </w:tcMar>
                  <w:vAlign w:val="center"/>
                  <w:hideMark/>
                </w:tcPr>
                <w:p w:rsidR="00697DC7" w:rsidRPr="00697DC7" w:rsidRDefault="00697DC7" w:rsidP="00697DC7">
                  <w:pPr>
                    <w:jc w:val="right"/>
                    <w:rPr>
                      <w:rFonts w:ascii="Arial" w:hAnsi="Arial" w:cs="Arial"/>
                      <w:b/>
                      <w:bCs/>
                      <w:color w:val="000000"/>
                      <w:sz w:val="15"/>
                      <w:szCs w:val="15"/>
                    </w:rPr>
                  </w:pPr>
                  <w:r w:rsidRPr="00697DC7">
                    <w:rPr>
                      <w:rFonts w:ascii="Arial" w:hAnsi="Arial" w:cs="Arial"/>
                      <w:b/>
                      <w:bCs/>
                      <w:color w:val="000000"/>
                      <w:sz w:val="15"/>
                      <w:szCs w:val="15"/>
                    </w:rPr>
                    <w:t>Radio</w:t>
                  </w:r>
                </w:p>
              </w:tc>
              <w:tc>
                <w:tcPr>
                  <w:tcW w:w="0" w:type="auto"/>
                  <w:tcBorders>
                    <w:top w:val="nil"/>
                    <w:left w:val="nil"/>
                    <w:bottom w:val="nil"/>
                    <w:right w:val="nil"/>
                  </w:tcBorders>
                  <w:tcMar>
                    <w:top w:w="60" w:type="dxa"/>
                    <w:left w:w="120" w:type="dxa"/>
                    <w:bottom w:w="60" w:type="dxa"/>
                    <w:right w:w="120" w:type="dxa"/>
                  </w:tcMar>
                  <w:vAlign w:val="center"/>
                  <w:hideMark/>
                </w:tcPr>
                <w:p w:rsidR="00697DC7" w:rsidRPr="00697DC7" w:rsidRDefault="00697DC7" w:rsidP="00697DC7">
                  <w:pPr>
                    <w:jc w:val="right"/>
                    <w:rPr>
                      <w:rFonts w:ascii="Arial" w:hAnsi="Arial" w:cs="Arial"/>
                      <w:b/>
                      <w:bCs/>
                      <w:color w:val="000000"/>
                      <w:sz w:val="15"/>
                      <w:szCs w:val="15"/>
                    </w:rPr>
                  </w:pPr>
                  <w:r w:rsidRPr="00697DC7">
                    <w:rPr>
                      <w:rFonts w:ascii="Arial" w:hAnsi="Arial" w:cs="Arial"/>
                      <w:b/>
                      <w:bCs/>
                      <w:color w:val="000000"/>
                      <w:sz w:val="15"/>
                      <w:szCs w:val="15"/>
                    </w:rPr>
                    <w:t>Newspaper</w:t>
                  </w:r>
                </w:p>
              </w:tc>
            </w:tr>
            <w:tr w:rsidR="00697DC7" w:rsidRPr="00697DC7" w:rsidTr="00697DC7">
              <w:tc>
                <w:tcPr>
                  <w:tcW w:w="0" w:type="auto"/>
                  <w:tcBorders>
                    <w:top w:val="nil"/>
                    <w:left w:val="nil"/>
                    <w:bottom w:val="nil"/>
                    <w:right w:val="nil"/>
                  </w:tcBorders>
                  <w:tcMar>
                    <w:top w:w="60" w:type="dxa"/>
                    <w:left w:w="120" w:type="dxa"/>
                    <w:bottom w:w="60" w:type="dxa"/>
                    <w:right w:w="120" w:type="dxa"/>
                  </w:tcMar>
                  <w:vAlign w:val="center"/>
                  <w:hideMark/>
                </w:tcPr>
                <w:p w:rsidR="00697DC7" w:rsidRPr="00697DC7" w:rsidRDefault="00697DC7" w:rsidP="00697DC7">
                  <w:pPr>
                    <w:jc w:val="right"/>
                    <w:rPr>
                      <w:rFonts w:ascii="Arial" w:hAnsi="Arial" w:cs="Arial"/>
                      <w:color w:val="000000"/>
                      <w:sz w:val="15"/>
                      <w:szCs w:val="15"/>
                    </w:rPr>
                  </w:pPr>
                  <w:r w:rsidRPr="00697DC7">
                    <w:rPr>
                      <w:rFonts w:ascii="Arial" w:hAnsi="Arial" w:cs="Arial"/>
                      <w:color w:val="000000"/>
                      <w:sz w:val="15"/>
                      <w:szCs w:val="15"/>
                    </w:rPr>
                    <w:t>TV</w:t>
                  </w:r>
                </w:p>
              </w:tc>
              <w:tc>
                <w:tcPr>
                  <w:tcW w:w="0" w:type="auto"/>
                  <w:tcBorders>
                    <w:top w:val="nil"/>
                    <w:left w:val="nil"/>
                    <w:bottom w:val="nil"/>
                    <w:right w:val="nil"/>
                  </w:tcBorders>
                  <w:tcMar>
                    <w:top w:w="60" w:type="dxa"/>
                    <w:left w:w="120" w:type="dxa"/>
                    <w:bottom w:w="60" w:type="dxa"/>
                    <w:right w:w="120" w:type="dxa"/>
                  </w:tcMar>
                  <w:vAlign w:val="center"/>
                  <w:hideMark/>
                </w:tcPr>
                <w:p w:rsidR="00697DC7" w:rsidRPr="00697DC7" w:rsidRDefault="00697DC7" w:rsidP="00697DC7">
                  <w:pPr>
                    <w:jc w:val="right"/>
                    <w:rPr>
                      <w:rFonts w:ascii="Arial" w:hAnsi="Arial" w:cs="Arial"/>
                      <w:color w:val="000000"/>
                      <w:sz w:val="15"/>
                      <w:szCs w:val="15"/>
                    </w:rPr>
                  </w:pPr>
                  <w:r w:rsidRPr="00697DC7">
                    <w:rPr>
                      <w:rFonts w:ascii="Arial" w:hAnsi="Arial" w:cs="Arial"/>
                      <w:color w:val="000000"/>
                      <w:sz w:val="15"/>
                      <w:szCs w:val="15"/>
                    </w:rPr>
                    <w:t>1.000000</w:t>
                  </w:r>
                </w:p>
              </w:tc>
              <w:tc>
                <w:tcPr>
                  <w:tcW w:w="0" w:type="auto"/>
                  <w:tcBorders>
                    <w:top w:val="nil"/>
                    <w:left w:val="nil"/>
                    <w:bottom w:val="nil"/>
                    <w:right w:val="nil"/>
                  </w:tcBorders>
                  <w:tcMar>
                    <w:top w:w="60" w:type="dxa"/>
                    <w:left w:w="120" w:type="dxa"/>
                    <w:bottom w:w="60" w:type="dxa"/>
                    <w:right w:w="120" w:type="dxa"/>
                  </w:tcMar>
                  <w:vAlign w:val="center"/>
                  <w:hideMark/>
                </w:tcPr>
                <w:p w:rsidR="00697DC7" w:rsidRPr="00697DC7" w:rsidRDefault="00697DC7" w:rsidP="00697DC7">
                  <w:pPr>
                    <w:jc w:val="right"/>
                    <w:rPr>
                      <w:rFonts w:ascii="Arial" w:hAnsi="Arial" w:cs="Arial"/>
                      <w:color w:val="000000"/>
                      <w:sz w:val="15"/>
                      <w:szCs w:val="15"/>
                    </w:rPr>
                  </w:pPr>
                  <w:r w:rsidRPr="00697DC7">
                    <w:rPr>
                      <w:rFonts w:ascii="Arial" w:hAnsi="Arial" w:cs="Arial"/>
                      <w:color w:val="000000"/>
                      <w:sz w:val="15"/>
                      <w:szCs w:val="15"/>
                    </w:rPr>
                    <w:t>0.054809</w:t>
                  </w:r>
                </w:p>
              </w:tc>
              <w:tc>
                <w:tcPr>
                  <w:tcW w:w="0" w:type="auto"/>
                  <w:tcBorders>
                    <w:top w:val="nil"/>
                    <w:left w:val="nil"/>
                    <w:bottom w:val="nil"/>
                    <w:right w:val="nil"/>
                  </w:tcBorders>
                  <w:tcMar>
                    <w:top w:w="60" w:type="dxa"/>
                    <w:left w:w="120" w:type="dxa"/>
                    <w:bottom w:w="60" w:type="dxa"/>
                    <w:right w:w="120" w:type="dxa"/>
                  </w:tcMar>
                  <w:vAlign w:val="center"/>
                  <w:hideMark/>
                </w:tcPr>
                <w:p w:rsidR="00697DC7" w:rsidRPr="00697DC7" w:rsidRDefault="00697DC7" w:rsidP="00697DC7">
                  <w:pPr>
                    <w:jc w:val="right"/>
                    <w:rPr>
                      <w:rFonts w:ascii="Arial" w:hAnsi="Arial" w:cs="Arial"/>
                      <w:color w:val="000000"/>
                      <w:sz w:val="15"/>
                      <w:szCs w:val="15"/>
                    </w:rPr>
                  </w:pPr>
                  <w:r w:rsidRPr="00697DC7">
                    <w:rPr>
                      <w:rFonts w:ascii="Arial" w:hAnsi="Arial" w:cs="Arial"/>
                      <w:color w:val="000000"/>
                      <w:sz w:val="15"/>
                      <w:szCs w:val="15"/>
                    </w:rPr>
                    <w:t>0.056648</w:t>
                  </w:r>
                </w:p>
              </w:tc>
            </w:tr>
            <w:tr w:rsidR="00697DC7" w:rsidRPr="00697DC7" w:rsidTr="00697DC7">
              <w:tc>
                <w:tcPr>
                  <w:tcW w:w="0" w:type="auto"/>
                  <w:tcBorders>
                    <w:top w:val="nil"/>
                    <w:left w:val="nil"/>
                    <w:bottom w:val="nil"/>
                    <w:right w:val="nil"/>
                  </w:tcBorders>
                  <w:tcMar>
                    <w:top w:w="60" w:type="dxa"/>
                    <w:left w:w="120" w:type="dxa"/>
                    <w:bottom w:w="60" w:type="dxa"/>
                    <w:right w:w="120" w:type="dxa"/>
                  </w:tcMar>
                  <w:vAlign w:val="center"/>
                  <w:hideMark/>
                </w:tcPr>
                <w:p w:rsidR="00697DC7" w:rsidRPr="00697DC7" w:rsidRDefault="00697DC7" w:rsidP="00697DC7">
                  <w:pPr>
                    <w:jc w:val="right"/>
                    <w:rPr>
                      <w:rFonts w:ascii="Arial" w:hAnsi="Arial" w:cs="Arial"/>
                      <w:color w:val="000000"/>
                      <w:sz w:val="15"/>
                      <w:szCs w:val="15"/>
                    </w:rPr>
                  </w:pPr>
                  <w:r w:rsidRPr="00697DC7">
                    <w:rPr>
                      <w:rFonts w:ascii="Arial" w:hAnsi="Arial" w:cs="Arial"/>
                      <w:color w:val="000000"/>
                      <w:sz w:val="15"/>
                      <w:szCs w:val="15"/>
                    </w:rPr>
                    <w:t>Radio</w:t>
                  </w:r>
                </w:p>
              </w:tc>
              <w:tc>
                <w:tcPr>
                  <w:tcW w:w="0" w:type="auto"/>
                  <w:tcBorders>
                    <w:top w:val="nil"/>
                    <w:left w:val="nil"/>
                    <w:bottom w:val="nil"/>
                    <w:right w:val="nil"/>
                  </w:tcBorders>
                  <w:tcMar>
                    <w:top w:w="60" w:type="dxa"/>
                    <w:left w:w="120" w:type="dxa"/>
                    <w:bottom w:w="60" w:type="dxa"/>
                    <w:right w:w="120" w:type="dxa"/>
                  </w:tcMar>
                  <w:vAlign w:val="center"/>
                  <w:hideMark/>
                </w:tcPr>
                <w:p w:rsidR="00697DC7" w:rsidRPr="00697DC7" w:rsidRDefault="00697DC7" w:rsidP="00697DC7">
                  <w:pPr>
                    <w:jc w:val="right"/>
                    <w:rPr>
                      <w:rFonts w:ascii="Arial" w:hAnsi="Arial" w:cs="Arial"/>
                      <w:color w:val="000000"/>
                      <w:sz w:val="15"/>
                      <w:szCs w:val="15"/>
                    </w:rPr>
                  </w:pPr>
                  <w:r w:rsidRPr="00697DC7">
                    <w:rPr>
                      <w:rFonts w:ascii="Arial" w:hAnsi="Arial" w:cs="Arial"/>
                      <w:color w:val="000000"/>
                      <w:sz w:val="15"/>
                      <w:szCs w:val="15"/>
                    </w:rPr>
                    <w:t>0.054809</w:t>
                  </w:r>
                </w:p>
              </w:tc>
              <w:tc>
                <w:tcPr>
                  <w:tcW w:w="0" w:type="auto"/>
                  <w:tcBorders>
                    <w:top w:val="nil"/>
                    <w:left w:val="nil"/>
                    <w:bottom w:val="nil"/>
                    <w:right w:val="nil"/>
                  </w:tcBorders>
                  <w:tcMar>
                    <w:top w:w="60" w:type="dxa"/>
                    <w:left w:w="120" w:type="dxa"/>
                    <w:bottom w:w="60" w:type="dxa"/>
                    <w:right w:w="120" w:type="dxa"/>
                  </w:tcMar>
                  <w:vAlign w:val="center"/>
                  <w:hideMark/>
                </w:tcPr>
                <w:p w:rsidR="00697DC7" w:rsidRPr="00697DC7" w:rsidRDefault="00697DC7" w:rsidP="00697DC7">
                  <w:pPr>
                    <w:jc w:val="right"/>
                    <w:rPr>
                      <w:rFonts w:ascii="Arial" w:hAnsi="Arial" w:cs="Arial"/>
                      <w:color w:val="000000"/>
                      <w:sz w:val="15"/>
                      <w:szCs w:val="15"/>
                    </w:rPr>
                  </w:pPr>
                  <w:r w:rsidRPr="00697DC7">
                    <w:rPr>
                      <w:rFonts w:ascii="Arial" w:hAnsi="Arial" w:cs="Arial"/>
                      <w:color w:val="000000"/>
                      <w:sz w:val="15"/>
                      <w:szCs w:val="15"/>
                    </w:rPr>
                    <w:t>1.000000</w:t>
                  </w:r>
                </w:p>
              </w:tc>
              <w:tc>
                <w:tcPr>
                  <w:tcW w:w="0" w:type="auto"/>
                  <w:tcBorders>
                    <w:top w:val="nil"/>
                    <w:left w:val="nil"/>
                    <w:bottom w:val="nil"/>
                    <w:right w:val="nil"/>
                  </w:tcBorders>
                  <w:tcMar>
                    <w:top w:w="60" w:type="dxa"/>
                    <w:left w:w="120" w:type="dxa"/>
                    <w:bottom w:w="60" w:type="dxa"/>
                    <w:right w:w="120" w:type="dxa"/>
                  </w:tcMar>
                  <w:vAlign w:val="center"/>
                  <w:hideMark/>
                </w:tcPr>
                <w:p w:rsidR="00697DC7" w:rsidRPr="00697DC7" w:rsidRDefault="00697DC7" w:rsidP="00697DC7">
                  <w:pPr>
                    <w:jc w:val="right"/>
                    <w:rPr>
                      <w:rFonts w:ascii="Arial" w:hAnsi="Arial" w:cs="Arial"/>
                      <w:color w:val="000000"/>
                      <w:sz w:val="15"/>
                      <w:szCs w:val="15"/>
                    </w:rPr>
                  </w:pPr>
                  <w:r w:rsidRPr="00697DC7">
                    <w:rPr>
                      <w:rFonts w:ascii="Arial" w:hAnsi="Arial" w:cs="Arial"/>
                      <w:color w:val="000000"/>
                      <w:sz w:val="15"/>
                      <w:szCs w:val="15"/>
                    </w:rPr>
                    <w:t>0.354104</w:t>
                  </w:r>
                </w:p>
              </w:tc>
            </w:tr>
            <w:tr w:rsidR="00697DC7" w:rsidRPr="00697DC7" w:rsidTr="00697DC7">
              <w:tc>
                <w:tcPr>
                  <w:tcW w:w="0" w:type="auto"/>
                  <w:tcBorders>
                    <w:top w:val="nil"/>
                    <w:left w:val="nil"/>
                    <w:bottom w:val="nil"/>
                    <w:right w:val="nil"/>
                  </w:tcBorders>
                  <w:tcMar>
                    <w:top w:w="60" w:type="dxa"/>
                    <w:left w:w="120" w:type="dxa"/>
                    <w:bottom w:w="60" w:type="dxa"/>
                    <w:right w:w="120" w:type="dxa"/>
                  </w:tcMar>
                  <w:vAlign w:val="center"/>
                  <w:hideMark/>
                </w:tcPr>
                <w:p w:rsidR="00697DC7" w:rsidRPr="00697DC7" w:rsidRDefault="00697DC7" w:rsidP="00697DC7">
                  <w:pPr>
                    <w:jc w:val="right"/>
                    <w:rPr>
                      <w:rFonts w:ascii="Arial" w:hAnsi="Arial" w:cs="Arial"/>
                      <w:color w:val="000000"/>
                      <w:sz w:val="15"/>
                      <w:szCs w:val="15"/>
                    </w:rPr>
                  </w:pPr>
                  <w:r w:rsidRPr="00697DC7">
                    <w:rPr>
                      <w:rFonts w:ascii="Arial" w:hAnsi="Arial" w:cs="Arial"/>
                      <w:color w:val="000000"/>
                      <w:sz w:val="15"/>
                      <w:szCs w:val="15"/>
                    </w:rPr>
                    <w:t>Newspaper</w:t>
                  </w:r>
                </w:p>
              </w:tc>
              <w:tc>
                <w:tcPr>
                  <w:tcW w:w="0" w:type="auto"/>
                  <w:tcBorders>
                    <w:top w:val="nil"/>
                    <w:left w:val="nil"/>
                    <w:bottom w:val="nil"/>
                    <w:right w:val="nil"/>
                  </w:tcBorders>
                  <w:tcMar>
                    <w:top w:w="60" w:type="dxa"/>
                    <w:left w:w="120" w:type="dxa"/>
                    <w:bottom w:w="60" w:type="dxa"/>
                    <w:right w:w="120" w:type="dxa"/>
                  </w:tcMar>
                  <w:vAlign w:val="center"/>
                  <w:hideMark/>
                </w:tcPr>
                <w:p w:rsidR="00697DC7" w:rsidRPr="00697DC7" w:rsidRDefault="00697DC7" w:rsidP="00697DC7">
                  <w:pPr>
                    <w:jc w:val="right"/>
                    <w:rPr>
                      <w:rFonts w:ascii="Arial" w:hAnsi="Arial" w:cs="Arial"/>
                      <w:color w:val="000000"/>
                      <w:sz w:val="15"/>
                      <w:szCs w:val="15"/>
                    </w:rPr>
                  </w:pPr>
                  <w:r w:rsidRPr="00697DC7">
                    <w:rPr>
                      <w:rFonts w:ascii="Arial" w:hAnsi="Arial" w:cs="Arial"/>
                      <w:color w:val="000000"/>
                      <w:sz w:val="15"/>
                      <w:szCs w:val="15"/>
                    </w:rPr>
                    <w:t>0.056648</w:t>
                  </w:r>
                </w:p>
              </w:tc>
              <w:tc>
                <w:tcPr>
                  <w:tcW w:w="0" w:type="auto"/>
                  <w:tcBorders>
                    <w:top w:val="nil"/>
                    <w:left w:val="nil"/>
                    <w:bottom w:val="nil"/>
                    <w:right w:val="nil"/>
                  </w:tcBorders>
                  <w:tcMar>
                    <w:top w:w="60" w:type="dxa"/>
                    <w:left w:w="120" w:type="dxa"/>
                    <w:bottom w:w="60" w:type="dxa"/>
                    <w:right w:w="120" w:type="dxa"/>
                  </w:tcMar>
                  <w:vAlign w:val="center"/>
                  <w:hideMark/>
                </w:tcPr>
                <w:p w:rsidR="00697DC7" w:rsidRPr="00697DC7" w:rsidRDefault="00697DC7" w:rsidP="00697DC7">
                  <w:pPr>
                    <w:jc w:val="right"/>
                    <w:rPr>
                      <w:rFonts w:ascii="Arial" w:hAnsi="Arial" w:cs="Arial"/>
                      <w:color w:val="000000"/>
                      <w:sz w:val="15"/>
                      <w:szCs w:val="15"/>
                    </w:rPr>
                  </w:pPr>
                  <w:r w:rsidRPr="00697DC7">
                    <w:rPr>
                      <w:rFonts w:ascii="Arial" w:hAnsi="Arial" w:cs="Arial"/>
                      <w:color w:val="000000"/>
                      <w:sz w:val="15"/>
                      <w:szCs w:val="15"/>
                    </w:rPr>
                    <w:t>0.354104</w:t>
                  </w:r>
                </w:p>
              </w:tc>
              <w:tc>
                <w:tcPr>
                  <w:tcW w:w="0" w:type="auto"/>
                  <w:tcBorders>
                    <w:top w:val="nil"/>
                    <w:left w:val="nil"/>
                    <w:bottom w:val="nil"/>
                    <w:right w:val="nil"/>
                  </w:tcBorders>
                  <w:tcMar>
                    <w:top w:w="60" w:type="dxa"/>
                    <w:left w:w="120" w:type="dxa"/>
                    <w:bottom w:w="60" w:type="dxa"/>
                    <w:right w:w="120" w:type="dxa"/>
                  </w:tcMar>
                  <w:vAlign w:val="center"/>
                  <w:hideMark/>
                </w:tcPr>
                <w:p w:rsidR="00697DC7" w:rsidRPr="00697DC7" w:rsidRDefault="00697DC7" w:rsidP="00697DC7">
                  <w:pPr>
                    <w:jc w:val="right"/>
                    <w:rPr>
                      <w:rFonts w:ascii="Arial" w:hAnsi="Arial" w:cs="Arial"/>
                      <w:color w:val="000000"/>
                      <w:sz w:val="15"/>
                      <w:szCs w:val="15"/>
                    </w:rPr>
                  </w:pPr>
                  <w:r w:rsidRPr="00697DC7">
                    <w:rPr>
                      <w:rFonts w:ascii="Arial" w:hAnsi="Arial" w:cs="Arial"/>
                      <w:color w:val="000000"/>
                      <w:sz w:val="15"/>
                      <w:szCs w:val="15"/>
                    </w:rPr>
                    <w:t>1.000000</w:t>
                  </w:r>
                </w:p>
              </w:tc>
            </w:tr>
          </w:tbl>
          <w:p w:rsidR="00697DC7" w:rsidRPr="00697DC7" w:rsidRDefault="00697DC7" w:rsidP="0017023B">
            <w:pPr>
              <w:shd w:val="clear" w:color="auto" w:fill="FFFFFF"/>
              <w:spacing w:line="270" w:lineRule="atLeast"/>
              <w:rPr>
                <w:rFonts w:ascii="Menlo" w:hAnsi="Menlo" w:cs="Menlo"/>
                <w:color w:val="000000"/>
                <w:sz w:val="15"/>
                <w:szCs w:val="15"/>
              </w:rPr>
            </w:pPr>
          </w:p>
        </w:tc>
      </w:tr>
      <w:tr w:rsidR="00697DC7" w:rsidTr="0017023B">
        <w:tc>
          <w:tcPr>
            <w:tcW w:w="325" w:type="dxa"/>
          </w:tcPr>
          <w:p w:rsidR="00697DC7" w:rsidRDefault="00697DC7" w:rsidP="009D281F">
            <w:pPr>
              <w:spacing w:line="270" w:lineRule="atLeast"/>
              <w:rPr>
                <w:rFonts w:ascii="Menlo" w:hAnsi="Menlo" w:cs="Menlo"/>
                <w:color w:val="000000"/>
                <w:sz w:val="18"/>
                <w:szCs w:val="18"/>
              </w:rPr>
            </w:pPr>
          </w:p>
        </w:tc>
        <w:tc>
          <w:tcPr>
            <w:tcW w:w="3864" w:type="dxa"/>
          </w:tcPr>
          <w:p w:rsidR="00697DC7" w:rsidRPr="00697DC7" w:rsidRDefault="00697DC7" w:rsidP="00697DC7">
            <w:pPr>
              <w:rPr>
                <w:sz w:val="18"/>
                <w:szCs w:val="18"/>
              </w:rPr>
            </w:pPr>
          </w:p>
        </w:tc>
        <w:tc>
          <w:tcPr>
            <w:tcW w:w="5161" w:type="dxa"/>
          </w:tcPr>
          <w:p w:rsidR="00697DC7" w:rsidRPr="00697DC7" w:rsidRDefault="00697DC7" w:rsidP="00697DC7">
            <w:pPr>
              <w:shd w:val="clear" w:color="auto" w:fill="FFFFFF"/>
              <w:spacing w:line="270" w:lineRule="atLeast"/>
              <w:rPr>
                <w:rFonts w:ascii="Menlo" w:hAnsi="Menlo" w:cs="Menlo"/>
                <w:color w:val="0000FF"/>
                <w:sz w:val="15"/>
                <w:szCs w:val="15"/>
              </w:rPr>
            </w:pPr>
          </w:p>
        </w:tc>
      </w:tr>
    </w:tbl>
    <w:p w:rsidR="009D281F" w:rsidRDefault="009D281F" w:rsidP="009D281F">
      <w:pPr>
        <w:shd w:val="clear" w:color="auto" w:fill="FFFFFF"/>
        <w:spacing w:line="270" w:lineRule="atLeast"/>
        <w:rPr>
          <w:rFonts w:ascii="Menlo" w:hAnsi="Menlo" w:cs="Menlo"/>
          <w:color w:val="000000"/>
          <w:sz w:val="18"/>
          <w:szCs w:val="18"/>
        </w:rPr>
      </w:pPr>
    </w:p>
    <w:p w:rsidR="00894E8B" w:rsidRDefault="00894E8B" w:rsidP="009D281F">
      <w:pPr>
        <w:shd w:val="clear" w:color="auto" w:fill="FFFFFF"/>
        <w:spacing w:line="270" w:lineRule="atLeast"/>
        <w:rPr>
          <w:rFonts w:ascii="Menlo" w:hAnsi="Menlo" w:cs="Menlo"/>
          <w:color w:val="000000"/>
          <w:sz w:val="18"/>
          <w:szCs w:val="18"/>
        </w:rPr>
      </w:pPr>
    </w:p>
    <w:p w:rsidR="00894E8B" w:rsidRDefault="00894E8B" w:rsidP="009D281F">
      <w:pPr>
        <w:shd w:val="clear" w:color="auto" w:fill="FFFFFF"/>
        <w:spacing w:line="270" w:lineRule="atLeast"/>
        <w:rPr>
          <w:rFonts w:ascii="Menlo" w:hAnsi="Menlo" w:cs="Menlo"/>
          <w:color w:val="000000"/>
          <w:sz w:val="18"/>
          <w:szCs w:val="18"/>
        </w:rPr>
      </w:pPr>
    </w:p>
    <w:p w:rsidR="00894E8B" w:rsidRDefault="00894E8B" w:rsidP="009D281F">
      <w:pPr>
        <w:shd w:val="clear" w:color="auto" w:fill="FFFFFF"/>
        <w:spacing w:line="270" w:lineRule="atLeast"/>
        <w:rPr>
          <w:rFonts w:ascii="Menlo" w:hAnsi="Menlo" w:cs="Menlo"/>
          <w:color w:val="000000"/>
          <w:sz w:val="18"/>
          <w:szCs w:val="18"/>
        </w:rPr>
      </w:pPr>
    </w:p>
    <w:p w:rsidR="00894E8B" w:rsidRDefault="00894E8B" w:rsidP="009D281F">
      <w:pPr>
        <w:shd w:val="clear" w:color="auto" w:fill="FFFFFF"/>
        <w:spacing w:line="270" w:lineRule="atLeast"/>
        <w:rPr>
          <w:rFonts w:ascii="Menlo" w:hAnsi="Menlo" w:cs="Menlo"/>
          <w:color w:val="000000"/>
          <w:sz w:val="18"/>
          <w:szCs w:val="18"/>
        </w:rPr>
      </w:pPr>
    </w:p>
    <w:p w:rsidR="00894E8B" w:rsidRDefault="00894E8B" w:rsidP="009D281F">
      <w:pPr>
        <w:shd w:val="clear" w:color="auto" w:fill="FFFFFF"/>
        <w:spacing w:line="270" w:lineRule="atLeast"/>
        <w:rPr>
          <w:rFonts w:ascii="Menlo" w:hAnsi="Menlo" w:cs="Menlo"/>
          <w:color w:val="000000"/>
          <w:sz w:val="18"/>
          <w:szCs w:val="18"/>
        </w:rPr>
      </w:pPr>
    </w:p>
    <w:p w:rsidR="00894E8B" w:rsidRDefault="00894E8B" w:rsidP="009D281F">
      <w:pPr>
        <w:shd w:val="clear" w:color="auto" w:fill="FFFFFF"/>
        <w:spacing w:line="270" w:lineRule="atLeast"/>
        <w:rPr>
          <w:rFonts w:ascii="Menlo" w:hAnsi="Menlo" w:cs="Menlo"/>
          <w:color w:val="000000"/>
          <w:sz w:val="18"/>
          <w:szCs w:val="18"/>
        </w:rPr>
      </w:pPr>
    </w:p>
    <w:p w:rsidR="00894E8B" w:rsidRDefault="00894E8B" w:rsidP="009D281F">
      <w:pPr>
        <w:shd w:val="clear" w:color="auto" w:fill="FFFFFF"/>
        <w:spacing w:line="270" w:lineRule="atLeast"/>
        <w:rPr>
          <w:rFonts w:ascii="Menlo" w:hAnsi="Menlo" w:cs="Menlo"/>
          <w:color w:val="000000"/>
          <w:sz w:val="18"/>
          <w:szCs w:val="18"/>
        </w:rPr>
      </w:pPr>
    </w:p>
    <w:p w:rsidR="00894E8B" w:rsidRDefault="00894E8B" w:rsidP="009D281F">
      <w:pPr>
        <w:shd w:val="clear" w:color="auto" w:fill="FFFFFF"/>
        <w:spacing w:line="270" w:lineRule="atLeast"/>
        <w:rPr>
          <w:rFonts w:ascii="Menlo" w:hAnsi="Menlo" w:cs="Menlo"/>
          <w:color w:val="000000"/>
          <w:sz w:val="18"/>
          <w:szCs w:val="18"/>
        </w:rPr>
      </w:pPr>
    </w:p>
    <w:p w:rsidR="00894E8B" w:rsidRDefault="00894E8B" w:rsidP="009D281F">
      <w:pPr>
        <w:shd w:val="clear" w:color="auto" w:fill="FFFFFF"/>
        <w:spacing w:line="270" w:lineRule="atLeast"/>
        <w:rPr>
          <w:rFonts w:ascii="Menlo" w:hAnsi="Menlo" w:cs="Menlo"/>
          <w:color w:val="000000"/>
          <w:sz w:val="18"/>
          <w:szCs w:val="18"/>
        </w:rPr>
      </w:pPr>
    </w:p>
    <w:p w:rsidR="00894E8B" w:rsidRDefault="00894E8B" w:rsidP="009D281F">
      <w:pPr>
        <w:shd w:val="clear" w:color="auto" w:fill="FFFFFF"/>
        <w:spacing w:line="270" w:lineRule="atLeast"/>
        <w:rPr>
          <w:rFonts w:ascii="Menlo" w:hAnsi="Menlo" w:cs="Menlo"/>
          <w:color w:val="000000"/>
          <w:sz w:val="18"/>
          <w:szCs w:val="18"/>
        </w:rPr>
      </w:pPr>
    </w:p>
    <w:p w:rsidR="00894E8B" w:rsidRDefault="00894E8B" w:rsidP="009D281F">
      <w:pPr>
        <w:shd w:val="clear" w:color="auto" w:fill="FFFFFF"/>
        <w:spacing w:line="270" w:lineRule="atLeast"/>
        <w:rPr>
          <w:rFonts w:ascii="Menlo" w:hAnsi="Menlo" w:cs="Menlo"/>
          <w:color w:val="000000"/>
          <w:sz w:val="18"/>
          <w:szCs w:val="18"/>
        </w:rPr>
      </w:pPr>
    </w:p>
    <w:p w:rsidR="00D06982" w:rsidRDefault="0017023B">
      <w:pPr>
        <w:rPr>
          <w:b/>
          <w:bCs/>
        </w:rPr>
      </w:pPr>
      <w:r w:rsidRPr="0017023B">
        <w:rPr>
          <w:b/>
          <w:bCs/>
        </w:rPr>
        <w:lastRenderedPageBreak/>
        <w:t>Observations:</w:t>
      </w:r>
    </w:p>
    <w:p w:rsidR="008A7B34" w:rsidRDefault="008A7B34">
      <w:pPr>
        <w:rPr>
          <w:b/>
          <w:bCs/>
        </w:rPr>
      </w:pPr>
    </w:p>
    <w:p w:rsidR="008A7B34" w:rsidRPr="0017023B" w:rsidRDefault="008A7B34" w:rsidP="008A7B34">
      <w:pPr>
        <w:shd w:val="clear" w:color="auto" w:fill="FFFFFF"/>
        <w:spacing w:line="270" w:lineRule="atLeast"/>
        <w:rPr>
          <w:rFonts w:ascii="Menlo" w:hAnsi="Menlo" w:cs="Menlo"/>
          <w:color w:val="000000"/>
          <w:sz w:val="15"/>
          <w:szCs w:val="15"/>
        </w:rPr>
      </w:pPr>
      <w:r w:rsidRPr="008A7B34">
        <w:rPr>
          <w:sz w:val="20"/>
          <w:szCs w:val="20"/>
        </w:rPr>
        <w:t>When we want to detect</w:t>
      </w:r>
      <w:r>
        <w:rPr>
          <w:b/>
          <w:bCs/>
        </w:rPr>
        <w:t xml:space="preserve"> </w:t>
      </w:r>
      <w:r w:rsidRPr="0017023B">
        <w:rPr>
          <w:sz w:val="20"/>
          <w:szCs w:val="20"/>
        </w:rPr>
        <w:t>multicollinearity</w:t>
      </w:r>
      <w:r>
        <w:rPr>
          <w:sz w:val="20"/>
          <w:szCs w:val="20"/>
        </w:rPr>
        <w:t xml:space="preserve">, we need </w:t>
      </w:r>
      <w:r w:rsidRPr="008A7B34">
        <w:rPr>
          <w:b/>
          <w:bCs/>
          <w:sz w:val="20"/>
          <w:szCs w:val="20"/>
        </w:rPr>
        <w:t>P value</w:t>
      </w:r>
      <w:r>
        <w:rPr>
          <w:sz w:val="20"/>
          <w:szCs w:val="20"/>
        </w:rPr>
        <w:t xml:space="preserve"> and </w:t>
      </w:r>
      <w:r w:rsidRPr="008A7B34">
        <w:rPr>
          <w:b/>
          <w:bCs/>
          <w:sz w:val="20"/>
          <w:szCs w:val="20"/>
        </w:rPr>
        <w:t>std error</w:t>
      </w:r>
      <w:r>
        <w:rPr>
          <w:sz w:val="20"/>
          <w:szCs w:val="20"/>
        </w:rPr>
        <w:t xml:space="preserve"> in </w:t>
      </w:r>
      <w:proofErr w:type="spellStart"/>
      <w:proofErr w:type="gramStart"/>
      <w:r w:rsidRPr="008A7B34">
        <w:rPr>
          <w:rFonts w:ascii="Menlo" w:hAnsi="Menlo" w:cs="Menlo"/>
          <w:b/>
          <w:bCs/>
          <w:color w:val="000000"/>
          <w:sz w:val="15"/>
          <w:szCs w:val="15"/>
        </w:rPr>
        <w:t>model.summary</w:t>
      </w:r>
      <w:proofErr w:type="spellEnd"/>
      <w:proofErr w:type="gramEnd"/>
      <w:r w:rsidRPr="008A7B34">
        <w:rPr>
          <w:rFonts w:ascii="Menlo" w:hAnsi="Menlo" w:cs="Menlo"/>
          <w:b/>
          <w:bCs/>
          <w:color w:val="000000"/>
          <w:sz w:val="15"/>
          <w:szCs w:val="15"/>
        </w:rPr>
        <w:t>()</w:t>
      </w:r>
      <w:r w:rsidRPr="008A7B34">
        <w:rPr>
          <w:rFonts w:ascii="Menlo" w:hAnsi="Menlo" w:cs="Menlo"/>
          <w:b/>
          <w:bCs/>
          <w:color w:val="000000"/>
          <w:sz w:val="15"/>
          <w:szCs w:val="15"/>
        </w:rPr>
        <w:t>.</w:t>
      </w:r>
    </w:p>
    <w:p w:rsidR="008A7B34" w:rsidRPr="0017023B" w:rsidRDefault="008A7B34">
      <w:pPr>
        <w:rPr>
          <w:b/>
          <w:bCs/>
        </w:rPr>
      </w:pPr>
    </w:p>
    <w:p w:rsidR="0017023B" w:rsidRDefault="0017023B"/>
    <w:p w:rsidR="0017023B" w:rsidRPr="0017023B" w:rsidRDefault="0017023B" w:rsidP="0017023B">
      <w:pPr>
        <w:rPr>
          <w:sz w:val="20"/>
          <w:szCs w:val="20"/>
        </w:rPr>
      </w:pPr>
      <w:r w:rsidRPr="0017023B">
        <w:rPr>
          <w:sz w:val="20"/>
          <w:szCs w:val="20"/>
        </w:rPr>
        <w:t>This summary helps us understand whether there is multicollinearity / high correlation between the independent features.</w:t>
      </w:r>
    </w:p>
    <w:p w:rsidR="0017023B" w:rsidRDefault="0017023B" w:rsidP="0017023B">
      <w:pPr>
        <w:shd w:val="clear" w:color="auto" w:fill="FFFFFF"/>
        <w:spacing w:line="270" w:lineRule="atLeast"/>
        <w:rPr>
          <w:rFonts w:ascii="Menlo" w:hAnsi="Menlo" w:cs="Menlo"/>
          <w:color w:val="000000"/>
          <w:sz w:val="18"/>
          <w:szCs w:val="18"/>
        </w:rPr>
      </w:pPr>
    </w:p>
    <w:p w:rsidR="0017023B" w:rsidRPr="0017023B" w:rsidRDefault="0017023B" w:rsidP="0017023B">
      <w:pPr>
        <w:shd w:val="clear" w:color="auto" w:fill="FFFFFF"/>
        <w:spacing w:line="270" w:lineRule="atLeast"/>
        <w:rPr>
          <w:sz w:val="20"/>
          <w:szCs w:val="20"/>
        </w:rPr>
      </w:pPr>
      <w:r w:rsidRPr="0017023B">
        <w:rPr>
          <w:sz w:val="20"/>
          <w:szCs w:val="20"/>
        </w:rPr>
        <w:t>According to the summary,</w:t>
      </w:r>
    </w:p>
    <w:p w:rsidR="0017023B" w:rsidRDefault="0017023B" w:rsidP="0017023B">
      <w:pPr>
        <w:shd w:val="clear" w:color="auto" w:fill="FFFFFF"/>
        <w:spacing w:line="270" w:lineRule="atLeast"/>
        <w:rPr>
          <w:rFonts w:ascii="Menlo" w:hAnsi="Menlo" w:cs="Menlo"/>
          <w:color w:val="000000"/>
          <w:sz w:val="18"/>
          <w:szCs w:val="18"/>
        </w:rPr>
      </w:pPr>
    </w:p>
    <w:p w:rsidR="0017023B" w:rsidRPr="0017023B" w:rsidRDefault="0017023B" w:rsidP="0017023B">
      <w:pPr>
        <w:shd w:val="clear" w:color="auto" w:fill="FFFFFF"/>
        <w:spacing w:line="270" w:lineRule="atLeast"/>
        <w:rPr>
          <w:sz w:val="20"/>
          <w:szCs w:val="20"/>
        </w:rPr>
      </w:pPr>
      <w:r w:rsidRPr="0017023B">
        <w:rPr>
          <w:sz w:val="20"/>
          <w:szCs w:val="20"/>
        </w:rPr>
        <w:t xml:space="preserve">* B0 = </w:t>
      </w:r>
      <w:proofErr w:type="spellStart"/>
      <w:r w:rsidRPr="0017023B">
        <w:rPr>
          <w:sz w:val="20"/>
          <w:szCs w:val="20"/>
        </w:rPr>
        <w:t>coeff</w:t>
      </w:r>
      <w:proofErr w:type="spellEnd"/>
      <w:r w:rsidRPr="0017023B">
        <w:rPr>
          <w:sz w:val="20"/>
          <w:szCs w:val="20"/>
        </w:rPr>
        <w:t xml:space="preserve"> of const = 4.6251</w:t>
      </w:r>
    </w:p>
    <w:p w:rsidR="0017023B" w:rsidRPr="0017023B" w:rsidRDefault="0017023B" w:rsidP="0017023B">
      <w:pPr>
        <w:shd w:val="clear" w:color="auto" w:fill="FFFFFF"/>
        <w:spacing w:line="270" w:lineRule="atLeast"/>
        <w:rPr>
          <w:sz w:val="20"/>
          <w:szCs w:val="20"/>
        </w:rPr>
      </w:pPr>
    </w:p>
    <w:p w:rsidR="0017023B" w:rsidRPr="0017023B" w:rsidRDefault="0017023B" w:rsidP="0017023B">
      <w:pPr>
        <w:shd w:val="clear" w:color="auto" w:fill="FFFFFF"/>
        <w:spacing w:line="270" w:lineRule="atLeast"/>
        <w:rPr>
          <w:sz w:val="20"/>
          <w:szCs w:val="20"/>
        </w:rPr>
      </w:pPr>
      <w:r w:rsidRPr="0017023B">
        <w:rPr>
          <w:sz w:val="20"/>
          <w:szCs w:val="20"/>
        </w:rPr>
        <w:t xml:space="preserve">* B1 = </w:t>
      </w:r>
      <w:proofErr w:type="spellStart"/>
      <w:r w:rsidRPr="0017023B">
        <w:rPr>
          <w:sz w:val="20"/>
          <w:szCs w:val="20"/>
        </w:rPr>
        <w:t>coeff</w:t>
      </w:r>
      <w:proofErr w:type="spellEnd"/>
      <w:r w:rsidRPr="0017023B">
        <w:rPr>
          <w:sz w:val="20"/>
          <w:szCs w:val="20"/>
        </w:rPr>
        <w:t xml:space="preserve"> of TV = 0.0544 </w:t>
      </w:r>
    </w:p>
    <w:p w:rsidR="0017023B" w:rsidRPr="0017023B" w:rsidRDefault="0017023B" w:rsidP="0017023B">
      <w:pPr>
        <w:shd w:val="clear" w:color="auto" w:fill="FFFFFF"/>
        <w:spacing w:line="270" w:lineRule="atLeast"/>
        <w:rPr>
          <w:sz w:val="20"/>
          <w:szCs w:val="20"/>
        </w:rPr>
      </w:pPr>
      <w:r w:rsidRPr="0017023B">
        <w:rPr>
          <w:sz w:val="20"/>
          <w:szCs w:val="20"/>
        </w:rPr>
        <w:t>* [</w:t>
      </w:r>
      <w:proofErr w:type="spellStart"/>
      <w:r w:rsidRPr="0017023B">
        <w:rPr>
          <w:sz w:val="20"/>
          <w:szCs w:val="20"/>
        </w:rPr>
        <w:t>coeff</w:t>
      </w:r>
      <w:proofErr w:type="spellEnd"/>
      <w:r w:rsidRPr="0017023B">
        <w:rPr>
          <w:sz w:val="20"/>
          <w:szCs w:val="20"/>
        </w:rPr>
        <w:t xml:space="preserve"> value means that if we change the TV </w:t>
      </w:r>
      <w:proofErr w:type="gramStart"/>
      <w:r w:rsidRPr="0017023B">
        <w:rPr>
          <w:sz w:val="20"/>
          <w:szCs w:val="20"/>
        </w:rPr>
        <w:t>expenditure(</w:t>
      </w:r>
      <w:proofErr w:type="gramEnd"/>
      <w:r w:rsidRPr="0017023B">
        <w:rPr>
          <w:sz w:val="20"/>
          <w:szCs w:val="20"/>
        </w:rPr>
        <w:t>i.e. input feature) by 1 unit, the change in sales(i.e. output) will be 0.0544]</w:t>
      </w:r>
    </w:p>
    <w:p w:rsidR="0017023B" w:rsidRPr="0017023B" w:rsidRDefault="0017023B" w:rsidP="0017023B">
      <w:pPr>
        <w:shd w:val="clear" w:color="auto" w:fill="FFFFFF"/>
        <w:spacing w:line="270" w:lineRule="atLeast"/>
        <w:rPr>
          <w:sz w:val="20"/>
          <w:szCs w:val="20"/>
        </w:rPr>
      </w:pPr>
    </w:p>
    <w:p w:rsidR="0017023B" w:rsidRPr="0017023B" w:rsidRDefault="0017023B" w:rsidP="0017023B">
      <w:pPr>
        <w:shd w:val="clear" w:color="auto" w:fill="FFFFFF"/>
        <w:spacing w:line="270" w:lineRule="atLeast"/>
        <w:rPr>
          <w:sz w:val="20"/>
          <w:szCs w:val="20"/>
        </w:rPr>
      </w:pPr>
      <w:r w:rsidRPr="0017023B">
        <w:rPr>
          <w:sz w:val="20"/>
          <w:szCs w:val="20"/>
        </w:rPr>
        <w:t xml:space="preserve">* B2 = </w:t>
      </w:r>
      <w:proofErr w:type="spellStart"/>
      <w:r w:rsidRPr="0017023B">
        <w:rPr>
          <w:sz w:val="20"/>
          <w:szCs w:val="20"/>
        </w:rPr>
        <w:t>coeff</w:t>
      </w:r>
      <w:proofErr w:type="spellEnd"/>
      <w:r w:rsidRPr="0017023B">
        <w:rPr>
          <w:sz w:val="20"/>
          <w:szCs w:val="20"/>
        </w:rPr>
        <w:t xml:space="preserve"> of Radio = 0.1070</w:t>
      </w:r>
    </w:p>
    <w:p w:rsidR="0017023B" w:rsidRPr="0017023B" w:rsidRDefault="0017023B" w:rsidP="0017023B">
      <w:pPr>
        <w:shd w:val="clear" w:color="auto" w:fill="FFFFFF"/>
        <w:spacing w:line="270" w:lineRule="atLeast"/>
        <w:rPr>
          <w:sz w:val="20"/>
          <w:szCs w:val="20"/>
        </w:rPr>
      </w:pPr>
      <w:r w:rsidRPr="0017023B">
        <w:rPr>
          <w:sz w:val="20"/>
          <w:szCs w:val="20"/>
        </w:rPr>
        <w:t xml:space="preserve">* B3 = </w:t>
      </w:r>
      <w:proofErr w:type="spellStart"/>
      <w:r w:rsidRPr="0017023B">
        <w:rPr>
          <w:sz w:val="20"/>
          <w:szCs w:val="20"/>
        </w:rPr>
        <w:t>coeff</w:t>
      </w:r>
      <w:proofErr w:type="spellEnd"/>
      <w:r w:rsidRPr="0017023B">
        <w:rPr>
          <w:sz w:val="20"/>
          <w:szCs w:val="20"/>
        </w:rPr>
        <w:t xml:space="preserve"> of Newspaper = 0.0003 </w:t>
      </w:r>
    </w:p>
    <w:p w:rsidR="0017023B" w:rsidRPr="0017023B" w:rsidRDefault="0017023B" w:rsidP="0017023B">
      <w:pPr>
        <w:shd w:val="clear" w:color="auto" w:fill="FFFFFF"/>
        <w:spacing w:line="270" w:lineRule="atLeast"/>
        <w:rPr>
          <w:sz w:val="20"/>
          <w:szCs w:val="20"/>
        </w:rPr>
      </w:pPr>
      <w:r w:rsidRPr="0017023B">
        <w:rPr>
          <w:sz w:val="20"/>
          <w:szCs w:val="20"/>
        </w:rPr>
        <w:t xml:space="preserve">* B3 </w:t>
      </w:r>
      <w:proofErr w:type="spellStart"/>
      <w:r w:rsidRPr="0017023B">
        <w:rPr>
          <w:sz w:val="20"/>
          <w:szCs w:val="20"/>
        </w:rPr>
        <w:t>coeff</w:t>
      </w:r>
      <w:proofErr w:type="spellEnd"/>
      <w:r w:rsidRPr="0017023B">
        <w:rPr>
          <w:sz w:val="20"/>
          <w:szCs w:val="20"/>
        </w:rPr>
        <w:t xml:space="preserve"> =&gt; &lt;&lt; 0.005 =&gt; this shows that we are making an unnecessary expenditure on Newspaper. </w:t>
      </w:r>
      <w:proofErr w:type="gramStart"/>
      <w:r w:rsidRPr="0017023B">
        <w:rPr>
          <w:sz w:val="20"/>
          <w:szCs w:val="20"/>
        </w:rPr>
        <w:t>Thus</w:t>
      </w:r>
      <w:proofErr w:type="gramEnd"/>
      <w:r w:rsidRPr="0017023B">
        <w:rPr>
          <w:sz w:val="20"/>
          <w:szCs w:val="20"/>
        </w:rPr>
        <w:t xml:space="preserve"> we can reduce that unnecessary expenditure done on Newspaper. </w:t>
      </w:r>
      <w:proofErr w:type="gramStart"/>
      <w:r w:rsidRPr="0017023B">
        <w:rPr>
          <w:sz w:val="20"/>
          <w:szCs w:val="20"/>
        </w:rPr>
        <w:t>Thus</w:t>
      </w:r>
      <w:proofErr w:type="gramEnd"/>
      <w:r w:rsidRPr="0017023B">
        <w:rPr>
          <w:sz w:val="20"/>
          <w:szCs w:val="20"/>
        </w:rPr>
        <w:t xml:space="preserve"> while creating the model, we can just drop this feature.</w:t>
      </w:r>
    </w:p>
    <w:p w:rsidR="0017023B" w:rsidRDefault="0017023B" w:rsidP="0017023B">
      <w:pPr>
        <w:shd w:val="clear" w:color="auto" w:fill="FFFFFF"/>
        <w:spacing w:after="240" w:line="270" w:lineRule="atLeast"/>
        <w:rPr>
          <w:rFonts w:ascii="Menlo" w:hAnsi="Menlo" w:cs="Menlo"/>
          <w:color w:val="000000"/>
          <w:sz w:val="18"/>
          <w:szCs w:val="18"/>
        </w:rPr>
      </w:pPr>
    </w:p>
    <w:p w:rsidR="0017023B" w:rsidRPr="0017023B" w:rsidRDefault="0017023B" w:rsidP="0017023B">
      <w:pPr>
        <w:shd w:val="clear" w:color="auto" w:fill="FFFFFF"/>
        <w:spacing w:line="270" w:lineRule="atLeast"/>
        <w:rPr>
          <w:sz w:val="20"/>
          <w:szCs w:val="20"/>
        </w:rPr>
      </w:pPr>
      <w:r w:rsidRPr="0017023B">
        <w:rPr>
          <w:sz w:val="20"/>
          <w:szCs w:val="20"/>
        </w:rPr>
        <w:t>* R-squared value = 0.903 =&gt; very close to 1 =&gt; the model has fitted very well</w:t>
      </w:r>
    </w:p>
    <w:p w:rsidR="0017023B" w:rsidRPr="0017023B" w:rsidRDefault="0017023B" w:rsidP="0017023B">
      <w:pPr>
        <w:shd w:val="clear" w:color="auto" w:fill="FFFFFF"/>
        <w:spacing w:line="270" w:lineRule="atLeast"/>
        <w:rPr>
          <w:sz w:val="20"/>
          <w:szCs w:val="20"/>
        </w:rPr>
      </w:pPr>
    </w:p>
    <w:p w:rsidR="0017023B" w:rsidRPr="0017023B" w:rsidRDefault="0017023B" w:rsidP="0017023B">
      <w:pPr>
        <w:shd w:val="clear" w:color="auto" w:fill="FFFFFF"/>
        <w:spacing w:line="270" w:lineRule="atLeast"/>
        <w:rPr>
          <w:sz w:val="20"/>
          <w:szCs w:val="20"/>
        </w:rPr>
      </w:pPr>
      <w:r w:rsidRPr="0017023B">
        <w:rPr>
          <w:sz w:val="20"/>
          <w:szCs w:val="20"/>
        </w:rPr>
        <w:t>* P value of const = 0</w:t>
      </w:r>
    </w:p>
    <w:p w:rsidR="0017023B" w:rsidRPr="0017023B" w:rsidRDefault="0017023B" w:rsidP="0017023B">
      <w:pPr>
        <w:shd w:val="clear" w:color="auto" w:fill="FFFFFF"/>
        <w:spacing w:line="270" w:lineRule="atLeast"/>
        <w:rPr>
          <w:sz w:val="20"/>
          <w:szCs w:val="20"/>
        </w:rPr>
      </w:pPr>
      <w:r w:rsidRPr="0017023B">
        <w:rPr>
          <w:sz w:val="20"/>
          <w:szCs w:val="20"/>
        </w:rPr>
        <w:t>* P value of TV = 0</w:t>
      </w:r>
    </w:p>
    <w:p w:rsidR="0017023B" w:rsidRPr="0017023B" w:rsidRDefault="0017023B" w:rsidP="0017023B">
      <w:pPr>
        <w:shd w:val="clear" w:color="auto" w:fill="FFFFFF"/>
        <w:spacing w:line="270" w:lineRule="atLeast"/>
        <w:rPr>
          <w:sz w:val="20"/>
          <w:szCs w:val="20"/>
        </w:rPr>
      </w:pPr>
      <w:r w:rsidRPr="0017023B">
        <w:rPr>
          <w:sz w:val="20"/>
          <w:szCs w:val="20"/>
        </w:rPr>
        <w:t>* P value of Radio = 0</w:t>
      </w:r>
    </w:p>
    <w:p w:rsidR="0017023B" w:rsidRPr="0017023B" w:rsidRDefault="0017023B" w:rsidP="0017023B">
      <w:pPr>
        <w:shd w:val="clear" w:color="auto" w:fill="FFFFFF"/>
        <w:spacing w:line="270" w:lineRule="atLeast"/>
        <w:rPr>
          <w:sz w:val="20"/>
          <w:szCs w:val="20"/>
        </w:rPr>
      </w:pPr>
      <w:r w:rsidRPr="0017023B">
        <w:rPr>
          <w:sz w:val="20"/>
          <w:szCs w:val="20"/>
        </w:rPr>
        <w:t>* P value of Newspaper = 0.954</w:t>
      </w:r>
    </w:p>
    <w:p w:rsidR="0017023B" w:rsidRPr="0017023B" w:rsidRDefault="0017023B" w:rsidP="0017023B">
      <w:pPr>
        <w:shd w:val="clear" w:color="auto" w:fill="FFFFFF"/>
        <w:spacing w:line="270" w:lineRule="atLeast"/>
        <w:rPr>
          <w:sz w:val="20"/>
          <w:szCs w:val="20"/>
        </w:rPr>
      </w:pPr>
    </w:p>
    <w:p w:rsidR="0017023B" w:rsidRPr="0017023B" w:rsidRDefault="0017023B" w:rsidP="0017023B">
      <w:pPr>
        <w:shd w:val="clear" w:color="auto" w:fill="FFFFFF"/>
        <w:spacing w:line="270" w:lineRule="atLeast"/>
        <w:rPr>
          <w:sz w:val="20"/>
          <w:szCs w:val="20"/>
        </w:rPr>
      </w:pPr>
      <w:r w:rsidRPr="0017023B">
        <w:rPr>
          <w:sz w:val="20"/>
          <w:szCs w:val="20"/>
        </w:rPr>
        <w:t>=&gt; Except the feature 'Newspaper' (P-value = 0.954), all the P values are less than 0.05</w:t>
      </w:r>
    </w:p>
    <w:p w:rsidR="0017023B" w:rsidRDefault="0017023B" w:rsidP="0017023B">
      <w:pPr>
        <w:shd w:val="clear" w:color="auto" w:fill="FFFFFF"/>
        <w:spacing w:line="270" w:lineRule="atLeast"/>
        <w:rPr>
          <w:rFonts w:ascii="Menlo" w:hAnsi="Menlo" w:cs="Menlo"/>
          <w:color w:val="000000"/>
          <w:sz w:val="18"/>
          <w:szCs w:val="18"/>
        </w:rPr>
      </w:pPr>
    </w:p>
    <w:p w:rsidR="0017023B" w:rsidRPr="0017023B" w:rsidRDefault="0017023B" w:rsidP="0017023B">
      <w:pPr>
        <w:shd w:val="clear" w:color="auto" w:fill="FFFFFF"/>
        <w:spacing w:line="270" w:lineRule="atLeast"/>
        <w:rPr>
          <w:sz w:val="20"/>
          <w:szCs w:val="20"/>
        </w:rPr>
      </w:pPr>
      <w:r w:rsidRPr="0017023B">
        <w:rPr>
          <w:sz w:val="20"/>
          <w:szCs w:val="20"/>
        </w:rPr>
        <w:t xml:space="preserve">* </w:t>
      </w:r>
      <w:proofErr w:type="gramStart"/>
      <w:r w:rsidRPr="0017023B">
        <w:rPr>
          <w:sz w:val="20"/>
          <w:szCs w:val="20"/>
        </w:rPr>
        <w:t>std</w:t>
      </w:r>
      <w:proofErr w:type="gramEnd"/>
      <w:r w:rsidRPr="0017023B">
        <w:rPr>
          <w:sz w:val="20"/>
          <w:szCs w:val="20"/>
        </w:rPr>
        <w:t xml:space="preserve"> error of const = 0.308</w:t>
      </w:r>
    </w:p>
    <w:p w:rsidR="0017023B" w:rsidRPr="0017023B" w:rsidRDefault="0017023B" w:rsidP="0017023B">
      <w:pPr>
        <w:shd w:val="clear" w:color="auto" w:fill="FFFFFF"/>
        <w:spacing w:line="270" w:lineRule="atLeast"/>
        <w:rPr>
          <w:sz w:val="20"/>
          <w:szCs w:val="20"/>
        </w:rPr>
      </w:pPr>
      <w:r w:rsidRPr="0017023B">
        <w:rPr>
          <w:sz w:val="20"/>
          <w:szCs w:val="20"/>
        </w:rPr>
        <w:t xml:space="preserve">* </w:t>
      </w:r>
      <w:proofErr w:type="gramStart"/>
      <w:r w:rsidRPr="0017023B">
        <w:rPr>
          <w:sz w:val="20"/>
          <w:szCs w:val="20"/>
        </w:rPr>
        <w:t>std</w:t>
      </w:r>
      <w:proofErr w:type="gramEnd"/>
      <w:r w:rsidRPr="0017023B">
        <w:rPr>
          <w:sz w:val="20"/>
          <w:szCs w:val="20"/>
        </w:rPr>
        <w:t xml:space="preserve"> error of TV = 0.001</w:t>
      </w:r>
    </w:p>
    <w:p w:rsidR="0017023B" w:rsidRPr="0017023B" w:rsidRDefault="0017023B" w:rsidP="0017023B">
      <w:pPr>
        <w:shd w:val="clear" w:color="auto" w:fill="FFFFFF"/>
        <w:spacing w:line="270" w:lineRule="atLeast"/>
        <w:rPr>
          <w:sz w:val="20"/>
          <w:szCs w:val="20"/>
        </w:rPr>
      </w:pPr>
      <w:r w:rsidRPr="0017023B">
        <w:rPr>
          <w:sz w:val="20"/>
          <w:szCs w:val="20"/>
        </w:rPr>
        <w:t xml:space="preserve">* </w:t>
      </w:r>
      <w:proofErr w:type="gramStart"/>
      <w:r w:rsidRPr="0017023B">
        <w:rPr>
          <w:sz w:val="20"/>
          <w:szCs w:val="20"/>
        </w:rPr>
        <w:t>std</w:t>
      </w:r>
      <w:proofErr w:type="gramEnd"/>
      <w:r w:rsidRPr="0017023B">
        <w:rPr>
          <w:sz w:val="20"/>
          <w:szCs w:val="20"/>
        </w:rPr>
        <w:t xml:space="preserve"> error of Radio = 0.008</w:t>
      </w:r>
    </w:p>
    <w:p w:rsidR="0017023B" w:rsidRPr="0017023B" w:rsidRDefault="0017023B" w:rsidP="0017023B">
      <w:pPr>
        <w:shd w:val="clear" w:color="auto" w:fill="FFFFFF"/>
        <w:spacing w:line="270" w:lineRule="atLeast"/>
        <w:rPr>
          <w:sz w:val="20"/>
          <w:szCs w:val="20"/>
        </w:rPr>
      </w:pPr>
      <w:r w:rsidRPr="0017023B">
        <w:rPr>
          <w:sz w:val="20"/>
          <w:szCs w:val="20"/>
        </w:rPr>
        <w:t xml:space="preserve">* </w:t>
      </w:r>
      <w:proofErr w:type="gramStart"/>
      <w:r w:rsidRPr="0017023B">
        <w:rPr>
          <w:sz w:val="20"/>
          <w:szCs w:val="20"/>
        </w:rPr>
        <w:t>std</w:t>
      </w:r>
      <w:proofErr w:type="gramEnd"/>
      <w:r w:rsidRPr="0017023B">
        <w:rPr>
          <w:sz w:val="20"/>
          <w:szCs w:val="20"/>
        </w:rPr>
        <w:t xml:space="preserve"> error of Newspaper = 0.006</w:t>
      </w:r>
    </w:p>
    <w:p w:rsidR="0017023B" w:rsidRDefault="0017023B" w:rsidP="0017023B">
      <w:pPr>
        <w:shd w:val="clear" w:color="auto" w:fill="FFFFFF"/>
        <w:spacing w:line="270" w:lineRule="atLeast"/>
        <w:rPr>
          <w:rFonts w:ascii="Menlo" w:hAnsi="Menlo" w:cs="Menlo"/>
          <w:color w:val="000000"/>
          <w:sz w:val="18"/>
          <w:szCs w:val="18"/>
        </w:rPr>
      </w:pPr>
    </w:p>
    <w:p w:rsidR="0017023B" w:rsidRPr="0017023B" w:rsidRDefault="0017023B" w:rsidP="0017023B">
      <w:pPr>
        <w:shd w:val="clear" w:color="auto" w:fill="FFFFFF"/>
        <w:spacing w:line="270" w:lineRule="atLeast"/>
        <w:rPr>
          <w:sz w:val="20"/>
          <w:szCs w:val="20"/>
        </w:rPr>
      </w:pPr>
      <w:r w:rsidRPr="0017023B">
        <w:rPr>
          <w:sz w:val="20"/>
          <w:szCs w:val="20"/>
        </w:rPr>
        <w:t xml:space="preserve">std error =&gt; high </w:t>
      </w:r>
      <w:proofErr w:type="gramStart"/>
      <w:r w:rsidRPr="0017023B">
        <w:rPr>
          <w:sz w:val="20"/>
          <w:szCs w:val="20"/>
        </w:rPr>
        <w:t>number(</w:t>
      </w:r>
      <w:proofErr w:type="gramEnd"/>
      <w:r w:rsidRPr="0017023B">
        <w:rPr>
          <w:sz w:val="20"/>
          <w:szCs w:val="20"/>
        </w:rPr>
        <w:t xml:space="preserve">&gt;0.5) if there is multicollinearity among the independent </w:t>
      </w:r>
      <w:proofErr w:type="spellStart"/>
      <w:r w:rsidRPr="0017023B">
        <w:rPr>
          <w:sz w:val="20"/>
          <w:szCs w:val="20"/>
        </w:rPr>
        <w:t>varibles</w:t>
      </w:r>
      <w:proofErr w:type="spellEnd"/>
      <w:r w:rsidRPr="0017023B">
        <w:rPr>
          <w:sz w:val="20"/>
          <w:szCs w:val="20"/>
        </w:rPr>
        <w:t>.</w:t>
      </w:r>
    </w:p>
    <w:p w:rsidR="0017023B" w:rsidRPr="0017023B" w:rsidRDefault="0017023B" w:rsidP="0017023B">
      <w:pPr>
        <w:shd w:val="clear" w:color="auto" w:fill="FFFFFF"/>
        <w:spacing w:line="270" w:lineRule="atLeast"/>
        <w:rPr>
          <w:sz w:val="20"/>
          <w:szCs w:val="20"/>
        </w:rPr>
      </w:pPr>
      <w:r w:rsidRPr="0017023B">
        <w:rPr>
          <w:sz w:val="20"/>
          <w:szCs w:val="20"/>
        </w:rPr>
        <w:t>But here, the std error are small numbers thus indicating there is no multicollinearity among the independent variables</w:t>
      </w:r>
    </w:p>
    <w:p w:rsidR="0017023B" w:rsidRDefault="0017023B"/>
    <w:p w:rsidR="00894E8B" w:rsidRDefault="00894E8B"/>
    <w:p w:rsidR="00894E8B" w:rsidRDefault="00894E8B"/>
    <w:p w:rsidR="00894E8B" w:rsidRDefault="00894E8B"/>
    <w:p w:rsidR="00894E8B" w:rsidRDefault="00894E8B"/>
    <w:p w:rsidR="00894E8B" w:rsidRDefault="00894E8B"/>
    <w:p w:rsidR="00894E8B" w:rsidRDefault="00894E8B"/>
    <w:p w:rsidR="00894E8B" w:rsidRDefault="00894E8B"/>
    <w:p w:rsidR="00894E8B" w:rsidRDefault="00894E8B">
      <w:r>
        <w:lastRenderedPageBreak/>
        <w:t>Example2:</w:t>
      </w:r>
    </w:p>
    <w:p w:rsidR="00894E8B" w:rsidRDefault="00894E8B"/>
    <w:p w:rsidR="00894E8B" w:rsidRPr="00894E8B" w:rsidRDefault="00894E8B" w:rsidP="00894E8B">
      <w:pPr>
        <w:rPr>
          <w:b/>
          <w:bCs/>
          <w:sz w:val="20"/>
          <w:szCs w:val="20"/>
        </w:rPr>
      </w:pPr>
      <w:r w:rsidRPr="00894E8B">
        <w:rPr>
          <w:b/>
          <w:bCs/>
          <w:sz w:val="20"/>
          <w:szCs w:val="20"/>
        </w:rPr>
        <w:t>Dataset 2 =&gt; Salary Dataset with age and YOE</w:t>
      </w:r>
    </w:p>
    <w:p w:rsidR="00894E8B" w:rsidRDefault="00894E8B"/>
    <w:tbl>
      <w:tblPr>
        <w:tblStyle w:val="TableGrid"/>
        <w:tblW w:w="0" w:type="auto"/>
        <w:tblLook w:val="04A0" w:firstRow="1" w:lastRow="0" w:firstColumn="1" w:lastColumn="0" w:noHBand="0" w:noVBand="1"/>
      </w:tblPr>
      <w:tblGrid>
        <w:gridCol w:w="242"/>
        <w:gridCol w:w="3263"/>
        <w:gridCol w:w="5845"/>
      </w:tblGrid>
      <w:tr w:rsidR="00894E8B" w:rsidTr="00566DEE">
        <w:tc>
          <w:tcPr>
            <w:tcW w:w="242" w:type="dxa"/>
          </w:tcPr>
          <w:p w:rsidR="00894E8B" w:rsidRDefault="00894E8B"/>
        </w:tc>
        <w:tc>
          <w:tcPr>
            <w:tcW w:w="3263" w:type="dxa"/>
          </w:tcPr>
          <w:p w:rsidR="00FE1486" w:rsidRPr="00FE1486" w:rsidRDefault="00FE1486">
            <w:pPr>
              <w:rPr>
                <w:sz w:val="20"/>
                <w:szCs w:val="20"/>
              </w:rPr>
            </w:pPr>
            <w:r w:rsidRPr="00FE1486">
              <w:rPr>
                <w:sz w:val="20"/>
                <w:szCs w:val="20"/>
              </w:rPr>
              <w:t>Import Dataset</w:t>
            </w:r>
          </w:p>
        </w:tc>
        <w:tc>
          <w:tcPr>
            <w:tcW w:w="5845" w:type="dxa"/>
          </w:tcPr>
          <w:p w:rsidR="00FE1486" w:rsidRPr="00B510B3" w:rsidRDefault="00FE1486" w:rsidP="00FE1486">
            <w:pPr>
              <w:shd w:val="clear" w:color="auto" w:fill="FFFFFF"/>
              <w:spacing w:line="270" w:lineRule="atLeast"/>
              <w:rPr>
                <w:rFonts w:ascii="Menlo" w:hAnsi="Menlo" w:cs="Menlo"/>
                <w:color w:val="000000"/>
                <w:sz w:val="15"/>
                <w:szCs w:val="15"/>
              </w:rPr>
            </w:pPr>
            <w:proofErr w:type="spellStart"/>
            <w:r w:rsidRPr="00B510B3">
              <w:rPr>
                <w:rFonts w:ascii="Menlo" w:hAnsi="Menlo" w:cs="Menlo"/>
                <w:color w:val="000000"/>
                <w:sz w:val="15"/>
                <w:szCs w:val="15"/>
              </w:rPr>
              <w:t>df_salary</w:t>
            </w:r>
            <w:proofErr w:type="spellEnd"/>
            <w:r w:rsidRPr="00B510B3">
              <w:rPr>
                <w:rFonts w:ascii="Menlo" w:hAnsi="Menlo" w:cs="Menlo"/>
                <w:color w:val="000000"/>
                <w:sz w:val="15"/>
                <w:szCs w:val="15"/>
              </w:rPr>
              <w:t xml:space="preserve"> = </w:t>
            </w:r>
            <w:proofErr w:type="spellStart"/>
            <w:proofErr w:type="gramStart"/>
            <w:r w:rsidRPr="00B510B3">
              <w:rPr>
                <w:rFonts w:ascii="Menlo" w:hAnsi="Menlo" w:cs="Menlo"/>
                <w:color w:val="000000"/>
                <w:sz w:val="15"/>
                <w:szCs w:val="15"/>
              </w:rPr>
              <w:t>pd.read</w:t>
            </w:r>
            <w:proofErr w:type="gramEnd"/>
            <w:r w:rsidRPr="00B510B3">
              <w:rPr>
                <w:rFonts w:ascii="Menlo" w:hAnsi="Menlo" w:cs="Menlo"/>
                <w:color w:val="000000"/>
                <w:sz w:val="15"/>
                <w:szCs w:val="15"/>
              </w:rPr>
              <w:t>_csv</w:t>
            </w:r>
            <w:proofErr w:type="spellEnd"/>
            <w:r w:rsidRPr="00B510B3">
              <w:rPr>
                <w:rFonts w:ascii="Menlo" w:hAnsi="Menlo" w:cs="Menlo"/>
                <w:color w:val="000000"/>
                <w:sz w:val="15"/>
                <w:szCs w:val="15"/>
              </w:rPr>
              <w:t>(</w:t>
            </w:r>
            <w:r w:rsidRPr="00B510B3">
              <w:rPr>
                <w:rFonts w:ascii="Menlo" w:hAnsi="Menlo" w:cs="Menlo"/>
                <w:color w:val="A31515"/>
                <w:sz w:val="15"/>
                <w:szCs w:val="15"/>
              </w:rPr>
              <w:t>"Salary_Data.csv"</w:t>
            </w:r>
            <w:r w:rsidRPr="00B510B3">
              <w:rPr>
                <w:rFonts w:ascii="Menlo" w:hAnsi="Menlo" w:cs="Menlo"/>
                <w:color w:val="000000"/>
                <w:sz w:val="15"/>
                <w:szCs w:val="15"/>
              </w:rPr>
              <w:t>)</w:t>
            </w:r>
          </w:p>
          <w:p w:rsidR="00894E8B" w:rsidRPr="00B510B3" w:rsidRDefault="00FE1486" w:rsidP="00FE1486">
            <w:pPr>
              <w:shd w:val="clear" w:color="auto" w:fill="FFFFFF"/>
              <w:spacing w:line="270" w:lineRule="atLeast"/>
              <w:rPr>
                <w:rFonts w:ascii="Menlo" w:hAnsi="Menlo" w:cs="Menlo"/>
                <w:color w:val="000000"/>
                <w:sz w:val="15"/>
                <w:szCs w:val="15"/>
              </w:rPr>
            </w:pPr>
            <w:proofErr w:type="spellStart"/>
            <w:r w:rsidRPr="00B510B3">
              <w:rPr>
                <w:rFonts w:ascii="Menlo" w:hAnsi="Menlo" w:cs="Menlo"/>
                <w:color w:val="000000"/>
                <w:sz w:val="15"/>
                <w:szCs w:val="15"/>
              </w:rPr>
              <w:t>df_</w:t>
            </w:r>
            <w:proofErr w:type="gramStart"/>
            <w:r w:rsidRPr="00B510B3">
              <w:rPr>
                <w:rFonts w:ascii="Menlo" w:hAnsi="Menlo" w:cs="Menlo"/>
                <w:color w:val="000000"/>
                <w:sz w:val="15"/>
                <w:szCs w:val="15"/>
              </w:rPr>
              <w:t>salary.head</w:t>
            </w:r>
            <w:proofErr w:type="spellEnd"/>
            <w:proofErr w:type="gramEnd"/>
            <w:r w:rsidRPr="00B510B3">
              <w:rPr>
                <w:rFonts w:ascii="Menlo" w:hAnsi="Menlo" w:cs="Menlo"/>
                <w:color w:val="000000"/>
                <w:sz w:val="15"/>
                <w:szCs w:val="15"/>
              </w:rPr>
              <w:t>()</w:t>
            </w:r>
          </w:p>
          <w:p w:rsidR="00B510B3" w:rsidRPr="00B510B3" w:rsidRDefault="00B510B3" w:rsidP="00FE1486">
            <w:pPr>
              <w:shd w:val="clear" w:color="auto" w:fill="FFFFFF"/>
              <w:spacing w:line="270" w:lineRule="atLeast"/>
              <w:rPr>
                <w:rFonts w:ascii="Menlo" w:hAnsi="Menlo" w:cs="Menlo"/>
                <w:color w:val="000000"/>
                <w:sz w:val="15"/>
                <w:szCs w:val="15"/>
              </w:rPr>
            </w:pPr>
          </w:p>
          <w:tbl>
            <w:tblPr>
              <w:tblW w:w="0" w:type="auto"/>
              <w:tblCellMar>
                <w:top w:w="15" w:type="dxa"/>
                <w:left w:w="15" w:type="dxa"/>
                <w:bottom w:w="15" w:type="dxa"/>
                <w:right w:w="15" w:type="dxa"/>
              </w:tblCellMar>
              <w:tblLook w:val="04A0" w:firstRow="1" w:lastRow="0" w:firstColumn="1" w:lastColumn="0" w:noHBand="0" w:noVBand="1"/>
            </w:tblPr>
            <w:tblGrid>
              <w:gridCol w:w="324"/>
              <w:gridCol w:w="1450"/>
              <w:gridCol w:w="532"/>
              <w:gridCol w:w="691"/>
            </w:tblGrid>
            <w:tr w:rsidR="00B510B3" w:rsidRPr="00B510B3" w:rsidTr="00B510B3">
              <w:trPr>
                <w:tblHeader/>
              </w:trPr>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rPr>
                      <w:sz w:val="15"/>
                      <w:szCs w:val="15"/>
                    </w:rPr>
                  </w:pPr>
                </w:p>
              </w:tc>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b/>
                      <w:bCs/>
                      <w:color w:val="000000"/>
                      <w:sz w:val="15"/>
                      <w:szCs w:val="15"/>
                    </w:rPr>
                  </w:pPr>
                  <w:proofErr w:type="spellStart"/>
                  <w:r w:rsidRPr="00B510B3">
                    <w:rPr>
                      <w:rFonts w:ascii="Arial" w:hAnsi="Arial" w:cs="Arial"/>
                      <w:b/>
                      <w:bCs/>
                      <w:color w:val="000000"/>
                      <w:sz w:val="15"/>
                      <w:szCs w:val="15"/>
                    </w:rPr>
                    <w:t>YearsExperience</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b/>
                      <w:bCs/>
                      <w:color w:val="000000"/>
                      <w:sz w:val="15"/>
                      <w:szCs w:val="15"/>
                    </w:rPr>
                  </w:pPr>
                  <w:r w:rsidRPr="00B510B3">
                    <w:rPr>
                      <w:rFonts w:ascii="Arial" w:hAnsi="Arial" w:cs="Arial"/>
                      <w:b/>
                      <w:bCs/>
                      <w:color w:val="000000"/>
                      <w:sz w:val="15"/>
                      <w:szCs w:val="15"/>
                    </w:rPr>
                    <w:t>Age</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b/>
                      <w:bCs/>
                      <w:color w:val="000000"/>
                      <w:sz w:val="15"/>
                      <w:szCs w:val="15"/>
                    </w:rPr>
                  </w:pPr>
                  <w:r w:rsidRPr="00B510B3">
                    <w:rPr>
                      <w:rFonts w:ascii="Arial" w:hAnsi="Arial" w:cs="Arial"/>
                      <w:b/>
                      <w:bCs/>
                      <w:color w:val="000000"/>
                      <w:sz w:val="15"/>
                      <w:szCs w:val="15"/>
                    </w:rPr>
                    <w:t>Salary</w:t>
                  </w:r>
                </w:p>
              </w:tc>
            </w:tr>
            <w:tr w:rsidR="00B510B3" w:rsidRPr="00B510B3" w:rsidTr="00B510B3">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color w:val="000000"/>
                      <w:sz w:val="15"/>
                      <w:szCs w:val="15"/>
                    </w:rPr>
                  </w:pPr>
                  <w:r w:rsidRPr="00B510B3">
                    <w:rPr>
                      <w:rFonts w:ascii="Arial" w:hAnsi="Arial" w:cs="Arial"/>
                      <w:color w:val="000000"/>
                      <w:sz w:val="15"/>
                      <w:szCs w:val="15"/>
                    </w:rPr>
                    <w:t>0</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color w:val="000000"/>
                      <w:sz w:val="15"/>
                      <w:szCs w:val="15"/>
                    </w:rPr>
                  </w:pPr>
                  <w:r w:rsidRPr="00B510B3">
                    <w:rPr>
                      <w:rFonts w:ascii="Arial" w:hAnsi="Arial" w:cs="Arial"/>
                      <w:color w:val="000000"/>
                      <w:sz w:val="15"/>
                      <w:szCs w:val="15"/>
                    </w:rPr>
                    <w:t>1.1</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color w:val="000000"/>
                      <w:sz w:val="15"/>
                      <w:szCs w:val="15"/>
                    </w:rPr>
                  </w:pPr>
                  <w:r w:rsidRPr="00B510B3">
                    <w:rPr>
                      <w:rFonts w:ascii="Arial" w:hAnsi="Arial" w:cs="Arial"/>
                      <w:color w:val="000000"/>
                      <w:sz w:val="15"/>
                      <w:szCs w:val="15"/>
                    </w:rPr>
                    <w:t>21.0</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color w:val="000000"/>
                      <w:sz w:val="15"/>
                      <w:szCs w:val="15"/>
                    </w:rPr>
                  </w:pPr>
                  <w:r w:rsidRPr="00B510B3">
                    <w:rPr>
                      <w:rFonts w:ascii="Arial" w:hAnsi="Arial" w:cs="Arial"/>
                      <w:color w:val="000000"/>
                      <w:sz w:val="15"/>
                      <w:szCs w:val="15"/>
                    </w:rPr>
                    <w:t>39343</w:t>
                  </w:r>
                </w:p>
              </w:tc>
            </w:tr>
            <w:tr w:rsidR="00B510B3" w:rsidRPr="00B510B3" w:rsidTr="00B510B3">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color w:val="000000"/>
                      <w:sz w:val="15"/>
                      <w:szCs w:val="15"/>
                    </w:rPr>
                  </w:pPr>
                  <w:r w:rsidRPr="00B510B3">
                    <w:rPr>
                      <w:rFonts w:ascii="Arial" w:hAnsi="Arial" w:cs="Arial"/>
                      <w:color w:val="000000"/>
                      <w:sz w:val="15"/>
                      <w:szCs w:val="15"/>
                    </w:rPr>
                    <w:t>1</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color w:val="000000"/>
                      <w:sz w:val="15"/>
                      <w:szCs w:val="15"/>
                    </w:rPr>
                  </w:pPr>
                  <w:r w:rsidRPr="00B510B3">
                    <w:rPr>
                      <w:rFonts w:ascii="Arial" w:hAnsi="Arial" w:cs="Arial"/>
                      <w:color w:val="000000"/>
                      <w:sz w:val="15"/>
                      <w:szCs w:val="15"/>
                    </w:rPr>
                    <w:t>1.3</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color w:val="000000"/>
                      <w:sz w:val="15"/>
                      <w:szCs w:val="15"/>
                    </w:rPr>
                  </w:pPr>
                  <w:r w:rsidRPr="00B510B3">
                    <w:rPr>
                      <w:rFonts w:ascii="Arial" w:hAnsi="Arial" w:cs="Arial"/>
                      <w:color w:val="000000"/>
                      <w:sz w:val="15"/>
                      <w:szCs w:val="15"/>
                    </w:rPr>
                    <w:t>21.5</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color w:val="000000"/>
                      <w:sz w:val="15"/>
                      <w:szCs w:val="15"/>
                    </w:rPr>
                  </w:pPr>
                  <w:r w:rsidRPr="00B510B3">
                    <w:rPr>
                      <w:rFonts w:ascii="Arial" w:hAnsi="Arial" w:cs="Arial"/>
                      <w:color w:val="000000"/>
                      <w:sz w:val="15"/>
                      <w:szCs w:val="15"/>
                    </w:rPr>
                    <w:t>46205</w:t>
                  </w:r>
                </w:p>
              </w:tc>
            </w:tr>
            <w:tr w:rsidR="00B510B3" w:rsidRPr="00B510B3" w:rsidTr="00B510B3">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color w:val="000000"/>
                      <w:sz w:val="15"/>
                      <w:szCs w:val="15"/>
                    </w:rPr>
                  </w:pPr>
                  <w:r w:rsidRPr="00B510B3">
                    <w:rPr>
                      <w:rFonts w:ascii="Arial" w:hAnsi="Arial" w:cs="Arial"/>
                      <w:color w:val="000000"/>
                      <w:sz w:val="15"/>
                      <w:szCs w:val="15"/>
                    </w:rPr>
                    <w:t>2</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color w:val="000000"/>
                      <w:sz w:val="15"/>
                      <w:szCs w:val="15"/>
                    </w:rPr>
                  </w:pPr>
                  <w:r w:rsidRPr="00B510B3">
                    <w:rPr>
                      <w:rFonts w:ascii="Arial" w:hAnsi="Arial" w:cs="Arial"/>
                      <w:color w:val="000000"/>
                      <w:sz w:val="15"/>
                      <w:szCs w:val="15"/>
                    </w:rPr>
                    <w:t>1.5</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color w:val="000000"/>
                      <w:sz w:val="15"/>
                      <w:szCs w:val="15"/>
                    </w:rPr>
                  </w:pPr>
                  <w:r w:rsidRPr="00B510B3">
                    <w:rPr>
                      <w:rFonts w:ascii="Arial" w:hAnsi="Arial" w:cs="Arial"/>
                      <w:color w:val="000000"/>
                      <w:sz w:val="15"/>
                      <w:szCs w:val="15"/>
                    </w:rPr>
                    <w:t>21.7</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color w:val="000000"/>
                      <w:sz w:val="15"/>
                      <w:szCs w:val="15"/>
                    </w:rPr>
                  </w:pPr>
                  <w:r w:rsidRPr="00B510B3">
                    <w:rPr>
                      <w:rFonts w:ascii="Arial" w:hAnsi="Arial" w:cs="Arial"/>
                      <w:color w:val="000000"/>
                      <w:sz w:val="15"/>
                      <w:szCs w:val="15"/>
                    </w:rPr>
                    <w:t>37731</w:t>
                  </w:r>
                </w:p>
              </w:tc>
            </w:tr>
            <w:tr w:rsidR="00B510B3" w:rsidRPr="00B510B3" w:rsidTr="00B510B3">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color w:val="000000"/>
                      <w:sz w:val="15"/>
                      <w:szCs w:val="15"/>
                    </w:rPr>
                  </w:pPr>
                  <w:r w:rsidRPr="00B510B3">
                    <w:rPr>
                      <w:rFonts w:ascii="Arial" w:hAnsi="Arial" w:cs="Arial"/>
                      <w:color w:val="000000"/>
                      <w:sz w:val="15"/>
                      <w:szCs w:val="15"/>
                    </w:rPr>
                    <w:t>3</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color w:val="000000"/>
                      <w:sz w:val="15"/>
                      <w:szCs w:val="15"/>
                    </w:rPr>
                  </w:pPr>
                  <w:r w:rsidRPr="00B510B3">
                    <w:rPr>
                      <w:rFonts w:ascii="Arial" w:hAnsi="Arial" w:cs="Arial"/>
                      <w:color w:val="000000"/>
                      <w:sz w:val="15"/>
                      <w:szCs w:val="15"/>
                    </w:rPr>
                    <w:t>2.0</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color w:val="000000"/>
                      <w:sz w:val="15"/>
                      <w:szCs w:val="15"/>
                    </w:rPr>
                  </w:pPr>
                  <w:r w:rsidRPr="00B510B3">
                    <w:rPr>
                      <w:rFonts w:ascii="Arial" w:hAnsi="Arial" w:cs="Arial"/>
                      <w:color w:val="000000"/>
                      <w:sz w:val="15"/>
                      <w:szCs w:val="15"/>
                    </w:rPr>
                    <w:t>22.0</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color w:val="000000"/>
                      <w:sz w:val="15"/>
                      <w:szCs w:val="15"/>
                    </w:rPr>
                  </w:pPr>
                  <w:r w:rsidRPr="00B510B3">
                    <w:rPr>
                      <w:rFonts w:ascii="Arial" w:hAnsi="Arial" w:cs="Arial"/>
                      <w:color w:val="000000"/>
                      <w:sz w:val="15"/>
                      <w:szCs w:val="15"/>
                    </w:rPr>
                    <w:t>43525</w:t>
                  </w:r>
                </w:p>
              </w:tc>
            </w:tr>
            <w:tr w:rsidR="00B510B3" w:rsidRPr="00B510B3" w:rsidTr="00B510B3">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color w:val="000000"/>
                      <w:sz w:val="15"/>
                      <w:szCs w:val="15"/>
                    </w:rPr>
                  </w:pPr>
                  <w:r w:rsidRPr="00B510B3">
                    <w:rPr>
                      <w:rFonts w:ascii="Arial" w:hAnsi="Arial" w:cs="Arial"/>
                      <w:color w:val="000000"/>
                      <w:sz w:val="15"/>
                      <w:szCs w:val="15"/>
                    </w:rPr>
                    <w:t>4</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color w:val="000000"/>
                      <w:sz w:val="15"/>
                      <w:szCs w:val="15"/>
                    </w:rPr>
                  </w:pPr>
                  <w:r w:rsidRPr="00B510B3">
                    <w:rPr>
                      <w:rFonts w:ascii="Arial" w:hAnsi="Arial" w:cs="Arial"/>
                      <w:color w:val="000000"/>
                      <w:sz w:val="15"/>
                      <w:szCs w:val="15"/>
                    </w:rPr>
                    <w:t>2.2</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color w:val="000000"/>
                      <w:sz w:val="15"/>
                      <w:szCs w:val="15"/>
                    </w:rPr>
                  </w:pPr>
                  <w:r w:rsidRPr="00B510B3">
                    <w:rPr>
                      <w:rFonts w:ascii="Arial" w:hAnsi="Arial" w:cs="Arial"/>
                      <w:color w:val="000000"/>
                      <w:sz w:val="15"/>
                      <w:szCs w:val="15"/>
                    </w:rPr>
                    <w:t>22.2</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color w:val="000000"/>
                      <w:sz w:val="15"/>
                      <w:szCs w:val="15"/>
                    </w:rPr>
                  </w:pPr>
                  <w:r w:rsidRPr="00B510B3">
                    <w:rPr>
                      <w:rFonts w:ascii="Arial" w:hAnsi="Arial" w:cs="Arial"/>
                      <w:color w:val="000000"/>
                      <w:sz w:val="15"/>
                      <w:szCs w:val="15"/>
                    </w:rPr>
                    <w:t>39891</w:t>
                  </w:r>
                </w:p>
              </w:tc>
            </w:tr>
          </w:tbl>
          <w:p w:rsidR="00B510B3" w:rsidRPr="00B510B3" w:rsidRDefault="00B510B3" w:rsidP="00FE1486">
            <w:pPr>
              <w:shd w:val="clear" w:color="auto" w:fill="FFFFFF"/>
              <w:spacing w:line="270" w:lineRule="atLeast"/>
              <w:rPr>
                <w:rFonts w:ascii="Menlo" w:hAnsi="Menlo" w:cs="Menlo"/>
                <w:color w:val="000000"/>
                <w:sz w:val="15"/>
                <w:szCs w:val="15"/>
              </w:rPr>
            </w:pPr>
          </w:p>
        </w:tc>
      </w:tr>
      <w:tr w:rsidR="00894E8B" w:rsidTr="00566DEE">
        <w:tc>
          <w:tcPr>
            <w:tcW w:w="242" w:type="dxa"/>
          </w:tcPr>
          <w:p w:rsidR="00894E8B" w:rsidRDefault="00894E8B"/>
        </w:tc>
        <w:tc>
          <w:tcPr>
            <w:tcW w:w="3263" w:type="dxa"/>
          </w:tcPr>
          <w:p w:rsidR="00B510B3" w:rsidRDefault="00B510B3" w:rsidP="00B510B3">
            <w:pPr>
              <w:rPr>
                <w:sz w:val="20"/>
                <w:szCs w:val="20"/>
              </w:rPr>
            </w:pPr>
            <w:r>
              <w:rPr>
                <w:sz w:val="20"/>
                <w:szCs w:val="20"/>
              </w:rPr>
              <w:t>T</w:t>
            </w:r>
            <w:r w:rsidRPr="00B510B3">
              <w:rPr>
                <w:sz w:val="20"/>
                <w:szCs w:val="20"/>
              </w:rPr>
              <w:t>he independent features</w:t>
            </w:r>
            <w:r>
              <w:rPr>
                <w:sz w:val="20"/>
                <w:szCs w:val="20"/>
              </w:rPr>
              <w:t>:</w:t>
            </w:r>
          </w:p>
          <w:p w:rsidR="00B510B3" w:rsidRDefault="00B510B3" w:rsidP="00B510B3">
            <w:pPr>
              <w:rPr>
                <w:sz w:val="20"/>
                <w:szCs w:val="20"/>
              </w:rPr>
            </w:pPr>
            <w:r w:rsidRPr="00B510B3">
              <w:rPr>
                <w:b/>
                <w:bCs/>
                <w:sz w:val="20"/>
                <w:szCs w:val="20"/>
              </w:rPr>
              <w:t>'Years of Experience'</w:t>
            </w:r>
            <w:r w:rsidRPr="00B510B3">
              <w:rPr>
                <w:sz w:val="20"/>
                <w:szCs w:val="20"/>
              </w:rPr>
              <w:t xml:space="preserve"> and the </w:t>
            </w:r>
            <w:r w:rsidRPr="00B510B3">
              <w:rPr>
                <w:b/>
                <w:bCs/>
                <w:sz w:val="20"/>
                <w:szCs w:val="20"/>
              </w:rPr>
              <w:t>'Age'</w:t>
            </w:r>
            <w:r>
              <w:rPr>
                <w:sz w:val="20"/>
                <w:szCs w:val="20"/>
              </w:rPr>
              <w:t>.</w:t>
            </w:r>
          </w:p>
          <w:p w:rsidR="00894E8B" w:rsidRDefault="00894E8B" w:rsidP="00B510B3"/>
        </w:tc>
        <w:tc>
          <w:tcPr>
            <w:tcW w:w="5845" w:type="dxa"/>
          </w:tcPr>
          <w:p w:rsidR="00B510B3" w:rsidRPr="00B510B3" w:rsidRDefault="00B510B3" w:rsidP="00B510B3">
            <w:pPr>
              <w:shd w:val="clear" w:color="auto" w:fill="FFFFFF"/>
              <w:spacing w:line="270" w:lineRule="atLeast"/>
              <w:rPr>
                <w:rFonts w:ascii="Menlo" w:hAnsi="Menlo" w:cs="Menlo"/>
                <w:color w:val="000000"/>
                <w:sz w:val="15"/>
                <w:szCs w:val="15"/>
              </w:rPr>
            </w:pPr>
            <w:r w:rsidRPr="00B510B3">
              <w:rPr>
                <w:rFonts w:ascii="Menlo" w:hAnsi="Menlo" w:cs="Menlo"/>
                <w:color w:val="000000"/>
                <w:sz w:val="15"/>
                <w:szCs w:val="15"/>
              </w:rPr>
              <w:t xml:space="preserve">X = </w:t>
            </w:r>
            <w:proofErr w:type="spellStart"/>
            <w:r w:rsidRPr="00B510B3">
              <w:rPr>
                <w:rFonts w:ascii="Menlo" w:hAnsi="Menlo" w:cs="Menlo"/>
                <w:color w:val="000000"/>
                <w:sz w:val="15"/>
                <w:szCs w:val="15"/>
              </w:rPr>
              <w:t>df_</w:t>
            </w:r>
            <w:proofErr w:type="gramStart"/>
            <w:r w:rsidRPr="00B510B3">
              <w:rPr>
                <w:rFonts w:ascii="Menlo" w:hAnsi="Menlo" w:cs="Menlo"/>
                <w:color w:val="000000"/>
                <w:sz w:val="15"/>
                <w:szCs w:val="15"/>
              </w:rPr>
              <w:t>salary</w:t>
            </w:r>
            <w:proofErr w:type="spellEnd"/>
            <w:r w:rsidRPr="00B510B3">
              <w:rPr>
                <w:rFonts w:ascii="Menlo" w:hAnsi="Menlo" w:cs="Menlo"/>
                <w:color w:val="000000"/>
                <w:sz w:val="15"/>
                <w:szCs w:val="15"/>
              </w:rPr>
              <w:t>[</w:t>
            </w:r>
            <w:proofErr w:type="gramEnd"/>
            <w:r w:rsidRPr="00B510B3">
              <w:rPr>
                <w:rFonts w:ascii="Menlo" w:hAnsi="Menlo" w:cs="Menlo"/>
                <w:color w:val="000000"/>
                <w:sz w:val="15"/>
                <w:szCs w:val="15"/>
              </w:rPr>
              <w:t>[</w:t>
            </w:r>
            <w:r w:rsidRPr="00B510B3">
              <w:rPr>
                <w:rFonts w:ascii="Menlo" w:hAnsi="Menlo" w:cs="Menlo"/>
                <w:color w:val="A31515"/>
                <w:sz w:val="15"/>
                <w:szCs w:val="15"/>
              </w:rPr>
              <w:t>'</w:t>
            </w:r>
            <w:proofErr w:type="spellStart"/>
            <w:r w:rsidRPr="00B510B3">
              <w:rPr>
                <w:rFonts w:ascii="Menlo" w:hAnsi="Menlo" w:cs="Menlo"/>
                <w:color w:val="A31515"/>
                <w:sz w:val="15"/>
                <w:szCs w:val="15"/>
              </w:rPr>
              <w:t>YearsExperience</w:t>
            </w:r>
            <w:proofErr w:type="spellEnd"/>
            <w:r w:rsidRPr="00B510B3">
              <w:rPr>
                <w:rFonts w:ascii="Menlo" w:hAnsi="Menlo" w:cs="Menlo"/>
                <w:color w:val="A31515"/>
                <w:sz w:val="15"/>
                <w:szCs w:val="15"/>
              </w:rPr>
              <w:t>'</w:t>
            </w:r>
            <w:r w:rsidRPr="00B510B3">
              <w:rPr>
                <w:rFonts w:ascii="Menlo" w:hAnsi="Menlo" w:cs="Menlo"/>
                <w:color w:val="000000"/>
                <w:sz w:val="15"/>
                <w:szCs w:val="15"/>
              </w:rPr>
              <w:t xml:space="preserve">, </w:t>
            </w:r>
            <w:r w:rsidRPr="00B510B3">
              <w:rPr>
                <w:rFonts w:ascii="Menlo" w:hAnsi="Menlo" w:cs="Menlo"/>
                <w:color w:val="A31515"/>
                <w:sz w:val="15"/>
                <w:szCs w:val="15"/>
              </w:rPr>
              <w:t>'Age'</w:t>
            </w:r>
            <w:r w:rsidRPr="00B510B3">
              <w:rPr>
                <w:rFonts w:ascii="Menlo" w:hAnsi="Menlo" w:cs="Menlo"/>
                <w:color w:val="000000"/>
                <w:sz w:val="15"/>
                <w:szCs w:val="15"/>
              </w:rPr>
              <w:t>]]</w:t>
            </w:r>
          </w:p>
          <w:p w:rsidR="00B510B3" w:rsidRPr="00B510B3" w:rsidRDefault="00B510B3" w:rsidP="00B510B3">
            <w:pPr>
              <w:shd w:val="clear" w:color="auto" w:fill="FFFFFF"/>
              <w:spacing w:line="270" w:lineRule="atLeast"/>
              <w:rPr>
                <w:rFonts w:ascii="Menlo" w:hAnsi="Menlo" w:cs="Menlo"/>
                <w:color w:val="000000"/>
                <w:sz w:val="15"/>
                <w:szCs w:val="15"/>
              </w:rPr>
            </w:pPr>
            <w:r w:rsidRPr="00B510B3">
              <w:rPr>
                <w:rFonts w:ascii="Menlo" w:hAnsi="Menlo" w:cs="Menlo"/>
                <w:color w:val="000000"/>
                <w:sz w:val="15"/>
                <w:szCs w:val="15"/>
              </w:rPr>
              <w:t xml:space="preserve">y = </w:t>
            </w:r>
            <w:proofErr w:type="spellStart"/>
            <w:r w:rsidRPr="00B510B3">
              <w:rPr>
                <w:rFonts w:ascii="Menlo" w:hAnsi="Menlo" w:cs="Menlo"/>
                <w:color w:val="000000"/>
                <w:sz w:val="15"/>
                <w:szCs w:val="15"/>
              </w:rPr>
              <w:t>df_salary</w:t>
            </w:r>
            <w:proofErr w:type="spellEnd"/>
            <w:r w:rsidRPr="00B510B3">
              <w:rPr>
                <w:rFonts w:ascii="Menlo" w:hAnsi="Menlo" w:cs="Menlo"/>
                <w:color w:val="000000"/>
                <w:sz w:val="15"/>
                <w:szCs w:val="15"/>
              </w:rPr>
              <w:t>[[</w:t>
            </w:r>
            <w:r w:rsidRPr="00B510B3">
              <w:rPr>
                <w:rFonts w:ascii="Menlo" w:hAnsi="Menlo" w:cs="Menlo"/>
                <w:color w:val="A31515"/>
                <w:sz w:val="15"/>
                <w:szCs w:val="15"/>
              </w:rPr>
              <w:t>'Salary'</w:t>
            </w:r>
            <w:r w:rsidRPr="00B510B3">
              <w:rPr>
                <w:rFonts w:ascii="Menlo" w:hAnsi="Menlo" w:cs="Menlo"/>
                <w:color w:val="000000"/>
                <w:sz w:val="15"/>
                <w:szCs w:val="15"/>
              </w:rPr>
              <w:t>]]</w:t>
            </w:r>
          </w:p>
          <w:p w:rsidR="00B510B3" w:rsidRPr="00B510B3" w:rsidRDefault="00B510B3" w:rsidP="00B510B3">
            <w:pPr>
              <w:shd w:val="clear" w:color="auto" w:fill="FFFFFF"/>
              <w:spacing w:line="270" w:lineRule="atLeast"/>
              <w:rPr>
                <w:rFonts w:ascii="Menlo" w:hAnsi="Menlo" w:cs="Menlo"/>
                <w:color w:val="000000"/>
                <w:sz w:val="15"/>
                <w:szCs w:val="15"/>
              </w:rPr>
            </w:pPr>
          </w:p>
          <w:p w:rsidR="00B510B3" w:rsidRPr="00B510B3" w:rsidRDefault="00B510B3" w:rsidP="00B510B3">
            <w:pPr>
              <w:shd w:val="clear" w:color="auto" w:fill="FFFFFF"/>
              <w:spacing w:line="270" w:lineRule="atLeast"/>
              <w:rPr>
                <w:rFonts w:ascii="Menlo" w:hAnsi="Menlo" w:cs="Menlo"/>
                <w:color w:val="000000"/>
                <w:sz w:val="15"/>
                <w:szCs w:val="15"/>
              </w:rPr>
            </w:pPr>
            <w:proofErr w:type="spellStart"/>
            <w:r w:rsidRPr="00B510B3">
              <w:rPr>
                <w:rFonts w:ascii="Menlo" w:hAnsi="Menlo" w:cs="Menlo"/>
                <w:color w:val="000000"/>
                <w:sz w:val="15"/>
                <w:szCs w:val="15"/>
              </w:rPr>
              <w:t>X.</w:t>
            </w:r>
            <w:proofErr w:type="gramStart"/>
            <w:r w:rsidRPr="00B510B3">
              <w:rPr>
                <w:rFonts w:ascii="Menlo" w:hAnsi="Menlo" w:cs="Menlo"/>
                <w:color w:val="000000"/>
                <w:sz w:val="15"/>
                <w:szCs w:val="15"/>
              </w:rPr>
              <w:t>head</w:t>
            </w:r>
            <w:proofErr w:type="spellEnd"/>
            <w:r w:rsidRPr="00B510B3">
              <w:rPr>
                <w:rFonts w:ascii="Menlo" w:hAnsi="Menlo" w:cs="Menlo"/>
                <w:color w:val="000000"/>
                <w:sz w:val="15"/>
                <w:szCs w:val="15"/>
              </w:rPr>
              <w:t>(</w:t>
            </w:r>
            <w:proofErr w:type="gramEnd"/>
            <w:r w:rsidRPr="00B510B3">
              <w:rPr>
                <w:rFonts w:ascii="Menlo" w:hAnsi="Menlo" w:cs="Menlo"/>
                <w:color w:val="000000"/>
                <w:sz w:val="15"/>
                <w:szCs w:val="15"/>
              </w:rPr>
              <w:t>)</w:t>
            </w:r>
          </w:p>
          <w:p w:rsidR="00894E8B" w:rsidRPr="00B510B3" w:rsidRDefault="00894E8B">
            <w:pPr>
              <w:rPr>
                <w:sz w:val="15"/>
                <w:szCs w:val="15"/>
              </w:rPr>
            </w:pPr>
          </w:p>
          <w:p w:rsidR="00B510B3" w:rsidRPr="00B510B3" w:rsidRDefault="00B510B3">
            <w:pPr>
              <w:rPr>
                <w:sz w:val="15"/>
                <w:szCs w:val="15"/>
              </w:rPr>
            </w:pPr>
            <w:r w:rsidRPr="00B510B3">
              <w:rPr>
                <w:noProof/>
                <w:sz w:val="15"/>
                <w:szCs w:val="15"/>
                <w14:ligatures w14:val="standardContextual"/>
              </w:rPr>
              <w:drawing>
                <wp:inline distT="0" distB="0" distL="0" distR="0" wp14:anchorId="3931190E" wp14:editId="2B9B0142">
                  <wp:extent cx="1287841" cy="897774"/>
                  <wp:effectExtent l="0" t="0" r="0" b="4445"/>
                  <wp:docPr id="196348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88367" name="Picture 1963488367"/>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20075" cy="920245"/>
                          </a:xfrm>
                          <a:prstGeom prst="rect">
                            <a:avLst/>
                          </a:prstGeom>
                        </pic:spPr>
                      </pic:pic>
                    </a:graphicData>
                  </a:graphic>
                </wp:inline>
              </w:drawing>
            </w:r>
          </w:p>
        </w:tc>
      </w:tr>
      <w:tr w:rsidR="00894E8B" w:rsidTr="00566DEE">
        <w:tc>
          <w:tcPr>
            <w:tcW w:w="242" w:type="dxa"/>
          </w:tcPr>
          <w:p w:rsidR="00894E8B" w:rsidRDefault="00894E8B"/>
        </w:tc>
        <w:tc>
          <w:tcPr>
            <w:tcW w:w="3263" w:type="dxa"/>
          </w:tcPr>
          <w:p w:rsidR="00B510B3" w:rsidRPr="00B510B3" w:rsidRDefault="00B510B3" w:rsidP="00B510B3">
            <w:pPr>
              <w:rPr>
                <w:sz w:val="20"/>
                <w:szCs w:val="20"/>
              </w:rPr>
            </w:pPr>
            <w:r>
              <w:rPr>
                <w:sz w:val="20"/>
                <w:szCs w:val="20"/>
              </w:rPr>
              <w:t>W</w:t>
            </w:r>
            <w:r w:rsidRPr="00B510B3">
              <w:rPr>
                <w:sz w:val="20"/>
                <w:szCs w:val="20"/>
              </w:rPr>
              <w:t xml:space="preserve">e have to predict </w:t>
            </w:r>
            <w:r w:rsidRPr="00B510B3">
              <w:rPr>
                <w:b/>
                <w:bCs/>
                <w:sz w:val="20"/>
                <w:szCs w:val="20"/>
              </w:rPr>
              <w:t>the dependent variable 'Salary'</w:t>
            </w:r>
            <w:r w:rsidRPr="00B510B3">
              <w:rPr>
                <w:sz w:val="20"/>
                <w:szCs w:val="20"/>
              </w:rPr>
              <w:t xml:space="preserve"> based on these two independent features</w:t>
            </w:r>
          </w:p>
          <w:p w:rsidR="00894E8B" w:rsidRDefault="00894E8B"/>
        </w:tc>
        <w:tc>
          <w:tcPr>
            <w:tcW w:w="5845" w:type="dxa"/>
          </w:tcPr>
          <w:p w:rsidR="00B510B3" w:rsidRPr="00B510B3" w:rsidRDefault="00B510B3" w:rsidP="00B510B3">
            <w:pPr>
              <w:shd w:val="clear" w:color="auto" w:fill="FFFFFF"/>
              <w:spacing w:line="270" w:lineRule="atLeast"/>
              <w:rPr>
                <w:rFonts w:ascii="Menlo" w:hAnsi="Menlo" w:cs="Menlo"/>
                <w:color w:val="000000"/>
                <w:sz w:val="15"/>
                <w:szCs w:val="15"/>
              </w:rPr>
            </w:pPr>
            <w:proofErr w:type="spellStart"/>
            <w:proofErr w:type="gramStart"/>
            <w:r w:rsidRPr="00B510B3">
              <w:rPr>
                <w:rFonts w:ascii="Menlo" w:hAnsi="Menlo" w:cs="Menlo"/>
                <w:color w:val="000000"/>
                <w:sz w:val="15"/>
                <w:szCs w:val="15"/>
              </w:rPr>
              <w:t>y.head</w:t>
            </w:r>
            <w:proofErr w:type="spellEnd"/>
            <w:proofErr w:type="gramEnd"/>
            <w:r w:rsidRPr="00B510B3">
              <w:rPr>
                <w:rFonts w:ascii="Menlo" w:hAnsi="Menlo" w:cs="Menlo"/>
                <w:color w:val="000000"/>
                <w:sz w:val="15"/>
                <w:szCs w:val="15"/>
              </w:rPr>
              <w:t>()</w:t>
            </w:r>
          </w:p>
          <w:p w:rsidR="00894E8B" w:rsidRPr="00B510B3" w:rsidRDefault="00894E8B">
            <w:pPr>
              <w:rPr>
                <w:sz w:val="15"/>
                <w:szCs w:val="15"/>
              </w:rPr>
            </w:pPr>
          </w:p>
          <w:tbl>
            <w:tblPr>
              <w:tblW w:w="0" w:type="auto"/>
              <w:tblCellMar>
                <w:top w:w="15" w:type="dxa"/>
                <w:left w:w="15" w:type="dxa"/>
                <w:bottom w:w="15" w:type="dxa"/>
                <w:right w:w="15" w:type="dxa"/>
              </w:tblCellMar>
              <w:tblLook w:val="04A0" w:firstRow="1" w:lastRow="0" w:firstColumn="1" w:lastColumn="0" w:noHBand="0" w:noVBand="1"/>
            </w:tblPr>
            <w:tblGrid>
              <w:gridCol w:w="324"/>
              <w:gridCol w:w="691"/>
            </w:tblGrid>
            <w:tr w:rsidR="00B510B3" w:rsidRPr="00B510B3" w:rsidTr="00B510B3">
              <w:trPr>
                <w:tblHeader/>
              </w:trPr>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rPr>
                      <w:sz w:val="15"/>
                      <w:szCs w:val="15"/>
                    </w:rPr>
                  </w:pPr>
                </w:p>
              </w:tc>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b/>
                      <w:bCs/>
                      <w:color w:val="000000"/>
                      <w:sz w:val="15"/>
                      <w:szCs w:val="15"/>
                    </w:rPr>
                  </w:pPr>
                  <w:r w:rsidRPr="00B510B3">
                    <w:rPr>
                      <w:rFonts w:ascii="Arial" w:hAnsi="Arial" w:cs="Arial"/>
                      <w:b/>
                      <w:bCs/>
                      <w:color w:val="000000"/>
                      <w:sz w:val="15"/>
                      <w:szCs w:val="15"/>
                    </w:rPr>
                    <w:t>Salary</w:t>
                  </w:r>
                </w:p>
              </w:tc>
            </w:tr>
            <w:tr w:rsidR="00B510B3" w:rsidRPr="00B510B3" w:rsidTr="00B510B3">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color w:val="000000"/>
                      <w:sz w:val="15"/>
                      <w:szCs w:val="15"/>
                    </w:rPr>
                  </w:pPr>
                  <w:r w:rsidRPr="00B510B3">
                    <w:rPr>
                      <w:rFonts w:ascii="Arial" w:hAnsi="Arial" w:cs="Arial"/>
                      <w:color w:val="000000"/>
                      <w:sz w:val="15"/>
                      <w:szCs w:val="15"/>
                    </w:rPr>
                    <w:t>0</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color w:val="000000"/>
                      <w:sz w:val="15"/>
                      <w:szCs w:val="15"/>
                    </w:rPr>
                  </w:pPr>
                  <w:r w:rsidRPr="00B510B3">
                    <w:rPr>
                      <w:rFonts w:ascii="Arial" w:hAnsi="Arial" w:cs="Arial"/>
                      <w:color w:val="000000"/>
                      <w:sz w:val="15"/>
                      <w:szCs w:val="15"/>
                    </w:rPr>
                    <w:t>39343</w:t>
                  </w:r>
                </w:p>
              </w:tc>
            </w:tr>
            <w:tr w:rsidR="00B510B3" w:rsidRPr="00B510B3" w:rsidTr="00B510B3">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color w:val="000000"/>
                      <w:sz w:val="15"/>
                      <w:szCs w:val="15"/>
                    </w:rPr>
                  </w:pPr>
                  <w:r w:rsidRPr="00B510B3">
                    <w:rPr>
                      <w:rFonts w:ascii="Arial" w:hAnsi="Arial" w:cs="Arial"/>
                      <w:color w:val="000000"/>
                      <w:sz w:val="15"/>
                      <w:szCs w:val="15"/>
                    </w:rPr>
                    <w:t>1</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color w:val="000000"/>
                      <w:sz w:val="15"/>
                      <w:szCs w:val="15"/>
                    </w:rPr>
                  </w:pPr>
                  <w:r w:rsidRPr="00B510B3">
                    <w:rPr>
                      <w:rFonts w:ascii="Arial" w:hAnsi="Arial" w:cs="Arial"/>
                      <w:color w:val="000000"/>
                      <w:sz w:val="15"/>
                      <w:szCs w:val="15"/>
                    </w:rPr>
                    <w:t>46205</w:t>
                  </w:r>
                </w:p>
              </w:tc>
            </w:tr>
            <w:tr w:rsidR="00B510B3" w:rsidRPr="00B510B3" w:rsidTr="00B510B3">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color w:val="000000"/>
                      <w:sz w:val="15"/>
                      <w:szCs w:val="15"/>
                    </w:rPr>
                  </w:pPr>
                  <w:r w:rsidRPr="00B510B3">
                    <w:rPr>
                      <w:rFonts w:ascii="Arial" w:hAnsi="Arial" w:cs="Arial"/>
                      <w:color w:val="000000"/>
                      <w:sz w:val="15"/>
                      <w:szCs w:val="15"/>
                    </w:rPr>
                    <w:t>2</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color w:val="000000"/>
                      <w:sz w:val="15"/>
                      <w:szCs w:val="15"/>
                    </w:rPr>
                  </w:pPr>
                  <w:r w:rsidRPr="00B510B3">
                    <w:rPr>
                      <w:rFonts w:ascii="Arial" w:hAnsi="Arial" w:cs="Arial"/>
                      <w:color w:val="000000"/>
                      <w:sz w:val="15"/>
                      <w:szCs w:val="15"/>
                    </w:rPr>
                    <w:t>37731</w:t>
                  </w:r>
                </w:p>
              </w:tc>
            </w:tr>
            <w:tr w:rsidR="00B510B3" w:rsidRPr="00B510B3" w:rsidTr="00B510B3">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color w:val="000000"/>
                      <w:sz w:val="15"/>
                      <w:szCs w:val="15"/>
                    </w:rPr>
                  </w:pPr>
                  <w:r w:rsidRPr="00B510B3">
                    <w:rPr>
                      <w:rFonts w:ascii="Arial" w:hAnsi="Arial" w:cs="Arial"/>
                      <w:color w:val="000000"/>
                      <w:sz w:val="15"/>
                      <w:szCs w:val="15"/>
                    </w:rPr>
                    <w:t>3</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color w:val="000000"/>
                      <w:sz w:val="15"/>
                      <w:szCs w:val="15"/>
                    </w:rPr>
                  </w:pPr>
                  <w:r w:rsidRPr="00B510B3">
                    <w:rPr>
                      <w:rFonts w:ascii="Arial" w:hAnsi="Arial" w:cs="Arial"/>
                      <w:color w:val="000000"/>
                      <w:sz w:val="15"/>
                      <w:szCs w:val="15"/>
                    </w:rPr>
                    <w:t>43525</w:t>
                  </w:r>
                </w:p>
              </w:tc>
            </w:tr>
            <w:tr w:rsidR="00B510B3" w:rsidRPr="00B510B3" w:rsidTr="00B510B3">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color w:val="000000"/>
                      <w:sz w:val="15"/>
                      <w:szCs w:val="15"/>
                    </w:rPr>
                  </w:pPr>
                  <w:r w:rsidRPr="00B510B3">
                    <w:rPr>
                      <w:rFonts w:ascii="Arial" w:hAnsi="Arial" w:cs="Arial"/>
                      <w:color w:val="000000"/>
                      <w:sz w:val="15"/>
                      <w:szCs w:val="15"/>
                    </w:rPr>
                    <w:t>4</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B510B3" w:rsidRDefault="00B510B3" w:rsidP="00B510B3">
                  <w:pPr>
                    <w:jc w:val="right"/>
                    <w:rPr>
                      <w:rFonts w:ascii="Arial" w:hAnsi="Arial" w:cs="Arial"/>
                      <w:color w:val="000000"/>
                      <w:sz w:val="15"/>
                      <w:szCs w:val="15"/>
                    </w:rPr>
                  </w:pPr>
                  <w:r w:rsidRPr="00B510B3">
                    <w:rPr>
                      <w:rFonts w:ascii="Arial" w:hAnsi="Arial" w:cs="Arial"/>
                      <w:color w:val="000000"/>
                      <w:sz w:val="15"/>
                      <w:szCs w:val="15"/>
                    </w:rPr>
                    <w:t>39891</w:t>
                  </w:r>
                </w:p>
              </w:tc>
            </w:tr>
          </w:tbl>
          <w:p w:rsidR="00B510B3" w:rsidRPr="00B510B3" w:rsidRDefault="00B510B3">
            <w:pPr>
              <w:rPr>
                <w:sz w:val="15"/>
                <w:szCs w:val="15"/>
              </w:rPr>
            </w:pPr>
          </w:p>
        </w:tc>
      </w:tr>
      <w:tr w:rsidR="00894E8B" w:rsidTr="00566DEE">
        <w:tc>
          <w:tcPr>
            <w:tcW w:w="242" w:type="dxa"/>
          </w:tcPr>
          <w:p w:rsidR="00894E8B" w:rsidRDefault="00894E8B"/>
        </w:tc>
        <w:tc>
          <w:tcPr>
            <w:tcW w:w="3263" w:type="dxa"/>
          </w:tcPr>
          <w:p w:rsidR="00B510B3" w:rsidRPr="00B510B3" w:rsidRDefault="00B510B3" w:rsidP="00B510B3">
            <w:pPr>
              <w:rPr>
                <w:sz w:val="20"/>
                <w:szCs w:val="20"/>
              </w:rPr>
            </w:pPr>
            <w:r w:rsidRPr="00B510B3">
              <w:rPr>
                <w:sz w:val="20"/>
                <w:szCs w:val="20"/>
              </w:rPr>
              <w:t xml:space="preserve">Fitting the </w:t>
            </w:r>
            <w:proofErr w:type="gramStart"/>
            <w:r w:rsidRPr="00B510B3">
              <w:rPr>
                <w:sz w:val="20"/>
                <w:szCs w:val="20"/>
              </w:rPr>
              <w:t>OLS(</w:t>
            </w:r>
            <w:proofErr w:type="gramEnd"/>
            <w:r w:rsidRPr="00B510B3">
              <w:rPr>
                <w:sz w:val="20"/>
                <w:szCs w:val="20"/>
              </w:rPr>
              <w:t>Ordinary Least Squared) model, similar to the previous dataset</w:t>
            </w:r>
          </w:p>
          <w:p w:rsidR="00894E8B" w:rsidRDefault="00894E8B"/>
        </w:tc>
        <w:tc>
          <w:tcPr>
            <w:tcW w:w="5845" w:type="dxa"/>
          </w:tcPr>
          <w:p w:rsidR="00B510B3" w:rsidRPr="00B510B3" w:rsidRDefault="00B510B3" w:rsidP="00B510B3">
            <w:pPr>
              <w:shd w:val="clear" w:color="auto" w:fill="FFFFFF"/>
              <w:spacing w:line="270" w:lineRule="atLeast"/>
              <w:rPr>
                <w:rFonts w:ascii="Menlo" w:hAnsi="Menlo" w:cs="Menlo"/>
                <w:color w:val="000000"/>
                <w:sz w:val="15"/>
                <w:szCs w:val="15"/>
              </w:rPr>
            </w:pPr>
            <w:r w:rsidRPr="00B510B3">
              <w:rPr>
                <w:rFonts w:ascii="Menlo" w:hAnsi="Menlo" w:cs="Menlo"/>
                <w:color w:val="000000"/>
                <w:sz w:val="15"/>
                <w:szCs w:val="15"/>
              </w:rPr>
              <w:t xml:space="preserve">X = </w:t>
            </w:r>
            <w:proofErr w:type="spellStart"/>
            <w:r w:rsidRPr="00B510B3">
              <w:rPr>
                <w:rFonts w:ascii="Menlo" w:hAnsi="Menlo" w:cs="Menlo"/>
                <w:color w:val="000000"/>
                <w:sz w:val="15"/>
                <w:szCs w:val="15"/>
              </w:rPr>
              <w:t>sm.add_constant</w:t>
            </w:r>
            <w:proofErr w:type="spellEnd"/>
            <w:r w:rsidRPr="00B510B3">
              <w:rPr>
                <w:rFonts w:ascii="Menlo" w:hAnsi="Menlo" w:cs="Menlo"/>
                <w:color w:val="000000"/>
                <w:sz w:val="15"/>
                <w:szCs w:val="15"/>
              </w:rPr>
              <w:t>(X)</w:t>
            </w:r>
          </w:p>
          <w:p w:rsidR="00B510B3" w:rsidRPr="00B510B3" w:rsidRDefault="00B510B3" w:rsidP="00B510B3">
            <w:pPr>
              <w:shd w:val="clear" w:color="auto" w:fill="FFFFFF"/>
              <w:spacing w:line="270" w:lineRule="atLeast"/>
              <w:rPr>
                <w:rFonts w:ascii="Menlo" w:hAnsi="Menlo" w:cs="Menlo"/>
                <w:color w:val="000000"/>
                <w:sz w:val="15"/>
                <w:szCs w:val="15"/>
              </w:rPr>
            </w:pPr>
            <w:r w:rsidRPr="00B510B3">
              <w:rPr>
                <w:rFonts w:ascii="Menlo" w:hAnsi="Menlo" w:cs="Menlo"/>
                <w:color w:val="000000"/>
                <w:sz w:val="15"/>
                <w:szCs w:val="15"/>
              </w:rPr>
              <w:t xml:space="preserve">model = </w:t>
            </w:r>
            <w:proofErr w:type="spellStart"/>
            <w:proofErr w:type="gramStart"/>
            <w:r w:rsidRPr="00B510B3">
              <w:rPr>
                <w:rFonts w:ascii="Menlo" w:hAnsi="Menlo" w:cs="Menlo"/>
                <w:color w:val="000000"/>
                <w:sz w:val="15"/>
                <w:szCs w:val="15"/>
              </w:rPr>
              <w:t>sm.OLS</w:t>
            </w:r>
            <w:proofErr w:type="spellEnd"/>
            <w:r w:rsidRPr="00B510B3">
              <w:rPr>
                <w:rFonts w:ascii="Menlo" w:hAnsi="Menlo" w:cs="Menlo"/>
                <w:color w:val="000000"/>
                <w:sz w:val="15"/>
                <w:szCs w:val="15"/>
              </w:rPr>
              <w:t>(</w:t>
            </w:r>
            <w:proofErr w:type="gramEnd"/>
            <w:r w:rsidRPr="00B510B3">
              <w:rPr>
                <w:rFonts w:ascii="Menlo" w:hAnsi="Menlo" w:cs="Menlo"/>
                <w:color w:val="000000"/>
                <w:sz w:val="15"/>
                <w:szCs w:val="15"/>
              </w:rPr>
              <w:t>y, X).fit()</w:t>
            </w:r>
          </w:p>
          <w:p w:rsidR="00B510B3" w:rsidRPr="00B510B3" w:rsidRDefault="00B510B3" w:rsidP="00B510B3">
            <w:pPr>
              <w:shd w:val="clear" w:color="auto" w:fill="FFFFFF"/>
              <w:spacing w:line="270" w:lineRule="atLeast"/>
              <w:rPr>
                <w:rFonts w:ascii="Menlo" w:hAnsi="Menlo" w:cs="Menlo"/>
                <w:color w:val="000000"/>
                <w:sz w:val="15"/>
                <w:szCs w:val="15"/>
              </w:rPr>
            </w:pPr>
            <w:proofErr w:type="spellStart"/>
            <w:proofErr w:type="gramStart"/>
            <w:r w:rsidRPr="00B510B3">
              <w:rPr>
                <w:rFonts w:ascii="Menlo" w:hAnsi="Menlo" w:cs="Menlo"/>
                <w:color w:val="000000"/>
                <w:sz w:val="15"/>
                <w:szCs w:val="15"/>
              </w:rPr>
              <w:t>model.summary</w:t>
            </w:r>
            <w:proofErr w:type="spellEnd"/>
            <w:proofErr w:type="gramEnd"/>
            <w:r w:rsidRPr="00B510B3">
              <w:rPr>
                <w:rFonts w:ascii="Menlo" w:hAnsi="Menlo" w:cs="Menlo"/>
                <w:color w:val="000000"/>
                <w:sz w:val="15"/>
                <w:szCs w:val="15"/>
              </w:rPr>
              <w:t>()</w:t>
            </w:r>
          </w:p>
          <w:p w:rsidR="00894E8B" w:rsidRPr="00B510B3" w:rsidRDefault="00894E8B">
            <w:pPr>
              <w:rPr>
                <w:sz w:val="15"/>
                <w:szCs w:val="15"/>
              </w:rPr>
            </w:pPr>
          </w:p>
          <w:tbl>
            <w:tblPr>
              <w:tblW w:w="0" w:type="auto"/>
              <w:tblCellMar>
                <w:top w:w="15" w:type="dxa"/>
                <w:left w:w="15" w:type="dxa"/>
                <w:bottom w:w="15" w:type="dxa"/>
                <w:right w:w="15" w:type="dxa"/>
              </w:tblCellMar>
              <w:tblLook w:val="04A0" w:firstRow="1" w:lastRow="0" w:firstColumn="1" w:lastColumn="0" w:noHBand="0" w:noVBand="1"/>
            </w:tblPr>
            <w:tblGrid>
              <w:gridCol w:w="1201"/>
              <w:gridCol w:w="1188"/>
              <w:gridCol w:w="1154"/>
              <w:gridCol w:w="714"/>
            </w:tblGrid>
            <w:tr w:rsidR="00B510B3" w:rsidRPr="00566DEE" w:rsidTr="00B510B3">
              <w:tc>
                <w:tcPr>
                  <w:tcW w:w="0" w:type="auto"/>
                  <w:gridSpan w:val="4"/>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center"/>
                    <w:rPr>
                      <w:rFonts w:ascii="Arial" w:hAnsi="Arial" w:cs="Arial"/>
                      <w:color w:val="000000"/>
                      <w:sz w:val="12"/>
                      <w:szCs w:val="12"/>
                    </w:rPr>
                  </w:pPr>
                  <w:r w:rsidRPr="00566DEE">
                    <w:rPr>
                      <w:rFonts w:ascii="Arial" w:hAnsi="Arial" w:cs="Arial"/>
                      <w:color w:val="000000"/>
                      <w:sz w:val="12"/>
                      <w:szCs w:val="12"/>
                    </w:rPr>
                    <w:t>OLS Regression Results</w:t>
                  </w:r>
                </w:p>
              </w:tc>
            </w:tr>
            <w:tr w:rsidR="00B510B3" w:rsidRPr="00566DEE" w:rsidTr="00B510B3">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Dep. Variable:</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Salary</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R-squared:</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0.960</w:t>
                  </w:r>
                </w:p>
              </w:tc>
            </w:tr>
            <w:tr w:rsidR="00B510B3" w:rsidRPr="00566DEE" w:rsidTr="00B510B3">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Model:</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OLS</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Adj. R-squared:</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0.957</w:t>
                  </w:r>
                </w:p>
              </w:tc>
            </w:tr>
            <w:tr w:rsidR="00B510B3" w:rsidRPr="00566DEE" w:rsidTr="00B510B3">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Method:</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Least Squares</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F-statistic:</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323.9</w:t>
                  </w:r>
                </w:p>
              </w:tc>
            </w:tr>
            <w:tr w:rsidR="00B510B3" w:rsidRPr="00566DEE" w:rsidTr="00B510B3">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Date:</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Tue, 16 Feb 2021</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Prob (F-statistic):</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1.35e-19</w:t>
                  </w:r>
                </w:p>
              </w:tc>
            </w:tr>
            <w:tr w:rsidR="00B510B3" w:rsidRPr="00566DEE" w:rsidTr="00B510B3">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Time:</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16:29:57</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Log-Likelihood:</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-300.35</w:t>
                  </w:r>
                </w:p>
              </w:tc>
            </w:tr>
            <w:tr w:rsidR="00B510B3" w:rsidRPr="00566DEE" w:rsidTr="00B510B3">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No. Observations:</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30</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AIC:</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606.7</w:t>
                  </w:r>
                </w:p>
              </w:tc>
            </w:tr>
            <w:tr w:rsidR="00B510B3" w:rsidRPr="00566DEE" w:rsidTr="00B510B3">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proofErr w:type="spellStart"/>
                  <w:r w:rsidRPr="00566DEE">
                    <w:rPr>
                      <w:rFonts w:ascii="Arial" w:hAnsi="Arial" w:cs="Arial"/>
                      <w:color w:val="000000"/>
                      <w:sz w:val="12"/>
                      <w:szCs w:val="12"/>
                    </w:rPr>
                    <w:t>Df</w:t>
                  </w:r>
                  <w:proofErr w:type="spellEnd"/>
                  <w:r w:rsidRPr="00566DEE">
                    <w:rPr>
                      <w:rFonts w:ascii="Arial" w:hAnsi="Arial" w:cs="Arial"/>
                      <w:color w:val="000000"/>
                      <w:sz w:val="12"/>
                      <w:szCs w:val="12"/>
                    </w:rPr>
                    <w:t xml:space="preserve"> Residuals:</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27</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BIC:</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610.9</w:t>
                  </w:r>
                </w:p>
              </w:tc>
            </w:tr>
            <w:tr w:rsidR="00B510B3" w:rsidRPr="00566DEE" w:rsidTr="00B510B3">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proofErr w:type="spellStart"/>
                  <w:r w:rsidRPr="00566DEE">
                    <w:rPr>
                      <w:rFonts w:ascii="Arial" w:hAnsi="Arial" w:cs="Arial"/>
                      <w:color w:val="000000"/>
                      <w:sz w:val="12"/>
                      <w:szCs w:val="12"/>
                    </w:rPr>
                    <w:t>Df</w:t>
                  </w:r>
                  <w:proofErr w:type="spellEnd"/>
                  <w:r w:rsidRPr="00566DEE">
                    <w:rPr>
                      <w:rFonts w:ascii="Arial" w:hAnsi="Arial" w:cs="Arial"/>
                      <w:color w:val="000000"/>
                      <w:sz w:val="12"/>
                      <w:szCs w:val="12"/>
                    </w:rPr>
                    <w:t xml:space="preserve"> Model:</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2</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sz w:val="12"/>
                      <w:szCs w:val="12"/>
                    </w:rPr>
                  </w:pPr>
                </w:p>
              </w:tc>
            </w:tr>
            <w:tr w:rsidR="00B510B3" w:rsidRPr="00566DEE" w:rsidTr="00B510B3">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Covariance Type:</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proofErr w:type="spellStart"/>
                  <w:r w:rsidRPr="00566DEE">
                    <w:rPr>
                      <w:rFonts w:ascii="Arial" w:hAnsi="Arial" w:cs="Arial"/>
                      <w:color w:val="000000"/>
                      <w:sz w:val="12"/>
                      <w:szCs w:val="12"/>
                    </w:rPr>
                    <w:t>nonrobust</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sz w:val="12"/>
                      <w:szCs w:val="12"/>
                    </w:rPr>
                  </w:pPr>
                </w:p>
              </w:tc>
            </w:tr>
          </w:tbl>
          <w:p w:rsidR="00B510B3" w:rsidRPr="00566DEE" w:rsidRDefault="00B510B3" w:rsidP="00B510B3">
            <w:pPr>
              <w:rPr>
                <w:vanish/>
                <w:sz w:val="12"/>
                <w:szCs w:val="12"/>
              </w:rPr>
            </w:pPr>
          </w:p>
          <w:tbl>
            <w:tblPr>
              <w:tblW w:w="0" w:type="auto"/>
              <w:tblCellMar>
                <w:top w:w="15" w:type="dxa"/>
                <w:left w:w="15" w:type="dxa"/>
                <w:bottom w:w="15" w:type="dxa"/>
                <w:right w:w="15" w:type="dxa"/>
              </w:tblCellMar>
              <w:tblLook w:val="04A0" w:firstRow="1" w:lastRow="0" w:firstColumn="1" w:lastColumn="0" w:noHBand="0" w:noVBand="1"/>
            </w:tblPr>
            <w:tblGrid>
              <w:gridCol w:w="1154"/>
              <w:gridCol w:w="848"/>
              <w:gridCol w:w="744"/>
              <w:gridCol w:w="581"/>
              <w:gridCol w:w="541"/>
              <w:gridCol w:w="784"/>
              <w:gridCol w:w="744"/>
            </w:tblGrid>
            <w:tr w:rsidR="00B510B3" w:rsidRPr="00566DEE" w:rsidTr="00B510B3">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rPr>
                      <w:sz w:val="12"/>
                      <w:szCs w:val="12"/>
                    </w:rPr>
                  </w:pP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proofErr w:type="spellStart"/>
                  <w:r w:rsidRPr="00566DEE">
                    <w:rPr>
                      <w:rFonts w:ascii="Arial" w:hAnsi="Arial" w:cs="Arial"/>
                      <w:color w:val="000000"/>
                      <w:sz w:val="12"/>
                      <w:szCs w:val="12"/>
                    </w:rPr>
                    <w:t>coef</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std err</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t</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P&gt;|t|</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[0.025</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0.975]</w:t>
                  </w:r>
                </w:p>
              </w:tc>
            </w:tr>
            <w:tr w:rsidR="00B510B3" w:rsidRPr="00566DEE" w:rsidTr="00B510B3">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const</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-6661.9872</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2.28e+04</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-0.292</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0.773</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-5.35e+04</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4.02e+04</w:t>
                  </w:r>
                </w:p>
              </w:tc>
            </w:tr>
            <w:tr w:rsidR="00B510B3" w:rsidRPr="00566DEE" w:rsidTr="00B510B3">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proofErr w:type="spellStart"/>
                  <w:r w:rsidRPr="00566DEE">
                    <w:rPr>
                      <w:rFonts w:ascii="Arial" w:hAnsi="Arial" w:cs="Arial"/>
                      <w:color w:val="000000"/>
                      <w:sz w:val="12"/>
                      <w:szCs w:val="12"/>
                    </w:rPr>
                    <w:t>YearsExperience</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6153.3533</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2337.092</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2.633</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0.014</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1358.037</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1.09e+04</w:t>
                  </w:r>
                </w:p>
              </w:tc>
            </w:tr>
            <w:tr w:rsidR="00B510B3" w:rsidRPr="00566DEE" w:rsidTr="00B510B3">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lastRenderedPageBreak/>
                    <w:t>Age</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1836.0136</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1285.034</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1.429</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0.165</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-800.659</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4472.686</w:t>
                  </w:r>
                </w:p>
              </w:tc>
            </w:tr>
          </w:tbl>
          <w:p w:rsidR="00B510B3" w:rsidRPr="00566DEE" w:rsidRDefault="00B510B3" w:rsidP="00B510B3">
            <w:pPr>
              <w:rPr>
                <w:vanish/>
                <w:sz w:val="12"/>
                <w:szCs w:val="12"/>
              </w:rPr>
            </w:pPr>
          </w:p>
          <w:tbl>
            <w:tblPr>
              <w:tblW w:w="0" w:type="auto"/>
              <w:tblCellMar>
                <w:top w:w="15" w:type="dxa"/>
                <w:left w:w="15" w:type="dxa"/>
                <w:bottom w:w="15" w:type="dxa"/>
                <w:right w:w="15" w:type="dxa"/>
              </w:tblCellMar>
              <w:tblLook w:val="04A0" w:firstRow="1" w:lastRow="0" w:firstColumn="1" w:lastColumn="0" w:noHBand="0" w:noVBand="1"/>
            </w:tblPr>
            <w:tblGrid>
              <w:gridCol w:w="1087"/>
              <w:gridCol w:w="541"/>
              <w:gridCol w:w="1187"/>
              <w:gridCol w:w="541"/>
            </w:tblGrid>
            <w:tr w:rsidR="00B510B3" w:rsidRPr="00566DEE" w:rsidTr="00B510B3">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Omnibus:</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2.695</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Durbin-Watson:</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1.711</w:t>
                  </w:r>
                </w:p>
              </w:tc>
            </w:tr>
            <w:tr w:rsidR="00B510B3" w:rsidRPr="00566DEE" w:rsidTr="00B510B3">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proofErr w:type="gramStart"/>
                  <w:r w:rsidRPr="00566DEE">
                    <w:rPr>
                      <w:rFonts w:ascii="Arial" w:hAnsi="Arial" w:cs="Arial"/>
                      <w:color w:val="000000"/>
                      <w:sz w:val="12"/>
                      <w:szCs w:val="12"/>
                    </w:rPr>
                    <w:t>Prob(</w:t>
                  </w:r>
                  <w:proofErr w:type="gramEnd"/>
                  <w:r w:rsidRPr="00566DEE">
                    <w:rPr>
                      <w:rFonts w:ascii="Arial" w:hAnsi="Arial" w:cs="Arial"/>
                      <w:color w:val="000000"/>
                      <w:sz w:val="12"/>
                      <w:szCs w:val="12"/>
                    </w:rPr>
                    <w:t>Omnibus):</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0.260</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Jarque-</w:t>
                  </w:r>
                  <w:proofErr w:type="spellStart"/>
                  <w:r w:rsidRPr="00566DEE">
                    <w:rPr>
                      <w:rFonts w:ascii="Arial" w:hAnsi="Arial" w:cs="Arial"/>
                      <w:color w:val="000000"/>
                      <w:sz w:val="12"/>
                      <w:szCs w:val="12"/>
                    </w:rPr>
                    <w:t>Bera</w:t>
                  </w:r>
                  <w:proofErr w:type="spellEnd"/>
                  <w:r w:rsidRPr="00566DEE">
                    <w:rPr>
                      <w:rFonts w:ascii="Arial" w:hAnsi="Arial" w:cs="Arial"/>
                      <w:color w:val="000000"/>
                      <w:sz w:val="12"/>
                      <w:szCs w:val="12"/>
                    </w:rPr>
                    <w:t xml:space="preserve"> (JB):</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1.975</w:t>
                  </w:r>
                </w:p>
              </w:tc>
            </w:tr>
            <w:tr w:rsidR="00B510B3" w:rsidRPr="00566DEE" w:rsidTr="00B510B3">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Skew:</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0.456</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proofErr w:type="gramStart"/>
                  <w:r w:rsidRPr="00566DEE">
                    <w:rPr>
                      <w:rFonts w:ascii="Arial" w:hAnsi="Arial" w:cs="Arial"/>
                      <w:color w:val="000000"/>
                      <w:sz w:val="12"/>
                      <w:szCs w:val="12"/>
                    </w:rPr>
                    <w:t>Prob(</w:t>
                  </w:r>
                  <w:proofErr w:type="gramEnd"/>
                  <w:r w:rsidRPr="00566DEE">
                    <w:rPr>
                      <w:rFonts w:ascii="Arial" w:hAnsi="Arial" w:cs="Arial"/>
                      <w:color w:val="000000"/>
                      <w:sz w:val="12"/>
                      <w:szCs w:val="12"/>
                    </w:rPr>
                    <w:t>JB):</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0.372</w:t>
                  </w:r>
                </w:p>
              </w:tc>
            </w:tr>
            <w:tr w:rsidR="00B510B3" w:rsidRPr="00566DEE" w:rsidTr="00B510B3">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Kurtosis:</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2.135</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Cond. No.</w:t>
                  </w:r>
                </w:p>
              </w:tc>
              <w:tc>
                <w:tcPr>
                  <w:tcW w:w="0" w:type="auto"/>
                  <w:tcBorders>
                    <w:top w:val="nil"/>
                    <w:left w:val="nil"/>
                    <w:bottom w:val="nil"/>
                    <w:right w:val="nil"/>
                  </w:tcBorders>
                  <w:tcMar>
                    <w:top w:w="60" w:type="dxa"/>
                    <w:left w:w="120" w:type="dxa"/>
                    <w:bottom w:w="60" w:type="dxa"/>
                    <w:right w:w="120" w:type="dxa"/>
                  </w:tcMar>
                  <w:vAlign w:val="center"/>
                  <w:hideMark/>
                </w:tcPr>
                <w:p w:rsidR="00B510B3" w:rsidRPr="00566DEE" w:rsidRDefault="00B510B3" w:rsidP="00B510B3">
                  <w:pPr>
                    <w:jc w:val="right"/>
                    <w:rPr>
                      <w:rFonts w:ascii="Arial" w:hAnsi="Arial" w:cs="Arial"/>
                      <w:color w:val="000000"/>
                      <w:sz w:val="12"/>
                      <w:szCs w:val="12"/>
                    </w:rPr>
                  </w:pPr>
                  <w:r w:rsidRPr="00566DEE">
                    <w:rPr>
                      <w:rFonts w:ascii="Arial" w:hAnsi="Arial" w:cs="Arial"/>
                      <w:color w:val="000000"/>
                      <w:sz w:val="12"/>
                      <w:szCs w:val="12"/>
                    </w:rPr>
                    <w:t>626.</w:t>
                  </w:r>
                </w:p>
              </w:tc>
            </w:tr>
          </w:tbl>
          <w:p w:rsidR="00B510B3" w:rsidRDefault="00B510B3"/>
        </w:tc>
      </w:tr>
      <w:tr w:rsidR="00566DEE" w:rsidTr="00566DEE">
        <w:tc>
          <w:tcPr>
            <w:tcW w:w="242" w:type="dxa"/>
          </w:tcPr>
          <w:p w:rsidR="00566DEE" w:rsidRDefault="00566DEE"/>
        </w:tc>
        <w:tc>
          <w:tcPr>
            <w:tcW w:w="3263" w:type="dxa"/>
          </w:tcPr>
          <w:p w:rsidR="00566DEE" w:rsidRPr="00566DEE" w:rsidRDefault="00566DEE" w:rsidP="00566DEE">
            <w:pPr>
              <w:rPr>
                <w:sz w:val="16"/>
                <w:szCs w:val="16"/>
              </w:rPr>
            </w:pPr>
            <w:r w:rsidRPr="00566DEE">
              <w:rPr>
                <w:sz w:val="16"/>
                <w:szCs w:val="16"/>
              </w:rPr>
              <w:t xml:space="preserve">Confirming the multicollinearity between Age and </w:t>
            </w:r>
            <w:proofErr w:type="spellStart"/>
            <w:r w:rsidRPr="00566DEE">
              <w:rPr>
                <w:sz w:val="16"/>
                <w:szCs w:val="16"/>
              </w:rPr>
              <w:t>YearsOfExperience</w:t>
            </w:r>
            <w:proofErr w:type="spellEnd"/>
            <w:r w:rsidRPr="00566DEE">
              <w:rPr>
                <w:sz w:val="16"/>
                <w:szCs w:val="16"/>
              </w:rPr>
              <w:t xml:space="preserve"> by plotting the correlation table</w:t>
            </w:r>
          </w:p>
          <w:p w:rsidR="00566DEE" w:rsidRDefault="00566DEE" w:rsidP="00B510B3">
            <w:pPr>
              <w:rPr>
                <w:sz w:val="20"/>
                <w:szCs w:val="20"/>
              </w:rPr>
            </w:pPr>
          </w:p>
          <w:p w:rsidR="00566DEE" w:rsidRDefault="00566DEE" w:rsidP="00B510B3">
            <w:pPr>
              <w:rPr>
                <w:sz w:val="20"/>
                <w:szCs w:val="20"/>
              </w:rPr>
            </w:pPr>
          </w:p>
          <w:p w:rsidR="00566DEE" w:rsidRPr="00566DEE" w:rsidRDefault="00566DEE" w:rsidP="00566DEE">
            <w:pPr>
              <w:rPr>
                <w:sz w:val="18"/>
                <w:szCs w:val="18"/>
              </w:rPr>
            </w:pPr>
            <w:r w:rsidRPr="00566DEE">
              <w:rPr>
                <w:sz w:val="18"/>
                <w:szCs w:val="18"/>
              </w:rPr>
              <w:t xml:space="preserve">With the help of this Correlation Table / Matrix we can imply that age and </w:t>
            </w:r>
            <w:proofErr w:type="spellStart"/>
            <w:r w:rsidRPr="00566DEE">
              <w:rPr>
                <w:sz w:val="18"/>
                <w:szCs w:val="18"/>
              </w:rPr>
              <w:t>yearsofexperience</w:t>
            </w:r>
            <w:proofErr w:type="spellEnd"/>
            <w:r w:rsidRPr="00566DEE">
              <w:rPr>
                <w:sz w:val="18"/>
                <w:szCs w:val="18"/>
              </w:rPr>
              <w:t xml:space="preserve"> have 98% correlation (very highly correlated). </w:t>
            </w:r>
          </w:p>
          <w:p w:rsidR="00566DEE" w:rsidRPr="00566DEE" w:rsidRDefault="00566DEE" w:rsidP="00566DEE">
            <w:pPr>
              <w:rPr>
                <w:sz w:val="18"/>
                <w:szCs w:val="18"/>
              </w:rPr>
            </w:pPr>
          </w:p>
          <w:p w:rsidR="00566DEE" w:rsidRPr="00566DEE" w:rsidRDefault="00566DEE" w:rsidP="00566DEE">
            <w:pPr>
              <w:rPr>
                <w:sz w:val="18"/>
                <w:szCs w:val="18"/>
              </w:rPr>
            </w:pPr>
            <w:r w:rsidRPr="00566DEE">
              <w:rPr>
                <w:sz w:val="18"/>
                <w:szCs w:val="18"/>
              </w:rPr>
              <w:t>This implies that taking one of these features will be more than enough to predict the salary.</w:t>
            </w:r>
          </w:p>
          <w:p w:rsidR="00566DEE" w:rsidRPr="00B510B3" w:rsidRDefault="00566DEE" w:rsidP="00B510B3">
            <w:pPr>
              <w:rPr>
                <w:sz w:val="20"/>
                <w:szCs w:val="20"/>
              </w:rPr>
            </w:pPr>
          </w:p>
        </w:tc>
        <w:tc>
          <w:tcPr>
            <w:tcW w:w="5845" w:type="dxa"/>
          </w:tcPr>
          <w:p w:rsidR="00566DEE" w:rsidRPr="00566DEE" w:rsidRDefault="00566DEE" w:rsidP="00566DEE">
            <w:pPr>
              <w:shd w:val="clear" w:color="auto" w:fill="FFFFFF"/>
              <w:spacing w:line="270" w:lineRule="atLeast"/>
              <w:rPr>
                <w:rFonts w:ascii="Menlo" w:hAnsi="Menlo" w:cs="Menlo"/>
                <w:color w:val="000000"/>
                <w:sz w:val="15"/>
                <w:szCs w:val="15"/>
              </w:rPr>
            </w:pPr>
            <w:proofErr w:type="spellStart"/>
            <w:r w:rsidRPr="00566DEE">
              <w:rPr>
                <w:rFonts w:ascii="Menlo" w:hAnsi="Menlo" w:cs="Menlo"/>
                <w:color w:val="000000"/>
                <w:sz w:val="15"/>
                <w:szCs w:val="15"/>
              </w:rPr>
              <w:t>X.iloc</w:t>
            </w:r>
            <w:proofErr w:type="spellEnd"/>
            <w:proofErr w:type="gramStart"/>
            <w:r w:rsidRPr="00566DEE">
              <w:rPr>
                <w:rFonts w:ascii="Menlo" w:hAnsi="Menlo" w:cs="Menlo"/>
                <w:color w:val="000000"/>
                <w:sz w:val="15"/>
                <w:szCs w:val="15"/>
              </w:rPr>
              <w:t>[:,</w:t>
            </w:r>
            <w:proofErr w:type="gramEnd"/>
            <w:r w:rsidRPr="00566DEE">
              <w:rPr>
                <w:rFonts w:ascii="Menlo" w:hAnsi="Menlo" w:cs="Menlo"/>
                <w:color w:val="000000"/>
                <w:sz w:val="15"/>
                <w:szCs w:val="15"/>
              </w:rPr>
              <w:t xml:space="preserve"> </w:t>
            </w:r>
            <w:r w:rsidRPr="00566DEE">
              <w:rPr>
                <w:rFonts w:ascii="Menlo" w:hAnsi="Menlo" w:cs="Menlo"/>
                <w:color w:val="098658"/>
                <w:sz w:val="15"/>
                <w:szCs w:val="15"/>
              </w:rPr>
              <w:t>1</w:t>
            </w:r>
            <w:r w:rsidRPr="00566DEE">
              <w:rPr>
                <w:rFonts w:ascii="Menlo" w:hAnsi="Menlo" w:cs="Menlo"/>
                <w:color w:val="000000"/>
                <w:sz w:val="15"/>
                <w:szCs w:val="15"/>
              </w:rPr>
              <w:t>:].</w:t>
            </w:r>
            <w:proofErr w:type="spellStart"/>
            <w:r w:rsidRPr="00566DEE">
              <w:rPr>
                <w:rFonts w:ascii="Menlo" w:hAnsi="Menlo" w:cs="Menlo"/>
                <w:color w:val="000000"/>
                <w:sz w:val="15"/>
                <w:szCs w:val="15"/>
              </w:rPr>
              <w:t>corr</w:t>
            </w:r>
            <w:proofErr w:type="spellEnd"/>
            <w:r w:rsidRPr="00566DEE">
              <w:rPr>
                <w:rFonts w:ascii="Menlo" w:hAnsi="Menlo" w:cs="Menlo"/>
                <w:color w:val="000000"/>
                <w:sz w:val="15"/>
                <w:szCs w:val="15"/>
              </w:rPr>
              <w:t>()</w:t>
            </w:r>
          </w:p>
          <w:p w:rsidR="00566DEE" w:rsidRPr="00566DEE" w:rsidRDefault="00566DEE" w:rsidP="00B510B3">
            <w:pPr>
              <w:shd w:val="clear" w:color="auto" w:fill="FFFFFF"/>
              <w:spacing w:line="270" w:lineRule="atLeast"/>
              <w:rPr>
                <w:rFonts w:ascii="Menlo" w:hAnsi="Menlo" w:cs="Menlo"/>
                <w:color w:val="000000"/>
                <w:sz w:val="15"/>
                <w:szCs w:val="15"/>
              </w:rPr>
            </w:pPr>
          </w:p>
          <w:p w:rsidR="00160883" w:rsidRDefault="00160883" w:rsidP="00566DEE">
            <w:pPr>
              <w:shd w:val="clear" w:color="auto" w:fill="FFFFFF"/>
              <w:spacing w:line="270" w:lineRule="atLeast"/>
              <w:jc w:val="right"/>
              <w:rPr>
                <w:rFonts w:ascii="Menlo" w:hAnsi="Menlo" w:cs="Menlo"/>
                <w:color w:val="000000"/>
                <w:sz w:val="15"/>
                <w:szCs w:val="15"/>
              </w:rPr>
            </w:pPr>
          </w:p>
          <w:p w:rsidR="00566DEE" w:rsidRDefault="00566DEE" w:rsidP="00160883">
            <w:pPr>
              <w:shd w:val="clear" w:color="auto" w:fill="FFFFFF"/>
              <w:spacing w:line="270" w:lineRule="atLeast"/>
              <w:jc w:val="center"/>
              <w:rPr>
                <w:rFonts w:ascii="Menlo" w:hAnsi="Menlo" w:cs="Menlo"/>
                <w:color w:val="000000"/>
                <w:sz w:val="15"/>
                <w:szCs w:val="15"/>
              </w:rPr>
            </w:pPr>
            <w:r w:rsidRPr="00566DEE">
              <w:rPr>
                <w:rFonts w:ascii="Menlo" w:hAnsi="Menlo" w:cs="Menlo"/>
                <w:noProof/>
                <w:color w:val="000000"/>
                <w:sz w:val="15"/>
                <w:szCs w:val="15"/>
                <w14:ligatures w14:val="standardContextual"/>
              </w:rPr>
              <w:drawing>
                <wp:inline distT="0" distB="0" distL="0" distR="0">
                  <wp:extent cx="2030582" cy="543906"/>
                  <wp:effectExtent l="0" t="0" r="1905" b="2540"/>
                  <wp:docPr id="85685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5765" name="Picture 8568576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73843" cy="582279"/>
                          </a:xfrm>
                          <a:prstGeom prst="rect">
                            <a:avLst/>
                          </a:prstGeom>
                        </pic:spPr>
                      </pic:pic>
                    </a:graphicData>
                  </a:graphic>
                </wp:inline>
              </w:drawing>
            </w:r>
          </w:p>
          <w:p w:rsidR="00160883" w:rsidRDefault="00160883" w:rsidP="00160883">
            <w:pPr>
              <w:shd w:val="clear" w:color="auto" w:fill="FFFFFF"/>
              <w:spacing w:line="270" w:lineRule="atLeast"/>
              <w:jc w:val="center"/>
              <w:rPr>
                <w:rFonts w:ascii="Menlo" w:hAnsi="Menlo" w:cs="Menlo"/>
                <w:color w:val="000000"/>
                <w:sz w:val="15"/>
                <w:szCs w:val="15"/>
              </w:rPr>
            </w:pPr>
          </w:p>
          <w:p w:rsidR="00160883" w:rsidRPr="00160883" w:rsidRDefault="00160883" w:rsidP="00160883">
            <w:pPr>
              <w:rPr>
                <w:sz w:val="16"/>
                <w:szCs w:val="16"/>
              </w:rPr>
            </w:pPr>
            <w:r w:rsidRPr="00160883">
              <w:rPr>
                <w:sz w:val="16"/>
                <w:szCs w:val="16"/>
              </w:rPr>
              <w:t>Now the Question is which of the input features (</w:t>
            </w:r>
            <w:proofErr w:type="spellStart"/>
            <w:r w:rsidRPr="00160883">
              <w:rPr>
                <w:sz w:val="16"/>
                <w:szCs w:val="16"/>
              </w:rPr>
              <w:t>YearsOfExperience</w:t>
            </w:r>
            <w:proofErr w:type="spellEnd"/>
            <w:r w:rsidRPr="00160883">
              <w:rPr>
                <w:sz w:val="16"/>
                <w:szCs w:val="16"/>
              </w:rPr>
              <w:t xml:space="preserve"> and Age) to keep and which one to drop for the final prediction of salary</w:t>
            </w:r>
          </w:p>
          <w:p w:rsidR="00160883" w:rsidRPr="00160883" w:rsidRDefault="00160883" w:rsidP="00160883">
            <w:pPr>
              <w:rPr>
                <w:sz w:val="16"/>
                <w:szCs w:val="16"/>
              </w:rPr>
            </w:pPr>
          </w:p>
          <w:p w:rsidR="00160883" w:rsidRPr="00160883" w:rsidRDefault="00160883" w:rsidP="00160883">
            <w:pPr>
              <w:rPr>
                <w:sz w:val="16"/>
                <w:szCs w:val="16"/>
              </w:rPr>
            </w:pPr>
            <w:r w:rsidRPr="00160883">
              <w:rPr>
                <w:sz w:val="16"/>
                <w:szCs w:val="16"/>
              </w:rPr>
              <w:t>### Remedy for this Multicollinearity problem:</w:t>
            </w:r>
          </w:p>
          <w:p w:rsidR="00160883" w:rsidRPr="00160883" w:rsidRDefault="00160883" w:rsidP="00160883">
            <w:pPr>
              <w:rPr>
                <w:sz w:val="16"/>
                <w:szCs w:val="16"/>
              </w:rPr>
            </w:pPr>
          </w:p>
          <w:p w:rsidR="00160883" w:rsidRPr="00160883" w:rsidRDefault="00160883" w:rsidP="00160883">
            <w:pPr>
              <w:rPr>
                <w:sz w:val="16"/>
                <w:szCs w:val="16"/>
              </w:rPr>
            </w:pPr>
            <w:r w:rsidRPr="00160883">
              <w:rPr>
                <w:sz w:val="16"/>
                <w:szCs w:val="16"/>
              </w:rPr>
              <w:t xml:space="preserve">* Solution </w:t>
            </w:r>
            <w:proofErr w:type="gramStart"/>
            <w:r w:rsidRPr="00160883">
              <w:rPr>
                <w:sz w:val="16"/>
                <w:szCs w:val="16"/>
              </w:rPr>
              <w:t>1 :</w:t>
            </w:r>
            <w:proofErr w:type="gramEnd"/>
            <w:r w:rsidRPr="00160883">
              <w:rPr>
                <w:sz w:val="16"/>
                <w:szCs w:val="16"/>
              </w:rPr>
              <w:t xml:space="preserve"> </w:t>
            </w:r>
            <w:proofErr w:type="spellStart"/>
            <w:r w:rsidRPr="00160883">
              <w:rPr>
                <w:sz w:val="16"/>
                <w:szCs w:val="16"/>
              </w:rPr>
              <w:t>Dont</w:t>
            </w:r>
            <w:proofErr w:type="spellEnd"/>
            <w:r w:rsidRPr="00160883">
              <w:rPr>
                <w:sz w:val="16"/>
                <w:szCs w:val="16"/>
              </w:rPr>
              <w:t xml:space="preserve"> do anything, keep things as it is and don't care about multicollinearity and take all the input features to create the model</w:t>
            </w:r>
          </w:p>
          <w:p w:rsidR="00160883" w:rsidRPr="00160883" w:rsidRDefault="00160883" w:rsidP="00160883">
            <w:pPr>
              <w:rPr>
                <w:sz w:val="16"/>
                <w:szCs w:val="16"/>
              </w:rPr>
            </w:pPr>
          </w:p>
          <w:p w:rsidR="00160883" w:rsidRPr="00160883" w:rsidRDefault="00160883" w:rsidP="00160883">
            <w:pPr>
              <w:rPr>
                <w:sz w:val="16"/>
                <w:szCs w:val="16"/>
              </w:rPr>
            </w:pPr>
            <w:r w:rsidRPr="00160883">
              <w:rPr>
                <w:sz w:val="16"/>
                <w:szCs w:val="16"/>
              </w:rPr>
              <w:t xml:space="preserve">* Solution </w:t>
            </w:r>
            <w:proofErr w:type="gramStart"/>
            <w:r w:rsidRPr="00160883">
              <w:rPr>
                <w:sz w:val="16"/>
                <w:szCs w:val="16"/>
              </w:rPr>
              <w:t>2 :</w:t>
            </w:r>
            <w:proofErr w:type="gramEnd"/>
            <w:r w:rsidRPr="00160883">
              <w:rPr>
                <w:sz w:val="16"/>
                <w:szCs w:val="16"/>
              </w:rPr>
              <w:t xml:space="preserve"> Check the P values for Age and </w:t>
            </w:r>
            <w:proofErr w:type="spellStart"/>
            <w:r w:rsidRPr="00160883">
              <w:rPr>
                <w:sz w:val="16"/>
                <w:szCs w:val="16"/>
              </w:rPr>
              <w:t>YearsOfExperience</w:t>
            </w:r>
            <w:proofErr w:type="spellEnd"/>
            <w:r w:rsidRPr="00160883">
              <w:rPr>
                <w:sz w:val="16"/>
                <w:szCs w:val="16"/>
              </w:rPr>
              <w:t xml:space="preserve">. P value of Age &gt; P value of </w:t>
            </w:r>
            <w:proofErr w:type="spellStart"/>
            <w:r w:rsidRPr="00160883">
              <w:rPr>
                <w:sz w:val="16"/>
                <w:szCs w:val="16"/>
              </w:rPr>
              <w:t>YearsOfExperience</w:t>
            </w:r>
            <w:proofErr w:type="spellEnd"/>
            <w:r w:rsidRPr="00160883">
              <w:rPr>
                <w:sz w:val="16"/>
                <w:szCs w:val="16"/>
              </w:rPr>
              <w:t xml:space="preserve">. Thus drop the 'Age' feature. This will not have much effect on the model as the correlation is about 98%. </w:t>
            </w:r>
            <w:proofErr w:type="gramStart"/>
            <w:r w:rsidRPr="00160883">
              <w:rPr>
                <w:sz w:val="16"/>
                <w:szCs w:val="16"/>
              </w:rPr>
              <w:t>Thus</w:t>
            </w:r>
            <w:proofErr w:type="gramEnd"/>
            <w:r w:rsidRPr="00160883">
              <w:rPr>
                <w:sz w:val="16"/>
                <w:szCs w:val="16"/>
              </w:rPr>
              <w:t xml:space="preserve"> the whole model can be trained just by considering the feature '</w:t>
            </w:r>
            <w:proofErr w:type="spellStart"/>
            <w:r w:rsidRPr="00160883">
              <w:rPr>
                <w:sz w:val="16"/>
                <w:szCs w:val="16"/>
              </w:rPr>
              <w:t>YearsOfExperience</w:t>
            </w:r>
            <w:proofErr w:type="spellEnd"/>
            <w:r w:rsidRPr="00160883">
              <w:rPr>
                <w:sz w:val="16"/>
                <w:szCs w:val="16"/>
              </w:rPr>
              <w:t>'</w:t>
            </w:r>
          </w:p>
          <w:p w:rsidR="00160883" w:rsidRPr="00566DEE" w:rsidRDefault="00160883" w:rsidP="00160883">
            <w:pPr>
              <w:shd w:val="clear" w:color="auto" w:fill="FFFFFF"/>
              <w:spacing w:line="270" w:lineRule="atLeast"/>
              <w:rPr>
                <w:rFonts w:ascii="Menlo" w:hAnsi="Menlo" w:cs="Menlo"/>
                <w:color w:val="000000"/>
                <w:sz w:val="15"/>
                <w:szCs w:val="15"/>
              </w:rPr>
            </w:pPr>
          </w:p>
        </w:tc>
      </w:tr>
    </w:tbl>
    <w:p w:rsidR="00894E8B" w:rsidRDefault="00894E8B"/>
    <w:p w:rsidR="00894E8B" w:rsidRDefault="00894E8B"/>
    <w:p w:rsidR="00566DEE" w:rsidRPr="00566DEE" w:rsidRDefault="00566DEE" w:rsidP="00566DEE">
      <w:pPr>
        <w:rPr>
          <w:sz w:val="16"/>
          <w:szCs w:val="16"/>
        </w:rPr>
      </w:pPr>
      <w:r w:rsidRPr="00566DEE">
        <w:rPr>
          <w:sz w:val="16"/>
          <w:szCs w:val="16"/>
        </w:rPr>
        <w:t xml:space="preserve">In this scenario, </w:t>
      </w:r>
      <w:proofErr w:type="gramStart"/>
      <w:r w:rsidRPr="00566DEE">
        <w:rPr>
          <w:sz w:val="16"/>
          <w:szCs w:val="16"/>
        </w:rPr>
        <w:t>According</w:t>
      </w:r>
      <w:proofErr w:type="gramEnd"/>
      <w:r w:rsidRPr="00566DEE">
        <w:rPr>
          <w:sz w:val="16"/>
          <w:szCs w:val="16"/>
        </w:rPr>
        <w:t xml:space="preserve"> to the summary,</w:t>
      </w:r>
    </w:p>
    <w:p w:rsidR="00566DEE" w:rsidRPr="00566DEE" w:rsidRDefault="00566DEE" w:rsidP="00566DEE">
      <w:pPr>
        <w:rPr>
          <w:sz w:val="16"/>
          <w:szCs w:val="16"/>
        </w:rPr>
      </w:pPr>
    </w:p>
    <w:p w:rsidR="00566DEE" w:rsidRPr="00566DEE" w:rsidRDefault="00566DEE" w:rsidP="00566DEE">
      <w:pPr>
        <w:rPr>
          <w:sz w:val="16"/>
          <w:szCs w:val="16"/>
        </w:rPr>
      </w:pPr>
      <w:r w:rsidRPr="00566DEE">
        <w:rPr>
          <w:sz w:val="16"/>
          <w:szCs w:val="16"/>
        </w:rPr>
        <w:t xml:space="preserve">* B0 = </w:t>
      </w:r>
      <w:proofErr w:type="spellStart"/>
      <w:r w:rsidRPr="00566DEE">
        <w:rPr>
          <w:sz w:val="16"/>
          <w:szCs w:val="16"/>
        </w:rPr>
        <w:t>coeff</w:t>
      </w:r>
      <w:proofErr w:type="spellEnd"/>
      <w:r w:rsidRPr="00566DEE">
        <w:rPr>
          <w:sz w:val="16"/>
          <w:szCs w:val="16"/>
        </w:rPr>
        <w:t xml:space="preserve"> of const = -6661.9872</w:t>
      </w:r>
    </w:p>
    <w:p w:rsidR="00566DEE" w:rsidRPr="00566DEE" w:rsidRDefault="00566DEE" w:rsidP="00566DEE">
      <w:pPr>
        <w:rPr>
          <w:sz w:val="16"/>
          <w:szCs w:val="16"/>
        </w:rPr>
      </w:pPr>
    </w:p>
    <w:p w:rsidR="00566DEE" w:rsidRPr="00566DEE" w:rsidRDefault="00566DEE" w:rsidP="00566DEE">
      <w:pPr>
        <w:rPr>
          <w:sz w:val="16"/>
          <w:szCs w:val="16"/>
        </w:rPr>
      </w:pPr>
      <w:r w:rsidRPr="00566DEE">
        <w:rPr>
          <w:sz w:val="16"/>
          <w:szCs w:val="16"/>
        </w:rPr>
        <w:t xml:space="preserve">* B1 = </w:t>
      </w:r>
      <w:proofErr w:type="spellStart"/>
      <w:r w:rsidRPr="00566DEE">
        <w:rPr>
          <w:sz w:val="16"/>
          <w:szCs w:val="16"/>
        </w:rPr>
        <w:t>coeff</w:t>
      </w:r>
      <w:proofErr w:type="spellEnd"/>
      <w:r w:rsidRPr="00566DEE">
        <w:rPr>
          <w:sz w:val="16"/>
          <w:szCs w:val="16"/>
        </w:rPr>
        <w:t xml:space="preserve"> of </w:t>
      </w:r>
      <w:proofErr w:type="spellStart"/>
      <w:r w:rsidRPr="00566DEE">
        <w:rPr>
          <w:sz w:val="16"/>
          <w:szCs w:val="16"/>
        </w:rPr>
        <w:t>YearsofExperience</w:t>
      </w:r>
      <w:proofErr w:type="spellEnd"/>
      <w:r w:rsidRPr="00566DEE">
        <w:rPr>
          <w:sz w:val="16"/>
          <w:szCs w:val="16"/>
        </w:rPr>
        <w:t xml:space="preserve"> = 6153.3533</w:t>
      </w:r>
    </w:p>
    <w:p w:rsidR="00566DEE" w:rsidRPr="00566DEE" w:rsidRDefault="00566DEE" w:rsidP="00566DEE">
      <w:pPr>
        <w:rPr>
          <w:sz w:val="16"/>
          <w:szCs w:val="16"/>
        </w:rPr>
      </w:pPr>
      <w:r w:rsidRPr="00566DEE">
        <w:rPr>
          <w:sz w:val="16"/>
          <w:szCs w:val="16"/>
        </w:rPr>
        <w:t xml:space="preserve">* [this </w:t>
      </w:r>
      <w:proofErr w:type="spellStart"/>
      <w:r w:rsidRPr="00566DEE">
        <w:rPr>
          <w:sz w:val="16"/>
          <w:szCs w:val="16"/>
        </w:rPr>
        <w:t>coeff</w:t>
      </w:r>
      <w:proofErr w:type="spellEnd"/>
      <w:r w:rsidRPr="00566DEE">
        <w:rPr>
          <w:sz w:val="16"/>
          <w:szCs w:val="16"/>
        </w:rPr>
        <w:t xml:space="preserve"> value means that if we change the </w:t>
      </w:r>
      <w:proofErr w:type="spellStart"/>
      <w:proofErr w:type="gramStart"/>
      <w:r w:rsidRPr="00566DEE">
        <w:rPr>
          <w:sz w:val="16"/>
          <w:szCs w:val="16"/>
        </w:rPr>
        <w:t>YearsOfExperience</w:t>
      </w:r>
      <w:proofErr w:type="spellEnd"/>
      <w:r w:rsidRPr="00566DEE">
        <w:rPr>
          <w:sz w:val="16"/>
          <w:szCs w:val="16"/>
        </w:rPr>
        <w:t>(</w:t>
      </w:r>
      <w:proofErr w:type="gramEnd"/>
      <w:r w:rsidRPr="00566DEE">
        <w:rPr>
          <w:sz w:val="16"/>
          <w:szCs w:val="16"/>
        </w:rPr>
        <w:t>i.e. input feature) by 1 unit, the change in salary(i.e. output) will be 6153.3533]</w:t>
      </w:r>
    </w:p>
    <w:p w:rsidR="00566DEE" w:rsidRPr="00566DEE" w:rsidRDefault="00566DEE" w:rsidP="00566DEE">
      <w:pPr>
        <w:rPr>
          <w:sz w:val="16"/>
          <w:szCs w:val="16"/>
        </w:rPr>
      </w:pPr>
    </w:p>
    <w:p w:rsidR="00566DEE" w:rsidRPr="00566DEE" w:rsidRDefault="00566DEE" w:rsidP="00566DEE">
      <w:pPr>
        <w:rPr>
          <w:sz w:val="16"/>
          <w:szCs w:val="16"/>
        </w:rPr>
      </w:pPr>
      <w:r w:rsidRPr="00566DEE">
        <w:rPr>
          <w:sz w:val="16"/>
          <w:szCs w:val="16"/>
        </w:rPr>
        <w:t xml:space="preserve">* B2 = </w:t>
      </w:r>
      <w:proofErr w:type="spellStart"/>
      <w:r w:rsidRPr="00566DEE">
        <w:rPr>
          <w:sz w:val="16"/>
          <w:szCs w:val="16"/>
        </w:rPr>
        <w:t>coeff</w:t>
      </w:r>
      <w:proofErr w:type="spellEnd"/>
      <w:r w:rsidRPr="00566DEE">
        <w:rPr>
          <w:sz w:val="16"/>
          <w:szCs w:val="16"/>
        </w:rPr>
        <w:t xml:space="preserve"> of Age = 1836.0136</w:t>
      </w:r>
    </w:p>
    <w:p w:rsidR="00566DEE" w:rsidRPr="00566DEE" w:rsidRDefault="00566DEE" w:rsidP="00566DEE">
      <w:pPr>
        <w:rPr>
          <w:sz w:val="16"/>
          <w:szCs w:val="16"/>
        </w:rPr>
      </w:pPr>
      <w:r w:rsidRPr="00566DEE">
        <w:rPr>
          <w:sz w:val="16"/>
          <w:szCs w:val="16"/>
        </w:rPr>
        <w:t xml:space="preserve">* [thus if we change the </w:t>
      </w:r>
      <w:proofErr w:type="gramStart"/>
      <w:r w:rsidRPr="00566DEE">
        <w:rPr>
          <w:sz w:val="16"/>
          <w:szCs w:val="16"/>
        </w:rPr>
        <w:t>Age(</w:t>
      </w:r>
      <w:proofErr w:type="gramEnd"/>
      <w:r w:rsidRPr="00566DEE">
        <w:rPr>
          <w:sz w:val="16"/>
          <w:szCs w:val="16"/>
        </w:rPr>
        <w:t>i.e. input feature) by 1 unit(1 year), the change in salary(i.e. output) will be 6153.3533]</w:t>
      </w:r>
    </w:p>
    <w:p w:rsidR="00566DEE" w:rsidRPr="00566DEE" w:rsidRDefault="00566DEE" w:rsidP="00566DEE">
      <w:pPr>
        <w:shd w:val="clear" w:color="auto" w:fill="FFFFFF"/>
        <w:spacing w:after="240" w:line="270" w:lineRule="atLeast"/>
        <w:rPr>
          <w:rFonts w:ascii="Menlo" w:hAnsi="Menlo" w:cs="Menlo"/>
          <w:color w:val="000000"/>
          <w:sz w:val="15"/>
          <w:szCs w:val="15"/>
        </w:rPr>
      </w:pPr>
    </w:p>
    <w:p w:rsidR="00566DEE" w:rsidRPr="00566DEE" w:rsidRDefault="00566DEE" w:rsidP="00566DEE">
      <w:pPr>
        <w:shd w:val="clear" w:color="auto" w:fill="FFFFFF"/>
        <w:spacing w:line="270" w:lineRule="atLeast"/>
        <w:rPr>
          <w:sz w:val="16"/>
          <w:szCs w:val="16"/>
        </w:rPr>
      </w:pPr>
      <w:r w:rsidRPr="00566DEE">
        <w:rPr>
          <w:sz w:val="16"/>
          <w:szCs w:val="16"/>
        </w:rPr>
        <w:t>* R-squared value = 0.960 =&gt; very close to 1 =&gt; the model has fitted very well</w:t>
      </w:r>
    </w:p>
    <w:p w:rsidR="00566DEE" w:rsidRPr="00566DEE" w:rsidRDefault="00566DEE" w:rsidP="00566DEE">
      <w:pPr>
        <w:shd w:val="clear" w:color="auto" w:fill="FFFFFF"/>
        <w:spacing w:line="270" w:lineRule="atLeast"/>
        <w:rPr>
          <w:sz w:val="16"/>
          <w:szCs w:val="16"/>
        </w:rPr>
      </w:pPr>
    </w:p>
    <w:p w:rsidR="00566DEE" w:rsidRPr="00566DEE" w:rsidRDefault="00566DEE" w:rsidP="00566DEE">
      <w:pPr>
        <w:shd w:val="clear" w:color="auto" w:fill="FFFFFF"/>
        <w:spacing w:line="270" w:lineRule="atLeast"/>
        <w:rPr>
          <w:sz w:val="16"/>
          <w:szCs w:val="16"/>
        </w:rPr>
      </w:pPr>
      <w:r w:rsidRPr="00566DEE">
        <w:rPr>
          <w:sz w:val="16"/>
          <w:szCs w:val="16"/>
        </w:rPr>
        <w:t>* P value of const = 0.773</w:t>
      </w:r>
    </w:p>
    <w:p w:rsidR="00566DEE" w:rsidRPr="00566DEE" w:rsidRDefault="00566DEE" w:rsidP="00566DEE">
      <w:pPr>
        <w:shd w:val="clear" w:color="auto" w:fill="FFFFFF"/>
        <w:spacing w:line="270" w:lineRule="atLeast"/>
        <w:rPr>
          <w:sz w:val="16"/>
          <w:szCs w:val="16"/>
        </w:rPr>
      </w:pPr>
      <w:r w:rsidRPr="00566DEE">
        <w:rPr>
          <w:sz w:val="16"/>
          <w:szCs w:val="16"/>
        </w:rPr>
        <w:t xml:space="preserve">* P value of </w:t>
      </w:r>
      <w:proofErr w:type="spellStart"/>
      <w:r w:rsidRPr="00566DEE">
        <w:rPr>
          <w:sz w:val="16"/>
          <w:szCs w:val="16"/>
        </w:rPr>
        <w:t>YearsOfExperience</w:t>
      </w:r>
      <w:proofErr w:type="spellEnd"/>
      <w:r w:rsidRPr="00566DEE">
        <w:rPr>
          <w:sz w:val="16"/>
          <w:szCs w:val="16"/>
        </w:rPr>
        <w:t xml:space="preserve"> = 0.014</w:t>
      </w:r>
    </w:p>
    <w:p w:rsidR="00566DEE" w:rsidRPr="00566DEE" w:rsidRDefault="00566DEE" w:rsidP="00566DEE">
      <w:pPr>
        <w:shd w:val="clear" w:color="auto" w:fill="FFFFFF"/>
        <w:spacing w:line="270" w:lineRule="atLeast"/>
        <w:rPr>
          <w:sz w:val="16"/>
          <w:szCs w:val="16"/>
        </w:rPr>
      </w:pPr>
      <w:r w:rsidRPr="00566DEE">
        <w:rPr>
          <w:sz w:val="16"/>
          <w:szCs w:val="16"/>
        </w:rPr>
        <w:t>* P value of Age = 0.165</w:t>
      </w:r>
    </w:p>
    <w:p w:rsidR="00566DEE" w:rsidRPr="00566DEE" w:rsidRDefault="00566DEE" w:rsidP="00566DEE">
      <w:pPr>
        <w:shd w:val="clear" w:color="auto" w:fill="FFFFFF"/>
        <w:spacing w:line="270" w:lineRule="atLeast"/>
        <w:rPr>
          <w:sz w:val="16"/>
          <w:szCs w:val="16"/>
        </w:rPr>
      </w:pPr>
    </w:p>
    <w:p w:rsidR="00566DEE" w:rsidRPr="00566DEE" w:rsidRDefault="00566DEE" w:rsidP="00566DEE">
      <w:pPr>
        <w:shd w:val="clear" w:color="auto" w:fill="FFFFFF"/>
        <w:spacing w:line="270" w:lineRule="atLeast"/>
        <w:rPr>
          <w:sz w:val="16"/>
          <w:szCs w:val="16"/>
        </w:rPr>
      </w:pPr>
      <w:r w:rsidRPr="00566DEE">
        <w:rPr>
          <w:sz w:val="16"/>
          <w:szCs w:val="16"/>
        </w:rPr>
        <w:t xml:space="preserve">=&gt; for Age =&gt; the P-value is &gt;0.05 =&gt; Age and </w:t>
      </w:r>
      <w:proofErr w:type="spellStart"/>
      <w:r w:rsidRPr="00566DEE">
        <w:rPr>
          <w:sz w:val="16"/>
          <w:szCs w:val="16"/>
        </w:rPr>
        <w:t>YearsOfExperience</w:t>
      </w:r>
      <w:proofErr w:type="spellEnd"/>
      <w:r w:rsidRPr="00566DEE">
        <w:rPr>
          <w:sz w:val="16"/>
          <w:szCs w:val="16"/>
        </w:rPr>
        <w:t xml:space="preserve"> may have some kind of correlation</w:t>
      </w:r>
    </w:p>
    <w:p w:rsidR="00566DEE" w:rsidRPr="00566DEE" w:rsidRDefault="00566DEE" w:rsidP="00566DEE">
      <w:pPr>
        <w:shd w:val="clear" w:color="auto" w:fill="FFFFFF"/>
        <w:spacing w:line="270" w:lineRule="atLeast"/>
        <w:rPr>
          <w:sz w:val="16"/>
          <w:szCs w:val="16"/>
        </w:rPr>
      </w:pPr>
    </w:p>
    <w:p w:rsidR="00566DEE" w:rsidRPr="00566DEE" w:rsidRDefault="00566DEE" w:rsidP="00566DEE">
      <w:pPr>
        <w:shd w:val="clear" w:color="auto" w:fill="FFFFFF"/>
        <w:spacing w:line="270" w:lineRule="atLeast"/>
        <w:rPr>
          <w:sz w:val="16"/>
          <w:szCs w:val="16"/>
        </w:rPr>
      </w:pPr>
      <w:r w:rsidRPr="00566DEE">
        <w:rPr>
          <w:sz w:val="16"/>
          <w:szCs w:val="16"/>
        </w:rPr>
        <w:t xml:space="preserve">* </w:t>
      </w:r>
      <w:proofErr w:type="gramStart"/>
      <w:r w:rsidRPr="00566DEE">
        <w:rPr>
          <w:sz w:val="16"/>
          <w:szCs w:val="16"/>
        </w:rPr>
        <w:t>std</w:t>
      </w:r>
      <w:proofErr w:type="gramEnd"/>
      <w:r w:rsidRPr="00566DEE">
        <w:rPr>
          <w:sz w:val="16"/>
          <w:szCs w:val="16"/>
        </w:rPr>
        <w:t xml:space="preserve"> error of const = 0.308</w:t>
      </w:r>
    </w:p>
    <w:p w:rsidR="00566DEE" w:rsidRPr="00566DEE" w:rsidRDefault="00566DEE" w:rsidP="00566DEE">
      <w:pPr>
        <w:shd w:val="clear" w:color="auto" w:fill="FFFFFF"/>
        <w:spacing w:line="270" w:lineRule="atLeast"/>
        <w:rPr>
          <w:sz w:val="16"/>
          <w:szCs w:val="16"/>
        </w:rPr>
      </w:pPr>
      <w:r w:rsidRPr="00566DEE">
        <w:rPr>
          <w:sz w:val="16"/>
          <w:szCs w:val="16"/>
        </w:rPr>
        <w:t xml:space="preserve">* </w:t>
      </w:r>
      <w:proofErr w:type="gramStart"/>
      <w:r w:rsidRPr="00566DEE">
        <w:rPr>
          <w:sz w:val="16"/>
          <w:szCs w:val="16"/>
        </w:rPr>
        <w:t>std</w:t>
      </w:r>
      <w:proofErr w:type="gramEnd"/>
      <w:r w:rsidRPr="00566DEE">
        <w:rPr>
          <w:sz w:val="16"/>
          <w:szCs w:val="16"/>
        </w:rPr>
        <w:t xml:space="preserve"> error of </w:t>
      </w:r>
      <w:proofErr w:type="spellStart"/>
      <w:r w:rsidRPr="00566DEE">
        <w:rPr>
          <w:sz w:val="16"/>
          <w:szCs w:val="16"/>
        </w:rPr>
        <w:t>YearsOfExperience</w:t>
      </w:r>
      <w:proofErr w:type="spellEnd"/>
      <w:r w:rsidRPr="00566DEE">
        <w:rPr>
          <w:sz w:val="16"/>
          <w:szCs w:val="16"/>
        </w:rPr>
        <w:t xml:space="preserve"> = 2337.092</w:t>
      </w:r>
    </w:p>
    <w:p w:rsidR="00566DEE" w:rsidRPr="00566DEE" w:rsidRDefault="00566DEE" w:rsidP="00566DEE">
      <w:pPr>
        <w:shd w:val="clear" w:color="auto" w:fill="FFFFFF"/>
        <w:spacing w:line="270" w:lineRule="atLeast"/>
        <w:rPr>
          <w:sz w:val="16"/>
          <w:szCs w:val="16"/>
        </w:rPr>
      </w:pPr>
      <w:r w:rsidRPr="00566DEE">
        <w:rPr>
          <w:sz w:val="16"/>
          <w:szCs w:val="16"/>
        </w:rPr>
        <w:t xml:space="preserve">* </w:t>
      </w:r>
      <w:proofErr w:type="gramStart"/>
      <w:r w:rsidRPr="00566DEE">
        <w:rPr>
          <w:sz w:val="16"/>
          <w:szCs w:val="16"/>
        </w:rPr>
        <w:t>std</w:t>
      </w:r>
      <w:proofErr w:type="gramEnd"/>
      <w:r w:rsidRPr="00566DEE">
        <w:rPr>
          <w:sz w:val="16"/>
          <w:szCs w:val="16"/>
        </w:rPr>
        <w:t xml:space="preserve"> error of Age = 1285.034</w:t>
      </w:r>
    </w:p>
    <w:p w:rsidR="00566DEE" w:rsidRPr="00566DEE" w:rsidRDefault="00566DEE" w:rsidP="00566DEE">
      <w:pPr>
        <w:shd w:val="clear" w:color="auto" w:fill="FFFFFF"/>
        <w:spacing w:line="270" w:lineRule="atLeast"/>
        <w:rPr>
          <w:sz w:val="16"/>
          <w:szCs w:val="16"/>
        </w:rPr>
      </w:pPr>
    </w:p>
    <w:p w:rsidR="00566DEE" w:rsidRPr="00566DEE" w:rsidRDefault="00566DEE" w:rsidP="00566DEE">
      <w:pPr>
        <w:shd w:val="clear" w:color="auto" w:fill="FFFFFF"/>
        <w:spacing w:line="270" w:lineRule="atLeast"/>
        <w:rPr>
          <w:sz w:val="16"/>
          <w:szCs w:val="16"/>
        </w:rPr>
      </w:pPr>
      <w:r w:rsidRPr="00566DEE">
        <w:rPr>
          <w:sz w:val="16"/>
          <w:szCs w:val="16"/>
        </w:rPr>
        <w:t xml:space="preserve">Here we can see the std errors of both </w:t>
      </w:r>
      <w:proofErr w:type="spellStart"/>
      <w:r w:rsidRPr="00566DEE">
        <w:rPr>
          <w:sz w:val="16"/>
          <w:szCs w:val="16"/>
        </w:rPr>
        <w:t>YearsOfExperience</w:t>
      </w:r>
      <w:proofErr w:type="spellEnd"/>
      <w:r w:rsidRPr="00566DEE">
        <w:rPr>
          <w:sz w:val="16"/>
          <w:szCs w:val="16"/>
        </w:rPr>
        <w:t xml:space="preserve"> and Age are very </w:t>
      </w:r>
      <w:proofErr w:type="spellStart"/>
      <w:r w:rsidRPr="00566DEE">
        <w:rPr>
          <w:sz w:val="16"/>
          <w:szCs w:val="16"/>
        </w:rPr>
        <w:t>very</w:t>
      </w:r>
      <w:proofErr w:type="spellEnd"/>
      <w:r w:rsidRPr="00566DEE">
        <w:rPr>
          <w:sz w:val="16"/>
          <w:szCs w:val="16"/>
        </w:rPr>
        <w:t xml:space="preserve"> high, thus indicating that there is a huge Multicollinearity among them</w:t>
      </w:r>
    </w:p>
    <w:p w:rsidR="00894E8B" w:rsidRPr="00566DEE" w:rsidRDefault="00894E8B">
      <w:pPr>
        <w:rPr>
          <w:sz w:val="16"/>
          <w:szCs w:val="16"/>
        </w:rPr>
      </w:pPr>
    </w:p>
    <w:sectPr w:rsidR="00894E8B" w:rsidRPr="00566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nlo">
    <w:panose1 w:val="020B0609030804020204"/>
    <w:charset w:val="00"/>
    <w:family w:val="modern"/>
    <w:pitch w:val="fixed"/>
    <w:sig w:usb0="E60022FF" w:usb1="D200F9FB" w:usb2="02000028" w:usb3="00000000" w:csb0="000001D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A0D5B"/>
    <w:multiLevelType w:val="hybridMultilevel"/>
    <w:tmpl w:val="E4D67338"/>
    <w:lvl w:ilvl="0" w:tplc="478E93F0">
      <w:start w:val="22"/>
      <w:numFmt w:val="bullet"/>
      <w:lvlText w:val="-"/>
      <w:lvlJc w:val="left"/>
      <w:pPr>
        <w:ind w:left="720" w:hanging="360"/>
      </w:pPr>
      <w:rPr>
        <w:rFonts w:ascii="Menlo" w:eastAsia="Times New Roman"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14EC8"/>
    <w:multiLevelType w:val="hybridMultilevel"/>
    <w:tmpl w:val="2DAC7BE2"/>
    <w:lvl w:ilvl="0" w:tplc="1D5EEF18">
      <w:start w:val="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51176"/>
    <w:multiLevelType w:val="hybridMultilevel"/>
    <w:tmpl w:val="E910BDDA"/>
    <w:lvl w:ilvl="0" w:tplc="F1340478">
      <w:start w:val="22"/>
      <w:numFmt w:val="bullet"/>
      <w:lvlText w:val="-"/>
      <w:lvlJc w:val="left"/>
      <w:pPr>
        <w:ind w:left="720" w:hanging="360"/>
      </w:pPr>
      <w:rPr>
        <w:rFonts w:ascii="Menlo" w:eastAsia="Times New Roman" w:hAnsi="Menlo" w:cs="Menlo" w:hint="default"/>
        <w:color w:val="0451A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896DF1"/>
    <w:multiLevelType w:val="hybridMultilevel"/>
    <w:tmpl w:val="B1F0D838"/>
    <w:lvl w:ilvl="0" w:tplc="FEEC40F6">
      <w:start w:val="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0E3766"/>
    <w:multiLevelType w:val="hybridMultilevel"/>
    <w:tmpl w:val="74D2307C"/>
    <w:lvl w:ilvl="0" w:tplc="85C2DEEA">
      <w:start w:val="22"/>
      <w:numFmt w:val="bullet"/>
      <w:lvlText w:val="-"/>
      <w:lvlJc w:val="left"/>
      <w:pPr>
        <w:ind w:left="720" w:hanging="360"/>
      </w:pPr>
      <w:rPr>
        <w:rFonts w:ascii="Menlo" w:eastAsia="Times New Roman"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413901">
    <w:abstractNumId w:val="2"/>
  </w:num>
  <w:num w:numId="2" w16cid:durableId="1894923321">
    <w:abstractNumId w:val="0"/>
  </w:num>
  <w:num w:numId="3" w16cid:durableId="394157927">
    <w:abstractNumId w:val="4"/>
  </w:num>
  <w:num w:numId="4" w16cid:durableId="71702315">
    <w:abstractNumId w:val="3"/>
  </w:num>
  <w:num w:numId="5" w16cid:durableId="439566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982"/>
    <w:rsid w:val="00160883"/>
    <w:rsid w:val="0017023B"/>
    <w:rsid w:val="00566DEE"/>
    <w:rsid w:val="00697DC7"/>
    <w:rsid w:val="00894E8B"/>
    <w:rsid w:val="008A7B34"/>
    <w:rsid w:val="009D281F"/>
    <w:rsid w:val="00B510B3"/>
    <w:rsid w:val="00C72CED"/>
    <w:rsid w:val="00D06982"/>
    <w:rsid w:val="00FE14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FB0258A"/>
  <w15:chartTrackingRefBased/>
  <w15:docId w15:val="{DA2E0473-BCA3-8A41-8351-45B96DE01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DC7"/>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2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2850">
      <w:bodyDiv w:val="1"/>
      <w:marLeft w:val="0"/>
      <w:marRight w:val="0"/>
      <w:marTop w:val="0"/>
      <w:marBottom w:val="0"/>
      <w:divBdr>
        <w:top w:val="none" w:sz="0" w:space="0" w:color="auto"/>
        <w:left w:val="none" w:sz="0" w:space="0" w:color="auto"/>
        <w:bottom w:val="none" w:sz="0" w:space="0" w:color="auto"/>
        <w:right w:val="none" w:sz="0" w:space="0" w:color="auto"/>
      </w:divBdr>
    </w:div>
    <w:div w:id="108163937">
      <w:bodyDiv w:val="1"/>
      <w:marLeft w:val="0"/>
      <w:marRight w:val="0"/>
      <w:marTop w:val="0"/>
      <w:marBottom w:val="0"/>
      <w:divBdr>
        <w:top w:val="none" w:sz="0" w:space="0" w:color="auto"/>
        <w:left w:val="none" w:sz="0" w:space="0" w:color="auto"/>
        <w:bottom w:val="none" w:sz="0" w:space="0" w:color="auto"/>
        <w:right w:val="none" w:sz="0" w:space="0" w:color="auto"/>
      </w:divBdr>
      <w:divsChild>
        <w:div w:id="1054886263">
          <w:marLeft w:val="0"/>
          <w:marRight w:val="0"/>
          <w:marTop w:val="0"/>
          <w:marBottom w:val="0"/>
          <w:divBdr>
            <w:top w:val="none" w:sz="0" w:space="0" w:color="auto"/>
            <w:left w:val="none" w:sz="0" w:space="0" w:color="auto"/>
            <w:bottom w:val="none" w:sz="0" w:space="0" w:color="auto"/>
            <w:right w:val="none" w:sz="0" w:space="0" w:color="auto"/>
          </w:divBdr>
          <w:divsChild>
            <w:div w:id="1896508243">
              <w:marLeft w:val="0"/>
              <w:marRight w:val="0"/>
              <w:marTop w:val="0"/>
              <w:marBottom w:val="0"/>
              <w:divBdr>
                <w:top w:val="none" w:sz="0" w:space="0" w:color="auto"/>
                <w:left w:val="none" w:sz="0" w:space="0" w:color="auto"/>
                <w:bottom w:val="none" w:sz="0" w:space="0" w:color="auto"/>
                <w:right w:val="none" w:sz="0" w:space="0" w:color="auto"/>
              </w:divBdr>
            </w:div>
            <w:div w:id="1848212714">
              <w:marLeft w:val="0"/>
              <w:marRight w:val="0"/>
              <w:marTop w:val="0"/>
              <w:marBottom w:val="0"/>
              <w:divBdr>
                <w:top w:val="none" w:sz="0" w:space="0" w:color="auto"/>
                <w:left w:val="none" w:sz="0" w:space="0" w:color="auto"/>
                <w:bottom w:val="none" w:sz="0" w:space="0" w:color="auto"/>
                <w:right w:val="none" w:sz="0" w:space="0" w:color="auto"/>
              </w:divBdr>
            </w:div>
            <w:div w:id="1092971671">
              <w:marLeft w:val="0"/>
              <w:marRight w:val="0"/>
              <w:marTop w:val="0"/>
              <w:marBottom w:val="0"/>
              <w:divBdr>
                <w:top w:val="none" w:sz="0" w:space="0" w:color="auto"/>
                <w:left w:val="none" w:sz="0" w:space="0" w:color="auto"/>
                <w:bottom w:val="none" w:sz="0" w:space="0" w:color="auto"/>
                <w:right w:val="none" w:sz="0" w:space="0" w:color="auto"/>
              </w:divBdr>
            </w:div>
            <w:div w:id="88817389">
              <w:marLeft w:val="0"/>
              <w:marRight w:val="0"/>
              <w:marTop w:val="0"/>
              <w:marBottom w:val="0"/>
              <w:divBdr>
                <w:top w:val="none" w:sz="0" w:space="0" w:color="auto"/>
                <w:left w:val="none" w:sz="0" w:space="0" w:color="auto"/>
                <w:bottom w:val="none" w:sz="0" w:space="0" w:color="auto"/>
                <w:right w:val="none" w:sz="0" w:space="0" w:color="auto"/>
              </w:divBdr>
            </w:div>
            <w:div w:id="641740640">
              <w:marLeft w:val="0"/>
              <w:marRight w:val="0"/>
              <w:marTop w:val="0"/>
              <w:marBottom w:val="0"/>
              <w:divBdr>
                <w:top w:val="none" w:sz="0" w:space="0" w:color="auto"/>
                <w:left w:val="none" w:sz="0" w:space="0" w:color="auto"/>
                <w:bottom w:val="none" w:sz="0" w:space="0" w:color="auto"/>
                <w:right w:val="none" w:sz="0" w:space="0" w:color="auto"/>
              </w:divBdr>
            </w:div>
            <w:div w:id="212667776">
              <w:marLeft w:val="0"/>
              <w:marRight w:val="0"/>
              <w:marTop w:val="0"/>
              <w:marBottom w:val="0"/>
              <w:divBdr>
                <w:top w:val="none" w:sz="0" w:space="0" w:color="auto"/>
                <w:left w:val="none" w:sz="0" w:space="0" w:color="auto"/>
                <w:bottom w:val="none" w:sz="0" w:space="0" w:color="auto"/>
                <w:right w:val="none" w:sz="0" w:space="0" w:color="auto"/>
              </w:divBdr>
            </w:div>
            <w:div w:id="1867868506">
              <w:marLeft w:val="0"/>
              <w:marRight w:val="0"/>
              <w:marTop w:val="0"/>
              <w:marBottom w:val="0"/>
              <w:divBdr>
                <w:top w:val="none" w:sz="0" w:space="0" w:color="auto"/>
                <w:left w:val="none" w:sz="0" w:space="0" w:color="auto"/>
                <w:bottom w:val="none" w:sz="0" w:space="0" w:color="auto"/>
                <w:right w:val="none" w:sz="0" w:space="0" w:color="auto"/>
              </w:divBdr>
            </w:div>
            <w:div w:id="1229152229">
              <w:marLeft w:val="0"/>
              <w:marRight w:val="0"/>
              <w:marTop w:val="0"/>
              <w:marBottom w:val="0"/>
              <w:divBdr>
                <w:top w:val="none" w:sz="0" w:space="0" w:color="auto"/>
                <w:left w:val="none" w:sz="0" w:space="0" w:color="auto"/>
                <w:bottom w:val="none" w:sz="0" w:space="0" w:color="auto"/>
                <w:right w:val="none" w:sz="0" w:space="0" w:color="auto"/>
              </w:divBdr>
            </w:div>
            <w:div w:id="2102220494">
              <w:marLeft w:val="0"/>
              <w:marRight w:val="0"/>
              <w:marTop w:val="0"/>
              <w:marBottom w:val="0"/>
              <w:divBdr>
                <w:top w:val="none" w:sz="0" w:space="0" w:color="auto"/>
                <w:left w:val="none" w:sz="0" w:space="0" w:color="auto"/>
                <w:bottom w:val="none" w:sz="0" w:space="0" w:color="auto"/>
                <w:right w:val="none" w:sz="0" w:space="0" w:color="auto"/>
              </w:divBdr>
            </w:div>
            <w:div w:id="1247299191">
              <w:marLeft w:val="0"/>
              <w:marRight w:val="0"/>
              <w:marTop w:val="0"/>
              <w:marBottom w:val="0"/>
              <w:divBdr>
                <w:top w:val="none" w:sz="0" w:space="0" w:color="auto"/>
                <w:left w:val="none" w:sz="0" w:space="0" w:color="auto"/>
                <w:bottom w:val="none" w:sz="0" w:space="0" w:color="auto"/>
                <w:right w:val="none" w:sz="0" w:space="0" w:color="auto"/>
              </w:divBdr>
            </w:div>
            <w:div w:id="1350181473">
              <w:marLeft w:val="0"/>
              <w:marRight w:val="0"/>
              <w:marTop w:val="0"/>
              <w:marBottom w:val="0"/>
              <w:divBdr>
                <w:top w:val="none" w:sz="0" w:space="0" w:color="auto"/>
                <w:left w:val="none" w:sz="0" w:space="0" w:color="auto"/>
                <w:bottom w:val="none" w:sz="0" w:space="0" w:color="auto"/>
                <w:right w:val="none" w:sz="0" w:space="0" w:color="auto"/>
              </w:divBdr>
            </w:div>
            <w:div w:id="1742554541">
              <w:marLeft w:val="0"/>
              <w:marRight w:val="0"/>
              <w:marTop w:val="0"/>
              <w:marBottom w:val="0"/>
              <w:divBdr>
                <w:top w:val="none" w:sz="0" w:space="0" w:color="auto"/>
                <w:left w:val="none" w:sz="0" w:space="0" w:color="auto"/>
                <w:bottom w:val="none" w:sz="0" w:space="0" w:color="auto"/>
                <w:right w:val="none" w:sz="0" w:space="0" w:color="auto"/>
              </w:divBdr>
            </w:div>
            <w:div w:id="451171771">
              <w:marLeft w:val="0"/>
              <w:marRight w:val="0"/>
              <w:marTop w:val="0"/>
              <w:marBottom w:val="0"/>
              <w:divBdr>
                <w:top w:val="none" w:sz="0" w:space="0" w:color="auto"/>
                <w:left w:val="none" w:sz="0" w:space="0" w:color="auto"/>
                <w:bottom w:val="none" w:sz="0" w:space="0" w:color="auto"/>
                <w:right w:val="none" w:sz="0" w:space="0" w:color="auto"/>
              </w:divBdr>
            </w:div>
            <w:div w:id="20277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5229">
      <w:bodyDiv w:val="1"/>
      <w:marLeft w:val="0"/>
      <w:marRight w:val="0"/>
      <w:marTop w:val="0"/>
      <w:marBottom w:val="0"/>
      <w:divBdr>
        <w:top w:val="none" w:sz="0" w:space="0" w:color="auto"/>
        <w:left w:val="none" w:sz="0" w:space="0" w:color="auto"/>
        <w:bottom w:val="none" w:sz="0" w:space="0" w:color="auto"/>
        <w:right w:val="none" w:sz="0" w:space="0" w:color="auto"/>
      </w:divBdr>
      <w:divsChild>
        <w:div w:id="2094544520">
          <w:marLeft w:val="0"/>
          <w:marRight w:val="0"/>
          <w:marTop w:val="0"/>
          <w:marBottom w:val="0"/>
          <w:divBdr>
            <w:top w:val="none" w:sz="0" w:space="0" w:color="auto"/>
            <w:left w:val="none" w:sz="0" w:space="0" w:color="auto"/>
            <w:bottom w:val="none" w:sz="0" w:space="0" w:color="auto"/>
            <w:right w:val="none" w:sz="0" w:space="0" w:color="auto"/>
          </w:divBdr>
          <w:divsChild>
            <w:div w:id="1493788714">
              <w:marLeft w:val="0"/>
              <w:marRight w:val="0"/>
              <w:marTop w:val="0"/>
              <w:marBottom w:val="0"/>
              <w:divBdr>
                <w:top w:val="none" w:sz="0" w:space="0" w:color="auto"/>
                <w:left w:val="none" w:sz="0" w:space="0" w:color="auto"/>
                <w:bottom w:val="none" w:sz="0" w:space="0" w:color="auto"/>
                <w:right w:val="none" w:sz="0" w:space="0" w:color="auto"/>
              </w:divBdr>
            </w:div>
            <w:div w:id="858157815">
              <w:marLeft w:val="0"/>
              <w:marRight w:val="0"/>
              <w:marTop w:val="0"/>
              <w:marBottom w:val="0"/>
              <w:divBdr>
                <w:top w:val="none" w:sz="0" w:space="0" w:color="auto"/>
                <w:left w:val="none" w:sz="0" w:space="0" w:color="auto"/>
                <w:bottom w:val="none" w:sz="0" w:space="0" w:color="auto"/>
                <w:right w:val="none" w:sz="0" w:space="0" w:color="auto"/>
              </w:divBdr>
            </w:div>
            <w:div w:id="6009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604">
      <w:bodyDiv w:val="1"/>
      <w:marLeft w:val="0"/>
      <w:marRight w:val="0"/>
      <w:marTop w:val="0"/>
      <w:marBottom w:val="0"/>
      <w:divBdr>
        <w:top w:val="none" w:sz="0" w:space="0" w:color="auto"/>
        <w:left w:val="none" w:sz="0" w:space="0" w:color="auto"/>
        <w:bottom w:val="none" w:sz="0" w:space="0" w:color="auto"/>
        <w:right w:val="none" w:sz="0" w:space="0" w:color="auto"/>
      </w:divBdr>
      <w:divsChild>
        <w:div w:id="516383004">
          <w:marLeft w:val="0"/>
          <w:marRight w:val="0"/>
          <w:marTop w:val="0"/>
          <w:marBottom w:val="0"/>
          <w:divBdr>
            <w:top w:val="none" w:sz="0" w:space="0" w:color="auto"/>
            <w:left w:val="none" w:sz="0" w:space="0" w:color="auto"/>
            <w:bottom w:val="none" w:sz="0" w:space="0" w:color="auto"/>
            <w:right w:val="none" w:sz="0" w:space="0" w:color="auto"/>
          </w:divBdr>
          <w:divsChild>
            <w:div w:id="166372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0900">
      <w:bodyDiv w:val="1"/>
      <w:marLeft w:val="0"/>
      <w:marRight w:val="0"/>
      <w:marTop w:val="0"/>
      <w:marBottom w:val="0"/>
      <w:divBdr>
        <w:top w:val="none" w:sz="0" w:space="0" w:color="auto"/>
        <w:left w:val="none" w:sz="0" w:space="0" w:color="auto"/>
        <w:bottom w:val="none" w:sz="0" w:space="0" w:color="auto"/>
        <w:right w:val="none" w:sz="0" w:space="0" w:color="auto"/>
      </w:divBdr>
      <w:divsChild>
        <w:div w:id="811404329">
          <w:marLeft w:val="0"/>
          <w:marRight w:val="0"/>
          <w:marTop w:val="0"/>
          <w:marBottom w:val="0"/>
          <w:divBdr>
            <w:top w:val="none" w:sz="0" w:space="0" w:color="auto"/>
            <w:left w:val="none" w:sz="0" w:space="0" w:color="auto"/>
            <w:bottom w:val="none" w:sz="0" w:space="0" w:color="auto"/>
            <w:right w:val="none" w:sz="0" w:space="0" w:color="auto"/>
          </w:divBdr>
          <w:divsChild>
            <w:div w:id="448399151">
              <w:marLeft w:val="0"/>
              <w:marRight w:val="0"/>
              <w:marTop w:val="0"/>
              <w:marBottom w:val="0"/>
              <w:divBdr>
                <w:top w:val="none" w:sz="0" w:space="0" w:color="auto"/>
                <w:left w:val="none" w:sz="0" w:space="0" w:color="auto"/>
                <w:bottom w:val="none" w:sz="0" w:space="0" w:color="auto"/>
                <w:right w:val="none" w:sz="0" w:space="0" w:color="auto"/>
              </w:divBdr>
            </w:div>
            <w:div w:id="5186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555">
      <w:bodyDiv w:val="1"/>
      <w:marLeft w:val="0"/>
      <w:marRight w:val="0"/>
      <w:marTop w:val="0"/>
      <w:marBottom w:val="0"/>
      <w:divBdr>
        <w:top w:val="none" w:sz="0" w:space="0" w:color="auto"/>
        <w:left w:val="none" w:sz="0" w:space="0" w:color="auto"/>
        <w:bottom w:val="none" w:sz="0" w:space="0" w:color="auto"/>
        <w:right w:val="none" w:sz="0" w:space="0" w:color="auto"/>
      </w:divBdr>
      <w:divsChild>
        <w:div w:id="806552253">
          <w:marLeft w:val="0"/>
          <w:marRight w:val="0"/>
          <w:marTop w:val="0"/>
          <w:marBottom w:val="0"/>
          <w:divBdr>
            <w:top w:val="none" w:sz="0" w:space="0" w:color="auto"/>
            <w:left w:val="none" w:sz="0" w:space="0" w:color="auto"/>
            <w:bottom w:val="none" w:sz="0" w:space="0" w:color="auto"/>
            <w:right w:val="none" w:sz="0" w:space="0" w:color="auto"/>
          </w:divBdr>
          <w:divsChild>
            <w:div w:id="9938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024">
      <w:bodyDiv w:val="1"/>
      <w:marLeft w:val="0"/>
      <w:marRight w:val="0"/>
      <w:marTop w:val="0"/>
      <w:marBottom w:val="0"/>
      <w:divBdr>
        <w:top w:val="none" w:sz="0" w:space="0" w:color="auto"/>
        <w:left w:val="none" w:sz="0" w:space="0" w:color="auto"/>
        <w:bottom w:val="none" w:sz="0" w:space="0" w:color="auto"/>
        <w:right w:val="none" w:sz="0" w:space="0" w:color="auto"/>
      </w:divBdr>
      <w:divsChild>
        <w:div w:id="1396778974">
          <w:marLeft w:val="0"/>
          <w:marRight w:val="0"/>
          <w:marTop w:val="0"/>
          <w:marBottom w:val="0"/>
          <w:divBdr>
            <w:top w:val="none" w:sz="0" w:space="0" w:color="auto"/>
            <w:left w:val="none" w:sz="0" w:space="0" w:color="auto"/>
            <w:bottom w:val="none" w:sz="0" w:space="0" w:color="auto"/>
            <w:right w:val="none" w:sz="0" w:space="0" w:color="auto"/>
          </w:divBdr>
          <w:divsChild>
            <w:div w:id="99433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1958">
      <w:bodyDiv w:val="1"/>
      <w:marLeft w:val="0"/>
      <w:marRight w:val="0"/>
      <w:marTop w:val="0"/>
      <w:marBottom w:val="0"/>
      <w:divBdr>
        <w:top w:val="none" w:sz="0" w:space="0" w:color="auto"/>
        <w:left w:val="none" w:sz="0" w:space="0" w:color="auto"/>
        <w:bottom w:val="none" w:sz="0" w:space="0" w:color="auto"/>
        <w:right w:val="none" w:sz="0" w:space="0" w:color="auto"/>
      </w:divBdr>
      <w:divsChild>
        <w:div w:id="1410497715">
          <w:marLeft w:val="0"/>
          <w:marRight w:val="0"/>
          <w:marTop w:val="0"/>
          <w:marBottom w:val="0"/>
          <w:divBdr>
            <w:top w:val="none" w:sz="0" w:space="0" w:color="auto"/>
            <w:left w:val="none" w:sz="0" w:space="0" w:color="auto"/>
            <w:bottom w:val="none" w:sz="0" w:space="0" w:color="auto"/>
            <w:right w:val="none" w:sz="0" w:space="0" w:color="auto"/>
          </w:divBdr>
          <w:divsChild>
            <w:div w:id="8683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8950">
      <w:bodyDiv w:val="1"/>
      <w:marLeft w:val="0"/>
      <w:marRight w:val="0"/>
      <w:marTop w:val="0"/>
      <w:marBottom w:val="0"/>
      <w:divBdr>
        <w:top w:val="none" w:sz="0" w:space="0" w:color="auto"/>
        <w:left w:val="none" w:sz="0" w:space="0" w:color="auto"/>
        <w:bottom w:val="none" w:sz="0" w:space="0" w:color="auto"/>
        <w:right w:val="none" w:sz="0" w:space="0" w:color="auto"/>
      </w:divBdr>
    </w:div>
    <w:div w:id="393313168">
      <w:bodyDiv w:val="1"/>
      <w:marLeft w:val="0"/>
      <w:marRight w:val="0"/>
      <w:marTop w:val="0"/>
      <w:marBottom w:val="0"/>
      <w:divBdr>
        <w:top w:val="none" w:sz="0" w:space="0" w:color="auto"/>
        <w:left w:val="none" w:sz="0" w:space="0" w:color="auto"/>
        <w:bottom w:val="none" w:sz="0" w:space="0" w:color="auto"/>
        <w:right w:val="none" w:sz="0" w:space="0" w:color="auto"/>
      </w:divBdr>
      <w:divsChild>
        <w:div w:id="762259119">
          <w:marLeft w:val="0"/>
          <w:marRight w:val="0"/>
          <w:marTop w:val="0"/>
          <w:marBottom w:val="0"/>
          <w:divBdr>
            <w:top w:val="none" w:sz="0" w:space="0" w:color="auto"/>
            <w:left w:val="none" w:sz="0" w:space="0" w:color="auto"/>
            <w:bottom w:val="none" w:sz="0" w:space="0" w:color="auto"/>
            <w:right w:val="none" w:sz="0" w:space="0" w:color="auto"/>
          </w:divBdr>
          <w:divsChild>
            <w:div w:id="1761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5181">
      <w:bodyDiv w:val="1"/>
      <w:marLeft w:val="0"/>
      <w:marRight w:val="0"/>
      <w:marTop w:val="0"/>
      <w:marBottom w:val="0"/>
      <w:divBdr>
        <w:top w:val="none" w:sz="0" w:space="0" w:color="auto"/>
        <w:left w:val="none" w:sz="0" w:space="0" w:color="auto"/>
        <w:bottom w:val="none" w:sz="0" w:space="0" w:color="auto"/>
        <w:right w:val="none" w:sz="0" w:space="0" w:color="auto"/>
      </w:divBdr>
      <w:divsChild>
        <w:div w:id="2050757714">
          <w:marLeft w:val="0"/>
          <w:marRight w:val="0"/>
          <w:marTop w:val="0"/>
          <w:marBottom w:val="0"/>
          <w:divBdr>
            <w:top w:val="none" w:sz="0" w:space="0" w:color="auto"/>
            <w:left w:val="none" w:sz="0" w:space="0" w:color="auto"/>
            <w:bottom w:val="none" w:sz="0" w:space="0" w:color="auto"/>
            <w:right w:val="none" w:sz="0" w:space="0" w:color="auto"/>
          </w:divBdr>
          <w:divsChild>
            <w:div w:id="12952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8371">
      <w:bodyDiv w:val="1"/>
      <w:marLeft w:val="0"/>
      <w:marRight w:val="0"/>
      <w:marTop w:val="0"/>
      <w:marBottom w:val="0"/>
      <w:divBdr>
        <w:top w:val="none" w:sz="0" w:space="0" w:color="auto"/>
        <w:left w:val="none" w:sz="0" w:space="0" w:color="auto"/>
        <w:bottom w:val="none" w:sz="0" w:space="0" w:color="auto"/>
        <w:right w:val="none" w:sz="0" w:space="0" w:color="auto"/>
      </w:divBdr>
      <w:divsChild>
        <w:div w:id="440145008">
          <w:marLeft w:val="0"/>
          <w:marRight w:val="0"/>
          <w:marTop w:val="0"/>
          <w:marBottom w:val="0"/>
          <w:divBdr>
            <w:top w:val="none" w:sz="0" w:space="0" w:color="auto"/>
            <w:left w:val="none" w:sz="0" w:space="0" w:color="auto"/>
            <w:bottom w:val="none" w:sz="0" w:space="0" w:color="auto"/>
            <w:right w:val="none" w:sz="0" w:space="0" w:color="auto"/>
          </w:divBdr>
          <w:divsChild>
            <w:div w:id="642856325">
              <w:marLeft w:val="0"/>
              <w:marRight w:val="0"/>
              <w:marTop w:val="0"/>
              <w:marBottom w:val="0"/>
              <w:divBdr>
                <w:top w:val="none" w:sz="0" w:space="0" w:color="auto"/>
                <w:left w:val="none" w:sz="0" w:space="0" w:color="auto"/>
                <w:bottom w:val="none" w:sz="0" w:space="0" w:color="auto"/>
                <w:right w:val="none" w:sz="0" w:space="0" w:color="auto"/>
              </w:divBdr>
            </w:div>
            <w:div w:id="88575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7082">
      <w:bodyDiv w:val="1"/>
      <w:marLeft w:val="0"/>
      <w:marRight w:val="0"/>
      <w:marTop w:val="0"/>
      <w:marBottom w:val="0"/>
      <w:divBdr>
        <w:top w:val="none" w:sz="0" w:space="0" w:color="auto"/>
        <w:left w:val="none" w:sz="0" w:space="0" w:color="auto"/>
        <w:bottom w:val="none" w:sz="0" w:space="0" w:color="auto"/>
        <w:right w:val="none" w:sz="0" w:space="0" w:color="auto"/>
      </w:divBdr>
      <w:divsChild>
        <w:div w:id="1517229929">
          <w:marLeft w:val="0"/>
          <w:marRight w:val="0"/>
          <w:marTop w:val="0"/>
          <w:marBottom w:val="0"/>
          <w:divBdr>
            <w:top w:val="none" w:sz="0" w:space="0" w:color="auto"/>
            <w:left w:val="none" w:sz="0" w:space="0" w:color="auto"/>
            <w:bottom w:val="none" w:sz="0" w:space="0" w:color="auto"/>
            <w:right w:val="none" w:sz="0" w:space="0" w:color="auto"/>
          </w:divBdr>
          <w:divsChild>
            <w:div w:id="13525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7160">
      <w:bodyDiv w:val="1"/>
      <w:marLeft w:val="0"/>
      <w:marRight w:val="0"/>
      <w:marTop w:val="0"/>
      <w:marBottom w:val="0"/>
      <w:divBdr>
        <w:top w:val="none" w:sz="0" w:space="0" w:color="auto"/>
        <w:left w:val="none" w:sz="0" w:space="0" w:color="auto"/>
        <w:bottom w:val="none" w:sz="0" w:space="0" w:color="auto"/>
        <w:right w:val="none" w:sz="0" w:space="0" w:color="auto"/>
      </w:divBdr>
      <w:divsChild>
        <w:div w:id="71899432">
          <w:marLeft w:val="0"/>
          <w:marRight w:val="0"/>
          <w:marTop w:val="0"/>
          <w:marBottom w:val="0"/>
          <w:divBdr>
            <w:top w:val="none" w:sz="0" w:space="0" w:color="auto"/>
            <w:left w:val="none" w:sz="0" w:space="0" w:color="auto"/>
            <w:bottom w:val="none" w:sz="0" w:space="0" w:color="auto"/>
            <w:right w:val="none" w:sz="0" w:space="0" w:color="auto"/>
          </w:divBdr>
          <w:divsChild>
            <w:div w:id="116068672">
              <w:marLeft w:val="0"/>
              <w:marRight w:val="0"/>
              <w:marTop w:val="0"/>
              <w:marBottom w:val="0"/>
              <w:divBdr>
                <w:top w:val="none" w:sz="0" w:space="0" w:color="auto"/>
                <w:left w:val="none" w:sz="0" w:space="0" w:color="auto"/>
                <w:bottom w:val="none" w:sz="0" w:space="0" w:color="auto"/>
                <w:right w:val="none" w:sz="0" w:space="0" w:color="auto"/>
              </w:divBdr>
            </w:div>
            <w:div w:id="1257011742">
              <w:marLeft w:val="0"/>
              <w:marRight w:val="0"/>
              <w:marTop w:val="0"/>
              <w:marBottom w:val="0"/>
              <w:divBdr>
                <w:top w:val="none" w:sz="0" w:space="0" w:color="auto"/>
                <w:left w:val="none" w:sz="0" w:space="0" w:color="auto"/>
                <w:bottom w:val="none" w:sz="0" w:space="0" w:color="auto"/>
                <w:right w:val="none" w:sz="0" w:space="0" w:color="auto"/>
              </w:divBdr>
            </w:div>
            <w:div w:id="127404905">
              <w:marLeft w:val="0"/>
              <w:marRight w:val="0"/>
              <w:marTop w:val="0"/>
              <w:marBottom w:val="0"/>
              <w:divBdr>
                <w:top w:val="none" w:sz="0" w:space="0" w:color="auto"/>
                <w:left w:val="none" w:sz="0" w:space="0" w:color="auto"/>
                <w:bottom w:val="none" w:sz="0" w:space="0" w:color="auto"/>
                <w:right w:val="none" w:sz="0" w:space="0" w:color="auto"/>
              </w:divBdr>
            </w:div>
            <w:div w:id="891574016">
              <w:marLeft w:val="0"/>
              <w:marRight w:val="0"/>
              <w:marTop w:val="0"/>
              <w:marBottom w:val="0"/>
              <w:divBdr>
                <w:top w:val="none" w:sz="0" w:space="0" w:color="auto"/>
                <w:left w:val="none" w:sz="0" w:space="0" w:color="auto"/>
                <w:bottom w:val="none" w:sz="0" w:space="0" w:color="auto"/>
                <w:right w:val="none" w:sz="0" w:space="0" w:color="auto"/>
              </w:divBdr>
            </w:div>
            <w:div w:id="827135890">
              <w:marLeft w:val="0"/>
              <w:marRight w:val="0"/>
              <w:marTop w:val="0"/>
              <w:marBottom w:val="0"/>
              <w:divBdr>
                <w:top w:val="none" w:sz="0" w:space="0" w:color="auto"/>
                <w:left w:val="none" w:sz="0" w:space="0" w:color="auto"/>
                <w:bottom w:val="none" w:sz="0" w:space="0" w:color="auto"/>
                <w:right w:val="none" w:sz="0" w:space="0" w:color="auto"/>
              </w:divBdr>
            </w:div>
            <w:div w:id="104853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57756">
      <w:bodyDiv w:val="1"/>
      <w:marLeft w:val="0"/>
      <w:marRight w:val="0"/>
      <w:marTop w:val="0"/>
      <w:marBottom w:val="0"/>
      <w:divBdr>
        <w:top w:val="none" w:sz="0" w:space="0" w:color="auto"/>
        <w:left w:val="none" w:sz="0" w:space="0" w:color="auto"/>
        <w:bottom w:val="none" w:sz="0" w:space="0" w:color="auto"/>
        <w:right w:val="none" w:sz="0" w:space="0" w:color="auto"/>
      </w:divBdr>
      <w:divsChild>
        <w:div w:id="1136996563">
          <w:marLeft w:val="0"/>
          <w:marRight w:val="0"/>
          <w:marTop w:val="0"/>
          <w:marBottom w:val="0"/>
          <w:divBdr>
            <w:top w:val="none" w:sz="0" w:space="0" w:color="auto"/>
            <w:left w:val="none" w:sz="0" w:space="0" w:color="auto"/>
            <w:bottom w:val="none" w:sz="0" w:space="0" w:color="auto"/>
            <w:right w:val="none" w:sz="0" w:space="0" w:color="auto"/>
          </w:divBdr>
          <w:divsChild>
            <w:div w:id="602686200">
              <w:marLeft w:val="0"/>
              <w:marRight w:val="0"/>
              <w:marTop w:val="0"/>
              <w:marBottom w:val="0"/>
              <w:divBdr>
                <w:top w:val="none" w:sz="0" w:space="0" w:color="auto"/>
                <w:left w:val="none" w:sz="0" w:space="0" w:color="auto"/>
                <w:bottom w:val="none" w:sz="0" w:space="0" w:color="auto"/>
                <w:right w:val="none" w:sz="0" w:space="0" w:color="auto"/>
              </w:divBdr>
            </w:div>
            <w:div w:id="1367023362">
              <w:marLeft w:val="0"/>
              <w:marRight w:val="0"/>
              <w:marTop w:val="0"/>
              <w:marBottom w:val="0"/>
              <w:divBdr>
                <w:top w:val="none" w:sz="0" w:space="0" w:color="auto"/>
                <w:left w:val="none" w:sz="0" w:space="0" w:color="auto"/>
                <w:bottom w:val="none" w:sz="0" w:space="0" w:color="auto"/>
                <w:right w:val="none" w:sz="0" w:space="0" w:color="auto"/>
              </w:divBdr>
            </w:div>
            <w:div w:id="5432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4505">
      <w:bodyDiv w:val="1"/>
      <w:marLeft w:val="0"/>
      <w:marRight w:val="0"/>
      <w:marTop w:val="0"/>
      <w:marBottom w:val="0"/>
      <w:divBdr>
        <w:top w:val="none" w:sz="0" w:space="0" w:color="auto"/>
        <w:left w:val="none" w:sz="0" w:space="0" w:color="auto"/>
        <w:bottom w:val="none" w:sz="0" w:space="0" w:color="auto"/>
        <w:right w:val="none" w:sz="0" w:space="0" w:color="auto"/>
      </w:divBdr>
      <w:divsChild>
        <w:div w:id="1911503397">
          <w:marLeft w:val="0"/>
          <w:marRight w:val="0"/>
          <w:marTop w:val="0"/>
          <w:marBottom w:val="0"/>
          <w:divBdr>
            <w:top w:val="none" w:sz="0" w:space="0" w:color="auto"/>
            <w:left w:val="none" w:sz="0" w:space="0" w:color="auto"/>
            <w:bottom w:val="none" w:sz="0" w:space="0" w:color="auto"/>
            <w:right w:val="none" w:sz="0" w:space="0" w:color="auto"/>
          </w:divBdr>
          <w:divsChild>
            <w:div w:id="3119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57286">
      <w:bodyDiv w:val="1"/>
      <w:marLeft w:val="0"/>
      <w:marRight w:val="0"/>
      <w:marTop w:val="0"/>
      <w:marBottom w:val="0"/>
      <w:divBdr>
        <w:top w:val="none" w:sz="0" w:space="0" w:color="auto"/>
        <w:left w:val="none" w:sz="0" w:space="0" w:color="auto"/>
        <w:bottom w:val="none" w:sz="0" w:space="0" w:color="auto"/>
        <w:right w:val="none" w:sz="0" w:space="0" w:color="auto"/>
      </w:divBdr>
    </w:div>
    <w:div w:id="1018461356">
      <w:bodyDiv w:val="1"/>
      <w:marLeft w:val="0"/>
      <w:marRight w:val="0"/>
      <w:marTop w:val="0"/>
      <w:marBottom w:val="0"/>
      <w:divBdr>
        <w:top w:val="none" w:sz="0" w:space="0" w:color="auto"/>
        <w:left w:val="none" w:sz="0" w:space="0" w:color="auto"/>
        <w:bottom w:val="none" w:sz="0" w:space="0" w:color="auto"/>
        <w:right w:val="none" w:sz="0" w:space="0" w:color="auto"/>
      </w:divBdr>
      <w:divsChild>
        <w:div w:id="96800454">
          <w:marLeft w:val="0"/>
          <w:marRight w:val="0"/>
          <w:marTop w:val="0"/>
          <w:marBottom w:val="0"/>
          <w:divBdr>
            <w:top w:val="none" w:sz="0" w:space="0" w:color="auto"/>
            <w:left w:val="none" w:sz="0" w:space="0" w:color="auto"/>
            <w:bottom w:val="none" w:sz="0" w:space="0" w:color="auto"/>
            <w:right w:val="none" w:sz="0" w:space="0" w:color="auto"/>
          </w:divBdr>
          <w:divsChild>
            <w:div w:id="2127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30745">
      <w:bodyDiv w:val="1"/>
      <w:marLeft w:val="0"/>
      <w:marRight w:val="0"/>
      <w:marTop w:val="0"/>
      <w:marBottom w:val="0"/>
      <w:divBdr>
        <w:top w:val="none" w:sz="0" w:space="0" w:color="auto"/>
        <w:left w:val="none" w:sz="0" w:space="0" w:color="auto"/>
        <w:bottom w:val="none" w:sz="0" w:space="0" w:color="auto"/>
        <w:right w:val="none" w:sz="0" w:space="0" w:color="auto"/>
      </w:divBdr>
      <w:divsChild>
        <w:div w:id="43721542">
          <w:marLeft w:val="0"/>
          <w:marRight w:val="0"/>
          <w:marTop w:val="0"/>
          <w:marBottom w:val="0"/>
          <w:divBdr>
            <w:top w:val="none" w:sz="0" w:space="0" w:color="auto"/>
            <w:left w:val="none" w:sz="0" w:space="0" w:color="auto"/>
            <w:bottom w:val="none" w:sz="0" w:space="0" w:color="auto"/>
            <w:right w:val="none" w:sz="0" w:space="0" w:color="auto"/>
          </w:divBdr>
          <w:divsChild>
            <w:div w:id="1825002736">
              <w:marLeft w:val="0"/>
              <w:marRight w:val="0"/>
              <w:marTop w:val="0"/>
              <w:marBottom w:val="0"/>
              <w:divBdr>
                <w:top w:val="none" w:sz="0" w:space="0" w:color="auto"/>
                <w:left w:val="none" w:sz="0" w:space="0" w:color="auto"/>
                <w:bottom w:val="none" w:sz="0" w:space="0" w:color="auto"/>
                <w:right w:val="none" w:sz="0" w:space="0" w:color="auto"/>
              </w:divBdr>
            </w:div>
            <w:div w:id="647128998">
              <w:marLeft w:val="0"/>
              <w:marRight w:val="0"/>
              <w:marTop w:val="0"/>
              <w:marBottom w:val="0"/>
              <w:divBdr>
                <w:top w:val="none" w:sz="0" w:space="0" w:color="auto"/>
                <w:left w:val="none" w:sz="0" w:space="0" w:color="auto"/>
                <w:bottom w:val="none" w:sz="0" w:space="0" w:color="auto"/>
                <w:right w:val="none" w:sz="0" w:space="0" w:color="auto"/>
              </w:divBdr>
            </w:div>
            <w:div w:id="1972398047">
              <w:marLeft w:val="0"/>
              <w:marRight w:val="0"/>
              <w:marTop w:val="0"/>
              <w:marBottom w:val="0"/>
              <w:divBdr>
                <w:top w:val="none" w:sz="0" w:space="0" w:color="auto"/>
                <w:left w:val="none" w:sz="0" w:space="0" w:color="auto"/>
                <w:bottom w:val="none" w:sz="0" w:space="0" w:color="auto"/>
                <w:right w:val="none" w:sz="0" w:space="0" w:color="auto"/>
              </w:divBdr>
            </w:div>
            <w:div w:id="1939168207">
              <w:marLeft w:val="0"/>
              <w:marRight w:val="0"/>
              <w:marTop w:val="0"/>
              <w:marBottom w:val="0"/>
              <w:divBdr>
                <w:top w:val="none" w:sz="0" w:space="0" w:color="auto"/>
                <w:left w:val="none" w:sz="0" w:space="0" w:color="auto"/>
                <w:bottom w:val="none" w:sz="0" w:space="0" w:color="auto"/>
                <w:right w:val="none" w:sz="0" w:space="0" w:color="auto"/>
              </w:divBdr>
            </w:div>
            <w:div w:id="1212880709">
              <w:marLeft w:val="0"/>
              <w:marRight w:val="0"/>
              <w:marTop w:val="0"/>
              <w:marBottom w:val="0"/>
              <w:divBdr>
                <w:top w:val="none" w:sz="0" w:space="0" w:color="auto"/>
                <w:left w:val="none" w:sz="0" w:space="0" w:color="auto"/>
                <w:bottom w:val="none" w:sz="0" w:space="0" w:color="auto"/>
                <w:right w:val="none" w:sz="0" w:space="0" w:color="auto"/>
              </w:divBdr>
            </w:div>
            <w:div w:id="1115751001">
              <w:marLeft w:val="0"/>
              <w:marRight w:val="0"/>
              <w:marTop w:val="0"/>
              <w:marBottom w:val="0"/>
              <w:divBdr>
                <w:top w:val="none" w:sz="0" w:space="0" w:color="auto"/>
                <w:left w:val="none" w:sz="0" w:space="0" w:color="auto"/>
                <w:bottom w:val="none" w:sz="0" w:space="0" w:color="auto"/>
                <w:right w:val="none" w:sz="0" w:space="0" w:color="auto"/>
              </w:divBdr>
            </w:div>
            <w:div w:id="272787029">
              <w:marLeft w:val="0"/>
              <w:marRight w:val="0"/>
              <w:marTop w:val="0"/>
              <w:marBottom w:val="0"/>
              <w:divBdr>
                <w:top w:val="none" w:sz="0" w:space="0" w:color="auto"/>
                <w:left w:val="none" w:sz="0" w:space="0" w:color="auto"/>
                <w:bottom w:val="none" w:sz="0" w:space="0" w:color="auto"/>
                <w:right w:val="none" w:sz="0" w:space="0" w:color="auto"/>
              </w:divBdr>
            </w:div>
            <w:div w:id="1630163817">
              <w:marLeft w:val="0"/>
              <w:marRight w:val="0"/>
              <w:marTop w:val="0"/>
              <w:marBottom w:val="0"/>
              <w:divBdr>
                <w:top w:val="none" w:sz="0" w:space="0" w:color="auto"/>
                <w:left w:val="none" w:sz="0" w:space="0" w:color="auto"/>
                <w:bottom w:val="none" w:sz="0" w:space="0" w:color="auto"/>
                <w:right w:val="none" w:sz="0" w:space="0" w:color="auto"/>
              </w:divBdr>
            </w:div>
            <w:div w:id="315955993">
              <w:marLeft w:val="0"/>
              <w:marRight w:val="0"/>
              <w:marTop w:val="0"/>
              <w:marBottom w:val="0"/>
              <w:divBdr>
                <w:top w:val="none" w:sz="0" w:space="0" w:color="auto"/>
                <w:left w:val="none" w:sz="0" w:space="0" w:color="auto"/>
                <w:bottom w:val="none" w:sz="0" w:space="0" w:color="auto"/>
                <w:right w:val="none" w:sz="0" w:space="0" w:color="auto"/>
              </w:divBdr>
            </w:div>
            <w:div w:id="577248499">
              <w:marLeft w:val="0"/>
              <w:marRight w:val="0"/>
              <w:marTop w:val="0"/>
              <w:marBottom w:val="0"/>
              <w:divBdr>
                <w:top w:val="none" w:sz="0" w:space="0" w:color="auto"/>
                <w:left w:val="none" w:sz="0" w:space="0" w:color="auto"/>
                <w:bottom w:val="none" w:sz="0" w:space="0" w:color="auto"/>
                <w:right w:val="none" w:sz="0" w:space="0" w:color="auto"/>
              </w:divBdr>
            </w:div>
            <w:div w:id="722484175">
              <w:marLeft w:val="0"/>
              <w:marRight w:val="0"/>
              <w:marTop w:val="0"/>
              <w:marBottom w:val="0"/>
              <w:divBdr>
                <w:top w:val="none" w:sz="0" w:space="0" w:color="auto"/>
                <w:left w:val="none" w:sz="0" w:space="0" w:color="auto"/>
                <w:bottom w:val="none" w:sz="0" w:space="0" w:color="auto"/>
                <w:right w:val="none" w:sz="0" w:space="0" w:color="auto"/>
              </w:divBdr>
            </w:div>
            <w:div w:id="2066756821">
              <w:marLeft w:val="0"/>
              <w:marRight w:val="0"/>
              <w:marTop w:val="0"/>
              <w:marBottom w:val="0"/>
              <w:divBdr>
                <w:top w:val="none" w:sz="0" w:space="0" w:color="auto"/>
                <w:left w:val="none" w:sz="0" w:space="0" w:color="auto"/>
                <w:bottom w:val="none" w:sz="0" w:space="0" w:color="auto"/>
                <w:right w:val="none" w:sz="0" w:space="0" w:color="auto"/>
              </w:divBdr>
            </w:div>
            <w:div w:id="1862665706">
              <w:marLeft w:val="0"/>
              <w:marRight w:val="0"/>
              <w:marTop w:val="0"/>
              <w:marBottom w:val="0"/>
              <w:divBdr>
                <w:top w:val="none" w:sz="0" w:space="0" w:color="auto"/>
                <w:left w:val="none" w:sz="0" w:space="0" w:color="auto"/>
                <w:bottom w:val="none" w:sz="0" w:space="0" w:color="auto"/>
                <w:right w:val="none" w:sz="0" w:space="0" w:color="auto"/>
              </w:divBdr>
            </w:div>
            <w:div w:id="1845239110">
              <w:marLeft w:val="0"/>
              <w:marRight w:val="0"/>
              <w:marTop w:val="0"/>
              <w:marBottom w:val="0"/>
              <w:divBdr>
                <w:top w:val="none" w:sz="0" w:space="0" w:color="auto"/>
                <w:left w:val="none" w:sz="0" w:space="0" w:color="auto"/>
                <w:bottom w:val="none" w:sz="0" w:space="0" w:color="auto"/>
                <w:right w:val="none" w:sz="0" w:space="0" w:color="auto"/>
              </w:divBdr>
            </w:div>
            <w:div w:id="583414388">
              <w:marLeft w:val="0"/>
              <w:marRight w:val="0"/>
              <w:marTop w:val="0"/>
              <w:marBottom w:val="0"/>
              <w:divBdr>
                <w:top w:val="none" w:sz="0" w:space="0" w:color="auto"/>
                <w:left w:val="none" w:sz="0" w:space="0" w:color="auto"/>
                <w:bottom w:val="none" w:sz="0" w:space="0" w:color="auto"/>
                <w:right w:val="none" w:sz="0" w:space="0" w:color="auto"/>
              </w:divBdr>
            </w:div>
            <w:div w:id="350109180">
              <w:marLeft w:val="0"/>
              <w:marRight w:val="0"/>
              <w:marTop w:val="0"/>
              <w:marBottom w:val="0"/>
              <w:divBdr>
                <w:top w:val="none" w:sz="0" w:space="0" w:color="auto"/>
                <w:left w:val="none" w:sz="0" w:space="0" w:color="auto"/>
                <w:bottom w:val="none" w:sz="0" w:space="0" w:color="auto"/>
                <w:right w:val="none" w:sz="0" w:space="0" w:color="auto"/>
              </w:divBdr>
            </w:div>
            <w:div w:id="14423451">
              <w:marLeft w:val="0"/>
              <w:marRight w:val="0"/>
              <w:marTop w:val="0"/>
              <w:marBottom w:val="0"/>
              <w:divBdr>
                <w:top w:val="none" w:sz="0" w:space="0" w:color="auto"/>
                <w:left w:val="none" w:sz="0" w:space="0" w:color="auto"/>
                <w:bottom w:val="none" w:sz="0" w:space="0" w:color="auto"/>
                <w:right w:val="none" w:sz="0" w:space="0" w:color="auto"/>
              </w:divBdr>
            </w:div>
            <w:div w:id="1558592138">
              <w:marLeft w:val="0"/>
              <w:marRight w:val="0"/>
              <w:marTop w:val="0"/>
              <w:marBottom w:val="0"/>
              <w:divBdr>
                <w:top w:val="none" w:sz="0" w:space="0" w:color="auto"/>
                <w:left w:val="none" w:sz="0" w:space="0" w:color="auto"/>
                <w:bottom w:val="none" w:sz="0" w:space="0" w:color="auto"/>
                <w:right w:val="none" w:sz="0" w:space="0" w:color="auto"/>
              </w:divBdr>
            </w:div>
            <w:div w:id="1689870058">
              <w:marLeft w:val="0"/>
              <w:marRight w:val="0"/>
              <w:marTop w:val="0"/>
              <w:marBottom w:val="0"/>
              <w:divBdr>
                <w:top w:val="none" w:sz="0" w:space="0" w:color="auto"/>
                <w:left w:val="none" w:sz="0" w:space="0" w:color="auto"/>
                <w:bottom w:val="none" w:sz="0" w:space="0" w:color="auto"/>
                <w:right w:val="none" w:sz="0" w:space="0" w:color="auto"/>
              </w:divBdr>
            </w:div>
            <w:div w:id="13112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4834">
      <w:bodyDiv w:val="1"/>
      <w:marLeft w:val="0"/>
      <w:marRight w:val="0"/>
      <w:marTop w:val="0"/>
      <w:marBottom w:val="0"/>
      <w:divBdr>
        <w:top w:val="none" w:sz="0" w:space="0" w:color="auto"/>
        <w:left w:val="none" w:sz="0" w:space="0" w:color="auto"/>
        <w:bottom w:val="none" w:sz="0" w:space="0" w:color="auto"/>
        <w:right w:val="none" w:sz="0" w:space="0" w:color="auto"/>
      </w:divBdr>
      <w:divsChild>
        <w:div w:id="616373475">
          <w:marLeft w:val="0"/>
          <w:marRight w:val="0"/>
          <w:marTop w:val="0"/>
          <w:marBottom w:val="0"/>
          <w:divBdr>
            <w:top w:val="none" w:sz="0" w:space="0" w:color="auto"/>
            <w:left w:val="none" w:sz="0" w:space="0" w:color="auto"/>
            <w:bottom w:val="none" w:sz="0" w:space="0" w:color="auto"/>
            <w:right w:val="none" w:sz="0" w:space="0" w:color="auto"/>
          </w:divBdr>
          <w:divsChild>
            <w:div w:id="1685084793">
              <w:marLeft w:val="0"/>
              <w:marRight w:val="0"/>
              <w:marTop w:val="0"/>
              <w:marBottom w:val="0"/>
              <w:divBdr>
                <w:top w:val="none" w:sz="0" w:space="0" w:color="auto"/>
                <w:left w:val="none" w:sz="0" w:space="0" w:color="auto"/>
                <w:bottom w:val="none" w:sz="0" w:space="0" w:color="auto"/>
                <w:right w:val="none" w:sz="0" w:space="0" w:color="auto"/>
              </w:divBdr>
            </w:div>
            <w:div w:id="2124956516">
              <w:marLeft w:val="0"/>
              <w:marRight w:val="0"/>
              <w:marTop w:val="0"/>
              <w:marBottom w:val="0"/>
              <w:divBdr>
                <w:top w:val="none" w:sz="0" w:space="0" w:color="auto"/>
                <w:left w:val="none" w:sz="0" w:space="0" w:color="auto"/>
                <w:bottom w:val="none" w:sz="0" w:space="0" w:color="auto"/>
                <w:right w:val="none" w:sz="0" w:space="0" w:color="auto"/>
              </w:divBdr>
            </w:div>
            <w:div w:id="19336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41954">
      <w:bodyDiv w:val="1"/>
      <w:marLeft w:val="0"/>
      <w:marRight w:val="0"/>
      <w:marTop w:val="0"/>
      <w:marBottom w:val="0"/>
      <w:divBdr>
        <w:top w:val="none" w:sz="0" w:space="0" w:color="auto"/>
        <w:left w:val="none" w:sz="0" w:space="0" w:color="auto"/>
        <w:bottom w:val="none" w:sz="0" w:space="0" w:color="auto"/>
        <w:right w:val="none" w:sz="0" w:space="0" w:color="auto"/>
      </w:divBdr>
      <w:divsChild>
        <w:div w:id="1336297642">
          <w:marLeft w:val="0"/>
          <w:marRight w:val="0"/>
          <w:marTop w:val="0"/>
          <w:marBottom w:val="0"/>
          <w:divBdr>
            <w:top w:val="none" w:sz="0" w:space="0" w:color="auto"/>
            <w:left w:val="none" w:sz="0" w:space="0" w:color="auto"/>
            <w:bottom w:val="none" w:sz="0" w:space="0" w:color="auto"/>
            <w:right w:val="none" w:sz="0" w:space="0" w:color="auto"/>
          </w:divBdr>
          <w:divsChild>
            <w:div w:id="158256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4576">
      <w:bodyDiv w:val="1"/>
      <w:marLeft w:val="0"/>
      <w:marRight w:val="0"/>
      <w:marTop w:val="0"/>
      <w:marBottom w:val="0"/>
      <w:divBdr>
        <w:top w:val="none" w:sz="0" w:space="0" w:color="auto"/>
        <w:left w:val="none" w:sz="0" w:space="0" w:color="auto"/>
        <w:bottom w:val="none" w:sz="0" w:space="0" w:color="auto"/>
        <w:right w:val="none" w:sz="0" w:space="0" w:color="auto"/>
      </w:divBdr>
    </w:div>
    <w:div w:id="1154906553">
      <w:bodyDiv w:val="1"/>
      <w:marLeft w:val="0"/>
      <w:marRight w:val="0"/>
      <w:marTop w:val="0"/>
      <w:marBottom w:val="0"/>
      <w:divBdr>
        <w:top w:val="none" w:sz="0" w:space="0" w:color="auto"/>
        <w:left w:val="none" w:sz="0" w:space="0" w:color="auto"/>
        <w:bottom w:val="none" w:sz="0" w:space="0" w:color="auto"/>
        <w:right w:val="none" w:sz="0" w:space="0" w:color="auto"/>
      </w:divBdr>
      <w:divsChild>
        <w:div w:id="19478687">
          <w:marLeft w:val="0"/>
          <w:marRight w:val="0"/>
          <w:marTop w:val="0"/>
          <w:marBottom w:val="0"/>
          <w:divBdr>
            <w:top w:val="none" w:sz="0" w:space="0" w:color="auto"/>
            <w:left w:val="none" w:sz="0" w:space="0" w:color="auto"/>
            <w:bottom w:val="none" w:sz="0" w:space="0" w:color="auto"/>
            <w:right w:val="none" w:sz="0" w:space="0" w:color="auto"/>
          </w:divBdr>
          <w:divsChild>
            <w:div w:id="17997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8870">
      <w:bodyDiv w:val="1"/>
      <w:marLeft w:val="0"/>
      <w:marRight w:val="0"/>
      <w:marTop w:val="0"/>
      <w:marBottom w:val="0"/>
      <w:divBdr>
        <w:top w:val="none" w:sz="0" w:space="0" w:color="auto"/>
        <w:left w:val="none" w:sz="0" w:space="0" w:color="auto"/>
        <w:bottom w:val="none" w:sz="0" w:space="0" w:color="auto"/>
        <w:right w:val="none" w:sz="0" w:space="0" w:color="auto"/>
      </w:divBdr>
      <w:divsChild>
        <w:div w:id="113065316">
          <w:marLeft w:val="0"/>
          <w:marRight w:val="0"/>
          <w:marTop w:val="0"/>
          <w:marBottom w:val="0"/>
          <w:divBdr>
            <w:top w:val="none" w:sz="0" w:space="0" w:color="auto"/>
            <w:left w:val="none" w:sz="0" w:space="0" w:color="auto"/>
            <w:bottom w:val="none" w:sz="0" w:space="0" w:color="auto"/>
            <w:right w:val="none" w:sz="0" w:space="0" w:color="auto"/>
          </w:divBdr>
          <w:divsChild>
            <w:div w:id="2099711010">
              <w:marLeft w:val="0"/>
              <w:marRight w:val="0"/>
              <w:marTop w:val="0"/>
              <w:marBottom w:val="0"/>
              <w:divBdr>
                <w:top w:val="none" w:sz="0" w:space="0" w:color="auto"/>
                <w:left w:val="none" w:sz="0" w:space="0" w:color="auto"/>
                <w:bottom w:val="none" w:sz="0" w:space="0" w:color="auto"/>
                <w:right w:val="none" w:sz="0" w:space="0" w:color="auto"/>
              </w:divBdr>
            </w:div>
            <w:div w:id="1930851374">
              <w:marLeft w:val="0"/>
              <w:marRight w:val="0"/>
              <w:marTop w:val="0"/>
              <w:marBottom w:val="0"/>
              <w:divBdr>
                <w:top w:val="none" w:sz="0" w:space="0" w:color="auto"/>
                <w:left w:val="none" w:sz="0" w:space="0" w:color="auto"/>
                <w:bottom w:val="none" w:sz="0" w:space="0" w:color="auto"/>
                <w:right w:val="none" w:sz="0" w:space="0" w:color="auto"/>
              </w:divBdr>
            </w:div>
            <w:div w:id="10487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039">
      <w:bodyDiv w:val="1"/>
      <w:marLeft w:val="0"/>
      <w:marRight w:val="0"/>
      <w:marTop w:val="0"/>
      <w:marBottom w:val="0"/>
      <w:divBdr>
        <w:top w:val="none" w:sz="0" w:space="0" w:color="auto"/>
        <w:left w:val="none" w:sz="0" w:space="0" w:color="auto"/>
        <w:bottom w:val="none" w:sz="0" w:space="0" w:color="auto"/>
        <w:right w:val="none" w:sz="0" w:space="0" w:color="auto"/>
      </w:divBdr>
      <w:divsChild>
        <w:div w:id="290208133">
          <w:marLeft w:val="0"/>
          <w:marRight w:val="0"/>
          <w:marTop w:val="0"/>
          <w:marBottom w:val="0"/>
          <w:divBdr>
            <w:top w:val="none" w:sz="0" w:space="0" w:color="auto"/>
            <w:left w:val="none" w:sz="0" w:space="0" w:color="auto"/>
            <w:bottom w:val="none" w:sz="0" w:space="0" w:color="auto"/>
            <w:right w:val="none" w:sz="0" w:space="0" w:color="auto"/>
          </w:divBdr>
          <w:divsChild>
            <w:div w:id="20385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9424">
      <w:bodyDiv w:val="1"/>
      <w:marLeft w:val="0"/>
      <w:marRight w:val="0"/>
      <w:marTop w:val="0"/>
      <w:marBottom w:val="0"/>
      <w:divBdr>
        <w:top w:val="none" w:sz="0" w:space="0" w:color="auto"/>
        <w:left w:val="none" w:sz="0" w:space="0" w:color="auto"/>
        <w:bottom w:val="none" w:sz="0" w:space="0" w:color="auto"/>
        <w:right w:val="none" w:sz="0" w:space="0" w:color="auto"/>
      </w:divBdr>
      <w:divsChild>
        <w:div w:id="2065712261">
          <w:marLeft w:val="0"/>
          <w:marRight w:val="0"/>
          <w:marTop w:val="0"/>
          <w:marBottom w:val="0"/>
          <w:divBdr>
            <w:top w:val="none" w:sz="0" w:space="0" w:color="auto"/>
            <w:left w:val="none" w:sz="0" w:space="0" w:color="auto"/>
            <w:bottom w:val="none" w:sz="0" w:space="0" w:color="auto"/>
            <w:right w:val="none" w:sz="0" w:space="0" w:color="auto"/>
          </w:divBdr>
          <w:divsChild>
            <w:div w:id="269095597">
              <w:marLeft w:val="0"/>
              <w:marRight w:val="0"/>
              <w:marTop w:val="0"/>
              <w:marBottom w:val="0"/>
              <w:divBdr>
                <w:top w:val="none" w:sz="0" w:space="0" w:color="auto"/>
                <w:left w:val="none" w:sz="0" w:space="0" w:color="auto"/>
                <w:bottom w:val="none" w:sz="0" w:space="0" w:color="auto"/>
                <w:right w:val="none" w:sz="0" w:space="0" w:color="auto"/>
              </w:divBdr>
            </w:div>
            <w:div w:id="2030644254">
              <w:marLeft w:val="0"/>
              <w:marRight w:val="0"/>
              <w:marTop w:val="0"/>
              <w:marBottom w:val="0"/>
              <w:divBdr>
                <w:top w:val="none" w:sz="0" w:space="0" w:color="auto"/>
                <w:left w:val="none" w:sz="0" w:space="0" w:color="auto"/>
                <w:bottom w:val="none" w:sz="0" w:space="0" w:color="auto"/>
                <w:right w:val="none" w:sz="0" w:space="0" w:color="auto"/>
              </w:divBdr>
            </w:div>
            <w:div w:id="331417782">
              <w:marLeft w:val="0"/>
              <w:marRight w:val="0"/>
              <w:marTop w:val="0"/>
              <w:marBottom w:val="0"/>
              <w:divBdr>
                <w:top w:val="none" w:sz="0" w:space="0" w:color="auto"/>
                <w:left w:val="none" w:sz="0" w:space="0" w:color="auto"/>
                <w:bottom w:val="none" w:sz="0" w:space="0" w:color="auto"/>
                <w:right w:val="none" w:sz="0" w:space="0" w:color="auto"/>
              </w:divBdr>
            </w:div>
            <w:div w:id="859323035">
              <w:marLeft w:val="0"/>
              <w:marRight w:val="0"/>
              <w:marTop w:val="0"/>
              <w:marBottom w:val="0"/>
              <w:divBdr>
                <w:top w:val="none" w:sz="0" w:space="0" w:color="auto"/>
                <w:left w:val="none" w:sz="0" w:space="0" w:color="auto"/>
                <w:bottom w:val="none" w:sz="0" w:space="0" w:color="auto"/>
                <w:right w:val="none" w:sz="0" w:space="0" w:color="auto"/>
              </w:divBdr>
            </w:div>
            <w:div w:id="19795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2285">
      <w:bodyDiv w:val="1"/>
      <w:marLeft w:val="0"/>
      <w:marRight w:val="0"/>
      <w:marTop w:val="0"/>
      <w:marBottom w:val="0"/>
      <w:divBdr>
        <w:top w:val="none" w:sz="0" w:space="0" w:color="auto"/>
        <w:left w:val="none" w:sz="0" w:space="0" w:color="auto"/>
        <w:bottom w:val="none" w:sz="0" w:space="0" w:color="auto"/>
        <w:right w:val="none" w:sz="0" w:space="0" w:color="auto"/>
      </w:divBdr>
      <w:divsChild>
        <w:div w:id="1237204645">
          <w:marLeft w:val="0"/>
          <w:marRight w:val="0"/>
          <w:marTop w:val="0"/>
          <w:marBottom w:val="0"/>
          <w:divBdr>
            <w:top w:val="none" w:sz="0" w:space="0" w:color="auto"/>
            <w:left w:val="none" w:sz="0" w:space="0" w:color="auto"/>
            <w:bottom w:val="none" w:sz="0" w:space="0" w:color="auto"/>
            <w:right w:val="none" w:sz="0" w:space="0" w:color="auto"/>
          </w:divBdr>
          <w:divsChild>
            <w:div w:id="9380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3933">
      <w:bodyDiv w:val="1"/>
      <w:marLeft w:val="0"/>
      <w:marRight w:val="0"/>
      <w:marTop w:val="0"/>
      <w:marBottom w:val="0"/>
      <w:divBdr>
        <w:top w:val="none" w:sz="0" w:space="0" w:color="auto"/>
        <w:left w:val="none" w:sz="0" w:space="0" w:color="auto"/>
        <w:bottom w:val="none" w:sz="0" w:space="0" w:color="auto"/>
        <w:right w:val="none" w:sz="0" w:space="0" w:color="auto"/>
      </w:divBdr>
      <w:divsChild>
        <w:div w:id="1369065823">
          <w:marLeft w:val="0"/>
          <w:marRight w:val="0"/>
          <w:marTop w:val="0"/>
          <w:marBottom w:val="0"/>
          <w:divBdr>
            <w:top w:val="none" w:sz="0" w:space="0" w:color="auto"/>
            <w:left w:val="none" w:sz="0" w:space="0" w:color="auto"/>
            <w:bottom w:val="none" w:sz="0" w:space="0" w:color="auto"/>
            <w:right w:val="none" w:sz="0" w:space="0" w:color="auto"/>
          </w:divBdr>
          <w:divsChild>
            <w:div w:id="581835330">
              <w:marLeft w:val="0"/>
              <w:marRight w:val="0"/>
              <w:marTop w:val="0"/>
              <w:marBottom w:val="0"/>
              <w:divBdr>
                <w:top w:val="none" w:sz="0" w:space="0" w:color="auto"/>
                <w:left w:val="none" w:sz="0" w:space="0" w:color="auto"/>
                <w:bottom w:val="none" w:sz="0" w:space="0" w:color="auto"/>
                <w:right w:val="none" w:sz="0" w:space="0" w:color="auto"/>
              </w:divBdr>
            </w:div>
            <w:div w:id="2006009534">
              <w:marLeft w:val="0"/>
              <w:marRight w:val="0"/>
              <w:marTop w:val="0"/>
              <w:marBottom w:val="0"/>
              <w:divBdr>
                <w:top w:val="none" w:sz="0" w:space="0" w:color="auto"/>
                <w:left w:val="none" w:sz="0" w:space="0" w:color="auto"/>
                <w:bottom w:val="none" w:sz="0" w:space="0" w:color="auto"/>
                <w:right w:val="none" w:sz="0" w:space="0" w:color="auto"/>
              </w:divBdr>
            </w:div>
            <w:div w:id="190190998">
              <w:marLeft w:val="0"/>
              <w:marRight w:val="0"/>
              <w:marTop w:val="0"/>
              <w:marBottom w:val="0"/>
              <w:divBdr>
                <w:top w:val="none" w:sz="0" w:space="0" w:color="auto"/>
                <w:left w:val="none" w:sz="0" w:space="0" w:color="auto"/>
                <w:bottom w:val="none" w:sz="0" w:space="0" w:color="auto"/>
                <w:right w:val="none" w:sz="0" w:space="0" w:color="auto"/>
              </w:divBdr>
            </w:div>
            <w:div w:id="390617669">
              <w:marLeft w:val="0"/>
              <w:marRight w:val="0"/>
              <w:marTop w:val="0"/>
              <w:marBottom w:val="0"/>
              <w:divBdr>
                <w:top w:val="none" w:sz="0" w:space="0" w:color="auto"/>
                <w:left w:val="none" w:sz="0" w:space="0" w:color="auto"/>
                <w:bottom w:val="none" w:sz="0" w:space="0" w:color="auto"/>
                <w:right w:val="none" w:sz="0" w:space="0" w:color="auto"/>
              </w:divBdr>
            </w:div>
            <w:div w:id="8188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4705">
      <w:bodyDiv w:val="1"/>
      <w:marLeft w:val="0"/>
      <w:marRight w:val="0"/>
      <w:marTop w:val="0"/>
      <w:marBottom w:val="0"/>
      <w:divBdr>
        <w:top w:val="none" w:sz="0" w:space="0" w:color="auto"/>
        <w:left w:val="none" w:sz="0" w:space="0" w:color="auto"/>
        <w:bottom w:val="none" w:sz="0" w:space="0" w:color="auto"/>
        <w:right w:val="none" w:sz="0" w:space="0" w:color="auto"/>
      </w:divBdr>
      <w:divsChild>
        <w:div w:id="1867137951">
          <w:marLeft w:val="0"/>
          <w:marRight w:val="0"/>
          <w:marTop w:val="0"/>
          <w:marBottom w:val="0"/>
          <w:divBdr>
            <w:top w:val="none" w:sz="0" w:space="0" w:color="auto"/>
            <w:left w:val="none" w:sz="0" w:space="0" w:color="auto"/>
            <w:bottom w:val="none" w:sz="0" w:space="0" w:color="auto"/>
            <w:right w:val="none" w:sz="0" w:space="0" w:color="auto"/>
          </w:divBdr>
          <w:divsChild>
            <w:div w:id="2119132509">
              <w:marLeft w:val="0"/>
              <w:marRight w:val="0"/>
              <w:marTop w:val="0"/>
              <w:marBottom w:val="0"/>
              <w:divBdr>
                <w:top w:val="none" w:sz="0" w:space="0" w:color="auto"/>
                <w:left w:val="none" w:sz="0" w:space="0" w:color="auto"/>
                <w:bottom w:val="none" w:sz="0" w:space="0" w:color="auto"/>
                <w:right w:val="none" w:sz="0" w:space="0" w:color="auto"/>
              </w:divBdr>
            </w:div>
            <w:div w:id="983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76697">
      <w:bodyDiv w:val="1"/>
      <w:marLeft w:val="0"/>
      <w:marRight w:val="0"/>
      <w:marTop w:val="0"/>
      <w:marBottom w:val="0"/>
      <w:divBdr>
        <w:top w:val="none" w:sz="0" w:space="0" w:color="auto"/>
        <w:left w:val="none" w:sz="0" w:space="0" w:color="auto"/>
        <w:bottom w:val="none" w:sz="0" w:space="0" w:color="auto"/>
        <w:right w:val="none" w:sz="0" w:space="0" w:color="auto"/>
      </w:divBdr>
      <w:divsChild>
        <w:div w:id="226260782">
          <w:marLeft w:val="0"/>
          <w:marRight w:val="0"/>
          <w:marTop w:val="0"/>
          <w:marBottom w:val="0"/>
          <w:divBdr>
            <w:top w:val="none" w:sz="0" w:space="0" w:color="auto"/>
            <w:left w:val="none" w:sz="0" w:space="0" w:color="auto"/>
            <w:bottom w:val="none" w:sz="0" w:space="0" w:color="auto"/>
            <w:right w:val="none" w:sz="0" w:space="0" w:color="auto"/>
          </w:divBdr>
          <w:divsChild>
            <w:div w:id="1748767587">
              <w:marLeft w:val="0"/>
              <w:marRight w:val="0"/>
              <w:marTop w:val="0"/>
              <w:marBottom w:val="0"/>
              <w:divBdr>
                <w:top w:val="none" w:sz="0" w:space="0" w:color="auto"/>
                <w:left w:val="none" w:sz="0" w:space="0" w:color="auto"/>
                <w:bottom w:val="none" w:sz="0" w:space="0" w:color="auto"/>
                <w:right w:val="none" w:sz="0" w:space="0" w:color="auto"/>
              </w:divBdr>
            </w:div>
            <w:div w:id="11423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7577">
      <w:bodyDiv w:val="1"/>
      <w:marLeft w:val="0"/>
      <w:marRight w:val="0"/>
      <w:marTop w:val="0"/>
      <w:marBottom w:val="0"/>
      <w:divBdr>
        <w:top w:val="none" w:sz="0" w:space="0" w:color="auto"/>
        <w:left w:val="none" w:sz="0" w:space="0" w:color="auto"/>
        <w:bottom w:val="none" w:sz="0" w:space="0" w:color="auto"/>
        <w:right w:val="none" w:sz="0" w:space="0" w:color="auto"/>
      </w:divBdr>
      <w:divsChild>
        <w:div w:id="1315329656">
          <w:marLeft w:val="0"/>
          <w:marRight w:val="0"/>
          <w:marTop w:val="0"/>
          <w:marBottom w:val="0"/>
          <w:divBdr>
            <w:top w:val="none" w:sz="0" w:space="0" w:color="auto"/>
            <w:left w:val="none" w:sz="0" w:space="0" w:color="auto"/>
            <w:bottom w:val="none" w:sz="0" w:space="0" w:color="auto"/>
            <w:right w:val="none" w:sz="0" w:space="0" w:color="auto"/>
          </w:divBdr>
          <w:divsChild>
            <w:div w:id="1036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23777">
      <w:bodyDiv w:val="1"/>
      <w:marLeft w:val="0"/>
      <w:marRight w:val="0"/>
      <w:marTop w:val="0"/>
      <w:marBottom w:val="0"/>
      <w:divBdr>
        <w:top w:val="none" w:sz="0" w:space="0" w:color="auto"/>
        <w:left w:val="none" w:sz="0" w:space="0" w:color="auto"/>
        <w:bottom w:val="none" w:sz="0" w:space="0" w:color="auto"/>
        <w:right w:val="none" w:sz="0" w:space="0" w:color="auto"/>
      </w:divBdr>
      <w:divsChild>
        <w:div w:id="69238018">
          <w:marLeft w:val="0"/>
          <w:marRight w:val="0"/>
          <w:marTop w:val="0"/>
          <w:marBottom w:val="0"/>
          <w:divBdr>
            <w:top w:val="none" w:sz="0" w:space="0" w:color="auto"/>
            <w:left w:val="none" w:sz="0" w:space="0" w:color="auto"/>
            <w:bottom w:val="none" w:sz="0" w:space="0" w:color="auto"/>
            <w:right w:val="none" w:sz="0" w:space="0" w:color="auto"/>
          </w:divBdr>
          <w:divsChild>
            <w:div w:id="3917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8464">
      <w:bodyDiv w:val="1"/>
      <w:marLeft w:val="0"/>
      <w:marRight w:val="0"/>
      <w:marTop w:val="0"/>
      <w:marBottom w:val="0"/>
      <w:divBdr>
        <w:top w:val="none" w:sz="0" w:space="0" w:color="auto"/>
        <w:left w:val="none" w:sz="0" w:space="0" w:color="auto"/>
        <w:bottom w:val="none" w:sz="0" w:space="0" w:color="auto"/>
        <w:right w:val="none" w:sz="0" w:space="0" w:color="auto"/>
      </w:divBdr>
      <w:divsChild>
        <w:div w:id="617025276">
          <w:marLeft w:val="0"/>
          <w:marRight w:val="0"/>
          <w:marTop w:val="0"/>
          <w:marBottom w:val="0"/>
          <w:divBdr>
            <w:top w:val="none" w:sz="0" w:space="0" w:color="auto"/>
            <w:left w:val="none" w:sz="0" w:space="0" w:color="auto"/>
            <w:bottom w:val="none" w:sz="0" w:space="0" w:color="auto"/>
            <w:right w:val="none" w:sz="0" w:space="0" w:color="auto"/>
          </w:divBdr>
          <w:divsChild>
            <w:div w:id="1551070598">
              <w:marLeft w:val="0"/>
              <w:marRight w:val="0"/>
              <w:marTop w:val="0"/>
              <w:marBottom w:val="0"/>
              <w:divBdr>
                <w:top w:val="none" w:sz="0" w:space="0" w:color="auto"/>
                <w:left w:val="none" w:sz="0" w:space="0" w:color="auto"/>
                <w:bottom w:val="none" w:sz="0" w:space="0" w:color="auto"/>
                <w:right w:val="none" w:sz="0" w:space="0" w:color="auto"/>
              </w:divBdr>
            </w:div>
            <w:div w:id="9571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0966">
      <w:bodyDiv w:val="1"/>
      <w:marLeft w:val="0"/>
      <w:marRight w:val="0"/>
      <w:marTop w:val="0"/>
      <w:marBottom w:val="0"/>
      <w:divBdr>
        <w:top w:val="none" w:sz="0" w:space="0" w:color="auto"/>
        <w:left w:val="none" w:sz="0" w:space="0" w:color="auto"/>
        <w:bottom w:val="none" w:sz="0" w:space="0" w:color="auto"/>
        <w:right w:val="none" w:sz="0" w:space="0" w:color="auto"/>
      </w:divBdr>
    </w:div>
    <w:div w:id="1905293744">
      <w:bodyDiv w:val="1"/>
      <w:marLeft w:val="0"/>
      <w:marRight w:val="0"/>
      <w:marTop w:val="0"/>
      <w:marBottom w:val="0"/>
      <w:divBdr>
        <w:top w:val="none" w:sz="0" w:space="0" w:color="auto"/>
        <w:left w:val="none" w:sz="0" w:space="0" w:color="auto"/>
        <w:bottom w:val="none" w:sz="0" w:space="0" w:color="auto"/>
        <w:right w:val="none" w:sz="0" w:space="0" w:color="auto"/>
      </w:divBdr>
      <w:divsChild>
        <w:div w:id="1215193952">
          <w:marLeft w:val="0"/>
          <w:marRight w:val="0"/>
          <w:marTop w:val="0"/>
          <w:marBottom w:val="0"/>
          <w:divBdr>
            <w:top w:val="none" w:sz="0" w:space="0" w:color="auto"/>
            <w:left w:val="none" w:sz="0" w:space="0" w:color="auto"/>
            <w:bottom w:val="none" w:sz="0" w:space="0" w:color="auto"/>
            <w:right w:val="none" w:sz="0" w:space="0" w:color="auto"/>
          </w:divBdr>
          <w:divsChild>
            <w:div w:id="1952278446">
              <w:marLeft w:val="0"/>
              <w:marRight w:val="0"/>
              <w:marTop w:val="0"/>
              <w:marBottom w:val="0"/>
              <w:divBdr>
                <w:top w:val="none" w:sz="0" w:space="0" w:color="auto"/>
                <w:left w:val="none" w:sz="0" w:space="0" w:color="auto"/>
                <w:bottom w:val="none" w:sz="0" w:space="0" w:color="auto"/>
                <w:right w:val="none" w:sz="0" w:space="0" w:color="auto"/>
              </w:divBdr>
            </w:div>
            <w:div w:id="833380759">
              <w:marLeft w:val="0"/>
              <w:marRight w:val="0"/>
              <w:marTop w:val="0"/>
              <w:marBottom w:val="0"/>
              <w:divBdr>
                <w:top w:val="none" w:sz="0" w:space="0" w:color="auto"/>
                <w:left w:val="none" w:sz="0" w:space="0" w:color="auto"/>
                <w:bottom w:val="none" w:sz="0" w:space="0" w:color="auto"/>
                <w:right w:val="none" w:sz="0" w:space="0" w:color="auto"/>
              </w:divBdr>
            </w:div>
            <w:div w:id="248541067">
              <w:marLeft w:val="0"/>
              <w:marRight w:val="0"/>
              <w:marTop w:val="0"/>
              <w:marBottom w:val="0"/>
              <w:divBdr>
                <w:top w:val="none" w:sz="0" w:space="0" w:color="auto"/>
                <w:left w:val="none" w:sz="0" w:space="0" w:color="auto"/>
                <w:bottom w:val="none" w:sz="0" w:space="0" w:color="auto"/>
                <w:right w:val="none" w:sz="0" w:space="0" w:color="auto"/>
              </w:divBdr>
            </w:div>
            <w:div w:id="1199775314">
              <w:marLeft w:val="0"/>
              <w:marRight w:val="0"/>
              <w:marTop w:val="0"/>
              <w:marBottom w:val="0"/>
              <w:divBdr>
                <w:top w:val="none" w:sz="0" w:space="0" w:color="auto"/>
                <w:left w:val="none" w:sz="0" w:space="0" w:color="auto"/>
                <w:bottom w:val="none" w:sz="0" w:space="0" w:color="auto"/>
                <w:right w:val="none" w:sz="0" w:space="0" w:color="auto"/>
              </w:divBdr>
            </w:div>
            <w:div w:id="839077683">
              <w:marLeft w:val="0"/>
              <w:marRight w:val="0"/>
              <w:marTop w:val="0"/>
              <w:marBottom w:val="0"/>
              <w:divBdr>
                <w:top w:val="none" w:sz="0" w:space="0" w:color="auto"/>
                <w:left w:val="none" w:sz="0" w:space="0" w:color="auto"/>
                <w:bottom w:val="none" w:sz="0" w:space="0" w:color="auto"/>
                <w:right w:val="none" w:sz="0" w:space="0" w:color="auto"/>
              </w:divBdr>
            </w:div>
            <w:div w:id="1682007180">
              <w:marLeft w:val="0"/>
              <w:marRight w:val="0"/>
              <w:marTop w:val="0"/>
              <w:marBottom w:val="0"/>
              <w:divBdr>
                <w:top w:val="none" w:sz="0" w:space="0" w:color="auto"/>
                <w:left w:val="none" w:sz="0" w:space="0" w:color="auto"/>
                <w:bottom w:val="none" w:sz="0" w:space="0" w:color="auto"/>
                <w:right w:val="none" w:sz="0" w:space="0" w:color="auto"/>
              </w:divBdr>
            </w:div>
            <w:div w:id="78840187">
              <w:marLeft w:val="0"/>
              <w:marRight w:val="0"/>
              <w:marTop w:val="0"/>
              <w:marBottom w:val="0"/>
              <w:divBdr>
                <w:top w:val="none" w:sz="0" w:space="0" w:color="auto"/>
                <w:left w:val="none" w:sz="0" w:space="0" w:color="auto"/>
                <w:bottom w:val="none" w:sz="0" w:space="0" w:color="auto"/>
                <w:right w:val="none" w:sz="0" w:space="0" w:color="auto"/>
              </w:divBdr>
            </w:div>
            <w:div w:id="13690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4921">
      <w:bodyDiv w:val="1"/>
      <w:marLeft w:val="0"/>
      <w:marRight w:val="0"/>
      <w:marTop w:val="0"/>
      <w:marBottom w:val="0"/>
      <w:divBdr>
        <w:top w:val="none" w:sz="0" w:space="0" w:color="auto"/>
        <w:left w:val="none" w:sz="0" w:space="0" w:color="auto"/>
        <w:bottom w:val="none" w:sz="0" w:space="0" w:color="auto"/>
        <w:right w:val="none" w:sz="0" w:space="0" w:color="auto"/>
      </w:divBdr>
    </w:div>
    <w:div w:id="1934623416">
      <w:bodyDiv w:val="1"/>
      <w:marLeft w:val="0"/>
      <w:marRight w:val="0"/>
      <w:marTop w:val="0"/>
      <w:marBottom w:val="0"/>
      <w:divBdr>
        <w:top w:val="none" w:sz="0" w:space="0" w:color="auto"/>
        <w:left w:val="none" w:sz="0" w:space="0" w:color="auto"/>
        <w:bottom w:val="none" w:sz="0" w:space="0" w:color="auto"/>
        <w:right w:val="none" w:sz="0" w:space="0" w:color="auto"/>
      </w:divBdr>
      <w:divsChild>
        <w:div w:id="604728307">
          <w:marLeft w:val="0"/>
          <w:marRight w:val="0"/>
          <w:marTop w:val="0"/>
          <w:marBottom w:val="0"/>
          <w:divBdr>
            <w:top w:val="none" w:sz="0" w:space="0" w:color="auto"/>
            <w:left w:val="none" w:sz="0" w:space="0" w:color="auto"/>
            <w:bottom w:val="none" w:sz="0" w:space="0" w:color="auto"/>
            <w:right w:val="none" w:sz="0" w:space="0" w:color="auto"/>
          </w:divBdr>
          <w:divsChild>
            <w:div w:id="839740262">
              <w:marLeft w:val="0"/>
              <w:marRight w:val="0"/>
              <w:marTop w:val="0"/>
              <w:marBottom w:val="0"/>
              <w:divBdr>
                <w:top w:val="none" w:sz="0" w:space="0" w:color="auto"/>
                <w:left w:val="none" w:sz="0" w:space="0" w:color="auto"/>
                <w:bottom w:val="none" w:sz="0" w:space="0" w:color="auto"/>
                <w:right w:val="none" w:sz="0" w:space="0" w:color="auto"/>
              </w:divBdr>
            </w:div>
            <w:div w:id="1040935918">
              <w:marLeft w:val="0"/>
              <w:marRight w:val="0"/>
              <w:marTop w:val="0"/>
              <w:marBottom w:val="0"/>
              <w:divBdr>
                <w:top w:val="none" w:sz="0" w:space="0" w:color="auto"/>
                <w:left w:val="none" w:sz="0" w:space="0" w:color="auto"/>
                <w:bottom w:val="none" w:sz="0" w:space="0" w:color="auto"/>
                <w:right w:val="none" w:sz="0" w:space="0" w:color="auto"/>
              </w:divBdr>
            </w:div>
            <w:div w:id="511991173">
              <w:marLeft w:val="0"/>
              <w:marRight w:val="0"/>
              <w:marTop w:val="0"/>
              <w:marBottom w:val="0"/>
              <w:divBdr>
                <w:top w:val="none" w:sz="0" w:space="0" w:color="auto"/>
                <w:left w:val="none" w:sz="0" w:space="0" w:color="auto"/>
                <w:bottom w:val="none" w:sz="0" w:space="0" w:color="auto"/>
                <w:right w:val="none" w:sz="0" w:space="0" w:color="auto"/>
              </w:divBdr>
            </w:div>
            <w:div w:id="15222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5551">
      <w:bodyDiv w:val="1"/>
      <w:marLeft w:val="0"/>
      <w:marRight w:val="0"/>
      <w:marTop w:val="0"/>
      <w:marBottom w:val="0"/>
      <w:divBdr>
        <w:top w:val="none" w:sz="0" w:space="0" w:color="auto"/>
        <w:left w:val="none" w:sz="0" w:space="0" w:color="auto"/>
        <w:bottom w:val="none" w:sz="0" w:space="0" w:color="auto"/>
        <w:right w:val="none" w:sz="0" w:space="0" w:color="auto"/>
      </w:divBdr>
      <w:divsChild>
        <w:div w:id="1664972448">
          <w:marLeft w:val="0"/>
          <w:marRight w:val="0"/>
          <w:marTop w:val="0"/>
          <w:marBottom w:val="0"/>
          <w:divBdr>
            <w:top w:val="none" w:sz="0" w:space="0" w:color="auto"/>
            <w:left w:val="none" w:sz="0" w:space="0" w:color="auto"/>
            <w:bottom w:val="none" w:sz="0" w:space="0" w:color="auto"/>
            <w:right w:val="none" w:sz="0" w:space="0" w:color="auto"/>
          </w:divBdr>
          <w:divsChild>
            <w:div w:id="2138405040">
              <w:marLeft w:val="0"/>
              <w:marRight w:val="0"/>
              <w:marTop w:val="0"/>
              <w:marBottom w:val="0"/>
              <w:divBdr>
                <w:top w:val="none" w:sz="0" w:space="0" w:color="auto"/>
                <w:left w:val="none" w:sz="0" w:space="0" w:color="auto"/>
                <w:bottom w:val="none" w:sz="0" w:space="0" w:color="auto"/>
                <w:right w:val="none" w:sz="0" w:space="0" w:color="auto"/>
              </w:divBdr>
            </w:div>
            <w:div w:id="3023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4925">
      <w:bodyDiv w:val="1"/>
      <w:marLeft w:val="0"/>
      <w:marRight w:val="0"/>
      <w:marTop w:val="0"/>
      <w:marBottom w:val="0"/>
      <w:divBdr>
        <w:top w:val="none" w:sz="0" w:space="0" w:color="auto"/>
        <w:left w:val="none" w:sz="0" w:space="0" w:color="auto"/>
        <w:bottom w:val="none" w:sz="0" w:space="0" w:color="auto"/>
        <w:right w:val="none" w:sz="0" w:space="0" w:color="auto"/>
      </w:divBdr>
      <w:divsChild>
        <w:div w:id="55324298">
          <w:marLeft w:val="0"/>
          <w:marRight w:val="0"/>
          <w:marTop w:val="0"/>
          <w:marBottom w:val="0"/>
          <w:divBdr>
            <w:top w:val="none" w:sz="0" w:space="0" w:color="auto"/>
            <w:left w:val="none" w:sz="0" w:space="0" w:color="auto"/>
            <w:bottom w:val="none" w:sz="0" w:space="0" w:color="auto"/>
            <w:right w:val="none" w:sz="0" w:space="0" w:color="auto"/>
          </w:divBdr>
          <w:divsChild>
            <w:div w:id="1243831082">
              <w:marLeft w:val="0"/>
              <w:marRight w:val="0"/>
              <w:marTop w:val="0"/>
              <w:marBottom w:val="0"/>
              <w:divBdr>
                <w:top w:val="none" w:sz="0" w:space="0" w:color="auto"/>
                <w:left w:val="none" w:sz="0" w:space="0" w:color="auto"/>
                <w:bottom w:val="none" w:sz="0" w:space="0" w:color="auto"/>
                <w:right w:val="none" w:sz="0" w:space="0" w:color="auto"/>
              </w:divBdr>
            </w:div>
            <w:div w:id="2035302947">
              <w:marLeft w:val="0"/>
              <w:marRight w:val="0"/>
              <w:marTop w:val="0"/>
              <w:marBottom w:val="0"/>
              <w:divBdr>
                <w:top w:val="none" w:sz="0" w:space="0" w:color="auto"/>
                <w:left w:val="none" w:sz="0" w:space="0" w:color="auto"/>
                <w:bottom w:val="none" w:sz="0" w:space="0" w:color="auto"/>
                <w:right w:val="none" w:sz="0" w:space="0" w:color="auto"/>
              </w:divBdr>
            </w:div>
            <w:div w:id="1538615868">
              <w:marLeft w:val="0"/>
              <w:marRight w:val="0"/>
              <w:marTop w:val="0"/>
              <w:marBottom w:val="0"/>
              <w:divBdr>
                <w:top w:val="none" w:sz="0" w:space="0" w:color="auto"/>
                <w:left w:val="none" w:sz="0" w:space="0" w:color="auto"/>
                <w:bottom w:val="none" w:sz="0" w:space="0" w:color="auto"/>
                <w:right w:val="none" w:sz="0" w:space="0" w:color="auto"/>
              </w:divBdr>
            </w:div>
            <w:div w:id="421685524">
              <w:marLeft w:val="0"/>
              <w:marRight w:val="0"/>
              <w:marTop w:val="0"/>
              <w:marBottom w:val="0"/>
              <w:divBdr>
                <w:top w:val="none" w:sz="0" w:space="0" w:color="auto"/>
                <w:left w:val="none" w:sz="0" w:space="0" w:color="auto"/>
                <w:bottom w:val="none" w:sz="0" w:space="0" w:color="auto"/>
                <w:right w:val="none" w:sz="0" w:space="0" w:color="auto"/>
              </w:divBdr>
            </w:div>
            <w:div w:id="1290476415">
              <w:marLeft w:val="0"/>
              <w:marRight w:val="0"/>
              <w:marTop w:val="0"/>
              <w:marBottom w:val="0"/>
              <w:divBdr>
                <w:top w:val="none" w:sz="0" w:space="0" w:color="auto"/>
                <w:left w:val="none" w:sz="0" w:space="0" w:color="auto"/>
                <w:bottom w:val="none" w:sz="0" w:space="0" w:color="auto"/>
                <w:right w:val="none" w:sz="0" w:space="0" w:color="auto"/>
              </w:divBdr>
            </w:div>
            <w:div w:id="1863741054">
              <w:marLeft w:val="0"/>
              <w:marRight w:val="0"/>
              <w:marTop w:val="0"/>
              <w:marBottom w:val="0"/>
              <w:divBdr>
                <w:top w:val="none" w:sz="0" w:space="0" w:color="auto"/>
                <w:left w:val="none" w:sz="0" w:space="0" w:color="auto"/>
                <w:bottom w:val="none" w:sz="0" w:space="0" w:color="auto"/>
                <w:right w:val="none" w:sz="0" w:space="0" w:color="auto"/>
              </w:divBdr>
            </w:div>
            <w:div w:id="225118010">
              <w:marLeft w:val="0"/>
              <w:marRight w:val="0"/>
              <w:marTop w:val="0"/>
              <w:marBottom w:val="0"/>
              <w:divBdr>
                <w:top w:val="none" w:sz="0" w:space="0" w:color="auto"/>
                <w:left w:val="none" w:sz="0" w:space="0" w:color="auto"/>
                <w:bottom w:val="none" w:sz="0" w:space="0" w:color="auto"/>
                <w:right w:val="none" w:sz="0" w:space="0" w:color="auto"/>
              </w:divBdr>
            </w:div>
            <w:div w:id="1225944587">
              <w:marLeft w:val="0"/>
              <w:marRight w:val="0"/>
              <w:marTop w:val="0"/>
              <w:marBottom w:val="0"/>
              <w:divBdr>
                <w:top w:val="none" w:sz="0" w:space="0" w:color="auto"/>
                <w:left w:val="none" w:sz="0" w:space="0" w:color="auto"/>
                <w:bottom w:val="none" w:sz="0" w:space="0" w:color="auto"/>
                <w:right w:val="none" w:sz="0" w:space="0" w:color="auto"/>
              </w:divBdr>
            </w:div>
            <w:div w:id="1185946960">
              <w:marLeft w:val="0"/>
              <w:marRight w:val="0"/>
              <w:marTop w:val="0"/>
              <w:marBottom w:val="0"/>
              <w:divBdr>
                <w:top w:val="none" w:sz="0" w:space="0" w:color="auto"/>
                <w:left w:val="none" w:sz="0" w:space="0" w:color="auto"/>
                <w:bottom w:val="none" w:sz="0" w:space="0" w:color="auto"/>
                <w:right w:val="none" w:sz="0" w:space="0" w:color="auto"/>
              </w:divBdr>
            </w:div>
            <w:div w:id="393702269">
              <w:marLeft w:val="0"/>
              <w:marRight w:val="0"/>
              <w:marTop w:val="0"/>
              <w:marBottom w:val="0"/>
              <w:divBdr>
                <w:top w:val="none" w:sz="0" w:space="0" w:color="auto"/>
                <w:left w:val="none" w:sz="0" w:space="0" w:color="auto"/>
                <w:bottom w:val="none" w:sz="0" w:space="0" w:color="auto"/>
                <w:right w:val="none" w:sz="0" w:space="0" w:color="auto"/>
              </w:divBdr>
            </w:div>
            <w:div w:id="1216893304">
              <w:marLeft w:val="0"/>
              <w:marRight w:val="0"/>
              <w:marTop w:val="0"/>
              <w:marBottom w:val="0"/>
              <w:divBdr>
                <w:top w:val="none" w:sz="0" w:space="0" w:color="auto"/>
                <w:left w:val="none" w:sz="0" w:space="0" w:color="auto"/>
                <w:bottom w:val="none" w:sz="0" w:space="0" w:color="auto"/>
                <w:right w:val="none" w:sz="0" w:space="0" w:color="auto"/>
              </w:divBdr>
            </w:div>
            <w:div w:id="159974098">
              <w:marLeft w:val="0"/>
              <w:marRight w:val="0"/>
              <w:marTop w:val="0"/>
              <w:marBottom w:val="0"/>
              <w:divBdr>
                <w:top w:val="none" w:sz="0" w:space="0" w:color="auto"/>
                <w:left w:val="none" w:sz="0" w:space="0" w:color="auto"/>
                <w:bottom w:val="none" w:sz="0" w:space="0" w:color="auto"/>
                <w:right w:val="none" w:sz="0" w:space="0" w:color="auto"/>
              </w:divBdr>
            </w:div>
            <w:div w:id="796990185">
              <w:marLeft w:val="0"/>
              <w:marRight w:val="0"/>
              <w:marTop w:val="0"/>
              <w:marBottom w:val="0"/>
              <w:divBdr>
                <w:top w:val="none" w:sz="0" w:space="0" w:color="auto"/>
                <w:left w:val="none" w:sz="0" w:space="0" w:color="auto"/>
                <w:bottom w:val="none" w:sz="0" w:space="0" w:color="auto"/>
                <w:right w:val="none" w:sz="0" w:space="0" w:color="auto"/>
              </w:divBdr>
            </w:div>
            <w:div w:id="2047021661">
              <w:marLeft w:val="0"/>
              <w:marRight w:val="0"/>
              <w:marTop w:val="0"/>
              <w:marBottom w:val="0"/>
              <w:divBdr>
                <w:top w:val="none" w:sz="0" w:space="0" w:color="auto"/>
                <w:left w:val="none" w:sz="0" w:space="0" w:color="auto"/>
                <w:bottom w:val="none" w:sz="0" w:space="0" w:color="auto"/>
                <w:right w:val="none" w:sz="0" w:space="0" w:color="auto"/>
              </w:divBdr>
            </w:div>
            <w:div w:id="844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20158">
      <w:bodyDiv w:val="1"/>
      <w:marLeft w:val="0"/>
      <w:marRight w:val="0"/>
      <w:marTop w:val="0"/>
      <w:marBottom w:val="0"/>
      <w:divBdr>
        <w:top w:val="none" w:sz="0" w:space="0" w:color="auto"/>
        <w:left w:val="none" w:sz="0" w:space="0" w:color="auto"/>
        <w:bottom w:val="none" w:sz="0" w:space="0" w:color="auto"/>
        <w:right w:val="none" w:sz="0" w:space="0" w:color="auto"/>
      </w:divBdr>
    </w:div>
    <w:div w:id="2089301217">
      <w:bodyDiv w:val="1"/>
      <w:marLeft w:val="0"/>
      <w:marRight w:val="0"/>
      <w:marTop w:val="0"/>
      <w:marBottom w:val="0"/>
      <w:divBdr>
        <w:top w:val="none" w:sz="0" w:space="0" w:color="auto"/>
        <w:left w:val="none" w:sz="0" w:space="0" w:color="auto"/>
        <w:bottom w:val="none" w:sz="0" w:space="0" w:color="auto"/>
        <w:right w:val="none" w:sz="0" w:space="0" w:color="auto"/>
      </w:divBdr>
    </w:div>
    <w:div w:id="209420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1576</Words>
  <Characters>8988</Characters>
  <Application>Microsoft Office Word</Application>
  <DocSecurity>0</DocSecurity>
  <Lines>74</Lines>
  <Paragraphs>21</Paragraphs>
  <ScaleCrop>false</ScaleCrop>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2023-07-26T23:07:00Z</dcterms:created>
  <dcterms:modified xsi:type="dcterms:W3CDTF">2023-07-27T01:15:00Z</dcterms:modified>
</cp:coreProperties>
</file>