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04888" w14:textId="55207C76" w:rsidR="006F214F" w:rsidRDefault="00527E2E" w:rsidP="009957A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4B5B1FB" wp14:editId="1574A830">
            <wp:extent cx="2424693" cy="1352550"/>
            <wp:effectExtent l="0" t="0" r="0" b="0"/>
            <wp:docPr id="10257240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126" cy="135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2352" w14:textId="77777777" w:rsidR="00527E2E" w:rsidRDefault="00527E2E" w:rsidP="009957A6">
      <w:pPr>
        <w:autoSpaceDE w:val="0"/>
        <w:autoSpaceDN w:val="0"/>
        <w:adjustRightInd w:val="0"/>
        <w:spacing w:after="0" w:line="240" w:lineRule="auto"/>
      </w:pPr>
    </w:p>
    <w:p w14:paraId="40E76786" w14:textId="73E24D86" w:rsidR="00527E2E" w:rsidRDefault="00527E2E" w:rsidP="009957A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1C1CC8F" wp14:editId="22D661DA">
            <wp:extent cx="2439573" cy="1530350"/>
            <wp:effectExtent l="0" t="0" r="0" b="0"/>
            <wp:docPr id="13679256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978" cy="153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8B3A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6D7B574D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013C32C2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66333982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59D872EA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7ED70A35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5993E576" w14:textId="18DD9635" w:rsidR="00661EB0" w:rsidRPr="0016095C" w:rsidRDefault="002223B0" w:rsidP="009957A6">
      <w:pPr>
        <w:autoSpaceDE w:val="0"/>
        <w:autoSpaceDN w:val="0"/>
        <w:adjustRightInd w:val="0"/>
        <w:spacing w:after="0" w:line="240" w:lineRule="auto"/>
        <w:rPr>
          <w:strike/>
        </w:rPr>
      </w:pPr>
      <w:proofErr w:type="spellStart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Scaffold-DbContext</w:t>
      </w:r>
      <w:proofErr w:type="spellEnd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"Data Source=LAPTOP-C0LH22JG\AS</w:t>
      </w:r>
      <w:proofErr w:type="gramStart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2000004907;Initial</w:t>
      </w:r>
      <w:proofErr w:type="gramEnd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proofErr w:type="spellStart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Catalog</w:t>
      </w:r>
      <w:proofErr w:type="spellEnd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=</w:t>
      </w:r>
      <w:proofErr w:type="spellStart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InternshipDB;Integrated</w:t>
      </w:r>
      <w:proofErr w:type="spellEnd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Security=</w:t>
      </w:r>
      <w:proofErr w:type="spellStart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True;Connect</w:t>
      </w:r>
      <w:proofErr w:type="spellEnd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proofErr w:type="spellStart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Timeout</w:t>
      </w:r>
      <w:proofErr w:type="spellEnd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=30;Encrypt=</w:t>
      </w:r>
      <w:proofErr w:type="spellStart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False;Trust</w:t>
      </w:r>
      <w:proofErr w:type="spellEnd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Server </w:t>
      </w:r>
      <w:proofErr w:type="spellStart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Certificate</w:t>
      </w:r>
      <w:proofErr w:type="spellEnd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=</w:t>
      </w:r>
      <w:proofErr w:type="spellStart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False;Application</w:t>
      </w:r>
      <w:proofErr w:type="spellEnd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proofErr w:type="spellStart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Intent</w:t>
      </w:r>
      <w:proofErr w:type="spellEnd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=</w:t>
      </w:r>
      <w:proofErr w:type="spellStart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ReadWrite;Multi</w:t>
      </w:r>
      <w:proofErr w:type="spellEnd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proofErr w:type="spellStart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Subnet</w:t>
      </w:r>
      <w:proofErr w:type="spellEnd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proofErr w:type="spellStart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Failover</w:t>
      </w:r>
      <w:proofErr w:type="spellEnd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=</w:t>
      </w:r>
      <w:proofErr w:type="spellStart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False</w:t>
      </w:r>
      <w:proofErr w:type="spellEnd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 xml:space="preserve">" </w:t>
      </w:r>
      <w:proofErr w:type="spellStart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Microsoft.EntityFrameworkCore.SqlServer</w:t>
      </w:r>
      <w:proofErr w:type="spellEnd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-</w:t>
      </w:r>
      <w:proofErr w:type="spellStart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OutputDir</w:t>
      </w:r>
      <w:proofErr w:type="spellEnd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proofErr w:type="spellStart"/>
      <w:r w:rsidRPr="0016095C">
        <w:rPr>
          <w:rFonts w:ascii="Cascadia Mono" w:hAnsi="Cascadia Mono" w:cs="Cascadia Mono"/>
          <w:strike/>
          <w:color w:val="000000"/>
          <w:sz w:val="19"/>
          <w:szCs w:val="19"/>
        </w:rPr>
        <w:t>AppDbContext</w:t>
      </w:r>
      <w:proofErr w:type="spellEnd"/>
    </w:p>
    <w:p w14:paraId="5F0C3600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7416CB14" w14:textId="77777777" w:rsidR="00884504" w:rsidRDefault="00884504" w:rsidP="009957A6">
      <w:pPr>
        <w:autoSpaceDE w:val="0"/>
        <w:autoSpaceDN w:val="0"/>
        <w:adjustRightInd w:val="0"/>
        <w:spacing w:after="0" w:line="240" w:lineRule="auto"/>
      </w:pPr>
    </w:p>
    <w:p w14:paraId="3F6469B7" w14:textId="77777777" w:rsidR="00884504" w:rsidRDefault="00884504" w:rsidP="009957A6">
      <w:pPr>
        <w:autoSpaceDE w:val="0"/>
        <w:autoSpaceDN w:val="0"/>
        <w:adjustRightInd w:val="0"/>
        <w:spacing w:after="0" w:line="240" w:lineRule="auto"/>
      </w:pPr>
    </w:p>
    <w:p w14:paraId="3499031C" w14:textId="4E748701" w:rsidR="00884504" w:rsidRDefault="00884504" w:rsidP="00884504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Scaffold-DbContext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r w:rsidRPr="00884504">
        <w:rPr>
          <w:rFonts w:ascii="Cascadia Mono" w:hAnsi="Cascadia Mono" w:cs="Cascadia Mono"/>
          <w:color w:val="000000"/>
          <w:sz w:val="19"/>
          <w:szCs w:val="19"/>
        </w:rPr>
        <w:t>Data Source=LAPTOP-C0LH22JG\AS</w:t>
      </w:r>
      <w:proofErr w:type="gramStart"/>
      <w:r w:rsidRPr="00884504">
        <w:rPr>
          <w:rFonts w:ascii="Cascadia Mono" w:hAnsi="Cascadia Mono" w:cs="Cascadia Mono"/>
          <w:color w:val="000000"/>
          <w:sz w:val="19"/>
          <w:szCs w:val="19"/>
        </w:rPr>
        <w:t>2000004907;Initial</w:t>
      </w:r>
      <w:proofErr w:type="gramEnd"/>
      <w:r w:rsidRPr="008845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504">
        <w:rPr>
          <w:rFonts w:ascii="Cascadia Mono" w:hAnsi="Cascadia Mono" w:cs="Cascadia Mono"/>
          <w:color w:val="000000"/>
          <w:sz w:val="19"/>
          <w:szCs w:val="19"/>
        </w:rPr>
        <w:t>Catalog</w:t>
      </w:r>
      <w:proofErr w:type="spellEnd"/>
      <w:r w:rsidRPr="00884504"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 w:rsidRPr="00884504">
        <w:rPr>
          <w:rFonts w:ascii="Cascadia Mono" w:hAnsi="Cascadia Mono" w:cs="Cascadia Mono"/>
          <w:color w:val="000000"/>
          <w:sz w:val="19"/>
          <w:szCs w:val="19"/>
        </w:rPr>
        <w:t>InternshipDB;Integrated</w:t>
      </w:r>
      <w:proofErr w:type="spellEnd"/>
      <w:r w:rsidRPr="00884504">
        <w:rPr>
          <w:rFonts w:ascii="Cascadia Mono" w:hAnsi="Cascadia Mono" w:cs="Cascadia Mono"/>
          <w:color w:val="000000"/>
          <w:sz w:val="19"/>
          <w:szCs w:val="19"/>
        </w:rPr>
        <w:t xml:space="preserve"> Security=</w:t>
      </w:r>
      <w:proofErr w:type="spellStart"/>
      <w:r w:rsidRPr="00884504">
        <w:rPr>
          <w:rFonts w:ascii="Cascadia Mono" w:hAnsi="Cascadia Mono" w:cs="Cascadia Mono"/>
          <w:color w:val="000000"/>
          <w:sz w:val="19"/>
          <w:szCs w:val="19"/>
        </w:rPr>
        <w:t>True;Connect</w:t>
      </w:r>
      <w:proofErr w:type="spellEnd"/>
      <w:r w:rsidRPr="008845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504">
        <w:rPr>
          <w:rFonts w:ascii="Cascadia Mono" w:hAnsi="Cascadia Mono" w:cs="Cascadia Mono"/>
          <w:color w:val="000000"/>
          <w:sz w:val="19"/>
          <w:szCs w:val="19"/>
        </w:rPr>
        <w:t>Timeout</w:t>
      </w:r>
      <w:proofErr w:type="spellEnd"/>
      <w:r w:rsidRPr="00884504">
        <w:rPr>
          <w:rFonts w:ascii="Cascadia Mono" w:hAnsi="Cascadia Mono" w:cs="Cascadia Mono"/>
          <w:color w:val="000000"/>
          <w:sz w:val="19"/>
          <w:szCs w:val="19"/>
        </w:rPr>
        <w:t>=30;Encrypt=</w:t>
      </w:r>
      <w:proofErr w:type="spellStart"/>
      <w:r w:rsidRPr="00884504">
        <w:rPr>
          <w:rFonts w:ascii="Cascadia Mono" w:hAnsi="Cascadia Mono" w:cs="Cascadia Mono"/>
          <w:color w:val="000000"/>
          <w:sz w:val="19"/>
          <w:szCs w:val="19"/>
        </w:rPr>
        <w:t>False;Trust</w:t>
      </w:r>
      <w:proofErr w:type="spellEnd"/>
      <w:r w:rsidRPr="00884504">
        <w:rPr>
          <w:rFonts w:ascii="Cascadia Mono" w:hAnsi="Cascadia Mono" w:cs="Cascadia Mono"/>
          <w:color w:val="000000"/>
          <w:sz w:val="19"/>
          <w:szCs w:val="19"/>
        </w:rPr>
        <w:t xml:space="preserve"> Server </w:t>
      </w:r>
      <w:proofErr w:type="spellStart"/>
      <w:r w:rsidRPr="00884504">
        <w:rPr>
          <w:rFonts w:ascii="Cascadia Mono" w:hAnsi="Cascadia Mono" w:cs="Cascadia Mono"/>
          <w:color w:val="000000"/>
          <w:sz w:val="19"/>
          <w:szCs w:val="19"/>
        </w:rPr>
        <w:t>Certificate</w:t>
      </w:r>
      <w:proofErr w:type="spellEnd"/>
      <w:r w:rsidRPr="00884504"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 w:rsidRPr="00884504">
        <w:rPr>
          <w:rFonts w:ascii="Cascadia Mono" w:hAnsi="Cascadia Mono" w:cs="Cascadia Mono"/>
          <w:color w:val="000000"/>
          <w:sz w:val="19"/>
          <w:szCs w:val="19"/>
        </w:rPr>
        <w:t>False;Application</w:t>
      </w:r>
      <w:proofErr w:type="spellEnd"/>
      <w:r w:rsidRPr="008845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504">
        <w:rPr>
          <w:rFonts w:ascii="Cascadia Mono" w:hAnsi="Cascadia Mono" w:cs="Cascadia Mono"/>
          <w:color w:val="000000"/>
          <w:sz w:val="19"/>
          <w:szCs w:val="19"/>
        </w:rPr>
        <w:t>Intent</w:t>
      </w:r>
      <w:proofErr w:type="spellEnd"/>
      <w:r w:rsidRPr="00884504"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 w:rsidRPr="00884504">
        <w:rPr>
          <w:rFonts w:ascii="Cascadia Mono" w:hAnsi="Cascadia Mono" w:cs="Cascadia Mono"/>
          <w:color w:val="000000"/>
          <w:sz w:val="19"/>
          <w:szCs w:val="19"/>
        </w:rPr>
        <w:t>ReadWrite;Multi</w:t>
      </w:r>
      <w:proofErr w:type="spellEnd"/>
      <w:r w:rsidRPr="008845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504">
        <w:rPr>
          <w:rFonts w:ascii="Cascadia Mono" w:hAnsi="Cascadia Mono" w:cs="Cascadia Mono"/>
          <w:color w:val="000000"/>
          <w:sz w:val="19"/>
          <w:szCs w:val="19"/>
        </w:rPr>
        <w:t>Subnet</w:t>
      </w:r>
      <w:proofErr w:type="spellEnd"/>
      <w:r w:rsidRPr="008845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504">
        <w:rPr>
          <w:rFonts w:ascii="Cascadia Mono" w:hAnsi="Cascadia Mono" w:cs="Cascadia Mono"/>
          <w:color w:val="000000"/>
          <w:sz w:val="19"/>
          <w:szCs w:val="19"/>
        </w:rPr>
        <w:t>Failover</w:t>
      </w:r>
      <w:proofErr w:type="spellEnd"/>
      <w:r w:rsidRPr="00884504"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 w:rsidRPr="00884504">
        <w:rPr>
          <w:rFonts w:ascii="Cascadia Mono" w:hAnsi="Cascadia Mono" w:cs="Cascadia Mono"/>
          <w:color w:val="000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AppDbContext</w:t>
      </w:r>
    </w:p>
    <w:p w14:paraId="6D1926D4" w14:textId="77777777" w:rsidR="00884504" w:rsidRDefault="00884504" w:rsidP="00884504">
      <w:pPr>
        <w:autoSpaceDE w:val="0"/>
        <w:autoSpaceDN w:val="0"/>
        <w:adjustRightInd w:val="0"/>
        <w:spacing w:after="0" w:line="240" w:lineRule="auto"/>
      </w:pPr>
    </w:p>
    <w:p w14:paraId="78F3952A" w14:textId="77777777" w:rsidR="00884504" w:rsidRDefault="00884504" w:rsidP="00884504">
      <w:pPr>
        <w:autoSpaceDE w:val="0"/>
        <w:autoSpaceDN w:val="0"/>
        <w:adjustRightInd w:val="0"/>
        <w:spacing w:after="0" w:line="240" w:lineRule="auto"/>
      </w:pPr>
    </w:p>
    <w:p w14:paraId="477F0DE3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124ADE90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53751D6E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72CACDBE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6B52139D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6864B3F1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1FE90FEC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6D3D9BFE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765B22C1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456DE9E6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7F3C0287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1326CA3B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07B39135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4F801F4D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3890C491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1E45B5C2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72D591DD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53EE7BBF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6131FC50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60B6AD65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7F21EE50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16E5228B" w14:textId="77777777" w:rsidR="00661EB0" w:rsidRDefault="00661EB0" w:rsidP="009957A6">
      <w:pPr>
        <w:autoSpaceDE w:val="0"/>
        <w:autoSpaceDN w:val="0"/>
        <w:adjustRightInd w:val="0"/>
        <w:spacing w:after="0" w:line="240" w:lineRule="auto"/>
      </w:pPr>
    </w:p>
    <w:p w14:paraId="727A3E7B" w14:textId="1A7BCADA" w:rsidR="00661EB0" w:rsidRDefault="00661EB0" w:rsidP="009957A6">
      <w:pPr>
        <w:autoSpaceDE w:val="0"/>
        <w:autoSpaceDN w:val="0"/>
        <w:adjustRightInd w:val="0"/>
        <w:spacing w:after="0" w:line="240" w:lineRule="auto"/>
      </w:pPr>
      <w:r w:rsidRPr="00661EB0">
        <w:rPr>
          <w:noProof/>
        </w:rPr>
        <w:drawing>
          <wp:inline distT="0" distB="0" distL="0" distR="0" wp14:anchorId="1A21CBB0" wp14:editId="64437A5C">
            <wp:extent cx="5972810" cy="3495675"/>
            <wp:effectExtent l="0" t="0" r="8890" b="9525"/>
            <wp:docPr id="118499068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90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CB08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16A48F4D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04BB3B2F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53520B94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5E3485AD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32C3A477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2663EED0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7F269A0B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5889FCFF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7C76B790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7CA912C6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6E4C1D4E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0A2EC2DA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77389F28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49707F83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42EBF4FC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478163AD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4001699D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7D1B1883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72877FDE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0D821BCF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4435779E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317CE3E1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4E251F5D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50F210FA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2BB547CB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7337209B" w14:textId="77777777" w:rsidR="00BE027E" w:rsidRDefault="00BE027E" w:rsidP="009957A6">
      <w:pPr>
        <w:autoSpaceDE w:val="0"/>
        <w:autoSpaceDN w:val="0"/>
        <w:adjustRightInd w:val="0"/>
        <w:spacing w:after="0" w:line="240" w:lineRule="auto"/>
      </w:pPr>
    </w:p>
    <w:p w14:paraId="5C94D5F6" w14:textId="1CC5D627" w:rsidR="00BE027E" w:rsidRDefault="00BE027E" w:rsidP="009957A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447D7E0" wp14:editId="46161BD9">
            <wp:extent cx="5972810" cy="3916045"/>
            <wp:effectExtent l="0" t="0" r="8890" b="8255"/>
            <wp:docPr id="200880577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F846F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76882E3C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23FC0607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44CCA823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124238B0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47008CF9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08602E68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0FFAC9A6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37FDDF27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7AE7AEA8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7E115CC9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4EDE92F0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662F7AAA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77A665A5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37A1B04B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5F0477DE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03D33506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6E8E4785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26DFFF48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160750E5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5B60CA99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3167DEAA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43ACF611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144940C1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6826BAF5" w14:textId="77777777" w:rsidR="004D26BB" w:rsidRDefault="004D26BB" w:rsidP="009957A6">
      <w:pPr>
        <w:autoSpaceDE w:val="0"/>
        <w:autoSpaceDN w:val="0"/>
        <w:adjustRightInd w:val="0"/>
        <w:spacing w:after="0" w:line="240" w:lineRule="auto"/>
      </w:pPr>
    </w:p>
    <w:p w14:paraId="7E286908" w14:textId="54E208C8" w:rsidR="004D26BB" w:rsidRDefault="004D26BB" w:rsidP="009957A6">
      <w:pPr>
        <w:autoSpaceDE w:val="0"/>
        <w:autoSpaceDN w:val="0"/>
        <w:adjustRightInd w:val="0"/>
        <w:spacing w:after="0" w:line="240" w:lineRule="auto"/>
      </w:pPr>
      <w:proofErr w:type="spellStart"/>
      <w:r w:rsidRPr="004D26BB">
        <w:t>Scaffold-DbContext</w:t>
      </w:r>
      <w:proofErr w:type="spellEnd"/>
      <w:r w:rsidRPr="004D26BB">
        <w:t xml:space="preserve"> "Server=</w:t>
      </w:r>
      <w:proofErr w:type="gramStart"/>
      <w:r w:rsidRPr="004D26BB">
        <w:t>AYSENUR;Database</w:t>
      </w:r>
      <w:proofErr w:type="gramEnd"/>
      <w:r w:rsidRPr="004D26BB">
        <w:t xml:space="preserve">=IntershipDB;uid=sa;pwd=12;Trusted_Connection=True" </w:t>
      </w:r>
      <w:proofErr w:type="spellStart"/>
      <w:r w:rsidRPr="004D26BB">
        <w:t>Microsoft.EntityFrameworkCore.SqlServer</w:t>
      </w:r>
      <w:proofErr w:type="spellEnd"/>
      <w:r w:rsidRPr="004D26BB">
        <w:t xml:space="preserve"> -o </w:t>
      </w:r>
      <w:proofErr w:type="spellStart"/>
      <w:r w:rsidRPr="004D26BB">
        <w:t>Models</w:t>
      </w:r>
      <w:proofErr w:type="spellEnd"/>
    </w:p>
    <w:sectPr w:rsidR="004D26BB" w:rsidSect="0080580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67"/>
    <w:rsid w:val="0016095C"/>
    <w:rsid w:val="0018472C"/>
    <w:rsid w:val="002223B0"/>
    <w:rsid w:val="003A63D5"/>
    <w:rsid w:val="004D26BB"/>
    <w:rsid w:val="00527E2E"/>
    <w:rsid w:val="00572246"/>
    <w:rsid w:val="00661EB0"/>
    <w:rsid w:val="006F214F"/>
    <w:rsid w:val="0080580D"/>
    <w:rsid w:val="00853EE9"/>
    <w:rsid w:val="00884504"/>
    <w:rsid w:val="009233DE"/>
    <w:rsid w:val="0095123F"/>
    <w:rsid w:val="009957A6"/>
    <w:rsid w:val="009B7167"/>
    <w:rsid w:val="00B24DF1"/>
    <w:rsid w:val="00BE027E"/>
    <w:rsid w:val="00DC4F5D"/>
    <w:rsid w:val="00F8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91160"/>
  <w15:chartTrackingRefBased/>
  <w15:docId w15:val="{7AD4D4DC-0A0A-4FBA-A9A6-77725BB9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cp:lastPrinted>2024-03-05T12:17:00Z</cp:lastPrinted>
  <dcterms:created xsi:type="dcterms:W3CDTF">2024-01-06T06:06:00Z</dcterms:created>
  <dcterms:modified xsi:type="dcterms:W3CDTF">2024-04-11T08:04:00Z</dcterms:modified>
</cp:coreProperties>
</file>