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863C5" w14:textId="77777777" w:rsidR="00B00612" w:rsidRDefault="00D75E87" w:rsidP="00CA1DCD">
      <w:pPr>
        <w:pStyle w:val="Balk1"/>
        <w:spacing w:before="69"/>
        <w:ind w:left="1597"/>
      </w:pPr>
      <w:r>
        <w:t>TC</w:t>
      </w:r>
    </w:p>
    <w:p w14:paraId="3B50FB7E" w14:textId="77777777" w:rsidR="00CA1DCD" w:rsidRDefault="00D75E87" w:rsidP="00CA1DCD">
      <w:pPr>
        <w:spacing w:before="56" w:line="276" w:lineRule="auto"/>
        <w:ind w:left="1596" w:right="1710"/>
        <w:jc w:val="center"/>
        <w:rPr>
          <w:b/>
          <w:sz w:val="32"/>
        </w:rPr>
      </w:pPr>
      <w:r>
        <w:rPr>
          <w:b/>
          <w:sz w:val="32"/>
        </w:rPr>
        <w:t xml:space="preserve">MANİSA CELAL BAYAR ÜNİVERSİTESİ </w:t>
      </w:r>
      <w:r w:rsidR="00CA1DCD">
        <w:rPr>
          <w:b/>
          <w:sz w:val="32"/>
        </w:rPr>
        <w:t>HASAN FERDİ TURGUTLU TEKNOLOJİ</w:t>
      </w:r>
    </w:p>
    <w:p w14:paraId="33C83597" w14:textId="615B5899" w:rsidR="00B00612" w:rsidRDefault="00CA1DCD" w:rsidP="00CA1DCD">
      <w:pPr>
        <w:spacing w:before="56" w:line="276" w:lineRule="auto"/>
        <w:ind w:left="1596" w:right="1710"/>
        <w:jc w:val="center"/>
        <w:rPr>
          <w:b/>
          <w:sz w:val="32"/>
        </w:rPr>
      </w:pPr>
      <w:r>
        <w:rPr>
          <w:b/>
          <w:sz w:val="32"/>
        </w:rPr>
        <w:t>FAKÜLTESİ YAZILIM MÜHENDİSLİĞİ BÖLÜMÜ</w:t>
      </w:r>
    </w:p>
    <w:p w14:paraId="22BC9E1A" w14:textId="77777777" w:rsidR="00B00612" w:rsidRDefault="00B00612">
      <w:pPr>
        <w:pStyle w:val="GvdeMetni"/>
        <w:ind w:left="0"/>
        <w:rPr>
          <w:b/>
          <w:sz w:val="20"/>
        </w:rPr>
      </w:pPr>
    </w:p>
    <w:p w14:paraId="390A006C" w14:textId="77777777" w:rsidR="00B00612" w:rsidRDefault="00B00612">
      <w:pPr>
        <w:pStyle w:val="GvdeMetni"/>
        <w:ind w:left="0"/>
        <w:rPr>
          <w:b/>
          <w:sz w:val="20"/>
        </w:rPr>
      </w:pPr>
    </w:p>
    <w:p w14:paraId="4FBEF2D2" w14:textId="77777777" w:rsidR="00B00612" w:rsidRDefault="00B00612">
      <w:pPr>
        <w:pStyle w:val="GvdeMetni"/>
        <w:ind w:left="0"/>
        <w:rPr>
          <w:b/>
          <w:sz w:val="20"/>
        </w:rPr>
      </w:pPr>
    </w:p>
    <w:p w14:paraId="6B7635FB" w14:textId="77777777" w:rsidR="00B00612" w:rsidRDefault="00B00612">
      <w:pPr>
        <w:pStyle w:val="GvdeMetni"/>
        <w:ind w:left="0"/>
        <w:rPr>
          <w:b/>
          <w:sz w:val="20"/>
        </w:rPr>
      </w:pPr>
    </w:p>
    <w:p w14:paraId="3101DA44" w14:textId="77777777" w:rsidR="00B00612" w:rsidRDefault="00B00612">
      <w:pPr>
        <w:pStyle w:val="GvdeMetni"/>
        <w:ind w:left="0"/>
        <w:rPr>
          <w:b/>
          <w:sz w:val="20"/>
        </w:rPr>
      </w:pPr>
    </w:p>
    <w:p w14:paraId="2F1F34C0" w14:textId="77777777" w:rsidR="00B00612" w:rsidRDefault="00B00612">
      <w:pPr>
        <w:pStyle w:val="GvdeMetni"/>
        <w:ind w:left="0"/>
        <w:rPr>
          <w:b/>
          <w:sz w:val="20"/>
        </w:rPr>
      </w:pPr>
    </w:p>
    <w:p w14:paraId="5B377F9E" w14:textId="77777777" w:rsidR="00B00612" w:rsidRDefault="00B00612">
      <w:pPr>
        <w:pStyle w:val="GvdeMetni"/>
        <w:ind w:left="0"/>
        <w:rPr>
          <w:b/>
          <w:sz w:val="20"/>
        </w:rPr>
      </w:pPr>
    </w:p>
    <w:p w14:paraId="7B27B061" w14:textId="77777777" w:rsidR="00B00612" w:rsidRDefault="00D75E87">
      <w:pPr>
        <w:pStyle w:val="GvdeMetni"/>
        <w:spacing w:before="1"/>
        <w:ind w:left="0"/>
        <w:rPr>
          <w:b/>
          <w:sz w:val="18"/>
        </w:rPr>
      </w:pPr>
      <w:r>
        <w:rPr>
          <w:noProof/>
        </w:rPr>
        <w:drawing>
          <wp:anchor distT="0" distB="0" distL="0" distR="0" simplePos="0" relativeHeight="251658240" behindDoc="0" locked="0" layoutInCell="1" allowOverlap="1" wp14:anchorId="2DBAF233" wp14:editId="77EA4CF1">
            <wp:simplePos x="0" y="0"/>
            <wp:positionH relativeFrom="page">
              <wp:posOffset>2945129</wp:posOffset>
            </wp:positionH>
            <wp:positionV relativeFrom="paragraph">
              <wp:posOffset>156870</wp:posOffset>
            </wp:positionV>
            <wp:extent cx="1624458" cy="1999773"/>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624458" cy="1999773"/>
                    </a:xfrm>
                    <a:prstGeom prst="rect">
                      <a:avLst/>
                    </a:prstGeom>
                  </pic:spPr>
                </pic:pic>
              </a:graphicData>
            </a:graphic>
          </wp:anchor>
        </w:drawing>
      </w:r>
    </w:p>
    <w:p w14:paraId="3CA66D3A" w14:textId="77777777" w:rsidR="00B00612" w:rsidRDefault="00B00612">
      <w:pPr>
        <w:pStyle w:val="GvdeMetni"/>
        <w:ind w:left="0"/>
        <w:rPr>
          <w:b/>
          <w:sz w:val="34"/>
        </w:rPr>
      </w:pPr>
    </w:p>
    <w:p w14:paraId="57B92ACD" w14:textId="77777777" w:rsidR="00B00612" w:rsidRDefault="00B00612">
      <w:pPr>
        <w:pStyle w:val="GvdeMetni"/>
        <w:ind w:left="0"/>
        <w:rPr>
          <w:b/>
          <w:sz w:val="34"/>
        </w:rPr>
      </w:pPr>
    </w:p>
    <w:p w14:paraId="75ABE76A" w14:textId="77777777" w:rsidR="00B00612" w:rsidRDefault="00B00612">
      <w:pPr>
        <w:pStyle w:val="GvdeMetni"/>
        <w:ind w:left="0"/>
        <w:rPr>
          <w:b/>
          <w:sz w:val="34"/>
        </w:rPr>
      </w:pPr>
    </w:p>
    <w:p w14:paraId="5ED9D1C1" w14:textId="6BCB8D55" w:rsidR="00B00612" w:rsidRDefault="009E315A">
      <w:pPr>
        <w:pStyle w:val="KonuBal"/>
      </w:pPr>
      <w:r>
        <w:t>PROFESYONEL YAZILIM GELİŞTİRME DERSİ TEZ</w:t>
      </w:r>
      <w:r w:rsidR="00D75E87">
        <w:t xml:space="preserve"> YAZIM KILAVUZU</w:t>
      </w:r>
    </w:p>
    <w:p w14:paraId="6550C9E1" w14:textId="77777777" w:rsidR="00B00612" w:rsidRDefault="00B00612">
      <w:pPr>
        <w:pStyle w:val="GvdeMetni"/>
        <w:ind w:left="0"/>
        <w:rPr>
          <w:b/>
          <w:sz w:val="44"/>
        </w:rPr>
      </w:pPr>
    </w:p>
    <w:p w14:paraId="675DA4BD" w14:textId="77777777" w:rsidR="00B00612" w:rsidRDefault="00B00612">
      <w:pPr>
        <w:pStyle w:val="GvdeMetni"/>
        <w:ind w:left="0"/>
        <w:rPr>
          <w:b/>
          <w:sz w:val="44"/>
        </w:rPr>
      </w:pPr>
    </w:p>
    <w:p w14:paraId="0E85C500" w14:textId="77777777" w:rsidR="00B00612" w:rsidRDefault="00B00612">
      <w:pPr>
        <w:pStyle w:val="GvdeMetni"/>
        <w:ind w:left="0"/>
        <w:rPr>
          <w:b/>
          <w:sz w:val="44"/>
        </w:rPr>
      </w:pPr>
    </w:p>
    <w:p w14:paraId="3CE3386A" w14:textId="77777777" w:rsidR="00B00612" w:rsidRDefault="00B00612">
      <w:pPr>
        <w:pStyle w:val="GvdeMetni"/>
        <w:ind w:left="0"/>
        <w:rPr>
          <w:b/>
          <w:sz w:val="44"/>
        </w:rPr>
      </w:pPr>
    </w:p>
    <w:p w14:paraId="73F802D0" w14:textId="77777777" w:rsidR="00B00612" w:rsidRDefault="00B00612">
      <w:pPr>
        <w:pStyle w:val="GvdeMetni"/>
        <w:ind w:left="0"/>
        <w:rPr>
          <w:b/>
          <w:sz w:val="44"/>
        </w:rPr>
      </w:pPr>
    </w:p>
    <w:p w14:paraId="0C90CA45" w14:textId="77777777" w:rsidR="00B00612" w:rsidRDefault="00B00612">
      <w:pPr>
        <w:pStyle w:val="GvdeMetni"/>
        <w:ind w:left="0"/>
        <w:rPr>
          <w:b/>
          <w:sz w:val="44"/>
        </w:rPr>
      </w:pPr>
    </w:p>
    <w:p w14:paraId="29AC7157" w14:textId="77777777" w:rsidR="00B00612" w:rsidRDefault="00B00612">
      <w:pPr>
        <w:pStyle w:val="GvdeMetni"/>
        <w:ind w:left="0"/>
        <w:rPr>
          <w:b/>
          <w:sz w:val="44"/>
        </w:rPr>
      </w:pPr>
    </w:p>
    <w:p w14:paraId="5784D9E4" w14:textId="77777777" w:rsidR="00B00612" w:rsidRDefault="00B00612">
      <w:pPr>
        <w:pStyle w:val="GvdeMetni"/>
        <w:ind w:left="0"/>
        <w:rPr>
          <w:b/>
          <w:sz w:val="44"/>
        </w:rPr>
      </w:pPr>
    </w:p>
    <w:p w14:paraId="3CBD3FB3" w14:textId="7CA81FAC" w:rsidR="00B00612" w:rsidRDefault="009E315A" w:rsidP="009E315A">
      <w:pPr>
        <w:pStyle w:val="Balk2"/>
        <w:spacing w:before="386"/>
        <w:ind w:left="0" w:right="1710"/>
        <w:sectPr w:rsidR="00B00612">
          <w:type w:val="continuous"/>
          <w:pgSz w:w="11920" w:h="16850"/>
          <w:pgMar w:top="1300" w:right="980" w:bottom="280" w:left="1520" w:header="708" w:footer="708" w:gutter="0"/>
          <w:cols w:space="708"/>
        </w:sectPr>
      </w:pPr>
      <w:r>
        <w:t xml:space="preserve">                                                                 </w:t>
      </w:r>
      <w:r w:rsidR="00D75E87">
        <w:t>Manisa, 202</w:t>
      </w:r>
      <w:r w:rsidR="002F0DF4">
        <w:t>2</w:t>
      </w:r>
    </w:p>
    <w:p w14:paraId="43419BB5" w14:textId="77777777" w:rsidR="00B00612" w:rsidRDefault="00D75E87">
      <w:pPr>
        <w:pStyle w:val="GvdeMetni"/>
        <w:ind w:left="3680"/>
        <w:rPr>
          <w:sz w:val="20"/>
        </w:rPr>
      </w:pPr>
      <w:r>
        <w:rPr>
          <w:noProof/>
          <w:sz w:val="20"/>
        </w:rPr>
        <w:lastRenderedPageBreak/>
        <w:drawing>
          <wp:inline distT="0" distB="0" distL="0" distR="0" wp14:anchorId="72969F27" wp14:editId="176480B3">
            <wp:extent cx="1258797" cy="1536192"/>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1258797" cy="1536192"/>
                    </a:xfrm>
                    <a:prstGeom prst="rect">
                      <a:avLst/>
                    </a:prstGeom>
                  </pic:spPr>
                </pic:pic>
              </a:graphicData>
            </a:graphic>
          </wp:inline>
        </w:drawing>
      </w:r>
    </w:p>
    <w:p w14:paraId="46FF34E3" w14:textId="77777777" w:rsidR="00B00612" w:rsidRDefault="00B00612">
      <w:pPr>
        <w:pStyle w:val="GvdeMetni"/>
        <w:ind w:left="0"/>
        <w:rPr>
          <w:b/>
          <w:sz w:val="20"/>
        </w:rPr>
      </w:pPr>
    </w:p>
    <w:p w14:paraId="149D9E64" w14:textId="77777777" w:rsidR="00FB6C17" w:rsidRPr="00FB6C17" w:rsidRDefault="002F0DF4" w:rsidP="002F0DF4">
      <w:pPr>
        <w:spacing w:before="228"/>
        <w:ind w:left="2289" w:right="2823"/>
        <w:jc w:val="center"/>
        <w:rPr>
          <w:b/>
          <w:sz w:val="28"/>
          <w:szCs w:val="28"/>
        </w:rPr>
      </w:pPr>
      <w:r w:rsidRPr="00FB6C17">
        <w:rPr>
          <w:b/>
          <w:sz w:val="28"/>
          <w:szCs w:val="28"/>
        </w:rPr>
        <w:t xml:space="preserve">HASAN FERDİ TURGUTLU TEKNOLOJİ FAKÜLTESİ </w:t>
      </w:r>
    </w:p>
    <w:p w14:paraId="69618C93" w14:textId="77777777" w:rsidR="00FB6C17" w:rsidRDefault="002F0DF4" w:rsidP="002F0DF4">
      <w:pPr>
        <w:spacing w:before="228"/>
        <w:ind w:left="2289" w:right="2823"/>
        <w:jc w:val="center"/>
        <w:rPr>
          <w:b/>
          <w:sz w:val="24"/>
        </w:rPr>
      </w:pPr>
      <w:r>
        <w:rPr>
          <w:b/>
          <w:sz w:val="24"/>
        </w:rPr>
        <w:t xml:space="preserve">YAZILIM MÜHENDİSLİĞİ </w:t>
      </w:r>
      <w:r w:rsidR="00FB6C17">
        <w:rPr>
          <w:b/>
          <w:sz w:val="24"/>
        </w:rPr>
        <w:t>BÖLÜMÜ</w:t>
      </w:r>
    </w:p>
    <w:p w14:paraId="479CC2E7" w14:textId="37E8646D" w:rsidR="00B00612" w:rsidRDefault="00D75E87" w:rsidP="002F0DF4">
      <w:pPr>
        <w:spacing w:before="228"/>
        <w:ind w:left="2289" w:right="2823"/>
        <w:jc w:val="center"/>
        <w:rPr>
          <w:b/>
          <w:sz w:val="24"/>
        </w:rPr>
      </w:pPr>
      <w:r>
        <w:rPr>
          <w:b/>
          <w:sz w:val="24"/>
        </w:rPr>
        <w:t>LİSANS TEZ YAZIM KILAVUZU</w:t>
      </w:r>
    </w:p>
    <w:p w14:paraId="63EDFAF9" w14:textId="77777777" w:rsidR="00B00612" w:rsidRDefault="00B00612">
      <w:pPr>
        <w:pStyle w:val="GvdeMetni"/>
        <w:spacing w:before="6"/>
        <w:ind w:left="0"/>
        <w:rPr>
          <w:b/>
          <w:sz w:val="23"/>
        </w:rPr>
      </w:pPr>
    </w:p>
    <w:p w14:paraId="3BC2013E" w14:textId="66F8C13E" w:rsidR="00B00612" w:rsidRDefault="00D75E87">
      <w:pPr>
        <w:pStyle w:val="ListeParagraf"/>
        <w:numPr>
          <w:ilvl w:val="0"/>
          <w:numId w:val="3"/>
        </w:numPr>
        <w:tabs>
          <w:tab w:val="left" w:pos="617"/>
        </w:tabs>
        <w:spacing w:line="276" w:lineRule="auto"/>
        <w:ind w:right="439"/>
        <w:jc w:val="both"/>
        <w:rPr>
          <w:sz w:val="24"/>
        </w:rPr>
      </w:pPr>
      <w:r>
        <w:rPr>
          <w:sz w:val="24"/>
        </w:rPr>
        <w:t xml:space="preserve">Bu Kılavuz </w:t>
      </w:r>
      <w:r w:rsidR="002F0DF4">
        <w:rPr>
          <w:sz w:val="24"/>
        </w:rPr>
        <w:t>Fakültemiz</w:t>
      </w:r>
      <w:r>
        <w:rPr>
          <w:sz w:val="24"/>
        </w:rPr>
        <w:t xml:space="preserve"> Lisans</w:t>
      </w:r>
      <w:r w:rsidR="00946BAF">
        <w:rPr>
          <w:sz w:val="24"/>
        </w:rPr>
        <w:t xml:space="preserve"> </w:t>
      </w:r>
      <w:r>
        <w:rPr>
          <w:sz w:val="24"/>
        </w:rPr>
        <w:t>Programlarında hazırlanan tezlerin yazılmasında dikkat edilmesi gereken noktalara açıklık</w:t>
      </w:r>
      <w:r>
        <w:rPr>
          <w:spacing w:val="-10"/>
          <w:sz w:val="24"/>
        </w:rPr>
        <w:t xml:space="preserve"> </w:t>
      </w:r>
      <w:r>
        <w:rPr>
          <w:sz w:val="24"/>
        </w:rPr>
        <w:t>getirmektedir.</w:t>
      </w:r>
    </w:p>
    <w:p w14:paraId="1CB678C0" w14:textId="77777777" w:rsidR="00B00612" w:rsidRDefault="00D75E87">
      <w:pPr>
        <w:pStyle w:val="ListeParagraf"/>
        <w:numPr>
          <w:ilvl w:val="0"/>
          <w:numId w:val="3"/>
        </w:numPr>
        <w:tabs>
          <w:tab w:val="left" w:pos="617"/>
        </w:tabs>
        <w:spacing w:before="4" w:line="242" w:lineRule="auto"/>
        <w:ind w:right="435"/>
        <w:jc w:val="both"/>
        <w:rPr>
          <w:sz w:val="24"/>
        </w:rPr>
      </w:pPr>
      <w:r>
        <w:rPr>
          <w:sz w:val="24"/>
        </w:rPr>
        <w:t xml:space="preserve">Tezlerin yazımında, A4 (21 </w:t>
      </w:r>
      <w:r>
        <w:rPr>
          <w:rFonts w:ascii="Symbol" w:hAnsi="Symbol"/>
          <w:sz w:val="24"/>
        </w:rPr>
        <w:t></w:t>
      </w:r>
      <w:r>
        <w:rPr>
          <w:sz w:val="24"/>
        </w:rPr>
        <w:t xml:space="preserve"> </w:t>
      </w:r>
      <w:proofErr w:type="gramStart"/>
      <w:r>
        <w:rPr>
          <w:sz w:val="24"/>
        </w:rPr>
        <w:t>29.7</w:t>
      </w:r>
      <w:proofErr w:type="gramEnd"/>
      <w:r>
        <w:rPr>
          <w:sz w:val="24"/>
        </w:rPr>
        <w:t xml:space="preserve"> cm) boyutunda en az 80 g/m</w:t>
      </w:r>
      <w:r>
        <w:rPr>
          <w:sz w:val="24"/>
          <w:vertAlign w:val="superscript"/>
        </w:rPr>
        <w:t>2</w:t>
      </w:r>
      <w:r>
        <w:rPr>
          <w:sz w:val="24"/>
        </w:rPr>
        <w:t xml:space="preserve"> beyaz, birinci hamur kâğıt</w:t>
      </w:r>
      <w:r>
        <w:rPr>
          <w:spacing w:val="-5"/>
          <w:sz w:val="24"/>
        </w:rPr>
        <w:t xml:space="preserve"> </w:t>
      </w:r>
      <w:r>
        <w:rPr>
          <w:sz w:val="24"/>
        </w:rPr>
        <w:t>kullanılmalıdır.</w:t>
      </w:r>
    </w:p>
    <w:p w14:paraId="1F430D55" w14:textId="77777777" w:rsidR="00B00612" w:rsidRDefault="00D75E87">
      <w:pPr>
        <w:pStyle w:val="ListeParagraf"/>
        <w:numPr>
          <w:ilvl w:val="0"/>
          <w:numId w:val="3"/>
        </w:numPr>
        <w:tabs>
          <w:tab w:val="left" w:pos="617"/>
        </w:tabs>
        <w:ind w:right="434"/>
        <w:jc w:val="both"/>
        <w:rPr>
          <w:sz w:val="24"/>
        </w:rPr>
      </w:pPr>
      <w:r>
        <w:rPr>
          <w:sz w:val="24"/>
        </w:rPr>
        <w:t>Yazımda, Türk Dil Kurumu’nun yayımladığı Türkçe Dilbilgisi ve Yazım Kılavuzu esas alınarak, tüm noktalama işaretlerine ve dilbilgisi kurallarına özen</w:t>
      </w:r>
      <w:r>
        <w:rPr>
          <w:spacing w:val="-28"/>
          <w:sz w:val="24"/>
        </w:rPr>
        <w:t xml:space="preserve"> </w:t>
      </w:r>
      <w:r>
        <w:rPr>
          <w:sz w:val="24"/>
        </w:rPr>
        <w:t>gösterilmelidir.</w:t>
      </w:r>
    </w:p>
    <w:p w14:paraId="6A633677" w14:textId="02D0CECA" w:rsidR="00B00612" w:rsidRDefault="00D75E87">
      <w:pPr>
        <w:pStyle w:val="ListeParagraf"/>
        <w:numPr>
          <w:ilvl w:val="0"/>
          <w:numId w:val="3"/>
        </w:numPr>
        <w:tabs>
          <w:tab w:val="left" w:pos="617"/>
        </w:tabs>
        <w:spacing w:line="280" w:lineRule="auto"/>
        <w:ind w:right="428"/>
        <w:jc w:val="both"/>
        <w:rPr>
          <w:b/>
          <w:sz w:val="24"/>
        </w:rPr>
      </w:pPr>
      <w:r>
        <w:rPr>
          <w:sz w:val="24"/>
        </w:rPr>
        <w:t>Lisans Tezler</w:t>
      </w:r>
      <w:r w:rsidR="00A25E39">
        <w:rPr>
          <w:sz w:val="24"/>
        </w:rPr>
        <w:t>i</w:t>
      </w:r>
      <w:r>
        <w:rPr>
          <w:sz w:val="24"/>
        </w:rPr>
        <w:t xml:space="preserve">, A4 boyutunda </w:t>
      </w:r>
      <w:proofErr w:type="gramStart"/>
      <w:r>
        <w:rPr>
          <w:sz w:val="24"/>
        </w:rPr>
        <w:t>kağıda</w:t>
      </w:r>
      <w:proofErr w:type="gramEnd"/>
      <w:r>
        <w:rPr>
          <w:sz w:val="24"/>
        </w:rPr>
        <w:t xml:space="preserve"> alttan, üstten ve sağdan 2,5 cm, soldan ise 4 cm boşluk bırakılarak yazılmalıdır (Şekil 1 ve Şekil 2). </w:t>
      </w:r>
      <w:r>
        <w:rPr>
          <w:b/>
          <w:color w:val="FF0000"/>
          <w:sz w:val="24"/>
        </w:rPr>
        <w:t>Sayfa arkalı-önlü kullanılmamalıdır. Sadece kapak sayfasında sol boşluk 3 cm</w:t>
      </w:r>
      <w:r>
        <w:rPr>
          <w:b/>
          <w:color w:val="FF0000"/>
          <w:spacing w:val="-29"/>
          <w:sz w:val="24"/>
        </w:rPr>
        <w:t xml:space="preserve"> </w:t>
      </w:r>
      <w:r>
        <w:rPr>
          <w:b/>
          <w:color w:val="FF0000"/>
          <w:sz w:val="24"/>
        </w:rPr>
        <w:t>olmalıdır.</w:t>
      </w:r>
    </w:p>
    <w:p w14:paraId="7B2D6318" w14:textId="77777777" w:rsidR="00B00612" w:rsidRDefault="00D75E87">
      <w:pPr>
        <w:pStyle w:val="GvdeMetni"/>
        <w:spacing w:before="3"/>
        <w:ind w:left="0"/>
        <w:rPr>
          <w:b/>
          <w:sz w:val="10"/>
        </w:rPr>
      </w:pPr>
      <w:r>
        <w:rPr>
          <w:noProof/>
        </w:rPr>
        <w:drawing>
          <wp:anchor distT="0" distB="0" distL="0" distR="0" simplePos="0" relativeHeight="251659264" behindDoc="0" locked="0" layoutInCell="1" allowOverlap="1" wp14:anchorId="05AA0B4D" wp14:editId="67804C42">
            <wp:simplePos x="0" y="0"/>
            <wp:positionH relativeFrom="page">
              <wp:posOffset>2646679</wp:posOffset>
            </wp:positionH>
            <wp:positionV relativeFrom="paragraph">
              <wp:posOffset>100006</wp:posOffset>
            </wp:positionV>
            <wp:extent cx="2667335" cy="3752850"/>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0" cstate="print"/>
                    <a:stretch>
                      <a:fillRect/>
                    </a:stretch>
                  </pic:blipFill>
                  <pic:spPr>
                    <a:xfrm>
                      <a:off x="0" y="0"/>
                      <a:ext cx="2667335" cy="3752850"/>
                    </a:xfrm>
                    <a:prstGeom prst="rect">
                      <a:avLst/>
                    </a:prstGeom>
                  </pic:spPr>
                </pic:pic>
              </a:graphicData>
            </a:graphic>
          </wp:anchor>
        </w:drawing>
      </w:r>
    </w:p>
    <w:p w14:paraId="173F9731" w14:textId="77777777" w:rsidR="00B00612" w:rsidRDefault="00B00612">
      <w:pPr>
        <w:pStyle w:val="GvdeMetni"/>
        <w:ind w:left="0"/>
        <w:rPr>
          <w:b/>
          <w:sz w:val="25"/>
        </w:rPr>
      </w:pPr>
    </w:p>
    <w:p w14:paraId="7D97F5DC" w14:textId="77777777" w:rsidR="00B00612" w:rsidRDefault="00D75E87">
      <w:pPr>
        <w:pStyle w:val="GvdeMetni"/>
        <w:spacing w:before="1"/>
        <w:ind w:left="1597" w:right="1436"/>
        <w:jc w:val="center"/>
      </w:pPr>
      <w:r>
        <w:rPr>
          <w:b/>
        </w:rPr>
        <w:t xml:space="preserve">Şekil 1. </w:t>
      </w:r>
      <w:r>
        <w:t>Tez yazımında bırakılması gereken kenar boşlukları</w:t>
      </w:r>
    </w:p>
    <w:p w14:paraId="49BFE891" w14:textId="77777777" w:rsidR="00B00612" w:rsidRDefault="00B00612">
      <w:pPr>
        <w:jc w:val="center"/>
        <w:sectPr w:rsidR="00B00612">
          <w:pgSz w:w="11920" w:h="16850"/>
          <w:pgMar w:top="860" w:right="980" w:bottom="280" w:left="1520" w:header="708" w:footer="708" w:gutter="0"/>
          <w:cols w:space="708"/>
        </w:sectPr>
      </w:pPr>
    </w:p>
    <w:p w14:paraId="6249CF07" w14:textId="77777777" w:rsidR="00B00612" w:rsidRDefault="00B00612">
      <w:pPr>
        <w:pStyle w:val="GvdeMetni"/>
        <w:ind w:left="0"/>
        <w:rPr>
          <w:sz w:val="10"/>
        </w:rPr>
      </w:pPr>
    </w:p>
    <w:p w14:paraId="44981CE7" w14:textId="77777777" w:rsidR="00B00612" w:rsidRDefault="00D75E87">
      <w:pPr>
        <w:pStyle w:val="GvdeMetni"/>
        <w:ind w:left="2288"/>
        <w:rPr>
          <w:sz w:val="20"/>
        </w:rPr>
      </w:pPr>
      <w:r>
        <w:rPr>
          <w:noProof/>
          <w:sz w:val="20"/>
        </w:rPr>
        <w:drawing>
          <wp:inline distT="0" distB="0" distL="0" distR="0" wp14:anchorId="3FFA5E29" wp14:editId="02FB311A">
            <wp:extent cx="3172388" cy="4419600"/>
            <wp:effectExtent l="0" t="0" r="0" b="0"/>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1" cstate="print"/>
                    <a:stretch>
                      <a:fillRect/>
                    </a:stretch>
                  </pic:blipFill>
                  <pic:spPr>
                    <a:xfrm>
                      <a:off x="0" y="0"/>
                      <a:ext cx="3172388" cy="4419600"/>
                    </a:xfrm>
                    <a:prstGeom prst="rect">
                      <a:avLst/>
                    </a:prstGeom>
                  </pic:spPr>
                </pic:pic>
              </a:graphicData>
            </a:graphic>
          </wp:inline>
        </w:drawing>
      </w:r>
    </w:p>
    <w:p w14:paraId="1A99B033" w14:textId="77777777" w:rsidR="00B00612" w:rsidRDefault="00D75E87">
      <w:pPr>
        <w:pStyle w:val="GvdeMetni"/>
        <w:spacing w:before="28"/>
        <w:ind w:left="847" w:right="691"/>
        <w:jc w:val="center"/>
      </w:pPr>
      <w:r>
        <w:rPr>
          <w:b/>
        </w:rPr>
        <w:t xml:space="preserve">Şekil 2. </w:t>
      </w:r>
      <w:r>
        <w:t>Tez yazımında bırakılması gereken kenar boşluklarının ayarlanması</w:t>
      </w:r>
    </w:p>
    <w:p w14:paraId="150945AF" w14:textId="77777777" w:rsidR="00B00612" w:rsidRDefault="00B00612">
      <w:pPr>
        <w:pStyle w:val="GvdeMetni"/>
        <w:spacing w:before="4"/>
        <w:ind w:left="0"/>
        <w:rPr>
          <w:sz w:val="31"/>
        </w:rPr>
      </w:pPr>
    </w:p>
    <w:p w14:paraId="1FC3040C" w14:textId="77777777" w:rsidR="00B00612" w:rsidRDefault="00D75E87">
      <w:pPr>
        <w:pStyle w:val="ListeParagraf"/>
        <w:numPr>
          <w:ilvl w:val="0"/>
          <w:numId w:val="3"/>
        </w:numPr>
        <w:tabs>
          <w:tab w:val="left" w:pos="617"/>
        </w:tabs>
        <w:spacing w:line="276" w:lineRule="auto"/>
        <w:ind w:right="822" w:hanging="356"/>
        <w:rPr>
          <w:sz w:val="24"/>
        </w:rPr>
      </w:pPr>
      <w:r>
        <w:rPr>
          <w:sz w:val="24"/>
        </w:rPr>
        <w:t xml:space="preserve">Yazı karakteri Times New Roman’dır. Punto büyüklüklerine ilişkin bilgiler hem şablonda hem de kılavuzda verilmiştir. Tezin yazımında Microsoft Word, </w:t>
      </w:r>
      <w:proofErr w:type="spellStart"/>
      <w:r>
        <w:rPr>
          <w:sz w:val="24"/>
        </w:rPr>
        <w:t>Latex</w:t>
      </w:r>
      <w:proofErr w:type="spellEnd"/>
      <w:r>
        <w:rPr>
          <w:sz w:val="24"/>
        </w:rPr>
        <w:t xml:space="preserve"> </w:t>
      </w:r>
      <w:proofErr w:type="spellStart"/>
      <w:r>
        <w:rPr>
          <w:sz w:val="24"/>
        </w:rPr>
        <w:t>vb</w:t>
      </w:r>
      <w:proofErr w:type="spellEnd"/>
      <w:r>
        <w:rPr>
          <w:sz w:val="24"/>
        </w:rPr>
        <w:t xml:space="preserve"> programlar kullanılabilir.</w:t>
      </w:r>
    </w:p>
    <w:p w14:paraId="177F000D" w14:textId="77777777" w:rsidR="00B00612" w:rsidRDefault="00D75E87">
      <w:pPr>
        <w:pStyle w:val="ListeParagraf"/>
        <w:numPr>
          <w:ilvl w:val="0"/>
          <w:numId w:val="3"/>
        </w:numPr>
        <w:tabs>
          <w:tab w:val="left" w:pos="617"/>
        </w:tabs>
        <w:spacing w:before="1" w:line="276" w:lineRule="auto"/>
        <w:ind w:right="421" w:hanging="356"/>
        <w:rPr>
          <w:sz w:val="24"/>
        </w:rPr>
      </w:pPr>
      <w:r>
        <w:rPr>
          <w:sz w:val="24"/>
        </w:rPr>
        <w:t>Renkli baskı ile kuşe kartona çıktısı alınmış kapak kullanılarak cilt yaptırılacaktır. Cilt kesinlikle spiral olmamalıdır. Kapak rengi beyaz olup siyah cilt sırtı kullanılmamalıdır. Cilt sırtına tezin adı (tümü büyük harfle) ve yazar unvan ve adı (soyadının tamamı büyük harflerle) yazılmalıdır. Ciltleme işlemi ile ilgili olarak Manisa Celal Bayar Üniversitesi Matbaası’nın bilgisi</w:t>
      </w:r>
      <w:r>
        <w:rPr>
          <w:spacing w:val="-2"/>
          <w:sz w:val="24"/>
        </w:rPr>
        <w:t xml:space="preserve"> </w:t>
      </w:r>
      <w:r>
        <w:rPr>
          <w:sz w:val="24"/>
        </w:rPr>
        <w:t>bulunmaktadır.</w:t>
      </w:r>
    </w:p>
    <w:p w14:paraId="7E31B555" w14:textId="77777777" w:rsidR="00B00612" w:rsidRDefault="00D75E87">
      <w:pPr>
        <w:pStyle w:val="ListeParagraf"/>
        <w:numPr>
          <w:ilvl w:val="0"/>
          <w:numId w:val="3"/>
        </w:numPr>
        <w:tabs>
          <w:tab w:val="left" w:pos="617"/>
        </w:tabs>
        <w:spacing w:line="276" w:lineRule="exact"/>
        <w:ind w:hanging="357"/>
        <w:rPr>
          <w:sz w:val="24"/>
        </w:rPr>
      </w:pPr>
      <w:r>
        <w:rPr>
          <w:sz w:val="24"/>
        </w:rPr>
        <w:t>Kapağın aynısı renkli çıktı alınarak iç kapak olarak da</w:t>
      </w:r>
      <w:r>
        <w:rPr>
          <w:spacing w:val="-4"/>
          <w:sz w:val="24"/>
        </w:rPr>
        <w:t xml:space="preserve"> </w:t>
      </w:r>
      <w:r>
        <w:rPr>
          <w:sz w:val="24"/>
        </w:rPr>
        <w:t>kullanılacaktır.</w:t>
      </w:r>
    </w:p>
    <w:p w14:paraId="54066A13" w14:textId="77777777" w:rsidR="00B00612" w:rsidRDefault="00D75E87">
      <w:pPr>
        <w:pStyle w:val="ListeParagraf"/>
        <w:numPr>
          <w:ilvl w:val="0"/>
          <w:numId w:val="3"/>
        </w:numPr>
        <w:tabs>
          <w:tab w:val="left" w:pos="617"/>
        </w:tabs>
        <w:spacing w:before="46" w:line="276" w:lineRule="auto"/>
        <w:ind w:right="648" w:hanging="356"/>
        <w:rPr>
          <w:sz w:val="24"/>
        </w:rPr>
      </w:pPr>
      <w:r>
        <w:rPr>
          <w:sz w:val="24"/>
        </w:rPr>
        <w:t>Kapak hazırlanırken üstten satır boşluğu bırakılmaksızın 14 punto karakter ile büyük harflerle, ortalayarak ve her biri ayrı satıra olmak üzere alt alta</w:t>
      </w:r>
      <w:r>
        <w:rPr>
          <w:spacing w:val="-9"/>
          <w:sz w:val="24"/>
        </w:rPr>
        <w:t xml:space="preserve"> </w:t>
      </w:r>
      <w:r>
        <w:rPr>
          <w:sz w:val="24"/>
        </w:rPr>
        <w:t>“T.C.</w:t>
      </w:r>
      <w:proofErr w:type="gramStart"/>
      <w:r>
        <w:rPr>
          <w:sz w:val="24"/>
        </w:rPr>
        <w:t>”,“</w:t>
      </w:r>
      <w:proofErr w:type="gramEnd"/>
      <w:r>
        <w:rPr>
          <w:sz w:val="24"/>
        </w:rPr>
        <w:t>MANİSA</w:t>
      </w:r>
    </w:p>
    <w:p w14:paraId="15203FD5" w14:textId="53436627" w:rsidR="00B00612" w:rsidRDefault="00D75E87">
      <w:pPr>
        <w:pStyle w:val="GvdeMetni"/>
        <w:spacing w:before="1"/>
      </w:pPr>
      <w:r>
        <w:t>CELAL BAYAR ÜNİVERSİTESİ” ve “HASAN FERDİ TURGUTLU TEKNOLOJİ FAKÜLTESİ YAZILIM MÜHENDİSLİĞİ”</w:t>
      </w:r>
      <w:r>
        <w:rPr>
          <w:spacing w:val="-13"/>
        </w:rPr>
        <w:t xml:space="preserve"> </w:t>
      </w:r>
      <w:r>
        <w:t>ifadeleri</w:t>
      </w:r>
    </w:p>
    <w:p w14:paraId="113D9B8F" w14:textId="77777777" w:rsidR="00B00612" w:rsidRDefault="00D75E87">
      <w:pPr>
        <w:pStyle w:val="GvdeMetni"/>
        <w:spacing w:before="41" w:line="276" w:lineRule="auto"/>
        <w:ind w:right="446"/>
      </w:pPr>
      <w:proofErr w:type="gramStart"/>
      <w:r>
        <w:t>yazıldıktan</w:t>
      </w:r>
      <w:proofErr w:type="gramEnd"/>
      <w:r>
        <w:t xml:space="preserve"> sonra 2 satır boşluk bırakılmalı ve sırasıyla </w:t>
      </w:r>
      <w:proofErr w:type="spellStart"/>
      <w:r>
        <w:t>herbiri</w:t>
      </w:r>
      <w:proofErr w:type="spellEnd"/>
      <w:r>
        <w:t xml:space="preserve"> ayrı satıra alt alta olmak üzere tezin türü, anabilim dalı ve programı 12 punto yazı karakteri ile</w:t>
      </w:r>
      <w:r>
        <w:rPr>
          <w:spacing w:val="-1"/>
        </w:rPr>
        <w:t xml:space="preserve"> </w:t>
      </w:r>
      <w:r>
        <w:t>yazılmalıdır.</w:t>
      </w:r>
    </w:p>
    <w:p w14:paraId="038573E0" w14:textId="77777777" w:rsidR="00B00612" w:rsidRDefault="00D75E87">
      <w:pPr>
        <w:pStyle w:val="GvdeMetni"/>
        <w:spacing w:before="1" w:line="276" w:lineRule="auto"/>
        <w:ind w:right="906"/>
      </w:pPr>
      <w:r>
        <w:t>Ardından 9 satır boşluk bırakılır ve 14 punto büyüklüğünde Tez Başlığı sayfa ortalanarak yazılır. Tek satır aralığı kullanılmalıdır. Satır arası boşluklar öncesi ve sonrası için “0” olarak girilmelidir (Şekil 3).</w:t>
      </w:r>
    </w:p>
    <w:p w14:paraId="31BB1152" w14:textId="77777777" w:rsidR="00B00612" w:rsidRDefault="00B00612">
      <w:pPr>
        <w:spacing w:line="276" w:lineRule="auto"/>
        <w:sectPr w:rsidR="00B00612">
          <w:pgSz w:w="11920" w:h="16850"/>
          <w:pgMar w:top="1600" w:right="980" w:bottom="280" w:left="1520" w:header="708" w:footer="708" w:gutter="0"/>
          <w:cols w:space="708"/>
        </w:sectPr>
      </w:pPr>
    </w:p>
    <w:p w14:paraId="7094526C" w14:textId="77777777" w:rsidR="00B00612" w:rsidRDefault="00D75E87">
      <w:pPr>
        <w:pStyle w:val="GvdeMetni"/>
        <w:ind w:left="1945"/>
        <w:rPr>
          <w:sz w:val="20"/>
        </w:rPr>
      </w:pPr>
      <w:r>
        <w:rPr>
          <w:noProof/>
          <w:sz w:val="20"/>
        </w:rPr>
        <w:lastRenderedPageBreak/>
        <w:drawing>
          <wp:inline distT="0" distB="0" distL="0" distR="0" wp14:anchorId="79975CA0" wp14:editId="3EC97072">
            <wp:extent cx="2982228" cy="4070508"/>
            <wp:effectExtent l="0" t="0" r="0" b="0"/>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2" cstate="print"/>
                    <a:stretch>
                      <a:fillRect/>
                    </a:stretch>
                  </pic:blipFill>
                  <pic:spPr>
                    <a:xfrm>
                      <a:off x="0" y="0"/>
                      <a:ext cx="2982228" cy="4070508"/>
                    </a:xfrm>
                    <a:prstGeom prst="rect">
                      <a:avLst/>
                    </a:prstGeom>
                  </pic:spPr>
                </pic:pic>
              </a:graphicData>
            </a:graphic>
          </wp:inline>
        </w:drawing>
      </w:r>
    </w:p>
    <w:p w14:paraId="052AFF0F" w14:textId="77777777" w:rsidR="00B00612" w:rsidRDefault="00D75E87">
      <w:pPr>
        <w:pStyle w:val="GvdeMetni"/>
        <w:spacing w:before="158"/>
        <w:ind w:left="1857"/>
      </w:pPr>
      <w:r>
        <w:rPr>
          <w:b/>
        </w:rPr>
        <w:t xml:space="preserve">Şekil 3. </w:t>
      </w:r>
      <w:r>
        <w:t>Tez yazımında satır aralıklarının ayarlanması</w:t>
      </w:r>
    </w:p>
    <w:p w14:paraId="5D87A5CF" w14:textId="77777777" w:rsidR="00B00612" w:rsidRDefault="00B00612">
      <w:pPr>
        <w:pStyle w:val="GvdeMetni"/>
        <w:spacing w:before="5"/>
        <w:ind w:left="0"/>
        <w:rPr>
          <w:sz w:val="31"/>
        </w:rPr>
      </w:pPr>
    </w:p>
    <w:p w14:paraId="37F0DB5A" w14:textId="77777777" w:rsidR="00B00612" w:rsidRDefault="00D75E87">
      <w:pPr>
        <w:pStyle w:val="ListeParagraf"/>
        <w:numPr>
          <w:ilvl w:val="0"/>
          <w:numId w:val="3"/>
        </w:numPr>
        <w:tabs>
          <w:tab w:val="left" w:pos="617"/>
        </w:tabs>
        <w:spacing w:before="1" w:line="276" w:lineRule="auto"/>
        <w:ind w:right="439"/>
        <w:jc w:val="both"/>
        <w:rPr>
          <w:sz w:val="24"/>
        </w:rPr>
      </w:pPr>
      <w:r>
        <w:rPr>
          <w:sz w:val="24"/>
        </w:rPr>
        <w:t xml:space="preserve">Tez adının başlangıcı ile bir alt bölüm olan Ad SOYAD bölümü arasında 7 satır olmalıdır (Örneğin, tez başlığı 2 satır tutmuş ise, ardından 5 satır boşluk bırakılarak tezi hazırlayan öğrencinin adı ve soyadı yazılır). Ad ve </w:t>
      </w:r>
      <w:proofErr w:type="spellStart"/>
      <w:r>
        <w:rPr>
          <w:sz w:val="24"/>
        </w:rPr>
        <w:t>Soyad</w:t>
      </w:r>
      <w:proofErr w:type="spellEnd"/>
      <w:r>
        <w:rPr>
          <w:sz w:val="24"/>
        </w:rPr>
        <w:t xml:space="preserve"> 12 punto yazılmalıdır. </w:t>
      </w:r>
      <w:proofErr w:type="spellStart"/>
      <w:r>
        <w:rPr>
          <w:sz w:val="24"/>
        </w:rPr>
        <w:t>Soyad</w:t>
      </w:r>
      <w:proofErr w:type="spellEnd"/>
      <w:r>
        <w:rPr>
          <w:sz w:val="24"/>
        </w:rPr>
        <w:t xml:space="preserve"> büyük harflerden</w:t>
      </w:r>
      <w:r>
        <w:rPr>
          <w:spacing w:val="-5"/>
          <w:sz w:val="24"/>
        </w:rPr>
        <w:t xml:space="preserve"> </w:t>
      </w:r>
      <w:r>
        <w:rPr>
          <w:sz w:val="24"/>
        </w:rPr>
        <w:t>oluşmalıdır.</w:t>
      </w:r>
    </w:p>
    <w:p w14:paraId="2E1BEDC7" w14:textId="77777777" w:rsidR="00B00612" w:rsidRDefault="00D75E87">
      <w:pPr>
        <w:pStyle w:val="ListeParagraf"/>
        <w:numPr>
          <w:ilvl w:val="0"/>
          <w:numId w:val="3"/>
        </w:numPr>
        <w:tabs>
          <w:tab w:val="left" w:pos="617"/>
        </w:tabs>
        <w:spacing w:line="278" w:lineRule="auto"/>
        <w:ind w:right="440"/>
        <w:jc w:val="both"/>
        <w:rPr>
          <w:sz w:val="24"/>
        </w:rPr>
      </w:pPr>
      <w:r>
        <w:rPr>
          <w:sz w:val="24"/>
        </w:rPr>
        <w:t>Ardından 5 satır boşluk bırakılır ve danışman bilgileri girilir. II. Danışman var ise şablonda belirtildiği üzere o da</w:t>
      </w:r>
      <w:r>
        <w:rPr>
          <w:spacing w:val="-4"/>
          <w:sz w:val="24"/>
        </w:rPr>
        <w:t xml:space="preserve"> </w:t>
      </w:r>
      <w:r>
        <w:rPr>
          <w:sz w:val="24"/>
        </w:rPr>
        <w:t>yazılır.</w:t>
      </w:r>
    </w:p>
    <w:p w14:paraId="007DBC38" w14:textId="77777777" w:rsidR="00B00612" w:rsidRDefault="00D75E87">
      <w:pPr>
        <w:pStyle w:val="ListeParagraf"/>
        <w:numPr>
          <w:ilvl w:val="0"/>
          <w:numId w:val="3"/>
        </w:numPr>
        <w:tabs>
          <w:tab w:val="left" w:pos="617"/>
        </w:tabs>
        <w:spacing w:line="280" w:lineRule="auto"/>
        <w:ind w:right="448"/>
        <w:jc w:val="both"/>
        <w:rPr>
          <w:sz w:val="24"/>
        </w:rPr>
      </w:pPr>
      <w:r>
        <w:rPr>
          <w:sz w:val="24"/>
        </w:rPr>
        <w:t>Tek danışman olması durumunda 6 satır, 2 danışman olması durumunda ise 4 satır boşluk bırakılarak üniversitemizin logosu</w:t>
      </w:r>
      <w:r>
        <w:rPr>
          <w:spacing w:val="-9"/>
          <w:sz w:val="24"/>
        </w:rPr>
        <w:t xml:space="preserve"> </w:t>
      </w:r>
      <w:r>
        <w:rPr>
          <w:sz w:val="24"/>
        </w:rPr>
        <w:t>konumlandırılır.</w:t>
      </w:r>
    </w:p>
    <w:p w14:paraId="72AA6A69" w14:textId="77777777" w:rsidR="00B00612" w:rsidRDefault="00D75E87">
      <w:pPr>
        <w:pStyle w:val="ListeParagraf"/>
        <w:numPr>
          <w:ilvl w:val="0"/>
          <w:numId w:val="3"/>
        </w:numPr>
        <w:tabs>
          <w:tab w:val="left" w:pos="617"/>
        </w:tabs>
        <w:spacing w:line="273" w:lineRule="exact"/>
        <w:ind w:hanging="361"/>
        <w:jc w:val="both"/>
        <w:rPr>
          <w:sz w:val="24"/>
        </w:rPr>
      </w:pPr>
      <w:r>
        <w:rPr>
          <w:sz w:val="24"/>
        </w:rPr>
        <w:t>Logodan sonra ise satır aralığı bırakılmaksızın Manisa ve yıl ifadeleri</w:t>
      </w:r>
      <w:r>
        <w:rPr>
          <w:spacing w:val="-13"/>
          <w:sz w:val="24"/>
        </w:rPr>
        <w:t xml:space="preserve"> </w:t>
      </w:r>
      <w:r>
        <w:rPr>
          <w:sz w:val="24"/>
        </w:rPr>
        <w:t>yazılır.</w:t>
      </w:r>
    </w:p>
    <w:p w14:paraId="0EC13596" w14:textId="77777777" w:rsidR="00B00612" w:rsidRDefault="00D75E87">
      <w:pPr>
        <w:pStyle w:val="ListeParagraf"/>
        <w:numPr>
          <w:ilvl w:val="0"/>
          <w:numId w:val="3"/>
        </w:numPr>
        <w:tabs>
          <w:tab w:val="left" w:pos="617"/>
        </w:tabs>
        <w:spacing w:before="32"/>
        <w:ind w:hanging="361"/>
        <w:jc w:val="both"/>
        <w:rPr>
          <w:sz w:val="24"/>
        </w:rPr>
      </w:pPr>
      <w:r>
        <w:rPr>
          <w:sz w:val="24"/>
        </w:rPr>
        <w:t>Kapak ve iç kapağa sayfa numarası</w:t>
      </w:r>
      <w:r>
        <w:rPr>
          <w:spacing w:val="-5"/>
          <w:sz w:val="24"/>
        </w:rPr>
        <w:t xml:space="preserve"> </w:t>
      </w:r>
      <w:r>
        <w:rPr>
          <w:sz w:val="24"/>
        </w:rPr>
        <w:t>verilmez.</w:t>
      </w:r>
    </w:p>
    <w:p w14:paraId="253168AD" w14:textId="77777777" w:rsidR="00B00612" w:rsidRDefault="00D75E87">
      <w:pPr>
        <w:pStyle w:val="ListeParagraf"/>
        <w:numPr>
          <w:ilvl w:val="0"/>
          <w:numId w:val="3"/>
        </w:numPr>
        <w:tabs>
          <w:tab w:val="left" w:pos="617"/>
        </w:tabs>
        <w:spacing w:before="41" w:line="276" w:lineRule="auto"/>
        <w:ind w:right="439"/>
        <w:jc w:val="both"/>
        <w:rPr>
          <w:sz w:val="24"/>
        </w:rPr>
      </w:pPr>
      <w:r>
        <w:rPr>
          <w:sz w:val="24"/>
        </w:rPr>
        <w:t>Tezin ana bölümlerinde (Giriş, Genel Bilgiler, Deneysel Kısım (Materyal ve Yöntemler), Araştırma Bulguları ve Tartışma ile Sonuç ve Öneriler) paragraf başlarında ve alt başlıklardan önce paragraf başı girintisi (1,25 cm)</w:t>
      </w:r>
      <w:r>
        <w:rPr>
          <w:spacing w:val="-17"/>
          <w:sz w:val="24"/>
        </w:rPr>
        <w:t xml:space="preserve"> </w:t>
      </w:r>
      <w:r>
        <w:rPr>
          <w:sz w:val="24"/>
        </w:rPr>
        <w:t>kullanılmalıdır.</w:t>
      </w:r>
    </w:p>
    <w:p w14:paraId="73897CA0" w14:textId="77777777" w:rsidR="00B00612" w:rsidRDefault="00D75E87">
      <w:pPr>
        <w:pStyle w:val="ListeParagraf"/>
        <w:numPr>
          <w:ilvl w:val="0"/>
          <w:numId w:val="3"/>
        </w:numPr>
        <w:tabs>
          <w:tab w:val="left" w:pos="617"/>
        </w:tabs>
        <w:spacing w:line="276" w:lineRule="auto"/>
        <w:ind w:right="434"/>
        <w:jc w:val="both"/>
        <w:rPr>
          <w:sz w:val="24"/>
        </w:rPr>
      </w:pPr>
      <w:r>
        <w:rPr>
          <w:sz w:val="24"/>
        </w:rPr>
        <w:t xml:space="preserve">Tez Onayı sayfası iki yana yaslanmış olarak 12 punto büyüklüğünde ve tek </w:t>
      </w:r>
      <w:proofErr w:type="gramStart"/>
      <w:r>
        <w:rPr>
          <w:sz w:val="24"/>
        </w:rPr>
        <w:t>satır  aralığı</w:t>
      </w:r>
      <w:proofErr w:type="gramEnd"/>
      <w:r>
        <w:rPr>
          <w:sz w:val="24"/>
        </w:rPr>
        <w:t xml:space="preserve"> ile yazılmalıdır. Danışman(</w:t>
      </w:r>
      <w:proofErr w:type="spellStart"/>
      <w:r>
        <w:rPr>
          <w:sz w:val="24"/>
        </w:rPr>
        <w:t>lar</w:t>
      </w:r>
      <w:proofErr w:type="spellEnd"/>
      <w:r>
        <w:rPr>
          <w:sz w:val="24"/>
        </w:rPr>
        <w:t>) ve Jüri Üyeleri Tez Onay sayfasını mavi mürekkepli kalem ile imzalamalıdır. Tez Onay sayfası orijinal ve ıslak imzalı olmalıdır. Fotokopi kesinlikle kullanılmamalıdır. Danışman ve Jüri Üyelerinin isimlerinin arasında 2’şer satır boşluk bırakılmalıdır. Tez Onay sayfasına sayfa numarası</w:t>
      </w:r>
      <w:r>
        <w:rPr>
          <w:spacing w:val="-3"/>
          <w:sz w:val="24"/>
        </w:rPr>
        <w:t xml:space="preserve"> </w:t>
      </w:r>
      <w:r>
        <w:rPr>
          <w:sz w:val="24"/>
        </w:rPr>
        <w:t>verilmez.</w:t>
      </w:r>
    </w:p>
    <w:p w14:paraId="7C7F06C6" w14:textId="77777777" w:rsidR="00B00612" w:rsidRDefault="00D75E87">
      <w:pPr>
        <w:pStyle w:val="ListeParagraf"/>
        <w:numPr>
          <w:ilvl w:val="0"/>
          <w:numId w:val="3"/>
        </w:numPr>
        <w:tabs>
          <w:tab w:val="left" w:pos="617"/>
        </w:tabs>
        <w:spacing w:before="2" w:line="280" w:lineRule="auto"/>
        <w:ind w:right="447"/>
        <w:jc w:val="both"/>
        <w:rPr>
          <w:sz w:val="24"/>
        </w:rPr>
      </w:pPr>
      <w:r>
        <w:rPr>
          <w:sz w:val="24"/>
        </w:rPr>
        <w:t>Bir sonraki sayfa olan TAAHHÜTNAME ise yine 12 punto büyüklüğünde yazılmalıdır. Bu sayfaya da numara</w:t>
      </w:r>
      <w:r>
        <w:rPr>
          <w:spacing w:val="-7"/>
          <w:sz w:val="24"/>
        </w:rPr>
        <w:t xml:space="preserve"> </w:t>
      </w:r>
      <w:r>
        <w:rPr>
          <w:sz w:val="24"/>
        </w:rPr>
        <w:t>verilmemelidir.</w:t>
      </w:r>
    </w:p>
    <w:p w14:paraId="3033D57D" w14:textId="77777777" w:rsidR="00B00612" w:rsidRDefault="00B00612">
      <w:pPr>
        <w:spacing w:line="280" w:lineRule="auto"/>
        <w:jc w:val="both"/>
        <w:rPr>
          <w:sz w:val="24"/>
        </w:rPr>
        <w:sectPr w:rsidR="00B00612">
          <w:pgSz w:w="11920" w:h="16850"/>
          <w:pgMar w:top="1480" w:right="980" w:bottom="280" w:left="1520" w:header="708" w:footer="708" w:gutter="0"/>
          <w:cols w:space="708"/>
        </w:sectPr>
      </w:pPr>
    </w:p>
    <w:p w14:paraId="4F91E41E" w14:textId="77777777" w:rsidR="00B00612" w:rsidRDefault="00D75E87">
      <w:pPr>
        <w:pStyle w:val="ListeParagraf"/>
        <w:numPr>
          <w:ilvl w:val="0"/>
          <w:numId w:val="3"/>
        </w:numPr>
        <w:tabs>
          <w:tab w:val="left" w:pos="617"/>
        </w:tabs>
        <w:spacing w:before="102" w:line="276" w:lineRule="auto"/>
        <w:ind w:right="441" w:hanging="356"/>
        <w:rPr>
          <w:sz w:val="24"/>
        </w:rPr>
      </w:pPr>
      <w:r>
        <w:rPr>
          <w:sz w:val="24"/>
        </w:rPr>
        <w:lastRenderedPageBreak/>
        <w:t xml:space="preserve">İçindekiler bölümünde yazı karakteri büyüklüğü 12 punto olmalı ve tek satır aralığı ile yazılmalıdır. İçindekiler sayfası, simgeler, kısaltmalar, şekiller, tablolar dizini sayfaları ile teşekkür, özet ve </w:t>
      </w:r>
      <w:proofErr w:type="spellStart"/>
      <w:r>
        <w:rPr>
          <w:sz w:val="24"/>
        </w:rPr>
        <w:t>abstract</w:t>
      </w:r>
      <w:proofErr w:type="spellEnd"/>
      <w:r>
        <w:rPr>
          <w:sz w:val="24"/>
        </w:rPr>
        <w:t xml:space="preserve"> sayfalarına 12 punto büyük Romen Rakamı (</w:t>
      </w:r>
      <w:r>
        <w:rPr>
          <w:b/>
          <w:sz w:val="24"/>
        </w:rPr>
        <w:t xml:space="preserve">I, II, III, IV, V, VI …) </w:t>
      </w:r>
      <w:r>
        <w:rPr>
          <w:sz w:val="24"/>
        </w:rPr>
        <w:t>ile numaralandırma yapılmalıdır. Sayfa numaraları sayfanın alt ortasına konulmalıdır.</w:t>
      </w:r>
    </w:p>
    <w:p w14:paraId="2AE92638" w14:textId="77777777" w:rsidR="00B00612" w:rsidRDefault="00D75E87">
      <w:pPr>
        <w:pStyle w:val="ListeParagraf"/>
        <w:numPr>
          <w:ilvl w:val="0"/>
          <w:numId w:val="3"/>
        </w:numPr>
        <w:tabs>
          <w:tab w:val="left" w:pos="617"/>
        </w:tabs>
        <w:spacing w:before="3" w:line="276" w:lineRule="auto"/>
        <w:ind w:right="375" w:hanging="356"/>
        <w:rPr>
          <w:sz w:val="24"/>
        </w:rPr>
      </w:pPr>
      <w:r>
        <w:rPr>
          <w:sz w:val="24"/>
        </w:rPr>
        <w:t>Giriş, Genel Bilgiler, Deneysel Kısım (Materyal ve Yöntemler), Araştırma Bulguları ve Tartışma ile Sonuç ve Öneriler kısımları büyük harfler ile İçindekiler bölümüne yazılmalı ve 1, 2, 3, 4 ve 5 şeklinde numaralandırılmalıdır (12 punto). İçindekiler bölümünün yazılmasında Tez Yazım Şablonu</w:t>
      </w:r>
      <w:r>
        <w:rPr>
          <w:spacing w:val="-3"/>
          <w:sz w:val="24"/>
        </w:rPr>
        <w:t xml:space="preserve"> </w:t>
      </w:r>
      <w:r>
        <w:rPr>
          <w:sz w:val="24"/>
        </w:rPr>
        <w:t>kullanılmalıdır.</w:t>
      </w:r>
    </w:p>
    <w:p w14:paraId="4D6C0B95" w14:textId="77777777" w:rsidR="00B00612" w:rsidRDefault="00D75E87">
      <w:pPr>
        <w:pStyle w:val="ListeParagraf"/>
        <w:numPr>
          <w:ilvl w:val="0"/>
          <w:numId w:val="3"/>
        </w:numPr>
        <w:tabs>
          <w:tab w:val="left" w:pos="617"/>
        </w:tabs>
        <w:spacing w:before="2" w:line="276" w:lineRule="auto"/>
        <w:ind w:right="382" w:hanging="356"/>
        <w:rPr>
          <w:sz w:val="24"/>
        </w:rPr>
      </w:pPr>
      <w:r>
        <w:rPr>
          <w:sz w:val="24"/>
        </w:rPr>
        <w:t xml:space="preserve">Simgeler ve Kısaltmalar </w:t>
      </w:r>
      <w:proofErr w:type="spellStart"/>
      <w:r>
        <w:rPr>
          <w:sz w:val="24"/>
        </w:rPr>
        <w:t>Dizini’nde</w:t>
      </w:r>
      <w:proofErr w:type="spellEnd"/>
      <w:r>
        <w:rPr>
          <w:sz w:val="24"/>
        </w:rPr>
        <w:t xml:space="preserve"> önce koyu renk 12 punto yazı karakteri ile kısaltma yazılarak karşısına açık adı yazılmalıdır. İfade İngilizce (</w:t>
      </w:r>
      <w:proofErr w:type="gramStart"/>
      <w:r>
        <w:rPr>
          <w:sz w:val="24"/>
        </w:rPr>
        <w:t>veya  bir</w:t>
      </w:r>
      <w:proofErr w:type="gramEnd"/>
      <w:r>
        <w:rPr>
          <w:sz w:val="24"/>
        </w:rPr>
        <w:t xml:space="preserve">  başka dilde) ise önce İngilizcesi sonra parantez içinde Türkçe karşılığı yazılmalıdır (Örneğin; </w:t>
      </w:r>
      <w:r>
        <w:rPr>
          <w:b/>
          <w:sz w:val="24"/>
        </w:rPr>
        <w:t xml:space="preserve">FDA </w:t>
      </w:r>
      <w:proofErr w:type="spellStart"/>
      <w:r>
        <w:rPr>
          <w:sz w:val="24"/>
        </w:rPr>
        <w:t>Food</w:t>
      </w:r>
      <w:proofErr w:type="spellEnd"/>
      <w:r>
        <w:rPr>
          <w:sz w:val="24"/>
        </w:rPr>
        <w:t xml:space="preserve"> </w:t>
      </w:r>
      <w:proofErr w:type="spellStart"/>
      <w:r>
        <w:rPr>
          <w:sz w:val="24"/>
        </w:rPr>
        <w:t>and</w:t>
      </w:r>
      <w:proofErr w:type="spellEnd"/>
      <w:r>
        <w:rPr>
          <w:sz w:val="24"/>
        </w:rPr>
        <w:t xml:space="preserve"> </w:t>
      </w:r>
      <w:proofErr w:type="spellStart"/>
      <w:r>
        <w:rPr>
          <w:sz w:val="24"/>
        </w:rPr>
        <w:t>Drug</w:t>
      </w:r>
      <w:proofErr w:type="spellEnd"/>
      <w:r>
        <w:rPr>
          <w:sz w:val="24"/>
        </w:rPr>
        <w:t xml:space="preserve"> Administration (Gıda ve İlaç</w:t>
      </w:r>
      <w:r>
        <w:rPr>
          <w:spacing w:val="-18"/>
          <w:sz w:val="24"/>
        </w:rPr>
        <w:t xml:space="preserve"> </w:t>
      </w:r>
      <w:r>
        <w:rPr>
          <w:sz w:val="24"/>
        </w:rPr>
        <w:t>Dairesi)).</w:t>
      </w:r>
    </w:p>
    <w:p w14:paraId="450539C8" w14:textId="77777777" w:rsidR="00B00612" w:rsidRDefault="00D75E87">
      <w:pPr>
        <w:pStyle w:val="ListeParagraf"/>
        <w:numPr>
          <w:ilvl w:val="0"/>
          <w:numId w:val="3"/>
        </w:numPr>
        <w:tabs>
          <w:tab w:val="left" w:pos="617"/>
        </w:tabs>
        <w:spacing w:before="4" w:line="276" w:lineRule="auto"/>
        <w:ind w:right="575" w:hanging="356"/>
        <w:rPr>
          <w:sz w:val="24"/>
        </w:rPr>
      </w:pPr>
      <w:r>
        <w:rPr>
          <w:sz w:val="24"/>
        </w:rPr>
        <w:t>Şekiller dizininin yazılmasında 12 punto yazı karakteri kullanılırken, her şeklin bulunduğu bölüme dikkat edilerek numara verilmelidir. Şekillerin bölüm içerisindeki sırasına dikkat edilerek numaralandırma ve dizin içine yerleştirme yapılmalıdır (Şekil 1.3, Şekil 4.6</w:t>
      </w:r>
      <w:r>
        <w:rPr>
          <w:spacing w:val="-7"/>
          <w:sz w:val="24"/>
        </w:rPr>
        <w:t xml:space="preserve"> </w:t>
      </w:r>
      <w:r>
        <w:rPr>
          <w:sz w:val="24"/>
        </w:rPr>
        <w:t>gibi).</w:t>
      </w:r>
    </w:p>
    <w:p w14:paraId="748681A6" w14:textId="77777777" w:rsidR="00B00612" w:rsidRDefault="00D75E87">
      <w:pPr>
        <w:pStyle w:val="ListeParagraf"/>
        <w:numPr>
          <w:ilvl w:val="0"/>
          <w:numId w:val="3"/>
        </w:numPr>
        <w:tabs>
          <w:tab w:val="left" w:pos="617"/>
        </w:tabs>
        <w:spacing w:before="2" w:line="276" w:lineRule="auto"/>
        <w:ind w:right="508" w:hanging="356"/>
        <w:rPr>
          <w:sz w:val="24"/>
        </w:rPr>
      </w:pPr>
      <w:r>
        <w:rPr>
          <w:sz w:val="24"/>
        </w:rPr>
        <w:t>Tablo dizininin yazılmasında 12 punto yazı karakteri kullanılırken, her tablonun bulunduğu bölüme dikkat edilerek numara verilmelidir. Tabloların bölüm içerisindeki sırasına dikkat edilerek numaralandırma ve dizin içine yerleştirme yapılmalıdır (Tablo 1.3, Tablo 4.6 gibi).</w:t>
      </w:r>
    </w:p>
    <w:p w14:paraId="6728AEE5" w14:textId="77777777" w:rsidR="00B00612" w:rsidRDefault="00D75E87">
      <w:pPr>
        <w:pStyle w:val="ListeParagraf"/>
        <w:numPr>
          <w:ilvl w:val="0"/>
          <w:numId w:val="3"/>
        </w:numPr>
        <w:tabs>
          <w:tab w:val="left" w:pos="617"/>
        </w:tabs>
        <w:spacing w:before="3" w:line="278" w:lineRule="auto"/>
        <w:ind w:right="1088" w:hanging="356"/>
        <w:rPr>
          <w:sz w:val="24"/>
        </w:rPr>
      </w:pPr>
      <w:r>
        <w:rPr>
          <w:sz w:val="24"/>
        </w:rPr>
        <w:t>Teşekkür bölümünde yine 12 punto yazı karakteri kullanılmalı, şablonda verilen özelliklere dikkat</w:t>
      </w:r>
      <w:r>
        <w:rPr>
          <w:spacing w:val="-2"/>
          <w:sz w:val="24"/>
        </w:rPr>
        <w:t xml:space="preserve"> </w:t>
      </w:r>
      <w:r>
        <w:rPr>
          <w:sz w:val="24"/>
        </w:rPr>
        <w:t>edilmelidir.</w:t>
      </w:r>
    </w:p>
    <w:p w14:paraId="1ECA6F1F" w14:textId="40EDBEE4" w:rsidR="00B00612" w:rsidRDefault="00D75E87">
      <w:pPr>
        <w:pStyle w:val="ListeParagraf"/>
        <w:numPr>
          <w:ilvl w:val="0"/>
          <w:numId w:val="3"/>
        </w:numPr>
        <w:tabs>
          <w:tab w:val="left" w:pos="617"/>
        </w:tabs>
        <w:spacing w:line="276" w:lineRule="auto"/>
        <w:ind w:right="415" w:hanging="356"/>
        <w:rPr>
          <w:sz w:val="24"/>
        </w:rPr>
      </w:pPr>
      <w:r>
        <w:rPr>
          <w:sz w:val="24"/>
        </w:rPr>
        <w:t xml:space="preserve">Özet ve </w:t>
      </w:r>
      <w:proofErr w:type="spellStart"/>
      <w:r>
        <w:rPr>
          <w:sz w:val="24"/>
        </w:rPr>
        <w:t>Abstract</w:t>
      </w:r>
      <w:proofErr w:type="spellEnd"/>
      <w:r>
        <w:rPr>
          <w:sz w:val="24"/>
        </w:rPr>
        <w:t xml:space="preserve"> bölümü 12 punto yazı karakteri ile tek satır aralıklı olarak yazılmalıdır. ÖZET/ABSTRACT ibaresi sayfanın en üst satırına yazılır, ardından 1 satır boşluk bırakılarak tezin türü yazılır. Tekrar bir satır aralık verildikten sonra tezin adı, bir satır boşluktan sonra ise yazarın adı ve soyadı (tüm harfleri büyük olacak şekilde) yazılır. Yine her seferinde birer satır boşluk bırakılarak Manisa Celal Bayar Üniversitesi, </w:t>
      </w:r>
      <w:r w:rsidR="009E315A">
        <w:rPr>
          <w:sz w:val="24"/>
        </w:rPr>
        <w:t>Hasan Ferdi Turgutlu Teknoloji Fakültesi</w:t>
      </w:r>
      <w:r>
        <w:rPr>
          <w:sz w:val="24"/>
        </w:rPr>
        <w:t xml:space="preserve">, Danışmanın </w:t>
      </w:r>
      <w:r w:rsidR="009E315A">
        <w:rPr>
          <w:sz w:val="24"/>
        </w:rPr>
        <w:t xml:space="preserve">adı </w:t>
      </w:r>
      <w:r>
        <w:rPr>
          <w:sz w:val="24"/>
        </w:rPr>
        <w:t>ve soyadı (soyadların tüm harfleri büyük olacak şekilde) yazılır. 2 satır boşluk bırakıldıktan sonra tez özeti 12 punto yazı karakteri ile iki yana yaslı olarak yazılır. Paragraflar arasında bir satır boşluk bırakılmalıdır. Paragraf başı girintisi (1,25 cm) bırakılmalıdır. Metin tek satır aralığı ile yazılmalıdır. Özet/</w:t>
      </w:r>
      <w:proofErr w:type="spellStart"/>
      <w:r>
        <w:rPr>
          <w:sz w:val="24"/>
        </w:rPr>
        <w:t>Abstract</w:t>
      </w:r>
      <w:proofErr w:type="spellEnd"/>
      <w:r>
        <w:rPr>
          <w:sz w:val="24"/>
        </w:rPr>
        <w:t xml:space="preserve"> en az 250 kelime olmalı, özet sayfası toplamda 1 sayfayı aşmamalıdır. Metin tamamlandıktan sonra 2 satır boşluk bırakılır ve anahtar kelimeler/</w:t>
      </w:r>
      <w:proofErr w:type="spellStart"/>
      <w:r>
        <w:rPr>
          <w:sz w:val="24"/>
        </w:rPr>
        <w:t>keywords</w:t>
      </w:r>
      <w:proofErr w:type="spellEnd"/>
      <w:r>
        <w:rPr>
          <w:sz w:val="24"/>
        </w:rPr>
        <w:t xml:space="preserve"> yazılır. Tezin konusunu belirtmek üzere en fazla 7 anahtar kelime</w:t>
      </w:r>
      <w:r>
        <w:rPr>
          <w:spacing w:val="-1"/>
          <w:sz w:val="24"/>
        </w:rPr>
        <w:t xml:space="preserve"> </w:t>
      </w:r>
      <w:r>
        <w:rPr>
          <w:sz w:val="24"/>
        </w:rPr>
        <w:t>yazılmalıdır.</w:t>
      </w:r>
    </w:p>
    <w:p w14:paraId="5715A944" w14:textId="77777777" w:rsidR="00B00612" w:rsidRDefault="00D75E87">
      <w:pPr>
        <w:pStyle w:val="ListeParagraf"/>
        <w:numPr>
          <w:ilvl w:val="0"/>
          <w:numId w:val="3"/>
        </w:numPr>
        <w:tabs>
          <w:tab w:val="left" w:pos="617"/>
        </w:tabs>
        <w:spacing w:line="276" w:lineRule="auto"/>
        <w:ind w:right="435" w:hanging="356"/>
        <w:rPr>
          <w:sz w:val="24"/>
        </w:rPr>
      </w:pPr>
      <w:r>
        <w:rPr>
          <w:sz w:val="24"/>
        </w:rPr>
        <w:t>Tezin ana bölümlerinde (Giriş, Genel Bilgiler, Deneysel Kısım (Materyal ve Yöntemler), Araştırma Bulguları ve Tartışma ile Sonuç ve Öneriler) sayfalar 1, 2, 3, 4... şeklinde numaralandırılmalıdır. Numaralar Times New Roman yazı karakteri ve 12 punto olmalıdır. Tezin ana bölümleri 1,5 satır aralığı ile yazılır, sayfa numaraları (12 punto) sayfanın alt ortasına</w:t>
      </w:r>
      <w:r>
        <w:rPr>
          <w:spacing w:val="-1"/>
          <w:sz w:val="24"/>
        </w:rPr>
        <w:t xml:space="preserve"> </w:t>
      </w:r>
      <w:r>
        <w:rPr>
          <w:sz w:val="24"/>
        </w:rPr>
        <w:t>konulmalıdır.</w:t>
      </w:r>
    </w:p>
    <w:p w14:paraId="750B6799" w14:textId="77777777" w:rsidR="00B00612" w:rsidRDefault="00B00612">
      <w:pPr>
        <w:spacing w:line="276" w:lineRule="auto"/>
        <w:rPr>
          <w:sz w:val="24"/>
        </w:rPr>
        <w:sectPr w:rsidR="00B00612">
          <w:pgSz w:w="11920" w:h="16850"/>
          <w:pgMar w:top="1600" w:right="980" w:bottom="280" w:left="1520" w:header="708" w:footer="708" w:gutter="0"/>
          <w:cols w:space="708"/>
        </w:sectPr>
      </w:pPr>
    </w:p>
    <w:p w14:paraId="519246E0" w14:textId="77777777" w:rsidR="00B00612" w:rsidRDefault="00D75E87">
      <w:pPr>
        <w:pStyle w:val="ListeParagraf"/>
        <w:numPr>
          <w:ilvl w:val="0"/>
          <w:numId w:val="3"/>
        </w:numPr>
        <w:tabs>
          <w:tab w:val="left" w:pos="617"/>
        </w:tabs>
        <w:spacing w:before="63" w:line="276" w:lineRule="auto"/>
        <w:ind w:right="439"/>
        <w:jc w:val="both"/>
        <w:rPr>
          <w:sz w:val="24"/>
        </w:rPr>
      </w:pPr>
      <w:r>
        <w:rPr>
          <w:sz w:val="24"/>
        </w:rPr>
        <w:lastRenderedPageBreak/>
        <w:t>Bölüm başlıkları yazılırken; ana bölüm başlıkları koyu renk ve tamamı büyük harf olmalı, ikinci ve üçüncü derece başlıklar ise koyu ve sadece kelimelerin ilk harfleri büyük olmalıdır.</w:t>
      </w:r>
      <w:r>
        <w:rPr>
          <w:spacing w:val="-8"/>
          <w:sz w:val="24"/>
        </w:rPr>
        <w:t xml:space="preserve"> </w:t>
      </w:r>
      <w:r>
        <w:rPr>
          <w:sz w:val="24"/>
        </w:rPr>
        <w:t>Örneğin;</w:t>
      </w:r>
    </w:p>
    <w:p w14:paraId="73B5E799" w14:textId="77777777" w:rsidR="00B00612" w:rsidRDefault="00D75E87">
      <w:pPr>
        <w:pStyle w:val="Balk2"/>
        <w:numPr>
          <w:ilvl w:val="0"/>
          <w:numId w:val="2"/>
        </w:numPr>
        <w:tabs>
          <w:tab w:val="left" w:pos="497"/>
        </w:tabs>
        <w:spacing w:before="11" w:line="275" w:lineRule="exact"/>
        <w:ind w:hanging="241"/>
      </w:pPr>
      <w:r>
        <w:t>GENEL</w:t>
      </w:r>
      <w:r>
        <w:rPr>
          <w:spacing w:val="-5"/>
        </w:rPr>
        <w:t xml:space="preserve"> </w:t>
      </w:r>
      <w:r>
        <w:t>BİLGİLER</w:t>
      </w:r>
    </w:p>
    <w:p w14:paraId="2482CBD3" w14:textId="77777777" w:rsidR="00B00612" w:rsidRDefault="00D75E87">
      <w:pPr>
        <w:pStyle w:val="ListeParagraf"/>
        <w:numPr>
          <w:ilvl w:val="1"/>
          <w:numId w:val="2"/>
        </w:numPr>
        <w:tabs>
          <w:tab w:val="left" w:pos="677"/>
        </w:tabs>
        <w:spacing w:line="275" w:lineRule="exact"/>
        <w:ind w:hanging="421"/>
        <w:rPr>
          <w:b/>
          <w:sz w:val="24"/>
        </w:rPr>
      </w:pPr>
      <w:proofErr w:type="gramStart"/>
      <w:r>
        <w:rPr>
          <w:b/>
          <w:sz w:val="24"/>
        </w:rPr>
        <w:t>en</w:t>
      </w:r>
      <w:proofErr w:type="gramEnd"/>
      <w:r>
        <w:rPr>
          <w:b/>
          <w:spacing w:val="-8"/>
          <w:sz w:val="24"/>
        </w:rPr>
        <w:t xml:space="preserve"> </w:t>
      </w:r>
      <w:r>
        <w:rPr>
          <w:b/>
          <w:sz w:val="24"/>
        </w:rPr>
        <w:t>Aminler</w:t>
      </w:r>
    </w:p>
    <w:p w14:paraId="48D21F37" w14:textId="77777777" w:rsidR="00B00612" w:rsidRDefault="00D75E87">
      <w:pPr>
        <w:pStyle w:val="ListeParagraf"/>
        <w:numPr>
          <w:ilvl w:val="2"/>
          <w:numId w:val="2"/>
        </w:numPr>
        <w:tabs>
          <w:tab w:val="left" w:pos="857"/>
        </w:tabs>
        <w:ind w:hanging="601"/>
        <w:rPr>
          <w:b/>
          <w:sz w:val="24"/>
        </w:rPr>
      </w:pPr>
      <w:proofErr w:type="spellStart"/>
      <w:r>
        <w:rPr>
          <w:b/>
          <w:sz w:val="24"/>
        </w:rPr>
        <w:t>Biyojen</w:t>
      </w:r>
      <w:proofErr w:type="spellEnd"/>
      <w:r>
        <w:rPr>
          <w:b/>
          <w:sz w:val="24"/>
        </w:rPr>
        <w:t xml:space="preserve"> Aminlerin</w:t>
      </w:r>
      <w:r>
        <w:rPr>
          <w:b/>
          <w:spacing w:val="-3"/>
          <w:sz w:val="24"/>
        </w:rPr>
        <w:t xml:space="preserve"> </w:t>
      </w:r>
      <w:r>
        <w:rPr>
          <w:b/>
          <w:sz w:val="24"/>
        </w:rPr>
        <w:t>Yapısı</w:t>
      </w:r>
    </w:p>
    <w:p w14:paraId="40045859" w14:textId="77777777" w:rsidR="00B00612" w:rsidRDefault="00B00612">
      <w:pPr>
        <w:pStyle w:val="GvdeMetni"/>
        <w:spacing w:before="1"/>
        <w:ind w:left="0"/>
        <w:rPr>
          <w:b/>
          <w:sz w:val="23"/>
        </w:rPr>
      </w:pPr>
    </w:p>
    <w:p w14:paraId="01BE203C" w14:textId="77777777" w:rsidR="00B00612" w:rsidRDefault="00D75E87">
      <w:pPr>
        <w:pStyle w:val="ListeParagraf"/>
        <w:numPr>
          <w:ilvl w:val="0"/>
          <w:numId w:val="1"/>
        </w:numPr>
        <w:tabs>
          <w:tab w:val="left" w:pos="617"/>
        </w:tabs>
        <w:ind w:right="433"/>
        <w:jc w:val="both"/>
        <w:rPr>
          <w:sz w:val="24"/>
        </w:rPr>
      </w:pPr>
      <w:r>
        <w:rPr>
          <w:sz w:val="24"/>
        </w:rPr>
        <w:t xml:space="preserve">Tablolar ve şekiller metin içerisinde söz edildikleri yere konulmalıdır. Şekil isimleri şeklin altına </w:t>
      </w:r>
      <w:r>
        <w:rPr>
          <w:b/>
          <w:sz w:val="24"/>
        </w:rPr>
        <w:t xml:space="preserve">Şekil 1.4.1. </w:t>
      </w:r>
      <w:r>
        <w:rPr>
          <w:sz w:val="24"/>
        </w:rPr>
        <w:t>şeklinde eğer tek satıra sığıyorsa ortalanarak, birden fazla satıra yayılıyorsa iki yana yaslanarak verilmelidir. Tablo isimleri tabloların üzerine yazılmalı ve şekil isimlerinin yazılmasında dikkat edilmesi gereken hususlara tablo ismi yazılırken de dikkat edilmelidir. Şekil ve tablo isimlerinde ilk kelimenin ilk harfi büyük, diğer kelimelerin tümü (özel isim yoksa) küçük harfle yazılmalıdır. Şekil ve tablolar eğer başka kaynaklardan alınmışsa muhakkak kaynak ismi</w:t>
      </w:r>
      <w:r>
        <w:rPr>
          <w:spacing w:val="-14"/>
          <w:sz w:val="24"/>
        </w:rPr>
        <w:t xml:space="preserve"> </w:t>
      </w:r>
      <w:r>
        <w:rPr>
          <w:sz w:val="24"/>
        </w:rPr>
        <w:t>yazılmalıdır</w:t>
      </w:r>
    </w:p>
    <w:p w14:paraId="75E73F5D" w14:textId="77777777" w:rsidR="00B00612" w:rsidRDefault="00D75E87">
      <w:pPr>
        <w:pStyle w:val="ListeParagraf"/>
        <w:numPr>
          <w:ilvl w:val="0"/>
          <w:numId w:val="1"/>
        </w:numPr>
        <w:tabs>
          <w:tab w:val="left" w:pos="617"/>
        </w:tabs>
        <w:spacing w:before="1"/>
        <w:ind w:right="435"/>
        <w:jc w:val="both"/>
        <w:rPr>
          <w:sz w:val="24"/>
        </w:rPr>
      </w:pPr>
      <w:r>
        <w:rPr>
          <w:sz w:val="24"/>
        </w:rPr>
        <w:t xml:space="preserve">Matematiksel denklemler sayfanın ortasına yazılmalı ve denklem sonuna denkleme ait numaralandırma yapılır ((1.2), (3.5), (6.7) gibi). Denklemler arasında muhakkak bir satır boşluk bırakılmalıdır. Verilen bağıntı ve ifadelerde, Uluslararası Birim Sistemi (SI) kullanılmalıdır. Gerektiğinde diğer birim sistemlerindeki karşılıkları parantez içinde veya ekler bölümünde verilebilir. Formüller ve denklemler yazılırken “Microsoft </w:t>
      </w:r>
      <w:proofErr w:type="spellStart"/>
      <w:r>
        <w:rPr>
          <w:sz w:val="24"/>
        </w:rPr>
        <w:t>Equation</w:t>
      </w:r>
      <w:proofErr w:type="spellEnd"/>
      <w:r>
        <w:rPr>
          <w:sz w:val="24"/>
        </w:rPr>
        <w:t xml:space="preserve">” kullanılmalıdır (Ekle menüsünden – Nesne – Microsoft </w:t>
      </w:r>
      <w:proofErr w:type="spellStart"/>
      <w:r>
        <w:rPr>
          <w:sz w:val="24"/>
        </w:rPr>
        <w:t>Equation</w:t>
      </w:r>
      <w:proofErr w:type="spellEnd"/>
      <w:r>
        <w:rPr>
          <w:sz w:val="24"/>
        </w:rPr>
        <w:t>)</w:t>
      </w:r>
    </w:p>
    <w:p w14:paraId="4376BB03" w14:textId="77777777" w:rsidR="00B00612" w:rsidRDefault="00D75E87">
      <w:pPr>
        <w:pStyle w:val="Balk2"/>
        <w:spacing w:before="10"/>
        <w:ind w:left="1597" w:right="1427"/>
        <w:jc w:val="center"/>
      </w:pPr>
      <w:r>
        <w:rPr>
          <w:noProof/>
        </w:rPr>
        <w:drawing>
          <wp:anchor distT="0" distB="0" distL="0" distR="0" simplePos="0" relativeHeight="2" behindDoc="0" locked="0" layoutInCell="1" allowOverlap="1" wp14:anchorId="50EB9BCE" wp14:editId="79C5183B">
            <wp:simplePos x="0" y="0"/>
            <wp:positionH relativeFrom="page">
              <wp:posOffset>1038225</wp:posOffset>
            </wp:positionH>
            <wp:positionV relativeFrom="paragraph">
              <wp:posOffset>255309</wp:posOffset>
            </wp:positionV>
            <wp:extent cx="5838825" cy="2324100"/>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3" cstate="print"/>
                    <a:stretch>
                      <a:fillRect/>
                    </a:stretch>
                  </pic:blipFill>
                  <pic:spPr>
                    <a:xfrm>
                      <a:off x="0" y="0"/>
                      <a:ext cx="5838825" cy="2324100"/>
                    </a:xfrm>
                    <a:prstGeom prst="rect">
                      <a:avLst/>
                    </a:prstGeom>
                  </pic:spPr>
                </pic:pic>
              </a:graphicData>
            </a:graphic>
          </wp:anchor>
        </w:drawing>
      </w:r>
      <w:r>
        <w:t>E=mc</w:t>
      </w:r>
      <w:r>
        <w:rPr>
          <w:vertAlign w:val="superscript"/>
        </w:rPr>
        <w:t>2</w:t>
      </w:r>
      <w:r>
        <w:t xml:space="preserve"> (3.12)</w:t>
      </w:r>
    </w:p>
    <w:p w14:paraId="3CF145F8" w14:textId="77777777" w:rsidR="00B00612" w:rsidRDefault="00B00612">
      <w:pPr>
        <w:pStyle w:val="GvdeMetni"/>
        <w:spacing w:before="9"/>
        <w:ind w:left="0"/>
        <w:rPr>
          <w:b/>
          <w:sz w:val="25"/>
        </w:rPr>
      </w:pPr>
    </w:p>
    <w:p w14:paraId="0F1619CE" w14:textId="77777777" w:rsidR="00B00612" w:rsidRDefault="00D75E87">
      <w:pPr>
        <w:pStyle w:val="ListeParagraf"/>
        <w:numPr>
          <w:ilvl w:val="0"/>
          <w:numId w:val="1"/>
        </w:numPr>
        <w:tabs>
          <w:tab w:val="left" w:pos="617"/>
        </w:tabs>
        <w:ind w:right="549"/>
        <w:jc w:val="left"/>
        <w:rPr>
          <w:sz w:val="24"/>
        </w:rPr>
      </w:pPr>
      <w:r>
        <w:rPr>
          <w:sz w:val="24"/>
        </w:rPr>
        <w:t>Matematiksel formüllerin yazımında Ekle sekmesinde yer alan “Denklem” özelliği de kullanılabilir.</w:t>
      </w:r>
    </w:p>
    <w:p w14:paraId="5DE8BE17" w14:textId="77777777" w:rsidR="00B00612" w:rsidRDefault="00D75E87">
      <w:pPr>
        <w:pStyle w:val="ListeParagraf"/>
        <w:numPr>
          <w:ilvl w:val="0"/>
          <w:numId w:val="1"/>
        </w:numPr>
        <w:tabs>
          <w:tab w:val="left" w:pos="617"/>
        </w:tabs>
        <w:ind w:right="740"/>
        <w:jc w:val="left"/>
        <w:rPr>
          <w:sz w:val="24"/>
        </w:rPr>
      </w:pPr>
      <w:r>
        <w:rPr>
          <w:sz w:val="24"/>
        </w:rPr>
        <w:t xml:space="preserve">Kimyasal formüllerin yazımında uygun bir program seçilerek kullanılabilir (ISIS ve </w:t>
      </w:r>
      <w:proofErr w:type="spellStart"/>
      <w:r>
        <w:rPr>
          <w:sz w:val="24"/>
        </w:rPr>
        <w:t>Chemwin</w:t>
      </w:r>
      <w:proofErr w:type="spellEnd"/>
      <w:r>
        <w:rPr>
          <w:spacing w:val="-6"/>
          <w:sz w:val="24"/>
        </w:rPr>
        <w:t xml:space="preserve"> </w:t>
      </w:r>
      <w:r>
        <w:rPr>
          <w:sz w:val="24"/>
        </w:rPr>
        <w:t>gibi)</w:t>
      </w:r>
    </w:p>
    <w:p w14:paraId="44D1526B" w14:textId="77777777" w:rsidR="00B00612" w:rsidRDefault="00D75E87">
      <w:pPr>
        <w:pStyle w:val="ListeParagraf"/>
        <w:numPr>
          <w:ilvl w:val="0"/>
          <w:numId w:val="1"/>
        </w:numPr>
        <w:tabs>
          <w:tab w:val="left" w:pos="617"/>
        </w:tabs>
        <w:ind w:hanging="361"/>
        <w:jc w:val="left"/>
        <w:rPr>
          <w:sz w:val="24"/>
        </w:rPr>
      </w:pPr>
      <w:r>
        <w:rPr>
          <w:sz w:val="24"/>
        </w:rPr>
        <w:t>Kaynaklar için aşağıdaki yazım kuralları dikkate</w:t>
      </w:r>
      <w:r>
        <w:rPr>
          <w:spacing w:val="-5"/>
          <w:sz w:val="24"/>
        </w:rPr>
        <w:t xml:space="preserve"> </w:t>
      </w:r>
      <w:r>
        <w:rPr>
          <w:sz w:val="24"/>
        </w:rPr>
        <w:t>alınmalıdır;</w:t>
      </w:r>
    </w:p>
    <w:p w14:paraId="2D53B973" w14:textId="77777777" w:rsidR="00B00612" w:rsidRDefault="00D75E87">
      <w:pPr>
        <w:pStyle w:val="GvdeMetni"/>
        <w:spacing w:before="1"/>
        <w:ind w:left="604" w:right="426"/>
        <w:jc w:val="both"/>
      </w:pPr>
      <w:r>
        <w:t>Kaynaklar metin içinde görünüş sırasına göre köşeli parantez [1] içinde numaralandırılmış olarak verilecek, aynı anda birden fazla kaynak ismi kullanılıyorsa sayılar arasına virgül (,) konulacaktır [1, 2, 3]. Kullanılan kaynaklar, Kaynaklar bölümünde verilirken başlarına metin içerisinde kendilerine verilen sayı sırasına göre yer alacaktır. Kaynaklar kısmında köşeli parantez kullanılacak ([11]) ve kaynaklar metin içinde yer alma sırasına göre yerleştirilecektir. Kaynaklar arasında boşluk bırakılmayacaktır.</w:t>
      </w:r>
    </w:p>
    <w:p w14:paraId="7FFE3DCD" w14:textId="77777777" w:rsidR="00B00612" w:rsidRDefault="00B00612">
      <w:pPr>
        <w:jc w:val="both"/>
        <w:sectPr w:rsidR="00B00612">
          <w:pgSz w:w="11920" w:h="16850"/>
          <w:pgMar w:top="1320" w:right="980" w:bottom="280" w:left="1520" w:header="708" w:footer="708" w:gutter="0"/>
          <w:cols w:space="708"/>
        </w:sectPr>
      </w:pPr>
    </w:p>
    <w:p w14:paraId="5795D72F" w14:textId="77777777" w:rsidR="00B00612" w:rsidRDefault="00D75E87">
      <w:pPr>
        <w:spacing w:before="62"/>
        <w:ind w:left="141"/>
        <w:rPr>
          <w:b/>
        </w:rPr>
      </w:pPr>
      <w:r>
        <w:rPr>
          <w:b/>
          <w:u w:val="thick"/>
        </w:rPr>
        <w:lastRenderedPageBreak/>
        <w:t>Kitaplar için;</w:t>
      </w:r>
    </w:p>
    <w:p w14:paraId="2A6D0DB4" w14:textId="77777777" w:rsidR="00B00612" w:rsidRDefault="00D75E87">
      <w:pPr>
        <w:spacing w:before="2"/>
        <w:ind w:left="141" w:right="446"/>
      </w:pPr>
      <w:proofErr w:type="spellStart"/>
      <w:r>
        <w:t>Soyad</w:t>
      </w:r>
      <w:proofErr w:type="spellEnd"/>
      <w:r>
        <w:t xml:space="preserve">, Adın ilk harfi., </w:t>
      </w:r>
      <w:proofErr w:type="spellStart"/>
      <w:r>
        <w:t>Soyad</w:t>
      </w:r>
      <w:proofErr w:type="spellEnd"/>
      <w:r>
        <w:t xml:space="preserve">, Adın ilk harfi. Kitabin Adı. Editörlü Kitap ise Editör Adı (Ed: Ad </w:t>
      </w:r>
      <w:proofErr w:type="spellStart"/>
      <w:r>
        <w:t>Soyad</w:t>
      </w:r>
      <w:proofErr w:type="spellEnd"/>
      <w:r>
        <w:t xml:space="preserve"> şeklinde verilir), Basım Evi/Yayıncı Adı, Şehir, Ülke, Yıl, Sayfa sayısı.</w:t>
      </w:r>
    </w:p>
    <w:p w14:paraId="34B36DE2" w14:textId="77777777" w:rsidR="00B00612" w:rsidRDefault="00D75E87">
      <w:pPr>
        <w:spacing w:before="1"/>
        <w:ind w:left="141" w:right="436"/>
      </w:pPr>
      <w:proofErr w:type="spellStart"/>
      <w:r>
        <w:t>Francesconi</w:t>
      </w:r>
      <w:proofErr w:type="spellEnd"/>
      <w:r>
        <w:t xml:space="preserve">, K. A., </w:t>
      </w:r>
      <w:proofErr w:type="spellStart"/>
      <w:r>
        <w:t>Kuehnelt</w:t>
      </w:r>
      <w:proofErr w:type="spellEnd"/>
      <w:r>
        <w:t xml:space="preserve">, D. </w:t>
      </w:r>
      <w:proofErr w:type="spellStart"/>
      <w:r>
        <w:t>In</w:t>
      </w:r>
      <w:proofErr w:type="spellEnd"/>
      <w:r>
        <w:t xml:space="preserve"> </w:t>
      </w:r>
      <w:proofErr w:type="spellStart"/>
      <w:r>
        <w:t>Environmental</w:t>
      </w:r>
      <w:proofErr w:type="spellEnd"/>
      <w:r>
        <w:t xml:space="preserve"> </w:t>
      </w:r>
      <w:proofErr w:type="spellStart"/>
      <w:r>
        <w:t>Chemistry</w:t>
      </w:r>
      <w:proofErr w:type="spellEnd"/>
      <w:r>
        <w:t xml:space="preserve"> of </w:t>
      </w:r>
      <w:proofErr w:type="spellStart"/>
      <w:r>
        <w:t>Arsenic</w:t>
      </w:r>
      <w:proofErr w:type="spellEnd"/>
      <w:r>
        <w:t xml:space="preserve">. Ed.: Marcel </w:t>
      </w:r>
      <w:proofErr w:type="spellStart"/>
      <w:r>
        <w:t>Dekker</w:t>
      </w:r>
      <w:proofErr w:type="spellEnd"/>
      <w:r>
        <w:t>, New York, 2002, 51–94 s.</w:t>
      </w:r>
    </w:p>
    <w:p w14:paraId="628B597B" w14:textId="77777777" w:rsidR="00B00612" w:rsidRDefault="00D75E87">
      <w:pPr>
        <w:spacing w:line="252" w:lineRule="exact"/>
        <w:ind w:left="141"/>
      </w:pPr>
      <w:r>
        <w:t>Öztan, A. Et Bilimi ve Teknolojisi. Gıda Mühendisleri Odası Yayınları, Ankara, 2008, 526 s.</w:t>
      </w:r>
    </w:p>
    <w:p w14:paraId="16F4B07B" w14:textId="77777777" w:rsidR="00B00612" w:rsidRDefault="00D75E87">
      <w:pPr>
        <w:spacing w:line="252" w:lineRule="exact"/>
        <w:ind w:left="141"/>
      </w:pPr>
      <w:r>
        <w:rPr>
          <w:spacing w:val="-56"/>
          <w:u w:val="single"/>
        </w:rPr>
        <w:t xml:space="preserve"> </w:t>
      </w:r>
      <w:r>
        <w:rPr>
          <w:u w:val="single"/>
        </w:rPr>
        <w:t>Tüzel kişili kitaplar için;</w:t>
      </w:r>
    </w:p>
    <w:p w14:paraId="44232EA2" w14:textId="77777777" w:rsidR="00B00612" w:rsidRDefault="00D75E87">
      <w:pPr>
        <w:ind w:left="141"/>
      </w:pPr>
      <w:r>
        <w:t>TÜBİTAK. 21. Yüzyılda Bilimsel Yayıncılık: Hedefler ve Yaklaşımlar Sempozyumu Kitabı. Tübitak Yayınları, Ankara, 2002, 153 s.</w:t>
      </w:r>
    </w:p>
    <w:p w14:paraId="14C0CF6D" w14:textId="77777777" w:rsidR="00B00612" w:rsidRDefault="00D75E87">
      <w:pPr>
        <w:ind w:left="141"/>
      </w:pPr>
      <w:r>
        <w:rPr>
          <w:spacing w:val="-56"/>
          <w:u w:val="single"/>
        </w:rPr>
        <w:t xml:space="preserve"> </w:t>
      </w:r>
      <w:r>
        <w:rPr>
          <w:u w:val="single"/>
        </w:rPr>
        <w:t>Çeviri kitaplar için,</w:t>
      </w:r>
    </w:p>
    <w:p w14:paraId="43E24284" w14:textId="77777777" w:rsidR="00B00612" w:rsidRDefault="00D75E87">
      <w:pPr>
        <w:spacing w:before="1"/>
        <w:ind w:left="141" w:right="2415"/>
      </w:pPr>
      <w:proofErr w:type="spellStart"/>
      <w:r>
        <w:t>Jawetz</w:t>
      </w:r>
      <w:proofErr w:type="spellEnd"/>
      <w:r>
        <w:t xml:space="preserve">, E., </w:t>
      </w:r>
      <w:proofErr w:type="spellStart"/>
      <w:r>
        <w:t>Melnick</w:t>
      </w:r>
      <w:proofErr w:type="spellEnd"/>
      <w:r>
        <w:t xml:space="preserve">, J., </w:t>
      </w:r>
      <w:proofErr w:type="spellStart"/>
      <w:r>
        <w:t>Adelberg</w:t>
      </w:r>
      <w:proofErr w:type="spellEnd"/>
      <w:r>
        <w:t xml:space="preserve">, A.E. Tıbbi Mikrobiyoloji (M. Akman ve E. </w:t>
      </w:r>
      <w:proofErr w:type="spellStart"/>
      <w:r>
        <w:t>Gülmezoğlu</w:t>
      </w:r>
      <w:proofErr w:type="spellEnd"/>
      <w:r>
        <w:t>, Çev.). Ankara, Hacettepe Üniversitesi Yayınları, 1972, 144 s.</w:t>
      </w:r>
    </w:p>
    <w:p w14:paraId="5A1EAB73" w14:textId="77777777" w:rsidR="00B00612" w:rsidRDefault="00D75E87">
      <w:pPr>
        <w:spacing w:before="25"/>
        <w:ind w:left="141"/>
        <w:rPr>
          <w:b/>
        </w:rPr>
      </w:pPr>
      <w:r>
        <w:rPr>
          <w:b/>
          <w:u w:val="thick"/>
        </w:rPr>
        <w:t>Makaleler için;</w:t>
      </w:r>
    </w:p>
    <w:p w14:paraId="65A45163" w14:textId="77777777" w:rsidR="00B00612" w:rsidRDefault="00D75E87">
      <w:pPr>
        <w:spacing w:before="1"/>
        <w:ind w:left="141" w:right="344"/>
      </w:pPr>
      <w:proofErr w:type="spellStart"/>
      <w:r>
        <w:t>Soyad</w:t>
      </w:r>
      <w:proofErr w:type="spellEnd"/>
      <w:r>
        <w:t xml:space="preserve">, Adın ilk harfi., </w:t>
      </w:r>
      <w:proofErr w:type="spellStart"/>
      <w:r>
        <w:t>Soyad</w:t>
      </w:r>
      <w:proofErr w:type="spellEnd"/>
      <w:r>
        <w:t>, Adın ilk harfi. Makale adı. Derginin açık adı. Yıl, Cilt(sayı), ilk sayfa– son sayfa.</w:t>
      </w:r>
    </w:p>
    <w:p w14:paraId="6BD33168" w14:textId="77777777" w:rsidR="00B00612" w:rsidRDefault="00D75E87">
      <w:pPr>
        <w:spacing w:before="1"/>
        <w:ind w:left="141" w:right="451"/>
        <w:jc w:val="both"/>
      </w:pPr>
      <w:proofErr w:type="spellStart"/>
      <w:r>
        <w:t>Ergönül</w:t>
      </w:r>
      <w:proofErr w:type="spellEnd"/>
      <w:r>
        <w:t xml:space="preserve"> B., Kundakçı, A. </w:t>
      </w:r>
      <w:proofErr w:type="spellStart"/>
      <w:r>
        <w:t>Microbiological</w:t>
      </w:r>
      <w:proofErr w:type="spellEnd"/>
      <w:r>
        <w:t xml:space="preserve"> </w:t>
      </w:r>
      <w:proofErr w:type="spellStart"/>
      <w:r>
        <w:t>attributes</w:t>
      </w:r>
      <w:proofErr w:type="spellEnd"/>
      <w:r>
        <w:t xml:space="preserve"> </w:t>
      </w:r>
      <w:proofErr w:type="spellStart"/>
      <w:r>
        <w:t>and</w:t>
      </w:r>
      <w:proofErr w:type="spellEnd"/>
      <w:r>
        <w:t xml:space="preserve"> </w:t>
      </w:r>
      <w:proofErr w:type="spellStart"/>
      <w:r>
        <w:t>biogenic</w:t>
      </w:r>
      <w:proofErr w:type="spellEnd"/>
      <w:r>
        <w:t xml:space="preserve"> amine </w:t>
      </w:r>
      <w:proofErr w:type="spellStart"/>
      <w:r>
        <w:t>content</w:t>
      </w:r>
      <w:proofErr w:type="spellEnd"/>
      <w:r>
        <w:t xml:space="preserve"> of </w:t>
      </w:r>
      <w:proofErr w:type="spellStart"/>
      <w:r>
        <w:t>probiotic</w:t>
      </w:r>
      <w:proofErr w:type="spellEnd"/>
      <w:r>
        <w:t xml:space="preserve"> </w:t>
      </w:r>
      <w:proofErr w:type="spellStart"/>
      <w:r>
        <w:t>Turkish</w:t>
      </w:r>
      <w:proofErr w:type="spellEnd"/>
      <w:r>
        <w:t xml:space="preserve"> </w:t>
      </w:r>
      <w:proofErr w:type="spellStart"/>
      <w:r>
        <w:t>fermented</w:t>
      </w:r>
      <w:proofErr w:type="spellEnd"/>
      <w:r>
        <w:t xml:space="preserve"> </w:t>
      </w:r>
      <w:proofErr w:type="spellStart"/>
      <w:r>
        <w:t>sausage</w:t>
      </w:r>
      <w:proofErr w:type="spellEnd"/>
      <w:r>
        <w:t xml:space="preserve">. </w:t>
      </w:r>
      <w:proofErr w:type="spellStart"/>
      <w:r>
        <w:t>Journal</w:t>
      </w:r>
      <w:proofErr w:type="spellEnd"/>
      <w:r>
        <w:t xml:space="preserve"> </w:t>
      </w:r>
      <w:proofErr w:type="spellStart"/>
      <w:r>
        <w:t>für</w:t>
      </w:r>
      <w:proofErr w:type="spellEnd"/>
      <w:r>
        <w:t xml:space="preserve"> </w:t>
      </w:r>
      <w:proofErr w:type="spellStart"/>
      <w:r>
        <w:t>Verbraucherschutz</w:t>
      </w:r>
      <w:proofErr w:type="spellEnd"/>
      <w:r>
        <w:t xml:space="preserve"> </w:t>
      </w:r>
      <w:proofErr w:type="spellStart"/>
      <w:r>
        <w:t>und</w:t>
      </w:r>
      <w:proofErr w:type="spellEnd"/>
      <w:r>
        <w:t xml:space="preserve"> </w:t>
      </w:r>
      <w:proofErr w:type="spellStart"/>
      <w:r>
        <w:t>Lebensmittelsicherheit</w:t>
      </w:r>
      <w:proofErr w:type="spellEnd"/>
      <w:r>
        <w:t>. 2011, 6(1), 49-56.</w:t>
      </w:r>
    </w:p>
    <w:p w14:paraId="201B58F2" w14:textId="77777777" w:rsidR="00B00612" w:rsidRDefault="00D75E87">
      <w:pPr>
        <w:ind w:left="141"/>
        <w:jc w:val="both"/>
      </w:pPr>
      <w:r>
        <w:t xml:space="preserve">Bayrak, A., </w:t>
      </w:r>
      <w:proofErr w:type="spellStart"/>
      <w:r>
        <w:t>Kıralan</w:t>
      </w:r>
      <w:proofErr w:type="spellEnd"/>
      <w:r>
        <w:t>, M. Antioksidan deposu baharatlar. Popüler Bilim. 180, 46-50.</w:t>
      </w:r>
    </w:p>
    <w:p w14:paraId="5430009F" w14:textId="77777777" w:rsidR="00B00612" w:rsidRDefault="00D75E87">
      <w:pPr>
        <w:spacing w:before="25" w:line="252" w:lineRule="exact"/>
        <w:ind w:left="141"/>
        <w:rPr>
          <w:b/>
        </w:rPr>
      </w:pPr>
      <w:r>
        <w:rPr>
          <w:spacing w:val="-56"/>
          <w:u w:val="thick"/>
        </w:rPr>
        <w:t xml:space="preserve"> </w:t>
      </w:r>
      <w:r>
        <w:rPr>
          <w:b/>
          <w:u w:val="thick"/>
        </w:rPr>
        <w:t>Basılmamış eserler için</w:t>
      </w:r>
    </w:p>
    <w:p w14:paraId="5094C341" w14:textId="77777777" w:rsidR="00B00612" w:rsidRDefault="00D75E87">
      <w:pPr>
        <w:spacing w:line="252" w:lineRule="exact"/>
        <w:ind w:left="141"/>
      </w:pPr>
      <w:proofErr w:type="spellStart"/>
      <w:r>
        <w:t>Soyad</w:t>
      </w:r>
      <w:proofErr w:type="spellEnd"/>
      <w:r>
        <w:t xml:space="preserve">, Adın ilk harfi., </w:t>
      </w:r>
      <w:proofErr w:type="spellStart"/>
      <w:r>
        <w:t>Soyad</w:t>
      </w:r>
      <w:proofErr w:type="spellEnd"/>
      <w:r>
        <w:t>, Adın ilk harfi. Makale adı. Derginin açık adı. Yıl, DOI numarası.</w:t>
      </w:r>
    </w:p>
    <w:p w14:paraId="7613793D" w14:textId="77777777" w:rsidR="00B00612" w:rsidRDefault="00D75E87">
      <w:pPr>
        <w:spacing w:before="2"/>
        <w:ind w:left="141" w:right="455"/>
        <w:jc w:val="both"/>
      </w:pPr>
      <w:proofErr w:type="spellStart"/>
      <w:r>
        <w:t>Ergönül</w:t>
      </w:r>
      <w:proofErr w:type="spellEnd"/>
      <w:r>
        <w:t xml:space="preserve"> B., Kundakçı, A. </w:t>
      </w:r>
      <w:proofErr w:type="spellStart"/>
      <w:r>
        <w:t>Microbiological</w:t>
      </w:r>
      <w:proofErr w:type="spellEnd"/>
      <w:r>
        <w:t xml:space="preserve"> </w:t>
      </w:r>
      <w:proofErr w:type="spellStart"/>
      <w:r>
        <w:t>attributes</w:t>
      </w:r>
      <w:proofErr w:type="spellEnd"/>
      <w:r>
        <w:t xml:space="preserve"> </w:t>
      </w:r>
      <w:proofErr w:type="spellStart"/>
      <w:r>
        <w:t>and</w:t>
      </w:r>
      <w:proofErr w:type="spellEnd"/>
      <w:r>
        <w:t xml:space="preserve"> </w:t>
      </w:r>
      <w:proofErr w:type="spellStart"/>
      <w:r>
        <w:t>biogenic</w:t>
      </w:r>
      <w:proofErr w:type="spellEnd"/>
      <w:r>
        <w:t xml:space="preserve"> amine </w:t>
      </w:r>
      <w:proofErr w:type="spellStart"/>
      <w:r>
        <w:t>content</w:t>
      </w:r>
      <w:proofErr w:type="spellEnd"/>
      <w:r>
        <w:t xml:space="preserve"> of </w:t>
      </w:r>
      <w:proofErr w:type="spellStart"/>
      <w:r>
        <w:t>probiotic</w:t>
      </w:r>
      <w:proofErr w:type="spellEnd"/>
      <w:r>
        <w:t xml:space="preserve"> </w:t>
      </w:r>
      <w:proofErr w:type="spellStart"/>
      <w:r>
        <w:t>Turkish</w:t>
      </w:r>
      <w:proofErr w:type="spellEnd"/>
      <w:r>
        <w:t xml:space="preserve"> </w:t>
      </w:r>
      <w:proofErr w:type="spellStart"/>
      <w:r>
        <w:t>fermented</w:t>
      </w:r>
      <w:proofErr w:type="spellEnd"/>
      <w:r>
        <w:t xml:space="preserve"> </w:t>
      </w:r>
      <w:proofErr w:type="spellStart"/>
      <w:r>
        <w:t>sausage</w:t>
      </w:r>
      <w:proofErr w:type="spellEnd"/>
      <w:r>
        <w:t xml:space="preserve">. </w:t>
      </w:r>
      <w:proofErr w:type="spellStart"/>
      <w:r>
        <w:t>Journal</w:t>
      </w:r>
      <w:proofErr w:type="spellEnd"/>
      <w:r>
        <w:t xml:space="preserve"> </w:t>
      </w:r>
      <w:proofErr w:type="spellStart"/>
      <w:r>
        <w:t>für</w:t>
      </w:r>
      <w:proofErr w:type="spellEnd"/>
      <w:r>
        <w:t xml:space="preserve"> </w:t>
      </w:r>
      <w:proofErr w:type="spellStart"/>
      <w:r>
        <w:t>Verbraucherschutz</w:t>
      </w:r>
      <w:proofErr w:type="spellEnd"/>
      <w:r>
        <w:t xml:space="preserve"> </w:t>
      </w:r>
      <w:proofErr w:type="spellStart"/>
      <w:r>
        <w:t>und</w:t>
      </w:r>
      <w:proofErr w:type="spellEnd"/>
      <w:r>
        <w:t xml:space="preserve"> </w:t>
      </w:r>
      <w:proofErr w:type="spellStart"/>
      <w:r>
        <w:t>Lebensmittelsicherheit</w:t>
      </w:r>
      <w:proofErr w:type="spellEnd"/>
      <w:r>
        <w:t>. 2011, DOI:10.1108/03090560710821161.</w:t>
      </w:r>
    </w:p>
    <w:p w14:paraId="641F1730" w14:textId="77777777" w:rsidR="00B00612" w:rsidRDefault="00D75E87">
      <w:pPr>
        <w:spacing w:before="9" w:line="251" w:lineRule="exact"/>
        <w:ind w:left="141"/>
        <w:rPr>
          <w:b/>
        </w:rPr>
      </w:pPr>
      <w:r>
        <w:rPr>
          <w:spacing w:val="-56"/>
          <w:u w:val="thick"/>
        </w:rPr>
        <w:t xml:space="preserve"> </w:t>
      </w:r>
      <w:r>
        <w:rPr>
          <w:b/>
          <w:u w:val="thick"/>
        </w:rPr>
        <w:t>Tezler ve diğer eserler için; Tezler</w:t>
      </w:r>
    </w:p>
    <w:p w14:paraId="17C97A5C" w14:textId="77777777" w:rsidR="00B00612" w:rsidRDefault="00D75E87">
      <w:pPr>
        <w:ind w:left="141" w:right="446"/>
      </w:pPr>
      <w:proofErr w:type="spellStart"/>
      <w:r>
        <w:t>Soyad</w:t>
      </w:r>
      <w:proofErr w:type="spellEnd"/>
      <w:r>
        <w:t>, Ad. Tezin adı. Üniversite, Enstitü Adı, Anabilim Dalı, Enstitünün bulunduğu il, Yıl, sayfa sayısı. (Doktora Tezi / Yüksek Lisans Tezi).</w:t>
      </w:r>
    </w:p>
    <w:p w14:paraId="2767E0CF" w14:textId="77777777" w:rsidR="00B00612" w:rsidRDefault="00D75E87">
      <w:pPr>
        <w:ind w:left="141" w:right="446"/>
      </w:pPr>
      <w:proofErr w:type="spellStart"/>
      <w:r>
        <w:t>Ergönül</w:t>
      </w:r>
      <w:proofErr w:type="spellEnd"/>
      <w:r>
        <w:t>, B. Et Ürünlerinde Probiyotik Kültürlerin Kullanım Olanaklarının Araştırılması. Celal Bayar Üniversitesi, Fen Bilimleri Enstitüsü, Gıda Mühendisliği Anabilim Dalı, Manisa, 2009, 213</w:t>
      </w:r>
    </w:p>
    <w:p w14:paraId="57282051" w14:textId="77777777" w:rsidR="00B00612" w:rsidRDefault="00D75E87">
      <w:pPr>
        <w:ind w:left="141"/>
      </w:pPr>
      <w:r>
        <w:t>s. (Doktora Tezi).</w:t>
      </w:r>
    </w:p>
    <w:p w14:paraId="396CA954" w14:textId="77777777" w:rsidR="00B00612" w:rsidRDefault="00D75E87">
      <w:pPr>
        <w:spacing w:before="24"/>
        <w:ind w:left="141"/>
        <w:rPr>
          <w:b/>
        </w:rPr>
      </w:pPr>
      <w:r>
        <w:rPr>
          <w:spacing w:val="-56"/>
          <w:u w:val="thick"/>
        </w:rPr>
        <w:t xml:space="preserve"> </w:t>
      </w:r>
      <w:r>
        <w:rPr>
          <w:b/>
          <w:u w:val="thick"/>
        </w:rPr>
        <w:t>Diğer eserler</w:t>
      </w:r>
    </w:p>
    <w:p w14:paraId="18A8D68E" w14:textId="77777777" w:rsidR="00B00612" w:rsidRDefault="00D75E87">
      <w:pPr>
        <w:spacing w:before="21" w:line="252" w:lineRule="exact"/>
        <w:ind w:left="141"/>
      </w:pPr>
      <w:proofErr w:type="spellStart"/>
      <w:r>
        <w:t>Soyad</w:t>
      </w:r>
      <w:proofErr w:type="spellEnd"/>
      <w:r>
        <w:t>, Adın ilk harfi. Eserin adı. Kurum adı. Yer, Yıl, Sayfa sayısı</w:t>
      </w:r>
    </w:p>
    <w:p w14:paraId="203BD3AA" w14:textId="77777777" w:rsidR="00B00612" w:rsidRDefault="00D75E87">
      <w:pPr>
        <w:ind w:left="141" w:right="446"/>
      </w:pPr>
      <w:r>
        <w:t xml:space="preserve">Acar, N., </w:t>
      </w:r>
      <w:proofErr w:type="spellStart"/>
      <w:r>
        <w:t>Estaş</w:t>
      </w:r>
      <w:proofErr w:type="spellEnd"/>
      <w:r>
        <w:t>, S. Kesikli Seri Üretim Sistemlerinde Planlama ve Kontrol Çalışmaları, Milli Prodüktivite Merkezi Yayınları, Ankara, 1986, 356s.</w:t>
      </w:r>
    </w:p>
    <w:p w14:paraId="3233DE93" w14:textId="77777777" w:rsidR="00B00612" w:rsidRDefault="00D75E87">
      <w:pPr>
        <w:spacing w:before="27" w:line="252" w:lineRule="exact"/>
        <w:ind w:left="141"/>
        <w:rPr>
          <w:b/>
        </w:rPr>
      </w:pPr>
      <w:r>
        <w:rPr>
          <w:spacing w:val="-56"/>
          <w:u w:val="thick"/>
        </w:rPr>
        <w:t xml:space="preserve"> </w:t>
      </w:r>
      <w:r>
        <w:rPr>
          <w:b/>
          <w:u w:val="thick"/>
        </w:rPr>
        <w:t>Kongre, sempozyum ve çalıştaylar için;</w:t>
      </w:r>
    </w:p>
    <w:p w14:paraId="0AEE81A0" w14:textId="77777777" w:rsidR="00B00612" w:rsidRDefault="00D75E87">
      <w:pPr>
        <w:ind w:left="141" w:right="446"/>
      </w:pPr>
      <w:proofErr w:type="spellStart"/>
      <w:r>
        <w:rPr>
          <w:spacing w:val="-6"/>
        </w:rPr>
        <w:t>Soyad</w:t>
      </w:r>
      <w:proofErr w:type="spellEnd"/>
      <w:r>
        <w:rPr>
          <w:spacing w:val="-6"/>
        </w:rPr>
        <w:t xml:space="preserve">, Ad., </w:t>
      </w:r>
      <w:proofErr w:type="spellStart"/>
      <w:r>
        <w:rPr>
          <w:spacing w:val="-5"/>
        </w:rPr>
        <w:t>Soyad</w:t>
      </w:r>
      <w:proofErr w:type="spellEnd"/>
      <w:r>
        <w:rPr>
          <w:spacing w:val="-5"/>
        </w:rPr>
        <w:t xml:space="preserve">, </w:t>
      </w:r>
      <w:r>
        <w:rPr>
          <w:spacing w:val="-4"/>
        </w:rPr>
        <w:t xml:space="preserve">Ad. </w:t>
      </w:r>
      <w:r>
        <w:rPr>
          <w:spacing w:val="-8"/>
        </w:rPr>
        <w:t xml:space="preserve">Bildirinin </w:t>
      </w:r>
      <w:r>
        <w:rPr>
          <w:spacing w:val="-7"/>
        </w:rPr>
        <w:t xml:space="preserve">Başlığı. </w:t>
      </w:r>
      <w:r>
        <w:rPr>
          <w:spacing w:val="-8"/>
        </w:rPr>
        <w:t xml:space="preserve">Kongre/Çalıştay/Sempozyum </w:t>
      </w:r>
      <w:r>
        <w:rPr>
          <w:spacing w:val="-4"/>
        </w:rPr>
        <w:t xml:space="preserve">Adı, </w:t>
      </w:r>
      <w:r>
        <w:rPr>
          <w:spacing w:val="-6"/>
        </w:rPr>
        <w:t xml:space="preserve">Tarih, </w:t>
      </w:r>
      <w:r>
        <w:rPr>
          <w:spacing w:val="-4"/>
        </w:rPr>
        <w:t xml:space="preserve">Yıl Yer </w:t>
      </w:r>
      <w:r>
        <w:rPr>
          <w:spacing w:val="-6"/>
        </w:rPr>
        <w:t xml:space="preserve">(sunum basılmış bildiri </w:t>
      </w:r>
      <w:r>
        <w:rPr>
          <w:spacing w:val="-3"/>
        </w:rPr>
        <w:t xml:space="preserve">ise </w:t>
      </w:r>
      <w:r>
        <w:rPr>
          <w:spacing w:val="-7"/>
        </w:rPr>
        <w:t>Bildiri</w:t>
      </w:r>
      <w:r>
        <w:rPr>
          <w:spacing w:val="-8"/>
        </w:rPr>
        <w:t xml:space="preserve"> Özetleri/Bildiriler </w:t>
      </w:r>
      <w:r>
        <w:rPr>
          <w:spacing w:val="-6"/>
        </w:rPr>
        <w:t xml:space="preserve">Kitabı, </w:t>
      </w:r>
      <w:r>
        <w:rPr>
          <w:spacing w:val="-7"/>
        </w:rPr>
        <w:t xml:space="preserve">173-179.) </w:t>
      </w:r>
      <w:r>
        <w:rPr>
          <w:spacing w:val="-6"/>
        </w:rPr>
        <w:t xml:space="preserve">şeklinde </w:t>
      </w:r>
      <w:r>
        <w:t xml:space="preserve">en </w:t>
      </w:r>
      <w:r>
        <w:rPr>
          <w:spacing w:val="-4"/>
        </w:rPr>
        <w:t xml:space="preserve">sona </w:t>
      </w:r>
      <w:r>
        <w:rPr>
          <w:spacing w:val="-7"/>
        </w:rPr>
        <w:t>parantez içinde verilir.</w:t>
      </w:r>
    </w:p>
    <w:p w14:paraId="7AEF90E4" w14:textId="77777777" w:rsidR="00B00612" w:rsidRDefault="00D75E87">
      <w:pPr>
        <w:ind w:left="141" w:right="906"/>
      </w:pPr>
      <w:proofErr w:type="spellStart"/>
      <w:r>
        <w:rPr>
          <w:spacing w:val="-7"/>
        </w:rPr>
        <w:t>Ergönül</w:t>
      </w:r>
      <w:proofErr w:type="spellEnd"/>
      <w:r>
        <w:rPr>
          <w:spacing w:val="-7"/>
        </w:rPr>
        <w:t xml:space="preserve">, </w:t>
      </w:r>
      <w:r>
        <w:rPr>
          <w:spacing w:val="-4"/>
        </w:rPr>
        <w:t xml:space="preserve">B., </w:t>
      </w:r>
      <w:r>
        <w:rPr>
          <w:spacing w:val="-5"/>
        </w:rPr>
        <w:t xml:space="preserve">Kundakçı, </w:t>
      </w:r>
      <w:r>
        <w:t xml:space="preserve">A. Et </w:t>
      </w:r>
      <w:r>
        <w:rPr>
          <w:spacing w:val="-5"/>
        </w:rPr>
        <w:t xml:space="preserve">Ürünleri </w:t>
      </w:r>
      <w:r>
        <w:rPr>
          <w:spacing w:val="-6"/>
        </w:rPr>
        <w:t xml:space="preserve">Üretiminde </w:t>
      </w:r>
      <w:r>
        <w:rPr>
          <w:spacing w:val="-4"/>
        </w:rPr>
        <w:t xml:space="preserve">Kullanılan </w:t>
      </w:r>
      <w:r>
        <w:rPr>
          <w:spacing w:val="-5"/>
        </w:rPr>
        <w:t xml:space="preserve">Katkı Maddeleri. </w:t>
      </w:r>
      <w:r>
        <w:t>2. Et Ürünleri Çalıştayı, 13-17 Mart, 2014, Manisa (Bildiri Özetleri Kitabı, 174</w:t>
      </w:r>
      <w:r>
        <w:rPr>
          <w:spacing w:val="-15"/>
        </w:rPr>
        <w:t xml:space="preserve"> </w:t>
      </w:r>
      <w:r>
        <w:t>s.</w:t>
      </w:r>
    </w:p>
    <w:p w14:paraId="53967CC1" w14:textId="77777777" w:rsidR="00B00612" w:rsidRDefault="00D75E87">
      <w:pPr>
        <w:spacing w:before="26" w:line="252" w:lineRule="exact"/>
        <w:ind w:left="141"/>
        <w:rPr>
          <w:b/>
        </w:rPr>
      </w:pPr>
      <w:r>
        <w:rPr>
          <w:b/>
          <w:u w:val="thick"/>
        </w:rPr>
        <w:t>Patent</w:t>
      </w:r>
    </w:p>
    <w:p w14:paraId="4F3CD0C1" w14:textId="77777777" w:rsidR="00B00612" w:rsidRDefault="00D75E87">
      <w:pPr>
        <w:ind w:left="141" w:right="906"/>
      </w:pPr>
      <w:r>
        <w:t xml:space="preserve">Kavur, K.H. </w:t>
      </w:r>
      <w:proofErr w:type="spellStart"/>
      <w:r>
        <w:t>Heart</w:t>
      </w:r>
      <w:proofErr w:type="spellEnd"/>
      <w:r>
        <w:t xml:space="preserve"> </w:t>
      </w:r>
      <w:proofErr w:type="spellStart"/>
      <w:r>
        <w:t>Flowerpot</w:t>
      </w:r>
      <w:proofErr w:type="spellEnd"/>
      <w:r>
        <w:t xml:space="preserve">. US Patent No. D518,755. Washington DC, US Patent </w:t>
      </w:r>
      <w:proofErr w:type="spellStart"/>
      <w:r>
        <w:t>and</w:t>
      </w:r>
      <w:proofErr w:type="spellEnd"/>
      <w:r>
        <w:t xml:space="preserve"> </w:t>
      </w:r>
      <w:proofErr w:type="spellStart"/>
      <w:r>
        <w:t>Trademark</w:t>
      </w:r>
      <w:proofErr w:type="spellEnd"/>
      <w:r>
        <w:t xml:space="preserve"> Office, 2006</w:t>
      </w:r>
    </w:p>
    <w:p w14:paraId="6B215161" w14:textId="77777777" w:rsidR="00B00612" w:rsidRDefault="00B00612">
      <w:pPr>
        <w:pStyle w:val="GvdeMetni"/>
        <w:spacing w:before="2"/>
        <w:ind w:left="0"/>
        <w:rPr>
          <w:sz w:val="26"/>
        </w:rPr>
      </w:pPr>
    </w:p>
    <w:p w14:paraId="783BEB33" w14:textId="77777777" w:rsidR="00B00612" w:rsidRDefault="00D75E87">
      <w:pPr>
        <w:pStyle w:val="ListeParagraf"/>
        <w:numPr>
          <w:ilvl w:val="0"/>
          <w:numId w:val="1"/>
        </w:numPr>
        <w:tabs>
          <w:tab w:val="left" w:pos="758"/>
        </w:tabs>
        <w:ind w:left="757" w:right="444"/>
        <w:jc w:val="left"/>
        <w:rPr>
          <w:sz w:val="24"/>
        </w:rPr>
      </w:pPr>
      <w:r>
        <w:rPr>
          <w:sz w:val="24"/>
        </w:rPr>
        <w:t>Tezin son sayfası Özgeçmiş sayfası olmalıdır. Şablonda öngörülen hususlara dikkat edilerek özgeçmiş sayfası hazırlanır. Özgeçmişe fotoğraf konulması zorunlu</w:t>
      </w:r>
      <w:r>
        <w:rPr>
          <w:spacing w:val="-28"/>
          <w:sz w:val="24"/>
        </w:rPr>
        <w:t xml:space="preserve"> </w:t>
      </w:r>
      <w:r>
        <w:rPr>
          <w:sz w:val="24"/>
        </w:rPr>
        <w:t>değildir.</w:t>
      </w:r>
    </w:p>
    <w:sectPr w:rsidR="00B00612">
      <w:pgSz w:w="11920" w:h="16850"/>
      <w:pgMar w:top="1380" w:right="980" w:bottom="280" w:left="152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95172"/>
    <w:multiLevelType w:val="multilevel"/>
    <w:tmpl w:val="3170F8FC"/>
    <w:lvl w:ilvl="0">
      <w:start w:val="2"/>
      <w:numFmt w:val="decimal"/>
      <w:lvlText w:val="%1."/>
      <w:lvlJc w:val="left"/>
      <w:pPr>
        <w:ind w:left="496" w:hanging="240"/>
        <w:jc w:val="left"/>
      </w:pPr>
      <w:rPr>
        <w:rFonts w:ascii="Times New Roman" w:eastAsia="Times New Roman" w:hAnsi="Times New Roman" w:cs="Times New Roman" w:hint="default"/>
        <w:b/>
        <w:bCs/>
        <w:spacing w:val="-3"/>
        <w:w w:val="97"/>
        <w:sz w:val="24"/>
        <w:szCs w:val="24"/>
        <w:lang w:val="tr-TR" w:eastAsia="en-US" w:bidi="ar-SA"/>
      </w:rPr>
    </w:lvl>
    <w:lvl w:ilvl="1">
      <w:start w:val="1"/>
      <w:numFmt w:val="decimal"/>
      <w:lvlText w:val="%1.%2."/>
      <w:lvlJc w:val="left"/>
      <w:pPr>
        <w:ind w:left="676" w:hanging="420"/>
        <w:jc w:val="left"/>
      </w:pPr>
      <w:rPr>
        <w:rFonts w:ascii="Times New Roman" w:eastAsia="Times New Roman" w:hAnsi="Times New Roman" w:cs="Times New Roman" w:hint="default"/>
        <w:b/>
        <w:bCs/>
        <w:spacing w:val="-5"/>
        <w:w w:val="97"/>
        <w:sz w:val="24"/>
        <w:szCs w:val="24"/>
        <w:lang w:val="tr-TR" w:eastAsia="en-US" w:bidi="ar-SA"/>
      </w:rPr>
    </w:lvl>
    <w:lvl w:ilvl="2">
      <w:start w:val="1"/>
      <w:numFmt w:val="decimal"/>
      <w:lvlText w:val="%1.%2.%3."/>
      <w:lvlJc w:val="left"/>
      <w:pPr>
        <w:ind w:left="856" w:hanging="600"/>
        <w:jc w:val="left"/>
      </w:pPr>
      <w:rPr>
        <w:rFonts w:ascii="Times New Roman" w:eastAsia="Times New Roman" w:hAnsi="Times New Roman" w:cs="Times New Roman" w:hint="default"/>
        <w:b/>
        <w:bCs/>
        <w:spacing w:val="-5"/>
        <w:w w:val="97"/>
        <w:sz w:val="24"/>
        <w:szCs w:val="24"/>
        <w:lang w:val="tr-TR" w:eastAsia="en-US" w:bidi="ar-SA"/>
      </w:rPr>
    </w:lvl>
    <w:lvl w:ilvl="3">
      <w:numFmt w:val="bullet"/>
      <w:lvlText w:val="•"/>
      <w:lvlJc w:val="left"/>
      <w:pPr>
        <w:ind w:left="1928" w:hanging="600"/>
      </w:pPr>
      <w:rPr>
        <w:rFonts w:hint="default"/>
        <w:lang w:val="tr-TR" w:eastAsia="en-US" w:bidi="ar-SA"/>
      </w:rPr>
    </w:lvl>
    <w:lvl w:ilvl="4">
      <w:numFmt w:val="bullet"/>
      <w:lvlText w:val="•"/>
      <w:lvlJc w:val="left"/>
      <w:pPr>
        <w:ind w:left="2997" w:hanging="600"/>
      </w:pPr>
      <w:rPr>
        <w:rFonts w:hint="default"/>
        <w:lang w:val="tr-TR" w:eastAsia="en-US" w:bidi="ar-SA"/>
      </w:rPr>
    </w:lvl>
    <w:lvl w:ilvl="5">
      <w:numFmt w:val="bullet"/>
      <w:lvlText w:val="•"/>
      <w:lvlJc w:val="left"/>
      <w:pPr>
        <w:ind w:left="4066" w:hanging="600"/>
      </w:pPr>
      <w:rPr>
        <w:rFonts w:hint="default"/>
        <w:lang w:val="tr-TR" w:eastAsia="en-US" w:bidi="ar-SA"/>
      </w:rPr>
    </w:lvl>
    <w:lvl w:ilvl="6">
      <w:numFmt w:val="bullet"/>
      <w:lvlText w:val="•"/>
      <w:lvlJc w:val="left"/>
      <w:pPr>
        <w:ind w:left="5135" w:hanging="600"/>
      </w:pPr>
      <w:rPr>
        <w:rFonts w:hint="default"/>
        <w:lang w:val="tr-TR" w:eastAsia="en-US" w:bidi="ar-SA"/>
      </w:rPr>
    </w:lvl>
    <w:lvl w:ilvl="7">
      <w:numFmt w:val="bullet"/>
      <w:lvlText w:val="•"/>
      <w:lvlJc w:val="left"/>
      <w:pPr>
        <w:ind w:left="6204" w:hanging="600"/>
      </w:pPr>
      <w:rPr>
        <w:rFonts w:hint="default"/>
        <w:lang w:val="tr-TR" w:eastAsia="en-US" w:bidi="ar-SA"/>
      </w:rPr>
    </w:lvl>
    <w:lvl w:ilvl="8">
      <w:numFmt w:val="bullet"/>
      <w:lvlText w:val="•"/>
      <w:lvlJc w:val="left"/>
      <w:pPr>
        <w:ind w:left="7273" w:hanging="600"/>
      </w:pPr>
      <w:rPr>
        <w:rFonts w:hint="default"/>
        <w:lang w:val="tr-TR" w:eastAsia="en-US" w:bidi="ar-SA"/>
      </w:rPr>
    </w:lvl>
  </w:abstractNum>
  <w:abstractNum w:abstractNumId="1" w15:restartNumberingAfterBreak="0">
    <w:nsid w:val="437A616C"/>
    <w:multiLevelType w:val="hybridMultilevel"/>
    <w:tmpl w:val="83B2DFA0"/>
    <w:lvl w:ilvl="0" w:tplc="A26EFC02">
      <w:start w:val="26"/>
      <w:numFmt w:val="decimal"/>
      <w:lvlText w:val="%1."/>
      <w:lvlJc w:val="left"/>
      <w:pPr>
        <w:ind w:left="616" w:hanging="360"/>
        <w:jc w:val="right"/>
      </w:pPr>
      <w:rPr>
        <w:rFonts w:ascii="Times New Roman" w:eastAsia="Times New Roman" w:hAnsi="Times New Roman" w:cs="Times New Roman" w:hint="default"/>
        <w:b/>
        <w:bCs/>
        <w:w w:val="100"/>
        <w:sz w:val="24"/>
        <w:szCs w:val="24"/>
        <w:lang w:val="tr-TR" w:eastAsia="en-US" w:bidi="ar-SA"/>
      </w:rPr>
    </w:lvl>
    <w:lvl w:ilvl="1" w:tplc="70D40124">
      <w:numFmt w:val="bullet"/>
      <w:lvlText w:val="•"/>
      <w:lvlJc w:val="left"/>
      <w:pPr>
        <w:ind w:left="1499" w:hanging="360"/>
      </w:pPr>
      <w:rPr>
        <w:rFonts w:hint="default"/>
        <w:lang w:val="tr-TR" w:eastAsia="en-US" w:bidi="ar-SA"/>
      </w:rPr>
    </w:lvl>
    <w:lvl w:ilvl="2" w:tplc="3E9A23FE">
      <w:numFmt w:val="bullet"/>
      <w:lvlText w:val="•"/>
      <w:lvlJc w:val="left"/>
      <w:pPr>
        <w:ind w:left="2378" w:hanging="360"/>
      </w:pPr>
      <w:rPr>
        <w:rFonts w:hint="default"/>
        <w:lang w:val="tr-TR" w:eastAsia="en-US" w:bidi="ar-SA"/>
      </w:rPr>
    </w:lvl>
    <w:lvl w:ilvl="3" w:tplc="0ED8B988">
      <w:numFmt w:val="bullet"/>
      <w:lvlText w:val="•"/>
      <w:lvlJc w:val="left"/>
      <w:pPr>
        <w:ind w:left="3257" w:hanging="360"/>
      </w:pPr>
      <w:rPr>
        <w:rFonts w:hint="default"/>
        <w:lang w:val="tr-TR" w:eastAsia="en-US" w:bidi="ar-SA"/>
      </w:rPr>
    </w:lvl>
    <w:lvl w:ilvl="4" w:tplc="4A2E4EB0">
      <w:numFmt w:val="bullet"/>
      <w:lvlText w:val="•"/>
      <w:lvlJc w:val="left"/>
      <w:pPr>
        <w:ind w:left="4136" w:hanging="360"/>
      </w:pPr>
      <w:rPr>
        <w:rFonts w:hint="default"/>
        <w:lang w:val="tr-TR" w:eastAsia="en-US" w:bidi="ar-SA"/>
      </w:rPr>
    </w:lvl>
    <w:lvl w:ilvl="5" w:tplc="06B6F39E">
      <w:numFmt w:val="bullet"/>
      <w:lvlText w:val="•"/>
      <w:lvlJc w:val="left"/>
      <w:pPr>
        <w:ind w:left="5015" w:hanging="360"/>
      </w:pPr>
      <w:rPr>
        <w:rFonts w:hint="default"/>
        <w:lang w:val="tr-TR" w:eastAsia="en-US" w:bidi="ar-SA"/>
      </w:rPr>
    </w:lvl>
    <w:lvl w:ilvl="6" w:tplc="BD4CC5DA">
      <w:numFmt w:val="bullet"/>
      <w:lvlText w:val="•"/>
      <w:lvlJc w:val="left"/>
      <w:pPr>
        <w:ind w:left="5894" w:hanging="360"/>
      </w:pPr>
      <w:rPr>
        <w:rFonts w:hint="default"/>
        <w:lang w:val="tr-TR" w:eastAsia="en-US" w:bidi="ar-SA"/>
      </w:rPr>
    </w:lvl>
    <w:lvl w:ilvl="7" w:tplc="E260157E">
      <w:numFmt w:val="bullet"/>
      <w:lvlText w:val="•"/>
      <w:lvlJc w:val="left"/>
      <w:pPr>
        <w:ind w:left="6773" w:hanging="360"/>
      </w:pPr>
      <w:rPr>
        <w:rFonts w:hint="default"/>
        <w:lang w:val="tr-TR" w:eastAsia="en-US" w:bidi="ar-SA"/>
      </w:rPr>
    </w:lvl>
    <w:lvl w:ilvl="8" w:tplc="EA30C5D0">
      <w:numFmt w:val="bullet"/>
      <w:lvlText w:val="•"/>
      <w:lvlJc w:val="left"/>
      <w:pPr>
        <w:ind w:left="7652" w:hanging="360"/>
      </w:pPr>
      <w:rPr>
        <w:rFonts w:hint="default"/>
        <w:lang w:val="tr-TR" w:eastAsia="en-US" w:bidi="ar-SA"/>
      </w:rPr>
    </w:lvl>
  </w:abstractNum>
  <w:abstractNum w:abstractNumId="2" w15:restartNumberingAfterBreak="0">
    <w:nsid w:val="65553D23"/>
    <w:multiLevelType w:val="hybridMultilevel"/>
    <w:tmpl w:val="36085160"/>
    <w:lvl w:ilvl="0" w:tplc="295859DC">
      <w:start w:val="1"/>
      <w:numFmt w:val="decimal"/>
      <w:lvlText w:val="%1."/>
      <w:lvlJc w:val="left"/>
      <w:pPr>
        <w:ind w:left="616" w:hanging="360"/>
        <w:jc w:val="left"/>
      </w:pPr>
      <w:rPr>
        <w:rFonts w:ascii="Times New Roman" w:eastAsia="Times New Roman" w:hAnsi="Times New Roman" w:cs="Times New Roman" w:hint="default"/>
        <w:b/>
        <w:bCs/>
        <w:spacing w:val="-5"/>
        <w:w w:val="97"/>
        <w:sz w:val="24"/>
        <w:szCs w:val="24"/>
        <w:lang w:val="tr-TR" w:eastAsia="en-US" w:bidi="ar-SA"/>
      </w:rPr>
    </w:lvl>
    <w:lvl w:ilvl="1" w:tplc="CBD8C9C0">
      <w:numFmt w:val="bullet"/>
      <w:lvlText w:val="•"/>
      <w:lvlJc w:val="left"/>
      <w:pPr>
        <w:ind w:left="1499" w:hanging="360"/>
      </w:pPr>
      <w:rPr>
        <w:rFonts w:hint="default"/>
        <w:lang w:val="tr-TR" w:eastAsia="en-US" w:bidi="ar-SA"/>
      </w:rPr>
    </w:lvl>
    <w:lvl w:ilvl="2" w:tplc="49E2BCC8">
      <w:numFmt w:val="bullet"/>
      <w:lvlText w:val="•"/>
      <w:lvlJc w:val="left"/>
      <w:pPr>
        <w:ind w:left="2378" w:hanging="360"/>
      </w:pPr>
      <w:rPr>
        <w:rFonts w:hint="default"/>
        <w:lang w:val="tr-TR" w:eastAsia="en-US" w:bidi="ar-SA"/>
      </w:rPr>
    </w:lvl>
    <w:lvl w:ilvl="3" w:tplc="C444F324">
      <w:numFmt w:val="bullet"/>
      <w:lvlText w:val="•"/>
      <w:lvlJc w:val="left"/>
      <w:pPr>
        <w:ind w:left="3257" w:hanging="360"/>
      </w:pPr>
      <w:rPr>
        <w:rFonts w:hint="default"/>
        <w:lang w:val="tr-TR" w:eastAsia="en-US" w:bidi="ar-SA"/>
      </w:rPr>
    </w:lvl>
    <w:lvl w:ilvl="4" w:tplc="40FA287A">
      <w:numFmt w:val="bullet"/>
      <w:lvlText w:val="•"/>
      <w:lvlJc w:val="left"/>
      <w:pPr>
        <w:ind w:left="4136" w:hanging="360"/>
      </w:pPr>
      <w:rPr>
        <w:rFonts w:hint="default"/>
        <w:lang w:val="tr-TR" w:eastAsia="en-US" w:bidi="ar-SA"/>
      </w:rPr>
    </w:lvl>
    <w:lvl w:ilvl="5" w:tplc="1D269E1C">
      <w:numFmt w:val="bullet"/>
      <w:lvlText w:val="•"/>
      <w:lvlJc w:val="left"/>
      <w:pPr>
        <w:ind w:left="5015" w:hanging="360"/>
      </w:pPr>
      <w:rPr>
        <w:rFonts w:hint="default"/>
        <w:lang w:val="tr-TR" w:eastAsia="en-US" w:bidi="ar-SA"/>
      </w:rPr>
    </w:lvl>
    <w:lvl w:ilvl="6" w:tplc="1EDE95C0">
      <w:numFmt w:val="bullet"/>
      <w:lvlText w:val="•"/>
      <w:lvlJc w:val="left"/>
      <w:pPr>
        <w:ind w:left="5894" w:hanging="360"/>
      </w:pPr>
      <w:rPr>
        <w:rFonts w:hint="default"/>
        <w:lang w:val="tr-TR" w:eastAsia="en-US" w:bidi="ar-SA"/>
      </w:rPr>
    </w:lvl>
    <w:lvl w:ilvl="7" w:tplc="7736BCB8">
      <w:numFmt w:val="bullet"/>
      <w:lvlText w:val="•"/>
      <w:lvlJc w:val="left"/>
      <w:pPr>
        <w:ind w:left="6773" w:hanging="360"/>
      </w:pPr>
      <w:rPr>
        <w:rFonts w:hint="default"/>
        <w:lang w:val="tr-TR" w:eastAsia="en-US" w:bidi="ar-SA"/>
      </w:rPr>
    </w:lvl>
    <w:lvl w:ilvl="8" w:tplc="84A89A42">
      <w:numFmt w:val="bullet"/>
      <w:lvlText w:val="•"/>
      <w:lvlJc w:val="left"/>
      <w:pPr>
        <w:ind w:left="7652" w:hanging="360"/>
      </w:pPr>
      <w:rPr>
        <w:rFonts w:hint="default"/>
        <w:lang w:val="tr-TR" w:eastAsia="en-US" w:bidi="ar-SA"/>
      </w:rPr>
    </w:lvl>
  </w:abstractNum>
  <w:num w:numId="1" w16cid:durableId="66154632">
    <w:abstractNumId w:val="1"/>
  </w:num>
  <w:num w:numId="2" w16cid:durableId="159078063">
    <w:abstractNumId w:val="0"/>
  </w:num>
  <w:num w:numId="3" w16cid:durableId="6393062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B00612"/>
    <w:rsid w:val="000E6F10"/>
    <w:rsid w:val="00143CDB"/>
    <w:rsid w:val="002F0DF4"/>
    <w:rsid w:val="00946BAF"/>
    <w:rsid w:val="009E315A"/>
    <w:rsid w:val="00A25E39"/>
    <w:rsid w:val="00B00612"/>
    <w:rsid w:val="00CA1DCD"/>
    <w:rsid w:val="00D75E87"/>
    <w:rsid w:val="00FB6C1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EB69E"/>
  <w15:docId w15:val="{E1AE8B06-B9A1-436B-B0F6-250582776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tr-TR"/>
    </w:rPr>
  </w:style>
  <w:style w:type="paragraph" w:styleId="Balk1">
    <w:name w:val="heading 1"/>
    <w:basedOn w:val="Normal"/>
    <w:uiPriority w:val="9"/>
    <w:qFormat/>
    <w:pPr>
      <w:spacing w:before="56"/>
      <w:ind w:left="1596" w:right="1709"/>
      <w:jc w:val="center"/>
      <w:outlineLvl w:val="0"/>
    </w:pPr>
    <w:rPr>
      <w:b/>
      <w:bCs/>
      <w:sz w:val="32"/>
      <w:szCs w:val="32"/>
    </w:rPr>
  </w:style>
  <w:style w:type="paragraph" w:styleId="Balk2">
    <w:name w:val="heading 2"/>
    <w:basedOn w:val="Normal"/>
    <w:uiPriority w:val="9"/>
    <w:unhideWhenUsed/>
    <w:qFormat/>
    <w:pPr>
      <w:ind w:left="496"/>
      <w:outlineLvl w:val="1"/>
    </w:pPr>
    <w:rPr>
      <w:b/>
      <w:bCs/>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pPr>
      <w:ind w:left="616"/>
    </w:pPr>
    <w:rPr>
      <w:sz w:val="24"/>
      <w:szCs w:val="24"/>
    </w:rPr>
  </w:style>
  <w:style w:type="paragraph" w:styleId="KonuBal">
    <w:name w:val="Title"/>
    <w:basedOn w:val="Normal"/>
    <w:uiPriority w:val="10"/>
    <w:qFormat/>
    <w:pPr>
      <w:spacing w:before="240"/>
      <w:ind w:left="410" w:right="949"/>
      <w:jc w:val="center"/>
    </w:pPr>
    <w:rPr>
      <w:b/>
      <w:bCs/>
      <w:sz w:val="40"/>
      <w:szCs w:val="40"/>
    </w:rPr>
  </w:style>
  <w:style w:type="paragraph" w:styleId="ListeParagraf">
    <w:name w:val="List Paragraph"/>
    <w:basedOn w:val="Normal"/>
    <w:uiPriority w:val="1"/>
    <w:qFormat/>
    <w:pPr>
      <w:ind w:left="616"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Belge" ma:contentTypeID="0x010100AF0D4F68A484964C8084281286FC82C8" ma:contentTypeVersion="0" ma:contentTypeDescription="Yeni belge oluşturun." ma:contentTypeScope="" ma:versionID="c1ae688e92a42664050776f0ffb50e09">
  <xsd:schema xmlns:xsd="http://www.w3.org/2001/XMLSchema" xmlns:xs="http://www.w3.org/2001/XMLSchema" xmlns:p="http://schemas.microsoft.com/office/2006/metadata/properties" targetNamespace="http://schemas.microsoft.com/office/2006/metadata/properties" ma:root="true" ma:fieldsID="68a2fbe66a6f6f184fc86b4e9f75065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A0BF33-C867-4C76-B70F-AD604428132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FCFF0FC-FEF0-448F-BCAB-EB16B8AE8B51}">
  <ds:schemaRefs>
    <ds:schemaRef ds:uri="http://schemas.microsoft.com/sharepoint/v3/contenttype/forms"/>
  </ds:schemaRefs>
</ds:datastoreItem>
</file>

<file path=customXml/itemProps3.xml><?xml version="1.0" encoding="utf-8"?>
<ds:datastoreItem xmlns:ds="http://schemas.openxmlformats.org/officeDocument/2006/customXml" ds:itemID="{EDBD3A4D-2B00-4CE8-B13A-06456F6835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1604</Words>
  <Characters>10347</Characters>
  <Application>Microsoft Office Word</Application>
  <DocSecurity>0</DocSecurity>
  <Lines>220</Lines>
  <Paragraphs>88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samsung</dc:creator>
  <cp:lastModifiedBy>ZEYNEP G. 222803048</cp:lastModifiedBy>
  <cp:revision>10</cp:revision>
  <dcterms:created xsi:type="dcterms:W3CDTF">2022-03-24T10:50:00Z</dcterms:created>
  <dcterms:modified xsi:type="dcterms:W3CDTF">2025-09-20T08:15:00Z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2016-01-21T00:00:00Z</vt:filetime>
  </property>
  <property fmtid="{D5CDD505-2E9C-101B-9397-08002B2CF9AE}" pid="3" name="Creator">
    <vt:lpwstr>Microsoft® Office Word 2007</vt:lpwstr>
  </property>
  <property fmtid="{D5CDD505-2E9C-101B-9397-08002B2CF9AE}" pid="4" name="LastSaved">
    <vt:filetime>2022-03-24T00:00:00Z</vt:filetime>
  </property>
  <property fmtid="{D5CDD505-2E9C-101B-9397-08002B2CF9AE}" pid="5" name="ContentTypeId">
    <vt:lpwstr>0x010100AF0D4F68A484964C8084281286FC82C8</vt:lpwstr>
  </property>
</Properties>
</file>