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0E" w:rsidRDefault="00161F0E">
      <w:pPr>
        <w:widowControl w:val="0"/>
        <w:pBdr>
          <w:top w:val="nil"/>
          <w:left w:val="nil"/>
          <w:bottom w:val="nil"/>
          <w:right w:val="nil"/>
          <w:between w:val="nil"/>
        </w:pBdr>
        <w:spacing w:after="0"/>
        <w:rPr>
          <w:rFonts w:ascii="Arial" w:eastAsia="Arial" w:hAnsi="Arial" w:cs="Arial"/>
          <w:color w:val="000000"/>
        </w:rPr>
      </w:pPr>
    </w:p>
    <w:tbl>
      <w:tblPr>
        <w:tblStyle w:val="a"/>
        <w:tblW w:w="3637" w:type="dxa"/>
        <w:tblInd w:w="-115"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161F0E">
        <w:trPr>
          <w:gridAfter w:val="2"/>
          <w:wAfter w:w="1717" w:type="dxa"/>
        </w:trPr>
        <w:tc>
          <w:tcPr>
            <w:tcW w:w="1034" w:type="dxa"/>
            <w:tcBorders>
              <w:top w:val="nil"/>
              <w:left w:val="nil"/>
              <w:bottom w:val="single" w:sz="24" w:space="0" w:color="4F81BD"/>
              <w:right w:val="single" w:sz="4" w:space="0" w:color="4F81BD"/>
            </w:tcBorders>
            <w:shd w:val="clear" w:color="auto" w:fill="FFFFFF"/>
            <w:vAlign w:val="center"/>
          </w:tcPr>
          <w:p w:rsidR="00161F0E" w:rsidRDefault="00F2601C">
            <w:pPr>
              <w:jc w:val="right"/>
              <w:rPr>
                <w:b/>
                <w:color w:val="354369"/>
                <w:sz w:val="28"/>
                <w:szCs w:val="28"/>
              </w:rPr>
            </w:pPr>
            <w:bookmarkStart w:id="0" w:name="_heading=h.84jx5apkmwu9" w:colFirst="0" w:colLast="0"/>
            <w:bookmarkEnd w:id="0"/>
            <w:r>
              <w:rPr>
                <w:b/>
                <w:color w:val="354369"/>
                <w:sz w:val="28"/>
                <w:szCs w:val="28"/>
              </w:rPr>
              <w:t>Topic</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rsidR="00161F0E" w:rsidRDefault="00F2601C">
            <w:pPr>
              <w:rPr>
                <w:color w:val="000000"/>
                <w:sz w:val="28"/>
                <w:szCs w:val="28"/>
              </w:rPr>
            </w:pPr>
            <w:r>
              <w:rPr>
                <w:color w:val="000000"/>
                <w:sz w:val="28"/>
                <w:szCs w:val="28"/>
              </w:rPr>
              <w:t>Software</w:t>
            </w:r>
            <w:r>
              <w:rPr>
                <w:color w:val="000000"/>
                <w:sz w:val="28"/>
                <w:szCs w:val="28"/>
              </w:rPr>
              <w:lastRenderedPageBreak/>
              <w:t xml:space="preserve"> Quality Assurance</w:t>
            </w:r>
          </w:p>
        </w:tc>
      </w:tr>
      <w:tr w:rsidR="00161F0E">
        <w:trPr>
          <w:gridAfter w:val="2"/>
          <w:wAfter w:w="1717" w:type="dxa"/>
        </w:trPr>
        <w:tc>
          <w:tcPr>
            <w:tcW w:w="1034" w:type="dxa"/>
            <w:tcBorders>
              <w:top w:val="nil"/>
              <w:left w:val="nil"/>
              <w:bottom w:val="nil"/>
              <w:right w:val="single" w:sz="8" w:space="0" w:color="4F81BD"/>
            </w:tcBorders>
            <w:shd w:val="clear" w:color="auto" w:fill="FFFFFF"/>
            <w:vAlign w:val="center"/>
          </w:tcPr>
          <w:p w:rsidR="00161F0E" w:rsidRDefault="00F2601C">
            <w:pPr>
              <w:jc w:val="right"/>
              <w:rPr>
                <w:b/>
                <w:color w:val="354369"/>
                <w:sz w:val="28"/>
                <w:szCs w:val="28"/>
              </w:rPr>
            </w:pPr>
            <w:r>
              <w:rPr>
                <w:b/>
                <w:color w:val="354369"/>
                <w:sz w:val="28"/>
                <w:szCs w:val="28"/>
              </w:rPr>
              <w:lastRenderedPageBreak/>
              <w:t>Document Name</w:t>
            </w:r>
          </w:p>
        </w:tc>
        <w:tc>
          <w:tcPr>
            <w:tcW w:w="886" w:type="dxa"/>
            <w:tcBorders>
              <w:top w:val="single" w:sz="24" w:space="0" w:color="4F81BD"/>
              <w:left w:val="nil"/>
              <w:bottom w:val="nil"/>
              <w:right w:val="nil"/>
            </w:tcBorders>
            <w:shd w:val="clear" w:color="auto" w:fill="auto"/>
            <w:tcMar>
              <w:left w:w="397" w:type="dxa"/>
              <w:right w:w="397" w:type="dxa"/>
            </w:tcMar>
            <w:vAlign w:val="center"/>
          </w:tcPr>
          <w:p w:rsidR="00161F0E" w:rsidRDefault="00F2601C">
            <w:pPr>
              <w:rPr>
                <w:color w:val="000000"/>
                <w:sz w:val="28"/>
                <w:szCs w:val="28"/>
              </w:rPr>
            </w:pPr>
            <w:r>
              <w:rPr>
                <w:color w:val="000000"/>
                <w:sz w:val="28"/>
                <w:szCs w:val="28"/>
              </w:rPr>
              <w:t>SQA_EX_0</w:t>
            </w:r>
            <w:r>
              <w:rPr>
                <w:sz w:val="28"/>
                <w:szCs w:val="28"/>
              </w:rPr>
              <w:t>2</w:t>
            </w:r>
          </w:p>
        </w:tc>
      </w:tr>
      <w:tr w:rsidR="00161F0E">
        <w:trPr>
          <w:gridAfter w:val="2"/>
          <w:wAfter w:w="1717" w:type="dxa"/>
        </w:trPr>
        <w:tc>
          <w:tcPr>
            <w:tcW w:w="1034" w:type="dxa"/>
            <w:tcBorders>
              <w:top w:val="nil"/>
              <w:left w:val="nil"/>
              <w:bottom w:val="nil"/>
              <w:right w:val="nil"/>
            </w:tcBorders>
            <w:shd w:val="clear" w:color="auto" w:fill="FFFFFF"/>
            <w:vAlign w:val="center"/>
          </w:tcPr>
          <w:p w:rsidR="00161F0E" w:rsidRDefault="00161F0E">
            <w:pPr>
              <w:jc w:val="right"/>
              <w:rPr>
                <w:b/>
                <w:color w:val="245590"/>
                <w:sz w:val="28"/>
                <w:szCs w:val="28"/>
              </w:rPr>
            </w:pPr>
          </w:p>
        </w:tc>
        <w:tc>
          <w:tcPr>
            <w:tcW w:w="886" w:type="dxa"/>
            <w:tcBorders>
              <w:top w:val="nil"/>
              <w:left w:val="nil"/>
              <w:bottom w:val="nil"/>
              <w:right w:val="nil"/>
            </w:tcBorders>
            <w:shd w:val="clear" w:color="auto" w:fill="auto"/>
            <w:tcMar>
              <w:left w:w="397" w:type="dxa"/>
              <w:right w:w="397" w:type="dxa"/>
            </w:tcMar>
            <w:vAlign w:val="center"/>
          </w:tcPr>
          <w:p w:rsidR="00161F0E" w:rsidRDefault="00161F0E">
            <w:pPr>
              <w:rPr>
                <w:color w:val="000000"/>
                <w:sz w:val="28"/>
                <w:szCs w:val="28"/>
              </w:rPr>
            </w:pPr>
          </w:p>
        </w:tc>
      </w:tr>
      <w:tr w:rsidR="00161F0E">
        <w:trPr>
          <w:trHeight w:val="316"/>
        </w:trPr>
        <w:tc>
          <w:tcPr>
            <w:tcW w:w="3637" w:type="dxa"/>
            <w:gridSpan w:val="4"/>
            <w:vAlign w:val="center"/>
          </w:tcPr>
          <w:p w:rsidR="00161F0E" w:rsidRDefault="00F2601C">
            <w:pPr>
              <w:spacing w:before="60" w:after="60"/>
              <w:jc w:val="center"/>
              <w:rPr>
                <w:b/>
              </w:rPr>
            </w:pPr>
            <w:r>
              <w:rPr>
                <w:b/>
              </w:rPr>
              <w:t>Document Difficulty Level</w:t>
            </w:r>
          </w:p>
        </w:tc>
      </w:tr>
      <w:tr w:rsidR="00161F0E">
        <w:trPr>
          <w:trHeight w:val="263"/>
        </w:trPr>
        <w:tc>
          <w:tcPr>
            <w:tcW w:w="1034" w:type="dxa"/>
            <w:vAlign w:val="center"/>
          </w:tcPr>
          <w:p w:rsidR="00161F0E" w:rsidRDefault="00F2601C">
            <w:pPr>
              <w:spacing w:before="60" w:after="60"/>
              <w:jc w:val="center"/>
              <w:rPr>
                <w:b/>
              </w:rPr>
            </w:pPr>
            <w:r>
              <w:rPr>
                <w:b/>
              </w:rPr>
              <w:t>Beginner</w:t>
            </w:r>
          </w:p>
        </w:tc>
        <w:tc>
          <w:tcPr>
            <w:tcW w:w="886" w:type="dxa"/>
            <w:vAlign w:val="center"/>
          </w:tcPr>
          <w:p w:rsidR="00161F0E" w:rsidRDefault="00F2601C">
            <w:pPr>
              <w:spacing w:before="60" w:after="60"/>
              <w:jc w:val="center"/>
              <w:rPr>
                <w:b/>
              </w:rPr>
            </w:pPr>
            <w:r>
              <w:rPr>
                <w:b/>
              </w:rPr>
              <w:t>Junior</w:t>
            </w:r>
          </w:p>
        </w:tc>
        <w:tc>
          <w:tcPr>
            <w:tcW w:w="909" w:type="dxa"/>
            <w:vAlign w:val="center"/>
          </w:tcPr>
          <w:p w:rsidR="00161F0E" w:rsidRDefault="00F2601C">
            <w:pPr>
              <w:spacing w:before="60" w:after="60"/>
              <w:jc w:val="center"/>
              <w:rPr>
                <w:b/>
              </w:rPr>
            </w:pPr>
            <w:r>
              <w:rPr>
                <w:b/>
              </w:rPr>
              <w:t>Senior</w:t>
            </w:r>
          </w:p>
        </w:tc>
        <w:tc>
          <w:tcPr>
            <w:tcW w:w="808" w:type="dxa"/>
            <w:vAlign w:val="center"/>
          </w:tcPr>
          <w:p w:rsidR="00161F0E" w:rsidRDefault="00F2601C">
            <w:pPr>
              <w:spacing w:before="60" w:after="60"/>
              <w:jc w:val="center"/>
              <w:rPr>
                <w:b/>
              </w:rPr>
            </w:pPr>
            <w:r>
              <w:rPr>
                <w:b/>
              </w:rPr>
              <w:t>Expert</w:t>
            </w:r>
          </w:p>
        </w:tc>
      </w:tr>
      <w:tr w:rsidR="00161F0E">
        <w:tc>
          <w:tcPr>
            <w:tcW w:w="1034" w:type="dxa"/>
            <w:shd w:val="clear" w:color="auto" w:fill="FFFFFF"/>
            <w:vAlign w:val="center"/>
          </w:tcPr>
          <w:p w:rsidR="00161F0E" w:rsidRDefault="00F2601C">
            <w:pPr>
              <w:spacing w:before="15" w:after="15"/>
              <w:jc w:val="center"/>
            </w:pPr>
            <w:r>
              <w:rPr>
                <w:rFonts w:ascii="Wingdings 2" w:eastAsia="Wingdings 2" w:hAnsi="Wingdings 2" w:cs="Wingdings 2"/>
              </w:rPr>
              <w:t>⬜</w:t>
            </w:r>
          </w:p>
        </w:tc>
        <w:tc>
          <w:tcPr>
            <w:tcW w:w="886" w:type="dxa"/>
            <w:shd w:val="clear" w:color="auto" w:fill="FFFFFF"/>
            <w:vAlign w:val="center"/>
          </w:tcPr>
          <w:p w:rsidR="00161F0E" w:rsidRDefault="00F2601C">
            <w:pPr>
              <w:spacing w:before="15" w:after="15"/>
              <w:jc w:val="center"/>
            </w:pPr>
            <w:r>
              <w:rPr>
                <w:rFonts w:ascii="Wingdings 2" w:eastAsia="Wingdings 2" w:hAnsi="Wingdings 2" w:cs="Wingdings 2"/>
              </w:rPr>
              <w:t>⬜</w:t>
            </w:r>
          </w:p>
        </w:tc>
        <w:tc>
          <w:tcPr>
            <w:tcW w:w="909" w:type="dxa"/>
            <w:vAlign w:val="center"/>
          </w:tcPr>
          <w:p w:rsidR="00161F0E" w:rsidRDefault="00F2601C">
            <w:pPr>
              <w:spacing w:before="15" w:after="15"/>
              <w:jc w:val="center"/>
            </w:pPr>
            <w:r>
              <w:rPr>
                <w:rFonts w:ascii="Wingdings 2" w:eastAsia="Wingdings 2" w:hAnsi="Wingdings 2" w:cs="Wingdings 2"/>
              </w:rPr>
              <w:t>⬛</w:t>
            </w:r>
          </w:p>
        </w:tc>
        <w:tc>
          <w:tcPr>
            <w:tcW w:w="808" w:type="dxa"/>
            <w:vAlign w:val="center"/>
          </w:tcPr>
          <w:p w:rsidR="00161F0E" w:rsidRDefault="00F2601C">
            <w:pPr>
              <w:spacing w:before="15" w:after="15"/>
              <w:jc w:val="center"/>
            </w:pPr>
            <w:r>
              <w:rPr>
                <w:rFonts w:ascii="Wingdings 2" w:eastAsia="Wingdings 2" w:hAnsi="Wingdings 2" w:cs="Wingdings 2"/>
              </w:rPr>
              <w:t>⬜</w:t>
            </w:r>
          </w:p>
        </w:tc>
      </w:tr>
    </w:tbl>
    <w:p w:rsidR="00161F0E" w:rsidRDefault="00161F0E">
      <w:pPr>
        <w:pStyle w:val="Balk1"/>
      </w:pPr>
    </w:p>
    <w:p w:rsidR="00161F0E" w:rsidRDefault="00F2601C">
      <w:r>
        <w:br w:type="page"/>
      </w:r>
    </w:p>
    <w:p w:rsidR="00161F0E" w:rsidRDefault="00F2601C">
      <w:pPr>
        <w:pStyle w:val="Balk1"/>
      </w:pPr>
      <w:r>
        <w:lastRenderedPageBreak/>
        <w:t>Document History</w:t>
      </w:r>
    </w:p>
    <w:p w:rsidR="00161F0E" w:rsidRDefault="00161F0E">
      <w:pPr>
        <w:rPr>
          <w:b/>
          <w:color w:val="1F497D"/>
        </w:rPr>
      </w:pPr>
    </w:p>
    <w:tbl>
      <w:tblPr>
        <w:tblStyle w:val="a0"/>
        <w:tblW w:w="9288" w:type="dxa"/>
        <w:tblInd w:w="-108" w:type="dxa"/>
        <w:tblBorders>
          <w:top w:val="single" w:sz="8" w:space="0" w:color="4F81BD"/>
          <w:bottom w:val="single" w:sz="8" w:space="0" w:color="4F81BD"/>
        </w:tblBorders>
        <w:tblLayout w:type="fixed"/>
        <w:tblLook w:val="04A0" w:firstRow="1" w:lastRow="0" w:firstColumn="1" w:lastColumn="0" w:noHBand="0" w:noVBand="1"/>
      </w:tblPr>
      <w:tblGrid>
        <w:gridCol w:w="1242"/>
        <w:gridCol w:w="1985"/>
        <w:gridCol w:w="709"/>
        <w:gridCol w:w="5352"/>
      </w:tblGrid>
      <w:tr w:rsidR="00161F0E" w:rsidTr="0016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1F0E" w:rsidRDefault="00F2601C">
            <w:pPr>
              <w:rPr>
                <w:color w:val="1F497D"/>
              </w:rPr>
            </w:pPr>
            <w:r>
              <w:rPr>
                <w:b w:val="0"/>
                <w:color w:val="1F497D"/>
              </w:rPr>
              <w:t>Date</w:t>
            </w:r>
          </w:p>
        </w:tc>
        <w:tc>
          <w:tcPr>
            <w:tcW w:w="1985" w:type="dxa"/>
          </w:tcPr>
          <w:p w:rsidR="00161F0E" w:rsidRDefault="00F2601C">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9" w:type="dxa"/>
          </w:tcPr>
          <w:p w:rsidR="00161F0E" w:rsidRDefault="00F2601C">
            <w:pPr>
              <w:cnfStyle w:val="100000000000" w:firstRow="1" w:lastRow="0" w:firstColumn="0" w:lastColumn="0" w:oddVBand="0" w:evenVBand="0" w:oddHBand="0" w:evenHBand="0" w:firstRowFirstColumn="0" w:firstRowLastColumn="0" w:lastRowFirstColumn="0" w:lastRowLastColumn="0"/>
              <w:rPr>
                <w:color w:val="1F497D"/>
              </w:rPr>
            </w:pPr>
            <w:proofErr w:type="spellStart"/>
            <w:r>
              <w:rPr>
                <w:b w:val="0"/>
                <w:color w:val="1F497D"/>
              </w:rPr>
              <w:t>Ver</w:t>
            </w:r>
            <w:proofErr w:type="spellEnd"/>
          </w:p>
        </w:tc>
        <w:tc>
          <w:tcPr>
            <w:tcW w:w="5352" w:type="dxa"/>
          </w:tcPr>
          <w:p w:rsidR="00161F0E" w:rsidRDefault="00F2601C">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Comments</w:t>
            </w:r>
          </w:p>
        </w:tc>
      </w:tr>
      <w:tr w:rsidR="00161F0E" w:rsidTr="0016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1F0E" w:rsidRDefault="00F2601C">
            <w:pPr>
              <w:rPr>
                <w:color w:val="1F497D"/>
              </w:rPr>
            </w:pPr>
            <w:r>
              <w:rPr>
                <w:color w:val="1F497D"/>
              </w:rPr>
              <w:t>01.06.2016</w:t>
            </w:r>
          </w:p>
        </w:tc>
        <w:tc>
          <w:tcPr>
            <w:tcW w:w="1985" w:type="dxa"/>
          </w:tcPr>
          <w:p w:rsidR="00161F0E" w:rsidRDefault="00F2601C">
            <w:pPr>
              <w:cnfStyle w:val="000000100000" w:firstRow="0" w:lastRow="0" w:firstColumn="0" w:lastColumn="0" w:oddVBand="0" w:evenVBand="0" w:oddHBand="1" w:evenHBand="0" w:firstRowFirstColumn="0" w:firstRowLastColumn="0" w:lastRowFirstColumn="0" w:lastRowLastColumn="0"/>
              <w:rPr>
                <w:color w:val="1F497D"/>
              </w:rPr>
            </w:pPr>
            <w:proofErr w:type="spellStart"/>
            <w:r>
              <w:rPr>
                <w:color w:val="1F497D"/>
              </w:rPr>
              <w:t>Kadriye</w:t>
            </w:r>
            <w:proofErr w:type="spellEnd"/>
            <w:r>
              <w:rPr>
                <w:color w:val="1F497D"/>
              </w:rPr>
              <w:t xml:space="preserve"> </w:t>
            </w:r>
            <w:proofErr w:type="spellStart"/>
            <w:r>
              <w:rPr>
                <w:color w:val="1F497D"/>
              </w:rPr>
              <w:t>Dönmez</w:t>
            </w:r>
            <w:proofErr w:type="spellEnd"/>
          </w:p>
        </w:tc>
        <w:tc>
          <w:tcPr>
            <w:tcW w:w="709" w:type="dxa"/>
          </w:tcPr>
          <w:p w:rsidR="00161F0E" w:rsidRDefault="00F2601C">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352" w:type="dxa"/>
          </w:tcPr>
          <w:p w:rsidR="00161F0E" w:rsidRDefault="00F2601C">
            <w:pPr>
              <w:cnfStyle w:val="000000100000" w:firstRow="0" w:lastRow="0" w:firstColumn="0" w:lastColumn="0" w:oddVBand="0" w:evenVBand="0" w:oddHBand="1" w:evenHBand="0" w:firstRowFirstColumn="0" w:firstRowLastColumn="0" w:lastRowFirstColumn="0" w:lastRowLastColumn="0"/>
              <w:rPr>
                <w:color w:val="1F497D"/>
              </w:rPr>
            </w:pPr>
            <w:r>
              <w:rPr>
                <w:color w:val="1F497D"/>
              </w:rPr>
              <w:t>Initial Draft</w:t>
            </w:r>
          </w:p>
        </w:tc>
      </w:tr>
      <w:tr w:rsidR="00161F0E" w:rsidTr="00161F0E">
        <w:tc>
          <w:tcPr>
            <w:cnfStyle w:val="001000000000" w:firstRow="0" w:lastRow="0" w:firstColumn="1" w:lastColumn="0" w:oddVBand="0" w:evenVBand="0" w:oddHBand="0" w:evenHBand="0" w:firstRowFirstColumn="0" w:firstRowLastColumn="0" w:lastRowFirstColumn="0" w:lastRowLastColumn="0"/>
            <w:tcW w:w="1242" w:type="dxa"/>
          </w:tcPr>
          <w:p w:rsidR="00161F0E" w:rsidRDefault="00F2601C">
            <w:pPr>
              <w:rPr>
                <w:color w:val="1F497D"/>
              </w:rPr>
            </w:pPr>
            <w:r>
              <w:rPr>
                <w:color w:val="1F497D"/>
              </w:rPr>
              <w:t>01.06.2016</w:t>
            </w:r>
          </w:p>
        </w:tc>
        <w:tc>
          <w:tcPr>
            <w:tcW w:w="1985" w:type="dxa"/>
          </w:tcPr>
          <w:p w:rsidR="00161F0E" w:rsidRDefault="00F2601C">
            <w:pPr>
              <w:cnfStyle w:val="000000000000" w:firstRow="0" w:lastRow="0" w:firstColumn="0" w:lastColumn="0" w:oddVBand="0" w:evenVBand="0" w:oddHBand="0" w:evenHBand="0" w:firstRowFirstColumn="0" w:firstRowLastColumn="0" w:lastRowFirstColumn="0" w:lastRowLastColumn="0"/>
              <w:rPr>
                <w:color w:val="1F497D"/>
              </w:rPr>
            </w:pPr>
            <w:proofErr w:type="spellStart"/>
            <w:r>
              <w:rPr>
                <w:color w:val="1F497D"/>
              </w:rPr>
              <w:t>Mennan</w:t>
            </w:r>
            <w:proofErr w:type="spellEnd"/>
            <w:r>
              <w:rPr>
                <w:color w:val="1F497D"/>
              </w:rPr>
              <w:t xml:space="preserve"> </w:t>
            </w:r>
            <w:proofErr w:type="spellStart"/>
            <w:r>
              <w:rPr>
                <w:color w:val="1F497D"/>
              </w:rPr>
              <w:t>Tekbir</w:t>
            </w:r>
            <w:proofErr w:type="spellEnd"/>
          </w:p>
        </w:tc>
        <w:tc>
          <w:tcPr>
            <w:tcW w:w="709" w:type="dxa"/>
          </w:tcPr>
          <w:p w:rsidR="00161F0E" w:rsidRDefault="00F2601C">
            <w:pPr>
              <w:cnfStyle w:val="000000000000" w:firstRow="0" w:lastRow="0" w:firstColumn="0" w:lastColumn="0" w:oddVBand="0" w:evenVBand="0" w:oddHBand="0" w:evenHBand="0" w:firstRowFirstColumn="0" w:firstRowLastColumn="0" w:lastRowFirstColumn="0" w:lastRowLastColumn="0"/>
              <w:rPr>
                <w:color w:val="1F497D"/>
              </w:rPr>
            </w:pPr>
            <w:r>
              <w:rPr>
                <w:color w:val="1F497D"/>
              </w:rPr>
              <w:t>1.1</w:t>
            </w:r>
          </w:p>
        </w:tc>
        <w:tc>
          <w:tcPr>
            <w:tcW w:w="5352" w:type="dxa"/>
          </w:tcPr>
          <w:p w:rsidR="00161F0E" w:rsidRDefault="00F2601C">
            <w:pPr>
              <w:cnfStyle w:val="000000000000" w:firstRow="0" w:lastRow="0" w:firstColumn="0" w:lastColumn="0" w:oddVBand="0" w:evenVBand="0" w:oddHBand="0" w:evenHBand="0" w:firstRowFirstColumn="0" w:firstRowLastColumn="0" w:lastRowFirstColumn="0" w:lastRowLastColumn="0"/>
              <w:rPr>
                <w:color w:val="1F497D"/>
              </w:rPr>
            </w:pPr>
            <w:r>
              <w:rPr>
                <w:color w:val="1F497D"/>
              </w:rPr>
              <w:t>Org.</w:t>
            </w:r>
          </w:p>
        </w:tc>
      </w:tr>
    </w:tbl>
    <w:p w:rsidR="00161F0E" w:rsidRDefault="00161F0E">
      <w:pPr>
        <w:rPr>
          <w:b/>
          <w:color w:val="1F497D"/>
        </w:rPr>
      </w:pPr>
    </w:p>
    <w:p w:rsidR="00161F0E" w:rsidRDefault="00F2601C">
      <w:pPr>
        <w:rPr>
          <w:rFonts w:ascii="Cambria" w:eastAsia="Cambria" w:hAnsi="Cambria" w:cs="Cambria"/>
          <w:b/>
          <w:color w:val="366091"/>
          <w:sz w:val="28"/>
          <w:szCs w:val="28"/>
        </w:rPr>
      </w:pPr>
      <w:r>
        <w:br w:type="page"/>
      </w:r>
    </w:p>
    <w:p w:rsidR="00161F0E" w:rsidRDefault="00F2601C" w:rsidP="00177854">
      <w:pPr>
        <w:pStyle w:val="Balk1"/>
      </w:pPr>
      <w:r>
        <w:lastRenderedPageBreak/>
        <w:t>Software Quality Assurance</w:t>
      </w:r>
    </w:p>
    <w:p w:rsidR="00161F0E" w:rsidRDefault="00F2601C">
      <w:pPr>
        <w:pStyle w:val="Balk2"/>
      </w:pPr>
      <w:bookmarkStart w:id="1" w:name="_heading=h.8x8s9jyy8ebt" w:colFirst="0" w:colLast="0"/>
      <w:bookmarkEnd w:id="1"/>
      <w:r>
        <w:t>Exercise SQA_EX_02:</w:t>
      </w:r>
    </w:p>
    <w:p w:rsidR="00161F0E" w:rsidRDefault="00161F0E"/>
    <w:p w:rsidR="00161F0E" w:rsidRDefault="00F2601C">
      <w:pPr>
        <w:rPr>
          <w:color w:val="000000"/>
        </w:rPr>
      </w:pPr>
      <w:proofErr w:type="spellStart"/>
      <w:proofErr w:type="gramStart"/>
      <w:r>
        <w:rPr>
          <w:b/>
        </w:rPr>
        <w:t>Definiton</w:t>
      </w:r>
      <w:proofErr w:type="spellEnd"/>
      <w:r>
        <w:rPr>
          <w:b/>
        </w:rPr>
        <w:t xml:space="preserve"> :</w:t>
      </w:r>
      <w:proofErr w:type="gramEnd"/>
      <w:r>
        <w:rPr>
          <w:b/>
        </w:rPr>
        <w:t xml:space="preserve"> </w:t>
      </w:r>
      <w:r>
        <w:t>Please answer following questions:</w:t>
      </w:r>
    </w:p>
    <w:p w:rsidR="00161F0E" w:rsidRDefault="00F2601C">
      <w:pPr>
        <w:numPr>
          <w:ilvl w:val="0"/>
          <w:numId w:val="1"/>
        </w:numPr>
        <w:spacing w:after="0"/>
      </w:pPr>
      <w:r>
        <w:rPr>
          <w:color w:val="000000"/>
        </w:rPr>
        <w:t xml:space="preserve">Unit test </w:t>
      </w:r>
      <w:proofErr w:type="spellStart"/>
      <w:r>
        <w:rPr>
          <w:color w:val="000000"/>
        </w:rPr>
        <w:t>ile</w:t>
      </w:r>
      <w:proofErr w:type="spellEnd"/>
      <w:r>
        <w:rPr>
          <w:color w:val="000000"/>
        </w:rPr>
        <w:t xml:space="preserve"> </w:t>
      </w:r>
      <w:proofErr w:type="gramStart"/>
      <w:r>
        <w:rPr>
          <w:color w:val="000000"/>
        </w:rPr>
        <w:t>integrat</w:t>
      </w:r>
      <w:r>
        <w:t xml:space="preserve">ion </w:t>
      </w:r>
      <w:r>
        <w:rPr>
          <w:color w:val="000000"/>
        </w:rPr>
        <w:t xml:space="preserve"> test</w:t>
      </w:r>
      <w:proofErr w:type="gramEnd"/>
      <w:r>
        <w:rPr>
          <w:color w:val="000000"/>
        </w:rPr>
        <w:t xml:space="preserve"> </w:t>
      </w:r>
      <w:proofErr w:type="spellStart"/>
      <w:r>
        <w:t>arasındaki</w:t>
      </w:r>
      <w:proofErr w:type="spellEnd"/>
      <w:r>
        <w:rPr>
          <w:color w:val="000000"/>
        </w:rPr>
        <w:t xml:space="preserve"> </w:t>
      </w:r>
      <w:proofErr w:type="spellStart"/>
      <w:r>
        <w:t>farklar</w:t>
      </w:r>
      <w:proofErr w:type="spellEnd"/>
      <w:r>
        <w:t xml:space="preserve"> </w:t>
      </w:r>
      <w:proofErr w:type="spellStart"/>
      <w:r>
        <w:t>nelerdir</w:t>
      </w:r>
      <w:proofErr w:type="spellEnd"/>
      <w:r>
        <w:t>?</w:t>
      </w:r>
    </w:p>
    <w:p w:rsidR="00161F0E" w:rsidRDefault="00F2601C">
      <w:pPr>
        <w:numPr>
          <w:ilvl w:val="0"/>
          <w:numId w:val="1"/>
        </w:numPr>
        <w:spacing w:after="0"/>
      </w:pPr>
      <w:proofErr w:type="spellStart"/>
      <w:r>
        <w:rPr>
          <w:color w:val="000000"/>
        </w:rPr>
        <w:t>Statik</w:t>
      </w:r>
      <w:proofErr w:type="spellEnd"/>
      <w:r>
        <w:rPr>
          <w:color w:val="000000"/>
        </w:rPr>
        <w:t xml:space="preserve"> </w:t>
      </w:r>
      <w:proofErr w:type="spellStart"/>
      <w:r>
        <w:rPr>
          <w:color w:val="000000"/>
        </w:rPr>
        <w:t>tekniklerden</w:t>
      </w:r>
      <w:proofErr w:type="spellEnd"/>
      <w:r>
        <w:rPr>
          <w:color w:val="000000"/>
        </w:rPr>
        <w:t xml:space="preserve"> </w:t>
      </w:r>
      <w:proofErr w:type="spellStart"/>
      <w:r>
        <w:rPr>
          <w:color w:val="000000"/>
        </w:rPr>
        <w:t>walkthrougs</w:t>
      </w:r>
      <w:proofErr w:type="spellEnd"/>
      <w:r>
        <w:rPr>
          <w:color w:val="000000"/>
        </w:rPr>
        <w:t xml:space="preserve"> </w:t>
      </w:r>
      <w:proofErr w:type="gramStart"/>
      <w:r>
        <w:rPr>
          <w:color w:val="000000"/>
        </w:rPr>
        <w:t>un</w:t>
      </w:r>
      <w:proofErr w:type="gramEnd"/>
      <w:r>
        <w:rPr>
          <w:color w:val="000000"/>
        </w:rPr>
        <w:t xml:space="preserve"> ne </w:t>
      </w:r>
      <w:proofErr w:type="spellStart"/>
      <w:r>
        <w:rPr>
          <w:color w:val="000000"/>
        </w:rPr>
        <w:t>olduğunu</w:t>
      </w:r>
      <w:proofErr w:type="spellEnd"/>
      <w:r>
        <w:rPr>
          <w:color w:val="000000"/>
        </w:rPr>
        <w:t xml:space="preserve"> </w:t>
      </w:r>
      <w:proofErr w:type="spellStart"/>
      <w:r>
        <w:rPr>
          <w:color w:val="000000"/>
        </w:rPr>
        <w:t>nasıl</w:t>
      </w:r>
      <w:proofErr w:type="spellEnd"/>
      <w:r>
        <w:rPr>
          <w:color w:val="000000"/>
        </w:rPr>
        <w:t xml:space="preserve"> </w:t>
      </w:r>
      <w:proofErr w:type="spellStart"/>
      <w:r>
        <w:rPr>
          <w:color w:val="000000"/>
        </w:rPr>
        <w:t>yapıldığını</w:t>
      </w:r>
      <w:proofErr w:type="spellEnd"/>
      <w:r>
        <w:rPr>
          <w:color w:val="000000"/>
        </w:rPr>
        <w:t xml:space="preserve"> </w:t>
      </w:r>
      <w:proofErr w:type="spellStart"/>
      <w:r>
        <w:t>açıklayınız</w:t>
      </w:r>
      <w:proofErr w:type="spellEnd"/>
      <w:r>
        <w:rPr>
          <w:color w:val="000000"/>
        </w:rPr>
        <w:t>.</w:t>
      </w:r>
    </w:p>
    <w:p w:rsidR="00161F0E" w:rsidRDefault="00F2601C">
      <w:pPr>
        <w:numPr>
          <w:ilvl w:val="0"/>
          <w:numId w:val="1"/>
        </w:numPr>
        <w:spacing w:after="0"/>
        <w:rPr>
          <w:color w:val="000000"/>
        </w:rPr>
      </w:pPr>
      <w:r>
        <w:rPr>
          <w:color w:val="000000"/>
        </w:rPr>
        <w:t xml:space="preserve">Defect priority </w:t>
      </w:r>
      <w:proofErr w:type="spellStart"/>
      <w:r>
        <w:rPr>
          <w:color w:val="000000"/>
        </w:rPr>
        <w:t>ve</w:t>
      </w:r>
      <w:proofErr w:type="spellEnd"/>
      <w:r>
        <w:rPr>
          <w:color w:val="000000"/>
        </w:rPr>
        <w:t xml:space="preserve"> defect severity </w:t>
      </w:r>
      <w:proofErr w:type="spellStart"/>
      <w:r>
        <w:rPr>
          <w:color w:val="000000"/>
        </w:rPr>
        <w:t>nedir</w:t>
      </w:r>
      <w:proofErr w:type="spellEnd"/>
      <w:r>
        <w:rPr>
          <w:color w:val="000000"/>
        </w:rPr>
        <w:t xml:space="preserve">? Priority Urgent, severity low; priority low, severity urgent </w:t>
      </w:r>
      <w:proofErr w:type="spellStart"/>
      <w:r>
        <w:rPr>
          <w:color w:val="000000"/>
        </w:rPr>
        <w:t>olan</w:t>
      </w:r>
      <w:proofErr w:type="spellEnd"/>
      <w:r>
        <w:rPr>
          <w:color w:val="000000"/>
        </w:rPr>
        <w:t xml:space="preserve"> </w:t>
      </w:r>
      <w:proofErr w:type="spellStart"/>
      <w:r>
        <w:rPr>
          <w:color w:val="000000"/>
        </w:rPr>
        <w:t>iki</w:t>
      </w:r>
      <w:proofErr w:type="spellEnd"/>
      <w:r>
        <w:rPr>
          <w:color w:val="000000"/>
        </w:rPr>
        <w:t xml:space="preserve"> </w:t>
      </w:r>
      <w:proofErr w:type="spellStart"/>
      <w:r>
        <w:rPr>
          <w:color w:val="000000"/>
        </w:rPr>
        <w:t>ornek</w:t>
      </w:r>
      <w:proofErr w:type="spellEnd"/>
      <w:r>
        <w:rPr>
          <w:color w:val="000000"/>
        </w:rPr>
        <w:t xml:space="preserve"> </w:t>
      </w:r>
      <w:proofErr w:type="spellStart"/>
      <w:r>
        <w:rPr>
          <w:color w:val="000000"/>
        </w:rPr>
        <w:t>veriniz</w:t>
      </w:r>
      <w:proofErr w:type="spellEnd"/>
      <w:r>
        <w:rPr>
          <w:color w:val="000000"/>
        </w:rPr>
        <w:t>.</w:t>
      </w:r>
    </w:p>
    <w:p w:rsidR="00161F0E" w:rsidRDefault="00F2601C">
      <w:pPr>
        <w:numPr>
          <w:ilvl w:val="0"/>
          <w:numId w:val="1"/>
        </w:numPr>
        <w:spacing w:after="0"/>
        <w:rPr>
          <w:color w:val="000000"/>
        </w:rPr>
      </w:pPr>
      <w:proofErr w:type="spellStart"/>
      <w:r>
        <w:rPr>
          <w:color w:val="000000"/>
        </w:rPr>
        <w:t>İyi</w:t>
      </w:r>
      <w:proofErr w:type="spellEnd"/>
      <w:r>
        <w:rPr>
          <w:color w:val="000000"/>
        </w:rPr>
        <w:t xml:space="preserve"> </w:t>
      </w:r>
      <w:proofErr w:type="spellStart"/>
      <w:r>
        <w:rPr>
          <w:color w:val="000000"/>
        </w:rPr>
        <w:t>bir</w:t>
      </w:r>
      <w:proofErr w:type="spellEnd"/>
      <w:r>
        <w:rPr>
          <w:color w:val="000000"/>
        </w:rPr>
        <w:t xml:space="preserve"> test </w:t>
      </w:r>
      <w:proofErr w:type="spellStart"/>
      <w:r>
        <w:rPr>
          <w:color w:val="000000"/>
        </w:rPr>
        <w:t>uzmani</w:t>
      </w:r>
      <w:proofErr w:type="spellEnd"/>
      <w:r>
        <w:rPr>
          <w:color w:val="000000"/>
        </w:rPr>
        <w:t xml:space="preserv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rsidR="00161F0E" w:rsidRDefault="00F2601C">
      <w:pPr>
        <w:numPr>
          <w:ilvl w:val="0"/>
          <w:numId w:val="1"/>
        </w:numPr>
        <w:spacing w:after="0"/>
        <w:rPr>
          <w:color w:val="000000"/>
        </w:rPr>
      </w:pPr>
      <w:proofErr w:type="spellStart"/>
      <w:r>
        <w:rPr>
          <w:color w:val="000000"/>
        </w:rPr>
        <w:t>İyi</w:t>
      </w:r>
      <w:proofErr w:type="spellEnd"/>
      <w:r>
        <w:rPr>
          <w:color w:val="000000"/>
        </w:rPr>
        <w:t xml:space="preserve"> </w:t>
      </w:r>
      <w:proofErr w:type="spellStart"/>
      <w:r>
        <w:rPr>
          <w:color w:val="000000"/>
        </w:rPr>
        <w:t>bir</w:t>
      </w:r>
      <w:proofErr w:type="spellEnd"/>
      <w:r>
        <w:rPr>
          <w:color w:val="000000"/>
        </w:rPr>
        <w:t xml:space="preserve"> test case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rsidR="00161F0E" w:rsidRDefault="00F2601C">
      <w:pPr>
        <w:numPr>
          <w:ilvl w:val="0"/>
          <w:numId w:val="1"/>
        </w:numPr>
        <w:spacing w:after="0"/>
      </w:pPr>
      <w:proofErr w:type="spellStart"/>
      <w:r>
        <w:t>Yapay</w:t>
      </w:r>
      <w:proofErr w:type="spellEnd"/>
      <w:r>
        <w:t xml:space="preserve"> </w:t>
      </w:r>
      <w:proofErr w:type="spellStart"/>
      <w:r>
        <w:t>zekanın</w:t>
      </w:r>
      <w:proofErr w:type="spellEnd"/>
      <w:r>
        <w:t xml:space="preserve"> </w:t>
      </w:r>
      <w:proofErr w:type="spellStart"/>
      <w:r>
        <w:t>gelişimi</w:t>
      </w:r>
      <w:proofErr w:type="spellEnd"/>
      <w:r>
        <w:t xml:space="preserve">, test </w:t>
      </w:r>
      <w:proofErr w:type="spellStart"/>
      <w:r>
        <w:t>tekniklerine</w:t>
      </w:r>
      <w:proofErr w:type="spellEnd"/>
      <w:r>
        <w:t xml:space="preserve"> </w:t>
      </w:r>
      <w:proofErr w:type="spellStart"/>
      <w:r>
        <w:t>pozitif</w:t>
      </w:r>
      <w:proofErr w:type="spellEnd"/>
      <w:r>
        <w:t xml:space="preserve"> </w:t>
      </w:r>
      <w:proofErr w:type="spellStart"/>
      <w:r>
        <w:t>bir</w:t>
      </w:r>
      <w:proofErr w:type="spellEnd"/>
      <w:r>
        <w:t xml:space="preserve"> </w:t>
      </w:r>
      <w:proofErr w:type="spellStart"/>
      <w:r>
        <w:t>etki</w:t>
      </w:r>
      <w:proofErr w:type="spellEnd"/>
      <w:r>
        <w:t xml:space="preserve"> </w:t>
      </w:r>
      <w:proofErr w:type="spellStart"/>
      <w:r>
        <w:t>etmiş</w:t>
      </w:r>
      <w:proofErr w:type="spellEnd"/>
      <w:r>
        <w:t xml:space="preserve"> </w:t>
      </w:r>
      <w:proofErr w:type="spellStart"/>
      <w:r>
        <w:t>midir</w:t>
      </w:r>
      <w:proofErr w:type="spellEnd"/>
      <w:r>
        <w:t>?</w:t>
      </w:r>
    </w:p>
    <w:p w:rsidR="00161F0E" w:rsidRPr="00177854" w:rsidRDefault="00F2601C" w:rsidP="00177854">
      <w:pPr>
        <w:numPr>
          <w:ilvl w:val="0"/>
          <w:numId w:val="1"/>
        </w:numPr>
      </w:pPr>
      <w:proofErr w:type="spellStart"/>
      <w:r>
        <w:t>Bir</w:t>
      </w:r>
      <w:proofErr w:type="spellEnd"/>
      <w:r>
        <w:t xml:space="preserve"> </w:t>
      </w:r>
      <w:proofErr w:type="spellStart"/>
      <w:r>
        <w:t>fabrikanın</w:t>
      </w:r>
      <w:proofErr w:type="spellEnd"/>
      <w:r>
        <w:t xml:space="preserve"> </w:t>
      </w:r>
      <w:proofErr w:type="spellStart"/>
      <w:r>
        <w:t>kalite</w:t>
      </w:r>
      <w:proofErr w:type="spellEnd"/>
      <w:r>
        <w:t xml:space="preserve"> </w:t>
      </w:r>
      <w:proofErr w:type="spellStart"/>
      <w:r>
        <w:t>sorumlusu</w:t>
      </w:r>
      <w:proofErr w:type="spellEnd"/>
      <w:r>
        <w:t xml:space="preserve"> </w:t>
      </w:r>
      <w:proofErr w:type="spellStart"/>
      <w:r>
        <w:t>olarak</w:t>
      </w:r>
      <w:proofErr w:type="spellEnd"/>
      <w:r>
        <w:t xml:space="preserve"> </w:t>
      </w:r>
      <w:proofErr w:type="spellStart"/>
      <w:r>
        <w:t>çalıştığınızı</w:t>
      </w:r>
      <w:proofErr w:type="spellEnd"/>
      <w:r>
        <w:t xml:space="preserve"> </w:t>
      </w:r>
      <w:proofErr w:type="spellStart"/>
      <w:r>
        <w:t>düşünün</w:t>
      </w:r>
      <w:proofErr w:type="spellEnd"/>
      <w:r>
        <w:t xml:space="preserve">. </w:t>
      </w:r>
      <w:proofErr w:type="spellStart"/>
      <w:r>
        <w:t>Kalite</w:t>
      </w:r>
      <w:proofErr w:type="spellEnd"/>
      <w:r>
        <w:t xml:space="preserve"> </w:t>
      </w:r>
      <w:proofErr w:type="spellStart"/>
      <w:r>
        <w:t>kontrol</w:t>
      </w:r>
      <w:proofErr w:type="spellEnd"/>
      <w:r>
        <w:t xml:space="preserve"> </w:t>
      </w:r>
      <w:proofErr w:type="spellStart"/>
      <w:r>
        <w:t>bandına</w:t>
      </w:r>
      <w:proofErr w:type="spellEnd"/>
      <w:r>
        <w:t xml:space="preserve"> </w:t>
      </w:r>
      <w:proofErr w:type="spellStart"/>
      <w:r>
        <w:t>gelen</w:t>
      </w:r>
      <w:proofErr w:type="spellEnd"/>
      <w:r>
        <w:t xml:space="preserve"> </w:t>
      </w:r>
      <w:proofErr w:type="spellStart"/>
      <w:r>
        <w:t>bir</w:t>
      </w:r>
      <w:proofErr w:type="spellEnd"/>
      <w:r>
        <w:t xml:space="preserve"> </w:t>
      </w:r>
      <w:proofErr w:type="spellStart"/>
      <w:r>
        <w:t>tükenmez</w:t>
      </w:r>
      <w:proofErr w:type="spellEnd"/>
      <w:r>
        <w:t xml:space="preserve"> </w:t>
      </w:r>
      <w:proofErr w:type="spellStart"/>
      <w:r>
        <w:t>kalemi</w:t>
      </w:r>
      <w:proofErr w:type="spellEnd"/>
      <w:r>
        <w:t xml:space="preserve"> </w:t>
      </w:r>
      <w:proofErr w:type="spellStart"/>
      <w:r>
        <w:t>nasıl</w:t>
      </w:r>
      <w:proofErr w:type="spellEnd"/>
      <w:r>
        <w:t xml:space="preserve"> test </w:t>
      </w:r>
      <w:proofErr w:type="spellStart"/>
      <w:r>
        <w:t>edersiniz</w:t>
      </w:r>
      <w:proofErr w:type="spellEnd"/>
      <w:r>
        <w:t>?</w:t>
      </w:r>
    </w:p>
    <w:p w:rsidR="00161F0E" w:rsidRDefault="00F2601C">
      <w:proofErr w:type="gramStart"/>
      <w:r>
        <w:rPr>
          <w:b/>
        </w:rPr>
        <w:t>Objectives</w:t>
      </w:r>
      <w:r>
        <w:t xml:space="preserve"> :</w:t>
      </w:r>
      <w:proofErr w:type="gramEnd"/>
      <w:r>
        <w:t xml:space="preserve"> To understand software testing concepts and evaluate SQA Training</w:t>
      </w:r>
    </w:p>
    <w:p w:rsidR="007B4FC5" w:rsidRDefault="007B4FC5"/>
    <w:p w:rsidR="007B4FC5" w:rsidRPr="00D62C8C" w:rsidRDefault="00D62C8C">
      <w:pPr>
        <w:rPr>
          <w:b/>
        </w:rPr>
      </w:pPr>
      <w:r>
        <w:tab/>
      </w:r>
      <w:r w:rsidRPr="00D62C8C">
        <w:rPr>
          <w:b/>
        </w:rPr>
        <w:t>ANSWERS</w:t>
      </w:r>
      <w:r>
        <w:rPr>
          <w:b/>
        </w:rPr>
        <w:t>:</w:t>
      </w:r>
    </w:p>
    <w:p w:rsidR="00AA7FF5" w:rsidRPr="00AA7FF5" w:rsidRDefault="00AA7FF5" w:rsidP="00AA7FF5">
      <w:pPr>
        <w:pStyle w:val="ListeParagraf"/>
        <w:numPr>
          <w:ilvl w:val="0"/>
          <w:numId w:val="2"/>
        </w:numPr>
        <w:rPr>
          <w:b/>
          <w:bCs/>
          <w:lang w:val="tr-TR"/>
        </w:rPr>
      </w:pPr>
      <w:proofErr w:type="spellStart"/>
      <w:r w:rsidRPr="00AA7FF5">
        <w:rPr>
          <w:b/>
          <w:bCs/>
          <w:lang w:val="tr-TR"/>
        </w:rPr>
        <w:t>Unit</w:t>
      </w:r>
      <w:proofErr w:type="spellEnd"/>
      <w:r w:rsidRPr="00AA7FF5">
        <w:rPr>
          <w:b/>
          <w:bCs/>
          <w:lang w:val="tr-TR"/>
        </w:rPr>
        <w:t xml:space="preserve"> Test (Birim Testi)</w:t>
      </w:r>
      <w:r w:rsidRPr="00AA7FF5">
        <w:rPr>
          <w:lang w:val="tr-TR"/>
        </w:rPr>
        <w:t xml:space="preserve">: Yazılımın en küçük parçalarını (genellikle fonksiyon veya </w:t>
      </w:r>
      <w:proofErr w:type="spellStart"/>
      <w:r w:rsidRPr="00AA7FF5">
        <w:rPr>
          <w:lang w:val="tr-TR"/>
        </w:rPr>
        <w:t>metod</w:t>
      </w:r>
      <w:proofErr w:type="spellEnd"/>
      <w:r w:rsidRPr="00AA7FF5">
        <w:rPr>
          <w:lang w:val="tr-TR"/>
        </w:rPr>
        <w:t xml:space="preserve"> düzeyinde) iz</w:t>
      </w:r>
      <w:r w:rsidR="007B4FC5">
        <w:rPr>
          <w:lang w:val="tr-TR"/>
        </w:rPr>
        <w:t>ole bir şekilde test eder. Amaç</w:t>
      </w:r>
      <w:r w:rsidRPr="00AA7FF5">
        <w:rPr>
          <w:lang w:val="tr-TR"/>
        </w:rPr>
        <w:t xml:space="preserve"> tekil birimlerin doğru çalıştığını doğrulamaktır. Genellikle geliştiriciler tarafından yazılır ve otomatikleştirilir.</w:t>
      </w:r>
    </w:p>
    <w:p w:rsidR="00177854" w:rsidRDefault="00AA7FF5" w:rsidP="007B4FC5">
      <w:pPr>
        <w:ind w:left="1080"/>
        <w:rPr>
          <w:lang w:val="tr-TR"/>
        </w:rPr>
      </w:pPr>
      <w:r w:rsidRPr="00AA7FF5">
        <w:rPr>
          <w:b/>
          <w:bCs/>
          <w:lang w:val="tr-TR"/>
        </w:rPr>
        <w:t>Integration Test (Entegrasyon Testi)</w:t>
      </w:r>
      <w:r w:rsidRPr="00AA7FF5">
        <w:rPr>
          <w:lang w:val="tr-TR"/>
        </w:rPr>
        <w:t xml:space="preserve">: Birimlerin bir araya geldikten sonraki birlikte çalışma senaryolarını test eder. Servisler, </w:t>
      </w:r>
      <w:proofErr w:type="gramStart"/>
      <w:r w:rsidRPr="00AA7FF5">
        <w:rPr>
          <w:lang w:val="tr-TR"/>
        </w:rPr>
        <w:t>modüller</w:t>
      </w:r>
      <w:proofErr w:type="gramEnd"/>
      <w:r w:rsidRPr="00AA7FF5">
        <w:rPr>
          <w:lang w:val="tr-TR"/>
        </w:rPr>
        <w:t xml:space="preserve"> veya veri akışları arasındaki etkileşim doğrulanır.</w:t>
      </w:r>
    </w:p>
    <w:p w:rsidR="00AA7FF5" w:rsidRPr="00AA7FF5" w:rsidRDefault="00AA7FF5" w:rsidP="00177854">
      <w:pPr>
        <w:ind w:left="720"/>
        <w:rPr>
          <w:b/>
          <w:bCs/>
          <w:lang w:val="tr-TR"/>
        </w:rPr>
      </w:pPr>
      <w:r w:rsidRPr="00AA7FF5">
        <w:rPr>
          <w:b/>
          <w:bCs/>
          <w:lang w:val="tr-TR"/>
        </w:rPr>
        <w:t>2</w:t>
      </w:r>
      <w:r w:rsidR="00177854">
        <w:rPr>
          <w:b/>
          <w:bCs/>
          <w:lang w:val="tr-TR"/>
        </w:rPr>
        <w:t xml:space="preserve">.   </w:t>
      </w:r>
      <w:proofErr w:type="spellStart"/>
      <w:r w:rsidRPr="00AA7FF5">
        <w:rPr>
          <w:b/>
          <w:bCs/>
          <w:lang w:val="tr-TR"/>
        </w:rPr>
        <w:t>Walkthrough</w:t>
      </w:r>
      <w:proofErr w:type="spellEnd"/>
      <w:r w:rsidR="00177854">
        <w:rPr>
          <w:lang w:val="tr-TR"/>
        </w:rPr>
        <w:t>;</w:t>
      </w:r>
      <w:r w:rsidRPr="00AA7FF5">
        <w:rPr>
          <w:lang w:val="tr-TR"/>
        </w:rPr>
        <w:t xml:space="preserve"> bir dokümanın (örneğin</w:t>
      </w:r>
      <w:r w:rsidR="007B4FC5">
        <w:rPr>
          <w:lang w:val="tr-TR"/>
        </w:rPr>
        <w:t>;</w:t>
      </w:r>
      <w:r w:rsidRPr="00AA7FF5">
        <w:rPr>
          <w:lang w:val="tr-TR"/>
        </w:rPr>
        <w:t xml:space="preserve"> kod, test planı, gereksinim </w:t>
      </w:r>
      <w:proofErr w:type="spellStart"/>
      <w:r w:rsidRPr="00AA7FF5">
        <w:rPr>
          <w:lang w:val="tr-TR"/>
        </w:rPr>
        <w:t>dökümanı</w:t>
      </w:r>
      <w:proofErr w:type="spellEnd"/>
      <w:r w:rsidR="007B4FC5">
        <w:rPr>
          <w:lang w:val="tr-TR"/>
        </w:rPr>
        <w:t xml:space="preserve"> gibi</w:t>
      </w:r>
      <w:r w:rsidRPr="00AA7FF5">
        <w:rPr>
          <w:lang w:val="tr-TR"/>
        </w:rPr>
        <w:t>) yazarının reh</w:t>
      </w:r>
      <w:r w:rsidR="007B4FC5">
        <w:rPr>
          <w:lang w:val="tr-TR"/>
        </w:rPr>
        <w:t>berliğinde</w:t>
      </w:r>
      <w:r w:rsidRPr="00AA7FF5">
        <w:rPr>
          <w:lang w:val="tr-TR"/>
        </w:rPr>
        <w:t xml:space="preserve"> ekip üyelerine okunarak anlatılması ve geri bildirim toplanması sürecidir.</w:t>
      </w:r>
    </w:p>
    <w:p w:rsidR="00AA7FF5" w:rsidRPr="00177854" w:rsidRDefault="00AA7FF5" w:rsidP="00177854">
      <w:pPr>
        <w:ind w:firstLine="720"/>
        <w:rPr>
          <w:lang w:val="tr-TR"/>
        </w:rPr>
      </w:pPr>
      <w:r w:rsidRPr="00177854">
        <w:rPr>
          <w:bCs/>
          <w:lang w:val="tr-TR"/>
        </w:rPr>
        <w:t>Nasıl Yapılır?</w:t>
      </w:r>
    </w:p>
    <w:p w:rsidR="00AA7FF5" w:rsidRPr="00AA7FF5" w:rsidRDefault="00AA7FF5" w:rsidP="00AA7FF5">
      <w:pPr>
        <w:numPr>
          <w:ilvl w:val="0"/>
          <w:numId w:val="3"/>
        </w:numPr>
        <w:tabs>
          <w:tab w:val="num" w:pos="720"/>
        </w:tabs>
        <w:rPr>
          <w:lang w:val="tr-TR"/>
        </w:rPr>
      </w:pPr>
      <w:r w:rsidRPr="00177854">
        <w:rPr>
          <w:bCs/>
          <w:i/>
          <w:lang w:val="tr-TR"/>
        </w:rPr>
        <w:t>Hazırlık</w:t>
      </w:r>
      <w:r w:rsidRPr="00177854">
        <w:rPr>
          <w:i/>
          <w:lang w:val="tr-TR"/>
        </w:rPr>
        <w:t>:</w:t>
      </w:r>
      <w:r w:rsidRPr="00AA7FF5">
        <w:rPr>
          <w:lang w:val="tr-TR"/>
        </w:rPr>
        <w:t xml:space="preserve"> İncelenecek doküman hazırlanır ve katılımcılara önceden gönderilir.</w:t>
      </w:r>
    </w:p>
    <w:p w:rsidR="00AA7FF5" w:rsidRPr="00AA7FF5" w:rsidRDefault="00AA7FF5" w:rsidP="00AA7FF5">
      <w:pPr>
        <w:numPr>
          <w:ilvl w:val="0"/>
          <w:numId w:val="3"/>
        </w:numPr>
        <w:tabs>
          <w:tab w:val="num" w:pos="720"/>
        </w:tabs>
        <w:rPr>
          <w:lang w:val="tr-TR"/>
        </w:rPr>
      </w:pPr>
      <w:r w:rsidRPr="00177854">
        <w:rPr>
          <w:bCs/>
          <w:i/>
          <w:lang w:val="tr-TR"/>
        </w:rPr>
        <w:t>Toplantı</w:t>
      </w:r>
      <w:r w:rsidRPr="00177854">
        <w:rPr>
          <w:i/>
          <w:lang w:val="tr-TR"/>
        </w:rPr>
        <w:t>:</w:t>
      </w:r>
      <w:r w:rsidRPr="00AA7FF5">
        <w:rPr>
          <w:lang w:val="tr-TR"/>
        </w:rPr>
        <w:t xml:space="preserve"> Yazar dokümanı katılımcılara anlatır. Herkes aktif katılım sağlar.</w:t>
      </w:r>
    </w:p>
    <w:p w:rsidR="00AA7FF5" w:rsidRPr="00AA7FF5" w:rsidRDefault="00AA7FF5" w:rsidP="00AA7FF5">
      <w:pPr>
        <w:numPr>
          <w:ilvl w:val="0"/>
          <w:numId w:val="3"/>
        </w:numPr>
        <w:tabs>
          <w:tab w:val="num" w:pos="720"/>
        </w:tabs>
        <w:rPr>
          <w:lang w:val="tr-TR"/>
        </w:rPr>
      </w:pPr>
      <w:r w:rsidRPr="00177854">
        <w:rPr>
          <w:bCs/>
          <w:i/>
          <w:lang w:val="tr-TR"/>
        </w:rPr>
        <w:t>Gözden Geçirme</w:t>
      </w:r>
      <w:r w:rsidRPr="00177854">
        <w:rPr>
          <w:i/>
          <w:lang w:val="tr-TR"/>
        </w:rPr>
        <w:t xml:space="preserve">: </w:t>
      </w:r>
      <w:r w:rsidRPr="00AA7FF5">
        <w:rPr>
          <w:lang w:val="tr-TR"/>
        </w:rPr>
        <w:t>Katılımcılar anlamadıkları noktaları, olası eksikleri veya hataları belirtir.</w:t>
      </w:r>
    </w:p>
    <w:p w:rsidR="00AA7FF5" w:rsidRPr="00AA7FF5" w:rsidRDefault="00AA7FF5" w:rsidP="00AA7FF5">
      <w:pPr>
        <w:numPr>
          <w:ilvl w:val="0"/>
          <w:numId w:val="3"/>
        </w:numPr>
        <w:tabs>
          <w:tab w:val="num" w:pos="720"/>
        </w:tabs>
        <w:rPr>
          <w:lang w:val="tr-TR"/>
        </w:rPr>
      </w:pPr>
      <w:r w:rsidRPr="00177854">
        <w:rPr>
          <w:bCs/>
          <w:i/>
          <w:lang w:val="tr-TR"/>
        </w:rPr>
        <w:t>Geri Bildirim</w:t>
      </w:r>
      <w:r w:rsidRPr="00177854">
        <w:rPr>
          <w:i/>
          <w:lang w:val="tr-TR"/>
        </w:rPr>
        <w:t xml:space="preserve">: </w:t>
      </w:r>
      <w:r w:rsidRPr="00AA7FF5">
        <w:rPr>
          <w:lang w:val="tr-TR"/>
        </w:rPr>
        <w:t>Notlar alınır, gerekli düzeltmeler yapılır.</w:t>
      </w:r>
    </w:p>
    <w:p w:rsidR="00AA7FF5" w:rsidRPr="00AA7FF5" w:rsidRDefault="00AA7FF5" w:rsidP="00AA7FF5">
      <w:pPr>
        <w:numPr>
          <w:ilvl w:val="0"/>
          <w:numId w:val="3"/>
        </w:numPr>
        <w:tabs>
          <w:tab w:val="num" w:pos="720"/>
        </w:tabs>
        <w:rPr>
          <w:lang w:val="tr-TR"/>
        </w:rPr>
      </w:pPr>
      <w:r w:rsidRPr="00177854">
        <w:rPr>
          <w:bCs/>
          <w:i/>
          <w:lang w:val="tr-TR"/>
        </w:rPr>
        <w:t>Sonuç</w:t>
      </w:r>
      <w:r w:rsidRPr="00177854">
        <w:rPr>
          <w:i/>
          <w:lang w:val="tr-TR"/>
        </w:rPr>
        <w:t>:</w:t>
      </w:r>
      <w:r w:rsidRPr="00AA7FF5">
        <w:rPr>
          <w:lang w:val="tr-TR"/>
        </w:rPr>
        <w:t xml:space="preserve"> Düzeltmeler sonrası doküman son haline gelir.</w:t>
      </w:r>
    </w:p>
    <w:p w:rsidR="00AA7FF5" w:rsidRPr="00177854" w:rsidRDefault="00AA7FF5" w:rsidP="00177854">
      <w:pPr>
        <w:ind w:firstLine="720"/>
        <w:rPr>
          <w:lang w:val="tr-TR"/>
        </w:rPr>
      </w:pPr>
      <w:proofErr w:type="spellStart"/>
      <w:r w:rsidRPr="00AA7FF5">
        <w:rPr>
          <w:lang w:val="tr-TR"/>
        </w:rPr>
        <w:t>Walkth</w:t>
      </w:r>
      <w:r>
        <w:rPr>
          <w:lang w:val="tr-TR"/>
        </w:rPr>
        <w:t>rough</w:t>
      </w:r>
      <w:proofErr w:type="spellEnd"/>
      <w:r>
        <w:rPr>
          <w:lang w:val="tr-TR"/>
        </w:rPr>
        <w:t xml:space="preserve"> resmi bir teknik değildir</w:t>
      </w:r>
      <w:r w:rsidR="007B4FC5">
        <w:rPr>
          <w:lang w:val="tr-TR"/>
        </w:rPr>
        <w:t xml:space="preserve"> ama kritik</w:t>
      </w:r>
      <w:r w:rsidRPr="00AA7FF5">
        <w:rPr>
          <w:lang w:val="tr-TR"/>
        </w:rPr>
        <w:t xml:space="preserve"> kalite sorunlarının erken tespiti için etkilidir.</w:t>
      </w:r>
    </w:p>
    <w:p w:rsidR="00AA7FF5" w:rsidRDefault="00177854" w:rsidP="00177854">
      <w:pPr>
        <w:ind w:firstLine="720"/>
        <w:rPr>
          <w:b/>
          <w:bCs/>
        </w:rPr>
      </w:pPr>
      <w:r>
        <w:rPr>
          <w:b/>
          <w:bCs/>
          <w:lang w:val="tr-TR"/>
        </w:rPr>
        <w:lastRenderedPageBreak/>
        <w:t xml:space="preserve">3.   </w:t>
      </w:r>
      <w:r>
        <w:rPr>
          <w:b/>
          <w:bCs/>
        </w:rPr>
        <w:t>Defect P</w:t>
      </w:r>
      <w:r w:rsidRPr="00177854">
        <w:rPr>
          <w:b/>
          <w:bCs/>
        </w:rPr>
        <w:t xml:space="preserve">riority </w:t>
      </w:r>
      <w:proofErr w:type="spellStart"/>
      <w:r w:rsidRPr="00177854">
        <w:rPr>
          <w:b/>
          <w:bCs/>
        </w:rPr>
        <w:t>ve</w:t>
      </w:r>
      <w:proofErr w:type="spellEnd"/>
      <w:r w:rsidRPr="00177854">
        <w:rPr>
          <w:b/>
          <w:bCs/>
        </w:rPr>
        <w:t xml:space="preserve"> </w:t>
      </w:r>
      <w:r>
        <w:rPr>
          <w:b/>
          <w:bCs/>
        </w:rPr>
        <w:t>Defect S</w:t>
      </w:r>
      <w:r w:rsidRPr="00177854">
        <w:rPr>
          <w:b/>
          <w:bCs/>
        </w:rPr>
        <w:t>everity</w:t>
      </w:r>
      <w:r>
        <w:rPr>
          <w:b/>
          <w:bCs/>
        </w:rPr>
        <w:t>:</w:t>
      </w:r>
    </w:p>
    <w:p w:rsidR="00E75DD6" w:rsidRPr="00E75DD6" w:rsidRDefault="00E75DD6" w:rsidP="00E75DD6">
      <w:pPr>
        <w:pStyle w:val="ListeParagraf"/>
        <w:numPr>
          <w:ilvl w:val="0"/>
          <w:numId w:val="12"/>
        </w:numPr>
        <w:rPr>
          <w:lang w:val="tr-TR"/>
        </w:rPr>
      </w:pPr>
      <w:proofErr w:type="spellStart"/>
      <w:r w:rsidRPr="00E75DD6">
        <w:rPr>
          <w:bCs/>
          <w:lang w:val="tr-TR"/>
        </w:rPr>
        <w:t>Severity</w:t>
      </w:r>
      <w:proofErr w:type="spellEnd"/>
      <w:r w:rsidRPr="00E75DD6">
        <w:rPr>
          <w:bCs/>
          <w:lang w:val="tr-TR"/>
        </w:rPr>
        <w:t xml:space="preserve"> (Şiddet)</w:t>
      </w:r>
      <w:r w:rsidRPr="00E75DD6">
        <w:rPr>
          <w:lang w:val="tr-TR"/>
        </w:rPr>
        <w:t>: Hatanın sistem üzerindeki teknik etkisini ifade eder. “Fonksiyonellik ne kadar bozulmuş?” sorusunun cevabını verir.</w:t>
      </w:r>
    </w:p>
    <w:p w:rsidR="00E75DD6" w:rsidRPr="00E75DD6" w:rsidRDefault="00E75DD6" w:rsidP="00E75DD6">
      <w:pPr>
        <w:pStyle w:val="ListeParagraf"/>
        <w:numPr>
          <w:ilvl w:val="0"/>
          <w:numId w:val="12"/>
        </w:numPr>
        <w:rPr>
          <w:lang w:val="tr-TR"/>
        </w:rPr>
      </w:pPr>
      <w:proofErr w:type="spellStart"/>
      <w:r w:rsidRPr="00E75DD6">
        <w:rPr>
          <w:bCs/>
          <w:lang w:val="tr-TR"/>
        </w:rPr>
        <w:t>Priority</w:t>
      </w:r>
      <w:proofErr w:type="spellEnd"/>
      <w:r w:rsidRPr="00E75DD6">
        <w:rPr>
          <w:bCs/>
          <w:lang w:val="tr-TR"/>
        </w:rPr>
        <w:t xml:space="preserve"> (Öncelik)</w:t>
      </w:r>
      <w:r w:rsidRPr="00E75DD6">
        <w:rPr>
          <w:lang w:val="tr-TR"/>
        </w:rPr>
        <w:t>: Hatanın ne kadar hızlı çözülmesi gerektiğini belirler. İş ihtiyacına göre belirlenir.</w:t>
      </w:r>
    </w:p>
    <w:p w:rsidR="00177854" w:rsidRPr="00177854" w:rsidRDefault="00177854" w:rsidP="00177854">
      <w:pPr>
        <w:ind w:firstLine="720"/>
        <w:rPr>
          <w:bCs/>
          <w:lang w:val="tr-TR"/>
        </w:rPr>
      </w:pPr>
      <w:r w:rsidRPr="00177854">
        <w:rPr>
          <w:bCs/>
          <w:lang w:val="tr-TR"/>
        </w:rPr>
        <w:t>Örnekler:</w:t>
      </w:r>
    </w:p>
    <w:p w:rsidR="00177854" w:rsidRPr="00177854" w:rsidRDefault="00177854" w:rsidP="00177854">
      <w:pPr>
        <w:numPr>
          <w:ilvl w:val="0"/>
          <w:numId w:val="4"/>
        </w:numPr>
        <w:rPr>
          <w:i/>
          <w:lang w:val="tr-TR"/>
        </w:rPr>
      </w:pPr>
      <w:proofErr w:type="spellStart"/>
      <w:r w:rsidRPr="00177854">
        <w:rPr>
          <w:bCs/>
          <w:i/>
          <w:lang w:val="tr-TR"/>
        </w:rPr>
        <w:t>Priority</w:t>
      </w:r>
      <w:proofErr w:type="spellEnd"/>
      <w:r w:rsidRPr="00177854">
        <w:rPr>
          <w:bCs/>
          <w:i/>
          <w:lang w:val="tr-TR"/>
        </w:rPr>
        <w:t xml:space="preserve">: </w:t>
      </w:r>
      <w:proofErr w:type="spellStart"/>
      <w:r w:rsidRPr="00177854">
        <w:rPr>
          <w:bCs/>
          <w:i/>
          <w:lang w:val="tr-TR"/>
        </w:rPr>
        <w:t>Urgent</w:t>
      </w:r>
      <w:proofErr w:type="spellEnd"/>
      <w:r w:rsidRPr="00177854">
        <w:rPr>
          <w:bCs/>
          <w:i/>
          <w:lang w:val="tr-TR"/>
        </w:rPr>
        <w:t xml:space="preserve">, </w:t>
      </w:r>
      <w:proofErr w:type="spellStart"/>
      <w:r w:rsidRPr="00177854">
        <w:rPr>
          <w:bCs/>
          <w:i/>
          <w:lang w:val="tr-TR"/>
        </w:rPr>
        <w:t>Severity</w:t>
      </w:r>
      <w:proofErr w:type="spellEnd"/>
      <w:r w:rsidRPr="00177854">
        <w:rPr>
          <w:bCs/>
          <w:i/>
          <w:lang w:val="tr-TR"/>
        </w:rPr>
        <w:t xml:space="preserve">: </w:t>
      </w:r>
      <w:proofErr w:type="spellStart"/>
      <w:r w:rsidRPr="00177854">
        <w:rPr>
          <w:bCs/>
          <w:i/>
          <w:lang w:val="tr-TR"/>
        </w:rPr>
        <w:t>Low</w:t>
      </w:r>
      <w:proofErr w:type="spellEnd"/>
    </w:p>
    <w:p w:rsidR="00177854" w:rsidRPr="00177854" w:rsidRDefault="00177854" w:rsidP="00177854">
      <w:pPr>
        <w:numPr>
          <w:ilvl w:val="1"/>
          <w:numId w:val="4"/>
        </w:numPr>
        <w:rPr>
          <w:lang w:val="tr-TR"/>
        </w:rPr>
      </w:pPr>
      <w:r w:rsidRPr="00177854">
        <w:rPr>
          <w:lang w:val="tr-TR"/>
        </w:rPr>
        <w:t>Ana sayfadaki şirket logosunun yanlış yazılmış olması. Sistem çalışır ama acilen düzeltilmeli.</w:t>
      </w:r>
    </w:p>
    <w:p w:rsidR="00177854" w:rsidRPr="00177854" w:rsidRDefault="00177854" w:rsidP="00177854">
      <w:pPr>
        <w:numPr>
          <w:ilvl w:val="0"/>
          <w:numId w:val="4"/>
        </w:numPr>
        <w:rPr>
          <w:i/>
          <w:lang w:val="tr-TR"/>
        </w:rPr>
      </w:pPr>
      <w:proofErr w:type="spellStart"/>
      <w:r w:rsidRPr="00177854">
        <w:rPr>
          <w:bCs/>
          <w:i/>
          <w:lang w:val="tr-TR"/>
        </w:rPr>
        <w:t>Priority</w:t>
      </w:r>
      <w:proofErr w:type="spellEnd"/>
      <w:r w:rsidRPr="00177854">
        <w:rPr>
          <w:bCs/>
          <w:i/>
          <w:lang w:val="tr-TR"/>
        </w:rPr>
        <w:t xml:space="preserve">: </w:t>
      </w:r>
      <w:proofErr w:type="spellStart"/>
      <w:r w:rsidRPr="00177854">
        <w:rPr>
          <w:bCs/>
          <w:i/>
          <w:lang w:val="tr-TR"/>
        </w:rPr>
        <w:t>Low</w:t>
      </w:r>
      <w:proofErr w:type="spellEnd"/>
      <w:r w:rsidRPr="00177854">
        <w:rPr>
          <w:bCs/>
          <w:i/>
          <w:lang w:val="tr-TR"/>
        </w:rPr>
        <w:t xml:space="preserve">, </w:t>
      </w:r>
      <w:proofErr w:type="spellStart"/>
      <w:r w:rsidRPr="00177854">
        <w:rPr>
          <w:bCs/>
          <w:i/>
          <w:lang w:val="tr-TR"/>
        </w:rPr>
        <w:t>Severity</w:t>
      </w:r>
      <w:proofErr w:type="spellEnd"/>
      <w:r w:rsidRPr="00177854">
        <w:rPr>
          <w:bCs/>
          <w:i/>
          <w:lang w:val="tr-TR"/>
        </w:rPr>
        <w:t xml:space="preserve">: </w:t>
      </w:r>
      <w:proofErr w:type="spellStart"/>
      <w:r w:rsidRPr="00177854">
        <w:rPr>
          <w:bCs/>
          <w:i/>
          <w:lang w:val="tr-TR"/>
        </w:rPr>
        <w:t>Urgent</w:t>
      </w:r>
      <w:proofErr w:type="spellEnd"/>
    </w:p>
    <w:p w:rsidR="00177854" w:rsidRDefault="00177854" w:rsidP="00177854">
      <w:pPr>
        <w:numPr>
          <w:ilvl w:val="1"/>
          <w:numId w:val="4"/>
        </w:numPr>
        <w:rPr>
          <w:lang w:val="tr-TR"/>
        </w:rPr>
      </w:pPr>
      <w:r w:rsidRPr="00177854">
        <w:rPr>
          <w:lang w:val="tr-TR"/>
        </w:rPr>
        <w:t xml:space="preserve">Kullanıcı sepete ürün ekleyemiyor ama bu </w:t>
      </w:r>
      <w:proofErr w:type="gramStart"/>
      <w:r w:rsidRPr="00177854">
        <w:rPr>
          <w:lang w:val="tr-TR"/>
        </w:rPr>
        <w:t>modül</w:t>
      </w:r>
      <w:proofErr w:type="gramEnd"/>
      <w:r w:rsidRPr="00177854">
        <w:rPr>
          <w:lang w:val="tr-TR"/>
        </w:rPr>
        <w:t xml:space="preserve"> şu an aktif değil (örneğin bakımda). Teknik açıdan kritik, ancak şu an için düşük öncelikli.</w:t>
      </w:r>
    </w:p>
    <w:p w:rsidR="00177854" w:rsidRDefault="00177854" w:rsidP="00177854">
      <w:pPr>
        <w:ind w:left="1440"/>
        <w:rPr>
          <w:lang w:val="tr-TR"/>
        </w:rPr>
      </w:pPr>
    </w:p>
    <w:p w:rsidR="00177854" w:rsidRDefault="00177854" w:rsidP="00177854">
      <w:pPr>
        <w:ind w:left="720"/>
        <w:rPr>
          <w:b/>
        </w:rPr>
      </w:pPr>
      <w:r w:rsidRPr="00177854">
        <w:rPr>
          <w:b/>
          <w:lang w:val="tr-TR"/>
        </w:rPr>
        <w:t xml:space="preserve">4.   </w:t>
      </w:r>
      <w:proofErr w:type="spellStart"/>
      <w:r>
        <w:rPr>
          <w:b/>
        </w:rPr>
        <w:t>İyi</w:t>
      </w:r>
      <w:proofErr w:type="spellEnd"/>
      <w:r>
        <w:rPr>
          <w:b/>
        </w:rPr>
        <w:t xml:space="preserve"> </w:t>
      </w:r>
      <w:proofErr w:type="spellStart"/>
      <w:r>
        <w:rPr>
          <w:b/>
        </w:rPr>
        <w:t>Bir</w:t>
      </w:r>
      <w:proofErr w:type="spellEnd"/>
      <w:r>
        <w:rPr>
          <w:b/>
        </w:rPr>
        <w:t xml:space="preserve"> Test </w:t>
      </w:r>
      <w:proofErr w:type="spellStart"/>
      <w:r>
        <w:rPr>
          <w:b/>
        </w:rPr>
        <w:t>U</w:t>
      </w:r>
      <w:r w:rsidRPr="00177854">
        <w:rPr>
          <w:b/>
        </w:rPr>
        <w:t>zmanı</w:t>
      </w:r>
      <w:proofErr w:type="spellEnd"/>
      <w:r w:rsidRPr="00177854">
        <w:rPr>
          <w:b/>
        </w:rPr>
        <w:t>:</w:t>
      </w:r>
    </w:p>
    <w:p w:rsidR="00177854" w:rsidRPr="00177854" w:rsidRDefault="00177854" w:rsidP="00177854">
      <w:pPr>
        <w:pStyle w:val="ListeParagraf"/>
        <w:numPr>
          <w:ilvl w:val="0"/>
          <w:numId w:val="6"/>
        </w:numPr>
        <w:rPr>
          <w:lang w:val="tr-TR"/>
        </w:rPr>
      </w:pPr>
      <w:r w:rsidRPr="00177854">
        <w:rPr>
          <w:bCs/>
          <w:i/>
          <w:lang w:val="tr-TR"/>
        </w:rPr>
        <w:t>Detaycıdır</w:t>
      </w:r>
      <w:r w:rsidRPr="00177854">
        <w:rPr>
          <w:i/>
          <w:lang w:val="tr-TR"/>
        </w:rPr>
        <w:t>:</w:t>
      </w:r>
      <w:r w:rsidRPr="00177854">
        <w:rPr>
          <w:lang w:val="tr-TR"/>
        </w:rPr>
        <w:t xml:space="preserve"> Küçük hataları fark edebilir.</w:t>
      </w:r>
    </w:p>
    <w:p w:rsidR="00177854" w:rsidRPr="00177854" w:rsidRDefault="00177854" w:rsidP="00177854">
      <w:pPr>
        <w:pStyle w:val="ListeParagraf"/>
        <w:numPr>
          <w:ilvl w:val="0"/>
          <w:numId w:val="6"/>
        </w:numPr>
        <w:rPr>
          <w:lang w:val="tr-TR"/>
        </w:rPr>
      </w:pPr>
      <w:r w:rsidRPr="00177854">
        <w:rPr>
          <w:bCs/>
          <w:i/>
          <w:lang w:val="tr-TR"/>
        </w:rPr>
        <w:t>Analitik düşünür</w:t>
      </w:r>
      <w:r w:rsidRPr="00177854">
        <w:rPr>
          <w:i/>
          <w:lang w:val="tr-TR"/>
        </w:rPr>
        <w:t>:</w:t>
      </w:r>
      <w:r w:rsidRPr="00177854">
        <w:rPr>
          <w:lang w:val="tr-TR"/>
        </w:rPr>
        <w:t xml:space="preserve"> Karmaşık senaryoları çözümleyebilir.</w:t>
      </w:r>
    </w:p>
    <w:p w:rsidR="00177854" w:rsidRPr="00177854" w:rsidRDefault="00177854" w:rsidP="00177854">
      <w:pPr>
        <w:pStyle w:val="ListeParagraf"/>
        <w:numPr>
          <w:ilvl w:val="0"/>
          <w:numId w:val="6"/>
        </w:numPr>
        <w:rPr>
          <w:lang w:val="tr-TR"/>
        </w:rPr>
      </w:pPr>
      <w:r w:rsidRPr="00177854">
        <w:rPr>
          <w:bCs/>
          <w:i/>
          <w:lang w:val="tr-TR"/>
        </w:rPr>
        <w:t>Sorgulayıcıdır</w:t>
      </w:r>
      <w:r w:rsidRPr="00177854">
        <w:rPr>
          <w:i/>
          <w:lang w:val="tr-TR"/>
        </w:rPr>
        <w:t>:</w:t>
      </w:r>
      <w:r w:rsidRPr="00177854">
        <w:rPr>
          <w:lang w:val="tr-TR"/>
        </w:rPr>
        <w:t xml:space="preserve"> Varsayımlarla yetinmez.</w:t>
      </w:r>
    </w:p>
    <w:p w:rsidR="00177854" w:rsidRPr="00177854" w:rsidRDefault="00177854" w:rsidP="00177854">
      <w:pPr>
        <w:pStyle w:val="ListeParagraf"/>
        <w:numPr>
          <w:ilvl w:val="0"/>
          <w:numId w:val="6"/>
        </w:numPr>
        <w:rPr>
          <w:lang w:val="tr-TR"/>
        </w:rPr>
      </w:pPr>
      <w:r w:rsidRPr="00177854">
        <w:rPr>
          <w:bCs/>
          <w:i/>
          <w:lang w:val="tr-TR"/>
        </w:rPr>
        <w:t>İyi iletişim kurar</w:t>
      </w:r>
      <w:r w:rsidRPr="00177854">
        <w:rPr>
          <w:i/>
          <w:lang w:val="tr-TR"/>
        </w:rPr>
        <w:t>:</w:t>
      </w:r>
      <w:r w:rsidRPr="00177854">
        <w:rPr>
          <w:lang w:val="tr-TR"/>
        </w:rPr>
        <w:t xml:space="preserve"> Hataları ve riskleri net şekilde raporlar.</w:t>
      </w:r>
    </w:p>
    <w:p w:rsidR="00177854" w:rsidRPr="00177854" w:rsidRDefault="00177854" w:rsidP="00177854">
      <w:pPr>
        <w:pStyle w:val="ListeParagraf"/>
        <w:numPr>
          <w:ilvl w:val="0"/>
          <w:numId w:val="6"/>
        </w:numPr>
        <w:rPr>
          <w:lang w:val="tr-TR"/>
        </w:rPr>
      </w:pPr>
      <w:r w:rsidRPr="00177854">
        <w:rPr>
          <w:bCs/>
          <w:i/>
          <w:lang w:val="tr-TR"/>
        </w:rPr>
        <w:t>Takım oyuncusudur</w:t>
      </w:r>
      <w:r w:rsidRPr="00177854">
        <w:rPr>
          <w:i/>
          <w:lang w:val="tr-TR"/>
        </w:rPr>
        <w:t>:</w:t>
      </w:r>
      <w:r w:rsidRPr="00177854">
        <w:rPr>
          <w:lang w:val="tr-TR"/>
        </w:rPr>
        <w:t xml:space="preserve"> Geliştirici ve analistlerle işbirliği yapar.</w:t>
      </w:r>
    </w:p>
    <w:p w:rsidR="00177854" w:rsidRDefault="00177854" w:rsidP="00177854">
      <w:pPr>
        <w:pStyle w:val="ListeParagraf"/>
        <w:numPr>
          <w:ilvl w:val="0"/>
          <w:numId w:val="6"/>
        </w:numPr>
        <w:rPr>
          <w:lang w:val="tr-TR"/>
        </w:rPr>
      </w:pPr>
      <w:r w:rsidRPr="00177854">
        <w:rPr>
          <w:bCs/>
          <w:i/>
          <w:lang w:val="tr-TR"/>
        </w:rPr>
        <w:t>Sürekli öğrenmeye açıktır</w:t>
      </w:r>
      <w:r w:rsidRPr="00177854">
        <w:rPr>
          <w:i/>
          <w:lang w:val="tr-TR"/>
        </w:rPr>
        <w:t>:</w:t>
      </w:r>
      <w:r w:rsidRPr="00177854">
        <w:rPr>
          <w:lang w:val="tr-TR"/>
        </w:rPr>
        <w:t xml:space="preserve"> Yeni test araçları ve teknikleri öğrenir.</w:t>
      </w:r>
    </w:p>
    <w:p w:rsidR="00177854" w:rsidRDefault="00177854" w:rsidP="00177854">
      <w:pPr>
        <w:pStyle w:val="ListeParagraf"/>
        <w:rPr>
          <w:lang w:val="tr-TR"/>
        </w:rPr>
      </w:pPr>
      <w:bookmarkStart w:id="2" w:name="_GoBack"/>
      <w:bookmarkEnd w:id="2"/>
    </w:p>
    <w:p w:rsidR="00177854" w:rsidRDefault="00177854" w:rsidP="00177854">
      <w:pPr>
        <w:ind w:left="720"/>
        <w:rPr>
          <w:b/>
        </w:rPr>
      </w:pPr>
      <w:r w:rsidRPr="00177854">
        <w:rPr>
          <w:b/>
          <w:lang w:val="tr-TR"/>
        </w:rPr>
        <w:t xml:space="preserve">5. </w:t>
      </w:r>
      <w:r w:rsidR="0013554B">
        <w:rPr>
          <w:b/>
          <w:lang w:val="tr-TR"/>
        </w:rPr>
        <w:t xml:space="preserve">  </w:t>
      </w:r>
      <w:proofErr w:type="spellStart"/>
      <w:r>
        <w:rPr>
          <w:b/>
        </w:rPr>
        <w:t>İyi</w:t>
      </w:r>
      <w:proofErr w:type="spellEnd"/>
      <w:r>
        <w:rPr>
          <w:b/>
        </w:rPr>
        <w:t xml:space="preserve"> </w:t>
      </w:r>
      <w:proofErr w:type="spellStart"/>
      <w:r>
        <w:rPr>
          <w:b/>
        </w:rPr>
        <w:t>Bir</w:t>
      </w:r>
      <w:proofErr w:type="spellEnd"/>
      <w:r>
        <w:rPr>
          <w:b/>
        </w:rPr>
        <w:t xml:space="preserve"> Test C</w:t>
      </w:r>
      <w:r w:rsidRPr="00177854">
        <w:rPr>
          <w:b/>
        </w:rPr>
        <w:t>ase:</w:t>
      </w:r>
    </w:p>
    <w:p w:rsidR="0013554B" w:rsidRPr="0013554B" w:rsidRDefault="0013554B" w:rsidP="0013554B">
      <w:pPr>
        <w:pStyle w:val="ListeParagraf"/>
        <w:numPr>
          <w:ilvl w:val="0"/>
          <w:numId w:val="6"/>
        </w:numPr>
        <w:rPr>
          <w:lang w:val="tr-TR"/>
        </w:rPr>
      </w:pPr>
      <w:r w:rsidRPr="0013554B">
        <w:rPr>
          <w:bCs/>
          <w:lang w:val="tr-TR"/>
        </w:rPr>
        <w:t>Açık ve anlaşılır</w:t>
      </w:r>
      <w:r w:rsidRPr="0013554B">
        <w:rPr>
          <w:lang w:val="tr-TR"/>
        </w:rPr>
        <w:t xml:space="preserve"> yazılmalıdır.</w:t>
      </w:r>
    </w:p>
    <w:p w:rsidR="0013554B" w:rsidRPr="0013554B" w:rsidRDefault="0013554B" w:rsidP="0013554B">
      <w:pPr>
        <w:pStyle w:val="ListeParagraf"/>
        <w:numPr>
          <w:ilvl w:val="0"/>
          <w:numId w:val="6"/>
        </w:numPr>
        <w:rPr>
          <w:lang w:val="tr-TR"/>
        </w:rPr>
      </w:pPr>
      <w:r w:rsidRPr="0013554B">
        <w:rPr>
          <w:bCs/>
          <w:lang w:val="tr-TR"/>
        </w:rPr>
        <w:t>Tek bir senaryoyu</w:t>
      </w:r>
      <w:r w:rsidRPr="0013554B">
        <w:rPr>
          <w:lang w:val="tr-TR"/>
        </w:rPr>
        <w:t xml:space="preserve"> test etmelidir.</w:t>
      </w:r>
    </w:p>
    <w:p w:rsidR="0013554B" w:rsidRPr="0013554B" w:rsidRDefault="0013554B" w:rsidP="0013554B">
      <w:pPr>
        <w:pStyle w:val="ListeParagraf"/>
        <w:numPr>
          <w:ilvl w:val="0"/>
          <w:numId w:val="6"/>
        </w:numPr>
        <w:rPr>
          <w:lang w:val="tr-TR"/>
        </w:rPr>
      </w:pPr>
      <w:r w:rsidRPr="0013554B">
        <w:rPr>
          <w:bCs/>
          <w:lang w:val="tr-TR"/>
        </w:rPr>
        <w:t>Giriş verileri</w:t>
      </w:r>
      <w:r w:rsidRPr="0013554B">
        <w:rPr>
          <w:lang w:val="tr-TR"/>
        </w:rPr>
        <w:t xml:space="preserve">, </w:t>
      </w:r>
      <w:r w:rsidRPr="0013554B">
        <w:rPr>
          <w:bCs/>
          <w:lang w:val="tr-TR"/>
        </w:rPr>
        <w:t>beklenen sonuçlar</w:t>
      </w:r>
      <w:r w:rsidRPr="0013554B">
        <w:rPr>
          <w:lang w:val="tr-TR"/>
        </w:rPr>
        <w:t xml:space="preserve"> ve </w:t>
      </w:r>
      <w:r w:rsidRPr="0013554B">
        <w:rPr>
          <w:bCs/>
          <w:lang w:val="tr-TR"/>
        </w:rPr>
        <w:t>adım adım yönergeler</w:t>
      </w:r>
      <w:r w:rsidRPr="0013554B">
        <w:rPr>
          <w:lang w:val="tr-TR"/>
        </w:rPr>
        <w:t xml:space="preserve"> içermelidir.</w:t>
      </w:r>
    </w:p>
    <w:p w:rsidR="0013554B" w:rsidRPr="0013554B" w:rsidRDefault="0013554B" w:rsidP="0013554B">
      <w:pPr>
        <w:pStyle w:val="ListeParagraf"/>
        <w:numPr>
          <w:ilvl w:val="0"/>
          <w:numId w:val="6"/>
        </w:numPr>
        <w:rPr>
          <w:lang w:val="tr-TR"/>
        </w:rPr>
      </w:pPr>
      <w:r w:rsidRPr="0013554B">
        <w:rPr>
          <w:bCs/>
          <w:lang w:val="tr-TR"/>
        </w:rPr>
        <w:t>Tekrarlanabilir</w:t>
      </w:r>
      <w:r w:rsidRPr="0013554B">
        <w:rPr>
          <w:lang w:val="tr-TR"/>
        </w:rPr>
        <w:t xml:space="preserve"> ve </w:t>
      </w:r>
      <w:r w:rsidRPr="0013554B">
        <w:rPr>
          <w:bCs/>
          <w:lang w:val="tr-TR"/>
        </w:rPr>
        <w:t>izlenebilir</w:t>
      </w:r>
      <w:r w:rsidRPr="0013554B">
        <w:rPr>
          <w:lang w:val="tr-TR"/>
        </w:rPr>
        <w:t xml:space="preserve"> olmalıdır.</w:t>
      </w:r>
    </w:p>
    <w:p w:rsidR="0013554B" w:rsidRDefault="0013554B" w:rsidP="0013554B">
      <w:pPr>
        <w:pStyle w:val="ListeParagraf"/>
        <w:numPr>
          <w:ilvl w:val="0"/>
          <w:numId w:val="6"/>
        </w:numPr>
        <w:rPr>
          <w:lang w:val="tr-TR"/>
        </w:rPr>
      </w:pPr>
      <w:r w:rsidRPr="0013554B">
        <w:rPr>
          <w:bCs/>
          <w:lang w:val="tr-TR"/>
        </w:rPr>
        <w:t>Ön koşullar</w:t>
      </w:r>
      <w:r w:rsidRPr="0013554B">
        <w:rPr>
          <w:lang w:val="tr-TR"/>
        </w:rPr>
        <w:t xml:space="preserve"> ve </w:t>
      </w:r>
      <w:r w:rsidRPr="0013554B">
        <w:rPr>
          <w:bCs/>
          <w:lang w:val="tr-TR"/>
        </w:rPr>
        <w:t>varsayımlar</w:t>
      </w:r>
      <w:r w:rsidRPr="0013554B">
        <w:rPr>
          <w:lang w:val="tr-TR"/>
        </w:rPr>
        <w:t xml:space="preserve"> açıkça belirtilmelidir.</w:t>
      </w:r>
    </w:p>
    <w:p w:rsidR="00795278" w:rsidRDefault="00795278" w:rsidP="00795278">
      <w:pPr>
        <w:rPr>
          <w:lang w:val="tr-TR"/>
        </w:rPr>
      </w:pPr>
    </w:p>
    <w:p w:rsidR="00795278" w:rsidRPr="00795278" w:rsidRDefault="00795278" w:rsidP="00795278">
      <w:pPr>
        <w:pStyle w:val="ListeParagraf"/>
        <w:numPr>
          <w:ilvl w:val="0"/>
          <w:numId w:val="3"/>
        </w:numPr>
        <w:rPr>
          <w:b/>
          <w:lang w:val="tr-TR"/>
        </w:rPr>
      </w:pPr>
      <w:proofErr w:type="spellStart"/>
      <w:r w:rsidRPr="00795278">
        <w:rPr>
          <w:b/>
        </w:rPr>
        <w:t>Evet</w:t>
      </w:r>
      <w:proofErr w:type="spellEnd"/>
      <w:r w:rsidRPr="00795278">
        <w:rPr>
          <w:b/>
        </w:rPr>
        <w:t xml:space="preserve">, </w:t>
      </w:r>
      <w:proofErr w:type="spellStart"/>
      <w:r w:rsidRPr="00795278">
        <w:rPr>
          <w:b/>
        </w:rPr>
        <w:t>yapay</w:t>
      </w:r>
      <w:proofErr w:type="spellEnd"/>
      <w:r w:rsidRPr="00795278">
        <w:rPr>
          <w:b/>
        </w:rPr>
        <w:t xml:space="preserve"> </w:t>
      </w:r>
      <w:proofErr w:type="spellStart"/>
      <w:r w:rsidRPr="00795278">
        <w:rPr>
          <w:b/>
        </w:rPr>
        <w:t>zekanın</w:t>
      </w:r>
      <w:proofErr w:type="spellEnd"/>
      <w:r w:rsidRPr="00795278">
        <w:rPr>
          <w:b/>
        </w:rPr>
        <w:t xml:space="preserve"> </w:t>
      </w:r>
      <w:proofErr w:type="spellStart"/>
      <w:r w:rsidRPr="00795278">
        <w:rPr>
          <w:b/>
        </w:rPr>
        <w:t>gelişimi</w:t>
      </w:r>
      <w:proofErr w:type="spellEnd"/>
      <w:r w:rsidRPr="00795278">
        <w:rPr>
          <w:b/>
        </w:rPr>
        <w:t xml:space="preserve"> test </w:t>
      </w:r>
      <w:proofErr w:type="spellStart"/>
      <w:r w:rsidRPr="00795278">
        <w:rPr>
          <w:b/>
        </w:rPr>
        <w:t>tekniklerine</w:t>
      </w:r>
      <w:proofErr w:type="spellEnd"/>
      <w:r w:rsidRPr="00795278">
        <w:rPr>
          <w:b/>
        </w:rPr>
        <w:t xml:space="preserve"> </w:t>
      </w:r>
      <w:proofErr w:type="spellStart"/>
      <w:r w:rsidRPr="00795278">
        <w:rPr>
          <w:b/>
        </w:rPr>
        <w:t>büyük</w:t>
      </w:r>
      <w:proofErr w:type="spellEnd"/>
      <w:r w:rsidRPr="00795278">
        <w:rPr>
          <w:b/>
        </w:rPr>
        <w:t xml:space="preserve"> </w:t>
      </w:r>
      <w:proofErr w:type="spellStart"/>
      <w:r w:rsidRPr="00795278">
        <w:rPr>
          <w:b/>
        </w:rPr>
        <w:t>bir</w:t>
      </w:r>
      <w:proofErr w:type="spellEnd"/>
      <w:r w:rsidRPr="00795278">
        <w:rPr>
          <w:b/>
        </w:rPr>
        <w:t xml:space="preserve"> </w:t>
      </w:r>
      <w:proofErr w:type="spellStart"/>
      <w:r w:rsidRPr="00795278">
        <w:rPr>
          <w:b/>
        </w:rPr>
        <w:t>katkı</w:t>
      </w:r>
      <w:proofErr w:type="spellEnd"/>
      <w:r w:rsidRPr="00795278">
        <w:rPr>
          <w:b/>
        </w:rPr>
        <w:t xml:space="preserve"> </w:t>
      </w:r>
      <w:proofErr w:type="spellStart"/>
      <w:r w:rsidRPr="00795278">
        <w:rPr>
          <w:b/>
        </w:rPr>
        <w:t>sağlamıştır</w:t>
      </w:r>
      <w:proofErr w:type="spellEnd"/>
      <w:r>
        <w:rPr>
          <w:b/>
        </w:rPr>
        <w:t>.</w:t>
      </w:r>
    </w:p>
    <w:p w:rsidR="00CD082A" w:rsidRPr="00CD082A" w:rsidRDefault="00CD082A" w:rsidP="00CD082A">
      <w:pPr>
        <w:pStyle w:val="NormalWeb"/>
        <w:numPr>
          <w:ilvl w:val="0"/>
          <w:numId w:val="9"/>
        </w:numPr>
        <w:rPr>
          <w:rFonts w:ascii="Calibri" w:hAnsi="Calibri" w:cs="Calibri"/>
          <w:sz w:val="22"/>
        </w:rPr>
      </w:pPr>
      <w:r w:rsidRPr="00CD082A">
        <w:rPr>
          <w:rStyle w:val="Gl"/>
          <w:rFonts w:ascii="Calibri" w:hAnsi="Calibri" w:cs="Calibri"/>
          <w:b w:val="0"/>
          <w:i/>
          <w:sz w:val="22"/>
        </w:rPr>
        <w:t>Otomatik test oluşturma</w:t>
      </w:r>
      <w:r w:rsidRPr="00CD082A">
        <w:rPr>
          <w:rFonts w:ascii="Calibri" w:hAnsi="Calibri" w:cs="Calibri"/>
          <w:b/>
          <w:i/>
          <w:sz w:val="22"/>
        </w:rPr>
        <w:t>:</w:t>
      </w:r>
      <w:r w:rsidRPr="00CD082A">
        <w:rPr>
          <w:rFonts w:ascii="Calibri" w:hAnsi="Calibri" w:cs="Calibri"/>
          <w:sz w:val="22"/>
        </w:rPr>
        <w:t xml:space="preserve"> AI, kod yapısına göre test senaryoları önerebilir.</w:t>
      </w:r>
    </w:p>
    <w:p w:rsidR="00CD082A" w:rsidRPr="00CD082A" w:rsidRDefault="00CD082A" w:rsidP="00CD082A">
      <w:pPr>
        <w:pStyle w:val="NormalWeb"/>
        <w:numPr>
          <w:ilvl w:val="0"/>
          <w:numId w:val="9"/>
        </w:numPr>
        <w:rPr>
          <w:rFonts w:ascii="Calibri" w:hAnsi="Calibri" w:cs="Calibri"/>
          <w:sz w:val="22"/>
        </w:rPr>
      </w:pPr>
      <w:r w:rsidRPr="00CD082A">
        <w:rPr>
          <w:rStyle w:val="Gl"/>
          <w:rFonts w:ascii="Calibri" w:hAnsi="Calibri" w:cs="Calibri"/>
          <w:b w:val="0"/>
          <w:i/>
          <w:sz w:val="22"/>
        </w:rPr>
        <w:t>Test verisi üretimi</w:t>
      </w:r>
      <w:r w:rsidRPr="00CD082A">
        <w:rPr>
          <w:rFonts w:ascii="Calibri" w:hAnsi="Calibri" w:cs="Calibri"/>
          <w:b/>
          <w:i/>
          <w:sz w:val="22"/>
        </w:rPr>
        <w:t>:</w:t>
      </w:r>
      <w:r w:rsidRPr="00CD082A">
        <w:rPr>
          <w:rFonts w:ascii="Calibri" w:hAnsi="Calibri" w:cs="Calibri"/>
          <w:sz w:val="22"/>
        </w:rPr>
        <w:t xml:space="preserve"> Gerçekçi ve çeşitli veriler otomatikle oluşturulabilir.</w:t>
      </w:r>
    </w:p>
    <w:p w:rsidR="00CD082A" w:rsidRPr="00CD082A" w:rsidRDefault="00CD082A" w:rsidP="00CD082A">
      <w:pPr>
        <w:pStyle w:val="NormalWeb"/>
        <w:numPr>
          <w:ilvl w:val="0"/>
          <w:numId w:val="9"/>
        </w:numPr>
        <w:rPr>
          <w:rFonts w:ascii="Calibri" w:hAnsi="Calibri" w:cs="Calibri"/>
          <w:sz w:val="22"/>
        </w:rPr>
      </w:pPr>
      <w:r w:rsidRPr="00CD082A">
        <w:rPr>
          <w:rStyle w:val="Gl"/>
          <w:rFonts w:ascii="Calibri" w:hAnsi="Calibri" w:cs="Calibri"/>
          <w:b w:val="0"/>
          <w:i/>
          <w:sz w:val="22"/>
        </w:rPr>
        <w:t>Anomali tespiti</w:t>
      </w:r>
      <w:r w:rsidRPr="00CD082A">
        <w:rPr>
          <w:rFonts w:ascii="Calibri" w:hAnsi="Calibri" w:cs="Calibri"/>
          <w:b/>
          <w:i/>
          <w:sz w:val="22"/>
        </w:rPr>
        <w:t>:</w:t>
      </w:r>
      <w:r w:rsidRPr="00CD082A">
        <w:rPr>
          <w:rFonts w:ascii="Calibri" w:hAnsi="Calibri" w:cs="Calibri"/>
          <w:sz w:val="22"/>
        </w:rPr>
        <w:t xml:space="preserve"> Kullanıcı davranışlarını analiz ederek olası hatalar önceden tahmin edilebilir.</w:t>
      </w:r>
    </w:p>
    <w:p w:rsidR="00CD082A" w:rsidRPr="00CD082A" w:rsidRDefault="00CD082A" w:rsidP="00CD082A">
      <w:pPr>
        <w:pStyle w:val="NormalWeb"/>
        <w:numPr>
          <w:ilvl w:val="0"/>
          <w:numId w:val="9"/>
        </w:numPr>
        <w:rPr>
          <w:rFonts w:ascii="Calibri" w:hAnsi="Calibri" w:cs="Calibri"/>
          <w:sz w:val="22"/>
        </w:rPr>
      </w:pPr>
      <w:r w:rsidRPr="00CD082A">
        <w:rPr>
          <w:rStyle w:val="Gl"/>
          <w:rFonts w:ascii="Calibri" w:hAnsi="Calibri" w:cs="Calibri"/>
          <w:b w:val="0"/>
          <w:i/>
          <w:sz w:val="22"/>
        </w:rPr>
        <w:lastRenderedPageBreak/>
        <w:t>Regresyon testi iyileştirme</w:t>
      </w:r>
      <w:r w:rsidRPr="00CD082A">
        <w:rPr>
          <w:rFonts w:ascii="Calibri" w:hAnsi="Calibri" w:cs="Calibri"/>
          <w:b/>
          <w:i/>
          <w:sz w:val="22"/>
        </w:rPr>
        <w:t>:</w:t>
      </w:r>
      <w:r w:rsidRPr="00CD082A">
        <w:rPr>
          <w:rFonts w:ascii="Calibri" w:hAnsi="Calibri" w:cs="Calibri"/>
          <w:sz w:val="22"/>
        </w:rPr>
        <w:t xml:space="preserve"> Önceki test sonuçlarından öğrenerek hangi testlerin daha önemli olduğunu belirleyebilir.</w:t>
      </w:r>
    </w:p>
    <w:p w:rsidR="00EE7E8B" w:rsidRPr="00EE7E8B" w:rsidRDefault="00EE7E8B" w:rsidP="00EE7E8B">
      <w:pPr>
        <w:ind w:firstLine="720"/>
        <w:rPr>
          <w:lang w:val="tr-TR"/>
        </w:rPr>
      </w:pPr>
      <w:r w:rsidRPr="00EE7E8B">
        <w:rPr>
          <w:lang w:val="tr-TR"/>
        </w:rPr>
        <w:t>AI destekli testler hem zaman kazandırır hem de kapsamı genişletir.</w:t>
      </w:r>
    </w:p>
    <w:p w:rsidR="0013554B" w:rsidRPr="00EE7E8B" w:rsidRDefault="0013554B" w:rsidP="0013554B">
      <w:pPr>
        <w:rPr>
          <w:lang w:val="tr-TR"/>
        </w:rPr>
      </w:pPr>
    </w:p>
    <w:p w:rsidR="004526C4" w:rsidRPr="004526C4" w:rsidRDefault="004526C4" w:rsidP="004526C4">
      <w:pPr>
        <w:pStyle w:val="ListeParagraf"/>
        <w:numPr>
          <w:ilvl w:val="0"/>
          <w:numId w:val="3"/>
        </w:numPr>
        <w:rPr>
          <w:b/>
          <w:lang w:val="tr-TR"/>
        </w:rPr>
      </w:pPr>
      <w:proofErr w:type="spellStart"/>
      <w:r w:rsidRPr="004526C4">
        <w:rPr>
          <w:b/>
        </w:rPr>
        <w:t>Bir</w:t>
      </w:r>
      <w:proofErr w:type="spellEnd"/>
      <w:r w:rsidRPr="004526C4">
        <w:rPr>
          <w:b/>
        </w:rPr>
        <w:t xml:space="preserve"> </w:t>
      </w:r>
      <w:proofErr w:type="spellStart"/>
      <w:r w:rsidRPr="004526C4">
        <w:rPr>
          <w:b/>
        </w:rPr>
        <w:t>tükenmez</w:t>
      </w:r>
      <w:proofErr w:type="spellEnd"/>
      <w:r w:rsidRPr="004526C4">
        <w:rPr>
          <w:b/>
        </w:rPr>
        <w:t xml:space="preserve"> </w:t>
      </w:r>
      <w:proofErr w:type="spellStart"/>
      <w:r w:rsidRPr="004526C4">
        <w:rPr>
          <w:b/>
        </w:rPr>
        <w:t>kalemi</w:t>
      </w:r>
      <w:proofErr w:type="spellEnd"/>
      <w:r w:rsidRPr="004526C4">
        <w:rPr>
          <w:b/>
        </w:rPr>
        <w:t xml:space="preserve"> </w:t>
      </w:r>
      <w:proofErr w:type="spellStart"/>
      <w:r w:rsidRPr="004526C4">
        <w:rPr>
          <w:b/>
        </w:rPr>
        <w:t>nasıl</w:t>
      </w:r>
      <w:proofErr w:type="spellEnd"/>
      <w:r w:rsidRPr="004526C4">
        <w:rPr>
          <w:b/>
        </w:rPr>
        <w:t xml:space="preserve"> test </w:t>
      </w:r>
      <w:proofErr w:type="spellStart"/>
      <w:r w:rsidRPr="004526C4">
        <w:rPr>
          <w:b/>
        </w:rPr>
        <w:t>edersiniz</w:t>
      </w:r>
      <w:proofErr w:type="spellEnd"/>
      <w:r w:rsidRPr="004526C4">
        <w:rPr>
          <w:b/>
        </w:rPr>
        <w:t>?</w:t>
      </w:r>
    </w:p>
    <w:p w:rsidR="004526C4" w:rsidRDefault="004526C4" w:rsidP="004526C4">
      <w:pPr>
        <w:ind w:firstLine="360"/>
      </w:pPr>
      <w:proofErr w:type="spellStart"/>
      <w:r w:rsidRPr="004526C4">
        <w:t>Kalem</w:t>
      </w:r>
      <w:proofErr w:type="spellEnd"/>
      <w:r w:rsidRPr="004526C4">
        <w:t xml:space="preserve"> </w:t>
      </w:r>
      <w:proofErr w:type="spellStart"/>
      <w:r w:rsidRPr="004526C4">
        <w:t>için</w:t>
      </w:r>
      <w:proofErr w:type="spellEnd"/>
      <w:r w:rsidRPr="004526C4">
        <w:t xml:space="preserve"> hem </w:t>
      </w:r>
      <w:proofErr w:type="spellStart"/>
      <w:r w:rsidRPr="004526C4">
        <w:rPr>
          <w:bCs/>
        </w:rPr>
        <w:t>fonksiyonel</w:t>
      </w:r>
      <w:proofErr w:type="spellEnd"/>
      <w:r w:rsidRPr="004526C4">
        <w:t xml:space="preserve"> hem de </w:t>
      </w:r>
      <w:proofErr w:type="spellStart"/>
      <w:r w:rsidRPr="004526C4">
        <w:rPr>
          <w:bCs/>
        </w:rPr>
        <w:t>fiziksel</w:t>
      </w:r>
      <w:proofErr w:type="spellEnd"/>
      <w:r w:rsidRPr="004526C4">
        <w:t xml:space="preserve"> </w:t>
      </w:r>
      <w:proofErr w:type="spellStart"/>
      <w:r w:rsidRPr="004526C4">
        <w:t>testler</w:t>
      </w:r>
      <w:proofErr w:type="spellEnd"/>
      <w:r w:rsidRPr="004526C4">
        <w:t xml:space="preserve"> </w:t>
      </w:r>
      <w:proofErr w:type="spellStart"/>
      <w:r w:rsidRPr="004526C4">
        <w:t>yapılır</w:t>
      </w:r>
      <w:proofErr w:type="spellEnd"/>
      <w:r w:rsidRPr="004526C4">
        <w:t>:</w:t>
      </w:r>
    </w:p>
    <w:p w:rsidR="004526C4" w:rsidRPr="004526C4" w:rsidRDefault="004526C4" w:rsidP="004526C4">
      <w:pPr>
        <w:numPr>
          <w:ilvl w:val="0"/>
          <w:numId w:val="10"/>
        </w:numPr>
        <w:rPr>
          <w:lang w:val="tr-TR"/>
        </w:rPr>
      </w:pPr>
      <w:r w:rsidRPr="007A06A0">
        <w:rPr>
          <w:bCs/>
          <w:i/>
          <w:lang w:val="tr-TR"/>
        </w:rPr>
        <w:t>Yazma testi</w:t>
      </w:r>
      <w:r w:rsidRPr="007A06A0">
        <w:rPr>
          <w:i/>
          <w:lang w:val="tr-TR"/>
        </w:rPr>
        <w:t>:</w:t>
      </w:r>
      <w:r w:rsidRPr="004526C4">
        <w:rPr>
          <w:lang w:val="tr-TR"/>
        </w:rPr>
        <w:t xml:space="preserve"> Farklı yüzeylerde, farklı hız ve basınçlarla yazılıp mürekkep akışı gözlemlenir.</w:t>
      </w:r>
    </w:p>
    <w:p w:rsidR="004526C4" w:rsidRPr="004526C4" w:rsidRDefault="004526C4" w:rsidP="004526C4">
      <w:pPr>
        <w:numPr>
          <w:ilvl w:val="0"/>
          <w:numId w:val="10"/>
        </w:numPr>
        <w:rPr>
          <w:lang w:val="tr-TR"/>
        </w:rPr>
      </w:pPr>
      <w:r w:rsidRPr="007A06A0">
        <w:rPr>
          <w:bCs/>
          <w:i/>
          <w:lang w:val="tr-TR"/>
        </w:rPr>
        <w:t>Kapak testi</w:t>
      </w:r>
      <w:r w:rsidRPr="007A06A0">
        <w:rPr>
          <w:i/>
          <w:lang w:val="tr-TR"/>
        </w:rPr>
        <w:t>:</w:t>
      </w:r>
      <w:r w:rsidRPr="004526C4">
        <w:rPr>
          <w:lang w:val="tr-TR"/>
        </w:rPr>
        <w:t xml:space="preserve"> Açılıp kapanma kolaylığı ve sağlamlığı kontrol edilir.</w:t>
      </w:r>
    </w:p>
    <w:p w:rsidR="004526C4" w:rsidRPr="004526C4" w:rsidRDefault="004526C4" w:rsidP="004526C4">
      <w:pPr>
        <w:numPr>
          <w:ilvl w:val="0"/>
          <w:numId w:val="10"/>
        </w:numPr>
        <w:rPr>
          <w:lang w:val="tr-TR"/>
        </w:rPr>
      </w:pPr>
      <w:r w:rsidRPr="007A06A0">
        <w:rPr>
          <w:bCs/>
          <w:i/>
          <w:lang w:val="tr-TR"/>
        </w:rPr>
        <w:t>Sızdırmazlık testi</w:t>
      </w:r>
      <w:r w:rsidRPr="007A06A0">
        <w:rPr>
          <w:i/>
          <w:lang w:val="tr-TR"/>
        </w:rPr>
        <w:t>:</w:t>
      </w:r>
      <w:r w:rsidRPr="004526C4">
        <w:rPr>
          <w:lang w:val="tr-TR"/>
        </w:rPr>
        <w:t xml:space="preserve"> Mürekkebin sızıp sızmadığı incelenir.</w:t>
      </w:r>
    </w:p>
    <w:p w:rsidR="004526C4" w:rsidRPr="004526C4" w:rsidRDefault="004526C4" w:rsidP="004526C4">
      <w:pPr>
        <w:numPr>
          <w:ilvl w:val="0"/>
          <w:numId w:val="10"/>
        </w:numPr>
        <w:rPr>
          <w:lang w:val="tr-TR"/>
        </w:rPr>
      </w:pPr>
      <w:r w:rsidRPr="007A06A0">
        <w:rPr>
          <w:bCs/>
          <w:i/>
          <w:lang w:val="tr-TR"/>
        </w:rPr>
        <w:t>Ergonomi testi</w:t>
      </w:r>
      <w:r w:rsidRPr="007A06A0">
        <w:rPr>
          <w:i/>
          <w:lang w:val="tr-TR"/>
        </w:rPr>
        <w:t xml:space="preserve">: </w:t>
      </w:r>
      <w:r w:rsidRPr="004526C4">
        <w:rPr>
          <w:lang w:val="tr-TR"/>
        </w:rPr>
        <w:t>Kullanım konforu (avuç içine uyum, ağırlık dengesi) test edilir.</w:t>
      </w:r>
    </w:p>
    <w:p w:rsidR="004526C4" w:rsidRPr="004526C4" w:rsidRDefault="004526C4" w:rsidP="004526C4">
      <w:pPr>
        <w:numPr>
          <w:ilvl w:val="0"/>
          <w:numId w:val="10"/>
        </w:numPr>
        <w:rPr>
          <w:lang w:val="tr-TR"/>
        </w:rPr>
      </w:pPr>
      <w:r w:rsidRPr="007A06A0">
        <w:rPr>
          <w:bCs/>
          <w:i/>
          <w:lang w:val="tr-TR"/>
        </w:rPr>
        <w:t>Dayanıklılık testi</w:t>
      </w:r>
      <w:r w:rsidRPr="007A06A0">
        <w:rPr>
          <w:i/>
          <w:lang w:val="tr-TR"/>
        </w:rPr>
        <w:t>:</w:t>
      </w:r>
      <w:r w:rsidRPr="004526C4">
        <w:rPr>
          <w:lang w:val="tr-TR"/>
        </w:rPr>
        <w:t xml:space="preserve"> Düşürme, çevirme gibi fiziksel dayanıklılık kontrol edilir.</w:t>
      </w:r>
    </w:p>
    <w:p w:rsidR="004526C4" w:rsidRPr="004526C4" w:rsidRDefault="004526C4" w:rsidP="004526C4">
      <w:pPr>
        <w:numPr>
          <w:ilvl w:val="0"/>
          <w:numId w:val="10"/>
        </w:numPr>
        <w:rPr>
          <w:lang w:val="tr-TR"/>
        </w:rPr>
      </w:pPr>
      <w:r w:rsidRPr="007A06A0">
        <w:rPr>
          <w:bCs/>
          <w:i/>
          <w:lang w:val="tr-TR"/>
        </w:rPr>
        <w:t>Uzun ömür testi</w:t>
      </w:r>
      <w:r w:rsidRPr="007A06A0">
        <w:rPr>
          <w:i/>
          <w:lang w:val="tr-TR"/>
        </w:rPr>
        <w:t>:</w:t>
      </w:r>
      <w:r w:rsidRPr="004526C4">
        <w:rPr>
          <w:lang w:val="tr-TR"/>
        </w:rPr>
        <w:t xml:space="preserve"> Belirli bir uzunluk yazıldıktan sonra mürekkep kalitesi kontrol edilir.</w:t>
      </w:r>
    </w:p>
    <w:p w:rsidR="004526C4" w:rsidRPr="004526C4" w:rsidRDefault="004526C4" w:rsidP="004526C4">
      <w:pPr>
        <w:numPr>
          <w:ilvl w:val="0"/>
          <w:numId w:val="10"/>
        </w:numPr>
        <w:rPr>
          <w:lang w:val="tr-TR"/>
        </w:rPr>
      </w:pPr>
      <w:r w:rsidRPr="007A06A0">
        <w:rPr>
          <w:bCs/>
          <w:i/>
          <w:lang w:val="tr-TR"/>
        </w:rPr>
        <w:t>Görsel kalite</w:t>
      </w:r>
      <w:r w:rsidRPr="007A06A0">
        <w:rPr>
          <w:i/>
          <w:lang w:val="tr-TR"/>
        </w:rPr>
        <w:t>:</w:t>
      </w:r>
      <w:r w:rsidRPr="004526C4">
        <w:rPr>
          <w:lang w:val="tr-TR"/>
        </w:rPr>
        <w:t xml:space="preserve"> Baskılar, çizgiler ve boya kalitesi değerlendirilir.</w:t>
      </w:r>
    </w:p>
    <w:p w:rsidR="00161F0E" w:rsidRDefault="00161F0E"/>
    <w:p w:rsidR="00161F0E" w:rsidRDefault="00F2601C">
      <w:pPr>
        <w:pStyle w:val="Balk2"/>
      </w:pPr>
      <w:r>
        <w:t>Solution of SQA_EX_02:</w:t>
      </w:r>
    </w:p>
    <w:p w:rsidR="00161F0E" w:rsidRDefault="00F2601C">
      <w:proofErr w:type="spellStart"/>
      <w:r>
        <w:t>Tüm</w:t>
      </w:r>
      <w:proofErr w:type="spellEnd"/>
      <w:r>
        <w:t xml:space="preserve"> </w:t>
      </w:r>
      <w:proofErr w:type="spellStart"/>
      <w:r>
        <w:t>soruları</w:t>
      </w:r>
      <w:proofErr w:type="spellEnd"/>
      <w:r>
        <w:t xml:space="preserve"> </w:t>
      </w:r>
      <w:proofErr w:type="spellStart"/>
      <w:r>
        <w:t>cevaplayınız</w:t>
      </w:r>
      <w:proofErr w:type="spellEnd"/>
      <w:r>
        <w:t xml:space="preserve">. </w:t>
      </w:r>
      <w:proofErr w:type="spellStart"/>
      <w:r>
        <w:t>Telefon</w:t>
      </w:r>
      <w:proofErr w:type="spellEnd"/>
      <w:r>
        <w:t xml:space="preserve"> </w:t>
      </w:r>
      <w:proofErr w:type="spellStart"/>
      <w:r>
        <w:t>numarınızı</w:t>
      </w:r>
      <w:proofErr w:type="spellEnd"/>
      <w:r>
        <w:t xml:space="preserve"> 7 </w:t>
      </w:r>
      <w:proofErr w:type="spellStart"/>
      <w:r>
        <w:t>bölümünden</w:t>
      </w:r>
      <w:proofErr w:type="spellEnd"/>
      <w:r>
        <w:t xml:space="preserve"> </w:t>
      </w:r>
      <w:proofErr w:type="spellStart"/>
      <w:r>
        <w:t>kalan</w:t>
      </w:r>
      <w:proofErr w:type="spellEnd"/>
      <w:r>
        <w:t xml:space="preserve"> + 1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w:t>
      </w:r>
      <w:proofErr w:type="spellStart"/>
      <w:r>
        <w:t>LinkedIn’e</w:t>
      </w:r>
      <w:proofErr w:type="spellEnd"/>
      <w:r>
        <w:t xml:space="preserve"> post </w:t>
      </w:r>
      <w:proofErr w:type="spellStart"/>
      <w:r>
        <w:t>olarak</w:t>
      </w:r>
      <w:proofErr w:type="spellEnd"/>
      <w:r>
        <w:t xml:space="preserve"> </w:t>
      </w:r>
      <w:proofErr w:type="spellStart"/>
      <w:r>
        <w:t>ekleyiniz</w:t>
      </w:r>
      <w:proofErr w:type="spellEnd"/>
      <w:r>
        <w:t xml:space="preserve">.  </w:t>
      </w:r>
      <w:proofErr w:type="spellStart"/>
      <w:r>
        <w:t>Örneğin</w:t>
      </w:r>
      <w:proofErr w:type="spellEnd"/>
      <w:r>
        <w:t xml:space="preserve"> </w:t>
      </w:r>
      <w:proofErr w:type="spellStart"/>
      <w:r>
        <w:t>telefon</w:t>
      </w:r>
      <w:proofErr w:type="spellEnd"/>
      <w:r>
        <w:t xml:space="preserve"> </w:t>
      </w:r>
      <w:proofErr w:type="spellStart"/>
      <w:r>
        <w:t>numaranız</w:t>
      </w:r>
      <w:proofErr w:type="spellEnd"/>
      <w:r>
        <w:t xml:space="preserve"> 5339635384 </w:t>
      </w:r>
      <w:proofErr w:type="spellStart"/>
      <w:r>
        <w:t>ise</w:t>
      </w:r>
      <w:proofErr w:type="spellEnd"/>
      <w:r>
        <w:t xml:space="preserve"> 7 </w:t>
      </w:r>
      <w:proofErr w:type="spellStart"/>
      <w:r>
        <w:t>ile</w:t>
      </w:r>
      <w:proofErr w:type="spellEnd"/>
      <w:r>
        <w:t xml:space="preserve"> </w:t>
      </w:r>
      <w:proofErr w:type="spellStart"/>
      <w:r>
        <w:t>bölümünden</w:t>
      </w:r>
      <w:proofErr w:type="spellEnd"/>
      <w:r>
        <w:t xml:space="preserve"> </w:t>
      </w:r>
      <w:proofErr w:type="spellStart"/>
      <w:r>
        <w:t>kalan</w:t>
      </w:r>
      <w:proofErr w:type="spellEnd"/>
      <w:r>
        <w:t xml:space="preserve"> 6 </w:t>
      </w:r>
      <w:proofErr w:type="spellStart"/>
      <w:r>
        <w:t>olur</w:t>
      </w:r>
      <w:proofErr w:type="spellEnd"/>
      <w:r>
        <w:t xml:space="preserve">. 6 +1 = 7. </w:t>
      </w:r>
      <w:proofErr w:type="spellStart"/>
      <w:r>
        <w:t>Yani</w:t>
      </w:r>
      <w:proofErr w:type="spellEnd"/>
      <w:r>
        <w:t xml:space="preserve"> 7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post </w:t>
      </w:r>
      <w:proofErr w:type="spellStart"/>
      <w:r>
        <w:t>edin</w:t>
      </w:r>
      <w:proofErr w:type="spellEnd"/>
      <w:r>
        <w:t xml:space="preserve"> :) </w:t>
      </w:r>
    </w:p>
    <w:p w:rsidR="00161F0E" w:rsidRDefault="00161F0E"/>
    <w:sectPr w:rsidR="00161F0E">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9AD" w:rsidRDefault="007649AD">
      <w:pPr>
        <w:spacing w:after="0" w:line="240" w:lineRule="auto"/>
      </w:pPr>
      <w:r>
        <w:separator/>
      </w:r>
    </w:p>
  </w:endnote>
  <w:endnote w:type="continuationSeparator" w:id="0">
    <w:p w:rsidR="007649AD" w:rsidRDefault="0076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0E" w:rsidRDefault="00161F0E">
    <w:pPr>
      <w:widowControl w:val="0"/>
      <w:pBdr>
        <w:top w:val="nil"/>
        <w:left w:val="nil"/>
        <w:bottom w:val="nil"/>
        <w:right w:val="nil"/>
        <w:between w:val="nil"/>
      </w:pBdr>
      <w:spacing w:after="0"/>
      <w:rPr>
        <w:color w:val="000000"/>
      </w:rPr>
    </w:pPr>
  </w:p>
  <w:tbl>
    <w:tblPr>
      <w:tblStyle w:val="a1"/>
      <w:tblW w:w="8928" w:type="dxa"/>
      <w:tblInd w:w="-115" w:type="dxa"/>
      <w:tblLayout w:type="fixed"/>
      <w:tblLook w:val="0000" w:firstRow="0" w:lastRow="0" w:firstColumn="0" w:lastColumn="0" w:noHBand="0" w:noVBand="0"/>
    </w:tblPr>
    <w:tblGrid>
      <w:gridCol w:w="4642"/>
      <w:gridCol w:w="4286"/>
    </w:tblGrid>
    <w:tr w:rsidR="00161F0E">
      <w:tc>
        <w:tcPr>
          <w:tcW w:w="8928" w:type="dxa"/>
          <w:gridSpan w:val="2"/>
          <w:tcBorders>
            <w:top w:val="single" w:sz="4" w:space="0" w:color="000000"/>
          </w:tcBorders>
        </w:tcPr>
        <w:p w:rsidR="00161F0E" w:rsidRDefault="00F2601C">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lang w:val="tr-TR"/>
            </w:rPr>
            <w:drawing>
              <wp:inline distT="0" distB="0" distL="0" distR="0">
                <wp:extent cx="230505" cy="142875"/>
                <wp:effectExtent l="0" t="0" r="0" b="0"/>
                <wp:docPr id="10"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rFonts w:ascii="Symbol" w:eastAsia="Symbol" w:hAnsi="Symbol" w:cs="Symbol"/>
              <w:color w:val="000000"/>
              <w:sz w:val="18"/>
              <w:szCs w:val="18"/>
            </w:rPr>
            <w:t></w:t>
          </w:r>
          <w:r>
            <w:rPr>
              <w:color w:val="000000"/>
              <w:sz w:val="18"/>
              <w:szCs w:val="18"/>
            </w:rPr>
            <w:t>i2i Systems 20</w:t>
          </w:r>
          <w:r>
            <w:rPr>
              <w:sz w:val="18"/>
              <w:szCs w:val="18"/>
            </w:rPr>
            <w:t xml:space="preserve">25 </w:t>
          </w:r>
          <w:r>
            <w:rPr>
              <w:color w:val="000000"/>
              <w:sz w:val="18"/>
              <w:szCs w:val="18"/>
            </w:rPr>
            <w:t>In commercial confidence</w:t>
          </w:r>
          <w:r>
            <w:rPr>
              <w:color w:val="000000"/>
              <w:sz w:val="18"/>
              <w:szCs w:val="18"/>
            </w:rPr>
            <w:tab/>
          </w:r>
          <w:proofErr w:type="spellStart"/>
          <w:r>
            <w:rPr>
              <w:color w:val="000000"/>
              <w:sz w:val="18"/>
              <w:szCs w:val="18"/>
            </w:rPr>
            <w:t>Pg</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E75DD6">
            <w:rPr>
              <w:noProof/>
              <w:color w:val="000000"/>
              <w:sz w:val="18"/>
              <w:szCs w:val="18"/>
            </w:rPr>
            <w:t>7</w:t>
          </w:r>
          <w:r>
            <w:rPr>
              <w:color w:val="000000"/>
              <w:sz w:val="18"/>
              <w:szCs w:val="18"/>
            </w:rPr>
            <w:fldChar w:fldCharType="end"/>
          </w:r>
          <w:r>
            <w:rPr>
              <w:color w:val="000000"/>
              <w:sz w:val="18"/>
              <w:szCs w:val="18"/>
            </w:rPr>
            <w:t>of</w:t>
          </w:r>
          <w:r>
            <w:rPr>
              <w:color w:val="000000"/>
              <w:sz w:val="18"/>
              <w:szCs w:val="18"/>
            </w:rPr>
            <w:fldChar w:fldCharType="begin"/>
          </w:r>
          <w:r>
            <w:rPr>
              <w:color w:val="000000"/>
              <w:sz w:val="18"/>
              <w:szCs w:val="18"/>
            </w:rPr>
            <w:instrText>NUMPAGES</w:instrText>
          </w:r>
          <w:r>
            <w:rPr>
              <w:color w:val="000000"/>
              <w:sz w:val="18"/>
              <w:szCs w:val="18"/>
            </w:rPr>
            <w:fldChar w:fldCharType="separate"/>
          </w:r>
          <w:r w:rsidR="00E75DD6">
            <w:rPr>
              <w:noProof/>
              <w:color w:val="000000"/>
              <w:sz w:val="18"/>
              <w:szCs w:val="18"/>
            </w:rPr>
            <w:t>7</w:t>
          </w:r>
          <w:r>
            <w:rPr>
              <w:color w:val="000000"/>
              <w:sz w:val="18"/>
              <w:szCs w:val="18"/>
            </w:rPr>
            <w:fldChar w:fldCharType="end"/>
          </w:r>
          <w:bookmarkStart w:id="3" w:name="bookmark=id.leqly8eme0bf" w:colFirst="0" w:colLast="0"/>
          <w:bookmarkEnd w:id="3"/>
        </w:p>
      </w:tc>
    </w:tr>
    <w:tr w:rsidR="00161F0E">
      <w:tc>
        <w:tcPr>
          <w:tcW w:w="4642" w:type="dxa"/>
        </w:tcPr>
        <w:p w:rsidR="00161F0E" w:rsidRDefault="00F2601C">
          <w:pPr>
            <w:pBdr>
              <w:top w:val="nil"/>
              <w:left w:val="nil"/>
              <w:bottom w:val="nil"/>
              <w:right w:val="nil"/>
              <w:between w:val="nil"/>
            </w:pBdr>
            <w:tabs>
              <w:tab w:val="center" w:pos="4536"/>
              <w:tab w:val="right" w:pos="9072"/>
            </w:tabs>
            <w:spacing w:after="0" w:line="240" w:lineRule="auto"/>
            <w:rPr>
              <w:color w:val="000000"/>
              <w:sz w:val="18"/>
              <w:szCs w:val="18"/>
            </w:rPr>
          </w:pPr>
          <w:bookmarkStart w:id="4" w:name="bookmark=id.4sh1cq99l7b9" w:colFirst="0" w:colLast="0"/>
          <w:bookmarkStart w:id="5" w:name="bookmark=id.r7majj2som6b" w:colFirst="0" w:colLast="0"/>
          <w:bookmarkEnd w:id="4"/>
          <w:bookmarkEnd w:id="5"/>
          <w:r>
            <w:rPr>
              <w:color w:val="000000"/>
              <w:sz w:val="18"/>
              <w:szCs w:val="18"/>
            </w:rPr>
            <w:t>i2i Academy Training Document  V1.0.0</w:t>
          </w:r>
        </w:p>
      </w:tc>
      <w:tc>
        <w:tcPr>
          <w:tcW w:w="4286" w:type="dxa"/>
        </w:tcPr>
        <w:p w:rsidR="00161F0E" w:rsidRDefault="00F2601C">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rsidR="00161F0E" w:rsidRDefault="00161F0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0E" w:rsidRDefault="00F2601C">
    <w:pPr>
      <w:jc w:val="center"/>
      <w:rPr>
        <w:b/>
        <w:color w:val="354369"/>
      </w:rPr>
    </w:pPr>
    <w:r>
      <w:rPr>
        <w:b/>
        <w:color w:val="354369"/>
      </w:rPr>
      <w:t xml:space="preserve">Copyright of </w:t>
    </w:r>
    <w:r>
      <w:rPr>
        <w:b/>
        <w:noProof/>
        <w:color w:val="354369"/>
        <w:lang w:val="tr-TR"/>
      </w:rPr>
      <w:drawing>
        <wp:inline distT="0" distB="0" distL="0" distR="0">
          <wp:extent cx="228600" cy="142875"/>
          <wp:effectExtent l="0" t="0" r="0" b="0"/>
          <wp:docPr id="12"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i2i Systems Turkey 2016</w:t>
    </w:r>
  </w:p>
  <w:p w:rsidR="00161F0E" w:rsidRDefault="00161F0E">
    <w:pPr>
      <w:rPr>
        <w:color w:val="354369"/>
      </w:rPr>
    </w:pPr>
  </w:p>
  <w:p w:rsidR="00161F0E" w:rsidRDefault="00F2601C">
    <w:pPr>
      <w:pBdr>
        <w:top w:val="nil"/>
        <w:left w:val="nil"/>
        <w:bottom w:val="nil"/>
        <w:right w:val="nil"/>
        <w:between w:val="nil"/>
      </w:pBdr>
      <w:tabs>
        <w:tab w:val="center" w:pos="4536"/>
        <w:tab w:val="right" w:pos="9072"/>
      </w:tabs>
      <w:spacing w:after="0" w:line="240" w:lineRule="auto"/>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9AD" w:rsidRDefault="007649AD">
      <w:pPr>
        <w:spacing w:after="0" w:line="240" w:lineRule="auto"/>
      </w:pPr>
      <w:r>
        <w:separator/>
      </w:r>
    </w:p>
  </w:footnote>
  <w:footnote w:type="continuationSeparator" w:id="0">
    <w:p w:rsidR="007649AD" w:rsidRDefault="00764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0E" w:rsidRDefault="00F2601C">
    <w:pPr>
      <w:pBdr>
        <w:bottom w:val="single" w:sz="6" w:space="1" w:color="000000"/>
      </w:pBdr>
      <w:ind w:right="-7"/>
      <w:jc w:val="right"/>
      <w:rPr>
        <w:b/>
        <w:color w:val="000066"/>
        <w:sz w:val="32"/>
        <w:szCs w:val="32"/>
      </w:rPr>
    </w:pPr>
    <w:r>
      <w:rPr>
        <w:b/>
        <w:noProof/>
        <w:color w:val="000066"/>
        <w:sz w:val="32"/>
        <w:szCs w:val="32"/>
        <w:lang w:val="tr-TR"/>
      </w:rPr>
      <w:drawing>
        <wp:inline distT="0" distB="0" distL="0" distR="0">
          <wp:extent cx="1438910" cy="429260"/>
          <wp:effectExtent l="0" t="0" r="0" b="0"/>
          <wp:docPr id="9"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0E" w:rsidRDefault="00161F0E">
    <w:pPr>
      <w:pBdr>
        <w:top w:val="nil"/>
        <w:left w:val="nil"/>
        <w:bottom w:val="nil"/>
        <w:right w:val="nil"/>
        <w:between w:val="nil"/>
      </w:pBdr>
      <w:tabs>
        <w:tab w:val="center" w:pos="4536"/>
        <w:tab w:val="right" w:pos="9072"/>
      </w:tabs>
      <w:spacing w:after="0" w:line="240" w:lineRule="auto"/>
      <w:rPr>
        <w:b/>
        <w:color w:val="000066"/>
        <w:sz w:val="32"/>
        <w:szCs w:val="32"/>
      </w:rPr>
    </w:pPr>
  </w:p>
  <w:p w:rsidR="00161F0E" w:rsidRDefault="00161F0E">
    <w:pPr>
      <w:pBdr>
        <w:top w:val="nil"/>
        <w:left w:val="nil"/>
        <w:bottom w:val="nil"/>
        <w:right w:val="nil"/>
        <w:between w:val="nil"/>
      </w:pBdr>
      <w:tabs>
        <w:tab w:val="center" w:pos="4536"/>
        <w:tab w:val="right" w:pos="9072"/>
      </w:tabs>
      <w:spacing w:after="0" w:line="240" w:lineRule="auto"/>
      <w:rPr>
        <w:b/>
        <w:color w:val="000066"/>
        <w:sz w:val="32"/>
        <w:szCs w:val="32"/>
      </w:rPr>
    </w:pPr>
  </w:p>
  <w:p w:rsidR="00161F0E" w:rsidRDefault="00161F0E">
    <w:pPr>
      <w:pBdr>
        <w:top w:val="nil"/>
        <w:left w:val="nil"/>
        <w:bottom w:val="nil"/>
        <w:right w:val="nil"/>
        <w:between w:val="nil"/>
      </w:pBdr>
      <w:tabs>
        <w:tab w:val="center" w:pos="4536"/>
        <w:tab w:val="right" w:pos="9072"/>
      </w:tabs>
      <w:spacing w:after="0" w:line="240" w:lineRule="auto"/>
      <w:rPr>
        <w:b/>
        <w:color w:val="000066"/>
        <w:sz w:val="32"/>
        <w:szCs w:val="32"/>
      </w:rPr>
    </w:pPr>
  </w:p>
  <w:p w:rsidR="00161F0E" w:rsidRDefault="00F2601C">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lang w:val="tr-TR"/>
      </w:rPr>
      <w:drawing>
        <wp:inline distT="0" distB="0" distL="0" distR="0">
          <wp:extent cx="2066925" cy="609600"/>
          <wp:effectExtent l="0" t="0" r="0" b="0"/>
          <wp:docPr id="11"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rsidR="00161F0E" w:rsidRDefault="00161F0E">
    <w:pPr>
      <w:pBdr>
        <w:top w:val="nil"/>
        <w:left w:val="nil"/>
        <w:bottom w:val="nil"/>
        <w:right w:val="nil"/>
        <w:between w:val="nil"/>
      </w:pBdr>
      <w:tabs>
        <w:tab w:val="center" w:pos="4536"/>
        <w:tab w:val="right" w:pos="9072"/>
      </w:tabs>
      <w:spacing w:after="0" w:line="240" w:lineRule="auto"/>
      <w:jc w:val="center"/>
      <w:rPr>
        <w:b/>
        <w:color w:val="000066"/>
        <w:sz w:val="40"/>
        <w:szCs w:val="40"/>
      </w:rPr>
    </w:pPr>
  </w:p>
  <w:p w:rsidR="00161F0E" w:rsidRDefault="00161F0E">
    <w:pPr>
      <w:rPr>
        <w:sz w:val="40"/>
        <w:szCs w:val="40"/>
      </w:rPr>
    </w:pPr>
  </w:p>
  <w:p w:rsidR="00161F0E" w:rsidRDefault="00161F0E">
    <w:pPr>
      <w:rPr>
        <w:sz w:val="40"/>
        <w:szCs w:val="40"/>
      </w:rPr>
    </w:pPr>
  </w:p>
  <w:p w:rsidR="00161F0E" w:rsidRDefault="00161F0E">
    <w:pPr>
      <w:jc w:val="center"/>
      <w:rPr>
        <w:color w:val="354369"/>
        <w:sz w:val="32"/>
        <w:szCs w:val="32"/>
      </w:rPr>
    </w:pPr>
  </w:p>
  <w:p w:rsidR="00161F0E" w:rsidRDefault="00F2601C">
    <w:pPr>
      <w:jc w:val="center"/>
      <w:rPr>
        <w:b/>
        <w:color w:val="354369"/>
        <w:sz w:val="72"/>
        <w:szCs w:val="72"/>
      </w:rPr>
    </w:pPr>
    <w:proofErr w:type="gramStart"/>
    <w:r>
      <w:rPr>
        <w:b/>
        <w:color w:val="354369"/>
        <w:sz w:val="72"/>
        <w:szCs w:val="72"/>
      </w:rPr>
      <w:t>i2i</w:t>
    </w:r>
    <w:proofErr w:type="gramEnd"/>
    <w:r>
      <w:rPr>
        <w:b/>
        <w:color w:val="354369"/>
        <w:sz w:val="72"/>
        <w:szCs w:val="72"/>
      </w:rPr>
      <w:t xml:space="preserve"> Academy</w:t>
    </w:r>
  </w:p>
  <w:p w:rsidR="00161F0E" w:rsidRDefault="00F2601C">
    <w:pPr>
      <w:jc w:val="center"/>
      <w:rPr>
        <w:b/>
        <w:color w:val="354369"/>
        <w:sz w:val="44"/>
        <w:szCs w:val="44"/>
      </w:rPr>
    </w:pPr>
    <w:r>
      <w:rPr>
        <w:b/>
        <w:color w:val="354369"/>
        <w:sz w:val="44"/>
        <w:szCs w:val="44"/>
      </w:rPr>
      <w:t>Training Document</w:t>
    </w:r>
  </w:p>
  <w:p w:rsidR="00161F0E" w:rsidRDefault="00161F0E">
    <w:pPr>
      <w:jc w:val="center"/>
      <w:rPr>
        <w:b/>
        <w:color w:val="354369"/>
        <w:sz w:val="36"/>
        <w:szCs w:val="36"/>
      </w:rPr>
    </w:pPr>
  </w:p>
  <w:p w:rsidR="00161F0E" w:rsidRDefault="00161F0E">
    <w:pPr>
      <w:jc w:val="center"/>
      <w:rPr>
        <w:b/>
        <w:color w:val="354369"/>
        <w:sz w:val="36"/>
        <w:szCs w:val="36"/>
      </w:rPr>
    </w:pPr>
  </w:p>
  <w:p w:rsidR="00161F0E" w:rsidRDefault="00161F0E">
    <w:pPr>
      <w:jc w:val="center"/>
      <w:rPr>
        <w:b/>
        <w:color w:val="354369"/>
        <w:sz w:val="36"/>
        <w:szCs w:val="36"/>
      </w:rPr>
    </w:pPr>
  </w:p>
  <w:p w:rsidR="00161F0E" w:rsidRDefault="00161F0E">
    <w:pPr>
      <w:jc w:val="center"/>
      <w:rPr>
        <w:b/>
        <w:color w:val="354369"/>
        <w:sz w:val="36"/>
        <w:szCs w:val="36"/>
      </w:rPr>
    </w:pPr>
  </w:p>
  <w:p w:rsidR="00161F0E" w:rsidRDefault="00161F0E">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21A"/>
    <w:multiLevelType w:val="hybridMultilevel"/>
    <w:tmpl w:val="0BD2D054"/>
    <w:lvl w:ilvl="0" w:tplc="C6F2D91E">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4163424"/>
    <w:multiLevelType w:val="hybridMultilevel"/>
    <w:tmpl w:val="B22CD970"/>
    <w:lvl w:ilvl="0" w:tplc="C6F2D91E">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C15FB5"/>
    <w:multiLevelType w:val="multilevel"/>
    <w:tmpl w:val="BAD6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46270"/>
    <w:multiLevelType w:val="hybridMultilevel"/>
    <w:tmpl w:val="170ECDE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DE2516A"/>
    <w:multiLevelType w:val="hybridMultilevel"/>
    <w:tmpl w:val="2EE0A5DA"/>
    <w:lvl w:ilvl="0" w:tplc="C6F2D91E">
      <w:start w:val="1"/>
      <w:numFmt w:val="bullet"/>
      <w:lvlText w:val=""/>
      <w:lvlJc w:val="left"/>
      <w:pPr>
        <w:ind w:left="840" w:hanging="360"/>
      </w:pPr>
      <w:rPr>
        <w:rFonts w:ascii="Symbol" w:hAnsi="Symbol" w:hint="default"/>
        <w:sz w:val="20"/>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5">
    <w:nsid w:val="48455040"/>
    <w:multiLevelType w:val="hybridMultilevel"/>
    <w:tmpl w:val="9612A980"/>
    <w:lvl w:ilvl="0" w:tplc="041F000D">
      <w:start w:val="1"/>
      <w:numFmt w:val="bullet"/>
      <w:lvlText w:val=""/>
      <w:lvlJc w:val="left"/>
      <w:pPr>
        <w:ind w:left="1495" w:hanging="360"/>
      </w:pPr>
      <w:rPr>
        <w:rFonts w:ascii="Wingdings" w:hAnsi="Wingdings" w:hint="default"/>
      </w:rPr>
    </w:lvl>
    <w:lvl w:ilvl="1" w:tplc="041F0003" w:tentative="1">
      <w:start w:val="1"/>
      <w:numFmt w:val="bullet"/>
      <w:lvlText w:val="o"/>
      <w:lvlJc w:val="left"/>
      <w:pPr>
        <w:ind w:left="2215" w:hanging="360"/>
      </w:pPr>
      <w:rPr>
        <w:rFonts w:ascii="Courier New" w:hAnsi="Courier New" w:cs="Courier New" w:hint="default"/>
      </w:rPr>
    </w:lvl>
    <w:lvl w:ilvl="2" w:tplc="041F0005" w:tentative="1">
      <w:start w:val="1"/>
      <w:numFmt w:val="bullet"/>
      <w:lvlText w:val=""/>
      <w:lvlJc w:val="left"/>
      <w:pPr>
        <w:ind w:left="2935" w:hanging="360"/>
      </w:pPr>
      <w:rPr>
        <w:rFonts w:ascii="Wingdings" w:hAnsi="Wingdings" w:hint="default"/>
      </w:rPr>
    </w:lvl>
    <w:lvl w:ilvl="3" w:tplc="041F0001" w:tentative="1">
      <w:start w:val="1"/>
      <w:numFmt w:val="bullet"/>
      <w:lvlText w:val=""/>
      <w:lvlJc w:val="left"/>
      <w:pPr>
        <w:ind w:left="3655" w:hanging="360"/>
      </w:pPr>
      <w:rPr>
        <w:rFonts w:ascii="Symbol" w:hAnsi="Symbol" w:hint="default"/>
      </w:rPr>
    </w:lvl>
    <w:lvl w:ilvl="4" w:tplc="041F0003" w:tentative="1">
      <w:start w:val="1"/>
      <w:numFmt w:val="bullet"/>
      <w:lvlText w:val="o"/>
      <w:lvlJc w:val="left"/>
      <w:pPr>
        <w:ind w:left="4375" w:hanging="360"/>
      </w:pPr>
      <w:rPr>
        <w:rFonts w:ascii="Courier New" w:hAnsi="Courier New" w:cs="Courier New" w:hint="default"/>
      </w:rPr>
    </w:lvl>
    <w:lvl w:ilvl="5" w:tplc="041F0005" w:tentative="1">
      <w:start w:val="1"/>
      <w:numFmt w:val="bullet"/>
      <w:lvlText w:val=""/>
      <w:lvlJc w:val="left"/>
      <w:pPr>
        <w:ind w:left="5095" w:hanging="360"/>
      </w:pPr>
      <w:rPr>
        <w:rFonts w:ascii="Wingdings" w:hAnsi="Wingdings" w:hint="default"/>
      </w:rPr>
    </w:lvl>
    <w:lvl w:ilvl="6" w:tplc="041F0001" w:tentative="1">
      <w:start w:val="1"/>
      <w:numFmt w:val="bullet"/>
      <w:lvlText w:val=""/>
      <w:lvlJc w:val="left"/>
      <w:pPr>
        <w:ind w:left="5815" w:hanging="360"/>
      </w:pPr>
      <w:rPr>
        <w:rFonts w:ascii="Symbol" w:hAnsi="Symbol" w:hint="default"/>
      </w:rPr>
    </w:lvl>
    <w:lvl w:ilvl="7" w:tplc="041F0003" w:tentative="1">
      <w:start w:val="1"/>
      <w:numFmt w:val="bullet"/>
      <w:lvlText w:val="o"/>
      <w:lvlJc w:val="left"/>
      <w:pPr>
        <w:ind w:left="6535" w:hanging="360"/>
      </w:pPr>
      <w:rPr>
        <w:rFonts w:ascii="Courier New" w:hAnsi="Courier New" w:cs="Courier New" w:hint="default"/>
      </w:rPr>
    </w:lvl>
    <w:lvl w:ilvl="8" w:tplc="041F0005" w:tentative="1">
      <w:start w:val="1"/>
      <w:numFmt w:val="bullet"/>
      <w:lvlText w:val=""/>
      <w:lvlJc w:val="left"/>
      <w:pPr>
        <w:ind w:left="7255" w:hanging="360"/>
      </w:pPr>
      <w:rPr>
        <w:rFonts w:ascii="Wingdings" w:hAnsi="Wingdings" w:hint="default"/>
      </w:rPr>
    </w:lvl>
  </w:abstractNum>
  <w:abstractNum w:abstractNumId="6">
    <w:nsid w:val="49A50149"/>
    <w:multiLevelType w:val="multilevel"/>
    <w:tmpl w:val="1CAA20E0"/>
    <w:lvl w:ilvl="0">
      <w:start w:val="1"/>
      <w:numFmt w:val="decimal"/>
      <w:lvlText w:val="%1."/>
      <w:lvlJc w:val="left"/>
      <w:pPr>
        <w:tabs>
          <w:tab w:val="num" w:pos="1080"/>
        </w:tabs>
        <w:ind w:left="1080" w:hanging="360"/>
      </w:pPr>
      <w:rPr>
        <w:rFonts w:ascii="Calibri" w:eastAsia="Calibri" w:hAnsi="Calibri" w:cs="Calibri"/>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8FC743E"/>
    <w:multiLevelType w:val="hybridMultilevel"/>
    <w:tmpl w:val="8D30DD10"/>
    <w:lvl w:ilvl="0" w:tplc="041F0001">
      <w:start w:val="1"/>
      <w:numFmt w:val="bullet"/>
      <w:lvlText w:val=""/>
      <w:lvlJc w:val="left"/>
      <w:pPr>
        <w:ind w:left="1538" w:hanging="360"/>
      </w:pPr>
      <w:rPr>
        <w:rFonts w:ascii="Symbol" w:hAnsi="Symbol" w:hint="default"/>
      </w:rPr>
    </w:lvl>
    <w:lvl w:ilvl="1" w:tplc="041F0003" w:tentative="1">
      <w:start w:val="1"/>
      <w:numFmt w:val="bullet"/>
      <w:lvlText w:val="o"/>
      <w:lvlJc w:val="left"/>
      <w:pPr>
        <w:ind w:left="2258" w:hanging="360"/>
      </w:pPr>
      <w:rPr>
        <w:rFonts w:ascii="Courier New" w:hAnsi="Courier New" w:cs="Courier New" w:hint="default"/>
      </w:rPr>
    </w:lvl>
    <w:lvl w:ilvl="2" w:tplc="041F0005" w:tentative="1">
      <w:start w:val="1"/>
      <w:numFmt w:val="bullet"/>
      <w:lvlText w:val=""/>
      <w:lvlJc w:val="left"/>
      <w:pPr>
        <w:ind w:left="2978" w:hanging="360"/>
      </w:pPr>
      <w:rPr>
        <w:rFonts w:ascii="Wingdings" w:hAnsi="Wingdings" w:hint="default"/>
      </w:rPr>
    </w:lvl>
    <w:lvl w:ilvl="3" w:tplc="041F0001" w:tentative="1">
      <w:start w:val="1"/>
      <w:numFmt w:val="bullet"/>
      <w:lvlText w:val=""/>
      <w:lvlJc w:val="left"/>
      <w:pPr>
        <w:ind w:left="3698" w:hanging="360"/>
      </w:pPr>
      <w:rPr>
        <w:rFonts w:ascii="Symbol" w:hAnsi="Symbol" w:hint="default"/>
      </w:rPr>
    </w:lvl>
    <w:lvl w:ilvl="4" w:tplc="041F0003" w:tentative="1">
      <w:start w:val="1"/>
      <w:numFmt w:val="bullet"/>
      <w:lvlText w:val="o"/>
      <w:lvlJc w:val="left"/>
      <w:pPr>
        <w:ind w:left="4418" w:hanging="360"/>
      </w:pPr>
      <w:rPr>
        <w:rFonts w:ascii="Courier New" w:hAnsi="Courier New" w:cs="Courier New" w:hint="default"/>
      </w:rPr>
    </w:lvl>
    <w:lvl w:ilvl="5" w:tplc="041F0005" w:tentative="1">
      <w:start w:val="1"/>
      <w:numFmt w:val="bullet"/>
      <w:lvlText w:val=""/>
      <w:lvlJc w:val="left"/>
      <w:pPr>
        <w:ind w:left="5138" w:hanging="360"/>
      </w:pPr>
      <w:rPr>
        <w:rFonts w:ascii="Wingdings" w:hAnsi="Wingdings" w:hint="default"/>
      </w:rPr>
    </w:lvl>
    <w:lvl w:ilvl="6" w:tplc="041F0001" w:tentative="1">
      <w:start w:val="1"/>
      <w:numFmt w:val="bullet"/>
      <w:lvlText w:val=""/>
      <w:lvlJc w:val="left"/>
      <w:pPr>
        <w:ind w:left="5858" w:hanging="360"/>
      </w:pPr>
      <w:rPr>
        <w:rFonts w:ascii="Symbol" w:hAnsi="Symbol" w:hint="default"/>
      </w:rPr>
    </w:lvl>
    <w:lvl w:ilvl="7" w:tplc="041F0003" w:tentative="1">
      <w:start w:val="1"/>
      <w:numFmt w:val="bullet"/>
      <w:lvlText w:val="o"/>
      <w:lvlJc w:val="left"/>
      <w:pPr>
        <w:ind w:left="6578" w:hanging="360"/>
      </w:pPr>
      <w:rPr>
        <w:rFonts w:ascii="Courier New" w:hAnsi="Courier New" w:cs="Courier New" w:hint="default"/>
      </w:rPr>
    </w:lvl>
    <w:lvl w:ilvl="8" w:tplc="041F0005" w:tentative="1">
      <w:start w:val="1"/>
      <w:numFmt w:val="bullet"/>
      <w:lvlText w:val=""/>
      <w:lvlJc w:val="left"/>
      <w:pPr>
        <w:ind w:left="7298" w:hanging="360"/>
      </w:pPr>
      <w:rPr>
        <w:rFonts w:ascii="Wingdings" w:hAnsi="Wingdings" w:hint="default"/>
      </w:rPr>
    </w:lvl>
  </w:abstractNum>
  <w:abstractNum w:abstractNumId="8">
    <w:nsid w:val="6571732F"/>
    <w:multiLevelType w:val="multilevel"/>
    <w:tmpl w:val="0BCAC8BA"/>
    <w:lvl w:ilvl="0">
      <w:start w:val="1"/>
      <w:numFmt w:val="decimal"/>
      <w:lvlText w:val="%1."/>
      <w:lvlJc w:val="left"/>
      <w:pPr>
        <w:tabs>
          <w:tab w:val="num" w:pos="1080"/>
        </w:tabs>
        <w:ind w:left="1080" w:hanging="360"/>
      </w:pPr>
      <w:rPr>
        <w:b/>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6D6F1137"/>
    <w:multiLevelType w:val="hybridMultilevel"/>
    <w:tmpl w:val="290AE13C"/>
    <w:lvl w:ilvl="0" w:tplc="C6F2D91E">
      <w:start w:val="1"/>
      <w:numFmt w:val="bullet"/>
      <w:lvlText w:val=""/>
      <w:lvlJc w:val="left"/>
      <w:pPr>
        <w:ind w:left="818" w:hanging="360"/>
      </w:pPr>
      <w:rPr>
        <w:rFonts w:ascii="Symbol" w:hAnsi="Symbol" w:hint="default"/>
        <w:sz w:val="20"/>
      </w:rPr>
    </w:lvl>
    <w:lvl w:ilvl="1" w:tplc="041F0003" w:tentative="1">
      <w:start w:val="1"/>
      <w:numFmt w:val="bullet"/>
      <w:lvlText w:val="o"/>
      <w:lvlJc w:val="left"/>
      <w:pPr>
        <w:ind w:left="1538" w:hanging="360"/>
      </w:pPr>
      <w:rPr>
        <w:rFonts w:ascii="Courier New" w:hAnsi="Courier New" w:cs="Courier New" w:hint="default"/>
      </w:rPr>
    </w:lvl>
    <w:lvl w:ilvl="2" w:tplc="041F0005" w:tentative="1">
      <w:start w:val="1"/>
      <w:numFmt w:val="bullet"/>
      <w:lvlText w:val=""/>
      <w:lvlJc w:val="left"/>
      <w:pPr>
        <w:ind w:left="2258" w:hanging="360"/>
      </w:pPr>
      <w:rPr>
        <w:rFonts w:ascii="Wingdings" w:hAnsi="Wingdings" w:hint="default"/>
      </w:rPr>
    </w:lvl>
    <w:lvl w:ilvl="3" w:tplc="041F0001" w:tentative="1">
      <w:start w:val="1"/>
      <w:numFmt w:val="bullet"/>
      <w:lvlText w:val=""/>
      <w:lvlJc w:val="left"/>
      <w:pPr>
        <w:ind w:left="2978" w:hanging="360"/>
      </w:pPr>
      <w:rPr>
        <w:rFonts w:ascii="Symbol" w:hAnsi="Symbol" w:hint="default"/>
      </w:rPr>
    </w:lvl>
    <w:lvl w:ilvl="4" w:tplc="041F0003" w:tentative="1">
      <w:start w:val="1"/>
      <w:numFmt w:val="bullet"/>
      <w:lvlText w:val="o"/>
      <w:lvlJc w:val="left"/>
      <w:pPr>
        <w:ind w:left="3698" w:hanging="360"/>
      </w:pPr>
      <w:rPr>
        <w:rFonts w:ascii="Courier New" w:hAnsi="Courier New" w:cs="Courier New" w:hint="default"/>
      </w:rPr>
    </w:lvl>
    <w:lvl w:ilvl="5" w:tplc="041F0005" w:tentative="1">
      <w:start w:val="1"/>
      <w:numFmt w:val="bullet"/>
      <w:lvlText w:val=""/>
      <w:lvlJc w:val="left"/>
      <w:pPr>
        <w:ind w:left="4418" w:hanging="360"/>
      </w:pPr>
      <w:rPr>
        <w:rFonts w:ascii="Wingdings" w:hAnsi="Wingdings" w:hint="default"/>
      </w:rPr>
    </w:lvl>
    <w:lvl w:ilvl="6" w:tplc="041F0001" w:tentative="1">
      <w:start w:val="1"/>
      <w:numFmt w:val="bullet"/>
      <w:lvlText w:val=""/>
      <w:lvlJc w:val="left"/>
      <w:pPr>
        <w:ind w:left="5138" w:hanging="360"/>
      </w:pPr>
      <w:rPr>
        <w:rFonts w:ascii="Symbol" w:hAnsi="Symbol" w:hint="default"/>
      </w:rPr>
    </w:lvl>
    <w:lvl w:ilvl="7" w:tplc="041F0003" w:tentative="1">
      <w:start w:val="1"/>
      <w:numFmt w:val="bullet"/>
      <w:lvlText w:val="o"/>
      <w:lvlJc w:val="left"/>
      <w:pPr>
        <w:ind w:left="5858" w:hanging="360"/>
      </w:pPr>
      <w:rPr>
        <w:rFonts w:ascii="Courier New" w:hAnsi="Courier New" w:cs="Courier New" w:hint="default"/>
      </w:rPr>
    </w:lvl>
    <w:lvl w:ilvl="8" w:tplc="041F0005" w:tentative="1">
      <w:start w:val="1"/>
      <w:numFmt w:val="bullet"/>
      <w:lvlText w:val=""/>
      <w:lvlJc w:val="left"/>
      <w:pPr>
        <w:ind w:left="6578" w:hanging="360"/>
      </w:pPr>
      <w:rPr>
        <w:rFonts w:ascii="Wingdings" w:hAnsi="Wingdings" w:hint="default"/>
      </w:rPr>
    </w:lvl>
  </w:abstractNum>
  <w:abstractNum w:abstractNumId="10">
    <w:nsid w:val="74390C3B"/>
    <w:multiLevelType w:val="multilevel"/>
    <w:tmpl w:val="A4528A5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826172"/>
    <w:multiLevelType w:val="multilevel"/>
    <w:tmpl w:val="54640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6"/>
  </w:num>
  <w:num w:numId="3">
    <w:abstractNumId w:val="8"/>
  </w:num>
  <w:num w:numId="4">
    <w:abstractNumId w:val="2"/>
  </w:num>
  <w:num w:numId="5">
    <w:abstractNumId w:val="7"/>
  </w:num>
  <w:num w:numId="6">
    <w:abstractNumId w:val="0"/>
  </w:num>
  <w:num w:numId="7">
    <w:abstractNumId w:val="9"/>
  </w:num>
  <w:num w:numId="8">
    <w:abstractNumId w:val="4"/>
  </w:num>
  <w:num w:numId="9">
    <w:abstractNumId w:val="1"/>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0E"/>
    <w:rsid w:val="0013554B"/>
    <w:rsid w:val="00161F0E"/>
    <w:rsid w:val="00177159"/>
    <w:rsid w:val="00177854"/>
    <w:rsid w:val="004526C4"/>
    <w:rsid w:val="007649AD"/>
    <w:rsid w:val="00795278"/>
    <w:rsid w:val="007A06A0"/>
    <w:rsid w:val="007B4FC5"/>
    <w:rsid w:val="008C6C00"/>
    <w:rsid w:val="00AA7FF5"/>
    <w:rsid w:val="00CD082A"/>
    <w:rsid w:val="00D62C8C"/>
    <w:rsid w:val="00E75DD6"/>
    <w:rsid w:val="00EE7E8B"/>
    <w:rsid w:val="00F26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268FE7-331E-4FF4-83CD-09EC2E39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link w:val="Balk1Char"/>
    <w:pPr>
      <w:keepNext/>
      <w:keepLines/>
      <w:spacing w:before="480" w:after="0"/>
      <w:outlineLvl w:val="0"/>
    </w:pPr>
    <w:rPr>
      <w:rFonts w:ascii="Cambria" w:eastAsia="Cambria" w:hAnsi="Cambria" w:cs="Cambria"/>
      <w:b/>
      <w:color w:val="366091"/>
      <w:sz w:val="28"/>
      <w:szCs w:val="28"/>
    </w:rPr>
  </w:style>
  <w:style w:type="paragraph" w:styleId="Balk2">
    <w:name w:val="heading 2"/>
    <w:basedOn w:val="Normal"/>
    <w:next w:val="Normal"/>
    <w:link w:val="Balk2Char"/>
    <w:pPr>
      <w:keepNext/>
      <w:keepLines/>
      <w:spacing w:before="200" w:after="0"/>
      <w:outlineLvl w:val="1"/>
    </w:pPr>
    <w:rPr>
      <w:rFonts w:ascii="Cambria" w:eastAsia="Cambria" w:hAnsi="Cambria" w:cs="Cambria"/>
      <w:b/>
      <w:color w:val="4F81BD"/>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F8112E"/>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Ind w:w="0" w:type="dxa"/>
      <w:tblCellMar>
        <w:top w:w="0" w:type="dxa"/>
        <w:left w:w="115" w:type="dxa"/>
        <w:bottom w:w="0" w:type="dxa"/>
        <w:right w:w="115" w:type="dxa"/>
      </w:tblCellMar>
    </w:tblPr>
  </w:style>
  <w:style w:type="table" w:customStyle="1" w:styleId="a0">
    <w:basedOn w:val="NormalTablo"/>
    <w:pPr>
      <w:spacing w:after="0" w:line="240" w:lineRule="auto"/>
    </w:pPr>
    <w:rPr>
      <w:color w:val="366091"/>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NormalTablo"/>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CD082A"/>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Gl">
    <w:name w:val="Strong"/>
    <w:basedOn w:val="VarsaylanParagrafYazTipi"/>
    <w:uiPriority w:val="22"/>
    <w:qFormat/>
    <w:rsid w:val="00CD0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3246">
      <w:bodyDiv w:val="1"/>
      <w:marLeft w:val="0"/>
      <w:marRight w:val="0"/>
      <w:marTop w:val="0"/>
      <w:marBottom w:val="0"/>
      <w:divBdr>
        <w:top w:val="none" w:sz="0" w:space="0" w:color="auto"/>
        <w:left w:val="none" w:sz="0" w:space="0" w:color="auto"/>
        <w:bottom w:val="none" w:sz="0" w:space="0" w:color="auto"/>
        <w:right w:val="none" w:sz="0" w:space="0" w:color="auto"/>
      </w:divBdr>
    </w:div>
    <w:div w:id="159272345">
      <w:bodyDiv w:val="1"/>
      <w:marLeft w:val="0"/>
      <w:marRight w:val="0"/>
      <w:marTop w:val="0"/>
      <w:marBottom w:val="0"/>
      <w:divBdr>
        <w:top w:val="none" w:sz="0" w:space="0" w:color="auto"/>
        <w:left w:val="none" w:sz="0" w:space="0" w:color="auto"/>
        <w:bottom w:val="none" w:sz="0" w:space="0" w:color="auto"/>
        <w:right w:val="none" w:sz="0" w:space="0" w:color="auto"/>
      </w:divBdr>
    </w:div>
    <w:div w:id="232544693">
      <w:bodyDiv w:val="1"/>
      <w:marLeft w:val="0"/>
      <w:marRight w:val="0"/>
      <w:marTop w:val="0"/>
      <w:marBottom w:val="0"/>
      <w:divBdr>
        <w:top w:val="none" w:sz="0" w:space="0" w:color="auto"/>
        <w:left w:val="none" w:sz="0" w:space="0" w:color="auto"/>
        <w:bottom w:val="none" w:sz="0" w:space="0" w:color="auto"/>
        <w:right w:val="none" w:sz="0" w:space="0" w:color="auto"/>
      </w:divBdr>
    </w:div>
    <w:div w:id="264121334">
      <w:bodyDiv w:val="1"/>
      <w:marLeft w:val="0"/>
      <w:marRight w:val="0"/>
      <w:marTop w:val="0"/>
      <w:marBottom w:val="0"/>
      <w:divBdr>
        <w:top w:val="none" w:sz="0" w:space="0" w:color="auto"/>
        <w:left w:val="none" w:sz="0" w:space="0" w:color="auto"/>
        <w:bottom w:val="none" w:sz="0" w:space="0" w:color="auto"/>
        <w:right w:val="none" w:sz="0" w:space="0" w:color="auto"/>
      </w:divBdr>
    </w:div>
    <w:div w:id="290790943">
      <w:bodyDiv w:val="1"/>
      <w:marLeft w:val="0"/>
      <w:marRight w:val="0"/>
      <w:marTop w:val="0"/>
      <w:marBottom w:val="0"/>
      <w:divBdr>
        <w:top w:val="none" w:sz="0" w:space="0" w:color="auto"/>
        <w:left w:val="none" w:sz="0" w:space="0" w:color="auto"/>
        <w:bottom w:val="none" w:sz="0" w:space="0" w:color="auto"/>
        <w:right w:val="none" w:sz="0" w:space="0" w:color="auto"/>
      </w:divBdr>
    </w:div>
    <w:div w:id="871304311">
      <w:bodyDiv w:val="1"/>
      <w:marLeft w:val="0"/>
      <w:marRight w:val="0"/>
      <w:marTop w:val="0"/>
      <w:marBottom w:val="0"/>
      <w:divBdr>
        <w:top w:val="none" w:sz="0" w:space="0" w:color="auto"/>
        <w:left w:val="none" w:sz="0" w:space="0" w:color="auto"/>
        <w:bottom w:val="none" w:sz="0" w:space="0" w:color="auto"/>
        <w:right w:val="none" w:sz="0" w:space="0" w:color="auto"/>
      </w:divBdr>
    </w:div>
    <w:div w:id="1383477417">
      <w:bodyDiv w:val="1"/>
      <w:marLeft w:val="0"/>
      <w:marRight w:val="0"/>
      <w:marTop w:val="0"/>
      <w:marBottom w:val="0"/>
      <w:divBdr>
        <w:top w:val="none" w:sz="0" w:space="0" w:color="auto"/>
        <w:left w:val="none" w:sz="0" w:space="0" w:color="auto"/>
        <w:bottom w:val="none" w:sz="0" w:space="0" w:color="auto"/>
        <w:right w:val="none" w:sz="0" w:space="0" w:color="auto"/>
      </w:divBdr>
    </w:div>
    <w:div w:id="1547253670">
      <w:bodyDiv w:val="1"/>
      <w:marLeft w:val="0"/>
      <w:marRight w:val="0"/>
      <w:marTop w:val="0"/>
      <w:marBottom w:val="0"/>
      <w:divBdr>
        <w:top w:val="none" w:sz="0" w:space="0" w:color="auto"/>
        <w:left w:val="none" w:sz="0" w:space="0" w:color="auto"/>
        <w:bottom w:val="none" w:sz="0" w:space="0" w:color="auto"/>
        <w:right w:val="none" w:sz="0" w:space="0" w:color="auto"/>
      </w:divBdr>
    </w:div>
    <w:div w:id="1731732919">
      <w:bodyDiv w:val="1"/>
      <w:marLeft w:val="0"/>
      <w:marRight w:val="0"/>
      <w:marTop w:val="0"/>
      <w:marBottom w:val="0"/>
      <w:divBdr>
        <w:top w:val="none" w:sz="0" w:space="0" w:color="auto"/>
        <w:left w:val="none" w:sz="0" w:space="0" w:color="auto"/>
        <w:bottom w:val="none" w:sz="0" w:space="0" w:color="auto"/>
        <w:right w:val="none" w:sz="0" w:space="0" w:color="auto"/>
      </w:divBdr>
    </w:div>
    <w:div w:id="1748838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6JIA6j6Y5fak9ncIdobatcmLg==">CgMxLjAyDmguODRqeDVhcGttd3U5Mg5oLjh4OHM5anl5OGVidDIPaWQubGVxbHk4ZW1lMGJmMg9pZC40c2gxY3E5OWw3YjkyD2lkLnI3bWFqajJzb202YjgAciExRU84b2w0TXZhTkx3Y3NxYWMwS29pTmtNZm90V2t4VlU=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625</Words>
  <Characters>4101</Characters>
  <Application>Microsoft Office Word</Application>
  <DocSecurity>0</DocSecurity>
  <Lines>157</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16</cp:revision>
  <dcterms:created xsi:type="dcterms:W3CDTF">2013-06-13T04:24:00Z</dcterms:created>
  <dcterms:modified xsi:type="dcterms:W3CDTF">2025-07-12T07:30:00Z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b53d84ea-2e9e-4d5c-b2a5-b1cd15c8c1f5</vt:lpwstr>
  </property>
</Properties>
</file>