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11505" w14:textId="1311B21A" w:rsidR="00FC2BD3" w:rsidRPr="003046E3" w:rsidRDefault="00FC2BD3" w:rsidP="00FC2BD3">
      <w:pPr>
        <w:rPr>
          <w:b/>
          <w:bCs/>
          <w:color w:val="FF0000"/>
        </w:rPr>
      </w:pPr>
      <w:r w:rsidRPr="003046E3">
        <w:rPr>
          <w:b/>
          <w:bCs/>
          <w:color w:val="FF0000"/>
        </w:rPr>
        <w:t>Node.js Nedir?</w:t>
      </w:r>
    </w:p>
    <w:p w14:paraId="34902381" w14:textId="77777777" w:rsidR="00FC2BD3" w:rsidRPr="00FC2BD3" w:rsidRDefault="00FC2BD3" w:rsidP="00FC2BD3">
      <w:r w:rsidRPr="00FC2BD3">
        <w:t xml:space="preserve">Node.js, Chrome V8 JavaScript </w:t>
      </w:r>
      <w:proofErr w:type="spellStart"/>
      <w:r w:rsidRPr="00FC2BD3">
        <w:t>Engine'i</w:t>
      </w:r>
      <w:proofErr w:type="spellEnd"/>
      <w:r w:rsidRPr="00FC2BD3">
        <w:t xml:space="preserve"> temel alan bir JavaScript çalışma ortamıdır. Bu çalışma ortamı sayesinde bizler </w:t>
      </w:r>
      <w:proofErr w:type="spellStart"/>
      <w:r w:rsidRPr="00FC2BD3">
        <w:t>Javascript</w:t>
      </w:r>
      <w:proofErr w:type="spellEnd"/>
      <w:r w:rsidRPr="00FC2BD3">
        <w:t xml:space="preserve"> kodlarını kullanmak için tarayıcı kısıtlamalarından kurtulmuş oluruz. En kısa ifadeyle Node.JS tarayıcılara ihtiyaç duymadan </w:t>
      </w:r>
      <w:proofErr w:type="spellStart"/>
      <w:r w:rsidRPr="00FC2BD3">
        <w:t>heryerde</w:t>
      </w:r>
      <w:proofErr w:type="spellEnd"/>
      <w:r w:rsidRPr="00FC2BD3">
        <w:t xml:space="preserve"> çalışabilir.</w:t>
      </w:r>
    </w:p>
    <w:p w14:paraId="18AED8AB" w14:textId="77777777" w:rsidR="00FC2BD3" w:rsidRPr="003046E3" w:rsidRDefault="00FC2BD3" w:rsidP="00FC2BD3">
      <w:pPr>
        <w:rPr>
          <w:b/>
          <w:bCs/>
          <w:color w:val="FF0000"/>
        </w:rPr>
      </w:pPr>
    </w:p>
    <w:p w14:paraId="1239D246" w14:textId="4F448791" w:rsidR="003046E3" w:rsidRPr="003046E3" w:rsidRDefault="00FC2BD3" w:rsidP="00FC2BD3">
      <w:pPr>
        <w:rPr>
          <w:b/>
          <w:bCs/>
          <w:color w:val="FF0000"/>
        </w:rPr>
      </w:pPr>
      <w:r w:rsidRPr="003046E3">
        <w:rPr>
          <w:b/>
          <w:bCs/>
          <w:color w:val="FF0000"/>
        </w:rPr>
        <w:t>Tarihçesi</w:t>
      </w:r>
    </w:p>
    <w:p w14:paraId="7A89D4D5" w14:textId="77777777" w:rsidR="00FC2BD3" w:rsidRPr="00FC2BD3" w:rsidRDefault="00FC2BD3" w:rsidP="00FC2BD3">
      <w:proofErr w:type="spellStart"/>
      <w:r w:rsidRPr="00FC2BD3">
        <w:t>Node.js'in</w:t>
      </w:r>
      <w:proofErr w:type="spellEnd"/>
      <w:r w:rsidRPr="00FC2BD3">
        <w:t xml:space="preserve"> ilk sunumu </w:t>
      </w:r>
      <w:proofErr w:type="spellStart"/>
      <w:r w:rsidRPr="00FC2BD3">
        <w:t>Ryan</w:t>
      </w:r>
      <w:proofErr w:type="spellEnd"/>
      <w:r w:rsidRPr="00FC2BD3">
        <w:t xml:space="preserve"> </w:t>
      </w:r>
      <w:proofErr w:type="spellStart"/>
      <w:r w:rsidRPr="00FC2BD3">
        <w:t>Dahl</w:t>
      </w:r>
      <w:proofErr w:type="spellEnd"/>
      <w:r w:rsidRPr="00FC2BD3">
        <w:t xml:space="preserve"> tarafından JSCONF 2009 yılında yapıldı. </w:t>
      </w:r>
      <w:hyperlink r:id="rId4" w:tgtFrame="_blank" w:history="1">
        <w:r w:rsidRPr="00FC2BD3">
          <w:rPr>
            <w:rStyle w:val="Kpr"/>
          </w:rPr>
          <w:t>Sunum videosunu buradan izleyebilirsiniz.</w:t>
        </w:r>
      </w:hyperlink>
      <w:r w:rsidRPr="00FC2BD3">
        <w:t xml:space="preserve"> Ayakta alkışlanan bu sunum sonrasında tarayıcı engelinden kurtulan </w:t>
      </w:r>
      <w:proofErr w:type="spellStart"/>
      <w:r w:rsidRPr="00FC2BD3">
        <w:t>Javascript</w:t>
      </w:r>
      <w:proofErr w:type="spellEnd"/>
      <w:r w:rsidRPr="00FC2BD3">
        <w:t xml:space="preserve">, </w:t>
      </w:r>
      <w:proofErr w:type="spellStart"/>
      <w:r w:rsidRPr="00FC2BD3">
        <w:t>front-end</w:t>
      </w:r>
      <w:proofErr w:type="spellEnd"/>
      <w:r w:rsidRPr="00FC2BD3">
        <w:t xml:space="preserve"> ve </w:t>
      </w:r>
      <w:proofErr w:type="spellStart"/>
      <w:r w:rsidRPr="00FC2BD3">
        <w:t>back-end</w:t>
      </w:r>
      <w:proofErr w:type="spellEnd"/>
      <w:r w:rsidRPr="00FC2BD3">
        <w:t xml:space="preserve"> çalışmalarda kullanılan en popüler programlama dili olmuştur.</w:t>
      </w:r>
    </w:p>
    <w:p w14:paraId="14B6E073" w14:textId="77777777" w:rsidR="00FC2BD3" w:rsidRPr="00FC2BD3" w:rsidRDefault="00FC2BD3" w:rsidP="00FC2BD3"/>
    <w:p w14:paraId="4DF5FBD1" w14:textId="12A4CE7A" w:rsidR="00FC2BD3" w:rsidRPr="003046E3" w:rsidRDefault="00FC2BD3" w:rsidP="00FC2BD3">
      <w:pPr>
        <w:rPr>
          <w:b/>
          <w:bCs/>
          <w:color w:val="FF0000"/>
        </w:rPr>
      </w:pPr>
      <w:r w:rsidRPr="003046E3">
        <w:rPr>
          <w:b/>
          <w:bCs/>
          <w:color w:val="FF0000"/>
        </w:rPr>
        <w:t>Node.js Nasıl Çalışır?</w:t>
      </w:r>
    </w:p>
    <w:p w14:paraId="21953A03" w14:textId="5791EBDF" w:rsidR="00FC2BD3" w:rsidRPr="003046E3" w:rsidRDefault="00FC2BD3" w:rsidP="00FC2BD3">
      <w:pPr>
        <w:rPr>
          <w:b/>
          <w:bCs/>
          <w:color w:val="FF0000"/>
        </w:rPr>
      </w:pPr>
      <w:proofErr w:type="spellStart"/>
      <w:r w:rsidRPr="003046E3">
        <w:rPr>
          <w:b/>
          <w:bCs/>
          <w:color w:val="FF0000"/>
        </w:rPr>
        <w:t>Event-Driven</w:t>
      </w:r>
      <w:proofErr w:type="spellEnd"/>
      <w:r w:rsidRPr="003046E3">
        <w:rPr>
          <w:b/>
          <w:bCs/>
          <w:color w:val="FF0000"/>
        </w:rPr>
        <w:t>:</w:t>
      </w:r>
    </w:p>
    <w:p w14:paraId="74DF3A5C" w14:textId="77777777" w:rsidR="00FC2BD3" w:rsidRPr="00FC2BD3" w:rsidRDefault="00FC2BD3" w:rsidP="00FC2BD3">
      <w:r w:rsidRPr="00FC2BD3">
        <w:t xml:space="preserve">Node.js </w:t>
      </w:r>
      <w:proofErr w:type="spellStart"/>
      <w:r w:rsidRPr="00FC2BD3">
        <w:t>event-driven</w:t>
      </w:r>
      <w:proofErr w:type="spellEnd"/>
      <w:r w:rsidRPr="00FC2BD3">
        <w:t> </w:t>
      </w:r>
      <w:r w:rsidRPr="003046E3">
        <w:rPr>
          <w:b/>
          <w:bCs/>
          <w:highlight w:val="yellow"/>
        </w:rPr>
        <w:t>olay odaklı</w:t>
      </w:r>
      <w:r w:rsidRPr="003046E3">
        <w:t> </w:t>
      </w:r>
      <w:r w:rsidRPr="00FC2BD3">
        <w:t xml:space="preserve">çalışır. Tek </w:t>
      </w:r>
      <w:proofErr w:type="spellStart"/>
      <w:r w:rsidRPr="00FC2BD3">
        <w:t>thread</w:t>
      </w:r>
      <w:proofErr w:type="spellEnd"/>
      <w:r w:rsidRPr="00FC2BD3">
        <w:t xml:space="preserve"> kullanmasından, yani </w:t>
      </w:r>
      <w:r w:rsidRPr="003046E3">
        <w:rPr>
          <w:highlight w:val="yellow"/>
        </w:rPr>
        <w:t>aynı anda sadece bir işlem</w:t>
      </w:r>
      <w:r w:rsidRPr="003046E3">
        <w:t xml:space="preserve"> </w:t>
      </w:r>
      <w:r w:rsidRPr="00FC2BD3">
        <w:t xml:space="preserve">yapabilmesi nedeniyle node.js kendisinden istenilen işleri </w:t>
      </w:r>
      <w:r w:rsidRPr="003046E3">
        <w:rPr>
          <w:highlight w:val="yellow"/>
        </w:rPr>
        <w:t>bir olay döngüsünün</w:t>
      </w:r>
      <w:r w:rsidRPr="00FC2BD3">
        <w:t xml:space="preserve"> içerisinde değerlendirir.</w:t>
      </w:r>
    </w:p>
    <w:p w14:paraId="32CEE13F" w14:textId="77777777" w:rsidR="00FC2BD3" w:rsidRPr="00FC2BD3" w:rsidRDefault="00FC2BD3" w:rsidP="00FC2BD3"/>
    <w:p w14:paraId="3D6AE30A" w14:textId="1412A3C7" w:rsidR="00FC2BD3" w:rsidRPr="003046E3" w:rsidRDefault="00FC2BD3" w:rsidP="00FC2BD3">
      <w:pPr>
        <w:rPr>
          <w:b/>
          <w:bCs/>
          <w:color w:val="FF0000"/>
        </w:rPr>
      </w:pPr>
      <w:proofErr w:type="spellStart"/>
      <w:r w:rsidRPr="003046E3">
        <w:rPr>
          <w:b/>
          <w:bCs/>
          <w:color w:val="FF0000"/>
        </w:rPr>
        <w:t>Non-Blocking</w:t>
      </w:r>
      <w:proofErr w:type="spellEnd"/>
      <w:r w:rsidRPr="003046E3">
        <w:rPr>
          <w:b/>
          <w:bCs/>
          <w:color w:val="FF0000"/>
        </w:rPr>
        <w:t>:</w:t>
      </w:r>
    </w:p>
    <w:p w14:paraId="4894D8B7" w14:textId="1DF490D2" w:rsidR="00FC2BD3" w:rsidRPr="00FC2BD3" w:rsidRDefault="00FC2BD3" w:rsidP="00FC2BD3">
      <w:r w:rsidRPr="00FC2BD3">
        <w:t xml:space="preserve">Node.js </w:t>
      </w:r>
      <w:proofErr w:type="spellStart"/>
      <w:r w:rsidRPr="00FC2BD3">
        <w:t>non-blocking</w:t>
      </w:r>
      <w:proofErr w:type="spellEnd"/>
      <w:r w:rsidRPr="00FC2BD3">
        <w:t> </w:t>
      </w:r>
      <w:r w:rsidRPr="003046E3">
        <w:rPr>
          <w:b/>
          <w:bCs/>
          <w:highlight w:val="yellow"/>
        </w:rPr>
        <w:t>engel</w:t>
      </w:r>
      <w:r w:rsidR="003046E3" w:rsidRPr="003046E3">
        <w:rPr>
          <w:b/>
          <w:bCs/>
          <w:highlight w:val="yellow"/>
        </w:rPr>
        <w:t>l</w:t>
      </w:r>
      <w:r w:rsidRPr="003046E3">
        <w:rPr>
          <w:b/>
          <w:bCs/>
          <w:highlight w:val="yellow"/>
        </w:rPr>
        <w:t>emeyen</w:t>
      </w:r>
      <w:r w:rsidRPr="00FC2BD3">
        <w:t xml:space="preserve"> çalışır. Node.js </w:t>
      </w:r>
      <w:r w:rsidRPr="003046E3">
        <w:rPr>
          <w:highlight w:val="yellow"/>
        </w:rPr>
        <w:t>işlem sırasına koyduğu bir olayın tamamlanmasını beklemeden diğer olayı işleme alabilir</w:t>
      </w:r>
      <w:r w:rsidRPr="00FC2BD3">
        <w:t>, bunun sonucu olarak Node.js iş akışını engellemez.</w:t>
      </w:r>
    </w:p>
    <w:p w14:paraId="114AB568" w14:textId="77777777" w:rsidR="00FC2BD3" w:rsidRPr="00FC2BD3" w:rsidRDefault="00FC2BD3" w:rsidP="00FC2BD3"/>
    <w:p w14:paraId="6E794C44" w14:textId="70DE13A7" w:rsidR="00FC2BD3" w:rsidRPr="003046E3" w:rsidRDefault="00FC2BD3" w:rsidP="00FC2BD3">
      <w:pPr>
        <w:rPr>
          <w:b/>
          <w:bCs/>
          <w:color w:val="FF0000"/>
        </w:rPr>
      </w:pPr>
      <w:proofErr w:type="spellStart"/>
      <w:r w:rsidRPr="003046E3">
        <w:rPr>
          <w:b/>
          <w:bCs/>
          <w:color w:val="FF0000"/>
        </w:rPr>
        <w:t>Asynchronous</w:t>
      </w:r>
      <w:proofErr w:type="spellEnd"/>
      <w:r w:rsidRPr="003046E3">
        <w:rPr>
          <w:b/>
          <w:bCs/>
          <w:color w:val="FF0000"/>
        </w:rPr>
        <w:t>:</w:t>
      </w:r>
    </w:p>
    <w:p w14:paraId="3E6FBB39" w14:textId="77777777" w:rsidR="00FC2BD3" w:rsidRPr="00FC2BD3" w:rsidRDefault="00FC2BD3" w:rsidP="00FC2BD3">
      <w:r w:rsidRPr="00FC2BD3">
        <w:t xml:space="preserve">Node.js </w:t>
      </w:r>
      <w:proofErr w:type="spellStart"/>
      <w:r w:rsidRPr="00FC2BD3">
        <w:t>asynchronous</w:t>
      </w:r>
      <w:proofErr w:type="spellEnd"/>
      <w:r w:rsidRPr="00FC2BD3">
        <w:t> </w:t>
      </w:r>
      <w:r w:rsidRPr="003046E3">
        <w:rPr>
          <w:b/>
          <w:bCs/>
          <w:highlight w:val="yellow"/>
        </w:rPr>
        <w:t>asenkron</w:t>
      </w:r>
      <w:r w:rsidRPr="00FC2BD3">
        <w:t xml:space="preserve"> çalışır. Asenkron çalışma, </w:t>
      </w:r>
      <w:r w:rsidRPr="003046E3">
        <w:rPr>
          <w:highlight w:val="yellow"/>
        </w:rPr>
        <w:t>kod akışının yukarıdan aşağıya ilerlemediği, işlemlerin birbirini beklemediği çalışma türüdür</w:t>
      </w:r>
      <w:r w:rsidRPr="00FC2BD3">
        <w:t xml:space="preserve">. Bu sayede </w:t>
      </w:r>
      <w:r w:rsidRPr="003046E3">
        <w:rPr>
          <w:highlight w:val="yellow"/>
        </w:rPr>
        <w:t>işlem sırası olaya göre</w:t>
      </w:r>
      <w:r w:rsidRPr="00FC2BD3">
        <w:t xml:space="preserve"> belirlenebilir.</w:t>
      </w:r>
    </w:p>
    <w:p w14:paraId="4D11B539" w14:textId="77777777" w:rsidR="00FC2BD3" w:rsidRDefault="00FC2BD3" w:rsidP="00FC2BD3"/>
    <w:p w14:paraId="3D21D466" w14:textId="77777777" w:rsidR="003046E3" w:rsidRDefault="003046E3" w:rsidP="00FC2BD3"/>
    <w:p w14:paraId="559A144D" w14:textId="77777777" w:rsidR="003046E3" w:rsidRDefault="003046E3" w:rsidP="00FC2BD3"/>
    <w:p w14:paraId="75691D5E" w14:textId="77777777" w:rsidR="003046E3" w:rsidRPr="00FC2BD3" w:rsidRDefault="003046E3" w:rsidP="00FC2BD3"/>
    <w:p w14:paraId="3B62313C" w14:textId="77777777" w:rsidR="00FC2BD3" w:rsidRPr="00FC2BD3" w:rsidRDefault="00FC2BD3" w:rsidP="00FC2BD3">
      <w:r w:rsidRPr="00FC2BD3">
        <w:lastRenderedPageBreak/>
        <w:t xml:space="preserve">Node.js çalışma mantığı üzerine sıkça kullanılan bir benzetmeden biz de faydalanalım. Çalışma ortamımızın bir restoran olduğunu düşünelim ve bu restoranımızda tek başına çalışan ve doğal olarak aynı anda tek bir iş </w:t>
      </w:r>
      <w:proofErr w:type="spellStart"/>
      <w:r w:rsidRPr="00FC2BD3">
        <w:t>yapabilicek</w:t>
      </w:r>
      <w:proofErr w:type="spellEnd"/>
      <w:r w:rsidRPr="00FC2BD3">
        <w:t> </w:t>
      </w:r>
      <w:proofErr w:type="spellStart"/>
      <w:r w:rsidRPr="003046E3">
        <w:rPr>
          <w:b/>
          <w:bCs/>
          <w:highlight w:val="yellow"/>
        </w:rPr>
        <w:t>single</w:t>
      </w:r>
      <w:proofErr w:type="spellEnd"/>
      <w:r w:rsidRPr="003046E3">
        <w:rPr>
          <w:b/>
          <w:bCs/>
          <w:highlight w:val="yellow"/>
        </w:rPr>
        <w:t xml:space="preserve"> </w:t>
      </w:r>
      <w:proofErr w:type="spellStart"/>
      <w:r w:rsidRPr="003046E3">
        <w:rPr>
          <w:b/>
          <w:bCs/>
          <w:highlight w:val="yellow"/>
        </w:rPr>
        <w:t>thread</w:t>
      </w:r>
      <w:proofErr w:type="spellEnd"/>
      <w:r w:rsidRPr="00FC2BD3">
        <w:t> bir garson arkadaşımız olsun. Bu garson arkadaşımız bir masadan sipariş aldıktan sonra orada beklemez değil mi? İlgili siparişi mutfak tarafında bildirdikten sonra başka masalara bakabilir </w:t>
      </w:r>
      <w:proofErr w:type="spellStart"/>
      <w:r w:rsidRPr="003046E3">
        <w:rPr>
          <w:b/>
          <w:bCs/>
          <w:highlight w:val="yellow"/>
        </w:rPr>
        <w:t>non</w:t>
      </w:r>
      <w:proofErr w:type="spellEnd"/>
      <w:r w:rsidRPr="003046E3">
        <w:rPr>
          <w:b/>
          <w:bCs/>
          <w:highlight w:val="yellow"/>
        </w:rPr>
        <w:t xml:space="preserve"> </w:t>
      </w:r>
      <w:proofErr w:type="spellStart"/>
      <w:r w:rsidRPr="003046E3">
        <w:rPr>
          <w:b/>
          <w:bCs/>
          <w:highlight w:val="yellow"/>
        </w:rPr>
        <w:t>blocking</w:t>
      </w:r>
      <w:proofErr w:type="spellEnd"/>
      <w:r w:rsidRPr="00FC2BD3">
        <w:t xml:space="preserve">. Başka masadan da sipariş aldıktan sonra bir diğer masayı </w:t>
      </w:r>
      <w:proofErr w:type="gramStart"/>
      <w:r w:rsidRPr="00FC2BD3">
        <w:t>düzenleyebileceği</w:t>
      </w:r>
      <w:proofErr w:type="gramEnd"/>
      <w:r w:rsidRPr="00FC2BD3">
        <w:t xml:space="preserve"> gibi </w:t>
      </w:r>
      <w:r w:rsidRPr="003046E3">
        <w:rPr>
          <w:highlight w:val="yellow"/>
        </w:rPr>
        <w:t>olay sırasına göre yeni müşterileri de karşılayabilir </w:t>
      </w:r>
      <w:proofErr w:type="spellStart"/>
      <w:r w:rsidRPr="003046E3">
        <w:rPr>
          <w:b/>
          <w:bCs/>
          <w:highlight w:val="yellow"/>
        </w:rPr>
        <w:t>event-driven</w:t>
      </w:r>
      <w:proofErr w:type="spellEnd"/>
      <w:r w:rsidRPr="00FC2BD3">
        <w:t>.</w:t>
      </w:r>
    </w:p>
    <w:p w14:paraId="4107A95B" w14:textId="77777777" w:rsidR="00FC2BD3" w:rsidRPr="00FC2BD3" w:rsidRDefault="00FC2BD3" w:rsidP="00FC2BD3"/>
    <w:p w14:paraId="3615463A" w14:textId="77777777" w:rsidR="00B15B43" w:rsidRDefault="00B15B43"/>
    <w:sectPr w:rsidR="00B15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17"/>
    <w:rsid w:val="000A764C"/>
    <w:rsid w:val="002C0BDB"/>
    <w:rsid w:val="003046E3"/>
    <w:rsid w:val="00330917"/>
    <w:rsid w:val="00B15B43"/>
    <w:rsid w:val="00C96F85"/>
    <w:rsid w:val="00FC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EC2DA"/>
  <w15:chartTrackingRefBased/>
  <w15:docId w15:val="{09B6C78D-4740-48C6-AE80-0DF7C0F9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3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3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3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3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3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3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3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3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3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3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3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3091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3091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3091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3091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3091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3091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3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3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3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3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3091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3091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3091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3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3091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30917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FC2BD3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C2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0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491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51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009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tspvPYybIY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G. 222803048</dc:creator>
  <cp:keywords/>
  <dc:description/>
  <cp:lastModifiedBy>ZEYNEP G. 222803048</cp:lastModifiedBy>
  <cp:revision>5</cp:revision>
  <dcterms:created xsi:type="dcterms:W3CDTF">2024-10-01T11:25:00Z</dcterms:created>
  <dcterms:modified xsi:type="dcterms:W3CDTF">2024-10-01T11:38:00Z</dcterms:modified>
</cp:coreProperties>
</file>