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-720088</wp:posOffset>
            </wp:positionH>
            <wp:positionV relativeFrom="paragraph">
              <wp:posOffset>-288289</wp:posOffset>
            </wp:positionV>
            <wp:extent cx="7920000" cy="108360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0000" cy="108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-76199</wp:posOffset>
                </wp:positionV>
                <wp:extent cx="2883535" cy="27050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8995" y="3649508"/>
                          <a:ext cx="2874010" cy="260984"/>
                        </a:xfrm>
                        <a:custGeom>
                          <a:rect b="b" l="l" r="r" t="t"/>
                          <a:pathLst>
                            <a:path extrusionOk="0" h="260984" w="2874010">
                              <a:moveTo>
                                <a:pt x="0" y="0"/>
                              </a:moveTo>
                              <a:lnTo>
                                <a:pt x="0" y="260984"/>
                              </a:lnTo>
                              <a:lnTo>
                                <a:pt x="2874010" y="260984"/>
                              </a:lnTo>
                              <a:lnTo>
                                <a:pt x="28740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-76199</wp:posOffset>
                </wp:positionV>
                <wp:extent cx="2883535" cy="270509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3535" cy="2705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YAZ ÖĞRETİMİ DERS ALMA DİLEKÇESİ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…………………………………………………. Bölüm Başkanlığına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Üniversiteniz ……………………………………. Fakültesi ……….……………………. Bölümü/Programı (I. Öğr / II. Öğr.) ................................. numaralı ………………………………….isimli öğrencisiyim.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Kocaeli Üniversitesinde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Yaz Okulu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açılmayacağından aşağıda tabloda belirttiğim dersleri, gerekli şartları (kredi, akts ve içerik) sağlayan  ……………………………… Üniversitesi ………………………………  Fakültesinden alabilmem hususunda gereğini arz ederim. Saygılarımla.</w:t>
      </w:r>
    </w:p>
    <w:tbl>
      <w:tblPr>
        <w:tblStyle w:val="Table1"/>
        <w:tblW w:w="9356.0" w:type="dxa"/>
        <w:jc w:val="left"/>
        <w:tblInd w:w="0.0" w:type="dxa"/>
        <w:tblLayout w:type="fixed"/>
        <w:tblLook w:val="0000"/>
      </w:tblPr>
      <w:tblGrid>
        <w:gridCol w:w="1972"/>
        <w:gridCol w:w="160"/>
        <w:gridCol w:w="4106"/>
        <w:gridCol w:w="3118"/>
        <w:tblGridChange w:id="0">
          <w:tblGrid>
            <w:gridCol w:w="1972"/>
            <w:gridCol w:w="160"/>
            <w:gridCol w:w="4106"/>
            <w:gridCol w:w="3118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Adı ve Soyadı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 / … / 20.....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İMZA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Öğrenci 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Bölümü-Sınıfı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Cep Telefon 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E-posta Adresi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Adresi</w:t>
            </w:r>
          </w:p>
        </w:tc>
        <w:tc>
          <w:tcPr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ALINMAK İSTENEN DERSLER:</w:t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976"/>
        <w:gridCol w:w="1985"/>
        <w:gridCol w:w="2693"/>
        <w:tblGridChange w:id="0">
          <w:tblGrid>
            <w:gridCol w:w="1668"/>
            <w:gridCol w:w="2976"/>
            <w:gridCol w:w="1985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ALINMAK İSTENEN DERSİN KODU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DERSİN ADI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DERS SAATİ – AKTS - KREDİ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BÖLÜM ONAYI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UYGUN/UYGUN DEĞİL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(Bölümce Doldurulacak)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3F">
      <w:pPr>
        <w:spacing w:line="240" w:lineRule="auto"/>
        <w:ind w:left="3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Bölüm Başkanı 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Tarih                 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İmza                  :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EK: …… Adet Ders İçeriği</w:t>
      </w:r>
    </w:p>
    <w:sectPr>
      <w:headerReference r:id="rId9" w:type="default"/>
      <w:footerReference r:id="rId10" w:type="default"/>
      <w:pgSz w:h="16838" w:w="11906" w:orient="portrait"/>
      <w:pgMar w:bottom="851" w:top="851" w:left="1134" w:right="1134" w:header="227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bottom w:color="000000" w:space="1" w:sz="6" w:val="single"/>
      </w:pBdr>
      <w:spacing w:after="0" w:lineRule="auto"/>
      <w:rPr>
        <w:rFonts w:ascii="Times New Roman" w:cs="Times New Roman" w:eastAsia="Times New Roman" w:hAnsi="Times New Roman"/>
        <w:sz w:val="4"/>
        <w:szCs w:val="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spacing w:after="0" w:lineRule="auto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Genel Bilgi: Formu doldurmadan önce “Kocaeli Üniversitesi Yaz Öğretimine İlişkin Esaslar” ı okumanız yararlı olacaktır.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42D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oKlavuzu">
    <w:name w:val="Table Grid"/>
    <w:basedOn w:val="NormalTablo"/>
    <w:uiPriority w:val="59"/>
    <w:rsid w:val="007570A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eParagraf">
    <w:name w:val="List Paragraph"/>
    <w:basedOn w:val="Normal"/>
    <w:uiPriority w:val="34"/>
    <w:qFormat w:val="1"/>
    <w:rsid w:val="00E81A90"/>
    <w:pPr>
      <w:ind w:left="720"/>
      <w:contextualSpacing w:val="1"/>
    </w:pPr>
  </w:style>
  <w:style w:type="paragraph" w:styleId="stbilgi">
    <w:name w:val="header"/>
    <w:basedOn w:val="Normal"/>
    <w:link w:val="stbilgiChar"/>
    <w:uiPriority w:val="99"/>
    <w:unhideWhenUsed w:val="1"/>
    <w:rsid w:val="001C11FB"/>
    <w:pPr>
      <w:tabs>
        <w:tab w:val="center" w:pos="4536"/>
        <w:tab w:val="right" w:pos="9072"/>
      </w:tabs>
      <w:spacing w:after="0" w:line="240" w:lineRule="auto"/>
    </w:pPr>
  </w:style>
  <w:style w:type="character" w:styleId="stbilgiChar" w:customStyle="1">
    <w:name w:val="Üstbilgi Char"/>
    <w:basedOn w:val="VarsaylanParagrafYazTipi"/>
    <w:link w:val="stbilgi"/>
    <w:uiPriority w:val="99"/>
    <w:rsid w:val="001C11FB"/>
  </w:style>
  <w:style w:type="paragraph" w:styleId="Altbilgi">
    <w:name w:val="footer"/>
    <w:basedOn w:val="Normal"/>
    <w:link w:val="AltbilgiChar"/>
    <w:uiPriority w:val="99"/>
    <w:unhideWhenUsed w:val="1"/>
    <w:rsid w:val="001C11FB"/>
    <w:pPr>
      <w:tabs>
        <w:tab w:val="center" w:pos="4536"/>
        <w:tab w:val="right" w:pos="9072"/>
      </w:tabs>
      <w:spacing w:after="0" w:line="240" w:lineRule="auto"/>
    </w:pPr>
  </w:style>
  <w:style w:type="character" w:styleId="AltbilgiChar" w:customStyle="1">
    <w:name w:val="Altbilgi Char"/>
    <w:basedOn w:val="VarsaylanParagrafYazTipi"/>
    <w:link w:val="Altbilgi"/>
    <w:uiPriority w:val="99"/>
    <w:rsid w:val="001C11FB"/>
  </w:style>
  <w:style w:type="paragraph" w:styleId="BalonMetni">
    <w:name w:val="Balloon Text"/>
    <w:basedOn w:val="Normal"/>
    <w:link w:val="BalonMetniChar"/>
    <w:uiPriority w:val="99"/>
    <w:semiHidden w:val="1"/>
    <w:unhideWhenUsed w:val="1"/>
    <w:rsid w:val="00F215C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onMetniChar" w:customStyle="1">
    <w:name w:val="Balon Metni Char"/>
    <w:basedOn w:val="VarsaylanParagrafYazTipi"/>
    <w:link w:val="BalonMetni"/>
    <w:uiPriority w:val="99"/>
    <w:semiHidden w:val="1"/>
    <w:rsid w:val="00F215C9"/>
    <w:rPr>
      <w:rFonts w:ascii="Tahoma" w:cs="Tahoma" w:hAnsi="Tahoma"/>
      <w:sz w:val="16"/>
      <w:szCs w:val="16"/>
    </w:rPr>
  </w:style>
  <w:style w:type="character" w:styleId="Kpr">
    <w:name w:val="Hyperlink"/>
    <w:basedOn w:val="VarsaylanParagrafYazTipi"/>
    <w:uiPriority w:val="99"/>
    <w:unhideWhenUsed w:val="1"/>
    <w:rsid w:val="0082471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0GWZAtTFskHT6qCiUMB9sUTmoA==">AMUW2mUVoNsWVOq4acPfMb8BCNb2l1KfZYm0Ewk+RV+6CKXoefr1VZz8F9Q9YVUcuW5BmVM50Be5sqRgS3ehP34wzGmLPzbLa/XBt26gLxcvkEWU9OxuKis=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2019-06-27T13:03:00Z</dcterms:created>
  <dc:creator>NoName</dc:creator>
</cp:coreProperties>
</file>