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3C37B5" w14:textId="226A04F7" w:rsidR="00F8726A" w:rsidRPr="004562B9" w:rsidRDefault="00F8726A">
      <w:pPr>
        <w:rPr>
          <w:lang w:val="en-US"/>
        </w:rPr>
      </w:pPr>
      <w:r>
        <w:tab/>
      </w:r>
      <w:r>
        <w:tab/>
      </w:r>
      <w:r>
        <w:tab/>
      </w:r>
      <w:r w:rsidRPr="001D2499">
        <w:rPr>
          <w:lang w:val="en-US"/>
        </w:rPr>
        <w:t xml:space="preserve">     </w:t>
      </w:r>
      <w:r w:rsidR="004562B9">
        <w:rPr>
          <w:noProof/>
          <w:lang w:val="en-US"/>
        </w:rPr>
        <w:drawing>
          <wp:inline distT="0" distB="0" distL="0" distR="0" wp14:anchorId="5D435EBF" wp14:editId="130E3092">
            <wp:extent cx="5762625" cy="41040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104005"/>
                    </a:xfrm>
                    <a:prstGeom prst="rect">
                      <a:avLst/>
                    </a:prstGeom>
                    <a:noFill/>
                    <a:ln>
                      <a:noFill/>
                    </a:ln>
                  </pic:spPr>
                </pic:pic>
              </a:graphicData>
            </a:graphic>
          </wp:inline>
        </w:drawing>
      </w:r>
    </w:p>
    <w:p w14:paraId="629F4180" w14:textId="5A6C6B0E" w:rsidR="00F8726A" w:rsidRPr="001D2499" w:rsidRDefault="00F8726A">
      <w:pPr>
        <w:rPr>
          <w:lang w:val="en-US"/>
        </w:rPr>
      </w:pPr>
    </w:p>
    <w:p w14:paraId="3179C517" w14:textId="57E3546C" w:rsidR="005A1977" w:rsidRDefault="00F8726A">
      <w:pPr>
        <w:rPr>
          <w:rFonts w:asciiTheme="majorHAnsi" w:hAnsiTheme="majorHAnsi" w:cstheme="majorHAnsi"/>
          <w:b/>
          <w:bCs/>
          <w:color w:val="0070C0"/>
          <w:sz w:val="44"/>
          <w:szCs w:val="44"/>
          <w:lang w:val="en-US"/>
        </w:rPr>
      </w:pPr>
      <w:r w:rsidRPr="00F8726A">
        <w:rPr>
          <w:rFonts w:asciiTheme="majorHAnsi" w:hAnsiTheme="majorHAnsi" w:cstheme="majorHAnsi"/>
          <w:b/>
          <w:bCs/>
          <w:color w:val="0070C0"/>
          <w:sz w:val="44"/>
          <w:szCs w:val="44"/>
          <w:lang w:val="en-US"/>
        </w:rPr>
        <w:t xml:space="preserve">  </w:t>
      </w:r>
      <w:r>
        <w:rPr>
          <w:rFonts w:asciiTheme="majorHAnsi" w:hAnsiTheme="majorHAnsi" w:cstheme="majorHAnsi"/>
          <w:b/>
          <w:bCs/>
          <w:color w:val="0070C0"/>
          <w:sz w:val="44"/>
          <w:szCs w:val="44"/>
          <w:lang w:val="en-US"/>
        </w:rPr>
        <w:t xml:space="preserve">  </w:t>
      </w:r>
      <w:r w:rsidRPr="00F8726A">
        <w:rPr>
          <w:rFonts w:asciiTheme="majorHAnsi" w:hAnsiTheme="majorHAnsi" w:cstheme="majorHAnsi"/>
          <w:b/>
          <w:bCs/>
          <w:color w:val="0070C0"/>
          <w:sz w:val="44"/>
          <w:szCs w:val="44"/>
          <w:lang w:val="en-US"/>
        </w:rPr>
        <w:t>SOFTWARE DEFINED WIDE AREA NETWORKS</w:t>
      </w:r>
    </w:p>
    <w:p w14:paraId="20E099D4" w14:textId="31EB45C6" w:rsidR="00F8726A" w:rsidRPr="005A1977" w:rsidRDefault="005A1977">
      <w:pPr>
        <w:rPr>
          <w:rFonts w:asciiTheme="majorHAnsi" w:hAnsiTheme="majorHAnsi" w:cstheme="majorHAnsi"/>
          <w:b/>
          <w:bCs/>
          <w:color w:val="0070C0"/>
          <w:sz w:val="44"/>
          <w:szCs w:val="44"/>
          <w:lang w:val="en-US"/>
        </w:rPr>
      </w:pPr>
      <w:r>
        <w:rPr>
          <w:rFonts w:asciiTheme="majorHAnsi" w:hAnsiTheme="majorHAnsi" w:cstheme="majorHAnsi"/>
          <w:b/>
          <w:bCs/>
          <w:color w:val="0070C0"/>
          <w:sz w:val="44"/>
          <w:szCs w:val="44"/>
          <w:lang w:val="en-US"/>
        </w:rPr>
        <w:t xml:space="preserve">            </w:t>
      </w:r>
      <w:r>
        <w:rPr>
          <w:rFonts w:ascii="Cambria" w:hAnsi="Cambria" w:cs="Aldhabi"/>
          <w:color w:val="0070C0"/>
          <w:sz w:val="44"/>
          <w:szCs w:val="44"/>
          <w:lang w:val="en-US"/>
        </w:rPr>
        <w:t>_____________________________________</w:t>
      </w:r>
    </w:p>
    <w:p w14:paraId="0C6555C7" w14:textId="77777777" w:rsidR="004562B9" w:rsidRDefault="004562B9">
      <w:pPr>
        <w:rPr>
          <w:rFonts w:cstheme="minorHAnsi"/>
          <w:color w:val="178FD9"/>
          <w:sz w:val="32"/>
          <w:szCs w:val="32"/>
          <w:lang w:val="en-US"/>
        </w:rPr>
      </w:pPr>
    </w:p>
    <w:p w14:paraId="525C5365" w14:textId="16E93A11" w:rsidR="004562B9" w:rsidRDefault="004562B9">
      <w:pPr>
        <w:rPr>
          <w:rFonts w:cstheme="minorHAnsi"/>
          <w:color w:val="178FD9"/>
          <w:sz w:val="32"/>
          <w:szCs w:val="32"/>
          <w:lang w:val="en-US"/>
        </w:rPr>
      </w:pPr>
      <w:r w:rsidRPr="005A1977">
        <w:rPr>
          <w:rFonts w:cstheme="minorHAnsi"/>
          <w:color w:val="178FD9"/>
          <w:sz w:val="32"/>
          <w:szCs w:val="32"/>
          <w:lang w:val="en-US"/>
        </w:rPr>
        <w:t>ZAHRA KHALID</w:t>
      </w:r>
    </w:p>
    <w:p w14:paraId="5D8F5EFE" w14:textId="288A07DC" w:rsidR="00F8726A" w:rsidRPr="005A1977" w:rsidRDefault="00F8726A">
      <w:pPr>
        <w:rPr>
          <w:rFonts w:cstheme="minorHAnsi"/>
          <w:color w:val="178FD9"/>
          <w:sz w:val="32"/>
          <w:szCs w:val="32"/>
          <w:lang w:val="en-US"/>
        </w:rPr>
      </w:pPr>
      <w:r w:rsidRPr="005A1977">
        <w:rPr>
          <w:rFonts w:cstheme="minorHAnsi"/>
          <w:color w:val="178FD9"/>
          <w:sz w:val="32"/>
          <w:szCs w:val="32"/>
          <w:lang w:val="en-US"/>
        </w:rPr>
        <w:t>ZEYNEP TEMIZEL</w:t>
      </w:r>
    </w:p>
    <w:p w14:paraId="6FB2EEE6" w14:textId="3E83EAE9" w:rsidR="00F8726A" w:rsidRPr="005A1977" w:rsidRDefault="00F8726A">
      <w:pPr>
        <w:rPr>
          <w:rFonts w:cstheme="minorHAnsi"/>
          <w:color w:val="178FD9"/>
          <w:sz w:val="32"/>
          <w:szCs w:val="32"/>
          <w:lang w:val="en-US"/>
        </w:rPr>
      </w:pPr>
    </w:p>
    <w:p w14:paraId="65D7C223" w14:textId="05FBDC88" w:rsidR="00F8726A" w:rsidRPr="001D2499" w:rsidRDefault="00F8726A">
      <w:pPr>
        <w:rPr>
          <w:rFonts w:cstheme="minorHAnsi"/>
          <w:color w:val="178FD9"/>
          <w:sz w:val="32"/>
          <w:szCs w:val="32"/>
          <w:lang w:val="en-US"/>
        </w:rPr>
      </w:pPr>
      <w:r w:rsidRPr="001D2499">
        <w:rPr>
          <w:rFonts w:cstheme="minorHAnsi"/>
          <w:color w:val="178FD9"/>
          <w:sz w:val="32"/>
          <w:szCs w:val="32"/>
          <w:lang w:val="en-US"/>
        </w:rPr>
        <w:t>CONVERGED OPTIMIZED NETWORKS 15 HP</w:t>
      </w:r>
    </w:p>
    <w:p w14:paraId="2A4803F5" w14:textId="3CB21487" w:rsidR="00F8726A" w:rsidRPr="001D2499" w:rsidRDefault="00F8726A">
      <w:pPr>
        <w:rPr>
          <w:rFonts w:cstheme="minorHAnsi"/>
          <w:color w:val="178FD9"/>
          <w:sz w:val="32"/>
          <w:szCs w:val="32"/>
          <w:lang w:val="en-US"/>
        </w:rPr>
      </w:pPr>
      <w:r w:rsidRPr="001D2499">
        <w:rPr>
          <w:rFonts w:cstheme="minorHAnsi"/>
          <w:color w:val="178FD9"/>
          <w:sz w:val="32"/>
          <w:szCs w:val="32"/>
          <w:lang w:val="en-US"/>
        </w:rPr>
        <w:t>HALMSTAD UNIVERSITY</w:t>
      </w:r>
    </w:p>
    <w:p w14:paraId="23762250" w14:textId="3E63B3FB" w:rsidR="005A1977" w:rsidRDefault="00F8726A">
      <w:pPr>
        <w:rPr>
          <w:rFonts w:cstheme="minorHAnsi"/>
          <w:color w:val="178FD9"/>
          <w:sz w:val="32"/>
          <w:szCs w:val="32"/>
          <w:lang w:val="en-US"/>
        </w:rPr>
      </w:pPr>
      <w:r w:rsidRPr="005A1977">
        <w:rPr>
          <w:rFonts w:cstheme="minorHAnsi"/>
          <w:color w:val="178FD9"/>
          <w:sz w:val="32"/>
          <w:szCs w:val="32"/>
          <w:lang w:val="en-US"/>
        </w:rPr>
        <w:t>SUPERVISOR: OVE ANDERSSON</w:t>
      </w:r>
    </w:p>
    <w:p w14:paraId="11FC8704" w14:textId="77777777" w:rsidR="004562B9" w:rsidRDefault="004562B9">
      <w:pPr>
        <w:rPr>
          <w:rFonts w:cstheme="minorHAnsi"/>
          <w:color w:val="178FD9"/>
          <w:sz w:val="32"/>
          <w:szCs w:val="32"/>
          <w:lang w:val="en-US"/>
        </w:rPr>
      </w:pPr>
    </w:p>
    <w:p w14:paraId="46EE7E03" w14:textId="520CEBF4" w:rsidR="003D6AF0" w:rsidRDefault="003D6AF0">
      <w:pPr>
        <w:rPr>
          <w:rFonts w:cstheme="minorHAnsi"/>
          <w:color w:val="178FD9"/>
          <w:sz w:val="32"/>
          <w:szCs w:val="32"/>
          <w:lang w:val="en-US"/>
        </w:rPr>
      </w:pPr>
    </w:p>
    <w:p w14:paraId="0A843CC4" w14:textId="3E46CAB9" w:rsidR="005A1977" w:rsidRPr="00B618DB" w:rsidRDefault="005A1977" w:rsidP="005A1977">
      <w:pPr>
        <w:rPr>
          <w:rFonts w:asciiTheme="majorHAnsi" w:hAnsiTheme="majorHAnsi"/>
          <w:b/>
          <w:bCs/>
          <w:color w:val="0070C0"/>
          <w:sz w:val="36"/>
          <w:szCs w:val="36"/>
          <w:lang w:val="en-US"/>
        </w:rPr>
      </w:pPr>
      <w:r w:rsidRPr="00B618DB">
        <w:rPr>
          <w:rFonts w:asciiTheme="majorHAnsi" w:hAnsiTheme="majorHAnsi"/>
          <w:b/>
          <w:bCs/>
          <w:color w:val="0070C0"/>
          <w:sz w:val="36"/>
          <w:szCs w:val="36"/>
          <w:lang w:val="en-US"/>
        </w:rPr>
        <w:lastRenderedPageBreak/>
        <w:t>1.ABSTRACT</w:t>
      </w:r>
    </w:p>
    <w:p w14:paraId="5613E59C" w14:textId="77777777" w:rsidR="008F7EBB" w:rsidRPr="008F7EBB" w:rsidRDefault="008F7EBB" w:rsidP="008F7EBB">
      <w:pPr>
        <w:jc w:val="both"/>
        <w:rPr>
          <w:lang w:val="en-US"/>
        </w:rPr>
      </w:pPr>
      <w:r w:rsidRPr="008F7EBB">
        <w:rPr>
          <w:lang w:val="en-US"/>
        </w:rPr>
        <w:t>This project is about:</w:t>
      </w:r>
    </w:p>
    <w:p w14:paraId="545C6A03" w14:textId="2C592726" w:rsidR="008F7EBB" w:rsidRPr="008F7EBB" w:rsidRDefault="008F7EBB" w:rsidP="008F7EBB">
      <w:pPr>
        <w:pStyle w:val="ListParagraph"/>
        <w:numPr>
          <w:ilvl w:val="0"/>
          <w:numId w:val="16"/>
        </w:numPr>
        <w:jc w:val="both"/>
        <w:rPr>
          <w:lang w:val="en-US"/>
        </w:rPr>
      </w:pPr>
      <w:r>
        <w:rPr>
          <w:lang w:val="en-US"/>
        </w:rPr>
        <w:t>S</w:t>
      </w:r>
      <w:r w:rsidRPr="008F7EBB">
        <w:rPr>
          <w:lang w:val="en-US"/>
        </w:rPr>
        <w:t xml:space="preserve">howing how efficient software-defined wide area networks are by comparing them with traditional wide area </w:t>
      </w:r>
      <w:r w:rsidRPr="008F7EBB">
        <w:rPr>
          <w:lang w:val="en-US"/>
        </w:rPr>
        <w:t>networks.</w:t>
      </w:r>
    </w:p>
    <w:p w14:paraId="785BD4D8" w14:textId="6A5C6AC9" w:rsidR="008F7EBB" w:rsidRPr="008F7EBB" w:rsidRDefault="008F7EBB" w:rsidP="008F7EBB">
      <w:pPr>
        <w:pStyle w:val="ListParagraph"/>
        <w:numPr>
          <w:ilvl w:val="0"/>
          <w:numId w:val="16"/>
        </w:numPr>
        <w:jc w:val="both"/>
        <w:rPr>
          <w:lang w:val="en-US"/>
        </w:rPr>
      </w:pPr>
      <w:r>
        <w:rPr>
          <w:lang w:val="en-US"/>
        </w:rPr>
        <w:t>C</w:t>
      </w:r>
      <w:r w:rsidRPr="008F7EBB">
        <w:rPr>
          <w:lang w:val="en-US"/>
        </w:rPr>
        <w:t>reati</w:t>
      </w:r>
      <w:r>
        <w:rPr>
          <w:lang w:val="en-US"/>
        </w:rPr>
        <w:t>ng</w:t>
      </w:r>
      <w:r w:rsidRPr="008F7EBB">
        <w:rPr>
          <w:lang w:val="en-US"/>
        </w:rPr>
        <w:t xml:space="preserve"> an SDN topology with the help of ansible in </w:t>
      </w:r>
      <w:proofErr w:type="spellStart"/>
      <w:r w:rsidRPr="008F7EBB">
        <w:rPr>
          <w:lang w:val="en-US"/>
        </w:rPr>
        <w:t>DevNET’s</w:t>
      </w:r>
      <w:proofErr w:type="spellEnd"/>
      <w:r w:rsidRPr="008F7EBB">
        <w:rPr>
          <w:lang w:val="en-US"/>
        </w:rPr>
        <w:t xml:space="preserve"> virtual environment sandbox.</w:t>
      </w:r>
    </w:p>
    <w:p w14:paraId="305679F8" w14:textId="77777777" w:rsidR="008F7EBB" w:rsidRDefault="008F7EBB" w:rsidP="008F7EBB">
      <w:pPr>
        <w:jc w:val="both"/>
        <w:rPr>
          <w:lang w:val="en-US"/>
        </w:rPr>
      </w:pPr>
      <w:r w:rsidRPr="008F7EBB">
        <w:rPr>
          <w:lang w:val="en-US"/>
        </w:rPr>
        <w:t xml:space="preserve">In practical work, we configure a whole topology of 10 devices with a couple of commands. It took less than a minute. This amount of configuration could have </w:t>
      </w:r>
      <w:proofErr w:type="spellStart"/>
      <w:proofErr w:type="gramStart"/>
      <w:r w:rsidRPr="008F7EBB">
        <w:rPr>
          <w:lang w:val="en-US"/>
        </w:rPr>
        <w:t>take</w:t>
      </w:r>
      <w:proofErr w:type="spellEnd"/>
      <w:proofErr w:type="gramEnd"/>
      <w:r w:rsidRPr="008F7EBB">
        <w:rPr>
          <w:lang w:val="en-US"/>
        </w:rPr>
        <w:t xml:space="preserve"> hours to do one by one to all devices. New services sometimes took months to be available for all branches. But with SD-WAN, it is fast as a blink.</w:t>
      </w:r>
    </w:p>
    <w:p w14:paraId="5A3258A3" w14:textId="76798E56" w:rsidR="003D6AF0" w:rsidRDefault="002A5389" w:rsidP="008F7EBB">
      <w:pPr>
        <w:jc w:val="both"/>
        <w:rPr>
          <w:sz w:val="36"/>
          <w:szCs w:val="36"/>
          <w:lang w:val="en-US"/>
        </w:rPr>
      </w:pPr>
      <w:r>
        <w:rPr>
          <w:lang w:val="en-US"/>
        </w:rPr>
        <w:object w:dxaOrig="1440" w:dyaOrig="1440" w14:anchorId="7E907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27pt;height:444.55pt" o:ole="">
            <v:imagedata r:id="rId9" o:title=""/>
          </v:shape>
          <w:control r:id="rId10" w:name="WindowsMediaPlayer1" w:shapeid="_x0000_i1039"/>
        </w:object>
      </w:r>
    </w:p>
    <w:p w14:paraId="0D33FEDD" w14:textId="25E12A95" w:rsidR="002021B1" w:rsidRDefault="002021B1" w:rsidP="005A1977">
      <w:pPr>
        <w:rPr>
          <w:sz w:val="36"/>
          <w:szCs w:val="36"/>
          <w:lang w:val="en-US"/>
        </w:rPr>
      </w:pPr>
    </w:p>
    <w:p w14:paraId="4A2B6853" w14:textId="77777777" w:rsidR="00572E08" w:rsidRDefault="00572E08" w:rsidP="005A1977">
      <w:pPr>
        <w:rPr>
          <w:sz w:val="36"/>
          <w:szCs w:val="36"/>
          <w:lang w:val="en-US"/>
        </w:rPr>
      </w:pPr>
    </w:p>
    <w:p w14:paraId="090DF273" w14:textId="7B3D850D" w:rsidR="002021B1" w:rsidRPr="00B618DB" w:rsidRDefault="002021B1" w:rsidP="004D089E">
      <w:pPr>
        <w:rPr>
          <w:rFonts w:asciiTheme="majorHAnsi" w:hAnsiTheme="majorHAnsi"/>
          <w:b/>
          <w:bCs/>
          <w:color w:val="0070C0"/>
          <w:sz w:val="36"/>
          <w:szCs w:val="36"/>
          <w:lang w:val="en-US"/>
        </w:rPr>
      </w:pPr>
      <w:r w:rsidRPr="00B618DB">
        <w:rPr>
          <w:rFonts w:asciiTheme="majorHAnsi" w:hAnsiTheme="majorHAnsi"/>
          <w:b/>
          <w:bCs/>
          <w:color w:val="0070C0"/>
          <w:sz w:val="36"/>
          <w:szCs w:val="36"/>
          <w:lang w:val="en-US"/>
        </w:rPr>
        <w:t>2.TABLE OF CONTENTS</w:t>
      </w:r>
    </w:p>
    <w:p w14:paraId="02265011" w14:textId="12DA57E6" w:rsidR="002021B1" w:rsidRDefault="002021B1" w:rsidP="004D089E">
      <w:pPr>
        <w:rPr>
          <w:rFonts w:asciiTheme="majorHAnsi" w:hAnsiTheme="majorHAnsi"/>
          <w:color w:val="0070C0"/>
          <w:sz w:val="36"/>
          <w:szCs w:val="36"/>
          <w:lang w:val="en-US"/>
        </w:rPr>
      </w:pPr>
    </w:p>
    <w:p w14:paraId="5D6ABD1D" w14:textId="3E8DF94A" w:rsidR="002021B1" w:rsidRPr="00222EE2" w:rsidRDefault="002021B1" w:rsidP="00572E08">
      <w:pPr>
        <w:jc w:val="right"/>
        <w:rPr>
          <w:rFonts w:cstheme="minorHAnsi"/>
          <w:color w:val="000000" w:themeColor="text1"/>
          <w:sz w:val="32"/>
          <w:szCs w:val="32"/>
          <w:u w:val="single"/>
          <w:lang w:val="en-US"/>
        </w:rPr>
      </w:pPr>
      <w:r w:rsidRPr="00222EE2">
        <w:rPr>
          <w:rFonts w:cstheme="minorHAnsi"/>
          <w:color w:val="000000" w:themeColor="text1"/>
          <w:sz w:val="32"/>
          <w:szCs w:val="32"/>
          <w:u w:val="single"/>
          <w:lang w:val="en-US"/>
        </w:rPr>
        <w:t>Chapter</w:t>
      </w:r>
      <w:r w:rsidRPr="00222EE2">
        <w:rPr>
          <w:rFonts w:cstheme="minorHAnsi"/>
          <w:color w:val="000000" w:themeColor="text1"/>
          <w:sz w:val="32"/>
          <w:szCs w:val="32"/>
          <w:lang w:val="en-US"/>
        </w:rPr>
        <w:t xml:space="preserve">                                              </w:t>
      </w:r>
      <w:r w:rsidR="00880EB0" w:rsidRPr="00222EE2">
        <w:rPr>
          <w:rFonts w:cstheme="minorHAnsi"/>
          <w:color w:val="000000" w:themeColor="text1"/>
          <w:sz w:val="32"/>
          <w:szCs w:val="32"/>
          <w:lang w:val="en-US"/>
        </w:rPr>
        <w:t xml:space="preserve">                                    </w:t>
      </w:r>
      <w:r w:rsidR="004D089E" w:rsidRPr="00222EE2">
        <w:rPr>
          <w:rFonts w:cstheme="minorHAnsi"/>
          <w:color w:val="000000" w:themeColor="text1"/>
          <w:sz w:val="32"/>
          <w:szCs w:val="32"/>
          <w:lang w:val="en-US"/>
        </w:rPr>
        <w:t xml:space="preserve"> </w:t>
      </w:r>
      <w:r w:rsidR="00880EB0" w:rsidRPr="00222EE2">
        <w:rPr>
          <w:rFonts w:cstheme="minorHAnsi"/>
          <w:color w:val="000000" w:themeColor="text1"/>
          <w:sz w:val="32"/>
          <w:szCs w:val="32"/>
          <w:lang w:val="en-US"/>
        </w:rPr>
        <w:t xml:space="preserve"> </w:t>
      </w:r>
      <w:r w:rsidRPr="00222EE2">
        <w:rPr>
          <w:rFonts w:cstheme="minorHAnsi"/>
          <w:color w:val="000000" w:themeColor="text1"/>
          <w:sz w:val="32"/>
          <w:szCs w:val="32"/>
          <w:lang w:val="en-US"/>
        </w:rPr>
        <w:t xml:space="preserve">   </w:t>
      </w:r>
      <w:r w:rsidR="004D089E" w:rsidRPr="00222EE2">
        <w:rPr>
          <w:rFonts w:cstheme="minorHAnsi"/>
          <w:color w:val="000000" w:themeColor="text1"/>
          <w:sz w:val="32"/>
          <w:szCs w:val="32"/>
          <w:lang w:val="en-US"/>
        </w:rPr>
        <w:t xml:space="preserve"> </w:t>
      </w:r>
      <w:r w:rsidRPr="00222EE2">
        <w:rPr>
          <w:rFonts w:cstheme="minorHAnsi"/>
          <w:color w:val="000000" w:themeColor="text1"/>
          <w:sz w:val="32"/>
          <w:szCs w:val="32"/>
          <w:u w:val="single"/>
          <w:lang w:val="en-US"/>
        </w:rPr>
        <w:t>Page</w:t>
      </w:r>
    </w:p>
    <w:p w14:paraId="61934975" w14:textId="67A172AF" w:rsidR="002021B1" w:rsidRPr="00222EE2" w:rsidRDefault="002021B1" w:rsidP="00572E0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Abstract</w:t>
      </w:r>
      <w:r w:rsidR="004D089E" w:rsidRPr="00222EE2">
        <w:rPr>
          <w:rFonts w:cstheme="minorHAnsi"/>
          <w:color w:val="000000" w:themeColor="text1"/>
          <w:sz w:val="32"/>
          <w:szCs w:val="32"/>
          <w:lang w:val="en-US"/>
        </w:rPr>
        <w:t xml:space="preserve">                                                                                             2</w:t>
      </w:r>
    </w:p>
    <w:p w14:paraId="676F4866" w14:textId="251A4B8C" w:rsidR="002021B1" w:rsidRPr="00222EE2" w:rsidRDefault="002021B1" w:rsidP="00572E0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Table of Contents</w:t>
      </w:r>
      <w:r w:rsidR="004D089E" w:rsidRPr="00222EE2">
        <w:rPr>
          <w:rFonts w:cstheme="minorHAnsi"/>
          <w:color w:val="000000" w:themeColor="text1"/>
          <w:sz w:val="32"/>
          <w:szCs w:val="32"/>
          <w:lang w:val="en-US"/>
        </w:rPr>
        <w:tab/>
        <w:t xml:space="preserve">                                                              </w:t>
      </w:r>
      <w:r w:rsidRPr="00222EE2">
        <w:rPr>
          <w:rFonts w:cstheme="minorHAnsi"/>
          <w:color w:val="000000" w:themeColor="text1"/>
          <w:sz w:val="32"/>
          <w:szCs w:val="32"/>
          <w:lang w:val="en-US"/>
        </w:rPr>
        <w:t>3</w:t>
      </w:r>
    </w:p>
    <w:p w14:paraId="1EA7B577" w14:textId="02EC60C0" w:rsidR="00880EB0" w:rsidRPr="00222EE2" w:rsidRDefault="002021B1" w:rsidP="00572E0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Introduct</w:t>
      </w:r>
      <w:r w:rsidR="00880EB0" w:rsidRPr="00222EE2">
        <w:rPr>
          <w:rFonts w:cstheme="minorHAnsi"/>
          <w:color w:val="000000" w:themeColor="text1"/>
          <w:sz w:val="32"/>
          <w:szCs w:val="32"/>
          <w:lang w:val="en-US"/>
        </w:rPr>
        <w:t>i</w:t>
      </w:r>
      <w:r w:rsidRPr="00222EE2">
        <w:rPr>
          <w:rFonts w:cstheme="minorHAnsi"/>
          <w:color w:val="000000" w:themeColor="text1"/>
          <w:sz w:val="32"/>
          <w:szCs w:val="32"/>
          <w:lang w:val="en-US"/>
        </w:rPr>
        <w:t>o</w:t>
      </w:r>
      <w:r w:rsidR="00880EB0" w:rsidRPr="00222EE2">
        <w:rPr>
          <w:rFonts w:cstheme="minorHAnsi"/>
          <w:color w:val="000000" w:themeColor="text1"/>
          <w:sz w:val="32"/>
          <w:szCs w:val="32"/>
          <w:lang w:val="en-US"/>
        </w:rPr>
        <w:t>n</w:t>
      </w:r>
      <w:r w:rsidR="004D089E" w:rsidRPr="00222EE2">
        <w:rPr>
          <w:rFonts w:cstheme="minorHAnsi"/>
          <w:color w:val="000000" w:themeColor="text1"/>
          <w:sz w:val="32"/>
          <w:szCs w:val="32"/>
          <w:lang w:val="en-US"/>
        </w:rPr>
        <w:t xml:space="preserve">                                                                                      </w:t>
      </w:r>
      <w:r w:rsidR="00880EB0" w:rsidRPr="00222EE2">
        <w:rPr>
          <w:rFonts w:cstheme="minorHAnsi"/>
          <w:color w:val="000000" w:themeColor="text1"/>
          <w:sz w:val="32"/>
          <w:szCs w:val="32"/>
          <w:lang w:val="en-US"/>
        </w:rPr>
        <w:t>4</w:t>
      </w:r>
    </w:p>
    <w:p w14:paraId="12D8DF91" w14:textId="37B98582" w:rsidR="004D089E" w:rsidRPr="00222EE2" w:rsidRDefault="00880EB0" w:rsidP="00572E08">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lastRenderedPageBreak/>
        <w:t xml:space="preserve">Problem Background and How to Solve it          </w:t>
      </w:r>
      <w:r w:rsidR="004D089E" w:rsidRPr="00222EE2">
        <w:rPr>
          <w:rFonts w:cstheme="minorHAnsi"/>
          <w:color w:val="000000" w:themeColor="text1"/>
          <w:sz w:val="32"/>
          <w:szCs w:val="32"/>
          <w:lang w:val="en-US"/>
        </w:rPr>
        <w:t xml:space="preserve">      </w:t>
      </w:r>
      <w:r w:rsidRPr="00222EE2">
        <w:rPr>
          <w:rFonts w:cstheme="minorHAnsi"/>
          <w:color w:val="000000" w:themeColor="text1"/>
          <w:sz w:val="32"/>
          <w:szCs w:val="32"/>
          <w:lang w:val="en-US"/>
        </w:rPr>
        <w:t xml:space="preserve">     </w:t>
      </w:r>
      <w:r w:rsidR="004D089E" w:rsidRPr="00222EE2">
        <w:rPr>
          <w:rFonts w:cstheme="minorHAnsi"/>
          <w:color w:val="000000" w:themeColor="text1"/>
          <w:sz w:val="32"/>
          <w:szCs w:val="32"/>
          <w:lang w:val="en-US"/>
        </w:rPr>
        <w:t xml:space="preserve"> </w:t>
      </w:r>
      <w:r w:rsidRPr="00222EE2">
        <w:rPr>
          <w:rFonts w:cstheme="minorHAnsi"/>
          <w:color w:val="000000" w:themeColor="text1"/>
          <w:sz w:val="32"/>
          <w:szCs w:val="32"/>
          <w:lang w:val="en-US"/>
        </w:rPr>
        <w:t xml:space="preserve">   4</w:t>
      </w:r>
    </w:p>
    <w:p w14:paraId="394B9C8A" w14:textId="12C1B27C" w:rsidR="004D089E" w:rsidRPr="00222EE2" w:rsidRDefault="004D089E" w:rsidP="00572E0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Main                                                                                                   4</w:t>
      </w:r>
    </w:p>
    <w:p w14:paraId="5DB1F685" w14:textId="09CA223F" w:rsidR="004D089E" w:rsidRPr="00222EE2" w:rsidRDefault="004D089E" w:rsidP="00572E08">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A Simple Look to MPLS and Comparation to SD-WAN    4</w:t>
      </w:r>
    </w:p>
    <w:p w14:paraId="2CAA1AD2" w14:textId="3879B150" w:rsidR="004D089E" w:rsidRPr="00222EE2" w:rsidRDefault="00572E08" w:rsidP="00572E08">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 xml:space="preserve"> </w:t>
      </w:r>
      <w:r w:rsidR="004D089E" w:rsidRPr="00222EE2">
        <w:rPr>
          <w:rFonts w:cstheme="minorHAnsi"/>
          <w:color w:val="000000" w:themeColor="text1"/>
          <w:sz w:val="32"/>
          <w:szCs w:val="32"/>
          <w:lang w:val="en-US"/>
        </w:rPr>
        <w:t xml:space="preserve">Implementation of SD-WAN                                              </w:t>
      </w:r>
      <w:r w:rsidRPr="00222EE2">
        <w:rPr>
          <w:rFonts w:cstheme="minorHAnsi"/>
          <w:color w:val="000000" w:themeColor="text1"/>
          <w:sz w:val="32"/>
          <w:szCs w:val="32"/>
          <w:lang w:val="en-US"/>
        </w:rPr>
        <w:t xml:space="preserve">  6</w:t>
      </w:r>
    </w:p>
    <w:p w14:paraId="6370C5E9" w14:textId="4AC1D80D" w:rsidR="004D089E" w:rsidRPr="00222EE2" w:rsidRDefault="004D089E" w:rsidP="00572E0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The Action</w:t>
      </w:r>
      <w:r w:rsidR="00572E08" w:rsidRPr="00222EE2">
        <w:rPr>
          <w:rFonts w:cstheme="minorHAnsi"/>
          <w:color w:val="000000" w:themeColor="text1"/>
          <w:sz w:val="32"/>
          <w:szCs w:val="32"/>
          <w:lang w:val="en-US"/>
        </w:rPr>
        <w:t xml:space="preserve">                                                                                         6</w:t>
      </w:r>
    </w:p>
    <w:p w14:paraId="36B23DE0" w14:textId="53B39DC6" w:rsidR="004D089E" w:rsidRPr="00222EE2" w:rsidRDefault="004D089E" w:rsidP="00572E08">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Step One</w:t>
      </w:r>
      <w:r w:rsidR="00572E08" w:rsidRPr="00222EE2">
        <w:rPr>
          <w:rFonts w:cstheme="minorHAnsi"/>
          <w:color w:val="000000" w:themeColor="text1"/>
          <w:sz w:val="32"/>
          <w:szCs w:val="32"/>
          <w:lang w:val="en-US"/>
        </w:rPr>
        <w:t xml:space="preserve">                                                                                  7</w:t>
      </w:r>
    </w:p>
    <w:p w14:paraId="3E4EA341" w14:textId="57DB9E25" w:rsidR="00222EE2" w:rsidRPr="00222EE2" w:rsidRDefault="00572E08" w:rsidP="00222EE2">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Step Two                                                                                11</w:t>
      </w:r>
    </w:p>
    <w:p w14:paraId="1F4ED71F" w14:textId="65C18AC0" w:rsidR="00222EE2" w:rsidRPr="00222EE2" w:rsidRDefault="00222EE2" w:rsidP="00222EE2">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References                                                                                     12</w:t>
      </w:r>
    </w:p>
    <w:p w14:paraId="47174D7C" w14:textId="2BF3F612" w:rsidR="002021B1" w:rsidRDefault="002021B1" w:rsidP="004D089E">
      <w:pPr>
        <w:ind w:left="360"/>
        <w:rPr>
          <w:sz w:val="36"/>
          <w:szCs w:val="36"/>
          <w:lang w:val="en-US"/>
        </w:rPr>
      </w:pPr>
    </w:p>
    <w:p w14:paraId="4933E5BB" w14:textId="77777777" w:rsidR="002021B1" w:rsidRDefault="002021B1" w:rsidP="005A1977">
      <w:pPr>
        <w:rPr>
          <w:sz w:val="36"/>
          <w:szCs w:val="36"/>
          <w:lang w:val="en-US"/>
        </w:rPr>
      </w:pPr>
    </w:p>
    <w:p w14:paraId="160CD86B" w14:textId="05D740CA" w:rsidR="002021B1" w:rsidRDefault="002021B1" w:rsidP="005A1977">
      <w:pPr>
        <w:rPr>
          <w:sz w:val="36"/>
          <w:szCs w:val="36"/>
          <w:lang w:val="en-US"/>
        </w:rPr>
      </w:pPr>
    </w:p>
    <w:p w14:paraId="2DDD368A" w14:textId="1A82059B" w:rsidR="002021B1" w:rsidRDefault="002021B1" w:rsidP="005A1977">
      <w:pPr>
        <w:rPr>
          <w:sz w:val="36"/>
          <w:szCs w:val="36"/>
          <w:lang w:val="en-US"/>
        </w:rPr>
      </w:pPr>
    </w:p>
    <w:p w14:paraId="6FD629DE" w14:textId="58C42578" w:rsidR="002021B1" w:rsidRDefault="002021B1" w:rsidP="005A1977">
      <w:pPr>
        <w:rPr>
          <w:sz w:val="36"/>
          <w:szCs w:val="36"/>
          <w:lang w:val="en-US"/>
        </w:rPr>
      </w:pPr>
    </w:p>
    <w:p w14:paraId="77DE4EBF" w14:textId="77777777" w:rsidR="004D089E" w:rsidRDefault="004D089E" w:rsidP="005A1977">
      <w:pPr>
        <w:rPr>
          <w:sz w:val="36"/>
          <w:szCs w:val="36"/>
          <w:lang w:val="en-US"/>
        </w:rPr>
      </w:pPr>
    </w:p>
    <w:p w14:paraId="57691104" w14:textId="74BEAAB4" w:rsidR="002021B1" w:rsidRDefault="002021B1" w:rsidP="005A1977">
      <w:pPr>
        <w:rPr>
          <w:sz w:val="36"/>
          <w:szCs w:val="36"/>
          <w:lang w:val="en-US"/>
        </w:rPr>
      </w:pPr>
    </w:p>
    <w:p w14:paraId="51A7BCF1" w14:textId="2B0845A4" w:rsidR="002021B1" w:rsidRDefault="002021B1" w:rsidP="005A1977">
      <w:pPr>
        <w:rPr>
          <w:sz w:val="36"/>
          <w:szCs w:val="36"/>
          <w:lang w:val="en-US"/>
        </w:rPr>
      </w:pPr>
    </w:p>
    <w:p w14:paraId="7764611E" w14:textId="60EEB31C" w:rsidR="002021B1" w:rsidRDefault="002021B1" w:rsidP="005A1977">
      <w:pPr>
        <w:rPr>
          <w:sz w:val="36"/>
          <w:szCs w:val="36"/>
          <w:lang w:val="en-US"/>
        </w:rPr>
      </w:pPr>
    </w:p>
    <w:p w14:paraId="405A12B6" w14:textId="68E26CDC" w:rsidR="002021B1" w:rsidRDefault="002021B1" w:rsidP="005A1977">
      <w:pPr>
        <w:rPr>
          <w:sz w:val="36"/>
          <w:szCs w:val="36"/>
          <w:lang w:val="en-US"/>
        </w:rPr>
      </w:pPr>
    </w:p>
    <w:p w14:paraId="51771541" w14:textId="77777777" w:rsidR="004B3ACC" w:rsidRDefault="004B3ACC" w:rsidP="005A1977">
      <w:pPr>
        <w:rPr>
          <w:sz w:val="36"/>
          <w:szCs w:val="36"/>
          <w:lang w:val="en-US"/>
        </w:rPr>
      </w:pPr>
    </w:p>
    <w:p w14:paraId="3AB3DBA6" w14:textId="77777777" w:rsidR="004D089E" w:rsidRDefault="004D089E" w:rsidP="005A1977">
      <w:pPr>
        <w:rPr>
          <w:sz w:val="36"/>
          <w:szCs w:val="36"/>
          <w:lang w:val="en-US"/>
        </w:rPr>
      </w:pPr>
    </w:p>
    <w:p w14:paraId="7883DF7D" w14:textId="2FF76A40" w:rsidR="009E3120" w:rsidRPr="001E21A4" w:rsidRDefault="002021B1" w:rsidP="004D089E">
      <w:pPr>
        <w:pStyle w:val="ListParagraph"/>
        <w:numPr>
          <w:ilvl w:val="0"/>
          <w:numId w:val="2"/>
        </w:numPr>
        <w:jc w:val="both"/>
        <w:rPr>
          <w:rFonts w:asciiTheme="majorHAnsi" w:hAnsiTheme="majorHAnsi" w:cstheme="majorHAnsi"/>
          <w:b/>
          <w:bCs/>
          <w:color w:val="0070C0"/>
          <w:sz w:val="28"/>
          <w:szCs w:val="28"/>
          <w:lang w:val="en-US"/>
        </w:rPr>
      </w:pPr>
      <w:r w:rsidRPr="001E21A4">
        <w:rPr>
          <w:rFonts w:asciiTheme="majorHAnsi" w:hAnsiTheme="majorHAnsi" w:cstheme="majorHAnsi"/>
          <w:b/>
          <w:bCs/>
          <w:color w:val="0070C0"/>
          <w:sz w:val="28"/>
          <w:szCs w:val="28"/>
          <w:lang w:val="en-US"/>
        </w:rPr>
        <w:t>INTRODUCTIO</w:t>
      </w:r>
      <w:r w:rsidR="00D35176" w:rsidRPr="001E21A4">
        <w:rPr>
          <w:rFonts w:asciiTheme="majorHAnsi" w:hAnsiTheme="majorHAnsi" w:cstheme="majorHAnsi"/>
          <w:b/>
          <w:bCs/>
          <w:color w:val="0070C0"/>
          <w:sz w:val="28"/>
          <w:szCs w:val="28"/>
          <w:lang w:val="en-US"/>
        </w:rPr>
        <w:t>N</w:t>
      </w:r>
    </w:p>
    <w:p w14:paraId="3176A098" w14:textId="29B88092" w:rsidR="00D35176" w:rsidRPr="001E21A4" w:rsidRDefault="002021B1" w:rsidP="004D089E">
      <w:pPr>
        <w:pStyle w:val="ListParagraph"/>
        <w:numPr>
          <w:ilvl w:val="1"/>
          <w:numId w:val="2"/>
        </w:numPr>
        <w:jc w:val="both"/>
        <w:rPr>
          <w:rFonts w:asciiTheme="majorHAnsi" w:hAnsiTheme="majorHAnsi" w:cstheme="majorHAnsi"/>
          <w:color w:val="00B0F0"/>
          <w:sz w:val="28"/>
          <w:szCs w:val="28"/>
          <w:lang w:val="en-US"/>
        </w:rPr>
      </w:pPr>
      <w:r w:rsidRPr="001E21A4">
        <w:rPr>
          <w:rFonts w:asciiTheme="majorHAnsi" w:hAnsiTheme="majorHAnsi" w:cstheme="majorHAnsi"/>
          <w:color w:val="00B0F0"/>
          <w:sz w:val="28"/>
          <w:szCs w:val="28"/>
          <w:lang w:val="en-US"/>
        </w:rPr>
        <w:t>PROBLEM BACKGROUND</w:t>
      </w:r>
      <w:r w:rsidR="00880EB0" w:rsidRPr="001E21A4">
        <w:rPr>
          <w:rFonts w:asciiTheme="majorHAnsi" w:hAnsiTheme="majorHAnsi" w:cstheme="majorHAnsi"/>
          <w:color w:val="00B0F0"/>
          <w:sz w:val="28"/>
          <w:szCs w:val="28"/>
          <w:lang w:val="en-US"/>
        </w:rPr>
        <w:t xml:space="preserve"> AND HOW TO SOLVE IT</w:t>
      </w:r>
    </w:p>
    <w:p w14:paraId="6BC842A0" w14:textId="629CB920"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Pr>
          <w:rFonts w:asciiTheme="minorHAnsi" w:hAnsiTheme="minorHAnsi" w:cstheme="minorHAnsi"/>
          <w:color w:val="0E101A"/>
          <w:sz w:val="22"/>
          <w:szCs w:val="22"/>
          <w:lang w:val="en-US"/>
        </w:rPr>
        <w:t xml:space="preserve">          </w:t>
      </w:r>
      <w:r w:rsidRPr="00913259">
        <w:rPr>
          <w:rFonts w:asciiTheme="minorHAnsi" w:hAnsiTheme="minorHAnsi" w:cstheme="minorHAnsi"/>
          <w:color w:val="0E101A"/>
          <w:sz w:val="22"/>
          <w:szCs w:val="22"/>
          <w:lang w:val="en-US"/>
        </w:rPr>
        <w:t>In today’s world, companies are getting larger and more complicated, so their needs in data trafficking. Configuring hundreds, thousands of devices is money and time consuming, and it is not just that. With the evolving technology, social media platforms, software as a services (SaaS) cloud technology, people realized they need to be as independent as they could be from hardware.</w:t>
      </w:r>
    </w:p>
    <w:p w14:paraId="7CB0D96D" w14:textId="426211A2"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xml:space="preserve">      In traditional networks, every router has a control plane that commands the data plane how to behave. This control plane is the software part of the device where we configure it via CLI and such. On the other </w:t>
      </w:r>
      <w:r w:rsidR="0011696F" w:rsidRPr="00913259">
        <w:rPr>
          <w:rFonts w:asciiTheme="minorHAnsi" w:hAnsiTheme="minorHAnsi" w:cstheme="minorHAnsi"/>
          <w:color w:val="0E101A"/>
          <w:sz w:val="22"/>
          <w:szCs w:val="22"/>
          <w:lang w:val="en-US"/>
        </w:rPr>
        <w:t>hand,</w:t>
      </w:r>
      <w:r w:rsidRPr="00913259">
        <w:rPr>
          <w:rFonts w:asciiTheme="minorHAnsi" w:hAnsiTheme="minorHAnsi" w:cstheme="minorHAnsi"/>
          <w:color w:val="0E101A"/>
          <w:sz w:val="22"/>
          <w:szCs w:val="22"/>
          <w:lang w:val="en-US"/>
        </w:rPr>
        <w:t xml:space="preserve"> data plane is the hardware part where the data coming from other devices routing </w:t>
      </w:r>
      <w:r w:rsidRPr="00913259">
        <w:rPr>
          <w:rFonts w:asciiTheme="minorHAnsi" w:hAnsiTheme="minorHAnsi" w:cstheme="minorHAnsi"/>
          <w:color w:val="0E101A"/>
          <w:sz w:val="22"/>
          <w:szCs w:val="22"/>
          <w:lang w:val="en-US"/>
        </w:rPr>
        <w:lastRenderedPageBreak/>
        <w:t>to one another by the current configuration. These two different entities are placed in the same place in a switch, acting as one entity.</w:t>
      </w:r>
    </w:p>
    <w:p w14:paraId="27921A9E" w14:textId="44354C26"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By that and many, people started to think about "Control plane being on each device is a problem." and began to create the SDN.</w:t>
      </w:r>
    </w:p>
    <w:p w14:paraId="2B13E828" w14:textId="77777777"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The concept of the SDN is data plane and control plane are separated.</w:t>
      </w:r>
    </w:p>
    <w:p w14:paraId="35BE0852" w14:textId="77777777"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The software part is pulled to a central point so that it can see and manage the whole network, evaluate it and decide on it.</w:t>
      </w:r>
      <w:r w:rsidRPr="00913259">
        <w:rPr>
          <w:rStyle w:val="Strong"/>
          <w:rFonts w:asciiTheme="minorHAnsi" w:eastAsiaTheme="majorEastAsia" w:hAnsiTheme="minorHAnsi" w:cstheme="minorHAnsi"/>
          <w:color w:val="0E101A"/>
          <w:sz w:val="22"/>
          <w:szCs w:val="22"/>
          <w:lang w:val="en-US"/>
        </w:rPr>
        <w:t> </w:t>
      </w:r>
      <w:r w:rsidRPr="00913259">
        <w:rPr>
          <w:rFonts w:asciiTheme="minorHAnsi" w:hAnsiTheme="minorHAnsi" w:cstheme="minorHAnsi"/>
          <w:color w:val="0E101A"/>
          <w:sz w:val="22"/>
          <w:szCs w:val="22"/>
          <w:lang w:val="en-US"/>
        </w:rPr>
        <w:t>Now the control plane is in a central location and it can see the whole network, it has a command on the neighbor and routing tables of all switches on the network. Decision-making becomes smarter. On the other hand, SDN is abstracting the infrastructure of the network from the applications. In this way, SDN makes it possible for data planes to be programmable.</w:t>
      </w:r>
    </w:p>
    <w:p w14:paraId="4E0BCE61" w14:textId="5E79E6E2" w:rsidR="00B618DB"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With a centered, executive control plane, we are free from the dependency of the hardware and head to the software to change the whole network at once. </w:t>
      </w:r>
    </w:p>
    <w:p w14:paraId="37D6B28E" w14:textId="5DCB7B0A" w:rsidR="00B27B71" w:rsidRPr="001E21A4" w:rsidRDefault="00B27B71" w:rsidP="004D089E">
      <w:pPr>
        <w:pStyle w:val="ListParagraph"/>
        <w:numPr>
          <w:ilvl w:val="0"/>
          <w:numId w:val="2"/>
        </w:numPr>
        <w:jc w:val="both"/>
        <w:rPr>
          <w:rFonts w:asciiTheme="majorHAnsi" w:eastAsia="@Yu Gothic" w:hAnsiTheme="majorHAnsi" w:cstheme="majorHAnsi"/>
          <w:b/>
          <w:bCs/>
          <w:color w:val="0070C0"/>
          <w:sz w:val="28"/>
          <w:szCs w:val="28"/>
          <w:lang w:val="tr"/>
        </w:rPr>
      </w:pPr>
      <w:r w:rsidRPr="001E21A4">
        <w:rPr>
          <w:rFonts w:asciiTheme="majorHAnsi" w:eastAsia="@Yu Gothic" w:hAnsiTheme="majorHAnsi" w:cstheme="majorHAnsi"/>
          <w:b/>
          <w:bCs/>
          <w:color w:val="0070C0"/>
          <w:sz w:val="28"/>
          <w:szCs w:val="28"/>
          <w:lang w:val="tr"/>
        </w:rPr>
        <w:t>MAIN</w:t>
      </w:r>
    </w:p>
    <w:p w14:paraId="49A9DF55" w14:textId="68FFEB09" w:rsidR="00A470F0" w:rsidRPr="001E21A4" w:rsidRDefault="00B27B71" w:rsidP="004D089E">
      <w:pPr>
        <w:pStyle w:val="ListParagraph"/>
        <w:numPr>
          <w:ilvl w:val="1"/>
          <w:numId w:val="2"/>
        </w:numPr>
        <w:jc w:val="both"/>
        <w:rPr>
          <w:rFonts w:asciiTheme="majorHAnsi" w:eastAsia="@Yu Gothic" w:hAnsiTheme="majorHAnsi" w:cstheme="majorHAnsi"/>
          <w:b/>
          <w:bCs/>
          <w:color w:val="00B0F0"/>
          <w:sz w:val="28"/>
          <w:szCs w:val="28"/>
          <w:lang w:val="tr"/>
        </w:rPr>
      </w:pPr>
      <w:r w:rsidRPr="001E21A4">
        <w:rPr>
          <w:rFonts w:asciiTheme="majorHAnsi" w:eastAsia="@Yu Gothic" w:hAnsiTheme="majorHAnsi" w:cstheme="majorHAnsi"/>
          <w:b/>
          <w:bCs/>
          <w:color w:val="00B0F0"/>
          <w:sz w:val="28"/>
          <w:szCs w:val="28"/>
          <w:lang w:val="tr"/>
        </w:rPr>
        <w:t>A SIMPLE LOOK TO MPLS</w:t>
      </w:r>
      <w:r w:rsidR="00A470F0" w:rsidRPr="001E21A4">
        <w:rPr>
          <w:rFonts w:asciiTheme="majorHAnsi" w:eastAsia="@Yu Gothic" w:hAnsiTheme="majorHAnsi" w:cstheme="majorHAnsi"/>
          <w:b/>
          <w:bCs/>
          <w:color w:val="00B0F0"/>
          <w:sz w:val="28"/>
          <w:szCs w:val="28"/>
          <w:lang w:val="tr"/>
        </w:rPr>
        <w:t xml:space="preserve"> AND</w:t>
      </w:r>
      <w:r w:rsidRPr="001E21A4">
        <w:rPr>
          <w:rFonts w:asciiTheme="majorHAnsi" w:eastAsia="@Yu Gothic" w:hAnsiTheme="majorHAnsi" w:cstheme="majorHAnsi"/>
          <w:b/>
          <w:bCs/>
          <w:color w:val="00B0F0"/>
          <w:sz w:val="28"/>
          <w:szCs w:val="28"/>
          <w:lang w:val="tr"/>
        </w:rPr>
        <w:t xml:space="preserve"> COMPARATION TO SD-WAN</w:t>
      </w:r>
      <w:r w:rsidR="0011696F">
        <w:rPr>
          <w:rFonts w:asciiTheme="majorHAnsi" w:eastAsia="@Yu Gothic" w:hAnsiTheme="majorHAnsi" w:cstheme="majorHAnsi"/>
          <w:b/>
          <w:bCs/>
          <w:color w:val="00B0F0"/>
          <w:sz w:val="28"/>
          <w:szCs w:val="28"/>
          <w:lang w:val="tr"/>
        </w:rPr>
        <w:t xml:space="preserve"> </w:t>
      </w:r>
      <w:hyperlink w:anchor="_[0]_SD-WAN_and" w:history="1">
        <w:r w:rsidR="0011696F" w:rsidRPr="0011696F">
          <w:rPr>
            <w:rStyle w:val="Hyperlink"/>
            <w:rFonts w:asciiTheme="majorHAnsi" w:eastAsia="@Yu Gothic" w:hAnsiTheme="majorHAnsi" w:cstheme="majorHAnsi"/>
            <w:b/>
            <w:bCs/>
            <w:sz w:val="28"/>
            <w:szCs w:val="28"/>
            <w:vertAlign w:val="superscript"/>
            <w:lang w:val="tr"/>
          </w:rPr>
          <w:t>[0]</w:t>
        </w:r>
      </w:hyperlink>
    </w:p>
    <w:p w14:paraId="6112BFEF" w14:textId="77777777" w:rsidR="00913259" w:rsidRPr="00913259" w:rsidRDefault="00A470F0" w:rsidP="004D089E">
      <w:pPr>
        <w:jc w:val="both"/>
        <w:rPr>
          <w:rFonts w:eastAsia="Times New Roman" w:cstheme="minorHAnsi"/>
          <w:color w:val="333333"/>
          <w:lang w:val="en-US" w:eastAsia="sv-SE"/>
        </w:rPr>
      </w:pPr>
      <w:r>
        <w:rPr>
          <w:rFonts w:eastAsia="@Yu Gothic" w:cstheme="minorHAnsi"/>
          <w:color w:val="000000" w:themeColor="text1"/>
          <w:sz w:val="28"/>
          <w:szCs w:val="28"/>
          <w:lang w:val="tr"/>
        </w:rPr>
        <w:t xml:space="preserve">   </w:t>
      </w:r>
      <w:r w:rsidR="001E21A4">
        <w:rPr>
          <w:rFonts w:eastAsia="@Yu Gothic" w:cstheme="minorHAnsi"/>
          <w:color w:val="000000" w:themeColor="text1"/>
          <w:sz w:val="28"/>
          <w:szCs w:val="28"/>
          <w:lang w:val="tr"/>
        </w:rPr>
        <w:t xml:space="preserve">  </w:t>
      </w:r>
      <w:r w:rsidR="00460F5F">
        <w:rPr>
          <w:rFonts w:eastAsia="Times New Roman" w:cstheme="minorHAnsi"/>
          <w:color w:val="333333"/>
          <w:sz w:val="28"/>
          <w:szCs w:val="28"/>
          <w:lang w:val="en-US" w:eastAsia="sv-SE"/>
        </w:rPr>
        <w:t xml:space="preserve">   </w:t>
      </w:r>
      <w:r w:rsidR="00913259" w:rsidRPr="00913259">
        <w:rPr>
          <w:rFonts w:eastAsia="Times New Roman" w:cstheme="minorHAnsi"/>
          <w:color w:val="333333"/>
          <w:lang w:val="en-US" w:eastAsia="sv-SE"/>
        </w:rPr>
        <w:t xml:space="preserve">Traditional solutions on WAN connections allow us to interconnect main offices with branches and that allows us to share resources. We can share access to centrally located data services or applications. Traditionally dedicated circuits have been used to achieve this connectivity things such as a frame relay or MPLS, which uses tags that are assigned to data packets, and the packet transfer process is done only depending on the contents of these tags, regardless of the contents of the packet. Although these provide reliability and security for the connection our modern networks require some rethinking of this cloud usage as we know is on the rise so we need ways to simplify the management of wide-area networks, we also need a way to include our cloud resources. </w:t>
      </w:r>
    </w:p>
    <w:p w14:paraId="1A089E4E" w14:textId="77777777" w:rsidR="00913259" w:rsidRDefault="00913259" w:rsidP="004D089E">
      <w:pPr>
        <w:jc w:val="both"/>
        <w:rPr>
          <w:rFonts w:eastAsia="Times New Roman" w:cstheme="minorHAnsi"/>
          <w:color w:val="333333"/>
          <w:lang w:val="en-US" w:eastAsia="sv-SE"/>
        </w:rPr>
      </w:pPr>
      <w:r w:rsidRPr="00913259">
        <w:rPr>
          <w:rFonts w:eastAsia="Times New Roman" w:cstheme="minorHAnsi"/>
          <w:color w:val="333333"/>
          <w:lang w:val="en-US" w:eastAsia="sv-SE"/>
        </w:rPr>
        <w:t xml:space="preserve">   Software-defined networks' goal is to control and manage the interactions between branch locations and our central resources. One another big advantages is that there's no longer need for backhauling your traffic.</w:t>
      </w:r>
    </w:p>
    <w:p w14:paraId="5F2BDA87" w14:textId="447D67EC" w:rsidR="00072EF4" w:rsidRPr="000B2BB4" w:rsidRDefault="00460F5F" w:rsidP="004D089E">
      <w:pPr>
        <w:jc w:val="both"/>
        <w:rPr>
          <w:rFonts w:eastAsia="Times New Roman" w:cstheme="minorHAnsi"/>
          <w:color w:val="333333"/>
          <w:lang w:val="en-US" w:eastAsia="sv-SE"/>
        </w:rPr>
      </w:pPr>
      <w:r w:rsidRPr="000B2BB4">
        <w:rPr>
          <w:rFonts w:eastAsia="Times New Roman" w:cstheme="minorHAnsi"/>
          <w:color w:val="333333"/>
          <w:lang w:val="en-US" w:eastAsia="sv-SE"/>
        </w:rPr>
        <w:t xml:space="preserve">   I</w:t>
      </w:r>
      <w:r w:rsidR="00072EF4" w:rsidRPr="000B2BB4">
        <w:rPr>
          <w:rFonts w:eastAsia="Times New Roman" w:cstheme="minorHAnsi"/>
          <w:color w:val="333333"/>
          <w:lang w:val="en-US" w:eastAsia="sv-SE"/>
        </w:rPr>
        <w:t xml:space="preserve">f we </w:t>
      </w:r>
      <w:r w:rsidR="00913259" w:rsidRPr="000B2BB4">
        <w:rPr>
          <w:rFonts w:eastAsia="Times New Roman" w:cstheme="minorHAnsi"/>
          <w:color w:val="333333"/>
          <w:lang w:val="en-US" w:eastAsia="sv-SE"/>
        </w:rPr>
        <w:t>look</w:t>
      </w:r>
      <w:r w:rsidR="00072EF4" w:rsidRPr="000B2BB4">
        <w:rPr>
          <w:rFonts w:eastAsia="Times New Roman" w:cstheme="minorHAnsi"/>
          <w:color w:val="333333"/>
          <w:lang w:val="en-US" w:eastAsia="sv-SE"/>
        </w:rPr>
        <w:t xml:space="preserve"> at a very simplified topology,</w:t>
      </w:r>
    </w:p>
    <w:p w14:paraId="04B82C0A" w14:textId="507E4FDA" w:rsidR="00F13AEE" w:rsidRPr="00F13AEE" w:rsidRDefault="00072EF4" w:rsidP="004D089E">
      <w:pPr>
        <w:spacing w:after="225" w:line="384" w:lineRule="atLeast"/>
        <w:jc w:val="both"/>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472F9F07" wp14:editId="01F5DF25">
            <wp:extent cx="5760720" cy="1123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123315"/>
                    </a:xfrm>
                    <a:prstGeom prst="rect">
                      <a:avLst/>
                    </a:prstGeom>
                    <a:noFill/>
                    <a:ln>
                      <a:noFill/>
                    </a:ln>
                  </pic:spPr>
                </pic:pic>
              </a:graphicData>
            </a:graphic>
          </wp:inline>
        </w:drawing>
      </w:r>
    </w:p>
    <w:p w14:paraId="488A890D" w14:textId="2FACD8D5" w:rsidR="00F13AEE" w:rsidRPr="000B2BB4" w:rsidRDefault="00460F5F" w:rsidP="004D089E">
      <w:pPr>
        <w:spacing w:after="225" w:line="384" w:lineRule="atLeast"/>
        <w:jc w:val="both"/>
        <w:rPr>
          <w:rFonts w:eastAsia="Times New Roman" w:cstheme="minorHAnsi"/>
          <w:color w:val="333333"/>
          <w:lang w:val="en-US" w:eastAsia="sv-SE"/>
        </w:rPr>
      </w:pPr>
      <w:r>
        <w:rPr>
          <w:rFonts w:eastAsia="Times New Roman" w:cstheme="minorHAnsi"/>
          <w:color w:val="333333"/>
          <w:sz w:val="28"/>
          <w:szCs w:val="28"/>
          <w:lang w:val="en-US" w:eastAsia="sv-SE"/>
        </w:rPr>
        <w:t xml:space="preserve">  </w:t>
      </w:r>
      <w:r w:rsidR="00913259" w:rsidRPr="00913259">
        <w:rPr>
          <w:rFonts w:eastAsia="Times New Roman" w:cstheme="minorHAnsi"/>
          <w:color w:val="333333"/>
          <w:lang w:val="en-US" w:eastAsia="sv-SE"/>
        </w:rPr>
        <w:t xml:space="preserve">We can see that we have a branch location connected over an MPLS circuit which is a traditional WAN connection method that's connected back to a data center. At the data center, we have some advanced security and inspection happening so that's why we would tunnel all our traffic from the branch back to the data center for inspection. In this traditional LAN setup, all the traffic from the branch is backhauled to the data center for those security services that include traffic destined to the cloud or the public Internet and traffic destined locally within the organization as well. This can cause a myriad </w:t>
      </w:r>
      <w:r w:rsidR="00913259" w:rsidRPr="00913259">
        <w:rPr>
          <w:rFonts w:eastAsia="Times New Roman" w:cstheme="minorHAnsi"/>
          <w:color w:val="333333"/>
          <w:lang w:val="en-US" w:eastAsia="sv-SE"/>
        </w:rPr>
        <w:lastRenderedPageBreak/>
        <w:t>of performance issues, delay and depend on the circuit speed it can some bandwidth issues.</w:t>
      </w:r>
      <w:r w:rsidR="008B1E02" w:rsidRPr="000B2BB4">
        <w:rPr>
          <w:rFonts w:eastAsia="Times New Roman" w:cstheme="minorHAnsi"/>
          <w:color w:val="333333"/>
          <w:lang w:val="en-US" w:eastAsia="sv-SE"/>
        </w:rPr>
        <w:t xml:space="preserve">  On the </w:t>
      </w:r>
      <w:r w:rsidR="007B25C9">
        <w:rPr>
          <w:rFonts w:eastAsia="Times New Roman" w:cstheme="minorHAnsi"/>
          <w:noProof/>
          <w:color w:val="333333"/>
          <w:sz w:val="28"/>
          <w:szCs w:val="28"/>
          <w:lang w:val="en-US" w:eastAsia="sv-SE"/>
        </w:rPr>
        <w:drawing>
          <wp:anchor distT="0" distB="0" distL="114300" distR="114300" simplePos="0" relativeHeight="251658240" behindDoc="1" locked="0" layoutInCell="1" allowOverlap="1" wp14:anchorId="757EF1D8" wp14:editId="15073F05">
            <wp:simplePos x="0" y="0"/>
            <wp:positionH relativeFrom="margin">
              <wp:align>center</wp:align>
            </wp:positionH>
            <wp:positionV relativeFrom="paragraph">
              <wp:posOffset>1290955</wp:posOffset>
            </wp:positionV>
            <wp:extent cx="5334363" cy="2790825"/>
            <wp:effectExtent l="0" t="0" r="0" b="0"/>
            <wp:wrapTight wrapText="bothSides">
              <wp:wrapPolygon edited="0">
                <wp:start x="0" y="0"/>
                <wp:lineTo x="0" y="21379"/>
                <wp:lineTo x="21523" y="21379"/>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363" cy="2790825"/>
                    </a:xfrm>
                    <a:prstGeom prst="rect">
                      <a:avLst/>
                    </a:prstGeom>
                    <a:noFill/>
                    <a:ln>
                      <a:noFill/>
                    </a:ln>
                  </pic:spPr>
                </pic:pic>
              </a:graphicData>
            </a:graphic>
          </wp:anchor>
        </w:drawing>
      </w:r>
      <w:r w:rsidR="008B1E02" w:rsidRPr="000B2BB4">
        <w:rPr>
          <w:rFonts w:eastAsia="Times New Roman" w:cstheme="minorHAnsi"/>
          <w:color w:val="333333"/>
          <w:lang w:val="en-US" w:eastAsia="sv-SE"/>
        </w:rPr>
        <w:t>other hand SD-</w:t>
      </w:r>
      <w:proofErr w:type="gramStart"/>
      <w:r w:rsidR="008B1E02" w:rsidRPr="000B2BB4">
        <w:rPr>
          <w:rFonts w:eastAsia="Times New Roman" w:cstheme="minorHAnsi"/>
          <w:color w:val="333333"/>
          <w:lang w:val="en-US" w:eastAsia="sv-SE"/>
        </w:rPr>
        <w:t>WAN ,</w:t>
      </w:r>
      <w:proofErr w:type="gramEnd"/>
    </w:p>
    <w:p w14:paraId="52790594" w14:textId="5CB5A333" w:rsidR="00F13AEE" w:rsidRDefault="000B2BB4" w:rsidP="004D089E">
      <w:pPr>
        <w:spacing w:after="225" w:line="384" w:lineRule="atLeast"/>
        <w:jc w:val="both"/>
        <w:rPr>
          <w:rFonts w:eastAsia="Times New Roman" w:cstheme="minorHAnsi"/>
          <w:color w:val="333333"/>
          <w:lang w:val="en-US" w:eastAsia="sv-SE"/>
        </w:rPr>
      </w:pPr>
      <w:r w:rsidRPr="000B2BB4">
        <w:rPr>
          <w:rFonts w:eastAsia="Times New Roman" w:cstheme="minorHAnsi"/>
          <w:color w:val="333333"/>
          <w:lang w:val="en-US" w:eastAsia="sv-SE"/>
        </w:rPr>
        <w:t>can</w:t>
      </w:r>
      <w:r w:rsidR="00F13AEE" w:rsidRPr="000B2BB4">
        <w:rPr>
          <w:rFonts w:eastAsia="Times New Roman" w:cstheme="minorHAnsi"/>
          <w:color w:val="333333"/>
          <w:lang w:val="en-US" w:eastAsia="sv-SE"/>
        </w:rPr>
        <w:t xml:space="preserve"> interact with all kinds</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of cloud applications</w:t>
      </w:r>
      <w:r w:rsidR="008B1E02" w:rsidRPr="000B2BB4">
        <w:rPr>
          <w:rFonts w:eastAsia="Times New Roman" w:cstheme="minorHAnsi"/>
          <w:color w:val="333333"/>
          <w:lang w:val="en-US" w:eastAsia="sv-SE"/>
        </w:rPr>
        <w:t>.</w:t>
      </w:r>
      <w:r w:rsidR="00F13AEE" w:rsidRPr="000B2BB4">
        <w:rPr>
          <w:rFonts w:eastAsia="Times New Roman" w:cstheme="minorHAnsi"/>
          <w:color w:val="333333"/>
          <w:lang w:val="en-US" w:eastAsia="sv-SE"/>
        </w:rPr>
        <w:t xml:space="preserve"> </w:t>
      </w:r>
      <w:r>
        <w:rPr>
          <w:rFonts w:eastAsia="Times New Roman" w:cstheme="minorHAnsi"/>
          <w:color w:val="333333"/>
          <w:lang w:val="en-US" w:eastAsia="sv-SE"/>
        </w:rPr>
        <w:t>M</w:t>
      </w:r>
      <w:r w:rsidR="00F13AEE" w:rsidRPr="000B2BB4">
        <w:rPr>
          <w:rFonts w:eastAsia="Times New Roman" w:cstheme="minorHAnsi"/>
          <w:color w:val="333333"/>
          <w:lang w:val="en-US" w:eastAsia="sv-SE"/>
        </w:rPr>
        <w:t>ore and more our</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 xml:space="preserve">applications are going </w:t>
      </w:r>
      <w:r w:rsidRPr="000B2BB4">
        <w:rPr>
          <w:rFonts w:eastAsia="Times New Roman" w:cstheme="minorHAnsi"/>
          <w:color w:val="333333"/>
          <w:lang w:val="en-US" w:eastAsia="sv-SE"/>
        </w:rPr>
        <w:t>cloud based</w:t>
      </w:r>
      <w:r>
        <w:rPr>
          <w:rFonts w:eastAsia="Times New Roman" w:cstheme="minorHAnsi"/>
          <w:color w:val="333333"/>
          <w:lang w:val="en-US" w:eastAsia="sv-SE"/>
        </w:rPr>
        <w:t>.</w:t>
      </w:r>
      <w:r w:rsidR="008B1E02" w:rsidRPr="000B2BB4">
        <w:rPr>
          <w:rFonts w:eastAsia="Times New Roman" w:cstheme="minorHAnsi"/>
          <w:color w:val="333333"/>
          <w:lang w:val="en-US" w:eastAsia="sv-SE"/>
        </w:rPr>
        <w:t xml:space="preserve"> </w:t>
      </w:r>
      <w:r>
        <w:rPr>
          <w:rFonts w:eastAsia="Times New Roman" w:cstheme="minorHAnsi"/>
          <w:color w:val="333333"/>
          <w:lang w:val="en-US" w:eastAsia="sv-SE"/>
        </w:rPr>
        <w:t>For example,</w:t>
      </w:r>
      <w:r w:rsidR="00F13AEE" w:rsidRPr="000B2BB4">
        <w:rPr>
          <w:rFonts w:eastAsia="Times New Roman" w:cstheme="minorHAnsi"/>
          <w:color w:val="333333"/>
          <w:lang w:val="en-US" w:eastAsia="sv-SE"/>
        </w:rPr>
        <w:t xml:space="preserve"> how cheap and easy AWS storages now and how office 365 has turned to</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 cloud platform for enterprise email</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access</w:t>
      </w:r>
      <w:r>
        <w:rPr>
          <w:rFonts w:eastAsia="Times New Roman" w:cstheme="minorHAnsi"/>
          <w:color w:val="333333"/>
          <w:lang w:val="en-US" w:eastAsia="sv-SE"/>
        </w:rPr>
        <w:t>.</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SD w</w:t>
      </w:r>
      <w:r w:rsidR="008B1E02" w:rsidRPr="000B2BB4">
        <w:rPr>
          <w:rFonts w:eastAsia="Times New Roman" w:cstheme="minorHAnsi"/>
          <w:color w:val="333333"/>
          <w:lang w:val="en-US" w:eastAsia="sv-SE"/>
        </w:rPr>
        <w:t>a</w:t>
      </w:r>
      <w:r w:rsidR="00F13AEE" w:rsidRPr="000B2BB4">
        <w:rPr>
          <w:rFonts w:eastAsia="Times New Roman" w:cstheme="minorHAnsi"/>
          <w:color w:val="333333"/>
          <w:lang w:val="en-US" w:eastAsia="sv-SE"/>
        </w:rPr>
        <w:t>n can easily interact with</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applications like AWS Dropbox as your</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 xml:space="preserve">office 365 and many </w:t>
      </w:r>
      <w:r w:rsidR="008B1E02" w:rsidRPr="000B2BB4">
        <w:rPr>
          <w:rFonts w:eastAsia="Times New Roman" w:cstheme="minorHAnsi"/>
          <w:color w:val="333333"/>
          <w:lang w:val="en-US" w:eastAsia="sv-SE"/>
        </w:rPr>
        <w:t>more.</w:t>
      </w:r>
      <w:r w:rsidR="00F13AEE" w:rsidRPr="000B2BB4">
        <w:rPr>
          <w:rFonts w:eastAsia="Times New Roman" w:cstheme="minorHAnsi"/>
          <w:color w:val="333333"/>
          <w:lang w:val="en-US" w:eastAsia="sv-SE"/>
        </w:rPr>
        <w:t xml:space="preserve"> </w:t>
      </w:r>
      <w:r w:rsidR="008B1E02" w:rsidRPr="000B2BB4">
        <w:rPr>
          <w:rFonts w:eastAsia="Times New Roman" w:cstheme="minorHAnsi"/>
          <w:color w:val="333333"/>
          <w:lang w:val="en-US" w:eastAsia="sv-SE"/>
        </w:rPr>
        <w:t>T</w:t>
      </w:r>
      <w:r w:rsidR="00F13AEE" w:rsidRPr="000B2BB4">
        <w:rPr>
          <w:rFonts w:eastAsia="Times New Roman" w:cstheme="minorHAnsi"/>
          <w:color w:val="333333"/>
          <w:lang w:val="en-US" w:eastAsia="sv-SE"/>
        </w:rPr>
        <w:t>his</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means that hosting applications in</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either public or private clouds will</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allow direct traffic between the cloud</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application and the branch location</w:t>
      </w:r>
      <w:r w:rsidR="008B1E02" w:rsidRPr="000B2BB4">
        <w:rPr>
          <w:rFonts w:eastAsia="Times New Roman" w:cstheme="minorHAnsi"/>
          <w:color w:val="333333"/>
          <w:lang w:val="en-US" w:eastAsia="sv-SE"/>
        </w:rPr>
        <w:t>. I</w:t>
      </w:r>
      <w:r w:rsidR="00F13AEE" w:rsidRPr="000B2BB4">
        <w:rPr>
          <w:rFonts w:eastAsia="Times New Roman" w:cstheme="minorHAnsi"/>
          <w:color w:val="333333"/>
          <w:lang w:val="en-US" w:eastAsia="sv-SE"/>
        </w:rPr>
        <w:t>t</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will allow that rather than back hauling</w:t>
      </w:r>
      <w:r w:rsidR="008B1E02" w:rsidRPr="000B2BB4">
        <w:rPr>
          <w:rFonts w:eastAsia="Times New Roman" w:cstheme="minorHAnsi"/>
          <w:color w:val="333333"/>
          <w:lang w:val="en-US" w:eastAsia="sv-SE"/>
        </w:rPr>
        <w:t xml:space="preserve"> </w:t>
      </w:r>
      <w:r w:rsidRPr="000B2BB4">
        <w:rPr>
          <w:rFonts w:eastAsia="Times New Roman" w:cstheme="minorHAnsi"/>
          <w:color w:val="333333"/>
          <w:lang w:val="en-US" w:eastAsia="sv-SE"/>
        </w:rPr>
        <w:t>all</w:t>
      </w:r>
      <w:r w:rsidR="00F13AEE" w:rsidRPr="000B2BB4">
        <w:rPr>
          <w:rFonts w:eastAsia="Times New Roman" w:cstheme="minorHAnsi"/>
          <w:color w:val="333333"/>
          <w:lang w:val="en-US" w:eastAsia="sv-SE"/>
        </w:rPr>
        <w:t xml:space="preserve"> the traffic through a central</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data center</w:t>
      </w:r>
      <w:r w:rsidR="000455D3" w:rsidRPr="000B2BB4">
        <w:rPr>
          <w:rFonts w:eastAsia="Times New Roman" w:cstheme="minorHAnsi"/>
          <w:color w:val="333333"/>
          <w:lang w:val="en-US" w:eastAsia="sv-SE"/>
        </w:rPr>
        <w:t>. SD WAN</w:t>
      </w:r>
      <w:r w:rsidR="00F13AEE" w:rsidRPr="000B2BB4">
        <w:rPr>
          <w:rFonts w:eastAsia="Times New Roman" w:cstheme="minorHAnsi"/>
          <w:color w:val="333333"/>
          <w:lang w:val="en-US" w:eastAsia="sv-SE"/>
        </w:rPr>
        <w:t xml:space="preserve"> can intelligently control the</w:t>
      </w:r>
      <w:r w:rsidR="000455D3"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path of traffic in order to optimize</w:t>
      </w:r>
      <w:r w:rsidR="000455D3"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traffic flow and to reduce unnecessary</w:t>
      </w:r>
      <w:r w:rsidR="000455D3"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bandwidth in our networks</w:t>
      </w:r>
      <w:r w:rsidR="000455D3" w:rsidRPr="000B2BB4">
        <w:rPr>
          <w:rFonts w:eastAsia="Times New Roman" w:cstheme="minorHAnsi"/>
          <w:color w:val="333333"/>
          <w:lang w:val="en-US" w:eastAsia="sv-SE"/>
        </w:rPr>
        <w:t>.</w:t>
      </w:r>
      <w:r w:rsidR="00F13AEE" w:rsidRPr="000B2BB4">
        <w:rPr>
          <w:rFonts w:eastAsia="Times New Roman" w:cstheme="minorHAnsi"/>
          <w:color w:val="333333"/>
          <w:lang w:val="en-US" w:eastAsia="sv-SE"/>
        </w:rPr>
        <w:t xml:space="preserve"> </w:t>
      </w:r>
      <w:r w:rsidR="00A06EBD" w:rsidRPr="00A06EBD">
        <w:rPr>
          <w:rFonts w:eastAsia="Times New Roman" w:cstheme="minorHAnsi"/>
          <w:color w:val="333333"/>
          <w:lang w:val="en-US" w:eastAsia="sv-SE"/>
        </w:rPr>
        <w:t>This situation does not have any security issues, because SD-WAN provides end-to-end traffic encryption and inspection, anti-malware system, and botnet intervention.</w:t>
      </w:r>
    </w:p>
    <w:p w14:paraId="5B0A5703" w14:textId="01DC16BD" w:rsidR="00462142" w:rsidRDefault="00462142" w:rsidP="004D089E">
      <w:pPr>
        <w:jc w:val="both"/>
        <w:rPr>
          <w:rFonts w:eastAsia="Times New Roman" w:cstheme="minorHAnsi"/>
          <w:color w:val="000000" w:themeColor="text1"/>
          <w:lang w:val="en-US" w:eastAsia="sv-SE"/>
        </w:rPr>
      </w:pPr>
      <w:r>
        <w:rPr>
          <w:rFonts w:asciiTheme="majorHAnsi" w:eastAsia="Times New Roman" w:hAnsiTheme="majorHAnsi" w:cstheme="majorHAnsi"/>
          <w:b/>
          <w:bCs/>
          <w:color w:val="00B0F0"/>
          <w:sz w:val="28"/>
          <w:szCs w:val="28"/>
          <w:lang w:val="en-US" w:eastAsia="sv-SE"/>
        </w:rPr>
        <w:t xml:space="preserve">    </w:t>
      </w:r>
      <w:r w:rsidRPr="00462142">
        <w:rPr>
          <w:rFonts w:eastAsia="Times New Roman" w:cstheme="minorHAnsi"/>
          <w:color w:val="000000" w:themeColor="text1"/>
          <w:lang w:val="en-US" w:eastAsia="sv-SE"/>
        </w:rPr>
        <w:t>We can say that SDN took these abstract logical plane concepts into actual devices.</w:t>
      </w:r>
    </w:p>
    <w:p w14:paraId="73610C9A" w14:textId="43B87EC9" w:rsidR="00462142" w:rsidRDefault="00462142" w:rsidP="004D089E">
      <w:pPr>
        <w:jc w:val="both"/>
        <w:rPr>
          <w:lang w:val="en-US"/>
        </w:rPr>
      </w:pPr>
      <w:r>
        <w:rPr>
          <w:lang w:val="en-US"/>
        </w:rPr>
        <w:t xml:space="preserve">   </w:t>
      </w:r>
      <w:r w:rsidR="00EB78B2">
        <w:rPr>
          <w:lang w:val="en-US"/>
        </w:rPr>
        <w:t xml:space="preserve">  </w:t>
      </w:r>
      <w:hyperlink w:anchor="_[1]_(IEEE)_SD-WAN" w:history="1">
        <w:r w:rsidR="00222EE2" w:rsidRPr="00C56B42">
          <w:rPr>
            <w:rStyle w:val="Hyperlink"/>
            <w:b/>
            <w:bCs/>
            <w:lang w:val="en-US"/>
          </w:rPr>
          <w:t>[</w:t>
        </w:r>
        <w:r w:rsidR="00222EE2" w:rsidRPr="00C56B42">
          <w:rPr>
            <w:rStyle w:val="Hyperlink"/>
            <w:b/>
            <w:bCs/>
            <w:lang w:val="en-US"/>
          </w:rPr>
          <w:t>1</w:t>
        </w:r>
        <w:r w:rsidR="00222EE2" w:rsidRPr="00C56B42">
          <w:rPr>
            <w:rStyle w:val="Hyperlink"/>
            <w:b/>
            <w:bCs/>
            <w:lang w:val="en-US"/>
          </w:rPr>
          <w:t>]</w:t>
        </w:r>
      </w:hyperlink>
      <w:r w:rsidR="00EB78B2">
        <w:rPr>
          <w:lang w:val="en-US"/>
        </w:rPr>
        <w:t xml:space="preserve"> </w:t>
      </w:r>
      <w:r w:rsidRPr="00462142">
        <w:rPr>
          <w:lang w:val="en-US"/>
        </w:rPr>
        <w:t xml:space="preserve">In the data plane, there are edge routers called </w:t>
      </w:r>
      <w:proofErr w:type="spellStart"/>
      <w:r w:rsidRPr="00462142">
        <w:rPr>
          <w:lang w:val="en-US"/>
        </w:rPr>
        <w:t>vEdge</w:t>
      </w:r>
      <w:proofErr w:type="spellEnd"/>
      <w:r w:rsidRPr="00462142">
        <w:rPr>
          <w:lang w:val="en-US"/>
        </w:rPr>
        <w:t>. </w:t>
      </w:r>
      <w:proofErr w:type="spellStart"/>
      <w:r w:rsidRPr="00EB78B2">
        <w:rPr>
          <w:rStyle w:val="Strong"/>
          <w:b w:val="0"/>
          <w:bCs w:val="0"/>
          <w:color w:val="0E101A"/>
          <w:lang w:val="en-US"/>
        </w:rPr>
        <w:t>vEdge</w:t>
      </w:r>
      <w:proofErr w:type="spellEnd"/>
      <w:r w:rsidRPr="00462142">
        <w:rPr>
          <w:lang w:val="en-US"/>
        </w:rPr>
        <w:t xml:space="preserve"> is the software or hardware component that sits at your sites. </w:t>
      </w:r>
      <w:proofErr w:type="spellStart"/>
      <w:r w:rsidRPr="00462142">
        <w:rPr>
          <w:lang w:val="en-US"/>
        </w:rPr>
        <w:t>vEdges</w:t>
      </w:r>
      <w:proofErr w:type="spellEnd"/>
      <w:r w:rsidRPr="00462142">
        <w:rPr>
          <w:lang w:val="en-US"/>
        </w:rPr>
        <w:t xml:space="preserve"> form control plane connections with </w:t>
      </w:r>
      <w:proofErr w:type="spellStart"/>
      <w:r w:rsidRPr="00462142">
        <w:rPr>
          <w:lang w:val="en-US"/>
        </w:rPr>
        <w:t>vSmart</w:t>
      </w:r>
      <w:proofErr w:type="spellEnd"/>
      <w:r w:rsidRPr="00462142">
        <w:rPr>
          <w:lang w:val="en-US"/>
        </w:rPr>
        <w:t xml:space="preserve"> controllers, and not between each other.</w:t>
      </w:r>
    </w:p>
    <w:p w14:paraId="72B646E6" w14:textId="7F3BF2E1" w:rsidR="00EB78B2" w:rsidRDefault="00EB78B2" w:rsidP="004D089E">
      <w:pPr>
        <w:jc w:val="both"/>
        <w:rPr>
          <w:lang w:val="en-US"/>
        </w:rPr>
      </w:pPr>
      <w:r>
        <w:rPr>
          <w:lang w:val="en-US"/>
        </w:rPr>
        <w:t xml:space="preserve">    </w:t>
      </w:r>
      <w:proofErr w:type="spellStart"/>
      <w:r w:rsidRPr="00EB78B2">
        <w:rPr>
          <w:lang w:val="en-US"/>
        </w:rPr>
        <w:t>v</w:t>
      </w:r>
      <w:r>
        <w:rPr>
          <w:lang w:val="en-US"/>
        </w:rPr>
        <w:t>S</w:t>
      </w:r>
      <w:r w:rsidRPr="00EB78B2">
        <w:rPr>
          <w:lang w:val="en-US"/>
        </w:rPr>
        <w:t>mart</w:t>
      </w:r>
      <w:proofErr w:type="spellEnd"/>
      <w:r w:rsidRPr="00EB78B2">
        <w:rPr>
          <w:lang w:val="en-US"/>
        </w:rPr>
        <w:t xml:space="preserve"> is the brain of the system.</w:t>
      </w:r>
      <w:r>
        <w:rPr>
          <w:lang w:val="en-US"/>
        </w:rPr>
        <w:t xml:space="preserve"> </w:t>
      </w:r>
      <w:proofErr w:type="spellStart"/>
      <w:r w:rsidR="0072692A">
        <w:rPr>
          <w:lang w:val="en-US"/>
        </w:rPr>
        <w:t>vSmart</w:t>
      </w:r>
      <w:proofErr w:type="spellEnd"/>
      <w:r>
        <w:rPr>
          <w:lang w:val="en-US"/>
        </w:rPr>
        <w:t xml:space="preserve"> stands in the control plane</w:t>
      </w:r>
      <w:r w:rsidRPr="00EB78B2">
        <w:rPr>
          <w:lang w:val="en-US"/>
        </w:rPr>
        <w:t xml:space="preserve"> </w:t>
      </w:r>
      <w:r>
        <w:rPr>
          <w:lang w:val="en-US"/>
        </w:rPr>
        <w:t xml:space="preserve">as a hub device </w:t>
      </w:r>
      <w:r w:rsidR="0072692A">
        <w:rPr>
          <w:lang w:val="en-US"/>
        </w:rPr>
        <w:t>and</w:t>
      </w:r>
      <w:r>
        <w:rPr>
          <w:lang w:val="en-US"/>
        </w:rPr>
        <w:t xml:space="preserve"> </w:t>
      </w:r>
      <w:proofErr w:type="spellStart"/>
      <w:r>
        <w:rPr>
          <w:lang w:val="en-US"/>
        </w:rPr>
        <w:t>vEdges</w:t>
      </w:r>
      <w:proofErr w:type="spellEnd"/>
      <w:r>
        <w:rPr>
          <w:lang w:val="en-US"/>
        </w:rPr>
        <w:t xml:space="preserve"> connecting with it</w:t>
      </w:r>
      <w:r w:rsidR="0072692A">
        <w:rPr>
          <w:lang w:val="en-US"/>
        </w:rPr>
        <w:t xml:space="preserve">. </w:t>
      </w:r>
      <w:proofErr w:type="gramStart"/>
      <w:r w:rsidR="0072692A">
        <w:rPr>
          <w:lang w:val="en-US"/>
        </w:rPr>
        <w:t>It</w:t>
      </w:r>
      <w:proofErr w:type="gramEnd"/>
      <w:r w:rsidR="0072692A">
        <w:rPr>
          <w:lang w:val="en-US"/>
        </w:rPr>
        <w:t xml:space="preserve"> </w:t>
      </w:r>
      <w:r w:rsidR="0072692A" w:rsidRPr="00EB78B2">
        <w:rPr>
          <w:lang w:val="en-US"/>
        </w:rPr>
        <w:t>controllers advertise routing,</w:t>
      </w:r>
      <w:r w:rsidR="0072692A">
        <w:rPr>
          <w:lang w:val="en-US"/>
        </w:rPr>
        <w:t xml:space="preserve"> security</w:t>
      </w:r>
      <w:r w:rsidR="0072692A" w:rsidRPr="00EB78B2">
        <w:rPr>
          <w:lang w:val="en-US"/>
        </w:rPr>
        <w:t xml:space="preserve"> </w:t>
      </w:r>
      <w:r w:rsidR="0072692A">
        <w:rPr>
          <w:lang w:val="en-US"/>
        </w:rPr>
        <w:t xml:space="preserve">and </w:t>
      </w:r>
      <w:r w:rsidR="0072692A" w:rsidRPr="00EB78B2">
        <w:rPr>
          <w:lang w:val="en-US"/>
        </w:rPr>
        <w:t xml:space="preserve">data plane policies. </w:t>
      </w:r>
      <w:r>
        <w:rPr>
          <w:lang w:val="en-US"/>
        </w:rPr>
        <w:t xml:space="preserve"> </w:t>
      </w:r>
      <w:proofErr w:type="spellStart"/>
      <w:r w:rsidRPr="00EB78B2">
        <w:rPr>
          <w:lang w:val="en-US"/>
        </w:rPr>
        <w:t>vSmart</w:t>
      </w:r>
      <w:proofErr w:type="spellEnd"/>
      <w:r w:rsidRPr="00EB78B2">
        <w:rPr>
          <w:lang w:val="en-US"/>
        </w:rPr>
        <w:t xml:space="preserve"> is the device that establishes the control plane component of the architecture.</w:t>
      </w:r>
    </w:p>
    <w:p w14:paraId="39E1AE01" w14:textId="47935BED" w:rsidR="0072692A" w:rsidRDefault="0072692A" w:rsidP="004D089E">
      <w:pPr>
        <w:jc w:val="both"/>
        <w:rPr>
          <w:lang w:val="en-US"/>
        </w:rPr>
      </w:pPr>
      <w:r>
        <w:rPr>
          <w:lang w:val="en-US"/>
        </w:rPr>
        <w:t xml:space="preserve">For the management plane, </w:t>
      </w:r>
      <w:proofErr w:type="spellStart"/>
      <w:r>
        <w:rPr>
          <w:lang w:val="en-US"/>
        </w:rPr>
        <w:t>vManage</w:t>
      </w:r>
      <w:proofErr w:type="spellEnd"/>
      <w:r>
        <w:rPr>
          <w:lang w:val="en-US"/>
        </w:rPr>
        <w:t xml:space="preserve"> is the user interface of the system where we can control.</w:t>
      </w:r>
    </w:p>
    <w:p w14:paraId="0160DD07" w14:textId="34EEF4E0" w:rsidR="003A5C61" w:rsidRPr="0072692A" w:rsidRDefault="0072692A" w:rsidP="004D089E">
      <w:pPr>
        <w:jc w:val="both"/>
        <w:rPr>
          <w:lang w:val="en-US"/>
        </w:rPr>
      </w:pPr>
      <w:proofErr w:type="spellStart"/>
      <w:r w:rsidRPr="0072692A">
        <w:rPr>
          <w:lang w:val="en-US"/>
        </w:rPr>
        <w:t>vBond</w:t>
      </w:r>
      <w:proofErr w:type="spellEnd"/>
      <w:r w:rsidRPr="0072692A">
        <w:rPr>
          <w:lang w:val="en-US"/>
        </w:rPr>
        <w:t xml:space="preserve"> orchestrate connectivity in the whole system.</w:t>
      </w:r>
      <w:r>
        <w:rPr>
          <w:lang w:val="en-US"/>
        </w:rPr>
        <w:t xml:space="preserve"> For </w:t>
      </w:r>
      <w:proofErr w:type="gramStart"/>
      <w:r>
        <w:rPr>
          <w:lang w:val="en-US"/>
        </w:rPr>
        <w:t>example</w:t>
      </w:r>
      <w:proofErr w:type="gramEnd"/>
      <w:r>
        <w:rPr>
          <w:lang w:val="en-US"/>
        </w:rPr>
        <w:t xml:space="preserve"> it tells our </w:t>
      </w:r>
      <w:proofErr w:type="spellStart"/>
      <w:r>
        <w:rPr>
          <w:lang w:val="en-US"/>
        </w:rPr>
        <w:t>vEdge</w:t>
      </w:r>
      <w:r w:rsidR="00570FCF">
        <w:rPr>
          <w:lang w:val="en-US"/>
        </w:rPr>
        <w:t>’s</w:t>
      </w:r>
      <w:proofErr w:type="spellEnd"/>
      <w:r w:rsidR="00570FCF">
        <w:rPr>
          <w:lang w:val="en-US"/>
        </w:rPr>
        <w:t xml:space="preserve"> how and where to connect our organization.</w:t>
      </w:r>
    </w:p>
    <w:p w14:paraId="723653D8" w14:textId="60773694" w:rsidR="003A5C61" w:rsidRDefault="0072692A" w:rsidP="004D089E">
      <w:pPr>
        <w:spacing w:after="225" w:line="384" w:lineRule="atLeast"/>
        <w:jc w:val="both"/>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lastRenderedPageBreak/>
        <w:drawing>
          <wp:inline distT="0" distB="0" distL="0" distR="0" wp14:anchorId="6D2B1D94" wp14:editId="17658D9C">
            <wp:extent cx="5943600" cy="390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r="28808"/>
                    <a:stretch/>
                  </pic:blipFill>
                  <pic:spPr bwMode="auto">
                    <a:xfrm>
                      <a:off x="0" y="0"/>
                      <a:ext cx="5943600"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35C92CB0" w14:textId="13664920" w:rsidR="004B3ACC" w:rsidRDefault="004B3ACC" w:rsidP="004B3ACC">
      <w:pPr>
        <w:pStyle w:val="ListParagraph"/>
        <w:numPr>
          <w:ilvl w:val="1"/>
          <w:numId w:val="2"/>
        </w:numPr>
        <w:spacing w:after="225" w:line="384" w:lineRule="atLeast"/>
        <w:jc w:val="both"/>
        <w:rPr>
          <w:rFonts w:asciiTheme="majorHAnsi" w:eastAsia="Times New Roman" w:hAnsiTheme="majorHAnsi" w:cstheme="majorHAnsi"/>
          <w:b/>
          <w:bCs/>
          <w:color w:val="00B0F0"/>
          <w:sz w:val="28"/>
          <w:szCs w:val="28"/>
          <w:lang w:val="en-US" w:eastAsia="sv-SE"/>
        </w:rPr>
      </w:pPr>
      <w:r w:rsidRPr="001E60AB">
        <w:rPr>
          <w:rFonts w:asciiTheme="majorHAnsi" w:eastAsia="Times New Roman" w:hAnsiTheme="majorHAnsi" w:cstheme="majorHAnsi"/>
          <w:b/>
          <w:bCs/>
          <w:color w:val="00B0F0"/>
          <w:sz w:val="28"/>
          <w:szCs w:val="28"/>
          <w:lang w:val="en-US" w:eastAsia="sv-SE"/>
        </w:rPr>
        <w:t>IMPLEMENTATION OF THE SD-WAN</w:t>
      </w:r>
    </w:p>
    <w:p w14:paraId="71676A75" w14:textId="77777777" w:rsidR="00DF2ACA" w:rsidRDefault="00DF2ACA" w:rsidP="00DF2ACA">
      <w:pPr>
        <w:spacing w:after="225" w:line="384" w:lineRule="atLeast"/>
        <w:jc w:val="both"/>
        <w:rPr>
          <w:rFonts w:eastAsia="Times New Roman" w:cstheme="minorHAnsi"/>
          <w:lang w:val="en-US" w:eastAsia="sv-SE"/>
        </w:rPr>
      </w:pPr>
      <w:r>
        <w:rPr>
          <w:rFonts w:eastAsia="Times New Roman" w:cstheme="minorHAnsi"/>
          <w:lang w:val="en-US" w:eastAsia="sv-SE"/>
        </w:rPr>
        <w:t xml:space="preserve">      </w:t>
      </w:r>
      <w:r w:rsidRPr="00DF2ACA">
        <w:rPr>
          <w:rFonts w:eastAsia="Times New Roman" w:cstheme="minorHAnsi"/>
          <w:lang w:val="en-US" w:eastAsia="sv-SE"/>
        </w:rPr>
        <w:t>To be able to implement SD-WAN ideas, we need the help of some other elements.</w:t>
      </w:r>
      <w:r>
        <w:rPr>
          <w:rFonts w:eastAsia="Times New Roman" w:cstheme="minorHAnsi"/>
          <w:lang w:val="en-US" w:eastAsia="sv-SE"/>
        </w:rPr>
        <w:t xml:space="preserve"> </w:t>
      </w:r>
    </w:p>
    <w:p w14:paraId="3943F820" w14:textId="04AFC8B9" w:rsidR="00DF2ACA" w:rsidRPr="00DF2ACA" w:rsidRDefault="00C56B42" w:rsidP="00DF2ACA">
      <w:pPr>
        <w:spacing w:after="225" w:line="384" w:lineRule="atLeast"/>
        <w:jc w:val="both"/>
        <w:rPr>
          <w:rFonts w:eastAsia="Times New Roman" w:cstheme="minorHAnsi"/>
          <w:lang w:val="en-US" w:eastAsia="sv-SE"/>
        </w:rPr>
      </w:pPr>
      <w:r>
        <w:rPr>
          <w:rFonts w:eastAsia="Times New Roman" w:cstheme="minorHAnsi"/>
          <w:lang w:val="en-US" w:eastAsia="sv-SE"/>
        </w:rPr>
        <w:t xml:space="preserve">     </w:t>
      </w:r>
      <w:hyperlink w:anchor="_[2]_Ansible_Documentation" w:history="1">
        <w:r w:rsidRPr="00C56B42">
          <w:rPr>
            <w:rStyle w:val="Hyperlink"/>
            <w:rFonts w:eastAsia="Times New Roman" w:cstheme="minorHAnsi"/>
            <w:b/>
            <w:bCs/>
            <w:color w:val="00B0F0"/>
            <w:lang w:val="en-US" w:eastAsia="sv-SE"/>
          </w:rPr>
          <w:t>[</w:t>
        </w:r>
        <w:r w:rsidRPr="00C56B42">
          <w:rPr>
            <w:rStyle w:val="Hyperlink"/>
            <w:rFonts w:eastAsia="Times New Roman" w:cstheme="minorHAnsi"/>
            <w:b/>
            <w:bCs/>
            <w:color w:val="00B0F0"/>
            <w:lang w:val="en-US" w:eastAsia="sv-SE"/>
          </w:rPr>
          <w:t>2</w:t>
        </w:r>
        <w:r w:rsidRPr="00C56B42">
          <w:rPr>
            <w:rStyle w:val="Hyperlink"/>
            <w:rFonts w:eastAsia="Times New Roman" w:cstheme="minorHAnsi"/>
            <w:b/>
            <w:bCs/>
            <w:color w:val="00B0F0"/>
            <w:lang w:val="en-US" w:eastAsia="sv-SE"/>
          </w:rPr>
          <w:t>]</w:t>
        </w:r>
      </w:hyperlink>
      <w:r w:rsidRPr="00C56B42">
        <w:rPr>
          <w:rFonts w:eastAsia="Times New Roman" w:cstheme="minorHAnsi"/>
          <w:b/>
          <w:bCs/>
          <w:color w:val="00B0F0"/>
          <w:lang w:val="en-US" w:eastAsia="sv-SE"/>
        </w:rPr>
        <w:t xml:space="preserve"> </w:t>
      </w:r>
      <w:r w:rsidR="00DF2ACA" w:rsidRPr="00DF2ACA">
        <w:rPr>
          <w:rFonts w:eastAsia="Times New Roman" w:cstheme="minorHAnsi"/>
          <w:lang w:val="en-US" w:eastAsia="sv-SE"/>
        </w:rPr>
        <w:t xml:space="preserve">Ansible is an automation system required in the orchestration plane that provides management of in-house data centers, cloud structure, many servers in physical or virtual environments without the necessity for agent installation. For </w:t>
      </w:r>
      <w:r w:rsidRPr="00DF2ACA">
        <w:rPr>
          <w:rFonts w:eastAsia="Times New Roman" w:cstheme="minorHAnsi"/>
          <w:lang w:val="en-US" w:eastAsia="sv-SE"/>
        </w:rPr>
        <w:t>example,</w:t>
      </w:r>
      <w:r w:rsidR="00DF2ACA">
        <w:rPr>
          <w:rFonts w:eastAsia="Times New Roman" w:cstheme="minorHAnsi"/>
          <w:lang w:val="en-US" w:eastAsia="sv-SE"/>
        </w:rPr>
        <w:t xml:space="preserve"> </w:t>
      </w:r>
      <w:r w:rsidR="00DF2ACA" w:rsidRPr="00DF2ACA">
        <w:rPr>
          <w:rFonts w:eastAsia="Times New Roman" w:cstheme="minorHAnsi"/>
          <w:lang w:val="en-US" w:eastAsia="sv-SE"/>
        </w:rPr>
        <w:t>application distribution, software provisioning, configuration management.</w:t>
      </w:r>
      <w:r w:rsidR="00DF2ACA">
        <w:rPr>
          <w:rFonts w:eastAsia="Times New Roman" w:cstheme="minorHAnsi"/>
          <w:lang w:val="en-US" w:eastAsia="sv-SE"/>
        </w:rPr>
        <w:t xml:space="preserve">  </w:t>
      </w:r>
      <w:r w:rsidR="00DF2ACA" w:rsidRPr="00DF2ACA">
        <w:rPr>
          <w:rFonts w:eastAsia="Times New Roman" w:cstheme="minorHAnsi"/>
          <w:lang w:val="en-US" w:eastAsia="sv-SE"/>
        </w:rPr>
        <w:t>Ansible uses the playbook to execute commands</w:t>
      </w:r>
      <w:r w:rsidR="00DF2ACA">
        <w:rPr>
          <w:rFonts w:eastAsia="Times New Roman" w:cstheme="minorHAnsi"/>
          <w:lang w:val="en-US" w:eastAsia="sv-SE"/>
        </w:rPr>
        <w:t xml:space="preserve"> and jinja2 templates</w:t>
      </w:r>
      <w:r w:rsidR="00DF2ACA" w:rsidRPr="00DF2ACA">
        <w:rPr>
          <w:rFonts w:eastAsia="Times New Roman" w:cstheme="minorHAnsi"/>
          <w:lang w:val="en-US" w:eastAsia="sv-SE"/>
        </w:rPr>
        <w:t>. Those playbooks are files that we write all the tasks we want to automatize in YAML format.</w:t>
      </w:r>
      <w:r w:rsidR="00DF2ACA">
        <w:rPr>
          <w:rFonts w:eastAsia="Times New Roman" w:cstheme="minorHAnsi"/>
          <w:lang w:val="en-US" w:eastAsia="sv-SE"/>
        </w:rPr>
        <w:t xml:space="preserve"> Jinja2 is a template developed for. We use it for our topology template.</w:t>
      </w:r>
    </w:p>
    <w:p w14:paraId="767F9C25" w14:textId="431D3348" w:rsidR="001D2499" w:rsidRDefault="001D2499" w:rsidP="004D089E">
      <w:pPr>
        <w:pStyle w:val="ListParagraph"/>
        <w:numPr>
          <w:ilvl w:val="0"/>
          <w:numId w:val="2"/>
        </w:numPr>
        <w:spacing w:after="225" w:line="384" w:lineRule="atLeast"/>
        <w:jc w:val="both"/>
        <w:rPr>
          <w:rFonts w:asciiTheme="majorHAnsi" w:eastAsia="Times New Roman" w:hAnsiTheme="majorHAnsi" w:cstheme="majorHAnsi"/>
          <w:b/>
          <w:bCs/>
          <w:color w:val="0070C0"/>
          <w:sz w:val="36"/>
          <w:szCs w:val="36"/>
          <w:lang w:val="en-US" w:eastAsia="sv-SE"/>
        </w:rPr>
      </w:pPr>
      <w:r w:rsidRPr="001D2499">
        <w:rPr>
          <w:rFonts w:asciiTheme="majorHAnsi" w:eastAsia="Times New Roman" w:hAnsiTheme="majorHAnsi" w:cstheme="majorHAnsi"/>
          <w:b/>
          <w:bCs/>
          <w:color w:val="0070C0"/>
          <w:sz w:val="36"/>
          <w:szCs w:val="36"/>
          <w:lang w:val="en-US" w:eastAsia="sv-SE"/>
        </w:rPr>
        <w:t>THE ACTION</w:t>
      </w:r>
      <w:r w:rsidR="00C56B42">
        <w:rPr>
          <w:rFonts w:asciiTheme="majorHAnsi" w:eastAsia="Times New Roman" w:hAnsiTheme="majorHAnsi" w:cstheme="majorHAnsi"/>
          <w:b/>
          <w:bCs/>
          <w:color w:val="0070C0"/>
          <w:sz w:val="36"/>
          <w:szCs w:val="36"/>
          <w:lang w:val="en-US" w:eastAsia="sv-SE"/>
        </w:rPr>
        <w:t xml:space="preserve"> </w:t>
      </w:r>
      <w:hyperlink w:anchor="_[3]__Cisco" w:history="1">
        <w:r w:rsidR="00C56B42" w:rsidRPr="0011696F">
          <w:rPr>
            <w:rStyle w:val="Hyperlink"/>
            <w:rFonts w:asciiTheme="majorHAnsi" w:eastAsia="Times New Roman" w:hAnsiTheme="majorHAnsi" w:cstheme="majorHAnsi"/>
            <w:b/>
            <w:bCs/>
            <w:sz w:val="36"/>
            <w:szCs w:val="36"/>
            <w:vertAlign w:val="superscript"/>
            <w:lang w:val="en-US" w:eastAsia="sv-SE"/>
          </w:rPr>
          <w:t>[</w:t>
        </w:r>
        <w:r w:rsidR="00C56B42" w:rsidRPr="0011696F">
          <w:rPr>
            <w:rStyle w:val="Hyperlink"/>
            <w:rFonts w:asciiTheme="majorHAnsi" w:eastAsia="Times New Roman" w:hAnsiTheme="majorHAnsi" w:cstheme="majorHAnsi"/>
            <w:b/>
            <w:bCs/>
            <w:sz w:val="36"/>
            <w:szCs w:val="36"/>
            <w:vertAlign w:val="superscript"/>
            <w:lang w:val="en-US" w:eastAsia="sv-SE"/>
          </w:rPr>
          <w:t>3</w:t>
        </w:r>
        <w:r w:rsidR="00C56B42" w:rsidRPr="0011696F">
          <w:rPr>
            <w:rStyle w:val="Hyperlink"/>
            <w:rFonts w:asciiTheme="majorHAnsi" w:eastAsia="Times New Roman" w:hAnsiTheme="majorHAnsi" w:cstheme="majorHAnsi"/>
            <w:b/>
            <w:bCs/>
            <w:sz w:val="36"/>
            <w:szCs w:val="36"/>
            <w:vertAlign w:val="superscript"/>
            <w:lang w:val="en-US" w:eastAsia="sv-SE"/>
          </w:rPr>
          <w:t>]</w:t>
        </w:r>
      </w:hyperlink>
    </w:p>
    <w:p w14:paraId="407B54CC" w14:textId="689F5293" w:rsidR="001D2499" w:rsidRPr="00913259" w:rsidRDefault="001D2499" w:rsidP="004D089E">
      <w:pPr>
        <w:spacing w:after="225" w:line="384" w:lineRule="atLeast"/>
        <w:ind w:firstLine="360"/>
        <w:jc w:val="both"/>
        <w:rPr>
          <w:rFonts w:eastAsia="Times New Roman" w:cstheme="minorHAnsi"/>
          <w:color w:val="000000" w:themeColor="text1"/>
          <w:lang w:val="en-US" w:eastAsia="sv-SE"/>
        </w:rPr>
      </w:pPr>
      <w:r w:rsidRPr="00913259">
        <w:rPr>
          <w:rFonts w:eastAsia="Times New Roman" w:cstheme="minorHAnsi"/>
          <w:color w:val="000000" w:themeColor="text1"/>
          <w:lang w:val="en-US" w:eastAsia="sv-SE"/>
        </w:rPr>
        <w:t>In this part of the report, we will apply the SD-WAN solution with Ansible using a sandbox and a VIRL supplied by Cisco.</w:t>
      </w:r>
    </w:p>
    <w:p w14:paraId="5CBB1CFB" w14:textId="7BD8FBA2" w:rsidR="00DF2ACA" w:rsidRPr="00DF2ACA" w:rsidRDefault="00DF2ACA" w:rsidP="00DF2ACA">
      <w:pPr>
        <w:rPr>
          <w:rFonts w:eastAsia="Times New Roman" w:cstheme="minorHAnsi"/>
          <w:color w:val="000000" w:themeColor="text1"/>
          <w:lang w:val="en-US" w:eastAsia="sv-SE"/>
        </w:rPr>
      </w:pPr>
      <w:r w:rsidRPr="00DF2ACA">
        <w:rPr>
          <w:rFonts w:eastAsia="Times New Roman" w:cstheme="minorHAnsi"/>
          <w:color w:val="000000" w:themeColor="text1"/>
          <w:lang w:val="en-US" w:eastAsia="sv-SE"/>
        </w:rPr>
        <w:t xml:space="preserve">The objective of this act is </w:t>
      </w:r>
      <w:r w:rsidRPr="00DF2ACA">
        <w:rPr>
          <w:rFonts w:eastAsia="Times New Roman" w:cstheme="minorHAnsi"/>
          <w:color w:val="000000" w:themeColor="text1"/>
          <w:lang w:val="en-US" w:eastAsia="sv-SE"/>
        </w:rPr>
        <w:t>starting</w:t>
      </w:r>
      <w:r w:rsidRPr="00DF2ACA">
        <w:rPr>
          <w:rFonts w:eastAsia="Times New Roman" w:cstheme="minorHAnsi"/>
          <w:color w:val="000000" w:themeColor="text1"/>
          <w:lang w:val="en-US" w:eastAsia="sv-SE"/>
        </w:rPr>
        <w:t xml:space="preserve"> a VIRL simulation and use Ansible to dynamically build a </w:t>
      </w:r>
      <w:proofErr w:type="spellStart"/>
      <w:r w:rsidRPr="00DF2ACA">
        <w:rPr>
          <w:rFonts w:eastAsia="Times New Roman" w:cstheme="minorHAnsi"/>
          <w:color w:val="000000" w:themeColor="text1"/>
          <w:lang w:val="en-US" w:eastAsia="sv-SE"/>
        </w:rPr>
        <w:t>ViRL</w:t>
      </w:r>
      <w:proofErr w:type="spellEnd"/>
      <w:r w:rsidRPr="00DF2ACA">
        <w:rPr>
          <w:rFonts w:eastAsia="Times New Roman" w:cstheme="minorHAnsi"/>
          <w:color w:val="000000" w:themeColor="text1"/>
          <w:lang w:val="en-US" w:eastAsia="sv-SE"/>
        </w:rPr>
        <w:t xml:space="preserve"> topology from inventory data.</w:t>
      </w:r>
    </w:p>
    <w:p w14:paraId="719EEBF0" w14:textId="60F1923D" w:rsidR="00E217D9" w:rsidRPr="00913259" w:rsidRDefault="00FF2366" w:rsidP="004D089E">
      <w:pPr>
        <w:pStyle w:val="NormalWeb"/>
        <w:shd w:val="clear" w:color="auto" w:fill="FFFFFF"/>
        <w:spacing w:before="0" w:beforeAutospacing="0" w:after="240" w:afterAutospacing="0"/>
        <w:jc w:val="both"/>
        <w:rPr>
          <w:rFonts w:asciiTheme="minorHAnsi" w:hAnsiTheme="minorHAnsi" w:cstheme="minorHAnsi"/>
          <w:color w:val="333333"/>
          <w:sz w:val="22"/>
          <w:szCs w:val="22"/>
          <w:lang w:val="en-US"/>
        </w:rPr>
      </w:pPr>
      <w:r w:rsidRPr="00913259">
        <w:rPr>
          <w:rFonts w:asciiTheme="minorHAnsi" w:hAnsiTheme="minorHAnsi" w:cstheme="minorHAnsi"/>
          <w:color w:val="333333"/>
          <w:sz w:val="22"/>
          <w:szCs w:val="22"/>
          <w:lang w:val="en-US"/>
        </w:rPr>
        <w:t xml:space="preserve">      </w:t>
      </w:r>
      <w:r w:rsidR="00E217D9" w:rsidRPr="00913259">
        <w:rPr>
          <w:rFonts w:asciiTheme="minorHAnsi" w:hAnsiTheme="minorHAnsi" w:cstheme="minorHAnsi"/>
          <w:color w:val="333333"/>
          <w:sz w:val="22"/>
          <w:szCs w:val="22"/>
          <w:lang w:val="en-US"/>
        </w:rPr>
        <w:t>The basic process for automating VIRL topologies with Ansible is to:</w:t>
      </w:r>
    </w:p>
    <w:p w14:paraId="78CE4E85" w14:textId="77777777" w:rsidR="00E217D9" w:rsidRPr="00913259" w:rsidRDefault="00E217D9" w:rsidP="004D089E">
      <w:pPr>
        <w:numPr>
          <w:ilvl w:val="0"/>
          <w:numId w:val="10"/>
        </w:numPr>
        <w:shd w:val="clear" w:color="auto" w:fill="FFFFFF"/>
        <w:spacing w:before="100" w:beforeAutospacing="1" w:after="100" w:afterAutospacing="1" w:line="240" w:lineRule="auto"/>
        <w:jc w:val="both"/>
        <w:rPr>
          <w:rFonts w:cstheme="minorHAnsi"/>
          <w:color w:val="333333"/>
          <w:lang w:val="en-US"/>
        </w:rPr>
      </w:pPr>
      <w:r w:rsidRPr="00913259">
        <w:rPr>
          <w:rFonts w:cstheme="minorHAnsi"/>
          <w:color w:val="333333"/>
          <w:lang w:val="en-US"/>
        </w:rPr>
        <w:t>Create the required inventory data for each node in the simulation (stored in </w:t>
      </w:r>
      <w:proofErr w:type="spellStart"/>
      <w:r w:rsidRPr="00913259">
        <w:rPr>
          <w:rStyle w:val="Strong"/>
          <w:rFonts w:cstheme="minorHAnsi"/>
          <w:color w:val="333333"/>
          <w:lang w:val="en-US"/>
        </w:rPr>
        <w:t>virl.yml</w:t>
      </w:r>
      <w:proofErr w:type="spellEnd"/>
      <w:r w:rsidRPr="00913259">
        <w:rPr>
          <w:rFonts w:cstheme="minorHAnsi"/>
          <w:color w:val="333333"/>
          <w:lang w:val="en-US"/>
        </w:rPr>
        <w:t>)</w:t>
      </w:r>
    </w:p>
    <w:p w14:paraId="7719B0A7" w14:textId="6B5006BF" w:rsidR="00DF2ACA" w:rsidRDefault="00E217D9" w:rsidP="00DF2ACA">
      <w:pPr>
        <w:pStyle w:val="ListParagraph"/>
        <w:numPr>
          <w:ilvl w:val="0"/>
          <w:numId w:val="10"/>
        </w:numPr>
        <w:shd w:val="clear" w:color="auto" w:fill="FFFFFF"/>
        <w:spacing w:before="100" w:beforeAutospacing="1" w:after="100" w:afterAutospacing="1" w:line="240" w:lineRule="auto"/>
        <w:jc w:val="both"/>
        <w:rPr>
          <w:rFonts w:cstheme="minorHAnsi"/>
          <w:color w:val="333333"/>
        </w:rPr>
      </w:pPr>
      <w:r w:rsidRPr="00DF2ACA">
        <w:rPr>
          <w:rFonts w:cstheme="minorHAnsi"/>
          <w:color w:val="333333"/>
        </w:rPr>
        <w:t>Run the </w:t>
      </w:r>
      <w:r w:rsidRPr="00DF2ACA">
        <w:rPr>
          <w:rStyle w:val="Strong"/>
          <w:rFonts w:cstheme="minorHAnsi"/>
          <w:color w:val="333333"/>
        </w:rPr>
        <w:t>build.yml</w:t>
      </w:r>
      <w:r w:rsidRPr="00DF2ACA">
        <w:rPr>
          <w:rFonts w:cstheme="minorHAnsi"/>
          <w:color w:val="333333"/>
        </w:rPr>
        <w:t> playbook</w:t>
      </w:r>
    </w:p>
    <w:p w14:paraId="781FC50B" w14:textId="77777777" w:rsidR="007B25C9" w:rsidRPr="007B25C9" w:rsidRDefault="007B25C9" w:rsidP="00DF2ACA">
      <w:pPr>
        <w:pStyle w:val="ListParagraph"/>
        <w:numPr>
          <w:ilvl w:val="0"/>
          <w:numId w:val="10"/>
        </w:numPr>
        <w:shd w:val="clear" w:color="auto" w:fill="FFFFFF"/>
        <w:spacing w:before="100" w:beforeAutospacing="1" w:after="100" w:afterAutospacing="1" w:line="240" w:lineRule="auto"/>
        <w:jc w:val="both"/>
        <w:rPr>
          <w:rFonts w:cstheme="minorHAnsi"/>
          <w:color w:val="333333"/>
        </w:rPr>
      </w:pPr>
    </w:p>
    <w:p w14:paraId="44CBF5BC" w14:textId="7DDBD6E2" w:rsidR="00FF2366" w:rsidRPr="0008510F" w:rsidRDefault="00FF2366" w:rsidP="004D089E">
      <w:pPr>
        <w:pStyle w:val="ListParagraph"/>
        <w:numPr>
          <w:ilvl w:val="1"/>
          <w:numId w:val="2"/>
        </w:numPr>
        <w:shd w:val="clear" w:color="auto" w:fill="FFFFFF"/>
        <w:spacing w:before="100" w:beforeAutospacing="1" w:after="100" w:afterAutospacing="1" w:line="240" w:lineRule="auto"/>
        <w:jc w:val="both"/>
        <w:rPr>
          <w:rFonts w:asciiTheme="majorHAnsi" w:hAnsiTheme="majorHAnsi" w:cstheme="majorHAnsi"/>
          <w:b/>
          <w:bCs/>
          <w:color w:val="00B0F0"/>
          <w:sz w:val="28"/>
          <w:szCs w:val="28"/>
        </w:rPr>
      </w:pPr>
      <w:r w:rsidRPr="0008510F">
        <w:rPr>
          <w:rFonts w:asciiTheme="majorHAnsi" w:hAnsiTheme="majorHAnsi" w:cstheme="majorHAnsi"/>
          <w:b/>
          <w:bCs/>
          <w:color w:val="00B0F0"/>
          <w:sz w:val="28"/>
          <w:szCs w:val="28"/>
        </w:rPr>
        <w:lastRenderedPageBreak/>
        <w:t>STEP ONE</w:t>
      </w:r>
    </w:p>
    <w:p w14:paraId="56AFEEA0" w14:textId="77777777" w:rsidR="00913259" w:rsidRDefault="00354652" w:rsidP="004D089E">
      <w:pPr>
        <w:shd w:val="clear" w:color="auto" w:fill="FFFFFF"/>
        <w:spacing w:before="100" w:beforeAutospacing="1" w:after="100" w:afterAutospacing="1" w:line="240" w:lineRule="auto"/>
        <w:ind w:firstLine="720"/>
        <w:jc w:val="both"/>
        <w:rPr>
          <w:rFonts w:cstheme="minorHAnsi"/>
          <w:lang w:val="en-US"/>
        </w:rPr>
      </w:pPr>
      <w:r w:rsidRPr="00913259">
        <w:rPr>
          <w:rFonts w:cstheme="minorHAnsi"/>
          <w:lang w:val="en-US"/>
        </w:rPr>
        <w:t>We connected to sandbox and VIRL via Cisco VPN so that we can access to SSH and developer mode</w:t>
      </w:r>
    </w:p>
    <w:p w14:paraId="64D3F962" w14:textId="4CAAFCC5" w:rsidR="00354652" w:rsidRPr="00913259" w:rsidRDefault="00354652" w:rsidP="004D089E">
      <w:pPr>
        <w:shd w:val="clear" w:color="auto" w:fill="FFFFFF"/>
        <w:spacing w:before="100" w:beforeAutospacing="1" w:after="100" w:afterAutospacing="1" w:line="240" w:lineRule="auto"/>
        <w:ind w:firstLine="720"/>
        <w:jc w:val="both"/>
        <w:rPr>
          <w:rFonts w:cstheme="minorHAnsi"/>
          <w:lang w:val="en-US"/>
        </w:rPr>
      </w:pPr>
      <w:r w:rsidRPr="00913259">
        <w:rPr>
          <w:rFonts w:cstheme="minorHAnsi"/>
          <w:lang w:val="en-US"/>
        </w:rPr>
        <w:t xml:space="preserve">With the code below the </w:t>
      </w:r>
      <w:r w:rsidRPr="00913259">
        <w:rPr>
          <w:rFonts w:cstheme="minorHAnsi"/>
          <w:color w:val="333333"/>
          <w:lang w:val="en-US"/>
        </w:rPr>
        <w:t>started the Viptela SD-WAN simulation.</w:t>
      </w:r>
    </w:p>
    <w:p w14:paraId="6FB82489" w14:textId="46502BE7" w:rsidR="00074B46" w:rsidRPr="007B25C9" w:rsidRDefault="007B25C9" w:rsidP="007B25C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000000"/>
          <w:shd w:val="clear" w:color="auto" w:fill="F0F0F0"/>
          <w:lang w:val="en-US"/>
        </w:rPr>
      </w:pPr>
      <w:r>
        <w:rPr>
          <w:rFonts w:cstheme="minorHAnsi"/>
          <w:noProof/>
          <w:color w:val="333333"/>
          <w:sz w:val="28"/>
          <w:szCs w:val="28"/>
          <w:lang w:val="en-US"/>
        </w:rPr>
        <w:drawing>
          <wp:anchor distT="0" distB="0" distL="114300" distR="114300" simplePos="0" relativeHeight="251660288" behindDoc="1" locked="0" layoutInCell="1" allowOverlap="1" wp14:anchorId="078835B2" wp14:editId="7E3159D5">
            <wp:simplePos x="0" y="0"/>
            <wp:positionH relativeFrom="margin">
              <wp:align>center</wp:align>
            </wp:positionH>
            <wp:positionV relativeFrom="paragraph">
              <wp:posOffset>4065270</wp:posOffset>
            </wp:positionV>
            <wp:extent cx="6964680" cy="3562350"/>
            <wp:effectExtent l="0" t="0" r="7620" b="0"/>
            <wp:wrapTight wrapText="bothSides">
              <wp:wrapPolygon edited="0">
                <wp:start x="0" y="0"/>
                <wp:lineTo x="0" y="21484"/>
                <wp:lineTo x="21565" y="21484"/>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6468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333333"/>
          <w:sz w:val="28"/>
          <w:szCs w:val="28"/>
          <w:lang w:val="en-US"/>
        </w:rPr>
        <w:drawing>
          <wp:anchor distT="0" distB="0" distL="114300" distR="114300" simplePos="0" relativeHeight="251659264" behindDoc="1" locked="0" layoutInCell="1" allowOverlap="1" wp14:anchorId="67C2C29A" wp14:editId="1800E64B">
            <wp:simplePos x="0" y="0"/>
            <wp:positionH relativeFrom="margin">
              <wp:align>center</wp:align>
            </wp:positionH>
            <wp:positionV relativeFrom="paragraph">
              <wp:posOffset>486410</wp:posOffset>
            </wp:positionV>
            <wp:extent cx="6947831" cy="3600450"/>
            <wp:effectExtent l="0" t="0" r="5715" b="0"/>
            <wp:wrapTight wrapText="bothSides">
              <wp:wrapPolygon edited="0">
                <wp:start x="0" y="0"/>
                <wp:lineTo x="0" y="21486"/>
                <wp:lineTo x="21559" y="21486"/>
                <wp:lineTo x="215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7831"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652" w:rsidRPr="00354652">
        <w:rPr>
          <w:color w:val="000000"/>
          <w:shd w:val="clear" w:color="auto" w:fill="F0F0F0"/>
          <w:lang w:val="en-US"/>
        </w:rPr>
        <w:t xml:space="preserve">ansible-playbook </w:t>
      </w:r>
      <w:proofErr w:type="spellStart"/>
      <w:r w:rsidR="00354652" w:rsidRPr="00354652">
        <w:rPr>
          <w:color w:val="000000"/>
          <w:shd w:val="clear" w:color="auto" w:fill="F0F0F0"/>
          <w:lang w:val="en-US"/>
        </w:rPr>
        <w:t>build.yml</w:t>
      </w:r>
      <w:proofErr w:type="spellEnd"/>
    </w:p>
    <w:p w14:paraId="1A0E5D70" w14:textId="04D919C8" w:rsidR="001E7855" w:rsidRPr="0008510F" w:rsidRDefault="004F7F1B" w:rsidP="004D089E">
      <w:pPr>
        <w:jc w:val="both"/>
        <w:rPr>
          <w:rFonts w:eastAsia="@Yu Gothic" w:cstheme="minorHAnsi"/>
          <w:color w:val="000000" w:themeColor="text1"/>
          <w:lang w:val="en-US"/>
        </w:rPr>
      </w:pPr>
      <w:r w:rsidRPr="0008510F">
        <w:rPr>
          <w:rFonts w:eastAsia="@Yu Gothic" w:cstheme="minorHAnsi"/>
          <w:color w:val="000000" w:themeColor="text1"/>
          <w:lang w:val="en-US"/>
        </w:rPr>
        <w:lastRenderedPageBreak/>
        <w:t>Now let</w:t>
      </w:r>
      <w:r w:rsidR="009D09C3" w:rsidRPr="0008510F">
        <w:rPr>
          <w:rFonts w:eastAsia="@Yu Gothic" w:cstheme="minorHAnsi"/>
          <w:color w:val="000000" w:themeColor="text1"/>
          <w:lang w:val="en-US"/>
        </w:rPr>
        <w:t>’</w:t>
      </w:r>
      <w:r w:rsidRPr="0008510F">
        <w:rPr>
          <w:rFonts w:eastAsia="@Yu Gothic" w:cstheme="minorHAnsi"/>
          <w:color w:val="000000" w:themeColor="text1"/>
          <w:lang w:val="en-US"/>
        </w:rPr>
        <w:t xml:space="preserve">s </w:t>
      </w:r>
      <w:r w:rsidR="00CD10BE" w:rsidRPr="0008510F">
        <w:rPr>
          <w:rFonts w:eastAsia="@Yu Gothic" w:cstheme="minorHAnsi"/>
          <w:color w:val="000000" w:themeColor="text1"/>
          <w:lang w:val="en-US"/>
        </w:rPr>
        <w:t>look</w:t>
      </w:r>
      <w:r w:rsidRPr="0008510F">
        <w:rPr>
          <w:rFonts w:eastAsia="@Yu Gothic" w:cstheme="minorHAnsi"/>
          <w:color w:val="000000" w:themeColor="text1"/>
          <w:lang w:val="en-US"/>
        </w:rPr>
        <w:t xml:space="preserve"> at the playbook, where the magic happens.</w:t>
      </w:r>
    </w:p>
    <w:p w14:paraId="0CB9D17B" w14:textId="7D20F2BD" w:rsidR="009D09C3" w:rsidRDefault="0008510F" w:rsidP="004D089E">
      <w:pPr>
        <w:jc w:val="both"/>
        <w:rPr>
          <w:rFonts w:eastAsia="@Yu Gothic" w:cstheme="minorHAnsi"/>
          <w:color w:val="000000" w:themeColor="text1"/>
          <w:sz w:val="28"/>
          <w:szCs w:val="28"/>
          <w:lang w:val="en-US"/>
        </w:rPr>
      </w:pPr>
      <w:r>
        <w:rPr>
          <w:rFonts w:eastAsia="@Yu Gothic" w:cstheme="minorHAnsi"/>
          <w:noProof/>
          <w:color w:val="000000" w:themeColor="text1"/>
          <w:sz w:val="28"/>
          <w:szCs w:val="28"/>
          <w:lang w:val="en-US"/>
        </w:rPr>
        <w:drawing>
          <wp:inline distT="0" distB="0" distL="0" distR="0" wp14:anchorId="0EF702C1" wp14:editId="77E3E6FA">
            <wp:extent cx="5751195" cy="63620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1195" cy="6362065"/>
                    </a:xfrm>
                    <a:prstGeom prst="rect">
                      <a:avLst/>
                    </a:prstGeom>
                    <a:noFill/>
                    <a:ln>
                      <a:noFill/>
                    </a:ln>
                  </pic:spPr>
                </pic:pic>
              </a:graphicData>
            </a:graphic>
          </wp:inline>
        </w:drawing>
      </w:r>
    </w:p>
    <w:p w14:paraId="153F320E" w14:textId="77777777" w:rsidR="001A7402" w:rsidRPr="0008510F" w:rsidRDefault="001A7402" w:rsidP="004D089E">
      <w:pPr>
        <w:shd w:val="clear" w:color="auto" w:fill="FFFFFF"/>
        <w:spacing w:after="0" w:line="240" w:lineRule="auto"/>
        <w:jc w:val="both"/>
        <w:rPr>
          <w:rFonts w:eastAsia="Times New Roman" w:cstheme="minorHAnsi"/>
          <w:color w:val="333333"/>
          <w:lang w:val="en-US" w:eastAsia="sv-SE"/>
        </w:rPr>
      </w:pPr>
      <w:r>
        <w:rPr>
          <w:rFonts w:eastAsia="Times New Roman" w:cstheme="minorHAnsi"/>
          <w:color w:val="333333"/>
          <w:sz w:val="28"/>
          <w:szCs w:val="28"/>
          <w:lang w:val="en-US" w:eastAsia="sv-SE"/>
        </w:rPr>
        <w:t xml:space="preserve">    </w:t>
      </w:r>
      <w:r w:rsidRPr="0008510F">
        <w:rPr>
          <w:rFonts w:eastAsia="Times New Roman" w:cstheme="minorHAnsi"/>
          <w:color w:val="333333"/>
          <w:lang w:val="en-US" w:eastAsia="sv-SE"/>
        </w:rPr>
        <w:t>For every host in inventory (</w:t>
      </w:r>
      <w:r w:rsidRPr="0008510F">
        <w:rPr>
          <w:rFonts w:eastAsia="Times New Roman" w:cstheme="minorHAnsi"/>
          <w:color w:val="0070C0"/>
          <w:highlight w:val="cyan"/>
          <w:shd w:val="clear" w:color="auto" w:fill="F9F2F4"/>
          <w:lang w:val="en-US" w:eastAsia="sv-SE"/>
        </w:rPr>
        <w:t>hosts: all</w:t>
      </w:r>
      <w:r w:rsidRPr="0008510F">
        <w:rPr>
          <w:rFonts w:eastAsia="Times New Roman" w:cstheme="minorHAnsi"/>
          <w:color w:val="333333"/>
          <w:lang w:val="en-US" w:eastAsia="sv-SE"/>
        </w:rPr>
        <w:t>), we check to see if it has any VIRL inventory data (</w:t>
      </w:r>
      <w:r w:rsidRPr="0008510F">
        <w:rPr>
          <w:rFonts w:eastAsia="Times New Roman" w:cstheme="minorHAnsi"/>
          <w:color w:val="0070C0"/>
          <w:highlight w:val="cyan"/>
          <w:shd w:val="clear" w:color="auto" w:fill="F9F2F4"/>
          <w:lang w:val="en-US" w:eastAsia="sv-SE"/>
        </w:rPr>
        <w:t xml:space="preserve">when: </w:t>
      </w:r>
      <w:proofErr w:type="spellStart"/>
      <w:r w:rsidRPr="0008510F">
        <w:rPr>
          <w:rFonts w:eastAsia="Times New Roman" w:cstheme="minorHAnsi"/>
          <w:color w:val="0070C0"/>
          <w:highlight w:val="cyan"/>
          <w:shd w:val="clear" w:color="auto" w:fill="F9F2F4"/>
          <w:lang w:val="en-US" w:eastAsia="sv-SE"/>
        </w:rPr>
        <w:t>virl</w:t>
      </w:r>
      <w:proofErr w:type="spellEnd"/>
      <w:r w:rsidRPr="0008510F">
        <w:rPr>
          <w:rFonts w:eastAsia="Times New Roman" w:cstheme="minorHAnsi"/>
          <w:color w:val="0070C0"/>
          <w:highlight w:val="cyan"/>
          <w:shd w:val="clear" w:color="auto" w:fill="F9F2F4"/>
          <w:lang w:val="en-US" w:eastAsia="sv-SE"/>
        </w:rPr>
        <w:t xml:space="preserve"> is defined</w:t>
      </w:r>
      <w:r w:rsidRPr="0008510F">
        <w:rPr>
          <w:rFonts w:eastAsia="Times New Roman" w:cstheme="minorHAnsi"/>
          <w:color w:val="333333"/>
          <w:lang w:val="en-US" w:eastAsia="sv-SE"/>
        </w:rPr>
        <w:t>). If so, then we add it to the list of nodes to simulate in VIRL and generate its Day Zero configuration in the VIRL topology file using the Jinja2 template specified in the </w:t>
      </w:r>
      <w:proofErr w:type="spellStart"/>
      <w:r w:rsidRPr="0008510F">
        <w:rPr>
          <w:rFonts w:eastAsia="Times New Roman" w:cstheme="minorHAnsi"/>
          <w:color w:val="0070C0"/>
          <w:highlight w:val="cyan"/>
          <w:shd w:val="clear" w:color="auto" w:fill="F9F2F4"/>
          <w:lang w:val="en-US" w:eastAsia="sv-SE"/>
        </w:rPr>
        <w:t>virl.config_template</w:t>
      </w:r>
      <w:proofErr w:type="spellEnd"/>
      <w:r w:rsidRPr="0008510F">
        <w:rPr>
          <w:rFonts w:eastAsia="Times New Roman" w:cstheme="minorHAnsi"/>
          <w:color w:val="0070C0"/>
          <w:lang w:val="en-US" w:eastAsia="sv-SE"/>
        </w:rPr>
        <w:t> </w:t>
      </w:r>
      <w:r w:rsidRPr="0008510F">
        <w:rPr>
          <w:rFonts w:eastAsia="Times New Roman" w:cstheme="minorHAnsi"/>
          <w:color w:val="333333"/>
          <w:lang w:val="en-US" w:eastAsia="sv-SE"/>
        </w:rPr>
        <w:t>variable.</w:t>
      </w:r>
    </w:p>
    <w:p w14:paraId="7C3E3F74" w14:textId="77777777" w:rsidR="001A7402" w:rsidRPr="0008510F" w:rsidRDefault="001A7402" w:rsidP="004D089E">
      <w:pPr>
        <w:shd w:val="clear" w:color="auto" w:fill="FFFFFF"/>
        <w:spacing w:after="0" w:line="240" w:lineRule="auto"/>
        <w:jc w:val="both"/>
        <w:rPr>
          <w:rFonts w:eastAsia="Times New Roman" w:cstheme="minorHAnsi"/>
          <w:color w:val="333333"/>
          <w:lang w:val="en-US" w:eastAsia="sv-SE"/>
        </w:rPr>
      </w:pPr>
    </w:p>
    <w:p w14:paraId="5513FE4F" w14:textId="09B5A3A1" w:rsidR="001A7402" w:rsidRDefault="001A7402" w:rsidP="004D089E">
      <w:pPr>
        <w:shd w:val="clear" w:color="auto" w:fill="FFFFFF"/>
        <w:spacing w:after="240"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 xml:space="preserve">    Now that we have a list of hosts that need to be simulated in VIRL, the </w:t>
      </w:r>
      <w:r w:rsidRPr="0008510F">
        <w:rPr>
          <w:rFonts w:eastAsia="Times New Roman" w:cstheme="minorHAnsi"/>
          <w:b/>
          <w:bCs/>
          <w:color w:val="333333"/>
          <w:lang w:val="en-US" w:eastAsia="sv-SE"/>
        </w:rPr>
        <w:t>Generate topology and start simulation</w:t>
      </w:r>
      <w:r w:rsidRPr="0008510F">
        <w:rPr>
          <w:rFonts w:eastAsia="Times New Roman" w:cstheme="minorHAnsi"/>
          <w:color w:val="333333"/>
          <w:lang w:val="en-US" w:eastAsia="sv-SE"/>
        </w:rPr>
        <w:t> play will transform the VIRL data into a valid VIRL topology file and launch the simulation. In the </w:t>
      </w:r>
      <w:r w:rsidRPr="0008510F">
        <w:rPr>
          <w:rFonts w:eastAsia="Times New Roman" w:cstheme="minorHAnsi"/>
          <w:b/>
          <w:bCs/>
          <w:color w:val="333333"/>
          <w:lang w:val="en-US" w:eastAsia="sv-SE"/>
        </w:rPr>
        <w:t>Generate topology and start simulation</w:t>
      </w:r>
      <w:r w:rsidRPr="0008510F">
        <w:rPr>
          <w:rFonts w:eastAsia="Times New Roman" w:cstheme="minorHAnsi"/>
          <w:color w:val="333333"/>
          <w:lang w:val="en-US" w:eastAsia="sv-SE"/>
        </w:rPr>
        <w:t> play, view the </w:t>
      </w:r>
      <w:r w:rsidRPr="0008510F">
        <w:rPr>
          <w:rFonts w:eastAsia="Times New Roman" w:cstheme="minorHAnsi"/>
          <w:b/>
          <w:bCs/>
          <w:color w:val="333333"/>
          <w:lang w:val="en-US" w:eastAsia="sv-SE"/>
        </w:rPr>
        <w:t>Generate the Topology</w:t>
      </w:r>
      <w:r w:rsidRPr="0008510F">
        <w:rPr>
          <w:rFonts w:eastAsia="Times New Roman" w:cstheme="minorHAnsi"/>
          <w:color w:val="333333"/>
          <w:lang w:val="en-US" w:eastAsia="sv-SE"/>
        </w:rPr>
        <w:t> task.</w:t>
      </w:r>
      <w:r>
        <w:rPr>
          <w:rFonts w:eastAsia="Times New Roman" w:cstheme="minorHAnsi"/>
          <w:color w:val="333333"/>
          <w:sz w:val="28"/>
          <w:szCs w:val="28"/>
          <w:lang w:val="en-US" w:eastAsia="sv-SE"/>
        </w:rPr>
        <w:t xml:space="preserve"> </w:t>
      </w:r>
      <w:r w:rsidRPr="0008510F">
        <w:rPr>
          <w:rFonts w:eastAsia="Times New Roman" w:cstheme="minorHAnsi"/>
          <w:color w:val="333333"/>
          <w:lang w:val="en-US" w:eastAsia="sv-SE"/>
        </w:rPr>
        <w:t>Where we generate the VIRL topology and store it as an Ansible fact (</w:t>
      </w:r>
      <w:proofErr w:type="spellStart"/>
      <w:r w:rsidRPr="0008510F">
        <w:rPr>
          <w:rFonts w:eastAsia="Times New Roman" w:cstheme="minorHAnsi"/>
          <w:color w:val="0070C0"/>
          <w:highlight w:val="cyan"/>
          <w:shd w:val="clear" w:color="auto" w:fill="F9F2F4"/>
          <w:lang w:val="en-US" w:eastAsia="sv-SE"/>
        </w:rPr>
        <w:t>topo_data</w:t>
      </w:r>
      <w:proofErr w:type="spellEnd"/>
      <w:r w:rsidRPr="0008510F">
        <w:rPr>
          <w:rFonts w:eastAsia="Times New Roman" w:cstheme="minorHAnsi"/>
          <w:color w:val="333333"/>
          <w:lang w:val="en-US" w:eastAsia="sv-SE"/>
        </w:rPr>
        <w:t>) using a Jinja2 template (</w:t>
      </w:r>
      <w:r w:rsidRPr="0008510F">
        <w:rPr>
          <w:rFonts w:eastAsia="Times New Roman" w:cstheme="minorHAnsi"/>
          <w:b/>
          <w:bCs/>
          <w:color w:val="333333"/>
          <w:lang w:val="en-US" w:eastAsia="sv-SE"/>
        </w:rPr>
        <w:t>topology_v</w:t>
      </w:r>
      <w:proofErr w:type="gramStart"/>
      <w:r w:rsidRPr="0008510F">
        <w:rPr>
          <w:rFonts w:eastAsia="Times New Roman" w:cstheme="minorHAnsi"/>
          <w:b/>
          <w:bCs/>
          <w:color w:val="333333"/>
          <w:lang w:val="en-US" w:eastAsia="sv-SE"/>
        </w:rPr>
        <w:t>1.j</w:t>
      </w:r>
      <w:proofErr w:type="gramEnd"/>
      <w:r w:rsidRPr="0008510F">
        <w:rPr>
          <w:rFonts w:eastAsia="Times New Roman" w:cstheme="minorHAnsi"/>
          <w:b/>
          <w:bCs/>
          <w:color w:val="333333"/>
          <w:lang w:val="en-US" w:eastAsia="sv-SE"/>
        </w:rPr>
        <w:t>2</w:t>
      </w:r>
      <w:r w:rsidRPr="0008510F">
        <w:rPr>
          <w:rFonts w:eastAsia="Times New Roman" w:cstheme="minorHAnsi"/>
          <w:color w:val="333333"/>
          <w:lang w:val="en-US" w:eastAsia="sv-SE"/>
        </w:rPr>
        <w:t>).</w:t>
      </w:r>
    </w:p>
    <w:p w14:paraId="18530892" w14:textId="2529BFBE" w:rsidR="007B25C9" w:rsidRPr="0008510F" w:rsidRDefault="007B25C9" w:rsidP="004D089E">
      <w:pPr>
        <w:shd w:val="clear" w:color="auto" w:fill="FFFFFF"/>
        <w:spacing w:after="240" w:line="240" w:lineRule="auto"/>
        <w:jc w:val="both"/>
        <w:rPr>
          <w:rFonts w:eastAsia="Times New Roman" w:cstheme="minorHAnsi"/>
          <w:color w:val="333333"/>
          <w:lang w:val="en-US" w:eastAsia="sv-SE"/>
        </w:rPr>
      </w:pPr>
    </w:p>
    <w:p w14:paraId="541AFC3B" w14:textId="7E7CB95A" w:rsidR="001A7402" w:rsidRPr="0008510F" w:rsidRDefault="001A7402" w:rsidP="004D089E">
      <w:pPr>
        <w:shd w:val="clear" w:color="auto" w:fill="FFFFFF"/>
        <w:spacing w:after="240"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lastRenderedPageBreak/>
        <w:t>Now let’s view the topology by this command,</w:t>
      </w:r>
    </w:p>
    <w:p w14:paraId="22E1CED9" w14:textId="32AAC766" w:rsidR="001A7402" w:rsidRPr="001A7402" w:rsidRDefault="007B25C9" w:rsidP="004D08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rFonts w:eastAsiaTheme="majorEastAsia"/>
          <w:color w:val="000000"/>
          <w:shd w:val="clear" w:color="auto" w:fill="F0F0F0"/>
          <w:lang w:val="en-US"/>
        </w:rPr>
      </w:pPr>
      <w:r>
        <w:rPr>
          <w:rFonts w:cstheme="minorHAnsi"/>
          <w:noProof/>
          <w:color w:val="333333"/>
          <w:sz w:val="28"/>
          <w:szCs w:val="28"/>
          <w:lang w:val="en-US"/>
        </w:rPr>
        <w:drawing>
          <wp:anchor distT="0" distB="0" distL="114300" distR="114300" simplePos="0" relativeHeight="251661312" behindDoc="1" locked="0" layoutInCell="1" allowOverlap="1" wp14:anchorId="7286711B" wp14:editId="21F19D07">
            <wp:simplePos x="0" y="0"/>
            <wp:positionH relativeFrom="margin">
              <wp:align>center</wp:align>
            </wp:positionH>
            <wp:positionV relativeFrom="paragraph">
              <wp:posOffset>403387</wp:posOffset>
            </wp:positionV>
            <wp:extent cx="7356045" cy="7060019"/>
            <wp:effectExtent l="0" t="0" r="0" b="7620"/>
            <wp:wrapTight wrapText="bothSides">
              <wp:wrapPolygon edited="0">
                <wp:start x="0" y="0"/>
                <wp:lineTo x="0" y="21565"/>
                <wp:lineTo x="21537" y="21565"/>
                <wp:lineTo x="215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6045" cy="7060019"/>
                    </a:xfrm>
                    <a:prstGeom prst="rect">
                      <a:avLst/>
                    </a:prstGeom>
                    <a:noFill/>
                    <a:ln>
                      <a:noFill/>
                    </a:ln>
                  </pic:spPr>
                </pic:pic>
              </a:graphicData>
            </a:graphic>
            <wp14:sizeRelH relativeFrom="page">
              <wp14:pctWidth>0</wp14:pctWidth>
            </wp14:sizeRelH>
            <wp14:sizeRelV relativeFrom="page">
              <wp14:pctHeight>0</wp14:pctHeight>
            </wp14:sizeRelV>
          </wp:anchor>
        </w:drawing>
      </w:r>
      <w:r w:rsidR="001A7402" w:rsidRPr="001A7402">
        <w:rPr>
          <w:rStyle w:val="HTMLCode"/>
          <w:rFonts w:eastAsiaTheme="majorEastAsia"/>
          <w:color w:val="000000"/>
          <w:shd w:val="clear" w:color="auto" w:fill="F0F0F0"/>
          <w:lang w:val="en-US"/>
        </w:rPr>
        <w:t>cat templates/</w:t>
      </w:r>
      <w:proofErr w:type="spellStart"/>
      <w:r w:rsidR="001A7402" w:rsidRPr="001A7402">
        <w:rPr>
          <w:rStyle w:val="HTMLCode"/>
          <w:rFonts w:eastAsiaTheme="majorEastAsia"/>
          <w:color w:val="000000"/>
          <w:shd w:val="clear" w:color="auto" w:fill="F0F0F0"/>
          <w:lang w:val="en-US"/>
        </w:rPr>
        <w:t>virl</w:t>
      </w:r>
      <w:proofErr w:type="spellEnd"/>
      <w:r w:rsidR="001A7402" w:rsidRPr="001A7402">
        <w:rPr>
          <w:rStyle w:val="HTMLCode"/>
          <w:rFonts w:eastAsiaTheme="majorEastAsia"/>
          <w:color w:val="000000"/>
          <w:shd w:val="clear" w:color="auto" w:fill="F0F0F0"/>
          <w:lang w:val="en-US"/>
        </w:rPr>
        <w:t>/topology_v</w:t>
      </w:r>
      <w:proofErr w:type="gramStart"/>
      <w:r w:rsidR="001A7402" w:rsidRPr="001A7402">
        <w:rPr>
          <w:rStyle w:val="HTMLCode"/>
          <w:rFonts w:eastAsiaTheme="majorEastAsia"/>
          <w:color w:val="000000"/>
          <w:shd w:val="clear" w:color="auto" w:fill="F0F0F0"/>
          <w:lang w:val="en-US"/>
        </w:rPr>
        <w:t>1</w:t>
      </w:r>
      <w:r w:rsidR="001A7402" w:rsidRPr="001A7402">
        <w:rPr>
          <w:rStyle w:val="hljs-class"/>
          <w:rFonts w:eastAsiaTheme="majorEastAsia"/>
          <w:color w:val="000000"/>
          <w:shd w:val="clear" w:color="auto" w:fill="F0F0F0"/>
          <w:lang w:val="en-US"/>
        </w:rPr>
        <w:t>.j</w:t>
      </w:r>
      <w:proofErr w:type="gramEnd"/>
      <w:r w:rsidR="001A7402" w:rsidRPr="001A7402">
        <w:rPr>
          <w:rStyle w:val="hljs-class"/>
          <w:rFonts w:eastAsiaTheme="majorEastAsia"/>
          <w:color w:val="000000"/>
          <w:shd w:val="clear" w:color="auto" w:fill="F0F0F0"/>
          <w:lang w:val="en-US"/>
        </w:rPr>
        <w:t>2</w:t>
      </w:r>
    </w:p>
    <w:p w14:paraId="066EEEE9" w14:textId="77777777" w:rsidR="007B25C9" w:rsidRDefault="007B25C9" w:rsidP="004D089E">
      <w:pPr>
        <w:shd w:val="clear" w:color="auto" w:fill="FFFFFF"/>
        <w:spacing w:after="240" w:line="240" w:lineRule="auto"/>
        <w:jc w:val="both"/>
        <w:rPr>
          <w:rFonts w:eastAsia="Times New Roman" w:cstheme="minorHAnsi"/>
          <w:color w:val="333333"/>
          <w:lang w:val="en-US" w:eastAsia="sv-SE"/>
        </w:rPr>
      </w:pPr>
    </w:p>
    <w:p w14:paraId="1172BD02" w14:textId="77777777" w:rsidR="007B25C9" w:rsidRDefault="007B25C9" w:rsidP="004D089E">
      <w:pPr>
        <w:shd w:val="clear" w:color="auto" w:fill="FFFFFF"/>
        <w:spacing w:after="240" w:line="240" w:lineRule="auto"/>
        <w:jc w:val="both"/>
        <w:rPr>
          <w:rFonts w:eastAsia="Times New Roman" w:cstheme="minorHAnsi"/>
          <w:color w:val="333333"/>
          <w:lang w:val="en-US" w:eastAsia="sv-SE"/>
        </w:rPr>
      </w:pPr>
    </w:p>
    <w:p w14:paraId="46BDD4F6" w14:textId="77777777" w:rsidR="007B25C9" w:rsidRDefault="007B25C9" w:rsidP="004D089E">
      <w:pPr>
        <w:shd w:val="clear" w:color="auto" w:fill="FFFFFF"/>
        <w:spacing w:after="240" w:line="240" w:lineRule="auto"/>
        <w:jc w:val="both"/>
        <w:rPr>
          <w:rFonts w:eastAsia="Times New Roman" w:cstheme="minorHAnsi"/>
          <w:color w:val="333333"/>
          <w:lang w:val="en-US" w:eastAsia="sv-SE"/>
        </w:rPr>
      </w:pPr>
    </w:p>
    <w:p w14:paraId="29B8CE55" w14:textId="79C99DF6" w:rsidR="001A7402" w:rsidRPr="0008510F" w:rsidRDefault="001A7402" w:rsidP="004D089E">
      <w:pPr>
        <w:shd w:val="clear" w:color="auto" w:fill="FFFFFF"/>
        <w:spacing w:after="240"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lastRenderedPageBreak/>
        <w:t xml:space="preserve">This template is what assembles all the VIRL inventory data into </w:t>
      </w:r>
      <w:proofErr w:type="gramStart"/>
      <w:r w:rsidRPr="0008510F">
        <w:rPr>
          <w:rFonts w:eastAsia="Times New Roman" w:cstheme="minorHAnsi"/>
          <w:color w:val="333333"/>
          <w:lang w:val="en-US" w:eastAsia="sv-SE"/>
        </w:rPr>
        <w:t>a</w:t>
      </w:r>
      <w:proofErr w:type="gramEnd"/>
      <w:r w:rsidRPr="0008510F">
        <w:rPr>
          <w:rFonts w:eastAsia="Times New Roman" w:cstheme="minorHAnsi"/>
          <w:color w:val="333333"/>
          <w:lang w:val="en-US" w:eastAsia="sv-SE"/>
        </w:rPr>
        <w:t xml:space="preserve"> XML format needed to launch a VIRL simulation. The template includes three main sections that are required for a valid VIRL topology:</w:t>
      </w:r>
    </w:p>
    <w:p w14:paraId="31D0587D"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b/>
          <w:bCs/>
          <w:color w:val="333333"/>
          <w:lang w:val="en-US" w:eastAsia="sv-SE"/>
        </w:rPr>
        <w:t>Network Nodes</w:t>
      </w:r>
      <w:r w:rsidRPr="0008510F">
        <w:rPr>
          <w:rFonts w:eastAsia="Times New Roman" w:cstheme="minorHAnsi"/>
          <w:color w:val="333333"/>
          <w:lang w:val="en-US" w:eastAsia="sv-SE"/>
        </w:rPr>
        <w:t> - the nodes and their Day Zero configuration.</w:t>
      </w:r>
    </w:p>
    <w:p w14:paraId="20DF8370"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eastAsia="sv-SE"/>
        </w:rPr>
      </w:pPr>
      <w:r w:rsidRPr="0008510F">
        <w:rPr>
          <w:rFonts w:eastAsia="Times New Roman" w:cstheme="minorHAnsi"/>
          <w:b/>
          <w:bCs/>
          <w:color w:val="333333"/>
          <w:lang w:eastAsia="sv-SE"/>
        </w:rPr>
        <w:t>Networks</w:t>
      </w:r>
      <w:r w:rsidRPr="0008510F">
        <w:rPr>
          <w:rFonts w:eastAsia="Times New Roman" w:cstheme="minorHAnsi"/>
          <w:color w:val="333333"/>
          <w:lang w:eastAsia="sv-SE"/>
        </w:rPr>
        <w:t> - the networks.</w:t>
      </w:r>
    </w:p>
    <w:p w14:paraId="39C212DD" w14:textId="77777777" w:rsidR="001A7402" w:rsidRPr="0008510F" w:rsidRDefault="001A7402" w:rsidP="004D089E">
      <w:pPr>
        <w:numPr>
          <w:ilvl w:val="1"/>
          <w:numId w:val="15"/>
        </w:numPr>
        <w:shd w:val="clear" w:color="auto" w:fill="FFFFFF"/>
        <w:spacing w:after="240" w:line="240" w:lineRule="auto"/>
        <w:jc w:val="both"/>
        <w:rPr>
          <w:rFonts w:eastAsia="Times New Roman" w:cstheme="minorHAnsi"/>
          <w:color w:val="333333"/>
          <w:lang w:val="en-US" w:eastAsia="sv-SE"/>
        </w:rPr>
      </w:pPr>
      <w:r w:rsidRPr="0008510F">
        <w:rPr>
          <w:rFonts w:eastAsia="Times New Roman" w:cstheme="minorHAnsi"/>
          <w:b/>
          <w:bCs/>
          <w:color w:val="333333"/>
          <w:lang w:val="en-US" w:eastAsia="sv-SE"/>
        </w:rPr>
        <w:t>Connections</w:t>
      </w:r>
      <w:r w:rsidRPr="0008510F">
        <w:rPr>
          <w:rFonts w:eastAsia="Times New Roman" w:cstheme="minorHAnsi"/>
          <w:color w:val="333333"/>
          <w:lang w:val="en-US" w:eastAsia="sv-SE"/>
        </w:rPr>
        <w:t> - the connections between nodes and networks.</w:t>
      </w:r>
    </w:p>
    <w:p w14:paraId="655A8472" w14:textId="77777777" w:rsidR="001A7402" w:rsidRPr="0008510F" w:rsidRDefault="001A7402" w:rsidP="004D089E">
      <w:pPr>
        <w:shd w:val="clear" w:color="auto" w:fill="FFFFFF"/>
        <w:spacing w:after="0" w:line="240" w:lineRule="auto"/>
        <w:ind w:left="1080"/>
        <w:jc w:val="both"/>
        <w:rPr>
          <w:rFonts w:eastAsia="Times New Roman" w:cstheme="minorHAnsi"/>
          <w:color w:val="333333"/>
          <w:lang w:val="en-US" w:eastAsia="sv-SE"/>
        </w:rPr>
      </w:pPr>
      <w:r w:rsidRPr="0008510F">
        <w:rPr>
          <w:rFonts w:eastAsia="Times New Roman" w:cstheme="minorHAnsi"/>
          <w:color w:val="333333"/>
          <w:lang w:val="en-US" w:eastAsia="sv-SE"/>
        </w:rPr>
        <w:t>Most of the work is done in the Network Nodes section were we:</w:t>
      </w:r>
    </w:p>
    <w:p w14:paraId="5C97F349" w14:textId="77777777" w:rsidR="001A7402" w:rsidRPr="0008510F" w:rsidRDefault="001A7402" w:rsidP="004D089E">
      <w:pPr>
        <w:numPr>
          <w:ilvl w:val="1"/>
          <w:numId w:val="15"/>
        </w:numPr>
        <w:shd w:val="clear" w:color="auto" w:fill="FFFFFF"/>
        <w:spacing w:after="0"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 xml:space="preserve">Iterate over all hosts with </w:t>
      </w:r>
      <w:proofErr w:type="spellStart"/>
      <w:r w:rsidRPr="0008510F">
        <w:rPr>
          <w:rFonts w:eastAsia="Times New Roman" w:cstheme="minorHAnsi"/>
          <w:color w:val="333333"/>
          <w:lang w:val="en-US" w:eastAsia="sv-SE"/>
        </w:rPr>
        <w:t>virl</w:t>
      </w:r>
      <w:proofErr w:type="spellEnd"/>
      <w:r w:rsidRPr="0008510F">
        <w:rPr>
          <w:rFonts w:eastAsia="Times New Roman" w:cstheme="minorHAnsi"/>
          <w:color w:val="333333"/>
          <w:lang w:val="en-US" w:eastAsia="sv-SE"/>
        </w:rPr>
        <w:t xml:space="preserve"> data defined.</w:t>
      </w:r>
    </w:p>
    <w:p w14:paraId="4C5D2A9C"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 xml:space="preserve">Set the VIRL node type (e.g. CSR1000v, </w:t>
      </w:r>
      <w:proofErr w:type="spellStart"/>
      <w:r w:rsidRPr="0008510F">
        <w:rPr>
          <w:rFonts w:eastAsia="Times New Roman" w:cstheme="minorHAnsi"/>
          <w:color w:val="333333"/>
          <w:lang w:val="en-US" w:eastAsia="sv-SE"/>
        </w:rPr>
        <w:t>vEdge</w:t>
      </w:r>
      <w:proofErr w:type="spellEnd"/>
      <w:r w:rsidRPr="0008510F">
        <w:rPr>
          <w:rFonts w:eastAsia="Times New Roman" w:cstheme="minorHAnsi"/>
          <w:color w:val="333333"/>
          <w:lang w:val="en-US" w:eastAsia="sv-SE"/>
        </w:rPr>
        <w:t>, etc.).</w:t>
      </w:r>
    </w:p>
    <w:p w14:paraId="2D387C83"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Set the Day Zero config, if defined.</w:t>
      </w:r>
    </w:p>
    <w:p w14:paraId="6B0D7F42"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Create a list of required networks.</w:t>
      </w:r>
    </w:p>
    <w:p w14:paraId="7FD806BA" w14:textId="72A037EC" w:rsidR="001A7402"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Create a list of required connections between nodes and networks.</w:t>
      </w:r>
    </w:p>
    <w:p w14:paraId="36DADE3B" w14:textId="078E4353" w:rsidR="005576CA" w:rsidRDefault="005576CA" w:rsidP="005576CA">
      <w:pPr>
        <w:shd w:val="clear" w:color="auto" w:fill="FFFFFF"/>
        <w:spacing w:before="100" w:beforeAutospacing="1" w:after="100" w:afterAutospacing="1" w:line="240" w:lineRule="auto"/>
        <w:jc w:val="both"/>
        <w:rPr>
          <w:rFonts w:eastAsia="Times New Roman" w:cstheme="minorHAnsi"/>
          <w:color w:val="333333"/>
          <w:lang w:val="en-US" w:eastAsia="sv-SE"/>
        </w:rPr>
      </w:pPr>
      <w:r>
        <w:rPr>
          <w:rFonts w:eastAsia="Times New Roman" w:cstheme="minorHAnsi"/>
          <w:noProof/>
          <w:color w:val="333333"/>
          <w:sz w:val="28"/>
          <w:szCs w:val="28"/>
          <w:lang w:val="en-US" w:eastAsia="sv-SE"/>
        </w:rPr>
        <w:drawing>
          <wp:anchor distT="0" distB="0" distL="114300" distR="114300" simplePos="0" relativeHeight="251662336" behindDoc="1" locked="0" layoutInCell="1" allowOverlap="1" wp14:anchorId="133F3987" wp14:editId="26852D48">
            <wp:simplePos x="0" y="0"/>
            <wp:positionH relativeFrom="page">
              <wp:align>left</wp:align>
            </wp:positionH>
            <wp:positionV relativeFrom="paragraph">
              <wp:posOffset>200572</wp:posOffset>
            </wp:positionV>
            <wp:extent cx="7591606" cy="6103089"/>
            <wp:effectExtent l="0" t="0" r="9525" b="0"/>
            <wp:wrapTight wrapText="bothSides">
              <wp:wrapPolygon edited="0">
                <wp:start x="0" y="0"/>
                <wp:lineTo x="0" y="21508"/>
                <wp:lineTo x="21573" y="21508"/>
                <wp:lineTo x="215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91606" cy="6103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244" w:rsidRPr="0008510F">
        <w:rPr>
          <w:rFonts w:eastAsia="Times New Roman" w:cstheme="minorHAnsi"/>
          <w:color w:val="333333"/>
          <w:lang w:val="en-US" w:eastAsia="sv-SE"/>
        </w:rPr>
        <w:t xml:space="preserve">The final topology we created by </w:t>
      </w:r>
      <w:proofErr w:type="spellStart"/>
      <w:proofErr w:type="gramStart"/>
      <w:r w:rsidR="00885244" w:rsidRPr="0008510F">
        <w:rPr>
          <w:rFonts w:eastAsia="Times New Roman" w:cstheme="minorHAnsi"/>
          <w:color w:val="333333"/>
          <w:lang w:val="en-US" w:eastAsia="sv-SE"/>
        </w:rPr>
        <w:t>build.yml</w:t>
      </w:r>
      <w:proofErr w:type="spellEnd"/>
      <w:r w:rsidR="00885244" w:rsidRPr="0008510F">
        <w:rPr>
          <w:rFonts w:eastAsia="Times New Roman" w:cstheme="minorHAnsi"/>
          <w:color w:val="333333"/>
          <w:lang w:val="en-US" w:eastAsia="sv-SE"/>
        </w:rPr>
        <w:t xml:space="preserve"> </w:t>
      </w:r>
      <w:r w:rsidR="00DF2ACA">
        <w:rPr>
          <w:rFonts w:eastAsia="Times New Roman" w:cstheme="minorHAnsi"/>
          <w:color w:val="333333"/>
          <w:lang w:val="en-US" w:eastAsia="sv-SE"/>
        </w:rPr>
        <w:t>;</w:t>
      </w:r>
      <w:proofErr w:type="gramEnd"/>
    </w:p>
    <w:p w14:paraId="45D79A62" w14:textId="6D75C76A" w:rsidR="005576CA" w:rsidRPr="005576CA" w:rsidRDefault="005576CA" w:rsidP="005576CA">
      <w:pPr>
        <w:shd w:val="clear" w:color="auto" w:fill="FFFFFF"/>
        <w:spacing w:before="100" w:beforeAutospacing="1" w:after="100" w:afterAutospacing="1" w:line="240" w:lineRule="auto"/>
        <w:jc w:val="both"/>
        <w:rPr>
          <w:rFonts w:eastAsia="Times New Roman" w:cstheme="minorHAnsi"/>
          <w:color w:val="333333"/>
          <w:lang w:val="en-US" w:eastAsia="sv-SE"/>
        </w:rPr>
      </w:pPr>
      <w:r>
        <w:rPr>
          <w:rFonts w:eastAsia="Times New Roman" w:cstheme="minorHAnsi"/>
          <w:color w:val="333333"/>
          <w:lang w:val="en-US" w:eastAsia="sv-SE"/>
        </w:rPr>
        <w:t>We created this topology by executing a few commands with the help of jinja2 template.</w:t>
      </w:r>
    </w:p>
    <w:p w14:paraId="2E85A79E" w14:textId="6F18CAD8" w:rsidR="00B27B71" w:rsidRPr="003D4855" w:rsidRDefault="003D4855" w:rsidP="004D089E">
      <w:pPr>
        <w:pStyle w:val="ListParagraph"/>
        <w:numPr>
          <w:ilvl w:val="1"/>
          <w:numId w:val="2"/>
        </w:numPr>
        <w:jc w:val="both"/>
        <w:rPr>
          <w:rFonts w:asciiTheme="majorHAnsi" w:eastAsia="@Yu Gothic" w:hAnsiTheme="majorHAnsi" w:cstheme="majorHAnsi"/>
          <w:b/>
          <w:bCs/>
          <w:color w:val="00B0F0"/>
          <w:sz w:val="36"/>
          <w:szCs w:val="36"/>
          <w:lang w:val="tr"/>
        </w:rPr>
      </w:pPr>
      <w:r w:rsidRPr="003D4855">
        <w:rPr>
          <w:rFonts w:asciiTheme="majorHAnsi" w:eastAsia="@Yu Gothic" w:hAnsiTheme="majorHAnsi" w:cstheme="majorHAnsi"/>
          <w:b/>
          <w:bCs/>
          <w:color w:val="00B0F0"/>
          <w:sz w:val="36"/>
          <w:szCs w:val="36"/>
          <w:lang w:val="tr"/>
        </w:rPr>
        <w:lastRenderedPageBreak/>
        <w:t>STEP TWO</w:t>
      </w:r>
    </w:p>
    <w:p w14:paraId="4DE5AC63" w14:textId="77777777" w:rsidR="002F1B5A" w:rsidRPr="003A5C61" w:rsidRDefault="00264BD9" w:rsidP="004D089E">
      <w:pPr>
        <w:ind w:firstLine="720"/>
        <w:jc w:val="both"/>
        <w:rPr>
          <w:rFonts w:eastAsia="@Yu Gothic" w:cstheme="minorHAnsi"/>
          <w:color w:val="000000" w:themeColor="text1"/>
          <w:lang w:val="tr"/>
        </w:rPr>
      </w:pPr>
      <w:r w:rsidRPr="003A5C61">
        <w:rPr>
          <w:rFonts w:eastAsia="@Yu Gothic" w:cstheme="minorHAnsi"/>
          <w:color w:val="000000" w:themeColor="text1"/>
          <w:lang w:val="tr"/>
        </w:rPr>
        <w:t>The Jinja2 templates used by the build.yml playbook to dynamically generate a VIRL topology file based on Ansible inventory data are the 'magic' of the playbook.</w:t>
      </w:r>
      <w:r w:rsidRPr="003A5C61">
        <w:rPr>
          <w:lang w:val="en-US"/>
        </w:rPr>
        <w:t xml:space="preserve"> </w:t>
      </w:r>
      <w:r w:rsidRPr="003A5C61">
        <w:rPr>
          <w:rFonts w:eastAsia="@Yu Gothic" w:cstheme="minorHAnsi"/>
          <w:color w:val="000000" w:themeColor="text1"/>
          <w:lang w:val="tr"/>
        </w:rPr>
        <w:t>As a result, the Ansible inventory data becomes the foundation for our Infrastructure-as-code; if the inventory data changes, so does the resulting VIRL topology file. The relationship between Ansible inventory data and the VIRL topology is investigated in this step.</w:t>
      </w:r>
    </w:p>
    <w:p w14:paraId="432987D9" w14:textId="4C853A28" w:rsidR="00264BD9" w:rsidRPr="003A5C61" w:rsidRDefault="002F1B5A" w:rsidP="004D089E">
      <w:pPr>
        <w:ind w:firstLine="720"/>
        <w:jc w:val="both"/>
        <w:rPr>
          <w:rFonts w:eastAsia="@Yu Gothic" w:cstheme="minorHAnsi"/>
          <w:color w:val="000000" w:themeColor="text1"/>
          <w:lang w:val="tr"/>
        </w:rPr>
      </w:pPr>
      <w:r w:rsidRPr="003A5C61">
        <w:rPr>
          <w:rFonts w:eastAsia="Times New Roman" w:cstheme="minorHAnsi"/>
          <w:color w:val="333333"/>
          <w:lang w:val="en-US" w:eastAsia="sv-SE"/>
        </w:rPr>
        <w:t>Each host in the Ansible inventory that we want to simulate in VIRL should have a </w:t>
      </w:r>
      <w:proofErr w:type="spellStart"/>
      <w:r w:rsidRPr="003A5C61">
        <w:rPr>
          <w:rFonts w:eastAsia="Times New Roman" w:cstheme="minorHAnsi"/>
          <w:b/>
          <w:bCs/>
          <w:color w:val="333333"/>
          <w:lang w:val="en-US" w:eastAsia="sv-SE"/>
        </w:rPr>
        <w:t>virl.yml</w:t>
      </w:r>
      <w:proofErr w:type="spellEnd"/>
      <w:r w:rsidRPr="003A5C61">
        <w:rPr>
          <w:rFonts w:eastAsia="Times New Roman" w:cstheme="minorHAnsi"/>
          <w:color w:val="333333"/>
          <w:lang w:val="en-US" w:eastAsia="sv-SE"/>
        </w:rPr>
        <w:t> data file.</w:t>
      </w:r>
      <w:r w:rsidRPr="003A5C61">
        <w:rPr>
          <w:rFonts w:cstheme="minorHAnsi"/>
          <w:color w:val="333333"/>
          <w:lang w:val="en-US"/>
        </w:rPr>
        <w:t xml:space="preserve"> </w:t>
      </w:r>
      <w:r w:rsidRPr="003A5C61">
        <w:rPr>
          <w:rFonts w:eastAsia="Times New Roman" w:cstheme="minorHAnsi"/>
          <w:color w:val="333333"/>
          <w:lang w:val="en-US" w:eastAsia="sv-SE"/>
        </w:rPr>
        <w:t xml:space="preserve">In </w:t>
      </w:r>
      <w:r w:rsidRPr="003A5C61">
        <w:rPr>
          <w:rFonts w:cstheme="minorHAnsi"/>
          <w:color w:val="333333"/>
          <w:lang w:val="en-US"/>
        </w:rPr>
        <w:t xml:space="preserve">the </w:t>
      </w:r>
      <w:r w:rsidRPr="003A5C61">
        <w:rPr>
          <w:rFonts w:eastAsia="Times New Roman" w:cstheme="minorHAnsi"/>
          <w:color w:val="333333"/>
          <w:lang w:val="en-US" w:eastAsia="sv-SE"/>
        </w:rPr>
        <w:t>photo</w:t>
      </w:r>
      <w:r w:rsidRPr="003A5C61">
        <w:rPr>
          <w:rFonts w:cstheme="minorHAnsi"/>
          <w:color w:val="333333"/>
          <w:lang w:val="en-US"/>
        </w:rPr>
        <w:t xml:space="preserve"> down </w:t>
      </w:r>
      <w:r w:rsidR="004D089E" w:rsidRPr="003A5C61">
        <w:rPr>
          <w:rFonts w:cstheme="minorHAnsi"/>
          <w:color w:val="333333"/>
          <w:lang w:val="en-US"/>
        </w:rPr>
        <w:t>below,</w:t>
      </w:r>
      <w:r w:rsidRPr="003A5C61">
        <w:rPr>
          <w:rFonts w:eastAsia="Times New Roman" w:cstheme="minorHAnsi"/>
          <w:color w:val="333333"/>
          <w:lang w:val="en-US" w:eastAsia="sv-SE"/>
        </w:rPr>
        <w:t xml:space="preserve"> </w:t>
      </w:r>
      <w:r w:rsidRPr="003A5C61">
        <w:rPr>
          <w:rFonts w:cstheme="minorHAnsi"/>
          <w:color w:val="333333"/>
          <w:lang w:val="en-US"/>
        </w:rPr>
        <w:t xml:space="preserve">you can see </w:t>
      </w:r>
      <w:r w:rsidRPr="003A5C61">
        <w:rPr>
          <w:rFonts w:eastAsia="Times New Roman" w:cstheme="minorHAnsi"/>
          <w:color w:val="333333"/>
          <w:lang w:val="en-US" w:eastAsia="sv-SE"/>
        </w:rPr>
        <w:t>the VIRL inventory data for vmanage1</w:t>
      </w:r>
      <w:r w:rsidRPr="003A5C61">
        <w:rPr>
          <w:rFonts w:cstheme="minorHAnsi"/>
          <w:color w:val="333333"/>
          <w:lang w:val="en-US"/>
        </w:rPr>
        <w:t xml:space="preserve"> and the HQ router.</w:t>
      </w:r>
    </w:p>
    <w:p w14:paraId="6086CF5A" w14:textId="3D8C6BD0" w:rsidR="00264BD9" w:rsidRPr="003A5C61" w:rsidRDefault="004F7F1B" w:rsidP="004D089E">
      <w:pPr>
        <w:jc w:val="both"/>
        <w:rPr>
          <w:rFonts w:eastAsia="@Yu Gothic" w:cstheme="minorHAnsi"/>
          <w:color w:val="000000" w:themeColor="text1"/>
          <w:lang w:val="en-US"/>
        </w:rPr>
      </w:pPr>
      <w:r w:rsidRPr="003A5C61">
        <w:rPr>
          <w:rFonts w:eastAsia="@Yu Gothic" w:cstheme="minorHAnsi"/>
          <w:noProof/>
          <w:color w:val="000000" w:themeColor="text1"/>
          <w:lang w:val="en-US"/>
        </w:rPr>
        <w:drawing>
          <wp:inline distT="0" distB="0" distL="0" distR="0" wp14:anchorId="2F5F17EB" wp14:editId="3D533B3A">
            <wp:extent cx="6529711" cy="21621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8739" cy="2165164"/>
                    </a:xfrm>
                    <a:prstGeom prst="rect">
                      <a:avLst/>
                    </a:prstGeom>
                    <a:noFill/>
                    <a:ln>
                      <a:noFill/>
                    </a:ln>
                  </pic:spPr>
                </pic:pic>
              </a:graphicData>
            </a:graphic>
          </wp:inline>
        </w:drawing>
      </w:r>
    </w:p>
    <w:p w14:paraId="7F1336F7" w14:textId="77777777" w:rsidR="002F1B5A" w:rsidRPr="003A5C61" w:rsidRDefault="002F1B5A" w:rsidP="004D089E">
      <w:pPr>
        <w:pStyle w:val="NormalWeb"/>
        <w:shd w:val="clear" w:color="auto" w:fill="FFFFFF"/>
        <w:spacing w:before="0" w:beforeAutospacing="0" w:after="240" w:afterAutospacing="0"/>
        <w:jc w:val="both"/>
        <w:rPr>
          <w:rFonts w:asciiTheme="minorHAnsi" w:hAnsiTheme="minorHAnsi" w:cstheme="minorHAnsi"/>
          <w:i/>
          <w:iCs/>
          <w:color w:val="333333"/>
          <w:sz w:val="22"/>
          <w:szCs w:val="22"/>
          <w:lang w:val="en-US"/>
        </w:rPr>
      </w:pPr>
      <w:r w:rsidRPr="003A5C61">
        <w:rPr>
          <w:rFonts w:asciiTheme="minorHAnsi" w:hAnsiTheme="minorHAnsi" w:cstheme="minorHAnsi"/>
          <w:color w:val="333333"/>
          <w:sz w:val="22"/>
          <w:szCs w:val="22"/>
          <w:shd w:val="clear" w:color="auto" w:fill="FFFFFF"/>
          <w:lang w:val="tr"/>
        </w:rPr>
        <w:t>W</w:t>
      </w:r>
      <w:r w:rsidRPr="003A5C61">
        <w:rPr>
          <w:rFonts w:asciiTheme="minorHAnsi" w:hAnsiTheme="minorHAnsi" w:cstheme="minorHAnsi"/>
          <w:color w:val="333333"/>
          <w:sz w:val="22"/>
          <w:szCs w:val="22"/>
          <w:shd w:val="clear" w:color="auto" w:fill="FFFFFF"/>
          <w:lang w:val="en-US"/>
        </w:rPr>
        <w:t>e specified a </w:t>
      </w:r>
      <w:proofErr w:type="spellStart"/>
      <w:r w:rsidRPr="003A5C61">
        <w:rPr>
          <w:rStyle w:val="HTMLCode"/>
          <w:rFonts w:asciiTheme="minorHAnsi" w:eastAsiaTheme="majorEastAsia" w:hAnsiTheme="minorHAnsi" w:cstheme="minorHAnsi"/>
          <w:color w:val="0070C0"/>
          <w:sz w:val="22"/>
          <w:szCs w:val="22"/>
          <w:highlight w:val="cyan"/>
          <w:shd w:val="clear" w:color="auto" w:fill="F9F2F4"/>
          <w:lang w:val="en-US"/>
        </w:rPr>
        <w:t>vManage</w:t>
      </w:r>
      <w:proofErr w:type="spellEnd"/>
      <w:r w:rsidRPr="003A5C61">
        <w:rPr>
          <w:rFonts w:asciiTheme="minorHAnsi" w:hAnsiTheme="minorHAnsi" w:cstheme="minorHAnsi"/>
          <w:color w:val="0070C0"/>
          <w:sz w:val="22"/>
          <w:szCs w:val="22"/>
          <w:shd w:val="clear" w:color="auto" w:fill="FFFFFF"/>
          <w:lang w:val="en-US"/>
        </w:rPr>
        <w:t> </w:t>
      </w:r>
      <w:r w:rsidRPr="003A5C61">
        <w:rPr>
          <w:rFonts w:asciiTheme="minorHAnsi" w:hAnsiTheme="minorHAnsi" w:cstheme="minorHAnsi"/>
          <w:color w:val="333333"/>
          <w:sz w:val="22"/>
          <w:szCs w:val="22"/>
          <w:shd w:val="clear" w:color="auto" w:fill="FFFFFF"/>
          <w:lang w:val="en-US"/>
        </w:rPr>
        <w:t>node with its </w:t>
      </w:r>
      <w:r w:rsidRPr="003A5C61">
        <w:rPr>
          <w:rStyle w:val="HTMLCode"/>
          <w:rFonts w:asciiTheme="minorHAnsi" w:eastAsiaTheme="majorEastAsia" w:hAnsiTheme="minorHAnsi" w:cstheme="minorHAnsi"/>
          <w:color w:val="C7254E"/>
          <w:sz w:val="22"/>
          <w:szCs w:val="22"/>
          <w:highlight w:val="cyan"/>
          <w:shd w:val="clear" w:color="auto" w:fill="F9F2F4"/>
          <w:lang w:val="en-US"/>
        </w:rPr>
        <w:t>eth1</w:t>
      </w:r>
      <w:r w:rsidRPr="003A5C61">
        <w:rPr>
          <w:rFonts w:asciiTheme="minorHAnsi" w:hAnsiTheme="minorHAnsi" w:cstheme="minorHAnsi"/>
          <w:color w:val="333333"/>
          <w:sz w:val="22"/>
          <w:szCs w:val="22"/>
          <w:shd w:val="clear" w:color="auto" w:fill="FFFFFF"/>
          <w:lang w:val="en-US"/>
        </w:rPr>
        <w:t> interface connected to the network </w:t>
      </w:r>
      <w:proofErr w:type="spellStart"/>
      <w:r w:rsidRPr="003A5C61">
        <w:rPr>
          <w:rStyle w:val="HTMLCode"/>
          <w:rFonts w:asciiTheme="minorHAnsi" w:eastAsiaTheme="majorEastAsia" w:hAnsiTheme="minorHAnsi" w:cstheme="minorHAnsi"/>
          <w:color w:val="0070C0"/>
          <w:sz w:val="22"/>
          <w:szCs w:val="22"/>
          <w:highlight w:val="cyan"/>
          <w:shd w:val="clear" w:color="auto" w:fill="F9F2F4"/>
          <w:lang w:val="en-US"/>
        </w:rPr>
        <w:t>hq-dmz</w:t>
      </w:r>
      <w:proofErr w:type="spellEnd"/>
      <w:r w:rsidRPr="003A5C61">
        <w:rPr>
          <w:rFonts w:asciiTheme="minorHAnsi" w:hAnsiTheme="minorHAnsi" w:cstheme="minorHAnsi"/>
          <w:color w:val="333333"/>
          <w:sz w:val="22"/>
          <w:szCs w:val="22"/>
          <w:shd w:val="clear" w:color="auto" w:fill="FFFFFF"/>
          <w:lang w:val="en-US"/>
        </w:rPr>
        <w:t xml:space="preserve">. </w:t>
      </w:r>
      <w:r w:rsidRPr="003A5C61">
        <w:rPr>
          <w:rFonts w:asciiTheme="minorHAnsi" w:hAnsiTheme="minorHAnsi" w:cstheme="minorHAnsi"/>
          <w:color w:val="333333"/>
          <w:sz w:val="22"/>
          <w:szCs w:val="22"/>
          <w:lang w:val="en-US"/>
        </w:rPr>
        <w:t>Note that we specify several properties under the '</w:t>
      </w:r>
      <w:proofErr w:type="spellStart"/>
      <w:r w:rsidRPr="003A5C61">
        <w:rPr>
          <w:rFonts w:asciiTheme="minorHAnsi" w:hAnsiTheme="minorHAnsi" w:cstheme="minorHAnsi"/>
          <w:color w:val="333333"/>
          <w:sz w:val="22"/>
          <w:szCs w:val="22"/>
          <w:lang w:val="en-US"/>
        </w:rPr>
        <w:t>virl</w:t>
      </w:r>
      <w:proofErr w:type="spellEnd"/>
      <w:r w:rsidRPr="003A5C61">
        <w:rPr>
          <w:rFonts w:asciiTheme="minorHAnsi" w:hAnsiTheme="minorHAnsi" w:cstheme="minorHAnsi"/>
          <w:color w:val="333333"/>
          <w:sz w:val="22"/>
          <w:szCs w:val="22"/>
          <w:lang w:val="en-US"/>
        </w:rPr>
        <w:t>:' block</w:t>
      </w:r>
      <w:r w:rsidRPr="003A5C61">
        <w:rPr>
          <w:rFonts w:asciiTheme="minorHAnsi" w:hAnsiTheme="minorHAnsi" w:cstheme="minorHAnsi"/>
          <w:i/>
          <w:iCs/>
          <w:color w:val="333333"/>
          <w:sz w:val="22"/>
          <w:szCs w:val="22"/>
          <w:lang w:val="en-US"/>
        </w:rPr>
        <w:t>:</w:t>
      </w:r>
    </w:p>
    <w:p w14:paraId="1F309C3E" w14:textId="77777777" w:rsidR="002F1B5A" w:rsidRPr="003A5C61" w:rsidRDefault="002F1B5A" w:rsidP="004D089E">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lang w:eastAsia="sv-SE"/>
        </w:rPr>
      </w:pPr>
      <w:r w:rsidRPr="003A5C61">
        <w:rPr>
          <w:rFonts w:eastAsia="Times New Roman" w:cstheme="minorHAnsi"/>
          <w:i/>
          <w:iCs/>
          <w:color w:val="333333"/>
          <w:lang w:eastAsia="sv-SE"/>
        </w:rPr>
        <w:t>VIRL subtype</w:t>
      </w:r>
    </w:p>
    <w:p w14:paraId="26E6A967" w14:textId="77777777" w:rsidR="002F1B5A" w:rsidRPr="003A5C61" w:rsidRDefault="002F1B5A" w:rsidP="004D089E">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lang w:val="en-US" w:eastAsia="sv-SE"/>
        </w:rPr>
      </w:pPr>
      <w:r w:rsidRPr="003A5C61">
        <w:rPr>
          <w:rFonts w:eastAsia="Times New Roman" w:cstheme="minorHAnsi"/>
          <w:i/>
          <w:iCs/>
          <w:color w:val="333333"/>
          <w:lang w:val="en-US" w:eastAsia="sv-SE"/>
        </w:rPr>
        <w:t>interfaces/networks this node will have</w:t>
      </w:r>
    </w:p>
    <w:p w14:paraId="79FD94B4" w14:textId="4A983A34" w:rsidR="002F1B5A" w:rsidRPr="003A5C61" w:rsidRDefault="002F1B5A" w:rsidP="004D089E">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lang w:val="en-US" w:eastAsia="sv-SE"/>
        </w:rPr>
      </w:pPr>
      <w:r w:rsidRPr="003A5C61">
        <w:rPr>
          <w:rFonts w:eastAsia="Times New Roman" w:cstheme="minorHAnsi"/>
          <w:i/>
          <w:iCs/>
          <w:color w:val="333333"/>
          <w:lang w:val="en-US" w:eastAsia="sv-SE"/>
        </w:rPr>
        <w:t>Day Zero template to use, if any</w:t>
      </w:r>
    </w:p>
    <w:p w14:paraId="7EB15718" w14:textId="06EB50D0" w:rsidR="002F1B5A" w:rsidRPr="003A5C61" w:rsidRDefault="002F1B5A" w:rsidP="004D089E">
      <w:pPr>
        <w:shd w:val="clear" w:color="auto" w:fill="FFFFFF"/>
        <w:spacing w:after="300" w:line="240" w:lineRule="auto"/>
        <w:jc w:val="both"/>
        <w:rPr>
          <w:rFonts w:eastAsia="Times New Roman" w:cstheme="minorHAnsi"/>
          <w:color w:val="333333"/>
          <w:lang w:val="en-US" w:eastAsia="sv-SE"/>
        </w:rPr>
      </w:pPr>
      <w:r w:rsidRPr="003A5C61">
        <w:rPr>
          <w:rFonts w:eastAsia="Times New Roman" w:cstheme="minorHAnsi"/>
          <w:color w:val="333333"/>
          <w:lang w:val="en-US" w:eastAsia="sv-SE"/>
        </w:rPr>
        <w:t xml:space="preserve">    The HQ node is type </w:t>
      </w:r>
      <w:r w:rsidRPr="003A5C61">
        <w:rPr>
          <w:rFonts w:eastAsia="Times New Roman" w:cstheme="minorHAnsi"/>
          <w:color w:val="0070C0"/>
          <w:highlight w:val="cyan"/>
          <w:shd w:val="clear" w:color="auto" w:fill="F9F2F4"/>
          <w:lang w:val="en-US" w:eastAsia="sv-SE"/>
        </w:rPr>
        <w:t>CSR1000v</w:t>
      </w:r>
      <w:r w:rsidRPr="003A5C61">
        <w:rPr>
          <w:rFonts w:eastAsia="Times New Roman" w:cstheme="minorHAnsi"/>
          <w:color w:val="0070C0"/>
          <w:lang w:val="en-US" w:eastAsia="sv-SE"/>
        </w:rPr>
        <w:t> </w:t>
      </w:r>
      <w:r w:rsidRPr="003A5C61">
        <w:rPr>
          <w:rFonts w:eastAsia="Times New Roman" w:cstheme="minorHAnsi"/>
          <w:color w:val="333333"/>
          <w:lang w:val="en-US" w:eastAsia="sv-SE"/>
        </w:rPr>
        <w:t>and has interface </w:t>
      </w:r>
      <w:r w:rsidRPr="003A5C61">
        <w:rPr>
          <w:rFonts w:eastAsia="Times New Roman" w:cstheme="minorHAnsi"/>
          <w:color w:val="0070C0"/>
          <w:highlight w:val="cyan"/>
          <w:shd w:val="clear" w:color="auto" w:fill="F9F2F4"/>
          <w:lang w:val="en-US" w:eastAsia="sv-SE"/>
        </w:rPr>
        <w:t>GigabitEthernet3</w:t>
      </w:r>
      <w:r w:rsidRPr="003A5C61">
        <w:rPr>
          <w:rFonts w:eastAsia="Times New Roman" w:cstheme="minorHAnsi"/>
          <w:color w:val="0070C0"/>
          <w:lang w:val="en-US" w:eastAsia="sv-SE"/>
        </w:rPr>
        <w:t> </w:t>
      </w:r>
      <w:r w:rsidRPr="003A5C61">
        <w:rPr>
          <w:rFonts w:eastAsia="Times New Roman" w:cstheme="minorHAnsi"/>
          <w:color w:val="333333"/>
          <w:lang w:val="en-US" w:eastAsia="sv-SE"/>
        </w:rPr>
        <w:t>connected to the </w:t>
      </w:r>
      <w:proofErr w:type="spellStart"/>
      <w:r w:rsidRPr="003A5C61">
        <w:rPr>
          <w:rFonts w:eastAsia="Times New Roman" w:cstheme="minorHAnsi"/>
          <w:color w:val="0070C0"/>
          <w:highlight w:val="cyan"/>
          <w:shd w:val="clear" w:color="auto" w:fill="F9F2F4"/>
          <w:lang w:val="en-US" w:eastAsia="sv-SE"/>
        </w:rPr>
        <w:t>hq-dmz</w:t>
      </w:r>
      <w:proofErr w:type="spellEnd"/>
      <w:r w:rsidRPr="003A5C61">
        <w:rPr>
          <w:rFonts w:eastAsia="Times New Roman" w:cstheme="minorHAnsi"/>
          <w:color w:val="0070C0"/>
          <w:lang w:val="en-US" w:eastAsia="sv-SE"/>
        </w:rPr>
        <w:t> </w:t>
      </w:r>
      <w:r w:rsidRPr="003A5C61">
        <w:rPr>
          <w:rFonts w:eastAsia="Times New Roman" w:cstheme="minorHAnsi"/>
          <w:color w:val="333333"/>
          <w:lang w:val="en-US" w:eastAsia="sv-SE"/>
        </w:rPr>
        <w:t>network. This is how we make connections in the VIRL topology between nodes. If two or more nodes have interfaces in the same network, then they will be directly connected. In this case, </w:t>
      </w:r>
      <w:r w:rsidRPr="003A5C61">
        <w:rPr>
          <w:rFonts w:eastAsia="Times New Roman" w:cstheme="minorHAnsi"/>
          <w:color w:val="0070C0"/>
          <w:highlight w:val="cyan"/>
          <w:shd w:val="clear" w:color="auto" w:fill="F9F2F4"/>
          <w:lang w:val="en-US" w:eastAsia="sv-SE"/>
        </w:rPr>
        <w:t>vmanage1</w:t>
      </w:r>
      <w:r w:rsidRPr="003A5C61">
        <w:rPr>
          <w:rFonts w:eastAsia="Times New Roman" w:cstheme="minorHAnsi"/>
          <w:color w:val="333333"/>
          <w:lang w:val="en-US" w:eastAsia="sv-SE"/>
        </w:rPr>
        <w:t> will be directly connected to the HQ router.</w:t>
      </w:r>
    </w:p>
    <w:p w14:paraId="746742C1" w14:textId="6BF179FB" w:rsidR="002F1B5A" w:rsidRPr="003A5C61" w:rsidRDefault="002F1B5A" w:rsidP="004D089E">
      <w:pPr>
        <w:shd w:val="clear" w:color="auto" w:fill="FFFFFF"/>
        <w:spacing w:after="240" w:line="240" w:lineRule="auto"/>
        <w:jc w:val="both"/>
        <w:rPr>
          <w:rFonts w:eastAsia="Times New Roman" w:cstheme="minorHAnsi"/>
          <w:color w:val="333333"/>
          <w:lang w:val="en-US" w:eastAsia="sv-SE"/>
        </w:rPr>
      </w:pPr>
      <w:r w:rsidRPr="003A5C61">
        <w:rPr>
          <w:rFonts w:eastAsia="Times New Roman" w:cstheme="minorHAnsi"/>
          <w:color w:val="333333"/>
          <w:lang w:val="en-US" w:eastAsia="sv-SE"/>
        </w:rPr>
        <w:t xml:space="preserve">    By combining the </w:t>
      </w:r>
      <w:r w:rsidRPr="003A5C61">
        <w:rPr>
          <w:rFonts w:eastAsia="Times New Roman" w:cstheme="minorHAnsi"/>
          <w:color w:val="0070C0"/>
          <w:highlight w:val="cyan"/>
          <w:shd w:val="clear" w:color="auto" w:fill="F9F2F4"/>
          <w:lang w:val="en-US" w:eastAsia="sv-SE"/>
        </w:rPr>
        <w:t>subtype</w:t>
      </w:r>
      <w:r w:rsidRPr="003A5C61">
        <w:rPr>
          <w:rFonts w:eastAsia="Times New Roman" w:cstheme="minorHAnsi"/>
          <w:color w:val="333333"/>
          <w:lang w:val="en-US" w:eastAsia="sv-SE"/>
        </w:rPr>
        <w:t>, the </w:t>
      </w:r>
      <w:r w:rsidRPr="003A5C61">
        <w:rPr>
          <w:rFonts w:eastAsia="Times New Roman" w:cstheme="minorHAnsi"/>
          <w:color w:val="0070C0"/>
          <w:highlight w:val="cyan"/>
          <w:shd w:val="clear" w:color="auto" w:fill="F9F2F4"/>
          <w:lang w:val="en-US" w:eastAsia="sv-SE"/>
        </w:rPr>
        <w:t>interfaces</w:t>
      </w:r>
      <w:r w:rsidRPr="003A5C61">
        <w:rPr>
          <w:rFonts w:eastAsia="Times New Roman" w:cstheme="minorHAnsi"/>
          <w:color w:val="333333"/>
          <w:lang w:val="en-US" w:eastAsia="sv-SE"/>
        </w:rPr>
        <w:t>, and the </w:t>
      </w:r>
      <w:proofErr w:type="spellStart"/>
      <w:r w:rsidRPr="003A5C61">
        <w:rPr>
          <w:rFonts w:eastAsia="Times New Roman" w:cstheme="minorHAnsi"/>
          <w:color w:val="0070C0"/>
          <w:highlight w:val="cyan"/>
          <w:shd w:val="clear" w:color="auto" w:fill="F9F2F4"/>
          <w:lang w:val="en-US" w:eastAsia="sv-SE"/>
        </w:rPr>
        <w:t>config_template</w:t>
      </w:r>
      <w:proofErr w:type="spellEnd"/>
      <w:r w:rsidRPr="003A5C61">
        <w:rPr>
          <w:rFonts w:eastAsia="Times New Roman" w:cstheme="minorHAnsi"/>
          <w:color w:val="0070C0"/>
          <w:lang w:val="en-US" w:eastAsia="sv-SE"/>
        </w:rPr>
        <w:t> </w:t>
      </w:r>
      <w:r w:rsidRPr="003A5C61">
        <w:rPr>
          <w:rFonts w:eastAsia="Times New Roman" w:cstheme="minorHAnsi"/>
          <w:color w:val="333333"/>
          <w:lang w:val="en-US" w:eastAsia="sv-SE"/>
        </w:rPr>
        <w:t>for each node, we can create any arbitrary VIRL topology with Ansible inventory data. In the next step, we examine how this data is converted into a VIRL topology file using the </w:t>
      </w:r>
      <w:proofErr w:type="spellStart"/>
      <w:r w:rsidRPr="003A5C61">
        <w:rPr>
          <w:rFonts w:eastAsia="Times New Roman" w:cstheme="minorHAnsi"/>
          <w:b/>
          <w:bCs/>
          <w:color w:val="333333"/>
          <w:lang w:val="en-US" w:eastAsia="sv-SE"/>
        </w:rPr>
        <w:t>build.yml</w:t>
      </w:r>
      <w:proofErr w:type="spellEnd"/>
      <w:r w:rsidRPr="003A5C61">
        <w:rPr>
          <w:rFonts w:eastAsia="Times New Roman" w:cstheme="minorHAnsi"/>
          <w:color w:val="333333"/>
          <w:lang w:val="en-US" w:eastAsia="sv-SE"/>
        </w:rPr>
        <w:t> playbook and Jinja2 templates.</w:t>
      </w:r>
    </w:p>
    <w:p w14:paraId="4CFDB96D" w14:textId="77777777" w:rsidR="002F1B5A" w:rsidRPr="002F1B5A" w:rsidRDefault="002F1B5A" w:rsidP="002F1B5A">
      <w:pPr>
        <w:shd w:val="clear" w:color="auto" w:fill="FFFFFF"/>
        <w:spacing w:before="100" w:beforeAutospacing="1" w:after="100" w:afterAutospacing="1" w:line="240" w:lineRule="auto"/>
        <w:ind w:left="720"/>
        <w:rPr>
          <w:rFonts w:eastAsia="Times New Roman" w:cstheme="minorHAnsi"/>
          <w:i/>
          <w:iCs/>
          <w:color w:val="333333"/>
          <w:sz w:val="24"/>
          <w:szCs w:val="24"/>
          <w:lang w:val="en-US" w:eastAsia="sv-SE"/>
        </w:rPr>
      </w:pPr>
    </w:p>
    <w:p w14:paraId="5BAE9104" w14:textId="77777777" w:rsidR="00B27B71" w:rsidRPr="002F1B5A" w:rsidRDefault="00B27B71" w:rsidP="00B27B71">
      <w:pPr>
        <w:jc w:val="both"/>
        <w:rPr>
          <w:rFonts w:asciiTheme="majorHAnsi" w:eastAsia="@Yu Gothic" w:hAnsiTheme="majorHAnsi" w:cstheme="majorHAnsi"/>
          <w:b/>
          <w:bCs/>
          <w:color w:val="00B0F0"/>
          <w:sz w:val="36"/>
          <w:szCs w:val="36"/>
          <w:lang w:val="en-US"/>
        </w:rPr>
      </w:pPr>
    </w:p>
    <w:p w14:paraId="6DCBC019" w14:textId="77777777" w:rsidR="00B27B71" w:rsidRPr="00B27B71" w:rsidRDefault="00B27B71" w:rsidP="00B27B71">
      <w:pPr>
        <w:jc w:val="both"/>
        <w:rPr>
          <w:rFonts w:asciiTheme="majorHAnsi" w:eastAsia="@Yu Gothic" w:hAnsiTheme="majorHAnsi" w:cstheme="majorHAnsi"/>
          <w:b/>
          <w:bCs/>
          <w:color w:val="0070C0"/>
          <w:sz w:val="36"/>
          <w:szCs w:val="36"/>
          <w:lang w:val="tr"/>
        </w:rPr>
      </w:pPr>
    </w:p>
    <w:p w14:paraId="286ED367" w14:textId="77777777" w:rsidR="00B618DB" w:rsidRPr="00B618DB" w:rsidRDefault="00B618DB" w:rsidP="00B618DB">
      <w:pPr>
        <w:jc w:val="both"/>
        <w:rPr>
          <w:rFonts w:asciiTheme="majorHAnsi" w:eastAsia="@Yu Gothic" w:hAnsiTheme="majorHAnsi" w:cstheme="majorHAnsi"/>
          <w:color w:val="0070C0"/>
          <w:sz w:val="28"/>
          <w:szCs w:val="28"/>
          <w:lang w:val="tr"/>
        </w:rPr>
      </w:pPr>
    </w:p>
    <w:p w14:paraId="7215B66E" w14:textId="77777777" w:rsidR="00D35176" w:rsidRDefault="00D35176" w:rsidP="002021B1">
      <w:pPr>
        <w:autoSpaceDE w:val="0"/>
        <w:autoSpaceDN w:val="0"/>
        <w:adjustRightInd w:val="0"/>
        <w:spacing w:after="200" w:line="276" w:lineRule="auto"/>
        <w:jc w:val="both"/>
        <w:rPr>
          <w:rFonts w:ascii="@Yu Gothic" w:eastAsia="@Yu Gothic" w:hAnsi="Times New Roman" w:cs="@Yu Gothic"/>
          <w:b/>
          <w:bCs/>
          <w:sz w:val="36"/>
          <w:szCs w:val="36"/>
          <w:lang w:val="tr"/>
        </w:rPr>
      </w:pPr>
    </w:p>
    <w:p w14:paraId="3D4666EC" w14:textId="4C181175" w:rsidR="002021B1" w:rsidRDefault="00222EE2" w:rsidP="00222EE2">
      <w:pPr>
        <w:pStyle w:val="ListParagraph"/>
        <w:numPr>
          <w:ilvl w:val="0"/>
          <w:numId w:val="2"/>
        </w:numPr>
        <w:rPr>
          <w:rFonts w:asciiTheme="majorHAnsi" w:hAnsiTheme="majorHAnsi" w:cstheme="majorHAnsi"/>
          <w:b/>
          <w:bCs/>
          <w:color w:val="00B0F0"/>
          <w:sz w:val="36"/>
          <w:szCs w:val="36"/>
          <w:lang w:val="tr"/>
        </w:rPr>
      </w:pPr>
      <w:r w:rsidRPr="00222EE2">
        <w:rPr>
          <w:rFonts w:asciiTheme="majorHAnsi" w:hAnsiTheme="majorHAnsi" w:cstheme="majorHAnsi"/>
          <w:b/>
          <w:bCs/>
          <w:color w:val="00B0F0"/>
          <w:sz w:val="36"/>
          <w:szCs w:val="36"/>
          <w:lang w:val="tr"/>
        </w:rPr>
        <w:lastRenderedPageBreak/>
        <w:t>REFERENCES</w:t>
      </w:r>
    </w:p>
    <w:p w14:paraId="52628740" w14:textId="227FC38D" w:rsidR="00222EE2" w:rsidRDefault="00222EE2" w:rsidP="00222EE2">
      <w:pPr>
        <w:rPr>
          <w:rFonts w:asciiTheme="majorHAnsi" w:hAnsiTheme="majorHAnsi" w:cstheme="majorHAnsi"/>
          <w:b/>
          <w:bCs/>
          <w:color w:val="00B0F0"/>
          <w:sz w:val="36"/>
          <w:szCs w:val="36"/>
          <w:lang w:val="tr"/>
        </w:rPr>
      </w:pPr>
    </w:p>
    <w:p w14:paraId="639533A9" w14:textId="726A3B5E" w:rsidR="0011696F" w:rsidRPr="0011696F" w:rsidRDefault="0011696F" w:rsidP="0011696F">
      <w:pPr>
        <w:pStyle w:val="Heading1"/>
        <w:shd w:val="clear" w:color="auto" w:fill="FFFFFF"/>
        <w:spacing w:before="0"/>
        <w:rPr>
          <w:rFonts w:asciiTheme="minorHAnsi" w:hAnsiTheme="minorHAnsi" w:cstheme="minorHAnsi"/>
          <w:color w:val="373545" w:themeColor="text2"/>
          <w:sz w:val="40"/>
          <w:szCs w:val="40"/>
        </w:rPr>
      </w:pPr>
      <w:bookmarkStart w:id="0" w:name="_[0]_SD-WAN_and"/>
      <w:bookmarkEnd w:id="0"/>
      <w:r w:rsidRPr="0011696F">
        <w:rPr>
          <w:rFonts w:asciiTheme="minorHAnsi" w:hAnsiTheme="minorHAnsi" w:cstheme="minorHAnsi"/>
          <w:b/>
          <w:bCs/>
          <w:color w:val="2683C6" w:themeColor="accent6"/>
          <w:sz w:val="40"/>
          <w:szCs w:val="40"/>
          <w:lang w:val="tr"/>
        </w:rPr>
        <w:t>[</w:t>
      </w:r>
      <w:r>
        <w:rPr>
          <w:rFonts w:asciiTheme="minorHAnsi" w:hAnsiTheme="minorHAnsi" w:cstheme="minorHAnsi"/>
          <w:b/>
          <w:bCs/>
          <w:color w:val="2683C6" w:themeColor="accent6"/>
          <w:sz w:val="40"/>
          <w:szCs w:val="40"/>
          <w:lang w:val="tr"/>
        </w:rPr>
        <w:t>0</w:t>
      </w:r>
      <w:r w:rsidRPr="0011696F">
        <w:rPr>
          <w:rFonts w:asciiTheme="minorHAnsi" w:hAnsiTheme="minorHAnsi" w:cstheme="minorHAnsi"/>
          <w:b/>
          <w:bCs/>
          <w:color w:val="2683C6" w:themeColor="accent6"/>
          <w:sz w:val="40"/>
          <w:szCs w:val="40"/>
          <w:lang w:val="tr"/>
        </w:rPr>
        <w:t>]</w:t>
      </w:r>
      <w:r>
        <w:rPr>
          <w:rFonts w:asciiTheme="minorHAnsi" w:hAnsiTheme="minorHAnsi" w:cstheme="minorHAnsi"/>
          <w:color w:val="2683C6" w:themeColor="accent6"/>
          <w:sz w:val="40"/>
          <w:szCs w:val="40"/>
          <w:lang w:val="tr"/>
        </w:rPr>
        <w:t xml:space="preserve"> </w:t>
      </w:r>
      <w:hyperlink r:id="rId20" w:history="1">
        <w:r w:rsidRPr="0011696F">
          <w:rPr>
            <w:rStyle w:val="Hyperlink"/>
            <w:rFonts w:asciiTheme="minorHAnsi" w:hAnsiTheme="minorHAnsi" w:cstheme="minorHAnsi"/>
            <w:color w:val="373545" w:themeColor="text2"/>
            <w:sz w:val="40"/>
            <w:szCs w:val="40"/>
            <w:lang w:val="en-US"/>
          </w:rPr>
          <w:t>SD</w:t>
        </w:r>
        <w:r w:rsidRPr="0011696F">
          <w:rPr>
            <w:rStyle w:val="Hyperlink"/>
            <w:rFonts w:asciiTheme="minorHAnsi" w:hAnsiTheme="minorHAnsi" w:cstheme="minorHAnsi"/>
            <w:color w:val="373545" w:themeColor="text2"/>
            <w:sz w:val="40"/>
            <w:szCs w:val="40"/>
            <w:lang w:val="en-US"/>
          </w:rPr>
          <w:noBreakHyphen/>
          <w:t>WAN and SASE: The new landscape of networking (cisco.com)</w:t>
        </w:r>
      </w:hyperlink>
    </w:p>
    <w:p w14:paraId="707484F9" w14:textId="3CE8981A" w:rsidR="0011696F" w:rsidRDefault="0011696F" w:rsidP="0011696F">
      <w:pPr>
        <w:rPr>
          <w:rFonts w:cstheme="minorHAnsi"/>
          <w:color w:val="373545" w:themeColor="text2"/>
          <w:sz w:val="40"/>
          <w:szCs w:val="40"/>
        </w:rPr>
      </w:pPr>
      <w:r w:rsidRPr="0011696F">
        <w:rPr>
          <w:rFonts w:cstheme="minorHAnsi"/>
          <w:color w:val="373545" w:themeColor="text2"/>
          <w:sz w:val="40"/>
          <w:szCs w:val="40"/>
          <w:lang w:val="en-US"/>
        </w:rPr>
        <w:t xml:space="preserve">      </w:t>
      </w:r>
      <w:hyperlink r:id="rId21" w:anchor="BenefitsofCiscoSDWAN" w:history="1">
        <w:r w:rsidRPr="0011696F">
          <w:rPr>
            <w:rStyle w:val="Hyperlink"/>
            <w:rFonts w:cstheme="minorHAnsi"/>
            <w:color w:val="373545" w:themeColor="text2"/>
            <w:sz w:val="40"/>
            <w:szCs w:val="40"/>
            <w:lang w:val="en-US"/>
          </w:rPr>
          <w:t>SD-WAN Solution - Cisco SD-WAN At-a-Glance - Cisco</w:t>
        </w:r>
      </w:hyperlink>
    </w:p>
    <w:p w14:paraId="4220037F" w14:textId="35ECD1F4" w:rsidR="0011696F" w:rsidRPr="0011696F" w:rsidRDefault="0011696F" w:rsidP="0011696F">
      <w:pPr>
        <w:rPr>
          <w:rFonts w:cstheme="minorHAnsi"/>
          <w:color w:val="373545" w:themeColor="text2"/>
          <w:sz w:val="40"/>
          <w:szCs w:val="40"/>
          <w:lang w:val="tr"/>
        </w:rPr>
      </w:pPr>
      <w:r w:rsidRPr="0011696F">
        <w:rPr>
          <w:color w:val="373545" w:themeColor="text2"/>
          <w:sz w:val="40"/>
          <w:szCs w:val="40"/>
        </w:rPr>
        <w:fldChar w:fldCharType="begin"/>
      </w:r>
      <w:r w:rsidRPr="0011696F">
        <w:rPr>
          <w:color w:val="373545" w:themeColor="text2"/>
          <w:sz w:val="40"/>
          <w:szCs w:val="40"/>
          <w:lang w:val="en-US"/>
        </w:rPr>
        <w:instrText xml:space="preserve"> HYPERLINK "https://www.fortinet.com/blog/business-and-technology/advantage-of-sdwan-over-mpls" \l ":~:text=MPLS%3A%20Why%20SD%2DWAN%20is%20a%20Better%20Choice%20in%202020,-By%20Nirav%20Shah&amp;text=Compared%20to%20MPLS%2C%20SD%2DWAN,from%20vulnerabilities%20that%20MPLS%20cannot." </w:instrText>
      </w:r>
      <w:r w:rsidRPr="0011696F">
        <w:rPr>
          <w:color w:val="373545" w:themeColor="text2"/>
          <w:sz w:val="40"/>
          <w:szCs w:val="40"/>
        </w:rPr>
        <w:fldChar w:fldCharType="separate"/>
      </w:r>
      <w:r w:rsidRPr="0011696F">
        <w:rPr>
          <w:rStyle w:val="Hyperlink"/>
          <w:color w:val="373545" w:themeColor="text2"/>
          <w:sz w:val="40"/>
          <w:szCs w:val="40"/>
          <w:lang w:val="en-US"/>
        </w:rPr>
        <w:t>SD-WAN vs. MPLS: Why SD-WAN is a Better Choice in 2020 (fortinet.com)</w:t>
      </w:r>
      <w:r w:rsidRPr="0011696F">
        <w:rPr>
          <w:color w:val="373545" w:themeColor="text2"/>
          <w:sz w:val="40"/>
          <w:szCs w:val="40"/>
        </w:rPr>
        <w:fldChar w:fldCharType="end"/>
      </w:r>
    </w:p>
    <w:p w14:paraId="1A7DB4FE" w14:textId="77777777" w:rsidR="0011696F" w:rsidRPr="0011696F" w:rsidRDefault="0011696F" w:rsidP="00222EE2">
      <w:pPr>
        <w:rPr>
          <w:rFonts w:asciiTheme="majorHAnsi" w:hAnsiTheme="majorHAnsi" w:cstheme="majorHAnsi"/>
          <w:b/>
          <w:bCs/>
          <w:color w:val="00B0F0"/>
          <w:sz w:val="36"/>
          <w:szCs w:val="36"/>
          <w:lang w:val="en-US"/>
        </w:rPr>
      </w:pPr>
    </w:p>
    <w:p w14:paraId="28CC5B12" w14:textId="18A143C7" w:rsidR="0011696F" w:rsidRPr="0011696F" w:rsidRDefault="00C56B42" w:rsidP="0011696F">
      <w:pPr>
        <w:pStyle w:val="Heading1"/>
        <w:shd w:val="clear" w:color="auto" w:fill="FFFFFF"/>
        <w:spacing w:before="0"/>
        <w:rPr>
          <w:rFonts w:asciiTheme="minorHAnsi" w:hAnsiTheme="minorHAnsi" w:cstheme="minorHAnsi"/>
          <w:color w:val="00B0F0"/>
          <w:sz w:val="40"/>
          <w:szCs w:val="40"/>
          <w:lang w:val="tr"/>
        </w:rPr>
      </w:pPr>
      <w:bookmarkStart w:id="1" w:name="_[1]_(IEEE)_SD-WAN"/>
      <w:bookmarkEnd w:id="1"/>
      <w:r w:rsidRPr="0011696F">
        <w:rPr>
          <w:rFonts w:asciiTheme="minorHAnsi" w:hAnsiTheme="minorHAnsi" w:cstheme="minorHAnsi"/>
          <w:b/>
          <w:bCs/>
          <w:color w:val="2683C6" w:themeColor="accent6"/>
          <w:sz w:val="40"/>
          <w:szCs w:val="40"/>
          <w:lang w:val="tr"/>
        </w:rPr>
        <w:t>[1]</w:t>
      </w:r>
      <w:bookmarkStart w:id="2" w:name="_[2]_Ansible_Documentation"/>
      <w:bookmarkEnd w:id="2"/>
      <w:r w:rsidR="0011696F">
        <w:rPr>
          <w:rFonts w:asciiTheme="minorHAnsi" w:hAnsiTheme="minorHAnsi" w:cstheme="minorHAnsi"/>
          <w:color w:val="2683C6" w:themeColor="accent6"/>
          <w:sz w:val="40"/>
          <w:szCs w:val="40"/>
          <w:lang w:val="tr"/>
        </w:rPr>
        <w:t xml:space="preserve"> </w:t>
      </w:r>
      <w:r w:rsidR="0011696F" w:rsidRPr="0011696F">
        <w:rPr>
          <w:rFonts w:asciiTheme="minorHAnsi" w:hAnsiTheme="minorHAnsi" w:cstheme="minorHAnsi"/>
          <w:color w:val="auto"/>
          <w:sz w:val="40"/>
          <w:szCs w:val="40"/>
          <w:lang w:val="tr"/>
        </w:rPr>
        <w:t>P. Segeč, M. Moravčik, J. Uratmová, J. Papán and O. Yeremenko, "SD-WAN - architecture, functions and benefits," 2020 18th International Conference on Emerging eLearning Technologies and Applications (ICETA), 2020, pp. 593-599, doi: 10.1109/ICETA51985.2020.9379257.</w:t>
      </w:r>
      <w:r w:rsidR="0011696F" w:rsidRPr="0011696F">
        <w:rPr>
          <w:rFonts w:asciiTheme="minorHAnsi" w:hAnsiTheme="minorHAnsi" w:cstheme="minorHAnsi"/>
          <w:color w:val="auto"/>
          <w:sz w:val="40"/>
          <w:szCs w:val="40"/>
          <w:lang w:val="tr"/>
        </w:rPr>
        <w:t xml:space="preserve"> </w:t>
      </w:r>
    </w:p>
    <w:p w14:paraId="7E97C2B4" w14:textId="77777777" w:rsidR="0011696F" w:rsidRDefault="0011696F" w:rsidP="0011696F">
      <w:pPr>
        <w:pStyle w:val="Heading1"/>
        <w:shd w:val="clear" w:color="auto" w:fill="FFFFFF"/>
        <w:spacing w:before="0"/>
        <w:rPr>
          <w:rFonts w:asciiTheme="minorHAnsi" w:hAnsiTheme="minorHAnsi" w:cstheme="minorHAnsi"/>
          <w:color w:val="auto"/>
          <w:sz w:val="40"/>
          <w:szCs w:val="40"/>
          <w:lang w:val="tr"/>
        </w:rPr>
      </w:pPr>
    </w:p>
    <w:p w14:paraId="467E6598" w14:textId="7DB1EADA" w:rsidR="00C56B42" w:rsidRPr="0011696F" w:rsidRDefault="00C56B42" w:rsidP="0011696F">
      <w:pPr>
        <w:pStyle w:val="Heading1"/>
        <w:shd w:val="clear" w:color="auto" w:fill="FFFFFF"/>
        <w:spacing w:before="0"/>
        <w:rPr>
          <w:rFonts w:asciiTheme="minorHAnsi" w:hAnsiTheme="minorHAnsi" w:cstheme="minorHAnsi"/>
          <w:color w:val="auto"/>
          <w:sz w:val="40"/>
          <w:szCs w:val="40"/>
          <w:lang w:val="en-US"/>
        </w:rPr>
      </w:pPr>
      <w:r w:rsidRPr="0011696F">
        <w:rPr>
          <w:rFonts w:asciiTheme="minorHAnsi" w:hAnsiTheme="minorHAnsi" w:cstheme="minorHAnsi"/>
          <w:b/>
          <w:bCs/>
          <w:color w:val="2683C6" w:themeColor="accent6"/>
          <w:sz w:val="40"/>
          <w:szCs w:val="40"/>
          <w:lang w:val="tr"/>
        </w:rPr>
        <w:t>[</w:t>
      </w:r>
      <w:r w:rsidRPr="0011696F">
        <w:rPr>
          <w:rFonts w:asciiTheme="minorHAnsi" w:hAnsiTheme="minorHAnsi" w:cstheme="minorHAnsi"/>
          <w:b/>
          <w:bCs/>
          <w:color w:val="2683C6" w:themeColor="accent6"/>
          <w:sz w:val="40"/>
          <w:szCs w:val="40"/>
          <w:lang w:val="tr"/>
        </w:rPr>
        <w:t>2</w:t>
      </w:r>
      <w:r w:rsidRPr="0011696F">
        <w:rPr>
          <w:rFonts w:asciiTheme="minorHAnsi" w:hAnsiTheme="minorHAnsi" w:cstheme="minorHAnsi"/>
          <w:b/>
          <w:bCs/>
          <w:color w:val="2683C6" w:themeColor="accent6"/>
          <w:sz w:val="40"/>
          <w:szCs w:val="40"/>
          <w:lang w:val="tr"/>
        </w:rPr>
        <w:t>]</w:t>
      </w:r>
      <w:r w:rsidRPr="0011696F">
        <w:rPr>
          <w:color w:val="2683C6" w:themeColor="accent6"/>
          <w:lang w:val="en-US"/>
        </w:rPr>
        <w:t xml:space="preserve"> </w:t>
      </w:r>
      <w:r w:rsidR="0011696F">
        <w:rPr>
          <w:color w:val="2683C6" w:themeColor="accent6"/>
          <w:lang w:val="en-US"/>
        </w:rPr>
        <w:t xml:space="preserve"> </w:t>
      </w:r>
      <w:hyperlink r:id="rId22" w:history="1">
        <w:r w:rsidRPr="0011696F">
          <w:rPr>
            <w:rStyle w:val="Hyperlink"/>
            <w:rFonts w:asciiTheme="minorHAnsi" w:hAnsiTheme="minorHAnsi" w:cstheme="minorHAnsi"/>
            <w:color w:val="auto"/>
            <w:sz w:val="40"/>
            <w:szCs w:val="40"/>
            <w:lang w:val="en-US"/>
          </w:rPr>
          <w:t>Ansible Documentation — Ansible Documentation</w:t>
        </w:r>
      </w:hyperlink>
    </w:p>
    <w:p w14:paraId="68CE1EBF" w14:textId="2DB5AB8D" w:rsidR="00C56B42" w:rsidRDefault="00C56B42" w:rsidP="00C56B42">
      <w:pPr>
        <w:rPr>
          <w:rFonts w:cstheme="minorHAnsi"/>
          <w:sz w:val="40"/>
          <w:szCs w:val="40"/>
          <w:lang w:val="en-US"/>
        </w:rPr>
      </w:pPr>
    </w:p>
    <w:p w14:paraId="17EDBC1C" w14:textId="321DBB6F" w:rsidR="00C56B42" w:rsidRDefault="00C56B42" w:rsidP="00C56B42">
      <w:pPr>
        <w:pStyle w:val="Heading1"/>
        <w:shd w:val="clear" w:color="auto" w:fill="FFFFFF"/>
        <w:spacing w:before="0"/>
        <w:rPr>
          <w:rFonts w:asciiTheme="minorHAnsi" w:hAnsiTheme="minorHAnsi" w:cstheme="minorHAnsi"/>
          <w:color w:val="auto"/>
          <w:sz w:val="40"/>
          <w:szCs w:val="40"/>
        </w:rPr>
      </w:pPr>
      <w:bookmarkStart w:id="3" w:name="_[3]__Cisco"/>
      <w:bookmarkEnd w:id="3"/>
      <w:r w:rsidRPr="0011696F">
        <w:rPr>
          <w:rFonts w:asciiTheme="minorHAnsi" w:hAnsiTheme="minorHAnsi" w:cstheme="minorHAnsi"/>
          <w:b/>
          <w:bCs/>
          <w:color w:val="2683C6" w:themeColor="accent6"/>
          <w:sz w:val="40"/>
          <w:szCs w:val="40"/>
          <w:lang w:val="tr"/>
        </w:rPr>
        <w:t>[</w:t>
      </w:r>
      <w:r w:rsidRPr="0011696F">
        <w:rPr>
          <w:rFonts w:asciiTheme="minorHAnsi" w:hAnsiTheme="minorHAnsi" w:cstheme="minorHAnsi"/>
          <w:b/>
          <w:bCs/>
          <w:color w:val="2683C6" w:themeColor="accent6"/>
          <w:sz w:val="40"/>
          <w:szCs w:val="40"/>
          <w:lang w:val="tr"/>
        </w:rPr>
        <w:t>3</w:t>
      </w:r>
      <w:r w:rsidRPr="0011696F">
        <w:rPr>
          <w:rFonts w:asciiTheme="minorHAnsi" w:hAnsiTheme="minorHAnsi" w:cstheme="minorHAnsi"/>
          <w:b/>
          <w:bCs/>
          <w:color w:val="2683C6" w:themeColor="accent6"/>
          <w:sz w:val="40"/>
          <w:szCs w:val="40"/>
          <w:lang w:val="tr"/>
        </w:rPr>
        <w:t>]</w:t>
      </w:r>
      <w:r w:rsidR="0011696F">
        <w:rPr>
          <w:rFonts w:asciiTheme="minorHAnsi" w:hAnsiTheme="minorHAnsi" w:cstheme="minorHAnsi"/>
          <w:b/>
          <w:bCs/>
          <w:color w:val="2683C6" w:themeColor="accent6"/>
          <w:sz w:val="40"/>
          <w:szCs w:val="40"/>
          <w:lang w:val="tr"/>
        </w:rPr>
        <w:t xml:space="preserve"> </w:t>
      </w:r>
      <w:r w:rsidRPr="0011696F">
        <w:rPr>
          <w:rFonts w:asciiTheme="minorHAnsi" w:hAnsiTheme="minorHAnsi" w:cstheme="minorHAnsi"/>
          <w:color w:val="2683C6" w:themeColor="accent6"/>
          <w:sz w:val="40"/>
          <w:szCs w:val="40"/>
          <w:lang w:val="tr"/>
        </w:rPr>
        <w:t xml:space="preserve"> </w:t>
      </w:r>
      <w:hyperlink r:id="rId23" w:history="1">
        <w:r w:rsidRPr="0011696F">
          <w:rPr>
            <w:rStyle w:val="Hyperlink"/>
            <w:rFonts w:asciiTheme="minorHAnsi" w:hAnsiTheme="minorHAnsi" w:cstheme="minorHAnsi"/>
            <w:color w:val="auto"/>
            <w:sz w:val="40"/>
            <w:szCs w:val="40"/>
            <w:lang w:val="en-US"/>
          </w:rPr>
          <w:t xml:space="preserve">Cisco </w:t>
        </w:r>
        <w:proofErr w:type="spellStart"/>
        <w:r w:rsidRPr="0011696F">
          <w:rPr>
            <w:rStyle w:val="Hyperlink"/>
            <w:rFonts w:asciiTheme="minorHAnsi" w:hAnsiTheme="minorHAnsi" w:cstheme="minorHAnsi"/>
            <w:color w:val="auto"/>
            <w:sz w:val="40"/>
            <w:szCs w:val="40"/>
            <w:lang w:val="en-US"/>
          </w:rPr>
          <w:t>DevNet</w:t>
        </w:r>
        <w:proofErr w:type="spellEnd"/>
        <w:r w:rsidRPr="0011696F">
          <w:rPr>
            <w:rStyle w:val="Hyperlink"/>
            <w:rFonts w:asciiTheme="minorHAnsi" w:hAnsiTheme="minorHAnsi" w:cstheme="minorHAnsi"/>
            <w:color w:val="auto"/>
            <w:sz w:val="40"/>
            <w:szCs w:val="40"/>
            <w:lang w:val="en-US"/>
          </w:rPr>
          <w:t xml:space="preserve"> Learning Labs</w:t>
        </w:r>
      </w:hyperlink>
    </w:p>
    <w:p w14:paraId="39AC5AE8" w14:textId="77777777" w:rsidR="0011696F" w:rsidRPr="0011696F" w:rsidRDefault="0011696F" w:rsidP="0011696F"/>
    <w:p w14:paraId="5ECE79A6" w14:textId="611F22EA" w:rsidR="0011696F" w:rsidRPr="0011696F" w:rsidRDefault="0011696F" w:rsidP="0011696F">
      <w:pPr>
        <w:pStyle w:val="Heading1"/>
        <w:shd w:val="clear" w:color="auto" w:fill="FFFFFF"/>
        <w:spacing w:before="0"/>
        <w:rPr>
          <w:rFonts w:asciiTheme="minorHAnsi" w:hAnsiTheme="minorHAnsi" w:cstheme="minorHAnsi"/>
          <w:color w:val="auto"/>
          <w:sz w:val="40"/>
          <w:szCs w:val="40"/>
          <w:lang w:val="en-US"/>
        </w:rPr>
      </w:pPr>
    </w:p>
    <w:p w14:paraId="6DC2A205" w14:textId="77777777" w:rsidR="0011696F" w:rsidRPr="0011696F" w:rsidRDefault="0011696F" w:rsidP="0011696F">
      <w:pPr>
        <w:rPr>
          <w:lang w:val="en-US"/>
        </w:rPr>
      </w:pPr>
    </w:p>
    <w:p w14:paraId="2D830F46" w14:textId="77777777" w:rsidR="00C56B42" w:rsidRPr="00C56B42" w:rsidRDefault="00C56B42" w:rsidP="00C56B42">
      <w:pPr>
        <w:rPr>
          <w:rFonts w:cstheme="minorHAnsi"/>
          <w:sz w:val="40"/>
          <w:szCs w:val="40"/>
          <w:lang w:val="en-US"/>
        </w:rPr>
      </w:pPr>
    </w:p>
    <w:p w14:paraId="21881ED9" w14:textId="77777777" w:rsidR="00C56B42" w:rsidRDefault="00C56B42" w:rsidP="00222EE2">
      <w:pPr>
        <w:rPr>
          <w:rFonts w:asciiTheme="majorHAnsi" w:hAnsiTheme="majorHAnsi" w:cstheme="majorHAnsi"/>
          <w:b/>
          <w:bCs/>
          <w:color w:val="00B0F0"/>
          <w:sz w:val="36"/>
          <w:szCs w:val="36"/>
          <w:lang w:val="tr"/>
        </w:rPr>
      </w:pPr>
    </w:p>
    <w:sectPr w:rsidR="00C56B42" w:rsidSect="002021B1">
      <w:footerReference w:type="default" r:id="rId24"/>
      <w:pgSz w:w="11906" w:h="16838"/>
      <w:pgMar w:top="1417" w:right="1417" w:bottom="1417" w:left="1417" w:header="708" w:footer="708" w:gutter="0"/>
      <w:pgBorders w:display="firstPage" w:offsetFrom="page">
        <w:top w:val="double" w:sz="4" w:space="24" w:color="1C6194" w:themeColor="accent6" w:themeShade="BF"/>
        <w:left w:val="double" w:sz="4" w:space="24" w:color="1C6194" w:themeColor="accent6" w:themeShade="BF"/>
        <w:bottom w:val="double" w:sz="4" w:space="24" w:color="1C6194" w:themeColor="accent6" w:themeShade="BF"/>
        <w:right w:val="double" w:sz="4" w:space="24" w:color="1C6194" w:themeColor="accent6"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497D0" w14:textId="77777777" w:rsidR="00401143" w:rsidRDefault="00401143" w:rsidP="002021B1">
      <w:pPr>
        <w:spacing w:after="0" w:line="240" w:lineRule="auto"/>
      </w:pPr>
      <w:r>
        <w:separator/>
      </w:r>
    </w:p>
  </w:endnote>
  <w:endnote w:type="continuationSeparator" w:id="0">
    <w:p w14:paraId="328FE560" w14:textId="77777777" w:rsidR="00401143" w:rsidRDefault="00401143" w:rsidP="00202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Aldhabi">
    <w:charset w:val="B2"/>
    <w:family w:val="auto"/>
    <w:pitch w:val="variable"/>
    <w:sig w:usb0="80002007" w:usb1="80000000" w:usb2="00000008" w:usb3="00000000" w:csb0="00000041"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9439560"/>
      <w:docPartObj>
        <w:docPartGallery w:val="Page Numbers (Bottom of Page)"/>
        <w:docPartUnique/>
      </w:docPartObj>
    </w:sdtPr>
    <w:sdtEndPr>
      <w:rPr>
        <w:noProof/>
      </w:rPr>
    </w:sdtEndPr>
    <w:sdtContent>
      <w:p w14:paraId="5837326A" w14:textId="0A53AEC4" w:rsidR="002021B1" w:rsidRDefault="002021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D61EA" w14:textId="77777777" w:rsidR="002021B1" w:rsidRDefault="002021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5E532" w14:textId="77777777" w:rsidR="00401143" w:rsidRDefault="00401143" w:rsidP="002021B1">
      <w:pPr>
        <w:spacing w:after="0" w:line="240" w:lineRule="auto"/>
      </w:pPr>
      <w:r>
        <w:separator/>
      </w:r>
    </w:p>
  </w:footnote>
  <w:footnote w:type="continuationSeparator" w:id="0">
    <w:p w14:paraId="1EAD4E2A" w14:textId="77777777" w:rsidR="00401143" w:rsidRDefault="00401143" w:rsidP="00202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A5E26"/>
    <w:multiLevelType w:val="hybridMultilevel"/>
    <w:tmpl w:val="4030D47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15:restartNumberingAfterBreak="0">
    <w:nsid w:val="15260EF7"/>
    <w:multiLevelType w:val="hybridMultilevel"/>
    <w:tmpl w:val="D4D21AF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68B14A6"/>
    <w:multiLevelType w:val="multilevel"/>
    <w:tmpl w:val="6E30C85C"/>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A281E87"/>
    <w:multiLevelType w:val="multilevel"/>
    <w:tmpl w:val="B650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8267B"/>
    <w:multiLevelType w:val="hybridMultilevel"/>
    <w:tmpl w:val="0ACED4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CDB3315"/>
    <w:multiLevelType w:val="multilevel"/>
    <w:tmpl w:val="C0E48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C7125"/>
    <w:multiLevelType w:val="multilevel"/>
    <w:tmpl w:val="D97E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E77D65"/>
    <w:multiLevelType w:val="hybridMultilevel"/>
    <w:tmpl w:val="7B026E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6764730"/>
    <w:multiLevelType w:val="multilevel"/>
    <w:tmpl w:val="94B2F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822EA"/>
    <w:multiLevelType w:val="multilevel"/>
    <w:tmpl w:val="8D321F4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0" w15:restartNumberingAfterBreak="0">
    <w:nsid w:val="42AA44B3"/>
    <w:multiLevelType w:val="multilevel"/>
    <w:tmpl w:val="A9C0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F5755"/>
    <w:multiLevelType w:val="multilevel"/>
    <w:tmpl w:val="5C74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937172"/>
    <w:multiLevelType w:val="hybridMultilevel"/>
    <w:tmpl w:val="D2B2A9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53A17F41"/>
    <w:multiLevelType w:val="multilevel"/>
    <w:tmpl w:val="66DA4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7561E7"/>
    <w:multiLevelType w:val="multilevel"/>
    <w:tmpl w:val="6930E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A366BF"/>
    <w:multiLevelType w:val="hybridMultilevel"/>
    <w:tmpl w:val="E9FABAA6"/>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num w:numId="1">
    <w:abstractNumId w:val="9"/>
  </w:num>
  <w:num w:numId="2">
    <w:abstractNumId w:val="2"/>
  </w:num>
  <w:num w:numId="3">
    <w:abstractNumId w:val="10"/>
  </w:num>
  <w:num w:numId="4">
    <w:abstractNumId w:val="6"/>
  </w:num>
  <w:num w:numId="5">
    <w:abstractNumId w:val="4"/>
  </w:num>
  <w:num w:numId="6">
    <w:abstractNumId w:val="12"/>
  </w:num>
  <w:num w:numId="7">
    <w:abstractNumId w:val="0"/>
  </w:num>
  <w:num w:numId="8">
    <w:abstractNumId w:val="3"/>
  </w:num>
  <w:num w:numId="9">
    <w:abstractNumId w:val="13"/>
  </w:num>
  <w:num w:numId="10">
    <w:abstractNumId w:val="7"/>
  </w:num>
  <w:num w:numId="11">
    <w:abstractNumId w:val="5"/>
  </w:num>
  <w:num w:numId="12">
    <w:abstractNumId w:val="15"/>
  </w:num>
  <w:num w:numId="13">
    <w:abstractNumId w:val="11"/>
  </w:num>
  <w:num w:numId="14">
    <w:abstractNumId w:val="8"/>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26A"/>
    <w:rsid w:val="000455D3"/>
    <w:rsid w:val="0004776B"/>
    <w:rsid w:val="00072499"/>
    <w:rsid w:val="00072EF4"/>
    <w:rsid w:val="00074B46"/>
    <w:rsid w:val="0008510F"/>
    <w:rsid w:val="000B2BB4"/>
    <w:rsid w:val="0011696F"/>
    <w:rsid w:val="0013738A"/>
    <w:rsid w:val="001477F2"/>
    <w:rsid w:val="001A7402"/>
    <w:rsid w:val="001D2499"/>
    <w:rsid w:val="001E21A4"/>
    <w:rsid w:val="001E60AB"/>
    <w:rsid w:val="001E7855"/>
    <w:rsid w:val="002021B1"/>
    <w:rsid w:val="00222EE2"/>
    <w:rsid w:val="00236871"/>
    <w:rsid w:val="0026196A"/>
    <w:rsid w:val="00264BD9"/>
    <w:rsid w:val="002A5389"/>
    <w:rsid w:val="002F1B5A"/>
    <w:rsid w:val="00354652"/>
    <w:rsid w:val="00393EBE"/>
    <w:rsid w:val="003A5C61"/>
    <w:rsid w:val="003D4855"/>
    <w:rsid w:val="003D6AF0"/>
    <w:rsid w:val="00401143"/>
    <w:rsid w:val="004562B9"/>
    <w:rsid w:val="00460F5F"/>
    <w:rsid w:val="00462142"/>
    <w:rsid w:val="004B3ACC"/>
    <w:rsid w:val="004D089E"/>
    <w:rsid w:val="004F7F1B"/>
    <w:rsid w:val="005576CA"/>
    <w:rsid w:val="005624A4"/>
    <w:rsid w:val="00570FCF"/>
    <w:rsid w:val="00572E08"/>
    <w:rsid w:val="005A1977"/>
    <w:rsid w:val="006551B9"/>
    <w:rsid w:val="006B0A8D"/>
    <w:rsid w:val="006C7D81"/>
    <w:rsid w:val="0072692A"/>
    <w:rsid w:val="00741805"/>
    <w:rsid w:val="00767A60"/>
    <w:rsid w:val="007B25C9"/>
    <w:rsid w:val="00830E27"/>
    <w:rsid w:val="008348BC"/>
    <w:rsid w:val="00880EB0"/>
    <w:rsid w:val="00885244"/>
    <w:rsid w:val="008B1E02"/>
    <w:rsid w:val="008F7EBB"/>
    <w:rsid w:val="00913259"/>
    <w:rsid w:val="009159CD"/>
    <w:rsid w:val="009D09C3"/>
    <w:rsid w:val="009E3120"/>
    <w:rsid w:val="00A06EBD"/>
    <w:rsid w:val="00A45EFA"/>
    <w:rsid w:val="00A46892"/>
    <w:rsid w:val="00A470F0"/>
    <w:rsid w:val="00AE334A"/>
    <w:rsid w:val="00B2531A"/>
    <w:rsid w:val="00B27B71"/>
    <w:rsid w:val="00B618DB"/>
    <w:rsid w:val="00C56B42"/>
    <w:rsid w:val="00CB5A31"/>
    <w:rsid w:val="00CD10BE"/>
    <w:rsid w:val="00D1386B"/>
    <w:rsid w:val="00D35176"/>
    <w:rsid w:val="00DF2ACA"/>
    <w:rsid w:val="00E217D9"/>
    <w:rsid w:val="00EB78B2"/>
    <w:rsid w:val="00F13AEE"/>
    <w:rsid w:val="00F8726A"/>
    <w:rsid w:val="00FF236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4A56"/>
  <w15:chartTrackingRefBased/>
  <w15:docId w15:val="{BA0C5EDA-8EFA-4143-89F3-9B1E81B55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AF0"/>
  </w:style>
  <w:style w:type="paragraph" w:styleId="Heading1">
    <w:name w:val="heading 1"/>
    <w:basedOn w:val="Normal"/>
    <w:next w:val="Normal"/>
    <w:link w:val="Heading1Char"/>
    <w:uiPriority w:val="9"/>
    <w:qFormat/>
    <w:rsid w:val="003D6AF0"/>
    <w:pPr>
      <w:keepNext/>
      <w:keepLines/>
      <w:spacing w:before="320" w:after="0" w:line="240" w:lineRule="auto"/>
      <w:outlineLvl w:val="0"/>
    </w:pPr>
    <w:rPr>
      <w:rFonts w:asciiTheme="majorHAnsi" w:eastAsiaTheme="majorEastAsia" w:hAnsiTheme="majorHAnsi" w:cstheme="majorBidi"/>
      <w:color w:val="276E8B" w:themeColor="accent1" w:themeShade="BF"/>
      <w:sz w:val="30"/>
      <w:szCs w:val="30"/>
    </w:rPr>
  </w:style>
  <w:style w:type="paragraph" w:styleId="Heading2">
    <w:name w:val="heading 2"/>
    <w:basedOn w:val="Normal"/>
    <w:next w:val="Normal"/>
    <w:link w:val="Heading2Char"/>
    <w:uiPriority w:val="9"/>
    <w:semiHidden/>
    <w:unhideWhenUsed/>
    <w:qFormat/>
    <w:rsid w:val="003D6AF0"/>
    <w:pPr>
      <w:keepNext/>
      <w:keepLines/>
      <w:spacing w:before="40" w:after="0" w:line="240" w:lineRule="auto"/>
      <w:outlineLvl w:val="1"/>
    </w:pPr>
    <w:rPr>
      <w:rFonts w:asciiTheme="majorHAnsi" w:eastAsiaTheme="majorEastAsia" w:hAnsiTheme="majorHAnsi" w:cstheme="majorBidi"/>
      <w:color w:val="398E98" w:themeColor="accent2" w:themeShade="BF"/>
      <w:sz w:val="28"/>
      <w:szCs w:val="28"/>
    </w:rPr>
  </w:style>
  <w:style w:type="paragraph" w:styleId="Heading3">
    <w:name w:val="heading 3"/>
    <w:basedOn w:val="Normal"/>
    <w:next w:val="Normal"/>
    <w:link w:val="Heading3Char"/>
    <w:uiPriority w:val="9"/>
    <w:semiHidden/>
    <w:unhideWhenUsed/>
    <w:qFormat/>
    <w:rsid w:val="003D6AF0"/>
    <w:pPr>
      <w:keepNext/>
      <w:keepLines/>
      <w:spacing w:before="40" w:after="0" w:line="240" w:lineRule="auto"/>
      <w:outlineLvl w:val="2"/>
    </w:pPr>
    <w:rPr>
      <w:rFonts w:asciiTheme="majorHAnsi" w:eastAsiaTheme="majorEastAsia" w:hAnsiTheme="majorHAnsi" w:cstheme="majorBidi"/>
      <w:color w:val="1C6194" w:themeColor="accent6" w:themeShade="BF"/>
      <w:sz w:val="26"/>
      <w:szCs w:val="26"/>
    </w:rPr>
  </w:style>
  <w:style w:type="paragraph" w:styleId="Heading4">
    <w:name w:val="heading 4"/>
    <w:basedOn w:val="Normal"/>
    <w:next w:val="Normal"/>
    <w:link w:val="Heading4Char"/>
    <w:uiPriority w:val="9"/>
    <w:semiHidden/>
    <w:unhideWhenUsed/>
    <w:qFormat/>
    <w:rsid w:val="003D6AF0"/>
    <w:pPr>
      <w:keepNext/>
      <w:keepLines/>
      <w:spacing w:before="40" w:after="0"/>
      <w:outlineLvl w:val="3"/>
    </w:pPr>
    <w:rPr>
      <w:rFonts w:asciiTheme="majorHAnsi" w:eastAsiaTheme="majorEastAsia" w:hAnsiTheme="majorHAnsi" w:cstheme="majorBidi"/>
      <w:i/>
      <w:iCs/>
      <w:color w:val="578793" w:themeColor="accent5" w:themeShade="BF"/>
      <w:sz w:val="25"/>
      <w:szCs w:val="25"/>
    </w:rPr>
  </w:style>
  <w:style w:type="paragraph" w:styleId="Heading5">
    <w:name w:val="heading 5"/>
    <w:basedOn w:val="Normal"/>
    <w:next w:val="Normal"/>
    <w:link w:val="Heading5Char"/>
    <w:uiPriority w:val="9"/>
    <w:semiHidden/>
    <w:unhideWhenUsed/>
    <w:qFormat/>
    <w:rsid w:val="003D6AF0"/>
    <w:pPr>
      <w:keepNext/>
      <w:keepLines/>
      <w:spacing w:before="40" w:after="0"/>
      <w:outlineLvl w:val="4"/>
    </w:pPr>
    <w:rPr>
      <w:rFonts w:asciiTheme="majorHAnsi" w:eastAsiaTheme="majorEastAsia" w:hAnsiTheme="majorHAnsi" w:cstheme="majorBidi"/>
      <w:i/>
      <w:iCs/>
      <w:color w:val="265F65" w:themeColor="accent2" w:themeShade="80"/>
      <w:sz w:val="24"/>
      <w:szCs w:val="24"/>
    </w:rPr>
  </w:style>
  <w:style w:type="paragraph" w:styleId="Heading6">
    <w:name w:val="heading 6"/>
    <w:basedOn w:val="Normal"/>
    <w:next w:val="Normal"/>
    <w:link w:val="Heading6Char"/>
    <w:uiPriority w:val="9"/>
    <w:semiHidden/>
    <w:unhideWhenUsed/>
    <w:qFormat/>
    <w:rsid w:val="003D6AF0"/>
    <w:pPr>
      <w:keepNext/>
      <w:keepLines/>
      <w:spacing w:before="40" w:after="0"/>
      <w:outlineLvl w:val="5"/>
    </w:pPr>
    <w:rPr>
      <w:rFonts w:asciiTheme="majorHAnsi" w:eastAsiaTheme="majorEastAsia" w:hAnsiTheme="majorHAnsi" w:cstheme="majorBidi"/>
      <w:i/>
      <w:iCs/>
      <w:color w:val="134163" w:themeColor="accent6" w:themeShade="80"/>
      <w:sz w:val="23"/>
      <w:szCs w:val="23"/>
    </w:rPr>
  </w:style>
  <w:style w:type="paragraph" w:styleId="Heading7">
    <w:name w:val="heading 7"/>
    <w:basedOn w:val="Normal"/>
    <w:next w:val="Normal"/>
    <w:link w:val="Heading7Char"/>
    <w:uiPriority w:val="9"/>
    <w:semiHidden/>
    <w:unhideWhenUsed/>
    <w:qFormat/>
    <w:rsid w:val="003D6AF0"/>
    <w:pPr>
      <w:keepNext/>
      <w:keepLines/>
      <w:spacing w:before="40" w:after="0"/>
      <w:outlineLvl w:val="6"/>
    </w:pPr>
    <w:rPr>
      <w:rFonts w:asciiTheme="majorHAnsi" w:eastAsiaTheme="majorEastAsia" w:hAnsiTheme="majorHAnsi" w:cstheme="majorBidi"/>
      <w:color w:val="1A495D" w:themeColor="accent1" w:themeShade="80"/>
    </w:rPr>
  </w:style>
  <w:style w:type="paragraph" w:styleId="Heading8">
    <w:name w:val="heading 8"/>
    <w:basedOn w:val="Normal"/>
    <w:next w:val="Normal"/>
    <w:link w:val="Heading8Char"/>
    <w:uiPriority w:val="9"/>
    <w:semiHidden/>
    <w:unhideWhenUsed/>
    <w:qFormat/>
    <w:rsid w:val="003D6AF0"/>
    <w:pPr>
      <w:keepNext/>
      <w:keepLines/>
      <w:spacing w:before="40" w:after="0"/>
      <w:outlineLvl w:val="7"/>
    </w:pPr>
    <w:rPr>
      <w:rFonts w:asciiTheme="majorHAnsi" w:eastAsiaTheme="majorEastAsia" w:hAnsiTheme="majorHAnsi" w:cstheme="majorBidi"/>
      <w:color w:val="265F65" w:themeColor="accent2" w:themeShade="80"/>
      <w:sz w:val="21"/>
      <w:szCs w:val="21"/>
    </w:rPr>
  </w:style>
  <w:style w:type="paragraph" w:styleId="Heading9">
    <w:name w:val="heading 9"/>
    <w:basedOn w:val="Normal"/>
    <w:next w:val="Normal"/>
    <w:link w:val="Heading9Char"/>
    <w:uiPriority w:val="9"/>
    <w:semiHidden/>
    <w:unhideWhenUsed/>
    <w:qFormat/>
    <w:rsid w:val="003D6AF0"/>
    <w:pPr>
      <w:keepNext/>
      <w:keepLines/>
      <w:spacing w:before="40" w:after="0"/>
      <w:outlineLvl w:val="8"/>
    </w:pPr>
    <w:rPr>
      <w:rFonts w:asciiTheme="majorHAnsi" w:eastAsiaTheme="majorEastAsia" w:hAnsiTheme="majorHAnsi" w:cstheme="majorBidi"/>
      <w:color w:val="13416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AF0"/>
    <w:rPr>
      <w:rFonts w:asciiTheme="majorHAnsi" w:eastAsiaTheme="majorEastAsia" w:hAnsiTheme="majorHAnsi" w:cstheme="majorBidi"/>
      <w:color w:val="276E8B" w:themeColor="accent1" w:themeShade="BF"/>
      <w:sz w:val="30"/>
      <w:szCs w:val="30"/>
    </w:rPr>
  </w:style>
  <w:style w:type="character" w:customStyle="1" w:styleId="Heading2Char">
    <w:name w:val="Heading 2 Char"/>
    <w:basedOn w:val="DefaultParagraphFont"/>
    <w:link w:val="Heading2"/>
    <w:uiPriority w:val="9"/>
    <w:semiHidden/>
    <w:rsid w:val="003D6AF0"/>
    <w:rPr>
      <w:rFonts w:asciiTheme="majorHAnsi" w:eastAsiaTheme="majorEastAsia" w:hAnsiTheme="majorHAnsi" w:cstheme="majorBidi"/>
      <w:color w:val="398E98" w:themeColor="accent2" w:themeShade="BF"/>
      <w:sz w:val="28"/>
      <w:szCs w:val="28"/>
    </w:rPr>
  </w:style>
  <w:style w:type="character" w:customStyle="1" w:styleId="Heading3Char">
    <w:name w:val="Heading 3 Char"/>
    <w:basedOn w:val="DefaultParagraphFont"/>
    <w:link w:val="Heading3"/>
    <w:uiPriority w:val="9"/>
    <w:semiHidden/>
    <w:rsid w:val="003D6AF0"/>
    <w:rPr>
      <w:rFonts w:asciiTheme="majorHAnsi" w:eastAsiaTheme="majorEastAsia" w:hAnsiTheme="majorHAnsi" w:cstheme="majorBidi"/>
      <w:color w:val="1C6194" w:themeColor="accent6" w:themeShade="BF"/>
      <w:sz w:val="26"/>
      <w:szCs w:val="26"/>
    </w:rPr>
  </w:style>
  <w:style w:type="character" w:customStyle="1" w:styleId="Heading4Char">
    <w:name w:val="Heading 4 Char"/>
    <w:basedOn w:val="DefaultParagraphFont"/>
    <w:link w:val="Heading4"/>
    <w:uiPriority w:val="9"/>
    <w:semiHidden/>
    <w:rsid w:val="003D6AF0"/>
    <w:rPr>
      <w:rFonts w:asciiTheme="majorHAnsi" w:eastAsiaTheme="majorEastAsia" w:hAnsiTheme="majorHAnsi" w:cstheme="majorBidi"/>
      <w:i/>
      <w:iCs/>
      <w:color w:val="578793" w:themeColor="accent5" w:themeShade="BF"/>
      <w:sz w:val="25"/>
      <w:szCs w:val="25"/>
    </w:rPr>
  </w:style>
  <w:style w:type="character" w:customStyle="1" w:styleId="Heading5Char">
    <w:name w:val="Heading 5 Char"/>
    <w:basedOn w:val="DefaultParagraphFont"/>
    <w:link w:val="Heading5"/>
    <w:uiPriority w:val="9"/>
    <w:semiHidden/>
    <w:rsid w:val="003D6AF0"/>
    <w:rPr>
      <w:rFonts w:asciiTheme="majorHAnsi" w:eastAsiaTheme="majorEastAsia" w:hAnsiTheme="majorHAnsi" w:cstheme="majorBidi"/>
      <w:i/>
      <w:iCs/>
      <w:color w:val="265F65" w:themeColor="accent2" w:themeShade="80"/>
      <w:sz w:val="24"/>
      <w:szCs w:val="24"/>
    </w:rPr>
  </w:style>
  <w:style w:type="character" w:customStyle="1" w:styleId="Heading6Char">
    <w:name w:val="Heading 6 Char"/>
    <w:basedOn w:val="DefaultParagraphFont"/>
    <w:link w:val="Heading6"/>
    <w:uiPriority w:val="9"/>
    <w:semiHidden/>
    <w:rsid w:val="003D6AF0"/>
    <w:rPr>
      <w:rFonts w:asciiTheme="majorHAnsi" w:eastAsiaTheme="majorEastAsia" w:hAnsiTheme="majorHAnsi" w:cstheme="majorBidi"/>
      <w:i/>
      <w:iCs/>
      <w:color w:val="134163" w:themeColor="accent6" w:themeShade="80"/>
      <w:sz w:val="23"/>
      <w:szCs w:val="23"/>
    </w:rPr>
  </w:style>
  <w:style w:type="character" w:customStyle="1" w:styleId="Heading7Char">
    <w:name w:val="Heading 7 Char"/>
    <w:basedOn w:val="DefaultParagraphFont"/>
    <w:link w:val="Heading7"/>
    <w:uiPriority w:val="9"/>
    <w:semiHidden/>
    <w:rsid w:val="003D6AF0"/>
    <w:rPr>
      <w:rFonts w:asciiTheme="majorHAnsi" w:eastAsiaTheme="majorEastAsia" w:hAnsiTheme="majorHAnsi" w:cstheme="majorBidi"/>
      <w:color w:val="1A495D" w:themeColor="accent1" w:themeShade="80"/>
    </w:rPr>
  </w:style>
  <w:style w:type="character" w:customStyle="1" w:styleId="Heading8Char">
    <w:name w:val="Heading 8 Char"/>
    <w:basedOn w:val="DefaultParagraphFont"/>
    <w:link w:val="Heading8"/>
    <w:uiPriority w:val="9"/>
    <w:semiHidden/>
    <w:rsid w:val="003D6AF0"/>
    <w:rPr>
      <w:rFonts w:asciiTheme="majorHAnsi" w:eastAsiaTheme="majorEastAsia" w:hAnsiTheme="majorHAnsi" w:cstheme="majorBidi"/>
      <w:color w:val="265F65" w:themeColor="accent2" w:themeShade="80"/>
      <w:sz w:val="21"/>
      <w:szCs w:val="21"/>
    </w:rPr>
  </w:style>
  <w:style w:type="character" w:customStyle="1" w:styleId="Heading9Char">
    <w:name w:val="Heading 9 Char"/>
    <w:basedOn w:val="DefaultParagraphFont"/>
    <w:link w:val="Heading9"/>
    <w:uiPriority w:val="9"/>
    <w:semiHidden/>
    <w:rsid w:val="003D6AF0"/>
    <w:rPr>
      <w:rFonts w:asciiTheme="majorHAnsi" w:eastAsiaTheme="majorEastAsia" w:hAnsiTheme="majorHAnsi" w:cstheme="majorBidi"/>
      <w:color w:val="134163" w:themeColor="accent6" w:themeShade="80"/>
    </w:rPr>
  </w:style>
  <w:style w:type="paragraph" w:styleId="Caption">
    <w:name w:val="caption"/>
    <w:basedOn w:val="Normal"/>
    <w:next w:val="Normal"/>
    <w:uiPriority w:val="35"/>
    <w:semiHidden/>
    <w:unhideWhenUsed/>
    <w:qFormat/>
    <w:rsid w:val="003D6AF0"/>
    <w:pPr>
      <w:spacing w:line="240" w:lineRule="auto"/>
    </w:pPr>
    <w:rPr>
      <w:b/>
      <w:bCs/>
      <w:smallCaps/>
      <w:color w:val="3494BA" w:themeColor="accent1"/>
      <w:spacing w:val="6"/>
    </w:rPr>
  </w:style>
  <w:style w:type="paragraph" w:styleId="Title">
    <w:name w:val="Title"/>
    <w:basedOn w:val="Normal"/>
    <w:next w:val="Normal"/>
    <w:link w:val="TitleChar"/>
    <w:uiPriority w:val="10"/>
    <w:qFormat/>
    <w:rsid w:val="003D6AF0"/>
    <w:pPr>
      <w:spacing w:after="0" w:line="240" w:lineRule="auto"/>
      <w:contextualSpacing/>
    </w:pPr>
    <w:rPr>
      <w:rFonts w:asciiTheme="majorHAnsi" w:eastAsiaTheme="majorEastAsia" w:hAnsiTheme="majorHAnsi" w:cstheme="majorBidi"/>
      <w:color w:val="276E8B" w:themeColor="accent1" w:themeShade="BF"/>
      <w:spacing w:val="-10"/>
      <w:sz w:val="52"/>
      <w:szCs w:val="52"/>
    </w:rPr>
  </w:style>
  <w:style w:type="character" w:customStyle="1" w:styleId="TitleChar">
    <w:name w:val="Title Char"/>
    <w:basedOn w:val="DefaultParagraphFont"/>
    <w:link w:val="Title"/>
    <w:uiPriority w:val="10"/>
    <w:rsid w:val="003D6AF0"/>
    <w:rPr>
      <w:rFonts w:asciiTheme="majorHAnsi" w:eastAsiaTheme="majorEastAsia" w:hAnsiTheme="majorHAnsi" w:cstheme="majorBidi"/>
      <w:color w:val="276E8B" w:themeColor="accent1" w:themeShade="BF"/>
      <w:spacing w:val="-10"/>
      <w:sz w:val="52"/>
      <w:szCs w:val="52"/>
    </w:rPr>
  </w:style>
  <w:style w:type="paragraph" w:styleId="Subtitle">
    <w:name w:val="Subtitle"/>
    <w:basedOn w:val="Normal"/>
    <w:next w:val="Normal"/>
    <w:link w:val="SubtitleChar"/>
    <w:uiPriority w:val="11"/>
    <w:qFormat/>
    <w:rsid w:val="003D6AF0"/>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D6AF0"/>
    <w:rPr>
      <w:rFonts w:asciiTheme="majorHAnsi" w:eastAsiaTheme="majorEastAsia" w:hAnsiTheme="majorHAnsi" w:cstheme="majorBidi"/>
    </w:rPr>
  </w:style>
  <w:style w:type="character" w:styleId="Strong">
    <w:name w:val="Strong"/>
    <w:basedOn w:val="DefaultParagraphFont"/>
    <w:uiPriority w:val="22"/>
    <w:qFormat/>
    <w:rsid w:val="003D6AF0"/>
    <w:rPr>
      <w:b/>
      <w:bCs/>
    </w:rPr>
  </w:style>
  <w:style w:type="character" w:styleId="Emphasis">
    <w:name w:val="Emphasis"/>
    <w:basedOn w:val="DefaultParagraphFont"/>
    <w:uiPriority w:val="20"/>
    <w:qFormat/>
    <w:rsid w:val="003D6AF0"/>
    <w:rPr>
      <w:i/>
      <w:iCs/>
    </w:rPr>
  </w:style>
  <w:style w:type="paragraph" w:styleId="NoSpacing">
    <w:name w:val="No Spacing"/>
    <w:uiPriority w:val="1"/>
    <w:qFormat/>
    <w:rsid w:val="003D6AF0"/>
    <w:pPr>
      <w:spacing w:after="0" w:line="240" w:lineRule="auto"/>
    </w:pPr>
  </w:style>
  <w:style w:type="paragraph" w:styleId="Quote">
    <w:name w:val="Quote"/>
    <w:basedOn w:val="Normal"/>
    <w:next w:val="Normal"/>
    <w:link w:val="QuoteChar"/>
    <w:uiPriority w:val="29"/>
    <w:qFormat/>
    <w:rsid w:val="003D6AF0"/>
    <w:pPr>
      <w:spacing w:before="120"/>
      <w:ind w:left="720" w:right="720"/>
      <w:jc w:val="center"/>
    </w:pPr>
    <w:rPr>
      <w:i/>
      <w:iCs/>
    </w:rPr>
  </w:style>
  <w:style w:type="character" w:customStyle="1" w:styleId="QuoteChar">
    <w:name w:val="Quote Char"/>
    <w:basedOn w:val="DefaultParagraphFont"/>
    <w:link w:val="Quote"/>
    <w:uiPriority w:val="29"/>
    <w:rsid w:val="003D6AF0"/>
    <w:rPr>
      <w:i/>
      <w:iCs/>
    </w:rPr>
  </w:style>
  <w:style w:type="paragraph" w:styleId="IntenseQuote">
    <w:name w:val="Intense Quote"/>
    <w:basedOn w:val="Normal"/>
    <w:next w:val="Normal"/>
    <w:link w:val="IntenseQuoteChar"/>
    <w:uiPriority w:val="30"/>
    <w:qFormat/>
    <w:rsid w:val="003D6AF0"/>
    <w:pPr>
      <w:spacing w:before="120" w:line="300" w:lineRule="auto"/>
      <w:ind w:left="576" w:right="576"/>
      <w:jc w:val="center"/>
    </w:pPr>
    <w:rPr>
      <w:rFonts w:asciiTheme="majorHAnsi" w:eastAsiaTheme="majorEastAsia" w:hAnsiTheme="majorHAnsi" w:cstheme="majorBidi"/>
      <w:color w:val="3494BA" w:themeColor="accent1"/>
      <w:sz w:val="24"/>
      <w:szCs w:val="24"/>
    </w:rPr>
  </w:style>
  <w:style w:type="character" w:customStyle="1" w:styleId="IntenseQuoteChar">
    <w:name w:val="Intense Quote Char"/>
    <w:basedOn w:val="DefaultParagraphFont"/>
    <w:link w:val="IntenseQuote"/>
    <w:uiPriority w:val="30"/>
    <w:rsid w:val="003D6AF0"/>
    <w:rPr>
      <w:rFonts w:asciiTheme="majorHAnsi" w:eastAsiaTheme="majorEastAsia" w:hAnsiTheme="majorHAnsi" w:cstheme="majorBidi"/>
      <w:color w:val="3494BA" w:themeColor="accent1"/>
      <w:sz w:val="24"/>
      <w:szCs w:val="24"/>
    </w:rPr>
  </w:style>
  <w:style w:type="character" w:styleId="SubtleEmphasis">
    <w:name w:val="Subtle Emphasis"/>
    <w:basedOn w:val="DefaultParagraphFont"/>
    <w:uiPriority w:val="19"/>
    <w:qFormat/>
    <w:rsid w:val="003D6AF0"/>
    <w:rPr>
      <w:i/>
      <w:iCs/>
      <w:color w:val="404040" w:themeColor="text1" w:themeTint="BF"/>
    </w:rPr>
  </w:style>
  <w:style w:type="character" w:styleId="IntenseEmphasis">
    <w:name w:val="Intense Emphasis"/>
    <w:basedOn w:val="DefaultParagraphFont"/>
    <w:uiPriority w:val="21"/>
    <w:qFormat/>
    <w:rsid w:val="003D6AF0"/>
    <w:rPr>
      <w:b w:val="0"/>
      <w:bCs w:val="0"/>
      <w:i/>
      <w:iCs/>
      <w:color w:val="3494BA" w:themeColor="accent1"/>
    </w:rPr>
  </w:style>
  <w:style w:type="character" w:styleId="SubtleReference">
    <w:name w:val="Subtle Reference"/>
    <w:basedOn w:val="DefaultParagraphFont"/>
    <w:uiPriority w:val="31"/>
    <w:qFormat/>
    <w:rsid w:val="003D6AF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D6AF0"/>
    <w:rPr>
      <w:b/>
      <w:bCs/>
      <w:smallCaps/>
      <w:color w:val="3494BA" w:themeColor="accent1"/>
      <w:spacing w:val="5"/>
      <w:u w:val="single"/>
    </w:rPr>
  </w:style>
  <w:style w:type="character" w:styleId="BookTitle">
    <w:name w:val="Book Title"/>
    <w:basedOn w:val="DefaultParagraphFont"/>
    <w:uiPriority w:val="33"/>
    <w:qFormat/>
    <w:rsid w:val="003D6AF0"/>
    <w:rPr>
      <w:b/>
      <w:bCs/>
      <w:smallCaps/>
    </w:rPr>
  </w:style>
  <w:style w:type="paragraph" w:styleId="TOCHeading">
    <w:name w:val="TOC Heading"/>
    <w:basedOn w:val="Heading1"/>
    <w:next w:val="Normal"/>
    <w:uiPriority w:val="39"/>
    <w:semiHidden/>
    <w:unhideWhenUsed/>
    <w:qFormat/>
    <w:rsid w:val="003D6AF0"/>
    <w:pPr>
      <w:outlineLvl w:val="9"/>
    </w:pPr>
  </w:style>
  <w:style w:type="paragraph" w:styleId="Header">
    <w:name w:val="header"/>
    <w:basedOn w:val="Normal"/>
    <w:link w:val="HeaderChar"/>
    <w:uiPriority w:val="99"/>
    <w:unhideWhenUsed/>
    <w:rsid w:val="002021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021B1"/>
  </w:style>
  <w:style w:type="paragraph" w:styleId="Footer">
    <w:name w:val="footer"/>
    <w:basedOn w:val="Normal"/>
    <w:link w:val="FooterChar"/>
    <w:uiPriority w:val="99"/>
    <w:unhideWhenUsed/>
    <w:rsid w:val="002021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021B1"/>
  </w:style>
  <w:style w:type="paragraph" w:styleId="ListParagraph">
    <w:name w:val="List Paragraph"/>
    <w:basedOn w:val="Normal"/>
    <w:uiPriority w:val="34"/>
    <w:qFormat/>
    <w:rsid w:val="002021B1"/>
    <w:pPr>
      <w:ind w:left="720"/>
      <w:contextualSpacing/>
    </w:pPr>
  </w:style>
  <w:style w:type="paragraph" w:styleId="NormalWeb">
    <w:name w:val="Normal (Web)"/>
    <w:basedOn w:val="Normal"/>
    <w:uiPriority w:val="99"/>
    <w:unhideWhenUsed/>
    <w:rsid w:val="001E7855"/>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HTMLPreformatted">
    <w:name w:val="HTML Preformatted"/>
    <w:basedOn w:val="Normal"/>
    <w:link w:val="HTMLPreformattedChar"/>
    <w:uiPriority w:val="99"/>
    <w:unhideWhenUsed/>
    <w:rsid w:val="00354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rsid w:val="00354652"/>
    <w:rPr>
      <w:rFonts w:ascii="Courier New" w:eastAsia="Times New Roman" w:hAnsi="Courier New" w:cs="Courier New"/>
      <w:sz w:val="20"/>
      <w:szCs w:val="20"/>
      <w:lang w:eastAsia="sv-SE"/>
    </w:rPr>
  </w:style>
  <w:style w:type="character" w:styleId="HTMLCode">
    <w:name w:val="HTML Code"/>
    <w:basedOn w:val="DefaultParagraphFont"/>
    <w:uiPriority w:val="99"/>
    <w:semiHidden/>
    <w:unhideWhenUsed/>
    <w:rsid w:val="00354652"/>
    <w:rPr>
      <w:rFonts w:ascii="Courier New" w:eastAsia="Times New Roman" w:hAnsi="Courier New" w:cs="Courier New"/>
      <w:sz w:val="20"/>
      <w:szCs w:val="20"/>
    </w:rPr>
  </w:style>
  <w:style w:type="character" w:customStyle="1" w:styleId="hljs-class">
    <w:name w:val="hljs-class"/>
    <w:basedOn w:val="DefaultParagraphFont"/>
    <w:rsid w:val="00354652"/>
  </w:style>
  <w:style w:type="character" w:styleId="Hyperlink">
    <w:name w:val="Hyperlink"/>
    <w:basedOn w:val="DefaultParagraphFont"/>
    <w:uiPriority w:val="99"/>
    <w:unhideWhenUsed/>
    <w:rsid w:val="00C56B42"/>
    <w:rPr>
      <w:color w:val="6B9F25" w:themeColor="hyperlink"/>
      <w:u w:val="single"/>
    </w:rPr>
  </w:style>
  <w:style w:type="character" w:styleId="UnresolvedMention">
    <w:name w:val="Unresolved Mention"/>
    <w:basedOn w:val="DefaultParagraphFont"/>
    <w:uiPriority w:val="99"/>
    <w:semiHidden/>
    <w:unhideWhenUsed/>
    <w:rsid w:val="00C56B42"/>
    <w:rPr>
      <w:color w:val="605E5C"/>
      <w:shd w:val="clear" w:color="auto" w:fill="E1DFDD"/>
    </w:rPr>
  </w:style>
  <w:style w:type="character" w:styleId="FollowedHyperlink">
    <w:name w:val="FollowedHyperlink"/>
    <w:basedOn w:val="DefaultParagraphFont"/>
    <w:uiPriority w:val="99"/>
    <w:semiHidden/>
    <w:unhideWhenUsed/>
    <w:rsid w:val="00C56B42"/>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9844">
      <w:bodyDiv w:val="1"/>
      <w:marLeft w:val="0"/>
      <w:marRight w:val="0"/>
      <w:marTop w:val="0"/>
      <w:marBottom w:val="0"/>
      <w:divBdr>
        <w:top w:val="none" w:sz="0" w:space="0" w:color="auto"/>
        <w:left w:val="none" w:sz="0" w:space="0" w:color="auto"/>
        <w:bottom w:val="none" w:sz="0" w:space="0" w:color="auto"/>
        <w:right w:val="none" w:sz="0" w:space="0" w:color="auto"/>
      </w:divBdr>
    </w:div>
    <w:div w:id="191000382">
      <w:bodyDiv w:val="1"/>
      <w:marLeft w:val="0"/>
      <w:marRight w:val="0"/>
      <w:marTop w:val="0"/>
      <w:marBottom w:val="0"/>
      <w:divBdr>
        <w:top w:val="none" w:sz="0" w:space="0" w:color="auto"/>
        <w:left w:val="none" w:sz="0" w:space="0" w:color="auto"/>
        <w:bottom w:val="none" w:sz="0" w:space="0" w:color="auto"/>
        <w:right w:val="none" w:sz="0" w:space="0" w:color="auto"/>
      </w:divBdr>
    </w:div>
    <w:div w:id="220361726">
      <w:bodyDiv w:val="1"/>
      <w:marLeft w:val="0"/>
      <w:marRight w:val="0"/>
      <w:marTop w:val="0"/>
      <w:marBottom w:val="0"/>
      <w:divBdr>
        <w:top w:val="none" w:sz="0" w:space="0" w:color="auto"/>
        <w:left w:val="none" w:sz="0" w:space="0" w:color="auto"/>
        <w:bottom w:val="none" w:sz="0" w:space="0" w:color="auto"/>
        <w:right w:val="none" w:sz="0" w:space="0" w:color="auto"/>
      </w:divBdr>
    </w:div>
    <w:div w:id="295381911">
      <w:bodyDiv w:val="1"/>
      <w:marLeft w:val="0"/>
      <w:marRight w:val="0"/>
      <w:marTop w:val="0"/>
      <w:marBottom w:val="0"/>
      <w:divBdr>
        <w:top w:val="none" w:sz="0" w:space="0" w:color="auto"/>
        <w:left w:val="none" w:sz="0" w:space="0" w:color="auto"/>
        <w:bottom w:val="none" w:sz="0" w:space="0" w:color="auto"/>
        <w:right w:val="none" w:sz="0" w:space="0" w:color="auto"/>
      </w:divBdr>
    </w:div>
    <w:div w:id="452211424">
      <w:bodyDiv w:val="1"/>
      <w:marLeft w:val="0"/>
      <w:marRight w:val="0"/>
      <w:marTop w:val="0"/>
      <w:marBottom w:val="0"/>
      <w:divBdr>
        <w:top w:val="none" w:sz="0" w:space="0" w:color="auto"/>
        <w:left w:val="none" w:sz="0" w:space="0" w:color="auto"/>
        <w:bottom w:val="none" w:sz="0" w:space="0" w:color="auto"/>
        <w:right w:val="none" w:sz="0" w:space="0" w:color="auto"/>
      </w:divBdr>
    </w:div>
    <w:div w:id="487943418">
      <w:bodyDiv w:val="1"/>
      <w:marLeft w:val="0"/>
      <w:marRight w:val="0"/>
      <w:marTop w:val="0"/>
      <w:marBottom w:val="0"/>
      <w:divBdr>
        <w:top w:val="none" w:sz="0" w:space="0" w:color="auto"/>
        <w:left w:val="none" w:sz="0" w:space="0" w:color="auto"/>
        <w:bottom w:val="none" w:sz="0" w:space="0" w:color="auto"/>
        <w:right w:val="none" w:sz="0" w:space="0" w:color="auto"/>
      </w:divBdr>
    </w:div>
    <w:div w:id="574242252">
      <w:bodyDiv w:val="1"/>
      <w:marLeft w:val="0"/>
      <w:marRight w:val="0"/>
      <w:marTop w:val="0"/>
      <w:marBottom w:val="0"/>
      <w:divBdr>
        <w:top w:val="none" w:sz="0" w:space="0" w:color="auto"/>
        <w:left w:val="none" w:sz="0" w:space="0" w:color="auto"/>
        <w:bottom w:val="none" w:sz="0" w:space="0" w:color="auto"/>
        <w:right w:val="none" w:sz="0" w:space="0" w:color="auto"/>
      </w:divBdr>
    </w:div>
    <w:div w:id="624653273">
      <w:bodyDiv w:val="1"/>
      <w:marLeft w:val="0"/>
      <w:marRight w:val="0"/>
      <w:marTop w:val="0"/>
      <w:marBottom w:val="0"/>
      <w:divBdr>
        <w:top w:val="none" w:sz="0" w:space="0" w:color="auto"/>
        <w:left w:val="none" w:sz="0" w:space="0" w:color="auto"/>
        <w:bottom w:val="none" w:sz="0" w:space="0" w:color="auto"/>
        <w:right w:val="none" w:sz="0" w:space="0" w:color="auto"/>
      </w:divBdr>
    </w:div>
    <w:div w:id="648362491">
      <w:bodyDiv w:val="1"/>
      <w:marLeft w:val="0"/>
      <w:marRight w:val="0"/>
      <w:marTop w:val="0"/>
      <w:marBottom w:val="0"/>
      <w:divBdr>
        <w:top w:val="none" w:sz="0" w:space="0" w:color="auto"/>
        <w:left w:val="none" w:sz="0" w:space="0" w:color="auto"/>
        <w:bottom w:val="none" w:sz="0" w:space="0" w:color="auto"/>
        <w:right w:val="none" w:sz="0" w:space="0" w:color="auto"/>
      </w:divBdr>
    </w:div>
    <w:div w:id="802507743">
      <w:bodyDiv w:val="1"/>
      <w:marLeft w:val="0"/>
      <w:marRight w:val="0"/>
      <w:marTop w:val="0"/>
      <w:marBottom w:val="0"/>
      <w:divBdr>
        <w:top w:val="none" w:sz="0" w:space="0" w:color="auto"/>
        <w:left w:val="none" w:sz="0" w:space="0" w:color="auto"/>
        <w:bottom w:val="none" w:sz="0" w:space="0" w:color="auto"/>
        <w:right w:val="none" w:sz="0" w:space="0" w:color="auto"/>
      </w:divBdr>
    </w:div>
    <w:div w:id="953632059">
      <w:bodyDiv w:val="1"/>
      <w:marLeft w:val="0"/>
      <w:marRight w:val="0"/>
      <w:marTop w:val="0"/>
      <w:marBottom w:val="0"/>
      <w:divBdr>
        <w:top w:val="none" w:sz="0" w:space="0" w:color="auto"/>
        <w:left w:val="none" w:sz="0" w:space="0" w:color="auto"/>
        <w:bottom w:val="none" w:sz="0" w:space="0" w:color="auto"/>
        <w:right w:val="none" w:sz="0" w:space="0" w:color="auto"/>
      </w:divBdr>
    </w:div>
    <w:div w:id="1084374933">
      <w:bodyDiv w:val="1"/>
      <w:marLeft w:val="0"/>
      <w:marRight w:val="0"/>
      <w:marTop w:val="0"/>
      <w:marBottom w:val="0"/>
      <w:divBdr>
        <w:top w:val="none" w:sz="0" w:space="0" w:color="auto"/>
        <w:left w:val="none" w:sz="0" w:space="0" w:color="auto"/>
        <w:bottom w:val="none" w:sz="0" w:space="0" w:color="auto"/>
        <w:right w:val="none" w:sz="0" w:space="0" w:color="auto"/>
      </w:divBdr>
    </w:div>
    <w:div w:id="1088576735">
      <w:bodyDiv w:val="1"/>
      <w:marLeft w:val="0"/>
      <w:marRight w:val="0"/>
      <w:marTop w:val="0"/>
      <w:marBottom w:val="0"/>
      <w:divBdr>
        <w:top w:val="none" w:sz="0" w:space="0" w:color="auto"/>
        <w:left w:val="none" w:sz="0" w:space="0" w:color="auto"/>
        <w:bottom w:val="none" w:sz="0" w:space="0" w:color="auto"/>
        <w:right w:val="none" w:sz="0" w:space="0" w:color="auto"/>
      </w:divBdr>
    </w:div>
    <w:div w:id="1108700268">
      <w:bodyDiv w:val="1"/>
      <w:marLeft w:val="0"/>
      <w:marRight w:val="0"/>
      <w:marTop w:val="0"/>
      <w:marBottom w:val="0"/>
      <w:divBdr>
        <w:top w:val="none" w:sz="0" w:space="0" w:color="auto"/>
        <w:left w:val="none" w:sz="0" w:space="0" w:color="auto"/>
        <w:bottom w:val="none" w:sz="0" w:space="0" w:color="auto"/>
        <w:right w:val="none" w:sz="0" w:space="0" w:color="auto"/>
      </w:divBdr>
    </w:div>
    <w:div w:id="1115096262">
      <w:bodyDiv w:val="1"/>
      <w:marLeft w:val="0"/>
      <w:marRight w:val="0"/>
      <w:marTop w:val="0"/>
      <w:marBottom w:val="0"/>
      <w:divBdr>
        <w:top w:val="none" w:sz="0" w:space="0" w:color="auto"/>
        <w:left w:val="none" w:sz="0" w:space="0" w:color="auto"/>
        <w:bottom w:val="none" w:sz="0" w:space="0" w:color="auto"/>
        <w:right w:val="none" w:sz="0" w:space="0" w:color="auto"/>
      </w:divBdr>
    </w:div>
    <w:div w:id="1117335637">
      <w:bodyDiv w:val="1"/>
      <w:marLeft w:val="0"/>
      <w:marRight w:val="0"/>
      <w:marTop w:val="0"/>
      <w:marBottom w:val="0"/>
      <w:divBdr>
        <w:top w:val="none" w:sz="0" w:space="0" w:color="auto"/>
        <w:left w:val="none" w:sz="0" w:space="0" w:color="auto"/>
        <w:bottom w:val="none" w:sz="0" w:space="0" w:color="auto"/>
        <w:right w:val="none" w:sz="0" w:space="0" w:color="auto"/>
      </w:divBdr>
    </w:div>
    <w:div w:id="1289094397">
      <w:bodyDiv w:val="1"/>
      <w:marLeft w:val="0"/>
      <w:marRight w:val="0"/>
      <w:marTop w:val="0"/>
      <w:marBottom w:val="0"/>
      <w:divBdr>
        <w:top w:val="none" w:sz="0" w:space="0" w:color="auto"/>
        <w:left w:val="none" w:sz="0" w:space="0" w:color="auto"/>
        <w:bottom w:val="none" w:sz="0" w:space="0" w:color="auto"/>
        <w:right w:val="none" w:sz="0" w:space="0" w:color="auto"/>
      </w:divBdr>
    </w:div>
    <w:div w:id="1296908880">
      <w:bodyDiv w:val="1"/>
      <w:marLeft w:val="0"/>
      <w:marRight w:val="0"/>
      <w:marTop w:val="0"/>
      <w:marBottom w:val="0"/>
      <w:divBdr>
        <w:top w:val="none" w:sz="0" w:space="0" w:color="auto"/>
        <w:left w:val="none" w:sz="0" w:space="0" w:color="auto"/>
        <w:bottom w:val="none" w:sz="0" w:space="0" w:color="auto"/>
        <w:right w:val="none" w:sz="0" w:space="0" w:color="auto"/>
      </w:divBdr>
    </w:div>
    <w:div w:id="1391073060">
      <w:bodyDiv w:val="1"/>
      <w:marLeft w:val="0"/>
      <w:marRight w:val="0"/>
      <w:marTop w:val="0"/>
      <w:marBottom w:val="0"/>
      <w:divBdr>
        <w:top w:val="none" w:sz="0" w:space="0" w:color="auto"/>
        <w:left w:val="none" w:sz="0" w:space="0" w:color="auto"/>
        <w:bottom w:val="none" w:sz="0" w:space="0" w:color="auto"/>
        <w:right w:val="none" w:sz="0" w:space="0" w:color="auto"/>
      </w:divBdr>
      <w:divsChild>
        <w:div w:id="169025420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93528348">
      <w:bodyDiv w:val="1"/>
      <w:marLeft w:val="0"/>
      <w:marRight w:val="0"/>
      <w:marTop w:val="0"/>
      <w:marBottom w:val="0"/>
      <w:divBdr>
        <w:top w:val="none" w:sz="0" w:space="0" w:color="auto"/>
        <w:left w:val="none" w:sz="0" w:space="0" w:color="auto"/>
        <w:bottom w:val="none" w:sz="0" w:space="0" w:color="auto"/>
        <w:right w:val="none" w:sz="0" w:space="0" w:color="auto"/>
      </w:divBdr>
    </w:div>
    <w:div w:id="1623001682">
      <w:bodyDiv w:val="1"/>
      <w:marLeft w:val="0"/>
      <w:marRight w:val="0"/>
      <w:marTop w:val="0"/>
      <w:marBottom w:val="0"/>
      <w:divBdr>
        <w:top w:val="none" w:sz="0" w:space="0" w:color="auto"/>
        <w:left w:val="none" w:sz="0" w:space="0" w:color="auto"/>
        <w:bottom w:val="none" w:sz="0" w:space="0" w:color="auto"/>
        <w:right w:val="none" w:sz="0" w:space="0" w:color="auto"/>
      </w:divBdr>
    </w:div>
    <w:div w:id="1702052070">
      <w:bodyDiv w:val="1"/>
      <w:marLeft w:val="0"/>
      <w:marRight w:val="0"/>
      <w:marTop w:val="0"/>
      <w:marBottom w:val="0"/>
      <w:divBdr>
        <w:top w:val="none" w:sz="0" w:space="0" w:color="auto"/>
        <w:left w:val="none" w:sz="0" w:space="0" w:color="auto"/>
        <w:bottom w:val="none" w:sz="0" w:space="0" w:color="auto"/>
        <w:right w:val="none" w:sz="0" w:space="0" w:color="auto"/>
      </w:divBdr>
      <w:divsChild>
        <w:div w:id="1937664628">
          <w:marLeft w:val="0"/>
          <w:marRight w:val="0"/>
          <w:marTop w:val="0"/>
          <w:marBottom w:val="0"/>
          <w:divBdr>
            <w:top w:val="none" w:sz="0" w:space="0" w:color="auto"/>
            <w:left w:val="none" w:sz="0" w:space="0" w:color="auto"/>
            <w:bottom w:val="none" w:sz="0" w:space="0" w:color="auto"/>
            <w:right w:val="none" w:sz="0" w:space="0" w:color="auto"/>
          </w:divBdr>
        </w:div>
      </w:divsChild>
    </w:div>
    <w:div w:id="1723165982">
      <w:bodyDiv w:val="1"/>
      <w:marLeft w:val="0"/>
      <w:marRight w:val="0"/>
      <w:marTop w:val="0"/>
      <w:marBottom w:val="0"/>
      <w:divBdr>
        <w:top w:val="none" w:sz="0" w:space="0" w:color="auto"/>
        <w:left w:val="none" w:sz="0" w:space="0" w:color="auto"/>
        <w:bottom w:val="none" w:sz="0" w:space="0" w:color="auto"/>
        <w:right w:val="none" w:sz="0" w:space="0" w:color="auto"/>
      </w:divBdr>
    </w:div>
    <w:div w:id="1896698220">
      <w:bodyDiv w:val="1"/>
      <w:marLeft w:val="0"/>
      <w:marRight w:val="0"/>
      <w:marTop w:val="0"/>
      <w:marBottom w:val="0"/>
      <w:divBdr>
        <w:top w:val="none" w:sz="0" w:space="0" w:color="auto"/>
        <w:left w:val="none" w:sz="0" w:space="0" w:color="auto"/>
        <w:bottom w:val="none" w:sz="0" w:space="0" w:color="auto"/>
        <w:right w:val="none" w:sz="0" w:space="0" w:color="auto"/>
      </w:divBdr>
    </w:div>
    <w:div w:id="1900894282">
      <w:bodyDiv w:val="1"/>
      <w:marLeft w:val="0"/>
      <w:marRight w:val="0"/>
      <w:marTop w:val="0"/>
      <w:marBottom w:val="0"/>
      <w:divBdr>
        <w:top w:val="none" w:sz="0" w:space="0" w:color="auto"/>
        <w:left w:val="none" w:sz="0" w:space="0" w:color="auto"/>
        <w:bottom w:val="none" w:sz="0" w:space="0" w:color="auto"/>
        <w:right w:val="none" w:sz="0" w:space="0" w:color="auto"/>
      </w:divBdr>
    </w:div>
    <w:div w:id="1981183421">
      <w:bodyDiv w:val="1"/>
      <w:marLeft w:val="0"/>
      <w:marRight w:val="0"/>
      <w:marTop w:val="0"/>
      <w:marBottom w:val="0"/>
      <w:divBdr>
        <w:top w:val="none" w:sz="0" w:space="0" w:color="auto"/>
        <w:left w:val="none" w:sz="0" w:space="0" w:color="auto"/>
        <w:bottom w:val="none" w:sz="0" w:space="0" w:color="auto"/>
        <w:right w:val="none" w:sz="0" w:space="0" w:color="auto"/>
      </w:divBdr>
    </w:div>
    <w:div w:id="198654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isco.com/c/en/us/solutions/collateral/enterprise-networks/sd-wan/nb-07-enterprise-grade-wp-cte-en.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isco.com/c/m/en_us/solutions/enterprise-networks/sd-wan/new-landscape-of-networking.html?oid=ebketr0248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cisco.com/learning/tracks/sd-wan_programmability/sd-wan-ansible-pipeline/sdwan-automation-virl-topologies/step/1" TargetMode="External"/><Relationship Id="rId10" Type="http://schemas.openxmlformats.org/officeDocument/2006/relationships/control" Target="activeX/activeX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hyperlink" Target="https://docs.ansible.com/ansible/latest/index.html?extIdCarryOver=true&amp;sc_cid=701f2000001OH7EAAW" TargetMode="External"/></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student\Desktop\Ubuntu [Running] - Oracle VM VirtualBox 2021-05-07 17-42-55_Trim.mp4"/>
  <ax:ocxPr ax:name="rate" ax:value="1"/>
  <ax:ocxPr ax:name="balance" ax:value="0"/>
  <ax:ocxPr ax:name="currentPosition" ax:value="2,089976"/>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1"/>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13494"/>
  <ax:ocxPr ax:name="_cy" ax:value="14049"/>
</ax:ocx>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8B416-AC84-484E-A4D3-CA97AAA81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12</Pages>
  <Words>2099</Words>
  <Characters>11128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Zeynep Temizel</cp:lastModifiedBy>
  <cp:revision>3</cp:revision>
  <dcterms:created xsi:type="dcterms:W3CDTF">2021-05-14T15:46:00Z</dcterms:created>
  <dcterms:modified xsi:type="dcterms:W3CDTF">2021-05-14T16:19:00Z</dcterms:modified>
</cp:coreProperties>
</file>