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935F97D" w:rsidR="00542BF8" w:rsidRPr="00A01A3A" w:rsidRDefault="008E080F" w:rsidP="005705AE">
      <w:pPr>
        <w:pStyle w:val="1"/>
        <w:spacing w:before="400" w:after="300" w:line="240" w:lineRule="auto"/>
        <w:jc w:val="center"/>
        <w:rPr>
          <w:rFonts w:ascii="宋体" w:eastAsia="宋体" w:hAnsi="宋体"/>
          <w:kern w:val="2"/>
          <w:sz w:val="36"/>
          <w:szCs w:val="22"/>
        </w:rPr>
      </w:pPr>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6B26BF31"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125033">
        <w:rPr>
          <w:rFonts w:ascii="Times New Roman" w:eastAsia="楷体" w:hAnsi="Times New Roman" w:cs="黑体" w:hint="eastAsia"/>
          <w:color w:val="000000"/>
          <w:sz w:val="18"/>
          <w:szCs w:val="24"/>
        </w:rPr>
        <w:t>当下，</w:t>
      </w:r>
      <w:r w:rsidR="00F755EC" w:rsidRPr="00F755EC">
        <w:rPr>
          <w:rFonts w:ascii="Times New Roman" w:eastAsia="楷体" w:hAnsi="Times New Roman" w:cs="黑体" w:hint="eastAsia"/>
          <w:color w:val="000000"/>
          <w:sz w:val="18"/>
          <w:szCs w:val="24"/>
        </w:rPr>
        <w:t>全国各地都在积极响应“厉行节约、反对浪费”倡议</w:t>
      </w:r>
      <w:r w:rsidR="00E31E54">
        <w:rPr>
          <w:rFonts w:ascii="Times New Roman" w:eastAsia="楷体" w:hAnsi="Times New Roman" w:cs="黑体" w:hint="eastAsia"/>
          <w:color w:val="000000"/>
          <w:sz w:val="18"/>
          <w:szCs w:val="24"/>
        </w:rPr>
        <w:t>，</w:t>
      </w:r>
      <w:r w:rsidR="00281750">
        <w:rPr>
          <w:rFonts w:ascii="Times New Roman" w:eastAsia="楷体" w:hAnsi="Times New Roman" w:cs="黑体" w:hint="eastAsia"/>
          <w:color w:val="000000"/>
          <w:sz w:val="18"/>
          <w:szCs w:val="24"/>
        </w:rPr>
        <w:t>面对高校内</w:t>
      </w:r>
      <w:r w:rsidR="006945EE">
        <w:rPr>
          <w:rFonts w:ascii="Times New Roman" w:eastAsia="楷体" w:hAnsi="Times New Roman" w:cs="黑体" w:hint="eastAsia"/>
          <w:color w:val="000000"/>
          <w:sz w:val="18"/>
          <w:szCs w:val="24"/>
        </w:rPr>
        <w:t>浪费现象严重</w:t>
      </w:r>
      <w:r w:rsidR="00281750">
        <w:rPr>
          <w:rFonts w:ascii="Times New Roman" w:eastAsia="楷体" w:hAnsi="Times New Roman" w:cs="黑体" w:hint="eastAsia"/>
          <w:color w:val="000000"/>
          <w:sz w:val="18"/>
          <w:szCs w:val="24"/>
        </w:rPr>
        <w:t>。</w:t>
      </w:r>
      <w:r w:rsidR="00281750" w:rsidRPr="00152F83">
        <w:rPr>
          <w:rFonts w:ascii="Times New Roman" w:eastAsia="楷体" w:hAnsi="Times New Roman" w:cs="黑体" w:hint="eastAsia"/>
          <w:color w:val="000000"/>
          <w:sz w:val="18"/>
          <w:szCs w:val="24"/>
        </w:rPr>
        <w:t>本</w:t>
      </w:r>
      <w:r w:rsidR="00281750">
        <w:rPr>
          <w:rFonts w:ascii="Times New Roman" w:eastAsia="楷体" w:hAnsi="Times New Roman" w:cs="黑体" w:hint="eastAsia"/>
          <w:color w:val="000000"/>
          <w:sz w:val="18"/>
          <w:szCs w:val="24"/>
        </w:rPr>
        <w:t>文开发了一个</w:t>
      </w:r>
      <w:r w:rsidR="00281750">
        <w:rPr>
          <w:rFonts w:ascii="Times New Roman" w:eastAsia="楷体" w:hAnsi="Times New Roman" w:cs="黑体" w:hint="eastAsia"/>
          <w:color w:val="000000"/>
          <w:sz w:val="18"/>
          <w:szCs w:val="24"/>
        </w:rPr>
        <w:t>“微代”</w:t>
      </w:r>
      <w:r w:rsidR="00281750" w:rsidRPr="00152F83">
        <w:rPr>
          <w:rFonts w:ascii="Times New Roman" w:eastAsia="楷体" w:hAnsi="Times New Roman" w:cs="黑体" w:hint="eastAsia"/>
          <w:color w:val="000000"/>
          <w:sz w:val="18"/>
          <w:szCs w:val="24"/>
        </w:rPr>
        <w:t>校园服务平台</w:t>
      </w:r>
      <w:r w:rsidR="006945EE">
        <w:rPr>
          <w:rFonts w:ascii="Times New Roman" w:eastAsia="楷体" w:hAnsi="Times New Roman" w:cs="黑体" w:hint="eastAsia"/>
          <w:color w:val="000000"/>
          <w:sz w:val="18"/>
          <w:szCs w:val="24"/>
        </w:rPr>
        <w:t>，</w:t>
      </w:r>
      <w:r w:rsidR="00284B9B">
        <w:rPr>
          <w:rFonts w:ascii="Times New Roman" w:eastAsia="楷体" w:hAnsi="Times New Roman" w:cs="黑体" w:hint="eastAsia"/>
          <w:color w:val="000000"/>
          <w:sz w:val="18"/>
          <w:szCs w:val="24"/>
        </w:rPr>
        <w:t>该平台</w:t>
      </w:r>
      <w:r w:rsidR="00281750" w:rsidRPr="00152F83">
        <w:rPr>
          <w:rFonts w:ascii="Times New Roman" w:eastAsia="楷体" w:hAnsi="Times New Roman" w:cs="黑体" w:hint="eastAsia"/>
          <w:color w:val="000000"/>
          <w:sz w:val="18"/>
          <w:szCs w:val="24"/>
        </w:rPr>
        <w:t>基于微信小程序开发，与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信息保存在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ED4955" w:rsidRPr="00152F83">
        <w:rPr>
          <w:rFonts w:ascii="Times New Roman" w:eastAsia="楷体" w:hAnsi="Times New Roman" w:cs="黑体" w:hint="eastAsia"/>
          <w:color w:val="000000"/>
          <w:sz w:val="18"/>
          <w:szCs w:val="24"/>
        </w:rPr>
        <w:t>My</w:t>
      </w:r>
      <w:r w:rsidR="00ED4955">
        <w:rPr>
          <w:rFonts w:ascii="Times New Roman" w:eastAsia="楷体" w:hAnsi="Times New Roman" w:cs="黑体" w:hint="eastAsia"/>
          <w:color w:val="000000"/>
          <w:sz w:val="18"/>
          <w:szCs w:val="24"/>
        </w:rPr>
        <w:t>SQL</w:t>
      </w:r>
      <w:r w:rsidR="00ED4955" w:rsidRPr="00152F83">
        <w:rPr>
          <w:rFonts w:ascii="Times New Roman" w:eastAsia="楷体" w:hAnsi="Times New Roman" w:cs="黑体" w:hint="eastAsia"/>
          <w:color w:val="000000"/>
          <w:sz w:val="18"/>
          <w:szCs w:val="24"/>
        </w:rPr>
        <w:t>数据库</w:t>
      </w:r>
      <w:r w:rsidR="00281750">
        <w:rPr>
          <w:rFonts w:ascii="Times New Roman" w:eastAsia="楷体" w:hAnsi="Times New Roman" w:cs="黑体" w:hint="eastAsia"/>
          <w:color w:val="000000"/>
          <w:sz w:val="18"/>
          <w:szCs w:val="24"/>
        </w:rPr>
        <w:t>来</w:t>
      </w:r>
      <w:r w:rsidR="00281750" w:rsidRPr="00152F83">
        <w:rPr>
          <w:rFonts w:ascii="Times New Roman" w:eastAsia="楷体" w:hAnsi="Times New Roman" w:cs="黑体" w:hint="eastAsia"/>
          <w:color w:val="000000"/>
          <w:sz w:val="18"/>
          <w:szCs w:val="24"/>
        </w:rPr>
        <w:t>实现</w:t>
      </w:r>
      <w:r w:rsidR="00281750">
        <w:rPr>
          <w:rFonts w:ascii="Times New Roman" w:eastAsia="楷体" w:hAnsi="Times New Roman" w:cs="黑体" w:hint="eastAsia"/>
          <w:color w:val="000000"/>
          <w:sz w:val="18"/>
          <w:szCs w:val="24"/>
        </w:rPr>
        <w:t>用户登录、浏览物品、上架物品等功能</w:t>
      </w:r>
      <w:r w:rsidR="00281750" w:rsidRPr="00152F83">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106C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微代”是建立在网络上的一个共享服务平台，供给方将自己的</w:t>
      </w:r>
      <w:r w:rsidR="00A106CB" w:rsidRPr="00A106CB">
        <w:rPr>
          <w:rFonts w:ascii="Times New Roman" w:eastAsia="楷体" w:hAnsi="Times New Roman" w:cs="黑体"/>
          <w:color w:val="000000"/>
          <w:sz w:val="18"/>
          <w:szCs w:val="24"/>
        </w:rPr>
        <w:t>闲置资源在平台上进行共享，让其他需求方可以获得其使用权，使得资源效用最大化</w:t>
      </w:r>
      <w:r w:rsidR="00E15D45">
        <w:rPr>
          <w:rFonts w:ascii="Times New Roman" w:eastAsia="楷体" w:hAnsi="Times New Roman" w:cs="黑体" w:hint="eastAsia"/>
          <w:color w:val="000000"/>
          <w:sz w:val="18"/>
          <w:szCs w:val="24"/>
        </w:rPr>
        <w:t>，微信</w:t>
      </w:r>
      <w:r w:rsidR="00E15D45">
        <w:rPr>
          <w:rFonts w:ascii="Times New Roman" w:eastAsia="楷体" w:hAnsi="Times New Roman" w:cs="黑体" w:hint="eastAsia"/>
          <w:color w:val="000000"/>
          <w:sz w:val="18"/>
          <w:szCs w:val="24"/>
        </w:rPr>
        <w:t>作为</w:t>
      </w:r>
      <w:r w:rsidR="00E15D45">
        <w:rPr>
          <w:rFonts w:ascii="Times New Roman" w:eastAsia="楷体" w:hAnsi="Times New Roman" w:cs="黑体" w:hint="eastAsia"/>
          <w:color w:val="000000"/>
          <w:sz w:val="18"/>
          <w:szCs w:val="24"/>
        </w:rPr>
        <w:t>我们日常必不可少的社交软件，</w:t>
      </w:r>
      <w:r w:rsidR="00E15D45">
        <w:rPr>
          <w:rFonts w:ascii="Times New Roman" w:eastAsia="楷体" w:hAnsi="Times New Roman" w:cs="黑体" w:hint="eastAsia"/>
          <w:color w:val="000000"/>
          <w:sz w:val="18"/>
          <w:szCs w:val="24"/>
        </w:rPr>
        <w:t>便于</w:t>
      </w:r>
      <w:r w:rsidR="00E15D45" w:rsidRPr="00E15D45">
        <w:rPr>
          <w:rFonts w:ascii="Times New Roman" w:eastAsia="楷体" w:hAnsi="Times New Roman" w:cs="黑体"/>
          <w:color w:val="000000"/>
          <w:sz w:val="18"/>
          <w:szCs w:val="24"/>
        </w:rPr>
        <w:t>实现</w:t>
      </w:r>
      <w:r w:rsidR="00E15D45">
        <w:rPr>
          <w:rFonts w:ascii="Times New Roman" w:eastAsia="楷体" w:hAnsi="Times New Roman" w:cs="黑体" w:hint="eastAsia"/>
          <w:color w:val="000000"/>
          <w:sz w:val="18"/>
          <w:szCs w:val="24"/>
        </w:rPr>
        <w:t>平台的推广与运营</w:t>
      </w:r>
      <w:r w:rsidR="00A106CB" w:rsidRPr="00A106CB">
        <w:rPr>
          <w:rFonts w:ascii="Times New Roman" w:eastAsia="楷体" w:hAnsi="Times New Roman" w:cs="黑体"/>
          <w:color w:val="000000"/>
          <w:sz w:val="18"/>
          <w:szCs w:val="24"/>
        </w:rPr>
        <w:t>。</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开发中遇到的多</w:t>
      </w:r>
      <w:r w:rsidR="00C525B2">
        <w:rPr>
          <w:rFonts w:ascii="Times New Roman" w:eastAsia="楷体" w:hAnsi="Times New Roman" w:cs="黑体" w:hint="eastAsia"/>
          <w:color w:val="000000"/>
          <w:sz w:val="18"/>
          <w:szCs w:val="24"/>
        </w:rPr>
        <w:t>图片</w:t>
      </w:r>
      <w:r w:rsidR="004A27EE">
        <w:rPr>
          <w:rFonts w:ascii="Times New Roman" w:eastAsia="楷体" w:hAnsi="Times New Roman" w:cs="黑体" w:hint="eastAsia"/>
          <w:color w:val="000000"/>
          <w:sz w:val="18"/>
          <w:szCs w:val="24"/>
        </w:rPr>
        <w:t>上传</w:t>
      </w:r>
      <w:r w:rsidR="00524F4B" w:rsidRPr="00524F4B">
        <w:rPr>
          <w:rFonts w:ascii="Times New Roman" w:eastAsia="楷体" w:hAnsi="Times New Roman" w:cs="黑体" w:hint="eastAsia"/>
          <w:color w:val="000000"/>
          <w:sz w:val="18"/>
          <w:szCs w:val="24"/>
        </w:rPr>
        <w:t>异步返回数据还未获取的问题，通过使用本地计数值来控制上传的方法来解决。</w:t>
      </w:r>
      <w:r w:rsidR="00DE1161">
        <w:rPr>
          <w:rFonts w:ascii="Times New Roman" w:eastAsia="楷体" w:hAnsi="Times New Roman" w:cs="黑体" w:hint="eastAsia"/>
          <w:color w:val="000000"/>
          <w:sz w:val="18"/>
          <w:szCs w:val="24"/>
        </w:rPr>
        <w:t>本</w:t>
      </w:r>
      <w:r w:rsidR="00524F4B" w:rsidRPr="00524F4B">
        <w:rPr>
          <w:rFonts w:ascii="Times New Roman" w:eastAsia="楷体" w:hAnsi="Times New Roman" w:cs="黑体" w:hint="eastAsia"/>
          <w:color w:val="000000"/>
          <w:sz w:val="18"/>
          <w:szCs w:val="24"/>
        </w:rPr>
        <w:t>平台</w:t>
      </w:r>
      <w:r w:rsidR="00DE1161">
        <w:rPr>
          <w:rFonts w:ascii="Times New Roman" w:eastAsia="楷体" w:hAnsi="Times New Roman" w:cs="黑体" w:hint="eastAsia"/>
          <w:color w:val="000000"/>
          <w:sz w:val="18"/>
          <w:szCs w:val="24"/>
        </w:rPr>
        <w:t>解决方案上具有一定的创新性和较好的实用性。</w:t>
      </w:r>
    </w:p>
    <w:p w14:paraId="414BFE9E" w14:textId="0965CF54"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r w:rsidR="000D1B7D" w:rsidRPr="001C0CEB">
        <w:rPr>
          <w:rFonts w:ascii="黑体" w:eastAsia="楷体" w:hAnsi="宋体" w:cs="黑体" w:hint="eastAsia"/>
          <w:color w:val="000000"/>
          <w:sz w:val="18"/>
          <w:szCs w:val="24"/>
        </w:rPr>
        <w:t>；</w:t>
      </w:r>
      <w:r w:rsidR="00E5259C">
        <w:rPr>
          <w:rFonts w:ascii="黑体" w:eastAsia="楷体" w:hAnsi="宋体" w:cs="黑体" w:hint="eastAsia"/>
          <w:color w:val="000000"/>
          <w:sz w:val="18"/>
          <w:szCs w:val="24"/>
        </w:rPr>
        <w:t>微信小程序</w:t>
      </w:r>
      <w:r w:rsidR="00AA6CE9" w:rsidRPr="001C0CEB">
        <w:rPr>
          <w:rFonts w:ascii="黑体" w:eastAsia="楷体" w:hAnsi="宋体" w:cs="黑体" w:hint="eastAsia"/>
          <w:color w:val="000000"/>
          <w:sz w:val="18"/>
          <w:szCs w:val="24"/>
        </w:rPr>
        <w:t>；</w:t>
      </w:r>
      <w:r w:rsidR="003B2014">
        <w:rPr>
          <w:rFonts w:ascii="黑体" w:eastAsia="楷体" w:hAnsi="宋体" w:cs="黑体" w:hint="eastAsia"/>
          <w:color w:val="000000"/>
          <w:sz w:val="18"/>
          <w:szCs w:val="24"/>
        </w:rPr>
        <w:t>SSM</w:t>
      </w:r>
      <w:r w:rsidR="003B2014">
        <w:rPr>
          <w:rFonts w:ascii="黑体" w:eastAsia="楷体" w:hAnsi="宋体" w:cs="黑体" w:hint="eastAsia"/>
          <w:color w:val="000000"/>
          <w:sz w:val="18"/>
          <w:szCs w:val="24"/>
        </w:rPr>
        <w:t>框架；</w:t>
      </w:r>
      <w:r w:rsidR="003B2014">
        <w:rPr>
          <w:rFonts w:ascii="黑体" w:eastAsia="楷体" w:hAnsi="宋体" w:cs="黑体" w:hint="eastAsia"/>
          <w:color w:val="000000"/>
          <w:sz w:val="18"/>
          <w:szCs w:val="24"/>
        </w:rPr>
        <w:t>MySQL</w:t>
      </w:r>
      <w:r w:rsidR="003B2014">
        <w:rPr>
          <w:rFonts w:ascii="黑体" w:eastAsia="楷体" w:hAnsi="宋体" w:cs="黑体" w:hint="eastAsia"/>
          <w:color w:val="000000"/>
          <w:sz w:val="18"/>
          <w:szCs w:val="24"/>
        </w:rPr>
        <w:t>数据库</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r w:rsidRPr="00300924">
        <w:rPr>
          <w:rFonts w:hint="eastAsia"/>
          <w:i/>
          <w:iCs/>
        </w:rPr>
        <w:t>ZhangZechuan</w:t>
      </w:r>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r w:rsidR="00300924">
        <w:rPr>
          <w:rFonts w:hint="eastAsia"/>
          <w:sz w:val="18"/>
          <w:szCs w:val="18"/>
        </w:rPr>
        <w:t>University</w:t>
      </w:r>
      <w:r w:rsidR="001C0CEB">
        <w:rPr>
          <w:sz w:val="18"/>
          <w:szCs w:val="18"/>
        </w:rPr>
        <w:t xml:space="preserve">  </w:t>
      </w:r>
      <w:r w:rsidR="001C0CEB" w:rsidRPr="001C0CEB">
        <w:rPr>
          <w:sz w:val="18"/>
          <w:szCs w:val="18"/>
        </w:rPr>
        <w:t>College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A3A8362"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6848AE" w:rsidRPr="006848AE">
        <w:rPr>
          <w:szCs w:val="21"/>
        </w:rPr>
        <w:t>At present, all over the country are actively responding to the initiative of "practicing economy and opposing waste", facing the serious waste phenomenon in Colleges and universities. This paper develops a "micro</w:t>
      </w:r>
      <w:r w:rsidR="002744E8">
        <w:rPr>
          <w:szCs w:val="21"/>
        </w:rPr>
        <w:t>-</w:t>
      </w:r>
      <w:r w:rsidR="004F03A8">
        <w:rPr>
          <w:rFonts w:hint="eastAsia"/>
          <w:szCs w:val="21"/>
        </w:rPr>
        <w:t>agency</w:t>
      </w:r>
      <w:r w:rsidR="006848AE" w:rsidRPr="006848AE">
        <w:rPr>
          <w:szCs w:val="21"/>
        </w:rPr>
        <w:t xml:space="preserve">" campus service platform, which is based on the </w:t>
      </w:r>
      <w:r w:rsidR="002744E8">
        <w:rPr>
          <w:szCs w:val="21"/>
        </w:rPr>
        <w:t>W</w:t>
      </w:r>
      <w:r w:rsidR="006848AE" w:rsidRPr="006848AE">
        <w:rPr>
          <w:szCs w:val="21"/>
        </w:rPr>
        <w:t>echat applet, communicates with the back-end server based on SSM framework, and saves the information in MySQL database. JSON format is used for data communication to enhance the security and stability of the system. Mysql database to achieve user login, browse items, items on shelves and other functions. Campus "micro generation" is a sharing service platform built on the network. Suppliers share their idle resources on the platform, so that other demanders can obtain the right to use them and maximize the utility of resources. Wechat, as an indispensable social software in our daily life, is convenient for the promotion and operation of the platform. In the development of multi image upload asynchronous return data has not been obtained, through the use of local count value to control the upload method to solve. The solution of this platform is innovative and practical.</w:t>
      </w:r>
      <w:r w:rsidR="00300924" w:rsidRPr="00300924">
        <w:rPr>
          <w:szCs w:val="21"/>
        </w:rPr>
        <w:t>.</w:t>
      </w:r>
    </w:p>
    <w:p w14:paraId="6FE4ADD7" w14:textId="58ED3416"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9D23F6" w:rsidRPr="009D23F6">
        <w:rPr>
          <w:rFonts w:eastAsia="黑体"/>
          <w:szCs w:val="21"/>
        </w:rPr>
        <w:t>SSM framework;</w:t>
      </w:r>
      <w:r w:rsidR="008730ED">
        <w:rPr>
          <w:rFonts w:eastAsia="黑体"/>
          <w:szCs w:val="21"/>
        </w:rPr>
        <w:t xml:space="preserve"> </w:t>
      </w:r>
      <w:r w:rsidR="009D23F6" w:rsidRPr="009D23F6">
        <w:rPr>
          <w:rFonts w:eastAsia="黑体"/>
          <w:szCs w:val="21"/>
        </w:rPr>
        <w:t>MySQL database</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16F8CFC9" w:rsidR="0098363E" w:rsidRPr="00B02660" w:rsidRDefault="00E5259C" w:rsidP="00B02660">
      <w:pPr>
        <w:spacing w:line="300" w:lineRule="exact"/>
        <w:ind w:firstLineChars="200" w:firstLine="420"/>
        <w:rPr>
          <w:rFonts w:ascii="Times New Roman" w:eastAsia="宋体" w:hAnsi="Times New Roman" w:cs="Times New Roman"/>
          <w:szCs w:val="21"/>
        </w:rPr>
      </w:pPr>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8E1352" w:rsidRPr="00B02660">
        <w:rPr>
          <w:rFonts w:ascii="Times New Roman" w:eastAsia="宋体" w:hAnsi="Times New Roman" w:cs="Times New Roman" w:hint="eastAsia"/>
          <w:szCs w:val="21"/>
        </w:rPr>
        <w:t>消费能力</w:t>
      </w:r>
      <w:r w:rsidRPr="00B02660">
        <w:rPr>
          <w:rFonts w:ascii="Times New Roman" w:eastAsia="宋体" w:hAnsi="Times New Roman" w:cs="Times New Roman" w:hint="eastAsia"/>
          <w:szCs w:val="21"/>
        </w:rPr>
        <w:t>的不断提高，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为学生提供信息共享服务。而目前本校并没有提供此类“共享”服务平台，所以校园微代</w:t>
      </w:r>
      <w:r w:rsidR="00EB3D0D" w:rsidRPr="00B02660">
        <w:rPr>
          <w:rFonts w:ascii="Times New Roman" w:eastAsia="宋体" w:hAnsi="Times New Roman" w:cs="Times New Roman"/>
          <w:szCs w:val="21"/>
        </w:rPr>
        <w:t>服务平台的构建需求大、可行性</w:t>
      </w:r>
      <w:r w:rsidR="00EB3D0D" w:rsidRPr="00B02660">
        <w:rPr>
          <w:rFonts w:ascii="Times New Roman" w:eastAsia="宋体" w:hAnsi="Times New Roman" w:cs="Times New Roman"/>
          <w:szCs w:val="21"/>
        </w:rPr>
        <w:t>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基于小程序的超轻型应用具有无需下载即可以直接在微信上使用的特点</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9D651F3" w14:textId="77777777" w:rsidR="00397CED" w:rsidRPr="002422D9" w:rsidRDefault="00282834"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微信在</w:t>
      </w:r>
      <w:r w:rsidRPr="002422D9">
        <w:rPr>
          <w:rFonts w:ascii="Times New Roman" w:eastAsia="宋体" w:hAnsi="Times New Roman" w:cs="Times New Roman" w:hint="eastAsia"/>
          <w:szCs w:val="21"/>
        </w:rPr>
        <w:t>2021</w:t>
      </w:r>
      <w:r w:rsidRPr="002422D9">
        <w:rPr>
          <w:rFonts w:ascii="Times New Roman" w:eastAsia="宋体" w:hAnsi="Times New Roman" w:cs="Times New Roman" w:hint="eastAsia"/>
          <w:szCs w:val="21"/>
        </w:rPr>
        <w:t>年的微信公开课中，其创始人分享了微信的月活跃用户已超</w:t>
      </w:r>
      <w:r w:rsidRPr="002422D9">
        <w:rPr>
          <w:rFonts w:ascii="Times New Roman" w:eastAsia="宋体" w:hAnsi="Times New Roman" w:cs="Times New Roman" w:hint="eastAsia"/>
          <w:szCs w:val="21"/>
        </w:rPr>
        <w:t>12</w:t>
      </w:r>
      <w:r w:rsidRPr="002422D9">
        <w:rPr>
          <w:rFonts w:ascii="Times New Roman" w:eastAsia="宋体" w:hAnsi="Times New Roman" w:cs="Times New Roman" w:hint="eastAsia"/>
          <w:szCs w:val="21"/>
        </w:rPr>
        <w:t>亿人，每天有</w:t>
      </w:r>
      <w:r w:rsidRPr="002422D9">
        <w:rPr>
          <w:rFonts w:ascii="Times New Roman" w:eastAsia="宋体" w:hAnsi="Times New Roman" w:cs="Times New Roman" w:hint="eastAsia"/>
          <w:szCs w:val="21"/>
        </w:rPr>
        <w:t>4</w:t>
      </w:r>
      <w:r w:rsidRPr="002422D9">
        <w:rPr>
          <w:rFonts w:ascii="Times New Roman" w:eastAsia="宋体" w:hAnsi="Times New Roman" w:cs="Times New Roman" w:hint="eastAsia"/>
          <w:szCs w:val="21"/>
        </w:rPr>
        <w:t>亿人使用小程序。得益于</w:t>
      </w:r>
      <w:r w:rsidRPr="002422D9">
        <w:rPr>
          <w:rFonts w:ascii="Times New Roman" w:eastAsia="宋体" w:hAnsi="Times New Roman" w:cs="Times New Roman"/>
          <w:szCs w:val="21"/>
        </w:rPr>
        <w:t>微信用户基数大、使用场景</w:t>
      </w:r>
      <w:r w:rsidRPr="002422D9">
        <w:rPr>
          <w:rFonts w:ascii="Times New Roman" w:eastAsia="宋体" w:hAnsi="Times New Roman" w:cs="Times New Roman"/>
          <w:szCs w:val="21"/>
        </w:rPr>
        <w:lastRenderedPageBreak/>
        <w:t>丰富</w:t>
      </w:r>
      <w:r w:rsidR="00092D3B" w:rsidRPr="002422D9">
        <w:rPr>
          <w:rFonts w:ascii="Times New Roman" w:eastAsia="宋体" w:hAnsi="Times New Roman" w:cs="Times New Roman" w:hint="eastAsia"/>
          <w:szCs w:val="21"/>
        </w:rPr>
        <w:t>等优点</w:t>
      </w:r>
      <w:r w:rsidRPr="002422D9">
        <w:rPr>
          <w:rFonts w:ascii="Times New Roman" w:eastAsia="宋体" w:hAnsi="Times New Roman" w:cs="Times New Roman"/>
          <w:szCs w:val="21"/>
        </w:rPr>
        <w:t>，基于强大的社交关系链</w:t>
      </w:r>
      <w:r w:rsidRPr="002422D9">
        <w:rPr>
          <w:rFonts w:ascii="Times New Roman" w:eastAsia="宋体" w:hAnsi="Times New Roman" w:cs="Times New Roman" w:hint="eastAsia"/>
          <w:szCs w:val="21"/>
        </w:rPr>
        <w:t>以及面向开发者的微信开发者工具的快捷开发功能，</w:t>
      </w:r>
      <w:r w:rsidRPr="002422D9">
        <w:rPr>
          <w:rFonts w:ascii="Times New Roman" w:eastAsia="宋体" w:hAnsi="Times New Roman" w:cs="Times New Roman"/>
          <w:szCs w:val="21"/>
        </w:rPr>
        <w:t>微信小程序具有开发速度短、连接用户路径短、营销推广成本低、品牌依托已有影响力，可实现快速布局等利好因素，是</w:t>
      </w:r>
      <w:r w:rsidRPr="002422D9">
        <w:rPr>
          <w:rFonts w:ascii="Times New Roman" w:eastAsia="宋体" w:hAnsi="Times New Roman" w:cs="Times New Roman" w:hint="eastAsia"/>
          <w:szCs w:val="21"/>
        </w:rPr>
        <w:t>校园服务平台</w:t>
      </w:r>
      <w:bookmarkStart w:id="0" w:name="_Hlk71838853"/>
      <w:r w:rsidRPr="002422D9">
        <w:rPr>
          <w:rFonts w:ascii="Times New Roman" w:eastAsia="宋体" w:hAnsi="Times New Roman" w:cs="Times New Roman"/>
          <w:szCs w:val="21"/>
        </w:rPr>
        <w:t>实现线上商业化的绝佳方式</w:t>
      </w:r>
      <w:bookmarkEnd w:id="0"/>
      <w:r w:rsidRPr="002422D9">
        <w:rPr>
          <w:rFonts w:ascii="Times New Roman" w:eastAsia="宋体" w:hAnsi="Times New Roman" w:cs="Times New Roman"/>
          <w:szCs w:val="21"/>
        </w:rPr>
        <w:t>。</w:t>
      </w:r>
    </w:p>
    <w:p w14:paraId="4BA7157F" w14:textId="76101703" w:rsidR="00282834" w:rsidRPr="002422D9" w:rsidRDefault="002A7CFE"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由于大学校园</w:t>
      </w:r>
      <w:r w:rsidRPr="002422D9">
        <w:rPr>
          <w:rFonts w:ascii="Times New Roman" w:eastAsia="宋体" w:hAnsi="Times New Roman" w:cs="Times New Roman" w:hint="eastAsia"/>
          <w:szCs w:val="21"/>
        </w:rPr>
        <w:t>内的</w:t>
      </w:r>
      <w:r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hint="eastAsia"/>
          <w:szCs w:val="21"/>
        </w:rPr>
        <w:t>”</w:t>
      </w:r>
      <w:r w:rsidR="000B1CC0" w:rsidRPr="002422D9">
        <w:rPr>
          <w:rFonts w:ascii="Times New Roman" w:eastAsia="宋体" w:hAnsi="Times New Roman" w:cs="Times New Roman"/>
          <w:szCs w:val="21"/>
        </w:rPr>
        <w:t>商业模式</w:t>
      </w:r>
      <w:r w:rsidR="00ED407F" w:rsidRPr="002422D9">
        <w:rPr>
          <w:rFonts w:ascii="Times New Roman" w:eastAsia="宋体" w:hAnsi="Times New Roman" w:cs="Times New Roman" w:hint="eastAsia"/>
          <w:szCs w:val="21"/>
        </w:rPr>
        <w:t>（</w:t>
      </w:r>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nlineToOffline</w:t>
      </w:r>
      <w:r w:rsidR="00ED407F" w:rsidRPr="002422D9">
        <w:rPr>
          <w:rFonts w:ascii="Times New Roman" w:eastAsia="宋体" w:hAnsi="Times New Roman" w:cs="Times New Roman" w:hint="eastAsia"/>
          <w:szCs w:val="21"/>
        </w:rPr>
        <w:t>）</w:t>
      </w:r>
      <w:r w:rsidR="001A7D2D" w:rsidRPr="002422D9">
        <w:rPr>
          <w:rFonts w:ascii="Times New Roman" w:eastAsia="宋体" w:hAnsi="Times New Roman" w:cs="Times New Roman" w:hint="eastAsia"/>
          <w:szCs w:val="21"/>
        </w:rPr>
        <w:t>，</w:t>
      </w:r>
      <w:r w:rsidR="000B1CC0" w:rsidRPr="002422D9">
        <w:rPr>
          <w:rFonts w:ascii="Times New Roman" w:eastAsia="宋体" w:hAnsi="Times New Roman" w:cs="Times New Roman" w:hint="eastAsia"/>
          <w:szCs w:val="21"/>
        </w:rPr>
        <w:t>即</w:t>
      </w:r>
      <w:r w:rsidR="000B1CC0" w:rsidRPr="002422D9">
        <w:rPr>
          <w:rFonts w:ascii="Times New Roman" w:eastAsia="宋体" w:hAnsi="Times New Roman" w:cs="Times New Roman"/>
          <w:szCs w:val="21"/>
        </w:rPr>
        <w:t>线上线下</w:t>
      </w:r>
      <w:r w:rsidR="001A7D2D" w:rsidRPr="002422D9">
        <w:rPr>
          <w:rFonts w:ascii="Times New Roman" w:eastAsia="宋体" w:hAnsi="Times New Roman" w:cs="Times New Roman" w:hint="eastAsia"/>
          <w:szCs w:val="21"/>
        </w:rPr>
        <w:t>相</w:t>
      </w:r>
      <w:r w:rsidR="000B1CC0" w:rsidRPr="002422D9">
        <w:rPr>
          <w:rFonts w:ascii="Times New Roman" w:eastAsia="宋体" w:hAnsi="Times New Roman" w:cs="Times New Roman"/>
          <w:szCs w:val="21"/>
        </w:rPr>
        <w:t>结合，</w:t>
      </w:r>
      <w:r w:rsidR="000B1CC0" w:rsidRPr="002422D9">
        <w:rPr>
          <w:rFonts w:ascii="Times New Roman" w:eastAsia="宋体" w:hAnsi="Times New Roman" w:cs="Times New Roman" w:hint="eastAsia"/>
          <w:szCs w:val="21"/>
        </w:rPr>
        <w:t>该商业</w:t>
      </w:r>
      <w:r w:rsidR="000B1CC0" w:rsidRPr="002422D9">
        <w:rPr>
          <w:rFonts w:ascii="Times New Roman" w:eastAsia="宋体" w:hAnsi="Times New Roman" w:cs="Times New Roman"/>
          <w:szCs w:val="21"/>
        </w:rPr>
        <w:t>模式潜在价值还需要我们当代大学生的发掘。如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物品交易功能，线上以二手闲置物品的发布和查询等为核心，交易在线下进行，保证了物品交易的个性化，当面验货并选择购买与否，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支付系统设计，用户可自由选择微</w:t>
      </w:r>
      <w:r w:rsidR="000B1CC0" w:rsidRPr="002422D9">
        <w:rPr>
          <w:rFonts w:ascii="Times New Roman" w:eastAsia="宋体" w:hAnsi="Times New Roman" w:cs="Times New Roman" w:hint="eastAsia"/>
          <w:szCs w:val="21"/>
        </w:rPr>
        <w:t>信，支付宝，现金等支付手段，方便灵活。</w:t>
      </w:r>
    </w:p>
    <w:p w14:paraId="16442CC5" w14:textId="366DF4CC" w:rsidR="002C2840" w:rsidRDefault="001B49EE"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w:t>
      </w:r>
      <w:r w:rsidRPr="002422D9">
        <w:rPr>
          <w:rFonts w:ascii="Times New Roman" w:eastAsia="宋体" w:hAnsi="Times New Roman" w:cs="Times New Roman" w:hint="eastAsia"/>
          <w:szCs w:val="21"/>
        </w:rPr>
        <w:t>平台</w:t>
      </w:r>
      <w:r>
        <w:rPr>
          <w:rFonts w:ascii="Times New Roman" w:eastAsia="宋体" w:hAnsi="Times New Roman" w:cs="Times New Roman" w:hint="eastAsia"/>
          <w:szCs w:val="21"/>
        </w:rPr>
        <w:t>使用微信开发者工具</w:t>
      </w:r>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基于微信平台底层支撑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347C35" w:rsidRPr="002422D9">
        <w:rPr>
          <w:rFonts w:ascii="Times New Roman" w:eastAsia="宋体" w:hAnsi="Times New Roman" w:cs="Times New Roman"/>
          <w:szCs w:val="21"/>
        </w:rPr>
        <w:t>。</w:t>
      </w:r>
      <w:r w:rsidR="00834D99" w:rsidRPr="002422D9">
        <w:rPr>
          <w:rFonts w:ascii="Times New Roman" w:eastAsia="宋体" w:hAnsi="Times New Roman" w:cs="Times New Roman" w:hint="eastAsia"/>
          <w:szCs w:val="21"/>
        </w:rPr>
        <w:t>主要依靠微信小程序的核心框架来完成业务逻辑的实现并于后端服务器相互通信完成用户信息与操作的保存。</w:t>
      </w:r>
      <w:r w:rsidR="006B1AAD" w:rsidRPr="002422D9">
        <w:rPr>
          <w:rFonts w:ascii="Times New Roman" w:eastAsia="宋体" w:hAnsi="Times New Roman" w:cs="Times New Roman" w:hint="eastAsia"/>
          <w:szCs w:val="21"/>
        </w:rPr>
        <w:t>小程序开发框架的目标是通过尽可能简单、高效的方式让开发者可以在微信中开发具</w:t>
      </w:r>
      <w:r w:rsidR="006B1AAD" w:rsidRPr="002422D9">
        <w:rPr>
          <w:rFonts w:ascii="Times New Roman" w:eastAsia="宋体" w:hAnsi="Times New Roman" w:cs="Times New Roman"/>
          <w:szCs w:val="21"/>
        </w:rPr>
        <w:t>有原生</w:t>
      </w:r>
      <w:r w:rsidR="006B1AAD" w:rsidRPr="002422D9">
        <w:rPr>
          <w:rFonts w:ascii="Times New Roman" w:eastAsia="宋体" w:hAnsi="Times New Roman" w:cs="Times New Roman"/>
          <w:szCs w:val="21"/>
        </w:rPr>
        <w:t>APP</w:t>
      </w:r>
      <w:r w:rsidR="006B1AAD" w:rsidRPr="002422D9">
        <w:rPr>
          <w:rFonts w:ascii="Times New Roman" w:eastAsia="宋体" w:hAnsi="Times New Roman" w:cs="Times New Roman"/>
          <w:szCs w:val="21"/>
        </w:rPr>
        <w:t>体验的服务。框架提供了自己的视图层描述语言</w:t>
      </w:r>
      <w:r w:rsidR="006B1AAD" w:rsidRPr="002422D9">
        <w:rPr>
          <w:rFonts w:ascii="Times New Roman" w:eastAsia="宋体" w:hAnsi="Times New Roman" w:cs="Times New Roman"/>
          <w:szCs w:val="21"/>
        </w:rPr>
        <w:t>WXML</w:t>
      </w:r>
      <w:r w:rsidR="006B1AAD" w:rsidRPr="002422D9">
        <w:rPr>
          <w:rFonts w:ascii="Times New Roman" w:eastAsia="宋体" w:hAnsi="Times New Roman" w:cs="Times New Roman"/>
          <w:szCs w:val="21"/>
        </w:rPr>
        <w:t>和</w:t>
      </w:r>
      <w:r w:rsidR="006B1AAD" w:rsidRPr="002422D9">
        <w:rPr>
          <w:rFonts w:ascii="Times New Roman" w:eastAsia="宋体" w:hAnsi="Times New Roman" w:cs="Times New Roman"/>
          <w:szCs w:val="21"/>
        </w:rPr>
        <w:t>WXSS</w:t>
      </w:r>
      <w:r w:rsidR="006B1AAD" w:rsidRPr="002422D9">
        <w:rPr>
          <w:rFonts w:ascii="Times New Roman" w:eastAsia="宋体" w:hAnsi="Times New Roman" w:cs="Times New Roman"/>
          <w:szCs w:val="21"/>
        </w:rPr>
        <w:t>，以及基于</w:t>
      </w:r>
      <w:r w:rsidR="006B1AAD" w:rsidRPr="002422D9">
        <w:rPr>
          <w:rFonts w:ascii="Times New Roman" w:eastAsia="宋体" w:hAnsi="Times New Roman" w:cs="Times New Roman"/>
          <w:szCs w:val="21"/>
        </w:rPr>
        <w:t>JavaScript</w:t>
      </w:r>
      <w:r w:rsidR="006B1AAD" w:rsidRPr="002422D9">
        <w:rPr>
          <w:rFonts w:ascii="Times New Roman" w:eastAsia="宋体" w:hAnsi="Times New Roman" w:cs="Times New Roman"/>
          <w:szCs w:val="21"/>
        </w:rPr>
        <w:t>的逻辑层框架，并在视图层与逻辑层间提供了数据传输和事件系统，让开发者能够专注于数据与逻辑。</w:t>
      </w:r>
      <w:r w:rsidR="00834D99" w:rsidRPr="002422D9">
        <w:rPr>
          <w:rFonts w:ascii="Times New Roman" w:eastAsia="宋体" w:hAnsi="Times New Roman" w:cs="Times New Roman" w:hint="eastAsia"/>
          <w:szCs w:val="21"/>
        </w:rPr>
        <w:t>在微信前端</w:t>
      </w:r>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7A42680C"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后端服务器采用</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服务器端选择的核心技术。</w:t>
      </w:r>
      <w:r w:rsidR="00194AB1" w:rsidRPr="002422D9">
        <w:rPr>
          <w:rFonts w:ascii="Times New Roman" w:eastAsia="宋体" w:hAnsi="Times New Roman" w:cs="Times New Roman" w:hint="eastAsia"/>
          <w:szCs w:val="21"/>
        </w:rPr>
        <w:t>服务器的大致工作流程：首先由客户端发出请求，服务器端接收到请求后，在服务器端处理相关数据信息，返回客户端处理结果及业务数据。</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r w:rsidR="00D742BB">
        <w:rPr>
          <w:rFonts w:ascii="宋体" w:hAnsi="宋体" w:hint="eastAsia"/>
          <w:b/>
          <w:sz w:val="24"/>
        </w:rPr>
        <w:t>基于微信小程序的校园平台设计</w:t>
      </w:r>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r w:rsidRPr="00C26A17">
        <w:rPr>
          <w:rFonts w:ascii="宋体" w:hAnsi="宋体" w:hint="eastAsia"/>
          <w:b/>
          <w:bCs/>
          <w:sz w:val="21"/>
        </w:rPr>
        <w:t>微代平台</w:t>
      </w:r>
      <w:r>
        <w:rPr>
          <w:rFonts w:ascii="宋体" w:hAnsi="宋体" w:hint="eastAsia"/>
          <w:b/>
          <w:bCs/>
          <w:sz w:val="21"/>
        </w:rPr>
        <w:t>核心模块设计</w:t>
      </w:r>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r w:rsidRPr="00C26A17">
        <w:rPr>
          <w:rFonts w:ascii="宋体" w:hAnsi="宋体" w:hint="eastAsia"/>
          <w:b/>
          <w:bCs/>
          <w:sz w:val="21"/>
        </w:rPr>
        <w:t>微代平台系统的具体实现</w:t>
      </w:r>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r w:rsidR="008232DD">
        <w:rPr>
          <w:rFonts w:ascii="宋体" w:hAnsi="宋体" w:hint="eastAsia"/>
          <w:b/>
          <w:bCs/>
        </w:rPr>
        <w:t>与</w:t>
      </w:r>
      <w:r>
        <w:rPr>
          <w:rFonts w:ascii="宋体" w:hAnsi="宋体" w:hint="eastAsia"/>
          <w:b/>
          <w:bCs/>
        </w:rPr>
        <w:t>登录</w:t>
      </w:r>
    </w:p>
    <w:p w14:paraId="0833DEE5" w14:textId="493AA544" w:rsidR="00BF12EE" w:rsidRPr="00CA027C" w:rsidRDefault="002E25C1" w:rsidP="00BF12EE">
      <w:pPr>
        <w:pStyle w:val="a8"/>
        <w:ind w:firstLineChars="200" w:firstLine="420"/>
        <w:rPr>
          <w:sz w:val="21"/>
          <w:szCs w:val="21"/>
        </w:rPr>
      </w:pPr>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方法从微信官方平台获取唯一的</w:t>
      </w:r>
      <w:r w:rsidR="00E57F44" w:rsidRPr="00CA027C">
        <w:rPr>
          <w:rFonts w:hint="eastAsia"/>
          <w:sz w:val="21"/>
          <w:szCs w:val="21"/>
        </w:rPr>
        <w:t>openid</w:t>
      </w:r>
      <w:r w:rsidR="005739CA">
        <w:rPr>
          <w:rFonts w:hint="eastAsia"/>
          <w:sz w:val="21"/>
          <w:szCs w:val="21"/>
        </w:rPr>
        <w:t>与</w:t>
      </w:r>
      <w:r w:rsidR="00E57F44">
        <w:rPr>
          <w:rFonts w:hint="eastAsia"/>
          <w:sz w:val="21"/>
          <w:szCs w:val="21"/>
        </w:rPr>
        <w:t>session</w:t>
      </w:r>
      <w:r w:rsidR="00E57F44">
        <w:rPr>
          <w:sz w:val="21"/>
          <w:szCs w:val="21"/>
        </w:rPr>
        <w:t>_key</w:t>
      </w:r>
      <w:r w:rsidR="005739CA">
        <w:rPr>
          <w:rFonts w:hint="eastAsia"/>
          <w:sz w:val="21"/>
          <w:szCs w:val="21"/>
        </w:rPr>
        <w:t>，</w:t>
      </w:r>
      <w:r w:rsidR="00227DB5">
        <w:rPr>
          <w:rFonts w:hint="eastAsia"/>
          <w:sz w:val="21"/>
          <w:szCs w:val="21"/>
        </w:rPr>
        <w:t>将</w:t>
      </w:r>
      <w:r w:rsidR="00322F48" w:rsidRPr="00CA027C">
        <w:rPr>
          <w:rFonts w:hint="eastAsia"/>
          <w:sz w:val="21"/>
          <w:szCs w:val="21"/>
        </w:rPr>
        <w:t>获取</w:t>
      </w:r>
      <w:r w:rsidR="00322F48" w:rsidRPr="00CA027C">
        <w:rPr>
          <w:rFonts w:hint="eastAsia"/>
          <w:sz w:val="21"/>
          <w:szCs w:val="21"/>
        </w:rPr>
        <w:t>openid</w:t>
      </w:r>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，则进行</w:t>
      </w:r>
      <w:r w:rsidR="00F43E61">
        <w:rPr>
          <w:rFonts w:hint="eastAsia"/>
          <w:sz w:val="21"/>
          <w:szCs w:val="21"/>
        </w:rPr>
        <w:t>登录后跳转到首页</w:t>
      </w:r>
      <w:r w:rsidR="00331FF2">
        <w:rPr>
          <w:rFonts w:hint="eastAsia"/>
          <w:sz w:val="21"/>
          <w:szCs w:val="21"/>
        </w:rPr>
        <w:t>。</w:t>
      </w:r>
    </w:p>
    <w:p w14:paraId="48FABBC0" w14:textId="4CC9A6CC" w:rsidR="00BF12EE" w:rsidRDefault="003C2260" w:rsidP="00BF12EE">
      <w:pPr>
        <w:pStyle w:val="a8"/>
        <w:spacing w:line="240" w:lineRule="auto"/>
        <w:ind w:firstLine="0"/>
        <w:jc w:val="center"/>
        <w:rPr>
          <w:rFonts w:ascii="宋体" w:hAnsi="宋体"/>
        </w:rPr>
      </w:pPr>
      <w:r>
        <w:rPr>
          <w:rFonts w:ascii="宋体" w:hAnsi="宋体"/>
          <w:noProof/>
        </w:rPr>
        <w:drawing>
          <wp:inline distT="0" distB="0" distL="0" distR="0" wp14:anchorId="6F10CCE7" wp14:editId="034BAD82">
            <wp:extent cx="1486802" cy="2642774"/>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060" cy="2653898"/>
                    </a:xfrm>
                    <a:prstGeom prst="rect">
                      <a:avLst/>
                    </a:prstGeom>
                  </pic:spPr>
                </pic:pic>
              </a:graphicData>
            </a:graphic>
          </wp:inline>
        </w:drawing>
      </w:r>
    </w:p>
    <w:p w14:paraId="5601964E" w14:textId="3635A504"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Pr>
          <w:rFonts w:ascii="宋体" w:hAnsi="宋体" w:hint="eastAsia"/>
          <w:sz w:val="15"/>
          <w:szCs w:val="15"/>
        </w:rPr>
        <w:t xml:space="preserve"> “微代”平台</w:t>
      </w:r>
      <w:r w:rsidR="00B16626">
        <w:rPr>
          <w:rFonts w:ascii="宋体" w:hAnsi="宋体" w:hint="eastAsia"/>
          <w:sz w:val="15"/>
          <w:szCs w:val="15"/>
        </w:rPr>
        <w:t>登录界面</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r>
        <w:rPr>
          <w:rFonts w:ascii="宋体" w:hAnsi="宋体" w:hint="eastAsia"/>
          <w:b/>
          <w:bCs/>
        </w:rPr>
        <w:t>平台首页</w:t>
      </w:r>
      <w:r w:rsidR="007049E8">
        <w:rPr>
          <w:rFonts w:ascii="宋体" w:hAnsi="宋体" w:hint="eastAsia"/>
          <w:b/>
          <w:bCs/>
        </w:rPr>
        <w:t>显示</w:t>
      </w:r>
    </w:p>
    <w:p w14:paraId="2339BBA8" w14:textId="50397804" w:rsidR="002E6ED6" w:rsidRPr="00D1217C" w:rsidRDefault="005A085C" w:rsidP="00D1217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。搜索框可以按照物品名称进行商品搜索。下方的轮播图</w:t>
      </w:r>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r w:rsidR="002A2F68" w:rsidRPr="0023397E">
        <w:rPr>
          <w:rFonts w:ascii="Times New Roman" w:eastAsia="宋体" w:hAnsi="Times New Roman" w:cs="Times New Roman"/>
          <w:szCs w:val="21"/>
        </w:rPr>
        <w:t>展示轮播效果</w:t>
      </w:r>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w:t>
      </w:r>
      <w:r w:rsidR="005A0F36">
        <w:rPr>
          <w:rFonts w:ascii="Times New Roman" w:eastAsia="宋体" w:hAnsi="Times New Roman" w:cs="Times New Roman" w:hint="eastAsia"/>
          <w:szCs w:val="21"/>
        </w:rPr>
        <w:lastRenderedPageBreak/>
        <w:t>现。</w:t>
      </w:r>
    </w:p>
    <w:p w14:paraId="4546EC27" w14:textId="15203599" w:rsidR="00477089" w:rsidRDefault="00477089" w:rsidP="00477089">
      <w:pPr>
        <w:pStyle w:val="a8"/>
        <w:spacing w:line="240" w:lineRule="auto"/>
        <w:ind w:firstLine="0"/>
        <w:jc w:val="center"/>
        <w:rPr>
          <w:rFonts w:ascii="宋体" w:hAnsi="宋体"/>
        </w:rPr>
      </w:pPr>
      <w:r>
        <w:rPr>
          <w:rFonts w:ascii="宋体" w:hAnsi="宋体"/>
          <w:noProof/>
        </w:rPr>
        <w:drawing>
          <wp:inline distT="0" distB="0" distL="0" distR="0" wp14:anchorId="0FB4FCF6" wp14:editId="10D1216E">
            <wp:extent cx="1664948" cy="29786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1673486" cy="2993911"/>
                    </a:xfrm>
                    <a:prstGeom prst="rect">
                      <a:avLst/>
                    </a:prstGeom>
                  </pic:spPr>
                </pic:pic>
              </a:graphicData>
            </a:graphic>
          </wp:inline>
        </w:drawing>
      </w:r>
    </w:p>
    <w:p w14:paraId="4AD2A6D2" w14:textId="2D798F16" w:rsidR="00631113" w:rsidRPr="0092153B" w:rsidRDefault="00477089" w:rsidP="0092153B">
      <w:pPr>
        <w:pStyle w:val="a8"/>
        <w:ind w:firstLine="0"/>
        <w:jc w:val="center"/>
        <w:rPr>
          <w:rFonts w:ascii="宋体" w:hAnsi="宋体"/>
          <w:sz w:val="15"/>
          <w:szCs w:val="15"/>
        </w:rPr>
      </w:pPr>
      <w:r w:rsidRPr="004C1E15">
        <w:rPr>
          <w:rFonts w:ascii="宋体" w:hAnsi="宋体" w:hint="eastAsia"/>
          <w:sz w:val="15"/>
          <w:szCs w:val="15"/>
        </w:rPr>
        <w:t>图</w:t>
      </w:r>
      <w:r w:rsidR="00347CC3">
        <w:rPr>
          <w:rFonts w:ascii="宋体" w:hAnsi="宋体" w:hint="eastAsia"/>
          <w:sz w:val="15"/>
          <w:szCs w:val="15"/>
        </w:rPr>
        <w:t>3</w:t>
      </w:r>
      <w:r>
        <w:rPr>
          <w:rFonts w:ascii="宋体" w:hAnsi="宋体" w:hint="eastAsia"/>
          <w:sz w:val="15"/>
          <w:szCs w:val="15"/>
        </w:rPr>
        <w:t xml:space="preserve"> “微代”平台系统</w:t>
      </w:r>
      <w:r w:rsidR="00E11CD9">
        <w:rPr>
          <w:rFonts w:ascii="宋体" w:hAnsi="宋体" w:hint="eastAsia"/>
          <w:sz w:val="15"/>
          <w:szCs w:val="15"/>
        </w:rPr>
        <w:t>首页设计</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044AC62A" w14:textId="7237C50E" w:rsidR="00BF12EE" w:rsidRPr="00355683" w:rsidRDefault="008C529D" w:rsidP="00BF12EE">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18546E81" w14:textId="3F3DD928" w:rsidR="009E0E05" w:rsidRDefault="009E0E05" w:rsidP="00BF12EE">
      <w:pPr>
        <w:pStyle w:val="a8"/>
        <w:ind w:firstLineChars="200"/>
        <w:rPr>
          <w:rFonts w:ascii="宋体" w:hAnsi="宋体"/>
          <w:sz w:val="21"/>
          <w:szCs w:val="21"/>
        </w:rPr>
      </w:pPr>
      <w:r>
        <w:rPr>
          <w:rFonts w:ascii="宋体" w:hAnsi="宋体"/>
          <w:noProof/>
        </w:rPr>
        <w:drawing>
          <wp:anchor distT="0" distB="0" distL="114300" distR="114300" simplePos="0" relativeHeight="251660288" behindDoc="0" locked="0" layoutInCell="1" allowOverlap="1" wp14:anchorId="3402646C" wp14:editId="4EDFE076">
            <wp:simplePos x="0" y="0"/>
            <wp:positionH relativeFrom="column">
              <wp:posOffset>1466850</wp:posOffset>
            </wp:positionH>
            <wp:positionV relativeFrom="paragraph">
              <wp:posOffset>254635</wp:posOffset>
            </wp:positionV>
            <wp:extent cx="1398270" cy="246253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8270" cy="246253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59264" behindDoc="0" locked="0" layoutInCell="1" allowOverlap="1" wp14:anchorId="6E042DE5" wp14:editId="696F0744">
            <wp:simplePos x="0" y="0"/>
            <wp:positionH relativeFrom="margin">
              <wp:posOffset>34701</wp:posOffset>
            </wp:positionH>
            <wp:positionV relativeFrom="paragraph">
              <wp:posOffset>250374</wp:posOffset>
            </wp:positionV>
            <wp:extent cx="1390015" cy="2465070"/>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0015" cy="2465070"/>
                    </a:xfrm>
                    <a:prstGeom prst="rect">
                      <a:avLst/>
                    </a:prstGeom>
                  </pic:spPr>
                </pic:pic>
              </a:graphicData>
            </a:graphic>
            <wp14:sizeRelH relativeFrom="margin">
              <wp14:pctWidth>0</wp14:pctWidth>
            </wp14:sizeRelH>
            <wp14:sizeRelV relativeFrom="margin">
              <wp14:pctHeight>0</wp14:pctHeight>
            </wp14:sizeRelV>
          </wp:anchor>
        </w:drawing>
      </w:r>
    </w:p>
    <w:p w14:paraId="10E00BE0" w14:textId="06C26E97"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51368C">
        <w:rPr>
          <w:rFonts w:ascii="宋体" w:hAnsi="宋体" w:hint="eastAsia"/>
          <w:sz w:val="15"/>
          <w:szCs w:val="15"/>
        </w:rPr>
        <w:t>4</w:t>
      </w:r>
      <w:r>
        <w:rPr>
          <w:rFonts w:ascii="宋体" w:hAnsi="宋体" w:hint="eastAsia"/>
          <w:sz w:val="15"/>
          <w:szCs w:val="15"/>
        </w:rPr>
        <w:t xml:space="preserve"> “微代”平台系统前端架构</w:t>
      </w:r>
    </w:p>
    <w:p w14:paraId="5EB4E1DB" w14:textId="08DA5F98"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46EF3E9F" w14:textId="46BC46B9" w:rsidR="00113AB7" w:rsidRDefault="00921CF5" w:rsidP="008F1F83">
      <w:pPr>
        <w:pStyle w:val="a8"/>
        <w:ind w:firstLineChars="200" w:firstLine="420"/>
        <w:rPr>
          <w:sz w:val="21"/>
          <w:szCs w:val="21"/>
        </w:rPr>
      </w:pPr>
      <w:r>
        <w:rPr>
          <w:rFonts w:hint="eastAsia"/>
          <w:sz w:val="21"/>
          <w:szCs w:val="21"/>
        </w:rPr>
        <w:t>物品上架功能中分为上架闲置商品及信息发布类例如失物招领、共享学习资源等，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其中图片上传可以选择从相</w:t>
      </w:r>
      <w:r w:rsidR="00091522">
        <w:rPr>
          <w:rFonts w:hint="eastAsia"/>
          <w:sz w:val="21"/>
          <w:szCs w:val="21"/>
        </w:rPr>
        <w:t>册及拍照图片上传</w:t>
      </w:r>
      <w:r w:rsidR="00113AB7">
        <w:rPr>
          <w:rFonts w:hint="eastAsia"/>
          <w:sz w:val="21"/>
          <w:szCs w:val="21"/>
        </w:rPr>
        <w:t>。多图片上传代码</w:t>
      </w:r>
      <w:r w:rsidR="008F1F83">
        <w:rPr>
          <w:rFonts w:hint="eastAsia"/>
          <w:sz w:val="21"/>
          <w:szCs w:val="21"/>
        </w:rPr>
        <w:t>如下：</w:t>
      </w:r>
    </w:p>
    <w:p w14:paraId="1BD21443" w14:textId="5EE30979" w:rsidR="00113AB7" w:rsidRPr="00113AB7" w:rsidRDefault="00113AB7" w:rsidP="00113AB7">
      <w:pPr>
        <w:pStyle w:val="a8"/>
        <w:ind w:firstLine="0"/>
        <w:rPr>
          <w:sz w:val="21"/>
          <w:szCs w:val="21"/>
        </w:rPr>
      </w:pPr>
      <w:r w:rsidRPr="00113AB7">
        <w:rPr>
          <w:sz w:val="21"/>
          <w:szCs w:val="21"/>
        </w:rPr>
        <w:t>chosepic: function (e) {</w:t>
      </w:r>
    </w:p>
    <w:p w14:paraId="65601598" w14:textId="170377FB" w:rsidR="00113AB7" w:rsidRPr="00113AB7" w:rsidRDefault="00113AB7" w:rsidP="00000DAD">
      <w:pPr>
        <w:pStyle w:val="a8"/>
        <w:ind w:firstLineChars="100" w:firstLine="210"/>
        <w:rPr>
          <w:sz w:val="21"/>
          <w:szCs w:val="21"/>
        </w:rPr>
      </w:pPr>
      <w:r w:rsidRPr="00113AB7">
        <w:rPr>
          <w:sz w:val="21"/>
          <w:szCs w:val="21"/>
        </w:rPr>
        <w:t>var that = this;</w:t>
      </w:r>
    </w:p>
    <w:p w14:paraId="32295E75" w14:textId="5AE386E6" w:rsidR="00113AB7" w:rsidRPr="00113AB7" w:rsidRDefault="00113AB7" w:rsidP="00E44282">
      <w:pPr>
        <w:pStyle w:val="a8"/>
        <w:ind w:firstLineChars="100" w:firstLine="210"/>
        <w:rPr>
          <w:sz w:val="21"/>
          <w:szCs w:val="21"/>
        </w:rPr>
      </w:pPr>
      <w:r w:rsidRPr="00113AB7">
        <w:rPr>
          <w:sz w:val="21"/>
          <w:szCs w:val="21"/>
        </w:rPr>
        <w:t>let upload_picture_list=that.data.upload_picture_list;</w:t>
      </w:r>
    </w:p>
    <w:p w14:paraId="78197A1A" w14:textId="099DA919" w:rsidR="00113AB7" w:rsidRPr="00113AB7" w:rsidRDefault="00113AB7" w:rsidP="00000DAD">
      <w:pPr>
        <w:pStyle w:val="a8"/>
        <w:ind w:firstLineChars="100" w:firstLine="210"/>
        <w:rPr>
          <w:sz w:val="21"/>
          <w:szCs w:val="21"/>
        </w:rPr>
      </w:pPr>
      <w:r w:rsidRPr="00113AB7">
        <w:rPr>
          <w:sz w:val="21"/>
          <w:szCs w:val="21"/>
        </w:rPr>
        <w:t>wx.chooseImage({</w:t>
      </w:r>
    </w:p>
    <w:p w14:paraId="046E4237" w14:textId="234FAD2F"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r w:rsidRPr="00113AB7">
        <w:rPr>
          <w:sz w:val="21"/>
          <w:szCs w:val="21"/>
        </w:rPr>
        <w:t xml:space="preserve">sizeType: ['original', 'compressed'], </w:t>
      </w:r>
    </w:p>
    <w:p w14:paraId="2F161ECB" w14:textId="07829A8A" w:rsidR="00113AB7" w:rsidRPr="00113AB7" w:rsidRDefault="00113AB7" w:rsidP="00113AB7">
      <w:pPr>
        <w:pStyle w:val="a8"/>
        <w:ind w:firstLineChars="200" w:firstLine="420"/>
        <w:rPr>
          <w:sz w:val="21"/>
          <w:szCs w:val="21"/>
        </w:rPr>
      </w:pPr>
      <w:r w:rsidRPr="00113AB7">
        <w:rPr>
          <w:sz w:val="21"/>
          <w:szCs w:val="21"/>
        </w:rPr>
        <w:t>sourceType: ['album', 'camera'], //</w:t>
      </w:r>
      <w:r w:rsidRPr="00113AB7">
        <w:rPr>
          <w:sz w:val="21"/>
          <w:szCs w:val="21"/>
        </w:rPr>
        <w:t>指定来源是相册还是相机</w:t>
      </w:r>
    </w:p>
    <w:p w14:paraId="7EA82E6E" w14:textId="48B28D0F"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79161EDE" w:rsidR="00113AB7" w:rsidRPr="00113AB7" w:rsidRDefault="00113AB7" w:rsidP="00113AB7">
      <w:pPr>
        <w:pStyle w:val="a8"/>
        <w:ind w:firstLineChars="200" w:firstLine="420"/>
        <w:rPr>
          <w:sz w:val="21"/>
          <w:szCs w:val="21"/>
        </w:rPr>
      </w:pPr>
      <w:r w:rsidRPr="00113AB7">
        <w:rPr>
          <w:sz w:val="21"/>
          <w:szCs w:val="21"/>
        </w:rPr>
        <w:t>if (upload_picture_list.length &gt;= 6) {  //</w:t>
      </w:r>
      <w:r w:rsidRPr="00113AB7">
        <w:rPr>
          <w:sz w:val="21"/>
          <w:szCs w:val="21"/>
        </w:rPr>
        <w:t>保证最多只有</w:t>
      </w:r>
      <w:r w:rsidRPr="00113AB7">
        <w:rPr>
          <w:sz w:val="21"/>
          <w:szCs w:val="21"/>
        </w:rPr>
        <w:t>6</w:t>
      </w:r>
      <w:r w:rsidRPr="00113AB7">
        <w:rPr>
          <w:sz w:val="21"/>
          <w:szCs w:val="21"/>
        </w:rPr>
        <w:t>张图片</w:t>
      </w:r>
    </w:p>
    <w:p w14:paraId="416A3B7E" w14:textId="60AB272E" w:rsidR="00113AB7" w:rsidRPr="00113AB7" w:rsidRDefault="00113AB7" w:rsidP="00113AB7">
      <w:pPr>
        <w:pStyle w:val="a8"/>
        <w:ind w:firstLineChars="200" w:firstLine="420"/>
        <w:rPr>
          <w:sz w:val="21"/>
          <w:szCs w:val="21"/>
        </w:rPr>
      </w:pPr>
      <w:r w:rsidRPr="00113AB7">
        <w:rPr>
          <w:sz w:val="21"/>
          <w:szCs w:val="21"/>
        </w:rPr>
        <w:t>wx.showToast({</w:t>
      </w:r>
    </w:p>
    <w:p w14:paraId="23792D3D" w14:textId="210AF0BF"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抱歉最多只允许上传六张图片哟</w:t>
      </w:r>
      <w:r w:rsidRPr="00113AB7">
        <w:rPr>
          <w:sz w:val="21"/>
          <w:szCs w:val="21"/>
        </w:rPr>
        <w:t>~',</w:t>
      </w:r>
    </w:p>
    <w:p w14:paraId="7AC9362D" w14:textId="3BC28B7B"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2928CF8F"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for (let i in res.tempFilePaths) {</w:t>
      </w:r>
    </w:p>
    <w:p w14:paraId="5DABC398" w14:textId="6F48B196" w:rsidR="00113AB7" w:rsidRPr="00113AB7" w:rsidRDefault="00113AB7" w:rsidP="00B23AF4">
      <w:pPr>
        <w:pStyle w:val="a8"/>
        <w:ind w:firstLineChars="300" w:firstLine="630"/>
        <w:rPr>
          <w:sz w:val="21"/>
          <w:szCs w:val="21"/>
        </w:rPr>
      </w:pPr>
      <w:r w:rsidRPr="00113AB7">
        <w:rPr>
          <w:sz w:val="21"/>
          <w:szCs w:val="21"/>
        </w:rPr>
        <w:t>upload_picture_list.push(res.tempFilePaths[i]);</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5559C43D" w:rsidR="00113AB7" w:rsidRPr="00113AB7" w:rsidRDefault="00113AB7" w:rsidP="00113AB7">
      <w:pPr>
        <w:pStyle w:val="a8"/>
        <w:ind w:firstLineChars="200" w:firstLine="420"/>
        <w:rPr>
          <w:sz w:val="21"/>
          <w:szCs w:val="21"/>
        </w:rPr>
      </w:pPr>
      <w:r w:rsidRPr="00113AB7">
        <w:rPr>
          <w:sz w:val="21"/>
          <w:szCs w:val="21"/>
        </w:rPr>
        <w:t>}</w:t>
      </w:r>
    </w:p>
    <w:p w14:paraId="5105F772" w14:textId="62919C66"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0729E081" w:rsidR="00113AB7" w:rsidRPr="00113AB7" w:rsidRDefault="00113AB7" w:rsidP="00113AB7">
      <w:pPr>
        <w:pStyle w:val="a8"/>
        <w:ind w:firstLineChars="200" w:firstLine="420"/>
        <w:rPr>
          <w:sz w:val="21"/>
          <w:szCs w:val="21"/>
        </w:rPr>
      </w:pPr>
      <w:r w:rsidRPr="00113AB7">
        <w:rPr>
          <w:sz w:val="21"/>
          <w:szCs w:val="21"/>
        </w:rPr>
        <w:t>that.setData({</w:t>
      </w:r>
    </w:p>
    <w:p w14:paraId="3582C563" w14:textId="6C967A78" w:rsidR="00113AB7" w:rsidRPr="00113AB7" w:rsidRDefault="00113AB7" w:rsidP="0051334C">
      <w:pPr>
        <w:pStyle w:val="a8"/>
        <w:ind w:leftChars="100" w:left="210" w:firstLineChars="200" w:firstLine="420"/>
        <w:rPr>
          <w:sz w:val="21"/>
          <w:szCs w:val="21"/>
        </w:rPr>
      </w:pPr>
      <w:r w:rsidRPr="00113AB7">
        <w:rPr>
          <w:sz w:val="21"/>
          <w:szCs w:val="21"/>
        </w:rPr>
        <w:t>upload_picture_list: upload_picture_list,</w:t>
      </w:r>
    </w:p>
    <w:p w14:paraId="55306C9A" w14:textId="77777777" w:rsidR="005A71DF" w:rsidRDefault="00113AB7" w:rsidP="005A71DF">
      <w:pPr>
        <w:pStyle w:val="a8"/>
        <w:ind w:leftChars="100" w:left="210" w:firstLineChars="200" w:firstLine="420"/>
        <w:rPr>
          <w:sz w:val="21"/>
          <w:szCs w:val="21"/>
        </w:rPr>
      </w:pPr>
      <w:r w:rsidRPr="00113AB7">
        <w:rPr>
          <w:sz w:val="21"/>
          <w:szCs w:val="21"/>
        </w:rPr>
        <w:t>});</w:t>
      </w:r>
    </w:p>
    <w:p w14:paraId="1AF2E945" w14:textId="10097093" w:rsidR="00113AB7" w:rsidRPr="00113AB7" w:rsidRDefault="00113AB7" w:rsidP="005A71DF">
      <w:pPr>
        <w:pStyle w:val="a8"/>
        <w:ind w:firstLineChars="171" w:firstLine="359"/>
        <w:rPr>
          <w:sz w:val="21"/>
          <w:szCs w:val="21"/>
        </w:rPr>
      </w:pPr>
      <w:r w:rsidRPr="00113AB7">
        <w:rPr>
          <w:sz w:val="21"/>
          <w:szCs w:val="21"/>
        </w:rPr>
        <w:t>}</w:t>
      </w:r>
    </w:p>
    <w:p w14:paraId="73EBAEA4" w14:textId="5FB2DC48" w:rsidR="00113AB7" w:rsidRPr="00113AB7" w:rsidRDefault="00113AB7" w:rsidP="00C02520">
      <w:pPr>
        <w:pStyle w:val="a8"/>
        <w:ind w:firstLineChars="100" w:firstLine="210"/>
        <w:rPr>
          <w:sz w:val="21"/>
          <w:szCs w:val="21"/>
        </w:rPr>
      </w:pPr>
      <w:r w:rsidRPr="00113AB7">
        <w:rPr>
          <w:sz w:val="21"/>
          <w:szCs w:val="21"/>
        </w:rPr>
        <w:t>})</w:t>
      </w:r>
    </w:p>
    <w:p w14:paraId="46448C30" w14:textId="0EABADC1" w:rsidR="00113AB7" w:rsidRDefault="00113AB7" w:rsidP="00C25136">
      <w:pPr>
        <w:pStyle w:val="a8"/>
        <w:ind w:firstLine="0"/>
        <w:rPr>
          <w:sz w:val="21"/>
          <w:szCs w:val="21"/>
        </w:rPr>
      </w:pPr>
      <w:r w:rsidRPr="00113AB7">
        <w:rPr>
          <w:sz w:val="21"/>
          <w:szCs w:val="21"/>
        </w:rPr>
        <w:t>},</w:t>
      </w:r>
    </w:p>
    <w:p w14:paraId="7C129987" w14:textId="676C94AC" w:rsidR="00951B45" w:rsidRPr="004573F6" w:rsidRDefault="007236C4" w:rsidP="004573F6">
      <w:pPr>
        <w:pStyle w:val="a8"/>
        <w:ind w:firstLineChars="200" w:firstLine="420"/>
        <w:rPr>
          <w:sz w:val="21"/>
          <w:szCs w:val="21"/>
        </w:rPr>
      </w:pPr>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1"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1"/>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p>
    <w:p w14:paraId="20370CE7" w14:textId="42DB8DC2" w:rsidR="00BF12EE" w:rsidRDefault="00EA1044" w:rsidP="00BF12EE">
      <w:pPr>
        <w:pStyle w:val="a8"/>
        <w:spacing w:line="240" w:lineRule="auto"/>
        <w:ind w:firstLine="0"/>
        <w:jc w:val="center"/>
        <w:rPr>
          <w:rFonts w:ascii="宋体" w:hAnsi="宋体"/>
        </w:rPr>
      </w:pPr>
      <w:r>
        <w:rPr>
          <w:rFonts w:ascii="宋体" w:hAnsi="宋体"/>
          <w:noProof/>
        </w:rPr>
        <w:lastRenderedPageBreak/>
        <w:drawing>
          <wp:inline distT="0" distB="0" distL="0" distR="0" wp14:anchorId="7BDA26A9" wp14:editId="013D5402">
            <wp:extent cx="1701800" cy="30175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1704832" cy="3022893"/>
                    </a:xfrm>
                    <a:prstGeom prst="rect">
                      <a:avLst/>
                    </a:prstGeom>
                  </pic:spPr>
                </pic:pic>
              </a:graphicData>
            </a:graphic>
          </wp:inline>
        </w:drawing>
      </w:r>
    </w:p>
    <w:p w14:paraId="5C49840B" w14:textId="33376503" w:rsidR="00FD4B40" w:rsidRPr="00EA1044" w:rsidRDefault="00BF12EE" w:rsidP="00EA1044">
      <w:pPr>
        <w:pStyle w:val="a8"/>
        <w:ind w:firstLine="0"/>
        <w:jc w:val="center"/>
        <w:rPr>
          <w:rFonts w:ascii="宋体" w:hAnsi="宋体"/>
          <w:sz w:val="15"/>
          <w:szCs w:val="15"/>
        </w:rPr>
      </w:pPr>
      <w:r w:rsidRPr="004C1E15">
        <w:rPr>
          <w:rFonts w:ascii="宋体" w:hAnsi="宋体" w:hint="eastAsia"/>
          <w:sz w:val="15"/>
          <w:szCs w:val="15"/>
        </w:rPr>
        <w:t>图</w:t>
      </w:r>
      <w:r w:rsidR="00882086">
        <w:rPr>
          <w:rFonts w:ascii="宋体" w:hAnsi="宋体" w:hint="eastAsia"/>
          <w:sz w:val="15"/>
          <w:szCs w:val="15"/>
        </w:rPr>
        <w:t>5</w:t>
      </w:r>
      <w:r>
        <w:rPr>
          <w:rFonts w:ascii="宋体" w:hAnsi="宋体" w:hint="eastAsia"/>
          <w:sz w:val="15"/>
          <w:szCs w:val="15"/>
        </w:rPr>
        <w:t xml:space="preserve"> “微代”平台系统前端架构</w:t>
      </w:r>
    </w:p>
    <w:p w14:paraId="0B5B9302" w14:textId="123D906B"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5C76E2AC" w:rsidR="00D234B3" w:rsidRPr="00355683" w:rsidRDefault="00903397" w:rsidP="00D234B3">
      <w:pPr>
        <w:pStyle w:val="a8"/>
        <w:ind w:firstLineChars="200" w:firstLine="420"/>
        <w:rPr>
          <w:sz w:val="21"/>
          <w:szCs w:val="21"/>
        </w:rPr>
      </w:pPr>
      <w:r>
        <w:rPr>
          <w:rFonts w:hint="eastAsia"/>
          <w:sz w:val="21"/>
          <w:szCs w:val="21"/>
        </w:rPr>
        <w:t>页面通过</w:t>
      </w:r>
      <w:r w:rsidRPr="00903397">
        <w:rPr>
          <w:sz w:val="21"/>
          <w:szCs w:val="21"/>
        </w:rPr>
        <w:t>navigator</w:t>
      </w:r>
      <w:r>
        <w:rPr>
          <w:rFonts w:hint="eastAsia"/>
          <w:sz w:val="21"/>
          <w:szCs w:val="21"/>
        </w:rPr>
        <w:t>组件</w:t>
      </w:r>
      <w:r w:rsidR="0012284E">
        <w:rPr>
          <w:rFonts w:hint="eastAsia"/>
          <w:sz w:val="21"/>
          <w:szCs w:val="21"/>
        </w:rPr>
        <w:t>设计了四个子界面</w:t>
      </w:r>
      <w:r>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D10B18">
        <w:rPr>
          <w:rFonts w:hint="eastAsia"/>
          <w:sz w:val="21"/>
          <w:szCs w:val="21"/>
        </w:rPr>
        <w:t>。</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p>
    <w:p w14:paraId="27A94585" w14:textId="4FA8080C" w:rsidR="00BF12EE" w:rsidRDefault="00C57FFB" w:rsidP="00BF12EE">
      <w:pPr>
        <w:pStyle w:val="a8"/>
        <w:spacing w:line="240" w:lineRule="auto"/>
        <w:ind w:firstLine="0"/>
        <w:jc w:val="center"/>
        <w:rPr>
          <w:rFonts w:ascii="宋体" w:hAnsi="宋体"/>
        </w:rPr>
      </w:pPr>
      <w:r>
        <w:rPr>
          <w:rFonts w:ascii="宋体" w:hAnsi="宋体"/>
          <w:noProof/>
        </w:rPr>
        <w:drawing>
          <wp:inline distT="0" distB="0" distL="0" distR="0" wp14:anchorId="7C498787" wp14:editId="2A578999">
            <wp:extent cx="1390099" cy="244303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6767" cy="2454758"/>
                    </a:xfrm>
                    <a:prstGeom prst="rect">
                      <a:avLst/>
                    </a:prstGeom>
                  </pic:spPr>
                </pic:pic>
              </a:graphicData>
            </a:graphic>
          </wp:inline>
        </w:drawing>
      </w:r>
    </w:p>
    <w:p w14:paraId="0DB419F6" w14:textId="5B01174F" w:rsidR="00EB1595" w:rsidRPr="00D234B3" w:rsidRDefault="00BF12EE" w:rsidP="00D234B3">
      <w:pPr>
        <w:pStyle w:val="a8"/>
        <w:ind w:firstLine="0"/>
        <w:jc w:val="center"/>
        <w:rPr>
          <w:rFonts w:ascii="宋体" w:hAnsi="宋体"/>
          <w:sz w:val="15"/>
          <w:szCs w:val="15"/>
        </w:rPr>
      </w:pPr>
      <w:r w:rsidRPr="004C1E15">
        <w:rPr>
          <w:rFonts w:ascii="宋体" w:hAnsi="宋体" w:hint="eastAsia"/>
          <w:sz w:val="15"/>
          <w:szCs w:val="15"/>
        </w:rPr>
        <w:t>图</w:t>
      </w:r>
      <w:r w:rsidR="00882086">
        <w:rPr>
          <w:rFonts w:ascii="宋体" w:hAnsi="宋体" w:hint="eastAsia"/>
          <w:sz w:val="15"/>
          <w:szCs w:val="15"/>
        </w:rPr>
        <w:t>6</w:t>
      </w:r>
      <w:r>
        <w:rPr>
          <w:rFonts w:ascii="宋体" w:hAnsi="宋体" w:hint="eastAsia"/>
          <w:sz w:val="15"/>
          <w:szCs w:val="15"/>
        </w:rPr>
        <w:t xml:space="preserve"> “微代”平台系统前端架构</w:t>
      </w:r>
    </w:p>
    <w:p w14:paraId="01B78C98" w14:textId="36BD73F1"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2" w:name="_Hlk71749534"/>
      <w:r>
        <w:rPr>
          <w:rFonts w:ascii="宋体" w:hAnsi="宋体" w:hint="eastAsia"/>
          <w:b/>
          <w:sz w:val="24"/>
        </w:rPr>
        <w:t>微代平台</w:t>
      </w:r>
      <w:r w:rsidRPr="00F87589">
        <w:rPr>
          <w:rFonts w:ascii="宋体" w:hAnsi="宋体" w:hint="eastAsia"/>
          <w:b/>
          <w:bCs/>
          <w:sz w:val="24"/>
        </w:rPr>
        <w:t>系统实现</w:t>
      </w:r>
      <w:bookmarkEnd w:id="2"/>
      <w:r w:rsidR="00C26A17">
        <w:rPr>
          <w:rFonts w:ascii="宋体" w:hAnsi="宋体" w:hint="eastAsia"/>
          <w:b/>
          <w:bCs/>
          <w:sz w:val="24"/>
        </w:rPr>
        <w:t>的关键技术</w:t>
      </w:r>
    </w:p>
    <w:p w14:paraId="3D368D64" w14:textId="77777777" w:rsidR="00F67B2E" w:rsidRDefault="00F67B2E" w:rsidP="00F67B2E">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管理数据库、</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作为开发环境来搭建服务器。服务使用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数据库存储数据。</w:t>
      </w: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w:t>
      </w:r>
      <w:r w:rsidRPr="002422D9">
        <w:rPr>
          <w:rFonts w:ascii="Times New Roman" w:eastAsia="宋体" w:hAnsi="Times New Roman" w:cs="Times New Roman"/>
          <w:szCs w:val="21"/>
        </w:rPr>
        <w:t>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服务器端选择的核心技术。</w:t>
      </w:r>
      <w:r w:rsidRPr="002422D9">
        <w:rPr>
          <w:rFonts w:ascii="Times New Roman" w:eastAsia="宋体" w:hAnsi="Times New Roman" w:cs="Times New Roman" w:hint="eastAsia"/>
          <w:szCs w:val="21"/>
        </w:rPr>
        <w:t>服务器的大致工作流程：首先由客户端发出请求，服务器端接收到请求后，在服务器端处理相关数据信息，返回客户端处理结果及业务数据。</w:t>
      </w:r>
    </w:p>
    <w:p w14:paraId="67823A14" w14:textId="4B5EF34C" w:rsidR="00426F68" w:rsidRPr="002422D9" w:rsidRDefault="003E7DE7"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数据修改时，只需在逻辑层</w:t>
      </w:r>
      <w:r w:rsidR="00426F68" w:rsidRPr="002422D9">
        <w:rPr>
          <w:rFonts w:ascii="Times New Roman" w:eastAsia="宋体" w:hAnsi="Times New Roman" w:cs="Times New Roman" w:hint="eastAsia"/>
          <w:szCs w:val="21"/>
        </w:rPr>
        <w:t>修改数据，视图层就会做相应的更新。</w:t>
      </w:r>
    </w:p>
    <w:p w14:paraId="3A68E696" w14:textId="473213D6" w:rsidR="00BD59AB" w:rsidRPr="00E41565" w:rsidRDefault="00BD59AB" w:rsidP="00BD59AB">
      <w:pPr>
        <w:pStyle w:val="a8"/>
        <w:spacing w:before="60" w:after="60"/>
        <w:ind w:firstLine="0"/>
        <w:rPr>
          <w:rFonts w:ascii="宋体" w:hAnsi="宋体"/>
          <w:b/>
          <w:bCs/>
          <w:sz w:val="21"/>
        </w:rPr>
      </w:pPr>
      <w:r>
        <w:rPr>
          <w:rFonts w:ascii="宋体" w:hAnsi="宋体" w:hint="eastAsia"/>
          <w:b/>
          <w:bCs/>
          <w:sz w:val="21"/>
        </w:rPr>
        <w:t>3</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r>
        <w:rPr>
          <w:rFonts w:ascii="宋体" w:hAnsi="宋体" w:hint="eastAsia"/>
          <w:b/>
          <w:bCs/>
          <w:sz w:val="21"/>
        </w:rPr>
        <w:t>微代平台系统</w:t>
      </w:r>
      <w:r w:rsidR="00FD06F6">
        <w:rPr>
          <w:rFonts w:ascii="宋体" w:hAnsi="宋体" w:hint="eastAsia"/>
          <w:b/>
          <w:bCs/>
          <w:sz w:val="21"/>
        </w:rPr>
        <w:t>的流程设计</w:t>
      </w:r>
    </w:p>
    <w:p w14:paraId="09FB0495" w14:textId="479E8E07" w:rsidR="00426F68" w:rsidRPr="00B6136F" w:rsidRDefault="00BA1114" w:rsidP="001723C6">
      <w:pPr>
        <w:spacing w:line="300" w:lineRule="exact"/>
        <w:ind w:firstLineChars="200" w:firstLine="420"/>
        <w:rPr>
          <w:rFonts w:ascii="宋体" w:hAnsi="宋体"/>
          <w:szCs w:val="32"/>
        </w:rPr>
      </w:pPr>
      <w:r w:rsidRPr="002422D9">
        <w:rPr>
          <w:rFonts w:ascii="Times New Roman" w:eastAsia="宋体" w:hAnsi="Times New Roman" w:cs="Times New Roman" w:hint="eastAsia"/>
          <w:szCs w:val="21"/>
        </w:rPr>
        <w:t>基于小程序的</w:t>
      </w:r>
      <w:r w:rsidR="00B36E41" w:rsidRPr="002422D9">
        <w:rPr>
          <w:rFonts w:ascii="Times New Roman" w:eastAsia="宋体" w:hAnsi="Times New Roman" w:cs="Times New Roman" w:hint="eastAsia"/>
          <w:szCs w:val="21"/>
        </w:rPr>
        <w:t>校园</w:t>
      </w:r>
      <w:r w:rsidRPr="002422D9">
        <w:rPr>
          <w:rFonts w:ascii="Times New Roman" w:eastAsia="宋体" w:hAnsi="Times New Roman" w:cs="Times New Roman" w:hint="eastAsia"/>
          <w:szCs w:val="21"/>
        </w:rPr>
        <w:t>“</w:t>
      </w:r>
      <w:r w:rsidR="00B36E41" w:rsidRPr="002422D9">
        <w:rPr>
          <w:rFonts w:ascii="Times New Roman" w:eastAsia="宋体" w:hAnsi="Times New Roman" w:cs="Times New Roman" w:hint="eastAsia"/>
          <w:szCs w:val="21"/>
        </w:rPr>
        <w:t>微代</w:t>
      </w:r>
      <w:r w:rsidRPr="002422D9">
        <w:rPr>
          <w:rFonts w:ascii="Times New Roman" w:eastAsia="宋体" w:hAnsi="Times New Roman" w:cs="Times New Roman" w:hint="eastAsia"/>
          <w:szCs w:val="21"/>
        </w:rPr>
        <w:t>”平台的数据流程设计是系统</w:t>
      </w:r>
      <w:r w:rsidRPr="002422D9">
        <w:rPr>
          <w:rFonts w:ascii="Times New Roman" w:eastAsia="宋体" w:hAnsi="Times New Roman" w:cs="Times New Roman"/>
          <w:szCs w:val="21"/>
        </w:rPr>
        <w:t>开发的关键，在用户使用系统时，首先需要打开微信小程序，</w:t>
      </w:r>
    </w:p>
    <w:p w14:paraId="5113B6E6"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3"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3"/>
    <w:p w14:paraId="01470613" w14:textId="55405DBF"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426F68" w:rsidRPr="00E41565">
        <w:rPr>
          <w:rFonts w:ascii="宋体" w:hAnsi="宋体" w:hint="eastAsia"/>
          <w:b/>
          <w:bCs/>
          <w:sz w:val="21"/>
        </w:rPr>
        <w:t xml:space="preserve">2 </w:t>
      </w:r>
      <w:r w:rsidR="00426F68">
        <w:rPr>
          <w:rFonts w:ascii="宋体" w:hAnsi="宋体" w:hint="eastAsia"/>
          <w:b/>
          <w:bCs/>
          <w:sz w:val="21"/>
        </w:rPr>
        <w:t>服务器端</w:t>
      </w:r>
    </w:p>
    <w:p w14:paraId="1CC0B715" w14:textId="4736C428" w:rsidR="00426F68" w:rsidRPr="002422D9" w:rsidRDefault="009B6610" w:rsidP="009B6610">
      <w:pPr>
        <w:spacing w:line="300" w:lineRule="exact"/>
        <w:ind w:firstLineChars="200" w:firstLine="420"/>
        <w:rPr>
          <w:rFonts w:ascii="Times New Roman" w:eastAsia="宋体" w:hAnsi="Times New Roman" w:cs="Times New Roman"/>
          <w:szCs w:val="21"/>
        </w:rPr>
      </w:pPr>
      <w:r w:rsidRPr="009B6610">
        <w:rPr>
          <w:rFonts w:ascii="Times New Roman" w:eastAsia="宋体" w:hAnsi="Times New Roman" w:cs="Times New Roman" w:hint="eastAsia"/>
          <w:szCs w:val="21"/>
        </w:rPr>
        <w:t>该服务器运行在</w:t>
      </w:r>
      <w:r w:rsidRPr="009B6610">
        <w:rPr>
          <w:rFonts w:ascii="Times New Roman" w:eastAsia="宋体" w:hAnsi="Times New Roman" w:cs="Times New Roman"/>
          <w:szCs w:val="21"/>
        </w:rPr>
        <w:t>JavaSE</w:t>
      </w:r>
      <w:r w:rsidRPr="009B6610">
        <w:rPr>
          <w:rFonts w:ascii="Times New Roman" w:eastAsia="宋体" w:hAnsi="Times New Roman" w:cs="Times New Roman"/>
          <w:szCs w:val="21"/>
        </w:rPr>
        <w:t>平台之上。安装</w:t>
      </w:r>
      <w:r w:rsidR="00342C15">
        <w:rPr>
          <w:rFonts w:ascii="Times New Roman" w:eastAsia="宋体" w:hAnsi="Times New Roman" w:cs="Times New Roman" w:hint="eastAsia"/>
          <w:szCs w:val="21"/>
        </w:rPr>
        <w:t>在</w:t>
      </w:r>
      <w:r w:rsidRPr="009B6610">
        <w:rPr>
          <w:rFonts w:ascii="Times New Roman" w:eastAsia="宋体" w:hAnsi="Times New Roman" w:cs="Times New Roman"/>
          <w:szCs w:val="21"/>
        </w:rPr>
        <w:t>Linux</w:t>
      </w:r>
      <w:r w:rsidRPr="009B6610">
        <w:rPr>
          <w:rFonts w:ascii="Times New Roman" w:eastAsia="宋体" w:hAnsi="Times New Roman" w:cs="Times New Roman"/>
          <w:szCs w:val="21"/>
        </w:rPr>
        <w:t>或</w:t>
      </w:r>
      <w:r w:rsidRPr="009B6610">
        <w:rPr>
          <w:rFonts w:ascii="Times New Roman" w:eastAsia="宋体" w:hAnsi="Times New Roman" w:cs="Times New Roman"/>
          <w:szCs w:val="21"/>
        </w:rPr>
        <w:t>Windows7</w:t>
      </w:r>
      <w:r w:rsidRPr="009B6610">
        <w:rPr>
          <w:rFonts w:ascii="Times New Roman" w:eastAsia="宋体" w:hAnsi="Times New Roman" w:cs="Times New Roman"/>
          <w:szCs w:val="21"/>
        </w:rPr>
        <w:t>以上操作系统</w:t>
      </w:r>
      <w:r w:rsidR="003B79C9">
        <w:rPr>
          <w:rFonts w:ascii="Times New Roman" w:eastAsia="宋体" w:hAnsi="Times New Roman" w:cs="Times New Roman" w:hint="eastAsia"/>
          <w:szCs w:val="21"/>
        </w:rPr>
        <w:t>，</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客户端的连接请求。当有客户端连接时，获取系统的日期并将其发送到客户端。首先</w:t>
      </w:r>
      <w:r w:rsidR="00CD2034">
        <w:rPr>
          <w:rFonts w:ascii="Times New Roman" w:eastAsia="宋体" w:hAnsi="Times New Roman" w:cs="Times New Roman" w:hint="eastAsia"/>
          <w:szCs w:val="21"/>
        </w:rPr>
        <w:t>Android</w:t>
      </w:r>
      <w:r w:rsidRPr="009B6610">
        <w:rPr>
          <w:rFonts w:ascii="Times New Roman" w:eastAsia="宋体" w:hAnsi="Times New Roman" w:cs="Times New Roman"/>
          <w:szCs w:val="21"/>
        </w:rPr>
        <w:t xml:space="preserve"> </w:t>
      </w:r>
      <w:r w:rsidRPr="009B6610">
        <w:rPr>
          <w:rFonts w:ascii="Times New Roman" w:eastAsia="宋体" w:hAnsi="Times New Roman" w:cs="Times New Roman"/>
          <w:szCs w:val="21"/>
        </w:rPr>
        <w:t>客户端发出请求，服务器端接收到请求后，在服务器端处理相关数据信息，最终手机终端接收到服务器传来的运算结果。必要类包</w:t>
      </w:r>
      <w:r w:rsidR="00775095">
        <w:rPr>
          <w:rFonts w:ascii="Times New Roman" w:eastAsia="宋体" w:hAnsi="Times New Roman" w:cs="Times New Roman" w:hint="eastAsia"/>
          <w:szCs w:val="21"/>
        </w:rPr>
        <w:t>(</w:t>
      </w:r>
      <w:r w:rsidRPr="009B6610">
        <w:rPr>
          <w:rFonts w:ascii="Times New Roman" w:eastAsia="宋体" w:hAnsi="Times New Roman" w:cs="Times New Roman"/>
          <w:szCs w:val="21"/>
        </w:rPr>
        <w:t>API)</w:t>
      </w:r>
      <w:r w:rsidRPr="009B6610">
        <w:rPr>
          <w:rFonts w:ascii="Times New Roman" w:eastAsia="宋体" w:hAnsi="Times New Roman" w:cs="Times New Roman"/>
          <w:szCs w:val="21"/>
        </w:rPr>
        <w:t>的使用，这是应用</w:t>
      </w:r>
      <w:r w:rsidRPr="009B6610">
        <w:rPr>
          <w:rFonts w:ascii="Times New Roman" w:eastAsia="宋体" w:hAnsi="Times New Roman" w:cs="Times New Roman" w:hint="eastAsia"/>
          <w:szCs w:val="21"/>
        </w:rPr>
        <w:t>程序开</w:t>
      </w:r>
      <w:r w:rsidRPr="009B6610">
        <w:rPr>
          <w:rFonts w:ascii="Times New Roman" w:eastAsia="宋体" w:hAnsi="Times New Roman" w:cs="Times New Roman"/>
          <w:szCs w:val="21"/>
        </w:rPr>
        <w:t xml:space="preserve"> </w:t>
      </w:r>
      <w:r w:rsidRPr="009B6610">
        <w:rPr>
          <w:rFonts w:ascii="Times New Roman" w:eastAsia="宋体" w:hAnsi="Times New Roman" w:cs="Times New Roman"/>
          <w:szCs w:val="21"/>
        </w:rPr>
        <w:t>发的第一步。</w:t>
      </w:r>
      <w:r w:rsidRPr="009B6610">
        <w:rPr>
          <w:rFonts w:ascii="Times New Roman" w:eastAsia="宋体" w:hAnsi="Times New Roman" w:cs="Times New Roman"/>
          <w:szCs w:val="21"/>
        </w:rPr>
        <w:t xml:space="preserve">Servlet </w:t>
      </w:r>
      <w:r w:rsidRPr="009B6610">
        <w:rPr>
          <w:rFonts w:ascii="Times New Roman" w:eastAsia="宋体" w:hAnsi="Times New Roman" w:cs="Times New Roman"/>
          <w:szCs w:val="21"/>
        </w:rPr>
        <w:t>对象的创建，使得数据接收和发送端口相应创建起来，这些接口用于互</w:t>
      </w:r>
      <w:r w:rsidRPr="009B6610">
        <w:rPr>
          <w:rFonts w:ascii="Times New Roman" w:eastAsia="宋体" w:hAnsi="Times New Roman" w:cs="Times New Roman" w:hint="eastAsia"/>
          <w:szCs w:val="21"/>
        </w:rPr>
        <w:t>联网上所有终端设备和服务器之间的交互。</w:t>
      </w:r>
    </w:p>
    <w:p w14:paraId="283C729A" w14:textId="48A017BF"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t>Mapper.xml</w:t>
      </w:r>
      <w:r w:rsidRPr="002422D9">
        <w:rPr>
          <w:rFonts w:ascii="Times New Roman" w:eastAsia="宋体" w:hAnsi="Times New Roman" w:cs="Times New Roman"/>
          <w:szCs w:val="21"/>
        </w:rPr>
        <w:t>文件实现，实现访问修改数据库的操作；在关系数据库里，数据保存在不同的数据表中，提高存取效率，同时</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采用优化的</w:t>
      </w:r>
      <w:r w:rsidRPr="002422D9">
        <w:rPr>
          <w:rFonts w:ascii="Times New Roman" w:eastAsia="宋体" w:hAnsi="Times New Roman" w:cs="Times New Roman"/>
          <w:szCs w:val="21"/>
        </w:rPr>
        <w:t>SQL</w:t>
      </w:r>
      <w:r w:rsidRPr="002422D9">
        <w:rPr>
          <w:rFonts w:ascii="Times New Roman" w:eastAsia="宋体" w:hAnsi="Times New Roman" w:cs="Times New Roman"/>
          <w:szCs w:val="21"/>
        </w:rPr>
        <w:t>书写语法</w:t>
      </w:r>
      <w:r w:rsidR="009840F8"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占用内存小，便于操作，提高了系统的运行速度。</w:t>
      </w:r>
    </w:p>
    <w:p w14:paraId="32055859" w14:textId="77777777"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层文件，实现业务逻辑；客户端具体业务访问</w:t>
      </w:r>
      <w:r w:rsidRPr="002422D9">
        <w:rPr>
          <w:rFonts w:ascii="Times New Roman" w:eastAsia="宋体" w:hAnsi="Times New Roman" w:cs="Times New Roman"/>
          <w:szCs w:val="21"/>
        </w:rPr>
        <w:t xml:space="preserve"> control </w:t>
      </w:r>
      <w:r w:rsidRPr="002422D9">
        <w:rPr>
          <w:rFonts w:ascii="Times New Roman" w:eastAsia="宋体" w:hAnsi="Times New Roman" w:cs="Times New Roman"/>
          <w:szCs w:val="21"/>
        </w:rPr>
        <w:t>层接口，数据接收和发送端口相应创建起来，这些接口用于互联网上所有终端设备和服务器之间的交互。</w:t>
      </w:r>
    </w:p>
    <w:p w14:paraId="121B1AB9" w14:textId="5270347E"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.2.1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7E0E3C1A" w:rsidR="002334BB" w:rsidRPr="002422D9" w:rsidRDefault="00AE33BB"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Web</w:t>
      </w:r>
      <w:r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D61995" w:rsidRPr="002422D9">
        <w:rPr>
          <w:rFonts w:ascii="Times New Roman" w:eastAsia="宋体" w:hAnsi="Times New Roman" w:cs="Times New Roman" w:hint="eastAsia"/>
          <w:szCs w:val="21"/>
        </w:rPr>
        <w:t>method</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数据传递的方法。</w:t>
      </w:r>
      <w:r w:rsidR="002334BB" w:rsidRPr="002422D9">
        <w:rPr>
          <w:rFonts w:ascii="Times New Roman" w:eastAsia="宋体" w:hAnsi="Times New Roman" w:cs="Times New Roman" w:hint="eastAsia"/>
          <w:szCs w:val="21"/>
        </w:rPr>
        <w:t>其中：</w:t>
      </w:r>
    </w:p>
    <w:p w14:paraId="34DCF8DF" w14:textId="473EA9C5"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r w:rsidR="0020645B" w:rsidRPr="002422D9">
        <w:rPr>
          <w:rFonts w:ascii="Times New Roman" w:eastAsia="宋体" w:hAnsi="Times New Roman" w:cs="Times New Roman" w:hint="eastAsia"/>
          <w:szCs w:val="21"/>
        </w:rPr>
        <w:t>url</w:t>
      </w:r>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适用于小规模数据并存在安全问题</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lastRenderedPageBreak/>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r w:rsidRPr="00947ABB">
        <w:rPr>
          <w:rFonts w:ascii="Times New Roman" w:eastAsia="宋体" w:hAnsi="Times New Roman" w:cs="Times New Roman"/>
          <w:szCs w:val="21"/>
        </w:rPr>
        <w:t>wx.request({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u_phone: that.data.u_phone,</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u_reg_time: u_reg_time,</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dataType: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var rdata = JSON.parse(res.data)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0362837D"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方法传入后端参数设置为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整体格式</w:t>
      </w:r>
      <w:r w:rsidR="005609D9" w:rsidRPr="002422D9">
        <w:rPr>
          <w:rFonts w:ascii="Times New Roman" w:eastAsia="宋体" w:hAnsi="Times New Roman" w:cs="Times New Roman" w:hint="eastAsia"/>
          <w:szCs w:val="21"/>
        </w:rPr>
        <w:t>，便于进行加密传递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wx.request({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U_name: tempName,</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U_phone: userphone,</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U_wechat_id: app.globalData.user.U_wechat_id,</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dataType: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var rdata = JSON.parse(res.data)</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5080DCC9"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两种方法中从服务器返回的数据都为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6827CD13"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426F68" w:rsidRPr="006C1257">
        <w:rPr>
          <w:rFonts w:ascii="宋体" w:hAnsi="宋体" w:hint="eastAsia"/>
          <w:b/>
          <w:bCs/>
          <w:sz w:val="21"/>
        </w:rPr>
        <w:t>3</w:t>
      </w:r>
      <w:r w:rsidR="00426F68" w:rsidRPr="006C1257">
        <w:rPr>
          <w:rFonts w:ascii="宋体" w:hAnsi="宋体"/>
          <w:b/>
          <w:bCs/>
          <w:sz w:val="21"/>
        </w:rPr>
        <w:t xml:space="preserve"> </w:t>
      </w:r>
      <w:r w:rsidR="00426F68">
        <w:rPr>
          <w:rFonts w:ascii="宋体" w:hAnsi="宋体" w:hint="eastAsia"/>
          <w:b/>
          <w:bCs/>
          <w:sz w:val="21"/>
        </w:rPr>
        <w:t>数据库</w:t>
      </w:r>
    </w:p>
    <w:p w14:paraId="1D478D56" w14:textId="2C517ABD"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关系型数据库管理系统即</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数据库存储数据</w:t>
      </w:r>
      <w:r w:rsidR="00846ED2">
        <w:rPr>
          <w:rFonts w:ascii="Times New Roman" w:eastAsia="宋体" w:hAnsi="Times New Roman" w:cs="Times New Roman" w:hint="eastAsia"/>
          <w:szCs w:val="21"/>
        </w:rPr>
        <w:t>。本平台的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w:t>
      </w:r>
      <w:r w:rsidR="00863A27" w:rsidRPr="002422D9">
        <w:rPr>
          <w:rFonts w:ascii="Times New Roman" w:eastAsia="宋体" w:hAnsi="Times New Roman" w:cs="Times New Roman" w:hint="eastAsia"/>
          <w:szCs w:val="21"/>
        </w:rPr>
        <w:t>要对于商品以及用户信息进行设计存储，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_id</w:t>
            </w:r>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U</w:t>
            </w:r>
            <w:r w:rsidRPr="00794CB2">
              <w:rPr>
                <w:rFonts w:ascii="Times New Roman" w:eastAsia="宋体" w:hAnsi="Times New Roman"/>
                <w:color w:val="000000"/>
              </w:rPr>
              <w:t>_id</w:t>
            </w:r>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上传用户编号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_title</w:t>
            </w:r>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_intro</w:t>
            </w:r>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P_num</w:t>
            </w:r>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_time</w:t>
            </w:r>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_image</w:t>
            </w:r>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_price</w:t>
            </w:r>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f</w:t>
            </w:r>
            <w:r w:rsidRPr="00794CB2">
              <w:rPr>
                <w:rFonts w:ascii="Times New Roman" w:eastAsia="宋体" w:hAnsi="Times New Roman"/>
                <w:color w:val="000000"/>
              </w:rPr>
              <w:t>laot</w:t>
            </w:r>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778C37EC"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访问远端数据库，首先需在微信官方平台上设置服务器配置，服务器域名必须是已认证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793C97C6"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984EF8">
        <w:rPr>
          <w:rFonts w:ascii="Times New Roman" w:eastAsia="宋体" w:hAnsi="Times New Roman" w:cs="Times New Roman" w:hint="eastAsia"/>
          <w:szCs w:val="21"/>
        </w:rPr>
        <w:t>主要</w:t>
      </w:r>
      <w:r w:rsidR="00AB507D">
        <w:rPr>
          <w:rFonts w:ascii="Times New Roman" w:eastAsia="宋体" w:hAnsi="Times New Roman" w:cs="Times New Roman" w:hint="eastAsia"/>
          <w:szCs w:val="21"/>
        </w:rPr>
        <w:t>浏览查询，线下进行验货交易</w:t>
      </w:r>
      <w:r w:rsidR="00735FC6">
        <w:rPr>
          <w:rFonts w:ascii="Times New Roman" w:eastAsia="宋体" w:hAnsi="Times New Roman" w:cs="Times New Roman" w:hint="eastAsia"/>
          <w:szCs w:val="21"/>
        </w:rPr>
        <w:t>，避免了线上支付的安全问题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653170C5" w14:textId="77777777" w:rsidR="00E21A5E" w:rsidRPr="00CF0966" w:rsidRDefault="00EF0F7A" w:rsidP="00F050FE">
      <w:pPr>
        <w:pStyle w:val="a8"/>
        <w:numPr>
          <w:ilvl w:val="0"/>
          <w:numId w:val="1"/>
        </w:numPr>
        <w:spacing w:line="240" w:lineRule="exact"/>
        <w:rPr>
          <w:rFonts w:ascii="宋体" w:hAnsi="宋体"/>
        </w:rPr>
      </w:pPr>
      <w:r w:rsidRPr="00CF0966">
        <w:rPr>
          <w:rFonts w:ascii="宋体" w:hAnsi="宋体" w:hint="eastAsia"/>
          <w:sz w:val="15"/>
        </w:rPr>
        <w:t>冯志民</w:t>
      </w:r>
      <w:r w:rsidR="00723616" w:rsidRPr="00CF0966">
        <w:rPr>
          <w:rFonts w:ascii="宋体" w:hAnsi="宋体" w:hint="eastAsia"/>
          <w:sz w:val="15"/>
        </w:rPr>
        <w:t>.</w:t>
      </w:r>
      <w:r w:rsidRPr="00CF0966">
        <w:rPr>
          <w:rFonts w:ascii="宋体" w:hAnsi="宋体" w:hint="eastAsia"/>
          <w:sz w:val="15"/>
        </w:rPr>
        <w:t>防录音假冒身份的声纹确认方法</w:t>
      </w:r>
      <w:r w:rsidR="00723616" w:rsidRPr="00CF0966">
        <w:rPr>
          <w:rFonts w:ascii="宋体" w:hAnsi="宋体" w:hint="eastAsia"/>
          <w:sz w:val="15"/>
        </w:rPr>
        <w:t>[D]</w:t>
      </w:r>
      <w:r w:rsidR="002B7931" w:rsidRPr="00CF0966">
        <w:rPr>
          <w:rFonts w:ascii="宋体" w:hAnsi="宋体" w:hint="eastAsia"/>
          <w:sz w:val="15"/>
        </w:rPr>
        <w:t>.</w:t>
      </w:r>
      <w:r w:rsidR="00180097" w:rsidRPr="00CF0966">
        <w:rPr>
          <w:rFonts w:ascii="宋体" w:hAnsi="宋体" w:hint="eastAsia"/>
          <w:sz w:val="15"/>
        </w:rPr>
        <w:t>上海师范大学</w:t>
      </w:r>
      <w:r w:rsidR="002B7931" w:rsidRPr="00CF0966">
        <w:rPr>
          <w:rFonts w:ascii="宋体" w:hAnsi="宋体" w:hint="eastAsia"/>
          <w:sz w:val="15"/>
        </w:rPr>
        <w:t>,201</w:t>
      </w:r>
      <w:r w:rsidR="00180097" w:rsidRPr="00CF0966">
        <w:rPr>
          <w:rFonts w:ascii="宋体" w:hAnsi="宋体" w:hint="eastAsia"/>
          <w:sz w:val="15"/>
        </w:rPr>
        <w:t>9</w:t>
      </w:r>
      <w:r w:rsidR="008A729E" w:rsidRPr="00CF0966">
        <w:rPr>
          <w:rFonts w:ascii="宋体" w:hAnsi="宋体" w:hint="eastAsia"/>
          <w:sz w:val="15"/>
        </w:rPr>
        <w:t>.</w:t>
      </w:r>
    </w:p>
    <w:p w14:paraId="34C01C99"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房安栋</w:t>
      </w:r>
      <w:r w:rsidR="00723616" w:rsidRPr="00CF0966">
        <w:rPr>
          <w:rFonts w:ascii="宋体" w:hAnsi="宋体" w:hint="eastAsia"/>
          <w:sz w:val="15"/>
        </w:rPr>
        <w:t>.</w:t>
      </w:r>
      <w:r w:rsidRPr="00CF0966">
        <w:rPr>
          <w:rFonts w:ascii="宋体" w:hAnsi="宋体" w:hint="eastAsia"/>
          <w:sz w:val="15"/>
        </w:rPr>
        <w:t>复杂背景下声纹特征提取与识别</w:t>
      </w:r>
      <w:r w:rsidR="00687440" w:rsidRPr="00CF0966">
        <w:rPr>
          <w:rFonts w:ascii="宋体" w:hAnsi="宋体" w:hint="eastAsia"/>
          <w:sz w:val="15"/>
        </w:rPr>
        <w:t>[D]</w:t>
      </w:r>
      <w:r w:rsidR="00E21A5E" w:rsidRPr="00CF0966">
        <w:rPr>
          <w:rFonts w:ascii="宋体" w:hAnsi="宋体" w:hint="eastAsia"/>
          <w:sz w:val="15"/>
        </w:rPr>
        <w:t>.</w:t>
      </w:r>
      <w:r w:rsidR="00687440" w:rsidRPr="00CF0966">
        <w:rPr>
          <w:rFonts w:ascii="宋体" w:hAnsi="宋体" w:hint="eastAsia"/>
          <w:sz w:val="15"/>
        </w:rPr>
        <w:t>中南</w:t>
      </w:r>
      <w:r w:rsidR="00687440" w:rsidRPr="00CF0966">
        <w:rPr>
          <w:rFonts w:ascii="宋体" w:hAnsi="宋体"/>
          <w:sz w:val="15"/>
        </w:rPr>
        <w:t>林业科技大</w:t>
      </w:r>
      <w:r w:rsidR="00687440" w:rsidRPr="00CF0966">
        <w:rPr>
          <w:rFonts w:ascii="宋体" w:hAnsi="宋体"/>
          <w:sz w:val="15"/>
        </w:rPr>
        <w:lastRenderedPageBreak/>
        <w:t>学</w:t>
      </w:r>
      <w:r w:rsidR="00687440" w:rsidRPr="00CF0966">
        <w:rPr>
          <w:rFonts w:ascii="宋体" w:hAnsi="宋体" w:hint="eastAsia"/>
          <w:sz w:val="15"/>
        </w:rPr>
        <w:t>,2014.</w:t>
      </w:r>
    </w:p>
    <w:p w14:paraId="4915DAB2"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王萌</w:t>
      </w:r>
      <w:r w:rsidR="00E21A5E" w:rsidRPr="00CF0966">
        <w:rPr>
          <w:rFonts w:ascii="宋体" w:hAnsi="宋体" w:hint="eastAsia"/>
          <w:sz w:val="15"/>
        </w:rPr>
        <w:t>.</w:t>
      </w:r>
      <w:r w:rsidRPr="00CF0966">
        <w:rPr>
          <w:rFonts w:ascii="宋体" w:hAnsi="宋体" w:hint="eastAsia"/>
          <w:sz w:val="15"/>
        </w:rPr>
        <w:t>说话人识别算法研究</w:t>
      </w:r>
      <w:r w:rsidR="00327C6B" w:rsidRPr="00CF0966">
        <w:rPr>
          <w:rFonts w:ascii="宋体" w:hAnsi="宋体" w:hint="eastAsia"/>
          <w:sz w:val="15"/>
        </w:rPr>
        <w:t>[D]</w:t>
      </w:r>
      <w:r w:rsidR="00E21A5E" w:rsidRPr="00CF0966">
        <w:rPr>
          <w:rFonts w:ascii="宋体" w:hAnsi="宋体" w:hint="eastAsia"/>
          <w:sz w:val="15"/>
        </w:rPr>
        <w:t>.</w:t>
      </w:r>
      <w:r w:rsidR="0083099F" w:rsidRPr="00CF0966">
        <w:rPr>
          <w:rFonts w:ascii="宋体" w:hAnsi="宋体" w:hint="eastAsia"/>
          <w:sz w:val="15"/>
        </w:rPr>
        <w:t>广东工业大学,2017.</w:t>
      </w:r>
    </w:p>
    <w:p w14:paraId="6673B295" w14:textId="77777777" w:rsidR="00EF0F7A" w:rsidRPr="00CF0966" w:rsidRDefault="002B6242" w:rsidP="00F050FE">
      <w:pPr>
        <w:pStyle w:val="a8"/>
        <w:numPr>
          <w:ilvl w:val="0"/>
          <w:numId w:val="1"/>
        </w:numPr>
        <w:spacing w:line="240" w:lineRule="exact"/>
        <w:rPr>
          <w:rFonts w:ascii="宋体" w:hAnsi="宋体"/>
          <w:sz w:val="15"/>
        </w:rPr>
      </w:pPr>
      <w:r w:rsidRPr="00CF0966">
        <w:rPr>
          <w:rFonts w:ascii="宋体" w:hAnsi="宋体"/>
          <w:sz w:val="15"/>
        </w:rPr>
        <w:t>于树本.基于MFCC的说话人语音识别系统的研究[J].黑龙江科技信息,2015(27):69-70.</w:t>
      </w:r>
    </w:p>
    <w:p w14:paraId="7F96E8C0" w14:textId="77777777" w:rsidR="00E21A5E" w:rsidRPr="00CF0966" w:rsidRDefault="00C03BC9" w:rsidP="00F050FE">
      <w:pPr>
        <w:pStyle w:val="a8"/>
        <w:numPr>
          <w:ilvl w:val="0"/>
          <w:numId w:val="1"/>
        </w:numPr>
        <w:spacing w:line="240" w:lineRule="exact"/>
        <w:rPr>
          <w:rFonts w:ascii="宋体" w:hAnsi="宋体"/>
          <w:sz w:val="15"/>
        </w:rPr>
      </w:pPr>
      <w:r w:rsidRPr="00CF0966">
        <w:rPr>
          <w:rFonts w:ascii="宋体" w:hAnsi="宋体"/>
          <w:sz w:val="15"/>
        </w:rPr>
        <w:t>陈强</w:t>
      </w:r>
      <w:r w:rsidRPr="00CF0966">
        <w:rPr>
          <w:rFonts w:ascii="宋体" w:hAnsi="宋体" w:hint="eastAsia"/>
          <w:sz w:val="15"/>
        </w:rPr>
        <w:t>.基于</w:t>
      </w:r>
      <w:r w:rsidRPr="00CF0966">
        <w:rPr>
          <w:rFonts w:ascii="宋体" w:hAnsi="宋体"/>
          <w:sz w:val="15"/>
        </w:rPr>
        <w:t>GMM的说话人识别系统研究与实现</w:t>
      </w:r>
      <w:r w:rsidR="00E21A5E" w:rsidRPr="00CF0966">
        <w:rPr>
          <w:rFonts w:ascii="宋体" w:hAnsi="宋体" w:hint="eastAsia"/>
          <w:sz w:val="15"/>
        </w:rPr>
        <w:t>[</w:t>
      </w:r>
      <w:r w:rsidRPr="00CF0966">
        <w:rPr>
          <w:rFonts w:ascii="宋体" w:hAnsi="宋体" w:hint="eastAsia"/>
          <w:sz w:val="15"/>
        </w:rPr>
        <w:t>D</w:t>
      </w:r>
      <w:r w:rsidR="00E21A5E" w:rsidRPr="00CF0966">
        <w:rPr>
          <w:rFonts w:ascii="宋体" w:hAnsi="宋体" w:hint="eastAsia"/>
          <w:sz w:val="15"/>
        </w:rPr>
        <w:t>].</w:t>
      </w:r>
      <w:r w:rsidR="00147F2A" w:rsidRPr="00CF0966">
        <w:rPr>
          <w:rFonts w:ascii="宋体" w:hAnsi="宋体" w:hint="eastAsia"/>
          <w:sz w:val="15"/>
        </w:rPr>
        <w:t>武汉理工大学</w:t>
      </w:r>
      <w:r w:rsidR="005A135A" w:rsidRPr="00CF0966">
        <w:rPr>
          <w:rFonts w:ascii="宋体" w:hAnsi="宋体" w:hint="eastAsia"/>
          <w:sz w:val="15"/>
        </w:rPr>
        <w:t>,2010.</w:t>
      </w:r>
    </w:p>
    <w:p w14:paraId="5B6BF9CC" w14:textId="0A5E8469" w:rsidR="0076430A" w:rsidRPr="00CF0966" w:rsidRDefault="0076430A" w:rsidP="00F050FE">
      <w:pPr>
        <w:pStyle w:val="a8"/>
        <w:numPr>
          <w:ilvl w:val="0"/>
          <w:numId w:val="1"/>
        </w:numPr>
        <w:spacing w:line="240" w:lineRule="exact"/>
        <w:rPr>
          <w:rFonts w:ascii="宋体" w:hAnsi="宋体"/>
          <w:sz w:val="15"/>
        </w:rPr>
      </w:pPr>
      <w:r w:rsidRPr="00CF0966">
        <w:rPr>
          <w:rFonts w:ascii="宋体" w:hAnsi="宋体"/>
          <w:sz w:val="15"/>
        </w:rPr>
        <w:t>曾伟浩</w:t>
      </w:r>
      <w:r w:rsidR="00D47768" w:rsidRPr="00D47768">
        <w:rPr>
          <w:rFonts w:ascii="宋体" w:hAnsi="宋体" w:hint="eastAsia"/>
          <w:sz w:val="15"/>
        </w:rPr>
        <w:t>.</w:t>
      </w:r>
      <w:r w:rsidRPr="00CF0966">
        <w:rPr>
          <w:rFonts w:ascii="宋体" w:hAnsi="宋体"/>
          <w:sz w:val="15"/>
        </w:rPr>
        <w:t>数字助听器听觉场景识别和自动增益控制算法研究及实现[D].哈尔滨工业大学,2015.</w:t>
      </w:r>
    </w:p>
    <w:p w14:paraId="585ADE40" w14:textId="77777777" w:rsidR="00E21A5E" w:rsidRPr="00CF0966" w:rsidRDefault="00080FAE" w:rsidP="00F050FE">
      <w:pPr>
        <w:pStyle w:val="a8"/>
        <w:numPr>
          <w:ilvl w:val="0"/>
          <w:numId w:val="1"/>
        </w:numPr>
        <w:spacing w:line="240" w:lineRule="exact"/>
        <w:rPr>
          <w:rFonts w:ascii="宋体" w:hAnsi="宋体"/>
          <w:sz w:val="15"/>
        </w:rPr>
      </w:pPr>
      <w:r w:rsidRPr="00CF0966">
        <w:rPr>
          <w:rFonts w:ascii="宋体" w:hAnsi="宋体"/>
          <w:sz w:val="15"/>
        </w:rPr>
        <w:t>陈黎</w:t>
      </w:r>
      <w:r w:rsidRPr="00CF0966">
        <w:rPr>
          <w:rFonts w:ascii="宋体" w:hAnsi="宋体" w:hint="eastAsia"/>
          <w:sz w:val="15"/>
        </w:rPr>
        <w:t>.基于</w:t>
      </w:r>
      <w:r w:rsidRPr="00CF0966">
        <w:rPr>
          <w:rFonts w:ascii="宋体" w:hAnsi="宋体"/>
          <w:sz w:val="15"/>
        </w:rPr>
        <w:t>SVM和GMM的说话人辨识方法研究</w:t>
      </w:r>
      <w:r w:rsidRPr="00CF0966">
        <w:rPr>
          <w:rFonts w:ascii="宋体" w:hAnsi="宋体" w:hint="eastAsia"/>
          <w:sz w:val="15"/>
        </w:rPr>
        <w:t>[D]</w:t>
      </w:r>
      <w:r w:rsidR="00E21A5E" w:rsidRPr="00CF0966">
        <w:rPr>
          <w:rFonts w:ascii="宋体" w:hAnsi="宋体" w:hint="eastAsia"/>
          <w:sz w:val="15"/>
        </w:rPr>
        <w:t>.</w:t>
      </w:r>
      <w:r w:rsidRPr="00CF0966">
        <w:rPr>
          <w:rFonts w:ascii="宋体" w:hAnsi="宋体" w:hint="eastAsia"/>
          <w:sz w:val="15"/>
        </w:rPr>
        <w:t>武汉理工大学</w:t>
      </w:r>
      <w:r w:rsidR="00E21A5E" w:rsidRPr="00CF0966">
        <w:rPr>
          <w:rFonts w:ascii="宋体" w:hAnsi="宋体" w:hint="eastAsia"/>
          <w:sz w:val="15"/>
        </w:rPr>
        <w:t>,</w:t>
      </w:r>
      <w:r w:rsidRPr="00CF0966">
        <w:rPr>
          <w:rFonts w:ascii="宋体" w:hAnsi="宋体" w:hint="eastAsia"/>
          <w:sz w:val="15"/>
        </w:rPr>
        <w:t>2011</w:t>
      </w:r>
      <w:r w:rsidR="00E21A5E" w:rsidRPr="00CF0966">
        <w:rPr>
          <w:rFonts w:ascii="宋体" w:hAnsi="宋体" w:hint="eastAsia"/>
          <w:sz w:val="15"/>
        </w:rPr>
        <w:t>.</w:t>
      </w:r>
    </w:p>
    <w:p w14:paraId="310D209B" w14:textId="77777777" w:rsidR="00E21A5E" w:rsidRPr="00CF0966" w:rsidRDefault="00E71202" w:rsidP="00F050FE">
      <w:pPr>
        <w:pStyle w:val="a8"/>
        <w:numPr>
          <w:ilvl w:val="0"/>
          <w:numId w:val="1"/>
        </w:numPr>
        <w:spacing w:line="240" w:lineRule="exact"/>
        <w:rPr>
          <w:rFonts w:ascii="宋体" w:hAnsi="宋体"/>
          <w:sz w:val="15"/>
        </w:rPr>
      </w:pPr>
      <w:r w:rsidRPr="00CF0966">
        <w:rPr>
          <w:rFonts w:ascii="宋体" w:hAnsi="宋体"/>
          <w:sz w:val="15"/>
        </w:rPr>
        <w:t>陈伯胜</w:t>
      </w:r>
      <w:r w:rsidRPr="00CF0966">
        <w:rPr>
          <w:rFonts w:ascii="宋体" w:hAnsi="宋体" w:hint="eastAsia"/>
          <w:sz w:val="15"/>
        </w:rPr>
        <w:t>.基于</w:t>
      </w:r>
      <w:r w:rsidRPr="00CF0966">
        <w:rPr>
          <w:rFonts w:ascii="宋体" w:hAnsi="宋体"/>
          <w:sz w:val="15"/>
        </w:rPr>
        <w:t>VQ和GMM的与文本无关的说话人识别研究</w:t>
      </w:r>
      <w:r w:rsidR="00AA2334" w:rsidRPr="00CF0966">
        <w:rPr>
          <w:rFonts w:ascii="宋体" w:hAnsi="宋体" w:hint="eastAsia"/>
          <w:sz w:val="15"/>
        </w:rPr>
        <w:t>[D].重庆大学</w:t>
      </w:r>
      <w:r w:rsidR="00E21A5E" w:rsidRPr="00CF0966">
        <w:rPr>
          <w:rFonts w:ascii="宋体" w:hAnsi="宋体" w:hint="eastAsia"/>
          <w:sz w:val="15"/>
        </w:rPr>
        <w:t>,</w:t>
      </w:r>
      <w:r w:rsidR="00AA2334" w:rsidRPr="00CF0966">
        <w:rPr>
          <w:rFonts w:ascii="宋体" w:hAnsi="宋体" w:hint="eastAsia"/>
          <w:sz w:val="15"/>
        </w:rPr>
        <w:t>2007</w:t>
      </w:r>
      <w:r w:rsidR="00E21A5E" w:rsidRPr="00CF0966">
        <w:rPr>
          <w:rFonts w:ascii="宋体" w:hAnsi="宋体" w:hint="eastAsia"/>
          <w:sz w:val="15"/>
        </w:rPr>
        <w:t>.</w:t>
      </w:r>
    </w:p>
    <w:p w14:paraId="5FA8AE9A" w14:textId="77777777" w:rsidR="00E21A5E" w:rsidRPr="00CF0966" w:rsidRDefault="00E35523" w:rsidP="00F050FE">
      <w:pPr>
        <w:pStyle w:val="a8"/>
        <w:numPr>
          <w:ilvl w:val="0"/>
          <w:numId w:val="1"/>
        </w:numPr>
        <w:spacing w:line="240" w:lineRule="exact"/>
        <w:rPr>
          <w:rFonts w:ascii="宋体" w:hAnsi="宋体"/>
          <w:sz w:val="15"/>
        </w:rPr>
      </w:pPr>
      <w:r w:rsidRPr="00CF0966">
        <w:rPr>
          <w:rFonts w:ascii="宋体" w:hAnsi="宋体"/>
          <w:sz w:val="15"/>
        </w:rPr>
        <w:t>郭万鹏</w:t>
      </w:r>
      <w:r w:rsidRPr="00CF0966">
        <w:rPr>
          <w:rFonts w:ascii="宋体" w:hAnsi="宋体" w:hint="eastAsia"/>
          <w:sz w:val="15"/>
        </w:rPr>
        <w:t>.基于深度学习的说话人识别技术研究</w:t>
      </w:r>
      <w:r w:rsidR="006E2ADA" w:rsidRPr="00CF0966">
        <w:rPr>
          <w:rFonts w:ascii="宋体" w:hAnsi="宋体" w:hint="eastAsia"/>
          <w:sz w:val="15"/>
        </w:rPr>
        <w:t>[D].兰州理工大学,2019.</w:t>
      </w:r>
    </w:p>
    <w:p w14:paraId="653F310B" w14:textId="77777777" w:rsidR="00295752" w:rsidRPr="00CF0966" w:rsidRDefault="00295752"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容强，肖汉</w:t>
      </w:r>
      <w:r w:rsidRPr="00CF0966">
        <w:rPr>
          <w:rFonts w:ascii="宋体" w:hAnsi="宋体" w:hint="eastAsia"/>
          <w:sz w:val="15"/>
        </w:rPr>
        <w:t>.</w:t>
      </w:r>
      <w:r w:rsidRPr="00CF0966">
        <w:rPr>
          <w:rFonts w:ascii="宋体" w:hAnsi="宋体"/>
          <w:sz w:val="15"/>
        </w:rPr>
        <w:t>基于MMSE维纳滤波语音增强方法研究与Matlab实现</w:t>
      </w:r>
      <w:r w:rsidRPr="00CF0966">
        <w:rPr>
          <w:rFonts w:ascii="宋体" w:hAnsi="宋体" w:hint="eastAsia"/>
          <w:sz w:val="15"/>
        </w:rPr>
        <w:t>[J].</w:t>
      </w:r>
      <w:r w:rsidRPr="00CF0966">
        <w:rPr>
          <w:rFonts w:ascii="宋体" w:hAnsi="宋体"/>
          <w:sz w:val="15"/>
        </w:rPr>
        <w:t>计算机应用与软件,2015,32(1):153-156.</w:t>
      </w:r>
    </w:p>
    <w:p w14:paraId="444970CD" w14:textId="77777777" w:rsidR="00962008" w:rsidRPr="00CF0966" w:rsidRDefault="00962008" w:rsidP="00F050FE">
      <w:pPr>
        <w:pStyle w:val="a8"/>
        <w:numPr>
          <w:ilvl w:val="0"/>
          <w:numId w:val="1"/>
        </w:numPr>
        <w:tabs>
          <w:tab w:val="num" w:pos="810"/>
        </w:tabs>
        <w:spacing w:line="240" w:lineRule="exact"/>
        <w:rPr>
          <w:rFonts w:ascii="宋体" w:hAnsi="宋体"/>
          <w:sz w:val="15"/>
        </w:rPr>
      </w:pPr>
      <w:r w:rsidRPr="00CF0966">
        <w:rPr>
          <w:rFonts w:ascii="宋体" w:hAnsi="宋体"/>
          <w:sz w:val="15"/>
        </w:rPr>
        <w:t>孟欣.改进的参数自适应的维纳滤波语音增强算法[D].太原理工大学.</w:t>
      </w:r>
    </w:p>
    <w:p w14:paraId="50794156" w14:textId="77777777" w:rsidR="009F6AC6" w:rsidRPr="00CF0966" w:rsidRDefault="009F6AC6"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宋丽亚.基于小波变换的说话人语音特征参数研究[D].西安电子科技大学,2004.</w:t>
      </w:r>
    </w:p>
    <w:p w14:paraId="56CC6A6A" w14:textId="56DE0F63" w:rsidR="00E21A5E" w:rsidRPr="00CF0966" w:rsidRDefault="001F2012"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CF0966">
        <w:rPr>
          <w:rFonts w:ascii="宋体" w:hAnsi="宋体"/>
          <w:sz w:val="15"/>
        </w:rPr>
        <w:t>闵姝君,田岚.一种自适应变阶谱减降噪算法在电子耳蜗中的应用[J].声学学报(3):8</w:t>
      </w:r>
      <w:r w:rsidR="00D82D06">
        <w:rPr>
          <w:rFonts w:ascii="宋体" w:hAnsi="宋体" w:hint="eastAsia"/>
          <w:sz w:val="15"/>
        </w:rPr>
        <w:t>2-88</w:t>
      </w:r>
      <w:r w:rsidR="00D82D06">
        <w:rPr>
          <w:rFonts w:ascii="宋体" w:hAnsi="宋体"/>
          <w:sz w:val="15"/>
        </w:rPr>
        <w:t>.</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88146" w14:textId="77777777" w:rsidR="00D66A19" w:rsidRDefault="00D66A19" w:rsidP="008E080F">
      <w:r>
        <w:separator/>
      </w:r>
    </w:p>
  </w:endnote>
  <w:endnote w:type="continuationSeparator" w:id="0">
    <w:p w14:paraId="45ADB9BE" w14:textId="77777777" w:rsidR="00D66A19" w:rsidRDefault="00D66A19"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6003F" w14:textId="77777777" w:rsidR="00D66A19" w:rsidRDefault="00D66A19" w:rsidP="008E080F">
      <w:r>
        <w:separator/>
      </w:r>
    </w:p>
  </w:footnote>
  <w:footnote w:type="continuationSeparator" w:id="0">
    <w:p w14:paraId="71CD67AC" w14:textId="77777777" w:rsidR="00D66A19" w:rsidRDefault="00D66A19"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152F83" w:rsidRDefault="00152F83">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3346"/>
    <w:rsid w:val="00006295"/>
    <w:rsid w:val="00010309"/>
    <w:rsid w:val="00011767"/>
    <w:rsid w:val="00011C86"/>
    <w:rsid w:val="00011FA0"/>
    <w:rsid w:val="00014799"/>
    <w:rsid w:val="00014CD5"/>
    <w:rsid w:val="00015A3D"/>
    <w:rsid w:val="00017C84"/>
    <w:rsid w:val="000201C0"/>
    <w:rsid w:val="00035C43"/>
    <w:rsid w:val="00040191"/>
    <w:rsid w:val="00042768"/>
    <w:rsid w:val="00043281"/>
    <w:rsid w:val="00043D5F"/>
    <w:rsid w:val="00050064"/>
    <w:rsid w:val="00051335"/>
    <w:rsid w:val="000535F6"/>
    <w:rsid w:val="00053A8A"/>
    <w:rsid w:val="00060B59"/>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193C"/>
    <w:rsid w:val="000A4A17"/>
    <w:rsid w:val="000A51D1"/>
    <w:rsid w:val="000B1CC0"/>
    <w:rsid w:val="000B3ED8"/>
    <w:rsid w:val="000B5821"/>
    <w:rsid w:val="000C0645"/>
    <w:rsid w:val="000C6C46"/>
    <w:rsid w:val="000D1B7D"/>
    <w:rsid w:val="000D1FBC"/>
    <w:rsid w:val="000D2E5A"/>
    <w:rsid w:val="000D525A"/>
    <w:rsid w:val="000D611F"/>
    <w:rsid w:val="000E0AAB"/>
    <w:rsid w:val="000E1273"/>
    <w:rsid w:val="000E4A88"/>
    <w:rsid w:val="000E7A82"/>
    <w:rsid w:val="000E7E99"/>
    <w:rsid w:val="000F1D28"/>
    <w:rsid w:val="000F3782"/>
    <w:rsid w:val="000F61E4"/>
    <w:rsid w:val="0010031E"/>
    <w:rsid w:val="00101AC0"/>
    <w:rsid w:val="00101F57"/>
    <w:rsid w:val="00101FE9"/>
    <w:rsid w:val="0010751F"/>
    <w:rsid w:val="00107EC3"/>
    <w:rsid w:val="00113AB7"/>
    <w:rsid w:val="001149FD"/>
    <w:rsid w:val="00117DDF"/>
    <w:rsid w:val="0012284E"/>
    <w:rsid w:val="00125033"/>
    <w:rsid w:val="00131750"/>
    <w:rsid w:val="001347EC"/>
    <w:rsid w:val="001349A7"/>
    <w:rsid w:val="00147F2A"/>
    <w:rsid w:val="00151F0C"/>
    <w:rsid w:val="00152AC5"/>
    <w:rsid w:val="00152B52"/>
    <w:rsid w:val="00152F83"/>
    <w:rsid w:val="00155FC4"/>
    <w:rsid w:val="0015653B"/>
    <w:rsid w:val="0016257D"/>
    <w:rsid w:val="001629A6"/>
    <w:rsid w:val="00164BDE"/>
    <w:rsid w:val="00166B8B"/>
    <w:rsid w:val="00170064"/>
    <w:rsid w:val="001723C6"/>
    <w:rsid w:val="001742AF"/>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67F0"/>
    <w:rsid w:val="001E3098"/>
    <w:rsid w:val="001E6EAC"/>
    <w:rsid w:val="001E7E66"/>
    <w:rsid w:val="001F0271"/>
    <w:rsid w:val="001F136F"/>
    <w:rsid w:val="001F16A5"/>
    <w:rsid w:val="001F2012"/>
    <w:rsid w:val="001F468A"/>
    <w:rsid w:val="001F5527"/>
    <w:rsid w:val="001F559C"/>
    <w:rsid w:val="002013AB"/>
    <w:rsid w:val="00203AD7"/>
    <w:rsid w:val="0020645B"/>
    <w:rsid w:val="00206A97"/>
    <w:rsid w:val="00207F5F"/>
    <w:rsid w:val="00210DFB"/>
    <w:rsid w:val="0021129C"/>
    <w:rsid w:val="00213100"/>
    <w:rsid w:val="002156A3"/>
    <w:rsid w:val="00215BFE"/>
    <w:rsid w:val="00220B11"/>
    <w:rsid w:val="00224086"/>
    <w:rsid w:val="00226628"/>
    <w:rsid w:val="00227DB5"/>
    <w:rsid w:val="00227F59"/>
    <w:rsid w:val="002334BB"/>
    <w:rsid w:val="0023397E"/>
    <w:rsid w:val="00235B0C"/>
    <w:rsid w:val="002422D9"/>
    <w:rsid w:val="00247C08"/>
    <w:rsid w:val="002531FE"/>
    <w:rsid w:val="002546FE"/>
    <w:rsid w:val="00255860"/>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1456"/>
    <w:rsid w:val="002B6242"/>
    <w:rsid w:val="002B645B"/>
    <w:rsid w:val="002B7931"/>
    <w:rsid w:val="002C01AD"/>
    <w:rsid w:val="002C0FBB"/>
    <w:rsid w:val="002C2840"/>
    <w:rsid w:val="002C5E53"/>
    <w:rsid w:val="002C786A"/>
    <w:rsid w:val="002D1A3A"/>
    <w:rsid w:val="002D41BF"/>
    <w:rsid w:val="002D4705"/>
    <w:rsid w:val="002D53DC"/>
    <w:rsid w:val="002E25C1"/>
    <w:rsid w:val="002E6ED6"/>
    <w:rsid w:val="002F20CB"/>
    <w:rsid w:val="002F39B8"/>
    <w:rsid w:val="002F64EB"/>
    <w:rsid w:val="003006DF"/>
    <w:rsid w:val="00300924"/>
    <w:rsid w:val="00303A35"/>
    <w:rsid w:val="0030586A"/>
    <w:rsid w:val="003066C3"/>
    <w:rsid w:val="003067C7"/>
    <w:rsid w:val="0031070E"/>
    <w:rsid w:val="0031332E"/>
    <w:rsid w:val="0031494B"/>
    <w:rsid w:val="00315C7A"/>
    <w:rsid w:val="00322F48"/>
    <w:rsid w:val="003237CC"/>
    <w:rsid w:val="00327C6B"/>
    <w:rsid w:val="00327F52"/>
    <w:rsid w:val="0033169C"/>
    <w:rsid w:val="00331FF2"/>
    <w:rsid w:val="00335CCF"/>
    <w:rsid w:val="00337D8D"/>
    <w:rsid w:val="0034120E"/>
    <w:rsid w:val="00342109"/>
    <w:rsid w:val="00342C15"/>
    <w:rsid w:val="0034430C"/>
    <w:rsid w:val="003472FD"/>
    <w:rsid w:val="00347C35"/>
    <w:rsid w:val="00347CC3"/>
    <w:rsid w:val="0035216C"/>
    <w:rsid w:val="00352851"/>
    <w:rsid w:val="00355089"/>
    <w:rsid w:val="00355683"/>
    <w:rsid w:val="0036097E"/>
    <w:rsid w:val="00362E43"/>
    <w:rsid w:val="00364C70"/>
    <w:rsid w:val="003679FF"/>
    <w:rsid w:val="00370D19"/>
    <w:rsid w:val="00371448"/>
    <w:rsid w:val="00371ACD"/>
    <w:rsid w:val="00372F67"/>
    <w:rsid w:val="00374501"/>
    <w:rsid w:val="0037515C"/>
    <w:rsid w:val="00376ACB"/>
    <w:rsid w:val="003779D6"/>
    <w:rsid w:val="003844EE"/>
    <w:rsid w:val="003864F3"/>
    <w:rsid w:val="00387D27"/>
    <w:rsid w:val="00391CAF"/>
    <w:rsid w:val="00397818"/>
    <w:rsid w:val="00397CED"/>
    <w:rsid w:val="003A2F8E"/>
    <w:rsid w:val="003A4027"/>
    <w:rsid w:val="003A4D0D"/>
    <w:rsid w:val="003B2014"/>
    <w:rsid w:val="003B306B"/>
    <w:rsid w:val="003B79C9"/>
    <w:rsid w:val="003C1682"/>
    <w:rsid w:val="003C2260"/>
    <w:rsid w:val="003C5731"/>
    <w:rsid w:val="003C61C2"/>
    <w:rsid w:val="003C6BB7"/>
    <w:rsid w:val="003C7699"/>
    <w:rsid w:val="003D1784"/>
    <w:rsid w:val="003D41C6"/>
    <w:rsid w:val="003D5620"/>
    <w:rsid w:val="003E1510"/>
    <w:rsid w:val="003E3489"/>
    <w:rsid w:val="003E7DE7"/>
    <w:rsid w:val="003F034C"/>
    <w:rsid w:val="003F2937"/>
    <w:rsid w:val="003F3924"/>
    <w:rsid w:val="003F5D91"/>
    <w:rsid w:val="00401976"/>
    <w:rsid w:val="00402242"/>
    <w:rsid w:val="0040424A"/>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6C60"/>
    <w:rsid w:val="004573F6"/>
    <w:rsid w:val="004574BE"/>
    <w:rsid w:val="00460C9C"/>
    <w:rsid w:val="0046610D"/>
    <w:rsid w:val="00466A53"/>
    <w:rsid w:val="00471293"/>
    <w:rsid w:val="0047488E"/>
    <w:rsid w:val="00475F9C"/>
    <w:rsid w:val="00476B54"/>
    <w:rsid w:val="00477089"/>
    <w:rsid w:val="0047714D"/>
    <w:rsid w:val="004801BD"/>
    <w:rsid w:val="00481A5A"/>
    <w:rsid w:val="0048377E"/>
    <w:rsid w:val="004844BB"/>
    <w:rsid w:val="00485404"/>
    <w:rsid w:val="0048636B"/>
    <w:rsid w:val="00487279"/>
    <w:rsid w:val="00487A7B"/>
    <w:rsid w:val="00495E99"/>
    <w:rsid w:val="00497AD5"/>
    <w:rsid w:val="004A27EE"/>
    <w:rsid w:val="004A2C6B"/>
    <w:rsid w:val="004A532A"/>
    <w:rsid w:val="004A7AC4"/>
    <w:rsid w:val="004C1E15"/>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74B"/>
    <w:rsid w:val="0051334C"/>
    <w:rsid w:val="0051368C"/>
    <w:rsid w:val="00517AD1"/>
    <w:rsid w:val="00522CDF"/>
    <w:rsid w:val="00522E84"/>
    <w:rsid w:val="00523AB7"/>
    <w:rsid w:val="00524F4B"/>
    <w:rsid w:val="00525117"/>
    <w:rsid w:val="0052635F"/>
    <w:rsid w:val="00527B50"/>
    <w:rsid w:val="00536700"/>
    <w:rsid w:val="0054244D"/>
    <w:rsid w:val="00542BF8"/>
    <w:rsid w:val="005448CC"/>
    <w:rsid w:val="005472A4"/>
    <w:rsid w:val="00550D4E"/>
    <w:rsid w:val="00556D4C"/>
    <w:rsid w:val="0055798B"/>
    <w:rsid w:val="00560872"/>
    <w:rsid w:val="005609D9"/>
    <w:rsid w:val="00564B4D"/>
    <w:rsid w:val="00565C54"/>
    <w:rsid w:val="005705AE"/>
    <w:rsid w:val="00571927"/>
    <w:rsid w:val="005722F2"/>
    <w:rsid w:val="005739CA"/>
    <w:rsid w:val="0057406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E3184"/>
    <w:rsid w:val="005E3AFD"/>
    <w:rsid w:val="005E67A1"/>
    <w:rsid w:val="005E76EB"/>
    <w:rsid w:val="005F0009"/>
    <w:rsid w:val="005F52A5"/>
    <w:rsid w:val="005F6ADB"/>
    <w:rsid w:val="0060413B"/>
    <w:rsid w:val="00605B15"/>
    <w:rsid w:val="0061353B"/>
    <w:rsid w:val="00617F2A"/>
    <w:rsid w:val="00622B42"/>
    <w:rsid w:val="00623D00"/>
    <w:rsid w:val="00625F31"/>
    <w:rsid w:val="00625FC6"/>
    <w:rsid w:val="00631113"/>
    <w:rsid w:val="00633629"/>
    <w:rsid w:val="00633AB8"/>
    <w:rsid w:val="006343A8"/>
    <w:rsid w:val="0063774E"/>
    <w:rsid w:val="00643609"/>
    <w:rsid w:val="00644280"/>
    <w:rsid w:val="00644C74"/>
    <w:rsid w:val="00644D12"/>
    <w:rsid w:val="00647BBF"/>
    <w:rsid w:val="00650AE5"/>
    <w:rsid w:val="00657237"/>
    <w:rsid w:val="0066171D"/>
    <w:rsid w:val="006662EA"/>
    <w:rsid w:val="00676D96"/>
    <w:rsid w:val="006779E7"/>
    <w:rsid w:val="006848AE"/>
    <w:rsid w:val="00687440"/>
    <w:rsid w:val="00690F40"/>
    <w:rsid w:val="0069168E"/>
    <w:rsid w:val="0069368F"/>
    <w:rsid w:val="006945EE"/>
    <w:rsid w:val="0069735A"/>
    <w:rsid w:val="006A1B37"/>
    <w:rsid w:val="006A692A"/>
    <w:rsid w:val="006B1AAD"/>
    <w:rsid w:val="006B2268"/>
    <w:rsid w:val="006B3942"/>
    <w:rsid w:val="006B7C3D"/>
    <w:rsid w:val="006C1257"/>
    <w:rsid w:val="006C7FC5"/>
    <w:rsid w:val="006D0BD0"/>
    <w:rsid w:val="006D1507"/>
    <w:rsid w:val="006D5FF5"/>
    <w:rsid w:val="006E0AC3"/>
    <w:rsid w:val="006E0F6B"/>
    <w:rsid w:val="006E25E4"/>
    <w:rsid w:val="006E2ADA"/>
    <w:rsid w:val="006E4CF9"/>
    <w:rsid w:val="006E512E"/>
    <w:rsid w:val="006E5992"/>
    <w:rsid w:val="006E6C4C"/>
    <w:rsid w:val="006F27AD"/>
    <w:rsid w:val="006F303F"/>
    <w:rsid w:val="006F57AE"/>
    <w:rsid w:val="007049E8"/>
    <w:rsid w:val="007064F6"/>
    <w:rsid w:val="00711D0A"/>
    <w:rsid w:val="00714078"/>
    <w:rsid w:val="00715D0E"/>
    <w:rsid w:val="00716E1C"/>
    <w:rsid w:val="00722689"/>
    <w:rsid w:val="00723616"/>
    <w:rsid w:val="007236C4"/>
    <w:rsid w:val="007252C0"/>
    <w:rsid w:val="00731872"/>
    <w:rsid w:val="007351CF"/>
    <w:rsid w:val="00735FC6"/>
    <w:rsid w:val="007366F7"/>
    <w:rsid w:val="00741689"/>
    <w:rsid w:val="007416A0"/>
    <w:rsid w:val="007423DE"/>
    <w:rsid w:val="00743A61"/>
    <w:rsid w:val="00743D24"/>
    <w:rsid w:val="00745EA2"/>
    <w:rsid w:val="0074749C"/>
    <w:rsid w:val="00747E0B"/>
    <w:rsid w:val="007501C9"/>
    <w:rsid w:val="007509C3"/>
    <w:rsid w:val="00751907"/>
    <w:rsid w:val="007539DC"/>
    <w:rsid w:val="00755E6C"/>
    <w:rsid w:val="00756E72"/>
    <w:rsid w:val="00757256"/>
    <w:rsid w:val="0076430A"/>
    <w:rsid w:val="007678C2"/>
    <w:rsid w:val="0077226C"/>
    <w:rsid w:val="007731A0"/>
    <w:rsid w:val="00775095"/>
    <w:rsid w:val="00775D90"/>
    <w:rsid w:val="00777300"/>
    <w:rsid w:val="00777A38"/>
    <w:rsid w:val="00782919"/>
    <w:rsid w:val="00784A4B"/>
    <w:rsid w:val="00792444"/>
    <w:rsid w:val="00792AE0"/>
    <w:rsid w:val="00794CB2"/>
    <w:rsid w:val="007953DD"/>
    <w:rsid w:val="00796537"/>
    <w:rsid w:val="00797409"/>
    <w:rsid w:val="007A560B"/>
    <w:rsid w:val="007A73ED"/>
    <w:rsid w:val="007B23C3"/>
    <w:rsid w:val="007B3381"/>
    <w:rsid w:val="007B4FFB"/>
    <w:rsid w:val="007B72B0"/>
    <w:rsid w:val="007C3FFE"/>
    <w:rsid w:val="007D0739"/>
    <w:rsid w:val="007D20DF"/>
    <w:rsid w:val="007D715A"/>
    <w:rsid w:val="007D7DD8"/>
    <w:rsid w:val="007E140B"/>
    <w:rsid w:val="007E4F4B"/>
    <w:rsid w:val="007E789B"/>
    <w:rsid w:val="007F3D6C"/>
    <w:rsid w:val="007F51EF"/>
    <w:rsid w:val="007F72DE"/>
    <w:rsid w:val="0080229B"/>
    <w:rsid w:val="0080568C"/>
    <w:rsid w:val="0081271F"/>
    <w:rsid w:val="00813EBD"/>
    <w:rsid w:val="00816986"/>
    <w:rsid w:val="00816DCF"/>
    <w:rsid w:val="008178F6"/>
    <w:rsid w:val="00820976"/>
    <w:rsid w:val="008227B2"/>
    <w:rsid w:val="008232DD"/>
    <w:rsid w:val="008254F4"/>
    <w:rsid w:val="0083099F"/>
    <w:rsid w:val="0083216D"/>
    <w:rsid w:val="0083289B"/>
    <w:rsid w:val="00834D99"/>
    <w:rsid w:val="00835B5F"/>
    <w:rsid w:val="00835D66"/>
    <w:rsid w:val="00836EE1"/>
    <w:rsid w:val="0084201C"/>
    <w:rsid w:val="008422FE"/>
    <w:rsid w:val="00846ED2"/>
    <w:rsid w:val="0084782D"/>
    <w:rsid w:val="00850FC8"/>
    <w:rsid w:val="008510DA"/>
    <w:rsid w:val="008563DF"/>
    <w:rsid w:val="00860AAB"/>
    <w:rsid w:val="00862594"/>
    <w:rsid w:val="00862A68"/>
    <w:rsid w:val="00863A27"/>
    <w:rsid w:val="008713DC"/>
    <w:rsid w:val="008730ED"/>
    <w:rsid w:val="00873D66"/>
    <w:rsid w:val="00874E6E"/>
    <w:rsid w:val="008812CB"/>
    <w:rsid w:val="00882086"/>
    <w:rsid w:val="008848C5"/>
    <w:rsid w:val="00886311"/>
    <w:rsid w:val="008863B2"/>
    <w:rsid w:val="008A3E31"/>
    <w:rsid w:val="008A5E94"/>
    <w:rsid w:val="008A729E"/>
    <w:rsid w:val="008B0500"/>
    <w:rsid w:val="008B069C"/>
    <w:rsid w:val="008B3334"/>
    <w:rsid w:val="008B43CF"/>
    <w:rsid w:val="008B71BC"/>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590E"/>
    <w:rsid w:val="008F630B"/>
    <w:rsid w:val="008F6757"/>
    <w:rsid w:val="00902C9C"/>
    <w:rsid w:val="00903397"/>
    <w:rsid w:val="00903F80"/>
    <w:rsid w:val="00911809"/>
    <w:rsid w:val="00911842"/>
    <w:rsid w:val="00913999"/>
    <w:rsid w:val="0091433F"/>
    <w:rsid w:val="00914E7B"/>
    <w:rsid w:val="0092153B"/>
    <w:rsid w:val="00921CF5"/>
    <w:rsid w:val="00924A4B"/>
    <w:rsid w:val="009265AA"/>
    <w:rsid w:val="0093031A"/>
    <w:rsid w:val="00931C40"/>
    <w:rsid w:val="00931D42"/>
    <w:rsid w:val="009420A8"/>
    <w:rsid w:val="00942A7E"/>
    <w:rsid w:val="00943A77"/>
    <w:rsid w:val="0094739C"/>
    <w:rsid w:val="00947ABB"/>
    <w:rsid w:val="00950B37"/>
    <w:rsid w:val="009515A6"/>
    <w:rsid w:val="00951B45"/>
    <w:rsid w:val="0095398D"/>
    <w:rsid w:val="00953E29"/>
    <w:rsid w:val="00955476"/>
    <w:rsid w:val="009602F7"/>
    <w:rsid w:val="009612CA"/>
    <w:rsid w:val="00962008"/>
    <w:rsid w:val="00964AB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A50"/>
    <w:rsid w:val="009A75B3"/>
    <w:rsid w:val="009B6610"/>
    <w:rsid w:val="009C0A2C"/>
    <w:rsid w:val="009C60ED"/>
    <w:rsid w:val="009D207E"/>
    <w:rsid w:val="009D23F6"/>
    <w:rsid w:val="009D52CC"/>
    <w:rsid w:val="009D5958"/>
    <w:rsid w:val="009D7327"/>
    <w:rsid w:val="009E0E05"/>
    <w:rsid w:val="009E3032"/>
    <w:rsid w:val="009E358D"/>
    <w:rsid w:val="009E7642"/>
    <w:rsid w:val="009F10E2"/>
    <w:rsid w:val="009F1383"/>
    <w:rsid w:val="009F2FCE"/>
    <w:rsid w:val="009F39D8"/>
    <w:rsid w:val="009F6AC6"/>
    <w:rsid w:val="00A01A3A"/>
    <w:rsid w:val="00A0642E"/>
    <w:rsid w:val="00A069DF"/>
    <w:rsid w:val="00A1045A"/>
    <w:rsid w:val="00A106CB"/>
    <w:rsid w:val="00A1621E"/>
    <w:rsid w:val="00A172F4"/>
    <w:rsid w:val="00A244D0"/>
    <w:rsid w:val="00A25EF6"/>
    <w:rsid w:val="00A277E9"/>
    <w:rsid w:val="00A34AB4"/>
    <w:rsid w:val="00A35E92"/>
    <w:rsid w:val="00A4136C"/>
    <w:rsid w:val="00A42128"/>
    <w:rsid w:val="00A440BE"/>
    <w:rsid w:val="00A4787A"/>
    <w:rsid w:val="00A52149"/>
    <w:rsid w:val="00A5263D"/>
    <w:rsid w:val="00A52985"/>
    <w:rsid w:val="00A53A1B"/>
    <w:rsid w:val="00A5613C"/>
    <w:rsid w:val="00A6446F"/>
    <w:rsid w:val="00A6466C"/>
    <w:rsid w:val="00A65352"/>
    <w:rsid w:val="00A65933"/>
    <w:rsid w:val="00A67C62"/>
    <w:rsid w:val="00A707FB"/>
    <w:rsid w:val="00A734A8"/>
    <w:rsid w:val="00A82EA9"/>
    <w:rsid w:val="00A86BA3"/>
    <w:rsid w:val="00A939CD"/>
    <w:rsid w:val="00A9544A"/>
    <w:rsid w:val="00AA212F"/>
    <w:rsid w:val="00AA2334"/>
    <w:rsid w:val="00AA2690"/>
    <w:rsid w:val="00AA337D"/>
    <w:rsid w:val="00AA3FC1"/>
    <w:rsid w:val="00AA6CE9"/>
    <w:rsid w:val="00AB0200"/>
    <w:rsid w:val="00AB19D2"/>
    <w:rsid w:val="00AB2A74"/>
    <w:rsid w:val="00AB3122"/>
    <w:rsid w:val="00AB33BB"/>
    <w:rsid w:val="00AB507D"/>
    <w:rsid w:val="00AB64F2"/>
    <w:rsid w:val="00AC14B0"/>
    <w:rsid w:val="00AC4240"/>
    <w:rsid w:val="00AC4264"/>
    <w:rsid w:val="00AC441C"/>
    <w:rsid w:val="00AD5268"/>
    <w:rsid w:val="00AD5382"/>
    <w:rsid w:val="00AE02C5"/>
    <w:rsid w:val="00AE14FA"/>
    <w:rsid w:val="00AE33BB"/>
    <w:rsid w:val="00AF2693"/>
    <w:rsid w:val="00AF6A5E"/>
    <w:rsid w:val="00B021C6"/>
    <w:rsid w:val="00B02660"/>
    <w:rsid w:val="00B034DE"/>
    <w:rsid w:val="00B03CBB"/>
    <w:rsid w:val="00B05DC1"/>
    <w:rsid w:val="00B07E25"/>
    <w:rsid w:val="00B10C58"/>
    <w:rsid w:val="00B10FA5"/>
    <w:rsid w:val="00B1214D"/>
    <w:rsid w:val="00B16626"/>
    <w:rsid w:val="00B1664C"/>
    <w:rsid w:val="00B16726"/>
    <w:rsid w:val="00B23AD6"/>
    <w:rsid w:val="00B23AF4"/>
    <w:rsid w:val="00B266AC"/>
    <w:rsid w:val="00B30F49"/>
    <w:rsid w:val="00B30FE9"/>
    <w:rsid w:val="00B32CBB"/>
    <w:rsid w:val="00B32EAF"/>
    <w:rsid w:val="00B33B3E"/>
    <w:rsid w:val="00B35AD3"/>
    <w:rsid w:val="00B36AC9"/>
    <w:rsid w:val="00B36E41"/>
    <w:rsid w:val="00B4014F"/>
    <w:rsid w:val="00B44666"/>
    <w:rsid w:val="00B46D7C"/>
    <w:rsid w:val="00B46EF0"/>
    <w:rsid w:val="00B51C3B"/>
    <w:rsid w:val="00B56226"/>
    <w:rsid w:val="00B56302"/>
    <w:rsid w:val="00B57CBF"/>
    <w:rsid w:val="00B605D6"/>
    <w:rsid w:val="00B60DE7"/>
    <w:rsid w:val="00B6136F"/>
    <w:rsid w:val="00B72C1E"/>
    <w:rsid w:val="00B73B75"/>
    <w:rsid w:val="00B811A0"/>
    <w:rsid w:val="00B821C3"/>
    <w:rsid w:val="00B8665E"/>
    <w:rsid w:val="00B91F3E"/>
    <w:rsid w:val="00B91F4E"/>
    <w:rsid w:val="00B9600F"/>
    <w:rsid w:val="00B97BFD"/>
    <w:rsid w:val="00BA1114"/>
    <w:rsid w:val="00BA46B7"/>
    <w:rsid w:val="00BA69BD"/>
    <w:rsid w:val="00BA70C2"/>
    <w:rsid w:val="00BB0B0F"/>
    <w:rsid w:val="00BB4589"/>
    <w:rsid w:val="00BB50DF"/>
    <w:rsid w:val="00BC026F"/>
    <w:rsid w:val="00BC4B07"/>
    <w:rsid w:val="00BD2CB1"/>
    <w:rsid w:val="00BD53DD"/>
    <w:rsid w:val="00BD5763"/>
    <w:rsid w:val="00BD59AB"/>
    <w:rsid w:val="00BE3ABD"/>
    <w:rsid w:val="00BF12EE"/>
    <w:rsid w:val="00BF342C"/>
    <w:rsid w:val="00BF3569"/>
    <w:rsid w:val="00BF764D"/>
    <w:rsid w:val="00BF7B94"/>
    <w:rsid w:val="00C0060B"/>
    <w:rsid w:val="00C012C6"/>
    <w:rsid w:val="00C02520"/>
    <w:rsid w:val="00C03BC9"/>
    <w:rsid w:val="00C07D35"/>
    <w:rsid w:val="00C11D4F"/>
    <w:rsid w:val="00C23C6E"/>
    <w:rsid w:val="00C25136"/>
    <w:rsid w:val="00C2613F"/>
    <w:rsid w:val="00C26A17"/>
    <w:rsid w:val="00C27240"/>
    <w:rsid w:val="00C31043"/>
    <w:rsid w:val="00C33E77"/>
    <w:rsid w:val="00C34337"/>
    <w:rsid w:val="00C3746A"/>
    <w:rsid w:val="00C37EDB"/>
    <w:rsid w:val="00C441BE"/>
    <w:rsid w:val="00C525B2"/>
    <w:rsid w:val="00C57FFB"/>
    <w:rsid w:val="00C60B15"/>
    <w:rsid w:val="00C62842"/>
    <w:rsid w:val="00C62984"/>
    <w:rsid w:val="00C75A59"/>
    <w:rsid w:val="00C76BB5"/>
    <w:rsid w:val="00C828E8"/>
    <w:rsid w:val="00C82AEF"/>
    <w:rsid w:val="00C874B3"/>
    <w:rsid w:val="00C91209"/>
    <w:rsid w:val="00C95F80"/>
    <w:rsid w:val="00C968DE"/>
    <w:rsid w:val="00CA027C"/>
    <w:rsid w:val="00CA0B52"/>
    <w:rsid w:val="00CA3370"/>
    <w:rsid w:val="00CA5A49"/>
    <w:rsid w:val="00CB0B16"/>
    <w:rsid w:val="00CB1E4F"/>
    <w:rsid w:val="00CC00E4"/>
    <w:rsid w:val="00CC01F7"/>
    <w:rsid w:val="00CC06BF"/>
    <w:rsid w:val="00CC41D1"/>
    <w:rsid w:val="00CC5004"/>
    <w:rsid w:val="00CC5D30"/>
    <w:rsid w:val="00CD2034"/>
    <w:rsid w:val="00CD3BF9"/>
    <w:rsid w:val="00CD4DE7"/>
    <w:rsid w:val="00CE22B2"/>
    <w:rsid w:val="00CE3B36"/>
    <w:rsid w:val="00CE4894"/>
    <w:rsid w:val="00CF0966"/>
    <w:rsid w:val="00CF0E00"/>
    <w:rsid w:val="00CF4EC0"/>
    <w:rsid w:val="00CF53E9"/>
    <w:rsid w:val="00CF5F24"/>
    <w:rsid w:val="00CF6811"/>
    <w:rsid w:val="00D04964"/>
    <w:rsid w:val="00D06B14"/>
    <w:rsid w:val="00D06B67"/>
    <w:rsid w:val="00D07B84"/>
    <w:rsid w:val="00D10B18"/>
    <w:rsid w:val="00D11290"/>
    <w:rsid w:val="00D1217C"/>
    <w:rsid w:val="00D12EFD"/>
    <w:rsid w:val="00D13CB0"/>
    <w:rsid w:val="00D14986"/>
    <w:rsid w:val="00D234B3"/>
    <w:rsid w:val="00D244B5"/>
    <w:rsid w:val="00D25E81"/>
    <w:rsid w:val="00D3053A"/>
    <w:rsid w:val="00D320AA"/>
    <w:rsid w:val="00D36F9E"/>
    <w:rsid w:val="00D409E6"/>
    <w:rsid w:val="00D44B67"/>
    <w:rsid w:val="00D44C61"/>
    <w:rsid w:val="00D45AEA"/>
    <w:rsid w:val="00D45B62"/>
    <w:rsid w:val="00D47768"/>
    <w:rsid w:val="00D50599"/>
    <w:rsid w:val="00D50688"/>
    <w:rsid w:val="00D55873"/>
    <w:rsid w:val="00D61995"/>
    <w:rsid w:val="00D61E94"/>
    <w:rsid w:val="00D62232"/>
    <w:rsid w:val="00D6351F"/>
    <w:rsid w:val="00D66A19"/>
    <w:rsid w:val="00D70519"/>
    <w:rsid w:val="00D72AF3"/>
    <w:rsid w:val="00D742BB"/>
    <w:rsid w:val="00D81DBE"/>
    <w:rsid w:val="00D82D06"/>
    <w:rsid w:val="00D929E8"/>
    <w:rsid w:val="00D934C3"/>
    <w:rsid w:val="00D95F22"/>
    <w:rsid w:val="00DA3280"/>
    <w:rsid w:val="00DA3389"/>
    <w:rsid w:val="00DB204F"/>
    <w:rsid w:val="00DB3213"/>
    <w:rsid w:val="00DB3561"/>
    <w:rsid w:val="00DC0C41"/>
    <w:rsid w:val="00DC7444"/>
    <w:rsid w:val="00DD01C8"/>
    <w:rsid w:val="00DD1B41"/>
    <w:rsid w:val="00DD1C82"/>
    <w:rsid w:val="00DD275E"/>
    <w:rsid w:val="00DD2AE8"/>
    <w:rsid w:val="00DD36BC"/>
    <w:rsid w:val="00DD5F32"/>
    <w:rsid w:val="00DD73E9"/>
    <w:rsid w:val="00DE0675"/>
    <w:rsid w:val="00DE1161"/>
    <w:rsid w:val="00DE16DF"/>
    <w:rsid w:val="00DF325D"/>
    <w:rsid w:val="00DF35D3"/>
    <w:rsid w:val="00DF4548"/>
    <w:rsid w:val="00DF7EBB"/>
    <w:rsid w:val="00E07ADC"/>
    <w:rsid w:val="00E11CD9"/>
    <w:rsid w:val="00E127A1"/>
    <w:rsid w:val="00E14FCF"/>
    <w:rsid w:val="00E15D45"/>
    <w:rsid w:val="00E201B6"/>
    <w:rsid w:val="00E21A5E"/>
    <w:rsid w:val="00E236D5"/>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7C4A"/>
    <w:rsid w:val="00E70218"/>
    <w:rsid w:val="00E71202"/>
    <w:rsid w:val="00E769F7"/>
    <w:rsid w:val="00E77793"/>
    <w:rsid w:val="00E800E1"/>
    <w:rsid w:val="00E81181"/>
    <w:rsid w:val="00E90550"/>
    <w:rsid w:val="00E9152C"/>
    <w:rsid w:val="00E95BA1"/>
    <w:rsid w:val="00E96392"/>
    <w:rsid w:val="00E97006"/>
    <w:rsid w:val="00EA1044"/>
    <w:rsid w:val="00EA3874"/>
    <w:rsid w:val="00EA4E62"/>
    <w:rsid w:val="00EA6D63"/>
    <w:rsid w:val="00EB1595"/>
    <w:rsid w:val="00EB1CE0"/>
    <w:rsid w:val="00EB2E2C"/>
    <w:rsid w:val="00EB3D0D"/>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F0F7A"/>
    <w:rsid w:val="00EF14D3"/>
    <w:rsid w:val="00EF5E21"/>
    <w:rsid w:val="00F015B7"/>
    <w:rsid w:val="00F02B88"/>
    <w:rsid w:val="00F02CE3"/>
    <w:rsid w:val="00F03F9F"/>
    <w:rsid w:val="00F050FE"/>
    <w:rsid w:val="00F120BC"/>
    <w:rsid w:val="00F12CA6"/>
    <w:rsid w:val="00F12CD4"/>
    <w:rsid w:val="00F13C3C"/>
    <w:rsid w:val="00F140ED"/>
    <w:rsid w:val="00F230C4"/>
    <w:rsid w:val="00F26B6E"/>
    <w:rsid w:val="00F27B76"/>
    <w:rsid w:val="00F27C1F"/>
    <w:rsid w:val="00F32365"/>
    <w:rsid w:val="00F33B46"/>
    <w:rsid w:val="00F370EE"/>
    <w:rsid w:val="00F4118D"/>
    <w:rsid w:val="00F413C9"/>
    <w:rsid w:val="00F42408"/>
    <w:rsid w:val="00F424DC"/>
    <w:rsid w:val="00F425CF"/>
    <w:rsid w:val="00F43E61"/>
    <w:rsid w:val="00F466EC"/>
    <w:rsid w:val="00F506D5"/>
    <w:rsid w:val="00F50D94"/>
    <w:rsid w:val="00F562DE"/>
    <w:rsid w:val="00F56BC0"/>
    <w:rsid w:val="00F63022"/>
    <w:rsid w:val="00F66534"/>
    <w:rsid w:val="00F67B2E"/>
    <w:rsid w:val="00F755EC"/>
    <w:rsid w:val="00F75AA7"/>
    <w:rsid w:val="00F8405D"/>
    <w:rsid w:val="00F849B2"/>
    <w:rsid w:val="00F85A78"/>
    <w:rsid w:val="00F86A92"/>
    <w:rsid w:val="00F87589"/>
    <w:rsid w:val="00F91855"/>
    <w:rsid w:val="00F92B42"/>
    <w:rsid w:val="00F94217"/>
    <w:rsid w:val="00F963E3"/>
    <w:rsid w:val="00F977AE"/>
    <w:rsid w:val="00FA1C1C"/>
    <w:rsid w:val="00FA2570"/>
    <w:rsid w:val="00FA4811"/>
    <w:rsid w:val="00FA48AA"/>
    <w:rsid w:val="00FA5F82"/>
    <w:rsid w:val="00FA7C84"/>
    <w:rsid w:val="00FB0497"/>
    <w:rsid w:val="00FB1291"/>
    <w:rsid w:val="00FB1DCF"/>
    <w:rsid w:val="00FB2DF6"/>
    <w:rsid w:val="00FB35A2"/>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7</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泽川 张</cp:lastModifiedBy>
  <cp:revision>588</cp:revision>
  <cp:lastPrinted>2019-12-22T07:15:00Z</cp:lastPrinted>
  <dcterms:created xsi:type="dcterms:W3CDTF">2020-11-26T14:31:00Z</dcterms:created>
  <dcterms:modified xsi:type="dcterms:W3CDTF">2021-05-13T15:01:00Z</dcterms:modified>
</cp:coreProperties>
</file>