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77DED00" w:rsidR="00542BF8" w:rsidRPr="00A01A3A" w:rsidRDefault="008E080F" w:rsidP="005705AE">
      <w:pPr>
        <w:pStyle w:val="1"/>
        <w:spacing w:before="400" w:after="300" w:line="240" w:lineRule="auto"/>
        <w:jc w:val="center"/>
        <w:rPr>
          <w:rFonts w:ascii="宋体" w:eastAsia="宋体" w:hAnsi="宋体"/>
          <w:kern w:val="2"/>
          <w:sz w:val="36"/>
          <w:szCs w:val="22"/>
        </w:rPr>
      </w:pPr>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r w:rsidR="00B0770A">
        <w:rPr>
          <w:rFonts w:ascii="宋体" w:eastAsia="宋体" w:hAnsi="宋体" w:hint="eastAsia"/>
          <w:kern w:val="2"/>
          <w:sz w:val="36"/>
          <w:szCs w:val="22"/>
        </w:rPr>
        <w:t>的研究与开发</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9B5116E"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0C66D8">
        <w:rPr>
          <w:rFonts w:ascii="Times New Roman" w:eastAsia="楷体" w:hAnsi="Times New Roman" w:cs="黑体" w:hint="eastAsia"/>
          <w:color w:val="000000"/>
          <w:sz w:val="18"/>
          <w:szCs w:val="24"/>
        </w:rPr>
        <w:t>随着</w:t>
      </w:r>
      <w:r w:rsidR="000C66D8" w:rsidRPr="000C66D8">
        <w:rPr>
          <w:rFonts w:ascii="Times New Roman" w:eastAsia="楷体" w:hAnsi="Times New Roman" w:cs="黑体"/>
          <w:color w:val="000000"/>
          <w:sz w:val="18"/>
          <w:szCs w:val="24"/>
        </w:rPr>
        <w:t>智慧校园的提出，旨在建设安全、环保、稳定、节能的校园。伴随着共享、环保、绿色理念的深入人心，为推动我校智慧校园的建设，</w:t>
      </w:r>
      <w:r w:rsidR="00281750" w:rsidRPr="00152F83">
        <w:rPr>
          <w:rFonts w:ascii="Times New Roman" w:eastAsia="楷体" w:hAnsi="Times New Roman" w:cs="黑体" w:hint="eastAsia"/>
          <w:color w:val="000000"/>
          <w:sz w:val="18"/>
          <w:szCs w:val="24"/>
        </w:rPr>
        <w:t>本</w:t>
      </w:r>
      <w:r w:rsidR="00242303" w:rsidRPr="000C66D8">
        <w:rPr>
          <w:rFonts w:ascii="Times New Roman" w:eastAsia="楷体" w:hAnsi="Times New Roman" w:cs="黑体"/>
          <w:color w:val="000000"/>
          <w:sz w:val="18"/>
          <w:szCs w:val="24"/>
        </w:rPr>
        <w:t>项目立足本校实际情况</w:t>
      </w:r>
      <w:r w:rsidR="00281750">
        <w:rPr>
          <w:rFonts w:ascii="Times New Roman" w:eastAsia="楷体" w:hAnsi="Times New Roman" w:cs="黑体" w:hint="eastAsia"/>
          <w:color w:val="000000"/>
          <w:sz w:val="18"/>
          <w:szCs w:val="24"/>
        </w:rPr>
        <w:t>开发了一个“微代”</w:t>
      </w:r>
      <w:r w:rsidR="00281750" w:rsidRPr="00152F83">
        <w:rPr>
          <w:rFonts w:ascii="Times New Roman" w:eastAsia="楷体" w:hAnsi="Times New Roman" w:cs="黑体" w:hint="eastAsia"/>
          <w:color w:val="000000"/>
          <w:sz w:val="18"/>
          <w:szCs w:val="24"/>
        </w:rPr>
        <w:t>服务平台</w:t>
      </w:r>
      <w:r w:rsidR="006945EE">
        <w:rPr>
          <w:rFonts w:ascii="Times New Roman" w:eastAsia="楷体" w:hAnsi="Times New Roman" w:cs="黑体" w:hint="eastAsia"/>
          <w:color w:val="000000"/>
          <w:sz w:val="18"/>
          <w:szCs w:val="24"/>
        </w:rPr>
        <w:t>，</w:t>
      </w:r>
      <w:r w:rsidR="00916C85">
        <w:rPr>
          <w:rFonts w:ascii="Times New Roman" w:eastAsia="楷体" w:hAnsi="Times New Roman" w:cs="黑体" w:hint="eastAsia"/>
          <w:color w:val="000000"/>
          <w:sz w:val="18"/>
          <w:szCs w:val="24"/>
        </w:rPr>
        <w:t>该平台</w:t>
      </w:r>
      <w:r w:rsidR="00281750" w:rsidRPr="00152F83">
        <w:rPr>
          <w:rFonts w:ascii="Times New Roman" w:eastAsia="楷体" w:hAnsi="Times New Roman" w:cs="黑体" w:hint="eastAsia"/>
          <w:color w:val="000000"/>
          <w:sz w:val="18"/>
          <w:szCs w:val="24"/>
        </w:rPr>
        <w:t>基于微信小程序</w:t>
      </w:r>
      <w:r w:rsidR="008F2E11">
        <w:rPr>
          <w:rFonts w:ascii="Times New Roman" w:eastAsia="楷体" w:hAnsi="Times New Roman" w:cs="黑体" w:hint="eastAsia"/>
          <w:color w:val="000000"/>
          <w:sz w:val="18"/>
          <w:szCs w:val="24"/>
        </w:rPr>
        <w:t>进行</w:t>
      </w:r>
      <w:r w:rsidR="00281750" w:rsidRPr="00152F83">
        <w:rPr>
          <w:rFonts w:ascii="Times New Roman" w:eastAsia="楷体" w:hAnsi="Times New Roman" w:cs="黑体" w:hint="eastAsia"/>
          <w:color w:val="000000"/>
          <w:sz w:val="18"/>
          <w:szCs w:val="24"/>
        </w:rPr>
        <w:t>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w:t>
      </w:r>
      <w:r w:rsidR="000C2FF0">
        <w:rPr>
          <w:rFonts w:ascii="Times New Roman" w:eastAsia="楷体" w:hAnsi="Times New Roman" w:cs="黑体" w:hint="eastAsia"/>
          <w:color w:val="000000"/>
          <w:sz w:val="18"/>
          <w:szCs w:val="24"/>
        </w:rPr>
        <w:t>存储</w:t>
      </w:r>
      <w:r w:rsidR="00ED4955">
        <w:rPr>
          <w:rFonts w:ascii="Times New Roman" w:eastAsia="楷体" w:hAnsi="Times New Roman" w:cs="黑体" w:hint="eastAsia"/>
          <w:color w:val="000000"/>
          <w:sz w:val="18"/>
          <w:szCs w:val="24"/>
        </w:rPr>
        <w:t>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C6B0F">
        <w:rPr>
          <w:rFonts w:ascii="Times New Roman" w:eastAsia="楷体" w:hAnsi="Times New Roman" w:cs="黑体" w:hint="eastAsia"/>
          <w:color w:val="000000"/>
          <w:sz w:val="18"/>
          <w:szCs w:val="24"/>
        </w:rPr>
        <w:t>服务平台</w:t>
      </w:r>
      <w:r w:rsidR="00A106CB" w:rsidRPr="00A106CB">
        <w:rPr>
          <w:rFonts w:ascii="Times New Roman" w:eastAsia="楷体" w:hAnsi="Times New Roman" w:cs="黑体" w:hint="eastAsia"/>
          <w:color w:val="000000"/>
          <w:sz w:val="18"/>
          <w:szCs w:val="24"/>
        </w:rPr>
        <w:t>是建立在网络上的一个共享平台，</w:t>
      </w:r>
      <w:r w:rsidR="002318D8">
        <w:rPr>
          <w:rFonts w:ascii="Times New Roman" w:eastAsia="楷体" w:hAnsi="Times New Roman" w:cs="黑体" w:hint="eastAsia"/>
          <w:color w:val="000000"/>
          <w:sz w:val="18"/>
          <w:szCs w:val="24"/>
        </w:rPr>
        <w:t>可以</w:t>
      </w:r>
      <w:r w:rsidR="00A106CB" w:rsidRPr="00A106CB">
        <w:rPr>
          <w:rFonts w:ascii="Times New Roman" w:eastAsia="楷体" w:hAnsi="Times New Roman" w:cs="黑体" w:hint="eastAsia"/>
          <w:color w:val="000000"/>
          <w:sz w:val="18"/>
          <w:szCs w:val="24"/>
        </w:rPr>
        <w:t>将自己的</w:t>
      </w:r>
      <w:r w:rsidR="00A106CB" w:rsidRPr="00A106CB">
        <w:rPr>
          <w:rFonts w:ascii="Times New Roman" w:eastAsia="楷体" w:hAnsi="Times New Roman" w:cs="黑体"/>
          <w:color w:val="000000"/>
          <w:sz w:val="18"/>
          <w:szCs w:val="24"/>
        </w:rPr>
        <w:t>闲置资源在平台上进行共享，使得资源效用最大化</w:t>
      </w:r>
      <w:r w:rsidR="006D79C5">
        <w:rPr>
          <w:rFonts w:ascii="Times New Roman" w:eastAsia="楷体" w:hAnsi="Times New Roman" w:cs="黑体" w:hint="eastAsia"/>
          <w:color w:val="000000"/>
          <w:sz w:val="18"/>
          <w:szCs w:val="24"/>
        </w:rPr>
        <w:t>，同时微信作为我们</w:t>
      </w:r>
      <w:r w:rsidR="00305A4D">
        <w:rPr>
          <w:rFonts w:ascii="Times New Roman" w:eastAsia="楷体" w:hAnsi="Times New Roman" w:cs="黑体" w:hint="eastAsia"/>
          <w:color w:val="000000"/>
          <w:sz w:val="18"/>
          <w:szCs w:val="24"/>
        </w:rPr>
        <w:t>生活中</w:t>
      </w:r>
      <w:r w:rsidR="006D79C5">
        <w:rPr>
          <w:rFonts w:ascii="Times New Roman" w:eastAsia="楷体" w:hAnsi="Times New Roman" w:cs="黑体" w:hint="eastAsia"/>
          <w:color w:val="000000"/>
          <w:sz w:val="18"/>
          <w:szCs w:val="24"/>
        </w:rPr>
        <w:t>必不可少的社交软件，便于</w:t>
      </w:r>
      <w:r w:rsidR="006D79C5" w:rsidRPr="00E15D45">
        <w:rPr>
          <w:rFonts w:ascii="Times New Roman" w:eastAsia="楷体" w:hAnsi="Times New Roman" w:cs="黑体"/>
          <w:color w:val="000000"/>
          <w:sz w:val="18"/>
          <w:szCs w:val="24"/>
        </w:rPr>
        <w:t>实现</w:t>
      </w:r>
      <w:r w:rsidR="006D79C5">
        <w:rPr>
          <w:rFonts w:ascii="Times New Roman" w:eastAsia="楷体" w:hAnsi="Times New Roman" w:cs="黑体" w:hint="eastAsia"/>
          <w:color w:val="000000"/>
          <w:sz w:val="18"/>
          <w:szCs w:val="24"/>
        </w:rPr>
        <w:t>平台的推广与运营</w:t>
      </w:r>
      <w:r w:rsidR="006D79C5" w:rsidRPr="00A106CB">
        <w:rPr>
          <w:rFonts w:ascii="Times New Roman" w:eastAsia="楷体" w:hAnsi="Times New Roman" w:cs="黑体"/>
          <w:color w:val="000000"/>
          <w:sz w:val="18"/>
          <w:szCs w:val="24"/>
        </w:rPr>
        <w:t>。</w:t>
      </w:r>
      <w:r w:rsidR="00CF7365">
        <w:rPr>
          <w:rFonts w:ascii="Times New Roman" w:eastAsia="楷体" w:hAnsi="Times New Roman" w:cs="黑体" w:hint="eastAsia"/>
          <w:color w:val="000000"/>
          <w:sz w:val="18"/>
          <w:szCs w:val="24"/>
        </w:rPr>
        <w:t>本文简述了</w:t>
      </w:r>
      <w:r w:rsidR="00E83377">
        <w:rPr>
          <w:rFonts w:ascii="Times New Roman" w:eastAsia="楷体" w:hAnsi="Times New Roman" w:cs="黑体" w:hint="eastAsia"/>
          <w:color w:val="000000"/>
          <w:sz w:val="18"/>
          <w:szCs w:val="24"/>
        </w:rPr>
        <w:t>对于</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w:t>
      </w:r>
      <w:r w:rsidR="007E7F10">
        <w:rPr>
          <w:rFonts w:ascii="Times New Roman" w:eastAsia="楷体" w:hAnsi="Times New Roman" w:cs="黑体" w:hint="eastAsia"/>
          <w:color w:val="000000"/>
          <w:sz w:val="18"/>
          <w:szCs w:val="24"/>
        </w:rPr>
        <w:t>部分</w:t>
      </w:r>
      <w:r w:rsidR="00524F4B" w:rsidRPr="00524F4B">
        <w:rPr>
          <w:rFonts w:ascii="Times New Roman" w:eastAsia="楷体" w:hAnsi="Times New Roman" w:cs="黑体" w:hint="eastAsia"/>
          <w:color w:val="000000"/>
          <w:sz w:val="18"/>
          <w:szCs w:val="24"/>
        </w:rPr>
        <w:t>问题</w:t>
      </w:r>
      <w:r w:rsidR="0047483C">
        <w:rPr>
          <w:rFonts w:ascii="Times New Roman" w:eastAsia="楷体" w:hAnsi="Times New Roman" w:cs="黑体" w:hint="eastAsia"/>
          <w:color w:val="000000"/>
          <w:sz w:val="18"/>
          <w:szCs w:val="24"/>
        </w:rPr>
        <w:t>的</w:t>
      </w:r>
      <w:r w:rsidR="003558BD">
        <w:rPr>
          <w:rFonts w:ascii="Times New Roman" w:eastAsia="楷体" w:hAnsi="Times New Roman" w:cs="黑体" w:hint="eastAsia"/>
          <w:color w:val="000000"/>
          <w:sz w:val="18"/>
          <w:szCs w:val="24"/>
        </w:rPr>
        <w:t>解决方案</w:t>
      </w:r>
      <w:r w:rsidR="00964B3A">
        <w:rPr>
          <w:rFonts w:ascii="Times New Roman" w:eastAsia="楷体" w:hAnsi="Times New Roman" w:cs="黑体" w:hint="eastAsia"/>
          <w:color w:val="000000"/>
          <w:sz w:val="18"/>
          <w:szCs w:val="24"/>
        </w:rPr>
        <w:t>及</w:t>
      </w:r>
      <w:r w:rsidR="003558BD">
        <w:rPr>
          <w:rFonts w:ascii="Times New Roman" w:eastAsia="楷体" w:hAnsi="Times New Roman" w:cs="黑体" w:hint="eastAsia"/>
          <w:color w:val="000000"/>
          <w:sz w:val="18"/>
          <w:szCs w:val="24"/>
        </w:rPr>
        <w:t>开发经验</w:t>
      </w:r>
      <w:r w:rsidR="00AD2AA2">
        <w:rPr>
          <w:rFonts w:ascii="Times New Roman" w:eastAsia="楷体" w:hAnsi="Times New Roman" w:cs="黑体" w:hint="eastAsia"/>
          <w:color w:val="000000"/>
          <w:sz w:val="18"/>
          <w:szCs w:val="24"/>
        </w:rPr>
        <w:t>，</w:t>
      </w:r>
      <w:r w:rsidR="00D04AE5">
        <w:rPr>
          <w:rFonts w:ascii="Times New Roman" w:eastAsia="楷体" w:hAnsi="Times New Roman" w:cs="黑体" w:hint="eastAsia"/>
          <w:color w:val="000000"/>
          <w:sz w:val="18"/>
          <w:szCs w:val="24"/>
        </w:rPr>
        <w:t>该</w:t>
      </w:r>
      <w:r w:rsidR="00524F4B" w:rsidRPr="00524F4B">
        <w:rPr>
          <w:rFonts w:ascii="Times New Roman" w:eastAsia="楷体" w:hAnsi="Times New Roman" w:cs="黑体" w:hint="eastAsia"/>
          <w:color w:val="000000"/>
          <w:sz w:val="18"/>
          <w:szCs w:val="24"/>
        </w:rPr>
        <w:t>平台</w:t>
      </w:r>
      <w:r w:rsidR="00684027">
        <w:rPr>
          <w:rFonts w:ascii="Times New Roman" w:eastAsia="楷体" w:hAnsi="Times New Roman" w:cs="黑体" w:hint="eastAsia"/>
          <w:color w:val="000000"/>
          <w:sz w:val="18"/>
          <w:szCs w:val="24"/>
        </w:rPr>
        <w:t>的</w:t>
      </w:r>
      <w:r w:rsidR="00DE1161">
        <w:rPr>
          <w:rFonts w:ascii="Times New Roman" w:eastAsia="楷体" w:hAnsi="Times New Roman" w:cs="黑体" w:hint="eastAsia"/>
          <w:color w:val="000000"/>
          <w:sz w:val="18"/>
          <w:szCs w:val="24"/>
        </w:rPr>
        <w:t>解决方案具有一定的创新性和实用性。</w:t>
      </w:r>
    </w:p>
    <w:p w14:paraId="414BFE9E" w14:textId="35FDD006"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r w:rsidR="000D1B7D" w:rsidRPr="001C0CEB">
        <w:rPr>
          <w:rFonts w:ascii="黑体" w:eastAsia="楷体" w:hAnsi="宋体" w:cs="黑体" w:hint="eastAsia"/>
          <w:color w:val="000000"/>
          <w:sz w:val="18"/>
          <w:szCs w:val="24"/>
        </w:rPr>
        <w:t>；</w:t>
      </w:r>
      <w:r w:rsidR="00E5259C">
        <w:rPr>
          <w:rFonts w:ascii="黑体" w:eastAsia="楷体" w:hAnsi="宋体" w:cs="黑体" w:hint="eastAsia"/>
          <w:color w:val="000000"/>
          <w:sz w:val="18"/>
          <w:szCs w:val="24"/>
        </w:rPr>
        <w:t>微信小程序</w:t>
      </w:r>
      <w:r w:rsidR="00AA6CE9" w:rsidRPr="001C0CEB">
        <w:rPr>
          <w:rFonts w:ascii="黑体" w:eastAsia="楷体" w:hAnsi="宋体" w:cs="黑体" w:hint="eastAsia"/>
          <w:color w:val="000000"/>
          <w:sz w:val="18"/>
          <w:szCs w:val="24"/>
        </w:rPr>
        <w:t>；</w:t>
      </w:r>
      <w:r w:rsidR="00C734BF">
        <w:rPr>
          <w:rFonts w:ascii="黑体" w:eastAsia="楷体" w:hAnsi="宋体" w:cs="黑体" w:hint="eastAsia"/>
          <w:color w:val="000000"/>
          <w:sz w:val="18"/>
          <w:szCs w:val="24"/>
        </w:rPr>
        <w:t>应用开发</w:t>
      </w:r>
      <w:r w:rsidR="006F56BB">
        <w:rPr>
          <w:rFonts w:ascii="黑体" w:eastAsia="楷体" w:hAnsi="宋体" w:cs="黑体" w:hint="eastAsia"/>
          <w:color w:val="000000"/>
          <w:sz w:val="18"/>
          <w:szCs w:val="24"/>
        </w:rPr>
        <w:t>；异步处理</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r w:rsidRPr="00300924">
        <w:rPr>
          <w:rFonts w:hint="eastAsia"/>
          <w:i/>
          <w:iCs/>
        </w:rPr>
        <w:t>ZhangZechuan</w:t>
      </w:r>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r w:rsidR="00300924">
        <w:rPr>
          <w:rFonts w:hint="eastAsia"/>
          <w:sz w:val="18"/>
          <w:szCs w:val="18"/>
        </w:rPr>
        <w:t>University</w:t>
      </w:r>
      <w:r w:rsidR="001C0CEB">
        <w:rPr>
          <w:sz w:val="18"/>
          <w:szCs w:val="18"/>
        </w:rPr>
        <w:t xml:space="preserve">  </w:t>
      </w:r>
      <w:r w:rsidR="001C0CEB" w:rsidRPr="001C0CEB">
        <w:rPr>
          <w:sz w:val="18"/>
          <w:szCs w:val="18"/>
        </w:rPr>
        <w:t>College of Information Science and Engineering</w:t>
      </w:r>
      <w:r w:rsidR="001C0CEB">
        <w:rPr>
          <w:sz w:val="18"/>
          <w:szCs w:val="18"/>
        </w:rPr>
        <w:t xml:space="preserve">  </w:t>
      </w:r>
      <w:bookmarkStart w:id="0" w:name="_Hlk72353209"/>
      <w:r w:rsidR="001C0CEB">
        <w:rPr>
          <w:rFonts w:hint="eastAsia"/>
          <w:sz w:val="18"/>
          <w:szCs w:val="18"/>
        </w:rPr>
        <w:t>830046</w:t>
      </w:r>
      <w:bookmarkEnd w:id="0"/>
      <w:r>
        <w:rPr>
          <w:rFonts w:hint="eastAsia"/>
          <w:sz w:val="18"/>
          <w:szCs w:val="18"/>
        </w:rPr>
        <w:t>)</w:t>
      </w:r>
    </w:p>
    <w:p w14:paraId="4A490F81" w14:textId="422D6A4A"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bookmarkStart w:id="1" w:name="_Hlk72353240"/>
      <w:r w:rsidR="007423BC" w:rsidRPr="007423BC">
        <w:rPr>
          <w:szCs w:val="21"/>
        </w:rPr>
        <w:t>With the proposal of smart campus, it aims to build a safe, environment-friendly, stable and energy-saving campus. With the concept of sharing, environmental protection and green deeply rooted in the hearts of the people, in order to promote the construction of smart campus in our school, this project has developed a "micro</w:t>
      </w:r>
      <w:r w:rsidR="00F53308">
        <w:rPr>
          <w:szCs w:val="21"/>
        </w:rPr>
        <w:t>-</w:t>
      </w:r>
      <w:r w:rsidR="00A13698">
        <w:rPr>
          <w:rFonts w:hint="eastAsia"/>
          <w:szCs w:val="21"/>
        </w:rPr>
        <w:t>agency</w:t>
      </w:r>
      <w:r w:rsidR="007423BC" w:rsidRPr="007423BC">
        <w:rPr>
          <w:szCs w:val="21"/>
        </w:rPr>
        <w:t xml:space="preserve">" service platform based on the actual situation of our school. The platform is developed based on </w:t>
      </w:r>
      <w:r w:rsidR="00302207">
        <w:rPr>
          <w:rFonts w:hint="eastAsia"/>
          <w:szCs w:val="21"/>
        </w:rPr>
        <w:t>Wechat</w:t>
      </w:r>
      <w:r w:rsidR="00302207">
        <w:rPr>
          <w:szCs w:val="21"/>
        </w:rPr>
        <w:t xml:space="preserve"> </w:t>
      </w:r>
      <w:r w:rsidR="00302207" w:rsidRPr="009D23F6">
        <w:rPr>
          <w:rFonts w:eastAsia="黑体"/>
          <w:szCs w:val="21"/>
        </w:rPr>
        <w:t>applet</w:t>
      </w:r>
      <w:r w:rsidR="007423BC" w:rsidRPr="007423BC">
        <w:rPr>
          <w:szCs w:val="21"/>
        </w:rPr>
        <w:t>, communicates with the back-end server based on SSM framework, and the information is stored in MySQL database.</w:t>
      </w:r>
      <w:r w:rsidR="008B46D0" w:rsidRPr="008B46D0">
        <w:rPr>
          <w:rFonts w:ascii="Helvetica" w:eastAsiaTheme="minorEastAsia" w:hAnsi="Helvetica" w:cstheme="minorBidi"/>
          <w:color w:val="333333"/>
          <w:sz w:val="20"/>
          <w:szCs w:val="20"/>
        </w:rPr>
        <w:t xml:space="preserve"> </w:t>
      </w:r>
      <w:r w:rsidR="008B46D0" w:rsidRPr="008B46D0">
        <w:rPr>
          <w:szCs w:val="21"/>
        </w:rPr>
        <w:t>The JSON format of data communication enhances the security and stability of the system.</w:t>
      </w:r>
      <w:r w:rsidR="003E73F0">
        <w:rPr>
          <w:szCs w:val="21"/>
        </w:rPr>
        <w:t xml:space="preserve"> </w:t>
      </w:r>
      <w:r w:rsidR="008B46D0" w:rsidRPr="008B46D0">
        <w:rPr>
          <w:szCs w:val="21"/>
        </w:rPr>
        <w:t>Campus service platform is a sharing platform built on the network, and we can share our idle resources on the platform to maximize the utility of resources. Meanwhile, as an essential social software in our life, WeChat is easy to realize the promotion and operation of the platform.</w:t>
      </w:r>
      <w:r w:rsidR="00D06030">
        <w:rPr>
          <w:szCs w:val="21"/>
        </w:rPr>
        <w:t xml:space="preserve"> </w:t>
      </w:r>
      <w:r w:rsidR="008B46D0" w:rsidRPr="008B46D0">
        <w:rPr>
          <w:szCs w:val="21"/>
        </w:rPr>
        <w:t>This paper</w:t>
      </w:r>
      <w:r w:rsidR="00CA3E0B">
        <w:rPr>
          <w:szCs w:val="21"/>
        </w:rPr>
        <w:t xml:space="preserve"> </w:t>
      </w:r>
      <w:r w:rsidR="008B46D0" w:rsidRPr="008B46D0">
        <w:rPr>
          <w:szCs w:val="21"/>
        </w:rPr>
        <w:t>briefly describes the solutions and development experience of some problems encountered in the development. The solutions of this platform are innovative and practical to some extent</w:t>
      </w:r>
      <w:bookmarkEnd w:id="1"/>
      <w:r w:rsidR="008B46D0" w:rsidRPr="008B46D0">
        <w:rPr>
          <w:szCs w:val="21"/>
        </w:rPr>
        <w:t>.</w:t>
      </w:r>
    </w:p>
    <w:p w14:paraId="6FE4ADD7" w14:textId="770A1D1A"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bookmarkStart w:id="2" w:name="_Hlk72352844"/>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C406E7" w:rsidRPr="00C406E7">
        <w:rPr>
          <w:rFonts w:eastAsia="黑体"/>
          <w:szCs w:val="21"/>
        </w:rPr>
        <w:t>Application development</w:t>
      </w:r>
      <w:r w:rsidR="009D23F6" w:rsidRPr="009D23F6">
        <w:rPr>
          <w:rFonts w:eastAsia="黑体"/>
          <w:szCs w:val="21"/>
        </w:rPr>
        <w:t>;</w:t>
      </w:r>
      <w:r w:rsidR="008730ED">
        <w:rPr>
          <w:rFonts w:eastAsia="黑体"/>
          <w:szCs w:val="21"/>
        </w:rPr>
        <w:t xml:space="preserve"> </w:t>
      </w:r>
      <w:r w:rsidR="009D23F6" w:rsidRPr="009D23F6">
        <w:rPr>
          <w:rFonts w:eastAsia="黑体"/>
          <w:szCs w:val="21"/>
        </w:rPr>
        <w:t>MySQL database</w:t>
      </w:r>
      <w:r w:rsidR="00C406E7" w:rsidRPr="00C406E7">
        <w:rPr>
          <w:rFonts w:ascii="Helvetica" w:eastAsiaTheme="minorEastAsia" w:hAnsi="Helvetica" w:cstheme="minorBidi"/>
          <w:color w:val="333333"/>
          <w:sz w:val="20"/>
          <w:szCs w:val="20"/>
        </w:rPr>
        <w:t xml:space="preserve"> </w:t>
      </w:r>
      <w:r w:rsidR="00C406E7" w:rsidRPr="00C406E7">
        <w:rPr>
          <w:rFonts w:eastAsia="黑体"/>
          <w:szCs w:val="21"/>
        </w:rPr>
        <w:t>Asynchronous processing</w:t>
      </w:r>
      <w:bookmarkEnd w:id="2"/>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06C249F5" w:rsidR="0098363E" w:rsidRPr="00B02660" w:rsidRDefault="00E5259C" w:rsidP="00B02660">
      <w:pPr>
        <w:spacing w:line="300" w:lineRule="exact"/>
        <w:ind w:firstLineChars="200" w:firstLine="420"/>
        <w:rPr>
          <w:rFonts w:ascii="Times New Roman" w:eastAsia="宋体" w:hAnsi="Times New Roman" w:cs="Times New Roman"/>
          <w:szCs w:val="21"/>
        </w:rPr>
      </w:pPr>
      <w:bookmarkStart w:id="3" w:name="_Hlk72352907"/>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DF0647">
        <w:rPr>
          <w:rFonts w:ascii="Times New Roman" w:eastAsia="宋体" w:hAnsi="Times New Roman" w:cs="Times New Roman" w:hint="eastAsia"/>
          <w:szCs w:val="21"/>
        </w:rPr>
        <w:t>需求与</w:t>
      </w:r>
      <w:r w:rsidR="008E1352" w:rsidRPr="00B02660">
        <w:rPr>
          <w:rFonts w:ascii="Times New Roman" w:eastAsia="宋体" w:hAnsi="Times New Roman" w:cs="Times New Roman" w:hint="eastAsia"/>
          <w:szCs w:val="21"/>
        </w:rPr>
        <w:t>消费</w:t>
      </w:r>
      <w:r w:rsidR="00DF0647">
        <w:rPr>
          <w:rFonts w:ascii="Times New Roman" w:eastAsia="宋体" w:hAnsi="Times New Roman" w:cs="Times New Roman" w:hint="eastAsia"/>
          <w:szCs w:val="21"/>
        </w:rPr>
        <w:t>水平</w:t>
      </w:r>
      <w:r w:rsidRPr="00B02660">
        <w:rPr>
          <w:rFonts w:ascii="Times New Roman" w:eastAsia="宋体" w:hAnsi="Times New Roman" w:cs="Times New Roman" w:hint="eastAsia"/>
          <w:szCs w:val="21"/>
        </w:rPr>
        <w:t>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为学生提供信息共享服务。而目前本校并没有提供此类“共享”服务平台，所以校园微代</w:t>
      </w:r>
      <w:r w:rsidR="00EB3D0D" w:rsidRPr="00B02660">
        <w:rPr>
          <w:rFonts w:ascii="Times New Roman" w:eastAsia="宋体" w:hAnsi="Times New Roman" w:cs="Times New Roman"/>
          <w:szCs w:val="21"/>
        </w:rPr>
        <w:t>服务平台的构建需求大、可行</w:t>
      </w:r>
      <w:r w:rsidR="00EB3D0D" w:rsidRPr="00B02660">
        <w:rPr>
          <w:rFonts w:ascii="Times New Roman" w:eastAsia="宋体" w:hAnsi="Times New Roman" w:cs="Times New Roman"/>
          <w:szCs w:val="21"/>
        </w:rPr>
        <w:t>性高。随着信息化时代的快速发展，互联网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B4586D">
        <w:rPr>
          <w:rFonts w:ascii="Times New Roman" w:eastAsia="宋体" w:hAnsi="Times New Roman" w:cs="Times New Roman"/>
          <w:szCs w:val="21"/>
        </w:rPr>
        <w:t>[4]</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bookmarkEnd w:id="3"/>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bookmarkStart w:id="4" w:name="_Hlk72353259"/>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bookmarkEnd w:id="4"/>
    </w:p>
    <w:p w14:paraId="4BA7157F" w14:textId="2F537B14" w:rsidR="00282834" w:rsidRPr="001745C0" w:rsidRDefault="002D0F9E" w:rsidP="002422D9">
      <w:pPr>
        <w:spacing w:line="300" w:lineRule="exact"/>
        <w:ind w:firstLineChars="200" w:firstLine="420"/>
        <w:rPr>
          <w:rFonts w:ascii="Times New Roman" w:eastAsia="宋体" w:hAnsi="Times New Roman" w:cs="Times New Roman"/>
          <w:szCs w:val="21"/>
        </w:rPr>
      </w:pPr>
      <w:bookmarkStart w:id="5" w:name="_Hlk72353283"/>
      <w:r w:rsidRPr="002D0F9E">
        <w:rPr>
          <w:rFonts w:ascii="Times New Roman" w:eastAsia="宋体" w:hAnsi="Times New Roman" w:cs="Times New Roman" w:hint="eastAsia"/>
          <w:szCs w:val="21"/>
        </w:rPr>
        <w:t>随着</w:t>
      </w:r>
      <w:r w:rsidR="0025690F">
        <w:rPr>
          <w:rFonts w:ascii="Times New Roman" w:eastAsia="宋体" w:hAnsi="Times New Roman" w:cs="Times New Roman" w:hint="eastAsia"/>
          <w:szCs w:val="21"/>
        </w:rPr>
        <w:t>“</w:t>
      </w:r>
      <w:r w:rsidRPr="002D0F9E">
        <w:rPr>
          <w:rFonts w:ascii="Times New Roman" w:eastAsia="宋体" w:hAnsi="Times New Roman" w:cs="Times New Roman" w:hint="eastAsia"/>
          <w:szCs w:val="21"/>
        </w:rPr>
        <w:t>互联网</w:t>
      </w:r>
      <w:r w:rsidRPr="002D0F9E">
        <w:rPr>
          <w:rFonts w:ascii="Times New Roman" w:eastAsia="宋体" w:hAnsi="Times New Roman" w:cs="Times New Roman"/>
          <w:szCs w:val="21"/>
        </w:rPr>
        <w:t>+</w:t>
      </w:r>
      <w:r w:rsidR="0025690F">
        <w:rPr>
          <w:rFonts w:ascii="Times New Roman" w:eastAsia="宋体" w:hAnsi="Times New Roman" w:cs="Times New Roman" w:hint="eastAsia"/>
          <w:szCs w:val="21"/>
        </w:rPr>
        <w:t>”</w:t>
      </w:r>
      <w:r w:rsidRPr="002D0F9E">
        <w:rPr>
          <w:rFonts w:ascii="Times New Roman" w:eastAsia="宋体" w:hAnsi="Times New Roman" w:cs="Times New Roman"/>
          <w:szCs w:val="21"/>
        </w:rPr>
        <w:t>时代的到来，智慧校园的提出，伴随着共享、经济、环保、绿色理念的深入人心，为推动我校智慧校园的建设，项目立足本校实际情</w:t>
      </w:r>
      <w:r w:rsidRPr="002D0F9E">
        <w:rPr>
          <w:rFonts w:ascii="Times New Roman" w:eastAsia="宋体" w:hAnsi="Times New Roman" w:cs="Times New Roman"/>
          <w:szCs w:val="21"/>
        </w:rPr>
        <w:lastRenderedPageBreak/>
        <w:t>况</w:t>
      </w:r>
      <w:r w:rsidR="002316AA">
        <w:rPr>
          <w:rFonts w:ascii="Times New Roman" w:eastAsia="宋体" w:hAnsi="Times New Roman" w:cs="Times New Roman" w:hint="eastAsia"/>
          <w:szCs w:val="21"/>
        </w:rPr>
        <w:t>，使用小程序开发的“微代”校园平台</w:t>
      </w:r>
      <w:r>
        <w:rPr>
          <w:rFonts w:ascii="Times New Roman" w:eastAsia="宋体" w:hAnsi="Times New Roman" w:cs="Times New Roman" w:hint="eastAsia"/>
          <w:szCs w:val="21"/>
        </w:rPr>
        <w:t>。</w:t>
      </w:r>
      <w:r w:rsidR="002A7CFE" w:rsidRPr="002422D9">
        <w:rPr>
          <w:rFonts w:ascii="Times New Roman" w:eastAsia="宋体" w:hAnsi="Times New Roman" w:cs="Times New Roman"/>
          <w:szCs w:val="21"/>
        </w:rPr>
        <w:t>由于大学校园</w:t>
      </w:r>
      <w:r w:rsidR="002A7CFE" w:rsidRPr="002422D9">
        <w:rPr>
          <w:rFonts w:ascii="Times New Roman" w:eastAsia="宋体" w:hAnsi="Times New Roman" w:cs="Times New Roman" w:hint="eastAsia"/>
          <w:szCs w:val="21"/>
        </w:rPr>
        <w:t>内的</w:t>
      </w:r>
      <w:r w:rsidR="002A7CFE"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To</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Offline</w:t>
      </w:r>
      <w:r w:rsidR="00ED407F" w:rsidRPr="002422D9">
        <w:rPr>
          <w:rFonts w:ascii="Times New Roman" w:eastAsia="宋体" w:hAnsi="Times New Roman" w:cs="Times New Roman" w:hint="eastAsia"/>
          <w:szCs w:val="21"/>
        </w:rPr>
        <w:t>）</w:t>
      </w:r>
      <w:r w:rsidR="006E1048">
        <w:rPr>
          <w:rFonts w:ascii="Times New Roman" w:eastAsia="宋体" w:hAnsi="Times New Roman" w:cs="Times New Roman" w:hint="eastAsia"/>
          <w:szCs w:val="21"/>
        </w:rPr>
        <w:t>。</w:t>
      </w:r>
      <w:r w:rsidR="00F97784">
        <w:rPr>
          <w:rFonts w:ascii="Times New Roman" w:eastAsia="宋体" w:hAnsi="Times New Roman" w:cs="Times New Roman" w:hint="eastAsia"/>
          <w:szCs w:val="21"/>
        </w:rPr>
        <w:t>例</w:t>
      </w:r>
      <w:r w:rsidR="000B1CC0" w:rsidRPr="002422D9">
        <w:rPr>
          <w:rFonts w:ascii="Times New Roman" w:eastAsia="宋体" w:hAnsi="Times New Roman" w:cs="Times New Roman"/>
          <w:szCs w:val="21"/>
        </w:rPr>
        <w:t>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w:t>
      </w:r>
      <w:r w:rsidR="00C32624">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线上以二手闲置物品的发布和查询等为核心，交易在线下进行，当面验货并选择购买与否，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w:t>
      </w:r>
      <w:r w:rsidR="00787939">
        <w:rPr>
          <w:rFonts w:ascii="Times New Roman" w:eastAsia="宋体" w:hAnsi="Times New Roman" w:cs="Times New Roman"/>
          <w:szCs w:val="21"/>
        </w:rPr>
        <w:t>[2]</w:t>
      </w:r>
      <w:r w:rsidR="000B1CC0" w:rsidRPr="002422D9">
        <w:rPr>
          <w:rFonts w:ascii="Times New Roman" w:eastAsia="宋体" w:hAnsi="Times New Roman" w:cs="Times New Roman"/>
          <w:szCs w:val="21"/>
        </w:rPr>
        <w:t>，用户可自由选择微</w:t>
      </w:r>
      <w:r w:rsidR="000B1CC0" w:rsidRPr="002422D9">
        <w:rPr>
          <w:rFonts w:ascii="Times New Roman" w:eastAsia="宋体" w:hAnsi="Times New Roman" w:cs="Times New Roman" w:hint="eastAsia"/>
          <w:szCs w:val="21"/>
        </w:rPr>
        <w:t>信</w:t>
      </w:r>
      <w:r w:rsidR="00215384">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支付宝等支付手段，方便灵活</w:t>
      </w:r>
      <w:r w:rsidR="001745C0">
        <w:rPr>
          <w:rFonts w:ascii="Times New Roman" w:eastAsia="宋体" w:hAnsi="Times New Roman" w:cs="Times New Roman" w:hint="eastAsia"/>
          <w:szCs w:val="21"/>
        </w:rPr>
        <w:t>。</w:t>
      </w:r>
    </w:p>
    <w:p w14:paraId="16442CC5" w14:textId="15802446" w:rsidR="002C2840" w:rsidRDefault="003618A9"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w:t>
      </w:r>
      <w:r w:rsidR="001B49EE" w:rsidRPr="002422D9">
        <w:rPr>
          <w:rFonts w:ascii="Times New Roman" w:eastAsia="宋体" w:hAnsi="Times New Roman" w:cs="Times New Roman" w:hint="eastAsia"/>
          <w:szCs w:val="21"/>
        </w:rPr>
        <w:t>平台</w:t>
      </w:r>
      <w:r w:rsidR="001B49EE">
        <w:rPr>
          <w:rFonts w:ascii="Times New Roman" w:eastAsia="宋体" w:hAnsi="Times New Roman" w:cs="Times New Roman" w:hint="eastAsia"/>
          <w:szCs w:val="21"/>
        </w:rPr>
        <w:t>使用微信开发者工具</w:t>
      </w:r>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基于微信平台</w:t>
      </w:r>
      <w:r w:rsidR="00AD74E4">
        <w:rPr>
          <w:rFonts w:ascii="Times New Roman" w:eastAsia="宋体" w:hAnsi="Times New Roman" w:cs="Times New Roman" w:hint="eastAsia"/>
          <w:szCs w:val="21"/>
        </w:rPr>
        <w:t>的</w:t>
      </w:r>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DE5DEB">
        <w:rPr>
          <w:rFonts w:ascii="Times New Roman" w:eastAsia="宋体" w:hAnsi="Times New Roman" w:cs="Times New Roman" w:hint="eastAsia"/>
          <w:szCs w:val="21"/>
        </w:rPr>
        <w:t>。</w:t>
      </w:r>
      <w:r w:rsidR="00834D99" w:rsidRPr="002422D9">
        <w:rPr>
          <w:rFonts w:ascii="Times New Roman" w:eastAsia="宋体" w:hAnsi="Times New Roman" w:cs="Times New Roman" w:hint="eastAsia"/>
          <w:szCs w:val="21"/>
        </w:rPr>
        <w:t>在微信前端</w:t>
      </w:r>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24F1C672"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w:t>
      </w:r>
      <w:r w:rsidR="00525226">
        <w:rPr>
          <w:rFonts w:ascii="Times New Roman" w:eastAsia="宋体" w:hAnsi="Times New Roman" w:cs="Times New Roman" w:hint="eastAsia"/>
          <w:szCs w:val="21"/>
        </w:rPr>
        <w:t>的</w:t>
      </w:r>
      <w:r w:rsidR="00525226">
        <w:rPr>
          <w:rFonts w:ascii="Times New Roman" w:eastAsia="宋体" w:hAnsi="Times New Roman" w:cs="Times New Roman" w:hint="eastAsia"/>
          <w:szCs w:val="21"/>
        </w:rPr>
        <w:t>Tomcat</w:t>
      </w:r>
      <w:r w:rsidR="002C0FBB" w:rsidRPr="002422D9">
        <w:rPr>
          <w:rFonts w:ascii="Times New Roman" w:eastAsia="宋体" w:hAnsi="Times New Roman" w:cs="Times New Roman" w:hint="eastAsia"/>
          <w:szCs w:val="21"/>
        </w:rPr>
        <w:t>服务器</w:t>
      </w:r>
      <w:r w:rsidR="00525226">
        <w:rPr>
          <w:rFonts w:ascii="Times New Roman" w:eastAsia="宋体" w:hAnsi="Times New Roman" w:cs="Times New Roman" w:hint="eastAsia"/>
          <w:szCs w:val="21"/>
        </w:rPr>
        <w:t>实现</w:t>
      </w:r>
      <w:r w:rsidR="00616A24">
        <w:rPr>
          <w:rFonts w:ascii="Times New Roman" w:eastAsia="宋体" w:hAnsi="Times New Roman" w:cs="Times New Roman" w:hint="eastAsia"/>
          <w:szCs w:val="21"/>
        </w:rPr>
        <w:t>的</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服务器端的核心技术。</w:t>
      </w:r>
      <w:r w:rsidR="002F1235">
        <w:rPr>
          <w:rFonts w:ascii="Times New Roman" w:eastAsia="宋体" w:hAnsi="Times New Roman" w:cs="Times New Roman" w:hint="eastAsia"/>
          <w:szCs w:val="21"/>
        </w:rPr>
        <w:t>各个模块相对独立，便于小组模块分工设计</w:t>
      </w:r>
      <w:r w:rsidR="008C3CDA">
        <w:rPr>
          <w:rFonts w:ascii="Times New Roman" w:eastAsia="宋体" w:hAnsi="Times New Roman" w:cs="Times New Roman" w:hint="eastAsia"/>
          <w:szCs w:val="21"/>
        </w:rPr>
        <w:t>。</w:t>
      </w:r>
      <w:bookmarkEnd w:id="5"/>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bookmarkStart w:id="6" w:name="_Hlk72353329"/>
      <w:r w:rsidR="00D742BB">
        <w:rPr>
          <w:rFonts w:ascii="宋体" w:hAnsi="宋体" w:hint="eastAsia"/>
          <w:b/>
          <w:sz w:val="24"/>
        </w:rPr>
        <w:t>基于微信小程序的校园平台设计</w:t>
      </w:r>
      <w:bookmarkEnd w:id="6"/>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bookmarkStart w:id="7" w:name="_Hlk72353341"/>
      <w:r w:rsidRPr="00C26A17">
        <w:rPr>
          <w:rFonts w:ascii="宋体" w:hAnsi="宋体" w:hint="eastAsia"/>
          <w:b/>
          <w:bCs/>
          <w:sz w:val="21"/>
        </w:rPr>
        <w:t>微代平台</w:t>
      </w:r>
      <w:r>
        <w:rPr>
          <w:rFonts w:ascii="宋体" w:hAnsi="宋体" w:hint="eastAsia"/>
          <w:b/>
          <w:bCs/>
          <w:sz w:val="21"/>
        </w:rPr>
        <w:t>核心模块设计</w:t>
      </w:r>
      <w:bookmarkEnd w:id="7"/>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bookmarkStart w:id="8" w:name="_Hlk72353376"/>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bookmarkEnd w:id="8"/>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 xml:space="preserve">1 </w:t>
      </w:r>
      <w:bookmarkStart w:id="9" w:name="_Hlk72353601"/>
      <w:r>
        <w:rPr>
          <w:rFonts w:ascii="宋体" w:hAnsi="宋体" w:hint="eastAsia"/>
          <w:sz w:val="15"/>
          <w:szCs w:val="15"/>
        </w:rPr>
        <w:t>“微代”平台系统前端架构</w:t>
      </w:r>
      <w:bookmarkEnd w:id="9"/>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bookmarkStart w:id="10" w:name="_Hlk72353501"/>
      <w:r w:rsidRPr="00C26A17">
        <w:rPr>
          <w:rFonts w:ascii="宋体" w:hAnsi="宋体" w:hint="eastAsia"/>
          <w:b/>
          <w:bCs/>
          <w:sz w:val="21"/>
        </w:rPr>
        <w:t>微代平台系统的具体实现</w:t>
      </w:r>
      <w:bookmarkEnd w:id="10"/>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bookmarkStart w:id="11" w:name="_Hlk72353742"/>
      <w:r>
        <w:rPr>
          <w:rFonts w:ascii="宋体" w:hAnsi="宋体" w:hint="eastAsia"/>
          <w:b/>
          <w:bCs/>
        </w:rPr>
        <w:t>用户注册</w:t>
      </w:r>
      <w:r w:rsidR="008232DD">
        <w:rPr>
          <w:rFonts w:ascii="宋体" w:hAnsi="宋体" w:hint="eastAsia"/>
          <w:b/>
          <w:bCs/>
        </w:rPr>
        <w:t>与</w:t>
      </w:r>
      <w:r>
        <w:rPr>
          <w:rFonts w:ascii="宋体" w:hAnsi="宋体" w:hint="eastAsia"/>
          <w:b/>
          <w:bCs/>
        </w:rPr>
        <w:t>登录</w:t>
      </w:r>
      <w:bookmarkEnd w:id="11"/>
    </w:p>
    <w:p w14:paraId="0833DEE5" w14:textId="79E8B73D" w:rsidR="00BF12EE" w:rsidRPr="00CA027C" w:rsidRDefault="002E25C1" w:rsidP="00BF12EE">
      <w:pPr>
        <w:pStyle w:val="a8"/>
        <w:ind w:firstLineChars="200" w:firstLine="420"/>
        <w:rPr>
          <w:sz w:val="21"/>
          <w:szCs w:val="21"/>
        </w:rPr>
      </w:pPr>
      <w:bookmarkStart w:id="12" w:name="_Hlk72353517"/>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方法从微信官方平台获取唯一的</w:t>
      </w:r>
      <w:r w:rsidR="00E57F44" w:rsidRPr="00CA027C">
        <w:rPr>
          <w:rFonts w:hint="eastAsia"/>
          <w:sz w:val="21"/>
          <w:szCs w:val="21"/>
        </w:rPr>
        <w:t>openid</w:t>
      </w:r>
      <w:r w:rsidR="005739CA">
        <w:rPr>
          <w:rFonts w:hint="eastAsia"/>
          <w:sz w:val="21"/>
          <w:szCs w:val="21"/>
        </w:rPr>
        <w:t>与</w:t>
      </w:r>
      <w:r w:rsidR="00E57F44">
        <w:rPr>
          <w:rFonts w:hint="eastAsia"/>
          <w:sz w:val="21"/>
          <w:szCs w:val="21"/>
        </w:rPr>
        <w:t>session</w:t>
      </w:r>
      <w:r w:rsidR="00E57F44">
        <w:rPr>
          <w:sz w:val="21"/>
          <w:szCs w:val="21"/>
        </w:rPr>
        <w:t>_key</w:t>
      </w:r>
      <w:r w:rsidR="005739CA">
        <w:rPr>
          <w:rFonts w:hint="eastAsia"/>
          <w:sz w:val="21"/>
          <w:szCs w:val="21"/>
        </w:rPr>
        <w:t>，</w:t>
      </w:r>
      <w:r w:rsidR="00227DB5">
        <w:rPr>
          <w:rFonts w:hint="eastAsia"/>
          <w:sz w:val="21"/>
          <w:szCs w:val="21"/>
        </w:rPr>
        <w:t>将</w:t>
      </w:r>
      <w:r w:rsidR="00322F48" w:rsidRPr="00CA027C">
        <w:rPr>
          <w:rFonts w:hint="eastAsia"/>
          <w:sz w:val="21"/>
          <w:szCs w:val="21"/>
        </w:rPr>
        <w:t>获取</w:t>
      </w:r>
      <w:r w:rsidR="00322F48" w:rsidRPr="00CA027C">
        <w:rPr>
          <w:rFonts w:hint="eastAsia"/>
          <w:sz w:val="21"/>
          <w:szCs w:val="21"/>
        </w:rPr>
        <w:t>openid</w:t>
      </w:r>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w:t>
      </w:r>
      <w:r w:rsidR="002C01AD">
        <w:rPr>
          <w:rFonts w:hint="eastAsia"/>
          <w:sz w:val="21"/>
          <w:szCs w:val="21"/>
        </w:rPr>
        <w:t>行</w:t>
      </w:r>
      <w:r w:rsidR="00F43E61">
        <w:rPr>
          <w:rFonts w:hint="eastAsia"/>
          <w:sz w:val="21"/>
          <w:szCs w:val="21"/>
        </w:rPr>
        <w:t>登录后跳转到首页</w:t>
      </w:r>
      <w:r w:rsidR="00331FF2">
        <w:rPr>
          <w:rFonts w:hint="eastAsia"/>
          <w:sz w:val="21"/>
          <w:szCs w:val="21"/>
        </w:rPr>
        <w:t>。</w:t>
      </w:r>
      <w:bookmarkEnd w:id="12"/>
    </w:p>
    <w:p w14:paraId="48FABBC0" w14:textId="168A2385" w:rsidR="00BF12EE" w:rsidRDefault="00A07B95" w:rsidP="00AC03F8">
      <w:pPr>
        <w:pStyle w:val="a8"/>
        <w:spacing w:line="240" w:lineRule="auto"/>
        <w:ind w:firstLine="0"/>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044B0226" w:rsidR="00BF12EE" w:rsidRPr="007252C0" w:rsidRDefault="00BF12EE" w:rsidP="003C532B">
      <w:pPr>
        <w:pStyle w:val="a8"/>
        <w:ind w:firstLineChars="440" w:firstLine="660"/>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sidR="00AC03F8">
        <w:rPr>
          <w:rFonts w:ascii="宋体" w:hAnsi="宋体" w:hint="eastAsia"/>
          <w:sz w:val="15"/>
          <w:szCs w:val="15"/>
        </w:rPr>
        <w:t xml:space="preserve"> </w:t>
      </w:r>
      <w:r w:rsidR="003C532B">
        <w:rPr>
          <w:rFonts w:ascii="宋体" w:hAnsi="宋体" w:hint="eastAsia"/>
          <w:sz w:val="15"/>
          <w:szCs w:val="15"/>
        </w:rPr>
        <w:t>平台注册界面</w:t>
      </w:r>
      <w:r w:rsidR="00A35C85">
        <w:rPr>
          <w:rFonts w:ascii="宋体" w:hAnsi="宋体" w:hint="eastAsia"/>
          <w:sz w:val="15"/>
          <w:szCs w:val="15"/>
        </w:rPr>
        <w:t xml:space="preserve"> </w:t>
      </w:r>
      <w:r w:rsidR="003C532B">
        <w:rPr>
          <w:rFonts w:ascii="宋体" w:hAnsi="宋体"/>
          <w:sz w:val="15"/>
          <w:szCs w:val="15"/>
        </w:rPr>
        <w:t xml:space="preserve">     </w:t>
      </w:r>
      <w:r w:rsidR="0094425F">
        <w:rPr>
          <w:rFonts w:ascii="宋体" w:hAnsi="宋体"/>
          <w:sz w:val="15"/>
          <w:szCs w:val="15"/>
        </w:rPr>
        <w:t xml:space="preserve">    </w:t>
      </w:r>
      <w:r w:rsidR="00A35C85">
        <w:rPr>
          <w:rFonts w:ascii="宋体" w:hAnsi="宋体" w:hint="eastAsia"/>
          <w:sz w:val="15"/>
          <w:szCs w:val="15"/>
        </w:rPr>
        <w:t>图3</w:t>
      </w:r>
      <w:r w:rsidR="003C532B">
        <w:rPr>
          <w:rFonts w:ascii="宋体" w:hAnsi="宋体"/>
          <w:sz w:val="15"/>
          <w:szCs w:val="15"/>
        </w:rPr>
        <w:t xml:space="preserve"> </w:t>
      </w:r>
      <w:r w:rsidR="003C532B">
        <w:rPr>
          <w:rFonts w:ascii="宋体" w:hAnsi="宋体" w:hint="eastAsia"/>
          <w:sz w:val="15"/>
          <w:szCs w:val="15"/>
        </w:rPr>
        <w:t>平台登录界面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bookmarkStart w:id="13" w:name="_Hlk72353821"/>
      <w:r>
        <w:rPr>
          <w:rFonts w:ascii="宋体" w:hAnsi="宋体" w:hint="eastAsia"/>
          <w:b/>
          <w:bCs/>
        </w:rPr>
        <w:t>平台首页</w:t>
      </w:r>
      <w:r w:rsidR="007049E8">
        <w:rPr>
          <w:rFonts w:ascii="宋体" w:hAnsi="宋体" w:hint="eastAsia"/>
          <w:b/>
          <w:bCs/>
        </w:rPr>
        <w:t>显示</w:t>
      </w:r>
      <w:bookmarkEnd w:id="13"/>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bookmarkStart w:id="14" w:name="_Hlk72353849"/>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。搜索框可以按照物品名称进行商品搜索。下方的轮播图</w:t>
      </w:r>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r w:rsidR="002A2F68" w:rsidRPr="0023397E">
        <w:rPr>
          <w:rFonts w:ascii="Times New Roman" w:eastAsia="宋体" w:hAnsi="Times New Roman" w:cs="Times New Roman"/>
          <w:szCs w:val="21"/>
        </w:rPr>
        <w:t>展示轮播效果</w:t>
      </w:r>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bookmarkEnd w:id="14"/>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7A677F24" w:rsidR="00631113" w:rsidRPr="0092153B" w:rsidRDefault="00477089" w:rsidP="00366CD5">
      <w:pPr>
        <w:pStyle w:val="a8"/>
        <w:ind w:firstLineChars="200" w:firstLine="300"/>
        <w:rPr>
          <w:rFonts w:ascii="宋体" w:hAnsi="宋体"/>
          <w:sz w:val="15"/>
          <w:szCs w:val="15"/>
        </w:rPr>
      </w:pPr>
      <w:r w:rsidRPr="004C1E15">
        <w:rPr>
          <w:rFonts w:ascii="宋体" w:hAnsi="宋体" w:hint="eastAsia"/>
          <w:sz w:val="15"/>
          <w:szCs w:val="15"/>
        </w:rPr>
        <w:t>图</w:t>
      </w:r>
      <w:r w:rsidR="00843718">
        <w:rPr>
          <w:rFonts w:ascii="宋体" w:hAnsi="宋体" w:hint="eastAsia"/>
          <w:sz w:val="15"/>
          <w:szCs w:val="15"/>
        </w:rPr>
        <w:t>4</w:t>
      </w:r>
      <w:r w:rsidR="00843718">
        <w:rPr>
          <w:rFonts w:ascii="宋体" w:hAnsi="宋体"/>
          <w:sz w:val="15"/>
          <w:szCs w:val="15"/>
        </w:rPr>
        <w:t xml:space="preserve"> </w:t>
      </w:r>
      <w:r>
        <w:rPr>
          <w:rFonts w:ascii="宋体" w:hAnsi="宋体" w:hint="eastAsia"/>
          <w:sz w:val="15"/>
          <w:szCs w:val="15"/>
        </w:rPr>
        <w:t>平台</w:t>
      </w:r>
      <w:r w:rsidR="00E11CD9">
        <w:rPr>
          <w:rFonts w:ascii="宋体" w:hAnsi="宋体" w:hint="eastAsia"/>
          <w:sz w:val="15"/>
          <w:szCs w:val="15"/>
        </w:rPr>
        <w:t>首页</w:t>
      </w:r>
      <w:r w:rsidR="00366CD5">
        <w:rPr>
          <w:rFonts w:ascii="宋体" w:hAnsi="宋体" w:hint="eastAsia"/>
          <w:sz w:val="15"/>
          <w:szCs w:val="15"/>
        </w:rPr>
        <w:t>搜索及轮播图</w:t>
      </w:r>
      <w:r w:rsidR="00843718">
        <w:rPr>
          <w:rFonts w:ascii="宋体" w:hAnsi="宋体"/>
          <w:sz w:val="15"/>
          <w:szCs w:val="15"/>
        </w:rPr>
        <w:t xml:space="preserve">    </w:t>
      </w:r>
      <w:r w:rsidR="00843718" w:rsidRPr="004C1E15">
        <w:rPr>
          <w:rFonts w:ascii="宋体" w:hAnsi="宋体" w:hint="eastAsia"/>
          <w:sz w:val="15"/>
          <w:szCs w:val="15"/>
        </w:rPr>
        <w:t>图</w:t>
      </w:r>
      <w:r w:rsidR="00843718">
        <w:rPr>
          <w:rFonts w:ascii="宋体" w:hAnsi="宋体" w:hint="eastAsia"/>
          <w:sz w:val="15"/>
          <w:szCs w:val="15"/>
        </w:rPr>
        <w:t>5</w:t>
      </w:r>
      <w:r w:rsidR="00843718">
        <w:rPr>
          <w:rFonts w:ascii="宋体" w:hAnsi="宋体"/>
          <w:sz w:val="15"/>
          <w:szCs w:val="15"/>
        </w:rPr>
        <w:t xml:space="preserve"> </w:t>
      </w:r>
      <w:r w:rsidR="00843718">
        <w:rPr>
          <w:rFonts w:ascii="宋体" w:hAnsi="宋体" w:hint="eastAsia"/>
          <w:sz w:val="15"/>
          <w:szCs w:val="15"/>
        </w:rPr>
        <w:t>平台首页</w:t>
      </w:r>
      <w:r w:rsidR="00366CD5">
        <w:rPr>
          <w:rFonts w:ascii="宋体" w:hAnsi="宋体" w:hint="eastAsia"/>
          <w:sz w:val="15"/>
          <w:szCs w:val="15"/>
        </w:rPr>
        <w:t>浏览商品页面</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bookmarkStart w:id="15" w:name="_Hlk72353912"/>
      <w:r>
        <w:rPr>
          <w:rFonts w:ascii="宋体" w:hAnsi="宋体" w:hint="eastAsia"/>
          <w:b/>
          <w:bCs/>
        </w:rPr>
        <w:t>物品信息展示</w:t>
      </w:r>
      <w:bookmarkEnd w:id="15"/>
    </w:p>
    <w:p w14:paraId="18546E81" w14:textId="395CE783" w:rsidR="009E0E05" w:rsidRDefault="008C529D" w:rsidP="00687BE6">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3C2A6AA0" w14:textId="42495464" w:rsidR="00687BE6" w:rsidRPr="00687BE6" w:rsidRDefault="00687BE6" w:rsidP="00687BE6">
      <w:pPr>
        <w:pStyle w:val="a8"/>
        <w:spacing w:line="240" w:lineRule="auto"/>
        <w:ind w:firstLine="0"/>
        <w:jc w:val="center"/>
        <w:rPr>
          <w:sz w:val="21"/>
          <w:szCs w:val="21"/>
        </w:rPr>
      </w:pPr>
      <w:r>
        <w:rPr>
          <w:rFonts w:ascii="宋体" w:hAnsi="宋体"/>
          <w:noProof/>
        </w:rPr>
        <w:drawing>
          <wp:inline distT="0" distB="0" distL="0" distR="0" wp14:anchorId="1237591F" wp14:editId="24722DCD">
            <wp:extent cx="1539240" cy="271079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666" cy="2715069"/>
                    </a:xfrm>
                    <a:prstGeom prst="rect">
                      <a:avLst/>
                    </a:prstGeom>
                  </pic:spPr>
                </pic:pic>
              </a:graphicData>
            </a:graphic>
          </wp:inline>
        </w:drawing>
      </w:r>
    </w:p>
    <w:p w14:paraId="10E00BE0" w14:textId="052C555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687BE6">
        <w:rPr>
          <w:rFonts w:ascii="宋体" w:hAnsi="宋体" w:hint="eastAsia"/>
          <w:sz w:val="15"/>
          <w:szCs w:val="15"/>
        </w:rPr>
        <w:t>6</w:t>
      </w:r>
      <w:r w:rsidR="00536891">
        <w:rPr>
          <w:rFonts w:ascii="宋体" w:hAnsi="宋体"/>
          <w:sz w:val="15"/>
          <w:szCs w:val="15"/>
        </w:rPr>
        <w:t xml:space="preserve"> </w:t>
      </w:r>
      <w:r w:rsidR="00536891">
        <w:rPr>
          <w:rFonts w:ascii="宋体" w:hAnsi="宋体" w:hint="eastAsia"/>
          <w:sz w:val="15"/>
          <w:szCs w:val="15"/>
        </w:rPr>
        <w:t>物品详情界面</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bookmarkStart w:id="16" w:name="_Hlk72353925"/>
      <w:r>
        <w:rPr>
          <w:rFonts w:ascii="宋体" w:hAnsi="宋体" w:hint="eastAsia"/>
          <w:b/>
          <w:bCs/>
        </w:rPr>
        <w:t>用户上架物品</w:t>
      </w:r>
      <w:bookmarkEnd w:id="16"/>
    </w:p>
    <w:p w14:paraId="46EF3E9F" w14:textId="2ED71C36" w:rsidR="00113AB7" w:rsidRDefault="00921CF5" w:rsidP="008F1F83">
      <w:pPr>
        <w:pStyle w:val="a8"/>
        <w:ind w:firstLineChars="200" w:firstLine="420"/>
        <w:rPr>
          <w:sz w:val="21"/>
          <w:szCs w:val="21"/>
        </w:rPr>
      </w:pPr>
      <w:bookmarkStart w:id="17" w:name="_Hlk72354011"/>
      <w:r>
        <w:rPr>
          <w:rFonts w:hint="eastAsia"/>
          <w:sz w:val="21"/>
          <w:szCs w:val="21"/>
        </w:rPr>
        <w:t>物品上架功能中分为上架闲置商品及信息发布类例如失物招领、共享学习资源等，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其中图片上传可以选择从相册及拍照图片上传</w:t>
      </w:r>
      <w:r w:rsidR="00113AB7">
        <w:rPr>
          <w:rFonts w:hint="eastAsia"/>
          <w:sz w:val="21"/>
          <w:szCs w:val="21"/>
        </w:rPr>
        <w:t>。多图片上传代码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bookmarkStart w:id="18" w:name="_Hlk72354074"/>
      <w:bookmarkEnd w:id="17"/>
      <w:r w:rsidRPr="00113AB7">
        <w:rPr>
          <w:sz w:val="21"/>
          <w:szCs w:val="21"/>
        </w:rPr>
        <w:t>chosepic: function (e) {</w:t>
      </w:r>
    </w:p>
    <w:p w14:paraId="65601598" w14:textId="37FD5232" w:rsidR="00113AB7" w:rsidRPr="00113AB7" w:rsidRDefault="00113AB7" w:rsidP="00000DAD">
      <w:pPr>
        <w:pStyle w:val="a8"/>
        <w:ind w:firstLineChars="100" w:firstLine="210"/>
        <w:rPr>
          <w:sz w:val="21"/>
          <w:szCs w:val="21"/>
        </w:rPr>
      </w:pPr>
      <w:r w:rsidRPr="00113AB7">
        <w:rPr>
          <w:sz w:val="21"/>
          <w:szCs w:val="21"/>
        </w:rPr>
        <w:t>var that = this;</w:t>
      </w:r>
      <w:r w:rsidR="00D05386" w:rsidRPr="00D05386">
        <w:rPr>
          <w:sz w:val="21"/>
          <w:szCs w:val="21"/>
        </w:rPr>
        <w:t>//</w:t>
      </w:r>
      <w:r w:rsidR="00D05386" w:rsidRPr="00D05386">
        <w:rPr>
          <w:sz w:val="21"/>
          <w:szCs w:val="21"/>
        </w:rPr>
        <w:t>放在</w:t>
      </w:r>
      <w:r w:rsidR="00D05386">
        <w:rPr>
          <w:rFonts w:hint="eastAsia"/>
          <w:sz w:val="21"/>
          <w:szCs w:val="21"/>
        </w:rPr>
        <w:t>API</w:t>
      </w:r>
      <w:r w:rsidR="00D05386" w:rsidRPr="00D05386">
        <w:rPr>
          <w:sz w:val="21"/>
          <w:szCs w:val="21"/>
        </w:rPr>
        <w:t>请求成功回调函数前</w:t>
      </w:r>
    </w:p>
    <w:p w14:paraId="32295E75" w14:textId="337D329B" w:rsidR="00113AB7" w:rsidRPr="00113AB7" w:rsidRDefault="00113AB7" w:rsidP="00E44282">
      <w:pPr>
        <w:pStyle w:val="a8"/>
        <w:ind w:firstLineChars="100" w:firstLine="210"/>
        <w:rPr>
          <w:sz w:val="21"/>
          <w:szCs w:val="21"/>
        </w:rPr>
      </w:pPr>
      <w:r w:rsidRPr="00113AB7">
        <w:rPr>
          <w:sz w:val="21"/>
          <w:szCs w:val="21"/>
        </w:rPr>
        <w:t>let upload_picture_list=that.data.upload_picture_list;</w:t>
      </w:r>
    </w:p>
    <w:p w14:paraId="78197A1A" w14:textId="03DF529C" w:rsidR="00113AB7" w:rsidRPr="00113AB7" w:rsidRDefault="00113AB7" w:rsidP="00000DAD">
      <w:pPr>
        <w:pStyle w:val="a8"/>
        <w:ind w:firstLineChars="100" w:firstLine="210"/>
        <w:rPr>
          <w:sz w:val="21"/>
          <w:szCs w:val="21"/>
        </w:rPr>
      </w:pPr>
      <w:r w:rsidRPr="00113AB7">
        <w:rPr>
          <w:sz w:val="21"/>
          <w:szCs w:val="21"/>
        </w:rPr>
        <w:t>wx.chooseImage({</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r w:rsidRPr="00113AB7">
        <w:rPr>
          <w:sz w:val="21"/>
          <w:szCs w:val="21"/>
        </w:rPr>
        <w:t xml:space="preserve">sizeType: ['original', 'compressed'], </w:t>
      </w:r>
    </w:p>
    <w:p w14:paraId="2F161ECB" w14:textId="1947C517" w:rsidR="00113AB7" w:rsidRPr="00113AB7" w:rsidRDefault="00113AB7" w:rsidP="00113AB7">
      <w:pPr>
        <w:pStyle w:val="a8"/>
        <w:ind w:firstLineChars="200" w:firstLine="420"/>
        <w:rPr>
          <w:sz w:val="21"/>
          <w:szCs w:val="21"/>
        </w:rPr>
      </w:pPr>
      <w:r w:rsidRPr="00113AB7">
        <w:rPr>
          <w:sz w:val="21"/>
          <w:szCs w:val="21"/>
        </w:rPr>
        <w:t>sourceType: ['album', 'camera'], //</w:t>
      </w:r>
      <w:r w:rsidR="000F169C">
        <w:rPr>
          <w:rFonts w:hint="eastAsia"/>
          <w:sz w:val="21"/>
          <w:szCs w:val="21"/>
        </w:rPr>
        <w:t>选择</w:t>
      </w:r>
      <w:r w:rsidRPr="00113AB7">
        <w:rPr>
          <w:sz w:val="21"/>
          <w:szCs w:val="21"/>
        </w:rPr>
        <w:t>相册相机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(upload_picture_list.length &gt;= 6) {</w:t>
      </w:r>
    </w:p>
    <w:p w14:paraId="416A3B7E" w14:textId="47F70DAC" w:rsidR="00113AB7" w:rsidRPr="00113AB7" w:rsidRDefault="00113AB7" w:rsidP="00113AB7">
      <w:pPr>
        <w:pStyle w:val="a8"/>
        <w:ind w:firstLineChars="200" w:firstLine="420"/>
        <w:rPr>
          <w:sz w:val="21"/>
          <w:szCs w:val="21"/>
        </w:rPr>
      </w:pPr>
      <w:r w:rsidRPr="00113AB7">
        <w:rPr>
          <w:sz w:val="21"/>
          <w:szCs w:val="21"/>
        </w:rPr>
        <w:t>wx.showToast({</w:t>
      </w:r>
    </w:p>
    <w:p w14:paraId="23792D3D" w14:textId="5693EF7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上传</w:t>
      </w:r>
      <w:r w:rsidR="00DC4D31">
        <w:rPr>
          <w:rFonts w:hint="eastAsia"/>
          <w:sz w:val="21"/>
          <w:szCs w:val="21"/>
        </w:rPr>
        <w:t>超出</w:t>
      </w:r>
      <w:r w:rsidRPr="00113AB7">
        <w:rPr>
          <w:sz w:val="21"/>
          <w:szCs w:val="21"/>
        </w:rPr>
        <w:t>六张图片</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for (let i in res.tempFilePaths) {</w:t>
      </w:r>
    </w:p>
    <w:p w14:paraId="5DABC398" w14:textId="328A42AA" w:rsidR="00113AB7" w:rsidRPr="00113AB7" w:rsidRDefault="00113AB7" w:rsidP="00B23AF4">
      <w:pPr>
        <w:pStyle w:val="a8"/>
        <w:ind w:firstLineChars="300" w:firstLine="630"/>
        <w:rPr>
          <w:sz w:val="21"/>
          <w:szCs w:val="21"/>
        </w:rPr>
      </w:pPr>
      <w:r w:rsidRPr="00113AB7">
        <w:rPr>
          <w:sz w:val="21"/>
          <w:szCs w:val="21"/>
        </w:rPr>
        <w:t>upload_picture_list.push(res.tempFilePaths[i]);</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r w:rsidRPr="00113AB7">
        <w:rPr>
          <w:sz w:val="21"/>
          <w:szCs w:val="21"/>
        </w:rPr>
        <w:t>that.setData({</w:t>
      </w:r>
    </w:p>
    <w:p w14:paraId="3582C563" w14:textId="3B85E6F7" w:rsidR="00113AB7" w:rsidRPr="00113AB7" w:rsidRDefault="00113AB7" w:rsidP="0051334C">
      <w:pPr>
        <w:pStyle w:val="a8"/>
        <w:ind w:leftChars="100" w:left="210" w:firstLineChars="200" w:firstLine="420"/>
        <w:rPr>
          <w:sz w:val="21"/>
          <w:szCs w:val="21"/>
        </w:rPr>
      </w:pPr>
      <w:r w:rsidRPr="00113AB7">
        <w:rPr>
          <w:sz w:val="21"/>
          <w:szCs w:val="21"/>
        </w:rPr>
        <w:t>upload_picture_list: upload_picture_list,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bookmarkEnd w:id="18"/>
    </w:p>
    <w:p w14:paraId="7C129987" w14:textId="103E1028" w:rsidR="00951B45" w:rsidRPr="004573F6" w:rsidRDefault="007236C4" w:rsidP="004573F6">
      <w:pPr>
        <w:pStyle w:val="a8"/>
        <w:ind w:firstLineChars="200" w:firstLine="420"/>
        <w:rPr>
          <w:sz w:val="21"/>
          <w:szCs w:val="21"/>
        </w:rPr>
      </w:pPr>
      <w:bookmarkStart w:id="19" w:name="_Hlk72354130"/>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20"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20"/>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bookmarkEnd w:id="19"/>
    </w:p>
    <w:p w14:paraId="20370CE7" w14:textId="28F36667" w:rsidR="00BF12EE" w:rsidRDefault="007D1000" w:rsidP="00BF12EE">
      <w:pPr>
        <w:pStyle w:val="a8"/>
        <w:spacing w:line="240" w:lineRule="auto"/>
        <w:ind w:firstLine="0"/>
        <w:jc w:val="center"/>
        <w:rPr>
          <w:rFonts w:ascii="宋体" w:hAnsi="宋体"/>
        </w:rPr>
      </w:pPr>
      <w:r>
        <w:rPr>
          <w:rFonts w:hint="eastAsia"/>
          <w:noProof/>
          <w:sz w:val="21"/>
          <w:szCs w:val="21"/>
          <w:lang w:val="zh-CN"/>
        </w:rPr>
        <w:lastRenderedPageBreak/>
        <w:drawing>
          <wp:anchor distT="0" distB="0" distL="114300" distR="114300" simplePos="0" relativeHeight="251669504" behindDoc="0" locked="0" layoutInCell="1" allowOverlap="1" wp14:anchorId="7A189CF0" wp14:editId="4684E89D">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05460BC1" w:rsidR="00FD4B40" w:rsidRPr="00EA1044" w:rsidRDefault="00BF12EE" w:rsidP="00B77F91">
      <w:pPr>
        <w:pStyle w:val="a8"/>
        <w:ind w:firstLineChars="400" w:firstLine="600"/>
        <w:rPr>
          <w:rFonts w:ascii="宋体" w:hAnsi="宋体"/>
          <w:sz w:val="15"/>
          <w:szCs w:val="15"/>
        </w:rPr>
      </w:pPr>
      <w:r w:rsidRPr="004C1E15">
        <w:rPr>
          <w:rFonts w:ascii="宋体" w:hAnsi="宋体" w:hint="eastAsia"/>
          <w:sz w:val="15"/>
          <w:szCs w:val="15"/>
        </w:rPr>
        <w:t>图</w:t>
      </w:r>
      <w:r w:rsidR="00B77F91">
        <w:rPr>
          <w:rFonts w:ascii="宋体" w:hAnsi="宋体" w:hint="eastAsia"/>
          <w:sz w:val="15"/>
          <w:szCs w:val="15"/>
        </w:rPr>
        <w:t>7</w:t>
      </w:r>
      <w:r>
        <w:rPr>
          <w:rFonts w:ascii="宋体" w:hAnsi="宋体" w:hint="eastAsia"/>
          <w:sz w:val="15"/>
          <w:szCs w:val="15"/>
        </w:rPr>
        <w:t xml:space="preserve"> </w:t>
      </w:r>
      <w:r w:rsidR="00B77F91">
        <w:rPr>
          <w:rFonts w:ascii="宋体" w:hAnsi="宋体" w:hint="eastAsia"/>
          <w:sz w:val="15"/>
          <w:szCs w:val="15"/>
        </w:rPr>
        <w:t xml:space="preserve">物品发布界面 </w:t>
      </w:r>
      <w:r w:rsidR="00B77F91">
        <w:rPr>
          <w:rFonts w:ascii="宋体" w:hAnsi="宋体"/>
          <w:sz w:val="15"/>
          <w:szCs w:val="15"/>
        </w:rPr>
        <w:t xml:space="preserve">          </w:t>
      </w:r>
      <w:r w:rsidR="00B77F91" w:rsidRPr="004C1E15">
        <w:rPr>
          <w:rFonts w:ascii="宋体" w:hAnsi="宋体" w:hint="eastAsia"/>
          <w:sz w:val="15"/>
          <w:szCs w:val="15"/>
        </w:rPr>
        <w:t>图</w:t>
      </w:r>
      <w:r w:rsidR="00B77F91">
        <w:rPr>
          <w:rFonts w:ascii="宋体" w:hAnsi="宋体" w:hint="eastAsia"/>
          <w:sz w:val="15"/>
          <w:szCs w:val="15"/>
        </w:rPr>
        <w:t>8 多种信息发布界面</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4E7B54AA" w:rsidR="00D234B3" w:rsidRPr="00355683" w:rsidRDefault="008C1B1F" w:rsidP="00D234B3">
      <w:pPr>
        <w:pStyle w:val="a8"/>
        <w:ind w:firstLineChars="200"/>
        <w:rPr>
          <w:sz w:val="21"/>
          <w:szCs w:val="21"/>
        </w:rPr>
      </w:pPr>
      <w:r>
        <w:rPr>
          <w:rFonts w:ascii="宋体" w:hAnsi="宋体"/>
          <w:noProof/>
        </w:rPr>
        <w:drawing>
          <wp:anchor distT="0" distB="0" distL="114300" distR="114300" simplePos="0" relativeHeight="251670528" behindDoc="0" locked="0" layoutInCell="1" allowOverlap="1" wp14:anchorId="7C498787" wp14:editId="00299B09">
            <wp:simplePos x="0" y="0"/>
            <wp:positionH relativeFrom="margin">
              <wp:align>left</wp:align>
            </wp:positionH>
            <wp:positionV relativeFrom="paragraph">
              <wp:posOffset>1199515</wp:posOffset>
            </wp:positionV>
            <wp:extent cx="1263015" cy="1790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3015" cy="1790700"/>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26972335">
            <wp:simplePos x="0" y="0"/>
            <wp:positionH relativeFrom="margin">
              <wp:posOffset>1489710</wp:posOffset>
            </wp:positionH>
            <wp:positionV relativeFrom="paragraph">
              <wp:posOffset>1207135</wp:posOffset>
            </wp:positionV>
            <wp:extent cx="1207770" cy="17754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7770" cy="1775460"/>
                    </a:xfrm>
                    <a:prstGeom prst="rect">
                      <a:avLst/>
                    </a:prstGeom>
                  </pic:spPr>
                </pic:pic>
              </a:graphicData>
            </a:graphic>
            <wp14:sizeRelH relativeFrom="margin">
              <wp14:pctWidth>0</wp14:pctWidth>
            </wp14:sizeRelH>
            <wp14:sizeRelV relativeFrom="margin">
              <wp14:pctHeight>0</wp14:pctHeight>
            </wp14:sizeRelV>
          </wp:anchor>
        </w:drawing>
      </w:r>
      <w:bookmarkStart w:id="21" w:name="_Hlk72353961"/>
      <w:r w:rsidR="00903397">
        <w:rPr>
          <w:rFonts w:hint="eastAsia"/>
          <w:sz w:val="21"/>
          <w:szCs w:val="21"/>
        </w:rPr>
        <w:t>页面通过</w:t>
      </w:r>
      <w:r w:rsidR="00903397" w:rsidRPr="00903397">
        <w:rPr>
          <w:sz w:val="21"/>
          <w:szCs w:val="21"/>
        </w:rPr>
        <w:t>navigator</w:t>
      </w:r>
      <w:r w:rsidR="00903397">
        <w:rPr>
          <w:rFonts w:hint="eastAsia"/>
          <w:sz w:val="21"/>
          <w:szCs w:val="21"/>
        </w:rPr>
        <w:t>组件</w:t>
      </w:r>
      <w:r w:rsidR="0012284E">
        <w:rPr>
          <w:rFonts w:hint="eastAsia"/>
          <w:sz w:val="21"/>
          <w:szCs w:val="21"/>
        </w:rPr>
        <w:t>设计了四个子界面</w:t>
      </w:r>
      <w:r w:rsidR="00903397">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bookmarkEnd w:id="21"/>
    </w:p>
    <w:p w14:paraId="0DB419F6" w14:textId="4E66A154" w:rsidR="00EB1595" w:rsidRDefault="00CD317D" w:rsidP="00824C43">
      <w:pPr>
        <w:pStyle w:val="a8"/>
        <w:ind w:firstLineChars="200" w:firstLine="300"/>
        <w:rPr>
          <w:rFonts w:ascii="宋体" w:hAnsi="宋体"/>
          <w:sz w:val="15"/>
          <w:szCs w:val="15"/>
        </w:rPr>
      </w:pPr>
      <w:r>
        <w:rPr>
          <w:rFonts w:ascii="宋体" w:hAnsi="宋体"/>
          <w:noProof/>
          <w:sz w:val="15"/>
          <w:szCs w:val="15"/>
        </w:rPr>
        <w:drawing>
          <wp:anchor distT="0" distB="0" distL="114300" distR="114300" simplePos="0" relativeHeight="251675648" behindDoc="0" locked="0" layoutInCell="1" allowOverlap="1" wp14:anchorId="61403CE7" wp14:editId="1873704C">
            <wp:simplePos x="0" y="0"/>
            <wp:positionH relativeFrom="column">
              <wp:posOffset>1483360</wp:posOffset>
            </wp:positionH>
            <wp:positionV relativeFrom="paragraph">
              <wp:posOffset>2105006</wp:posOffset>
            </wp:positionV>
            <wp:extent cx="1219200" cy="194500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200" cy="194500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7696" behindDoc="0" locked="0" layoutInCell="1" allowOverlap="1" wp14:anchorId="2332430E" wp14:editId="4B7404EA">
            <wp:simplePos x="0" y="0"/>
            <wp:positionH relativeFrom="column">
              <wp:posOffset>8890</wp:posOffset>
            </wp:positionH>
            <wp:positionV relativeFrom="paragraph">
              <wp:posOffset>2105660</wp:posOffset>
            </wp:positionV>
            <wp:extent cx="1257935" cy="19507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7935" cy="1950720"/>
                    </a:xfrm>
                    <a:prstGeom prst="rect">
                      <a:avLst/>
                    </a:prstGeom>
                  </pic:spPr>
                </pic:pic>
              </a:graphicData>
            </a:graphic>
            <wp14:sizeRelH relativeFrom="margin">
              <wp14:pctWidth>0</wp14:pctWidth>
            </wp14:sizeRelH>
            <wp14:sizeRelV relativeFrom="margin">
              <wp14:pctHeight>0</wp14:pctHeight>
            </wp14:sizeRelV>
          </wp:anchor>
        </w:drawing>
      </w:r>
      <w:r w:rsidR="00BF12EE" w:rsidRPr="004C1E15">
        <w:rPr>
          <w:rFonts w:ascii="宋体" w:hAnsi="宋体" w:hint="eastAsia"/>
          <w:sz w:val="15"/>
          <w:szCs w:val="15"/>
        </w:rPr>
        <w:t>图</w:t>
      </w:r>
      <w:r w:rsidR="00824C43">
        <w:rPr>
          <w:rFonts w:ascii="宋体" w:hAnsi="宋体" w:hint="eastAsia"/>
          <w:sz w:val="15"/>
          <w:szCs w:val="15"/>
        </w:rPr>
        <w:t>9</w:t>
      </w:r>
      <w:r w:rsidR="00BF12EE">
        <w:rPr>
          <w:rFonts w:ascii="宋体" w:hAnsi="宋体" w:hint="eastAsia"/>
          <w:sz w:val="15"/>
          <w:szCs w:val="15"/>
        </w:rPr>
        <w:t xml:space="preserve"> </w:t>
      </w:r>
      <w:r w:rsidR="00824C43">
        <w:rPr>
          <w:rFonts w:ascii="宋体" w:hAnsi="宋体" w:hint="eastAsia"/>
          <w:sz w:val="15"/>
          <w:szCs w:val="15"/>
        </w:rPr>
        <w:t xml:space="preserve">个人中心界面 </w:t>
      </w:r>
      <w:r w:rsidR="00824C43">
        <w:rPr>
          <w:rFonts w:ascii="宋体" w:hAnsi="宋体"/>
          <w:sz w:val="15"/>
          <w:szCs w:val="15"/>
        </w:rPr>
        <w:t xml:space="preserve">             </w:t>
      </w:r>
      <w:r w:rsidR="00824C43" w:rsidRPr="004C1E15">
        <w:rPr>
          <w:rFonts w:ascii="宋体" w:hAnsi="宋体" w:hint="eastAsia"/>
          <w:sz w:val="15"/>
          <w:szCs w:val="15"/>
        </w:rPr>
        <w:t>图</w:t>
      </w:r>
      <w:r w:rsidR="00824C43">
        <w:rPr>
          <w:rFonts w:ascii="宋体" w:hAnsi="宋体" w:hint="eastAsia"/>
          <w:sz w:val="15"/>
          <w:szCs w:val="15"/>
        </w:rPr>
        <w:t>10 修改个人信息界面</w:t>
      </w:r>
    </w:p>
    <w:p w14:paraId="53EDB706" w14:textId="659CE8AB" w:rsidR="00E9643F" w:rsidRPr="00E9643F" w:rsidRDefault="00E9643F" w:rsidP="0071611B">
      <w:pPr>
        <w:pStyle w:val="a8"/>
        <w:ind w:firstLineChars="300" w:firstLine="450"/>
        <w:rPr>
          <w:rFonts w:ascii="宋体" w:hAnsi="宋体"/>
          <w:sz w:val="15"/>
          <w:szCs w:val="15"/>
        </w:rPr>
      </w:pPr>
      <w:r w:rsidRPr="004C1E15">
        <w:rPr>
          <w:rFonts w:ascii="宋体" w:hAnsi="宋体" w:hint="eastAsia"/>
          <w:sz w:val="15"/>
          <w:szCs w:val="15"/>
        </w:rPr>
        <w:t>图</w:t>
      </w:r>
      <w:r w:rsidR="0071611B">
        <w:rPr>
          <w:rFonts w:ascii="宋体" w:hAnsi="宋体" w:hint="eastAsia"/>
          <w:sz w:val="15"/>
          <w:szCs w:val="15"/>
        </w:rPr>
        <w:t>11</w:t>
      </w:r>
      <w:r>
        <w:rPr>
          <w:rFonts w:ascii="宋体" w:hAnsi="宋体" w:hint="eastAsia"/>
          <w:sz w:val="15"/>
          <w:szCs w:val="15"/>
        </w:rPr>
        <w:t xml:space="preserve"> </w:t>
      </w:r>
      <w:r w:rsidR="0071611B">
        <w:rPr>
          <w:rFonts w:ascii="宋体" w:hAnsi="宋体" w:hint="eastAsia"/>
          <w:sz w:val="15"/>
          <w:szCs w:val="15"/>
        </w:rPr>
        <w:t>反馈界面</w:t>
      </w:r>
      <w:r w:rsidR="0071611B">
        <w:rPr>
          <w:rFonts w:ascii="宋体" w:hAnsi="宋体"/>
          <w:sz w:val="15"/>
          <w:szCs w:val="15"/>
        </w:rPr>
        <w:tab/>
      </w:r>
      <w:r w:rsidR="0071611B">
        <w:rPr>
          <w:rFonts w:ascii="宋体" w:hAnsi="宋体"/>
          <w:sz w:val="15"/>
          <w:szCs w:val="15"/>
        </w:rPr>
        <w:tab/>
        <w:t xml:space="preserve">    </w:t>
      </w:r>
      <w:r w:rsidR="0071611B" w:rsidRPr="004C1E15">
        <w:rPr>
          <w:rFonts w:ascii="宋体" w:hAnsi="宋体" w:hint="eastAsia"/>
          <w:sz w:val="15"/>
          <w:szCs w:val="15"/>
        </w:rPr>
        <w:t>图</w:t>
      </w:r>
      <w:r w:rsidR="0071611B">
        <w:rPr>
          <w:rFonts w:ascii="宋体" w:hAnsi="宋体" w:hint="eastAsia"/>
          <w:sz w:val="15"/>
          <w:szCs w:val="15"/>
        </w:rPr>
        <w:t xml:space="preserve">12 </w:t>
      </w:r>
      <w:r w:rsidR="00360423">
        <w:rPr>
          <w:rFonts w:ascii="宋体" w:hAnsi="宋体" w:hint="eastAsia"/>
          <w:sz w:val="15"/>
          <w:szCs w:val="15"/>
        </w:rPr>
        <w:t>发布</w:t>
      </w:r>
      <w:r w:rsidR="0071611B">
        <w:rPr>
          <w:rFonts w:ascii="宋体" w:hAnsi="宋体" w:hint="eastAsia"/>
          <w:sz w:val="15"/>
          <w:szCs w:val="15"/>
        </w:rPr>
        <w:t>物品及信息界面</w:t>
      </w:r>
    </w:p>
    <w:p w14:paraId="01B78C98" w14:textId="7861C3C2"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22" w:name="_Hlk71749534"/>
      <w:bookmarkStart w:id="23" w:name="_Hlk72354172"/>
      <w:r>
        <w:rPr>
          <w:rFonts w:ascii="宋体" w:hAnsi="宋体" w:hint="eastAsia"/>
          <w:b/>
          <w:sz w:val="24"/>
        </w:rPr>
        <w:t>微代平台</w:t>
      </w:r>
      <w:r w:rsidRPr="00F87589">
        <w:rPr>
          <w:rFonts w:ascii="宋体" w:hAnsi="宋体" w:hint="eastAsia"/>
          <w:b/>
          <w:bCs/>
          <w:sz w:val="24"/>
        </w:rPr>
        <w:t>系统实现</w:t>
      </w:r>
      <w:bookmarkEnd w:id="22"/>
      <w:r w:rsidR="00C26A17">
        <w:rPr>
          <w:rFonts w:ascii="宋体" w:hAnsi="宋体" w:hint="eastAsia"/>
          <w:b/>
          <w:bCs/>
          <w:sz w:val="24"/>
        </w:rPr>
        <w:t>的关键技术</w:t>
      </w:r>
      <w:bookmarkEnd w:id="23"/>
    </w:p>
    <w:p w14:paraId="3D368D64" w14:textId="701D4157" w:rsidR="00F67B2E" w:rsidRDefault="00F67B2E" w:rsidP="00F67B2E">
      <w:pPr>
        <w:spacing w:line="300" w:lineRule="exact"/>
        <w:ind w:firstLineChars="200" w:firstLine="420"/>
        <w:rPr>
          <w:rFonts w:ascii="Times New Roman" w:eastAsia="宋体" w:hAnsi="Times New Roman" w:cs="Times New Roman"/>
          <w:szCs w:val="21"/>
        </w:rPr>
      </w:pPr>
      <w:bookmarkStart w:id="24" w:name="_Hlk72354259"/>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w:t>
      </w:r>
      <w:r w:rsidR="001F299A">
        <w:rPr>
          <w:rFonts w:ascii="Times New Roman" w:eastAsia="宋体" w:hAnsi="Times New Roman" w:cs="Times New Roman" w:hint="eastAsia"/>
          <w:szCs w:val="21"/>
        </w:rPr>
        <w:t>进行存储</w:t>
      </w:r>
      <w:r w:rsidRPr="002422D9">
        <w:rPr>
          <w:rFonts w:ascii="Times New Roman" w:eastAsia="宋体" w:hAnsi="Times New Roman" w:cs="Times New Roman"/>
          <w:szCs w:val="21"/>
        </w:rPr>
        <w:t>、</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w:t>
      </w:r>
      <w:r w:rsidR="000A0067">
        <w:rPr>
          <w:rFonts w:ascii="Times New Roman" w:eastAsia="宋体" w:hAnsi="Times New Roman" w:cs="Times New Roman" w:hint="eastAsia"/>
          <w:szCs w:val="21"/>
        </w:rPr>
        <w:t>，</w:t>
      </w:r>
      <w:r w:rsidR="000A0067" w:rsidRPr="002422D9">
        <w:rPr>
          <w:rFonts w:ascii="Times New Roman" w:eastAsia="宋体" w:hAnsi="Times New Roman" w:cs="Times New Roman" w:hint="eastAsia"/>
          <w:szCs w:val="21"/>
        </w:rPr>
        <w:t>完成业务逻辑的实现并于后端服务器相互通信完成用户信息与操作的保存。</w:t>
      </w:r>
    </w:p>
    <w:p w14:paraId="1DEA4AA3" w14:textId="77777777" w:rsidR="00AF4107" w:rsidRDefault="003E7DE7"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数据修改时，只需在逻辑层</w:t>
      </w:r>
      <w:r w:rsidR="00426F68" w:rsidRPr="002422D9">
        <w:rPr>
          <w:rFonts w:ascii="Times New Roman" w:eastAsia="宋体" w:hAnsi="Times New Roman" w:cs="Times New Roman" w:hint="eastAsia"/>
          <w:szCs w:val="21"/>
        </w:rPr>
        <w:t>修改数据，视图层就会做相应的更新</w:t>
      </w:r>
      <w:r w:rsidR="0045570E">
        <w:rPr>
          <w:rFonts w:ascii="Times New Roman" w:eastAsia="宋体" w:hAnsi="Times New Roman" w:cs="Times New Roman" w:hint="eastAsia"/>
          <w:szCs w:val="21"/>
        </w:rPr>
        <w:t>[</w:t>
      </w:r>
      <w:r w:rsidR="0045570E">
        <w:rPr>
          <w:rFonts w:ascii="Times New Roman" w:eastAsia="宋体" w:hAnsi="Times New Roman" w:cs="Times New Roman"/>
          <w:szCs w:val="21"/>
        </w:rPr>
        <w:t>3]</w:t>
      </w:r>
      <w:r w:rsidR="00426F68" w:rsidRPr="002422D9">
        <w:rPr>
          <w:rFonts w:ascii="Times New Roman" w:eastAsia="宋体" w:hAnsi="Times New Roman" w:cs="Times New Roman" w:hint="eastAsia"/>
          <w:szCs w:val="21"/>
        </w:rPr>
        <w:t>。</w:t>
      </w:r>
    </w:p>
    <w:p w14:paraId="67823A14" w14:textId="4CAD826E" w:rsidR="00426F68" w:rsidRPr="002422D9" w:rsidRDefault="00AF4107"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小程序</w:t>
      </w:r>
      <w:r w:rsidRPr="002422D9">
        <w:rPr>
          <w:rFonts w:ascii="Times New Roman" w:eastAsia="宋体" w:hAnsi="Times New Roman" w:cs="Times New Roman"/>
          <w:szCs w:val="21"/>
        </w:rPr>
        <w:t>框架提供了自己的视图层描述语言</w:t>
      </w:r>
      <w:r w:rsidRPr="002422D9">
        <w:rPr>
          <w:rFonts w:ascii="Times New Roman" w:eastAsia="宋体" w:hAnsi="Times New Roman" w:cs="Times New Roman"/>
          <w:szCs w:val="21"/>
        </w:rPr>
        <w:t>WXML</w:t>
      </w:r>
      <w:r w:rsidRPr="002422D9">
        <w:rPr>
          <w:rFonts w:ascii="Times New Roman" w:eastAsia="宋体" w:hAnsi="Times New Roman" w:cs="Times New Roman"/>
          <w:szCs w:val="21"/>
        </w:rPr>
        <w:t>和</w:t>
      </w:r>
      <w:r w:rsidRPr="002422D9">
        <w:rPr>
          <w:rFonts w:ascii="Times New Roman" w:eastAsia="宋体" w:hAnsi="Times New Roman" w:cs="Times New Roman"/>
          <w:szCs w:val="21"/>
        </w:rPr>
        <w:t>WXSS</w:t>
      </w:r>
      <w:r w:rsidRPr="002422D9">
        <w:rPr>
          <w:rFonts w:ascii="Times New Roman" w:eastAsia="宋体" w:hAnsi="Times New Roman" w:cs="Times New Roman"/>
          <w:szCs w:val="21"/>
        </w:rPr>
        <w:t>，以及基于</w:t>
      </w:r>
      <w:r w:rsidRPr="002422D9">
        <w:rPr>
          <w:rFonts w:ascii="Times New Roman" w:eastAsia="宋体" w:hAnsi="Times New Roman" w:cs="Times New Roman"/>
          <w:szCs w:val="21"/>
        </w:rPr>
        <w:t>JavaScript</w:t>
      </w:r>
      <w:r w:rsidRPr="002422D9">
        <w:rPr>
          <w:rFonts w:ascii="Times New Roman" w:eastAsia="宋体" w:hAnsi="Times New Roman" w:cs="Times New Roman"/>
          <w:szCs w:val="21"/>
        </w:rPr>
        <w:t>的逻辑层框架，并在视图层与逻辑层间提供了数据传输和事件系统，让开发者能够专注于数据与逻辑</w:t>
      </w:r>
      <w:r>
        <w:rPr>
          <w:rFonts w:ascii="Times New Roman" w:eastAsia="宋体" w:hAnsi="Times New Roman" w:cs="Times New Roman"/>
          <w:szCs w:val="21"/>
        </w:rPr>
        <w:t>[5]</w:t>
      </w:r>
      <w:r w:rsidRPr="002422D9">
        <w:rPr>
          <w:rFonts w:ascii="Times New Roman" w:eastAsia="宋体" w:hAnsi="Times New Roman" w:cs="Times New Roman"/>
          <w:szCs w:val="21"/>
        </w:rPr>
        <w:t>。</w:t>
      </w:r>
      <w:bookmarkEnd w:id="24"/>
    </w:p>
    <w:p w14:paraId="5113B6E6" w14:textId="4536D412"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25"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25"/>
    <w:p w14:paraId="01470613" w14:textId="550538F6"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13498B">
        <w:rPr>
          <w:rFonts w:ascii="宋体" w:hAnsi="宋体" w:hint="eastAsia"/>
          <w:b/>
          <w:bCs/>
          <w:sz w:val="21"/>
        </w:rPr>
        <w:t>1</w:t>
      </w:r>
      <w:r w:rsidR="00426F68" w:rsidRPr="00E41565">
        <w:rPr>
          <w:rFonts w:ascii="宋体" w:hAnsi="宋体" w:hint="eastAsia"/>
          <w:b/>
          <w:bCs/>
          <w:sz w:val="21"/>
        </w:rPr>
        <w:t xml:space="preserve"> </w:t>
      </w:r>
      <w:bookmarkStart w:id="26" w:name="_Hlk72354308"/>
      <w:r w:rsidR="00AA5F80">
        <w:rPr>
          <w:rFonts w:ascii="宋体" w:hAnsi="宋体" w:hint="eastAsia"/>
          <w:b/>
          <w:bCs/>
          <w:sz w:val="21"/>
        </w:rPr>
        <w:t>后端</w:t>
      </w:r>
      <w:r w:rsidR="00426F68">
        <w:rPr>
          <w:rFonts w:ascii="宋体" w:hAnsi="宋体" w:hint="eastAsia"/>
          <w:b/>
          <w:bCs/>
          <w:sz w:val="21"/>
        </w:rPr>
        <w:t>服务器</w:t>
      </w:r>
      <w:bookmarkEnd w:id="26"/>
    </w:p>
    <w:p w14:paraId="6827E9A0" w14:textId="77777777" w:rsidR="00016DA6" w:rsidRDefault="009B6610" w:rsidP="00016DA6">
      <w:pPr>
        <w:spacing w:line="300" w:lineRule="exact"/>
        <w:ind w:firstLineChars="200" w:firstLine="420"/>
        <w:rPr>
          <w:rFonts w:ascii="Times New Roman" w:eastAsia="宋体" w:hAnsi="Times New Roman" w:cs="Times New Roman"/>
          <w:szCs w:val="21"/>
        </w:rPr>
      </w:pPr>
      <w:bookmarkStart w:id="27" w:name="_Hlk72354325"/>
      <w:r w:rsidRPr="009B6610">
        <w:rPr>
          <w:rFonts w:ascii="Times New Roman" w:eastAsia="宋体" w:hAnsi="Times New Roman" w:cs="Times New Roman" w:hint="eastAsia"/>
          <w:szCs w:val="21"/>
        </w:rPr>
        <w:t>该</w:t>
      </w:r>
      <w:r w:rsidR="00AF6024">
        <w:rPr>
          <w:rFonts w:ascii="Times New Roman" w:eastAsia="宋体" w:hAnsi="Times New Roman" w:cs="Times New Roman" w:hint="eastAsia"/>
          <w:szCs w:val="21"/>
        </w:rPr>
        <w:t>平台</w:t>
      </w:r>
      <w:r w:rsidRPr="009B6610">
        <w:rPr>
          <w:rFonts w:ascii="Times New Roman" w:eastAsia="宋体" w:hAnsi="Times New Roman" w:cs="Times New Roman" w:hint="eastAsia"/>
          <w:szCs w:val="21"/>
        </w:rPr>
        <w:t>服务器运行在</w:t>
      </w:r>
      <w:r w:rsidRPr="009B6610">
        <w:rPr>
          <w:rFonts w:ascii="Times New Roman" w:eastAsia="宋体" w:hAnsi="Times New Roman" w:cs="Times New Roman"/>
          <w:szCs w:val="21"/>
        </w:rPr>
        <w:t>JavaSE</w:t>
      </w:r>
      <w:r w:rsidRPr="009B6610">
        <w:rPr>
          <w:rFonts w:ascii="Times New Roman" w:eastAsia="宋体" w:hAnsi="Times New Roman" w:cs="Times New Roman"/>
          <w:szCs w:val="21"/>
        </w:rPr>
        <w:t>平台之上。</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w:t>
      </w:r>
      <w:r w:rsidR="00106A79" w:rsidRPr="002422D9">
        <w:rPr>
          <w:rFonts w:ascii="Times New Roman" w:eastAsia="宋体" w:hAnsi="Times New Roman" w:cs="Times New Roman" w:hint="eastAsia"/>
          <w:szCs w:val="21"/>
        </w:rPr>
        <w:t>服务器的工作流程</w:t>
      </w:r>
      <w:r w:rsidR="00106A79">
        <w:rPr>
          <w:rFonts w:ascii="Times New Roman" w:eastAsia="宋体" w:hAnsi="Times New Roman" w:cs="Times New Roman" w:hint="eastAsia"/>
          <w:szCs w:val="21"/>
        </w:rPr>
        <w:t>为</w:t>
      </w:r>
      <w:r w:rsidR="00106A79" w:rsidRPr="002422D9">
        <w:rPr>
          <w:rFonts w:ascii="Times New Roman" w:eastAsia="宋体" w:hAnsi="Times New Roman" w:cs="Times New Roman" w:hint="eastAsia"/>
          <w:szCs w:val="21"/>
        </w:rPr>
        <w:t>首先由</w:t>
      </w:r>
      <w:r w:rsidR="00016DA6">
        <w:rPr>
          <w:rFonts w:ascii="Times New Roman" w:eastAsia="宋体" w:hAnsi="Times New Roman" w:cs="Times New Roman" w:hint="eastAsia"/>
          <w:szCs w:val="21"/>
        </w:rPr>
        <w:t>小程序</w:t>
      </w:r>
      <w:r w:rsidR="00106A79" w:rsidRPr="002422D9">
        <w:rPr>
          <w:rFonts w:ascii="Times New Roman" w:eastAsia="宋体" w:hAnsi="Times New Roman" w:cs="Times New Roman" w:hint="eastAsia"/>
          <w:szCs w:val="21"/>
        </w:rPr>
        <w:t>发出请求，服务器端接收到请求后，在服务器端处理相关数据信息，返回客户端处理结果及业务数据。</w:t>
      </w:r>
    </w:p>
    <w:p w14:paraId="3F3EB636" w14:textId="77777777" w:rsidR="001D6B5A" w:rsidRDefault="00957B63" w:rsidP="001D6B5A">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服务器端选择的核心技术</w:t>
      </w:r>
      <w:r>
        <w:rPr>
          <w:rFonts w:ascii="Times New Roman" w:eastAsia="宋体" w:hAnsi="Times New Roman" w:cs="Times New Roman"/>
          <w:szCs w:val="21"/>
        </w:rPr>
        <w:t>[2]</w:t>
      </w:r>
      <w:r w:rsidRPr="002422D9">
        <w:rPr>
          <w:rFonts w:ascii="Times New Roman" w:eastAsia="宋体" w:hAnsi="Times New Roman" w:cs="Times New Roman"/>
          <w:szCs w:val="21"/>
        </w:rPr>
        <w:t>。</w:t>
      </w:r>
      <w:r w:rsidR="001D6B5A" w:rsidRPr="009B6610">
        <w:rPr>
          <w:rFonts w:ascii="Times New Roman" w:eastAsia="宋体" w:hAnsi="Times New Roman" w:cs="Times New Roman"/>
          <w:szCs w:val="21"/>
        </w:rPr>
        <w:t>必要类包</w:t>
      </w:r>
      <w:r w:rsidR="001D6B5A">
        <w:rPr>
          <w:rFonts w:ascii="Times New Roman" w:eastAsia="宋体" w:hAnsi="Times New Roman" w:cs="Times New Roman" w:hint="eastAsia"/>
          <w:szCs w:val="21"/>
        </w:rPr>
        <w:t>(</w:t>
      </w:r>
      <w:r w:rsidR="001D6B5A" w:rsidRPr="009B6610">
        <w:rPr>
          <w:rFonts w:ascii="Times New Roman" w:eastAsia="宋体" w:hAnsi="Times New Roman" w:cs="Times New Roman"/>
          <w:szCs w:val="21"/>
        </w:rPr>
        <w:t>API)</w:t>
      </w:r>
      <w:r w:rsidR="001D6B5A" w:rsidRPr="009B6610">
        <w:rPr>
          <w:rFonts w:ascii="Times New Roman" w:eastAsia="宋体" w:hAnsi="Times New Roman" w:cs="Times New Roman"/>
          <w:szCs w:val="21"/>
        </w:rPr>
        <w:t>的使用，是应用</w:t>
      </w:r>
      <w:r w:rsidR="001D6B5A" w:rsidRPr="009B6610">
        <w:rPr>
          <w:rFonts w:ascii="Times New Roman" w:eastAsia="宋体" w:hAnsi="Times New Roman" w:cs="Times New Roman" w:hint="eastAsia"/>
          <w:szCs w:val="21"/>
        </w:rPr>
        <w:t>程序开</w:t>
      </w:r>
      <w:r w:rsidR="001D6B5A" w:rsidRPr="009B6610">
        <w:rPr>
          <w:rFonts w:ascii="Times New Roman" w:eastAsia="宋体" w:hAnsi="Times New Roman" w:cs="Times New Roman"/>
          <w:szCs w:val="21"/>
        </w:rPr>
        <w:t>发的</w:t>
      </w:r>
      <w:r w:rsidR="001D6B5A">
        <w:rPr>
          <w:rFonts w:ascii="Times New Roman" w:eastAsia="宋体" w:hAnsi="Times New Roman" w:cs="Times New Roman" w:hint="eastAsia"/>
          <w:szCs w:val="21"/>
        </w:rPr>
        <w:t>必要步骤</w:t>
      </w:r>
      <w:r w:rsidR="001D6B5A" w:rsidRPr="009B6610">
        <w:rPr>
          <w:rFonts w:ascii="Times New Roman" w:eastAsia="宋体" w:hAnsi="Times New Roman" w:cs="Times New Roman"/>
          <w:szCs w:val="21"/>
        </w:rPr>
        <w:t>。</w:t>
      </w:r>
      <w:r w:rsidR="001D6B5A" w:rsidRPr="009B6610">
        <w:rPr>
          <w:rFonts w:ascii="Times New Roman" w:eastAsia="宋体" w:hAnsi="Times New Roman" w:cs="Times New Roman"/>
          <w:szCs w:val="21"/>
        </w:rPr>
        <w:t xml:space="preserve">Servlet </w:t>
      </w:r>
      <w:r w:rsidR="001D6B5A" w:rsidRPr="009B6610">
        <w:rPr>
          <w:rFonts w:ascii="Times New Roman" w:eastAsia="宋体" w:hAnsi="Times New Roman" w:cs="Times New Roman"/>
          <w:szCs w:val="21"/>
        </w:rPr>
        <w:t>对象的创建，使得数据接收和发送端口相应创建起来，这些接口用于互</w:t>
      </w:r>
      <w:r w:rsidR="001D6B5A" w:rsidRPr="009B6610">
        <w:rPr>
          <w:rFonts w:ascii="Times New Roman" w:eastAsia="宋体" w:hAnsi="Times New Roman" w:cs="Times New Roman" w:hint="eastAsia"/>
          <w:szCs w:val="21"/>
        </w:rPr>
        <w:t>联网上所有终端设备和服务器之间的交互。</w:t>
      </w:r>
    </w:p>
    <w:p w14:paraId="32055859" w14:textId="2F5BEAD4"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0F169C">
        <w:rPr>
          <w:rFonts w:ascii="Times New Roman" w:eastAsia="宋体" w:hAnsi="Times New Roman" w:cs="Times New Roman"/>
          <w:szCs w:val="21"/>
        </w:rPr>
        <w:t>[1]</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w:t>
      </w:r>
      <w:r w:rsidR="00A32895">
        <w:rPr>
          <w:rFonts w:ascii="Times New Roman" w:eastAsia="宋体" w:hAnsi="Times New Roman" w:cs="Times New Roman" w:hint="eastAsia"/>
          <w:szCs w:val="21"/>
        </w:rPr>
        <w:t>用于</w:t>
      </w:r>
      <w:r w:rsidRPr="002422D9">
        <w:rPr>
          <w:rFonts w:ascii="Times New Roman" w:eastAsia="宋体" w:hAnsi="Times New Roman" w:cs="Times New Roman"/>
          <w:szCs w:val="21"/>
        </w:rPr>
        <w:t>实现访问修改数据库的操作；高存取效率。</w:t>
      </w: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w:t>
      </w:r>
      <w:r w:rsidR="003A55F9">
        <w:rPr>
          <w:rFonts w:ascii="Times New Roman" w:eastAsia="宋体" w:hAnsi="Times New Roman" w:cs="Times New Roman" w:hint="eastAsia"/>
          <w:szCs w:val="21"/>
        </w:rPr>
        <w:t>小程序</w:t>
      </w:r>
      <w:r w:rsidRPr="002422D9">
        <w:rPr>
          <w:rFonts w:ascii="Times New Roman" w:eastAsia="宋体" w:hAnsi="Times New Roman" w:cs="Times New Roman"/>
          <w:szCs w:val="21"/>
        </w:rPr>
        <w:t>端业务访问</w:t>
      </w:r>
      <w:r w:rsidR="003A55F9">
        <w:rPr>
          <w:rFonts w:ascii="Times New Roman" w:eastAsia="宋体" w:hAnsi="Times New Roman" w:cs="Times New Roman" w:hint="eastAsia"/>
          <w:szCs w:val="21"/>
        </w:rPr>
        <w:t>Controller</w:t>
      </w:r>
      <w:r w:rsidRPr="002422D9">
        <w:rPr>
          <w:rFonts w:ascii="Times New Roman" w:eastAsia="宋体" w:hAnsi="Times New Roman" w:cs="Times New Roman"/>
          <w:szCs w:val="21"/>
        </w:rPr>
        <w:t>层接口，数据接收和发送端口相应创建起来，这些接口用于互联网上所有终端设备和服务器之间的交互。</w:t>
      </w:r>
      <w:bookmarkEnd w:id="27"/>
    </w:p>
    <w:p w14:paraId="121B1AB9" w14:textId="32E5A8E3"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w:t>
      </w:r>
      <w:r w:rsidR="008C1CDD">
        <w:rPr>
          <w:rFonts w:ascii="宋体" w:hAnsi="宋体" w:hint="eastAsia"/>
          <w:b/>
          <w:bCs/>
        </w:rPr>
        <w:t>1</w:t>
      </w:r>
      <w:r w:rsidR="00426F68" w:rsidRPr="00E41565">
        <w:rPr>
          <w:rFonts w:ascii="宋体" w:hAnsi="宋体" w:hint="eastAsia"/>
          <w:b/>
          <w:bCs/>
        </w:rPr>
        <w:t>.1</w:t>
      </w:r>
      <w:bookmarkStart w:id="28" w:name="_Hlk72354355"/>
      <w:r w:rsidR="00426F68">
        <w:rPr>
          <w:rFonts w:ascii="宋体" w:hAnsi="宋体" w:hint="eastAsia"/>
          <w:b/>
          <w:bCs/>
        </w:rPr>
        <w:t>数据交互</w:t>
      </w:r>
      <w:r w:rsidR="003D5620">
        <w:rPr>
          <w:rFonts w:ascii="宋体" w:hAnsi="宋体" w:hint="eastAsia"/>
          <w:b/>
          <w:bCs/>
        </w:rPr>
        <w:t>方法</w:t>
      </w:r>
      <w:bookmarkEnd w:id="28"/>
    </w:p>
    <w:p w14:paraId="731500A7" w14:textId="61435643" w:rsidR="002334BB" w:rsidRPr="002422D9" w:rsidRDefault="0060322D"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AE33BB" w:rsidRPr="002422D9">
        <w:rPr>
          <w:rFonts w:ascii="Times New Roman" w:eastAsia="宋体" w:hAnsi="Times New Roman" w:cs="Times New Roman" w:hint="eastAsia"/>
          <w:szCs w:val="21"/>
        </w:rPr>
        <w:t>Web</w:t>
      </w:r>
      <w:r w:rsidR="00AE33BB"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r w:rsidR="002B00CF">
        <w:rPr>
          <w:rFonts w:ascii="Times New Roman" w:eastAsia="宋体" w:hAnsi="Times New Roman" w:cs="Times New Roman"/>
          <w:szCs w:val="21"/>
        </w:rPr>
        <w:t xml:space="preserve">() </w:t>
      </w:r>
      <w:r w:rsidR="007579DB">
        <w:rPr>
          <w:rFonts w:ascii="Times New Roman" w:eastAsia="宋体" w:hAnsi="Times New Roman" w:cs="Times New Roman" w:hint="eastAsia"/>
          <w:szCs w:val="21"/>
        </w:rPr>
        <w:t>进行数据请求，</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2501AA">
        <w:rPr>
          <w:rFonts w:ascii="Times New Roman" w:eastAsia="宋体" w:hAnsi="Times New Roman" w:cs="Times New Roman" w:hint="eastAsia"/>
          <w:szCs w:val="21"/>
        </w:rPr>
        <w:t>设置</w:t>
      </w:r>
      <w:r w:rsidR="00D61995" w:rsidRPr="002422D9">
        <w:rPr>
          <w:rFonts w:ascii="Times New Roman" w:eastAsia="宋体" w:hAnsi="Times New Roman" w:cs="Times New Roman" w:hint="eastAsia"/>
          <w:szCs w:val="21"/>
        </w:rPr>
        <w:t>method</w:t>
      </w:r>
      <w:r w:rsidR="00171B91">
        <w:rPr>
          <w:rFonts w:ascii="Times New Roman" w:eastAsia="宋体" w:hAnsi="Times New Roman" w:cs="Times New Roman" w:hint="eastAsia"/>
          <w:szCs w:val="21"/>
        </w:rPr>
        <w:t>方法</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w:t>
      </w:r>
      <w:r w:rsidR="000E2AB9">
        <w:rPr>
          <w:rFonts w:ascii="Times New Roman" w:eastAsia="宋体" w:hAnsi="Times New Roman" w:cs="Times New Roman" w:hint="eastAsia"/>
          <w:szCs w:val="21"/>
        </w:rPr>
        <w:t>请求</w:t>
      </w:r>
      <w:r w:rsidR="00A707FB" w:rsidRPr="002422D9">
        <w:rPr>
          <w:rFonts w:ascii="Times New Roman" w:eastAsia="宋体" w:hAnsi="Times New Roman" w:cs="Times New Roman" w:hint="eastAsia"/>
          <w:szCs w:val="21"/>
        </w:rPr>
        <w:t>的方法。</w:t>
      </w:r>
      <w:r w:rsidR="002334BB" w:rsidRPr="002422D9">
        <w:rPr>
          <w:rFonts w:ascii="Times New Roman" w:eastAsia="宋体" w:hAnsi="Times New Roman" w:cs="Times New Roman" w:hint="eastAsia"/>
          <w:szCs w:val="21"/>
        </w:rPr>
        <w:t>其中：</w:t>
      </w:r>
    </w:p>
    <w:p w14:paraId="34DCF8DF" w14:textId="099D76DE"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r w:rsidR="0020645B" w:rsidRPr="002422D9">
        <w:rPr>
          <w:rFonts w:ascii="Times New Roman" w:eastAsia="宋体" w:hAnsi="Times New Roman" w:cs="Times New Roman" w:hint="eastAsia"/>
          <w:szCs w:val="21"/>
        </w:rPr>
        <w:t>url</w:t>
      </w:r>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w:t>
      </w:r>
      <w:r w:rsidR="002B4C63">
        <w:rPr>
          <w:rFonts w:ascii="Times New Roman" w:eastAsia="宋体" w:hAnsi="Times New Roman" w:cs="Times New Roman" w:hint="eastAsia"/>
          <w:szCs w:val="21"/>
        </w:rPr>
        <w:t>传输</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r w:rsidRPr="00947ABB">
        <w:rPr>
          <w:rFonts w:ascii="Times New Roman" w:eastAsia="宋体" w:hAnsi="Times New Roman" w:cs="Times New Roman"/>
          <w:szCs w:val="21"/>
        </w:rPr>
        <w:lastRenderedPageBreak/>
        <w:t>wx.request({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that.data.u_phone,</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u_reg_time: u_reg_time,</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3272F472"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w:t>
      </w:r>
      <w:r w:rsidR="00DA5748">
        <w:rPr>
          <w:rFonts w:ascii="Times New Roman" w:eastAsia="宋体" w:hAnsi="Times New Roman" w:cs="Times New Roman" w:hint="eastAsia"/>
          <w:szCs w:val="21"/>
        </w:rPr>
        <w:t>的数据格式</w:t>
      </w:r>
      <w:r w:rsidRPr="002422D9">
        <w:rPr>
          <w:rFonts w:ascii="Times New Roman" w:eastAsia="宋体" w:hAnsi="Times New Roman" w:cs="Times New Roman" w:hint="eastAsia"/>
          <w:szCs w:val="21"/>
        </w:rPr>
        <w:t>设置为</w:t>
      </w:r>
      <w:r w:rsidRPr="002422D9">
        <w:rPr>
          <w:rFonts w:ascii="Times New Roman" w:eastAsia="宋体" w:hAnsi="Times New Roman" w:cs="Times New Roman" w:hint="eastAsia"/>
          <w:szCs w:val="21"/>
        </w:rPr>
        <w:t>JSON</w:t>
      </w:r>
      <w:r w:rsidR="005609D9" w:rsidRPr="002422D9">
        <w:rPr>
          <w:rFonts w:ascii="Times New Roman" w:eastAsia="宋体" w:hAnsi="Times New Roman" w:cs="Times New Roman" w:hint="eastAsia"/>
          <w:szCs w:val="21"/>
        </w:rPr>
        <w:t>，</w:t>
      </w:r>
      <w:r w:rsidR="004C4277">
        <w:rPr>
          <w:rFonts w:ascii="Times New Roman" w:eastAsia="宋体" w:hAnsi="Times New Roman" w:cs="Times New Roman" w:hint="eastAsia"/>
          <w:szCs w:val="21"/>
        </w:rPr>
        <w:t>适用于较大规模的</w:t>
      </w:r>
      <w:r w:rsidR="00A32CCD">
        <w:rPr>
          <w:rFonts w:ascii="Times New Roman" w:eastAsia="宋体" w:hAnsi="Times New Roman" w:cs="Times New Roman" w:hint="eastAsia"/>
          <w:szCs w:val="21"/>
        </w:rPr>
        <w:t>数据传输</w:t>
      </w:r>
      <w:r w:rsidR="00A470F0">
        <w:rPr>
          <w:rFonts w:ascii="Times New Roman" w:eastAsia="宋体" w:hAnsi="Times New Roman" w:cs="Times New Roman" w:hint="eastAsia"/>
          <w:szCs w:val="21"/>
        </w:rPr>
        <w:t>，</w:t>
      </w:r>
      <w:r w:rsidR="004C4277">
        <w:rPr>
          <w:rFonts w:ascii="Times New Roman" w:eastAsia="宋体" w:hAnsi="Times New Roman" w:cs="Times New Roman" w:hint="eastAsia"/>
          <w:szCs w:val="21"/>
        </w:rPr>
        <w:t>便于进行</w:t>
      </w:r>
      <w:r w:rsidR="00EB2CA1">
        <w:rPr>
          <w:rFonts w:ascii="Times New Roman" w:eastAsia="宋体" w:hAnsi="Times New Roman" w:cs="Times New Roman" w:hint="eastAsia"/>
          <w:szCs w:val="21"/>
        </w:rPr>
        <w:t>数据</w:t>
      </w:r>
      <w:r w:rsidR="005609D9" w:rsidRPr="002422D9">
        <w:rPr>
          <w:rFonts w:ascii="Times New Roman" w:eastAsia="宋体" w:hAnsi="Times New Roman" w:cs="Times New Roman" w:hint="eastAsia"/>
          <w:szCs w:val="21"/>
        </w:rPr>
        <w:t>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wx.request({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U_name: tempName,</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U_phone: userphone,</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U_wechat_id: app.globalData.user.U_wechat_id,</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dataType: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var rdata = JSON.parse(res.data)</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1F96E1AD"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w:t>
      </w:r>
      <w:r w:rsidR="003357BA">
        <w:rPr>
          <w:rFonts w:ascii="Times New Roman" w:eastAsia="宋体" w:hAnsi="Times New Roman" w:cs="Times New Roman" w:hint="eastAsia"/>
          <w:szCs w:val="21"/>
        </w:rPr>
        <w:t>都可以向后端传入数据并且</w:t>
      </w:r>
      <w:r w:rsidRPr="002422D9">
        <w:rPr>
          <w:rFonts w:ascii="Times New Roman" w:eastAsia="宋体" w:hAnsi="Times New Roman" w:cs="Times New Roman" w:hint="eastAsia"/>
          <w:szCs w:val="21"/>
        </w:rPr>
        <w:t>从服务器</w:t>
      </w:r>
      <w:r w:rsidR="00553A0C">
        <w:rPr>
          <w:rFonts w:ascii="Times New Roman" w:eastAsia="宋体" w:hAnsi="Times New Roman" w:cs="Times New Roman" w:hint="eastAsia"/>
          <w:szCs w:val="21"/>
        </w:rPr>
        <w:t>端</w:t>
      </w:r>
      <w:r w:rsidRPr="002422D9">
        <w:rPr>
          <w:rFonts w:ascii="Times New Roman" w:eastAsia="宋体" w:hAnsi="Times New Roman" w:cs="Times New Roman" w:hint="eastAsia"/>
          <w:szCs w:val="21"/>
        </w:rPr>
        <w:t>返回的数据为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29C1602F"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8C1CDD">
        <w:rPr>
          <w:rFonts w:ascii="宋体" w:hAnsi="宋体" w:hint="eastAsia"/>
          <w:b/>
          <w:bCs/>
          <w:sz w:val="21"/>
        </w:rPr>
        <w:t>2</w:t>
      </w:r>
      <w:r w:rsidR="00426F68" w:rsidRPr="006C1257">
        <w:rPr>
          <w:rFonts w:ascii="宋体" w:hAnsi="宋体"/>
          <w:b/>
          <w:bCs/>
          <w:sz w:val="21"/>
        </w:rPr>
        <w:t xml:space="preserve"> </w:t>
      </w:r>
      <w:r w:rsidR="00426F68">
        <w:rPr>
          <w:rFonts w:ascii="宋体" w:hAnsi="宋体" w:hint="eastAsia"/>
          <w:b/>
          <w:bCs/>
          <w:sz w:val="21"/>
        </w:rPr>
        <w:t>数据库</w:t>
      </w:r>
    </w:p>
    <w:p w14:paraId="1D478D56" w14:textId="21A01452"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w:t>
      </w:r>
      <w:r w:rsidR="00502265">
        <w:rPr>
          <w:rFonts w:ascii="Times New Roman" w:eastAsia="宋体" w:hAnsi="Times New Roman" w:cs="Times New Roman" w:hint="eastAsia"/>
          <w:szCs w:val="21"/>
        </w:rPr>
        <w:t>来</w:t>
      </w:r>
      <w:r w:rsidR="00755E6C" w:rsidRPr="002422D9">
        <w:rPr>
          <w:rFonts w:ascii="Times New Roman" w:eastAsia="宋体" w:hAnsi="Times New Roman" w:cs="Times New Roman"/>
          <w:szCs w:val="21"/>
        </w:rPr>
        <w:t>存储</w:t>
      </w:r>
      <w:r w:rsidR="00001291">
        <w:rPr>
          <w:rFonts w:ascii="Times New Roman" w:eastAsia="宋体" w:hAnsi="Times New Roman" w:cs="Times New Roman" w:hint="eastAsia"/>
          <w:szCs w:val="21"/>
        </w:rPr>
        <w:t>用户及必要</w:t>
      </w:r>
      <w:r w:rsidR="00755E6C" w:rsidRPr="002422D9">
        <w:rPr>
          <w:rFonts w:ascii="Times New Roman" w:eastAsia="宋体" w:hAnsi="Times New Roman" w:cs="Times New Roman"/>
          <w:szCs w:val="21"/>
        </w:rPr>
        <w:t>数据</w:t>
      </w:r>
      <w:r w:rsidR="00846ED2">
        <w:rPr>
          <w:rFonts w:ascii="Times New Roman" w:eastAsia="宋体" w:hAnsi="Times New Roman" w:cs="Times New Roman" w:hint="eastAsia"/>
          <w:szCs w:val="21"/>
        </w:rPr>
        <w:t>。</w:t>
      </w:r>
      <w:r w:rsidR="00C20331">
        <w:rPr>
          <w:rFonts w:ascii="Times New Roman" w:eastAsia="宋体" w:hAnsi="Times New Roman" w:cs="Times New Roman" w:hint="eastAsia"/>
          <w:szCs w:val="21"/>
        </w:rPr>
        <w:t>不同类型</w:t>
      </w:r>
      <w:r w:rsidR="00F97548">
        <w:rPr>
          <w:rFonts w:ascii="Times New Roman" w:eastAsia="宋体" w:hAnsi="Times New Roman" w:cs="Times New Roman" w:hint="eastAsia"/>
          <w:szCs w:val="21"/>
        </w:rPr>
        <w:t>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E65253">
        <w:rPr>
          <w:rFonts w:ascii="Times New Roman" w:eastAsia="宋体" w:hAnsi="Times New Roman" w:cs="Times New Roman"/>
          <w:szCs w:val="21"/>
        </w:rPr>
        <w:t>[1]</w:t>
      </w:r>
      <w:r w:rsidR="00755E6C" w:rsidRPr="002422D9">
        <w:rPr>
          <w:rFonts w:ascii="Times New Roman" w:eastAsia="宋体" w:hAnsi="Times New Roman" w:cs="Times New Roman" w:hint="eastAsia"/>
          <w:szCs w:val="21"/>
        </w:rPr>
        <w:t>。</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w:t>
      </w:r>
      <w:r w:rsidR="00863A27" w:rsidRPr="002422D9">
        <w:rPr>
          <w:rFonts w:ascii="Times New Roman" w:eastAsia="宋体" w:hAnsi="Times New Roman" w:cs="Times New Roman" w:hint="eastAsia"/>
          <w:szCs w:val="21"/>
        </w:rPr>
        <w:t>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_id</w:t>
            </w:r>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U</w:t>
            </w:r>
            <w:r w:rsidRPr="00794CB2">
              <w:rPr>
                <w:rFonts w:ascii="Times New Roman" w:eastAsia="宋体" w:hAnsi="Times New Roman"/>
                <w:color w:val="000000"/>
              </w:rPr>
              <w:t>_id</w:t>
            </w:r>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上传用户编号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_title</w:t>
            </w:r>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_intro</w:t>
            </w:r>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P_num</w:t>
            </w:r>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_time</w:t>
            </w:r>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_image</w:t>
            </w:r>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P</w:t>
            </w:r>
            <w:r w:rsidRPr="00794CB2">
              <w:rPr>
                <w:rFonts w:ascii="Times New Roman" w:eastAsia="宋体" w:hAnsi="Times New Roman"/>
                <w:color w:val="000000"/>
              </w:rPr>
              <w:t>_price</w:t>
            </w:r>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f</w:t>
            </w:r>
            <w:r w:rsidRPr="00794CB2">
              <w:rPr>
                <w:rFonts w:ascii="Times New Roman" w:eastAsia="宋体" w:hAnsi="Times New Roman"/>
                <w:color w:val="000000"/>
              </w:rPr>
              <w:t>laot</w:t>
            </w:r>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29DAB79A"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045C46">
        <w:rPr>
          <w:rFonts w:ascii="Times New Roman" w:eastAsia="宋体" w:hAnsi="Times New Roman" w:cs="Times New Roman" w:hint="eastAsia"/>
          <w:szCs w:val="21"/>
        </w:rPr>
        <w:t>实际</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访问远端数据库，首先需在微信官方平台上设置服务器配置，服务器域名必须是已认证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6CC393B4"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EF2141">
        <w:rPr>
          <w:rFonts w:ascii="Times New Roman" w:eastAsia="宋体" w:hAnsi="Times New Roman" w:cs="Times New Roman" w:hint="eastAsia"/>
          <w:szCs w:val="21"/>
        </w:rPr>
        <w:t>主要完成</w:t>
      </w:r>
      <w:r w:rsidR="00AB507D">
        <w:rPr>
          <w:rFonts w:ascii="Times New Roman" w:eastAsia="宋体" w:hAnsi="Times New Roman" w:cs="Times New Roman" w:hint="eastAsia"/>
          <w:szCs w:val="21"/>
        </w:rPr>
        <w:t>浏览查询</w:t>
      </w:r>
      <w:r w:rsidR="00EF2141">
        <w:rPr>
          <w:rFonts w:ascii="Times New Roman" w:eastAsia="宋体" w:hAnsi="Times New Roman" w:cs="Times New Roman" w:hint="eastAsia"/>
          <w:szCs w:val="21"/>
        </w:rPr>
        <w:t>功能</w:t>
      </w:r>
      <w:r w:rsidR="00AB507D">
        <w:rPr>
          <w:rFonts w:ascii="Times New Roman" w:eastAsia="宋体" w:hAnsi="Times New Roman" w:cs="Times New Roman" w:hint="eastAsia"/>
          <w:szCs w:val="21"/>
        </w:rPr>
        <w:t>，</w:t>
      </w:r>
      <w:r w:rsidR="00EF2141">
        <w:rPr>
          <w:rFonts w:ascii="Times New Roman" w:eastAsia="宋体" w:hAnsi="Times New Roman" w:cs="Times New Roman" w:hint="eastAsia"/>
          <w:szCs w:val="21"/>
        </w:rPr>
        <w:t>在</w:t>
      </w:r>
      <w:r w:rsidR="00AB507D">
        <w:rPr>
          <w:rFonts w:ascii="Times New Roman" w:eastAsia="宋体" w:hAnsi="Times New Roman" w:cs="Times New Roman" w:hint="eastAsia"/>
          <w:szCs w:val="21"/>
        </w:rPr>
        <w:t>线下</w:t>
      </w:r>
      <w:r w:rsidR="00EF2141">
        <w:rPr>
          <w:rFonts w:ascii="Times New Roman" w:eastAsia="宋体" w:hAnsi="Times New Roman" w:cs="Times New Roman" w:hint="eastAsia"/>
          <w:szCs w:val="21"/>
        </w:rPr>
        <w:t>完成</w:t>
      </w:r>
      <w:r w:rsidR="00AB507D">
        <w:rPr>
          <w:rFonts w:ascii="Times New Roman" w:eastAsia="宋体" w:hAnsi="Times New Roman" w:cs="Times New Roman" w:hint="eastAsia"/>
          <w:szCs w:val="21"/>
        </w:rPr>
        <w:t>验货交易</w:t>
      </w:r>
      <w:r w:rsidR="00735FC6">
        <w:rPr>
          <w:rFonts w:ascii="Times New Roman" w:eastAsia="宋体" w:hAnsi="Times New Roman" w:cs="Times New Roman" w:hint="eastAsia"/>
          <w:szCs w:val="21"/>
        </w:rPr>
        <w:t>，避免了</w:t>
      </w:r>
      <w:r w:rsidR="00EF2141">
        <w:rPr>
          <w:rFonts w:ascii="Times New Roman" w:eastAsia="宋体" w:hAnsi="Times New Roman" w:cs="Times New Roman" w:hint="eastAsia"/>
          <w:szCs w:val="21"/>
        </w:rPr>
        <w:t>设计复杂的支付系统及</w:t>
      </w:r>
      <w:r w:rsidR="00735FC6">
        <w:rPr>
          <w:rFonts w:ascii="Times New Roman" w:eastAsia="宋体" w:hAnsi="Times New Roman" w:cs="Times New Roman" w:hint="eastAsia"/>
          <w:szCs w:val="21"/>
        </w:rPr>
        <w:t>支付安全问题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15DDDEB7" w14:textId="60438657" w:rsidR="001565FC" w:rsidRDefault="001565FC" w:rsidP="00F050FE">
      <w:pPr>
        <w:pStyle w:val="a8"/>
        <w:numPr>
          <w:ilvl w:val="0"/>
          <w:numId w:val="1"/>
        </w:numPr>
        <w:tabs>
          <w:tab w:val="num" w:pos="810"/>
        </w:tabs>
        <w:spacing w:line="240" w:lineRule="exact"/>
        <w:rPr>
          <w:rFonts w:ascii="宋体" w:hAnsi="宋体"/>
          <w:sz w:val="15"/>
        </w:rPr>
      </w:pPr>
      <w:r w:rsidRPr="001565FC">
        <w:rPr>
          <w:rFonts w:ascii="宋体" w:hAnsi="宋体"/>
          <w:sz w:val="15"/>
        </w:rPr>
        <w:t>於晓兰. "互联网+"背景下校园二手商品交易APP设计与实现[J]. 科技创业月刊,2017,30(20):32-33. DOI:10.3969/j.issn.1672-</w:t>
      </w:r>
      <w:r w:rsidRPr="001565FC">
        <w:rPr>
          <w:rFonts w:ascii="宋体" w:hAnsi="宋体"/>
          <w:sz w:val="15"/>
        </w:rPr>
        <w:lastRenderedPageBreak/>
        <w:t>2272.2017.20.009.</w:t>
      </w:r>
    </w:p>
    <w:p w14:paraId="1985A3E1" w14:textId="002166C7" w:rsidR="00734FE6" w:rsidRDefault="00734FE6" w:rsidP="00F050FE">
      <w:pPr>
        <w:pStyle w:val="a8"/>
        <w:numPr>
          <w:ilvl w:val="0"/>
          <w:numId w:val="1"/>
        </w:numPr>
        <w:tabs>
          <w:tab w:val="num" w:pos="810"/>
        </w:tabs>
        <w:spacing w:line="240" w:lineRule="exact"/>
        <w:rPr>
          <w:rFonts w:ascii="宋体" w:hAnsi="宋体"/>
          <w:sz w:val="15"/>
        </w:rPr>
      </w:pPr>
      <w:r w:rsidRPr="00734FE6">
        <w:rPr>
          <w:rFonts w:ascii="宋体" w:hAnsi="宋体"/>
          <w:sz w:val="15"/>
        </w:rPr>
        <w:t>张智林,阴毅.基于微信小程序的O2O模式校园快递的设计与实现[J].电子技术与软件工程,2019(03):34.</w:t>
      </w:r>
    </w:p>
    <w:p w14:paraId="1C70877C" w14:textId="539598D2" w:rsidR="000E4760" w:rsidRDefault="000E4760" w:rsidP="00F050FE">
      <w:pPr>
        <w:pStyle w:val="a8"/>
        <w:numPr>
          <w:ilvl w:val="0"/>
          <w:numId w:val="1"/>
        </w:numPr>
        <w:tabs>
          <w:tab w:val="num" w:pos="810"/>
        </w:tabs>
        <w:spacing w:line="240" w:lineRule="exact"/>
        <w:rPr>
          <w:rFonts w:ascii="宋体" w:hAnsi="宋体"/>
          <w:sz w:val="15"/>
        </w:rPr>
      </w:pPr>
      <w:r w:rsidRPr="000E4760">
        <w:rPr>
          <w:rFonts w:ascii="宋体" w:hAnsi="宋体"/>
          <w:sz w:val="15"/>
        </w:rPr>
        <w:t>武思怡,解佺,张雨,侯秉昀.微信小程序开发研究[J].无线互联科技,2018,15(11):52-54.</w:t>
      </w:r>
    </w:p>
    <w:p w14:paraId="75457BB8" w14:textId="6F5F2461" w:rsidR="009E53CE" w:rsidRDefault="00D46072" w:rsidP="009E53CE">
      <w:pPr>
        <w:pStyle w:val="a8"/>
        <w:numPr>
          <w:ilvl w:val="0"/>
          <w:numId w:val="1"/>
        </w:numPr>
        <w:tabs>
          <w:tab w:val="num" w:pos="810"/>
        </w:tabs>
        <w:spacing w:line="240" w:lineRule="exact"/>
        <w:rPr>
          <w:rFonts w:ascii="宋体" w:hAnsi="宋体"/>
          <w:sz w:val="15"/>
        </w:rPr>
      </w:pPr>
      <w:r w:rsidRPr="00D46072">
        <w:rPr>
          <w:rFonts w:ascii="宋体" w:hAnsi="宋体" w:hint="eastAsia"/>
          <w:sz w:val="15"/>
        </w:rPr>
        <w:t>黄荣</w:t>
      </w:r>
      <w:r w:rsidRPr="00D46072">
        <w:rPr>
          <w:rFonts w:ascii="宋体" w:hAnsi="宋体"/>
          <w:sz w:val="15"/>
        </w:rPr>
        <w:t>,陈来斌,郭雪微,陈瑶,廉佐政,张光妲.基于微信小程序的校园助手设计与实现[J].齐齐哈尔大学学报(自然科学版),2018,34(06):41-43.</w:t>
      </w:r>
    </w:p>
    <w:p w14:paraId="2D1487F5" w14:textId="29B2C56A" w:rsidR="00D46072" w:rsidRDefault="009E53CE" w:rsidP="00F050FE">
      <w:pPr>
        <w:pStyle w:val="a8"/>
        <w:numPr>
          <w:ilvl w:val="0"/>
          <w:numId w:val="1"/>
        </w:numPr>
        <w:tabs>
          <w:tab w:val="num" w:pos="810"/>
        </w:tabs>
        <w:spacing w:line="240" w:lineRule="exact"/>
        <w:rPr>
          <w:rFonts w:ascii="宋体" w:hAnsi="宋体"/>
          <w:sz w:val="15"/>
        </w:rPr>
      </w:pPr>
      <w:r w:rsidRPr="00F70FC6">
        <w:rPr>
          <w:rFonts w:ascii="宋体" w:hAnsi="宋体" w:hint="eastAsia"/>
          <w:sz w:val="15"/>
        </w:rPr>
        <w:t>微信公众平台</w:t>
      </w:r>
      <w:r w:rsidRPr="00F70FC6">
        <w:rPr>
          <w:rFonts w:ascii="宋体" w:hAnsi="宋体"/>
          <w:sz w:val="15"/>
        </w:rPr>
        <w:t>.小程序开发[DB/OL]https://developers.weixin.qq.com/miniprogram/dev/framework/MINAhtml, 2018.</w:t>
      </w:r>
    </w:p>
    <w:p w14:paraId="13F521C1" w14:textId="0AD53F3A" w:rsidR="001D4D96" w:rsidRPr="001D4D96" w:rsidRDefault="001D4D96" w:rsidP="001D4D96">
      <w:pPr>
        <w:pStyle w:val="a8"/>
        <w:numPr>
          <w:ilvl w:val="0"/>
          <w:numId w:val="1"/>
        </w:numPr>
        <w:spacing w:line="240" w:lineRule="exact"/>
        <w:rPr>
          <w:rFonts w:ascii="宋体" w:hAnsi="宋体"/>
          <w:sz w:val="15"/>
        </w:rPr>
      </w:pPr>
      <w:r w:rsidRPr="001D4D96">
        <w:rPr>
          <w:rFonts w:ascii="宋体" w:hAnsi="宋体"/>
          <w:sz w:val="15"/>
        </w:rPr>
        <w:t>王子龙,冯特,赵晨帆,等. 基于微信小程序的"易校园"平台的研究与开发[J]. 技术与市场,2021,28(2):112-113. DOI:10.3969/j.issn.1006-8554.2021.02.042.</w:t>
      </w:r>
    </w:p>
    <w:p w14:paraId="3E1CAA60" w14:textId="49C60CBA" w:rsidR="001D4D96" w:rsidRPr="001D4D96" w:rsidRDefault="001D4D96" w:rsidP="001D4D96">
      <w:pPr>
        <w:pStyle w:val="a8"/>
        <w:numPr>
          <w:ilvl w:val="0"/>
          <w:numId w:val="1"/>
        </w:numPr>
        <w:spacing w:line="240" w:lineRule="exact"/>
        <w:rPr>
          <w:rFonts w:ascii="宋体" w:hAnsi="宋体"/>
          <w:sz w:val="15"/>
        </w:rPr>
      </w:pPr>
      <w:r w:rsidRPr="001D4D96">
        <w:rPr>
          <w:rFonts w:ascii="宋体" w:hAnsi="宋体"/>
          <w:sz w:val="15"/>
        </w:rPr>
        <w:t>林仙土. 基于微信小程序的实验室安全教育系统研究[J]. 吉林大学学报（信息科学版）,2021,39(2):223-228. DOI:10.3969/j.issn.1671-5896.2021.02.015.</w:t>
      </w:r>
    </w:p>
    <w:p w14:paraId="56CC6A6A" w14:textId="00D4856F" w:rsidR="00E21A5E" w:rsidRPr="0085771A" w:rsidRDefault="001D4D96" w:rsidP="0085771A">
      <w:pPr>
        <w:pStyle w:val="a8"/>
        <w:numPr>
          <w:ilvl w:val="0"/>
          <w:numId w:val="1"/>
        </w:numPr>
        <w:tabs>
          <w:tab w:val="num" w:pos="810"/>
        </w:tabs>
        <w:spacing w:line="240" w:lineRule="exact"/>
        <w:rPr>
          <w:rFonts w:ascii="宋体" w:hAnsi="宋体"/>
          <w:sz w:val="15"/>
        </w:rPr>
        <w:sectPr w:rsidR="00E21A5E" w:rsidRPr="0085771A">
          <w:type w:val="continuous"/>
          <w:pgSz w:w="11906" w:h="16838" w:code="9"/>
          <w:pgMar w:top="1503" w:right="1134" w:bottom="1729" w:left="1134" w:header="992" w:footer="851" w:gutter="0"/>
          <w:cols w:num="2" w:space="425" w:equalWidth="0">
            <w:col w:w="4620" w:space="425"/>
            <w:col w:w="4593"/>
          </w:cols>
          <w:docGrid w:type="lines" w:linePitch="289"/>
        </w:sectPr>
      </w:pPr>
      <w:r w:rsidRPr="001D4D96">
        <w:rPr>
          <w:rFonts w:ascii="宋体" w:hAnsi="宋体"/>
          <w:sz w:val="15"/>
        </w:rPr>
        <w:t>辜萍萍. 基于微信小程序的食品鉴别讨论平台[J]. 信息技术与信息化,2021(1):103-106. DOI:10.3969/j.issn.1672-9528.2021.01.030.</w:t>
      </w:r>
      <w:r w:rsidR="001565FC" w:rsidRPr="001565FC">
        <w:t xml:space="preserve"> </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22EF7" w14:textId="77777777" w:rsidR="007108A5" w:rsidRDefault="007108A5" w:rsidP="008E080F">
      <w:r>
        <w:separator/>
      </w:r>
    </w:p>
  </w:endnote>
  <w:endnote w:type="continuationSeparator" w:id="0">
    <w:p w14:paraId="3B9901BF" w14:textId="77777777" w:rsidR="007108A5" w:rsidRDefault="007108A5"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D0806" w14:textId="77777777" w:rsidR="007108A5" w:rsidRDefault="007108A5" w:rsidP="008E080F">
      <w:r>
        <w:separator/>
      </w:r>
    </w:p>
  </w:footnote>
  <w:footnote w:type="continuationSeparator" w:id="0">
    <w:p w14:paraId="7120AD33" w14:textId="77777777" w:rsidR="007108A5" w:rsidRDefault="007108A5" w:rsidP="008E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1291"/>
    <w:rsid w:val="00003346"/>
    <w:rsid w:val="00006295"/>
    <w:rsid w:val="00010309"/>
    <w:rsid w:val="00011767"/>
    <w:rsid w:val="00011C86"/>
    <w:rsid w:val="00011FA0"/>
    <w:rsid w:val="00014799"/>
    <w:rsid w:val="00014CD5"/>
    <w:rsid w:val="00015A3D"/>
    <w:rsid w:val="00016DA6"/>
    <w:rsid w:val="00017642"/>
    <w:rsid w:val="00017C84"/>
    <w:rsid w:val="000201C0"/>
    <w:rsid w:val="00022C72"/>
    <w:rsid w:val="00025766"/>
    <w:rsid w:val="00035540"/>
    <w:rsid w:val="00035C43"/>
    <w:rsid w:val="00040191"/>
    <w:rsid w:val="0004265E"/>
    <w:rsid w:val="00042768"/>
    <w:rsid w:val="00043281"/>
    <w:rsid w:val="000432C8"/>
    <w:rsid w:val="00043D5F"/>
    <w:rsid w:val="00043F55"/>
    <w:rsid w:val="00045C46"/>
    <w:rsid w:val="00050064"/>
    <w:rsid w:val="00051335"/>
    <w:rsid w:val="000535F6"/>
    <w:rsid w:val="00053A8A"/>
    <w:rsid w:val="00060B59"/>
    <w:rsid w:val="000611F7"/>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0067"/>
    <w:rsid w:val="000A193C"/>
    <w:rsid w:val="000A4A17"/>
    <w:rsid w:val="000A51D1"/>
    <w:rsid w:val="000B1CC0"/>
    <w:rsid w:val="000B3ED8"/>
    <w:rsid w:val="000B5821"/>
    <w:rsid w:val="000C0645"/>
    <w:rsid w:val="000C2FF0"/>
    <w:rsid w:val="000C66D8"/>
    <w:rsid w:val="000C6C46"/>
    <w:rsid w:val="000D1B7D"/>
    <w:rsid w:val="000D1FBC"/>
    <w:rsid w:val="000D2895"/>
    <w:rsid w:val="000D2E5A"/>
    <w:rsid w:val="000D525A"/>
    <w:rsid w:val="000D611F"/>
    <w:rsid w:val="000E0AAB"/>
    <w:rsid w:val="000E1273"/>
    <w:rsid w:val="000E2AB9"/>
    <w:rsid w:val="000E4760"/>
    <w:rsid w:val="000E4A88"/>
    <w:rsid w:val="000E7A82"/>
    <w:rsid w:val="000E7E99"/>
    <w:rsid w:val="000F169C"/>
    <w:rsid w:val="000F1D28"/>
    <w:rsid w:val="000F3782"/>
    <w:rsid w:val="000F61E4"/>
    <w:rsid w:val="0010031E"/>
    <w:rsid w:val="00101AC0"/>
    <w:rsid w:val="00101F57"/>
    <w:rsid w:val="00101FE9"/>
    <w:rsid w:val="00106A79"/>
    <w:rsid w:val="0010751F"/>
    <w:rsid w:val="00107EC3"/>
    <w:rsid w:val="00113AB7"/>
    <w:rsid w:val="001149FD"/>
    <w:rsid w:val="00117DDF"/>
    <w:rsid w:val="0012284E"/>
    <w:rsid w:val="00125033"/>
    <w:rsid w:val="00131750"/>
    <w:rsid w:val="001347EC"/>
    <w:rsid w:val="0013498B"/>
    <w:rsid w:val="001349A7"/>
    <w:rsid w:val="001449CB"/>
    <w:rsid w:val="00147F2A"/>
    <w:rsid w:val="00151EB2"/>
    <w:rsid w:val="00151F0C"/>
    <w:rsid w:val="00152AC5"/>
    <w:rsid w:val="00152B52"/>
    <w:rsid w:val="00152F83"/>
    <w:rsid w:val="00155FC4"/>
    <w:rsid w:val="0015653B"/>
    <w:rsid w:val="001565FC"/>
    <w:rsid w:val="0016257D"/>
    <w:rsid w:val="001629A6"/>
    <w:rsid w:val="00164BDE"/>
    <w:rsid w:val="00166B8B"/>
    <w:rsid w:val="00170064"/>
    <w:rsid w:val="00171B91"/>
    <w:rsid w:val="001723C6"/>
    <w:rsid w:val="001732A0"/>
    <w:rsid w:val="001742AF"/>
    <w:rsid w:val="001745C0"/>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4D96"/>
    <w:rsid w:val="001D67F0"/>
    <w:rsid w:val="001D6B5A"/>
    <w:rsid w:val="001E0692"/>
    <w:rsid w:val="001E3098"/>
    <w:rsid w:val="001E6EAC"/>
    <w:rsid w:val="001E7E66"/>
    <w:rsid w:val="001F0271"/>
    <w:rsid w:val="001F136F"/>
    <w:rsid w:val="001F16A5"/>
    <w:rsid w:val="001F2012"/>
    <w:rsid w:val="001F299A"/>
    <w:rsid w:val="001F468A"/>
    <w:rsid w:val="001F5527"/>
    <w:rsid w:val="001F559C"/>
    <w:rsid w:val="002013AB"/>
    <w:rsid w:val="00203AD7"/>
    <w:rsid w:val="0020645B"/>
    <w:rsid w:val="00206A97"/>
    <w:rsid w:val="00207F5F"/>
    <w:rsid w:val="00210DFB"/>
    <w:rsid w:val="0021129C"/>
    <w:rsid w:val="00213100"/>
    <w:rsid w:val="00215384"/>
    <w:rsid w:val="002156A3"/>
    <w:rsid w:val="00215BFE"/>
    <w:rsid w:val="00220B11"/>
    <w:rsid w:val="00220DD8"/>
    <w:rsid w:val="00224086"/>
    <w:rsid w:val="00226628"/>
    <w:rsid w:val="00227DB5"/>
    <w:rsid w:val="00227F59"/>
    <w:rsid w:val="002316AA"/>
    <w:rsid w:val="002318D8"/>
    <w:rsid w:val="002334BB"/>
    <w:rsid w:val="0023397E"/>
    <w:rsid w:val="00235B0C"/>
    <w:rsid w:val="002374AA"/>
    <w:rsid w:val="002422D9"/>
    <w:rsid w:val="00242303"/>
    <w:rsid w:val="00247C08"/>
    <w:rsid w:val="002501AA"/>
    <w:rsid w:val="002531FE"/>
    <w:rsid w:val="002546FE"/>
    <w:rsid w:val="002554E8"/>
    <w:rsid w:val="00255860"/>
    <w:rsid w:val="0025690F"/>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00CF"/>
    <w:rsid w:val="002B1456"/>
    <w:rsid w:val="002B234F"/>
    <w:rsid w:val="002B4C63"/>
    <w:rsid w:val="002B6242"/>
    <w:rsid w:val="002B645B"/>
    <w:rsid w:val="002B7931"/>
    <w:rsid w:val="002C01AD"/>
    <w:rsid w:val="002C0FBB"/>
    <w:rsid w:val="002C2840"/>
    <w:rsid w:val="002C5E53"/>
    <w:rsid w:val="002C786A"/>
    <w:rsid w:val="002D0F9E"/>
    <w:rsid w:val="002D1A3A"/>
    <w:rsid w:val="002D41BF"/>
    <w:rsid w:val="002D4705"/>
    <w:rsid w:val="002D53DC"/>
    <w:rsid w:val="002E25C1"/>
    <w:rsid w:val="002E6ED6"/>
    <w:rsid w:val="002F1235"/>
    <w:rsid w:val="002F20CB"/>
    <w:rsid w:val="002F39B8"/>
    <w:rsid w:val="002F64EB"/>
    <w:rsid w:val="003006DF"/>
    <w:rsid w:val="00300924"/>
    <w:rsid w:val="00302207"/>
    <w:rsid w:val="00303A35"/>
    <w:rsid w:val="0030586A"/>
    <w:rsid w:val="00305A4D"/>
    <w:rsid w:val="003066C3"/>
    <w:rsid w:val="003067C7"/>
    <w:rsid w:val="00310684"/>
    <w:rsid w:val="0031070E"/>
    <w:rsid w:val="0031332E"/>
    <w:rsid w:val="0031494B"/>
    <w:rsid w:val="00315C7A"/>
    <w:rsid w:val="00322F48"/>
    <w:rsid w:val="003237CC"/>
    <w:rsid w:val="00327C6B"/>
    <w:rsid w:val="00327F52"/>
    <w:rsid w:val="0033169C"/>
    <w:rsid w:val="00331FF2"/>
    <w:rsid w:val="003357BA"/>
    <w:rsid w:val="00335CCF"/>
    <w:rsid w:val="00337D8D"/>
    <w:rsid w:val="0034120E"/>
    <w:rsid w:val="00342109"/>
    <w:rsid w:val="00342C15"/>
    <w:rsid w:val="0034430C"/>
    <w:rsid w:val="003472FD"/>
    <w:rsid w:val="00347C35"/>
    <w:rsid w:val="00347CC3"/>
    <w:rsid w:val="0035216C"/>
    <w:rsid w:val="00352851"/>
    <w:rsid w:val="00355089"/>
    <w:rsid w:val="00355683"/>
    <w:rsid w:val="003558BD"/>
    <w:rsid w:val="00360423"/>
    <w:rsid w:val="0036097E"/>
    <w:rsid w:val="003618A9"/>
    <w:rsid w:val="00362E43"/>
    <w:rsid w:val="00364C70"/>
    <w:rsid w:val="00366CD5"/>
    <w:rsid w:val="003679FF"/>
    <w:rsid w:val="00370D19"/>
    <w:rsid w:val="00371448"/>
    <w:rsid w:val="00371ACD"/>
    <w:rsid w:val="00372F67"/>
    <w:rsid w:val="003736AF"/>
    <w:rsid w:val="00374501"/>
    <w:rsid w:val="0037515C"/>
    <w:rsid w:val="00376ACB"/>
    <w:rsid w:val="003779D6"/>
    <w:rsid w:val="00377E56"/>
    <w:rsid w:val="00381542"/>
    <w:rsid w:val="003844EE"/>
    <w:rsid w:val="003864F3"/>
    <w:rsid w:val="00387D27"/>
    <w:rsid w:val="00391CAF"/>
    <w:rsid w:val="00393899"/>
    <w:rsid w:val="00397818"/>
    <w:rsid w:val="00397CED"/>
    <w:rsid w:val="003A2F8E"/>
    <w:rsid w:val="003A4027"/>
    <w:rsid w:val="003A4D0D"/>
    <w:rsid w:val="003A55F9"/>
    <w:rsid w:val="003B0C88"/>
    <w:rsid w:val="003B1EA0"/>
    <w:rsid w:val="003B2014"/>
    <w:rsid w:val="003B2C34"/>
    <w:rsid w:val="003B306B"/>
    <w:rsid w:val="003B79C9"/>
    <w:rsid w:val="003C1682"/>
    <w:rsid w:val="003C2260"/>
    <w:rsid w:val="003C532B"/>
    <w:rsid w:val="003C5731"/>
    <w:rsid w:val="003C61C2"/>
    <w:rsid w:val="003C6BB7"/>
    <w:rsid w:val="003C7699"/>
    <w:rsid w:val="003D1784"/>
    <w:rsid w:val="003D41C6"/>
    <w:rsid w:val="003D5620"/>
    <w:rsid w:val="003E1510"/>
    <w:rsid w:val="003E3489"/>
    <w:rsid w:val="003E73F0"/>
    <w:rsid w:val="003E7DE7"/>
    <w:rsid w:val="003F034C"/>
    <w:rsid w:val="003F2937"/>
    <w:rsid w:val="003F3924"/>
    <w:rsid w:val="003F5D91"/>
    <w:rsid w:val="00401976"/>
    <w:rsid w:val="00402242"/>
    <w:rsid w:val="00402925"/>
    <w:rsid w:val="0040424A"/>
    <w:rsid w:val="00404974"/>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570E"/>
    <w:rsid w:val="00456C60"/>
    <w:rsid w:val="004573F6"/>
    <w:rsid w:val="004574BE"/>
    <w:rsid w:val="00460C9C"/>
    <w:rsid w:val="0046610D"/>
    <w:rsid w:val="00466A53"/>
    <w:rsid w:val="00471293"/>
    <w:rsid w:val="0047483C"/>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277"/>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265"/>
    <w:rsid w:val="0050274B"/>
    <w:rsid w:val="00502EEE"/>
    <w:rsid w:val="005101B1"/>
    <w:rsid w:val="00512C2E"/>
    <w:rsid w:val="0051334C"/>
    <w:rsid w:val="0051368C"/>
    <w:rsid w:val="00515C99"/>
    <w:rsid w:val="00517AD1"/>
    <w:rsid w:val="00522CDF"/>
    <w:rsid w:val="00522E84"/>
    <w:rsid w:val="005232A4"/>
    <w:rsid w:val="00523AB7"/>
    <w:rsid w:val="00524F4B"/>
    <w:rsid w:val="00525117"/>
    <w:rsid w:val="00525226"/>
    <w:rsid w:val="0052635F"/>
    <w:rsid w:val="00527B50"/>
    <w:rsid w:val="00536700"/>
    <w:rsid w:val="00536891"/>
    <w:rsid w:val="0054244D"/>
    <w:rsid w:val="00542BF8"/>
    <w:rsid w:val="005448CC"/>
    <w:rsid w:val="005472A4"/>
    <w:rsid w:val="00550D4E"/>
    <w:rsid w:val="00553A0C"/>
    <w:rsid w:val="0055540B"/>
    <w:rsid w:val="00556D4C"/>
    <w:rsid w:val="00556F14"/>
    <w:rsid w:val="0055798B"/>
    <w:rsid w:val="00560872"/>
    <w:rsid w:val="005609D9"/>
    <w:rsid w:val="0056107A"/>
    <w:rsid w:val="00564B4D"/>
    <w:rsid w:val="00565C54"/>
    <w:rsid w:val="005705AE"/>
    <w:rsid w:val="00571927"/>
    <w:rsid w:val="005722C5"/>
    <w:rsid w:val="005722F2"/>
    <w:rsid w:val="00572D1A"/>
    <w:rsid w:val="005739CA"/>
    <w:rsid w:val="0057406E"/>
    <w:rsid w:val="00576843"/>
    <w:rsid w:val="0058029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D121C"/>
    <w:rsid w:val="005E3184"/>
    <w:rsid w:val="005E3AFD"/>
    <w:rsid w:val="005E67A1"/>
    <w:rsid w:val="005E76EB"/>
    <w:rsid w:val="005F0009"/>
    <w:rsid w:val="005F52A5"/>
    <w:rsid w:val="005F6ADB"/>
    <w:rsid w:val="0060322D"/>
    <w:rsid w:val="0060413B"/>
    <w:rsid w:val="00605B15"/>
    <w:rsid w:val="0061353B"/>
    <w:rsid w:val="00616A24"/>
    <w:rsid w:val="00617F2A"/>
    <w:rsid w:val="00622B42"/>
    <w:rsid w:val="00623D00"/>
    <w:rsid w:val="00625F31"/>
    <w:rsid w:val="00625FC6"/>
    <w:rsid w:val="00631113"/>
    <w:rsid w:val="00633629"/>
    <w:rsid w:val="00633AB8"/>
    <w:rsid w:val="006343A8"/>
    <w:rsid w:val="00636958"/>
    <w:rsid w:val="0063774E"/>
    <w:rsid w:val="00643609"/>
    <w:rsid w:val="00644280"/>
    <w:rsid w:val="00644C74"/>
    <w:rsid w:val="00644D12"/>
    <w:rsid w:val="00647BBF"/>
    <w:rsid w:val="00650AE5"/>
    <w:rsid w:val="00657237"/>
    <w:rsid w:val="0066171D"/>
    <w:rsid w:val="006662EA"/>
    <w:rsid w:val="00676D96"/>
    <w:rsid w:val="006779E7"/>
    <w:rsid w:val="00684027"/>
    <w:rsid w:val="006848AE"/>
    <w:rsid w:val="00687440"/>
    <w:rsid w:val="00687BE6"/>
    <w:rsid w:val="00690F40"/>
    <w:rsid w:val="0069168E"/>
    <w:rsid w:val="00692D0C"/>
    <w:rsid w:val="0069368F"/>
    <w:rsid w:val="006943BA"/>
    <w:rsid w:val="006945EE"/>
    <w:rsid w:val="00697213"/>
    <w:rsid w:val="0069735A"/>
    <w:rsid w:val="006A1B37"/>
    <w:rsid w:val="006A692A"/>
    <w:rsid w:val="006B1AAD"/>
    <w:rsid w:val="006B2268"/>
    <w:rsid w:val="006B3942"/>
    <w:rsid w:val="006B7C3D"/>
    <w:rsid w:val="006C1257"/>
    <w:rsid w:val="006C7FC5"/>
    <w:rsid w:val="006D0BD0"/>
    <w:rsid w:val="006D1507"/>
    <w:rsid w:val="006D5FF5"/>
    <w:rsid w:val="006D79C5"/>
    <w:rsid w:val="006E0AC3"/>
    <w:rsid w:val="006E0F6B"/>
    <w:rsid w:val="006E1048"/>
    <w:rsid w:val="006E25E4"/>
    <w:rsid w:val="006E2ADA"/>
    <w:rsid w:val="006E4CF9"/>
    <w:rsid w:val="006E512E"/>
    <w:rsid w:val="006E5992"/>
    <w:rsid w:val="006E6C4C"/>
    <w:rsid w:val="006F27AD"/>
    <w:rsid w:val="006F303F"/>
    <w:rsid w:val="006F56BB"/>
    <w:rsid w:val="006F57AE"/>
    <w:rsid w:val="007049E8"/>
    <w:rsid w:val="007064F6"/>
    <w:rsid w:val="007108A5"/>
    <w:rsid w:val="00711D0A"/>
    <w:rsid w:val="00714078"/>
    <w:rsid w:val="00715D0E"/>
    <w:rsid w:val="0071611B"/>
    <w:rsid w:val="00716E1C"/>
    <w:rsid w:val="00722689"/>
    <w:rsid w:val="00723616"/>
    <w:rsid w:val="007236C4"/>
    <w:rsid w:val="007252C0"/>
    <w:rsid w:val="00731872"/>
    <w:rsid w:val="00734FE6"/>
    <w:rsid w:val="007351CF"/>
    <w:rsid w:val="00735FC6"/>
    <w:rsid w:val="007366F7"/>
    <w:rsid w:val="00741689"/>
    <w:rsid w:val="007416A0"/>
    <w:rsid w:val="007423BC"/>
    <w:rsid w:val="007423DE"/>
    <w:rsid w:val="00743170"/>
    <w:rsid w:val="0074321B"/>
    <w:rsid w:val="00743A61"/>
    <w:rsid w:val="00743D24"/>
    <w:rsid w:val="00745EA2"/>
    <w:rsid w:val="0074749C"/>
    <w:rsid w:val="00747E0B"/>
    <w:rsid w:val="007501C9"/>
    <w:rsid w:val="007509C3"/>
    <w:rsid w:val="00751907"/>
    <w:rsid w:val="007539DC"/>
    <w:rsid w:val="00755E6C"/>
    <w:rsid w:val="00756E72"/>
    <w:rsid w:val="00757256"/>
    <w:rsid w:val="007579DB"/>
    <w:rsid w:val="0076430A"/>
    <w:rsid w:val="00766053"/>
    <w:rsid w:val="007678C2"/>
    <w:rsid w:val="0077226C"/>
    <w:rsid w:val="007731A0"/>
    <w:rsid w:val="00775095"/>
    <w:rsid w:val="00775D90"/>
    <w:rsid w:val="00777300"/>
    <w:rsid w:val="00777A38"/>
    <w:rsid w:val="00782919"/>
    <w:rsid w:val="00784A4B"/>
    <w:rsid w:val="007858AA"/>
    <w:rsid w:val="00787939"/>
    <w:rsid w:val="00792444"/>
    <w:rsid w:val="00792AE0"/>
    <w:rsid w:val="00794CB2"/>
    <w:rsid w:val="007953DD"/>
    <w:rsid w:val="00796537"/>
    <w:rsid w:val="007970C7"/>
    <w:rsid w:val="00797409"/>
    <w:rsid w:val="007A560B"/>
    <w:rsid w:val="007A73ED"/>
    <w:rsid w:val="007B23C3"/>
    <w:rsid w:val="007B3381"/>
    <w:rsid w:val="007B4FFB"/>
    <w:rsid w:val="007B72B0"/>
    <w:rsid w:val="007C29F9"/>
    <w:rsid w:val="007C3FFE"/>
    <w:rsid w:val="007D0739"/>
    <w:rsid w:val="007D1000"/>
    <w:rsid w:val="007D20DF"/>
    <w:rsid w:val="007D715A"/>
    <w:rsid w:val="007D7DD8"/>
    <w:rsid w:val="007E140B"/>
    <w:rsid w:val="007E4F4B"/>
    <w:rsid w:val="007E789B"/>
    <w:rsid w:val="007E7F10"/>
    <w:rsid w:val="007F3D6C"/>
    <w:rsid w:val="007F51EF"/>
    <w:rsid w:val="007F6B1E"/>
    <w:rsid w:val="007F72DE"/>
    <w:rsid w:val="0080229B"/>
    <w:rsid w:val="0080568C"/>
    <w:rsid w:val="0081271F"/>
    <w:rsid w:val="00813EBD"/>
    <w:rsid w:val="00816986"/>
    <w:rsid w:val="00816DCF"/>
    <w:rsid w:val="008178F6"/>
    <w:rsid w:val="00820976"/>
    <w:rsid w:val="008227B2"/>
    <w:rsid w:val="008232DD"/>
    <w:rsid w:val="00824C43"/>
    <w:rsid w:val="008254F4"/>
    <w:rsid w:val="0083099F"/>
    <w:rsid w:val="0083216D"/>
    <w:rsid w:val="0083289B"/>
    <w:rsid w:val="00834D99"/>
    <w:rsid w:val="00835B5F"/>
    <w:rsid w:val="00835D66"/>
    <w:rsid w:val="00836EE1"/>
    <w:rsid w:val="0084201C"/>
    <w:rsid w:val="008422FE"/>
    <w:rsid w:val="00843718"/>
    <w:rsid w:val="0084584D"/>
    <w:rsid w:val="00845D2B"/>
    <w:rsid w:val="00846ED2"/>
    <w:rsid w:val="0084782D"/>
    <w:rsid w:val="00850FC8"/>
    <w:rsid w:val="008510DA"/>
    <w:rsid w:val="008563DF"/>
    <w:rsid w:val="0085771A"/>
    <w:rsid w:val="00860AAB"/>
    <w:rsid w:val="00862594"/>
    <w:rsid w:val="00862A68"/>
    <w:rsid w:val="00863A27"/>
    <w:rsid w:val="008713DC"/>
    <w:rsid w:val="008730ED"/>
    <w:rsid w:val="00873D66"/>
    <w:rsid w:val="00874E6E"/>
    <w:rsid w:val="008812CB"/>
    <w:rsid w:val="00881C80"/>
    <w:rsid w:val="00882086"/>
    <w:rsid w:val="008848C5"/>
    <w:rsid w:val="00886311"/>
    <w:rsid w:val="008863B2"/>
    <w:rsid w:val="00890914"/>
    <w:rsid w:val="008A3E31"/>
    <w:rsid w:val="008A5E94"/>
    <w:rsid w:val="008A729E"/>
    <w:rsid w:val="008B0500"/>
    <w:rsid w:val="008B069C"/>
    <w:rsid w:val="008B3334"/>
    <w:rsid w:val="008B43CF"/>
    <w:rsid w:val="008B46D0"/>
    <w:rsid w:val="008B71BC"/>
    <w:rsid w:val="008C1B1F"/>
    <w:rsid w:val="008C1CDD"/>
    <w:rsid w:val="008C3CDA"/>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2E11"/>
    <w:rsid w:val="008F590E"/>
    <w:rsid w:val="008F630B"/>
    <w:rsid w:val="008F6757"/>
    <w:rsid w:val="00902C9C"/>
    <w:rsid w:val="00903397"/>
    <w:rsid w:val="00903F80"/>
    <w:rsid w:val="00911809"/>
    <w:rsid w:val="00911842"/>
    <w:rsid w:val="00913999"/>
    <w:rsid w:val="0091433F"/>
    <w:rsid w:val="00914E7B"/>
    <w:rsid w:val="00916C85"/>
    <w:rsid w:val="0092153B"/>
    <w:rsid w:val="00921CF5"/>
    <w:rsid w:val="00922FED"/>
    <w:rsid w:val="00924A4B"/>
    <w:rsid w:val="009265AA"/>
    <w:rsid w:val="0093031A"/>
    <w:rsid w:val="00930E42"/>
    <w:rsid w:val="00931C40"/>
    <w:rsid w:val="00931D42"/>
    <w:rsid w:val="009420A8"/>
    <w:rsid w:val="00942A7E"/>
    <w:rsid w:val="00943A77"/>
    <w:rsid w:val="0094425F"/>
    <w:rsid w:val="0094739C"/>
    <w:rsid w:val="00947ABB"/>
    <w:rsid w:val="00950B37"/>
    <w:rsid w:val="009515A6"/>
    <w:rsid w:val="00951B45"/>
    <w:rsid w:val="0095398D"/>
    <w:rsid w:val="00953E29"/>
    <w:rsid w:val="00955476"/>
    <w:rsid w:val="00957B63"/>
    <w:rsid w:val="009602F7"/>
    <w:rsid w:val="009612CA"/>
    <w:rsid w:val="00962008"/>
    <w:rsid w:val="00964ABA"/>
    <w:rsid w:val="00964B3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129"/>
    <w:rsid w:val="009A2A50"/>
    <w:rsid w:val="009A5CF1"/>
    <w:rsid w:val="009A75B3"/>
    <w:rsid w:val="009A7C4D"/>
    <w:rsid w:val="009B298E"/>
    <w:rsid w:val="009B6610"/>
    <w:rsid w:val="009C0A2C"/>
    <w:rsid w:val="009C60ED"/>
    <w:rsid w:val="009D207E"/>
    <w:rsid w:val="009D23F6"/>
    <w:rsid w:val="009D52CC"/>
    <w:rsid w:val="009D5958"/>
    <w:rsid w:val="009D7327"/>
    <w:rsid w:val="009E0E05"/>
    <w:rsid w:val="009E3032"/>
    <w:rsid w:val="009E358D"/>
    <w:rsid w:val="009E53CE"/>
    <w:rsid w:val="009E7642"/>
    <w:rsid w:val="009F10E2"/>
    <w:rsid w:val="009F1383"/>
    <w:rsid w:val="009F2FCE"/>
    <w:rsid w:val="009F39D8"/>
    <w:rsid w:val="009F6AC6"/>
    <w:rsid w:val="00A01A3A"/>
    <w:rsid w:val="00A0642E"/>
    <w:rsid w:val="00A069DF"/>
    <w:rsid w:val="00A07B95"/>
    <w:rsid w:val="00A07BBD"/>
    <w:rsid w:val="00A1045A"/>
    <w:rsid w:val="00A106CB"/>
    <w:rsid w:val="00A13698"/>
    <w:rsid w:val="00A1621E"/>
    <w:rsid w:val="00A172F4"/>
    <w:rsid w:val="00A244D0"/>
    <w:rsid w:val="00A25EF6"/>
    <w:rsid w:val="00A277E9"/>
    <w:rsid w:val="00A32895"/>
    <w:rsid w:val="00A32CCD"/>
    <w:rsid w:val="00A34AB4"/>
    <w:rsid w:val="00A35C85"/>
    <w:rsid w:val="00A35E92"/>
    <w:rsid w:val="00A4136C"/>
    <w:rsid w:val="00A42128"/>
    <w:rsid w:val="00A440BE"/>
    <w:rsid w:val="00A4628E"/>
    <w:rsid w:val="00A470F0"/>
    <w:rsid w:val="00A4787A"/>
    <w:rsid w:val="00A52149"/>
    <w:rsid w:val="00A5263D"/>
    <w:rsid w:val="00A52825"/>
    <w:rsid w:val="00A52985"/>
    <w:rsid w:val="00A53A1B"/>
    <w:rsid w:val="00A5613C"/>
    <w:rsid w:val="00A6446F"/>
    <w:rsid w:val="00A6466C"/>
    <w:rsid w:val="00A65352"/>
    <w:rsid w:val="00A65933"/>
    <w:rsid w:val="00A66EA6"/>
    <w:rsid w:val="00A67C62"/>
    <w:rsid w:val="00A707FB"/>
    <w:rsid w:val="00A734A8"/>
    <w:rsid w:val="00A82EA9"/>
    <w:rsid w:val="00A86BA3"/>
    <w:rsid w:val="00A937A8"/>
    <w:rsid w:val="00A939CD"/>
    <w:rsid w:val="00A9544A"/>
    <w:rsid w:val="00AA212F"/>
    <w:rsid w:val="00AA2334"/>
    <w:rsid w:val="00AA2690"/>
    <w:rsid w:val="00AA337D"/>
    <w:rsid w:val="00AA3FC1"/>
    <w:rsid w:val="00AA5F80"/>
    <w:rsid w:val="00AA6CE9"/>
    <w:rsid w:val="00AB0200"/>
    <w:rsid w:val="00AB19D2"/>
    <w:rsid w:val="00AB2A74"/>
    <w:rsid w:val="00AB2A78"/>
    <w:rsid w:val="00AB3122"/>
    <w:rsid w:val="00AB33BB"/>
    <w:rsid w:val="00AB4931"/>
    <w:rsid w:val="00AB507D"/>
    <w:rsid w:val="00AB5128"/>
    <w:rsid w:val="00AB64F2"/>
    <w:rsid w:val="00AC03F8"/>
    <w:rsid w:val="00AC14B0"/>
    <w:rsid w:val="00AC4240"/>
    <w:rsid w:val="00AC4264"/>
    <w:rsid w:val="00AC441C"/>
    <w:rsid w:val="00AC6AEB"/>
    <w:rsid w:val="00AC6B0F"/>
    <w:rsid w:val="00AD2915"/>
    <w:rsid w:val="00AD2AA2"/>
    <w:rsid w:val="00AD5268"/>
    <w:rsid w:val="00AD5382"/>
    <w:rsid w:val="00AD74E4"/>
    <w:rsid w:val="00AE02C5"/>
    <w:rsid w:val="00AE14FA"/>
    <w:rsid w:val="00AE33BB"/>
    <w:rsid w:val="00AE6923"/>
    <w:rsid w:val="00AF2693"/>
    <w:rsid w:val="00AF4107"/>
    <w:rsid w:val="00AF6024"/>
    <w:rsid w:val="00AF6A5E"/>
    <w:rsid w:val="00B021C6"/>
    <w:rsid w:val="00B02660"/>
    <w:rsid w:val="00B034DE"/>
    <w:rsid w:val="00B03CBB"/>
    <w:rsid w:val="00B05DC1"/>
    <w:rsid w:val="00B0770A"/>
    <w:rsid w:val="00B07E25"/>
    <w:rsid w:val="00B10C58"/>
    <w:rsid w:val="00B10FA5"/>
    <w:rsid w:val="00B1214D"/>
    <w:rsid w:val="00B16626"/>
    <w:rsid w:val="00B1664C"/>
    <w:rsid w:val="00B16726"/>
    <w:rsid w:val="00B23AD6"/>
    <w:rsid w:val="00B23AF4"/>
    <w:rsid w:val="00B24236"/>
    <w:rsid w:val="00B266AC"/>
    <w:rsid w:val="00B30F49"/>
    <w:rsid w:val="00B30FE9"/>
    <w:rsid w:val="00B32CBB"/>
    <w:rsid w:val="00B32EAF"/>
    <w:rsid w:val="00B33B3E"/>
    <w:rsid w:val="00B35AD3"/>
    <w:rsid w:val="00B36AC9"/>
    <w:rsid w:val="00B36E41"/>
    <w:rsid w:val="00B4014F"/>
    <w:rsid w:val="00B44666"/>
    <w:rsid w:val="00B4553E"/>
    <w:rsid w:val="00B4586D"/>
    <w:rsid w:val="00B46D7C"/>
    <w:rsid w:val="00B46EF0"/>
    <w:rsid w:val="00B51C3B"/>
    <w:rsid w:val="00B56226"/>
    <w:rsid w:val="00B56302"/>
    <w:rsid w:val="00B57CBF"/>
    <w:rsid w:val="00B605D6"/>
    <w:rsid w:val="00B60DE7"/>
    <w:rsid w:val="00B6136F"/>
    <w:rsid w:val="00B62B93"/>
    <w:rsid w:val="00B70609"/>
    <w:rsid w:val="00B72C1E"/>
    <w:rsid w:val="00B73B75"/>
    <w:rsid w:val="00B76D6D"/>
    <w:rsid w:val="00B77F91"/>
    <w:rsid w:val="00B811A0"/>
    <w:rsid w:val="00B821C3"/>
    <w:rsid w:val="00B8665E"/>
    <w:rsid w:val="00B91F3E"/>
    <w:rsid w:val="00B91F4E"/>
    <w:rsid w:val="00B9600F"/>
    <w:rsid w:val="00B97BFD"/>
    <w:rsid w:val="00BA1114"/>
    <w:rsid w:val="00BA46B7"/>
    <w:rsid w:val="00BA69BD"/>
    <w:rsid w:val="00BA70C2"/>
    <w:rsid w:val="00BA738A"/>
    <w:rsid w:val="00BB0B0F"/>
    <w:rsid w:val="00BB4589"/>
    <w:rsid w:val="00BB50DF"/>
    <w:rsid w:val="00BC026F"/>
    <w:rsid w:val="00BC4B07"/>
    <w:rsid w:val="00BD2CB1"/>
    <w:rsid w:val="00BD53DD"/>
    <w:rsid w:val="00BD5763"/>
    <w:rsid w:val="00BD59AB"/>
    <w:rsid w:val="00BE3ABD"/>
    <w:rsid w:val="00BE6721"/>
    <w:rsid w:val="00BF12EE"/>
    <w:rsid w:val="00BF342C"/>
    <w:rsid w:val="00BF3569"/>
    <w:rsid w:val="00BF764D"/>
    <w:rsid w:val="00BF7B94"/>
    <w:rsid w:val="00C0060B"/>
    <w:rsid w:val="00C012C6"/>
    <w:rsid w:val="00C02520"/>
    <w:rsid w:val="00C03BC9"/>
    <w:rsid w:val="00C07D35"/>
    <w:rsid w:val="00C11D4F"/>
    <w:rsid w:val="00C20331"/>
    <w:rsid w:val="00C23C6E"/>
    <w:rsid w:val="00C25136"/>
    <w:rsid w:val="00C2613F"/>
    <w:rsid w:val="00C26A17"/>
    <w:rsid w:val="00C27240"/>
    <w:rsid w:val="00C30FBB"/>
    <w:rsid w:val="00C31043"/>
    <w:rsid w:val="00C321B4"/>
    <w:rsid w:val="00C32624"/>
    <w:rsid w:val="00C33E77"/>
    <w:rsid w:val="00C34337"/>
    <w:rsid w:val="00C3746A"/>
    <w:rsid w:val="00C37EDB"/>
    <w:rsid w:val="00C406E7"/>
    <w:rsid w:val="00C441BE"/>
    <w:rsid w:val="00C525B2"/>
    <w:rsid w:val="00C57FFB"/>
    <w:rsid w:val="00C60B15"/>
    <w:rsid w:val="00C62842"/>
    <w:rsid w:val="00C62984"/>
    <w:rsid w:val="00C62C27"/>
    <w:rsid w:val="00C719BC"/>
    <w:rsid w:val="00C734BF"/>
    <w:rsid w:val="00C75A59"/>
    <w:rsid w:val="00C76BB5"/>
    <w:rsid w:val="00C828E8"/>
    <w:rsid w:val="00C82AEF"/>
    <w:rsid w:val="00C874B3"/>
    <w:rsid w:val="00C90152"/>
    <w:rsid w:val="00C91209"/>
    <w:rsid w:val="00C91366"/>
    <w:rsid w:val="00C94168"/>
    <w:rsid w:val="00C95F80"/>
    <w:rsid w:val="00C968DE"/>
    <w:rsid w:val="00CA027C"/>
    <w:rsid w:val="00CA0B52"/>
    <w:rsid w:val="00CA3370"/>
    <w:rsid w:val="00CA3E0B"/>
    <w:rsid w:val="00CA5A49"/>
    <w:rsid w:val="00CB0B16"/>
    <w:rsid w:val="00CB1E4F"/>
    <w:rsid w:val="00CC00E4"/>
    <w:rsid w:val="00CC01F7"/>
    <w:rsid w:val="00CC06BF"/>
    <w:rsid w:val="00CC41D1"/>
    <w:rsid w:val="00CC5004"/>
    <w:rsid w:val="00CC5D30"/>
    <w:rsid w:val="00CD2034"/>
    <w:rsid w:val="00CD317D"/>
    <w:rsid w:val="00CD3BF9"/>
    <w:rsid w:val="00CD4DE7"/>
    <w:rsid w:val="00CE22B2"/>
    <w:rsid w:val="00CE3B36"/>
    <w:rsid w:val="00CE4894"/>
    <w:rsid w:val="00CF0966"/>
    <w:rsid w:val="00CF0E00"/>
    <w:rsid w:val="00CF4EC0"/>
    <w:rsid w:val="00CF53E9"/>
    <w:rsid w:val="00CF5F24"/>
    <w:rsid w:val="00CF6811"/>
    <w:rsid w:val="00CF7365"/>
    <w:rsid w:val="00D04964"/>
    <w:rsid w:val="00D04AE5"/>
    <w:rsid w:val="00D05386"/>
    <w:rsid w:val="00D06030"/>
    <w:rsid w:val="00D06B14"/>
    <w:rsid w:val="00D06B67"/>
    <w:rsid w:val="00D07B84"/>
    <w:rsid w:val="00D108AE"/>
    <w:rsid w:val="00D10B18"/>
    <w:rsid w:val="00D11290"/>
    <w:rsid w:val="00D1217C"/>
    <w:rsid w:val="00D12EFD"/>
    <w:rsid w:val="00D13CB0"/>
    <w:rsid w:val="00D14986"/>
    <w:rsid w:val="00D20B16"/>
    <w:rsid w:val="00D234B3"/>
    <w:rsid w:val="00D244B5"/>
    <w:rsid w:val="00D25E81"/>
    <w:rsid w:val="00D3053A"/>
    <w:rsid w:val="00D320AA"/>
    <w:rsid w:val="00D36F9E"/>
    <w:rsid w:val="00D409E6"/>
    <w:rsid w:val="00D44B67"/>
    <w:rsid w:val="00D44C61"/>
    <w:rsid w:val="00D45AEA"/>
    <w:rsid w:val="00D45B62"/>
    <w:rsid w:val="00D46072"/>
    <w:rsid w:val="00D47768"/>
    <w:rsid w:val="00D50599"/>
    <w:rsid w:val="00D50688"/>
    <w:rsid w:val="00D51448"/>
    <w:rsid w:val="00D55873"/>
    <w:rsid w:val="00D61995"/>
    <w:rsid w:val="00D61E94"/>
    <w:rsid w:val="00D62232"/>
    <w:rsid w:val="00D6351F"/>
    <w:rsid w:val="00D66A19"/>
    <w:rsid w:val="00D70519"/>
    <w:rsid w:val="00D712BF"/>
    <w:rsid w:val="00D72AF3"/>
    <w:rsid w:val="00D742BB"/>
    <w:rsid w:val="00D81DBE"/>
    <w:rsid w:val="00D82D06"/>
    <w:rsid w:val="00D929E8"/>
    <w:rsid w:val="00D934C3"/>
    <w:rsid w:val="00D94542"/>
    <w:rsid w:val="00D95F22"/>
    <w:rsid w:val="00DA3280"/>
    <w:rsid w:val="00DA3389"/>
    <w:rsid w:val="00DA5748"/>
    <w:rsid w:val="00DA643E"/>
    <w:rsid w:val="00DB204F"/>
    <w:rsid w:val="00DB3213"/>
    <w:rsid w:val="00DB3561"/>
    <w:rsid w:val="00DC0C41"/>
    <w:rsid w:val="00DC4D31"/>
    <w:rsid w:val="00DC7444"/>
    <w:rsid w:val="00DC79F6"/>
    <w:rsid w:val="00DD01C8"/>
    <w:rsid w:val="00DD1B41"/>
    <w:rsid w:val="00DD1C82"/>
    <w:rsid w:val="00DD275E"/>
    <w:rsid w:val="00DD2AE8"/>
    <w:rsid w:val="00DD36BC"/>
    <w:rsid w:val="00DD5F32"/>
    <w:rsid w:val="00DD5FE1"/>
    <w:rsid w:val="00DD73E9"/>
    <w:rsid w:val="00DE0675"/>
    <w:rsid w:val="00DE1161"/>
    <w:rsid w:val="00DE16DF"/>
    <w:rsid w:val="00DE16FF"/>
    <w:rsid w:val="00DE5DEB"/>
    <w:rsid w:val="00DF0647"/>
    <w:rsid w:val="00DF325D"/>
    <w:rsid w:val="00DF35D3"/>
    <w:rsid w:val="00DF4548"/>
    <w:rsid w:val="00DF7EBB"/>
    <w:rsid w:val="00E07ADC"/>
    <w:rsid w:val="00E11CD9"/>
    <w:rsid w:val="00E127A1"/>
    <w:rsid w:val="00E14FCF"/>
    <w:rsid w:val="00E15D45"/>
    <w:rsid w:val="00E201B6"/>
    <w:rsid w:val="00E21A5E"/>
    <w:rsid w:val="00E236D5"/>
    <w:rsid w:val="00E2799A"/>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254E"/>
    <w:rsid w:val="00E65253"/>
    <w:rsid w:val="00E67C4A"/>
    <w:rsid w:val="00E70218"/>
    <w:rsid w:val="00E71202"/>
    <w:rsid w:val="00E763BC"/>
    <w:rsid w:val="00E769F7"/>
    <w:rsid w:val="00E77793"/>
    <w:rsid w:val="00E800E1"/>
    <w:rsid w:val="00E81181"/>
    <w:rsid w:val="00E83377"/>
    <w:rsid w:val="00E90550"/>
    <w:rsid w:val="00E9152C"/>
    <w:rsid w:val="00E95BA1"/>
    <w:rsid w:val="00E96209"/>
    <w:rsid w:val="00E96392"/>
    <w:rsid w:val="00E9643F"/>
    <w:rsid w:val="00E97006"/>
    <w:rsid w:val="00EA1044"/>
    <w:rsid w:val="00EA3874"/>
    <w:rsid w:val="00EA4E62"/>
    <w:rsid w:val="00EA6D63"/>
    <w:rsid w:val="00EB1595"/>
    <w:rsid w:val="00EB1CE0"/>
    <w:rsid w:val="00EB2CA1"/>
    <w:rsid w:val="00EB2E2C"/>
    <w:rsid w:val="00EB3D0D"/>
    <w:rsid w:val="00EC0A40"/>
    <w:rsid w:val="00EC1909"/>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E6CB5"/>
    <w:rsid w:val="00EF0F7A"/>
    <w:rsid w:val="00EF14D3"/>
    <w:rsid w:val="00EF2141"/>
    <w:rsid w:val="00EF5E21"/>
    <w:rsid w:val="00F015B7"/>
    <w:rsid w:val="00F02B88"/>
    <w:rsid w:val="00F02CE3"/>
    <w:rsid w:val="00F03F9F"/>
    <w:rsid w:val="00F050FE"/>
    <w:rsid w:val="00F104A9"/>
    <w:rsid w:val="00F11595"/>
    <w:rsid w:val="00F120BC"/>
    <w:rsid w:val="00F12CA6"/>
    <w:rsid w:val="00F12CD4"/>
    <w:rsid w:val="00F13C3C"/>
    <w:rsid w:val="00F140ED"/>
    <w:rsid w:val="00F22B6A"/>
    <w:rsid w:val="00F230C4"/>
    <w:rsid w:val="00F25EFF"/>
    <w:rsid w:val="00F26B6E"/>
    <w:rsid w:val="00F27B76"/>
    <w:rsid w:val="00F27C1F"/>
    <w:rsid w:val="00F32365"/>
    <w:rsid w:val="00F32863"/>
    <w:rsid w:val="00F33B46"/>
    <w:rsid w:val="00F370EE"/>
    <w:rsid w:val="00F40868"/>
    <w:rsid w:val="00F4118D"/>
    <w:rsid w:val="00F413C9"/>
    <w:rsid w:val="00F42408"/>
    <w:rsid w:val="00F424DC"/>
    <w:rsid w:val="00F425CF"/>
    <w:rsid w:val="00F43E61"/>
    <w:rsid w:val="00F466EC"/>
    <w:rsid w:val="00F506D5"/>
    <w:rsid w:val="00F50D94"/>
    <w:rsid w:val="00F53308"/>
    <w:rsid w:val="00F562DE"/>
    <w:rsid w:val="00F56BC0"/>
    <w:rsid w:val="00F63022"/>
    <w:rsid w:val="00F66534"/>
    <w:rsid w:val="00F67B2E"/>
    <w:rsid w:val="00F70FC6"/>
    <w:rsid w:val="00F755EC"/>
    <w:rsid w:val="00F75AA7"/>
    <w:rsid w:val="00F8405D"/>
    <w:rsid w:val="00F849B2"/>
    <w:rsid w:val="00F8552B"/>
    <w:rsid w:val="00F85A78"/>
    <w:rsid w:val="00F86A92"/>
    <w:rsid w:val="00F87589"/>
    <w:rsid w:val="00F91855"/>
    <w:rsid w:val="00F92B42"/>
    <w:rsid w:val="00F93D79"/>
    <w:rsid w:val="00F94217"/>
    <w:rsid w:val="00F963E3"/>
    <w:rsid w:val="00F97548"/>
    <w:rsid w:val="00F97784"/>
    <w:rsid w:val="00F977AE"/>
    <w:rsid w:val="00FA1C1C"/>
    <w:rsid w:val="00FA2570"/>
    <w:rsid w:val="00FA4811"/>
    <w:rsid w:val="00FA48AA"/>
    <w:rsid w:val="00FA5F82"/>
    <w:rsid w:val="00FA7C84"/>
    <w:rsid w:val="00FB0497"/>
    <w:rsid w:val="00FB1291"/>
    <w:rsid w:val="00FB1A2E"/>
    <w:rsid w:val="00FB1DCF"/>
    <w:rsid w:val="00FB2DF6"/>
    <w:rsid w:val="00FB35A2"/>
    <w:rsid w:val="00FB3BEC"/>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807</cp:revision>
  <cp:lastPrinted>2019-12-22T07:15:00Z</cp:lastPrinted>
  <dcterms:created xsi:type="dcterms:W3CDTF">2020-11-26T14:31:00Z</dcterms:created>
  <dcterms:modified xsi:type="dcterms:W3CDTF">2021-05-19T14:32:00Z</dcterms:modified>
</cp:coreProperties>
</file>