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74F45" w14:textId="77777777" w:rsidR="00B46BAF" w:rsidRDefault="00E31274">
      <w:pPr>
        <w:jc w:val="center"/>
        <w:rPr>
          <w:rFonts w:asciiTheme="minorEastAsia" w:hAnsiTheme="minorEastAsia"/>
          <w:sz w:val="44"/>
          <w:szCs w:val="44"/>
        </w:rPr>
      </w:pPr>
      <w:r>
        <w:rPr>
          <w:rFonts w:asciiTheme="minorEastAsia" w:hAnsiTheme="minorEastAsia" w:hint="eastAsia"/>
          <w:sz w:val="44"/>
          <w:szCs w:val="44"/>
        </w:rPr>
        <w:t>Pi</w:t>
      </w:r>
      <w:r>
        <w:rPr>
          <w:rFonts w:asciiTheme="minorEastAsia" w:hAnsiTheme="minorEastAsia"/>
          <w:sz w:val="44"/>
          <w:szCs w:val="44"/>
        </w:rPr>
        <w:t>peline</w:t>
      </w:r>
      <w:r>
        <w:rPr>
          <w:rFonts w:asciiTheme="minorEastAsia" w:hAnsiTheme="minorEastAsia" w:hint="eastAsia"/>
          <w:sz w:val="44"/>
          <w:szCs w:val="44"/>
        </w:rPr>
        <w:t>实验</w:t>
      </w:r>
    </w:p>
    <w:p w14:paraId="26090A58" w14:textId="09D950F0" w:rsidR="00B46BAF" w:rsidRDefault="00E31274">
      <w:pPr>
        <w:jc w:val="center"/>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02</w:t>
      </w:r>
      <w:r w:rsidR="000756A9">
        <w:rPr>
          <w:rFonts w:asciiTheme="minorEastAsia" w:hAnsiTheme="minorEastAsia"/>
          <w:szCs w:val="21"/>
        </w:rPr>
        <w:t>6</w:t>
      </w:r>
      <w:r>
        <w:rPr>
          <w:rFonts w:asciiTheme="minorEastAsia" w:hAnsiTheme="minorEastAsia" w:hint="eastAsia"/>
          <w:szCs w:val="21"/>
        </w:rPr>
        <w:t>年</w:t>
      </w:r>
      <w:r w:rsidR="000756A9">
        <w:rPr>
          <w:rFonts w:asciiTheme="minorEastAsia" w:hAnsiTheme="minorEastAsia"/>
          <w:szCs w:val="21"/>
        </w:rPr>
        <w:t>5</w:t>
      </w:r>
      <w:r>
        <w:rPr>
          <w:rFonts w:asciiTheme="minorEastAsia" w:hAnsiTheme="minorEastAsia" w:hint="eastAsia"/>
          <w:szCs w:val="21"/>
        </w:rPr>
        <w:t>月</w:t>
      </w:r>
    </w:p>
    <w:p w14:paraId="43DEAA9C" w14:textId="77777777" w:rsidR="00B46BAF" w:rsidRDefault="00E31274">
      <w:pPr>
        <w:pStyle w:val="1"/>
      </w:pPr>
      <w:r>
        <w:rPr>
          <w:rFonts w:hint="eastAsia"/>
        </w:rPr>
        <w:t>一、</w:t>
      </w:r>
      <w:r>
        <w:rPr>
          <w:rFonts w:hint="eastAsia"/>
        </w:rPr>
        <w:t>C910</w:t>
      </w:r>
      <w:r>
        <w:rPr>
          <w:rFonts w:hint="eastAsia"/>
        </w:rPr>
        <w:t>的分支预测</w:t>
      </w:r>
    </w:p>
    <w:p w14:paraId="5043F7F1" w14:textId="77777777" w:rsidR="00B46BAF" w:rsidRDefault="00E31274">
      <w:pPr>
        <w:pStyle w:val="a9"/>
        <w:numPr>
          <w:ilvl w:val="0"/>
          <w:numId w:val="1"/>
        </w:numPr>
        <w:ind w:firstLineChars="0"/>
        <w:rPr>
          <w:rFonts w:ascii="宋体" w:hAnsi="宋体"/>
          <w:szCs w:val="21"/>
        </w:rPr>
      </w:pPr>
      <w:r>
        <w:rPr>
          <w:rFonts w:ascii="宋体" w:hAnsi="宋体" w:hint="eastAsia"/>
          <w:szCs w:val="21"/>
        </w:rPr>
        <w:t>分支历史表(</w:t>
      </w:r>
      <w:r>
        <w:rPr>
          <w:rFonts w:ascii="宋体" w:hAnsi="宋体"/>
          <w:szCs w:val="21"/>
        </w:rPr>
        <w:t xml:space="preserve">Branch History </w:t>
      </w:r>
      <w:proofErr w:type="spellStart"/>
      <w:r>
        <w:rPr>
          <w:rFonts w:ascii="宋体" w:hAnsi="宋体"/>
          <w:szCs w:val="21"/>
        </w:rPr>
        <w:t>Table,BHT</w:t>
      </w:r>
      <w:proofErr w:type="spellEnd"/>
      <w:r>
        <w:rPr>
          <w:rFonts w:ascii="宋体" w:hAnsi="宋体"/>
          <w:szCs w:val="21"/>
        </w:rPr>
        <w:t>)</w:t>
      </w:r>
    </w:p>
    <w:p w14:paraId="5A8BA726" w14:textId="77777777" w:rsidR="00B46BAF" w:rsidRDefault="00E31274">
      <w:r>
        <w:t>C910</w:t>
      </w:r>
      <w:r>
        <w:rPr>
          <w:rFonts w:hint="eastAsia"/>
        </w:rPr>
        <w:t>采用分支历史表对条件分支的跳转方向进行预测。分支历史表容量为</w:t>
      </w:r>
      <w:r>
        <w:t>64Kb</w:t>
      </w:r>
      <w:r>
        <w:rPr>
          <w:rFonts w:hint="eastAsia"/>
        </w:rPr>
        <w:t>，使用</w:t>
      </w:r>
      <w:r>
        <w:t>BI-MODE</w:t>
      </w:r>
      <w:proofErr w:type="gramStart"/>
      <w:r>
        <w:rPr>
          <w:rFonts w:hint="eastAsia"/>
        </w:rPr>
        <w:t>预测器</w:t>
      </w:r>
      <w:proofErr w:type="gramEnd"/>
      <w:r>
        <w:rPr>
          <w:rFonts w:hint="eastAsia"/>
        </w:rPr>
        <w:t>作为预测机制，每周期支持一条分支结果预测。</w:t>
      </w:r>
    </w:p>
    <w:p w14:paraId="3A984B66" w14:textId="77777777" w:rsidR="00B46BAF" w:rsidRDefault="00E31274">
      <w:r>
        <w:rPr>
          <w:rFonts w:hint="eastAsia"/>
        </w:rPr>
        <w:t>分支历史表由</w:t>
      </w:r>
      <w:proofErr w:type="gramStart"/>
      <w:r>
        <w:rPr>
          <w:rFonts w:hint="eastAsia"/>
        </w:rPr>
        <w:t>预测器</w:t>
      </w:r>
      <w:proofErr w:type="gramEnd"/>
      <w:r>
        <w:rPr>
          <w:rFonts w:hint="eastAsia"/>
        </w:rPr>
        <w:t>和选择器两部分组成，其中</w:t>
      </w:r>
      <w:proofErr w:type="gramStart"/>
      <w:r>
        <w:rPr>
          <w:rFonts w:hint="eastAsia"/>
        </w:rPr>
        <w:t>预测器</w:t>
      </w:r>
      <w:proofErr w:type="gramEnd"/>
      <w:r>
        <w:rPr>
          <w:rFonts w:hint="eastAsia"/>
        </w:rPr>
        <w:t>又分为跳转</w:t>
      </w:r>
      <w:proofErr w:type="gramStart"/>
      <w:r>
        <w:rPr>
          <w:rFonts w:hint="eastAsia"/>
        </w:rPr>
        <w:t>预测器</w:t>
      </w:r>
      <w:proofErr w:type="gramEnd"/>
      <w:r>
        <w:rPr>
          <w:rFonts w:hint="eastAsia"/>
        </w:rPr>
        <w:t>和非跳转预测器，并根据分支历史信息对</w:t>
      </w:r>
      <w:proofErr w:type="gramStart"/>
      <w:r>
        <w:rPr>
          <w:rFonts w:hint="eastAsia"/>
        </w:rPr>
        <w:t>各预测器</w:t>
      </w:r>
      <w:proofErr w:type="gramEnd"/>
      <w:r>
        <w:rPr>
          <w:rFonts w:hint="eastAsia"/>
        </w:rPr>
        <w:t>进行实时维护。分支历史表通过分支历史信息以及当前分支指令地址对各路进行索引，获得分支指令跳转方向的预测结果。</w:t>
      </w:r>
    </w:p>
    <w:p w14:paraId="7F9165C9" w14:textId="77777777" w:rsidR="00B46BAF" w:rsidRDefault="00E31274">
      <w:r>
        <w:rPr>
          <w:rFonts w:hint="eastAsia"/>
        </w:rPr>
        <w:t>分支历史表进行预测的条件分支指令包括：</w:t>
      </w:r>
    </w:p>
    <w:p w14:paraId="07FAD924" w14:textId="77777777" w:rsidR="00B46BAF" w:rsidRDefault="00E31274">
      <w:r>
        <w:rPr>
          <w:rFonts w:ascii="Wingdings" w:hAnsi="Wingdings" w:cs="Wingdings"/>
        </w:rPr>
        <w:t></w:t>
      </w:r>
      <w:r>
        <w:rPr>
          <w:rFonts w:ascii="Wingdings" w:hAnsi="Wingdings" w:cs="Wingdings"/>
        </w:rPr>
        <w:t></w:t>
      </w:r>
      <w:r>
        <w:t>BEQ</w:t>
      </w:r>
      <w:r>
        <w:rPr>
          <w:rFonts w:hint="eastAsia"/>
        </w:rPr>
        <w:t>、</w:t>
      </w:r>
      <w:r>
        <w:t>BNE</w:t>
      </w:r>
      <w:r>
        <w:rPr>
          <w:rFonts w:hint="eastAsia"/>
        </w:rPr>
        <w:t>、</w:t>
      </w:r>
      <w:r>
        <w:t>BLT</w:t>
      </w:r>
      <w:r>
        <w:rPr>
          <w:rFonts w:hint="eastAsia"/>
        </w:rPr>
        <w:t>、</w:t>
      </w:r>
      <w:r>
        <w:t>BLTU</w:t>
      </w:r>
      <w:r>
        <w:rPr>
          <w:rFonts w:hint="eastAsia"/>
        </w:rPr>
        <w:t>、</w:t>
      </w:r>
      <w:r>
        <w:t>BGE</w:t>
      </w:r>
      <w:r>
        <w:rPr>
          <w:rFonts w:hint="eastAsia"/>
        </w:rPr>
        <w:t>、</w:t>
      </w:r>
      <w:r>
        <w:t>BGEU</w:t>
      </w:r>
      <w:r>
        <w:rPr>
          <w:rFonts w:hint="eastAsia"/>
        </w:rPr>
        <w:t>、</w:t>
      </w:r>
      <w:r>
        <w:t>C.BEQZ</w:t>
      </w:r>
      <w:r>
        <w:rPr>
          <w:rFonts w:hint="eastAsia"/>
        </w:rPr>
        <w:t>、</w:t>
      </w:r>
      <w:r>
        <w:t>C.BNEZ</w:t>
      </w:r>
    </w:p>
    <w:p w14:paraId="3D68FD24" w14:textId="77777777" w:rsidR="00B46BAF" w:rsidRDefault="00B46BAF">
      <w:pPr>
        <w:rPr>
          <w:rFonts w:ascii="宋体" w:hAnsi="宋体"/>
          <w:szCs w:val="21"/>
        </w:rPr>
      </w:pPr>
    </w:p>
    <w:p w14:paraId="7FC4175B" w14:textId="77777777" w:rsidR="00B46BAF" w:rsidRDefault="00E31274">
      <w:pPr>
        <w:pStyle w:val="a9"/>
        <w:numPr>
          <w:ilvl w:val="0"/>
          <w:numId w:val="1"/>
        </w:numPr>
        <w:ind w:firstLineChars="0"/>
        <w:rPr>
          <w:rFonts w:ascii="宋体" w:hAnsi="宋体"/>
          <w:szCs w:val="21"/>
        </w:rPr>
      </w:pPr>
      <w:r>
        <w:rPr>
          <w:rFonts w:ascii="宋体" w:hAnsi="宋体" w:hint="eastAsia"/>
          <w:szCs w:val="21"/>
        </w:rPr>
        <w:t>分支跳转目标</w:t>
      </w:r>
      <w:proofErr w:type="gramStart"/>
      <w:r>
        <w:rPr>
          <w:rFonts w:ascii="宋体" w:hAnsi="宋体" w:hint="eastAsia"/>
          <w:szCs w:val="21"/>
        </w:rPr>
        <w:t>预测器</w:t>
      </w:r>
      <w:proofErr w:type="gramEnd"/>
      <w:r>
        <w:rPr>
          <w:rFonts w:ascii="宋体" w:hAnsi="宋体" w:hint="eastAsia"/>
          <w:szCs w:val="21"/>
        </w:rPr>
        <w:t>(</w:t>
      </w:r>
      <w:r>
        <w:rPr>
          <w:rFonts w:ascii="宋体" w:hAnsi="宋体"/>
          <w:szCs w:val="21"/>
        </w:rPr>
        <w:t xml:space="preserve">Branch Target </w:t>
      </w:r>
      <w:proofErr w:type="spellStart"/>
      <w:r>
        <w:rPr>
          <w:rFonts w:ascii="宋体" w:hAnsi="宋体"/>
          <w:szCs w:val="21"/>
        </w:rPr>
        <w:t>Buffer,BTB</w:t>
      </w:r>
      <w:proofErr w:type="spellEnd"/>
      <w:r>
        <w:rPr>
          <w:rFonts w:ascii="宋体" w:hAnsi="宋体"/>
          <w:szCs w:val="21"/>
        </w:rPr>
        <w:t>)</w:t>
      </w:r>
    </w:p>
    <w:p w14:paraId="20C0F0A0" w14:textId="77777777" w:rsidR="00B46BAF" w:rsidRDefault="00E31274">
      <w:r>
        <w:t>C910</w:t>
      </w:r>
      <w:r>
        <w:rPr>
          <w:rFonts w:hint="eastAsia"/>
        </w:rPr>
        <w:t>使用分支跳转目标</w:t>
      </w:r>
      <w:proofErr w:type="gramStart"/>
      <w:r>
        <w:rPr>
          <w:rFonts w:hint="eastAsia"/>
        </w:rPr>
        <w:t>预测器</w:t>
      </w:r>
      <w:proofErr w:type="gramEnd"/>
      <w:r>
        <w:rPr>
          <w:rFonts w:hint="eastAsia"/>
        </w:rPr>
        <w:t>对分支指令的跳转目标地址进行预测。分支跳转目标</w:t>
      </w:r>
      <w:proofErr w:type="gramStart"/>
      <w:r>
        <w:rPr>
          <w:rFonts w:hint="eastAsia"/>
        </w:rPr>
        <w:t>预测器</w:t>
      </w:r>
      <w:proofErr w:type="gramEnd"/>
      <w:r>
        <w:rPr>
          <w:rFonts w:hint="eastAsia"/>
        </w:rPr>
        <w:t>对分支指令历史目标地址进行记录，如果当前分支指令命中分支跳转目标预测器，则将记录目标地址作为当前分支指令预测目标地址。</w:t>
      </w:r>
    </w:p>
    <w:p w14:paraId="24DBF9A0" w14:textId="77777777" w:rsidR="00B46BAF" w:rsidRDefault="00E31274">
      <w:r>
        <w:rPr>
          <w:rFonts w:hint="eastAsia"/>
        </w:rPr>
        <w:t>分支跳转目标</w:t>
      </w:r>
      <w:proofErr w:type="gramStart"/>
      <w:r>
        <w:rPr>
          <w:rFonts w:hint="eastAsia"/>
        </w:rPr>
        <w:t>预测器</w:t>
      </w:r>
      <w:proofErr w:type="gramEnd"/>
      <w:r>
        <w:rPr>
          <w:rFonts w:hint="eastAsia"/>
        </w:rPr>
        <w:t>主要特征包括：</w:t>
      </w:r>
    </w:p>
    <w:p w14:paraId="26043E40" w14:textId="77777777" w:rsidR="00B46BAF" w:rsidRDefault="00E31274">
      <w:r>
        <w:rPr>
          <w:rFonts w:ascii="Wingdings" w:hAnsi="Wingdings" w:cs="Wingdings"/>
        </w:rPr>
        <w:t></w:t>
      </w:r>
      <w:r>
        <w:rPr>
          <w:rFonts w:ascii="Wingdings" w:hAnsi="Wingdings" w:cs="Wingdings"/>
        </w:rPr>
        <w:t></w:t>
      </w:r>
      <w:r>
        <w:rPr>
          <w:rFonts w:hAnsi="Wingdings" w:hint="eastAsia"/>
        </w:rPr>
        <w:t>硬件可配，支持</w:t>
      </w:r>
      <w:r>
        <w:t>1024</w:t>
      </w:r>
      <w:r>
        <w:rPr>
          <w:rFonts w:hint="eastAsia"/>
        </w:rPr>
        <w:t>表项和</w:t>
      </w:r>
      <w:r>
        <w:t>2048</w:t>
      </w:r>
      <w:r>
        <w:rPr>
          <w:rFonts w:hint="eastAsia"/>
        </w:rPr>
        <w:t>表</w:t>
      </w:r>
      <w:proofErr w:type="gramStart"/>
      <w:r>
        <w:rPr>
          <w:rFonts w:hint="eastAsia"/>
        </w:rPr>
        <w:t>项两种</w:t>
      </w:r>
      <w:proofErr w:type="gramEnd"/>
      <w:r>
        <w:rPr>
          <w:rFonts w:hint="eastAsia"/>
        </w:rPr>
        <w:t>配置；</w:t>
      </w:r>
    </w:p>
    <w:p w14:paraId="0BD4EFE6" w14:textId="77777777" w:rsidR="00B46BAF" w:rsidRDefault="00E31274">
      <w:r>
        <w:rPr>
          <w:rFonts w:ascii="Wingdings" w:hAnsi="Wingdings" w:cs="Wingdings"/>
        </w:rPr>
        <w:t></w:t>
      </w:r>
      <w:r>
        <w:rPr>
          <w:rFonts w:ascii="Wingdings" w:hAnsi="Wingdings" w:cs="Wingdings"/>
        </w:rPr>
        <w:t></w:t>
      </w:r>
      <w:r>
        <w:rPr>
          <w:rFonts w:hAnsi="Wingdings" w:hint="eastAsia"/>
        </w:rPr>
        <w:t>两路组相联结构，根据分支指令低位</w:t>
      </w:r>
      <w:r>
        <w:t>PC</w:t>
      </w:r>
      <w:r>
        <w:rPr>
          <w:rFonts w:hint="eastAsia"/>
        </w:rPr>
        <w:t>选择替换；</w:t>
      </w:r>
    </w:p>
    <w:p w14:paraId="03040B72" w14:textId="77777777" w:rsidR="00B46BAF" w:rsidRDefault="00E31274">
      <w:pPr>
        <w:rPr>
          <w:rFonts w:hAnsi="Wingdings" w:hint="eastAsia"/>
        </w:rPr>
      </w:pPr>
      <w:r>
        <w:rPr>
          <w:rFonts w:ascii="Wingdings" w:hAnsi="Wingdings" w:cs="Wingdings"/>
        </w:rPr>
        <w:t></w:t>
      </w:r>
      <w:r>
        <w:rPr>
          <w:rFonts w:ascii="Wingdings" w:hAnsi="Wingdings" w:cs="Wingdings"/>
        </w:rPr>
        <w:t></w:t>
      </w:r>
      <w:r>
        <w:rPr>
          <w:rFonts w:hAnsi="Wingdings" w:hint="eastAsia"/>
        </w:rPr>
        <w:t>维护指令高速缓存</w:t>
      </w:r>
      <w:proofErr w:type="gramStart"/>
      <w:r>
        <w:rPr>
          <w:rFonts w:hAnsi="Wingdings" w:hint="eastAsia"/>
        </w:rPr>
        <w:t>路预测</w:t>
      </w:r>
      <w:proofErr w:type="gramEnd"/>
      <w:r>
        <w:rPr>
          <w:rFonts w:hAnsi="Wingdings" w:hint="eastAsia"/>
        </w:rPr>
        <w:t>信息；</w:t>
      </w:r>
    </w:p>
    <w:p w14:paraId="4D37D36E" w14:textId="77777777" w:rsidR="00B46BAF" w:rsidRDefault="00E31274">
      <w:r>
        <w:rPr>
          <w:rFonts w:ascii="Wingdings" w:hAnsi="Wingdings" w:cs="Wingdings"/>
        </w:rPr>
        <w:t></w:t>
      </w:r>
      <w:r>
        <w:rPr>
          <w:rFonts w:ascii="Wingdings" w:hAnsi="Wingdings" w:cs="Wingdings"/>
        </w:rPr>
        <w:t></w:t>
      </w:r>
      <w:r>
        <w:rPr>
          <w:rFonts w:hAnsi="Wingdings" w:hint="eastAsia"/>
        </w:rPr>
        <w:t>使用当前分支指令部分</w:t>
      </w:r>
      <w:r>
        <w:t>PC</w:t>
      </w:r>
      <w:r>
        <w:rPr>
          <w:rFonts w:hint="eastAsia"/>
        </w:rPr>
        <w:t>进行索引；</w:t>
      </w:r>
    </w:p>
    <w:p w14:paraId="71B6F395" w14:textId="77777777" w:rsidR="00B46BAF" w:rsidRDefault="00E31274">
      <w:r>
        <w:rPr>
          <w:rFonts w:hint="eastAsia"/>
        </w:rPr>
        <w:t>分支跳转目标</w:t>
      </w:r>
      <w:proofErr w:type="gramStart"/>
      <w:r>
        <w:rPr>
          <w:rFonts w:hint="eastAsia"/>
        </w:rPr>
        <w:t>预测器</w:t>
      </w:r>
      <w:proofErr w:type="gramEnd"/>
      <w:r>
        <w:rPr>
          <w:rFonts w:hint="eastAsia"/>
        </w:rPr>
        <w:t>进行预测的分支指令包括：</w:t>
      </w:r>
    </w:p>
    <w:p w14:paraId="12AB9D0F" w14:textId="77777777" w:rsidR="00B46BAF" w:rsidRDefault="00E31274">
      <w:r>
        <w:rPr>
          <w:rFonts w:ascii="Wingdings" w:hAnsi="Wingdings" w:cs="Wingdings"/>
        </w:rPr>
        <w:t></w:t>
      </w:r>
      <w:r>
        <w:rPr>
          <w:rFonts w:ascii="Wingdings" w:hAnsi="Wingdings" w:cs="Wingdings"/>
        </w:rPr>
        <w:t></w:t>
      </w:r>
      <w:r>
        <w:t>BEQ</w:t>
      </w:r>
      <w:r>
        <w:rPr>
          <w:rFonts w:hint="eastAsia"/>
        </w:rPr>
        <w:t>、</w:t>
      </w:r>
      <w:r>
        <w:t>BNE</w:t>
      </w:r>
      <w:r>
        <w:rPr>
          <w:rFonts w:hint="eastAsia"/>
        </w:rPr>
        <w:t>、</w:t>
      </w:r>
      <w:r>
        <w:t>BLT</w:t>
      </w:r>
      <w:r>
        <w:rPr>
          <w:rFonts w:hint="eastAsia"/>
        </w:rPr>
        <w:t>、</w:t>
      </w:r>
      <w:r>
        <w:t>BLTU</w:t>
      </w:r>
      <w:r>
        <w:rPr>
          <w:rFonts w:hint="eastAsia"/>
        </w:rPr>
        <w:t>、</w:t>
      </w:r>
      <w:r>
        <w:t>BGE</w:t>
      </w:r>
      <w:r>
        <w:rPr>
          <w:rFonts w:hint="eastAsia"/>
        </w:rPr>
        <w:t>、</w:t>
      </w:r>
      <w:r>
        <w:t>BGEU</w:t>
      </w:r>
      <w:r>
        <w:rPr>
          <w:rFonts w:hint="eastAsia"/>
        </w:rPr>
        <w:t>、</w:t>
      </w:r>
      <w:r>
        <w:t>C.BEQZ</w:t>
      </w:r>
      <w:r>
        <w:rPr>
          <w:rFonts w:hint="eastAsia"/>
        </w:rPr>
        <w:t>、</w:t>
      </w:r>
      <w:r>
        <w:t>C.BNEZ</w:t>
      </w:r>
    </w:p>
    <w:p w14:paraId="5CB4FABA" w14:textId="77777777" w:rsidR="00B46BAF" w:rsidRDefault="00E31274">
      <w:r>
        <w:rPr>
          <w:rFonts w:ascii="Wingdings" w:hAnsi="Wingdings" w:cs="Wingdings"/>
        </w:rPr>
        <w:t></w:t>
      </w:r>
      <w:r>
        <w:rPr>
          <w:rFonts w:ascii="Wingdings" w:hAnsi="Wingdings" w:cs="Wingdings"/>
        </w:rPr>
        <w:t></w:t>
      </w:r>
      <w:r>
        <w:t>JAL</w:t>
      </w:r>
      <w:r>
        <w:rPr>
          <w:rFonts w:hint="eastAsia"/>
        </w:rPr>
        <w:t>、</w:t>
      </w:r>
      <w:r>
        <w:t>C.J</w:t>
      </w:r>
    </w:p>
    <w:p w14:paraId="260386D7" w14:textId="77777777" w:rsidR="00B46BAF" w:rsidRDefault="00B46BAF">
      <w:pPr>
        <w:rPr>
          <w:rFonts w:ascii="宋体" w:hAnsi="宋体"/>
          <w:szCs w:val="21"/>
        </w:rPr>
      </w:pPr>
    </w:p>
    <w:p w14:paraId="7058B4B4" w14:textId="77777777" w:rsidR="00B46BAF" w:rsidRDefault="00E31274">
      <w:pPr>
        <w:pStyle w:val="a9"/>
        <w:numPr>
          <w:ilvl w:val="0"/>
          <w:numId w:val="1"/>
        </w:numPr>
        <w:ind w:firstLineChars="0"/>
        <w:rPr>
          <w:rFonts w:ascii="宋体" w:hAnsi="宋体"/>
          <w:szCs w:val="21"/>
        </w:rPr>
      </w:pPr>
      <w:r>
        <w:rPr>
          <w:rFonts w:ascii="宋体" w:hAnsi="宋体" w:hint="eastAsia"/>
          <w:szCs w:val="21"/>
        </w:rPr>
        <w:t>间接分支</w:t>
      </w:r>
      <w:proofErr w:type="gramStart"/>
      <w:r>
        <w:rPr>
          <w:rFonts w:ascii="宋体" w:hAnsi="宋体" w:hint="eastAsia"/>
          <w:szCs w:val="21"/>
        </w:rPr>
        <w:t>预测器</w:t>
      </w:r>
      <w:proofErr w:type="gramEnd"/>
      <w:r>
        <w:rPr>
          <w:rFonts w:ascii="宋体" w:hAnsi="宋体" w:hint="eastAsia"/>
          <w:szCs w:val="21"/>
        </w:rPr>
        <w:t>(</w:t>
      </w:r>
      <w:r>
        <w:rPr>
          <w:rFonts w:ascii="宋体" w:hAnsi="宋体"/>
          <w:szCs w:val="21"/>
        </w:rPr>
        <w:t>Indirect Branch Predictor)</w:t>
      </w:r>
    </w:p>
    <w:p w14:paraId="16194BFD" w14:textId="77777777" w:rsidR="00B46BAF" w:rsidRDefault="00E31274">
      <w:r>
        <w:t>C910</w:t>
      </w:r>
      <w:r>
        <w:rPr>
          <w:rFonts w:hint="eastAsia"/>
        </w:rPr>
        <w:t>使用间接分支</w:t>
      </w:r>
      <w:proofErr w:type="gramStart"/>
      <w:r>
        <w:rPr>
          <w:rFonts w:hint="eastAsia"/>
        </w:rPr>
        <w:t>预测器</w:t>
      </w:r>
      <w:proofErr w:type="gramEnd"/>
      <w:r>
        <w:rPr>
          <w:rFonts w:hint="eastAsia"/>
        </w:rPr>
        <w:t>负责对间接分支的目标地址进行预测。间接分支指令通过寄存器获取目标地址，一条间接分支指令可包含多个分支目标地址，无法通过传统分支跳转目标</w:t>
      </w:r>
      <w:proofErr w:type="gramStart"/>
      <w:r>
        <w:rPr>
          <w:rFonts w:hint="eastAsia"/>
        </w:rPr>
        <w:t>预测器</w:t>
      </w:r>
      <w:proofErr w:type="gramEnd"/>
      <w:r>
        <w:rPr>
          <w:rFonts w:hint="eastAsia"/>
        </w:rPr>
        <w:t>进行预测。因此</w:t>
      </w:r>
      <w:r>
        <w:t>C910</w:t>
      </w:r>
      <w:r>
        <w:rPr>
          <w:rFonts w:hint="eastAsia"/>
        </w:rPr>
        <w:t>采用基于分支历史的间接分支预测机制，将间接分支指令的历史目标地址与该分支之前的分支历史信息进行关联，用不同的分支历史信息将同一条间接分支的不同目标地址进行离散，从而实现多个不同目标地址的预测。</w:t>
      </w:r>
    </w:p>
    <w:p w14:paraId="6384E048" w14:textId="77777777" w:rsidR="00B46BAF" w:rsidRDefault="00E31274">
      <w:r>
        <w:t>C910</w:t>
      </w:r>
      <w:r>
        <w:rPr>
          <w:rFonts w:hint="eastAsia"/>
        </w:rPr>
        <w:t>间接分支</w:t>
      </w:r>
      <w:proofErr w:type="gramStart"/>
      <w:r>
        <w:rPr>
          <w:rFonts w:hint="eastAsia"/>
        </w:rPr>
        <w:t>预测器</w:t>
      </w:r>
      <w:proofErr w:type="gramEnd"/>
      <w:r>
        <w:rPr>
          <w:rFonts w:hint="eastAsia"/>
        </w:rPr>
        <w:t>硬件可配，支持</w:t>
      </w:r>
      <w:r>
        <w:t>256</w:t>
      </w:r>
      <w:r>
        <w:rPr>
          <w:rFonts w:hint="eastAsia"/>
        </w:rPr>
        <w:t>表项间接分支</w:t>
      </w:r>
      <w:proofErr w:type="gramStart"/>
      <w:r>
        <w:rPr>
          <w:rFonts w:hint="eastAsia"/>
        </w:rPr>
        <w:t>预测器</w:t>
      </w:r>
      <w:proofErr w:type="gramEnd"/>
      <w:r>
        <w:t>IBP_PRO</w:t>
      </w:r>
      <w:r>
        <w:rPr>
          <w:rFonts w:hint="eastAsia"/>
        </w:rPr>
        <w:t>和</w:t>
      </w:r>
      <w:r>
        <w:t>8</w:t>
      </w:r>
      <w:r>
        <w:rPr>
          <w:rFonts w:hint="eastAsia"/>
        </w:rPr>
        <w:t>表项间接分支</w:t>
      </w:r>
      <w:proofErr w:type="gramStart"/>
      <w:r>
        <w:rPr>
          <w:rFonts w:hint="eastAsia"/>
        </w:rPr>
        <w:t>预测器</w:t>
      </w:r>
      <w:proofErr w:type="gramEnd"/>
      <w:r>
        <w:t>IBP_LITE</w:t>
      </w:r>
      <w:r>
        <w:rPr>
          <w:rFonts w:hint="eastAsia"/>
        </w:rPr>
        <w:t>选配。</w:t>
      </w:r>
    </w:p>
    <w:p w14:paraId="7B9D0CE9" w14:textId="77777777" w:rsidR="00B46BAF" w:rsidRDefault="00E31274">
      <w:r>
        <w:rPr>
          <w:rFonts w:hint="eastAsia"/>
        </w:rPr>
        <w:t>间接分支指令包括：</w:t>
      </w:r>
    </w:p>
    <w:p w14:paraId="53052FEB" w14:textId="77777777" w:rsidR="00B46BAF" w:rsidRDefault="00E31274">
      <w:pPr>
        <w:rPr>
          <w:rFonts w:hAnsi="Calibri"/>
        </w:rPr>
      </w:pPr>
      <w:r>
        <w:rPr>
          <w:rFonts w:ascii="Wingdings" w:hAnsi="Wingdings" w:cs="Wingdings"/>
        </w:rPr>
        <w:t></w:t>
      </w:r>
      <w:r>
        <w:rPr>
          <w:rFonts w:ascii="Wingdings" w:hAnsi="Wingdings" w:cs="Wingdings"/>
        </w:rPr>
        <w:t></w:t>
      </w:r>
      <w:r>
        <w:rPr>
          <w:rFonts w:ascii="Calibri" w:hAnsi="Calibri" w:cs="Calibri"/>
        </w:rPr>
        <w:t>JALR</w:t>
      </w:r>
      <w:r>
        <w:rPr>
          <w:rFonts w:hAnsi="Calibri" w:hint="eastAsia"/>
        </w:rPr>
        <w:t>：源寄存器为</w:t>
      </w:r>
      <w:r>
        <w:rPr>
          <w:rFonts w:ascii="Calibri" w:hAnsi="Calibri" w:cs="Calibri"/>
        </w:rPr>
        <w:t>X1</w:t>
      </w:r>
      <w:r>
        <w:rPr>
          <w:rFonts w:hAnsi="Calibri" w:hint="eastAsia"/>
        </w:rPr>
        <w:t>、</w:t>
      </w:r>
      <w:r>
        <w:rPr>
          <w:rFonts w:ascii="Calibri" w:hAnsi="Calibri" w:cs="Calibri"/>
        </w:rPr>
        <w:t>X5</w:t>
      </w:r>
      <w:r>
        <w:rPr>
          <w:rFonts w:hAnsi="Calibri" w:hint="eastAsia"/>
        </w:rPr>
        <w:t>除外</w:t>
      </w:r>
    </w:p>
    <w:p w14:paraId="090C2C28" w14:textId="77777777" w:rsidR="00B46BAF" w:rsidRDefault="00E31274">
      <w:pPr>
        <w:rPr>
          <w:rFonts w:hAnsi="Calibri"/>
        </w:rPr>
      </w:pPr>
      <w:r>
        <w:rPr>
          <w:rFonts w:ascii="Wingdings" w:hAnsi="Wingdings" w:cs="Wingdings"/>
        </w:rPr>
        <w:t></w:t>
      </w:r>
      <w:r>
        <w:rPr>
          <w:rFonts w:ascii="Wingdings" w:hAnsi="Wingdings" w:cs="Wingdings"/>
        </w:rPr>
        <w:t></w:t>
      </w:r>
      <w:r>
        <w:rPr>
          <w:rFonts w:ascii="Calibri" w:hAnsi="Calibri" w:cs="Calibri"/>
        </w:rPr>
        <w:t>C.JALR</w:t>
      </w:r>
      <w:r>
        <w:rPr>
          <w:rFonts w:hAnsi="Calibri" w:hint="eastAsia"/>
        </w:rPr>
        <w:t>：源寄存器为</w:t>
      </w:r>
      <w:r>
        <w:rPr>
          <w:rFonts w:ascii="Calibri" w:hAnsi="Calibri" w:cs="Calibri"/>
        </w:rPr>
        <w:t>X5</w:t>
      </w:r>
      <w:r>
        <w:rPr>
          <w:rFonts w:hAnsi="Calibri" w:hint="eastAsia"/>
        </w:rPr>
        <w:t>除外</w:t>
      </w:r>
    </w:p>
    <w:p w14:paraId="3306AF95" w14:textId="77777777" w:rsidR="00B46BAF" w:rsidRDefault="00E31274">
      <w:pPr>
        <w:rPr>
          <w:rFonts w:hAnsi="Calibri"/>
        </w:rPr>
      </w:pPr>
      <w:r>
        <w:rPr>
          <w:rFonts w:ascii="Wingdings" w:hAnsi="Wingdings" w:cs="Wingdings"/>
        </w:rPr>
        <w:t></w:t>
      </w:r>
      <w:r>
        <w:rPr>
          <w:rFonts w:ascii="Wingdings" w:hAnsi="Wingdings" w:cs="Wingdings"/>
        </w:rPr>
        <w:t></w:t>
      </w:r>
      <w:r>
        <w:rPr>
          <w:rFonts w:ascii="Calibri" w:hAnsi="Calibri" w:cs="Calibri"/>
        </w:rPr>
        <w:t>C.JR</w:t>
      </w:r>
      <w:r>
        <w:rPr>
          <w:rFonts w:hAnsi="Calibri" w:hint="eastAsia"/>
        </w:rPr>
        <w:t>：源寄存器为</w:t>
      </w:r>
      <w:r>
        <w:rPr>
          <w:rFonts w:ascii="Calibri" w:hAnsi="Calibri" w:cs="Calibri"/>
        </w:rPr>
        <w:t>X1</w:t>
      </w:r>
      <w:r>
        <w:rPr>
          <w:rFonts w:hAnsi="Calibri" w:hint="eastAsia"/>
        </w:rPr>
        <w:t>、</w:t>
      </w:r>
      <w:r>
        <w:rPr>
          <w:rFonts w:ascii="Calibri" w:hAnsi="Calibri" w:cs="Calibri"/>
        </w:rPr>
        <w:t>X5</w:t>
      </w:r>
      <w:r>
        <w:rPr>
          <w:rFonts w:hAnsi="Calibri" w:hint="eastAsia"/>
        </w:rPr>
        <w:t>除外</w:t>
      </w:r>
    </w:p>
    <w:p w14:paraId="228AB1AF" w14:textId="77777777" w:rsidR="00B46BAF" w:rsidRDefault="00B46BAF">
      <w:pPr>
        <w:rPr>
          <w:rFonts w:ascii="宋体" w:hAnsi="宋体"/>
          <w:szCs w:val="21"/>
        </w:rPr>
      </w:pPr>
    </w:p>
    <w:p w14:paraId="3DCF5626" w14:textId="77777777" w:rsidR="00B46BAF" w:rsidRDefault="00E31274">
      <w:pPr>
        <w:pStyle w:val="a9"/>
        <w:numPr>
          <w:ilvl w:val="0"/>
          <w:numId w:val="1"/>
        </w:numPr>
        <w:ind w:firstLineChars="0"/>
        <w:rPr>
          <w:rFonts w:ascii="宋体" w:hAnsi="宋体"/>
          <w:szCs w:val="21"/>
        </w:rPr>
      </w:pPr>
      <w:r>
        <w:rPr>
          <w:rFonts w:ascii="宋体" w:hAnsi="宋体" w:hint="eastAsia"/>
          <w:szCs w:val="21"/>
        </w:rPr>
        <w:t>快速跳转目标</w:t>
      </w:r>
      <w:proofErr w:type="gramStart"/>
      <w:r>
        <w:rPr>
          <w:rFonts w:ascii="宋体" w:hAnsi="宋体" w:hint="eastAsia"/>
          <w:szCs w:val="21"/>
        </w:rPr>
        <w:t>预测器</w:t>
      </w:r>
      <w:proofErr w:type="gramEnd"/>
      <w:r>
        <w:rPr>
          <w:rFonts w:ascii="宋体" w:hAnsi="宋体" w:hint="eastAsia"/>
          <w:szCs w:val="21"/>
        </w:rPr>
        <w:t>(</w:t>
      </w:r>
      <w:r>
        <w:rPr>
          <w:rFonts w:ascii="宋体" w:hAnsi="宋体"/>
          <w:szCs w:val="21"/>
        </w:rPr>
        <w:t>L0 BTB)</w:t>
      </w:r>
    </w:p>
    <w:p w14:paraId="5628C5E5" w14:textId="77777777" w:rsidR="00B46BAF" w:rsidRDefault="00E31274">
      <w:r>
        <w:rPr>
          <w:rFonts w:hint="eastAsia"/>
        </w:rPr>
        <w:t>为了加快连续跳转时，</w:t>
      </w:r>
      <w:proofErr w:type="gramStart"/>
      <w:r>
        <w:rPr>
          <w:rFonts w:hint="eastAsia"/>
        </w:rPr>
        <w:t>取指单元的取指</w:t>
      </w:r>
      <w:proofErr w:type="gramEnd"/>
      <w:r>
        <w:rPr>
          <w:rFonts w:hint="eastAsia"/>
        </w:rPr>
        <w:t>效率，</w:t>
      </w:r>
      <w:r>
        <w:rPr>
          <w:rFonts w:ascii="Times New Roman" w:cs="Times New Roman"/>
        </w:rPr>
        <w:t>C910</w:t>
      </w:r>
      <w:proofErr w:type="gramStart"/>
      <w:r>
        <w:rPr>
          <w:rFonts w:hint="eastAsia"/>
        </w:rPr>
        <w:t>在取指单元的</w:t>
      </w:r>
      <w:proofErr w:type="gramEnd"/>
      <w:r>
        <w:rPr>
          <w:rFonts w:hint="eastAsia"/>
        </w:rPr>
        <w:t>第一级增加了</w:t>
      </w:r>
      <w:r>
        <w:rPr>
          <w:rFonts w:ascii="Times New Roman" w:cs="Times New Roman"/>
        </w:rPr>
        <w:t>16</w:t>
      </w:r>
      <w:r>
        <w:rPr>
          <w:rFonts w:hint="eastAsia"/>
        </w:rPr>
        <w:t>个表项的</w:t>
      </w:r>
      <w:r>
        <w:rPr>
          <w:rFonts w:hint="eastAsia"/>
        </w:rPr>
        <w:lastRenderedPageBreak/>
        <w:t>快速跳转目标预测器。</w:t>
      </w:r>
      <w:proofErr w:type="gramStart"/>
      <w:r>
        <w:rPr>
          <w:rFonts w:hint="eastAsia"/>
        </w:rPr>
        <w:t>当取指单元发生</w:t>
      </w:r>
      <w:proofErr w:type="gramEnd"/>
      <w:r>
        <w:rPr>
          <w:rFonts w:hint="eastAsia"/>
        </w:rPr>
        <w:t>连续跳转时，快速跳转目标</w:t>
      </w:r>
      <w:proofErr w:type="gramStart"/>
      <w:r>
        <w:rPr>
          <w:rFonts w:hint="eastAsia"/>
        </w:rPr>
        <w:t>预测器</w:t>
      </w:r>
      <w:proofErr w:type="gramEnd"/>
      <w:r>
        <w:rPr>
          <w:rFonts w:hint="eastAsia"/>
        </w:rPr>
        <w:t>将会记录连续跳转的第二条跳转指令的地址和跳转的目标地址。</w:t>
      </w:r>
      <w:proofErr w:type="gramStart"/>
      <w:r>
        <w:rPr>
          <w:rFonts w:hint="eastAsia"/>
        </w:rPr>
        <w:t>若取指时</w:t>
      </w:r>
      <w:proofErr w:type="gramEnd"/>
      <w:r>
        <w:rPr>
          <w:rFonts w:hint="eastAsia"/>
        </w:rPr>
        <w:t>命中了快速跳转目标预测器，则在第一级发起跳转，减少至少一个周期的性能损失。</w:t>
      </w:r>
    </w:p>
    <w:p w14:paraId="753CD714" w14:textId="77777777" w:rsidR="00B46BAF" w:rsidRDefault="00E31274">
      <w:r>
        <w:rPr>
          <w:rFonts w:hint="eastAsia"/>
        </w:rPr>
        <w:t>快速跳转目标</w:t>
      </w:r>
      <w:proofErr w:type="gramStart"/>
      <w:r>
        <w:rPr>
          <w:rFonts w:hint="eastAsia"/>
        </w:rPr>
        <w:t>预测器</w:t>
      </w:r>
      <w:proofErr w:type="gramEnd"/>
      <w:r>
        <w:rPr>
          <w:rFonts w:hint="eastAsia"/>
        </w:rPr>
        <w:t>进行预测的分支指令包括：</w:t>
      </w:r>
    </w:p>
    <w:p w14:paraId="3A1401E4" w14:textId="77777777" w:rsidR="00B46BAF" w:rsidRDefault="00E31274">
      <w:pPr>
        <w:rPr>
          <w:rFonts w:ascii="Times New Roman" w:cs="Times New Roman"/>
        </w:rPr>
      </w:pPr>
      <w:r>
        <w:rPr>
          <w:rFonts w:ascii="Wingdings" w:hAnsi="Wingdings" w:cs="Wingdings"/>
        </w:rPr>
        <w:t></w:t>
      </w:r>
      <w:r>
        <w:rPr>
          <w:rFonts w:ascii="Wingdings" w:hAnsi="Wingdings" w:cs="Wingdings"/>
        </w:rPr>
        <w:t></w:t>
      </w:r>
      <w:r>
        <w:rPr>
          <w:rFonts w:ascii="Times New Roman" w:cs="Times New Roman"/>
        </w:rPr>
        <w:t>BEQ</w:t>
      </w:r>
      <w:r>
        <w:rPr>
          <w:rFonts w:hint="eastAsia"/>
        </w:rPr>
        <w:t>、</w:t>
      </w:r>
      <w:r>
        <w:rPr>
          <w:rFonts w:ascii="Times New Roman" w:cs="Times New Roman"/>
        </w:rPr>
        <w:t>BNE</w:t>
      </w:r>
      <w:r>
        <w:rPr>
          <w:rFonts w:hint="eastAsia"/>
        </w:rPr>
        <w:t>、</w:t>
      </w:r>
      <w:r>
        <w:rPr>
          <w:rFonts w:ascii="Times New Roman" w:cs="Times New Roman"/>
        </w:rPr>
        <w:t>BLT</w:t>
      </w:r>
      <w:r>
        <w:rPr>
          <w:rFonts w:hint="eastAsia"/>
        </w:rPr>
        <w:t>、</w:t>
      </w:r>
      <w:r>
        <w:rPr>
          <w:rFonts w:ascii="Times New Roman" w:cs="Times New Roman"/>
        </w:rPr>
        <w:t>BLTU</w:t>
      </w:r>
      <w:r>
        <w:rPr>
          <w:rFonts w:hint="eastAsia"/>
        </w:rPr>
        <w:t>、</w:t>
      </w:r>
      <w:r>
        <w:rPr>
          <w:rFonts w:ascii="Times New Roman" w:cs="Times New Roman"/>
        </w:rPr>
        <w:t>BGE</w:t>
      </w:r>
      <w:r>
        <w:rPr>
          <w:rFonts w:hint="eastAsia"/>
        </w:rPr>
        <w:t>、</w:t>
      </w:r>
      <w:r>
        <w:rPr>
          <w:rFonts w:ascii="Times New Roman" w:cs="Times New Roman"/>
        </w:rPr>
        <w:t>BGEU</w:t>
      </w:r>
      <w:r>
        <w:rPr>
          <w:rFonts w:hint="eastAsia"/>
        </w:rPr>
        <w:t>、</w:t>
      </w:r>
      <w:r>
        <w:rPr>
          <w:rFonts w:ascii="Times New Roman" w:cs="Times New Roman"/>
        </w:rPr>
        <w:t>C.BEQZ</w:t>
      </w:r>
      <w:r>
        <w:rPr>
          <w:rFonts w:hint="eastAsia"/>
        </w:rPr>
        <w:t>、</w:t>
      </w:r>
      <w:r>
        <w:rPr>
          <w:rFonts w:ascii="Times New Roman" w:cs="Times New Roman"/>
        </w:rPr>
        <w:t>C.BNEZ</w:t>
      </w:r>
    </w:p>
    <w:p w14:paraId="2C9969C3" w14:textId="77777777" w:rsidR="00B46BAF" w:rsidRDefault="00E31274">
      <w:pPr>
        <w:rPr>
          <w:rFonts w:ascii="Times New Roman" w:cs="Times New Roman"/>
        </w:rPr>
      </w:pPr>
      <w:r>
        <w:rPr>
          <w:rFonts w:ascii="Wingdings" w:hAnsi="Wingdings" w:cs="Wingdings"/>
        </w:rPr>
        <w:t></w:t>
      </w:r>
      <w:r>
        <w:rPr>
          <w:rFonts w:ascii="Wingdings" w:hAnsi="Wingdings" w:cs="Wingdings"/>
        </w:rPr>
        <w:t></w:t>
      </w:r>
      <w:r>
        <w:rPr>
          <w:rFonts w:ascii="Times New Roman" w:cs="Times New Roman"/>
        </w:rPr>
        <w:t>JAL</w:t>
      </w:r>
      <w:r>
        <w:rPr>
          <w:rFonts w:hint="eastAsia"/>
        </w:rPr>
        <w:t>、</w:t>
      </w:r>
      <w:r>
        <w:rPr>
          <w:rFonts w:ascii="Times New Roman" w:cs="Times New Roman"/>
        </w:rPr>
        <w:t>C.J</w:t>
      </w:r>
    </w:p>
    <w:p w14:paraId="147B20D4" w14:textId="77777777" w:rsidR="00B46BAF" w:rsidRDefault="00E31274">
      <w:pPr>
        <w:rPr>
          <w:rFonts w:hAnsi="Wingdings" w:hint="eastAsia"/>
        </w:rPr>
      </w:pPr>
      <w:r>
        <w:rPr>
          <w:rFonts w:ascii="Wingdings" w:hAnsi="Wingdings" w:cs="Wingdings"/>
        </w:rPr>
        <w:t></w:t>
      </w:r>
      <w:r>
        <w:rPr>
          <w:rFonts w:ascii="Wingdings" w:hAnsi="Wingdings" w:cs="Wingdings"/>
        </w:rPr>
        <w:t></w:t>
      </w:r>
      <w:r>
        <w:rPr>
          <w:rFonts w:hAnsi="Wingdings" w:hint="eastAsia"/>
        </w:rPr>
        <w:t>函数返回指令</w:t>
      </w:r>
    </w:p>
    <w:p w14:paraId="52A72754" w14:textId="77777777" w:rsidR="00B46BAF" w:rsidRDefault="00E31274">
      <w:pPr>
        <w:pStyle w:val="1"/>
        <w:rPr>
          <w:rFonts w:ascii="宋体" w:hAnsi="宋体"/>
          <w:szCs w:val="21"/>
        </w:rPr>
      </w:pPr>
      <w:r>
        <w:rPr>
          <w:rFonts w:ascii="宋体" w:hAnsi="宋体" w:hint="eastAsia"/>
          <w:szCs w:val="21"/>
        </w:rPr>
        <w:t>二、机器模式硬件配置寄存器（MHCR）</w:t>
      </w:r>
    </w:p>
    <w:p w14:paraId="719C91D6" w14:textId="77777777" w:rsidR="00B46BAF" w:rsidRDefault="00E31274">
      <w:pPr>
        <w:autoSpaceDE w:val="0"/>
        <w:autoSpaceDN w:val="0"/>
        <w:adjustRightInd w:val="0"/>
        <w:jc w:val="left"/>
        <w:rPr>
          <w:rFonts w:ascii="宋体" w:hAnsi="Times New Roman" w:cs="宋体"/>
          <w:color w:val="000000"/>
          <w:kern w:val="0"/>
          <w:szCs w:val="21"/>
        </w:rPr>
      </w:pPr>
      <w:r>
        <w:rPr>
          <w:rFonts w:ascii="宋体" w:cs="宋体"/>
          <w:color w:val="000000"/>
          <w:kern w:val="0"/>
          <w:szCs w:val="21"/>
        </w:rPr>
        <w:t>C910</w:t>
      </w:r>
      <w:r>
        <w:rPr>
          <w:rFonts w:ascii="宋体" w:cs="宋体" w:hint="eastAsia"/>
          <w:color w:val="000000"/>
          <w:kern w:val="0"/>
          <w:szCs w:val="21"/>
        </w:rPr>
        <w:t>的机器模式硬件配置寄存器（</w:t>
      </w:r>
      <w:r>
        <w:rPr>
          <w:rFonts w:ascii="Times New Roman" w:hAnsi="Times New Roman" w:cs="Times New Roman"/>
          <w:color w:val="000000"/>
          <w:kern w:val="0"/>
          <w:szCs w:val="21"/>
        </w:rPr>
        <w:t>MHCR</w:t>
      </w:r>
      <w:r>
        <w:rPr>
          <w:rFonts w:ascii="宋体" w:hAnsi="Times New Roman" w:cs="宋体" w:hint="eastAsia"/>
          <w:color w:val="000000"/>
          <w:kern w:val="0"/>
          <w:szCs w:val="21"/>
        </w:rPr>
        <w:t>）用于对处理器进行性能和功能的配置，其中也包含了</w:t>
      </w:r>
      <w:r>
        <w:rPr>
          <w:rFonts w:ascii="宋体" w:cs="宋体" w:hint="eastAsia"/>
          <w:color w:val="000000"/>
          <w:kern w:val="0"/>
          <w:szCs w:val="21"/>
        </w:rPr>
        <w:t>对处理器分支预测功能的相关配置</w:t>
      </w:r>
      <w:r>
        <w:rPr>
          <w:rFonts w:ascii="宋体" w:hAnsi="Times New Roman" w:cs="宋体" w:hint="eastAsia"/>
          <w:color w:val="000000"/>
          <w:kern w:val="0"/>
          <w:szCs w:val="21"/>
        </w:rPr>
        <w:t>。该寄存器的位长是</w:t>
      </w:r>
      <w:r>
        <w:rPr>
          <w:rFonts w:ascii="Times New Roman" w:hAnsi="Times New Roman" w:cs="Times New Roman"/>
          <w:color w:val="000000"/>
          <w:kern w:val="0"/>
          <w:szCs w:val="21"/>
        </w:rPr>
        <w:t>64</w:t>
      </w:r>
      <w:r>
        <w:rPr>
          <w:rFonts w:ascii="宋体" w:hAnsi="Times New Roman" w:cs="宋体" w:hint="eastAsia"/>
          <w:color w:val="000000"/>
          <w:kern w:val="0"/>
          <w:szCs w:val="21"/>
        </w:rPr>
        <w:t>位，寄存器的读写权限是机器模式可读写，即非机器模式访问都会导致非法指令异常。下图给出了MHCR各控制位在寄存器内的具体位置。</w:t>
      </w:r>
    </w:p>
    <w:p w14:paraId="1E93B428" w14:textId="77777777" w:rsidR="00B46BAF" w:rsidRDefault="00E31274">
      <w:pPr>
        <w:rPr>
          <w:rFonts w:ascii="宋体" w:hAnsi="宋体"/>
          <w:szCs w:val="21"/>
        </w:rPr>
      </w:pPr>
      <w:r>
        <w:rPr>
          <w:rFonts w:ascii="宋体" w:hAnsi="宋体"/>
          <w:noProof/>
          <w:szCs w:val="21"/>
        </w:rPr>
        <w:drawing>
          <wp:inline distT="0" distB="0" distL="0" distR="0" wp14:anchorId="1F492535" wp14:editId="54252324">
            <wp:extent cx="5274310" cy="15468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1546860"/>
                    </a:xfrm>
                    <a:prstGeom prst="rect">
                      <a:avLst/>
                    </a:prstGeom>
                  </pic:spPr>
                </pic:pic>
              </a:graphicData>
            </a:graphic>
          </wp:inline>
        </w:drawing>
      </w:r>
    </w:p>
    <w:p w14:paraId="23732E49" w14:textId="77777777" w:rsidR="00B46BAF" w:rsidRDefault="00E31274">
      <w:pPr>
        <w:rPr>
          <w:rFonts w:ascii="宋体" w:hAnsi="宋体"/>
          <w:szCs w:val="21"/>
        </w:rPr>
      </w:pPr>
      <w:r>
        <w:rPr>
          <w:rFonts w:ascii="宋体" w:hAnsi="宋体" w:hint="eastAsia"/>
          <w:szCs w:val="21"/>
        </w:rPr>
        <w:t>各控制</w:t>
      </w:r>
      <w:proofErr w:type="gramStart"/>
      <w:r>
        <w:rPr>
          <w:rFonts w:ascii="宋体" w:hAnsi="宋体" w:hint="eastAsia"/>
          <w:szCs w:val="21"/>
        </w:rPr>
        <w:t>位说明</w:t>
      </w:r>
      <w:proofErr w:type="gramEnd"/>
      <w:r>
        <w:rPr>
          <w:rFonts w:ascii="宋体" w:hAnsi="宋体" w:hint="eastAsia"/>
          <w:szCs w:val="21"/>
        </w:rPr>
        <w:t>如下：</w:t>
      </w:r>
    </w:p>
    <w:p w14:paraId="14C37280" w14:textId="77777777" w:rsidR="00B46BAF" w:rsidRDefault="00B46BAF">
      <w:pPr>
        <w:rPr>
          <w:rFonts w:ascii="宋体" w:hAnsi="宋体"/>
          <w:szCs w:val="21"/>
        </w:rPr>
      </w:pPr>
    </w:p>
    <w:p w14:paraId="290C5305" w14:textId="77777777" w:rsidR="00B46BAF" w:rsidRDefault="00E31274">
      <w:pPr>
        <w:pStyle w:val="Default"/>
        <w:rPr>
          <w:rFonts w:ascii="宋体" w:eastAsia="宋体" w:cs="宋体"/>
          <w:sz w:val="21"/>
          <w:szCs w:val="21"/>
        </w:rPr>
      </w:pPr>
      <w:r>
        <w:rPr>
          <w:b/>
          <w:bCs/>
          <w:sz w:val="21"/>
          <w:szCs w:val="21"/>
        </w:rPr>
        <w:t>IE-</w:t>
      </w:r>
      <w:proofErr w:type="spellStart"/>
      <w:r>
        <w:rPr>
          <w:b/>
          <w:bCs/>
          <w:sz w:val="21"/>
          <w:szCs w:val="21"/>
        </w:rPr>
        <w:t>Icache</w:t>
      </w:r>
      <w:proofErr w:type="spellEnd"/>
      <w:r>
        <w:rPr>
          <w:rFonts w:ascii="宋体" w:eastAsia="宋体" w:cs="宋体" w:hint="eastAsia"/>
          <w:sz w:val="21"/>
          <w:szCs w:val="21"/>
        </w:rPr>
        <w:t>使能位：</w:t>
      </w:r>
    </w:p>
    <w:p w14:paraId="58D9BB56"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IE=0</w:t>
      </w:r>
      <w:r>
        <w:rPr>
          <w:rFonts w:ascii="宋体" w:eastAsia="宋体" w:cs="宋体" w:hint="eastAsia"/>
          <w:sz w:val="21"/>
          <w:szCs w:val="21"/>
        </w:rPr>
        <w:t>时，</w:t>
      </w:r>
      <w:proofErr w:type="spellStart"/>
      <w:r>
        <w:rPr>
          <w:rFonts w:eastAsia="宋体"/>
          <w:sz w:val="21"/>
          <w:szCs w:val="21"/>
        </w:rPr>
        <w:t>Icache</w:t>
      </w:r>
      <w:proofErr w:type="spellEnd"/>
      <w:r>
        <w:rPr>
          <w:rFonts w:ascii="宋体" w:eastAsia="宋体" w:cs="宋体" w:hint="eastAsia"/>
          <w:sz w:val="21"/>
          <w:szCs w:val="21"/>
        </w:rPr>
        <w:t>关闭。</w:t>
      </w:r>
    </w:p>
    <w:p w14:paraId="33F4A7E3"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IE=1</w:t>
      </w:r>
      <w:r>
        <w:rPr>
          <w:rFonts w:ascii="宋体" w:eastAsia="宋体" w:cs="宋体" w:hint="eastAsia"/>
          <w:sz w:val="21"/>
          <w:szCs w:val="21"/>
        </w:rPr>
        <w:t>时，</w:t>
      </w:r>
      <w:proofErr w:type="spellStart"/>
      <w:r>
        <w:rPr>
          <w:rFonts w:eastAsia="宋体"/>
          <w:sz w:val="21"/>
          <w:szCs w:val="21"/>
        </w:rPr>
        <w:t>Icache</w:t>
      </w:r>
      <w:proofErr w:type="spellEnd"/>
      <w:r>
        <w:rPr>
          <w:rFonts w:ascii="宋体" w:eastAsia="宋体" w:cs="宋体" w:hint="eastAsia"/>
          <w:sz w:val="21"/>
          <w:szCs w:val="21"/>
        </w:rPr>
        <w:t>打开。</w:t>
      </w:r>
    </w:p>
    <w:p w14:paraId="4BD97A8B" w14:textId="77777777" w:rsidR="00B46BAF" w:rsidRDefault="00E31274">
      <w:pPr>
        <w:pStyle w:val="Default"/>
        <w:rPr>
          <w:rFonts w:ascii="宋体" w:eastAsia="宋体" w:cs="宋体"/>
          <w:sz w:val="21"/>
          <w:szCs w:val="21"/>
        </w:rPr>
      </w:pPr>
      <w:r>
        <w:rPr>
          <w:rFonts w:eastAsia="宋体"/>
          <w:b/>
          <w:bCs/>
          <w:sz w:val="21"/>
          <w:szCs w:val="21"/>
        </w:rPr>
        <w:t>DE-</w:t>
      </w:r>
      <w:proofErr w:type="spellStart"/>
      <w:r>
        <w:rPr>
          <w:rFonts w:eastAsia="宋体"/>
          <w:b/>
          <w:bCs/>
          <w:sz w:val="21"/>
          <w:szCs w:val="21"/>
        </w:rPr>
        <w:t>Dcache</w:t>
      </w:r>
      <w:proofErr w:type="spellEnd"/>
      <w:r>
        <w:rPr>
          <w:rFonts w:ascii="宋体" w:eastAsia="宋体" w:cs="宋体" w:hint="eastAsia"/>
          <w:sz w:val="21"/>
          <w:szCs w:val="21"/>
        </w:rPr>
        <w:t>使能位：</w:t>
      </w:r>
    </w:p>
    <w:p w14:paraId="713F007B"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DE=0</w:t>
      </w:r>
      <w:r>
        <w:rPr>
          <w:rFonts w:ascii="宋体" w:eastAsia="宋体" w:cs="宋体" w:hint="eastAsia"/>
          <w:sz w:val="21"/>
          <w:szCs w:val="21"/>
        </w:rPr>
        <w:t>时，</w:t>
      </w:r>
      <w:proofErr w:type="spellStart"/>
      <w:r>
        <w:rPr>
          <w:rFonts w:eastAsia="宋体"/>
          <w:sz w:val="21"/>
          <w:szCs w:val="21"/>
        </w:rPr>
        <w:t>Dcache</w:t>
      </w:r>
      <w:proofErr w:type="spellEnd"/>
      <w:r>
        <w:rPr>
          <w:rFonts w:ascii="宋体" w:eastAsia="宋体" w:cs="宋体" w:hint="eastAsia"/>
          <w:sz w:val="21"/>
          <w:szCs w:val="21"/>
        </w:rPr>
        <w:t>关闭。</w:t>
      </w:r>
    </w:p>
    <w:p w14:paraId="190274A8"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DE=1</w:t>
      </w:r>
      <w:r>
        <w:rPr>
          <w:rFonts w:ascii="宋体" w:eastAsia="宋体" w:cs="宋体" w:hint="eastAsia"/>
          <w:sz w:val="21"/>
          <w:szCs w:val="21"/>
        </w:rPr>
        <w:t>时，</w:t>
      </w:r>
      <w:proofErr w:type="spellStart"/>
      <w:r>
        <w:rPr>
          <w:rFonts w:eastAsia="宋体"/>
          <w:sz w:val="21"/>
          <w:szCs w:val="21"/>
        </w:rPr>
        <w:t>Dcache</w:t>
      </w:r>
      <w:proofErr w:type="spellEnd"/>
      <w:r>
        <w:rPr>
          <w:rFonts w:ascii="宋体" w:eastAsia="宋体" w:cs="宋体" w:hint="eastAsia"/>
          <w:sz w:val="21"/>
          <w:szCs w:val="21"/>
        </w:rPr>
        <w:t>打开。</w:t>
      </w:r>
    </w:p>
    <w:p w14:paraId="0E42222F" w14:textId="77777777" w:rsidR="00B46BAF" w:rsidRDefault="00E31274">
      <w:pPr>
        <w:pStyle w:val="Default"/>
        <w:rPr>
          <w:rFonts w:ascii="宋体" w:eastAsia="宋体" w:cs="宋体"/>
          <w:sz w:val="21"/>
          <w:szCs w:val="21"/>
        </w:rPr>
      </w:pPr>
      <w:r>
        <w:rPr>
          <w:rFonts w:eastAsia="宋体"/>
          <w:b/>
          <w:bCs/>
          <w:sz w:val="21"/>
          <w:szCs w:val="21"/>
        </w:rPr>
        <w:t>WA-</w:t>
      </w:r>
      <w:r>
        <w:rPr>
          <w:rFonts w:ascii="宋体" w:eastAsia="宋体" w:cs="宋体" w:hint="eastAsia"/>
          <w:sz w:val="21"/>
          <w:szCs w:val="21"/>
        </w:rPr>
        <w:t>高速缓存</w:t>
      </w:r>
      <w:proofErr w:type="gramStart"/>
      <w:r>
        <w:rPr>
          <w:rFonts w:ascii="宋体" w:eastAsia="宋体" w:cs="宋体" w:hint="eastAsia"/>
          <w:sz w:val="21"/>
          <w:szCs w:val="21"/>
        </w:rPr>
        <w:t>写分配</w:t>
      </w:r>
      <w:proofErr w:type="gramEnd"/>
      <w:r>
        <w:rPr>
          <w:rFonts w:ascii="宋体" w:eastAsia="宋体" w:cs="宋体" w:hint="eastAsia"/>
          <w:sz w:val="21"/>
          <w:szCs w:val="21"/>
        </w:rPr>
        <w:t>设置位：</w:t>
      </w:r>
    </w:p>
    <w:p w14:paraId="1A260DB0"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WA=0</w:t>
      </w:r>
      <w:r>
        <w:rPr>
          <w:rFonts w:ascii="宋体" w:eastAsia="宋体" w:cs="宋体" w:hint="eastAsia"/>
          <w:sz w:val="21"/>
          <w:szCs w:val="21"/>
        </w:rPr>
        <w:t>时，数据高速缓存为</w:t>
      </w:r>
      <w:r>
        <w:rPr>
          <w:rFonts w:eastAsia="宋体"/>
          <w:sz w:val="21"/>
          <w:szCs w:val="21"/>
        </w:rPr>
        <w:t>write non-allocate</w:t>
      </w:r>
      <w:r>
        <w:rPr>
          <w:rFonts w:ascii="宋体" w:eastAsia="宋体" w:cs="宋体" w:hint="eastAsia"/>
          <w:sz w:val="21"/>
          <w:szCs w:val="21"/>
        </w:rPr>
        <w:t>模式。</w:t>
      </w:r>
    </w:p>
    <w:p w14:paraId="40E7DDA6"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WA=1</w:t>
      </w:r>
      <w:r>
        <w:rPr>
          <w:rFonts w:ascii="宋体" w:eastAsia="宋体" w:cs="宋体" w:hint="eastAsia"/>
          <w:sz w:val="21"/>
          <w:szCs w:val="21"/>
        </w:rPr>
        <w:t>时，数据高速缓存为</w:t>
      </w:r>
      <w:r>
        <w:rPr>
          <w:rFonts w:eastAsia="宋体"/>
          <w:sz w:val="21"/>
          <w:szCs w:val="21"/>
        </w:rPr>
        <w:t>write allocate</w:t>
      </w:r>
      <w:r>
        <w:rPr>
          <w:rFonts w:ascii="宋体" w:eastAsia="宋体" w:cs="宋体" w:hint="eastAsia"/>
          <w:sz w:val="21"/>
          <w:szCs w:val="21"/>
        </w:rPr>
        <w:t>模式。</w:t>
      </w:r>
    </w:p>
    <w:p w14:paraId="1A2EF270" w14:textId="77777777" w:rsidR="00B46BAF" w:rsidRDefault="00E31274">
      <w:pPr>
        <w:pStyle w:val="Default"/>
        <w:rPr>
          <w:rFonts w:ascii="宋体" w:eastAsia="宋体" w:cs="宋体"/>
          <w:sz w:val="21"/>
          <w:szCs w:val="21"/>
        </w:rPr>
      </w:pPr>
      <w:r>
        <w:rPr>
          <w:rFonts w:eastAsia="宋体"/>
          <w:b/>
          <w:bCs/>
          <w:sz w:val="21"/>
          <w:szCs w:val="21"/>
        </w:rPr>
        <w:t>WB-</w:t>
      </w:r>
      <w:r>
        <w:rPr>
          <w:rFonts w:ascii="宋体" w:eastAsia="宋体" w:cs="宋体" w:hint="eastAsia"/>
          <w:sz w:val="21"/>
          <w:szCs w:val="21"/>
        </w:rPr>
        <w:t>高速缓存写回设置位：</w:t>
      </w:r>
    </w:p>
    <w:p w14:paraId="161770F5"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WA=0</w:t>
      </w:r>
      <w:r>
        <w:rPr>
          <w:rFonts w:ascii="宋体" w:eastAsia="宋体" w:cs="宋体" w:hint="eastAsia"/>
          <w:sz w:val="21"/>
          <w:szCs w:val="21"/>
        </w:rPr>
        <w:t>时，数据高速缓存为写直模式。</w:t>
      </w:r>
    </w:p>
    <w:p w14:paraId="1C55184F"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WA=1</w:t>
      </w:r>
      <w:r>
        <w:rPr>
          <w:rFonts w:ascii="宋体" w:eastAsia="宋体" w:cs="宋体" w:hint="eastAsia"/>
          <w:sz w:val="21"/>
          <w:szCs w:val="21"/>
        </w:rPr>
        <w:t>时，数据高速缓存为写回模式。</w:t>
      </w:r>
    </w:p>
    <w:p w14:paraId="0792561C" w14:textId="77777777" w:rsidR="00B46BAF" w:rsidRDefault="00E31274">
      <w:pPr>
        <w:pStyle w:val="Default"/>
        <w:rPr>
          <w:rFonts w:ascii="宋体" w:eastAsia="宋体" w:cs="宋体"/>
          <w:sz w:val="21"/>
          <w:szCs w:val="21"/>
        </w:rPr>
      </w:pPr>
      <w:r>
        <w:rPr>
          <w:rFonts w:eastAsia="宋体"/>
          <w:sz w:val="21"/>
          <w:szCs w:val="21"/>
        </w:rPr>
        <w:t>C910</w:t>
      </w:r>
      <w:r>
        <w:rPr>
          <w:rFonts w:ascii="宋体" w:eastAsia="宋体" w:cs="宋体" w:hint="eastAsia"/>
          <w:sz w:val="21"/>
          <w:szCs w:val="21"/>
        </w:rPr>
        <w:t>只支持写回模式，</w:t>
      </w:r>
      <w:r>
        <w:rPr>
          <w:rFonts w:eastAsia="宋体"/>
          <w:sz w:val="21"/>
          <w:szCs w:val="21"/>
        </w:rPr>
        <w:t>WA</w:t>
      </w:r>
      <w:r>
        <w:rPr>
          <w:rFonts w:ascii="宋体" w:eastAsia="宋体" w:cs="宋体" w:hint="eastAsia"/>
          <w:sz w:val="21"/>
          <w:szCs w:val="21"/>
        </w:rPr>
        <w:t>固定为</w:t>
      </w:r>
      <w:r>
        <w:rPr>
          <w:rFonts w:eastAsia="宋体"/>
          <w:sz w:val="21"/>
          <w:szCs w:val="21"/>
        </w:rPr>
        <w:t>1</w:t>
      </w:r>
      <w:r>
        <w:rPr>
          <w:rFonts w:ascii="宋体" w:eastAsia="宋体" w:cs="宋体" w:hint="eastAsia"/>
          <w:sz w:val="21"/>
          <w:szCs w:val="21"/>
        </w:rPr>
        <w:t>。</w:t>
      </w:r>
    </w:p>
    <w:p w14:paraId="13FE279F" w14:textId="77777777" w:rsidR="00B46BAF" w:rsidRDefault="00E31274">
      <w:pPr>
        <w:pStyle w:val="Default"/>
        <w:rPr>
          <w:rFonts w:ascii="宋体" w:eastAsia="宋体" w:cs="宋体"/>
          <w:sz w:val="21"/>
          <w:szCs w:val="21"/>
        </w:rPr>
      </w:pPr>
      <w:r>
        <w:rPr>
          <w:rFonts w:eastAsia="宋体"/>
          <w:b/>
          <w:bCs/>
          <w:sz w:val="21"/>
          <w:szCs w:val="21"/>
        </w:rPr>
        <w:t>RS-</w:t>
      </w:r>
      <w:r>
        <w:rPr>
          <w:rFonts w:ascii="宋体" w:eastAsia="宋体" w:cs="宋体" w:hint="eastAsia"/>
          <w:sz w:val="21"/>
          <w:szCs w:val="21"/>
        </w:rPr>
        <w:t>地址返回</w:t>
      </w:r>
      <w:proofErr w:type="gramStart"/>
      <w:r>
        <w:rPr>
          <w:rFonts w:ascii="宋体" w:eastAsia="宋体" w:cs="宋体" w:hint="eastAsia"/>
          <w:sz w:val="21"/>
          <w:szCs w:val="21"/>
        </w:rPr>
        <w:t>栈</w:t>
      </w:r>
      <w:proofErr w:type="gramEnd"/>
      <w:r>
        <w:rPr>
          <w:rFonts w:ascii="宋体" w:eastAsia="宋体" w:cs="宋体" w:hint="eastAsia"/>
          <w:sz w:val="21"/>
          <w:szCs w:val="21"/>
        </w:rPr>
        <w:t>设置位：</w:t>
      </w:r>
    </w:p>
    <w:p w14:paraId="1842C220"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RS=0</w:t>
      </w:r>
      <w:r>
        <w:rPr>
          <w:rFonts w:ascii="宋体" w:eastAsia="宋体" w:cs="宋体" w:hint="eastAsia"/>
          <w:sz w:val="21"/>
          <w:szCs w:val="21"/>
        </w:rPr>
        <w:t>时，返回</w:t>
      </w:r>
      <w:proofErr w:type="gramStart"/>
      <w:r>
        <w:rPr>
          <w:rFonts w:ascii="宋体" w:eastAsia="宋体" w:cs="宋体" w:hint="eastAsia"/>
          <w:sz w:val="21"/>
          <w:szCs w:val="21"/>
        </w:rPr>
        <w:t>栈</w:t>
      </w:r>
      <w:proofErr w:type="gramEnd"/>
      <w:r>
        <w:rPr>
          <w:rFonts w:ascii="宋体" w:eastAsia="宋体" w:cs="宋体" w:hint="eastAsia"/>
          <w:sz w:val="21"/>
          <w:szCs w:val="21"/>
        </w:rPr>
        <w:t>关闭。</w:t>
      </w:r>
    </w:p>
    <w:p w14:paraId="541E046A" w14:textId="77777777" w:rsidR="00B46BAF" w:rsidRDefault="00E31274">
      <w:pPr>
        <w:rPr>
          <w:rFonts w:ascii="宋体" w:cs="宋体"/>
          <w:szCs w:val="21"/>
        </w:rPr>
      </w:pPr>
      <w:r>
        <w:rPr>
          <w:rFonts w:ascii="宋体" w:cs="宋体" w:hint="eastAsia"/>
          <w:szCs w:val="21"/>
        </w:rPr>
        <w:t>当</w:t>
      </w:r>
      <w:r>
        <w:rPr>
          <w:szCs w:val="21"/>
        </w:rPr>
        <w:t>RS=1</w:t>
      </w:r>
      <w:r>
        <w:rPr>
          <w:rFonts w:ascii="宋体" w:cs="宋体" w:hint="eastAsia"/>
          <w:szCs w:val="21"/>
        </w:rPr>
        <w:t>时，返回</w:t>
      </w:r>
      <w:proofErr w:type="gramStart"/>
      <w:r>
        <w:rPr>
          <w:rFonts w:ascii="宋体" w:cs="宋体" w:hint="eastAsia"/>
          <w:szCs w:val="21"/>
        </w:rPr>
        <w:t>栈</w:t>
      </w:r>
      <w:proofErr w:type="gramEnd"/>
      <w:r>
        <w:rPr>
          <w:rFonts w:ascii="宋体" w:cs="宋体" w:hint="eastAsia"/>
          <w:szCs w:val="21"/>
        </w:rPr>
        <w:t>开启。</w:t>
      </w:r>
    </w:p>
    <w:p w14:paraId="1E9C3897" w14:textId="77777777" w:rsidR="00B46BAF" w:rsidRDefault="00E31274">
      <w:pPr>
        <w:pStyle w:val="Default"/>
        <w:rPr>
          <w:rFonts w:ascii="宋体" w:eastAsia="宋体" w:cs="宋体"/>
          <w:sz w:val="21"/>
          <w:szCs w:val="21"/>
        </w:rPr>
      </w:pPr>
      <w:r>
        <w:rPr>
          <w:b/>
          <w:bCs/>
          <w:sz w:val="21"/>
          <w:szCs w:val="21"/>
        </w:rPr>
        <w:t>BPE-</w:t>
      </w:r>
      <w:r>
        <w:rPr>
          <w:rFonts w:ascii="宋体" w:eastAsia="宋体" w:cs="宋体" w:hint="eastAsia"/>
          <w:sz w:val="21"/>
          <w:szCs w:val="21"/>
        </w:rPr>
        <w:t>允许预测跳转设置位：</w:t>
      </w:r>
    </w:p>
    <w:p w14:paraId="6A33C9C7"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BPE=0</w:t>
      </w:r>
      <w:r>
        <w:rPr>
          <w:rFonts w:ascii="宋体" w:eastAsia="宋体" w:cs="宋体" w:hint="eastAsia"/>
          <w:sz w:val="21"/>
          <w:szCs w:val="21"/>
        </w:rPr>
        <w:t>时，预测跳转关闭。</w:t>
      </w:r>
    </w:p>
    <w:p w14:paraId="5FD0B7B9"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BPE=1</w:t>
      </w:r>
      <w:r>
        <w:rPr>
          <w:rFonts w:ascii="宋体" w:eastAsia="宋体" w:cs="宋体" w:hint="eastAsia"/>
          <w:sz w:val="21"/>
          <w:szCs w:val="21"/>
        </w:rPr>
        <w:t>时，预测跳转开启。</w:t>
      </w:r>
    </w:p>
    <w:p w14:paraId="65252BA4" w14:textId="77777777" w:rsidR="00B46BAF" w:rsidRDefault="00E31274">
      <w:pPr>
        <w:pStyle w:val="Default"/>
        <w:rPr>
          <w:rFonts w:ascii="宋体" w:eastAsia="宋体" w:cs="宋体"/>
          <w:sz w:val="21"/>
          <w:szCs w:val="21"/>
        </w:rPr>
      </w:pPr>
      <w:r>
        <w:rPr>
          <w:rFonts w:eastAsia="宋体"/>
          <w:b/>
          <w:bCs/>
          <w:sz w:val="21"/>
          <w:szCs w:val="21"/>
        </w:rPr>
        <w:lastRenderedPageBreak/>
        <w:t>BTB-</w:t>
      </w:r>
      <w:r>
        <w:rPr>
          <w:rFonts w:ascii="宋体" w:eastAsia="宋体" w:cs="宋体" w:hint="eastAsia"/>
          <w:sz w:val="21"/>
          <w:szCs w:val="21"/>
        </w:rPr>
        <w:t>分支目标预测使能位：</w:t>
      </w:r>
    </w:p>
    <w:p w14:paraId="5E0820F2"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BTB=0</w:t>
      </w:r>
      <w:r>
        <w:rPr>
          <w:rFonts w:ascii="宋体" w:eastAsia="宋体" w:cs="宋体" w:hint="eastAsia"/>
          <w:sz w:val="21"/>
          <w:szCs w:val="21"/>
        </w:rPr>
        <w:t>时，分支目标预测关闭。</w:t>
      </w:r>
    </w:p>
    <w:p w14:paraId="78E4D31B"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BTB=1</w:t>
      </w:r>
      <w:r>
        <w:rPr>
          <w:rFonts w:ascii="宋体" w:eastAsia="宋体" w:cs="宋体" w:hint="eastAsia"/>
          <w:sz w:val="21"/>
          <w:szCs w:val="21"/>
        </w:rPr>
        <w:t>时，分支目标预测开启。</w:t>
      </w:r>
    </w:p>
    <w:p w14:paraId="7D83A1EC" w14:textId="77777777" w:rsidR="00B46BAF" w:rsidRDefault="00E31274">
      <w:pPr>
        <w:pStyle w:val="Default"/>
        <w:rPr>
          <w:rFonts w:ascii="宋体" w:eastAsia="宋体" w:cs="宋体"/>
          <w:sz w:val="21"/>
          <w:szCs w:val="21"/>
        </w:rPr>
      </w:pPr>
      <w:r>
        <w:rPr>
          <w:rFonts w:eastAsia="宋体"/>
          <w:b/>
          <w:bCs/>
          <w:sz w:val="21"/>
          <w:szCs w:val="21"/>
        </w:rPr>
        <w:t>IBPE-</w:t>
      </w:r>
      <w:r>
        <w:rPr>
          <w:rFonts w:ascii="宋体" w:eastAsia="宋体" w:cs="宋体" w:hint="eastAsia"/>
          <w:sz w:val="21"/>
          <w:szCs w:val="21"/>
        </w:rPr>
        <w:t>间接分支跳转预测跳转使能位：</w:t>
      </w:r>
    </w:p>
    <w:p w14:paraId="3DE7E953"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IBPE=0</w:t>
      </w:r>
      <w:r>
        <w:rPr>
          <w:rFonts w:ascii="宋体" w:eastAsia="宋体" w:cs="宋体" w:hint="eastAsia"/>
          <w:sz w:val="21"/>
          <w:szCs w:val="21"/>
        </w:rPr>
        <w:t>时，间接分支跳转预测关闭。</w:t>
      </w:r>
    </w:p>
    <w:p w14:paraId="04EEE21C" w14:textId="77777777" w:rsidR="00B46BAF" w:rsidRDefault="00E31274">
      <w:pPr>
        <w:rPr>
          <w:rFonts w:ascii="宋体" w:cs="宋体"/>
          <w:szCs w:val="21"/>
        </w:rPr>
      </w:pPr>
      <w:r>
        <w:rPr>
          <w:rFonts w:ascii="宋体" w:cs="宋体" w:hint="eastAsia"/>
          <w:szCs w:val="21"/>
        </w:rPr>
        <w:t>当</w:t>
      </w:r>
      <w:r>
        <w:rPr>
          <w:szCs w:val="21"/>
        </w:rPr>
        <w:t>IBPE=1</w:t>
      </w:r>
      <w:r>
        <w:rPr>
          <w:rFonts w:ascii="宋体" w:cs="宋体" w:hint="eastAsia"/>
          <w:szCs w:val="21"/>
        </w:rPr>
        <w:t>时，间接分支跳转预测开启。</w:t>
      </w:r>
    </w:p>
    <w:p w14:paraId="5B64EE30" w14:textId="77777777" w:rsidR="00B46BAF" w:rsidRDefault="00E31274">
      <w:pPr>
        <w:pStyle w:val="Default"/>
        <w:rPr>
          <w:rFonts w:ascii="宋体" w:eastAsia="宋体" w:cs="宋体"/>
          <w:sz w:val="21"/>
          <w:szCs w:val="21"/>
        </w:rPr>
      </w:pPr>
      <w:r>
        <w:rPr>
          <w:b/>
          <w:bCs/>
          <w:sz w:val="21"/>
          <w:szCs w:val="21"/>
        </w:rPr>
        <w:t>WBR-</w:t>
      </w:r>
      <w:r>
        <w:rPr>
          <w:rFonts w:ascii="宋体" w:eastAsia="宋体" w:cs="宋体" w:hint="eastAsia"/>
          <w:sz w:val="21"/>
          <w:szCs w:val="21"/>
        </w:rPr>
        <w:t>写突发传输使能位：</w:t>
      </w:r>
    </w:p>
    <w:p w14:paraId="4A12931C"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WBR=0</w:t>
      </w:r>
      <w:r>
        <w:rPr>
          <w:rFonts w:ascii="宋体" w:eastAsia="宋体" w:cs="宋体" w:hint="eastAsia"/>
          <w:sz w:val="21"/>
          <w:szCs w:val="21"/>
        </w:rPr>
        <w:t>时，不支持写突发传输。</w:t>
      </w:r>
    </w:p>
    <w:p w14:paraId="45A273AF"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WBR=1</w:t>
      </w:r>
      <w:r>
        <w:rPr>
          <w:rFonts w:ascii="宋体" w:eastAsia="宋体" w:cs="宋体" w:hint="eastAsia"/>
          <w:sz w:val="21"/>
          <w:szCs w:val="21"/>
        </w:rPr>
        <w:t>时，支持写突发传输。</w:t>
      </w:r>
    </w:p>
    <w:p w14:paraId="043CEA9A" w14:textId="77777777" w:rsidR="00B46BAF" w:rsidRDefault="00E31274">
      <w:pPr>
        <w:pStyle w:val="Default"/>
        <w:rPr>
          <w:rFonts w:ascii="宋体" w:eastAsia="宋体" w:cs="宋体"/>
          <w:sz w:val="21"/>
          <w:szCs w:val="21"/>
        </w:rPr>
      </w:pPr>
      <w:r>
        <w:rPr>
          <w:rFonts w:eastAsia="宋体"/>
          <w:sz w:val="21"/>
          <w:szCs w:val="21"/>
        </w:rPr>
        <w:t>C910</w:t>
      </w:r>
      <w:r>
        <w:rPr>
          <w:rFonts w:ascii="宋体" w:eastAsia="宋体" w:cs="宋体" w:hint="eastAsia"/>
          <w:sz w:val="21"/>
          <w:szCs w:val="21"/>
        </w:rPr>
        <w:t>默认为</w:t>
      </w:r>
      <w:r>
        <w:rPr>
          <w:rFonts w:eastAsia="宋体"/>
          <w:sz w:val="21"/>
          <w:szCs w:val="21"/>
        </w:rPr>
        <w:t>1</w:t>
      </w:r>
      <w:r>
        <w:rPr>
          <w:rFonts w:ascii="宋体" w:eastAsia="宋体" w:cs="宋体" w:hint="eastAsia"/>
          <w:sz w:val="21"/>
          <w:szCs w:val="21"/>
        </w:rPr>
        <w:t>，不可设置。</w:t>
      </w:r>
    </w:p>
    <w:p w14:paraId="3000CA3F" w14:textId="77777777" w:rsidR="00B46BAF" w:rsidRDefault="00E31274">
      <w:pPr>
        <w:pStyle w:val="Default"/>
        <w:rPr>
          <w:rFonts w:ascii="宋体" w:eastAsia="宋体" w:cs="宋体"/>
          <w:sz w:val="21"/>
          <w:szCs w:val="21"/>
        </w:rPr>
      </w:pPr>
      <w:r>
        <w:rPr>
          <w:rFonts w:eastAsia="宋体"/>
          <w:b/>
          <w:bCs/>
          <w:sz w:val="21"/>
          <w:szCs w:val="21"/>
        </w:rPr>
        <w:t>L0BTB-</w:t>
      </w:r>
      <w:r>
        <w:rPr>
          <w:rFonts w:ascii="宋体" w:eastAsia="宋体" w:cs="宋体" w:hint="eastAsia"/>
          <w:sz w:val="21"/>
          <w:szCs w:val="21"/>
        </w:rPr>
        <w:t>第一级分支目标预测使能位：</w:t>
      </w:r>
    </w:p>
    <w:p w14:paraId="295BA47C"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L0BTB=0</w:t>
      </w:r>
      <w:r>
        <w:rPr>
          <w:rFonts w:ascii="宋体" w:eastAsia="宋体" w:cs="宋体" w:hint="eastAsia"/>
          <w:sz w:val="21"/>
          <w:szCs w:val="21"/>
        </w:rPr>
        <w:t>时，第一级分支目标预测关闭。</w:t>
      </w:r>
    </w:p>
    <w:p w14:paraId="3BC1FB78" w14:textId="77777777" w:rsidR="00B46BAF" w:rsidRDefault="00E31274">
      <w:pPr>
        <w:pStyle w:val="Default"/>
        <w:rPr>
          <w:rFonts w:ascii="宋体" w:eastAsia="宋体" w:cs="宋体"/>
          <w:sz w:val="21"/>
          <w:szCs w:val="21"/>
        </w:rPr>
      </w:pPr>
      <w:r>
        <w:rPr>
          <w:rFonts w:ascii="宋体" w:eastAsia="宋体" w:cs="宋体" w:hint="eastAsia"/>
          <w:sz w:val="21"/>
          <w:szCs w:val="21"/>
        </w:rPr>
        <w:t>当</w:t>
      </w:r>
      <w:r>
        <w:rPr>
          <w:rFonts w:eastAsia="宋体"/>
          <w:sz w:val="21"/>
          <w:szCs w:val="21"/>
        </w:rPr>
        <w:t>L0BTB=1</w:t>
      </w:r>
      <w:r>
        <w:rPr>
          <w:rFonts w:ascii="宋体" w:eastAsia="宋体" w:cs="宋体" w:hint="eastAsia"/>
          <w:sz w:val="21"/>
          <w:szCs w:val="21"/>
        </w:rPr>
        <w:t>时，第一级分支目标预测开启。</w:t>
      </w:r>
    </w:p>
    <w:p w14:paraId="1BD8FCF1" w14:textId="77777777" w:rsidR="00B46BAF" w:rsidRDefault="00E31274">
      <w:pPr>
        <w:pStyle w:val="Default"/>
        <w:rPr>
          <w:rFonts w:ascii="宋体" w:eastAsia="宋体" w:cs="宋体"/>
          <w:sz w:val="21"/>
          <w:szCs w:val="21"/>
        </w:rPr>
      </w:pPr>
      <w:r>
        <w:rPr>
          <w:rFonts w:eastAsia="宋体"/>
          <w:b/>
          <w:bCs/>
          <w:sz w:val="21"/>
          <w:szCs w:val="21"/>
        </w:rPr>
        <w:t>SCK-</w:t>
      </w:r>
      <w:r>
        <w:rPr>
          <w:rFonts w:ascii="宋体" w:eastAsia="宋体" w:cs="宋体" w:hint="eastAsia"/>
          <w:sz w:val="21"/>
          <w:szCs w:val="21"/>
        </w:rPr>
        <w:t>系统和处理器的时钟比：</w:t>
      </w:r>
    </w:p>
    <w:p w14:paraId="6E6C74ED" w14:textId="77777777" w:rsidR="00B46BAF" w:rsidRDefault="00E31274">
      <w:pPr>
        <w:rPr>
          <w:rFonts w:ascii="宋体" w:cs="宋体"/>
          <w:szCs w:val="21"/>
        </w:rPr>
      </w:pPr>
      <w:r>
        <w:rPr>
          <w:rFonts w:ascii="宋体" w:cs="宋体" w:hint="eastAsia"/>
          <w:szCs w:val="21"/>
        </w:rPr>
        <w:t>该位用来表示系统和处理器的时钟比，其计算公式为：时钟比</w:t>
      </w:r>
      <w:r>
        <w:rPr>
          <w:szCs w:val="21"/>
        </w:rPr>
        <w:t>=SCK+1</w:t>
      </w:r>
      <w:r>
        <w:rPr>
          <w:rFonts w:ascii="宋体" w:cs="宋体" w:hint="eastAsia"/>
          <w:szCs w:val="21"/>
        </w:rPr>
        <w:t>，</w:t>
      </w:r>
      <w:r>
        <w:rPr>
          <w:szCs w:val="21"/>
        </w:rPr>
        <w:t>CPU</w:t>
      </w:r>
      <w:r>
        <w:rPr>
          <w:rFonts w:ascii="宋体" w:cs="宋体" w:hint="eastAsia"/>
          <w:szCs w:val="21"/>
        </w:rPr>
        <w:t>上有对应引脚引出。</w:t>
      </w:r>
      <w:r>
        <w:rPr>
          <w:szCs w:val="21"/>
        </w:rPr>
        <w:t>SCK</w:t>
      </w:r>
      <w:r>
        <w:rPr>
          <w:rFonts w:ascii="宋体" w:cs="宋体" w:hint="eastAsia"/>
          <w:szCs w:val="21"/>
        </w:rPr>
        <w:t>在</w:t>
      </w:r>
      <w:r>
        <w:rPr>
          <w:szCs w:val="21"/>
        </w:rPr>
        <w:t>reset</w:t>
      </w:r>
      <w:r>
        <w:rPr>
          <w:rFonts w:ascii="宋体" w:cs="宋体" w:hint="eastAsia"/>
          <w:szCs w:val="21"/>
        </w:rPr>
        <w:t>时被配置且不能在之后改变。、</w:t>
      </w:r>
    </w:p>
    <w:p w14:paraId="51CE9DF6" w14:textId="77777777" w:rsidR="00B46BAF" w:rsidRDefault="00B46BAF">
      <w:pPr>
        <w:rPr>
          <w:rFonts w:ascii="宋体" w:cs="宋体"/>
          <w:szCs w:val="21"/>
        </w:rPr>
      </w:pPr>
    </w:p>
    <w:p w14:paraId="7E8EB590" w14:textId="77777777" w:rsidR="00B46BAF" w:rsidRDefault="00B46BAF">
      <w:pPr>
        <w:rPr>
          <w:rFonts w:ascii="宋体" w:hAnsi="宋体"/>
          <w:szCs w:val="21"/>
        </w:rPr>
      </w:pPr>
    </w:p>
    <w:p w14:paraId="43D8554A" w14:textId="77777777" w:rsidR="00B46BAF" w:rsidRDefault="00E31274">
      <w:pPr>
        <w:widowControl/>
        <w:jc w:val="left"/>
        <w:rPr>
          <w:rFonts w:ascii="宋体" w:hAnsi="宋体"/>
          <w:szCs w:val="21"/>
        </w:rPr>
      </w:pPr>
      <w:r>
        <w:rPr>
          <w:rFonts w:ascii="宋体" w:hAnsi="宋体"/>
          <w:szCs w:val="21"/>
        </w:rPr>
        <w:br w:type="page"/>
      </w:r>
    </w:p>
    <w:p w14:paraId="5D4CDB03" w14:textId="77777777" w:rsidR="00B46BAF" w:rsidRDefault="00E31274">
      <w:pPr>
        <w:pStyle w:val="1"/>
      </w:pPr>
      <w:r>
        <w:rPr>
          <w:rFonts w:hint="eastAsia"/>
        </w:rPr>
        <w:lastRenderedPageBreak/>
        <w:t>三、实验步骤</w:t>
      </w:r>
    </w:p>
    <w:p w14:paraId="687AE7D7" w14:textId="77777777" w:rsidR="00B46BAF" w:rsidRDefault="00E31274">
      <w:pPr>
        <w:pStyle w:val="2"/>
      </w:pPr>
      <w:r>
        <w:t>1</w:t>
      </w:r>
      <w:r>
        <w:rPr>
          <w:rFonts w:hint="eastAsia"/>
        </w:rPr>
        <w:t>、更改以及替换</w:t>
      </w:r>
      <w:r>
        <w:rPr>
          <w:rFonts w:hint="eastAsia"/>
        </w:rPr>
        <w:t>SMART</w:t>
      </w:r>
      <w:r>
        <w:rPr>
          <w:rFonts w:hint="eastAsia"/>
        </w:rPr>
        <w:t>平台中的文件</w:t>
      </w:r>
    </w:p>
    <w:p w14:paraId="4E1D1692" w14:textId="77777777" w:rsidR="00B46BAF" w:rsidRDefault="00E31274">
      <w:r>
        <w:rPr>
          <w:rFonts w:hint="eastAsia"/>
        </w:rPr>
        <w:t>本次实验中需要对</w:t>
      </w:r>
      <w:r>
        <w:rPr>
          <w:rFonts w:hint="eastAsia"/>
        </w:rPr>
        <w:t>SMART</w:t>
      </w:r>
      <w:r>
        <w:rPr>
          <w:rFonts w:hint="eastAsia"/>
        </w:rPr>
        <w:t>平台中的</w:t>
      </w:r>
      <w:r>
        <w:rPr>
          <w:rFonts w:hint="eastAsia"/>
        </w:rPr>
        <w:t>CPU</w:t>
      </w:r>
      <w:r>
        <w:rPr>
          <w:rFonts w:hint="eastAsia"/>
        </w:rPr>
        <w:t>启动文件</w:t>
      </w:r>
      <w:r>
        <w:t>crt0.s</w:t>
      </w:r>
      <w:r>
        <w:rPr>
          <w:rFonts w:hint="eastAsia"/>
        </w:rPr>
        <w:t>和两个</w:t>
      </w:r>
      <w:r>
        <w:rPr>
          <w:rFonts w:hint="eastAsia"/>
        </w:rPr>
        <w:t>benchmark</w:t>
      </w:r>
      <w:r>
        <w:rPr>
          <w:rFonts w:hint="eastAsia"/>
        </w:rPr>
        <w:t>程序（</w:t>
      </w:r>
      <w:proofErr w:type="spellStart"/>
      <w:r>
        <w:rPr>
          <w:rFonts w:hint="eastAsia"/>
        </w:rPr>
        <w:t>d</w:t>
      </w:r>
      <w:r>
        <w:t>hrystone</w:t>
      </w:r>
      <w:proofErr w:type="spellEnd"/>
      <w:r>
        <w:rPr>
          <w:rFonts w:hint="eastAsia"/>
        </w:rPr>
        <w:t>、</w:t>
      </w:r>
      <w:proofErr w:type="spellStart"/>
      <w:r>
        <w:rPr>
          <w:rFonts w:hint="eastAsia"/>
        </w:rPr>
        <w:t>coremark</w:t>
      </w:r>
      <w:proofErr w:type="spellEnd"/>
      <w:r>
        <w:rPr>
          <w:rFonts w:hint="eastAsia"/>
        </w:rPr>
        <w:t>）的主函数文件进行替换。</w:t>
      </w:r>
    </w:p>
    <w:p w14:paraId="4CF7B55B" w14:textId="77777777" w:rsidR="00B46BAF" w:rsidRDefault="00E31274">
      <w:r>
        <w:rPr>
          <w:rFonts w:hint="eastAsia"/>
        </w:rPr>
        <w:t>上述</w:t>
      </w:r>
      <w:r>
        <w:rPr>
          <w:rFonts w:hint="eastAsia"/>
        </w:rPr>
        <w:t>3</w:t>
      </w:r>
      <w:r>
        <w:rPr>
          <w:rFonts w:hint="eastAsia"/>
        </w:rPr>
        <w:t>个需要被替换的文件在</w:t>
      </w:r>
      <w:r>
        <w:rPr>
          <w:rFonts w:hint="eastAsia"/>
        </w:rPr>
        <w:t>s</w:t>
      </w:r>
      <w:r>
        <w:t>mart9_release</w:t>
      </w:r>
      <w:r>
        <w:rPr>
          <w:rFonts w:hint="eastAsia"/>
        </w:rPr>
        <w:t>路径下的位置如下：</w:t>
      </w:r>
    </w:p>
    <w:p w14:paraId="55F5477D" w14:textId="77777777" w:rsidR="00B46BAF" w:rsidRDefault="00E31274">
      <w:pPr>
        <w:pStyle w:val="a9"/>
        <w:numPr>
          <w:ilvl w:val="0"/>
          <w:numId w:val="2"/>
        </w:numPr>
        <w:ind w:firstLineChars="0"/>
        <w:rPr>
          <w:b/>
        </w:rPr>
      </w:pPr>
      <w:r>
        <w:rPr>
          <w:b/>
        </w:rPr>
        <w:t>lib/crt0.s</w:t>
      </w:r>
    </w:p>
    <w:p w14:paraId="3DC461AC" w14:textId="77777777" w:rsidR="00B46BAF" w:rsidRDefault="00E31274">
      <w:pPr>
        <w:pStyle w:val="a9"/>
        <w:numPr>
          <w:ilvl w:val="0"/>
          <w:numId w:val="2"/>
        </w:numPr>
        <w:ind w:firstLineChars="0"/>
        <w:rPr>
          <w:b/>
        </w:rPr>
      </w:pPr>
      <w:r>
        <w:rPr>
          <w:rFonts w:hint="eastAsia"/>
          <w:b/>
        </w:rPr>
        <w:t>c</w:t>
      </w:r>
      <w:r>
        <w:rPr>
          <w:b/>
        </w:rPr>
        <w:t>ase/</w:t>
      </w:r>
      <w:proofErr w:type="spellStart"/>
      <w:r>
        <w:rPr>
          <w:b/>
        </w:rPr>
        <w:t>dhry</w:t>
      </w:r>
      <w:proofErr w:type="spellEnd"/>
      <w:r>
        <w:rPr>
          <w:b/>
        </w:rPr>
        <w:t>/</w:t>
      </w:r>
      <w:proofErr w:type="spellStart"/>
      <w:r>
        <w:rPr>
          <w:b/>
        </w:rPr>
        <w:t>Main.c</w:t>
      </w:r>
      <w:proofErr w:type="spellEnd"/>
    </w:p>
    <w:p w14:paraId="31E3E677" w14:textId="77777777" w:rsidR="00B46BAF" w:rsidRDefault="00E31274">
      <w:pPr>
        <w:pStyle w:val="a9"/>
        <w:numPr>
          <w:ilvl w:val="0"/>
          <w:numId w:val="2"/>
        </w:numPr>
        <w:ind w:firstLineChars="0"/>
        <w:rPr>
          <w:b/>
        </w:rPr>
      </w:pPr>
      <w:r>
        <w:rPr>
          <w:rFonts w:hint="eastAsia"/>
          <w:b/>
        </w:rPr>
        <w:t>c</w:t>
      </w:r>
      <w:r>
        <w:rPr>
          <w:b/>
        </w:rPr>
        <w:t>ase/</w:t>
      </w:r>
      <w:proofErr w:type="spellStart"/>
      <w:r>
        <w:rPr>
          <w:b/>
        </w:rPr>
        <w:t>coremark</w:t>
      </w:r>
      <w:proofErr w:type="spellEnd"/>
      <w:r>
        <w:rPr>
          <w:b/>
        </w:rPr>
        <w:t>/</w:t>
      </w:r>
      <w:proofErr w:type="spellStart"/>
      <w:r>
        <w:rPr>
          <w:b/>
        </w:rPr>
        <w:t>core_main.c</w:t>
      </w:r>
      <w:proofErr w:type="spellEnd"/>
    </w:p>
    <w:p w14:paraId="0F0D3B0D" w14:textId="73243E59" w:rsidR="00B46BAF" w:rsidRDefault="00E31274">
      <w:r>
        <w:rPr>
          <w:rFonts w:hint="eastAsia"/>
        </w:rPr>
        <w:t>对应的替换文件已经提供在</w:t>
      </w:r>
      <w:r w:rsidR="00947F63" w:rsidRPr="00947F63">
        <w:rPr>
          <w:rFonts w:ascii="宋体" w:hAnsi="宋体"/>
          <w:b/>
          <w:szCs w:val="21"/>
        </w:rPr>
        <w:t>/home/</w:t>
      </w:r>
      <w:proofErr w:type="spellStart"/>
      <w:r w:rsidR="00947F63" w:rsidRPr="00947F63">
        <w:rPr>
          <w:rFonts w:ascii="宋体" w:hAnsi="宋体"/>
          <w:b/>
          <w:szCs w:val="21"/>
        </w:rPr>
        <w:t>ECDesign</w:t>
      </w:r>
      <w:proofErr w:type="spellEnd"/>
      <w:r w:rsidR="00947F63" w:rsidRPr="00947F63">
        <w:rPr>
          <w:rFonts w:ascii="宋体" w:hAnsi="宋体"/>
          <w:b/>
          <w:szCs w:val="21"/>
        </w:rPr>
        <w:t>/</w:t>
      </w:r>
      <w:proofErr w:type="spellStart"/>
      <w:r w:rsidR="00947F63" w:rsidRPr="00947F63">
        <w:rPr>
          <w:rFonts w:ascii="宋体" w:hAnsi="宋体"/>
          <w:b/>
          <w:szCs w:val="21"/>
        </w:rPr>
        <w:t>ECDesign_share</w:t>
      </w:r>
      <w:proofErr w:type="spellEnd"/>
      <w:r w:rsidR="00947F63" w:rsidRPr="00947F63">
        <w:rPr>
          <w:rFonts w:ascii="宋体" w:hAnsi="宋体"/>
          <w:b/>
          <w:szCs w:val="21"/>
        </w:rPr>
        <w:t>/</w:t>
      </w:r>
      <w:r>
        <w:rPr>
          <w:rFonts w:ascii="宋体" w:hAnsi="宋体" w:hint="eastAsia"/>
          <w:b/>
          <w:szCs w:val="21"/>
        </w:rPr>
        <w:t>lab</w:t>
      </w:r>
      <w:r>
        <w:rPr>
          <w:rFonts w:ascii="宋体" w:hAnsi="宋体"/>
          <w:b/>
          <w:szCs w:val="21"/>
        </w:rPr>
        <w:t>8/</w:t>
      </w:r>
      <w:r>
        <w:rPr>
          <w:rFonts w:ascii="宋体" w:hAnsi="宋体" w:hint="eastAsia"/>
          <w:b/>
          <w:szCs w:val="21"/>
        </w:rPr>
        <w:t>下</w:t>
      </w:r>
      <w:r>
        <w:rPr>
          <w:rFonts w:hint="eastAsia"/>
        </w:rPr>
        <w:t>，直接将其复制过来覆盖掉自己工作目录下的原有文件即可。例如，可参考执行以下代码：（下面的代码假设用户自己使用的</w:t>
      </w:r>
      <w:r>
        <w:rPr>
          <w:rFonts w:hint="eastAsia"/>
        </w:rPr>
        <w:t>S</w:t>
      </w:r>
      <w:r>
        <w:t>MART</w:t>
      </w:r>
      <w:r>
        <w:rPr>
          <w:rFonts w:hint="eastAsia"/>
        </w:rPr>
        <w:t>平台的路径是</w:t>
      </w:r>
      <w:r>
        <w:rPr>
          <w:rFonts w:hint="eastAsia"/>
        </w:rPr>
        <w:t xml:space="preserve"> </w:t>
      </w:r>
      <w:r>
        <w:rPr>
          <w:rFonts w:ascii="宋体" w:hAnsi="宋体"/>
        </w:rPr>
        <w:t>~/smart9_release</w:t>
      </w:r>
      <w:r>
        <w:rPr>
          <w:rFonts w:hint="eastAsia"/>
        </w:rPr>
        <w:t>，如果不是该路径，则应该自行更换掉下面的</w:t>
      </w:r>
      <w:r>
        <w:rPr>
          <w:rFonts w:hint="eastAsia"/>
        </w:rPr>
        <w:t>cd</w:t>
      </w:r>
      <w:r>
        <w:rPr>
          <w:rFonts w:hint="eastAsia"/>
        </w:rPr>
        <w:t>命令）</w:t>
      </w:r>
    </w:p>
    <w:p w14:paraId="099F10B5" w14:textId="77777777" w:rsidR="00B46BAF" w:rsidRDefault="00E31274">
      <w:pPr>
        <w:pStyle w:val="a9"/>
        <w:numPr>
          <w:ilvl w:val="0"/>
          <w:numId w:val="3"/>
        </w:numPr>
        <w:ind w:firstLineChars="0"/>
        <w:rPr>
          <w:b/>
        </w:rPr>
      </w:pPr>
      <w:r>
        <w:rPr>
          <w:rFonts w:hint="eastAsia"/>
          <w:b/>
        </w:rPr>
        <w:t>c</w:t>
      </w:r>
      <w:r>
        <w:rPr>
          <w:b/>
        </w:rPr>
        <w:t>d ~/smart9_release</w:t>
      </w:r>
    </w:p>
    <w:p w14:paraId="36509EF6" w14:textId="77777777" w:rsidR="00B46BAF" w:rsidRDefault="00E31274">
      <w:pPr>
        <w:pStyle w:val="a9"/>
        <w:numPr>
          <w:ilvl w:val="0"/>
          <w:numId w:val="3"/>
        </w:numPr>
        <w:ind w:firstLineChars="0"/>
        <w:rPr>
          <w:b/>
        </w:rPr>
      </w:pPr>
      <w:r>
        <w:rPr>
          <w:rFonts w:hint="eastAsia"/>
          <w:b/>
        </w:rPr>
        <w:t>rm</w:t>
      </w:r>
      <w:r>
        <w:rPr>
          <w:b/>
        </w:rPr>
        <w:t xml:space="preserve"> -f lib/crt0.s</w:t>
      </w:r>
    </w:p>
    <w:p w14:paraId="4DEF077A" w14:textId="77777777" w:rsidR="00B46BAF" w:rsidRDefault="00E31274">
      <w:pPr>
        <w:pStyle w:val="a9"/>
        <w:numPr>
          <w:ilvl w:val="0"/>
          <w:numId w:val="3"/>
        </w:numPr>
        <w:ind w:firstLineChars="0"/>
        <w:rPr>
          <w:b/>
        </w:rPr>
      </w:pPr>
      <w:r>
        <w:rPr>
          <w:rFonts w:hint="eastAsia"/>
          <w:b/>
        </w:rPr>
        <w:t>rm</w:t>
      </w:r>
      <w:r>
        <w:rPr>
          <w:b/>
        </w:rPr>
        <w:t xml:space="preserve"> -f case/</w:t>
      </w:r>
      <w:proofErr w:type="spellStart"/>
      <w:r>
        <w:rPr>
          <w:b/>
        </w:rPr>
        <w:t>dhry</w:t>
      </w:r>
      <w:proofErr w:type="spellEnd"/>
      <w:r>
        <w:rPr>
          <w:b/>
        </w:rPr>
        <w:t>/</w:t>
      </w:r>
      <w:proofErr w:type="spellStart"/>
      <w:r>
        <w:rPr>
          <w:b/>
        </w:rPr>
        <w:t>Main.c</w:t>
      </w:r>
      <w:proofErr w:type="spellEnd"/>
    </w:p>
    <w:p w14:paraId="65FEB16E" w14:textId="77777777" w:rsidR="00B46BAF" w:rsidRDefault="00E31274">
      <w:pPr>
        <w:pStyle w:val="a9"/>
        <w:numPr>
          <w:ilvl w:val="0"/>
          <w:numId w:val="3"/>
        </w:numPr>
        <w:ind w:firstLineChars="0"/>
        <w:rPr>
          <w:b/>
        </w:rPr>
      </w:pPr>
      <w:r>
        <w:rPr>
          <w:rFonts w:hint="eastAsia"/>
          <w:b/>
        </w:rPr>
        <w:t>r</w:t>
      </w:r>
      <w:r>
        <w:rPr>
          <w:b/>
        </w:rPr>
        <w:t xml:space="preserve">m -f </w:t>
      </w:r>
      <w:r>
        <w:rPr>
          <w:rFonts w:hint="eastAsia"/>
          <w:b/>
        </w:rPr>
        <w:t>c</w:t>
      </w:r>
      <w:r>
        <w:rPr>
          <w:b/>
        </w:rPr>
        <w:t>ase/</w:t>
      </w:r>
      <w:proofErr w:type="spellStart"/>
      <w:r>
        <w:rPr>
          <w:b/>
        </w:rPr>
        <w:t>coremark</w:t>
      </w:r>
      <w:proofErr w:type="spellEnd"/>
      <w:r>
        <w:rPr>
          <w:b/>
        </w:rPr>
        <w:t>/</w:t>
      </w:r>
      <w:proofErr w:type="spellStart"/>
      <w:r>
        <w:rPr>
          <w:b/>
        </w:rPr>
        <w:t>core_main.c</w:t>
      </w:r>
      <w:proofErr w:type="spellEnd"/>
    </w:p>
    <w:p w14:paraId="76E9A831" w14:textId="1D177C8D" w:rsidR="00B46BAF" w:rsidRDefault="00E31274">
      <w:pPr>
        <w:pStyle w:val="a9"/>
        <w:numPr>
          <w:ilvl w:val="0"/>
          <w:numId w:val="3"/>
        </w:numPr>
        <w:ind w:firstLineChars="0"/>
        <w:rPr>
          <w:rFonts w:ascii="宋体" w:hAnsi="宋体"/>
          <w:b/>
          <w:szCs w:val="21"/>
        </w:rPr>
      </w:pPr>
      <w:r>
        <w:rPr>
          <w:rFonts w:hint="eastAsia"/>
          <w:b/>
        </w:rPr>
        <w:t>c</w:t>
      </w:r>
      <w:r>
        <w:rPr>
          <w:b/>
        </w:rPr>
        <w:t xml:space="preserve">p </w:t>
      </w:r>
      <w:r w:rsidR="00947F63" w:rsidRPr="00947F63">
        <w:rPr>
          <w:rFonts w:ascii="宋体" w:hAnsi="宋体"/>
          <w:b/>
          <w:szCs w:val="21"/>
        </w:rPr>
        <w:t>/home/</w:t>
      </w:r>
      <w:proofErr w:type="spellStart"/>
      <w:r w:rsidR="00947F63" w:rsidRPr="00947F63">
        <w:rPr>
          <w:rFonts w:ascii="宋体" w:hAnsi="宋体"/>
          <w:b/>
          <w:szCs w:val="21"/>
        </w:rPr>
        <w:t>ECDesign</w:t>
      </w:r>
      <w:proofErr w:type="spellEnd"/>
      <w:r w:rsidR="00947F63" w:rsidRPr="00947F63">
        <w:rPr>
          <w:rFonts w:ascii="宋体" w:hAnsi="宋体"/>
          <w:b/>
          <w:szCs w:val="21"/>
        </w:rPr>
        <w:t>/</w:t>
      </w:r>
      <w:proofErr w:type="spellStart"/>
      <w:r w:rsidR="00947F63" w:rsidRPr="00947F63">
        <w:rPr>
          <w:rFonts w:ascii="宋体" w:hAnsi="宋体"/>
          <w:b/>
          <w:szCs w:val="21"/>
        </w:rPr>
        <w:t>ECDesign_share</w:t>
      </w:r>
      <w:proofErr w:type="spellEnd"/>
      <w:r w:rsidR="00947F63" w:rsidRPr="00947F63">
        <w:rPr>
          <w:rFonts w:ascii="宋体" w:hAnsi="宋体"/>
          <w:b/>
          <w:szCs w:val="21"/>
        </w:rPr>
        <w:t>/</w:t>
      </w:r>
      <w:r>
        <w:rPr>
          <w:rFonts w:ascii="宋体" w:hAnsi="宋体" w:hint="eastAsia"/>
          <w:b/>
          <w:szCs w:val="21"/>
        </w:rPr>
        <w:t>lab</w:t>
      </w:r>
      <w:r>
        <w:rPr>
          <w:rFonts w:ascii="宋体" w:hAnsi="宋体"/>
          <w:b/>
          <w:szCs w:val="21"/>
        </w:rPr>
        <w:t>8/</w:t>
      </w:r>
      <w:proofErr w:type="gramStart"/>
      <w:r>
        <w:rPr>
          <w:rFonts w:ascii="宋体" w:hAnsi="宋体"/>
          <w:b/>
          <w:szCs w:val="21"/>
        </w:rPr>
        <w:t>crt0.s .</w:t>
      </w:r>
      <w:proofErr w:type="gramEnd"/>
      <w:r>
        <w:rPr>
          <w:rFonts w:ascii="宋体" w:hAnsi="宋体"/>
          <w:b/>
          <w:szCs w:val="21"/>
        </w:rPr>
        <w:t xml:space="preserve">/lib/ </w:t>
      </w:r>
    </w:p>
    <w:p w14:paraId="7CE65AD4" w14:textId="263B878A" w:rsidR="00B46BAF" w:rsidRDefault="00E31274">
      <w:pPr>
        <w:pStyle w:val="a9"/>
        <w:numPr>
          <w:ilvl w:val="0"/>
          <w:numId w:val="3"/>
        </w:numPr>
        <w:ind w:firstLineChars="0"/>
        <w:rPr>
          <w:b/>
        </w:rPr>
      </w:pPr>
      <w:r>
        <w:rPr>
          <w:b/>
        </w:rPr>
        <w:t xml:space="preserve">cp </w:t>
      </w:r>
      <w:r w:rsidR="003F0376" w:rsidRPr="00947F63">
        <w:rPr>
          <w:rFonts w:ascii="宋体" w:hAnsi="宋体"/>
          <w:b/>
          <w:szCs w:val="21"/>
        </w:rPr>
        <w:t>/home/</w:t>
      </w:r>
      <w:proofErr w:type="spellStart"/>
      <w:r w:rsidR="003F0376" w:rsidRPr="00947F63">
        <w:rPr>
          <w:rFonts w:ascii="宋体" w:hAnsi="宋体"/>
          <w:b/>
          <w:szCs w:val="21"/>
        </w:rPr>
        <w:t>ECDesign</w:t>
      </w:r>
      <w:proofErr w:type="spellEnd"/>
      <w:r w:rsidR="003F0376" w:rsidRPr="00947F63">
        <w:rPr>
          <w:rFonts w:ascii="宋体" w:hAnsi="宋体"/>
          <w:b/>
          <w:szCs w:val="21"/>
        </w:rPr>
        <w:t>/</w:t>
      </w:r>
      <w:proofErr w:type="spellStart"/>
      <w:r w:rsidR="003F0376" w:rsidRPr="00947F63">
        <w:rPr>
          <w:rFonts w:ascii="宋体" w:hAnsi="宋体"/>
          <w:b/>
          <w:szCs w:val="21"/>
        </w:rPr>
        <w:t>ECDesign_share</w:t>
      </w:r>
      <w:proofErr w:type="spellEnd"/>
      <w:r w:rsidR="003F0376" w:rsidRPr="00947F63">
        <w:rPr>
          <w:rFonts w:ascii="宋体" w:hAnsi="宋体"/>
          <w:b/>
          <w:szCs w:val="21"/>
        </w:rPr>
        <w:t>/</w:t>
      </w:r>
      <w:r>
        <w:rPr>
          <w:rFonts w:ascii="宋体" w:hAnsi="宋体" w:hint="eastAsia"/>
          <w:b/>
          <w:szCs w:val="21"/>
        </w:rPr>
        <w:t>lab</w:t>
      </w:r>
      <w:r>
        <w:rPr>
          <w:rFonts w:ascii="宋体" w:hAnsi="宋体"/>
          <w:b/>
          <w:szCs w:val="21"/>
        </w:rPr>
        <w:t>8/</w:t>
      </w:r>
      <w:proofErr w:type="spellStart"/>
      <w:proofErr w:type="gramStart"/>
      <w:r>
        <w:rPr>
          <w:rFonts w:ascii="宋体" w:hAnsi="宋体"/>
          <w:b/>
          <w:szCs w:val="21"/>
        </w:rPr>
        <w:t>Main.c</w:t>
      </w:r>
      <w:proofErr w:type="spellEnd"/>
      <w:r>
        <w:rPr>
          <w:rFonts w:ascii="宋体" w:hAnsi="宋体"/>
          <w:b/>
          <w:szCs w:val="21"/>
        </w:rPr>
        <w:t xml:space="preserve"> .</w:t>
      </w:r>
      <w:proofErr w:type="gramEnd"/>
      <w:r>
        <w:rPr>
          <w:rFonts w:ascii="宋体" w:hAnsi="宋体"/>
          <w:b/>
          <w:szCs w:val="21"/>
        </w:rPr>
        <w:t>/</w:t>
      </w:r>
      <w:r>
        <w:rPr>
          <w:rFonts w:hint="eastAsia"/>
          <w:b/>
        </w:rPr>
        <w:t>c</w:t>
      </w:r>
      <w:r>
        <w:rPr>
          <w:b/>
        </w:rPr>
        <w:t>ase/</w:t>
      </w:r>
      <w:proofErr w:type="spellStart"/>
      <w:r>
        <w:rPr>
          <w:b/>
        </w:rPr>
        <w:t>dhry</w:t>
      </w:r>
      <w:proofErr w:type="spellEnd"/>
      <w:r>
        <w:rPr>
          <w:b/>
        </w:rPr>
        <w:t>/</w:t>
      </w:r>
    </w:p>
    <w:p w14:paraId="2C37811C" w14:textId="1F371EA0" w:rsidR="00B46BAF" w:rsidRDefault="00E31274">
      <w:pPr>
        <w:pStyle w:val="a9"/>
        <w:numPr>
          <w:ilvl w:val="0"/>
          <w:numId w:val="3"/>
        </w:numPr>
        <w:ind w:firstLineChars="0"/>
        <w:rPr>
          <w:b/>
        </w:rPr>
      </w:pPr>
      <w:r>
        <w:rPr>
          <w:b/>
        </w:rPr>
        <w:t xml:space="preserve">cp </w:t>
      </w:r>
      <w:r w:rsidR="003F0376" w:rsidRPr="00947F63">
        <w:rPr>
          <w:rFonts w:ascii="宋体" w:hAnsi="宋体"/>
          <w:b/>
          <w:szCs w:val="21"/>
        </w:rPr>
        <w:t>/home/</w:t>
      </w:r>
      <w:proofErr w:type="spellStart"/>
      <w:r w:rsidR="003F0376" w:rsidRPr="00947F63">
        <w:rPr>
          <w:rFonts w:ascii="宋体" w:hAnsi="宋体"/>
          <w:b/>
          <w:szCs w:val="21"/>
        </w:rPr>
        <w:t>ECDesign</w:t>
      </w:r>
      <w:proofErr w:type="spellEnd"/>
      <w:r w:rsidR="003F0376" w:rsidRPr="00947F63">
        <w:rPr>
          <w:rFonts w:ascii="宋体" w:hAnsi="宋体"/>
          <w:b/>
          <w:szCs w:val="21"/>
        </w:rPr>
        <w:t>/</w:t>
      </w:r>
      <w:proofErr w:type="spellStart"/>
      <w:r w:rsidR="003F0376" w:rsidRPr="00947F63">
        <w:rPr>
          <w:rFonts w:ascii="宋体" w:hAnsi="宋体"/>
          <w:b/>
          <w:szCs w:val="21"/>
        </w:rPr>
        <w:t>ECDesign_share</w:t>
      </w:r>
      <w:proofErr w:type="spellEnd"/>
      <w:r w:rsidR="003F0376" w:rsidRPr="00947F63">
        <w:rPr>
          <w:rFonts w:ascii="宋体" w:hAnsi="宋体"/>
          <w:b/>
          <w:szCs w:val="21"/>
        </w:rPr>
        <w:t>/</w:t>
      </w:r>
      <w:r>
        <w:rPr>
          <w:rFonts w:ascii="宋体" w:hAnsi="宋体" w:hint="eastAsia"/>
          <w:b/>
          <w:szCs w:val="21"/>
        </w:rPr>
        <w:t>lab</w:t>
      </w:r>
      <w:r>
        <w:rPr>
          <w:rFonts w:ascii="宋体" w:hAnsi="宋体"/>
          <w:b/>
          <w:szCs w:val="21"/>
        </w:rPr>
        <w:t>8/</w:t>
      </w:r>
      <w:proofErr w:type="spellStart"/>
      <w:r>
        <w:rPr>
          <w:rFonts w:ascii="宋体" w:hAnsi="宋体"/>
          <w:b/>
          <w:szCs w:val="21"/>
        </w:rPr>
        <w:t>core_main.</w:t>
      </w:r>
      <w:proofErr w:type="gramStart"/>
      <w:r>
        <w:rPr>
          <w:rFonts w:ascii="宋体" w:hAnsi="宋体"/>
          <w:b/>
          <w:szCs w:val="21"/>
        </w:rPr>
        <w:t>c</w:t>
      </w:r>
      <w:proofErr w:type="spellEnd"/>
      <w:r>
        <w:rPr>
          <w:rFonts w:ascii="宋体" w:hAnsi="宋体"/>
          <w:b/>
          <w:szCs w:val="21"/>
        </w:rPr>
        <w:t xml:space="preserve"> .</w:t>
      </w:r>
      <w:proofErr w:type="gramEnd"/>
      <w:r>
        <w:rPr>
          <w:rFonts w:ascii="宋体" w:hAnsi="宋体"/>
          <w:b/>
          <w:szCs w:val="21"/>
        </w:rPr>
        <w:t>/</w:t>
      </w:r>
      <w:r>
        <w:rPr>
          <w:rFonts w:hint="eastAsia"/>
          <w:b/>
        </w:rPr>
        <w:t>c</w:t>
      </w:r>
      <w:r>
        <w:rPr>
          <w:b/>
        </w:rPr>
        <w:t>ase/</w:t>
      </w:r>
      <w:proofErr w:type="spellStart"/>
      <w:r>
        <w:rPr>
          <w:b/>
        </w:rPr>
        <w:t>coremark</w:t>
      </w:r>
      <w:proofErr w:type="spellEnd"/>
      <w:r>
        <w:rPr>
          <w:b/>
        </w:rPr>
        <w:t>/</w:t>
      </w:r>
    </w:p>
    <w:p w14:paraId="6860E004" w14:textId="77777777" w:rsidR="00B46BAF" w:rsidRDefault="00B46BAF">
      <w:pPr>
        <w:rPr>
          <w:rFonts w:ascii="宋体" w:hAnsi="宋体"/>
          <w:b/>
          <w:szCs w:val="21"/>
        </w:rPr>
      </w:pPr>
    </w:p>
    <w:p w14:paraId="677EF947" w14:textId="77777777" w:rsidR="00B46BAF" w:rsidRDefault="00E31274">
      <w:pPr>
        <w:pStyle w:val="2"/>
      </w:pPr>
      <w:r>
        <w:rPr>
          <w:rFonts w:hint="eastAsia"/>
        </w:rPr>
        <w:t>2</w:t>
      </w:r>
      <w:r>
        <w:rPr>
          <w:rFonts w:hint="eastAsia"/>
        </w:rPr>
        <w:t>、更改启动文件</w:t>
      </w:r>
      <w:r>
        <w:rPr>
          <w:rFonts w:hint="eastAsia"/>
        </w:rPr>
        <w:t>c</w:t>
      </w:r>
      <w:r>
        <w:t>rt0.s</w:t>
      </w:r>
      <w:r>
        <w:rPr>
          <w:rFonts w:hint="eastAsia"/>
        </w:rPr>
        <w:t>中关于</w:t>
      </w:r>
      <w:r>
        <w:rPr>
          <w:rFonts w:hint="eastAsia"/>
        </w:rPr>
        <w:t>C</w:t>
      </w:r>
      <w:r>
        <w:t>910</w:t>
      </w:r>
      <w:r>
        <w:rPr>
          <w:rFonts w:hint="eastAsia"/>
        </w:rPr>
        <w:t>分支预测的配置，并进行测试和仿真</w:t>
      </w:r>
    </w:p>
    <w:p w14:paraId="0D2E145A" w14:textId="77777777" w:rsidR="00B46BAF" w:rsidRDefault="00E31274">
      <w:r>
        <w:rPr>
          <w:rFonts w:hint="eastAsia"/>
        </w:rPr>
        <w:t>需要仿真的测试程序即是</w:t>
      </w:r>
      <w:proofErr w:type="spellStart"/>
      <w:r>
        <w:rPr>
          <w:rFonts w:hint="eastAsia"/>
        </w:rPr>
        <w:t>d</w:t>
      </w:r>
      <w:r>
        <w:t>hrystone</w:t>
      </w:r>
      <w:proofErr w:type="spellEnd"/>
      <w:r>
        <w:rPr>
          <w:rFonts w:hint="eastAsia"/>
        </w:rPr>
        <w:t>程序和</w:t>
      </w:r>
      <w:proofErr w:type="spellStart"/>
      <w:r>
        <w:rPr>
          <w:rFonts w:hint="eastAsia"/>
        </w:rPr>
        <w:t>coremark</w:t>
      </w:r>
      <w:proofErr w:type="spellEnd"/>
      <w:r>
        <w:rPr>
          <w:rFonts w:hint="eastAsia"/>
        </w:rPr>
        <w:t>程序，在不同的分支预测配置情况下，分别进行这两个程序的仿真。</w:t>
      </w:r>
    </w:p>
    <w:p w14:paraId="3BCF8854" w14:textId="77777777" w:rsidR="00B46BAF" w:rsidRDefault="00B46BAF"/>
    <w:p w14:paraId="23ADCADF" w14:textId="77777777" w:rsidR="00B46BAF" w:rsidRDefault="00E31274">
      <w:r>
        <w:rPr>
          <w:rFonts w:hint="eastAsia"/>
        </w:rPr>
        <w:t>用文本编辑器（</w:t>
      </w:r>
      <w:r>
        <w:rPr>
          <w:rFonts w:hint="eastAsia"/>
        </w:rPr>
        <w:t>vi</w:t>
      </w:r>
      <w:r>
        <w:t>/</w:t>
      </w:r>
      <w:proofErr w:type="spellStart"/>
      <w:r>
        <w:t>gedit</w:t>
      </w:r>
      <w:proofErr w:type="spellEnd"/>
      <w:r>
        <w:rPr>
          <w:rFonts w:hint="eastAsia"/>
        </w:rPr>
        <w:t>）打开</w:t>
      </w:r>
      <w:r>
        <w:rPr>
          <w:rFonts w:hint="eastAsia"/>
        </w:rPr>
        <w:t>c</w:t>
      </w:r>
      <w:r>
        <w:t>rt0.s</w:t>
      </w:r>
      <w:r>
        <w:rPr>
          <w:rFonts w:hint="eastAsia"/>
        </w:rPr>
        <w:t>，对应分支预测的部分如下图：</w:t>
      </w:r>
    </w:p>
    <w:p w14:paraId="5D4C8402" w14:textId="77777777" w:rsidR="00B46BAF" w:rsidRDefault="00E31274">
      <w:r>
        <w:rPr>
          <w:noProof/>
        </w:rPr>
        <w:drawing>
          <wp:inline distT="0" distB="0" distL="0" distR="0" wp14:anchorId="2FC20175" wp14:editId="40BEB621">
            <wp:extent cx="5274310" cy="16109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4310" cy="1610995"/>
                    </a:xfrm>
                    <a:prstGeom prst="rect">
                      <a:avLst/>
                    </a:prstGeom>
                  </pic:spPr>
                </pic:pic>
              </a:graphicData>
            </a:graphic>
          </wp:inline>
        </w:drawing>
      </w:r>
    </w:p>
    <w:p w14:paraId="5B712701" w14:textId="77777777" w:rsidR="00B46BAF" w:rsidRDefault="00E31274">
      <w:r>
        <w:rPr>
          <w:rFonts w:hint="eastAsia"/>
        </w:rPr>
        <w:t>根据之前对控制状态寄存器</w:t>
      </w:r>
      <w:r>
        <w:rPr>
          <w:rFonts w:hint="eastAsia"/>
        </w:rPr>
        <w:t>MHCR</w:t>
      </w:r>
      <w:r>
        <w:rPr>
          <w:rFonts w:hint="eastAsia"/>
        </w:rPr>
        <w:t>的介绍，可以知道该寄存器中有关分支预测配置的信息。</w:t>
      </w:r>
      <w:r>
        <w:rPr>
          <w:rFonts w:hint="eastAsia"/>
        </w:rPr>
        <w:lastRenderedPageBreak/>
        <w:t>本次实验中需要进行</w:t>
      </w:r>
      <w:r>
        <w:rPr>
          <w:rFonts w:hint="eastAsia"/>
        </w:rPr>
        <w:t>4</w:t>
      </w:r>
      <w:r>
        <w:rPr>
          <w:rFonts w:hint="eastAsia"/>
        </w:rPr>
        <w:t>种分支预测配置下的测试，分别是</w:t>
      </w:r>
    </w:p>
    <w:p w14:paraId="1EF228E2" w14:textId="77777777" w:rsidR="00B46BAF" w:rsidRDefault="00E31274">
      <w:pPr>
        <w:pStyle w:val="a9"/>
        <w:numPr>
          <w:ilvl w:val="0"/>
          <w:numId w:val="4"/>
        </w:numPr>
        <w:ind w:firstLineChars="0"/>
      </w:pPr>
      <w:r>
        <w:rPr>
          <w:rFonts w:hint="eastAsia"/>
        </w:rPr>
        <w:t>开启所有预测器</w:t>
      </w:r>
    </w:p>
    <w:p w14:paraId="4B171F92" w14:textId="77777777" w:rsidR="00B46BAF" w:rsidRDefault="00E31274">
      <w:pPr>
        <w:pStyle w:val="a9"/>
        <w:numPr>
          <w:ilvl w:val="0"/>
          <w:numId w:val="4"/>
        </w:numPr>
        <w:ind w:firstLineChars="0"/>
      </w:pPr>
      <w:r>
        <w:rPr>
          <w:rFonts w:hint="eastAsia"/>
        </w:rPr>
        <w:t>关闭所有预测器</w:t>
      </w:r>
    </w:p>
    <w:p w14:paraId="51230A17" w14:textId="77777777" w:rsidR="00B46BAF" w:rsidRDefault="00E31274">
      <w:pPr>
        <w:pStyle w:val="a9"/>
        <w:numPr>
          <w:ilvl w:val="0"/>
          <w:numId w:val="4"/>
        </w:numPr>
        <w:ind w:firstLineChars="0"/>
      </w:pPr>
      <w:r>
        <w:rPr>
          <w:rFonts w:hint="eastAsia"/>
        </w:rPr>
        <w:t>仅关闭</w:t>
      </w:r>
      <w:r>
        <w:rPr>
          <w:rFonts w:hint="eastAsia"/>
        </w:rPr>
        <w:t>BTB</w:t>
      </w:r>
    </w:p>
    <w:p w14:paraId="4846FD54" w14:textId="77777777" w:rsidR="00B46BAF" w:rsidRDefault="00E31274">
      <w:pPr>
        <w:pStyle w:val="a9"/>
        <w:numPr>
          <w:ilvl w:val="0"/>
          <w:numId w:val="4"/>
        </w:numPr>
        <w:ind w:firstLineChars="0"/>
      </w:pPr>
      <w:r>
        <w:rPr>
          <w:rFonts w:hint="eastAsia"/>
        </w:rPr>
        <w:t>仅关闭</w:t>
      </w:r>
      <w:r>
        <w:rPr>
          <w:rFonts w:hint="eastAsia"/>
        </w:rPr>
        <w:t>BHT</w:t>
      </w:r>
    </w:p>
    <w:p w14:paraId="66716BB6" w14:textId="77777777" w:rsidR="00B46BAF" w:rsidRDefault="00E31274">
      <w:r>
        <w:rPr>
          <w:rFonts w:hint="eastAsia"/>
        </w:rPr>
        <w:t>选择哪种配置只需要将对应行的指令有效化，并将其他</w:t>
      </w:r>
      <w:r>
        <w:rPr>
          <w:rFonts w:hint="eastAsia"/>
        </w:rPr>
        <w:t>3</w:t>
      </w:r>
      <w:r>
        <w:rPr>
          <w:rFonts w:hint="eastAsia"/>
        </w:rPr>
        <w:t>行的指令注释。</w:t>
      </w:r>
    </w:p>
    <w:p w14:paraId="283E0A0C" w14:textId="77777777" w:rsidR="00B46BAF" w:rsidRDefault="00B46BAF"/>
    <w:p w14:paraId="6F143B88" w14:textId="77777777" w:rsidR="00B46BAF" w:rsidRDefault="00E31274">
      <w:r>
        <w:rPr>
          <w:rFonts w:hint="eastAsia"/>
        </w:rPr>
        <w:t>在</w:t>
      </w:r>
      <w:r>
        <w:rPr>
          <w:rFonts w:hint="eastAsia"/>
        </w:rPr>
        <w:t>crt</w:t>
      </w:r>
      <w:r>
        <w:t>0.s</w:t>
      </w:r>
      <w:r>
        <w:rPr>
          <w:rFonts w:hint="eastAsia"/>
        </w:rPr>
        <w:t>中选择好分支预测配置后，在</w:t>
      </w:r>
      <w:r>
        <w:rPr>
          <w:rFonts w:hint="eastAsia"/>
        </w:rPr>
        <w:t>SMART</w:t>
      </w:r>
      <w:r>
        <w:rPr>
          <w:rFonts w:hint="eastAsia"/>
        </w:rPr>
        <w:t>平台上对</w:t>
      </w:r>
      <w:proofErr w:type="spellStart"/>
      <w:r>
        <w:t>dhrystone</w:t>
      </w:r>
      <w:proofErr w:type="spellEnd"/>
      <w:r>
        <w:rPr>
          <w:rFonts w:hint="eastAsia"/>
        </w:rPr>
        <w:t>和</w:t>
      </w:r>
      <w:proofErr w:type="spellStart"/>
      <w:r>
        <w:rPr>
          <w:rFonts w:hint="eastAsia"/>
        </w:rPr>
        <w:t>c</w:t>
      </w:r>
      <w:r>
        <w:t>oremark</w:t>
      </w:r>
      <w:proofErr w:type="spellEnd"/>
      <w:r>
        <w:rPr>
          <w:rFonts w:hint="eastAsia"/>
        </w:rPr>
        <w:t>进行仿真。仿真的具体步骤如下：</w:t>
      </w:r>
      <w:r>
        <w:t xml:space="preserve"> </w:t>
      </w:r>
    </w:p>
    <w:p w14:paraId="763CD40D" w14:textId="77777777" w:rsidR="00B46BAF" w:rsidRDefault="00E31274">
      <w:pPr>
        <w:pStyle w:val="a9"/>
        <w:numPr>
          <w:ilvl w:val="0"/>
          <w:numId w:val="5"/>
        </w:numPr>
        <w:ind w:firstLineChars="0"/>
      </w:pPr>
      <w:r>
        <w:t>确保当前目录在</w:t>
      </w:r>
      <w:r>
        <w:t>SMART</w:t>
      </w:r>
      <w:r>
        <w:t>平台的主目录（</w:t>
      </w:r>
      <w:r>
        <w:t>smart9_release</w:t>
      </w:r>
      <w:r>
        <w:t>）下，执行</w:t>
      </w:r>
      <w:r>
        <w:rPr>
          <w:b/>
        </w:rPr>
        <w:t xml:space="preserve">source </w:t>
      </w:r>
      <w:proofErr w:type="spellStart"/>
      <w:r>
        <w:rPr>
          <w:b/>
        </w:rPr>
        <w:t>setup.csh</w:t>
      </w:r>
      <w:proofErr w:type="spellEnd"/>
    </w:p>
    <w:p w14:paraId="169FFC79" w14:textId="77777777" w:rsidR="00B46BAF" w:rsidRDefault="00E31274">
      <w:pPr>
        <w:pStyle w:val="a9"/>
        <w:numPr>
          <w:ilvl w:val="0"/>
          <w:numId w:val="5"/>
        </w:numPr>
        <w:ind w:firstLineChars="0"/>
      </w:pPr>
      <w:r>
        <w:t>执行</w:t>
      </w:r>
      <w:r>
        <w:rPr>
          <w:b/>
        </w:rPr>
        <w:t xml:space="preserve">cd </w:t>
      </w:r>
      <w:proofErr w:type="spellStart"/>
      <w:r>
        <w:rPr>
          <w:b/>
        </w:rPr>
        <w:t>workdir</w:t>
      </w:r>
      <w:proofErr w:type="spellEnd"/>
      <w:r>
        <w:t>进入</w:t>
      </w:r>
      <w:proofErr w:type="spellStart"/>
      <w:r>
        <w:t>workdir</w:t>
      </w:r>
      <w:proofErr w:type="spellEnd"/>
      <w:r>
        <w:t>目录</w:t>
      </w:r>
    </w:p>
    <w:p w14:paraId="12A56A47" w14:textId="77777777" w:rsidR="00B46BAF" w:rsidRDefault="00E31274">
      <w:pPr>
        <w:pStyle w:val="a9"/>
        <w:numPr>
          <w:ilvl w:val="0"/>
          <w:numId w:val="5"/>
        </w:numPr>
        <w:ind w:firstLineChars="0"/>
      </w:pPr>
      <w:r>
        <w:t>执行</w:t>
      </w:r>
      <w:r>
        <w:rPr>
          <w:b/>
        </w:rPr>
        <w:t>run .</w:t>
      </w:r>
      <w:proofErr w:type="gramStart"/>
      <w:r>
        <w:rPr>
          <w:b/>
        </w:rPr>
        <w:t>./</w:t>
      </w:r>
      <w:proofErr w:type="gramEnd"/>
      <w:r>
        <w:rPr>
          <w:b/>
        </w:rPr>
        <w:t>case/</w:t>
      </w:r>
      <w:proofErr w:type="spellStart"/>
      <w:r>
        <w:rPr>
          <w:rFonts w:hint="eastAsia"/>
          <w:b/>
        </w:rPr>
        <w:t>dh</w:t>
      </w:r>
      <w:r>
        <w:rPr>
          <w:b/>
        </w:rPr>
        <w:t>ry</w:t>
      </w:r>
      <w:proofErr w:type="spellEnd"/>
      <w:r>
        <w:rPr>
          <w:b/>
        </w:rPr>
        <w:t>/</w:t>
      </w:r>
      <w:proofErr w:type="spellStart"/>
      <w:r>
        <w:rPr>
          <w:b/>
        </w:rPr>
        <w:t>Main.c</w:t>
      </w:r>
      <w:proofErr w:type="spellEnd"/>
      <w:r>
        <w:rPr>
          <w:rFonts w:hint="eastAsia"/>
        </w:rPr>
        <w:t>（</w:t>
      </w:r>
      <w:proofErr w:type="spellStart"/>
      <w:r>
        <w:rPr>
          <w:rFonts w:hint="eastAsia"/>
        </w:rPr>
        <w:t>dhrystone</w:t>
      </w:r>
      <w:proofErr w:type="spellEnd"/>
      <w:r>
        <w:rPr>
          <w:rFonts w:hint="eastAsia"/>
        </w:rPr>
        <w:t>），或</w:t>
      </w:r>
      <w:r>
        <w:rPr>
          <w:rFonts w:hint="eastAsia"/>
          <w:b/>
        </w:rPr>
        <w:t>r</w:t>
      </w:r>
      <w:r>
        <w:rPr>
          <w:b/>
        </w:rPr>
        <w:t>un ../case/</w:t>
      </w:r>
      <w:proofErr w:type="spellStart"/>
      <w:r>
        <w:rPr>
          <w:b/>
        </w:rPr>
        <w:t>coremark</w:t>
      </w:r>
      <w:proofErr w:type="spellEnd"/>
      <w:r>
        <w:rPr>
          <w:b/>
        </w:rPr>
        <w:t>/</w:t>
      </w:r>
      <w:proofErr w:type="spellStart"/>
      <w:r>
        <w:rPr>
          <w:b/>
        </w:rPr>
        <w:t>core_main.c</w:t>
      </w:r>
      <w:proofErr w:type="spellEnd"/>
      <w:r>
        <w:rPr>
          <w:rFonts w:hint="eastAsia"/>
        </w:rPr>
        <w:t>（</w:t>
      </w:r>
      <w:proofErr w:type="spellStart"/>
      <w:r>
        <w:rPr>
          <w:rFonts w:hint="eastAsia"/>
        </w:rPr>
        <w:t>coremark</w:t>
      </w:r>
      <w:proofErr w:type="spellEnd"/>
      <w:r>
        <w:rPr>
          <w:rFonts w:hint="eastAsia"/>
        </w:rPr>
        <w:t>）</w:t>
      </w:r>
    </w:p>
    <w:p w14:paraId="6EEAE1BC" w14:textId="77777777" w:rsidR="00B46BAF" w:rsidRDefault="00E31274">
      <w:pPr>
        <w:pStyle w:val="a9"/>
        <w:numPr>
          <w:ilvl w:val="0"/>
          <w:numId w:val="5"/>
        </w:numPr>
        <w:ind w:firstLineChars="0"/>
      </w:pPr>
      <w:r>
        <w:t>提交后通过</w:t>
      </w:r>
      <w:proofErr w:type="spellStart"/>
      <w:r>
        <w:t>bjobs</w:t>
      </w:r>
      <w:proofErr w:type="spellEnd"/>
      <w:r>
        <w:t>可以查看当前正在计算节点上仿真的任务，等待仿真结束后会在</w:t>
      </w:r>
      <w:proofErr w:type="spellStart"/>
      <w:r>
        <w:t>workdir</w:t>
      </w:r>
      <w:proofErr w:type="spellEnd"/>
      <w:r>
        <w:t>下产生</w:t>
      </w:r>
      <w:r>
        <w:t>run.log</w:t>
      </w:r>
      <w:r>
        <w:t>文件</w:t>
      </w:r>
    </w:p>
    <w:p w14:paraId="43E2CF20" w14:textId="77777777" w:rsidR="00B46BAF" w:rsidRDefault="00B46BAF"/>
    <w:p w14:paraId="6F30D2C4" w14:textId="77777777" w:rsidR="00B46BAF" w:rsidRDefault="00E31274">
      <w:pPr>
        <w:rPr>
          <w:rFonts w:ascii="宋体" w:hAnsi="宋体"/>
          <w:szCs w:val="21"/>
        </w:rPr>
      </w:pPr>
      <w:r>
        <w:rPr>
          <w:rFonts w:ascii="宋体" w:hAnsi="宋体" w:hint="eastAsia"/>
          <w:szCs w:val="21"/>
        </w:rPr>
        <w:t>在每种分支预测配置下，都需要分别仿真</w:t>
      </w:r>
      <w:proofErr w:type="spellStart"/>
      <w:r>
        <w:rPr>
          <w:rFonts w:ascii="宋体" w:hAnsi="宋体" w:hint="eastAsia"/>
          <w:szCs w:val="21"/>
        </w:rPr>
        <w:t>dhrystone</w:t>
      </w:r>
      <w:proofErr w:type="spellEnd"/>
      <w:r>
        <w:rPr>
          <w:rFonts w:ascii="宋体" w:hAnsi="宋体" w:hint="eastAsia"/>
          <w:szCs w:val="21"/>
        </w:rPr>
        <w:t>和</w:t>
      </w:r>
      <w:proofErr w:type="spellStart"/>
      <w:r>
        <w:rPr>
          <w:rFonts w:ascii="宋体" w:hAnsi="宋体" w:hint="eastAsia"/>
          <w:szCs w:val="21"/>
        </w:rPr>
        <w:t>coremark</w:t>
      </w:r>
      <w:proofErr w:type="spellEnd"/>
      <w:r>
        <w:rPr>
          <w:rFonts w:ascii="宋体" w:hAnsi="宋体" w:hint="eastAsia"/>
          <w:szCs w:val="21"/>
        </w:rPr>
        <w:t>各一次。</w:t>
      </w:r>
    </w:p>
    <w:p w14:paraId="3F12A8BB" w14:textId="77777777" w:rsidR="00B46BAF" w:rsidRDefault="00E31274">
      <w:pPr>
        <w:rPr>
          <w:rFonts w:ascii="宋体" w:hAnsi="宋体"/>
          <w:szCs w:val="21"/>
        </w:rPr>
      </w:pPr>
      <w:r>
        <w:rPr>
          <w:rFonts w:ascii="宋体" w:hAnsi="宋体" w:hint="eastAsia"/>
          <w:szCs w:val="21"/>
        </w:rPr>
        <w:t>每次仿真结束后，观察运行结果（run</w:t>
      </w:r>
      <w:r>
        <w:rPr>
          <w:rFonts w:ascii="宋体" w:hAnsi="宋体"/>
          <w:szCs w:val="21"/>
        </w:rPr>
        <w:t>.log</w:t>
      </w:r>
      <w:r>
        <w:rPr>
          <w:rFonts w:ascii="宋体" w:hAnsi="宋体" w:hint="eastAsia"/>
          <w:szCs w:val="21"/>
        </w:rPr>
        <w:t>中），记录数据，计算CPI，汇总得到下面两张表格。</w:t>
      </w:r>
    </w:p>
    <w:p w14:paraId="49DFEDC4" w14:textId="77777777" w:rsidR="00B46BAF" w:rsidRDefault="00B46BAF">
      <w:pPr>
        <w:rPr>
          <w:rFonts w:ascii="宋体" w:hAnsi="宋体"/>
          <w:szCs w:val="21"/>
        </w:rPr>
      </w:pPr>
    </w:p>
    <w:p w14:paraId="2EB15E42" w14:textId="77777777" w:rsidR="00B46BAF" w:rsidRDefault="00E31274">
      <w:pPr>
        <w:pStyle w:val="a3"/>
        <w:keepNext/>
      </w:pPr>
      <w:r>
        <w:t>表格</w:t>
      </w:r>
      <w:r>
        <w:t xml:space="preserve"> </w:t>
      </w:r>
      <w:r>
        <w:fldChar w:fldCharType="begin"/>
      </w:r>
      <w:r>
        <w:instrText xml:space="preserve"> SEQ </w:instrText>
      </w:r>
      <w:r>
        <w:instrText>表格</w:instrText>
      </w:r>
      <w:r>
        <w:instrText xml:space="preserve"> \* ARABIC </w:instrText>
      </w:r>
      <w:r>
        <w:fldChar w:fldCharType="separate"/>
      </w:r>
      <w:r>
        <w:t>1</w:t>
      </w:r>
      <w:r>
        <w:fldChar w:fldCharType="end"/>
      </w:r>
      <w:r>
        <w:t xml:space="preserve"> </w:t>
      </w:r>
      <w:proofErr w:type="spellStart"/>
      <w:r>
        <w:t>dhrystone</w:t>
      </w:r>
      <w:proofErr w:type="spellEnd"/>
      <w:r>
        <w:rPr>
          <w:rFonts w:hint="eastAsia"/>
        </w:rPr>
        <w:t>测试</w:t>
      </w:r>
    </w:p>
    <w:tbl>
      <w:tblPr>
        <w:tblStyle w:val="a8"/>
        <w:tblW w:w="0" w:type="auto"/>
        <w:tblLook w:val="04A0" w:firstRow="1" w:lastRow="0" w:firstColumn="1" w:lastColumn="0" w:noHBand="0" w:noVBand="1"/>
      </w:tblPr>
      <w:tblGrid>
        <w:gridCol w:w="1896"/>
        <w:gridCol w:w="1917"/>
        <w:gridCol w:w="2075"/>
        <w:gridCol w:w="1536"/>
        <w:gridCol w:w="1098"/>
      </w:tblGrid>
      <w:tr w:rsidR="00B46BAF" w14:paraId="0FBA5480" w14:textId="77777777">
        <w:tc>
          <w:tcPr>
            <w:tcW w:w="1694" w:type="dxa"/>
          </w:tcPr>
          <w:p w14:paraId="6579CC96" w14:textId="77777777" w:rsidR="00B46BAF" w:rsidRDefault="00B46BAF">
            <w:pPr>
              <w:rPr>
                <w:rFonts w:ascii="宋体" w:hAnsi="宋体"/>
                <w:szCs w:val="21"/>
              </w:rPr>
            </w:pPr>
          </w:p>
        </w:tc>
        <w:tc>
          <w:tcPr>
            <w:tcW w:w="1958" w:type="dxa"/>
          </w:tcPr>
          <w:p w14:paraId="0CAA82B1" w14:textId="77777777" w:rsidR="00B46BAF" w:rsidRDefault="00E31274">
            <w:pPr>
              <w:rPr>
                <w:rFonts w:ascii="宋体" w:hAnsi="宋体"/>
                <w:szCs w:val="21"/>
              </w:rPr>
            </w:pPr>
            <w:r>
              <w:rPr>
                <w:rFonts w:ascii="宋体" w:hAnsi="宋体" w:hint="eastAsia"/>
                <w:szCs w:val="21"/>
              </w:rPr>
              <w:t>a</w:t>
            </w:r>
            <w:r>
              <w:rPr>
                <w:rFonts w:ascii="宋体" w:hAnsi="宋体"/>
                <w:szCs w:val="21"/>
              </w:rPr>
              <w:t>ll prediction on</w:t>
            </w:r>
          </w:p>
        </w:tc>
        <w:tc>
          <w:tcPr>
            <w:tcW w:w="2126" w:type="dxa"/>
          </w:tcPr>
          <w:p w14:paraId="04647EDF" w14:textId="77777777" w:rsidR="00B46BAF" w:rsidRDefault="00E31274">
            <w:pPr>
              <w:rPr>
                <w:rFonts w:ascii="宋体" w:hAnsi="宋体"/>
                <w:szCs w:val="21"/>
              </w:rPr>
            </w:pPr>
            <w:r>
              <w:rPr>
                <w:rFonts w:ascii="宋体" w:hAnsi="宋体"/>
                <w:szCs w:val="21"/>
              </w:rPr>
              <w:t>all prediction off</w:t>
            </w:r>
          </w:p>
        </w:tc>
        <w:tc>
          <w:tcPr>
            <w:tcW w:w="1560" w:type="dxa"/>
          </w:tcPr>
          <w:p w14:paraId="1E63D7D4" w14:textId="77777777" w:rsidR="00B46BAF" w:rsidRDefault="00E31274">
            <w:pPr>
              <w:rPr>
                <w:rFonts w:ascii="宋体" w:hAnsi="宋体"/>
                <w:szCs w:val="21"/>
              </w:rPr>
            </w:pPr>
            <w:proofErr w:type="gramStart"/>
            <w:r>
              <w:rPr>
                <w:rFonts w:ascii="宋体" w:hAnsi="宋体" w:hint="eastAsia"/>
                <w:szCs w:val="21"/>
              </w:rPr>
              <w:t>B</w:t>
            </w:r>
            <w:r>
              <w:rPr>
                <w:rFonts w:ascii="宋体" w:hAnsi="宋体"/>
                <w:szCs w:val="21"/>
              </w:rPr>
              <w:t>TB,L</w:t>
            </w:r>
            <w:proofErr w:type="gramEnd"/>
            <w:r>
              <w:rPr>
                <w:rFonts w:ascii="宋体" w:hAnsi="宋体"/>
                <w:szCs w:val="21"/>
              </w:rPr>
              <w:t>0BTB off</w:t>
            </w:r>
          </w:p>
        </w:tc>
        <w:tc>
          <w:tcPr>
            <w:tcW w:w="1134" w:type="dxa"/>
          </w:tcPr>
          <w:p w14:paraId="775B96EF" w14:textId="77777777" w:rsidR="00B46BAF" w:rsidRDefault="00E31274">
            <w:pPr>
              <w:rPr>
                <w:rFonts w:ascii="宋体" w:hAnsi="宋体"/>
                <w:szCs w:val="21"/>
              </w:rPr>
            </w:pPr>
            <w:r>
              <w:rPr>
                <w:rFonts w:ascii="宋体" w:hAnsi="宋体" w:hint="eastAsia"/>
                <w:szCs w:val="21"/>
              </w:rPr>
              <w:t>B</w:t>
            </w:r>
            <w:r>
              <w:rPr>
                <w:rFonts w:ascii="宋体" w:hAnsi="宋体"/>
                <w:szCs w:val="21"/>
              </w:rPr>
              <w:t>PE off</w:t>
            </w:r>
          </w:p>
        </w:tc>
      </w:tr>
      <w:tr w:rsidR="00B46BAF" w14:paraId="5760DB9C" w14:textId="77777777">
        <w:tc>
          <w:tcPr>
            <w:tcW w:w="1694" w:type="dxa"/>
          </w:tcPr>
          <w:p w14:paraId="7A4867C5" w14:textId="77777777" w:rsidR="00B46BAF" w:rsidRDefault="00E31274">
            <w:pPr>
              <w:rPr>
                <w:rFonts w:ascii="宋体" w:hAnsi="宋体"/>
                <w:szCs w:val="21"/>
              </w:rPr>
            </w:pPr>
            <w:r>
              <w:rPr>
                <w:rFonts w:ascii="宋体" w:hAnsi="宋体" w:hint="eastAsia"/>
                <w:szCs w:val="21"/>
              </w:rPr>
              <w:t>c</w:t>
            </w:r>
            <w:r>
              <w:rPr>
                <w:rFonts w:ascii="宋体" w:hAnsi="宋体"/>
                <w:szCs w:val="21"/>
              </w:rPr>
              <w:t>ycle</w:t>
            </w:r>
          </w:p>
        </w:tc>
        <w:tc>
          <w:tcPr>
            <w:tcW w:w="1958" w:type="dxa"/>
          </w:tcPr>
          <w:p w14:paraId="46C1F663" w14:textId="77777777" w:rsidR="00B46BAF" w:rsidRDefault="00B46BAF">
            <w:pPr>
              <w:rPr>
                <w:rFonts w:ascii="宋体" w:hAnsi="宋体"/>
                <w:szCs w:val="21"/>
              </w:rPr>
            </w:pPr>
          </w:p>
        </w:tc>
        <w:tc>
          <w:tcPr>
            <w:tcW w:w="2126" w:type="dxa"/>
          </w:tcPr>
          <w:p w14:paraId="1A161DB1" w14:textId="77777777" w:rsidR="00B46BAF" w:rsidRDefault="00B46BAF">
            <w:pPr>
              <w:rPr>
                <w:rFonts w:ascii="宋体" w:hAnsi="宋体"/>
                <w:szCs w:val="21"/>
              </w:rPr>
            </w:pPr>
          </w:p>
        </w:tc>
        <w:tc>
          <w:tcPr>
            <w:tcW w:w="1560" w:type="dxa"/>
          </w:tcPr>
          <w:p w14:paraId="5D7DCE17" w14:textId="77777777" w:rsidR="00B46BAF" w:rsidRDefault="00B46BAF">
            <w:pPr>
              <w:rPr>
                <w:rFonts w:ascii="宋体" w:hAnsi="宋体"/>
                <w:szCs w:val="21"/>
              </w:rPr>
            </w:pPr>
          </w:p>
        </w:tc>
        <w:tc>
          <w:tcPr>
            <w:tcW w:w="1134" w:type="dxa"/>
          </w:tcPr>
          <w:p w14:paraId="3E582A70" w14:textId="77777777" w:rsidR="00B46BAF" w:rsidRDefault="00B46BAF">
            <w:pPr>
              <w:rPr>
                <w:rFonts w:ascii="宋体" w:hAnsi="宋体"/>
                <w:szCs w:val="21"/>
              </w:rPr>
            </w:pPr>
          </w:p>
        </w:tc>
      </w:tr>
      <w:tr w:rsidR="00B46BAF" w14:paraId="0574B70D" w14:textId="77777777">
        <w:tc>
          <w:tcPr>
            <w:tcW w:w="1694" w:type="dxa"/>
          </w:tcPr>
          <w:p w14:paraId="39D5D01B" w14:textId="77777777" w:rsidR="00B46BAF" w:rsidRDefault="00E31274">
            <w:pPr>
              <w:rPr>
                <w:rFonts w:ascii="宋体" w:hAnsi="宋体"/>
                <w:szCs w:val="21"/>
              </w:rPr>
            </w:pPr>
            <w:proofErr w:type="spellStart"/>
            <w:r>
              <w:rPr>
                <w:rFonts w:ascii="宋体" w:hAnsi="宋体" w:hint="eastAsia"/>
                <w:szCs w:val="21"/>
              </w:rPr>
              <w:t>i</w:t>
            </w:r>
            <w:r>
              <w:rPr>
                <w:rFonts w:ascii="宋体" w:hAnsi="宋体"/>
                <w:szCs w:val="21"/>
              </w:rPr>
              <w:t>nsts</w:t>
            </w:r>
            <w:proofErr w:type="spellEnd"/>
          </w:p>
        </w:tc>
        <w:tc>
          <w:tcPr>
            <w:tcW w:w="1958" w:type="dxa"/>
          </w:tcPr>
          <w:p w14:paraId="5A9D6CE1" w14:textId="77777777" w:rsidR="00B46BAF" w:rsidRDefault="00B46BAF">
            <w:pPr>
              <w:rPr>
                <w:rFonts w:ascii="宋体" w:hAnsi="宋体"/>
                <w:szCs w:val="21"/>
              </w:rPr>
            </w:pPr>
          </w:p>
        </w:tc>
        <w:tc>
          <w:tcPr>
            <w:tcW w:w="2126" w:type="dxa"/>
          </w:tcPr>
          <w:p w14:paraId="6466E21B" w14:textId="77777777" w:rsidR="00B46BAF" w:rsidRDefault="00B46BAF">
            <w:pPr>
              <w:rPr>
                <w:rFonts w:ascii="宋体" w:hAnsi="宋体"/>
                <w:szCs w:val="21"/>
              </w:rPr>
            </w:pPr>
          </w:p>
        </w:tc>
        <w:tc>
          <w:tcPr>
            <w:tcW w:w="1560" w:type="dxa"/>
          </w:tcPr>
          <w:p w14:paraId="59FD1500" w14:textId="77777777" w:rsidR="00B46BAF" w:rsidRDefault="00B46BAF">
            <w:pPr>
              <w:rPr>
                <w:rFonts w:ascii="宋体" w:hAnsi="宋体"/>
                <w:szCs w:val="21"/>
              </w:rPr>
            </w:pPr>
          </w:p>
        </w:tc>
        <w:tc>
          <w:tcPr>
            <w:tcW w:w="1134" w:type="dxa"/>
          </w:tcPr>
          <w:p w14:paraId="5D1B901E" w14:textId="77777777" w:rsidR="00B46BAF" w:rsidRDefault="00B46BAF">
            <w:pPr>
              <w:rPr>
                <w:rFonts w:ascii="宋体" w:hAnsi="宋体"/>
                <w:szCs w:val="21"/>
              </w:rPr>
            </w:pPr>
          </w:p>
        </w:tc>
      </w:tr>
      <w:tr w:rsidR="00B46BAF" w14:paraId="18032FF3" w14:textId="77777777">
        <w:tc>
          <w:tcPr>
            <w:tcW w:w="1694" w:type="dxa"/>
          </w:tcPr>
          <w:p w14:paraId="699F33A1" w14:textId="77777777" w:rsidR="00B46BAF" w:rsidRDefault="00E31274">
            <w:pPr>
              <w:rPr>
                <w:rFonts w:ascii="宋体" w:hAnsi="宋体"/>
                <w:szCs w:val="21"/>
              </w:rPr>
            </w:pPr>
            <w:r>
              <w:rPr>
                <w:rFonts w:ascii="宋体" w:hAnsi="宋体" w:hint="eastAsia"/>
                <w:szCs w:val="21"/>
              </w:rPr>
              <w:t>C</w:t>
            </w:r>
            <w:r>
              <w:rPr>
                <w:rFonts w:ascii="宋体" w:hAnsi="宋体"/>
                <w:szCs w:val="21"/>
              </w:rPr>
              <w:t>PI</w:t>
            </w:r>
          </w:p>
        </w:tc>
        <w:tc>
          <w:tcPr>
            <w:tcW w:w="1958" w:type="dxa"/>
          </w:tcPr>
          <w:p w14:paraId="1B8C9363" w14:textId="77777777" w:rsidR="00B46BAF" w:rsidRDefault="00B46BAF">
            <w:pPr>
              <w:rPr>
                <w:rFonts w:ascii="宋体" w:hAnsi="宋体"/>
                <w:szCs w:val="21"/>
              </w:rPr>
            </w:pPr>
          </w:p>
        </w:tc>
        <w:tc>
          <w:tcPr>
            <w:tcW w:w="2126" w:type="dxa"/>
          </w:tcPr>
          <w:p w14:paraId="7AFF0604" w14:textId="77777777" w:rsidR="00B46BAF" w:rsidRDefault="00B46BAF">
            <w:pPr>
              <w:rPr>
                <w:rFonts w:ascii="宋体" w:hAnsi="宋体"/>
                <w:szCs w:val="21"/>
              </w:rPr>
            </w:pPr>
          </w:p>
        </w:tc>
        <w:tc>
          <w:tcPr>
            <w:tcW w:w="1560" w:type="dxa"/>
          </w:tcPr>
          <w:p w14:paraId="2496CB7B" w14:textId="77777777" w:rsidR="00B46BAF" w:rsidRDefault="00B46BAF">
            <w:pPr>
              <w:rPr>
                <w:rFonts w:ascii="宋体" w:hAnsi="宋体"/>
                <w:szCs w:val="21"/>
              </w:rPr>
            </w:pPr>
          </w:p>
        </w:tc>
        <w:tc>
          <w:tcPr>
            <w:tcW w:w="1134" w:type="dxa"/>
          </w:tcPr>
          <w:p w14:paraId="4808E342" w14:textId="77777777" w:rsidR="00B46BAF" w:rsidRDefault="00B46BAF">
            <w:pPr>
              <w:rPr>
                <w:rFonts w:ascii="宋体" w:hAnsi="宋体"/>
                <w:szCs w:val="21"/>
              </w:rPr>
            </w:pPr>
          </w:p>
        </w:tc>
      </w:tr>
      <w:tr w:rsidR="00B46BAF" w14:paraId="5B5D36B1" w14:textId="77777777">
        <w:tc>
          <w:tcPr>
            <w:tcW w:w="1694" w:type="dxa"/>
          </w:tcPr>
          <w:p w14:paraId="4D533001" w14:textId="77777777" w:rsidR="00B46BAF" w:rsidRDefault="00E31274">
            <w:pPr>
              <w:rPr>
                <w:rFonts w:ascii="宋体" w:hAnsi="宋体"/>
                <w:szCs w:val="21"/>
              </w:rPr>
            </w:pPr>
            <w:r>
              <w:rPr>
                <w:rFonts w:ascii="宋体" w:hAnsi="宋体" w:hint="eastAsia"/>
                <w:szCs w:val="21"/>
              </w:rPr>
              <w:t>c</w:t>
            </w:r>
            <w:r>
              <w:rPr>
                <w:rFonts w:ascii="宋体" w:hAnsi="宋体"/>
                <w:szCs w:val="21"/>
              </w:rPr>
              <w:t>onditional branch miss</w:t>
            </w:r>
          </w:p>
        </w:tc>
        <w:tc>
          <w:tcPr>
            <w:tcW w:w="1958" w:type="dxa"/>
          </w:tcPr>
          <w:p w14:paraId="0B656F15" w14:textId="77777777" w:rsidR="00B46BAF" w:rsidRDefault="00B46BAF">
            <w:pPr>
              <w:rPr>
                <w:rFonts w:ascii="宋体" w:hAnsi="宋体"/>
                <w:szCs w:val="21"/>
              </w:rPr>
            </w:pPr>
          </w:p>
        </w:tc>
        <w:tc>
          <w:tcPr>
            <w:tcW w:w="2126" w:type="dxa"/>
          </w:tcPr>
          <w:p w14:paraId="4D632E80" w14:textId="77777777" w:rsidR="00B46BAF" w:rsidRDefault="00B46BAF">
            <w:pPr>
              <w:rPr>
                <w:rFonts w:ascii="宋体" w:hAnsi="宋体"/>
                <w:szCs w:val="21"/>
              </w:rPr>
            </w:pPr>
          </w:p>
        </w:tc>
        <w:tc>
          <w:tcPr>
            <w:tcW w:w="1560" w:type="dxa"/>
          </w:tcPr>
          <w:p w14:paraId="70FBD557" w14:textId="77777777" w:rsidR="00B46BAF" w:rsidRDefault="00B46BAF">
            <w:pPr>
              <w:rPr>
                <w:rFonts w:ascii="宋体" w:hAnsi="宋体"/>
                <w:szCs w:val="21"/>
              </w:rPr>
            </w:pPr>
          </w:p>
        </w:tc>
        <w:tc>
          <w:tcPr>
            <w:tcW w:w="1134" w:type="dxa"/>
          </w:tcPr>
          <w:p w14:paraId="08345994" w14:textId="77777777" w:rsidR="00B46BAF" w:rsidRDefault="00B46BAF">
            <w:pPr>
              <w:rPr>
                <w:rFonts w:ascii="宋体" w:hAnsi="宋体"/>
                <w:szCs w:val="21"/>
              </w:rPr>
            </w:pPr>
          </w:p>
        </w:tc>
      </w:tr>
      <w:tr w:rsidR="00B46BAF" w14:paraId="4CB2353A" w14:textId="77777777">
        <w:tc>
          <w:tcPr>
            <w:tcW w:w="1694" w:type="dxa"/>
          </w:tcPr>
          <w:p w14:paraId="2207F96C" w14:textId="77777777" w:rsidR="00B46BAF" w:rsidRDefault="00E31274">
            <w:pPr>
              <w:rPr>
                <w:rFonts w:ascii="宋体" w:hAnsi="宋体"/>
                <w:szCs w:val="21"/>
              </w:rPr>
            </w:pPr>
            <w:r>
              <w:rPr>
                <w:rFonts w:ascii="宋体" w:hAnsi="宋体" w:hint="eastAsia"/>
                <w:szCs w:val="21"/>
              </w:rPr>
              <w:t>i</w:t>
            </w:r>
            <w:r>
              <w:rPr>
                <w:rFonts w:ascii="宋体" w:hAnsi="宋体"/>
                <w:szCs w:val="21"/>
              </w:rPr>
              <w:t>ndirect branch miss</w:t>
            </w:r>
          </w:p>
        </w:tc>
        <w:tc>
          <w:tcPr>
            <w:tcW w:w="1958" w:type="dxa"/>
          </w:tcPr>
          <w:p w14:paraId="26F864E6" w14:textId="77777777" w:rsidR="00B46BAF" w:rsidRDefault="00B46BAF">
            <w:pPr>
              <w:rPr>
                <w:rFonts w:ascii="宋体" w:hAnsi="宋体"/>
                <w:szCs w:val="21"/>
              </w:rPr>
            </w:pPr>
          </w:p>
        </w:tc>
        <w:tc>
          <w:tcPr>
            <w:tcW w:w="2126" w:type="dxa"/>
          </w:tcPr>
          <w:p w14:paraId="22439C08" w14:textId="77777777" w:rsidR="00B46BAF" w:rsidRDefault="00B46BAF">
            <w:pPr>
              <w:rPr>
                <w:rFonts w:ascii="宋体" w:hAnsi="宋体"/>
                <w:szCs w:val="21"/>
              </w:rPr>
            </w:pPr>
          </w:p>
        </w:tc>
        <w:tc>
          <w:tcPr>
            <w:tcW w:w="1560" w:type="dxa"/>
          </w:tcPr>
          <w:p w14:paraId="16C59588" w14:textId="77777777" w:rsidR="00B46BAF" w:rsidRDefault="00B46BAF">
            <w:pPr>
              <w:rPr>
                <w:rFonts w:ascii="宋体" w:hAnsi="宋体"/>
                <w:szCs w:val="21"/>
              </w:rPr>
            </w:pPr>
          </w:p>
        </w:tc>
        <w:tc>
          <w:tcPr>
            <w:tcW w:w="1134" w:type="dxa"/>
          </w:tcPr>
          <w:p w14:paraId="350645D8" w14:textId="77777777" w:rsidR="00B46BAF" w:rsidRDefault="00B46BAF">
            <w:pPr>
              <w:rPr>
                <w:rFonts w:ascii="宋体" w:hAnsi="宋体"/>
                <w:szCs w:val="21"/>
              </w:rPr>
            </w:pPr>
          </w:p>
        </w:tc>
      </w:tr>
      <w:tr w:rsidR="00B46BAF" w14:paraId="26B0F1A9" w14:textId="77777777">
        <w:tc>
          <w:tcPr>
            <w:tcW w:w="1694" w:type="dxa"/>
          </w:tcPr>
          <w:p w14:paraId="6BB0D007" w14:textId="77777777" w:rsidR="00B46BAF" w:rsidRDefault="00E31274">
            <w:pPr>
              <w:rPr>
                <w:rFonts w:ascii="宋体" w:hAnsi="宋体"/>
                <w:szCs w:val="21"/>
              </w:rPr>
            </w:pPr>
            <w:r>
              <w:rPr>
                <w:rFonts w:ascii="宋体" w:hAnsi="宋体"/>
                <w:szCs w:val="21"/>
              </w:rPr>
              <w:t xml:space="preserve">indirect branch </w:t>
            </w:r>
            <w:proofErr w:type="spellStart"/>
            <w:r>
              <w:rPr>
                <w:rFonts w:ascii="宋体" w:hAnsi="宋体"/>
                <w:szCs w:val="21"/>
              </w:rPr>
              <w:t>inst</w:t>
            </w:r>
            <w:proofErr w:type="spellEnd"/>
          </w:p>
        </w:tc>
        <w:tc>
          <w:tcPr>
            <w:tcW w:w="1958" w:type="dxa"/>
          </w:tcPr>
          <w:p w14:paraId="79299433" w14:textId="77777777" w:rsidR="00B46BAF" w:rsidRDefault="00B46BAF">
            <w:pPr>
              <w:rPr>
                <w:rFonts w:ascii="宋体" w:hAnsi="宋体"/>
                <w:szCs w:val="21"/>
              </w:rPr>
            </w:pPr>
          </w:p>
        </w:tc>
        <w:tc>
          <w:tcPr>
            <w:tcW w:w="2126" w:type="dxa"/>
          </w:tcPr>
          <w:p w14:paraId="4B276BE0" w14:textId="77777777" w:rsidR="00B46BAF" w:rsidRDefault="00B46BAF">
            <w:pPr>
              <w:rPr>
                <w:rFonts w:ascii="宋体" w:hAnsi="宋体"/>
                <w:szCs w:val="21"/>
              </w:rPr>
            </w:pPr>
          </w:p>
        </w:tc>
        <w:tc>
          <w:tcPr>
            <w:tcW w:w="1560" w:type="dxa"/>
          </w:tcPr>
          <w:p w14:paraId="42625A40" w14:textId="77777777" w:rsidR="00B46BAF" w:rsidRDefault="00B46BAF">
            <w:pPr>
              <w:rPr>
                <w:rFonts w:ascii="宋体" w:hAnsi="宋体"/>
                <w:szCs w:val="21"/>
              </w:rPr>
            </w:pPr>
          </w:p>
        </w:tc>
        <w:tc>
          <w:tcPr>
            <w:tcW w:w="1134" w:type="dxa"/>
          </w:tcPr>
          <w:p w14:paraId="522D15FA" w14:textId="77777777" w:rsidR="00B46BAF" w:rsidRDefault="00B46BAF">
            <w:pPr>
              <w:rPr>
                <w:rFonts w:ascii="宋体" w:hAnsi="宋体"/>
                <w:szCs w:val="21"/>
              </w:rPr>
            </w:pPr>
          </w:p>
        </w:tc>
      </w:tr>
      <w:tr w:rsidR="00B46BAF" w14:paraId="61D68BB6" w14:textId="77777777">
        <w:tc>
          <w:tcPr>
            <w:tcW w:w="1694" w:type="dxa"/>
          </w:tcPr>
          <w:p w14:paraId="6D33B210" w14:textId="77777777" w:rsidR="00B46BAF" w:rsidRDefault="00E31274">
            <w:pPr>
              <w:rPr>
                <w:rFonts w:ascii="宋体" w:hAnsi="宋体"/>
                <w:szCs w:val="21"/>
              </w:rPr>
            </w:pPr>
            <w:proofErr w:type="gramStart"/>
            <w:r>
              <w:rPr>
                <w:rFonts w:ascii="宋体" w:hAnsi="宋体" w:hint="eastAsia"/>
                <w:szCs w:val="21"/>
              </w:rPr>
              <w:t>D</w:t>
            </w:r>
            <w:r>
              <w:rPr>
                <w:rFonts w:ascii="宋体" w:hAnsi="宋体"/>
                <w:szCs w:val="21"/>
              </w:rPr>
              <w:t>MPIS(</w:t>
            </w:r>
            <w:proofErr w:type="spellStart"/>
            <w:proofErr w:type="gramEnd"/>
            <w:r>
              <w:rPr>
                <w:rFonts w:ascii="宋体" w:hAnsi="宋体"/>
                <w:szCs w:val="21"/>
              </w:rPr>
              <w:t>dmpis</w:t>
            </w:r>
            <w:proofErr w:type="spellEnd"/>
            <w:r>
              <w:rPr>
                <w:rFonts w:ascii="宋体" w:hAnsi="宋体"/>
                <w:szCs w:val="21"/>
              </w:rPr>
              <w:t>/MHz)</w:t>
            </w:r>
          </w:p>
        </w:tc>
        <w:tc>
          <w:tcPr>
            <w:tcW w:w="1958" w:type="dxa"/>
          </w:tcPr>
          <w:p w14:paraId="73430F90" w14:textId="77777777" w:rsidR="00B46BAF" w:rsidRDefault="00B46BAF">
            <w:pPr>
              <w:rPr>
                <w:rFonts w:ascii="宋体" w:hAnsi="宋体"/>
                <w:szCs w:val="21"/>
              </w:rPr>
            </w:pPr>
          </w:p>
        </w:tc>
        <w:tc>
          <w:tcPr>
            <w:tcW w:w="2126" w:type="dxa"/>
          </w:tcPr>
          <w:p w14:paraId="6EB8FBF9" w14:textId="77777777" w:rsidR="00B46BAF" w:rsidRDefault="00B46BAF">
            <w:pPr>
              <w:rPr>
                <w:rFonts w:ascii="宋体" w:hAnsi="宋体"/>
                <w:szCs w:val="21"/>
              </w:rPr>
            </w:pPr>
          </w:p>
        </w:tc>
        <w:tc>
          <w:tcPr>
            <w:tcW w:w="1560" w:type="dxa"/>
          </w:tcPr>
          <w:p w14:paraId="49A7789E" w14:textId="77777777" w:rsidR="00B46BAF" w:rsidRDefault="00B46BAF">
            <w:pPr>
              <w:rPr>
                <w:rFonts w:ascii="宋体" w:hAnsi="宋体"/>
                <w:szCs w:val="21"/>
              </w:rPr>
            </w:pPr>
          </w:p>
        </w:tc>
        <w:tc>
          <w:tcPr>
            <w:tcW w:w="1134" w:type="dxa"/>
          </w:tcPr>
          <w:p w14:paraId="38CB144C" w14:textId="77777777" w:rsidR="00B46BAF" w:rsidRDefault="00B46BAF">
            <w:pPr>
              <w:rPr>
                <w:rFonts w:ascii="宋体" w:hAnsi="宋体"/>
                <w:szCs w:val="21"/>
              </w:rPr>
            </w:pPr>
          </w:p>
        </w:tc>
      </w:tr>
    </w:tbl>
    <w:p w14:paraId="7EBAB8BA" w14:textId="77777777" w:rsidR="00B46BAF" w:rsidRDefault="00B46BAF">
      <w:pPr>
        <w:rPr>
          <w:rFonts w:ascii="宋体" w:hAnsi="宋体"/>
          <w:szCs w:val="21"/>
        </w:rPr>
      </w:pPr>
    </w:p>
    <w:p w14:paraId="5C4DC230" w14:textId="77777777" w:rsidR="00B46BAF" w:rsidRDefault="00B46BAF">
      <w:pPr>
        <w:widowControl/>
        <w:jc w:val="left"/>
        <w:rPr>
          <w:rFonts w:ascii="宋体" w:hAnsi="宋体"/>
          <w:szCs w:val="21"/>
        </w:rPr>
      </w:pPr>
    </w:p>
    <w:p w14:paraId="2E1F86C7" w14:textId="77777777" w:rsidR="00B46BAF" w:rsidRDefault="00E31274">
      <w:pPr>
        <w:widowControl/>
        <w:jc w:val="left"/>
        <w:rPr>
          <w:rFonts w:ascii="宋体" w:hAnsi="宋体"/>
          <w:szCs w:val="21"/>
        </w:rPr>
      </w:pPr>
      <w:r>
        <w:rPr>
          <w:rFonts w:ascii="宋体" w:hAnsi="宋体"/>
          <w:szCs w:val="21"/>
        </w:rPr>
        <w:br w:type="page"/>
      </w:r>
    </w:p>
    <w:p w14:paraId="0A8243E2" w14:textId="77777777" w:rsidR="00B46BAF" w:rsidRDefault="00E31274">
      <w:pPr>
        <w:pStyle w:val="a3"/>
        <w:keepNext/>
      </w:pPr>
      <w:r>
        <w:lastRenderedPageBreak/>
        <w:t>表格</w:t>
      </w:r>
      <w:r>
        <w:t xml:space="preserve"> </w:t>
      </w:r>
      <w:r>
        <w:fldChar w:fldCharType="begin"/>
      </w:r>
      <w:r>
        <w:instrText xml:space="preserve"> SEQ </w:instrText>
      </w:r>
      <w:r>
        <w:instrText>表格</w:instrText>
      </w:r>
      <w:r>
        <w:instrText xml:space="preserve"> \* ARABIC </w:instrText>
      </w:r>
      <w:r>
        <w:fldChar w:fldCharType="separate"/>
      </w:r>
      <w:r>
        <w:t>2</w:t>
      </w:r>
      <w:r>
        <w:fldChar w:fldCharType="end"/>
      </w:r>
      <w:r>
        <w:t xml:space="preserve"> </w:t>
      </w:r>
      <w:proofErr w:type="spellStart"/>
      <w:r>
        <w:t>coremark</w:t>
      </w:r>
      <w:proofErr w:type="spellEnd"/>
      <w:r>
        <w:rPr>
          <w:rFonts w:hint="eastAsia"/>
        </w:rPr>
        <w:t>测试</w:t>
      </w:r>
    </w:p>
    <w:tbl>
      <w:tblPr>
        <w:tblStyle w:val="a8"/>
        <w:tblW w:w="0" w:type="auto"/>
        <w:tblLook w:val="04A0" w:firstRow="1" w:lastRow="0" w:firstColumn="1" w:lastColumn="0" w:noHBand="0" w:noVBand="1"/>
      </w:tblPr>
      <w:tblGrid>
        <w:gridCol w:w="1694"/>
        <w:gridCol w:w="1958"/>
        <w:gridCol w:w="2126"/>
        <w:gridCol w:w="1560"/>
        <w:gridCol w:w="1134"/>
      </w:tblGrid>
      <w:tr w:rsidR="00B46BAF" w14:paraId="3C664782" w14:textId="77777777">
        <w:tc>
          <w:tcPr>
            <w:tcW w:w="1694" w:type="dxa"/>
          </w:tcPr>
          <w:p w14:paraId="4272E26F" w14:textId="77777777" w:rsidR="00B46BAF" w:rsidRDefault="00B46BAF">
            <w:pPr>
              <w:rPr>
                <w:rFonts w:ascii="宋体" w:hAnsi="宋体"/>
                <w:szCs w:val="21"/>
              </w:rPr>
            </w:pPr>
          </w:p>
        </w:tc>
        <w:tc>
          <w:tcPr>
            <w:tcW w:w="1958" w:type="dxa"/>
          </w:tcPr>
          <w:p w14:paraId="4C65920B" w14:textId="77777777" w:rsidR="00B46BAF" w:rsidRDefault="00E31274">
            <w:pPr>
              <w:rPr>
                <w:rFonts w:ascii="宋体" w:hAnsi="宋体"/>
                <w:szCs w:val="21"/>
              </w:rPr>
            </w:pPr>
            <w:r>
              <w:rPr>
                <w:rFonts w:ascii="宋体" w:hAnsi="宋体" w:hint="eastAsia"/>
                <w:szCs w:val="21"/>
              </w:rPr>
              <w:t>a</w:t>
            </w:r>
            <w:r>
              <w:rPr>
                <w:rFonts w:ascii="宋体" w:hAnsi="宋体"/>
                <w:szCs w:val="21"/>
              </w:rPr>
              <w:t>ll prediction on</w:t>
            </w:r>
          </w:p>
        </w:tc>
        <w:tc>
          <w:tcPr>
            <w:tcW w:w="2126" w:type="dxa"/>
          </w:tcPr>
          <w:p w14:paraId="6FA0820A" w14:textId="77777777" w:rsidR="00B46BAF" w:rsidRDefault="00E31274">
            <w:pPr>
              <w:rPr>
                <w:rFonts w:ascii="宋体" w:hAnsi="宋体"/>
                <w:szCs w:val="21"/>
              </w:rPr>
            </w:pPr>
            <w:r>
              <w:rPr>
                <w:rFonts w:ascii="宋体" w:hAnsi="宋体"/>
                <w:szCs w:val="21"/>
              </w:rPr>
              <w:t>all prediction off</w:t>
            </w:r>
          </w:p>
        </w:tc>
        <w:tc>
          <w:tcPr>
            <w:tcW w:w="1560" w:type="dxa"/>
          </w:tcPr>
          <w:p w14:paraId="7BA9B5DC" w14:textId="77777777" w:rsidR="00B46BAF" w:rsidRDefault="00E31274">
            <w:pPr>
              <w:rPr>
                <w:rFonts w:ascii="宋体" w:hAnsi="宋体"/>
                <w:szCs w:val="21"/>
              </w:rPr>
            </w:pPr>
            <w:proofErr w:type="gramStart"/>
            <w:r>
              <w:rPr>
                <w:rFonts w:ascii="宋体" w:hAnsi="宋体" w:hint="eastAsia"/>
                <w:szCs w:val="21"/>
              </w:rPr>
              <w:t>B</w:t>
            </w:r>
            <w:r>
              <w:rPr>
                <w:rFonts w:ascii="宋体" w:hAnsi="宋体"/>
                <w:szCs w:val="21"/>
              </w:rPr>
              <w:t>TB,L</w:t>
            </w:r>
            <w:proofErr w:type="gramEnd"/>
            <w:r>
              <w:rPr>
                <w:rFonts w:ascii="宋体" w:hAnsi="宋体"/>
                <w:szCs w:val="21"/>
              </w:rPr>
              <w:t>0BTB off</w:t>
            </w:r>
          </w:p>
        </w:tc>
        <w:tc>
          <w:tcPr>
            <w:tcW w:w="1134" w:type="dxa"/>
          </w:tcPr>
          <w:p w14:paraId="38B2BF6B" w14:textId="77777777" w:rsidR="00B46BAF" w:rsidRDefault="00E31274">
            <w:pPr>
              <w:rPr>
                <w:rFonts w:ascii="宋体" w:hAnsi="宋体"/>
                <w:szCs w:val="21"/>
              </w:rPr>
            </w:pPr>
            <w:r>
              <w:rPr>
                <w:rFonts w:ascii="宋体" w:hAnsi="宋体" w:hint="eastAsia"/>
                <w:szCs w:val="21"/>
              </w:rPr>
              <w:t>B</w:t>
            </w:r>
            <w:r>
              <w:rPr>
                <w:rFonts w:ascii="宋体" w:hAnsi="宋体"/>
                <w:szCs w:val="21"/>
              </w:rPr>
              <w:t>PE off</w:t>
            </w:r>
          </w:p>
        </w:tc>
      </w:tr>
      <w:tr w:rsidR="00B46BAF" w14:paraId="73F3BAB9" w14:textId="77777777">
        <w:tc>
          <w:tcPr>
            <w:tcW w:w="1694" w:type="dxa"/>
          </w:tcPr>
          <w:p w14:paraId="3AD225B0" w14:textId="77777777" w:rsidR="00B46BAF" w:rsidRDefault="00E31274">
            <w:pPr>
              <w:rPr>
                <w:rFonts w:ascii="宋体" w:hAnsi="宋体"/>
                <w:szCs w:val="21"/>
              </w:rPr>
            </w:pPr>
            <w:r>
              <w:rPr>
                <w:rFonts w:ascii="宋体" w:hAnsi="宋体" w:hint="eastAsia"/>
                <w:szCs w:val="21"/>
              </w:rPr>
              <w:t>c</w:t>
            </w:r>
            <w:r>
              <w:rPr>
                <w:rFonts w:ascii="宋体" w:hAnsi="宋体"/>
                <w:szCs w:val="21"/>
              </w:rPr>
              <w:t>ycle</w:t>
            </w:r>
          </w:p>
        </w:tc>
        <w:tc>
          <w:tcPr>
            <w:tcW w:w="1958" w:type="dxa"/>
          </w:tcPr>
          <w:p w14:paraId="2AFC9426" w14:textId="77777777" w:rsidR="00B46BAF" w:rsidRDefault="00B46BAF">
            <w:pPr>
              <w:rPr>
                <w:rFonts w:ascii="宋体" w:hAnsi="宋体"/>
                <w:szCs w:val="21"/>
              </w:rPr>
            </w:pPr>
          </w:p>
        </w:tc>
        <w:tc>
          <w:tcPr>
            <w:tcW w:w="2126" w:type="dxa"/>
          </w:tcPr>
          <w:p w14:paraId="36CC4D06" w14:textId="77777777" w:rsidR="00B46BAF" w:rsidRDefault="00B46BAF">
            <w:pPr>
              <w:rPr>
                <w:rFonts w:ascii="宋体" w:hAnsi="宋体"/>
                <w:szCs w:val="21"/>
              </w:rPr>
            </w:pPr>
          </w:p>
        </w:tc>
        <w:tc>
          <w:tcPr>
            <w:tcW w:w="1560" w:type="dxa"/>
          </w:tcPr>
          <w:p w14:paraId="56B3A323" w14:textId="77777777" w:rsidR="00B46BAF" w:rsidRDefault="00B46BAF">
            <w:pPr>
              <w:rPr>
                <w:rFonts w:ascii="宋体" w:hAnsi="宋体"/>
                <w:szCs w:val="21"/>
              </w:rPr>
            </w:pPr>
          </w:p>
        </w:tc>
        <w:tc>
          <w:tcPr>
            <w:tcW w:w="1134" w:type="dxa"/>
          </w:tcPr>
          <w:p w14:paraId="44866C40" w14:textId="77777777" w:rsidR="00B46BAF" w:rsidRDefault="00B46BAF">
            <w:pPr>
              <w:rPr>
                <w:rFonts w:ascii="宋体" w:hAnsi="宋体"/>
                <w:szCs w:val="21"/>
              </w:rPr>
            </w:pPr>
          </w:p>
        </w:tc>
      </w:tr>
      <w:tr w:rsidR="00B46BAF" w14:paraId="3CF53B9A" w14:textId="77777777">
        <w:tc>
          <w:tcPr>
            <w:tcW w:w="1694" w:type="dxa"/>
          </w:tcPr>
          <w:p w14:paraId="684F457D" w14:textId="77777777" w:rsidR="00B46BAF" w:rsidRDefault="00E31274">
            <w:pPr>
              <w:rPr>
                <w:rFonts w:ascii="宋体" w:hAnsi="宋体"/>
                <w:szCs w:val="21"/>
              </w:rPr>
            </w:pPr>
            <w:proofErr w:type="spellStart"/>
            <w:r>
              <w:rPr>
                <w:rFonts w:ascii="宋体" w:hAnsi="宋体" w:hint="eastAsia"/>
                <w:szCs w:val="21"/>
              </w:rPr>
              <w:t>i</w:t>
            </w:r>
            <w:r>
              <w:rPr>
                <w:rFonts w:ascii="宋体" w:hAnsi="宋体"/>
                <w:szCs w:val="21"/>
              </w:rPr>
              <w:t>nsts</w:t>
            </w:r>
            <w:proofErr w:type="spellEnd"/>
          </w:p>
        </w:tc>
        <w:tc>
          <w:tcPr>
            <w:tcW w:w="1958" w:type="dxa"/>
          </w:tcPr>
          <w:p w14:paraId="4429B708" w14:textId="77777777" w:rsidR="00B46BAF" w:rsidRDefault="00B46BAF">
            <w:pPr>
              <w:rPr>
                <w:rFonts w:ascii="宋体" w:hAnsi="宋体"/>
                <w:szCs w:val="21"/>
              </w:rPr>
            </w:pPr>
          </w:p>
        </w:tc>
        <w:tc>
          <w:tcPr>
            <w:tcW w:w="2126" w:type="dxa"/>
          </w:tcPr>
          <w:p w14:paraId="0F5F99F5" w14:textId="77777777" w:rsidR="00B46BAF" w:rsidRDefault="00B46BAF">
            <w:pPr>
              <w:rPr>
                <w:rFonts w:ascii="宋体" w:hAnsi="宋体"/>
                <w:szCs w:val="21"/>
              </w:rPr>
            </w:pPr>
          </w:p>
        </w:tc>
        <w:tc>
          <w:tcPr>
            <w:tcW w:w="1560" w:type="dxa"/>
          </w:tcPr>
          <w:p w14:paraId="61A1FCA1" w14:textId="77777777" w:rsidR="00B46BAF" w:rsidRDefault="00B46BAF">
            <w:pPr>
              <w:rPr>
                <w:rFonts w:ascii="宋体" w:hAnsi="宋体"/>
                <w:szCs w:val="21"/>
              </w:rPr>
            </w:pPr>
          </w:p>
        </w:tc>
        <w:tc>
          <w:tcPr>
            <w:tcW w:w="1134" w:type="dxa"/>
          </w:tcPr>
          <w:p w14:paraId="1E65A846" w14:textId="77777777" w:rsidR="00B46BAF" w:rsidRDefault="00B46BAF">
            <w:pPr>
              <w:rPr>
                <w:rFonts w:ascii="宋体" w:hAnsi="宋体"/>
                <w:szCs w:val="21"/>
              </w:rPr>
            </w:pPr>
          </w:p>
        </w:tc>
      </w:tr>
      <w:tr w:rsidR="00B46BAF" w14:paraId="1D751C77" w14:textId="77777777">
        <w:tc>
          <w:tcPr>
            <w:tcW w:w="1694" w:type="dxa"/>
          </w:tcPr>
          <w:p w14:paraId="26FC694D" w14:textId="77777777" w:rsidR="00B46BAF" w:rsidRDefault="00E31274">
            <w:pPr>
              <w:rPr>
                <w:rFonts w:ascii="宋体" w:hAnsi="宋体"/>
                <w:szCs w:val="21"/>
              </w:rPr>
            </w:pPr>
            <w:r>
              <w:rPr>
                <w:rFonts w:ascii="宋体" w:hAnsi="宋体" w:hint="eastAsia"/>
                <w:szCs w:val="21"/>
              </w:rPr>
              <w:t>C</w:t>
            </w:r>
            <w:r>
              <w:rPr>
                <w:rFonts w:ascii="宋体" w:hAnsi="宋体"/>
                <w:szCs w:val="21"/>
              </w:rPr>
              <w:t>PI</w:t>
            </w:r>
          </w:p>
        </w:tc>
        <w:tc>
          <w:tcPr>
            <w:tcW w:w="1958" w:type="dxa"/>
          </w:tcPr>
          <w:p w14:paraId="3C606718" w14:textId="77777777" w:rsidR="00B46BAF" w:rsidRDefault="00B46BAF">
            <w:pPr>
              <w:rPr>
                <w:rFonts w:ascii="宋体" w:hAnsi="宋体"/>
                <w:szCs w:val="21"/>
              </w:rPr>
            </w:pPr>
          </w:p>
        </w:tc>
        <w:tc>
          <w:tcPr>
            <w:tcW w:w="2126" w:type="dxa"/>
          </w:tcPr>
          <w:p w14:paraId="595FDF6E" w14:textId="77777777" w:rsidR="00B46BAF" w:rsidRDefault="00B46BAF">
            <w:pPr>
              <w:rPr>
                <w:rFonts w:ascii="宋体" w:hAnsi="宋体"/>
                <w:szCs w:val="21"/>
              </w:rPr>
            </w:pPr>
          </w:p>
        </w:tc>
        <w:tc>
          <w:tcPr>
            <w:tcW w:w="1560" w:type="dxa"/>
          </w:tcPr>
          <w:p w14:paraId="4E0B6563" w14:textId="77777777" w:rsidR="00B46BAF" w:rsidRDefault="00B46BAF">
            <w:pPr>
              <w:rPr>
                <w:rFonts w:ascii="宋体" w:hAnsi="宋体"/>
                <w:szCs w:val="21"/>
              </w:rPr>
            </w:pPr>
          </w:p>
        </w:tc>
        <w:tc>
          <w:tcPr>
            <w:tcW w:w="1134" w:type="dxa"/>
          </w:tcPr>
          <w:p w14:paraId="263D6C6B" w14:textId="77777777" w:rsidR="00B46BAF" w:rsidRDefault="00B46BAF">
            <w:pPr>
              <w:rPr>
                <w:rFonts w:ascii="宋体" w:hAnsi="宋体"/>
                <w:szCs w:val="21"/>
              </w:rPr>
            </w:pPr>
          </w:p>
        </w:tc>
      </w:tr>
      <w:tr w:rsidR="00B46BAF" w14:paraId="21E3372B" w14:textId="77777777">
        <w:tc>
          <w:tcPr>
            <w:tcW w:w="1694" w:type="dxa"/>
          </w:tcPr>
          <w:p w14:paraId="30D1C1AC" w14:textId="77777777" w:rsidR="00B46BAF" w:rsidRDefault="00E31274">
            <w:pPr>
              <w:rPr>
                <w:rFonts w:ascii="宋体" w:hAnsi="宋体"/>
                <w:szCs w:val="21"/>
              </w:rPr>
            </w:pPr>
            <w:r>
              <w:rPr>
                <w:rFonts w:ascii="宋体" w:hAnsi="宋体" w:hint="eastAsia"/>
                <w:szCs w:val="21"/>
              </w:rPr>
              <w:t>c</w:t>
            </w:r>
            <w:r>
              <w:rPr>
                <w:rFonts w:ascii="宋体" w:hAnsi="宋体"/>
                <w:szCs w:val="21"/>
              </w:rPr>
              <w:t>onditional branch miss</w:t>
            </w:r>
          </w:p>
        </w:tc>
        <w:tc>
          <w:tcPr>
            <w:tcW w:w="1958" w:type="dxa"/>
          </w:tcPr>
          <w:p w14:paraId="79FF9F0D" w14:textId="77777777" w:rsidR="00B46BAF" w:rsidRDefault="00B46BAF">
            <w:pPr>
              <w:rPr>
                <w:rFonts w:ascii="宋体" w:hAnsi="宋体"/>
                <w:szCs w:val="21"/>
              </w:rPr>
            </w:pPr>
          </w:p>
        </w:tc>
        <w:tc>
          <w:tcPr>
            <w:tcW w:w="2126" w:type="dxa"/>
          </w:tcPr>
          <w:p w14:paraId="5E859F12" w14:textId="77777777" w:rsidR="00B46BAF" w:rsidRDefault="00B46BAF">
            <w:pPr>
              <w:rPr>
                <w:rFonts w:ascii="宋体" w:hAnsi="宋体"/>
                <w:szCs w:val="21"/>
              </w:rPr>
            </w:pPr>
          </w:p>
        </w:tc>
        <w:tc>
          <w:tcPr>
            <w:tcW w:w="1560" w:type="dxa"/>
          </w:tcPr>
          <w:p w14:paraId="47345E5D" w14:textId="77777777" w:rsidR="00B46BAF" w:rsidRDefault="00B46BAF">
            <w:pPr>
              <w:rPr>
                <w:rFonts w:ascii="宋体" w:hAnsi="宋体"/>
                <w:szCs w:val="21"/>
              </w:rPr>
            </w:pPr>
          </w:p>
        </w:tc>
        <w:tc>
          <w:tcPr>
            <w:tcW w:w="1134" w:type="dxa"/>
          </w:tcPr>
          <w:p w14:paraId="3F14F40C" w14:textId="77777777" w:rsidR="00B46BAF" w:rsidRDefault="00B46BAF">
            <w:pPr>
              <w:rPr>
                <w:rFonts w:ascii="宋体" w:hAnsi="宋体"/>
                <w:szCs w:val="21"/>
              </w:rPr>
            </w:pPr>
          </w:p>
        </w:tc>
      </w:tr>
      <w:tr w:rsidR="00B46BAF" w14:paraId="39370FFF" w14:textId="77777777">
        <w:tc>
          <w:tcPr>
            <w:tcW w:w="1694" w:type="dxa"/>
          </w:tcPr>
          <w:p w14:paraId="24C8390D" w14:textId="77777777" w:rsidR="00B46BAF" w:rsidRDefault="00E31274">
            <w:pPr>
              <w:rPr>
                <w:rFonts w:ascii="宋体" w:hAnsi="宋体"/>
                <w:szCs w:val="21"/>
              </w:rPr>
            </w:pPr>
            <w:r>
              <w:rPr>
                <w:rFonts w:ascii="宋体" w:hAnsi="宋体" w:hint="eastAsia"/>
                <w:szCs w:val="21"/>
              </w:rPr>
              <w:t>i</w:t>
            </w:r>
            <w:r>
              <w:rPr>
                <w:rFonts w:ascii="宋体" w:hAnsi="宋体"/>
                <w:szCs w:val="21"/>
              </w:rPr>
              <w:t>ndirect branch miss</w:t>
            </w:r>
          </w:p>
        </w:tc>
        <w:tc>
          <w:tcPr>
            <w:tcW w:w="1958" w:type="dxa"/>
          </w:tcPr>
          <w:p w14:paraId="304165B1" w14:textId="77777777" w:rsidR="00B46BAF" w:rsidRDefault="00B46BAF">
            <w:pPr>
              <w:rPr>
                <w:rFonts w:ascii="宋体" w:hAnsi="宋体"/>
                <w:szCs w:val="21"/>
              </w:rPr>
            </w:pPr>
          </w:p>
        </w:tc>
        <w:tc>
          <w:tcPr>
            <w:tcW w:w="2126" w:type="dxa"/>
          </w:tcPr>
          <w:p w14:paraId="57E6F318" w14:textId="77777777" w:rsidR="00B46BAF" w:rsidRDefault="00B46BAF">
            <w:pPr>
              <w:rPr>
                <w:rFonts w:ascii="宋体" w:hAnsi="宋体"/>
                <w:szCs w:val="21"/>
              </w:rPr>
            </w:pPr>
          </w:p>
        </w:tc>
        <w:tc>
          <w:tcPr>
            <w:tcW w:w="1560" w:type="dxa"/>
          </w:tcPr>
          <w:p w14:paraId="5208B79C" w14:textId="77777777" w:rsidR="00B46BAF" w:rsidRDefault="00B46BAF">
            <w:pPr>
              <w:rPr>
                <w:rFonts w:ascii="宋体" w:hAnsi="宋体"/>
                <w:szCs w:val="21"/>
              </w:rPr>
            </w:pPr>
          </w:p>
        </w:tc>
        <w:tc>
          <w:tcPr>
            <w:tcW w:w="1134" w:type="dxa"/>
          </w:tcPr>
          <w:p w14:paraId="3378B7FC" w14:textId="77777777" w:rsidR="00B46BAF" w:rsidRDefault="00B46BAF">
            <w:pPr>
              <w:rPr>
                <w:rFonts w:ascii="宋体" w:hAnsi="宋体"/>
                <w:szCs w:val="21"/>
              </w:rPr>
            </w:pPr>
          </w:p>
        </w:tc>
      </w:tr>
      <w:tr w:rsidR="00B46BAF" w14:paraId="3C5FC89D" w14:textId="77777777">
        <w:tc>
          <w:tcPr>
            <w:tcW w:w="1694" w:type="dxa"/>
          </w:tcPr>
          <w:p w14:paraId="106D6E20" w14:textId="77777777" w:rsidR="00B46BAF" w:rsidRDefault="00E31274">
            <w:pPr>
              <w:rPr>
                <w:rFonts w:ascii="宋体" w:hAnsi="宋体"/>
                <w:szCs w:val="21"/>
              </w:rPr>
            </w:pPr>
            <w:r>
              <w:rPr>
                <w:rFonts w:ascii="宋体" w:hAnsi="宋体"/>
                <w:szCs w:val="21"/>
              </w:rPr>
              <w:t xml:space="preserve">indirect branch </w:t>
            </w:r>
            <w:proofErr w:type="spellStart"/>
            <w:r>
              <w:rPr>
                <w:rFonts w:ascii="宋体" w:hAnsi="宋体"/>
                <w:szCs w:val="21"/>
              </w:rPr>
              <w:t>inst</w:t>
            </w:r>
            <w:proofErr w:type="spellEnd"/>
          </w:p>
        </w:tc>
        <w:tc>
          <w:tcPr>
            <w:tcW w:w="1958" w:type="dxa"/>
          </w:tcPr>
          <w:p w14:paraId="512675D9" w14:textId="77777777" w:rsidR="00B46BAF" w:rsidRDefault="00B46BAF">
            <w:pPr>
              <w:rPr>
                <w:rFonts w:ascii="宋体" w:hAnsi="宋体"/>
                <w:szCs w:val="21"/>
              </w:rPr>
            </w:pPr>
          </w:p>
        </w:tc>
        <w:tc>
          <w:tcPr>
            <w:tcW w:w="2126" w:type="dxa"/>
          </w:tcPr>
          <w:p w14:paraId="4B83F6D3" w14:textId="77777777" w:rsidR="00B46BAF" w:rsidRDefault="00B46BAF">
            <w:pPr>
              <w:rPr>
                <w:rFonts w:ascii="宋体" w:hAnsi="宋体"/>
                <w:szCs w:val="21"/>
              </w:rPr>
            </w:pPr>
          </w:p>
        </w:tc>
        <w:tc>
          <w:tcPr>
            <w:tcW w:w="1560" w:type="dxa"/>
          </w:tcPr>
          <w:p w14:paraId="20A0D332" w14:textId="77777777" w:rsidR="00B46BAF" w:rsidRDefault="00B46BAF">
            <w:pPr>
              <w:rPr>
                <w:rFonts w:ascii="宋体" w:hAnsi="宋体"/>
                <w:szCs w:val="21"/>
              </w:rPr>
            </w:pPr>
          </w:p>
        </w:tc>
        <w:tc>
          <w:tcPr>
            <w:tcW w:w="1134" w:type="dxa"/>
          </w:tcPr>
          <w:p w14:paraId="54D2F722" w14:textId="77777777" w:rsidR="00B46BAF" w:rsidRDefault="00B46BAF">
            <w:pPr>
              <w:rPr>
                <w:rFonts w:ascii="宋体" w:hAnsi="宋体"/>
                <w:szCs w:val="21"/>
              </w:rPr>
            </w:pPr>
          </w:p>
        </w:tc>
      </w:tr>
      <w:tr w:rsidR="00B46BAF" w14:paraId="1624BB49" w14:textId="77777777">
        <w:tc>
          <w:tcPr>
            <w:tcW w:w="1694" w:type="dxa"/>
          </w:tcPr>
          <w:p w14:paraId="41A01324" w14:textId="77777777" w:rsidR="00B46BAF" w:rsidRDefault="00E31274">
            <w:pPr>
              <w:rPr>
                <w:rFonts w:ascii="宋体" w:hAnsi="宋体"/>
                <w:szCs w:val="21"/>
              </w:rPr>
            </w:pPr>
            <w:r>
              <w:rPr>
                <w:rFonts w:ascii="宋体" w:hAnsi="宋体" w:hint="eastAsia"/>
                <w:szCs w:val="21"/>
              </w:rPr>
              <w:t>C</w:t>
            </w:r>
            <w:r>
              <w:rPr>
                <w:rFonts w:ascii="宋体" w:hAnsi="宋体"/>
                <w:szCs w:val="21"/>
              </w:rPr>
              <w:t>oreMark point</w:t>
            </w:r>
          </w:p>
          <w:p w14:paraId="350B1955" w14:textId="77777777" w:rsidR="00B46BAF" w:rsidRDefault="00E31274">
            <w:pPr>
              <w:rPr>
                <w:rFonts w:ascii="宋体" w:hAnsi="宋体"/>
                <w:szCs w:val="21"/>
              </w:rPr>
            </w:pPr>
            <w:r>
              <w:rPr>
                <w:rFonts w:ascii="宋体" w:hAnsi="宋体" w:hint="eastAsia"/>
                <w:szCs w:val="21"/>
              </w:rPr>
              <w:t>(</w:t>
            </w:r>
            <w:r>
              <w:rPr>
                <w:rFonts w:ascii="宋体" w:hAnsi="宋体"/>
                <w:szCs w:val="21"/>
              </w:rPr>
              <w:t>CoreMark/MHz)</w:t>
            </w:r>
          </w:p>
        </w:tc>
        <w:tc>
          <w:tcPr>
            <w:tcW w:w="1958" w:type="dxa"/>
          </w:tcPr>
          <w:p w14:paraId="05D78FC6" w14:textId="77777777" w:rsidR="00B46BAF" w:rsidRDefault="00B46BAF">
            <w:pPr>
              <w:rPr>
                <w:rFonts w:ascii="宋体" w:hAnsi="宋体"/>
                <w:szCs w:val="21"/>
              </w:rPr>
            </w:pPr>
          </w:p>
        </w:tc>
        <w:tc>
          <w:tcPr>
            <w:tcW w:w="2126" w:type="dxa"/>
          </w:tcPr>
          <w:p w14:paraId="39B353C1" w14:textId="77777777" w:rsidR="00B46BAF" w:rsidRDefault="00B46BAF">
            <w:pPr>
              <w:rPr>
                <w:rFonts w:ascii="宋体" w:hAnsi="宋体"/>
                <w:szCs w:val="21"/>
              </w:rPr>
            </w:pPr>
          </w:p>
        </w:tc>
        <w:tc>
          <w:tcPr>
            <w:tcW w:w="1560" w:type="dxa"/>
          </w:tcPr>
          <w:p w14:paraId="2FA0EF20" w14:textId="77777777" w:rsidR="00B46BAF" w:rsidRDefault="00B46BAF">
            <w:pPr>
              <w:rPr>
                <w:rFonts w:ascii="宋体" w:hAnsi="宋体"/>
                <w:szCs w:val="21"/>
              </w:rPr>
            </w:pPr>
          </w:p>
        </w:tc>
        <w:tc>
          <w:tcPr>
            <w:tcW w:w="1134" w:type="dxa"/>
          </w:tcPr>
          <w:p w14:paraId="4C027A90" w14:textId="77777777" w:rsidR="00B46BAF" w:rsidRDefault="00B46BAF">
            <w:pPr>
              <w:rPr>
                <w:rFonts w:ascii="宋体" w:hAnsi="宋体"/>
                <w:szCs w:val="21"/>
              </w:rPr>
            </w:pPr>
          </w:p>
        </w:tc>
      </w:tr>
    </w:tbl>
    <w:p w14:paraId="1A319240" w14:textId="77777777" w:rsidR="00B46BAF" w:rsidRDefault="00B46BAF">
      <w:pPr>
        <w:rPr>
          <w:rFonts w:ascii="宋体" w:hAnsi="宋体"/>
          <w:szCs w:val="21"/>
        </w:rPr>
      </w:pPr>
    </w:p>
    <w:p w14:paraId="7AC45399" w14:textId="77777777" w:rsidR="00B46BAF" w:rsidRDefault="00E31274">
      <w:pPr>
        <w:widowControl/>
        <w:jc w:val="left"/>
        <w:rPr>
          <w:rFonts w:ascii="宋体" w:hAnsi="宋体"/>
          <w:szCs w:val="21"/>
        </w:rPr>
      </w:pPr>
      <w:r>
        <w:rPr>
          <w:rFonts w:ascii="宋体" w:hAnsi="宋体"/>
          <w:szCs w:val="21"/>
        </w:rPr>
        <w:br w:type="page"/>
      </w:r>
    </w:p>
    <w:p w14:paraId="58C8172E" w14:textId="77777777" w:rsidR="00B46BAF" w:rsidRDefault="00E31274">
      <w:pPr>
        <w:pStyle w:val="1"/>
      </w:pPr>
      <w:r>
        <w:rPr>
          <w:rFonts w:hint="eastAsia"/>
        </w:rPr>
        <w:lastRenderedPageBreak/>
        <w:t>四、实验报告模板</w:t>
      </w:r>
    </w:p>
    <w:p w14:paraId="0F2E30A2" w14:textId="77777777" w:rsidR="00B46BAF" w:rsidRDefault="00E31274">
      <w:pPr>
        <w:jc w:val="center"/>
        <w:rPr>
          <w:rFonts w:ascii="宋体" w:hAnsi="宋体"/>
          <w:szCs w:val="21"/>
        </w:rPr>
      </w:pPr>
      <w:r>
        <w:rPr>
          <w:rFonts w:ascii="宋体" w:hAnsi="宋体" w:hint="eastAsia"/>
          <w:szCs w:val="21"/>
        </w:rPr>
        <w:t>P</w:t>
      </w:r>
      <w:r>
        <w:rPr>
          <w:rFonts w:ascii="宋体" w:hAnsi="宋体"/>
          <w:szCs w:val="21"/>
        </w:rPr>
        <w:t>ipeline</w:t>
      </w:r>
      <w:r>
        <w:rPr>
          <w:rFonts w:ascii="宋体" w:hAnsi="宋体" w:hint="eastAsia"/>
          <w:szCs w:val="21"/>
        </w:rPr>
        <w:t>实验</w:t>
      </w:r>
    </w:p>
    <w:p w14:paraId="7A0C600F" w14:textId="77777777" w:rsidR="00B46BAF" w:rsidRDefault="00E31274">
      <w:pPr>
        <w:rPr>
          <w:rFonts w:ascii="宋体" w:hAnsi="宋体"/>
          <w:szCs w:val="21"/>
        </w:rPr>
      </w:pPr>
      <w:r>
        <w:rPr>
          <w:rFonts w:ascii="宋体" w:hAnsi="宋体" w:hint="eastAsia"/>
          <w:szCs w:val="21"/>
        </w:rPr>
        <w:t>1、实验目的</w:t>
      </w:r>
    </w:p>
    <w:p w14:paraId="47CE1BE8" w14:textId="77777777" w:rsidR="00B46BAF" w:rsidRDefault="00E31274">
      <w:pPr>
        <w:rPr>
          <w:rFonts w:ascii="宋体" w:hAnsi="宋体"/>
          <w:szCs w:val="21"/>
        </w:rPr>
      </w:pPr>
      <w:r>
        <w:rPr>
          <w:rFonts w:ascii="宋体" w:hAnsi="宋体"/>
          <w:szCs w:val="21"/>
        </w:rPr>
        <w:tab/>
      </w:r>
      <w:r>
        <w:rPr>
          <w:rFonts w:ascii="宋体" w:hAnsi="宋体" w:hint="eastAsia"/>
          <w:szCs w:val="21"/>
        </w:rPr>
        <w:t>在</w:t>
      </w:r>
      <w:r>
        <w:rPr>
          <w:rFonts w:ascii="宋体" w:hAnsi="宋体"/>
          <w:szCs w:val="21"/>
        </w:rPr>
        <w:t>SMART平台上通过调整</w:t>
      </w:r>
      <w:r>
        <w:rPr>
          <w:rFonts w:ascii="宋体" w:hAnsi="宋体" w:hint="eastAsia"/>
          <w:szCs w:val="21"/>
        </w:rPr>
        <w:t>分支预测配置情况</w:t>
      </w:r>
      <w:r>
        <w:rPr>
          <w:rFonts w:ascii="宋体" w:hAnsi="宋体"/>
          <w:szCs w:val="21"/>
        </w:rPr>
        <w:t>观察</w:t>
      </w:r>
      <w:r>
        <w:rPr>
          <w:rFonts w:ascii="宋体" w:hAnsi="宋体" w:hint="eastAsia"/>
          <w:szCs w:val="21"/>
        </w:rPr>
        <w:t>测试</w:t>
      </w:r>
      <w:proofErr w:type="gramStart"/>
      <w:r>
        <w:rPr>
          <w:rFonts w:ascii="宋体" w:hAnsi="宋体" w:hint="eastAsia"/>
          <w:szCs w:val="21"/>
        </w:rPr>
        <w:t>程序</w:t>
      </w:r>
      <w:r>
        <w:rPr>
          <w:rFonts w:ascii="宋体" w:hAnsi="宋体"/>
          <w:szCs w:val="21"/>
        </w:rPr>
        <w:t>程序</w:t>
      </w:r>
      <w:proofErr w:type="gramEnd"/>
      <w:r>
        <w:rPr>
          <w:rFonts w:ascii="宋体" w:hAnsi="宋体"/>
          <w:szCs w:val="21"/>
        </w:rPr>
        <w:t>的CPI、分支预测准确率等</w:t>
      </w:r>
      <w:r>
        <w:rPr>
          <w:rFonts w:ascii="宋体" w:hAnsi="宋体" w:hint="eastAsia"/>
          <w:szCs w:val="21"/>
        </w:rPr>
        <w:t>，了解各种配置对CPU的性能的影响。</w:t>
      </w:r>
    </w:p>
    <w:p w14:paraId="491161E1" w14:textId="77777777" w:rsidR="00B46BAF" w:rsidRDefault="00E31274">
      <w:pPr>
        <w:rPr>
          <w:rFonts w:ascii="宋体" w:hAnsi="宋体"/>
          <w:szCs w:val="21"/>
        </w:rPr>
      </w:pPr>
      <w:r>
        <w:rPr>
          <w:rFonts w:ascii="宋体" w:hAnsi="宋体" w:hint="eastAsia"/>
          <w:szCs w:val="21"/>
        </w:rPr>
        <w:t>2、实验步骤（包括实验结果，数据记录，截图等）</w:t>
      </w:r>
    </w:p>
    <w:p w14:paraId="3AE4E355" w14:textId="77777777" w:rsidR="00B46BAF" w:rsidRDefault="00E31274">
      <w:pPr>
        <w:rPr>
          <w:rFonts w:ascii="宋体" w:hAnsi="宋体"/>
          <w:szCs w:val="21"/>
        </w:rPr>
      </w:pPr>
      <w:r>
        <w:rPr>
          <w:rFonts w:ascii="宋体" w:hAnsi="宋体"/>
          <w:szCs w:val="21"/>
        </w:rPr>
        <w:tab/>
      </w:r>
      <w:r>
        <w:rPr>
          <w:rFonts w:ascii="宋体" w:hAnsi="宋体" w:hint="eastAsia"/>
          <w:szCs w:val="21"/>
        </w:rPr>
        <w:t>（1）更改以及替换SMART平台内对应的文件，包括c</w:t>
      </w:r>
      <w:r>
        <w:rPr>
          <w:rFonts w:ascii="宋体" w:hAnsi="宋体"/>
          <w:szCs w:val="21"/>
        </w:rPr>
        <w:t>rt0.s</w:t>
      </w:r>
      <w:r>
        <w:rPr>
          <w:rFonts w:ascii="宋体" w:hAnsi="宋体" w:hint="eastAsia"/>
          <w:szCs w:val="21"/>
        </w:rPr>
        <w:t>，</w:t>
      </w:r>
      <w:proofErr w:type="spellStart"/>
      <w:r>
        <w:rPr>
          <w:rFonts w:ascii="宋体" w:hAnsi="宋体" w:hint="eastAsia"/>
          <w:szCs w:val="21"/>
        </w:rPr>
        <w:t>d</w:t>
      </w:r>
      <w:r>
        <w:rPr>
          <w:rFonts w:ascii="宋体" w:hAnsi="宋体"/>
          <w:szCs w:val="21"/>
        </w:rPr>
        <w:t>hrystone</w:t>
      </w:r>
      <w:proofErr w:type="spellEnd"/>
      <w:r>
        <w:rPr>
          <w:rFonts w:ascii="宋体" w:hAnsi="宋体" w:hint="eastAsia"/>
          <w:szCs w:val="21"/>
        </w:rPr>
        <w:t>程序和</w:t>
      </w:r>
      <w:proofErr w:type="spellStart"/>
      <w:r>
        <w:rPr>
          <w:rFonts w:ascii="宋体" w:hAnsi="宋体" w:hint="eastAsia"/>
          <w:szCs w:val="21"/>
        </w:rPr>
        <w:t>c</w:t>
      </w:r>
      <w:r>
        <w:rPr>
          <w:rFonts w:ascii="宋体" w:hAnsi="宋体"/>
          <w:szCs w:val="21"/>
        </w:rPr>
        <w:t>oremark</w:t>
      </w:r>
      <w:proofErr w:type="spellEnd"/>
      <w:r>
        <w:rPr>
          <w:rFonts w:ascii="宋体" w:hAnsi="宋体" w:hint="eastAsia"/>
          <w:szCs w:val="21"/>
        </w:rPr>
        <w:t>程序。</w:t>
      </w:r>
    </w:p>
    <w:p w14:paraId="79F2119C" w14:textId="77777777" w:rsidR="00B46BAF" w:rsidRDefault="00E31274">
      <w:pPr>
        <w:rPr>
          <w:rFonts w:ascii="宋体" w:hAnsi="宋体"/>
          <w:szCs w:val="21"/>
        </w:rPr>
      </w:pPr>
      <w:r>
        <w:rPr>
          <w:rFonts w:ascii="宋体" w:hAnsi="宋体"/>
          <w:szCs w:val="21"/>
        </w:rPr>
        <w:tab/>
      </w:r>
      <w:r>
        <w:rPr>
          <w:rFonts w:ascii="宋体" w:hAnsi="宋体" w:hint="eastAsia"/>
          <w:szCs w:val="21"/>
        </w:rPr>
        <w:t>（2）在启动文件c</w:t>
      </w:r>
      <w:r>
        <w:rPr>
          <w:rFonts w:ascii="宋体" w:hAnsi="宋体"/>
          <w:szCs w:val="21"/>
        </w:rPr>
        <w:t>rt0.s</w:t>
      </w:r>
      <w:r>
        <w:rPr>
          <w:rFonts w:ascii="宋体" w:hAnsi="宋体" w:hint="eastAsia"/>
          <w:szCs w:val="21"/>
        </w:rPr>
        <w:t>中选择分支预测的配置，并进行</w:t>
      </w:r>
      <w:proofErr w:type="spellStart"/>
      <w:r>
        <w:rPr>
          <w:rFonts w:ascii="宋体" w:hAnsi="宋体" w:hint="eastAsia"/>
          <w:szCs w:val="21"/>
        </w:rPr>
        <w:t>dh</w:t>
      </w:r>
      <w:r>
        <w:rPr>
          <w:rFonts w:ascii="宋体" w:hAnsi="宋体"/>
          <w:szCs w:val="21"/>
        </w:rPr>
        <w:t>rystone</w:t>
      </w:r>
      <w:proofErr w:type="spellEnd"/>
      <w:r>
        <w:rPr>
          <w:rFonts w:ascii="宋体" w:hAnsi="宋体" w:hint="eastAsia"/>
          <w:szCs w:val="21"/>
        </w:rPr>
        <w:t>程序和</w:t>
      </w:r>
      <w:proofErr w:type="spellStart"/>
      <w:r>
        <w:rPr>
          <w:rFonts w:ascii="宋体" w:hAnsi="宋体" w:hint="eastAsia"/>
          <w:szCs w:val="21"/>
        </w:rPr>
        <w:t>coremark</w:t>
      </w:r>
      <w:proofErr w:type="spellEnd"/>
      <w:r>
        <w:rPr>
          <w:rFonts w:ascii="宋体" w:hAnsi="宋体" w:hint="eastAsia"/>
          <w:szCs w:val="21"/>
        </w:rPr>
        <w:t>程序的仿真。</w:t>
      </w:r>
    </w:p>
    <w:p w14:paraId="569A96CA" w14:textId="77777777" w:rsidR="00B46BAF" w:rsidRDefault="00E31274">
      <w:pPr>
        <w:rPr>
          <w:rFonts w:ascii="宋体" w:hAnsi="宋体"/>
          <w:szCs w:val="21"/>
        </w:rPr>
      </w:pPr>
      <w:r>
        <w:rPr>
          <w:rFonts w:ascii="宋体" w:hAnsi="宋体"/>
          <w:szCs w:val="21"/>
        </w:rPr>
        <w:tab/>
      </w:r>
      <w:r>
        <w:rPr>
          <w:rFonts w:ascii="宋体" w:hAnsi="宋体" w:hint="eastAsia"/>
          <w:szCs w:val="21"/>
        </w:rPr>
        <w:t>（</w:t>
      </w:r>
      <w:r>
        <w:rPr>
          <w:rFonts w:ascii="宋体" w:hAnsi="宋体"/>
          <w:szCs w:val="21"/>
        </w:rPr>
        <w:t>3</w:t>
      </w:r>
      <w:r>
        <w:rPr>
          <w:rFonts w:ascii="宋体" w:hAnsi="宋体" w:hint="eastAsia"/>
          <w:szCs w:val="21"/>
        </w:rPr>
        <w:t>）完成分支预测配置下的</w:t>
      </w:r>
      <w:proofErr w:type="spellStart"/>
      <w:r>
        <w:rPr>
          <w:rFonts w:ascii="宋体" w:hAnsi="宋体" w:hint="eastAsia"/>
          <w:szCs w:val="21"/>
        </w:rPr>
        <w:t>dhrystone</w:t>
      </w:r>
      <w:proofErr w:type="spellEnd"/>
      <w:r>
        <w:rPr>
          <w:rFonts w:ascii="宋体" w:hAnsi="宋体" w:hint="eastAsia"/>
          <w:szCs w:val="21"/>
        </w:rPr>
        <w:t>程序和</w:t>
      </w:r>
      <w:proofErr w:type="spellStart"/>
      <w:r>
        <w:rPr>
          <w:rFonts w:ascii="宋体" w:hAnsi="宋体" w:hint="eastAsia"/>
          <w:szCs w:val="21"/>
        </w:rPr>
        <w:t>coremark</w:t>
      </w:r>
      <w:proofErr w:type="spellEnd"/>
      <w:r>
        <w:rPr>
          <w:rFonts w:ascii="宋体" w:hAnsi="宋体" w:hint="eastAsia"/>
          <w:szCs w:val="21"/>
        </w:rPr>
        <w:t>程序的仿真后，观察仿真结果，记录数据，汇总成上述的两张表格。</w:t>
      </w:r>
    </w:p>
    <w:p w14:paraId="0397ACD0" w14:textId="77777777" w:rsidR="00B46BAF" w:rsidRDefault="00B46BAF">
      <w:pPr>
        <w:rPr>
          <w:rFonts w:ascii="宋体" w:hAnsi="宋体"/>
          <w:szCs w:val="21"/>
        </w:rPr>
      </w:pPr>
    </w:p>
    <w:p w14:paraId="6CCD4A7A" w14:textId="77777777" w:rsidR="00B46BAF" w:rsidRDefault="00E31274">
      <w:pPr>
        <w:rPr>
          <w:rFonts w:ascii="宋体" w:hAnsi="宋体"/>
          <w:color w:val="FF0000"/>
          <w:szCs w:val="21"/>
        </w:rPr>
      </w:pPr>
      <w:r>
        <w:rPr>
          <w:rFonts w:ascii="宋体" w:hAnsi="宋体" w:hint="eastAsia"/>
          <w:color w:val="FF0000"/>
          <w:szCs w:val="21"/>
        </w:rPr>
        <w:t>注：本次实验的仿真时间可能比较长（1-</w:t>
      </w:r>
      <w:r>
        <w:rPr>
          <w:rFonts w:ascii="宋体" w:hAnsi="宋体"/>
          <w:color w:val="FF0000"/>
          <w:szCs w:val="21"/>
        </w:rPr>
        <w:t>2</w:t>
      </w:r>
      <w:r>
        <w:rPr>
          <w:rFonts w:ascii="宋体" w:hAnsi="宋体" w:hint="eastAsia"/>
          <w:color w:val="FF0000"/>
          <w:szCs w:val="21"/>
        </w:rPr>
        <w:t>h</w:t>
      </w:r>
      <w:r>
        <w:rPr>
          <w:rFonts w:ascii="宋体" w:hAnsi="宋体"/>
          <w:color w:val="FF0000"/>
          <w:szCs w:val="21"/>
        </w:rPr>
        <w:t>）</w:t>
      </w:r>
      <w:r>
        <w:rPr>
          <w:rFonts w:ascii="宋体" w:hAnsi="宋体" w:hint="eastAsia"/>
          <w:color w:val="FF0000"/>
          <w:szCs w:val="21"/>
        </w:rPr>
        <w:t>，特别是</w:t>
      </w:r>
      <w:proofErr w:type="gramStart"/>
      <w:r>
        <w:rPr>
          <w:rFonts w:ascii="宋体" w:hAnsi="宋体" w:hint="eastAsia"/>
          <w:color w:val="FF0000"/>
          <w:szCs w:val="21"/>
        </w:rPr>
        <w:t>针对没</w:t>
      </w:r>
      <w:proofErr w:type="gramEnd"/>
      <w:r>
        <w:rPr>
          <w:rFonts w:ascii="宋体" w:hAnsi="宋体" w:hint="eastAsia"/>
          <w:color w:val="FF0000"/>
          <w:szCs w:val="21"/>
        </w:rPr>
        <w:t>开启分支预测的情况下。</w:t>
      </w:r>
    </w:p>
    <w:p w14:paraId="1AAF1CE3" w14:textId="77777777" w:rsidR="00B46BAF" w:rsidRDefault="00B46BAF">
      <w:pPr>
        <w:rPr>
          <w:rFonts w:ascii="宋体" w:hAnsi="宋体"/>
          <w:szCs w:val="21"/>
        </w:rPr>
      </w:pPr>
    </w:p>
    <w:p w14:paraId="4AF3FFF7" w14:textId="77777777" w:rsidR="00B46BAF" w:rsidRDefault="00E31274">
      <w:pPr>
        <w:rPr>
          <w:rFonts w:ascii="宋体" w:hAnsi="宋体"/>
          <w:szCs w:val="21"/>
        </w:rPr>
      </w:pPr>
      <w:r>
        <w:rPr>
          <w:rFonts w:ascii="宋体" w:hAnsi="宋体" w:hint="eastAsia"/>
          <w:szCs w:val="21"/>
        </w:rPr>
        <w:t>3、实验分析和总结</w:t>
      </w:r>
    </w:p>
    <w:p w14:paraId="0DAF75DC" w14:textId="77777777" w:rsidR="00B46BAF" w:rsidRDefault="00E31274">
      <w:pPr>
        <w:rPr>
          <w:rFonts w:ascii="宋体" w:hAnsi="宋体"/>
          <w:szCs w:val="21"/>
        </w:rPr>
      </w:pPr>
      <w:r>
        <w:rPr>
          <w:rFonts w:ascii="宋体" w:hAnsi="宋体" w:hint="eastAsia"/>
          <w:szCs w:val="21"/>
        </w:rPr>
        <w:t>4、实验收获、存在问题、改进措施或建议等</w:t>
      </w:r>
    </w:p>
    <w:sectPr w:rsidR="00B46B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67325" w14:textId="77777777" w:rsidR="00565C71" w:rsidRDefault="00565C71" w:rsidP="00947F63">
      <w:r>
        <w:separator/>
      </w:r>
    </w:p>
  </w:endnote>
  <w:endnote w:type="continuationSeparator" w:id="0">
    <w:p w14:paraId="56AC5485" w14:textId="77777777" w:rsidR="00565C71" w:rsidRDefault="00565C71" w:rsidP="0094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F0373" w14:textId="77777777" w:rsidR="00565C71" w:rsidRDefault="00565C71" w:rsidP="00947F63">
      <w:r>
        <w:separator/>
      </w:r>
    </w:p>
  </w:footnote>
  <w:footnote w:type="continuationSeparator" w:id="0">
    <w:p w14:paraId="3B2FF44A" w14:textId="77777777" w:rsidR="00565C71" w:rsidRDefault="00565C71" w:rsidP="00947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5849"/>
    <w:multiLevelType w:val="multilevel"/>
    <w:tmpl w:val="080C58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3055B5"/>
    <w:multiLevelType w:val="multilevel"/>
    <w:tmpl w:val="0F3055B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5B0672B"/>
    <w:multiLevelType w:val="multilevel"/>
    <w:tmpl w:val="35B0672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46CB0E33"/>
    <w:multiLevelType w:val="multilevel"/>
    <w:tmpl w:val="46CB0E33"/>
    <w:lvl w:ilvl="0">
      <w:start w:val="1"/>
      <w:numFmt w:val="bullet"/>
      <w:lvlText w:val=""/>
      <w:lvlJc w:val="left"/>
      <w:pPr>
        <w:ind w:left="360" w:hanging="36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EDB70EB"/>
    <w:multiLevelType w:val="multilevel"/>
    <w:tmpl w:val="7EDB70E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7F1"/>
    <w:rsid w:val="0000505F"/>
    <w:rsid w:val="00017055"/>
    <w:rsid w:val="00025C53"/>
    <w:rsid w:val="0002682A"/>
    <w:rsid w:val="00055756"/>
    <w:rsid w:val="000575E5"/>
    <w:rsid w:val="00072A2B"/>
    <w:rsid w:val="000756A9"/>
    <w:rsid w:val="00076CCF"/>
    <w:rsid w:val="00081673"/>
    <w:rsid w:val="00086B5D"/>
    <w:rsid w:val="000905B0"/>
    <w:rsid w:val="00091247"/>
    <w:rsid w:val="00096AE2"/>
    <w:rsid w:val="000A3BC3"/>
    <w:rsid w:val="000A6491"/>
    <w:rsid w:val="000A7B9D"/>
    <w:rsid w:val="000B3FFF"/>
    <w:rsid w:val="000C6248"/>
    <w:rsid w:val="000D32CE"/>
    <w:rsid w:val="000E072C"/>
    <w:rsid w:val="001011A1"/>
    <w:rsid w:val="00106732"/>
    <w:rsid w:val="001106FB"/>
    <w:rsid w:val="00116270"/>
    <w:rsid w:val="0012168E"/>
    <w:rsid w:val="00125747"/>
    <w:rsid w:val="00126309"/>
    <w:rsid w:val="00145979"/>
    <w:rsid w:val="00155E03"/>
    <w:rsid w:val="00176CEE"/>
    <w:rsid w:val="00177DC1"/>
    <w:rsid w:val="00183D60"/>
    <w:rsid w:val="00191FFE"/>
    <w:rsid w:val="001945D3"/>
    <w:rsid w:val="001A167F"/>
    <w:rsid w:val="001B24A6"/>
    <w:rsid w:val="001B5AAE"/>
    <w:rsid w:val="001C3453"/>
    <w:rsid w:val="001C394F"/>
    <w:rsid w:val="001D4FCD"/>
    <w:rsid w:val="001E6089"/>
    <w:rsid w:val="001E6DD1"/>
    <w:rsid w:val="00203E8C"/>
    <w:rsid w:val="0021145D"/>
    <w:rsid w:val="0021393C"/>
    <w:rsid w:val="00215F28"/>
    <w:rsid w:val="002220A8"/>
    <w:rsid w:val="002226E5"/>
    <w:rsid w:val="00224DB4"/>
    <w:rsid w:val="0024465C"/>
    <w:rsid w:val="00251700"/>
    <w:rsid w:val="00270976"/>
    <w:rsid w:val="002709F1"/>
    <w:rsid w:val="002A2E4A"/>
    <w:rsid w:val="002A55CB"/>
    <w:rsid w:val="002B466A"/>
    <w:rsid w:val="002B6A9A"/>
    <w:rsid w:val="002C5178"/>
    <w:rsid w:val="002C7479"/>
    <w:rsid w:val="002E316B"/>
    <w:rsid w:val="002E46F0"/>
    <w:rsid w:val="002F2A04"/>
    <w:rsid w:val="002F6C10"/>
    <w:rsid w:val="0030421B"/>
    <w:rsid w:val="00307750"/>
    <w:rsid w:val="00310CD0"/>
    <w:rsid w:val="003126AE"/>
    <w:rsid w:val="00315ABA"/>
    <w:rsid w:val="00320A5D"/>
    <w:rsid w:val="003210D7"/>
    <w:rsid w:val="003224EB"/>
    <w:rsid w:val="00323B40"/>
    <w:rsid w:val="003318DA"/>
    <w:rsid w:val="00331F28"/>
    <w:rsid w:val="00340BF9"/>
    <w:rsid w:val="003600C7"/>
    <w:rsid w:val="003639B0"/>
    <w:rsid w:val="003639B4"/>
    <w:rsid w:val="003652EC"/>
    <w:rsid w:val="00371943"/>
    <w:rsid w:val="0038753D"/>
    <w:rsid w:val="00392A0A"/>
    <w:rsid w:val="00392ABB"/>
    <w:rsid w:val="00394B30"/>
    <w:rsid w:val="003A1316"/>
    <w:rsid w:val="003B0AFA"/>
    <w:rsid w:val="003B35FF"/>
    <w:rsid w:val="003C3F95"/>
    <w:rsid w:val="003D5469"/>
    <w:rsid w:val="003D5946"/>
    <w:rsid w:val="003D62B4"/>
    <w:rsid w:val="003E2A76"/>
    <w:rsid w:val="003F0376"/>
    <w:rsid w:val="003F2C96"/>
    <w:rsid w:val="003F4066"/>
    <w:rsid w:val="003F6F29"/>
    <w:rsid w:val="00403A6F"/>
    <w:rsid w:val="00406FC3"/>
    <w:rsid w:val="00411A4B"/>
    <w:rsid w:val="00413254"/>
    <w:rsid w:val="00415E68"/>
    <w:rsid w:val="00421253"/>
    <w:rsid w:val="004224B7"/>
    <w:rsid w:val="00426C41"/>
    <w:rsid w:val="0043192E"/>
    <w:rsid w:val="004336C9"/>
    <w:rsid w:val="00433B92"/>
    <w:rsid w:val="00433E09"/>
    <w:rsid w:val="004509B3"/>
    <w:rsid w:val="00455CC4"/>
    <w:rsid w:val="00460383"/>
    <w:rsid w:val="00464DDA"/>
    <w:rsid w:val="00475678"/>
    <w:rsid w:val="00480DBD"/>
    <w:rsid w:val="00483F7C"/>
    <w:rsid w:val="00493990"/>
    <w:rsid w:val="00493B33"/>
    <w:rsid w:val="00497ECA"/>
    <w:rsid w:val="004A06A1"/>
    <w:rsid w:val="004A083E"/>
    <w:rsid w:val="004B0BDF"/>
    <w:rsid w:val="004C3FEC"/>
    <w:rsid w:val="004C6F6A"/>
    <w:rsid w:val="004D0487"/>
    <w:rsid w:val="004D7720"/>
    <w:rsid w:val="004E1DB4"/>
    <w:rsid w:val="004E5C04"/>
    <w:rsid w:val="004F0EA3"/>
    <w:rsid w:val="005061D7"/>
    <w:rsid w:val="00513C0E"/>
    <w:rsid w:val="00513C34"/>
    <w:rsid w:val="0051499C"/>
    <w:rsid w:val="005342C3"/>
    <w:rsid w:val="00537721"/>
    <w:rsid w:val="00542D86"/>
    <w:rsid w:val="00565C71"/>
    <w:rsid w:val="00570CA1"/>
    <w:rsid w:val="00584D3D"/>
    <w:rsid w:val="00585793"/>
    <w:rsid w:val="00586BA2"/>
    <w:rsid w:val="005919D9"/>
    <w:rsid w:val="00591D57"/>
    <w:rsid w:val="00595CFC"/>
    <w:rsid w:val="00596138"/>
    <w:rsid w:val="005A51FC"/>
    <w:rsid w:val="005B4CCF"/>
    <w:rsid w:val="005B5F33"/>
    <w:rsid w:val="005C2E21"/>
    <w:rsid w:val="005C391E"/>
    <w:rsid w:val="005C6A95"/>
    <w:rsid w:val="005D01D2"/>
    <w:rsid w:val="005D2ED6"/>
    <w:rsid w:val="005D3EA3"/>
    <w:rsid w:val="005F453E"/>
    <w:rsid w:val="005F4821"/>
    <w:rsid w:val="005F6625"/>
    <w:rsid w:val="00603ECE"/>
    <w:rsid w:val="0060770F"/>
    <w:rsid w:val="006079FD"/>
    <w:rsid w:val="00611E22"/>
    <w:rsid w:val="00613173"/>
    <w:rsid w:val="006235A9"/>
    <w:rsid w:val="0062409B"/>
    <w:rsid w:val="00624237"/>
    <w:rsid w:val="00630425"/>
    <w:rsid w:val="00643EC5"/>
    <w:rsid w:val="00654F55"/>
    <w:rsid w:val="00661331"/>
    <w:rsid w:val="006636D8"/>
    <w:rsid w:val="00665DE5"/>
    <w:rsid w:val="00666D2C"/>
    <w:rsid w:val="0066730B"/>
    <w:rsid w:val="006754EA"/>
    <w:rsid w:val="00681621"/>
    <w:rsid w:val="00682525"/>
    <w:rsid w:val="0068494B"/>
    <w:rsid w:val="006903CC"/>
    <w:rsid w:val="00690E16"/>
    <w:rsid w:val="006B15FA"/>
    <w:rsid w:val="006B2511"/>
    <w:rsid w:val="006B28F7"/>
    <w:rsid w:val="006B2C0A"/>
    <w:rsid w:val="006B3563"/>
    <w:rsid w:val="006C5912"/>
    <w:rsid w:val="006D02AA"/>
    <w:rsid w:val="006D2B38"/>
    <w:rsid w:val="006E22C7"/>
    <w:rsid w:val="006F5FAC"/>
    <w:rsid w:val="006F6DBF"/>
    <w:rsid w:val="006F7707"/>
    <w:rsid w:val="00702825"/>
    <w:rsid w:val="00704B23"/>
    <w:rsid w:val="00717AA9"/>
    <w:rsid w:val="00721675"/>
    <w:rsid w:val="0072429E"/>
    <w:rsid w:val="00733E8A"/>
    <w:rsid w:val="00734314"/>
    <w:rsid w:val="00734BA4"/>
    <w:rsid w:val="00737308"/>
    <w:rsid w:val="00737D8A"/>
    <w:rsid w:val="00741915"/>
    <w:rsid w:val="007528AF"/>
    <w:rsid w:val="00754DFE"/>
    <w:rsid w:val="00756D24"/>
    <w:rsid w:val="007718AE"/>
    <w:rsid w:val="007779F1"/>
    <w:rsid w:val="0078069E"/>
    <w:rsid w:val="007856CA"/>
    <w:rsid w:val="007960D6"/>
    <w:rsid w:val="007A6435"/>
    <w:rsid w:val="007B2EA2"/>
    <w:rsid w:val="007B3DAE"/>
    <w:rsid w:val="007D10CD"/>
    <w:rsid w:val="007D18A1"/>
    <w:rsid w:val="007E0C09"/>
    <w:rsid w:val="007E3644"/>
    <w:rsid w:val="007E5E85"/>
    <w:rsid w:val="007F1213"/>
    <w:rsid w:val="007F14B0"/>
    <w:rsid w:val="007F25CA"/>
    <w:rsid w:val="007F55B8"/>
    <w:rsid w:val="00800521"/>
    <w:rsid w:val="008036AA"/>
    <w:rsid w:val="00812359"/>
    <w:rsid w:val="008215C0"/>
    <w:rsid w:val="00826BAE"/>
    <w:rsid w:val="008408E1"/>
    <w:rsid w:val="00841164"/>
    <w:rsid w:val="00852AD0"/>
    <w:rsid w:val="00855AEA"/>
    <w:rsid w:val="0086487E"/>
    <w:rsid w:val="00874B62"/>
    <w:rsid w:val="00874FF2"/>
    <w:rsid w:val="008828F3"/>
    <w:rsid w:val="00886F50"/>
    <w:rsid w:val="008A4884"/>
    <w:rsid w:val="008C1248"/>
    <w:rsid w:val="008C3C19"/>
    <w:rsid w:val="008C7851"/>
    <w:rsid w:val="008D2192"/>
    <w:rsid w:val="008D2AB9"/>
    <w:rsid w:val="008D4093"/>
    <w:rsid w:val="008E2E4A"/>
    <w:rsid w:val="008E5F89"/>
    <w:rsid w:val="008F2B52"/>
    <w:rsid w:val="009010E6"/>
    <w:rsid w:val="00902D04"/>
    <w:rsid w:val="00903010"/>
    <w:rsid w:val="00904B5B"/>
    <w:rsid w:val="00910C8B"/>
    <w:rsid w:val="00911F41"/>
    <w:rsid w:val="00915972"/>
    <w:rsid w:val="00915BBA"/>
    <w:rsid w:val="00917396"/>
    <w:rsid w:val="00935A52"/>
    <w:rsid w:val="009371DC"/>
    <w:rsid w:val="00942D1A"/>
    <w:rsid w:val="00947F63"/>
    <w:rsid w:val="00950514"/>
    <w:rsid w:val="009539D1"/>
    <w:rsid w:val="009542B1"/>
    <w:rsid w:val="009737AB"/>
    <w:rsid w:val="00982AC9"/>
    <w:rsid w:val="00982FAA"/>
    <w:rsid w:val="00986071"/>
    <w:rsid w:val="0098781A"/>
    <w:rsid w:val="009920D8"/>
    <w:rsid w:val="00993017"/>
    <w:rsid w:val="00994D17"/>
    <w:rsid w:val="009A4676"/>
    <w:rsid w:val="009B44F7"/>
    <w:rsid w:val="009B7FC5"/>
    <w:rsid w:val="009D563C"/>
    <w:rsid w:val="009D70A1"/>
    <w:rsid w:val="009D7823"/>
    <w:rsid w:val="009E586F"/>
    <w:rsid w:val="00A01727"/>
    <w:rsid w:val="00A132BD"/>
    <w:rsid w:val="00A17F5B"/>
    <w:rsid w:val="00A23ABF"/>
    <w:rsid w:val="00A3230E"/>
    <w:rsid w:val="00A41A6A"/>
    <w:rsid w:val="00A4316E"/>
    <w:rsid w:val="00A43BF4"/>
    <w:rsid w:val="00A461BA"/>
    <w:rsid w:val="00A62913"/>
    <w:rsid w:val="00A66818"/>
    <w:rsid w:val="00A66A38"/>
    <w:rsid w:val="00A677F1"/>
    <w:rsid w:val="00A844D1"/>
    <w:rsid w:val="00A854B6"/>
    <w:rsid w:val="00A93758"/>
    <w:rsid w:val="00AA36AD"/>
    <w:rsid w:val="00AA6BB8"/>
    <w:rsid w:val="00AA6E91"/>
    <w:rsid w:val="00AA7BB6"/>
    <w:rsid w:val="00AB7D4B"/>
    <w:rsid w:val="00AD1856"/>
    <w:rsid w:val="00AD4FA5"/>
    <w:rsid w:val="00AD6B72"/>
    <w:rsid w:val="00AE1489"/>
    <w:rsid w:val="00AE43AF"/>
    <w:rsid w:val="00AF19C8"/>
    <w:rsid w:val="00AF28B4"/>
    <w:rsid w:val="00B02D6E"/>
    <w:rsid w:val="00B17F3E"/>
    <w:rsid w:val="00B34B21"/>
    <w:rsid w:val="00B4104A"/>
    <w:rsid w:val="00B43BB6"/>
    <w:rsid w:val="00B43FF4"/>
    <w:rsid w:val="00B4699B"/>
    <w:rsid w:val="00B46BAF"/>
    <w:rsid w:val="00B55837"/>
    <w:rsid w:val="00B56133"/>
    <w:rsid w:val="00B61E2C"/>
    <w:rsid w:val="00B754F9"/>
    <w:rsid w:val="00B760BE"/>
    <w:rsid w:val="00B832B6"/>
    <w:rsid w:val="00B87F4C"/>
    <w:rsid w:val="00B910E9"/>
    <w:rsid w:val="00B939AC"/>
    <w:rsid w:val="00BA3ED9"/>
    <w:rsid w:val="00BB1835"/>
    <w:rsid w:val="00BB1E41"/>
    <w:rsid w:val="00BB1E8D"/>
    <w:rsid w:val="00BB4E95"/>
    <w:rsid w:val="00BD072A"/>
    <w:rsid w:val="00BD45AF"/>
    <w:rsid w:val="00BD6270"/>
    <w:rsid w:val="00BF28D7"/>
    <w:rsid w:val="00BF7ED8"/>
    <w:rsid w:val="00C018EE"/>
    <w:rsid w:val="00C03AFF"/>
    <w:rsid w:val="00C07E6A"/>
    <w:rsid w:val="00C126DD"/>
    <w:rsid w:val="00C15F30"/>
    <w:rsid w:val="00C17119"/>
    <w:rsid w:val="00C22B5A"/>
    <w:rsid w:val="00C25497"/>
    <w:rsid w:val="00C31D7A"/>
    <w:rsid w:val="00C474FC"/>
    <w:rsid w:val="00C52C19"/>
    <w:rsid w:val="00C656FD"/>
    <w:rsid w:val="00C65A37"/>
    <w:rsid w:val="00C7630D"/>
    <w:rsid w:val="00C76DFB"/>
    <w:rsid w:val="00C911E2"/>
    <w:rsid w:val="00C93D65"/>
    <w:rsid w:val="00CA167F"/>
    <w:rsid w:val="00CB1657"/>
    <w:rsid w:val="00CB7546"/>
    <w:rsid w:val="00CC2E0C"/>
    <w:rsid w:val="00CC38B3"/>
    <w:rsid w:val="00CD1108"/>
    <w:rsid w:val="00CD28B7"/>
    <w:rsid w:val="00CD73F4"/>
    <w:rsid w:val="00CE4034"/>
    <w:rsid w:val="00CE460F"/>
    <w:rsid w:val="00CF73F4"/>
    <w:rsid w:val="00D0447C"/>
    <w:rsid w:val="00D32FBF"/>
    <w:rsid w:val="00D35C27"/>
    <w:rsid w:val="00D50E63"/>
    <w:rsid w:val="00D5386D"/>
    <w:rsid w:val="00D55570"/>
    <w:rsid w:val="00D67590"/>
    <w:rsid w:val="00D70AC7"/>
    <w:rsid w:val="00D74937"/>
    <w:rsid w:val="00D840A2"/>
    <w:rsid w:val="00D85B92"/>
    <w:rsid w:val="00DA22AD"/>
    <w:rsid w:val="00DA2BA2"/>
    <w:rsid w:val="00DB70A0"/>
    <w:rsid w:val="00DC154D"/>
    <w:rsid w:val="00DC4AE5"/>
    <w:rsid w:val="00DD16B0"/>
    <w:rsid w:val="00DE2D3A"/>
    <w:rsid w:val="00DE3AEF"/>
    <w:rsid w:val="00DF00DF"/>
    <w:rsid w:val="00DF4957"/>
    <w:rsid w:val="00E01020"/>
    <w:rsid w:val="00E12BC8"/>
    <w:rsid w:val="00E146FD"/>
    <w:rsid w:val="00E17759"/>
    <w:rsid w:val="00E17C9C"/>
    <w:rsid w:val="00E23F80"/>
    <w:rsid w:val="00E25AED"/>
    <w:rsid w:val="00E3024D"/>
    <w:rsid w:val="00E30E26"/>
    <w:rsid w:val="00E31274"/>
    <w:rsid w:val="00E3698E"/>
    <w:rsid w:val="00E36C73"/>
    <w:rsid w:val="00E50970"/>
    <w:rsid w:val="00E51FA9"/>
    <w:rsid w:val="00E52447"/>
    <w:rsid w:val="00E53057"/>
    <w:rsid w:val="00E66A76"/>
    <w:rsid w:val="00E742D2"/>
    <w:rsid w:val="00E74E8C"/>
    <w:rsid w:val="00E77056"/>
    <w:rsid w:val="00E96889"/>
    <w:rsid w:val="00E96AD1"/>
    <w:rsid w:val="00EA15BA"/>
    <w:rsid w:val="00EA6F3F"/>
    <w:rsid w:val="00EE6D55"/>
    <w:rsid w:val="00EF3D27"/>
    <w:rsid w:val="00EF635C"/>
    <w:rsid w:val="00F0015F"/>
    <w:rsid w:val="00F02550"/>
    <w:rsid w:val="00F02D14"/>
    <w:rsid w:val="00F05484"/>
    <w:rsid w:val="00F12E6D"/>
    <w:rsid w:val="00F13A93"/>
    <w:rsid w:val="00F2125B"/>
    <w:rsid w:val="00F237C4"/>
    <w:rsid w:val="00F34FF5"/>
    <w:rsid w:val="00F378D5"/>
    <w:rsid w:val="00F570F0"/>
    <w:rsid w:val="00F6146F"/>
    <w:rsid w:val="00F63A55"/>
    <w:rsid w:val="00F65E52"/>
    <w:rsid w:val="00F74CB7"/>
    <w:rsid w:val="00F83148"/>
    <w:rsid w:val="00F836E7"/>
    <w:rsid w:val="00F8380E"/>
    <w:rsid w:val="00F86EEC"/>
    <w:rsid w:val="00F94871"/>
    <w:rsid w:val="00FA251F"/>
    <w:rsid w:val="00FB2826"/>
    <w:rsid w:val="00FB5413"/>
    <w:rsid w:val="00FC18C8"/>
    <w:rsid w:val="00FD14C6"/>
    <w:rsid w:val="00FD158E"/>
    <w:rsid w:val="00FE6143"/>
    <w:rsid w:val="00FE6F0E"/>
    <w:rsid w:val="00FF5591"/>
    <w:rsid w:val="058A5DCC"/>
    <w:rsid w:val="07765889"/>
    <w:rsid w:val="1FEEE02F"/>
    <w:rsid w:val="7AFE3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CF2991"/>
  <w15:docId w15:val="{9DBE73E6-79A0-406D-BE61-68B56D12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rPr>
      <w:sz w:val="18"/>
      <w:szCs w:val="18"/>
    </w:rPr>
  </w:style>
  <w:style w:type="character" w:customStyle="1" w:styleId="10">
    <w:name w:val="标题 1 字符"/>
    <w:basedOn w:val="a0"/>
    <w:link w:val="1"/>
    <w:uiPriority w:val="9"/>
    <w:rPr>
      <w:rFonts w:eastAsia="宋体"/>
      <w:b/>
      <w:bCs/>
      <w:kern w:val="44"/>
      <w:sz w:val="44"/>
      <w:szCs w:val="44"/>
    </w:rPr>
  </w:style>
  <w:style w:type="paragraph" w:styleId="a9">
    <w:name w:val="List Paragraph"/>
    <w:basedOn w:val="a"/>
    <w:uiPriority w:val="34"/>
    <w:qFormat/>
    <w:pPr>
      <w:ind w:firstLineChars="200" w:firstLine="420"/>
    </w:pPr>
  </w:style>
  <w:style w:type="character" w:customStyle="1" w:styleId="20">
    <w:name w:val="标题 2 字符"/>
    <w:basedOn w:val="a0"/>
    <w:link w:val="2"/>
    <w:uiPriority w:val="9"/>
    <w:rPr>
      <w:rFonts w:asciiTheme="majorHAnsi" w:eastAsia="宋体"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1648</Words>
  <Characters>2540</Characters>
  <Application>Microsoft Office Word</Application>
  <DocSecurity>0</DocSecurity>
  <Lines>169</Lines>
  <Paragraphs>144</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旭东</dc:creator>
  <cp:lastModifiedBy>政 汤</cp:lastModifiedBy>
  <cp:revision>264</cp:revision>
  <dcterms:created xsi:type="dcterms:W3CDTF">2020-08-02T12:11:00Z</dcterms:created>
  <dcterms:modified xsi:type="dcterms:W3CDTF">2026-05-07T14:06:00Z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C7AB49246DE343B9A46FE8157FD78817</vt:lpwstr>
  </property>
</Properties>
</file>