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b/>
          <w:color w:val="003366"/>
          <w:sz w:val="30"/>
        </w:rPr>
      </w:pPr>
      <w:r>
        <w:rPr>
          <w:rFonts w:hint="default" w:ascii="微软雅黑" w:hAnsi="微软雅黑" w:eastAsia="微软雅黑"/>
          <w:b/>
          <w:color w:val="003366"/>
          <w:sz w:val="30"/>
        </w:rPr>
        <w:t>张富豪</w:t>
      </w:r>
      <w:r>
        <w:rPr>
          <w:rFonts w:hint="eastAsia" w:ascii="微软雅黑" w:hAnsi="微软雅黑" w:eastAsia="微软雅黑"/>
          <w:b/>
          <w:color w:val="003366"/>
          <w:sz w:val="30"/>
        </w:rPr>
        <w:t xml:space="preserve"> </w:t>
      </w:r>
    </w:p>
    <w:p>
      <w:pPr>
        <w:tabs>
          <w:tab w:val="left" w:pos="306"/>
        </w:tabs>
        <w:jc w:val="left"/>
        <w:rPr>
          <w:rFonts w:hint="eastAsia"/>
        </w:rPr>
      </w:pPr>
      <w:r>
        <mc:AlternateContent>
          <mc:Choice Requires="wps">
            <w:drawing>
              <wp:anchor distT="0" distB="0" distL="114300" distR="114300" simplePos="0" relativeHeight="251665408" behindDoc="0" locked="0" layoutInCell="1" allowOverlap="1">
                <wp:simplePos x="0" y="0"/>
                <wp:positionH relativeFrom="column">
                  <wp:posOffset>24130</wp:posOffset>
                </wp:positionH>
                <wp:positionV relativeFrom="paragraph">
                  <wp:posOffset>6985</wp:posOffset>
                </wp:positionV>
                <wp:extent cx="970915" cy="294640"/>
                <wp:effectExtent l="0" t="0" r="19685" b="10160"/>
                <wp:wrapNone/>
                <wp:docPr id="3" name="矩形 3"/>
                <wp:cNvGraphicFramePr/>
                <a:graphic xmlns:a="http://schemas.openxmlformats.org/drawingml/2006/main">
                  <a:graphicData uri="http://schemas.microsoft.com/office/word/2010/wordprocessingShape">
                    <wps:wsp>
                      <wps:cNvSpPr/>
                      <wps:spPr>
                        <a:xfrm>
                          <a:off x="0" y="0"/>
                          <a:ext cx="970915" cy="294640"/>
                        </a:xfrm>
                        <a:prstGeom prst="rect">
                          <a:avLst/>
                        </a:prstGeom>
                        <a:gradFill rotWithShape="0">
                          <a:gsLst>
                            <a:gs pos="0">
                              <a:srgbClr val="16306A"/>
                            </a:gs>
                            <a:gs pos="100000">
                              <a:srgbClr val="16306A">
                                <a:gamma/>
                                <a:shade val="41961"/>
                                <a:invGamma/>
                              </a:srgbClr>
                            </a:gs>
                          </a:gsLst>
                          <a:lin ang="5400000" scaled="1"/>
                          <a:tileRect/>
                        </a:gradFill>
                        <a:ln w="9525">
                          <a:noFill/>
                        </a:ln>
                      </wps:spPr>
                      <wps:txbx>
                        <w:txbxContent>
                          <w:p>
                            <w:pPr>
                              <w:jc w:val="center"/>
                              <w:rPr>
                                <w:rFonts w:hint="eastAsia"/>
                              </w:rPr>
                            </w:pPr>
                            <w:r>
                              <w:rPr>
                                <w:rFonts w:hint="eastAsia"/>
                                <w:b/>
                                <w:color w:val="FFFFFF"/>
                              </w:rPr>
                              <w:t>个人信息</w:t>
                            </w:r>
                          </w:p>
                        </w:txbxContent>
                      </wps:txbx>
                      <wps:bodyPr lIns="91440" tIns="35560" rIns="91440" bIns="45720" upright="1"/>
                    </wps:wsp>
                  </a:graphicData>
                </a:graphic>
              </wp:anchor>
            </w:drawing>
          </mc:Choice>
          <mc:Fallback>
            <w:pict>
              <v:rect id="_x0000_s1026" o:spid="_x0000_s1026" o:spt="1" style="position:absolute;left:0pt;margin-left:1.9pt;margin-top:0.55pt;height:23.2pt;width:76.45pt;z-index:251665408;mso-width-relative:page;mso-height-relative:page;" fillcolor="#16306A" filled="t" stroked="f" coordsize="21600,21600" o:gfxdata="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WAAAAZHJzL1BLAQIUABQA&#10;AAAIAIdO4kDD8j211AAAAAYBAAAPAAAAAAAAAAEAIAAAADgAAABkcnMvZG93bnJldi54bWxQSwEC&#10;FAAUAAAACACHTuJAms0nghsCAAAoBAAADgAAAAAAAAABACAAAAA5AQAAZHJzL2Uyb0RvYy54bWxQ&#10;SwUGAAAAAAYABgBZAQAAxgUAAAAA&#10;">
                <v:fill type="gradient" on="t" color2="#09142C" focus="100%" focussize="0,0"/>
                <v:stroke on="f"/>
                <v:imagedata o:title=""/>
                <o:lock v:ext="edit" aspectratio="f"/>
                <v:textbox inset="2.54mm,2.8pt,2.54mm,1.27mm">
                  <w:txbxContent>
                    <w:p>
                      <w:pPr>
                        <w:jc w:val="center"/>
                        <w:rPr>
                          <w:rFonts w:hint="eastAsia"/>
                        </w:rPr>
                      </w:pPr>
                      <w:r>
                        <w:rPr>
                          <w:rFonts w:hint="eastAsia"/>
                          <w:b/>
                          <w:color w:val="FFFFFF"/>
                        </w:rPr>
                        <w:t>个人信息</w:t>
                      </w:r>
                    </w:p>
                  </w:txbxContent>
                </v:textbox>
              </v:rect>
            </w:pict>
          </mc:Fallback>
        </mc:AlternateContent>
      </w:r>
      <w:r>
        <w:rPr>
          <w:rFonts w:hint="eastAsia" w:ascii="仿宋" w:hAnsi="仿宋" w:eastAsia="仿宋"/>
        </w:rPr>
        <w:tab/>
      </w:r>
    </w:p>
    <w:p>
      <w:pPr>
        <w:rPr>
          <w:rFonts w:ascii="Verdana" w:hAnsi="Verdana" w:eastAsia="微软雅黑"/>
          <w:color w:val="000000"/>
        </w:rPr>
      </w:pPr>
    </w:p>
    <w:p>
      <w:pPr>
        <w:ind w:firstLine="360" w:firstLineChars="200"/>
        <w:rPr>
          <w:rFonts w:hint="eastAsia" w:ascii="微软雅黑" w:hAnsi="微软雅黑" w:eastAsia="微软雅黑"/>
          <w:sz w:val="18"/>
          <w:szCs w:val="18"/>
        </w:rPr>
      </w:pPr>
      <w:r>
        <w:rPr>
          <w:rFonts w:hint="eastAsia" w:ascii="微软雅黑" w:hAnsi="微软雅黑" w:eastAsia="微软雅黑"/>
          <w:sz w:val="18"/>
          <w:szCs w:val="18"/>
        </w:rPr>
        <w:t xml:space="preserve">姓　  名： </w:t>
      </w:r>
      <w:r>
        <w:rPr>
          <w:rFonts w:hint="default" w:ascii="微软雅黑" w:hAnsi="微软雅黑" w:eastAsia="微软雅黑"/>
          <w:sz w:val="18"/>
          <w:szCs w:val="18"/>
        </w:rPr>
        <w:t>张富豪</w:t>
      </w:r>
      <w:r>
        <w:rPr>
          <w:rFonts w:hint="eastAsia" w:ascii="微软雅黑" w:hAnsi="微软雅黑" w:eastAsia="微软雅黑"/>
          <w:sz w:val="18"/>
          <w:szCs w:val="18"/>
        </w:rPr>
        <w:t xml:space="preserve"> </w:t>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bookmarkStart w:id="0" w:name="OLE_LINK5"/>
      <w:bookmarkStart w:id="1" w:name="OLE_LINK6"/>
      <w:r>
        <w:rPr>
          <w:rFonts w:hint="eastAsia" w:ascii="微软雅黑" w:hAnsi="微软雅黑" w:eastAsia="微软雅黑"/>
          <w:sz w:val="18"/>
          <w:szCs w:val="18"/>
        </w:rPr>
        <w:t xml:space="preserve">     性    别：</w:t>
      </w:r>
      <w:bookmarkEnd w:id="0"/>
      <w:bookmarkEnd w:id="1"/>
      <w:r>
        <w:rPr>
          <w:rFonts w:hint="eastAsia" w:ascii="微软雅黑" w:hAnsi="微软雅黑" w:eastAsia="微软雅黑"/>
          <w:sz w:val="18"/>
          <w:szCs w:val="18"/>
        </w:rPr>
        <w:t xml:space="preserve"> 男</w:t>
      </w:r>
    </w:p>
    <w:p>
      <w:pPr>
        <w:ind w:firstLine="360" w:firstLineChars="200"/>
        <w:rPr>
          <w:rFonts w:hint="eastAsia" w:ascii="微软雅黑" w:hAnsi="微软雅黑" w:eastAsia="微软雅黑"/>
          <w:sz w:val="18"/>
          <w:szCs w:val="18"/>
        </w:rPr>
      </w:pPr>
      <w:r>
        <w:rPr>
          <w:rFonts w:hint="eastAsia" w:ascii="微软雅黑" w:hAnsi="微软雅黑" w:eastAsia="微软雅黑" w:cs="宋体"/>
          <w:color w:val="000000"/>
          <w:sz w:val="18"/>
          <w:szCs w:val="18"/>
        </w:rPr>
        <w:t>年    龄</w:t>
      </w:r>
      <w:r>
        <w:rPr>
          <w:rFonts w:hint="eastAsia" w:ascii="微软雅黑" w:hAnsi="微软雅黑" w:eastAsia="微软雅黑"/>
          <w:sz w:val="18"/>
          <w:szCs w:val="18"/>
        </w:rPr>
        <w:t>： 2</w:t>
      </w:r>
      <w:r>
        <w:rPr>
          <w:rFonts w:hint="default" w:ascii="微软雅黑" w:hAnsi="微软雅黑" w:eastAsia="微软雅黑"/>
          <w:sz w:val="18"/>
          <w:szCs w:val="18"/>
        </w:rPr>
        <w:t>8</w:t>
      </w:r>
      <w:r>
        <w:rPr>
          <w:rFonts w:hint="eastAsia" w:ascii="微软雅黑" w:hAnsi="微软雅黑" w:eastAsia="微软雅黑"/>
          <w:sz w:val="18"/>
          <w:szCs w:val="18"/>
        </w:rPr>
        <w:t>岁</w:t>
      </w:r>
      <w:r>
        <w:rPr>
          <w:rFonts w:hint="eastAsia" w:ascii="微软雅黑" w:hAnsi="微软雅黑" w:eastAsia="微软雅黑"/>
          <w:sz w:val="18"/>
          <w:szCs w:val="18"/>
        </w:rPr>
        <w:tab/>
      </w:r>
      <w:r>
        <w:rPr>
          <w:rFonts w:hint="eastAsia" w:ascii="微软雅黑" w:hAnsi="微软雅黑" w:eastAsia="微软雅黑"/>
          <w:sz w:val="18"/>
          <w:szCs w:val="18"/>
        </w:rPr>
        <w:t xml:space="preserve">           </w:t>
      </w:r>
      <w:r>
        <w:rPr>
          <w:rFonts w:hint="eastAsia" w:ascii="微软雅黑" w:hAnsi="微软雅黑" w:eastAsia="微软雅黑" w:cs="宋体"/>
          <w:color w:val="000000"/>
          <w:sz w:val="18"/>
          <w:szCs w:val="18"/>
        </w:rPr>
        <w:tab/>
      </w:r>
      <w:r>
        <w:rPr>
          <w:rFonts w:hint="eastAsia" w:ascii="微软雅黑" w:hAnsi="微软雅黑" w:eastAsia="微软雅黑" w:cs="宋体"/>
          <w:color w:val="000000"/>
          <w:sz w:val="18"/>
          <w:szCs w:val="18"/>
        </w:rPr>
        <w:tab/>
      </w:r>
      <w:r>
        <w:rPr>
          <w:rFonts w:hint="eastAsia" w:ascii="微软雅黑" w:hAnsi="微软雅黑" w:eastAsia="微软雅黑" w:cs="宋体"/>
          <w:color w:val="000000"/>
          <w:sz w:val="18"/>
          <w:szCs w:val="18"/>
        </w:rPr>
        <w:tab/>
      </w:r>
      <w:r>
        <w:rPr>
          <w:rFonts w:hint="eastAsia" w:ascii="微软雅黑" w:hAnsi="微软雅黑" w:eastAsia="微软雅黑"/>
          <w:sz w:val="18"/>
          <w:szCs w:val="18"/>
        </w:rPr>
        <w:t>学    历： 本科</w:t>
      </w:r>
    </w:p>
    <w:p>
      <w:pPr>
        <w:ind w:firstLine="360" w:firstLineChars="200"/>
        <w:rPr>
          <w:rFonts w:hint="eastAsia" w:ascii="微软雅黑" w:hAnsi="微软雅黑" w:eastAsia="微软雅黑"/>
          <w:sz w:val="18"/>
          <w:szCs w:val="18"/>
        </w:rPr>
      </w:pPr>
      <w:r>
        <w:rPr>
          <w:rFonts w:hint="default" w:ascii="微软雅黑" w:hAnsi="微软雅黑" w:eastAsia="微软雅黑"/>
          <w:sz w:val="18"/>
          <w:szCs w:val="18"/>
        </w:rPr>
        <w:t>毕业院校：合肥学院                         专    业：土木工程</w:t>
      </w:r>
    </w:p>
    <w:p>
      <w:pPr>
        <w:ind w:firstLine="360" w:firstLineChars="200"/>
        <w:rPr>
          <w:rFonts w:hint="eastAsia" w:ascii="微软雅黑" w:hAnsi="微软雅黑" w:eastAsia="微软雅黑"/>
          <w:sz w:val="18"/>
          <w:szCs w:val="18"/>
        </w:rPr>
      </w:pPr>
      <w:r>
        <w:rPr>
          <w:rFonts w:hint="eastAsia" w:ascii="微软雅黑" w:hAnsi="微软雅黑" w:eastAsia="微软雅黑"/>
          <w:sz w:val="18"/>
          <w:szCs w:val="18"/>
        </w:rPr>
        <w:t xml:space="preserve">籍    贯： </w:t>
      </w:r>
      <w:r>
        <w:rPr>
          <w:rFonts w:hint="default" w:ascii="微软雅黑" w:hAnsi="微软雅黑" w:eastAsia="微软雅黑"/>
          <w:sz w:val="18"/>
          <w:szCs w:val="18"/>
        </w:rPr>
        <w:t>安徽省阜阳市</w:t>
      </w:r>
      <w:r>
        <w:rPr>
          <w:rFonts w:hint="eastAsia" w:ascii="微软雅黑" w:hAnsi="微软雅黑" w:eastAsia="微软雅黑"/>
          <w:sz w:val="18"/>
          <w:szCs w:val="18"/>
        </w:rPr>
        <w:tab/>
      </w:r>
      <w:r>
        <w:rPr>
          <w:rFonts w:hint="eastAsia" w:ascii="微软雅黑" w:hAnsi="微软雅黑" w:eastAsia="微软雅黑"/>
          <w:sz w:val="18"/>
          <w:szCs w:val="18"/>
        </w:rPr>
        <w:t xml:space="preserve">    </w:t>
      </w:r>
      <w:bookmarkStart w:id="2" w:name="OLE_LINK3"/>
      <w:bookmarkStart w:id="3" w:name="OLE_LINK4"/>
      <w:bookmarkStart w:id="4" w:name="OLE_LINK1"/>
      <w:r>
        <w:rPr>
          <w:rFonts w:hint="eastAsia" w:ascii="微软雅黑" w:hAnsi="微软雅黑" w:eastAsia="微软雅黑"/>
          <w:sz w:val="18"/>
          <w:szCs w:val="18"/>
        </w:rPr>
        <w:t xml:space="preserve">               </w:t>
      </w:r>
      <w:bookmarkEnd w:id="2"/>
      <w:bookmarkEnd w:id="3"/>
      <w:bookmarkEnd w:id="4"/>
      <w:r>
        <w:rPr>
          <w:rFonts w:hint="eastAsia" w:ascii="微软雅黑" w:hAnsi="微软雅黑" w:eastAsia="微软雅黑"/>
          <w:sz w:val="18"/>
          <w:szCs w:val="18"/>
        </w:rPr>
        <w:t xml:space="preserve">联系电话： </w:t>
      </w:r>
      <w:r>
        <w:rPr>
          <w:rFonts w:hint="default" w:ascii="微软雅黑" w:hAnsi="微软雅黑" w:eastAsia="微软雅黑"/>
          <w:sz w:val="18"/>
          <w:szCs w:val="18"/>
        </w:rPr>
        <w:t>18356039528</w:t>
      </w:r>
    </w:p>
    <w:p>
      <w:pPr>
        <w:ind w:firstLine="360" w:firstLineChars="200"/>
        <w:rPr>
          <w:rFonts w:hint="eastAsia" w:ascii="微软雅黑" w:hAnsi="微软雅黑" w:eastAsia="微软雅黑"/>
          <w:sz w:val="18"/>
          <w:szCs w:val="18"/>
        </w:rPr>
      </w:pPr>
      <w:r>
        <w:rPr>
          <w:rFonts w:hint="eastAsia" w:ascii="微软雅黑" w:hAnsi="微软雅黑" w:eastAsia="微软雅黑"/>
          <w:sz w:val="18"/>
          <w:szCs w:val="18"/>
        </w:rPr>
        <w:t>电子邮件：</w:t>
      </w:r>
      <w:r>
        <w:rPr>
          <w:rFonts w:hint="default" w:ascii="微软雅黑" w:hAnsi="微软雅黑" w:eastAsia="微软雅黑"/>
          <w:sz w:val="18"/>
          <w:szCs w:val="18"/>
        </w:rPr>
        <w:t>1318083647@qq.com</w:t>
      </w:r>
      <w:r>
        <w:rPr>
          <w:rFonts w:hint="eastAsia" w:ascii="微软雅黑" w:hAnsi="微软雅黑" w:eastAsia="微软雅黑"/>
          <w:sz w:val="18"/>
          <w:szCs w:val="18"/>
        </w:rPr>
        <w:t xml:space="preserve"> </w:t>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 xml:space="preserve">工作经验： </w:t>
      </w:r>
      <w:r>
        <w:rPr>
          <w:rFonts w:hint="default" w:ascii="微软雅黑" w:hAnsi="微软雅黑" w:eastAsia="微软雅黑"/>
          <w:sz w:val="18"/>
          <w:szCs w:val="18"/>
        </w:rPr>
        <w:t>2</w:t>
      </w:r>
      <w:r>
        <w:rPr>
          <w:rFonts w:hint="eastAsia" w:ascii="微软雅黑" w:hAnsi="微软雅黑" w:eastAsia="微软雅黑"/>
          <w:sz w:val="18"/>
          <w:szCs w:val="18"/>
        </w:rPr>
        <w:t>年</w:t>
      </w:r>
    </w:p>
    <w:p>
      <w:pPr>
        <w:rPr>
          <w:rFonts w:hint="eastAsia" w:ascii="微软雅黑" w:hAnsi="微软雅黑" w:eastAsia="微软雅黑"/>
          <w:sz w:val="18"/>
          <w:szCs w:val="18"/>
        </w:rPr>
      </w:pPr>
    </w:p>
    <w:p>
      <w:pPr>
        <w:rPr>
          <w:rFonts w:hint="eastAsia" w:ascii="微软雅黑" w:hAnsi="微软雅黑" w:eastAsia="微软雅黑"/>
          <w:sz w:val="18"/>
          <w:szCs w:val="18"/>
        </w:rPr>
      </w:pPr>
    </w:p>
    <w:p>
      <w:pPr>
        <w:rPr>
          <w:rFonts w:hint="eastAsia"/>
        </w:rPr>
      </w:pPr>
      <w:r>
        <mc:AlternateContent>
          <mc:Choice Requires="wps">
            <w:drawing>
              <wp:anchor distT="0" distB="0" distL="114300" distR="114300" simplePos="0" relativeHeight="251659264" behindDoc="0" locked="0" layoutInCell="1" allowOverlap="1">
                <wp:simplePos x="0" y="0"/>
                <wp:positionH relativeFrom="column">
                  <wp:posOffset>24130</wp:posOffset>
                </wp:positionH>
                <wp:positionV relativeFrom="paragraph">
                  <wp:posOffset>55880</wp:posOffset>
                </wp:positionV>
                <wp:extent cx="970915" cy="281940"/>
                <wp:effectExtent l="0" t="0" r="19685" b="22860"/>
                <wp:wrapNone/>
                <wp:docPr id="2" name="矩形 2"/>
                <wp:cNvGraphicFramePr/>
                <a:graphic xmlns:a="http://schemas.openxmlformats.org/drawingml/2006/main">
                  <a:graphicData uri="http://schemas.microsoft.com/office/word/2010/wordprocessingShape">
                    <wps:wsp>
                      <wps:cNvSpPr/>
                      <wps:spPr>
                        <a:xfrm>
                          <a:off x="0" y="0"/>
                          <a:ext cx="970915" cy="281940"/>
                        </a:xfrm>
                        <a:prstGeom prst="rect">
                          <a:avLst/>
                        </a:prstGeom>
                        <a:gradFill rotWithShape="0">
                          <a:gsLst>
                            <a:gs pos="0">
                              <a:srgbClr val="16306A"/>
                            </a:gs>
                            <a:gs pos="100000">
                              <a:srgbClr val="16306A">
                                <a:gamma/>
                                <a:shade val="41961"/>
                                <a:invGamma/>
                              </a:srgbClr>
                            </a:gs>
                          </a:gsLst>
                          <a:lin ang="5400000" scaled="1"/>
                          <a:tileRect/>
                        </a:gradFill>
                        <a:ln w="9525">
                          <a:noFill/>
                        </a:ln>
                      </wps:spPr>
                      <wps:txbx>
                        <w:txbxContent>
                          <w:p>
                            <w:pPr>
                              <w:ind w:left="1" w:leftChars="-95" w:hanging="200" w:hangingChars="95"/>
                              <w:jc w:val="center"/>
                              <w:rPr>
                                <w:rFonts w:hint="eastAsia"/>
                              </w:rPr>
                            </w:pPr>
                            <w:r>
                              <w:rPr>
                                <w:rFonts w:hint="eastAsia"/>
                                <w:b/>
                                <w:color w:val="FFFFFF"/>
                              </w:rPr>
                              <w:t>求职意向</w:t>
                            </w:r>
                          </w:p>
                        </w:txbxContent>
                      </wps:txbx>
                      <wps:bodyPr lIns="91440" tIns="35560" rIns="91440" bIns="45720" upright="1"/>
                    </wps:wsp>
                  </a:graphicData>
                </a:graphic>
              </wp:anchor>
            </w:drawing>
          </mc:Choice>
          <mc:Fallback>
            <w:pict>
              <v:rect id="_x0000_s1026" o:spid="_x0000_s1026" o:spt="1" style="position:absolute;left:0pt;margin-left:1.9pt;margin-top:4.4pt;height:22.2pt;width:76.45pt;z-index:251659264;mso-width-relative:page;mso-height-relative:page;" fillcolor="#16306A" filled="t" stroked="f" coordsize="21600,21600" o:gfxdata="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lc6yl9UAAAAGAQAADwAAAAAAAAABACAAAAA4AAAAZHJzL2Rvd25yZXYueG1sUEsB&#10;AhQAFAAAAAgAh07iQIqQ3Y0bAgAAKAQAAA4AAAAAAAAAAQAgAAAAOgEAAGRycy9lMm9Eb2MueG1s&#10;UEsFBgAAAAAGAAYAWQEAAMcFAAAAAA==&#10;">
                <v:fill type="gradient" on="t" color2="#09142C" focus="100%" focussize="0,0"/>
                <v:stroke on="f"/>
                <v:imagedata o:title=""/>
                <o:lock v:ext="edit" aspectratio="f"/>
                <v:textbox inset="2.54mm,2.8pt,2.54mm,1.27mm">
                  <w:txbxContent>
                    <w:p>
                      <w:pPr>
                        <w:ind w:left="1" w:leftChars="-95" w:hanging="200" w:hangingChars="95"/>
                        <w:jc w:val="center"/>
                        <w:rPr>
                          <w:rFonts w:hint="eastAsia"/>
                        </w:rPr>
                      </w:pPr>
                      <w:r>
                        <w:rPr>
                          <w:rFonts w:hint="eastAsia"/>
                          <w:b/>
                          <w:color w:val="FFFFFF"/>
                        </w:rPr>
                        <w:t>求职意向</w:t>
                      </w:r>
                    </w:p>
                  </w:txbxContent>
                </v:textbox>
              </v:rect>
            </w:pict>
          </mc:Fallback>
        </mc:AlternateContent>
      </w:r>
    </w:p>
    <w:p>
      <w:pPr>
        <w:tabs>
          <w:tab w:val="left" w:pos="711"/>
        </w:tabs>
        <w:jc w:val="left"/>
        <w:rPr>
          <w:rFonts w:hint="eastAsia"/>
          <w:sz w:val="18"/>
        </w:rPr>
      </w:pPr>
    </w:p>
    <w:p>
      <w:pPr>
        <w:tabs>
          <w:tab w:val="left" w:pos="711"/>
        </w:tabs>
        <w:jc w:val="left"/>
        <w:rPr>
          <w:rFonts w:hint="eastAsia"/>
          <w:sz w:val="18"/>
        </w:rPr>
      </w:pPr>
      <w:r>
        <w:rPr>
          <w:rFonts w:hint="eastAsia"/>
          <w:sz w:val="18"/>
        </w:rPr>
        <w:t xml:space="preserve">    </w:t>
      </w:r>
      <w:r>
        <w:rPr>
          <w:rFonts w:hint="eastAsia" w:ascii="微软雅黑" w:hAnsi="微软雅黑" w:eastAsia="微软雅黑"/>
          <w:b/>
          <w:color w:val="003366"/>
          <w:sz w:val="18"/>
        </w:rPr>
        <w:t xml:space="preserve"> 工作性质：</w:t>
      </w:r>
      <w:r>
        <w:rPr>
          <w:rFonts w:hint="eastAsia" w:ascii="Verdana" w:hAnsi="Verdana" w:eastAsia="微软雅黑"/>
          <w:sz w:val="18"/>
        </w:rPr>
        <w:t>全职</w:t>
      </w:r>
      <w:r>
        <w:rPr>
          <w:rFonts w:hint="eastAsia"/>
          <w:sz w:val="18"/>
        </w:rPr>
        <w:t xml:space="preserve"> </w:t>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sz w:val="18"/>
        </w:rPr>
        <w:t xml:space="preserve"> </w:t>
      </w:r>
      <w:r>
        <w:rPr>
          <w:rFonts w:hint="eastAsia" w:ascii="微软雅黑" w:hAnsi="微软雅黑" w:eastAsia="微软雅黑"/>
          <w:b/>
          <w:color w:val="003366"/>
          <w:sz w:val="18"/>
        </w:rPr>
        <w:t>目标地点：</w:t>
      </w:r>
      <w:r>
        <w:rPr>
          <w:rFonts w:hint="eastAsia" w:ascii="Verdana" w:hAnsi="Verdana" w:eastAsia="微软雅黑"/>
          <w:sz w:val="18"/>
        </w:rPr>
        <w:t>北京</w:t>
      </w:r>
    </w:p>
    <w:p>
      <w:pPr>
        <w:tabs>
          <w:tab w:val="left" w:pos="711"/>
        </w:tabs>
        <w:jc w:val="left"/>
        <w:rPr>
          <w:rFonts w:hint="eastAsia" w:ascii="微软雅黑" w:hAnsi="微软雅黑" w:eastAsia="微软雅黑"/>
          <w:b/>
          <w:color w:val="003366"/>
          <w:sz w:val="18"/>
        </w:rPr>
      </w:pPr>
      <w:r>
        <w:rPr>
          <w:rFonts w:hint="eastAsia"/>
          <w:sz w:val="18"/>
        </w:rPr>
        <w:t xml:space="preserve">    </w:t>
      </w:r>
      <w:r>
        <w:rPr>
          <w:rFonts w:hint="eastAsia" w:ascii="微软雅黑" w:hAnsi="微软雅黑" w:eastAsia="微软雅黑"/>
          <w:b/>
          <w:color w:val="003366"/>
          <w:sz w:val="18"/>
        </w:rPr>
        <w:t xml:space="preserve"> 目标职能：</w:t>
      </w:r>
      <w:r>
        <w:rPr>
          <w:rFonts w:hint="eastAsia" w:ascii="Verdana" w:hAnsi="Verdana" w:eastAsia="微软雅黑"/>
          <w:sz w:val="18"/>
        </w:rPr>
        <w:t>JAVA软件工程师</w:t>
      </w:r>
      <w:r>
        <w:rPr>
          <w:rFonts w:hint="eastAsia" w:ascii="Verdana" w:hAnsi="Verdana" w:eastAsia="微软雅黑"/>
          <w:sz w:val="18"/>
        </w:rPr>
        <w:tab/>
      </w:r>
      <w:r>
        <w:rPr>
          <w:rFonts w:hint="eastAsia" w:ascii="Verdana" w:hAnsi="Verdana" w:eastAsia="微软雅黑"/>
          <w:sz w:val="18"/>
        </w:rPr>
        <w:tab/>
      </w:r>
      <w:r>
        <w:rPr>
          <w:rFonts w:hint="eastAsia" w:ascii="Verdana" w:hAnsi="Verdana" w:eastAsia="微软雅黑"/>
          <w:sz w:val="18"/>
        </w:rPr>
        <w:tab/>
      </w:r>
      <w:r>
        <w:rPr>
          <w:rFonts w:ascii="Verdana" w:hAnsi="Verdana" w:eastAsia="微软雅黑"/>
          <w:sz w:val="18"/>
        </w:rPr>
        <w:t xml:space="preserve"> </w:t>
      </w:r>
      <w:r>
        <w:rPr>
          <w:rFonts w:hint="eastAsia" w:ascii="微软雅黑" w:hAnsi="微软雅黑" w:eastAsia="微软雅黑"/>
          <w:b/>
          <w:color w:val="003366"/>
          <w:sz w:val="18"/>
        </w:rPr>
        <w:t>目标薪资：面议</w:t>
      </w:r>
    </w:p>
    <w:p>
      <w:pPr>
        <w:tabs>
          <w:tab w:val="left" w:pos="711"/>
        </w:tabs>
        <w:jc w:val="left"/>
        <w:rPr>
          <w:rFonts w:hint="eastAsia" w:ascii="微软雅黑" w:hAnsi="微软雅黑" w:eastAsia="微软雅黑"/>
          <w:b/>
          <w:color w:val="003366"/>
          <w:sz w:val="18"/>
        </w:rPr>
      </w:pPr>
    </w:p>
    <w:p>
      <w:pPr>
        <w:tabs>
          <w:tab w:val="left" w:pos="711"/>
        </w:tabs>
        <w:jc w:val="left"/>
        <w:rPr>
          <w:rFonts w:hint="eastAsia" w:ascii="微软雅黑" w:hAnsi="微软雅黑" w:eastAsia="微软雅黑"/>
          <w:b/>
          <w:color w:val="003366"/>
          <w:sz w:val="18"/>
        </w:rPr>
      </w:pPr>
    </w:p>
    <w:p>
      <w:pPr>
        <w:tabs>
          <w:tab w:val="left" w:pos="711"/>
        </w:tabs>
        <w:jc w:val="left"/>
        <w:rPr>
          <w:rFonts w:hint="eastAsia"/>
        </w:rPr>
      </w:pPr>
      <w:r>
        <w:rPr>
          <w:rFonts w:hint="eastAsia" w:ascii="Verdana" w:hAnsi="Verdana" w:eastAsia="微软雅黑"/>
          <w:sz w:val="18"/>
        </w:rPr>
        <w:t xml:space="preserve"> </w:t>
      </w:r>
      <w:r>
        <w:rPr>
          <w:rFonts w:hint="eastAsia" w:ascii="Verdana" w:hAnsi="Verdana" w:eastAsia="微软雅黑"/>
          <w:sz w:val="18"/>
        </w:rPr>
        <w:tab/>
      </w:r>
      <w:r>
        <w:rPr>
          <w:rFonts w:hint="eastAsia"/>
          <w:sz w:val="18"/>
        </w:rPr>
        <w:tab/>
      </w:r>
      <w:r>
        <mc:AlternateContent>
          <mc:Choice Requires="wps">
            <w:drawing>
              <wp:anchor distT="0" distB="0" distL="114300" distR="114300" simplePos="0" relativeHeight="251676672" behindDoc="0" locked="0" layoutInCell="1" allowOverlap="1">
                <wp:simplePos x="0" y="0"/>
                <wp:positionH relativeFrom="column">
                  <wp:posOffset>24130</wp:posOffset>
                </wp:positionH>
                <wp:positionV relativeFrom="paragraph">
                  <wp:posOffset>93345</wp:posOffset>
                </wp:positionV>
                <wp:extent cx="970915" cy="307975"/>
                <wp:effectExtent l="0" t="0" r="19685" b="22225"/>
                <wp:wrapNone/>
                <wp:docPr id="5" name="矩形 5"/>
                <wp:cNvGraphicFramePr/>
                <a:graphic xmlns:a="http://schemas.openxmlformats.org/drawingml/2006/main">
                  <a:graphicData uri="http://schemas.microsoft.com/office/word/2010/wordprocessingShape">
                    <wps:wsp>
                      <wps:cNvSpPr/>
                      <wps:spPr>
                        <a:xfrm>
                          <a:off x="0" y="0"/>
                          <a:ext cx="970915" cy="307975"/>
                        </a:xfrm>
                        <a:prstGeom prst="rect">
                          <a:avLst/>
                        </a:prstGeom>
                        <a:gradFill rotWithShape="0">
                          <a:gsLst>
                            <a:gs pos="0">
                              <a:srgbClr val="16306A"/>
                            </a:gs>
                            <a:gs pos="100000">
                              <a:srgbClr val="16306A">
                                <a:gamma/>
                                <a:shade val="41961"/>
                                <a:invGamma/>
                              </a:srgbClr>
                            </a:gs>
                          </a:gsLst>
                          <a:lin ang="5400000" scaled="1"/>
                          <a:tileRect/>
                        </a:gradFill>
                        <a:ln w="9525">
                          <a:noFill/>
                        </a:ln>
                      </wps:spPr>
                      <wps:txbx>
                        <w:txbxContent>
                          <w:p>
                            <w:pPr>
                              <w:ind w:left="1" w:leftChars="-95" w:hanging="200" w:hangingChars="95"/>
                              <w:jc w:val="center"/>
                              <w:rPr>
                                <w:rFonts w:hint="eastAsia"/>
                              </w:rPr>
                            </w:pPr>
                            <w:r>
                              <w:rPr>
                                <w:rFonts w:hint="eastAsia"/>
                                <w:b/>
                                <w:color w:val="FFFFFF"/>
                              </w:rPr>
                              <w:t>工作经历</w:t>
                            </w:r>
                          </w:p>
                        </w:txbxContent>
                      </wps:txbx>
                      <wps:bodyPr lIns="91440" tIns="35560" rIns="91440" bIns="45720" upright="1"/>
                    </wps:wsp>
                  </a:graphicData>
                </a:graphic>
              </wp:anchor>
            </w:drawing>
          </mc:Choice>
          <mc:Fallback>
            <w:pict>
              <v:rect id="_x0000_s1026" o:spid="_x0000_s1026" o:spt="1" style="position:absolute;left:0pt;margin-left:1.9pt;margin-top:7.35pt;height:24.25pt;width:76.45pt;z-index:251676672;mso-width-relative:page;mso-height-relative:page;" fillcolor="#16306A" filled="t" stroked="f" coordsize="21600,21600" o:gfxdata="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WAAAAZHJzL1BLAQIUABQA&#10;AAAIAIdO4kAiZgfD1QAAAAcBAAAPAAAAAAAAAAEAIAAAADgAAABkcnMvZG93bnJldi54bWxQSwEC&#10;FAAUAAAACACHTuJAK427DhoCAAAoBAAADgAAAAAAAAABACAAAAA6AQAAZHJzL2Uyb0RvYy54bWxQ&#10;SwUGAAAAAAYABgBZAQAAxgUAAAAA&#10;">
                <v:fill type="gradient" on="t" color2="#09142C" focus="100%" focussize="0,0"/>
                <v:stroke on="f"/>
                <v:imagedata o:title=""/>
                <o:lock v:ext="edit" aspectratio="f"/>
                <v:textbox inset="2.54mm,2.8pt,2.54mm,1.27mm">
                  <w:txbxContent>
                    <w:p>
                      <w:pPr>
                        <w:ind w:left="1" w:leftChars="-95" w:hanging="200" w:hangingChars="95"/>
                        <w:jc w:val="center"/>
                        <w:rPr>
                          <w:rFonts w:hint="eastAsia"/>
                        </w:rPr>
                      </w:pPr>
                      <w:r>
                        <w:rPr>
                          <w:rFonts w:hint="eastAsia"/>
                          <w:b/>
                          <w:color w:val="FFFFFF"/>
                        </w:rPr>
                        <w:t>工作经历</w:t>
                      </w:r>
                    </w:p>
                  </w:txbxContent>
                </v:textbox>
              </v:rect>
            </w:pict>
          </mc:Fallback>
        </mc:AlternateContent>
      </w:r>
    </w:p>
    <w:p>
      <w:pPr>
        <w:tabs>
          <w:tab w:val="left" w:pos="711"/>
        </w:tabs>
        <w:jc w:val="left"/>
        <w:rPr>
          <w:rFonts w:hint="eastAsia"/>
          <w:sz w:val="18"/>
        </w:rPr>
      </w:pPr>
    </w:p>
    <w:p>
      <w:pPr>
        <w:pStyle w:val="3"/>
        <w:keepNext w:val="0"/>
        <w:keepLines w:val="0"/>
        <w:widowControl/>
        <w:suppressLineNumbers w:val="0"/>
        <w:spacing w:before="0" w:beforeAutospacing="0" w:after="0" w:afterAutospacing="0" w:line="380" w:lineRule="atLeast"/>
        <w:ind w:left="0" w:right="0"/>
        <w:jc w:val="left"/>
        <w:rPr>
          <w:rFonts w:hint="eastAsia"/>
          <w:sz w:val="18"/>
        </w:rPr>
      </w:pPr>
      <w:r>
        <w:rPr>
          <w:rFonts w:hint="eastAsia"/>
          <w:sz w:val="18"/>
        </w:rPr>
        <w:t xml:space="preserve">    </w:t>
      </w:r>
      <w:r>
        <w:rPr>
          <w:rFonts w:hint="eastAsia" w:ascii="微软雅黑" w:hAnsi="微软雅黑" w:eastAsia="微软雅黑"/>
          <w:b/>
          <w:color w:val="003366"/>
          <w:sz w:val="18"/>
        </w:rPr>
        <w:t xml:space="preserve"> 公司名称：</w:t>
      </w:r>
      <w:r>
        <w:rPr>
          <w:rFonts w:hint="default" w:ascii="微软雅黑" w:hAnsi="微软雅黑" w:eastAsia="微软雅黑"/>
          <w:b/>
          <w:color w:val="003366"/>
          <w:sz w:val="18"/>
        </w:rPr>
        <w:t>天津市天安怡和技术有限公司</w:t>
      </w:r>
    </w:p>
    <w:p>
      <w:pPr>
        <w:tabs>
          <w:tab w:val="left" w:pos="711"/>
        </w:tabs>
        <w:jc w:val="left"/>
        <w:rPr>
          <w:rFonts w:hint="eastAsia" w:ascii="微软雅黑" w:hAnsi="微软雅黑" w:eastAsia="微软雅黑"/>
          <w:sz w:val="18"/>
          <w:szCs w:val="18"/>
        </w:rPr>
      </w:pPr>
      <w:r>
        <w:rPr>
          <w:rFonts w:hint="eastAsia"/>
          <w:sz w:val="18"/>
        </w:rPr>
        <w:t xml:space="preserve">     </w:t>
      </w:r>
      <w:r>
        <w:rPr>
          <w:rFonts w:hint="eastAsia" w:ascii="微软雅黑" w:hAnsi="微软雅黑" w:eastAsia="微软雅黑"/>
          <w:b/>
          <w:color w:val="003366"/>
          <w:sz w:val="18"/>
        </w:rPr>
        <w:t>职位名称：</w:t>
      </w:r>
      <w:r>
        <w:rPr>
          <w:rFonts w:hint="eastAsia" w:ascii="微软雅黑" w:hAnsi="微软雅黑" w:eastAsia="微软雅黑"/>
          <w:sz w:val="18"/>
          <w:szCs w:val="18"/>
        </w:rPr>
        <w:t>Java</w:t>
      </w:r>
      <w:r>
        <w:rPr>
          <w:rFonts w:hint="default" w:ascii="微软雅黑" w:hAnsi="微软雅黑" w:eastAsia="微软雅黑"/>
          <w:sz w:val="18"/>
          <w:szCs w:val="18"/>
        </w:rPr>
        <w:t>开发</w:t>
      </w:r>
      <w:r>
        <w:rPr>
          <w:rFonts w:hint="eastAsia" w:ascii="微软雅黑" w:hAnsi="微软雅黑" w:eastAsia="微软雅黑"/>
          <w:sz w:val="18"/>
          <w:szCs w:val="18"/>
        </w:rPr>
        <w:t xml:space="preserve">工程师 </w:t>
      </w:r>
    </w:p>
    <w:p>
      <w:pPr>
        <w:tabs>
          <w:tab w:val="left" w:pos="711"/>
        </w:tabs>
        <w:jc w:val="left"/>
        <w:rPr>
          <w:rFonts w:ascii="微软雅黑" w:hAnsi="微软雅黑" w:eastAsia="微软雅黑"/>
          <w:sz w:val="18"/>
          <w:szCs w:val="18"/>
        </w:rPr>
      </w:pPr>
      <w:r>
        <w:rPr>
          <w:rFonts w:hint="eastAsia"/>
          <w:sz w:val="18"/>
        </w:rPr>
        <w:t xml:space="preserve">    </w:t>
      </w:r>
      <w:r>
        <w:rPr>
          <w:rFonts w:hint="eastAsia" w:ascii="微软雅黑" w:hAnsi="微软雅黑" w:eastAsia="微软雅黑"/>
          <w:b/>
          <w:color w:val="003366"/>
          <w:sz w:val="18"/>
        </w:rPr>
        <w:t xml:space="preserve"> 工作时间：</w:t>
      </w:r>
      <w:r>
        <w:rPr>
          <w:rFonts w:hint="eastAsia" w:ascii="微软雅黑" w:hAnsi="微软雅黑" w:eastAsia="微软雅黑"/>
          <w:sz w:val="18"/>
          <w:szCs w:val="18"/>
        </w:rPr>
        <w:t>20</w:t>
      </w:r>
      <w:r>
        <w:rPr>
          <w:rFonts w:hint="default" w:ascii="微软雅黑" w:hAnsi="微软雅黑" w:eastAsia="微软雅黑"/>
          <w:sz w:val="18"/>
          <w:szCs w:val="18"/>
        </w:rPr>
        <w:t>18.02</w:t>
      </w:r>
      <w:r>
        <w:rPr>
          <w:rFonts w:hint="eastAsia" w:ascii="微软雅黑" w:hAnsi="微软雅黑" w:eastAsia="微软雅黑"/>
          <w:sz w:val="18"/>
          <w:szCs w:val="18"/>
        </w:rPr>
        <w:t>-20</w:t>
      </w:r>
      <w:r>
        <w:rPr>
          <w:rFonts w:hint="default" w:ascii="微软雅黑" w:hAnsi="微软雅黑" w:eastAsia="微软雅黑"/>
          <w:sz w:val="18"/>
          <w:szCs w:val="18"/>
        </w:rPr>
        <w:t>19.06</w:t>
      </w:r>
    </w:p>
    <w:p>
      <w:pPr>
        <w:tabs>
          <w:tab w:val="left" w:pos="435"/>
        </w:tabs>
        <w:jc w:val="left"/>
        <w:rPr>
          <w:rFonts w:ascii="微软雅黑" w:hAnsi="微软雅黑" w:eastAsia="微软雅黑" w:cs="微软雅黑"/>
          <w:sz w:val="18"/>
          <w:szCs w:val="18"/>
        </w:rPr>
      </w:pPr>
      <w:r>
        <w:rPr>
          <w:rFonts w:ascii="微软雅黑" w:hAnsi="微软雅黑" w:eastAsia="微软雅黑"/>
          <w:sz w:val="18"/>
          <w:szCs w:val="18"/>
        </w:rPr>
        <w:tab/>
      </w:r>
      <w:r>
        <w:rPr>
          <w:rFonts w:hint="eastAsia" w:ascii="微软雅黑" w:hAnsi="微软雅黑" w:eastAsia="微软雅黑"/>
          <w:b/>
          <w:color w:val="003366"/>
          <w:sz w:val="18"/>
          <w:szCs w:val="18"/>
        </w:rPr>
        <w:t>工作描述：</w:t>
      </w:r>
      <w:r>
        <w:rPr>
          <w:rFonts w:hint="eastAsia" w:ascii="微软雅黑" w:hAnsi="微软雅黑" w:eastAsia="微软雅黑" w:cs="微软雅黑"/>
          <w:sz w:val="18"/>
          <w:szCs w:val="18"/>
        </w:rPr>
        <w:t>1.</w:t>
      </w:r>
      <w:r>
        <w:rPr>
          <w:rFonts w:ascii="微软雅黑" w:hAnsi="微软雅黑" w:eastAsia="微软雅黑" w:cs="微软雅黑"/>
          <w:sz w:val="18"/>
          <w:szCs w:val="18"/>
        </w:rPr>
        <w:t xml:space="preserve"> </w:t>
      </w:r>
      <w:r>
        <w:rPr>
          <w:rFonts w:hint="eastAsia" w:ascii="微软雅黑" w:hAnsi="微软雅黑" w:eastAsia="微软雅黑" w:cs="微软雅黑"/>
          <w:sz w:val="18"/>
          <w:szCs w:val="18"/>
        </w:rPr>
        <w:t>负责</w:t>
      </w:r>
      <w:r>
        <w:rPr>
          <w:rFonts w:ascii="微软雅黑" w:hAnsi="微软雅黑" w:eastAsia="微软雅黑" w:cs="微软雅黑"/>
          <w:sz w:val="18"/>
          <w:szCs w:val="18"/>
        </w:rPr>
        <w:t>部分业务需求分析</w:t>
      </w:r>
      <w:r>
        <w:rPr>
          <w:rFonts w:hint="eastAsia" w:ascii="微软雅黑" w:hAnsi="微软雅黑" w:eastAsia="微软雅黑" w:cs="微软雅黑"/>
          <w:sz w:val="18"/>
          <w:szCs w:val="18"/>
        </w:rPr>
        <w:t>、</w:t>
      </w:r>
      <w:r>
        <w:rPr>
          <w:rFonts w:ascii="微软雅黑" w:hAnsi="微软雅黑" w:eastAsia="微软雅黑" w:cs="微软雅黑"/>
          <w:sz w:val="18"/>
          <w:szCs w:val="18"/>
        </w:rPr>
        <w:t>业务数据建模和设计；</w:t>
      </w:r>
    </w:p>
    <w:p>
      <w:pPr>
        <w:tabs>
          <w:tab w:val="left" w:pos="435"/>
        </w:tabs>
        <w:jc w:val="left"/>
        <w:rPr>
          <w:rFonts w:hint="eastAsia" w:ascii="微软雅黑" w:hAnsi="微软雅黑" w:eastAsia="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 xml:space="preserve"> 2</w:t>
      </w:r>
      <w:r>
        <w:rPr>
          <w:rFonts w:hint="eastAsia" w:ascii="微软雅黑" w:hAnsi="微软雅黑" w:eastAsia="微软雅黑" w:cs="微软雅黑"/>
          <w:sz w:val="18"/>
          <w:szCs w:val="18"/>
        </w:rPr>
        <w:t xml:space="preserve">. </w:t>
      </w:r>
      <w:r>
        <w:rPr>
          <w:rFonts w:hint="eastAsia" w:ascii="微软雅黑" w:hAnsi="微软雅黑" w:eastAsia="微软雅黑"/>
          <w:sz w:val="18"/>
          <w:szCs w:val="18"/>
        </w:rPr>
        <w:t>负责所</w:t>
      </w:r>
      <w:r>
        <w:rPr>
          <w:rFonts w:ascii="微软雅黑" w:hAnsi="微软雅黑" w:eastAsia="微软雅黑"/>
          <w:sz w:val="18"/>
          <w:szCs w:val="18"/>
        </w:rPr>
        <w:t>分配功能模块的详细设计、功能开发、单元测试、代码优化工作；</w:t>
      </w:r>
    </w:p>
    <w:p>
      <w:pPr>
        <w:tabs>
          <w:tab w:val="left" w:pos="435"/>
        </w:tabs>
        <w:jc w:val="left"/>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 xml:space="preserve"> 3</w:t>
      </w:r>
      <w:r>
        <w:rPr>
          <w:rFonts w:hint="eastAsia" w:ascii="微软雅黑" w:hAnsi="微软雅黑" w:eastAsia="微软雅黑"/>
          <w:sz w:val="18"/>
          <w:szCs w:val="18"/>
        </w:rPr>
        <w:t>. 遵循</w:t>
      </w:r>
      <w:r>
        <w:rPr>
          <w:rFonts w:ascii="微软雅黑" w:hAnsi="微软雅黑" w:eastAsia="微软雅黑"/>
          <w:sz w:val="18"/>
          <w:szCs w:val="18"/>
        </w:rPr>
        <w:t>开发管理流程，编写和完善设计文档；</w:t>
      </w:r>
    </w:p>
    <w:p>
      <w:pPr>
        <w:tabs>
          <w:tab w:val="left" w:pos="435"/>
        </w:tabs>
        <w:jc w:val="left"/>
        <w:rPr>
          <w:rFonts w:hint="eastAsia" w:ascii="微软雅黑" w:hAnsi="微软雅黑" w:eastAsia="微软雅黑"/>
          <w:sz w:val="18"/>
          <w:szCs w:val="18"/>
        </w:rPr>
      </w:pPr>
    </w:p>
    <w:p>
      <w:pPr>
        <w:pStyle w:val="6"/>
        <w:tabs>
          <w:tab w:val="left" w:pos="2127"/>
        </w:tabs>
        <w:snapToGrid w:val="0"/>
        <w:ind w:firstLine="360"/>
        <w:jc w:val="left"/>
        <w:rPr>
          <w:rFonts w:hint="eastAsia"/>
          <w:sz w:val="18"/>
        </w:rPr>
      </w:pPr>
      <w:r>
        <w:rPr>
          <w:rFonts w:hint="eastAsia" w:ascii="微软雅黑" w:hAnsi="微软雅黑" w:eastAsia="微软雅黑" w:cs="微软雅黑"/>
          <w:sz w:val="18"/>
          <w:szCs w:val="18"/>
        </w:rPr>
        <w:t xml:space="preserve">          </w:t>
      </w:r>
    </w:p>
    <w:p>
      <w:pPr>
        <w:rPr>
          <w:rFonts w:hint="eastAsia"/>
          <w:sz w:val="18"/>
        </w:rPr>
      </w:pPr>
      <w:r>
        <mc:AlternateContent>
          <mc:Choice Requires="wps">
            <w:drawing>
              <wp:anchor distT="0" distB="0" distL="114300" distR="114300" simplePos="0" relativeHeight="251680768" behindDoc="0" locked="0" layoutInCell="1" allowOverlap="1">
                <wp:simplePos x="0" y="0"/>
                <wp:positionH relativeFrom="column">
                  <wp:posOffset>24130</wp:posOffset>
                </wp:positionH>
                <wp:positionV relativeFrom="paragraph">
                  <wp:posOffset>29210</wp:posOffset>
                </wp:positionV>
                <wp:extent cx="970915" cy="281940"/>
                <wp:effectExtent l="0" t="0" r="19685" b="22860"/>
                <wp:wrapNone/>
                <wp:docPr id="7" name="矩形 7"/>
                <wp:cNvGraphicFramePr/>
                <a:graphic xmlns:a="http://schemas.openxmlformats.org/drawingml/2006/main">
                  <a:graphicData uri="http://schemas.microsoft.com/office/word/2010/wordprocessingShape">
                    <wps:wsp>
                      <wps:cNvSpPr/>
                      <wps:spPr>
                        <a:xfrm>
                          <a:off x="0" y="0"/>
                          <a:ext cx="970915" cy="281940"/>
                        </a:xfrm>
                        <a:prstGeom prst="rect">
                          <a:avLst/>
                        </a:prstGeom>
                        <a:gradFill rotWithShape="0">
                          <a:gsLst>
                            <a:gs pos="0">
                              <a:srgbClr val="16306A"/>
                            </a:gs>
                            <a:gs pos="100000">
                              <a:srgbClr val="16306A">
                                <a:gamma/>
                                <a:shade val="41961"/>
                                <a:invGamma/>
                              </a:srgbClr>
                            </a:gs>
                          </a:gsLst>
                          <a:lin ang="5400000" scaled="1"/>
                          <a:tileRect/>
                        </a:gradFill>
                        <a:ln w="9525">
                          <a:noFill/>
                        </a:ln>
                      </wps:spPr>
                      <wps:txbx>
                        <w:txbxContent>
                          <w:p>
                            <w:pPr>
                              <w:ind w:left="1" w:leftChars="-95" w:hanging="200" w:hangingChars="95"/>
                              <w:jc w:val="center"/>
                              <w:rPr>
                                <w:rFonts w:hint="eastAsia"/>
                              </w:rPr>
                            </w:pPr>
                            <w:r>
                              <w:rPr>
                                <w:rFonts w:hint="eastAsia"/>
                                <w:b/>
                                <w:color w:val="FFFFFF"/>
                              </w:rPr>
                              <w:t>专业技能</w:t>
                            </w:r>
                          </w:p>
                        </w:txbxContent>
                      </wps:txbx>
                      <wps:bodyPr lIns="91440" tIns="35560" rIns="91440" bIns="45720" upright="1"/>
                    </wps:wsp>
                  </a:graphicData>
                </a:graphic>
              </wp:anchor>
            </w:drawing>
          </mc:Choice>
          <mc:Fallback>
            <w:pict>
              <v:rect id="_x0000_s1026" o:spid="_x0000_s1026" o:spt="1" style="position:absolute;left:0pt;margin-left:1.9pt;margin-top:2.3pt;height:22.2pt;width:76.45pt;z-index:251680768;mso-width-relative:page;mso-height-relative:page;" fillcolor="#16306A" filled="t" stroked="f" coordsize="21600,21600" o:gfxdata="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WAAAAZHJzL1BLAQIUABQA&#10;AAAIAIdO4kDXVlwg1AAAAAYBAAAPAAAAAAAAAAEAIAAAADgAAABkcnMvZG93bnJldi54bWxQSwEC&#10;FAAUAAAACACHTuJA5BO/CBsCAAAoBAAADgAAAAAAAAABACAAAAA5AQAAZHJzL2Uyb0RvYy54bWxQ&#10;SwUGAAAAAAYABgBZAQAAxgUAAAAA&#10;">
                <v:fill type="gradient" on="t" color2="#09142C" focus="100%" focussize="0,0"/>
                <v:stroke on="f"/>
                <v:imagedata o:title=""/>
                <o:lock v:ext="edit" aspectratio="f"/>
                <v:textbox inset="2.54mm,2.8pt,2.54mm,1.27mm">
                  <w:txbxContent>
                    <w:p>
                      <w:pPr>
                        <w:ind w:left="1" w:leftChars="-95" w:hanging="200" w:hangingChars="95"/>
                        <w:jc w:val="center"/>
                        <w:rPr>
                          <w:rFonts w:hint="eastAsia"/>
                        </w:rPr>
                      </w:pPr>
                      <w:r>
                        <w:rPr>
                          <w:rFonts w:hint="eastAsia"/>
                          <w:b/>
                          <w:color w:val="FFFFFF"/>
                        </w:rPr>
                        <w:t>专业技能</w:t>
                      </w:r>
                    </w:p>
                  </w:txbxContent>
                </v:textbox>
              </v:rect>
            </w:pict>
          </mc:Fallback>
        </mc:AlternateContent>
      </w:r>
    </w:p>
    <w:p>
      <w:pPr>
        <w:rPr>
          <w:rFonts w:hint="eastAsia"/>
          <w:sz w:val="18"/>
        </w:rPr>
      </w:pPr>
    </w:p>
    <w:p>
      <w:pPr>
        <w:numPr>
          <w:ilvl w:val="0"/>
          <w:numId w:val="1"/>
        </w:numPr>
        <w:tabs>
          <w:tab w:val="left" w:pos="360"/>
          <w:tab w:val="left" w:pos="540"/>
          <w:tab w:val="clear" w:pos="840"/>
        </w:tabs>
        <w:snapToGrid w:val="0"/>
        <w:spacing w:line="360" w:lineRule="exact"/>
        <w:ind w:left="360" w:hanging="360"/>
        <w:jc w:val="left"/>
        <w:rPr>
          <w:rFonts w:ascii="微软雅黑" w:hAnsi="微软雅黑" w:eastAsia="微软雅黑"/>
          <w:sz w:val="18"/>
          <w:szCs w:val="18"/>
        </w:rPr>
      </w:pPr>
      <w:r>
        <w:rPr>
          <w:rFonts w:hint="eastAsia" w:ascii="微软雅黑" w:hAnsi="微软雅黑" w:eastAsia="微软雅黑" w:cs="微软雅黑"/>
          <w:sz w:val="18"/>
          <w:szCs w:val="18"/>
        </w:rPr>
        <w:t xml:space="preserve">    </w:t>
      </w:r>
      <w:r>
        <w:rPr>
          <w:rFonts w:hint="eastAsia" w:ascii="微软雅黑" w:hAnsi="微软雅黑" w:eastAsia="微软雅黑" w:cs="微软雅黑"/>
          <w:b/>
          <w:bCs/>
          <w:sz w:val="18"/>
          <w:szCs w:val="18"/>
        </w:rPr>
        <w:t xml:space="preserve"> </w:t>
      </w:r>
      <w:r>
        <w:rPr>
          <w:rFonts w:ascii="微软雅黑" w:hAnsi="微软雅黑" w:eastAsia="微软雅黑"/>
          <w:b/>
          <w:sz w:val="18"/>
          <w:szCs w:val="18"/>
        </w:rPr>
        <w:t>J</w:t>
      </w:r>
      <w:r>
        <w:rPr>
          <w:rFonts w:hint="eastAsia" w:ascii="微软雅黑" w:hAnsi="微软雅黑" w:eastAsia="微软雅黑"/>
          <w:b/>
          <w:sz w:val="18"/>
          <w:szCs w:val="18"/>
        </w:rPr>
        <w:t>ava</w:t>
      </w:r>
      <w:r>
        <w:rPr>
          <w:rFonts w:hint="eastAsia" w:ascii="微软雅黑" w:hAnsi="微软雅黑" w:eastAsia="微软雅黑"/>
          <w:sz w:val="18"/>
          <w:szCs w:val="18"/>
        </w:rPr>
        <w:t>：</w:t>
      </w:r>
    </w:p>
    <w:p>
      <w:pPr>
        <w:pStyle w:val="7"/>
        <w:numPr>
          <w:ilvl w:val="0"/>
          <w:numId w:val="2"/>
        </w:numPr>
        <w:tabs>
          <w:tab w:val="left" w:pos="360"/>
          <w:tab w:val="left" w:pos="540"/>
        </w:tabs>
        <w:snapToGrid w:val="0"/>
        <w:spacing w:line="360" w:lineRule="exact"/>
        <w:ind w:left="896" w:hanging="357"/>
        <w:rPr>
          <w:rFonts w:ascii="微软雅黑" w:hAnsi="微软雅黑" w:eastAsia="微软雅黑"/>
          <w:sz w:val="18"/>
          <w:szCs w:val="18"/>
        </w:rPr>
      </w:pPr>
      <w:r>
        <w:rPr>
          <w:rFonts w:hint="eastAsia" w:ascii="微软雅黑" w:hAnsi="微软雅黑" w:eastAsia="微软雅黑"/>
          <w:sz w:val="18"/>
          <w:szCs w:val="18"/>
        </w:rPr>
        <w:t>Java 基础扎实，有良好的编码习惯，能熟悉运用装饰、单例、工厂等主流的 java 设计模式；</w:t>
      </w:r>
    </w:p>
    <w:p>
      <w:pPr>
        <w:pStyle w:val="7"/>
        <w:numPr>
          <w:ilvl w:val="0"/>
          <w:numId w:val="2"/>
        </w:numPr>
        <w:tabs>
          <w:tab w:val="left" w:pos="360"/>
          <w:tab w:val="left" w:pos="540"/>
        </w:tabs>
        <w:snapToGrid w:val="0"/>
        <w:spacing w:line="360" w:lineRule="exact"/>
        <w:ind w:left="896" w:hanging="357"/>
        <w:rPr>
          <w:rFonts w:ascii="微软雅黑" w:hAnsi="微软雅黑" w:eastAsia="微软雅黑"/>
          <w:sz w:val="18"/>
          <w:szCs w:val="18"/>
        </w:rPr>
      </w:pPr>
      <w:r>
        <w:rPr>
          <w:rFonts w:hint="eastAsia" w:ascii="微软雅黑" w:hAnsi="微软雅黑" w:eastAsia="微软雅黑"/>
          <w:sz w:val="18"/>
          <w:szCs w:val="18"/>
        </w:rPr>
        <w:t>熟练掌握 JavaWeb 技术体系，熟练运用 Servlet/Jsp技术，熟练掌握及EL、jstl表达式应用；</w:t>
      </w:r>
    </w:p>
    <w:p>
      <w:pPr>
        <w:pStyle w:val="7"/>
        <w:numPr>
          <w:ilvl w:val="0"/>
          <w:numId w:val="2"/>
        </w:numPr>
        <w:tabs>
          <w:tab w:val="left" w:pos="360"/>
          <w:tab w:val="left" w:pos="540"/>
        </w:tabs>
        <w:snapToGrid w:val="0"/>
        <w:spacing w:line="360" w:lineRule="exact"/>
        <w:ind w:left="896" w:hanging="357"/>
        <w:rPr>
          <w:rFonts w:ascii="微软雅黑" w:hAnsi="微软雅黑" w:eastAsia="微软雅黑"/>
          <w:sz w:val="18"/>
          <w:szCs w:val="18"/>
        </w:rPr>
      </w:pPr>
      <w:r>
        <w:rPr>
          <w:rFonts w:hint="eastAsia" w:ascii="微软雅黑" w:hAnsi="微软雅黑" w:eastAsia="微软雅黑"/>
          <w:sz w:val="18"/>
          <w:szCs w:val="18"/>
        </w:rPr>
        <w:t>熟练掌握Struts2、能熟练使用拦截器、结果集、值栈、表单验证等技术，熟悉Struts2运行原理；</w:t>
      </w:r>
    </w:p>
    <w:p>
      <w:pPr>
        <w:pStyle w:val="7"/>
        <w:numPr>
          <w:ilvl w:val="0"/>
          <w:numId w:val="2"/>
        </w:numPr>
        <w:tabs>
          <w:tab w:val="left" w:pos="360"/>
          <w:tab w:val="left" w:pos="540"/>
        </w:tabs>
        <w:snapToGrid w:val="0"/>
        <w:spacing w:line="360" w:lineRule="exact"/>
        <w:ind w:left="896" w:hanging="357"/>
        <w:rPr>
          <w:rFonts w:ascii="微软雅黑" w:hAnsi="微软雅黑" w:eastAsia="微软雅黑"/>
          <w:sz w:val="18"/>
          <w:szCs w:val="18"/>
        </w:rPr>
      </w:pPr>
      <w:r>
        <w:rPr>
          <w:rFonts w:hint="eastAsia" w:ascii="微软雅黑" w:hAnsi="微软雅黑" w:eastAsia="微软雅黑"/>
          <w:sz w:val="18"/>
          <w:szCs w:val="18"/>
        </w:rPr>
        <w:t>熟练掌握Spring的IOC、DI、AOP设计思想。</w:t>
      </w:r>
    </w:p>
    <w:p>
      <w:pPr>
        <w:pStyle w:val="7"/>
        <w:numPr>
          <w:ilvl w:val="0"/>
          <w:numId w:val="2"/>
        </w:numPr>
        <w:tabs>
          <w:tab w:val="left" w:pos="360"/>
          <w:tab w:val="left" w:pos="540"/>
        </w:tabs>
        <w:snapToGrid w:val="0"/>
        <w:spacing w:line="360" w:lineRule="exact"/>
        <w:ind w:left="896" w:hanging="357"/>
        <w:rPr>
          <w:rFonts w:ascii="微软雅黑" w:hAnsi="微软雅黑" w:eastAsia="微软雅黑"/>
          <w:sz w:val="18"/>
          <w:szCs w:val="18"/>
        </w:rPr>
      </w:pPr>
      <w:r>
        <w:rPr>
          <w:rFonts w:hint="eastAsia" w:ascii="微软雅黑" w:hAnsi="微软雅黑" w:eastAsia="微软雅黑"/>
          <w:sz w:val="18"/>
          <w:szCs w:val="18"/>
        </w:rPr>
        <w:t>熟练掌握SSH框架、SSI框架、SpringMVC开发模式及工作原理。</w:t>
      </w:r>
    </w:p>
    <w:p>
      <w:pPr>
        <w:pStyle w:val="7"/>
        <w:numPr>
          <w:ilvl w:val="0"/>
          <w:numId w:val="2"/>
        </w:numPr>
        <w:tabs>
          <w:tab w:val="left" w:pos="360"/>
          <w:tab w:val="left" w:pos="540"/>
        </w:tabs>
        <w:snapToGrid w:val="0"/>
        <w:spacing w:line="360" w:lineRule="exact"/>
        <w:ind w:left="896" w:hanging="357"/>
        <w:rPr>
          <w:rFonts w:ascii="微软雅黑" w:hAnsi="微软雅黑" w:eastAsia="微软雅黑"/>
          <w:sz w:val="18"/>
          <w:szCs w:val="18"/>
        </w:rPr>
      </w:pPr>
      <w:r>
        <w:rPr>
          <w:rFonts w:hint="eastAsia" w:ascii="微软雅黑" w:hAnsi="微软雅黑" w:eastAsia="微软雅黑"/>
          <w:sz w:val="18"/>
          <w:szCs w:val="18"/>
        </w:rPr>
        <w:t>能熟悉运用工作流引擎 JBPM、MyBatis(iBatis)、lucene（全文检索）技术；</w:t>
      </w:r>
    </w:p>
    <w:p>
      <w:pPr>
        <w:pStyle w:val="7"/>
        <w:numPr>
          <w:ilvl w:val="0"/>
          <w:numId w:val="2"/>
        </w:numPr>
        <w:tabs>
          <w:tab w:val="left" w:pos="420"/>
        </w:tabs>
        <w:snapToGrid w:val="0"/>
        <w:spacing w:line="400" w:lineRule="atLeast"/>
        <w:ind w:left="896" w:hanging="357"/>
        <w:rPr>
          <w:rFonts w:ascii="微软雅黑" w:hAnsi="微软雅黑" w:eastAsia="微软雅黑" w:cs="宋体"/>
          <w:sz w:val="18"/>
          <w:szCs w:val="18"/>
        </w:rPr>
      </w:pPr>
      <w:r>
        <w:rPr>
          <w:rFonts w:hint="eastAsia" w:ascii="微软雅黑" w:hAnsi="微软雅黑" w:eastAsia="微软雅黑" w:cs="宋体"/>
          <w:sz w:val="18"/>
          <w:szCs w:val="18"/>
        </w:rPr>
        <w:t>熟悉 WebService，能阅读 WSDL，发布 Web 服务;</w:t>
      </w:r>
    </w:p>
    <w:p>
      <w:pPr>
        <w:pStyle w:val="7"/>
        <w:numPr>
          <w:ilvl w:val="0"/>
          <w:numId w:val="2"/>
        </w:numPr>
        <w:tabs>
          <w:tab w:val="left" w:pos="420"/>
        </w:tabs>
        <w:snapToGrid w:val="0"/>
        <w:spacing w:line="400" w:lineRule="atLeast"/>
        <w:ind w:left="896" w:hanging="357"/>
      </w:pPr>
      <w:r>
        <w:rPr>
          <w:rFonts w:hint="eastAsia" w:ascii="微软雅黑" w:hAnsi="微软雅黑" w:eastAsia="微软雅黑" w:cs="宋体"/>
          <w:sz w:val="18"/>
          <w:szCs w:val="18"/>
        </w:rPr>
        <w:t xml:space="preserve">熟悉 </w:t>
      </w:r>
      <w:r>
        <w:rPr>
          <w:rFonts w:hint="default" w:ascii="微软雅黑" w:hAnsi="微软雅黑" w:eastAsia="微软雅黑" w:cs="宋体"/>
          <w:sz w:val="18"/>
          <w:szCs w:val="18"/>
        </w:rPr>
        <w:t>SVN,Maven项目开发及管理工具</w:t>
      </w:r>
    </w:p>
    <w:p>
      <w:pPr>
        <w:numPr>
          <w:ilvl w:val="0"/>
          <w:numId w:val="1"/>
        </w:numPr>
        <w:tabs>
          <w:tab w:val="left" w:pos="360"/>
          <w:tab w:val="left" w:pos="540"/>
          <w:tab w:val="clear" w:pos="840"/>
        </w:tabs>
        <w:snapToGrid w:val="0"/>
        <w:ind w:left="360" w:hanging="360"/>
        <w:jc w:val="left"/>
        <w:rPr>
          <w:rFonts w:ascii="微软雅黑" w:hAnsi="微软雅黑" w:eastAsia="微软雅黑"/>
          <w:sz w:val="18"/>
          <w:szCs w:val="18"/>
        </w:rPr>
      </w:pPr>
      <w:r>
        <w:rPr>
          <w:rFonts w:hint="eastAsia" w:ascii="微软雅黑" w:hAnsi="微软雅黑" w:eastAsia="微软雅黑"/>
          <w:b/>
          <w:sz w:val="18"/>
          <w:szCs w:val="18"/>
        </w:rPr>
        <w:t>Javaweb前端</w:t>
      </w:r>
      <w:r>
        <w:rPr>
          <w:rFonts w:hint="eastAsia" w:ascii="微软雅黑" w:hAnsi="微软雅黑" w:eastAsia="微软雅黑"/>
          <w:sz w:val="18"/>
          <w:szCs w:val="18"/>
        </w:rPr>
        <w:t>：</w:t>
      </w:r>
    </w:p>
    <w:p>
      <w:pPr>
        <w:tabs>
          <w:tab w:val="left" w:pos="360"/>
        </w:tabs>
        <w:snapToGrid w:val="0"/>
        <w:spacing w:line="360" w:lineRule="exact"/>
        <w:ind w:left="539" w:leftChars="171" w:hanging="180" w:hangingChars="100"/>
        <w:jc w:val="left"/>
        <w:rPr>
          <w:rFonts w:ascii="微软雅黑" w:hAnsi="微软雅黑" w:eastAsia="微软雅黑"/>
          <w:sz w:val="18"/>
          <w:szCs w:val="18"/>
        </w:rPr>
      </w:pP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熟悉运用 JavaScript、Ajax、jQuery 等脚本技术，能熟悉运用ztree、easy_ui、validate等 jQuery 插件</w:t>
      </w:r>
    </w:p>
    <w:p>
      <w:pPr>
        <w:numPr>
          <w:ilvl w:val="0"/>
          <w:numId w:val="1"/>
        </w:numPr>
        <w:tabs>
          <w:tab w:val="left" w:pos="360"/>
          <w:tab w:val="left" w:pos="540"/>
          <w:tab w:val="clear" w:pos="840"/>
        </w:tabs>
        <w:snapToGrid w:val="0"/>
        <w:spacing w:line="360" w:lineRule="exact"/>
        <w:ind w:left="360" w:hanging="360"/>
        <w:jc w:val="left"/>
        <w:rPr>
          <w:rFonts w:ascii="微软雅黑" w:hAnsi="微软雅黑" w:eastAsia="微软雅黑"/>
          <w:sz w:val="18"/>
          <w:szCs w:val="18"/>
        </w:rPr>
      </w:pPr>
      <w:r>
        <w:rPr>
          <w:rFonts w:hint="eastAsia" w:ascii="微软雅黑" w:hAnsi="微软雅黑" w:eastAsia="微软雅黑"/>
          <w:b/>
          <w:sz w:val="18"/>
          <w:szCs w:val="18"/>
        </w:rPr>
        <w:t>数据库</w:t>
      </w:r>
      <w:r>
        <w:rPr>
          <w:rFonts w:hint="eastAsia" w:ascii="微软雅黑" w:hAnsi="微软雅黑" w:eastAsia="微软雅黑"/>
          <w:sz w:val="18"/>
          <w:szCs w:val="18"/>
        </w:rPr>
        <w:t>：</w:t>
      </w:r>
    </w:p>
    <w:p>
      <w:pPr>
        <w:tabs>
          <w:tab w:val="left" w:pos="360"/>
          <w:tab w:val="left" w:pos="540"/>
        </w:tabs>
        <w:snapToGrid w:val="0"/>
        <w:spacing w:line="360" w:lineRule="exact"/>
        <w:ind w:left="540"/>
        <w:jc w:val="left"/>
        <w:rPr>
          <w:rFonts w:ascii="微软雅黑" w:hAnsi="微软雅黑" w:eastAsia="微软雅黑"/>
          <w:sz w:val="18"/>
          <w:szCs w:val="18"/>
        </w:rPr>
      </w:pPr>
      <w:r>
        <w:rPr>
          <w:rFonts w:hint="eastAsia" w:ascii="微软雅黑" w:hAnsi="微软雅黑" w:eastAsia="微软雅黑"/>
          <w:sz w:val="18"/>
          <w:szCs w:val="18"/>
        </w:rPr>
        <w:t>熟悉 Oracle、MySQL等关系数据库，熟悉SQL语句的编写与优化</w:t>
      </w:r>
    </w:p>
    <w:p>
      <w:pPr>
        <w:numPr>
          <w:ilvl w:val="0"/>
          <w:numId w:val="1"/>
        </w:numPr>
        <w:tabs>
          <w:tab w:val="left" w:pos="360"/>
          <w:tab w:val="left" w:pos="540"/>
          <w:tab w:val="clear" w:pos="840"/>
        </w:tabs>
        <w:snapToGrid w:val="0"/>
        <w:spacing w:line="360" w:lineRule="exact"/>
        <w:ind w:left="360" w:hanging="360"/>
        <w:jc w:val="left"/>
        <w:rPr>
          <w:rFonts w:ascii="微软雅黑" w:hAnsi="微软雅黑" w:eastAsia="微软雅黑"/>
          <w:sz w:val="18"/>
          <w:szCs w:val="18"/>
        </w:rPr>
      </w:pPr>
      <w:r>
        <w:rPr>
          <w:rFonts w:hint="eastAsia" w:ascii="微软雅黑" w:hAnsi="微软雅黑" w:eastAsia="微软雅黑"/>
          <w:b/>
          <w:sz w:val="18"/>
          <w:szCs w:val="18"/>
        </w:rPr>
        <w:t>熟悉Linux常用命令</w:t>
      </w:r>
    </w:p>
    <w:p>
      <w:pPr>
        <w:widowControl w:val="0"/>
        <w:numPr>
          <w:numId w:val="0"/>
        </w:numPr>
        <w:tabs>
          <w:tab w:val="left" w:pos="360"/>
          <w:tab w:val="left" w:pos="540"/>
        </w:tabs>
        <w:snapToGrid w:val="0"/>
        <w:spacing w:line="360" w:lineRule="exact"/>
        <w:jc w:val="left"/>
        <w:rPr>
          <w:rFonts w:hint="eastAsia" w:ascii="微软雅黑" w:hAnsi="微软雅黑" w:eastAsia="微软雅黑"/>
          <w:b/>
          <w:sz w:val="18"/>
          <w:szCs w:val="18"/>
        </w:rPr>
      </w:pPr>
    </w:p>
    <w:p>
      <w:pPr>
        <w:widowControl w:val="0"/>
        <w:numPr>
          <w:numId w:val="0"/>
        </w:numPr>
        <w:tabs>
          <w:tab w:val="left" w:pos="360"/>
          <w:tab w:val="left" w:pos="540"/>
        </w:tabs>
        <w:snapToGrid w:val="0"/>
        <w:spacing w:line="360" w:lineRule="exact"/>
        <w:jc w:val="left"/>
        <w:rPr>
          <w:rFonts w:hint="eastAsia" w:ascii="微软雅黑" w:hAnsi="微软雅黑" w:eastAsia="微软雅黑"/>
          <w:b/>
          <w:sz w:val="18"/>
          <w:szCs w:val="18"/>
        </w:rPr>
      </w:pPr>
    </w:p>
    <w:p>
      <w:pPr>
        <w:widowControl w:val="0"/>
        <w:numPr>
          <w:numId w:val="0"/>
        </w:numPr>
        <w:tabs>
          <w:tab w:val="left" w:pos="360"/>
          <w:tab w:val="left" w:pos="540"/>
        </w:tabs>
        <w:snapToGrid w:val="0"/>
        <w:spacing w:line="360" w:lineRule="exact"/>
        <w:jc w:val="left"/>
        <w:rPr>
          <w:rFonts w:hint="eastAsia" w:ascii="微软雅黑" w:hAnsi="微软雅黑" w:eastAsia="微软雅黑"/>
          <w:b/>
          <w:sz w:val="18"/>
          <w:szCs w:val="18"/>
        </w:rPr>
      </w:pPr>
    </w:p>
    <w:p>
      <w:pPr>
        <w:pStyle w:val="6"/>
        <w:tabs>
          <w:tab w:val="left" w:pos="2127"/>
        </w:tabs>
        <w:snapToGrid w:val="0"/>
        <w:ind w:firstLine="360"/>
        <w:jc w:val="left"/>
        <w:rPr>
          <w:rFonts w:hint="eastAsia"/>
          <w:sz w:val="18"/>
        </w:rPr>
      </w:pPr>
    </w:p>
    <w:p>
      <w:pPr>
        <w:pStyle w:val="2"/>
        <w:widowControl w:val="0"/>
        <w:adjustRightInd w:val="0"/>
        <w:spacing w:after="0"/>
        <w:ind w:left="0" w:leftChars="0"/>
        <w:textAlignment w:val="baseline"/>
        <w:rPr>
          <w:rFonts w:hint="eastAsia" w:ascii="微软雅黑" w:hAnsi="微软雅黑" w:eastAsia="微软雅黑" w:cs="微软雅黑"/>
          <w:sz w:val="18"/>
          <w:szCs w:val="18"/>
        </w:rPr>
      </w:pPr>
      <w:r>
        <mc:AlternateContent>
          <mc:Choice Requires="wps">
            <w:drawing>
              <wp:anchor distT="0" distB="0" distL="114300" distR="114300" simplePos="0" relativeHeight="251686912" behindDoc="0" locked="0" layoutInCell="1" allowOverlap="1">
                <wp:simplePos x="0" y="0"/>
                <wp:positionH relativeFrom="column">
                  <wp:posOffset>-4445</wp:posOffset>
                </wp:positionH>
                <wp:positionV relativeFrom="paragraph">
                  <wp:posOffset>226060</wp:posOffset>
                </wp:positionV>
                <wp:extent cx="970915" cy="281940"/>
                <wp:effectExtent l="0" t="0" r="19685" b="22860"/>
                <wp:wrapNone/>
                <wp:docPr id="9" name="矩形 9"/>
                <wp:cNvGraphicFramePr/>
                <a:graphic xmlns:a="http://schemas.openxmlformats.org/drawingml/2006/main">
                  <a:graphicData uri="http://schemas.microsoft.com/office/word/2010/wordprocessingShape">
                    <wps:wsp>
                      <wps:cNvSpPr/>
                      <wps:spPr>
                        <a:xfrm>
                          <a:off x="0" y="0"/>
                          <a:ext cx="970915" cy="281940"/>
                        </a:xfrm>
                        <a:prstGeom prst="rect">
                          <a:avLst/>
                        </a:prstGeom>
                        <a:gradFill rotWithShape="0">
                          <a:gsLst>
                            <a:gs pos="0">
                              <a:srgbClr val="16306A"/>
                            </a:gs>
                            <a:gs pos="100000">
                              <a:srgbClr val="16306A">
                                <a:gamma/>
                                <a:shade val="41961"/>
                                <a:invGamma/>
                              </a:srgbClr>
                            </a:gs>
                          </a:gsLst>
                          <a:lin ang="5400000" scaled="1"/>
                          <a:tileRect/>
                        </a:gradFill>
                        <a:ln w="9525">
                          <a:noFill/>
                        </a:ln>
                      </wps:spPr>
                      <wps:txbx>
                        <w:txbxContent>
                          <w:p>
                            <w:pPr>
                              <w:ind w:left="1" w:leftChars="-95" w:hanging="200" w:hangingChars="95"/>
                              <w:jc w:val="center"/>
                              <w:rPr>
                                <w:rFonts w:hint="eastAsia"/>
                                <w:b/>
                                <w:color w:val="FFFFFF"/>
                              </w:rPr>
                            </w:pPr>
                            <w:r>
                              <w:rPr>
                                <w:rFonts w:hint="eastAsia"/>
                                <w:b/>
                                <w:color w:val="FFFFFF"/>
                              </w:rPr>
                              <w:t>项目经历</w:t>
                            </w:r>
                          </w:p>
                          <w:p>
                            <w:pPr>
                              <w:ind w:leftChars="-95" w:hanging="199" w:hangingChars="95"/>
                              <w:jc w:val="center"/>
                              <w:rPr>
                                <w:rFonts w:hint="eastAsia"/>
                              </w:rPr>
                            </w:pPr>
                          </w:p>
                        </w:txbxContent>
                      </wps:txbx>
                      <wps:bodyPr lIns="91440" tIns="35560" rIns="91440" bIns="45720" upright="1"/>
                    </wps:wsp>
                  </a:graphicData>
                </a:graphic>
              </wp:anchor>
            </w:drawing>
          </mc:Choice>
          <mc:Fallback>
            <w:pict>
              <v:rect id="_x0000_s1026" o:spid="_x0000_s1026" o:spt="1" style="position:absolute;left:0pt;margin-left:-0.35pt;margin-top:17.8pt;height:22.2pt;width:76.45pt;z-index:251686912;mso-width-relative:page;mso-height-relative:page;" fillcolor="#16306A" filled="t" stroked="f" coordsize="21600,21600" o:gfxdata="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avh7EdUAAAAHAQAADwAAAAAAAAABACAAAAA4AAAAZHJzL2Rvd25yZXYueG1sUEsB&#10;AhQAFAAAAAgAh07iQKFF3HcbAgAAKAQAAA4AAAAAAAAAAQAgAAAAOgEAAGRycy9lMm9Eb2MueG1s&#10;UEsFBgAAAAAGAAYAWQEAAMcFAAAAAA==&#10;">
                <v:fill type="gradient" on="t" color2="#09142C" focus="100%" focussize="0,0"/>
                <v:stroke on="f"/>
                <v:imagedata o:title=""/>
                <o:lock v:ext="edit" aspectratio="f"/>
                <v:textbox inset="2.54mm,2.8pt,2.54mm,1.27mm">
                  <w:txbxContent>
                    <w:p>
                      <w:pPr>
                        <w:ind w:left="1" w:leftChars="-95" w:hanging="200" w:hangingChars="95"/>
                        <w:jc w:val="center"/>
                        <w:rPr>
                          <w:rFonts w:hint="eastAsia"/>
                          <w:b/>
                          <w:color w:val="FFFFFF"/>
                        </w:rPr>
                      </w:pPr>
                      <w:r>
                        <w:rPr>
                          <w:rFonts w:hint="eastAsia"/>
                          <w:b/>
                          <w:color w:val="FFFFFF"/>
                        </w:rPr>
                        <w:t>项目经历</w:t>
                      </w:r>
                    </w:p>
                    <w:p>
                      <w:pPr>
                        <w:ind w:leftChars="-95" w:hanging="199" w:hangingChars="95"/>
                        <w:jc w:val="center"/>
                        <w:rPr>
                          <w:rFonts w:hint="eastAsia"/>
                        </w:rPr>
                      </w:pPr>
                    </w:p>
                  </w:txbxContent>
                </v:textbox>
              </v:rect>
            </w:pict>
          </mc:Fallback>
        </mc:AlternateContent>
      </w:r>
    </w:p>
    <w:p>
      <w:pPr>
        <w:spacing w:line="20" w:lineRule="atLeast"/>
        <w:rPr>
          <w:rFonts w:hint="eastAsia" w:ascii="微软雅黑" w:hAnsi="微软雅黑" w:eastAsia="微软雅黑" w:cs="微软雅黑"/>
          <w:sz w:val="18"/>
          <w:szCs w:val="18"/>
        </w:rPr>
      </w:pPr>
    </w:p>
    <w:p>
      <w:pPr>
        <w:numPr>
          <w:ilvl w:val="0"/>
          <w:numId w:val="1"/>
        </w:numPr>
        <w:tabs>
          <w:tab w:val="left" w:pos="360"/>
          <w:tab w:val="left" w:pos="540"/>
          <w:tab w:val="clear" w:pos="840"/>
        </w:tabs>
        <w:snapToGrid w:val="0"/>
        <w:spacing w:before="240"/>
        <w:ind w:left="306" w:hanging="306" w:hangingChars="170"/>
        <w:jc w:val="left"/>
        <w:rPr>
          <w:rFonts w:ascii="微软雅黑" w:hAnsi="微软雅黑" w:eastAsia="微软雅黑"/>
          <w:b/>
          <w:sz w:val="18"/>
          <w:szCs w:val="18"/>
        </w:rPr>
      </w:pPr>
      <w:r>
        <w:rPr>
          <w:rFonts w:hint="eastAsia" w:ascii="微软雅黑" w:hAnsi="微软雅黑" w:eastAsia="微软雅黑"/>
          <w:b/>
          <w:sz w:val="18"/>
          <w:szCs w:val="18"/>
        </w:rPr>
        <w:t xml:space="preserve">  信息化办公系统二期</w:t>
      </w:r>
    </w:p>
    <w:p>
      <w:pPr>
        <w:pStyle w:val="7"/>
        <w:numPr>
          <w:ilvl w:val="0"/>
          <w:numId w:val="3"/>
        </w:numPr>
        <w:snapToGrid w:val="0"/>
        <w:rPr>
          <w:rFonts w:ascii="微软雅黑" w:hAnsi="微软雅黑" w:eastAsia="微软雅黑"/>
          <w:sz w:val="18"/>
          <w:szCs w:val="18"/>
        </w:rPr>
      </w:pPr>
      <w:r>
        <w:rPr>
          <w:rFonts w:hint="eastAsia" w:ascii="微软雅黑" w:hAnsi="微软雅黑" w:eastAsia="微软雅黑"/>
          <w:b/>
          <w:sz w:val="18"/>
          <w:szCs w:val="18"/>
        </w:rPr>
        <w:t>项目描述：</w:t>
      </w:r>
      <w:r>
        <w:rPr>
          <w:rFonts w:hint="eastAsia" w:ascii="微软雅黑" w:hAnsi="微软雅黑" w:eastAsia="微软雅黑"/>
          <w:sz w:val="18"/>
          <w:szCs w:val="18"/>
        </w:rPr>
        <w:t>信息化办公系统二期主要为系统增加信息采集模块及优化日志管理模块。主要功能是为企业内部灵活定制各种调查、问卷，方便采集员工对公司产品的使用情况和建议；模块中集成生成各种类型的图表以及采用poi导出原始数据,以形成excle文件的功能，为公司领导决策提供数据参考。</w:t>
      </w:r>
    </w:p>
    <w:p>
      <w:pPr>
        <w:pStyle w:val="7"/>
        <w:numPr>
          <w:ilvl w:val="0"/>
          <w:numId w:val="3"/>
        </w:numPr>
        <w:snapToGrid w:val="0"/>
        <w:rPr>
          <w:rFonts w:ascii="微软雅黑" w:hAnsi="微软雅黑" w:eastAsia="微软雅黑"/>
          <w:sz w:val="18"/>
          <w:szCs w:val="18"/>
        </w:rPr>
      </w:pPr>
      <w:r>
        <w:rPr>
          <w:rFonts w:hint="eastAsia" w:ascii="微软雅黑" w:hAnsi="微软雅黑" w:eastAsia="微软雅黑"/>
          <w:b/>
          <w:sz w:val="18"/>
          <w:szCs w:val="18"/>
        </w:rPr>
        <w:t>研发环境及所用技术：</w:t>
      </w:r>
      <w:r>
        <w:rPr>
          <w:rFonts w:hint="eastAsia" w:ascii="微软雅黑" w:hAnsi="微软雅黑" w:eastAsia="微软雅黑"/>
          <w:color w:val="000000"/>
          <w:sz w:val="18"/>
          <w:szCs w:val="18"/>
        </w:rPr>
        <w:t xml:space="preserve"> MyEclipse+Tomcat6+</w:t>
      </w:r>
      <w:r>
        <w:rPr>
          <w:rFonts w:hint="eastAsia" w:ascii="微软雅黑" w:hAnsi="微软雅黑" w:eastAsia="微软雅黑"/>
          <w:sz w:val="18"/>
          <w:szCs w:val="18"/>
        </w:rPr>
        <w:t>Mysql+</w:t>
      </w:r>
      <w:r>
        <w:rPr>
          <w:rFonts w:ascii="微软雅黑" w:hAnsi="微软雅黑" w:eastAsia="微软雅黑"/>
          <w:sz w:val="18"/>
          <w:szCs w:val="18"/>
        </w:rPr>
        <w:t>Struts</w:t>
      </w:r>
      <w:r>
        <w:rPr>
          <w:rFonts w:hint="eastAsia" w:ascii="微软雅黑" w:hAnsi="微软雅黑" w:eastAsia="微软雅黑"/>
          <w:sz w:val="18"/>
          <w:szCs w:val="18"/>
        </w:rPr>
        <w:t>2+</w:t>
      </w:r>
      <w:r>
        <w:rPr>
          <w:rFonts w:ascii="微软雅黑" w:hAnsi="微软雅黑" w:eastAsia="微软雅黑"/>
          <w:sz w:val="18"/>
          <w:szCs w:val="18"/>
        </w:rPr>
        <w:t>Hibernate</w:t>
      </w:r>
      <w:r>
        <w:rPr>
          <w:rFonts w:hint="eastAsia" w:ascii="微软雅黑" w:hAnsi="微软雅黑" w:eastAsia="微软雅黑"/>
          <w:sz w:val="18"/>
          <w:szCs w:val="18"/>
        </w:rPr>
        <w:t>+</w:t>
      </w:r>
      <w:r>
        <w:rPr>
          <w:rFonts w:ascii="微软雅黑" w:hAnsi="微软雅黑" w:eastAsia="微软雅黑"/>
          <w:sz w:val="18"/>
          <w:szCs w:val="18"/>
        </w:rPr>
        <w:t>Spring</w:t>
      </w:r>
      <w:r>
        <w:rPr>
          <w:rFonts w:hint="eastAsia" w:ascii="微软雅黑" w:hAnsi="微软雅黑" w:eastAsia="微软雅黑"/>
          <w:sz w:val="18"/>
          <w:szCs w:val="18"/>
        </w:rPr>
        <w:t>+Poi+jFreeChart。</w:t>
      </w:r>
    </w:p>
    <w:p>
      <w:pPr>
        <w:pStyle w:val="7"/>
        <w:numPr>
          <w:ilvl w:val="0"/>
          <w:numId w:val="3"/>
        </w:numPr>
        <w:snapToGrid w:val="0"/>
        <w:rPr>
          <w:rFonts w:ascii="微软雅黑" w:hAnsi="微软雅黑" w:eastAsia="微软雅黑"/>
          <w:sz w:val="18"/>
          <w:szCs w:val="18"/>
        </w:rPr>
      </w:pPr>
      <w:r>
        <w:rPr>
          <w:rFonts w:hint="eastAsia" w:ascii="微软雅黑" w:hAnsi="微软雅黑" w:eastAsia="微软雅黑"/>
          <w:b/>
          <w:sz w:val="18"/>
          <w:szCs w:val="18"/>
        </w:rPr>
        <w:t>责任描述：</w:t>
      </w:r>
    </w:p>
    <w:p>
      <w:pPr>
        <w:numPr>
          <w:ilvl w:val="3"/>
          <w:numId w:val="3"/>
        </w:numPr>
        <w:spacing w:line="380" w:lineRule="exact"/>
        <w:rPr>
          <w:rFonts w:ascii="微软雅黑" w:hAnsi="微软雅黑" w:eastAsia="微软雅黑"/>
          <w:kern w:val="0"/>
          <w:sz w:val="18"/>
          <w:szCs w:val="18"/>
        </w:rPr>
      </w:pPr>
      <w:r>
        <w:rPr>
          <w:rFonts w:hint="eastAsia" w:ascii="微软雅黑" w:hAnsi="微软雅黑" w:eastAsia="微软雅黑"/>
          <w:kern w:val="0"/>
          <w:sz w:val="18"/>
          <w:szCs w:val="18"/>
        </w:rPr>
        <w:t>参与流程包括需求调研、设计、模块代码编写、文档编写、后期维护；</w:t>
      </w:r>
    </w:p>
    <w:p>
      <w:pPr>
        <w:numPr>
          <w:ilvl w:val="3"/>
          <w:numId w:val="3"/>
        </w:numPr>
        <w:spacing w:line="380" w:lineRule="exact"/>
        <w:rPr>
          <w:rFonts w:ascii="微软雅黑" w:hAnsi="微软雅黑" w:eastAsia="微软雅黑"/>
          <w:kern w:val="0"/>
          <w:sz w:val="18"/>
          <w:szCs w:val="18"/>
        </w:rPr>
      </w:pPr>
      <w:r>
        <w:rPr>
          <w:rFonts w:hint="eastAsia" w:ascii="微软雅黑" w:hAnsi="微软雅黑" w:eastAsia="微软雅黑"/>
          <w:kern w:val="0"/>
          <w:sz w:val="18"/>
          <w:szCs w:val="18"/>
        </w:rPr>
        <w:t>参与模块包括调查管理和调查分析功能实现；</w:t>
      </w:r>
    </w:p>
    <w:p>
      <w:pPr>
        <w:numPr>
          <w:ilvl w:val="3"/>
          <w:numId w:val="3"/>
        </w:numPr>
        <w:spacing w:line="380" w:lineRule="exact"/>
        <w:rPr>
          <w:rFonts w:ascii="微软雅黑" w:hAnsi="微软雅黑" w:eastAsia="微软雅黑"/>
          <w:kern w:val="0"/>
          <w:sz w:val="18"/>
          <w:szCs w:val="18"/>
        </w:rPr>
      </w:pPr>
      <w:r>
        <w:rPr>
          <w:rFonts w:hint="eastAsia" w:ascii="微软雅黑" w:hAnsi="微软雅黑" w:eastAsia="微软雅黑"/>
          <w:kern w:val="0"/>
          <w:sz w:val="18"/>
          <w:szCs w:val="18"/>
        </w:rPr>
        <w:t>优化日志管理模块。</w:t>
      </w:r>
    </w:p>
    <w:p>
      <w:pPr>
        <w:pStyle w:val="7"/>
        <w:numPr>
          <w:ilvl w:val="0"/>
          <w:numId w:val="3"/>
        </w:numPr>
        <w:snapToGrid w:val="0"/>
        <w:rPr>
          <w:rFonts w:ascii="微软雅黑" w:hAnsi="微软雅黑" w:eastAsia="微软雅黑"/>
          <w:sz w:val="18"/>
          <w:szCs w:val="18"/>
        </w:rPr>
      </w:pPr>
      <w:r>
        <w:rPr>
          <w:rFonts w:hint="eastAsia" w:ascii="微软雅黑" w:hAnsi="微软雅黑" w:eastAsia="微软雅黑"/>
          <w:b/>
          <w:sz w:val="18"/>
          <w:szCs w:val="18"/>
        </w:rPr>
        <w:t>技术描述：</w:t>
      </w:r>
      <w:r>
        <w:rPr>
          <w:rFonts w:hint="eastAsia" w:ascii="微软雅黑" w:hAnsi="微软雅黑" w:eastAsia="微软雅黑"/>
          <w:sz w:val="18"/>
          <w:szCs w:val="18"/>
        </w:rPr>
        <w:t xml:space="preserve"> </w:t>
      </w:r>
    </w:p>
    <w:p>
      <w:pPr>
        <w:numPr>
          <w:ilvl w:val="3"/>
          <w:numId w:val="3"/>
        </w:numPr>
        <w:spacing w:line="380" w:lineRule="exact"/>
        <w:rPr>
          <w:rFonts w:ascii="微软雅黑" w:hAnsi="微软雅黑" w:eastAsia="微软雅黑"/>
          <w:kern w:val="0"/>
          <w:sz w:val="18"/>
          <w:szCs w:val="18"/>
        </w:rPr>
      </w:pPr>
      <w:r>
        <w:rPr>
          <w:rFonts w:hint="eastAsia" w:ascii="微软雅黑" w:hAnsi="微软雅黑" w:eastAsia="微软雅黑"/>
          <w:kern w:val="0"/>
          <w:sz w:val="18"/>
          <w:szCs w:val="18"/>
        </w:rPr>
        <w:t>采用wizard方案设计调查，供参与人员作答,避免用户反感,界面更加友好；</w:t>
      </w:r>
    </w:p>
    <w:p>
      <w:pPr>
        <w:numPr>
          <w:ilvl w:val="3"/>
          <w:numId w:val="3"/>
        </w:numPr>
        <w:spacing w:line="380" w:lineRule="exact"/>
        <w:rPr>
          <w:rFonts w:ascii="微软雅黑" w:hAnsi="微软雅黑" w:eastAsia="微软雅黑"/>
          <w:kern w:val="0"/>
          <w:sz w:val="18"/>
          <w:szCs w:val="18"/>
        </w:rPr>
      </w:pPr>
      <w:r>
        <w:rPr>
          <w:rFonts w:hint="eastAsia" w:ascii="微软雅黑" w:hAnsi="微软雅黑" w:eastAsia="微软雅黑"/>
          <w:kern w:val="0"/>
          <w:sz w:val="18"/>
          <w:szCs w:val="18"/>
        </w:rPr>
        <w:t>使用java seriliaze技术实现deeply copy，便于同一调查中不同页面以及不同调查间的数据移植；</w:t>
      </w:r>
    </w:p>
    <w:p>
      <w:pPr>
        <w:numPr>
          <w:ilvl w:val="3"/>
          <w:numId w:val="3"/>
        </w:numPr>
        <w:spacing w:line="380" w:lineRule="exact"/>
        <w:rPr>
          <w:rFonts w:ascii="微软雅黑" w:hAnsi="微软雅黑" w:eastAsia="微软雅黑"/>
          <w:kern w:val="0"/>
          <w:sz w:val="18"/>
          <w:szCs w:val="18"/>
        </w:rPr>
      </w:pPr>
      <w:r>
        <w:rPr>
          <w:rFonts w:hint="eastAsia" w:ascii="微软雅黑" w:hAnsi="微软雅黑" w:eastAsia="微软雅黑"/>
          <w:kern w:val="0"/>
          <w:sz w:val="18"/>
          <w:szCs w:val="18"/>
        </w:rPr>
        <w:t>使用jFreeChart图表生成技术以及采用</w:t>
      </w:r>
      <w:r>
        <w:rPr>
          <w:rFonts w:hint="eastAsia" w:ascii="微软雅黑" w:hAnsi="微软雅黑" w:eastAsia="微软雅黑"/>
          <w:sz w:val="18"/>
          <w:szCs w:val="18"/>
        </w:rPr>
        <w:t>Poi</w:t>
      </w:r>
      <w:r>
        <w:rPr>
          <w:rFonts w:hint="eastAsia" w:ascii="微软雅黑" w:hAnsi="微软雅黑" w:eastAsia="微软雅黑"/>
          <w:kern w:val="0"/>
          <w:sz w:val="18"/>
          <w:szCs w:val="18"/>
        </w:rPr>
        <w:t>导出excel</w:t>
      </w:r>
      <w:r>
        <w:rPr>
          <w:rFonts w:hint="eastAsia" w:ascii="微软雅黑" w:hAnsi="微软雅黑" w:eastAsia="微软雅黑"/>
          <w:sz w:val="18"/>
          <w:szCs w:val="18"/>
        </w:rPr>
        <w:t>报表</w:t>
      </w:r>
      <w:r>
        <w:rPr>
          <w:rFonts w:hint="eastAsia" w:ascii="微软雅黑" w:hAnsi="微软雅黑" w:eastAsia="微软雅黑"/>
          <w:kern w:val="0"/>
          <w:sz w:val="18"/>
          <w:szCs w:val="18"/>
        </w:rPr>
        <w:t>文件；</w:t>
      </w:r>
    </w:p>
    <w:p>
      <w:pPr>
        <w:numPr>
          <w:ilvl w:val="3"/>
          <w:numId w:val="3"/>
        </w:numPr>
        <w:spacing w:line="380" w:lineRule="exact"/>
        <w:rPr>
          <w:rFonts w:ascii="微软雅黑" w:hAnsi="微软雅黑" w:eastAsia="微软雅黑"/>
          <w:kern w:val="0"/>
          <w:sz w:val="18"/>
          <w:szCs w:val="18"/>
        </w:rPr>
      </w:pPr>
      <w:r>
        <w:rPr>
          <w:rFonts w:hint="eastAsia" w:ascii="微软雅黑" w:hAnsi="微软雅黑" w:eastAsia="微软雅黑"/>
          <w:kern w:val="0"/>
          <w:sz w:val="18"/>
          <w:szCs w:val="18"/>
        </w:rPr>
        <w:t>利用aop + scheduler采用动态表实现日志管理,提高日志表访问能力。</w:t>
      </w:r>
    </w:p>
    <w:p>
      <w:pPr>
        <w:numPr>
          <w:ilvl w:val="0"/>
          <w:numId w:val="1"/>
        </w:numPr>
        <w:tabs>
          <w:tab w:val="left" w:pos="360"/>
          <w:tab w:val="left" w:pos="540"/>
          <w:tab w:val="clear" w:pos="840"/>
        </w:tabs>
        <w:snapToGrid w:val="0"/>
        <w:spacing w:before="240"/>
        <w:ind w:left="306" w:hanging="306" w:hangingChars="170"/>
        <w:jc w:val="left"/>
        <w:rPr>
          <w:rFonts w:ascii="微软雅黑" w:hAnsi="微软雅黑" w:eastAsia="微软雅黑"/>
          <w:b/>
          <w:sz w:val="18"/>
          <w:szCs w:val="18"/>
        </w:rPr>
      </w:pPr>
      <w:r>
        <w:rPr>
          <w:rFonts w:hint="eastAsia" w:ascii="微软雅黑" w:hAnsi="微软雅黑" w:eastAsia="微软雅黑"/>
          <w:b/>
          <w:sz w:val="18"/>
          <w:szCs w:val="18"/>
        </w:rPr>
        <w:t xml:space="preserve"> 信息化办公系统一期</w:t>
      </w:r>
    </w:p>
    <w:p>
      <w:pPr>
        <w:pStyle w:val="7"/>
        <w:numPr>
          <w:ilvl w:val="0"/>
          <w:numId w:val="3"/>
        </w:numPr>
        <w:snapToGrid w:val="0"/>
        <w:rPr>
          <w:rFonts w:ascii="微软雅黑" w:hAnsi="微软雅黑" w:eastAsia="微软雅黑"/>
          <w:sz w:val="18"/>
          <w:szCs w:val="18"/>
        </w:rPr>
      </w:pPr>
      <w:r>
        <w:rPr>
          <w:rFonts w:hint="eastAsia" w:ascii="微软雅黑" w:hAnsi="微软雅黑" w:eastAsia="微软雅黑"/>
          <w:b/>
          <w:sz w:val="18"/>
          <w:szCs w:val="18"/>
        </w:rPr>
        <w:t>项目描述：</w:t>
      </w:r>
      <w:r>
        <w:rPr>
          <w:rFonts w:hint="eastAsia" w:ascii="微软雅黑" w:hAnsi="微软雅黑" w:eastAsia="微软雅黑"/>
          <w:sz w:val="18"/>
          <w:szCs w:val="18"/>
        </w:rPr>
        <w:t>为提升公司的办公规范化程度，实现对公司的统一调度和管理而为本公司开发此办公系统。项目主要包含员工管理、部门管理、岗位管理、考勤管理、知识管理、个人办公管理、通信管理、任务和日程管理、办公用品管理、权限设置等模块</w:t>
      </w:r>
    </w:p>
    <w:p>
      <w:pPr>
        <w:pStyle w:val="7"/>
        <w:numPr>
          <w:ilvl w:val="0"/>
          <w:numId w:val="3"/>
        </w:numPr>
        <w:snapToGrid w:val="0"/>
        <w:rPr>
          <w:rFonts w:ascii="微软雅黑" w:hAnsi="微软雅黑" w:eastAsia="微软雅黑"/>
          <w:sz w:val="18"/>
          <w:szCs w:val="18"/>
        </w:rPr>
      </w:pPr>
      <w:r>
        <w:rPr>
          <w:rFonts w:hint="eastAsia" w:ascii="微软雅黑" w:hAnsi="微软雅黑" w:eastAsia="微软雅黑"/>
          <w:b/>
          <w:sz w:val="18"/>
          <w:szCs w:val="18"/>
        </w:rPr>
        <w:t>研发环境及所用技术：</w:t>
      </w:r>
      <w:r>
        <w:rPr>
          <w:rFonts w:hint="eastAsia" w:ascii="微软雅黑" w:hAnsi="微软雅黑" w:eastAsia="微软雅黑"/>
          <w:color w:val="000000"/>
          <w:sz w:val="18"/>
          <w:szCs w:val="18"/>
        </w:rPr>
        <w:t xml:space="preserve"> MyEclipse+Tomcat6+</w:t>
      </w:r>
      <w:r>
        <w:rPr>
          <w:rFonts w:hint="eastAsia" w:ascii="微软雅黑" w:hAnsi="微软雅黑" w:eastAsia="微软雅黑"/>
          <w:sz w:val="18"/>
          <w:szCs w:val="18"/>
        </w:rPr>
        <w:t>mysql+</w:t>
      </w:r>
      <w:r>
        <w:rPr>
          <w:rFonts w:ascii="微软雅黑" w:hAnsi="微软雅黑" w:eastAsia="微软雅黑"/>
          <w:sz w:val="18"/>
          <w:szCs w:val="18"/>
        </w:rPr>
        <w:t>Struts</w:t>
      </w:r>
      <w:r>
        <w:rPr>
          <w:rFonts w:hint="eastAsia" w:ascii="微软雅黑" w:hAnsi="微软雅黑" w:eastAsia="微软雅黑"/>
          <w:sz w:val="18"/>
          <w:szCs w:val="18"/>
        </w:rPr>
        <w:t>2+</w:t>
      </w:r>
      <w:r>
        <w:rPr>
          <w:rFonts w:ascii="微软雅黑" w:hAnsi="微软雅黑" w:eastAsia="微软雅黑"/>
          <w:sz w:val="18"/>
          <w:szCs w:val="18"/>
        </w:rPr>
        <w:t>Hibernate</w:t>
      </w:r>
      <w:r>
        <w:rPr>
          <w:rFonts w:hint="eastAsia" w:ascii="微软雅黑" w:hAnsi="微软雅黑" w:eastAsia="微软雅黑"/>
          <w:sz w:val="18"/>
          <w:szCs w:val="18"/>
        </w:rPr>
        <w:t>+</w:t>
      </w:r>
      <w:r>
        <w:rPr>
          <w:rFonts w:ascii="微软雅黑" w:hAnsi="微软雅黑" w:eastAsia="微软雅黑"/>
          <w:sz w:val="18"/>
          <w:szCs w:val="18"/>
        </w:rPr>
        <w:t>Spring</w:t>
      </w:r>
      <w:r>
        <w:rPr>
          <w:rFonts w:hint="eastAsia" w:ascii="微软雅黑" w:hAnsi="微软雅黑" w:eastAsia="微软雅黑"/>
          <w:sz w:val="18"/>
          <w:szCs w:val="18"/>
        </w:rPr>
        <w:t>+Poi+JBPM工作流。</w:t>
      </w:r>
    </w:p>
    <w:p>
      <w:pPr>
        <w:pStyle w:val="7"/>
        <w:numPr>
          <w:ilvl w:val="0"/>
          <w:numId w:val="3"/>
        </w:numPr>
        <w:snapToGrid w:val="0"/>
        <w:rPr>
          <w:rFonts w:ascii="微软雅黑" w:hAnsi="微软雅黑" w:eastAsia="微软雅黑"/>
          <w:sz w:val="18"/>
          <w:szCs w:val="18"/>
        </w:rPr>
      </w:pPr>
      <w:r>
        <w:rPr>
          <w:rFonts w:hint="eastAsia" w:ascii="微软雅黑" w:hAnsi="微软雅黑" w:eastAsia="微软雅黑"/>
          <w:b/>
          <w:sz w:val="18"/>
          <w:szCs w:val="18"/>
        </w:rPr>
        <w:t>责任描述：</w:t>
      </w:r>
    </w:p>
    <w:p>
      <w:pPr>
        <w:numPr>
          <w:ilvl w:val="3"/>
          <w:numId w:val="3"/>
        </w:numPr>
        <w:spacing w:line="380" w:lineRule="exact"/>
        <w:rPr>
          <w:rFonts w:ascii="微软雅黑" w:hAnsi="微软雅黑" w:eastAsia="微软雅黑"/>
          <w:kern w:val="0"/>
          <w:sz w:val="18"/>
          <w:szCs w:val="18"/>
        </w:rPr>
      </w:pPr>
      <w:r>
        <w:rPr>
          <w:rFonts w:hint="eastAsia" w:ascii="微软雅黑" w:hAnsi="微软雅黑" w:eastAsia="微软雅黑"/>
          <w:kern w:val="0"/>
          <w:sz w:val="18"/>
          <w:szCs w:val="18"/>
        </w:rPr>
        <w:t>模块代码编写、文档编写、后期维护</w:t>
      </w:r>
    </w:p>
    <w:p>
      <w:pPr>
        <w:numPr>
          <w:ilvl w:val="3"/>
          <w:numId w:val="3"/>
        </w:numPr>
        <w:spacing w:line="380" w:lineRule="exact"/>
        <w:rPr>
          <w:rFonts w:ascii="微软雅黑" w:hAnsi="微软雅黑" w:eastAsia="微软雅黑"/>
          <w:kern w:val="0"/>
          <w:sz w:val="18"/>
          <w:szCs w:val="18"/>
        </w:rPr>
      </w:pPr>
      <w:r>
        <w:rPr>
          <w:rFonts w:hint="eastAsia" w:ascii="微软雅黑" w:hAnsi="微软雅黑" w:eastAsia="微软雅黑"/>
          <w:kern w:val="0"/>
          <w:sz w:val="18"/>
          <w:szCs w:val="18"/>
        </w:rPr>
        <w:t>负责模块包括</w:t>
      </w:r>
      <w:r>
        <w:rPr>
          <w:rFonts w:hint="eastAsia" w:ascii="微软雅黑" w:hAnsi="微软雅黑" w:eastAsia="微软雅黑"/>
          <w:sz w:val="18"/>
          <w:szCs w:val="18"/>
        </w:rPr>
        <w:t>个人办公管理、审批流转（实现流程定制、模板定制，并完成信息的申请、审核等任务模块）、知识管理、通信管理模块的设计与代码实现</w:t>
      </w:r>
      <w:r>
        <w:rPr>
          <w:rFonts w:hint="eastAsia" w:ascii="微软雅黑" w:hAnsi="微软雅黑" w:eastAsia="微软雅黑"/>
          <w:kern w:val="0"/>
          <w:sz w:val="18"/>
          <w:szCs w:val="18"/>
        </w:rPr>
        <w:t>。</w:t>
      </w:r>
    </w:p>
    <w:p>
      <w:pPr>
        <w:pStyle w:val="7"/>
        <w:numPr>
          <w:ilvl w:val="0"/>
          <w:numId w:val="3"/>
        </w:numPr>
        <w:snapToGrid w:val="0"/>
        <w:rPr>
          <w:rFonts w:ascii="微软雅黑" w:hAnsi="微软雅黑" w:eastAsia="微软雅黑"/>
          <w:sz w:val="18"/>
          <w:szCs w:val="18"/>
        </w:rPr>
      </w:pPr>
      <w:r>
        <w:rPr>
          <w:rFonts w:hint="eastAsia" w:ascii="微软雅黑" w:hAnsi="微软雅黑" w:eastAsia="微软雅黑"/>
          <w:b/>
          <w:sz w:val="18"/>
          <w:szCs w:val="18"/>
        </w:rPr>
        <w:t>技术描述：</w:t>
      </w:r>
      <w:r>
        <w:rPr>
          <w:rFonts w:hint="eastAsia" w:ascii="微软雅黑" w:hAnsi="微软雅黑" w:eastAsia="微软雅黑"/>
          <w:sz w:val="18"/>
          <w:szCs w:val="18"/>
        </w:rPr>
        <w:t xml:space="preserve"> </w:t>
      </w:r>
    </w:p>
    <w:p>
      <w:pPr>
        <w:numPr>
          <w:ilvl w:val="3"/>
          <w:numId w:val="3"/>
        </w:numPr>
        <w:spacing w:line="380" w:lineRule="exact"/>
        <w:rPr>
          <w:rFonts w:ascii="微软雅黑" w:hAnsi="微软雅黑" w:eastAsia="微软雅黑"/>
          <w:kern w:val="0"/>
          <w:sz w:val="18"/>
          <w:szCs w:val="18"/>
        </w:rPr>
      </w:pPr>
      <w:r>
        <w:rPr>
          <w:rFonts w:hint="eastAsia" w:ascii="微软雅黑" w:hAnsi="微软雅黑" w:eastAsia="微软雅黑"/>
          <w:kern w:val="0"/>
          <w:sz w:val="18"/>
          <w:szCs w:val="18"/>
        </w:rPr>
        <w:t>采用Jbpm实现</w:t>
      </w:r>
      <w:r>
        <w:rPr>
          <w:rFonts w:hint="eastAsia" w:ascii="微软雅黑" w:hAnsi="微软雅黑" w:eastAsia="微软雅黑"/>
          <w:sz w:val="18"/>
          <w:szCs w:val="18"/>
        </w:rPr>
        <w:t>审批流转。</w:t>
      </w:r>
    </w:p>
    <w:p>
      <w:pPr>
        <w:numPr>
          <w:ilvl w:val="3"/>
          <w:numId w:val="3"/>
        </w:numPr>
        <w:spacing w:line="380" w:lineRule="exact"/>
        <w:rPr>
          <w:rFonts w:ascii="微软雅黑" w:hAnsi="微软雅黑" w:eastAsia="微软雅黑"/>
          <w:kern w:val="0"/>
          <w:sz w:val="18"/>
          <w:szCs w:val="18"/>
        </w:rPr>
      </w:pPr>
      <w:r>
        <w:rPr>
          <w:rFonts w:hint="eastAsia" w:ascii="微软雅黑" w:hAnsi="微软雅黑" w:eastAsia="微软雅黑"/>
          <w:kern w:val="0"/>
          <w:sz w:val="18"/>
          <w:szCs w:val="18"/>
        </w:rPr>
        <w:t>使用Ztree控件实现知识树的管理、</w:t>
      </w:r>
      <w:r>
        <w:rPr>
          <w:rFonts w:hint="eastAsia" w:ascii="微软雅黑" w:hAnsi="微软雅黑" w:eastAsia="微软雅黑"/>
          <w:sz w:val="18"/>
          <w:szCs w:val="18"/>
        </w:rPr>
        <w:t>通信树的管理</w:t>
      </w:r>
      <w:r>
        <w:rPr>
          <w:rFonts w:hint="eastAsia" w:ascii="微软雅黑" w:hAnsi="微软雅黑" w:eastAsia="微软雅黑"/>
          <w:kern w:val="0"/>
          <w:sz w:val="18"/>
          <w:szCs w:val="18"/>
        </w:rPr>
        <w:t>。</w:t>
      </w:r>
    </w:p>
    <w:p>
      <w:pPr>
        <w:numPr>
          <w:ilvl w:val="3"/>
          <w:numId w:val="3"/>
        </w:numPr>
        <w:spacing w:line="380" w:lineRule="exact"/>
        <w:rPr>
          <w:rFonts w:ascii="微软雅黑" w:hAnsi="微软雅黑" w:eastAsia="微软雅黑"/>
          <w:kern w:val="0"/>
          <w:sz w:val="18"/>
          <w:szCs w:val="18"/>
        </w:rPr>
      </w:pPr>
      <w:r>
        <w:rPr>
          <w:rFonts w:hint="eastAsia" w:ascii="微软雅黑" w:hAnsi="微软雅黑" w:eastAsia="微软雅黑"/>
          <w:kern w:val="0"/>
          <w:sz w:val="18"/>
          <w:szCs w:val="18"/>
        </w:rPr>
        <w:t>使用Ajax异步动态的添加、修改和删除知识、通信管理节点。</w:t>
      </w:r>
    </w:p>
    <w:p>
      <w:pPr>
        <w:widowControl w:val="0"/>
        <w:numPr>
          <w:numId w:val="0"/>
        </w:numPr>
        <w:spacing w:line="380" w:lineRule="exact"/>
        <w:jc w:val="both"/>
        <w:rPr>
          <w:rFonts w:hint="eastAsia" w:ascii="微软雅黑" w:hAnsi="微软雅黑" w:eastAsia="微软雅黑"/>
          <w:kern w:val="0"/>
          <w:sz w:val="18"/>
          <w:szCs w:val="18"/>
        </w:rPr>
      </w:pPr>
    </w:p>
    <w:p>
      <w:pPr>
        <w:widowControl w:val="0"/>
        <w:numPr>
          <w:numId w:val="0"/>
        </w:numPr>
        <w:spacing w:line="380" w:lineRule="exact"/>
        <w:jc w:val="both"/>
        <w:rPr>
          <w:rFonts w:hint="eastAsia" w:ascii="微软雅黑" w:hAnsi="微软雅黑" w:eastAsia="微软雅黑"/>
          <w:kern w:val="0"/>
          <w:sz w:val="18"/>
          <w:szCs w:val="18"/>
        </w:rPr>
      </w:pPr>
    </w:p>
    <w:p>
      <w:pPr>
        <w:widowControl w:val="0"/>
        <w:numPr>
          <w:numId w:val="0"/>
        </w:numPr>
        <w:spacing w:line="380" w:lineRule="exact"/>
        <w:jc w:val="both"/>
        <w:rPr>
          <w:rFonts w:hint="eastAsia" w:ascii="微软雅黑" w:hAnsi="微软雅黑" w:eastAsia="微软雅黑"/>
          <w:kern w:val="0"/>
          <w:sz w:val="18"/>
          <w:szCs w:val="18"/>
        </w:rPr>
      </w:pPr>
    </w:p>
    <w:p>
      <w:pPr>
        <w:widowControl w:val="0"/>
        <w:numPr>
          <w:numId w:val="0"/>
        </w:numPr>
        <w:spacing w:line="380" w:lineRule="exact"/>
        <w:jc w:val="both"/>
        <w:rPr>
          <w:rFonts w:hint="eastAsia" w:ascii="微软雅黑" w:hAnsi="微软雅黑" w:eastAsia="微软雅黑"/>
          <w:kern w:val="0"/>
          <w:sz w:val="18"/>
          <w:szCs w:val="18"/>
        </w:rPr>
      </w:pPr>
    </w:p>
    <w:p>
      <w:pPr>
        <w:widowControl w:val="0"/>
        <w:numPr>
          <w:numId w:val="0"/>
        </w:numPr>
        <w:spacing w:line="380" w:lineRule="exact"/>
        <w:jc w:val="both"/>
        <w:rPr>
          <w:rFonts w:hint="eastAsia" w:ascii="微软雅黑" w:hAnsi="微软雅黑" w:eastAsia="微软雅黑"/>
          <w:kern w:val="0"/>
          <w:sz w:val="18"/>
          <w:szCs w:val="18"/>
        </w:rPr>
      </w:pPr>
      <w:bookmarkStart w:id="5" w:name="_GoBack"/>
      <w:bookmarkEnd w:id="5"/>
    </w:p>
    <w:p>
      <w:pPr>
        <w:rPr>
          <w:rFonts w:ascii="Verdana" w:hAnsi="Verdana" w:eastAsia="微软雅黑"/>
          <w:color w:val="000080"/>
        </w:rPr>
      </w:pPr>
      <w:r>
        <mc:AlternateContent>
          <mc:Choice Requires="wps">
            <w:drawing>
              <wp:anchor distT="0" distB="0" distL="114300" distR="114300" simplePos="0" relativeHeight="251697152" behindDoc="0" locked="0" layoutInCell="1" allowOverlap="1">
                <wp:simplePos x="0" y="0"/>
                <wp:positionH relativeFrom="column">
                  <wp:posOffset>24130</wp:posOffset>
                </wp:positionH>
                <wp:positionV relativeFrom="paragraph">
                  <wp:posOffset>60960</wp:posOffset>
                </wp:positionV>
                <wp:extent cx="970915" cy="244475"/>
                <wp:effectExtent l="0" t="0" r="19685" b="9525"/>
                <wp:wrapNone/>
                <wp:docPr id="11" name="矩形 11"/>
                <wp:cNvGraphicFramePr/>
                <a:graphic xmlns:a="http://schemas.openxmlformats.org/drawingml/2006/main">
                  <a:graphicData uri="http://schemas.microsoft.com/office/word/2010/wordprocessingShape">
                    <wps:wsp>
                      <wps:cNvSpPr/>
                      <wps:spPr>
                        <a:xfrm>
                          <a:off x="0" y="0"/>
                          <a:ext cx="970915" cy="244475"/>
                        </a:xfrm>
                        <a:prstGeom prst="rect">
                          <a:avLst/>
                        </a:prstGeom>
                        <a:gradFill rotWithShape="0">
                          <a:gsLst>
                            <a:gs pos="0">
                              <a:srgbClr val="16306A"/>
                            </a:gs>
                            <a:gs pos="100000">
                              <a:srgbClr val="16306A">
                                <a:gamma/>
                                <a:shade val="41961"/>
                                <a:invGamma/>
                              </a:srgbClr>
                            </a:gs>
                          </a:gsLst>
                          <a:lin ang="5400000" scaled="1"/>
                          <a:tileRect/>
                        </a:gradFill>
                        <a:ln w="9525">
                          <a:noFill/>
                        </a:ln>
                      </wps:spPr>
                      <wps:txbx>
                        <w:txbxContent>
                          <w:p>
                            <w:pPr>
                              <w:jc w:val="center"/>
                              <w:rPr>
                                <w:rFonts w:hint="eastAsia"/>
                              </w:rPr>
                            </w:pPr>
                            <w:r>
                              <w:rPr>
                                <w:rFonts w:hint="eastAsia"/>
                                <w:b/>
                                <w:color w:val="FFFFFF"/>
                              </w:rPr>
                              <w:t>自我评价</w:t>
                            </w:r>
                          </w:p>
                        </w:txbxContent>
                      </wps:txbx>
                      <wps:bodyPr lIns="91440" tIns="35560" rIns="91440" bIns="45720" upright="1"/>
                    </wps:wsp>
                  </a:graphicData>
                </a:graphic>
              </wp:anchor>
            </w:drawing>
          </mc:Choice>
          <mc:Fallback>
            <w:pict>
              <v:rect id="_x0000_s1026" o:spid="_x0000_s1026" o:spt="1" style="position:absolute;left:0pt;margin-left:1.9pt;margin-top:4.8pt;height:19.25pt;width:76.45pt;z-index:251697152;mso-width-relative:page;mso-height-relative:page;" fillcolor="#16306A" filled="t" stroked="f" coordsize="21600,21600" o:gfxdata="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AXAdyg1AAAAAYBAAAPAAAAAAAAAAEAIAAAADgAAABkcnMvZG93bnJldi54bWxQ&#10;SwECFAAUAAAACACHTuJAj5l16x4CAAAqBAAADgAAAAAAAAABACAAAAA5AQAAZHJzL2Uyb0RvYy54&#10;bWxQSwUGAAAAAAYABgBZAQAAyQUAAAAA&#10;">
                <v:fill type="gradient" on="t" color2="#09142C" focus="100%" focussize="0,0"/>
                <v:stroke on="f"/>
                <v:imagedata o:title=""/>
                <o:lock v:ext="edit" aspectratio="f"/>
                <v:textbox inset="2.54mm,2.8pt,2.54mm,1.27mm">
                  <w:txbxContent>
                    <w:p>
                      <w:pPr>
                        <w:jc w:val="center"/>
                        <w:rPr>
                          <w:rFonts w:hint="eastAsia"/>
                        </w:rPr>
                      </w:pPr>
                      <w:r>
                        <w:rPr>
                          <w:rFonts w:hint="eastAsia"/>
                          <w:b/>
                          <w:color w:val="FFFFFF"/>
                        </w:rPr>
                        <w:t>自我评价</w:t>
                      </w:r>
                    </w:p>
                  </w:txbxContent>
                </v:textbox>
              </v:rect>
            </w:pict>
          </mc:Fallback>
        </mc:AlternateContent>
      </w:r>
    </w:p>
    <w:p>
      <w:pPr>
        <w:tabs>
          <w:tab w:val="left" w:pos="3423"/>
        </w:tabs>
        <w:rPr>
          <w:rFonts w:hint="default" w:ascii="微软雅黑" w:hAnsi="微软雅黑" w:eastAsia="微软雅黑"/>
          <w:b/>
          <w:color w:val="003366"/>
          <w:sz w:val="18"/>
        </w:rPr>
      </w:pPr>
      <w:r>
        <w:rPr>
          <w:rFonts w:hint="default" w:ascii="微软雅黑" w:hAnsi="微软雅黑" w:eastAsia="微软雅黑"/>
          <w:b/>
          <w:color w:val="003366"/>
          <w:sz w:val="18"/>
        </w:rPr>
        <w:tab/>
      </w:r>
    </w:p>
    <w:p>
      <w:pPr>
        <w:pStyle w:val="7"/>
        <w:numPr>
          <w:ilvl w:val="0"/>
          <w:numId w:val="3"/>
        </w:numPr>
        <w:snapToGrid w:val="0"/>
        <w:rPr>
          <w:rFonts w:ascii="微软雅黑" w:hAnsi="微软雅黑" w:eastAsia="微软雅黑"/>
          <w:sz w:val="18"/>
          <w:szCs w:val="18"/>
        </w:rPr>
      </w:pPr>
      <w:r>
        <w:rPr>
          <w:rFonts w:hint="eastAsia" w:ascii="Verdana" w:hAnsi="Verdana" w:eastAsia="微软雅黑"/>
          <w:sz w:val="18"/>
          <w:szCs w:val="18"/>
        </w:rPr>
        <w:t>能够尽快熟悉业务，能快速融入团队；</w:t>
      </w:r>
    </w:p>
    <w:p>
      <w:pPr>
        <w:pStyle w:val="7"/>
        <w:numPr>
          <w:ilvl w:val="0"/>
          <w:numId w:val="3"/>
        </w:numPr>
        <w:snapToGrid w:val="0"/>
        <w:rPr>
          <w:rFonts w:ascii="微软雅黑" w:hAnsi="微软雅黑" w:eastAsia="微软雅黑"/>
          <w:sz w:val="18"/>
          <w:szCs w:val="18"/>
        </w:rPr>
      </w:pPr>
      <w:r>
        <w:rPr>
          <w:rFonts w:hint="eastAsia" w:ascii="Verdana" w:hAnsi="Verdana" w:eastAsia="微软雅黑"/>
          <w:sz w:val="18"/>
          <w:szCs w:val="18"/>
        </w:rPr>
        <w:t>逻辑思维能力强，思路清楚，学习能力强，对新技术有着强烈的好奇</w:t>
      </w:r>
      <w:r>
        <w:rPr>
          <w:rFonts w:hint="default" w:ascii="Verdana" w:hAnsi="Verdana" w:eastAsia="微软雅黑"/>
          <w:sz w:val="18"/>
          <w:szCs w:val="18"/>
        </w:rPr>
        <w:t>心</w:t>
      </w:r>
      <w:r>
        <w:rPr>
          <w:rFonts w:hint="eastAsia" w:ascii="Verdana" w:hAnsi="Verdana" w:eastAsia="微软雅黑"/>
          <w:sz w:val="18"/>
          <w:szCs w:val="18"/>
        </w:rPr>
        <w:t>；</w:t>
      </w:r>
    </w:p>
    <w:p>
      <w:pPr>
        <w:pStyle w:val="7"/>
        <w:numPr>
          <w:ilvl w:val="0"/>
          <w:numId w:val="3"/>
        </w:numPr>
        <w:snapToGrid w:val="0"/>
        <w:rPr>
          <w:rFonts w:ascii="微软雅黑" w:hAnsi="微软雅黑" w:eastAsia="微软雅黑"/>
          <w:sz w:val="18"/>
          <w:szCs w:val="18"/>
        </w:rPr>
      </w:pPr>
      <w:r>
        <w:rPr>
          <w:rFonts w:hint="eastAsia" w:ascii="Verdana" w:hAnsi="Verdana" w:eastAsia="微软雅黑"/>
          <w:sz w:val="18"/>
          <w:szCs w:val="18"/>
        </w:rPr>
        <w:t>对工作尽职尽责，乐于从事有挑战性的工作；</w:t>
      </w:r>
    </w:p>
    <w:p>
      <w:pPr>
        <w:pStyle w:val="7"/>
        <w:numPr>
          <w:ilvl w:val="0"/>
          <w:numId w:val="3"/>
        </w:numPr>
        <w:snapToGrid w:val="0"/>
        <w:rPr>
          <w:rFonts w:ascii="微软雅黑" w:hAnsi="微软雅黑" w:eastAsia="微软雅黑"/>
          <w:sz w:val="18"/>
          <w:szCs w:val="18"/>
        </w:rPr>
      </w:pPr>
      <w:r>
        <w:rPr>
          <w:rFonts w:hint="eastAsia" w:ascii="Verdana" w:hAnsi="Verdana" w:eastAsia="微软雅黑"/>
          <w:sz w:val="18"/>
          <w:szCs w:val="18"/>
        </w:rPr>
        <w:t>乐于与用户以及同事和领导沟通，以便快速解决项目遇到的问题；</w:t>
      </w:r>
    </w:p>
    <w:p>
      <w:pPr>
        <w:pStyle w:val="7"/>
        <w:numPr>
          <w:ilvl w:val="0"/>
          <w:numId w:val="3"/>
        </w:numPr>
        <w:snapToGrid w:val="0"/>
        <w:rPr>
          <w:rFonts w:ascii="微软雅黑" w:hAnsi="微软雅黑" w:eastAsia="微软雅黑"/>
          <w:sz w:val="18"/>
          <w:szCs w:val="18"/>
        </w:rPr>
      </w:pPr>
      <w:r>
        <w:rPr>
          <w:rFonts w:hint="default" w:ascii="Verdana" w:hAnsi="Verdana" w:eastAsia="微软雅黑"/>
          <w:sz w:val="18"/>
          <w:szCs w:val="18"/>
        </w:rPr>
        <w:t>做事勤勉，服从领导安排</w:t>
      </w:r>
      <w:r>
        <w:rPr>
          <w:rFonts w:hint="eastAsia" w:ascii="Verdana" w:hAnsi="Verdana" w:eastAsia="微软雅黑"/>
          <w:sz w:val="18"/>
          <w:szCs w:val="18"/>
        </w:rPr>
        <w:t>；</w:t>
      </w:r>
    </w:p>
    <w:p/>
    <w:p/>
    <w:p>
      <w:pPr>
        <w:tabs>
          <w:tab w:val="left" w:pos="711"/>
        </w:tabs>
        <w:jc w:val="left"/>
      </w:pPr>
      <w:r>
        <w:rPr>
          <w:rFonts w:hint="eastAsia" w:ascii="微软雅黑" w:hAnsi="微软雅黑" w:eastAsia="微软雅黑"/>
          <w:kern w:val="0"/>
          <w:sz w:val="18"/>
          <w:szCs w:val="18"/>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宋体-简"/>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微软雅黑">
    <w:altName w:val="苹方-简"/>
    <w:panose1 w:val="020B0503020204020204"/>
    <w:charset w:val="00"/>
    <w:family w:val="swiss"/>
    <w:pitch w:val="default"/>
    <w:sig w:usb0="00000000" w:usb1="00000000" w:usb2="00000016" w:usb3="00000000" w:csb0="0004001F" w:csb1="00000000"/>
  </w:font>
  <w:font w:name="Book Antiqua">
    <w:altName w:val="苹方-简"/>
    <w:panose1 w:val="02040602050305030304"/>
    <w:charset w:val="00"/>
    <w:family w:val="roman"/>
    <w:pitch w:val="default"/>
    <w:sig w:usb0="00000000" w:usb1="00000000" w:usb2="00000000" w:usb3="00000000" w:csb0="0000009F" w:csb1="00000000"/>
  </w:font>
  <w:font w:name="仿宋">
    <w:altName w:val="汉仪仿宋KW"/>
    <w:panose1 w:val="02010609060101010101"/>
    <w:charset w:val="00"/>
    <w:family w:val="modern"/>
    <w:pitch w:val="default"/>
    <w:sig w:usb0="00000000" w:usb1="00000000" w:usb2="00000016" w:usb3="00000000" w:csb0="00040001" w:csb1="00000000"/>
  </w:font>
  <w:font w:name="Verdana">
    <w:panose1 w:val="020B0604030504040204"/>
    <w:charset w:val="00"/>
    <w:family w:val="swiss"/>
    <w:pitch w:val="default"/>
    <w:sig w:usb0="A10006FF" w:usb1="4000205B" w:usb2="00000010" w:usb3="00000000" w:csb0="2000019F" w:csb1="00000000"/>
  </w:font>
  <w:font w:name="楷体_GB2312">
    <w:altName w:val="汉仪楷体KW"/>
    <w:panose1 w:val="00000000000000000000"/>
    <w:charset w:val="00"/>
    <w:family w:val="auto"/>
    <w:pitch w:val="default"/>
    <w:sig w:usb0="00000000" w:usb1="0000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Consolas">
    <w:altName w:val="苹方-简"/>
    <w:panose1 w:val="020B0609020204030204"/>
    <w:charset w:val="00"/>
    <w:family w:val="modern"/>
    <w:pitch w:val="default"/>
    <w:sig w:usb0="00000000" w:usb1="00000000" w:usb2="00000009" w:usb3="00000000" w:csb0="0000019F" w:csb1="00000000"/>
  </w:font>
  <w:font w:name="汉仪仿宋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apple-system">
    <w:altName w:val="苹方-简"/>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Cordia New">
    <w:altName w:val="苹方-简"/>
    <w:panose1 w:val="020B0304020202020204"/>
    <w:charset w:val="00"/>
    <w:family w:val="swiss"/>
    <w:pitch w:val="default"/>
    <w:sig w:usb0="00000000" w:usb1="00000000" w:usb2="00000000" w:usb3="00000000" w:csb0="00010001" w:csb1="00000000"/>
  </w:font>
  <w:font w:name="Arial">
    <w:panose1 w:val="020B0604020202090204"/>
    <w:charset w:val="00"/>
    <w:family w:val="swiss"/>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tentative="0">
      <w:start w:val="1"/>
      <w:numFmt w:val="bullet"/>
      <w:lvlText w:val=""/>
      <w:lvlJc w:val="left"/>
      <w:pPr>
        <w:tabs>
          <w:tab w:val="left" w:pos="840"/>
        </w:tabs>
        <w:ind w:left="840" w:hanging="420"/>
      </w:pPr>
      <w:rPr>
        <w:rFonts w:hint="default" w:ascii="Wingdings" w:hAnsi="Wingdings"/>
        <w:color w:val="0066CC"/>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3E0B7CA2"/>
    <w:multiLevelType w:val="multilevel"/>
    <w:tmpl w:val="3E0B7CA2"/>
    <w:lvl w:ilvl="0" w:tentative="0">
      <w:start w:val="1"/>
      <w:numFmt w:val="bullet"/>
      <w:lvlText w:val=""/>
      <w:lvlJc w:val="left"/>
      <w:pPr>
        <w:ind w:left="780" w:hanging="360"/>
      </w:pPr>
      <w:rPr>
        <w:rFonts w:hint="default" w:ascii="Wingdings" w:hAnsi="Wingdings" w:eastAsia="微软雅黑"/>
        <w:b/>
        <w:color w:val="0070C0"/>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714C4D7D"/>
    <w:multiLevelType w:val="multilevel"/>
    <w:tmpl w:val="714C4D7D"/>
    <w:lvl w:ilvl="0" w:tentative="0">
      <w:start w:val="0"/>
      <w:numFmt w:val="bullet"/>
      <w:lvlText w:val=""/>
      <w:lvlJc w:val="left"/>
      <w:pPr>
        <w:ind w:left="900" w:hanging="360"/>
      </w:pPr>
      <w:rPr>
        <w:rFonts w:hint="default" w:ascii="Wingdings" w:hAnsi="Wingdings" w:eastAsia="微软雅黑"/>
        <w:b/>
        <w:color w:val="0070C0"/>
      </w:rPr>
    </w:lvl>
    <w:lvl w:ilvl="1" w:tentative="0">
      <w:start w:val="1"/>
      <w:numFmt w:val="bullet"/>
      <w:lvlText w:val=""/>
      <w:lvlJc w:val="left"/>
      <w:pPr>
        <w:ind w:left="1380" w:hanging="420"/>
      </w:pPr>
      <w:rPr>
        <w:rFonts w:hint="default" w:ascii="Wingdings" w:hAnsi="Wingdings"/>
      </w:rPr>
    </w:lvl>
    <w:lvl w:ilvl="2" w:tentative="0">
      <w:start w:val="1"/>
      <w:numFmt w:val="bullet"/>
      <w:lvlText w:val=""/>
      <w:lvlJc w:val="left"/>
      <w:pPr>
        <w:ind w:left="1800" w:hanging="420"/>
      </w:pPr>
      <w:rPr>
        <w:rFonts w:hint="default" w:ascii="Wingdings" w:hAnsi="Wingdings"/>
      </w:rPr>
    </w:lvl>
    <w:lvl w:ilvl="3" w:tentative="0">
      <w:start w:val="1"/>
      <w:numFmt w:val="bullet"/>
      <w:lvlText w:val=""/>
      <w:lvlJc w:val="left"/>
      <w:pPr>
        <w:ind w:left="2220" w:hanging="420"/>
      </w:pPr>
      <w:rPr>
        <w:rFonts w:hint="default" w:ascii="Wingdings" w:hAnsi="Wingdings"/>
      </w:rPr>
    </w:lvl>
    <w:lvl w:ilvl="4" w:tentative="0">
      <w:start w:val="1"/>
      <w:numFmt w:val="bullet"/>
      <w:lvlText w:val=""/>
      <w:lvlJc w:val="left"/>
      <w:pPr>
        <w:ind w:left="2640" w:hanging="420"/>
      </w:pPr>
      <w:rPr>
        <w:rFonts w:hint="default" w:ascii="Wingdings" w:hAnsi="Wingdings"/>
      </w:rPr>
    </w:lvl>
    <w:lvl w:ilvl="5" w:tentative="0">
      <w:start w:val="1"/>
      <w:numFmt w:val="bullet"/>
      <w:lvlText w:val=""/>
      <w:lvlJc w:val="left"/>
      <w:pPr>
        <w:ind w:left="3060" w:hanging="420"/>
      </w:pPr>
      <w:rPr>
        <w:rFonts w:hint="default" w:ascii="Wingdings" w:hAnsi="Wingdings"/>
      </w:rPr>
    </w:lvl>
    <w:lvl w:ilvl="6" w:tentative="0">
      <w:start w:val="1"/>
      <w:numFmt w:val="bullet"/>
      <w:lvlText w:val=""/>
      <w:lvlJc w:val="left"/>
      <w:pPr>
        <w:ind w:left="3480" w:hanging="420"/>
      </w:pPr>
      <w:rPr>
        <w:rFonts w:hint="default" w:ascii="Wingdings" w:hAnsi="Wingdings"/>
      </w:rPr>
    </w:lvl>
    <w:lvl w:ilvl="7" w:tentative="0">
      <w:start w:val="1"/>
      <w:numFmt w:val="bullet"/>
      <w:lvlText w:val=""/>
      <w:lvlJc w:val="left"/>
      <w:pPr>
        <w:ind w:left="3900" w:hanging="420"/>
      </w:pPr>
      <w:rPr>
        <w:rFonts w:hint="default" w:ascii="Wingdings" w:hAnsi="Wingdings"/>
      </w:rPr>
    </w:lvl>
    <w:lvl w:ilvl="8" w:tentative="0">
      <w:start w:val="1"/>
      <w:numFmt w:val="bullet"/>
      <w:lvlText w:val=""/>
      <w:lvlJc w:val="left"/>
      <w:pPr>
        <w:ind w:left="4320" w:hanging="42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5F6D8B"/>
    <w:rsid w:val="4F966404"/>
    <w:rsid w:val="6BFD5EC7"/>
    <w:rsid w:val="FF5A8B32"/>
    <w:rsid w:val="FF5F6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Body Text Indent 3"/>
    <w:basedOn w:val="1"/>
    <w:qFormat/>
    <w:uiPriority w:val="0"/>
    <w:pPr>
      <w:widowControl/>
      <w:spacing w:after="120" w:afterLines="0" w:afterAutospacing="0"/>
      <w:ind w:left="420" w:leftChars="200"/>
      <w:jc w:val="left"/>
    </w:pPr>
    <w:rPr>
      <w:rFonts w:ascii="Book Antiqua" w:hAnsi="Book Antiqua" w:eastAsia="宋体"/>
      <w:sz w:val="16"/>
      <w:lang w:val="en-US" w:eastAsia="zh-CN"/>
    </w:rPr>
  </w:style>
  <w:style w:type="paragraph" w:styleId="3">
    <w:name w:val="Normal (Web)"/>
    <w:basedOn w:val="1"/>
    <w:qFormat/>
    <w:uiPriority w:val="0"/>
    <w:rPr>
      <w:sz w:val="24"/>
    </w:rPr>
  </w:style>
  <w:style w:type="paragraph" w:customStyle="1" w:styleId="6">
    <w:name w:val="_Style 1"/>
    <w:basedOn w:val="1"/>
    <w:qFormat/>
    <w:uiPriority w:val="0"/>
    <w:pPr>
      <w:ind w:firstLine="420" w:firstLineChars="200"/>
    </w:pPr>
  </w:style>
  <w:style w:type="paragraph" w:customStyle="1" w:styleId="7">
    <w:name w:val="List Paragraph"/>
    <w:basedOn w:val="1"/>
    <w:next w:val="1"/>
    <w:qFormat/>
    <w:uiPriority w:val="0"/>
    <w:pPr>
      <w:autoSpaceDE w:val="0"/>
      <w:autoSpaceDN w:val="0"/>
      <w:adjustRightInd w:val="0"/>
      <w:jc w:val="left"/>
    </w:pPr>
    <w:rPr>
      <w:rFonts w:ascii="宋体" w:hAnsi="Times New Roman" w:eastAsia="宋体" w:cs="Times New Roman"/>
      <w:kern w:val="0"/>
      <w:sz w:val="24"/>
      <w:szCs w:val="24"/>
    </w:rPr>
  </w:style>
  <w:style w:type="paragraph" w:customStyle="1" w:styleId="8">
    <w:name w:val="p1"/>
    <w:basedOn w:val="1"/>
    <w:qFormat/>
    <w:uiPriority w:val="0"/>
    <w:pPr>
      <w:spacing w:before="0" w:beforeAutospacing="0" w:after="0" w:afterAutospacing="0" w:line="380" w:lineRule="atLeast"/>
      <w:ind w:left="0" w:right="0"/>
      <w:jc w:val="left"/>
    </w:pPr>
    <w:rPr>
      <w:rFonts w:ascii="Helvetica Neue" w:hAnsi="Helvetica Neue" w:eastAsia="Helvetica Neue" w:cs="Helvetica Neue"/>
      <w:color w:val="000000"/>
      <w:kern w:val="0"/>
      <w:sz w:val="26"/>
      <w:szCs w:val="26"/>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Office_1.3.1.1688_F1E327BC-269C-435d-A152-05C5408002CA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2019-07-12T09:50:00Z</dcterms:created>
  <dc:creator>zhangfuhaozhang</dc:creator>
  <cp:lastModifiedBy>zhangfuhaozhang</cp:lastModifiedBy>
  <dcterms:modified xsi:type="dcterms:W3CDTF">2019-07-11T10:44:29Z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2052-1.3.1.1688</vt:lpwstr>
  </property>
</Properties>
</file>