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AC1A50"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4D GIS系统需求分析文档</w:t>
      </w:r>
    </w:p>
    <w:p w14:paraId="6C4A7173">
      <w:pPr>
        <w:pStyle w:val="4"/>
        <w:tabs>
          <w:tab w:val="right" w:leader="dot" w:pos="8306"/>
        </w:tabs>
      </w:pP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TOC \o "1-3" \h \u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_Toc138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1. 引言</w:t>
      </w:r>
      <w:r>
        <w:tab/>
      </w:r>
      <w:r>
        <w:fldChar w:fldCharType="begin"/>
      </w:r>
      <w:r>
        <w:instrText xml:space="preserve"> PAGEREF _Toc138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 w14:paraId="77955972">
      <w:pPr>
        <w:pStyle w:val="5"/>
        <w:tabs>
          <w:tab w:val="right" w:leader="dot" w:pos="830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_Toc2741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eastAsia"/>
          <w:szCs w:val="21"/>
          <w:lang w:val="en-US" w:eastAsia="zh-CN"/>
        </w:rPr>
        <w:t>1.1选题背景</w:t>
      </w:r>
      <w:r>
        <w:tab/>
      </w:r>
      <w:r>
        <w:fldChar w:fldCharType="begin"/>
      </w:r>
      <w:r>
        <w:instrText xml:space="preserve"> PAGEREF _Toc2741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 w14:paraId="77BA519B">
      <w:pPr>
        <w:pStyle w:val="5"/>
        <w:tabs>
          <w:tab w:val="right" w:leader="dot" w:pos="830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_Toc9924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eastAsia"/>
          <w:szCs w:val="21"/>
          <w:lang w:val="en-US" w:eastAsia="zh-CN"/>
        </w:rPr>
        <w:t>1.2研究现状</w:t>
      </w:r>
      <w:r>
        <w:tab/>
      </w:r>
      <w:r>
        <w:fldChar w:fldCharType="begin"/>
      </w:r>
      <w:r>
        <w:instrText xml:space="preserve"> PAGEREF _Toc9924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 w14:paraId="05210CA1">
      <w:pPr>
        <w:pStyle w:val="5"/>
        <w:tabs>
          <w:tab w:val="right" w:leader="dot" w:pos="830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_Toc6610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default"/>
          <w:szCs w:val="21"/>
          <w:lang w:val="en-US" w:eastAsia="zh-CN"/>
        </w:rPr>
        <w:t>1.3发展趋势</w:t>
      </w:r>
      <w:r>
        <w:tab/>
      </w:r>
      <w:r>
        <w:fldChar w:fldCharType="begin"/>
      </w:r>
      <w:r>
        <w:instrText xml:space="preserve"> PAGEREF _Toc6610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 w14:paraId="68272C1C">
      <w:pPr>
        <w:pStyle w:val="5"/>
        <w:tabs>
          <w:tab w:val="right" w:leader="dot" w:pos="830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_Toc17953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default"/>
          <w:szCs w:val="21"/>
          <w:lang w:val="en-US" w:eastAsia="zh-CN"/>
        </w:rPr>
        <w:t>1.4 产品开发意义</w:t>
      </w:r>
      <w:r>
        <w:tab/>
      </w:r>
      <w:r>
        <w:fldChar w:fldCharType="begin"/>
      </w:r>
      <w:r>
        <w:instrText xml:space="preserve"> PAGEREF _Toc17953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 w14:paraId="486EDBDC">
      <w:pPr>
        <w:pStyle w:val="5"/>
        <w:tabs>
          <w:tab w:val="right" w:leader="dot" w:pos="830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_Toc24378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default"/>
          <w:szCs w:val="21"/>
          <w:lang w:val="en-US" w:eastAsia="zh-CN"/>
        </w:rPr>
        <w:t>1.5可行性分析</w:t>
      </w:r>
      <w:r>
        <w:tab/>
      </w:r>
      <w:r>
        <w:fldChar w:fldCharType="begin"/>
      </w:r>
      <w:r>
        <w:instrText xml:space="preserve"> PAGEREF _Toc24378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 w14:paraId="6CB6D352">
      <w:pPr>
        <w:pStyle w:val="4"/>
        <w:tabs>
          <w:tab w:val="right" w:leader="dot" w:pos="830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_Toc28305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2. 综合描述</w:t>
      </w:r>
      <w:r>
        <w:tab/>
      </w:r>
      <w:r>
        <w:fldChar w:fldCharType="begin"/>
      </w:r>
      <w:r>
        <w:instrText xml:space="preserve"> PAGEREF _Toc28305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 w14:paraId="0E412B32">
      <w:pPr>
        <w:pStyle w:val="5"/>
        <w:tabs>
          <w:tab w:val="right" w:leader="dot" w:pos="830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_Toc21149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eastAsia"/>
          <w:szCs w:val="21"/>
          <w:lang w:val="en-US" w:eastAsia="zh-CN"/>
        </w:rPr>
        <w:t>2.1产品功能概述</w:t>
      </w:r>
      <w:r>
        <w:tab/>
      </w:r>
      <w:r>
        <w:fldChar w:fldCharType="begin"/>
      </w:r>
      <w:r>
        <w:instrText xml:space="preserve"> PAGEREF _Toc21149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 w14:paraId="110C3AA5">
      <w:pPr>
        <w:pStyle w:val="5"/>
        <w:tabs>
          <w:tab w:val="right" w:leader="dot" w:pos="830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_Toc19062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eastAsia"/>
          <w:szCs w:val="21"/>
          <w:lang w:val="en-US" w:eastAsia="zh-CN"/>
        </w:rPr>
        <w:t>2.2运行环境</w:t>
      </w:r>
      <w:r>
        <w:tab/>
      </w:r>
      <w:r>
        <w:fldChar w:fldCharType="begin"/>
      </w:r>
      <w:r>
        <w:instrText xml:space="preserve"> PAGEREF _Toc19062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 w14:paraId="1D39B837">
      <w:pPr>
        <w:pStyle w:val="3"/>
        <w:tabs>
          <w:tab w:val="right" w:pos="5200"/>
          <w:tab w:val="right" w:leader="dot" w:pos="830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_Toc10339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eastAsia"/>
          <w:szCs w:val="21"/>
          <w:lang w:val="en-US" w:eastAsia="zh-CN"/>
        </w:rPr>
        <w:t>2.2.1软件环境要求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服务器端：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  <w:lang w:val="en-US" w:eastAsia="zh-CN"/>
        </w:rPr>
        <w:t>数据库：MySQL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  <w:lang w:val="en-US" w:eastAsia="zh-CN"/>
        </w:rPr>
        <w:t>Web服务器：tomcat（Java Web服务器）</w:t>
      </w:r>
      <w:r>
        <w:tab/>
      </w:r>
      <w:r>
        <w:rPr>
          <w:rFonts w:hint="eastAsia"/>
          <w:lang w:val="en-US" w:eastAsia="zh-CN"/>
        </w:rPr>
        <w:t xml:space="preserve">    </w:t>
      </w:r>
      <w:r>
        <w:fldChar w:fldCharType="begin"/>
      </w:r>
      <w:r>
        <w:instrText xml:space="preserve"> PAGEREF _Toc10339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 w14:paraId="739981EC">
      <w:pPr>
        <w:pStyle w:val="3"/>
        <w:tabs>
          <w:tab w:val="right" w:leader="dot" w:pos="830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_Toc27110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eastAsia"/>
          <w:szCs w:val="21"/>
          <w:lang w:val="en-US" w:eastAsia="zh-CN"/>
        </w:rPr>
        <w:t>2.2.2开发环境配置</w:t>
      </w:r>
      <w:r>
        <w:tab/>
      </w:r>
      <w:r>
        <w:fldChar w:fldCharType="begin"/>
      </w:r>
      <w:r>
        <w:instrText xml:space="preserve"> PAGEREF _Toc27110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 w14:paraId="276722F6">
      <w:pPr>
        <w:pStyle w:val="4"/>
        <w:tabs>
          <w:tab w:val="right" w:leader="dot" w:pos="830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_Toc20588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3</w:t>
      </w:r>
      <w:r>
        <w:rPr>
          <w:rFonts w:hint="default"/>
          <w:szCs w:val="28"/>
          <w:lang w:val="en-US" w:eastAsia="zh-CN"/>
        </w:rPr>
        <w:t>. 外部接口需求分析</w:t>
      </w:r>
      <w:r>
        <w:tab/>
      </w:r>
      <w:r>
        <w:fldChar w:fldCharType="begin"/>
      </w:r>
      <w:r>
        <w:instrText xml:space="preserve"> PAGEREF _Toc20588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 w14:paraId="64422763">
      <w:pPr>
        <w:pStyle w:val="5"/>
        <w:tabs>
          <w:tab w:val="right" w:leader="dot" w:pos="830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_Toc9433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eastAsia"/>
          <w:szCs w:val="21"/>
          <w:lang w:val="en-US" w:eastAsia="zh-CN"/>
        </w:rPr>
        <w:t>3</w:t>
      </w:r>
      <w:r>
        <w:rPr>
          <w:rFonts w:hint="default"/>
          <w:szCs w:val="21"/>
          <w:lang w:val="en-US" w:eastAsia="zh-CN"/>
        </w:rPr>
        <w:t>.1 用户界面</w:t>
      </w:r>
      <w:r>
        <w:tab/>
      </w:r>
      <w:r>
        <w:fldChar w:fldCharType="begin"/>
      </w:r>
      <w:r>
        <w:instrText xml:space="preserve"> PAGEREF _Toc9433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 w14:paraId="75F49B02">
      <w:pPr>
        <w:pStyle w:val="5"/>
        <w:tabs>
          <w:tab w:val="right" w:leader="dot" w:pos="830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_Toc13319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eastAsia"/>
          <w:szCs w:val="21"/>
          <w:lang w:val="en-US" w:eastAsia="zh-CN"/>
        </w:rPr>
        <w:t>3</w:t>
      </w:r>
      <w:r>
        <w:rPr>
          <w:rFonts w:hint="default"/>
          <w:szCs w:val="21"/>
          <w:lang w:val="en-US" w:eastAsia="zh-CN"/>
        </w:rPr>
        <w:t>.2 硬件接口</w:t>
      </w:r>
      <w:r>
        <w:tab/>
      </w:r>
      <w:r>
        <w:fldChar w:fldCharType="begin"/>
      </w:r>
      <w:r>
        <w:instrText xml:space="preserve"> PAGEREF _Toc13319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 w14:paraId="1012C054">
      <w:pPr>
        <w:pStyle w:val="5"/>
        <w:tabs>
          <w:tab w:val="right" w:leader="dot" w:pos="830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_Toc13261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eastAsia"/>
          <w:szCs w:val="21"/>
          <w:lang w:val="en-US" w:eastAsia="zh-CN"/>
        </w:rPr>
        <w:t>3</w:t>
      </w:r>
      <w:r>
        <w:rPr>
          <w:rFonts w:hint="default"/>
          <w:szCs w:val="21"/>
          <w:lang w:val="en-US" w:eastAsia="zh-CN"/>
        </w:rPr>
        <w:t>.3 软件接口</w:t>
      </w:r>
      <w:r>
        <w:tab/>
      </w:r>
      <w:r>
        <w:fldChar w:fldCharType="begin"/>
      </w:r>
      <w:r>
        <w:instrText xml:space="preserve"> PAGEREF _Toc13261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 w14:paraId="588DE171">
      <w:pPr>
        <w:pStyle w:val="5"/>
        <w:tabs>
          <w:tab w:val="right" w:leader="dot" w:pos="830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_Toc29815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eastAsia"/>
          <w:szCs w:val="21"/>
          <w:lang w:val="en-US" w:eastAsia="zh-CN"/>
        </w:rPr>
        <w:t>3</w:t>
      </w:r>
      <w:r>
        <w:rPr>
          <w:rFonts w:hint="default"/>
          <w:szCs w:val="21"/>
          <w:lang w:val="en-US" w:eastAsia="zh-CN"/>
        </w:rPr>
        <w:t>.4 通信接口</w:t>
      </w:r>
      <w:r>
        <w:tab/>
      </w:r>
      <w:r>
        <w:fldChar w:fldCharType="begin"/>
      </w:r>
      <w:r>
        <w:instrText xml:space="preserve"> PAGEREF _Toc29815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 w14:paraId="699F825A">
      <w:pPr>
        <w:pStyle w:val="4"/>
        <w:tabs>
          <w:tab w:val="right" w:leader="dot" w:pos="830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_Toc23222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4</w:t>
      </w:r>
      <w:r>
        <w:rPr>
          <w:rFonts w:hint="default"/>
          <w:szCs w:val="28"/>
          <w:lang w:val="en-US" w:eastAsia="zh-CN"/>
        </w:rPr>
        <w:t xml:space="preserve">. </w:t>
      </w:r>
      <w:r>
        <w:rPr>
          <w:rFonts w:hint="eastAsia"/>
          <w:szCs w:val="28"/>
          <w:lang w:val="en-US" w:eastAsia="zh-CN"/>
        </w:rPr>
        <w:t>功能需求</w:t>
      </w:r>
      <w:r>
        <w:tab/>
      </w:r>
      <w:r>
        <w:fldChar w:fldCharType="begin"/>
      </w:r>
      <w:r>
        <w:instrText xml:space="preserve"> PAGEREF _Toc23222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 w14:paraId="363CF64F">
      <w:pPr>
        <w:pStyle w:val="5"/>
        <w:tabs>
          <w:tab w:val="right" w:leader="dot" w:pos="830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_Toc14007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eastAsia"/>
          <w:szCs w:val="21"/>
          <w:lang w:val="en-US" w:eastAsia="zh-CN"/>
        </w:rPr>
        <w:t>4.</w:t>
      </w:r>
      <w:r>
        <w:rPr>
          <w:rFonts w:hint="default"/>
          <w:szCs w:val="21"/>
          <w:lang w:val="en-US" w:eastAsia="zh-CN"/>
        </w:rPr>
        <w:t>1. 概述</w:t>
      </w:r>
      <w:r>
        <w:tab/>
      </w:r>
      <w:r>
        <w:fldChar w:fldCharType="begin"/>
      </w:r>
      <w:r>
        <w:instrText xml:space="preserve"> PAGEREF _Toc14007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 w14:paraId="25E0F6DD">
      <w:pPr>
        <w:pStyle w:val="3"/>
        <w:tabs>
          <w:tab w:val="right" w:leader="dot" w:pos="830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_Toc8233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eastAsia"/>
          <w:szCs w:val="21"/>
          <w:lang w:val="en-US" w:eastAsia="zh-CN"/>
        </w:rPr>
        <w:t>4.</w:t>
      </w:r>
      <w:r>
        <w:rPr>
          <w:rFonts w:hint="default"/>
          <w:szCs w:val="21"/>
          <w:lang w:val="en-US" w:eastAsia="zh-CN"/>
        </w:rPr>
        <w:t>1.1 目的</w:t>
      </w:r>
      <w:r>
        <w:tab/>
      </w:r>
      <w:r>
        <w:fldChar w:fldCharType="begin"/>
      </w:r>
      <w:r>
        <w:instrText xml:space="preserve"> PAGEREF _Toc8233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 w14:paraId="623A11A4">
      <w:pPr>
        <w:pStyle w:val="3"/>
        <w:tabs>
          <w:tab w:val="right" w:leader="dot" w:pos="830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_Toc11877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eastAsia"/>
          <w:szCs w:val="21"/>
          <w:lang w:val="en-US" w:eastAsia="zh-CN"/>
        </w:rPr>
        <w:t>4.</w:t>
      </w:r>
      <w:r>
        <w:rPr>
          <w:rFonts w:hint="default"/>
          <w:szCs w:val="21"/>
          <w:lang w:val="en-US" w:eastAsia="zh-CN"/>
        </w:rPr>
        <w:t>1.2 范围</w:t>
      </w:r>
      <w:r>
        <w:tab/>
      </w:r>
      <w:r>
        <w:fldChar w:fldCharType="begin"/>
      </w:r>
      <w:r>
        <w:instrText xml:space="preserve"> PAGEREF _Toc11877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 w14:paraId="72B0CDDA">
      <w:pPr>
        <w:pStyle w:val="5"/>
        <w:tabs>
          <w:tab w:val="right" w:leader="dot" w:pos="830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_Toc6949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eastAsia"/>
          <w:szCs w:val="21"/>
          <w:lang w:val="en-US" w:eastAsia="zh-CN"/>
        </w:rPr>
        <w:t>4.</w:t>
      </w:r>
      <w:r>
        <w:rPr>
          <w:rFonts w:hint="default"/>
          <w:szCs w:val="21"/>
          <w:lang w:val="en-US" w:eastAsia="zh-CN"/>
        </w:rPr>
        <w:t>2. 角色（Actors）</w:t>
      </w:r>
      <w:r>
        <w:tab/>
      </w:r>
      <w:r>
        <w:fldChar w:fldCharType="begin"/>
      </w:r>
      <w:r>
        <w:instrText xml:space="preserve"> PAGEREF _Toc6949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 w14:paraId="58CE4382">
      <w:pPr>
        <w:pStyle w:val="5"/>
        <w:tabs>
          <w:tab w:val="right" w:leader="dot" w:pos="830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_Toc26875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eastAsia"/>
          <w:szCs w:val="21"/>
          <w:lang w:val="en-US" w:eastAsia="zh-CN"/>
        </w:rPr>
        <w:t>4.</w:t>
      </w:r>
      <w:r>
        <w:rPr>
          <w:rFonts w:hint="default"/>
          <w:szCs w:val="21"/>
          <w:lang w:val="en-US" w:eastAsia="zh-CN"/>
        </w:rPr>
        <w:t>3. 关键用例（高层）</w:t>
      </w:r>
      <w:r>
        <w:tab/>
      </w:r>
      <w:r>
        <w:fldChar w:fldCharType="begin"/>
      </w:r>
      <w:r>
        <w:instrText xml:space="preserve"> PAGEREF _Toc26875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 w14:paraId="12EFF2F0">
      <w:pPr>
        <w:pStyle w:val="5"/>
        <w:tabs>
          <w:tab w:val="right" w:leader="dot" w:pos="830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_Toc29674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eastAsia"/>
          <w:szCs w:val="21"/>
          <w:lang w:val="en-US" w:eastAsia="zh-CN"/>
        </w:rPr>
        <w:t>4.</w:t>
      </w:r>
      <w:r>
        <w:rPr>
          <w:rFonts w:hint="default"/>
          <w:szCs w:val="21"/>
          <w:lang w:val="en-US" w:eastAsia="zh-CN"/>
        </w:rPr>
        <w:t>4. 详细功能需求（Functional Requirements）</w:t>
      </w:r>
      <w:r>
        <w:tab/>
      </w:r>
      <w:r>
        <w:fldChar w:fldCharType="begin"/>
      </w:r>
      <w:r>
        <w:instrText xml:space="preserve"> PAGEREF _Toc29674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 w14:paraId="64A5FBAD">
      <w:pPr>
        <w:pStyle w:val="3"/>
        <w:tabs>
          <w:tab w:val="right" w:leader="dot" w:pos="830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_Toc9141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eastAsia"/>
          <w:szCs w:val="21"/>
          <w:lang w:val="en-US" w:eastAsia="zh-CN"/>
        </w:rPr>
        <w:t>4.</w:t>
      </w:r>
      <w:r>
        <w:rPr>
          <w:rFonts w:hint="default"/>
          <w:szCs w:val="21"/>
          <w:lang w:val="en-US" w:eastAsia="zh-CN"/>
        </w:rPr>
        <w:t>4.1 地图展示模块</w:t>
      </w:r>
      <w:r>
        <w:tab/>
      </w:r>
      <w:r>
        <w:fldChar w:fldCharType="begin"/>
      </w:r>
      <w:r>
        <w:instrText xml:space="preserve"> PAGEREF _Toc9141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 w14:paraId="0F32864F">
      <w:pPr>
        <w:pStyle w:val="3"/>
        <w:tabs>
          <w:tab w:val="right" w:leader="dot" w:pos="830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_Toc22716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eastAsia"/>
          <w:szCs w:val="21"/>
          <w:lang w:val="en-US" w:eastAsia="zh-CN"/>
        </w:rPr>
        <w:t>4.</w:t>
      </w:r>
      <w:r>
        <w:rPr>
          <w:rFonts w:hint="default"/>
          <w:szCs w:val="21"/>
          <w:lang w:val="en-US" w:eastAsia="zh-CN"/>
        </w:rPr>
        <w:t>4.2 标记点管理（4D 标记）</w:t>
      </w:r>
      <w:r>
        <w:tab/>
      </w:r>
      <w:r>
        <w:fldChar w:fldCharType="begin"/>
      </w:r>
      <w:r>
        <w:instrText xml:space="preserve"> PAGEREF _Toc22716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 w14:paraId="3465E4FE">
      <w:pPr>
        <w:pStyle w:val="3"/>
        <w:tabs>
          <w:tab w:val="right" w:leader="dot" w:pos="830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_Toc2527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eastAsia"/>
          <w:szCs w:val="21"/>
          <w:lang w:val="en-US" w:eastAsia="zh-CN"/>
        </w:rPr>
        <w:t>4.</w:t>
      </w:r>
      <w:r>
        <w:rPr>
          <w:rFonts w:hint="default"/>
          <w:szCs w:val="21"/>
          <w:lang w:val="en-US" w:eastAsia="zh-CN"/>
        </w:rPr>
        <w:t>4.3 标记类型自定义与扩展</w:t>
      </w:r>
      <w:r>
        <w:tab/>
      </w:r>
      <w:r>
        <w:fldChar w:fldCharType="begin"/>
      </w:r>
      <w:r>
        <w:instrText xml:space="preserve"> PAGEREF _Toc2527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 w14:paraId="7DAD28CD">
      <w:pPr>
        <w:pStyle w:val="3"/>
        <w:tabs>
          <w:tab w:val="right" w:leader="dot" w:pos="830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_Toc28035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eastAsia"/>
          <w:szCs w:val="21"/>
          <w:lang w:val="en-US" w:eastAsia="zh-CN"/>
        </w:rPr>
        <w:t>4.</w:t>
      </w:r>
      <w:r>
        <w:rPr>
          <w:rFonts w:hint="default"/>
          <w:szCs w:val="21"/>
          <w:lang w:val="en-US" w:eastAsia="zh-CN"/>
        </w:rPr>
        <w:t>4.4 多维度过滤与查询</w:t>
      </w:r>
      <w:r>
        <w:tab/>
      </w:r>
      <w:r>
        <w:fldChar w:fldCharType="begin"/>
      </w:r>
      <w:r>
        <w:instrText xml:space="preserve"> PAGEREF _Toc28035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 w14:paraId="45C5D533">
      <w:pPr>
        <w:pStyle w:val="3"/>
        <w:tabs>
          <w:tab w:val="right" w:leader="dot" w:pos="830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_Toc26206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eastAsia"/>
          <w:szCs w:val="21"/>
          <w:lang w:val="en-US" w:eastAsia="zh-CN"/>
        </w:rPr>
        <w:t>4.</w:t>
      </w:r>
      <w:r>
        <w:rPr>
          <w:rFonts w:hint="default"/>
          <w:szCs w:val="21"/>
          <w:lang w:val="en-US" w:eastAsia="zh-CN"/>
        </w:rPr>
        <w:t>4.5 协作与权限管理</w:t>
      </w:r>
      <w:r>
        <w:tab/>
      </w:r>
      <w:r>
        <w:fldChar w:fldCharType="begin"/>
      </w:r>
      <w:r>
        <w:instrText xml:space="preserve"> PAGEREF _Toc26206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 w14:paraId="499E35F1">
      <w:pPr>
        <w:pStyle w:val="3"/>
        <w:tabs>
          <w:tab w:val="right" w:leader="dot" w:pos="830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_Toc13735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eastAsia"/>
          <w:szCs w:val="21"/>
          <w:lang w:val="en-US" w:eastAsia="zh-CN"/>
        </w:rPr>
        <w:t>4.</w:t>
      </w:r>
      <w:r>
        <w:rPr>
          <w:rFonts w:hint="default"/>
          <w:szCs w:val="21"/>
          <w:lang w:val="en-US" w:eastAsia="zh-CN"/>
        </w:rPr>
        <w:t>4.6 离线支持与同步</w:t>
      </w:r>
      <w:r>
        <w:tab/>
      </w:r>
      <w:r>
        <w:fldChar w:fldCharType="begin"/>
      </w:r>
      <w:r>
        <w:instrText xml:space="preserve"> PAGEREF _Toc13735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 w14:paraId="66F61F55">
      <w:pPr>
        <w:pStyle w:val="3"/>
        <w:tabs>
          <w:tab w:val="right" w:leader="dot" w:pos="830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_Toc27310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eastAsia"/>
          <w:szCs w:val="21"/>
          <w:lang w:val="en-US" w:eastAsia="zh-CN"/>
        </w:rPr>
        <w:t>4.</w:t>
      </w:r>
      <w:r>
        <w:rPr>
          <w:rFonts w:hint="default"/>
          <w:szCs w:val="21"/>
          <w:lang w:val="en-US" w:eastAsia="zh-CN"/>
        </w:rPr>
        <w:t>4.7 数据导入/导出</w:t>
      </w:r>
      <w:r>
        <w:tab/>
      </w:r>
      <w:r>
        <w:fldChar w:fldCharType="begin"/>
      </w:r>
      <w:r>
        <w:instrText xml:space="preserve"> PAGEREF _Toc27310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 w14:paraId="4847ABCD">
      <w:pPr>
        <w:pStyle w:val="3"/>
        <w:tabs>
          <w:tab w:val="right" w:leader="dot" w:pos="830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_Toc12702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eastAsia"/>
          <w:szCs w:val="21"/>
          <w:lang w:val="en-US" w:eastAsia="zh-CN"/>
        </w:rPr>
        <w:t>4.</w:t>
      </w:r>
      <w:r>
        <w:rPr>
          <w:rFonts w:hint="default"/>
          <w:szCs w:val="21"/>
          <w:lang w:val="en-US" w:eastAsia="zh-CN"/>
        </w:rPr>
        <w:t>4.8 系统管理与维护</w:t>
      </w:r>
      <w:r>
        <w:tab/>
      </w:r>
      <w:r>
        <w:fldChar w:fldCharType="begin"/>
      </w:r>
      <w:r>
        <w:instrText xml:space="preserve"> PAGEREF _Toc12702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 w14:paraId="113C5ACF">
      <w:pPr>
        <w:pStyle w:val="5"/>
        <w:tabs>
          <w:tab w:val="right" w:leader="dot" w:pos="830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_Toc32434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eastAsia"/>
          <w:szCs w:val="21"/>
          <w:lang w:val="en-US" w:eastAsia="zh-CN"/>
        </w:rPr>
        <w:t>4.</w:t>
      </w:r>
      <w:r>
        <w:rPr>
          <w:rFonts w:hint="default"/>
          <w:szCs w:val="21"/>
          <w:lang w:val="en-US" w:eastAsia="zh-CN"/>
        </w:rPr>
        <w:t>5. 界面/交互需求</w:t>
      </w:r>
      <w:r>
        <w:tab/>
      </w:r>
      <w:r>
        <w:fldChar w:fldCharType="begin"/>
      </w:r>
      <w:r>
        <w:instrText xml:space="preserve"> PAGEREF _Toc32434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 w14:paraId="28519F85">
      <w:pPr>
        <w:pStyle w:val="5"/>
        <w:tabs>
          <w:tab w:val="right" w:leader="dot" w:pos="830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_Toc30203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eastAsia"/>
          <w:szCs w:val="21"/>
          <w:lang w:val="en-US" w:eastAsia="zh-CN"/>
        </w:rPr>
        <w:t>4.6</w:t>
      </w:r>
      <w:r>
        <w:rPr>
          <w:rFonts w:hint="default"/>
          <w:szCs w:val="21"/>
          <w:lang w:val="en-US" w:eastAsia="zh-CN"/>
        </w:rPr>
        <w:t>. 离线/同步策略（详细）</w:t>
      </w:r>
      <w:r>
        <w:tab/>
      </w:r>
      <w:r>
        <w:fldChar w:fldCharType="begin"/>
      </w:r>
      <w:r>
        <w:instrText xml:space="preserve"> PAGEREF _Toc30203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 w14:paraId="390F7DFF">
      <w:pPr>
        <w:pStyle w:val="4"/>
        <w:tabs>
          <w:tab w:val="right" w:leader="dot" w:pos="830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_Toc26622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default"/>
          <w:szCs w:val="28"/>
          <w:lang w:val="en-US" w:eastAsia="zh-CN"/>
        </w:rPr>
        <w:t>5.非功能需求</w:t>
      </w:r>
      <w:r>
        <w:tab/>
      </w:r>
      <w:r>
        <w:fldChar w:fldCharType="begin"/>
      </w:r>
      <w:r>
        <w:instrText xml:space="preserve"> PAGEREF _Toc26622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 w14:paraId="2F1513E2">
      <w:pPr>
        <w:pStyle w:val="5"/>
        <w:tabs>
          <w:tab w:val="right" w:leader="dot" w:pos="830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_Toc28686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default"/>
          <w:szCs w:val="21"/>
          <w:lang w:val="en-US" w:eastAsia="zh-CN"/>
        </w:rPr>
        <w:t>5.1非功能整体需求</w:t>
      </w:r>
      <w:r>
        <w:tab/>
      </w:r>
      <w:r>
        <w:fldChar w:fldCharType="begin"/>
      </w:r>
      <w:r>
        <w:instrText xml:space="preserve"> PAGEREF _Toc28686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 w14:paraId="6B54D4D5">
      <w:pPr>
        <w:pStyle w:val="3"/>
        <w:tabs>
          <w:tab w:val="right" w:leader="dot" w:pos="830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_Toc19592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default"/>
          <w:szCs w:val="21"/>
          <w:lang w:val="en-US" w:eastAsia="zh-CN"/>
        </w:rPr>
        <w:t>1. 界面设计</w:t>
      </w:r>
      <w:r>
        <w:tab/>
      </w:r>
      <w:r>
        <w:fldChar w:fldCharType="begin"/>
      </w:r>
      <w:r>
        <w:instrText xml:space="preserve"> PAGEREF _Toc19592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 w14:paraId="5B05CF5B">
      <w:pPr>
        <w:pStyle w:val="3"/>
        <w:tabs>
          <w:tab w:val="right" w:leader="dot" w:pos="830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_Toc27720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default"/>
          <w:szCs w:val="21"/>
          <w:lang w:val="en-US" w:eastAsia="zh-CN"/>
        </w:rPr>
        <w:t>2. 操作效率</w:t>
      </w:r>
      <w:r>
        <w:tab/>
      </w:r>
      <w:r>
        <w:fldChar w:fldCharType="begin"/>
      </w:r>
      <w:r>
        <w:instrText xml:space="preserve"> PAGEREF _Toc27720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 w14:paraId="1FC9B846">
      <w:pPr>
        <w:pStyle w:val="5"/>
        <w:tabs>
          <w:tab w:val="right" w:leader="dot" w:pos="830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_Toc29676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default"/>
          <w:szCs w:val="21"/>
          <w:lang w:val="en-US" w:eastAsia="zh-CN"/>
        </w:rPr>
        <w:t>5.2性能需求</w:t>
      </w:r>
      <w:r>
        <w:tab/>
      </w:r>
      <w:r>
        <w:fldChar w:fldCharType="begin"/>
      </w:r>
      <w:r>
        <w:instrText xml:space="preserve"> PAGEREF _Toc29676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 w14:paraId="75AC80BA">
      <w:pPr>
        <w:pStyle w:val="3"/>
        <w:tabs>
          <w:tab w:val="right" w:leader="dot" w:pos="830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_Toc21765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default"/>
          <w:szCs w:val="21"/>
          <w:lang w:val="en-US" w:eastAsia="zh-CN"/>
        </w:rPr>
        <w:t>1. 响应时间</w:t>
      </w:r>
      <w:r>
        <w:tab/>
      </w:r>
      <w:r>
        <w:fldChar w:fldCharType="begin"/>
      </w:r>
      <w:r>
        <w:instrText xml:space="preserve"> PAGEREF _Toc21765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 w14:paraId="1DF29BFB">
      <w:pPr>
        <w:pStyle w:val="3"/>
        <w:tabs>
          <w:tab w:val="right" w:leader="dot" w:pos="830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_Toc922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default"/>
          <w:szCs w:val="21"/>
          <w:lang w:val="en-US" w:eastAsia="zh-CN"/>
        </w:rPr>
        <w:t>2. 数据处理能力</w:t>
      </w:r>
      <w:r>
        <w:tab/>
      </w:r>
      <w:r>
        <w:fldChar w:fldCharType="begin"/>
      </w:r>
      <w:r>
        <w:instrText xml:space="preserve"> PAGEREF _Toc922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 w14:paraId="37C7142F">
      <w:pPr>
        <w:pStyle w:val="5"/>
        <w:tabs>
          <w:tab w:val="right" w:leader="dot" w:pos="830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_Toc5230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default"/>
          <w:szCs w:val="21"/>
          <w:lang w:val="en-US" w:eastAsia="zh-CN"/>
        </w:rPr>
        <w:t>5.3软件质量要求</w:t>
      </w:r>
      <w:r>
        <w:tab/>
      </w:r>
      <w:r>
        <w:fldChar w:fldCharType="begin"/>
      </w:r>
      <w:r>
        <w:instrText xml:space="preserve"> PAGEREF _Toc5230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 w14:paraId="1322F8BC">
      <w:pPr>
        <w:pStyle w:val="5"/>
        <w:tabs>
          <w:tab w:val="right" w:leader="dot" w:pos="830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_Toc5545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default"/>
          <w:szCs w:val="21"/>
          <w:lang w:val="en-US" w:eastAsia="zh-CN"/>
        </w:rPr>
        <w:t>5.4安全保密性要求</w:t>
      </w:r>
      <w:r>
        <w:tab/>
      </w:r>
      <w:r>
        <w:fldChar w:fldCharType="begin"/>
      </w:r>
      <w:r>
        <w:instrText xml:space="preserve"> PAGEREF _Toc5545 \h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 w14:paraId="1B13069D">
      <w:pPr>
        <w:pStyle w:val="5"/>
        <w:tabs>
          <w:tab w:val="right" w:leader="dot" w:pos="830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_Toc6791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default"/>
          <w:szCs w:val="21"/>
          <w:lang w:val="en-US" w:eastAsia="zh-CN"/>
        </w:rPr>
        <w:t>5.5故障处理要求</w:t>
      </w:r>
      <w:r>
        <w:tab/>
      </w:r>
      <w:r>
        <w:fldChar w:fldCharType="begin"/>
      </w:r>
      <w:r>
        <w:instrText xml:space="preserve"> PAGEREF _Toc6791 \h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 w14:paraId="1325AF8B">
      <w:pPr>
        <w:pStyle w:val="4"/>
        <w:tabs>
          <w:tab w:val="right" w:leader="dot" w:pos="830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_Toc18220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 xml:space="preserve">6. </w:t>
      </w:r>
      <w:r>
        <w:rPr>
          <w:rFonts w:hint="eastAsia"/>
          <w:szCs w:val="28"/>
          <w:lang w:val="en-US" w:eastAsia="zh-CN"/>
        </w:rPr>
        <w:t>业务需求分析</w:t>
      </w:r>
      <w:r>
        <w:tab/>
      </w:r>
      <w:r>
        <w:fldChar w:fldCharType="begin"/>
      </w:r>
      <w:r>
        <w:instrText xml:space="preserve"> PAGEREF _Toc18220 \h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 w14:paraId="6E6417D4">
      <w:pPr>
        <w:pStyle w:val="5"/>
        <w:tabs>
          <w:tab w:val="right" w:leader="dot" w:pos="830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_Toc20657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eastAsia"/>
          <w:szCs w:val="21"/>
          <w:lang w:val="en-US" w:eastAsia="zh-CN"/>
        </w:rPr>
        <w:t>6.1</w:t>
      </w:r>
      <w:r>
        <w:rPr>
          <w:rFonts w:hint="default"/>
          <w:szCs w:val="21"/>
          <w:lang w:val="en-US" w:eastAsia="zh-CN"/>
        </w:rPr>
        <w:t>核心业务流程框架</w:t>
      </w:r>
      <w:r>
        <w:tab/>
      </w:r>
      <w:r>
        <w:fldChar w:fldCharType="begin"/>
      </w:r>
      <w:r>
        <w:instrText xml:space="preserve"> PAGEREF _Toc20657 \h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 w14:paraId="00F55DD5">
      <w:pPr>
        <w:pStyle w:val="5"/>
        <w:tabs>
          <w:tab w:val="right" w:leader="dot" w:pos="830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_Toc566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eastAsia"/>
          <w:szCs w:val="21"/>
          <w:lang w:val="en-US" w:eastAsia="zh-CN"/>
        </w:rPr>
        <w:t>6.2</w:t>
      </w:r>
      <w:r>
        <w:rPr>
          <w:rFonts w:hint="default"/>
          <w:szCs w:val="21"/>
          <w:lang w:val="en-US" w:eastAsia="zh-CN"/>
        </w:rPr>
        <w:t>关键业务流程拆解</w:t>
      </w:r>
      <w:r>
        <w:tab/>
      </w:r>
      <w:r>
        <w:fldChar w:fldCharType="begin"/>
      </w:r>
      <w:r>
        <w:instrText xml:space="preserve"> PAGEREF _Toc566 \h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 w14:paraId="2D3BE13A">
      <w:pPr>
        <w:pStyle w:val="3"/>
        <w:tabs>
          <w:tab w:val="right" w:leader="dot" w:pos="830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_Toc19998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eastAsia"/>
          <w:szCs w:val="21"/>
          <w:lang w:val="en-US" w:eastAsia="zh-CN"/>
        </w:rPr>
        <w:t>6.2.1</w:t>
      </w:r>
      <w:r>
        <w:rPr>
          <w:rFonts w:hint="default"/>
          <w:szCs w:val="21"/>
          <w:lang w:val="en-US" w:eastAsia="zh-CN"/>
        </w:rPr>
        <w:t>用户注册与登录流程</w:t>
      </w:r>
      <w:r>
        <w:tab/>
      </w:r>
      <w:r>
        <w:fldChar w:fldCharType="begin"/>
      </w:r>
      <w:r>
        <w:instrText xml:space="preserve"> PAGEREF _Toc19998 \h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 w14:paraId="43433321">
      <w:pPr>
        <w:pStyle w:val="3"/>
        <w:tabs>
          <w:tab w:val="right" w:leader="dot" w:pos="830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_Toc10479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eastAsia"/>
          <w:szCs w:val="21"/>
          <w:lang w:val="en-US" w:eastAsia="zh-CN"/>
        </w:rPr>
        <w:t>6.2.2</w:t>
      </w:r>
      <w:r>
        <w:rPr>
          <w:rFonts w:hint="default"/>
          <w:szCs w:val="21"/>
          <w:lang w:val="en-US" w:eastAsia="zh-CN"/>
        </w:rPr>
        <w:t>标记创建与属性录入流程</w:t>
      </w:r>
      <w:r>
        <w:tab/>
      </w:r>
      <w:r>
        <w:fldChar w:fldCharType="begin"/>
      </w:r>
      <w:r>
        <w:instrText xml:space="preserve"> PAGEREF _Toc10479 \h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 w14:paraId="5A3A0722">
      <w:pPr>
        <w:pStyle w:val="3"/>
        <w:tabs>
          <w:tab w:val="right" w:leader="dot" w:pos="830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_Toc32015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eastAsia"/>
          <w:szCs w:val="21"/>
          <w:lang w:val="en-US" w:eastAsia="zh-CN"/>
        </w:rPr>
        <w:t>6.2.3</w:t>
      </w:r>
      <w:r>
        <w:rPr>
          <w:rFonts w:hint="default"/>
          <w:szCs w:val="21"/>
          <w:lang w:val="en-US" w:eastAsia="zh-CN"/>
        </w:rPr>
        <w:t>数据管理与查询流程</w:t>
      </w:r>
      <w:r>
        <w:tab/>
      </w:r>
      <w:r>
        <w:fldChar w:fldCharType="begin"/>
      </w:r>
      <w:r>
        <w:instrText xml:space="preserve"> PAGEREF _Toc32015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 w14:paraId="385688AF">
      <w:pPr>
        <w:pStyle w:val="3"/>
        <w:tabs>
          <w:tab w:val="right" w:leader="dot" w:pos="830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_Toc12907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eastAsia"/>
          <w:szCs w:val="21"/>
          <w:lang w:val="en-US" w:eastAsia="zh-CN"/>
        </w:rPr>
        <w:t>6.2.4</w:t>
      </w:r>
      <w:r>
        <w:rPr>
          <w:rFonts w:hint="default"/>
          <w:szCs w:val="21"/>
          <w:lang w:val="en-US" w:eastAsia="zh-CN"/>
        </w:rPr>
        <w:t>时间轴动态展示流程</w:t>
      </w:r>
      <w:r>
        <w:tab/>
      </w:r>
      <w:r>
        <w:fldChar w:fldCharType="begin"/>
      </w:r>
      <w:r>
        <w:instrText xml:space="preserve"> PAGEREF _Toc12907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 w14:paraId="2A2085A4">
      <w:pPr>
        <w:pStyle w:val="3"/>
        <w:tabs>
          <w:tab w:val="right" w:leader="dot" w:pos="830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_Toc7888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eastAsia"/>
          <w:szCs w:val="21"/>
          <w:lang w:val="en-US" w:eastAsia="zh-CN"/>
        </w:rPr>
        <w:t>6.2.5</w:t>
      </w:r>
      <w:r>
        <w:rPr>
          <w:rFonts w:hint="default"/>
          <w:szCs w:val="21"/>
          <w:lang w:val="en-US" w:eastAsia="zh-CN"/>
        </w:rPr>
        <w:t>多端数据同步与离线操作流程</w:t>
      </w:r>
      <w:r>
        <w:tab/>
      </w:r>
      <w:r>
        <w:fldChar w:fldCharType="begin"/>
      </w:r>
      <w:r>
        <w:instrText xml:space="preserve"> PAGEREF _Toc7888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 w14:paraId="2EA9A6FC">
      <w:pPr>
        <w:pStyle w:val="5"/>
        <w:tabs>
          <w:tab w:val="right" w:leader="dot" w:pos="830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_Toc3876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eastAsia"/>
          <w:szCs w:val="21"/>
          <w:lang w:val="en-US" w:eastAsia="zh-CN"/>
        </w:rPr>
        <w:t>6.3</w:t>
      </w:r>
      <w:r>
        <w:rPr>
          <w:rFonts w:hint="default"/>
          <w:szCs w:val="21"/>
          <w:lang w:val="en-US" w:eastAsia="zh-CN"/>
        </w:rPr>
        <w:t>业务流程适配场景</w:t>
      </w:r>
      <w:r>
        <w:tab/>
      </w:r>
      <w:r>
        <w:fldChar w:fldCharType="begin"/>
      </w:r>
      <w:r>
        <w:instrText xml:space="preserve"> PAGEREF _Toc3876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 w14:paraId="55127B36">
      <w:pPr>
        <w:pStyle w:val="5"/>
        <w:tabs>
          <w:tab w:val="right" w:leader="dot" w:pos="8306"/>
        </w:tabs>
      </w:pPr>
      <w:r>
        <w:rPr>
          <w:rFonts w:hint="eastAsia"/>
          <w:szCs w:val="32"/>
          <w:lang w:val="en-US" w:eastAsia="zh-CN"/>
        </w:rPr>
        <w:fldChar w:fldCharType="begin"/>
      </w:r>
      <w:r>
        <w:rPr>
          <w:rFonts w:hint="eastAsia"/>
          <w:szCs w:val="32"/>
          <w:lang w:val="en-US" w:eastAsia="zh-CN"/>
        </w:rPr>
        <w:instrText xml:space="preserve"> HYPERLINK \l _Toc19664 </w:instrText>
      </w:r>
      <w:r>
        <w:rPr>
          <w:rFonts w:hint="eastAsia"/>
          <w:szCs w:val="32"/>
          <w:lang w:val="en-US" w:eastAsia="zh-CN"/>
        </w:rPr>
        <w:fldChar w:fldCharType="separate"/>
      </w:r>
      <w:r>
        <w:rPr>
          <w:rFonts w:hint="eastAsia"/>
          <w:szCs w:val="21"/>
          <w:lang w:val="en-US" w:eastAsia="zh-CN"/>
        </w:rPr>
        <w:t>6.4</w:t>
      </w:r>
      <w:r>
        <w:rPr>
          <w:rFonts w:hint="default"/>
          <w:szCs w:val="21"/>
          <w:lang w:val="en-US" w:eastAsia="zh-CN"/>
        </w:rPr>
        <w:t>流程优化方向</w:t>
      </w:r>
      <w:r>
        <w:tab/>
      </w:r>
      <w:r>
        <w:fldChar w:fldCharType="begin"/>
      </w:r>
      <w:r>
        <w:instrText xml:space="preserve"> PAGEREF _Toc19664 \h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szCs w:val="32"/>
          <w:lang w:val="en-US" w:eastAsia="zh-CN"/>
        </w:rPr>
        <w:fldChar w:fldCharType="end"/>
      </w:r>
    </w:p>
    <w:p w14:paraId="6E296E2E"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Cs w:val="32"/>
          <w:lang w:val="en-US" w:eastAsia="zh-CN"/>
        </w:rPr>
        <w:fldChar w:fldCharType="end"/>
      </w:r>
    </w:p>
    <w:p w14:paraId="67654B19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bookmarkStart w:id="0" w:name="_Toc138"/>
      <w:r>
        <w:rPr>
          <w:rFonts w:hint="eastAsia"/>
          <w:sz w:val="28"/>
          <w:szCs w:val="28"/>
          <w:lang w:val="en-US" w:eastAsia="zh-CN"/>
        </w:rPr>
        <w:t>引言</w:t>
      </w:r>
      <w:bookmarkEnd w:id="0"/>
      <w:r>
        <w:commentReference w:id="0"/>
      </w:r>
    </w:p>
    <w:p w14:paraId="73E4471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1"/>
        <w:rPr>
          <w:rFonts w:hint="eastAsia"/>
          <w:sz w:val="21"/>
          <w:szCs w:val="21"/>
          <w:lang w:val="en-US" w:eastAsia="zh-CN"/>
        </w:rPr>
      </w:pPr>
      <w:bookmarkStart w:id="1" w:name="_Toc2741"/>
      <w:r>
        <w:rPr>
          <w:rFonts w:hint="eastAsia"/>
          <w:sz w:val="21"/>
          <w:szCs w:val="21"/>
          <w:lang w:val="en-US" w:eastAsia="zh-CN"/>
        </w:rPr>
        <w:t>1.1选题背景</w:t>
      </w:r>
      <w:bookmarkEnd w:id="1"/>
    </w:p>
    <w:p w14:paraId="0E7CE6FE"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随着城市化进程的加速和智慧城市建设计划的深入推进，地理信息系统（GIS）在城市规划、交通管理、应急响应、环境监测等领域的应用日益广泛。传统的二维GIS已难以满足复杂城市空间动态管理的需求，而融合时间维度与三维空间的4D GIS（即3D空间+时间维度）技术正成为城市级空间信息管理的重要发展方向。北京市作为中国的首都，城市结构复杂、人口密集、基础设施庞大，对高精度、动态化、可视化的空间信息管理提出了更高要求。因此，构建一套面向北京地区的4D GIS标记系统，实现对城市要素的时空动态标记与管理，具有重要的现实意义和应用价值。</w:t>
      </w:r>
    </w:p>
    <w:p w14:paraId="410B617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1"/>
        <w:rPr>
          <w:rFonts w:hint="eastAsia"/>
          <w:sz w:val="21"/>
          <w:szCs w:val="21"/>
          <w:lang w:val="en-US" w:eastAsia="zh-CN"/>
        </w:rPr>
      </w:pPr>
      <w:bookmarkStart w:id="2" w:name="_Toc9924"/>
      <w:r>
        <w:rPr>
          <w:rFonts w:hint="eastAsia"/>
          <w:sz w:val="21"/>
          <w:szCs w:val="21"/>
          <w:lang w:val="en-US" w:eastAsia="zh-CN"/>
        </w:rPr>
        <w:t>1.2研究现状</w:t>
      </w:r>
      <w:bookmarkEnd w:id="2"/>
    </w:p>
    <w:p w14:paraId="04C878AC"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目前，国内外在4D GIS领域已取得一定研究成果。国际上，如Esri的ArcGIS平台已支持时空数据引擎（时空立方体分析），Google Earth Engine具备强大的时空遥感数据处理能力；国内如超图（SuperMap）、武大吉奥等也推出了支持三维可视化与时间序列分析的GIS平台。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然而，现有系统多侧重于宏观态势感知或特定行业应用，缺乏针对城市级精细化管理的标记系统，尤其在以下四个方面存在不足：</w:t>
      </w:r>
    </w:p>
    <w:p w14:paraId="3AA10A8D"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（1）时空标记能力薄弱：多数系统仅支持静态标注，难以实现动态事件的时序标记与回溯；</w:t>
      </w:r>
    </w:p>
    <w:p w14:paraId="1BB49D04"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（2）化适配不足：通用平台对北京特有的城市结构、行政区划、地标体系支持不充分；</w:t>
      </w:r>
    </w:p>
    <w:p w14:paraId="5EB213B8"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（3）交互性与协同性差：缺乏多用户协同标记、权限管理与版本控制机制；</w:t>
      </w:r>
    </w:p>
    <w:p w14:paraId="488906A9"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（4）数据融合能力有限：难以有效整合政务、物联网、社交媒体等多源异构数据。</w:t>
      </w:r>
    </w:p>
    <w:p w14:paraId="086A9D2F"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因此，亟需构建一套专为北京城市治理服务的4D GIS标记系统，填补现有技术空白。</w:t>
      </w:r>
    </w:p>
    <w:p w14:paraId="54681AB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1"/>
        <w:rPr>
          <w:rFonts w:hint="default"/>
          <w:sz w:val="21"/>
          <w:szCs w:val="21"/>
          <w:lang w:val="en-US" w:eastAsia="zh-CN"/>
        </w:rPr>
      </w:pPr>
      <w:bookmarkStart w:id="3" w:name="_Toc6610"/>
      <w:r>
        <w:rPr>
          <w:rFonts w:hint="default"/>
          <w:sz w:val="21"/>
          <w:szCs w:val="21"/>
          <w:lang w:val="en-US" w:eastAsia="zh-CN"/>
        </w:rPr>
        <w:t>1.3发展趋势</w:t>
      </w:r>
      <w:bookmarkEnd w:id="3"/>
    </w:p>
    <w:p w14:paraId="4BF7FE67"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未来，4D GIS将朝着智能化、协同化、服务化方向发展，主要趋势包括：</w:t>
      </w:r>
    </w:p>
    <w:p w14:paraId="1DA31662"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（1）AI融合：结合人工智能技术，实现自动目标识别、异常事件检测与智能标记推荐；</w:t>
      </w:r>
    </w:p>
    <w:p w14:paraId="5D63AB6E"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（2）实时化：接入物联网传感器、摄像头、移动终端等实时数据流，实现动态标记更新；</w:t>
      </w:r>
    </w:p>
    <w:p w14:paraId="4CD98DD1"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（3）云边端协同：构建“云-边-端”一体化架构，支持大规模并发访问与低延迟响应；</w:t>
      </w:r>
    </w:p>
    <w:p w14:paraId="2D961E3E"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（4）数字孪生集成：与城市数字孪生平台深度融合，成为城市运行“一张图”的核心组件；</w:t>
      </w:r>
    </w:p>
    <w:p w14:paraId="4BE2D310"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（5）开放共享：支持标准接口（如OGC服务）、数据开放共享机制，促进跨部门协同治理。</w:t>
      </w:r>
    </w:p>
    <w:p w14:paraId="491B814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1"/>
        <w:rPr>
          <w:rFonts w:hint="default"/>
          <w:sz w:val="21"/>
          <w:szCs w:val="21"/>
          <w:lang w:val="en-US" w:eastAsia="zh-CN"/>
        </w:rPr>
      </w:pPr>
      <w:bookmarkStart w:id="4" w:name="_Toc17953"/>
      <w:r>
        <w:rPr>
          <w:rFonts w:hint="default"/>
          <w:sz w:val="21"/>
          <w:szCs w:val="21"/>
          <w:lang w:val="en-US" w:eastAsia="zh-CN"/>
        </w:rPr>
        <w:t>1.4 产品开发意义</w:t>
      </w:r>
      <w:bookmarkEnd w:id="4"/>
    </w:p>
    <w:p w14:paraId="6CD31C84"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开发4D GIS标记系统将显著提升北京市城市治理的时空感知与动态管控能力，为规划、应急、交通等领域提供精准的决策支持，推动多源数据融合与跨部门协同，助力智慧城市建设与城市运行“一图统管”的实现。</w:t>
      </w:r>
    </w:p>
    <w:p w14:paraId="1E85726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1"/>
        <w:rPr>
          <w:rFonts w:hint="default"/>
          <w:sz w:val="21"/>
          <w:szCs w:val="21"/>
          <w:lang w:val="en-US" w:eastAsia="zh-CN"/>
        </w:rPr>
      </w:pPr>
      <w:bookmarkStart w:id="5" w:name="_Toc24378"/>
      <w:r>
        <w:rPr>
          <w:rFonts w:hint="default"/>
          <w:sz w:val="21"/>
          <w:szCs w:val="21"/>
          <w:lang w:val="en-US" w:eastAsia="zh-CN"/>
        </w:rPr>
        <w:t>1.5可行性分析</w:t>
      </w:r>
      <w:bookmarkEnd w:id="5"/>
    </w:p>
    <w:p w14:paraId="18C941D0"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本项目具备良好的技术、数据与政策基础，现有成熟的4D GIS平台和云计算技术可支撑系统开发，北京市丰富的地理信息资源和开放数据为系统提供坚实数据保障，结合模块化开发路径与分级安全机制，项目在技术实现、数据获取、成本控制与信息安全管理等方面均具备高度可行性。</w:t>
      </w:r>
    </w:p>
    <w:p w14:paraId="3D71B5AC"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 w14:paraId="359E02EB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bookmarkStart w:id="6" w:name="_Toc28305"/>
      <w:r>
        <w:rPr>
          <w:rFonts w:hint="eastAsia"/>
          <w:sz w:val="28"/>
          <w:szCs w:val="28"/>
          <w:lang w:val="en-US" w:eastAsia="zh-CN"/>
        </w:rPr>
        <w:t>综合描述</w:t>
      </w:r>
      <w:bookmarkEnd w:id="6"/>
      <w:r>
        <w:commentReference w:id="1"/>
      </w:r>
    </w:p>
    <w:p w14:paraId="522EC79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1"/>
        <w:rPr>
          <w:rFonts w:hint="eastAsia"/>
          <w:sz w:val="21"/>
          <w:szCs w:val="21"/>
          <w:lang w:val="en-US" w:eastAsia="zh-CN"/>
        </w:rPr>
      </w:pPr>
      <w:bookmarkStart w:id="7" w:name="_Toc21149"/>
      <w:r>
        <w:rPr>
          <w:rFonts w:hint="eastAsia"/>
          <w:sz w:val="21"/>
          <w:szCs w:val="21"/>
          <w:lang w:val="en-US" w:eastAsia="zh-CN"/>
        </w:rPr>
        <w:t>2.1产品功能概述</w:t>
      </w:r>
      <w:bookmarkEnd w:id="7"/>
    </w:p>
    <w:p w14:paraId="3CD8A869"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4D GIS标记系统是一个面向Web/移动多端的地理信息标记与管理平台，提供"空间定位 + 属性标注 + 时间追踪 + 标记分享"能力，支持2D地图标记的四维（经度、纬度、高度、时间）管理、过滤、离线功能。</w:t>
      </w:r>
    </w:p>
    <w:p w14:paraId="245EE12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1"/>
        <w:rPr>
          <w:rFonts w:hint="eastAsia"/>
          <w:sz w:val="21"/>
          <w:szCs w:val="21"/>
          <w:lang w:val="en-US" w:eastAsia="zh-CN"/>
        </w:rPr>
      </w:pPr>
      <w:bookmarkStart w:id="8" w:name="_Toc19062"/>
      <w:r>
        <w:rPr>
          <w:rFonts w:hint="eastAsia"/>
          <w:sz w:val="21"/>
          <w:szCs w:val="21"/>
          <w:lang w:val="en-US" w:eastAsia="zh-CN"/>
        </w:rPr>
        <w:t>2.2运行环境</w:t>
      </w:r>
      <w:bookmarkEnd w:id="8"/>
    </w:p>
    <w:p w14:paraId="5D502F7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2"/>
        <w:rPr>
          <w:rFonts w:hint="eastAsia"/>
          <w:sz w:val="21"/>
          <w:szCs w:val="21"/>
          <w:lang w:val="en-US" w:eastAsia="zh-CN"/>
        </w:rPr>
      </w:pPr>
      <w:bookmarkStart w:id="9" w:name="_Toc10339"/>
      <w:r>
        <w:rPr>
          <w:rFonts w:hint="eastAsia"/>
          <w:sz w:val="21"/>
          <w:szCs w:val="21"/>
          <w:lang w:val="en-US" w:eastAsia="zh-CN"/>
        </w:rPr>
        <w:t>2.2.1软件环境要求</w:t>
      </w:r>
      <w:r>
        <w:rPr>
          <w:rFonts w:hint="eastAsia"/>
          <w:sz w:val="21"/>
          <w:szCs w:val="21"/>
          <w:lang w:val="en-US" w:eastAsia="zh-CN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服务器端：</w:t>
      </w:r>
      <w:r>
        <w:rPr>
          <w:rFonts w:hint="eastAsia"/>
          <w:sz w:val="21"/>
          <w:szCs w:val="21"/>
          <w:lang w:val="en-US" w:eastAsia="zh-CN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数据库：MySQL</w:t>
      </w:r>
      <w:r>
        <w:rPr>
          <w:rFonts w:hint="eastAsia"/>
          <w:sz w:val="21"/>
          <w:szCs w:val="21"/>
          <w:lang w:val="en-US" w:eastAsia="zh-CN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Web服务器：tomcat（Java Web服务器）</w:t>
      </w:r>
      <w:bookmarkEnd w:id="9"/>
    </w:p>
    <w:p w14:paraId="4C8F9990"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运行时：JDK（Java开发环境）</w:t>
      </w:r>
    </w:p>
    <w:p w14:paraId="49EB9F7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2"/>
        <w:rPr>
          <w:rFonts w:hint="eastAsia"/>
          <w:sz w:val="21"/>
          <w:szCs w:val="21"/>
          <w:lang w:val="en-US" w:eastAsia="zh-CN"/>
        </w:rPr>
      </w:pPr>
      <w:bookmarkStart w:id="10" w:name="_Toc27110"/>
      <w:r>
        <w:rPr>
          <w:rFonts w:hint="eastAsia"/>
          <w:sz w:val="21"/>
          <w:szCs w:val="21"/>
          <w:lang w:val="en-US" w:eastAsia="zh-CN"/>
        </w:rPr>
        <w:t>2.2.2开发环境配置</w:t>
      </w:r>
      <w:bookmarkEnd w:id="10"/>
    </w:p>
    <w:p w14:paraId="43AB3913"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Web端：</w:t>
      </w:r>
    </w:p>
    <w:p w14:paraId="354EC66C"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IDE：IntelliJ IDEA</w:t>
      </w:r>
    </w:p>
    <w:p w14:paraId="26B2E000"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构建工具：Maven （预计，进行简单项目管理）</w:t>
      </w:r>
    </w:p>
    <w:p w14:paraId="3E188B2A"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前端技术：HTML5 + CSS3 + JavaScript</w:t>
      </w:r>
    </w:p>
    <w:p w14:paraId="3CDA4A89"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Android端开发环境</w:t>
      </w:r>
    </w:p>
    <w:p w14:paraId="5596E4F4"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IDE：Android Studio（免费，官方开发工具）</w:t>
      </w:r>
    </w:p>
    <w:p w14:paraId="62DED685"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SDK：Android SDK</w:t>
      </w:r>
    </w:p>
    <w:p w14:paraId="1A01A690"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语言：Java 17</w:t>
      </w:r>
    </w:p>
    <w:p w14:paraId="73733901"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调试工具：Android模拟器</w:t>
      </w:r>
    </w:p>
    <w:p w14:paraId="736749CF"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后端开发环境</w:t>
      </w:r>
    </w:p>
    <w:p w14:paraId="54CA920F"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IDE：IntelliJ IDEA Community</w:t>
      </w:r>
    </w:p>
    <w:p w14:paraId="326F3ACB"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Java版本：JDK 17</w:t>
      </w:r>
    </w:p>
    <w:p w14:paraId="481E7470"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数据库：MySQL </w:t>
      </w:r>
      <w:bookmarkStart w:id="53" w:name="_GoBack"/>
      <w:bookmarkEnd w:id="53"/>
    </w:p>
    <w:p w14:paraId="134F4D40"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数据库管理：MySQL Workbench</w:t>
      </w:r>
    </w:p>
    <w:p w14:paraId="42406E99"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</w:p>
    <w:p w14:paraId="6821CD8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bookmarkStart w:id="11" w:name="_Toc20588"/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default"/>
          <w:sz w:val="28"/>
          <w:szCs w:val="28"/>
          <w:lang w:val="en-US" w:eastAsia="zh-CN"/>
        </w:rPr>
        <w:t>. 外部接口需求分析</w:t>
      </w:r>
      <w:bookmarkEnd w:id="11"/>
      <w:r>
        <w:commentReference w:id="2"/>
      </w:r>
    </w:p>
    <w:p w14:paraId="106F660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1"/>
        <w:rPr>
          <w:rFonts w:hint="default"/>
          <w:sz w:val="21"/>
          <w:szCs w:val="21"/>
          <w:lang w:val="en-US" w:eastAsia="zh-CN"/>
        </w:rPr>
      </w:pPr>
      <w:bookmarkStart w:id="12" w:name="_Toc9433"/>
      <w:r>
        <w:rPr>
          <w:rFonts w:hint="eastAsia"/>
          <w:sz w:val="21"/>
          <w:szCs w:val="21"/>
          <w:lang w:val="en-US" w:eastAsia="zh-CN"/>
        </w:rPr>
        <w:t>3</w:t>
      </w:r>
      <w:r>
        <w:rPr>
          <w:rFonts w:hint="default"/>
          <w:sz w:val="21"/>
          <w:szCs w:val="21"/>
          <w:lang w:val="en-US" w:eastAsia="zh-CN"/>
        </w:rPr>
        <w:t>.1 用户界面</w:t>
      </w:r>
      <w:bookmarkEnd w:id="12"/>
    </w:p>
    <w:p w14:paraId="212F7D0F"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系统的用户界面将遵循简洁、直观、响应式的设计原则 ，优先为移动端优化，同时尝试适配移动端 。</w:t>
      </w:r>
    </w:p>
    <w:p w14:paraId="70B07060"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整体布局与风格：</w:t>
      </w:r>
    </w:p>
    <w:p w14:paraId="65A2AAB2"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界面将采用模块化布局，清晰划分地图主显示区、左侧的图层/标记列表区、以及右侧或底部的过滤控件与时间轴区 。</w:t>
      </w:r>
    </w:p>
    <w:p w14:paraId="3E276039"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色彩搭配将以低饱和度色系为主，以避免用户视觉疲劳，并确保标记点与地图背景有明显对比度 。</w:t>
      </w:r>
    </w:p>
    <w:p w14:paraId="1F43703B"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系统将提供简洁的错误与状态提示机制，如操作成功/失败、网络状态（在线/离线）、数据冲突等 。</w:t>
      </w:r>
    </w:p>
    <w:p w14:paraId="51901B09"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核心交互组件：</w:t>
      </w:r>
    </w:p>
    <w:p w14:paraId="75E7336C"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地图视图：支持2D地图的缩放、拖拽、旋转等流畅交互 。</w:t>
      </w:r>
    </w:p>
    <w:p w14:paraId="13B65328"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时间轴控件：支持按年、月、日、小时等级别进行缩放，并提供可控制播放速度的动态播放功能 。</w:t>
      </w:r>
    </w:p>
    <w:p w14:paraId="2441D236"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标记详情与编辑：通过弹窗或面板展示标记的详细属性、附件及历史版本，并提供表单化的编辑面板 。</w:t>
      </w:r>
    </w:p>
    <w:p w14:paraId="134D2F35"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</w:p>
    <w:p w14:paraId="7996A8F1"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数据导入/导出：提供向导式界面，引导用户完成文件选择、字段映射和查看导入报告 。</w:t>
      </w:r>
    </w:p>
    <w:p w14:paraId="31B8CB16"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易用性与辅助功能：</w:t>
      </w:r>
    </w:p>
    <w:p w14:paraId="20FA1B86"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为初次使用的用户提供分步操作引导 。</w:t>
      </w:r>
    </w:p>
    <w:p w14:paraId="04DB98F9"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支持界面字体大小和亮度的调节，以满足不同用户的视觉需求 。</w:t>
      </w:r>
    </w:p>
    <w:p w14:paraId="24AED249"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关键操作应支持撤销/重做功能 ，并在关闭未保存的编辑时进行提示，以防数据丢失 。</w:t>
      </w:r>
    </w:p>
    <w:p w14:paraId="361994E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1"/>
        <w:rPr>
          <w:rFonts w:hint="default"/>
          <w:sz w:val="21"/>
          <w:szCs w:val="21"/>
          <w:lang w:val="en-US" w:eastAsia="zh-CN"/>
        </w:rPr>
      </w:pPr>
      <w:bookmarkStart w:id="13" w:name="_Toc13319"/>
      <w:r>
        <w:rPr>
          <w:rFonts w:hint="eastAsia"/>
          <w:sz w:val="21"/>
          <w:szCs w:val="21"/>
          <w:lang w:val="en-US" w:eastAsia="zh-CN"/>
        </w:rPr>
        <w:t>3</w:t>
      </w:r>
      <w:r>
        <w:rPr>
          <w:rFonts w:hint="default"/>
          <w:sz w:val="21"/>
          <w:szCs w:val="21"/>
          <w:lang w:val="en-US" w:eastAsia="zh-CN"/>
        </w:rPr>
        <w:t>.2 硬件接口</w:t>
      </w:r>
      <w:bookmarkEnd w:id="13"/>
    </w:p>
    <w:p w14:paraId="2D15A252"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系统需要能在多种硬件设备上运行，实现跨平台兼容。</w:t>
      </w:r>
    </w:p>
    <w:p w14:paraId="76A057AD"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PC端：支持在主流操作系统（Windows, macOS）的现代浏览器上运行 。</w:t>
      </w:r>
    </w:p>
    <w:p w14:paraId="06999D83"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移动端：支持在Android和iOS操作系统的智能手机或平板设备上运行 。</w:t>
      </w:r>
    </w:p>
    <w:p w14:paraId="4476FCC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1"/>
        <w:rPr>
          <w:rFonts w:hint="default"/>
          <w:sz w:val="21"/>
          <w:szCs w:val="21"/>
          <w:lang w:val="en-US" w:eastAsia="zh-CN"/>
        </w:rPr>
      </w:pPr>
      <w:bookmarkStart w:id="14" w:name="_Toc13261"/>
      <w:r>
        <w:rPr>
          <w:rFonts w:hint="eastAsia"/>
          <w:sz w:val="21"/>
          <w:szCs w:val="21"/>
          <w:lang w:val="en-US" w:eastAsia="zh-CN"/>
        </w:rPr>
        <w:t>3</w:t>
      </w:r>
      <w:r>
        <w:rPr>
          <w:rFonts w:hint="default"/>
          <w:sz w:val="21"/>
          <w:szCs w:val="21"/>
          <w:lang w:val="en-US" w:eastAsia="zh-CN"/>
        </w:rPr>
        <w:t>.3 软件接口</w:t>
      </w:r>
      <w:bookmarkEnd w:id="14"/>
    </w:p>
    <w:p w14:paraId="70060DB2"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系统将与多个第三方服务和数据源进行交互，并支持标准化的数据格式。</w:t>
      </w:r>
    </w:p>
    <w:p w14:paraId="0BC77504"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地图与数据服务：</w:t>
      </w:r>
    </w:p>
    <w:p w14:paraId="0B7F9BC3"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基础地图：系统将基于OpenStreetMap作为基础的2D平面地图数据源 。</w:t>
      </w:r>
    </w:p>
    <w:p w14:paraId="07B0D9F9"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地图样式：系统支持提供多种地图底图，用户可自由切换 ，并可以导入自定义的地图样式。</w:t>
      </w:r>
    </w:p>
    <w:p w14:paraId="41CB1F81"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认证服务：用户身份验证将通过标准的OAuth服务接口实现 。</w:t>
      </w:r>
    </w:p>
    <w:p w14:paraId="7AEF354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1"/>
        <w:rPr>
          <w:rFonts w:hint="default"/>
          <w:sz w:val="21"/>
          <w:szCs w:val="21"/>
          <w:lang w:val="en-US" w:eastAsia="zh-CN"/>
        </w:rPr>
      </w:pPr>
      <w:bookmarkStart w:id="15" w:name="_Toc29815"/>
      <w:r>
        <w:rPr>
          <w:rFonts w:hint="eastAsia"/>
          <w:sz w:val="21"/>
          <w:szCs w:val="21"/>
          <w:lang w:val="en-US" w:eastAsia="zh-CN"/>
        </w:rPr>
        <w:t>3</w:t>
      </w:r>
      <w:r>
        <w:rPr>
          <w:rFonts w:hint="default"/>
          <w:sz w:val="21"/>
          <w:szCs w:val="21"/>
          <w:lang w:val="en-US" w:eastAsia="zh-CN"/>
        </w:rPr>
        <w:t>.4 通信接口</w:t>
      </w:r>
      <w:bookmarkEnd w:id="15"/>
    </w:p>
    <w:p w14:paraId="755CAF9E"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网络协议：客户端与服务器之间的所有数据传输都必须通过 HTTPS 协议进行加密，以保障数据安全 。</w:t>
      </w:r>
    </w:p>
    <w:p w14:paraId="71044FF0"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数据格式标准：系统内部及API间数据交换将以 JSON 作为主要格式 。所有时间相关的字段将统一采用 ISO 8601 国际标准格式 。所有高度数据的单位统一为 米 (m) 。</w:t>
      </w:r>
    </w:p>
    <w:p w14:paraId="1BB4A34F"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 w14:paraId="6E64C3A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bookmarkStart w:id="16" w:name="_Toc23222"/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default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  <w:lang w:val="en-US" w:eastAsia="zh-CN"/>
        </w:rPr>
        <w:t>功能需求</w:t>
      </w:r>
      <w:bookmarkEnd w:id="16"/>
      <w:r>
        <w:commentReference w:id="3"/>
      </w:r>
    </w:p>
    <w:p w14:paraId="482D8ED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1"/>
        <w:rPr>
          <w:rFonts w:hint="default"/>
          <w:sz w:val="21"/>
          <w:szCs w:val="21"/>
          <w:lang w:val="en-US" w:eastAsia="zh-CN"/>
        </w:rPr>
      </w:pPr>
      <w:bookmarkStart w:id="17" w:name="_Toc14007"/>
      <w:r>
        <w:rPr>
          <w:rFonts w:hint="eastAsia"/>
          <w:sz w:val="21"/>
          <w:szCs w:val="21"/>
          <w:lang w:val="en-US" w:eastAsia="zh-CN"/>
        </w:rPr>
        <w:t>4.</w:t>
      </w:r>
      <w:r>
        <w:rPr>
          <w:rFonts w:hint="default"/>
          <w:sz w:val="21"/>
          <w:szCs w:val="21"/>
          <w:lang w:val="en-US" w:eastAsia="zh-CN"/>
        </w:rPr>
        <w:t>1. 概述</w:t>
      </w:r>
      <w:bookmarkEnd w:id="17"/>
    </w:p>
    <w:p w14:paraId="539C285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2"/>
        <w:rPr>
          <w:rFonts w:hint="default"/>
          <w:sz w:val="21"/>
          <w:szCs w:val="21"/>
          <w:lang w:val="en-US" w:eastAsia="zh-CN"/>
        </w:rPr>
      </w:pPr>
      <w:bookmarkStart w:id="18" w:name="_Toc8233"/>
      <w:r>
        <w:rPr>
          <w:rFonts w:hint="eastAsia"/>
          <w:sz w:val="21"/>
          <w:szCs w:val="21"/>
          <w:lang w:val="en-US" w:eastAsia="zh-CN"/>
        </w:rPr>
        <w:t>4.</w:t>
      </w:r>
      <w:r>
        <w:rPr>
          <w:rFonts w:hint="default"/>
          <w:sz w:val="21"/>
          <w:szCs w:val="21"/>
          <w:lang w:val="en-US" w:eastAsia="zh-CN"/>
        </w:rPr>
        <w:t>1.1 目的</w:t>
      </w:r>
      <w:bookmarkEnd w:id="18"/>
    </w:p>
    <w:p w14:paraId="323A7551"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明确 4D GIS 标记系统（以下简称“系统”）的功能需求、用例、数据规范、验收标准与优先级，作为产品、开发与测试的依据。</w:t>
      </w:r>
    </w:p>
    <w:p w14:paraId="5B6E394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2"/>
        <w:rPr>
          <w:rFonts w:hint="default"/>
          <w:sz w:val="21"/>
          <w:szCs w:val="21"/>
          <w:lang w:val="en-US" w:eastAsia="zh-CN"/>
        </w:rPr>
      </w:pPr>
      <w:bookmarkStart w:id="19" w:name="_Toc11877"/>
      <w:r>
        <w:rPr>
          <w:rFonts w:hint="eastAsia"/>
          <w:sz w:val="21"/>
          <w:szCs w:val="21"/>
          <w:lang w:val="en-US" w:eastAsia="zh-CN"/>
        </w:rPr>
        <w:t>4.</w:t>
      </w:r>
      <w:r>
        <w:rPr>
          <w:rFonts w:hint="default"/>
          <w:sz w:val="21"/>
          <w:szCs w:val="21"/>
          <w:lang w:val="en-US" w:eastAsia="zh-CN"/>
        </w:rPr>
        <w:t>1.2 范围</w:t>
      </w:r>
      <w:bookmarkEnd w:id="19"/>
    </w:p>
    <w:p w14:paraId="488729AF"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系统面向 Web/移动/PC 多端，提供“空间定位 + 属性标注 + 时间追踪 + 标记分享”能力，支持 2D/3D 地图、标记的四维（经度、纬度、高度、时间）管理、过滤、离线与协作功能。</w:t>
      </w:r>
    </w:p>
    <w:p w14:paraId="19B4E940"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 w14:paraId="59AA41C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1"/>
        <w:rPr>
          <w:rFonts w:hint="default"/>
          <w:sz w:val="21"/>
          <w:szCs w:val="21"/>
          <w:lang w:val="en-US" w:eastAsia="zh-CN"/>
        </w:rPr>
      </w:pPr>
      <w:bookmarkStart w:id="20" w:name="_Toc6949"/>
      <w:r>
        <w:rPr>
          <w:rFonts w:hint="eastAsia"/>
          <w:sz w:val="21"/>
          <w:szCs w:val="21"/>
          <w:lang w:val="en-US" w:eastAsia="zh-CN"/>
        </w:rPr>
        <w:t>4.</w:t>
      </w:r>
      <w:r>
        <w:rPr>
          <w:rFonts w:hint="default"/>
          <w:sz w:val="21"/>
          <w:szCs w:val="21"/>
          <w:lang w:val="en-US" w:eastAsia="zh-CN"/>
        </w:rPr>
        <w:t>2. 角色（Actors）</w:t>
      </w:r>
      <w:bookmarkEnd w:id="20"/>
    </w:p>
    <w:p w14:paraId="1D35789F"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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匿名用户：可查看公开地图（受限）。</w:t>
      </w:r>
    </w:p>
    <w:p w14:paraId="6A0C5942"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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注册用户：创建/编辑/删除个人标记，使用同步与导出功能。</w:t>
      </w:r>
    </w:p>
    <w:p w14:paraId="6A313408"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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团队成员：在团队/项目内共享标记并协作编辑（权限由权限模型控制）。</w:t>
      </w:r>
    </w:p>
    <w:p w14:paraId="6FE2C317"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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管理员：管理用户、权限、全量数据备份与系统设置。</w:t>
      </w:r>
    </w:p>
    <w:p w14:paraId="75439EA0"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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第三方服务：Mapbox、OpenStreetMap 数据源、身份验证服务（OAuth）等。</w:t>
      </w:r>
    </w:p>
    <w:p w14:paraId="231C08AD"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 w14:paraId="3988C7A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1"/>
        <w:rPr>
          <w:rFonts w:hint="default"/>
          <w:sz w:val="21"/>
          <w:szCs w:val="21"/>
          <w:lang w:val="en-US" w:eastAsia="zh-CN"/>
        </w:rPr>
      </w:pPr>
      <w:bookmarkStart w:id="21" w:name="_Toc26875"/>
      <w:r>
        <w:rPr>
          <w:rFonts w:hint="eastAsia"/>
          <w:sz w:val="21"/>
          <w:szCs w:val="21"/>
          <w:lang w:val="en-US" w:eastAsia="zh-CN"/>
        </w:rPr>
        <w:t>4.</w:t>
      </w:r>
      <w:r>
        <w:rPr>
          <w:rFonts w:hint="default"/>
          <w:sz w:val="21"/>
          <w:szCs w:val="21"/>
          <w:lang w:val="en-US" w:eastAsia="zh-CN"/>
        </w:rPr>
        <w:t>3. 关键用例（高层）</w:t>
      </w:r>
      <w:bookmarkEnd w:id="21"/>
    </w:p>
    <w:p w14:paraId="5CA06637"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1.用户浏览地图（2D ）。</w:t>
      </w:r>
    </w:p>
    <w:p w14:paraId="50F28FC0"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2.用户创建标记（支持 2D、3D、4D）。</w:t>
      </w:r>
    </w:p>
    <w:p w14:paraId="0D084036"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3.用户编辑/删除标记。</w:t>
      </w:r>
    </w:p>
    <w:p w14:paraId="6596C26C"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4.按时间/高度/类型/区域进行筛选与统计。</w:t>
      </w:r>
    </w:p>
    <w:p w14:paraId="1524DD84"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5.自定义标记类型与属性模板。</w:t>
      </w:r>
    </w:p>
    <w:p w14:paraId="1650C7ED"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6.多用户协作（共享、权限控制、变更记录）。</w:t>
      </w:r>
    </w:p>
    <w:p w14:paraId="0F548628"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7.离线标记 &amp; 同步冲突处理。</w:t>
      </w:r>
    </w:p>
    <w:p w14:paraId="77F165AC"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8.导入/导出（GeoJSON、CSV、KML 等）。</w:t>
      </w:r>
    </w:p>
    <w:p w14:paraId="1D41D6A9"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9.系统管理（数据备份、日志、用户管理）。</w:t>
      </w:r>
    </w:p>
    <w:p w14:paraId="40F831E5"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 w14:paraId="4941810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1"/>
        <w:rPr>
          <w:rFonts w:hint="default"/>
          <w:sz w:val="21"/>
          <w:szCs w:val="21"/>
          <w:lang w:val="en-US" w:eastAsia="zh-CN"/>
        </w:rPr>
      </w:pPr>
      <w:bookmarkStart w:id="22" w:name="_Toc29674"/>
      <w:r>
        <w:rPr>
          <w:rFonts w:hint="eastAsia"/>
          <w:sz w:val="21"/>
          <w:szCs w:val="21"/>
          <w:lang w:val="en-US" w:eastAsia="zh-CN"/>
        </w:rPr>
        <w:t>4.</w:t>
      </w:r>
      <w:r>
        <w:rPr>
          <w:rFonts w:hint="default"/>
          <w:sz w:val="21"/>
          <w:szCs w:val="21"/>
          <w:lang w:val="en-US" w:eastAsia="zh-CN"/>
        </w:rPr>
        <w:t>4. 详细功能需求（Functional Requirements）</w:t>
      </w:r>
      <w:bookmarkEnd w:id="22"/>
    </w:p>
    <w:p w14:paraId="21AF419E"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每条需求附：功能编号、优先级（M=必须、S=应该、N=可选）、验收标准（Acceptance Criteria）。</w:t>
      </w:r>
    </w:p>
    <w:p w14:paraId="3DCDB15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2"/>
        <w:rPr>
          <w:rFonts w:hint="default"/>
          <w:sz w:val="21"/>
          <w:szCs w:val="21"/>
          <w:lang w:val="en-US" w:eastAsia="zh-CN"/>
        </w:rPr>
      </w:pPr>
      <w:bookmarkStart w:id="23" w:name="_Toc9141"/>
      <w:r>
        <w:rPr>
          <w:rFonts w:hint="eastAsia"/>
          <w:sz w:val="21"/>
          <w:szCs w:val="21"/>
          <w:lang w:val="en-US" w:eastAsia="zh-CN"/>
        </w:rPr>
        <w:t>4.</w:t>
      </w:r>
      <w:r>
        <w:rPr>
          <w:rFonts w:hint="default"/>
          <w:sz w:val="21"/>
          <w:szCs w:val="21"/>
          <w:lang w:val="en-US" w:eastAsia="zh-CN"/>
        </w:rPr>
        <w:t>4.1 地图展示模块</w:t>
      </w:r>
      <w:bookmarkEnd w:id="23"/>
    </w:p>
    <w:p w14:paraId="3A7EC3DA"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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FR-Map-01 (M)：支持 2D 平面地图展示（基于 OpenStreetMap 数据）。</w:t>
      </w:r>
    </w:p>
    <w:p w14:paraId="729810CA"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o验收：在主流浏览器中可加载 OSM 地图并完成缩放/平移。</w:t>
      </w:r>
    </w:p>
    <w:p w14:paraId="59CC0053"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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FR-Map-02 (N)：支持 3D 地图渲染（基于 Mapbox GL JS 或等价方案），支持视角切换（俯视/倾斜）。</w:t>
      </w:r>
    </w:p>
    <w:p w14:paraId="58C9B451"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o验收：用户可在 2D/3D 之间无误切换，3D 建筑与地形正确渲染。</w:t>
      </w:r>
    </w:p>
    <w:p w14:paraId="1EC4935A"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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FR-Map-03 (M)：提供地图交互：缩放、拖拽、旋转、设置投影/坐标系（WGS84 默认）。</w:t>
      </w:r>
    </w:p>
    <w:p w14:paraId="13AF6F2B"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o验收：交互流畅；坐标在标记创建时准确返回经纬度（误差控制在合理范围内）。</w:t>
      </w:r>
    </w:p>
    <w:p w14:paraId="3BC31A65"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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FR-Map-04 (S)：支持地图样式切换（多主题）与自定义样式导入（Mapbox 样式）。</w:t>
      </w:r>
    </w:p>
    <w:p w14:paraId="616F8BBB"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o验收：可切换样式并保存用户偏好。</w:t>
      </w:r>
    </w:p>
    <w:p w14:paraId="0E01670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2"/>
        <w:rPr>
          <w:rFonts w:hint="default"/>
          <w:sz w:val="21"/>
          <w:szCs w:val="21"/>
          <w:lang w:val="en-US" w:eastAsia="zh-CN"/>
        </w:rPr>
      </w:pPr>
      <w:bookmarkStart w:id="24" w:name="_Toc22716"/>
      <w:r>
        <w:rPr>
          <w:rFonts w:hint="eastAsia"/>
          <w:sz w:val="21"/>
          <w:szCs w:val="21"/>
          <w:lang w:val="en-US" w:eastAsia="zh-CN"/>
        </w:rPr>
        <w:t>4.</w:t>
      </w:r>
      <w:r>
        <w:rPr>
          <w:rFonts w:hint="default"/>
          <w:sz w:val="21"/>
          <w:szCs w:val="21"/>
          <w:lang w:val="en-US" w:eastAsia="zh-CN"/>
        </w:rPr>
        <w:t>4.2 标记点管理（4D 标记）</w:t>
      </w:r>
      <w:bookmarkEnd w:id="24"/>
    </w:p>
    <w:p w14:paraId="451DFCF7"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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FR-MRK-01 (M)：创建标记</w:t>
      </w:r>
    </w:p>
    <w:p w14:paraId="1E2EB90C"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o功能：在地图点击/坐标输入创建标记；标记必须包含：id、经度、纬度、高度（可选）、时间（时间点或时间区间）、类型、标题、描述、附件（图片/文件/视频）、创建者、可见性（公开/私有/团队）。</w:t>
      </w:r>
    </w:p>
    <w:p w14:paraId="4801896B"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o验收：新建标记可保存并在地图上即时显示，属性在详情面板可见。</w:t>
      </w:r>
    </w:p>
    <w:p w14:paraId="5632F469"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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FR-MRK-02 (M)：标记的读取/展示（根据当前时间轴/过滤条件）</w:t>
      </w:r>
    </w:p>
    <w:p w14:paraId="0047D1CE"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o验收：仅展示符合当前时间与高度筛选条件的标记。</w:t>
      </w:r>
    </w:p>
    <w:p w14:paraId="2CB3A653"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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FR-MRK-03 (M)：编辑与删除标记（权限受控）</w:t>
      </w:r>
    </w:p>
    <w:p w14:paraId="32E71392"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o验收：有权限的用户可修改/删除，所有修改写入审计日志（记录修改人/时间/变更内容）。</w:t>
      </w:r>
    </w:p>
    <w:p w14:paraId="5BA867E5"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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FR-MRK-04 (S)：标记版本/历史（时间线可回溯）</w:t>
      </w:r>
    </w:p>
    <w:p w14:paraId="0EFFF5AA"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o验收：能查看某一标记在任意历史时间点的状态并恢复（需满足版本保存策略）。</w:t>
      </w:r>
    </w:p>
    <w:p w14:paraId="0C1BEDF0"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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FR-MRK-05 (S)：标记批量操作（批量导入、批量编辑标签/权限）</w:t>
      </w:r>
    </w:p>
    <w:p w14:paraId="1A3226EA"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o验收：CSV/GeoJSON 导入后，创建/校验/展示成功率达到预期，并返回导入报告。</w:t>
      </w:r>
    </w:p>
    <w:p w14:paraId="1DC7BD0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2"/>
        <w:rPr>
          <w:rFonts w:hint="default"/>
          <w:sz w:val="21"/>
          <w:szCs w:val="21"/>
          <w:lang w:val="en-US" w:eastAsia="zh-CN"/>
        </w:rPr>
      </w:pPr>
      <w:bookmarkStart w:id="25" w:name="_Toc2527"/>
      <w:r>
        <w:rPr>
          <w:rFonts w:hint="eastAsia"/>
          <w:sz w:val="21"/>
          <w:szCs w:val="21"/>
          <w:lang w:val="en-US" w:eastAsia="zh-CN"/>
        </w:rPr>
        <w:t>4.</w:t>
      </w:r>
      <w:r>
        <w:rPr>
          <w:rFonts w:hint="default"/>
          <w:sz w:val="21"/>
          <w:szCs w:val="21"/>
          <w:lang w:val="en-US" w:eastAsia="zh-CN"/>
        </w:rPr>
        <w:t>4.3 标记类型自定义与扩展</w:t>
      </w:r>
      <w:bookmarkEnd w:id="25"/>
    </w:p>
    <w:p w14:paraId="240FD2A3"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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FR-TYPE-01 (M)：用户/管理员可定义新的标记类型（字段模板、图标、默认颜色、可选属性）。</w:t>
      </w:r>
    </w:p>
    <w:p w14:paraId="35C64D9D"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o验收：新类型可立即出现在新建标记类型选择器与过滤器中。</w:t>
      </w:r>
    </w:p>
    <w:p w14:paraId="24B183A4"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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FR-TYPE-02 (S)：支持为标记类型绑定表单验证规则与渲染模板（富文本、下拉、数值、日期等）。</w:t>
      </w:r>
    </w:p>
    <w:p w14:paraId="77F655E5"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o验收：表单按规则校验并阻止非法提交。</w:t>
      </w:r>
    </w:p>
    <w:p w14:paraId="7ADA9A0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2"/>
        <w:rPr>
          <w:rFonts w:hint="default"/>
          <w:sz w:val="21"/>
          <w:szCs w:val="21"/>
          <w:lang w:val="en-US" w:eastAsia="zh-CN"/>
        </w:rPr>
      </w:pPr>
      <w:bookmarkStart w:id="26" w:name="_Toc28035"/>
      <w:r>
        <w:rPr>
          <w:rFonts w:hint="eastAsia"/>
          <w:sz w:val="21"/>
          <w:szCs w:val="21"/>
          <w:lang w:val="en-US" w:eastAsia="zh-CN"/>
        </w:rPr>
        <w:t>4.</w:t>
      </w:r>
      <w:r>
        <w:rPr>
          <w:rFonts w:hint="default"/>
          <w:sz w:val="21"/>
          <w:szCs w:val="21"/>
          <w:lang w:val="en-US" w:eastAsia="zh-CN"/>
        </w:rPr>
        <w:t>4.4 多维度过滤与查询</w:t>
      </w:r>
      <w:bookmarkEnd w:id="26"/>
    </w:p>
    <w:p w14:paraId="32928C8D"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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FR-FILT-01 (M)：时间维度过滤：按时间点或时间范围筛选（支持播放 / 时间轴控制）。</w:t>
      </w:r>
    </w:p>
    <w:p w14:paraId="669E365F"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o验收：时间轴滑动时地图标记实时更新，播放时帧率可配置。</w:t>
      </w:r>
    </w:p>
    <w:p w14:paraId="187F5932"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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FR-FILT-02 (M)：高度维度过滤：设定高度范围（海拔）并只显示落在范围内的标记。</w:t>
      </w:r>
    </w:p>
    <w:p w14:paraId="1113A8E5"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o验收：高度筛选生效且与时间筛选组合工作正常。</w:t>
      </w:r>
    </w:p>
    <w:p w14:paraId="7F0C1F05"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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FR-FILT-03 (M)：多条件组合过滤（类型、关键字、空间范围、发布时间、标签等）。</w:t>
      </w:r>
    </w:p>
    <w:p w14:paraId="02D8FDC6"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o验收：组合条件返回一致且性能在规定阈值内（见非功能）。</w:t>
      </w:r>
    </w:p>
    <w:p w14:paraId="4F186011"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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FR-FILT-04 (S)：实时统计显示：当前筛选结果的数量分布（按类型/时间段/高度段统计）。</w:t>
      </w:r>
    </w:p>
    <w:p w14:paraId="580E3A80"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o验收：统计面板显示并支持导出统计数据。</w:t>
      </w:r>
    </w:p>
    <w:p w14:paraId="32C77DF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2"/>
        <w:rPr>
          <w:rFonts w:hint="default"/>
          <w:sz w:val="21"/>
          <w:szCs w:val="21"/>
          <w:lang w:val="en-US" w:eastAsia="zh-CN"/>
        </w:rPr>
      </w:pPr>
      <w:bookmarkStart w:id="27" w:name="_Toc26206"/>
      <w:r>
        <w:rPr>
          <w:rFonts w:hint="eastAsia"/>
          <w:sz w:val="21"/>
          <w:szCs w:val="21"/>
          <w:lang w:val="en-US" w:eastAsia="zh-CN"/>
        </w:rPr>
        <w:t>4.</w:t>
      </w:r>
      <w:r>
        <w:rPr>
          <w:rFonts w:hint="default"/>
          <w:sz w:val="21"/>
          <w:szCs w:val="21"/>
          <w:lang w:val="en-US" w:eastAsia="zh-CN"/>
        </w:rPr>
        <w:t>4.5 协作与权限管理</w:t>
      </w:r>
      <w:bookmarkEnd w:id="27"/>
    </w:p>
    <w:p w14:paraId="367A1EEA"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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FR-COL-01 (M)：标记共享：用户可将某条/某组标记分享给个人/团队/公开。</w:t>
      </w:r>
    </w:p>
    <w:p w14:paraId="4B86B004"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o验收：接收者在权限范围内能查看或编辑（取决于权限配置）。</w:t>
      </w:r>
    </w:p>
    <w:p w14:paraId="7F0BB649"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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FR-COL-02 (M)：权限模型：Owner/Editor/Viewer 三类基础权限，并支持基于角色的扩展权限。</w:t>
      </w:r>
    </w:p>
    <w:p w14:paraId="11F0D976"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o验收：权限控制通过 API 与 UI 生效，未授权操作被拒绝并记录事件。</w:t>
      </w:r>
    </w:p>
    <w:p w14:paraId="1F842A4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2"/>
        <w:rPr>
          <w:rFonts w:hint="default"/>
          <w:sz w:val="21"/>
          <w:szCs w:val="21"/>
          <w:lang w:val="en-US" w:eastAsia="zh-CN"/>
        </w:rPr>
      </w:pPr>
      <w:bookmarkStart w:id="28" w:name="_Toc13735"/>
      <w:r>
        <w:rPr>
          <w:rFonts w:hint="eastAsia"/>
          <w:sz w:val="21"/>
          <w:szCs w:val="21"/>
          <w:lang w:val="en-US" w:eastAsia="zh-CN"/>
        </w:rPr>
        <w:t>4.</w:t>
      </w:r>
      <w:r>
        <w:rPr>
          <w:rFonts w:hint="default"/>
          <w:sz w:val="21"/>
          <w:szCs w:val="21"/>
          <w:lang w:val="en-US" w:eastAsia="zh-CN"/>
        </w:rPr>
        <w:t>4.6 离线支持与同步</w:t>
      </w:r>
      <w:bookmarkEnd w:id="28"/>
    </w:p>
    <w:p w14:paraId="184BD90C"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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FR-OFF-01 (S)：允许用户在离线状态创建/编辑/删除标记，本地存储变更（IndexedDB / 本地文件）。</w:t>
      </w:r>
    </w:p>
    <w:p w14:paraId="4742BCB9"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o验收：离线变更先保存在本地队列，网络恢复时自动尝试同步。</w:t>
      </w:r>
    </w:p>
    <w:p w14:paraId="1168C33D"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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FR-OFF-02 (S)：同步冲突解决策略：基于时间戳、用户优先级或人工合并。</w:t>
      </w:r>
    </w:p>
    <w:p w14:paraId="782B0F08"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o验收：冲突记录可查询并按策略/人工处理。</w:t>
      </w:r>
    </w:p>
    <w:p w14:paraId="1BB9384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2"/>
        <w:rPr>
          <w:rFonts w:hint="default"/>
          <w:sz w:val="21"/>
          <w:szCs w:val="21"/>
          <w:lang w:val="en-US" w:eastAsia="zh-CN"/>
        </w:rPr>
      </w:pPr>
      <w:bookmarkStart w:id="29" w:name="_Toc27310"/>
      <w:r>
        <w:rPr>
          <w:rFonts w:hint="eastAsia"/>
          <w:sz w:val="21"/>
          <w:szCs w:val="21"/>
          <w:lang w:val="en-US" w:eastAsia="zh-CN"/>
        </w:rPr>
        <w:t>4.</w:t>
      </w:r>
      <w:r>
        <w:rPr>
          <w:rFonts w:hint="default"/>
          <w:sz w:val="21"/>
          <w:szCs w:val="21"/>
          <w:lang w:val="en-US" w:eastAsia="zh-CN"/>
        </w:rPr>
        <w:t>4.7 数据导入/导出</w:t>
      </w:r>
      <w:bookmarkEnd w:id="29"/>
    </w:p>
    <w:p w14:paraId="2EDDB552"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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FR-IO-01 (M)：支持导出 GeoJSON、KML、CSV。</w:t>
      </w:r>
    </w:p>
    <w:p w14:paraId="6C16623C"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o验收：导出文件可在标准 GIS 工具打开，并包含标记的时间与高度字段。</w:t>
      </w:r>
    </w:p>
    <w:p w14:paraId="10FA7A8E"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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FR-IO-02 (S)：支持从 GeoJSON/CSV/KML 导入，导入时进行字段映射与校验。</w:t>
      </w:r>
    </w:p>
    <w:p w14:paraId="75D7D26C"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o验收：导入后在地图上正确显示并生成导入日志。</w:t>
      </w:r>
    </w:p>
    <w:p w14:paraId="36EB8D7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2"/>
        <w:rPr>
          <w:rFonts w:hint="default"/>
          <w:sz w:val="21"/>
          <w:szCs w:val="21"/>
          <w:lang w:val="en-US" w:eastAsia="zh-CN"/>
        </w:rPr>
      </w:pPr>
      <w:bookmarkStart w:id="30" w:name="_Toc12702"/>
      <w:r>
        <w:rPr>
          <w:rFonts w:hint="eastAsia"/>
          <w:sz w:val="21"/>
          <w:szCs w:val="21"/>
          <w:lang w:val="en-US" w:eastAsia="zh-CN"/>
        </w:rPr>
        <w:t>4.</w:t>
      </w:r>
      <w:r>
        <w:rPr>
          <w:rFonts w:hint="default"/>
          <w:sz w:val="21"/>
          <w:szCs w:val="21"/>
          <w:lang w:val="en-US" w:eastAsia="zh-CN"/>
        </w:rPr>
        <w:t>4.8 系统管理与维护</w:t>
      </w:r>
      <w:bookmarkEnd w:id="30"/>
    </w:p>
    <w:p w14:paraId="56BFD8B7"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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FR-ADMIN-01 (M)：管理员可管理用户、团队、角色与系统设置（包括第三方 key）。</w:t>
      </w:r>
    </w:p>
    <w:p w14:paraId="369E61F3"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o验收：管理操作生效并写入操作日志。</w:t>
      </w:r>
    </w:p>
    <w:p w14:paraId="675E8D0D"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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FR-ADMIN-02 (M)：提供数据备份/恢复接口（周期化备份和手动备份）。</w:t>
      </w:r>
    </w:p>
    <w:p w14:paraId="7A63F882"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o验收：备份可成功恢复到某一时间点（按 SLA 规定）。</w:t>
      </w:r>
    </w:p>
    <w:p w14:paraId="37039291"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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FR-ADMIN-03 (M)：审计日志：记录关键操作（创建/编辑/删除/导入/导出/登录/权限变更）。</w:t>
      </w:r>
    </w:p>
    <w:p w14:paraId="2492B29A"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o验收：审计查询可按时间/用户/操作类型过滤。</w:t>
      </w:r>
    </w:p>
    <w:p w14:paraId="0012C5F7"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 w14:paraId="210D164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1"/>
        <w:rPr>
          <w:rFonts w:hint="default"/>
          <w:sz w:val="21"/>
          <w:szCs w:val="21"/>
          <w:lang w:val="en-US" w:eastAsia="zh-CN"/>
        </w:rPr>
      </w:pPr>
      <w:bookmarkStart w:id="31" w:name="_Toc32434"/>
      <w:r>
        <w:rPr>
          <w:rFonts w:hint="eastAsia"/>
          <w:sz w:val="21"/>
          <w:szCs w:val="21"/>
          <w:lang w:val="en-US" w:eastAsia="zh-CN"/>
        </w:rPr>
        <w:t>4.</w:t>
      </w:r>
      <w:r>
        <w:rPr>
          <w:rFonts w:hint="default"/>
          <w:sz w:val="21"/>
          <w:szCs w:val="21"/>
          <w:lang w:val="en-US" w:eastAsia="zh-CN"/>
        </w:rPr>
        <w:t>5. 界面/交互需求</w:t>
      </w:r>
      <w:bookmarkEnd w:id="31"/>
    </w:p>
    <w:p w14:paraId="48BAEB56"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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总体风格：简洁、直观、响应式布局（桌面优先，同时适配移动端）。</w:t>
      </w:r>
    </w:p>
    <w:p w14:paraId="6643CCE0"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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主视图（地图 + 侧栏）：地图占主屏；右侧/底部时间轴与过滤控件；左侧/抽屉为图层/标记列表/统计。</w:t>
      </w:r>
    </w:p>
    <w:p w14:paraId="493BE023"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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时间轴控件：支持缩放（年/月/日/小时粒度）、播放（播放速度可控）、选择时间点或时间范围。</w:t>
      </w:r>
    </w:p>
    <w:p w14:paraId="3DB6C578"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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标记详情弹窗：显示属性、附件、版本历史、操作按钮（编辑/分享/删除）。</w:t>
      </w:r>
    </w:p>
    <w:p w14:paraId="56C32C8F"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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创建/编辑面板：表单化，支持模板切换、字段校验、上传附件、设置可见性。</w:t>
      </w:r>
    </w:p>
    <w:p w14:paraId="348AAFCB"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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导入/导出向导：文件选择、字段映射预览、导入报告。</w:t>
      </w:r>
    </w:p>
    <w:p w14:paraId="27DAECE4"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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协作面板：共享设置、权限分配、变更记录查看。</w:t>
      </w:r>
    </w:p>
    <w:p w14:paraId="178FD9D0"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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错误/提示机制：操作成功/失败提示、网络状态指示（在线/离线）、冲突提示。</w:t>
      </w:r>
    </w:p>
    <w:p w14:paraId="7937E485"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 w14:paraId="076D8EF8"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 w14:paraId="31E030A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1"/>
        <w:rPr>
          <w:rFonts w:hint="default"/>
          <w:sz w:val="21"/>
          <w:szCs w:val="21"/>
          <w:lang w:val="en-US" w:eastAsia="zh-CN"/>
        </w:rPr>
      </w:pPr>
      <w:bookmarkStart w:id="32" w:name="_Toc30203"/>
      <w:r>
        <w:rPr>
          <w:rFonts w:hint="eastAsia"/>
          <w:sz w:val="21"/>
          <w:szCs w:val="21"/>
          <w:lang w:val="en-US" w:eastAsia="zh-CN"/>
        </w:rPr>
        <w:t>4.6</w:t>
      </w:r>
      <w:r>
        <w:rPr>
          <w:rFonts w:hint="default"/>
          <w:sz w:val="21"/>
          <w:szCs w:val="21"/>
          <w:lang w:val="en-US" w:eastAsia="zh-CN"/>
        </w:rPr>
        <w:t>. 离线/同步策略（详细）</w:t>
      </w:r>
      <w:bookmarkEnd w:id="32"/>
    </w:p>
    <w:p w14:paraId="33AC774F"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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离线时所有 CRUD 操作写入本地队列并保存在 IndexedDB（移动端同理）。</w:t>
      </w:r>
    </w:p>
    <w:p w14:paraId="1E0DAE2B"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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同步时使用乐观并发 + 时间戳策略：后修改者可覆盖；对可能造成数据丢失的冲突，记录冲突并推送给用户进行手动合并。</w:t>
      </w:r>
    </w:p>
    <w:p w14:paraId="5CB0ECE1"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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同步 API 支持批量确认、回滚与补偿操作。</w:t>
      </w:r>
    </w:p>
    <w:p w14:paraId="1DBA7221"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 w14:paraId="62A9426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0"/>
        <w:rPr>
          <w:rFonts w:hint="default"/>
          <w:sz w:val="28"/>
          <w:szCs w:val="28"/>
          <w:lang w:val="en-US" w:eastAsia="zh-CN"/>
        </w:rPr>
      </w:pPr>
      <w:bookmarkStart w:id="33" w:name="_Toc26622"/>
      <w:r>
        <w:rPr>
          <w:rFonts w:hint="default"/>
          <w:sz w:val="28"/>
          <w:szCs w:val="28"/>
          <w:lang w:val="en-US" w:eastAsia="zh-CN"/>
        </w:rPr>
        <w:t>5.非功能需求</w:t>
      </w:r>
      <w:bookmarkEnd w:id="33"/>
      <w:r>
        <w:commentReference w:id="4"/>
      </w:r>
    </w:p>
    <w:p w14:paraId="393732B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1"/>
        <w:rPr>
          <w:rFonts w:hint="default"/>
          <w:sz w:val="21"/>
          <w:szCs w:val="21"/>
          <w:lang w:val="en-US" w:eastAsia="zh-CN"/>
        </w:rPr>
      </w:pPr>
      <w:bookmarkStart w:id="34" w:name="_Toc28686"/>
      <w:r>
        <w:rPr>
          <w:rFonts w:hint="default"/>
          <w:sz w:val="21"/>
          <w:szCs w:val="21"/>
          <w:lang w:val="en-US" w:eastAsia="zh-CN"/>
        </w:rPr>
        <w:t>5.1非功能整体需求</w:t>
      </w:r>
      <w:bookmarkEnd w:id="34"/>
    </w:p>
    <w:p w14:paraId="6661FFC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2"/>
        <w:rPr>
          <w:rFonts w:hint="default"/>
          <w:sz w:val="21"/>
          <w:szCs w:val="21"/>
          <w:lang w:val="en-US" w:eastAsia="zh-CN"/>
        </w:rPr>
      </w:pPr>
      <w:bookmarkStart w:id="35" w:name="_Toc19592"/>
      <w:r>
        <w:rPr>
          <w:rFonts w:hint="default"/>
          <w:sz w:val="21"/>
          <w:szCs w:val="21"/>
          <w:lang w:val="en-US" w:eastAsia="zh-CN"/>
        </w:rPr>
        <w:t>1. 界面设计</w:t>
      </w:r>
      <w:bookmarkEnd w:id="35"/>
    </w:p>
    <w:p w14:paraId="1D1AAD0D"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- 色彩搭配以低饱和度色系为主，避免视觉疲劳，同时确保地图元素与标记点颜色形成明显对比，提升标记辨识度。</w:t>
      </w:r>
    </w:p>
    <w:p w14:paraId="626C4108"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- 支持界面亮度、字体大小调节，以适配不同用户的视觉需求。</w:t>
      </w:r>
    </w:p>
    <w:p w14:paraId="3AF505C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2"/>
        <w:rPr>
          <w:rFonts w:hint="default"/>
          <w:sz w:val="21"/>
          <w:szCs w:val="21"/>
          <w:lang w:val="en-US" w:eastAsia="zh-CN"/>
        </w:rPr>
      </w:pPr>
      <w:bookmarkStart w:id="36" w:name="_Toc27720"/>
      <w:r>
        <w:rPr>
          <w:rFonts w:hint="default"/>
          <w:sz w:val="21"/>
          <w:szCs w:val="21"/>
          <w:lang w:val="en-US" w:eastAsia="zh-CN"/>
        </w:rPr>
        <w:t>2. 操作效率</w:t>
      </w:r>
      <w:bookmarkEnd w:id="36"/>
    </w:p>
    <w:p w14:paraId="568A7C90"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- 遵循简洁、直观、易用的核心原则，采用模块化布局，清晰划分地图显示区、标记操作区、过滤筛选区等功能区域，方便用户快速定位所需功能。</w:t>
      </w:r>
    </w:p>
    <w:p w14:paraId="19216A39"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- 优化核心操作路径，如标记创建、编辑、筛选等功能，减少点击步骤。</w:t>
      </w:r>
    </w:p>
    <w:p w14:paraId="4D0E31E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1"/>
        <w:rPr>
          <w:rFonts w:hint="default"/>
          <w:sz w:val="21"/>
          <w:szCs w:val="21"/>
          <w:lang w:val="en-US" w:eastAsia="zh-CN"/>
        </w:rPr>
      </w:pPr>
      <w:bookmarkStart w:id="37" w:name="_Toc29676"/>
      <w:r>
        <w:rPr>
          <w:rFonts w:hint="default"/>
          <w:sz w:val="21"/>
          <w:szCs w:val="21"/>
          <w:lang w:val="en-US" w:eastAsia="zh-CN"/>
        </w:rPr>
        <w:t>5.2性能需求</w:t>
      </w:r>
      <w:bookmarkEnd w:id="37"/>
    </w:p>
    <w:p w14:paraId="577501C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2"/>
        <w:rPr>
          <w:rFonts w:hint="default"/>
          <w:sz w:val="21"/>
          <w:szCs w:val="21"/>
          <w:lang w:val="en-US" w:eastAsia="zh-CN"/>
        </w:rPr>
      </w:pPr>
      <w:bookmarkStart w:id="38" w:name="_Toc21765"/>
      <w:r>
        <w:rPr>
          <w:rFonts w:hint="default"/>
          <w:sz w:val="21"/>
          <w:szCs w:val="21"/>
          <w:lang w:val="en-US" w:eastAsia="zh-CN"/>
        </w:rPr>
        <w:t>1. 响应时间</w:t>
      </w:r>
      <w:bookmarkEnd w:id="38"/>
    </w:p>
    <w:p w14:paraId="7BDCEB6A"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- 系统对用户的操作响应时间小于2秒，如创建标记、查询等操作。</w:t>
      </w:r>
    </w:p>
    <w:p w14:paraId="45DB0A4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2"/>
        <w:rPr>
          <w:rFonts w:hint="default"/>
          <w:sz w:val="21"/>
          <w:szCs w:val="21"/>
          <w:lang w:val="en-US" w:eastAsia="zh-CN"/>
        </w:rPr>
      </w:pPr>
      <w:bookmarkStart w:id="39" w:name="_Toc922"/>
      <w:r>
        <w:rPr>
          <w:rFonts w:hint="default"/>
          <w:sz w:val="21"/>
          <w:szCs w:val="21"/>
          <w:lang w:val="en-US" w:eastAsia="zh-CN"/>
        </w:rPr>
        <w:t>2. 数据处理能力</w:t>
      </w:r>
      <w:bookmarkEnd w:id="39"/>
    </w:p>
    <w:p w14:paraId="642CB9D1"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- 能够高效的处理大规模的标记数据，保证系统正常运行和响应速度。</w:t>
      </w:r>
    </w:p>
    <w:p w14:paraId="2CC5145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1"/>
        <w:rPr>
          <w:rFonts w:hint="default"/>
          <w:sz w:val="21"/>
          <w:szCs w:val="21"/>
          <w:lang w:val="en-US" w:eastAsia="zh-CN"/>
        </w:rPr>
      </w:pPr>
      <w:bookmarkStart w:id="40" w:name="_Toc5230"/>
      <w:r>
        <w:rPr>
          <w:rFonts w:hint="default"/>
          <w:sz w:val="21"/>
          <w:szCs w:val="21"/>
          <w:lang w:val="en-US" w:eastAsia="zh-CN"/>
        </w:rPr>
        <w:t>5.3软件质量要求</w:t>
      </w:r>
      <w:bookmarkEnd w:id="40"/>
    </w:p>
    <w:p w14:paraId="28165EAF"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1. 健壮性</w:t>
      </w:r>
    </w:p>
    <w:p w14:paraId="4A948B94"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- 网络中断时，已编辑的标记数据自动本地保存，网络恢复后自动同步至服务器，避免数据丢失；</w:t>
      </w:r>
    </w:p>
    <w:p w14:paraId="3339CD59"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- 面对异常数据（如格式错误的标记文件、超出范围的经纬度值），系统自动识别并提示“数据无效，请重新上传/输入”，不出现程序崩溃或卡死；</w:t>
      </w:r>
    </w:p>
    <w:p w14:paraId="24BDA0D7"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2. 易用性</w:t>
      </w:r>
    </w:p>
    <w:p w14:paraId="554DC5DA"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- 界面操作符合用户习惯，如地图缩放支持鼠标滚轮/双指捏合，标记编辑支持右键菜单快捷操作；</w:t>
      </w:r>
    </w:p>
    <w:p w14:paraId="271A044E"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- 提供操作引导功能，首次使用时弹出分步指引弹窗，用户可选择“跳过”或“继续学习”。</w:t>
      </w:r>
    </w:p>
    <w:p w14:paraId="7BADD351"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3. 可维护性</w:t>
      </w:r>
    </w:p>
    <w:p w14:paraId="7F93A95F"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- 代码采用模块化设计，核心模块（如地图渲染、标记管理、数据存储）解耦，便于单独修改或升级；</w:t>
      </w:r>
    </w:p>
    <w:p w14:paraId="0E8C1B0C"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- 系统日志包含操作日志、错误日志、性能日志，支持按关键词、时间范围导出，便于故障定位与性能优化；</w:t>
      </w:r>
    </w:p>
    <w:p w14:paraId="7570753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1"/>
        <w:rPr>
          <w:rFonts w:hint="default"/>
          <w:sz w:val="21"/>
          <w:szCs w:val="21"/>
          <w:lang w:val="en-US" w:eastAsia="zh-CN"/>
        </w:rPr>
      </w:pPr>
      <w:bookmarkStart w:id="41" w:name="_Toc5545"/>
      <w:r>
        <w:rPr>
          <w:rFonts w:hint="default"/>
          <w:sz w:val="21"/>
          <w:szCs w:val="21"/>
          <w:lang w:val="en-US" w:eastAsia="zh-CN"/>
        </w:rPr>
        <w:t>5.4安全保密性要求</w:t>
      </w:r>
      <w:bookmarkEnd w:id="41"/>
    </w:p>
    <w:p w14:paraId="7C26E0D8"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1. 用户信息安全</w:t>
      </w:r>
    </w:p>
    <w:p w14:paraId="5E1FCAE5"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- 系统应具备用户认证、授权功能，确保只有授权用户才能访问和操作标记数据。</w:t>
      </w:r>
    </w:p>
    <w:p w14:paraId="70249805"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2. 数据安全</w:t>
      </w:r>
    </w:p>
    <w:p w14:paraId="7DD9A5FE"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- 采用加密技术保护数据传输和存储的安全。</w:t>
      </w:r>
    </w:p>
    <w:p w14:paraId="71908F2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1"/>
        <w:rPr>
          <w:rFonts w:hint="default"/>
          <w:sz w:val="21"/>
          <w:szCs w:val="21"/>
          <w:lang w:val="en-US" w:eastAsia="zh-CN"/>
        </w:rPr>
      </w:pPr>
      <w:bookmarkStart w:id="42" w:name="_Toc6791"/>
      <w:r>
        <w:rPr>
          <w:rFonts w:hint="default"/>
          <w:sz w:val="21"/>
          <w:szCs w:val="21"/>
          <w:lang w:val="en-US" w:eastAsia="zh-CN"/>
        </w:rPr>
        <w:t>5.5故障处理要求</w:t>
      </w:r>
      <w:bookmarkEnd w:id="42"/>
    </w:p>
    <w:p w14:paraId="6045730A"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1. 用户操作故障</w:t>
      </w:r>
    </w:p>
    <w:p w14:paraId="4CFA7299"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- 输入错误：当用户输入无效数据（如经纬度超出 ±90°/±180°、时间格式错误），系统实时提示 “输入格式有误，请参考示例：经度 116.40°，纬度 39.90°”，并提供格式示例；</w:t>
      </w:r>
    </w:p>
    <w:p w14:paraId="6D55563F"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- 操作失误：支持 “撤销 / 重做” 功能（近 10 步操作可撤销），如误删标记后，可通过 “撤销” 恢复；标记编辑后未保存时，关闭窗口前弹出 “是否保存当前修改？” 提示。</w:t>
      </w:r>
    </w:p>
    <w:p w14:paraId="21407EC6"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2. 网络故障</w:t>
      </w:r>
    </w:p>
    <w:p w14:paraId="6B1DCC47"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- 离线状态下，用户可正常进行标记创建、编辑、查看（基于本地缓存），网络恢复后，系统自动对比本地与服务器数据，差异部分自动同步（同步前提示用户 “发现 XX 条差异数据，是否同步？”）。</w:t>
      </w:r>
    </w:p>
    <w:p w14:paraId="6399D712"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</w:p>
    <w:p w14:paraId="77BCB315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bookmarkStart w:id="43" w:name="_Toc18220"/>
      <w:r>
        <w:rPr>
          <w:rFonts w:hint="eastAsia"/>
          <w:sz w:val="28"/>
          <w:szCs w:val="28"/>
          <w:lang w:val="en-US" w:eastAsia="zh-CN"/>
        </w:rPr>
        <w:t>业务需求分析</w:t>
      </w:r>
      <w:bookmarkEnd w:id="43"/>
      <w:r>
        <w:commentReference w:id="5"/>
      </w:r>
    </w:p>
    <w:p w14:paraId="4F720234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1"/>
        <w:rPr>
          <w:rFonts w:hint="default"/>
          <w:sz w:val="21"/>
          <w:szCs w:val="21"/>
          <w:lang w:val="en-US" w:eastAsia="zh-CN"/>
        </w:rPr>
      </w:pPr>
      <w:bookmarkStart w:id="44" w:name="_Toc20657"/>
      <w:r>
        <w:rPr>
          <w:rFonts w:hint="eastAsia"/>
          <w:sz w:val="21"/>
          <w:szCs w:val="21"/>
          <w:lang w:val="en-US" w:eastAsia="zh-CN"/>
        </w:rPr>
        <w:t>6.1</w:t>
      </w:r>
      <w:r>
        <w:rPr>
          <w:rFonts w:hint="default"/>
          <w:sz w:val="21"/>
          <w:szCs w:val="21"/>
          <w:lang w:val="en-US" w:eastAsia="zh-CN"/>
        </w:rPr>
        <w:t>核心业务流程框架</w:t>
      </w:r>
      <w:bookmarkEnd w:id="44"/>
    </w:p>
    <w:p w14:paraId="4407C822">
      <w:pPr>
        <w:numPr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4D GIS 标记系统以 “用户操作 - 数据处理 - 多端同步 - 价值输出” 为核心逻辑，覆盖从标记创建到数据应用的全流程，适配个人用户、企业团队等多类角色在不同场景下的使用需求，流程整体分为 5 大模块，各模块衔接紧密，确保 “空间 + 时间 + 高度” 三维数据的高效流转与可视化呈现。</w:t>
      </w:r>
    </w:p>
    <w:p w14:paraId="59F76D5C">
      <w:pPr>
        <w:numPr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</w:p>
    <w:p w14:paraId="1D23B692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1"/>
        <w:rPr>
          <w:rFonts w:hint="default"/>
          <w:sz w:val="21"/>
          <w:szCs w:val="21"/>
          <w:lang w:val="en-US" w:eastAsia="zh-CN"/>
        </w:rPr>
      </w:pPr>
      <w:bookmarkStart w:id="45" w:name="_Toc566"/>
      <w:r>
        <w:rPr>
          <w:rFonts w:hint="eastAsia"/>
          <w:sz w:val="21"/>
          <w:szCs w:val="21"/>
          <w:lang w:val="en-US" w:eastAsia="zh-CN"/>
        </w:rPr>
        <w:t>6.2</w:t>
      </w:r>
      <w:r>
        <w:rPr>
          <w:rFonts w:hint="default"/>
          <w:sz w:val="21"/>
          <w:szCs w:val="21"/>
          <w:lang w:val="en-US" w:eastAsia="zh-CN"/>
        </w:rPr>
        <w:t>关键业务流程拆解</w:t>
      </w:r>
      <w:bookmarkEnd w:id="45"/>
    </w:p>
    <w:p w14:paraId="2D686A9D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2"/>
        <w:rPr>
          <w:rFonts w:hint="default"/>
          <w:sz w:val="21"/>
          <w:szCs w:val="21"/>
          <w:lang w:val="en-US" w:eastAsia="zh-CN"/>
        </w:rPr>
      </w:pPr>
      <w:bookmarkStart w:id="46" w:name="_Toc19998"/>
      <w:r>
        <w:rPr>
          <w:rFonts w:hint="eastAsia"/>
          <w:sz w:val="21"/>
          <w:szCs w:val="21"/>
          <w:lang w:val="en-US" w:eastAsia="zh-CN"/>
        </w:rPr>
        <w:t>6.2.1</w:t>
      </w:r>
      <w:r>
        <w:rPr>
          <w:rFonts w:hint="default"/>
          <w:sz w:val="21"/>
          <w:szCs w:val="21"/>
          <w:lang w:val="en-US" w:eastAsia="zh-CN"/>
        </w:rPr>
        <w:t>用户注册与登录流程</w:t>
      </w:r>
      <w:bookmarkEnd w:id="46"/>
    </w:p>
    <w:p w14:paraId="678737C0">
      <w:pPr>
        <w:numPr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1.用户通过 Android、iOS、PC 客户端或 Web 网页端进入系统，选择 “注册” 或 “登录” 入口；</w:t>
      </w:r>
    </w:p>
    <w:p w14:paraId="0A254ACC">
      <w:pPr>
        <w:numPr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2.注册时填写手机号 / 邮箱，完成验证码验证，设置登录密码；登录时支持账号密码登录、手机验证码快捷登录，或第三方账号（如微信、QQ）关联登录；</w:t>
      </w:r>
    </w:p>
    <w:p w14:paraId="67F9216E">
      <w:pPr>
        <w:numPr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3.系统验证用户信息合法性，通过后跳转至个人中心，自动同步该账号历史数据（如已创建的标记、自定义图层）；若为新用户，则进入默认地图首页，展示基础地图底图。</w:t>
      </w:r>
    </w:p>
    <w:p w14:paraId="103A0F0F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2"/>
        <w:rPr>
          <w:rFonts w:hint="default"/>
          <w:sz w:val="21"/>
          <w:szCs w:val="21"/>
          <w:lang w:val="en-US" w:eastAsia="zh-CN"/>
        </w:rPr>
      </w:pPr>
      <w:bookmarkStart w:id="47" w:name="_Toc10479"/>
      <w:r>
        <w:rPr>
          <w:rFonts w:hint="eastAsia"/>
          <w:sz w:val="21"/>
          <w:szCs w:val="21"/>
          <w:lang w:val="en-US" w:eastAsia="zh-CN"/>
        </w:rPr>
        <w:t>6.2.2</w:t>
      </w:r>
      <w:r>
        <w:rPr>
          <w:rFonts w:hint="default"/>
          <w:sz w:val="21"/>
          <w:szCs w:val="21"/>
          <w:lang w:val="en-US" w:eastAsia="zh-CN"/>
        </w:rPr>
        <w:t>标记创建与属性录入流程</w:t>
      </w:r>
      <w:bookmarkEnd w:id="47"/>
    </w:p>
    <w:p w14:paraId="4F51659B">
      <w:pPr>
        <w:numPr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1.地图操作：用户在地图首页进行缩放、拖拽，定位至目标位置，点击 “添加标记” 按钮；</w:t>
      </w:r>
    </w:p>
    <w:p w14:paraId="3F2530BD">
      <w:pPr>
        <w:numPr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2.基础空间属性录入：系统自动获取当前位置的经度、纬度信息，用户可手动微调坐标，确保定位精准；</w:t>
      </w:r>
    </w:p>
    <w:p w14:paraId="2A746C75">
      <w:pPr>
        <w:numPr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3.高度（Z 轴）属性录入：用户在标记编辑界面填写高度数据（如建筑楼层 “15 层”、地形海拔 “-50 米”），系统支持单位选择（米、层、千米），并实时在标记旁标注高度信息；</w:t>
      </w:r>
    </w:p>
    <w:p w14:paraId="0FE7E8D6">
      <w:pPr>
        <w:numPr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4.时间属性关联：用户设置标记的 “生效时间”“失效时间” 或 “记录时间”（如某施工事件的 “2024-05-01 至 2024-06-30”），也可选择 “实时记录”，系统自动获取当前时间；</w:t>
      </w:r>
    </w:p>
    <w:p w14:paraId="3A402D9D">
      <w:pPr>
        <w:numPr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5.自定义属性补充：用户选择标记类型（如 “建筑”“气象点”“施工区域”），自定义图标样式（颜色、形状）、添加备注信息（如 “XX 大厦施工进度标记”）；</w:t>
      </w:r>
    </w:p>
    <w:p w14:paraId="7BF3E9F4">
      <w:pPr>
        <w:numPr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保存与本地缓存：点击 “保存” 后，系统先将标记数据存储至本地（确保无网络时不丢失），若当前联网，自动同步至云端数据库。</w:t>
      </w:r>
    </w:p>
    <w:p w14:paraId="1C101C2F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2"/>
        <w:rPr>
          <w:rFonts w:hint="default"/>
          <w:sz w:val="21"/>
          <w:szCs w:val="21"/>
          <w:lang w:val="en-US" w:eastAsia="zh-CN"/>
        </w:rPr>
      </w:pPr>
      <w:bookmarkStart w:id="48" w:name="_Toc32015"/>
      <w:r>
        <w:rPr>
          <w:rFonts w:hint="eastAsia"/>
          <w:sz w:val="21"/>
          <w:szCs w:val="21"/>
          <w:lang w:val="en-US" w:eastAsia="zh-CN"/>
        </w:rPr>
        <w:t>6.2.3</w:t>
      </w:r>
      <w:r>
        <w:rPr>
          <w:rFonts w:hint="default"/>
          <w:sz w:val="21"/>
          <w:szCs w:val="21"/>
          <w:lang w:val="en-US" w:eastAsia="zh-CN"/>
        </w:rPr>
        <w:t>数据管理与查询流程</w:t>
      </w:r>
      <w:bookmarkEnd w:id="48"/>
    </w:p>
    <w:p w14:paraId="7503E63A">
      <w:pPr>
        <w:numPr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1.数据查询：用户进入 “数据管理” 模块，可通过 3 种方式查询标记：按 “时间范围” 筛选、按 “标记类型” 分类查找、按 “关键词” 搜索；</w:t>
      </w:r>
    </w:p>
    <w:p w14:paraId="043EA742">
      <w:pPr>
        <w:numPr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2.数据操作：查询结果展示为列表或地图标注形式，用户可对单个标记进行 “编辑”（修改高度、时间等属性）、“删除”（支持批量删除）、“导出”（导出格式含 Excel、CSV）；</w:t>
      </w:r>
    </w:p>
    <w:p w14:paraId="41F8E6F8">
      <w:pPr>
        <w:numPr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3.数据备份：系统提供 “一键备份” 功能，用户可选择将全部标记数据备份至本地设备或云端，备份时自动加密处理，确保数据安全；</w:t>
      </w:r>
    </w:p>
    <w:p w14:paraId="187E311C">
      <w:pPr>
        <w:numPr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4.图层管理：用户可创建自定义图层（如 “XX 项目施工图层”），将同类标记归类至对应图层，支持图层显示 / 隐藏切换，便于批量管理。</w:t>
      </w:r>
    </w:p>
    <w:p w14:paraId="276875DB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2"/>
        <w:rPr>
          <w:rFonts w:hint="default"/>
          <w:sz w:val="21"/>
          <w:szCs w:val="21"/>
          <w:lang w:val="en-US" w:eastAsia="zh-CN"/>
        </w:rPr>
      </w:pPr>
      <w:bookmarkStart w:id="49" w:name="_Toc12907"/>
      <w:r>
        <w:rPr>
          <w:rFonts w:hint="eastAsia"/>
          <w:sz w:val="21"/>
          <w:szCs w:val="21"/>
          <w:lang w:val="en-US" w:eastAsia="zh-CN"/>
        </w:rPr>
        <w:t>6.2.4</w:t>
      </w:r>
      <w:r>
        <w:rPr>
          <w:rFonts w:hint="default"/>
          <w:sz w:val="21"/>
          <w:szCs w:val="21"/>
          <w:lang w:val="en-US" w:eastAsia="zh-CN"/>
        </w:rPr>
        <w:t>时间轴动态展示流程</w:t>
      </w:r>
      <w:bookmarkEnd w:id="49"/>
    </w:p>
    <w:p w14:paraId="053CFE27">
      <w:pPr>
        <w:numPr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1.时间轴激活：用户在地图界面点击 “时间轴” 按钮，系统加载当前地图范围内所有标记的时间数据，生成时间滑块（支持按 “年、月、日、小时” 调整时间粒度）；</w:t>
      </w:r>
    </w:p>
    <w:p w14:paraId="02BE14FC">
      <w:pPr>
        <w:numPr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2.动态回放：拖动时间滑块或选择 “自动播放”，系统实时更新地图上的标记 —— 仅显示对应时间范围内生效的标记，已过期或未到时间的标记自动隐藏；</w:t>
      </w:r>
    </w:p>
    <w:p w14:paraId="07F046D4">
      <w:pPr>
        <w:numPr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3.变化对比：用户可选择 “时间对比” 模式，设置 “起始时间” 和 “结束时间”，系统在地图上用不同颜色标注两个时间点的标记差异（如新增标记用绿色、消失标记用红色），直观展示地理信息的时间变化；</w:t>
      </w:r>
    </w:p>
    <w:p w14:paraId="65DE8690">
      <w:pPr>
        <w:numPr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4.细节查看：点击时间轴上的任意标记，可查看该标记在不同时间点的属性变化记录（查看某地区一个月内气象点高度变化的时间分布）。</w:t>
      </w:r>
    </w:p>
    <w:p w14:paraId="05FA0F68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2"/>
        <w:rPr>
          <w:rFonts w:hint="default"/>
          <w:sz w:val="21"/>
          <w:szCs w:val="21"/>
          <w:lang w:val="en-US" w:eastAsia="zh-CN"/>
        </w:rPr>
      </w:pPr>
      <w:bookmarkStart w:id="50" w:name="_Toc7888"/>
      <w:r>
        <w:rPr>
          <w:rFonts w:hint="eastAsia"/>
          <w:sz w:val="21"/>
          <w:szCs w:val="21"/>
          <w:lang w:val="en-US" w:eastAsia="zh-CN"/>
        </w:rPr>
        <w:t>6.2.5</w:t>
      </w:r>
      <w:r>
        <w:rPr>
          <w:rFonts w:hint="default"/>
          <w:sz w:val="21"/>
          <w:szCs w:val="21"/>
          <w:lang w:val="en-US" w:eastAsia="zh-CN"/>
        </w:rPr>
        <w:t>多端数据同步与离线操作流程</w:t>
      </w:r>
      <w:bookmarkEnd w:id="50"/>
    </w:p>
    <w:p w14:paraId="34585302">
      <w:pPr>
        <w:numPr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1.在线同步：用户在任一设备（如手机）创建或修改标记后，系统实时将数据上传至云端；当用户在另一设备（如 PC）登录同一账号时，系统自动检测云端数据更新，提示 “同步数据”，确认后快速同步最新标记信息；</w:t>
      </w:r>
    </w:p>
    <w:p w14:paraId="422FB9D2">
      <w:pPr>
        <w:numPr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2.离线操作：无网络环境下，用户仍可正常添加、编辑标记，所有操作数据暂存至本地缓存，系统在界面提示 “当前离线，数据将在联网后同步”；</w:t>
      </w:r>
    </w:p>
    <w:p w14:paraId="0B309E3E">
      <w:pPr>
        <w:numPr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3联网同步：当设备恢复网络连接，系统自动触发同步机制，对比本地与云端数据（若存在冲突，按 “最新修改时间” 优先级保留数据，或提示用户手动选择），同步完成后通知用户 “数据已更新至云端”。</w:t>
      </w:r>
    </w:p>
    <w:p w14:paraId="64412F2E">
      <w:pPr>
        <w:numPr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</w:p>
    <w:p w14:paraId="5E457C47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1"/>
        <w:rPr>
          <w:rFonts w:hint="default"/>
          <w:sz w:val="21"/>
          <w:szCs w:val="21"/>
          <w:lang w:val="en-US" w:eastAsia="zh-CN"/>
        </w:rPr>
      </w:pPr>
      <w:bookmarkStart w:id="51" w:name="_Toc3876"/>
      <w:r>
        <w:rPr>
          <w:rFonts w:hint="eastAsia"/>
          <w:sz w:val="21"/>
          <w:szCs w:val="21"/>
          <w:lang w:val="en-US" w:eastAsia="zh-CN"/>
        </w:rPr>
        <w:t>6.3</w:t>
      </w:r>
      <w:r>
        <w:rPr>
          <w:rFonts w:hint="default"/>
          <w:sz w:val="21"/>
          <w:szCs w:val="21"/>
          <w:lang w:val="en-US" w:eastAsia="zh-CN"/>
        </w:rPr>
        <w:t>业务流程适配场景</w:t>
      </w:r>
      <w:bookmarkEnd w:id="51"/>
    </w:p>
    <w:p w14:paraId="061DACFF">
      <w:pPr>
        <w:numPr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场景类型</w:t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流程重点</w:t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适配功能</w:t>
      </w:r>
    </w:p>
    <w:p w14:paraId="538E20E6">
      <w:pPr>
        <w:numPr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城市建筑监控</w:t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时间轴动态展示、高度属性跟踪</w:t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按时间回放建筑高度变化，对比不同时段建筑分布</w:t>
      </w:r>
    </w:p>
    <w:p w14:paraId="46BB81F5">
      <w:pPr>
        <w:numPr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工程施工管理</w:t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离线操作、多端同步、数据导出</w:t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野外施工时离线标记，联网后同步至团队，导出数据用于进度汇报</w:t>
      </w:r>
    </w:p>
    <w:p w14:paraId="5C63C8DA">
      <w:pPr>
        <w:numPr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地质变化记录</w:t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多数据源整合、时间对比</w:t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导入历史地质数据，与当前标记对比，展示地形海拔变化</w:t>
      </w:r>
    </w:p>
    <w:p w14:paraId="30BEB2A3">
      <w:pPr>
        <w:numPr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环境观测</w:t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自定义标记类型、时间范围查询</w:t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创建 “气象点”“水质监测点” 等标记，按季节 / 月份查询观测数据</w:t>
      </w:r>
    </w:p>
    <w:p w14:paraId="64664ACB">
      <w:pPr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 w14:paraId="003FDE00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1"/>
        <w:rPr>
          <w:rFonts w:hint="default"/>
          <w:sz w:val="21"/>
          <w:szCs w:val="21"/>
          <w:lang w:val="en-US" w:eastAsia="zh-CN"/>
        </w:rPr>
      </w:pPr>
      <w:bookmarkStart w:id="52" w:name="_Toc19664"/>
      <w:r>
        <w:rPr>
          <w:rFonts w:hint="eastAsia"/>
          <w:sz w:val="21"/>
          <w:szCs w:val="21"/>
          <w:lang w:val="en-US" w:eastAsia="zh-CN"/>
        </w:rPr>
        <w:t>6.4</w:t>
      </w:r>
      <w:r>
        <w:rPr>
          <w:rFonts w:hint="default"/>
          <w:sz w:val="21"/>
          <w:szCs w:val="21"/>
          <w:lang w:val="en-US" w:eastAsia="zh-CN"/>
        </w:rPr>
        <w:t>流程优化方向</w:t>
      </w:r>
      <w:bookmarkEnd w:id="52"/>
    </w:p>
    <w:p w14:paraId="716DD014">
      <w:pPr>
        <w:numPr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1.简化操作步骤：针对非专业用户，优化标记创建流程，减少必填字段，提供 “模板化标记”（如预设 “建筑标记”“施工标记” 模板，自动带出常用属性）；</w:t>
      </w:r>
    </w:p>
    <w:p w14:paraId="57877A6B">
      <w:pPr>
        <w:numPr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2.增强协作功能：新增 “团队共享” 流程，支持用户创建团队，邀请成员共同管理标记，设置成员权限（如 “仅查看”“可编辑”），适配企业团队协作场景；</w:t>
      </w:r>
    </w:p>
    <w:p w14:paraId="643A07C5">
      <w:pPr>
        <w:numPr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3.提升同步效率：优化云端同步算法，减少大文件（如多标记批量数据）同步耗时，支持 “增量同步”（仅同步修改部分数据，而非全部数据）。</w:t>
      </w:r>
    </w:p>
    <w:p w14:paraId="77E88EF8"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曦谦." w:date="2025-10-22T15:01:58Z" w:initials="">
    <w:p w14:paraId="7E2EF035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戚申艺</w:t>
      </w:r>
    </w:p>
  </w:comment>
  <w:comment w:id="1" w:author="曦谦." w:date="2025-10-22T15:02:59Z" w:initials="">
    <w:p w14:paraId="6AEDA6C2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张富杰</w:t>
      </w:r>
    </w:p>
  </w:comment>
  <w:comment w:id="2" w:author="曦谦." w:date="2025-10-22T15:03:23Z" w:initials="">
    <w:p w14:paraId="32777299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张傲</w:t>
      </w:r>
    </w:p>
  </w:comment>
  <w:comment w:id="3" w:author="曦谦." w:date="2025-10-22T15:03:32Z" w:initials="">
    <w:p w14:paraId="6C236345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梁志博</w:t>
      </w:r>
    </w:p>
  </w:comment>
  <w:comment w:id="4" w:author="曦谦." w:date="2025-10-22T15:03:48Z" w:initials="">
    <w:p w14:paraId="26E83724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汤阳光</w:t>
      </w:r>
    </w:p>
  </w:comment>
  <w:comment w:id="5" w:author="曦谦." w:date="2025-10-22T15:03:56Z" w:initials="">
    <w:p w14:paraId="29A77678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吕俊霖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E2EF035" w15:done="0"/>
  <w15:commentEx w15:paraId="6AEDA6C2" w15:done="0"/>
  <w15:commentEx w15:paraId="32777299" w15:done="0"/>
  <w15:commentEx w15:paraId="6C236345" w15:done="0"/>
  <w15:commentEx w15:paraId="26E83724" w15:done="0"/>
  <w15:commentEx w15:paraId="29A7767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155C6D"/>
    <w:multiLevelType w:val="singleLevel"/>
    <w:tmpl w:val="8B155C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E83E7E4"/>
    <w:multiLevelType w:val="singleLevel"/>
    <w:tmpl w:val="DE83E7E4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曦谦.">
    <w15:presenceInfo w15:providerId="WPS Office" w15:userId="45827437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0034E4"/>
    <w:rsid w:val="37B526C7"/>
    <w:rsid w:val="7C00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paragraph" w:styleId="3">
    <w:name w:val="toc 3"/>
    <w:basedOn w:val="1"/>
    <w:next w:val="1"/>
    <w:uiPriority w:val="0"/>
    <w:pPr>
      <w:ind w:left="840" w:leftChars="400"/>
    </w:p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1241</Words>
  <Characters>1354</Characters>
  <Lines>0</Lines>
  <Paragraphs>0</Paragraphs>
  <TotalTime>13</TotalTime>
  <ScaleCrop>false</ScaleCrop>
  <LinksUpToDate>false</LinksUpToDate>
  <CharactersWithSpaces>1381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2025-10-21T10:26:00Z</dcterms:created>
  <dc:creator>曦谦.</dc:creator>
  <cp:lastModifiedBy>曦谦.</cp:lastModifiedBy>
  <dcterms:modified xsi:type="dcterms:W3CDTF">2025-10-22T07:05:05Z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DE4836307D8D4A76BDE4299120671D46_11</vt:lpwstr>
  </property>
  <property fmtid="{D5CDD505-2E9C-101B-9397-08002B2CF9AE}" pid="4" name="KSOTemplateDocerSaveRecord">
    <vt:lpwstr>eyJoZGlkIjoiYzFiMjNkZDM0YzBkM2U0MzNjMWFmODI2MDQwZjg2NTgiLCJ1c2VySWQiOiIxMjY2MDYyMzU1In0=</vt:lpwstr>
  </property>
</Properties>
</file>