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82F6C" w14:textId="1F7A9B2F" w:rsidR="00877052" w:rsidRDefault="00000000">
      <w:pPr>
        <w:pStyle w:val="af0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G07</w:t>
      </w:r>
      <w:r w:rsidR="005C7AC4">
        <w:rPr>
          <w:rFonts w:ascii="Times New Roman" w:hAnsi="Times New Roman" w:hint="eastAsia"/>
          <w:b/>
          <w:sz w:val="44"/>
          <w:szCs w:val="44"/>
        </w:rPr>
        <w:t>SRS</w:t>
      </w:r>
      <w:r w:rsidR="005C7AC4">
        <w:rPr>
          <w:rFonts w:ascii="Times New Roman" w:hAnsi="Times New Roman" w:hint="eastAsia"/>
          <w:b/>
          <w:sz w:val="44"/>
          <w:szCs w:val="44"/>
        </w:rPr>
        <w:t>组内评审</w:t>
      </w:r>
      <w:r w:rsidR="004F26D2">
        <w:rPr>
          <w:rFonts w:ascii="Times New Roman" w:hAnsi="Times New Roman" w:hint="eastAsia"/>
          <w:b/>
          <w:sz w:val="44"/>
          <w:szCs w:val="44"/>
        </w:rPr>
        <w:t>会议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4"/>
        <w:gridCol w:w="852"/>
        <w:gridCol w:w="472"/>
        <w:gridCol w:w="3147"/>
        <w:gridCol w:w="1399"/>
        <w:gridCol w:w="3450"/>
      </w:tblGrid>
      <w:tr w:rsidR="00877052" w14:paraId="16E1A6D1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0E100021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877052" w14:paraId="06DDFC3C" w14:textId="77777777">
        <w:tc>
          <w:tcPr>
            <w:tcW w:w="1386" w:type="dxa"/>
            <w:gridSpan w:val="2"/>
            <w:shd w:val="clear" w:color="auto" w:fill="BFBFBF" w:themeFill="background1" w:themeFillShade="BF"/>
          </w:tcPr>
          <w:p w14:paraId="69C95592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 w14:paraId="6BE4C456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424D1293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 w14:paraId="21CE6AA5" w14:textId="0014FD9A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</w:rPr>
              <w:t>4-5-1</w:t>
            </w:r>
            <w:r w:rsidR="00374DB1">
              <w:rPr>
                <w:rFonts w:hint="eastAsia"/>
                <w:bCs/>
                <w:color w:val="000000"/>
                <w:sz w:val="18"/>
              </w:rPr>
              <w:t>8</w:t>
            </w:r>
          </w:p>
        </w:tc>
      </w:tr>
      <w:tr w:rsidR="00877052" w14:paraId="76B0BFEF" w14:textId="77777777">
        <w:tc>
          <w:tcPr>
            <w:tcW w:w="1386" w:type="dxa"/>
            <w:gridSpan w:val="2"/>
            <w:shd w:val="clear" w:color="auto" w:fill="BFBFBF" w:themeFill="background1" w:themeFillShade="BF"/>
          </w:tcPr>
          <w:p w14:paraId="0D22376E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 w14:paraId="74B54230" w14:textId="232CDB99" w:rsidR="00877052" w:rsidRDefault="00FA10F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教</w:t>
            </w:r>
            <w:r>
              <w:rPr>
                <w:rFonts w:ascii="Times New Roman" w:hAnsi="Times New Roman" w:hint="eastAsia"/>
                <w:sz w:val="21"/>
                <w:szCs w:val="21"/>
              </w:rPr>
              <w:t>6-210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68B9135C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 w14:paraId="1F28AE3B" w14:textId="4110D25F" w:rsidR="00877052" w:rsidRDefault="00A50B6A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SRS组内评审</w:t>
            </w:r>
          </w:p>
        </w:tc>
      </w:tr>
      <w:tr w:rsidR="00877052" w14:paraId="1868FD06" w14:textId="77777777">
        <w:tc>
          <w:tcPr>
            <w:tcW w:w="1386" w:type="dxa"/>
            <w:gridSpan w:val="2"/>
            <w:shd w:val="clear" w:color="auto" w:fill="BFBFBF" w:themeFill="background1" w:themeFillShade="BF"/>
          </w:tcPr>
          <w:p w14:paraId="75C01DFF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 w14:paraId="664BA84F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7F84D575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 w14:paraId="25FDE5E3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高菊艺</w:t>
            </w:r>
          </w:p>
        </w:tc>
      </w:tr>
      <w:tr w:rsidR="00877052" w14:paraId="5168A30B" w14:textId="77777777">
        <w:tc>
          <w:tcPr>
            <w:tcW w:w="1386" w:type="dxa"/>
            <w:gridSpan w:val="2"/>
            <w:shd w:val="clear" w:color="auto" w:fill="BFBFBF" w:themeFill="background1" w:themeFillShade="BF"/>
          </w:tcPr>
          <w:p w14:paraId="0EBF9491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 w14:paraId="66B339CB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12：20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04BD06A7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 w14:paraId="62B4E957" w14:textId="741E8A89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13:</w:t>
            </w:r>
            <w:r w:rsidR="002A6BCE">
              <w:rPr>
                <w:rFonts w:hint="eastAsia"/>
                <w:bCs/>
                <w:color w:val="000000"/>
                <w:sz w:val="18"/>
              </w:rPr>
              <w:t>10</w:t>
            </w:r>
          </w:p>
        </w:tc>
      </w:tr>
      <w:tr w:rsidR="00877052" w14:paraId="789A2DCE" w14:textId="77777777"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3C12D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sz="4" w:space="0" w:color="auto"/>
            </w:tcBorders>
          </w:tcPr>
          <w:p w14:paraId="6056AF91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唐泽楷、曾凡来、李迪开、郑镓豪、高菊艺</w:t>
            </w:r>
          </w:p>
        </w:tc>
      </w:tr>
      <w:tr w:rsidR="00877052" w14:paraId="14A0C67C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4DDC39C3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877052" w14:paraId="33654948" w14:textId="77777777">
        <w:trPr>
          <w:trHeight w:val="1931"/>
        </w:trPr>
        <w:tc>
          <w:tcPr>
            <w:tcW w:w="1386" w:type="dxa"/>
            <w:gridSpan w:val="2"/>
            <w:shd w:val="clear" w:color="auto" w:fill="BFBFBF" w:themeFill="background1" w:themeFillShade="BF"/>
            <w:vAlign w:val="center"/>
          </w:tcPr>
          <w:p w14:paraId="76EB31F3" w14:textId="53E85344" w:rsidR="00877052" w:rsidRDefault="00520F4A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对需求的可行性进行确认</w:t>
            </w:r>
          </w:p>
        </w:tc>
        <w:tc>
          <w:tcPr>
            <w:tcW w:w="8468" w:type="dxa"/>
            <w:gridSpan w:val="4"/>
          </w:tcPr>
          <w:p w14:paraId="37E82C3E" w14:textId="02732C7C" w:rsidR="00877052" w:rsidRDefault="00877052">
            <w:pPr>
              <w:pStyle w:val="af0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  <w:p w14:paraId="60F60ED4" w14:textId="6F4FE4AB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1.</w:t>
            </w:r>
            <w:r w:rsidR="00F65F6A">
              <w:rPr>
                <w:rFonts w:ascii="Times New Roman" w:hAnsi="Times New Roman" w:hint="eastAsia"/>
                <w:sz w:val="21"/>
                <w:szCs w:val="21"/>
              </w:rPr>
              <w:t>对目前收集到的需求</w:t>
            </w:r>
            <w:r w:rsidR="00345D1F">
              <w:rPr>
                <w:rFonts w:ascii="Times New Roman" w:hAnsi="Times New Roman" w:hint="eastAsia"/>
                <w:sz w:val="21"/>
                <w:szCs w:val="21"/>
              </w:rPr>
              <w:t>进行可行性评估</w:t>
            </w:r>
          </w:p>
          <w:p w14:paraId="5AA3BFB8" w14:textId="5AC7CD1E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2.</w:t>
            </w:r>
            <w:r w:rsidR="00D42EDC">
              <w:rPr>
                <w:rFonts w:ascii="Times New Roman" w:hAnsi="Times New Roman" w:hint="eastAsia"/>
                <w:sz w:val="21"/>
                <w:szCs w:val="21"/>
              </w:rPr>
              <w:t>判断是否存在</w:t>
            </w:r>
            <w:r w:rsidR="002358B4">
              <w:rPr>
                <w:rFonts w:ascii="Times New Roman" w:hAnsi="Times New Roman" w:hint="eastAsia"/>
                <w:sz w:val="21"/>
                <w:szCs w:val="21"/>
              </w:rPr>
              <w:t>需求冲突</w:t>
            </w:r>
          </w:p>
          <w:p w14:paraId="092A35F9" w14:textId="2C09C35F" w:rsidR="00877052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3.</w:t>
            </w:r>
            <w:r w:rsidR="005A0691">
              <w:rPr>
                <w:rFonts w:ascii="Times New Roman" w:hAnsi="Times New Roman" w:hint="eastAsia"/>
                <w:sz w:val="21"/>
                <w:szCs w:val="21"/>
              </w:rPr>
              <w:t>对冲突需求提出解决方案</w:t>
            </w:r>
          </w:p>
        </w:tc>
      </w:tr>
      <w:tr w:rsidR="00877052" w14:paraId="2007D702" w14:textId="77777777">
        <w:trPr>
          <w:trHeight w:val="363"/>
        </w:trPr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90EFF" w14:textId="77777777" w:rsidR="00877052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sz="4" w:space="0" w:color="auto"/>
            </w:tcBorders>
          </w:tcPr>
          <w:p w14:paraId="1191C38E" w14:textId="1C5B864D" w:rsidR="00877052" w:rsidRDefault="004E2014">
            <w:pPr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1.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将讨论结果生成</w:t>
            </w:r>
            <w:r w:rsidR="00B40F90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需求</w:t>
            </w:r>
            <w:r w:rsidR="00D76C89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可行性文档</w:t>
            </w:r>
          </w:p>
        </w:tc>
      </w:tr>
      <w:tr w:rsidR="00877052" w14:paraId="3A259839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67D038F2" w14:textId="300DF434" w:rsidR="00877052" w:rsidRDefault="00E22055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讨论结果</w:t>
            </w:r>
          </w:p>
        </w:tc>
      </w:tr>
      <w:tr w:rsidR="00B962BE" w14:paraId="44ED1601" w14:textId="77777777" w:rsidTr="00B962BE">
        <w:trPr>
          <w:trHeight w:val="291"/>
        </w:trPr>
        <w:tc>
          <w:tcPr>
            <w:tcW w:w="534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14:paraId="4F4D834B" w14:textId="2342F2D3" w:rsidR="00B962BE" w:rsidRDefault="00B962BE">
            <w:pPr>
              <w:pStyle w:val="af0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需求</w:t>
            </w:r>
          </w:p>
        </w:tc>
        <w:tc>
          <w:tcPr>
            <w:tcW w:w="1324" w:type="dxa"/>
            <w:gridSpan w:val="2"/>
            <w:shd w:val="clear" w:color="auto" w:fill="BFBFBF" w:themeFill="background1" w:themeFillShade="BF"/>
          </w:tcPr>
          <w:p w14:paraId="6BB2C41D" w14:textId="044F09FB" w:rsidR="00B962BE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7996" w:type="dxa"/>
            <w:gridSpan w:val="3"/>
            <w:shd w:val="clear" w:color="auto" w:fill="BFBFBF" w:themeFill="background1" w:themeFillShade="BF"/>
          </w:tcPr>
          <w:p w14:paraId="441A6DA4" w14:textId="494DEC69" w:rsidR="00B962BE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结论</w:t>
            </w:r>
          </w:p>
        </w:tc>
      </w:tr>
      <w:tr w:rsidR="00B962BE" w14:paraId="30FA95CE" w14:textId="77777777" w:rsidTr="00B962BE">
        <w:tc>
          <w:tcPr>
            <w:tcW w:w="534" w:type="dxa"/>
            <w:vMerge/>
          </w:tcPr>
          <w:p w14:paraId="5671EDA4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6BB69F24" w14:textId="139BCD7B" w:rsidR="00B962BE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113BBA">
              <w:rPr>
                <w:rFonts w:ascii="Times New Roman" w:hAnsi="Times New Roman" w:hint="eastAsia"/>
                <w:sz w:val="21"/>
                <w:szCs w:val="21"/>
              </w:rPr>
              <w:t>是否提交了</w:t>
            </w:r>
            <w:r w:rsidRPr="00113BBA">
              <w:rPr>
                <w:rFonts w:ascii="Times New Roman" w:hAnsi="Times New Roman" w:hint="eastAsia"/>
                <w:sz w:val="21"/>
                <w:szCs w:val="21"/>
              </w:rPr>
              <w:t>Vision &amp; Scope</w:t>
            </w:r>
            <w:r w:rsidRPr="00113BBA">
              <w:rPr>
                <w:rFonts w:ascii="Times New Roman" w:hAnsi="Times New Roman" w:hint="eastAsia"/>
                <w:sz w:val="21"/>
                <w:szCs w:val="21"/>
              </w:rPr>
              <w:t>文档</w:t>
            </w:r>
            <w:r w:rsidRPr="00113BBA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113BBA">
              <w:rPr>
                <w:rFonts w:ascii="Times New Roman" w:hAnsi="Times New Roman" w:hint="eastAsia"/>
                <w:sz w:val="21"/>
                <w:szCs w:val="21"/>
              </w:rPr>
              <w:t>是否反映了客户的真实意愿</w:t>
            </w:r>
          </w:p>
        </w:tc>
        <w:tc>
          <w:tcPr>
            <w:tcW w:w="7996" w:type="dxa"/>
            <w:gridSpan w:val="3"/>
          </w:tcPr>
          <w:p w14:paraId="58041DDD" w14:textId="2F003EE2" w:rsidR="00B962BE" w:rsidRPr="003E0E35" w:rsidRDefault="00295E0F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超算中心</w:t>
            </w:r>
            <w:r w:rsidR="00BB1405">
              <w:rPr>
                <w:rFonts w:ascii="Times New Roman" w:hAnsi="Times New Roman" w:hint="eastAsia"/>
                <w:sz w:val="21"/>
                <w:szCs w:val="21"/>
              </w:rPr>
              <w:t>项目愿景已提交，且</w:t>
            </w:r>
            <w:r w:rsidR="002D496A">
              <w:rPr>
                <w:rFonts w:ascii="Times New Roman" w:hAnsi="Times New Roman" w:hint="eastAsia"/>
                <w:sz w:val="21"/>
                <w:szCs w:val="21"/>
              </w:rPr>
              <w:t>按照</w:t>
            </w:r>
            <w:r w:rsidR="004F74E1">
              <w:rPr>
                <w:rFonts w:ascii="Times New Roman" w:hAnsi="Times New Roman" w:hint="eastAsia"/>
                <w:sz w:val="21"/>
                <w:szCs w:val="21"/>
              </w:rPr>
              <w:t>提供的需求进行了相关修订工作</w:t>
            </w:r>
            <w:r w:rsidR="00195E09">
              <w:rPr>
                <w:rFonts w:ascii="Times New Roman" w:hAnsi="Times New Roman" w:hint="eastAsia"/>
                <w:sz w:val="21"/>
                <w:szCs w:val="21"/>
              </w:rPr>
              <w:t>，通过。</w:t>
            </w:r>
          </w:p>
        </w:tc>
      </w:tr>
      <w:tr w:rsidR="00B962BE" w14:paraId="1E1921E2" w14:textId="77777777" w:rsidTr="00B962BE">
        <w:tc>
          <w:tcPr>
            <w:tcW w:w="534" w:type="dxa"/>
            <w:vMerge/>
          </w:tcPr>
          <w:p w14:paraId="1851D69B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7B99392F" w14:textId="0C16EC22" w:rsidR="00B962BE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26053D">
              <w:rPr>
                <w:rFonts w:ascii="Times New Roman" w:hAnsi="Times New Roman" w:hint="eastAsia"/>
                <w:sz w:val="21"/>
                <w:szCs w:val="21"/>
              </w:rPr>
              <w:t>是否采用了</w:t>
            </w:r>
            <w:r w:rsidRPr="0026053D">
              <w:rPr>
                <w:rFonts w:ascii="Times New Roman" w:hAnsi="Times New Roman" w:hint="eastAsia"/>
                <w:sz w:val="21"/>
                <w:szCs w:val="21"/>
              </w:rPr>
              <w:t>Context Diagram</w:t>
            </w:r>
            <w:r w:rsidRPr="0026053D">
              <w:rPr>
                <w:rFonts w:ascii="Times New Roman" w:hAnsi="Times New Roman" w:hint="eastAsia"/>
                <w:sz w:val="21"/>
                <w:szCs w:val="21"/>
              </w:rPr>
              <w:t>描述建议的方案</w:t>
            </w:r>
            <w:r w:rsidRPr="0026053D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26053D">
              <w:rPr>
                <w:rFonts w:ascii="Times New Roman" w:hAnsi="Times New Roman" w:hint="eastAsia"/>
                <w:sz w:val="21"/>
                <w:szCs w:val="21"/>
              </w:rPr>
              <w:t>内容描述是否完整</w:t>
            </w:r>
          </w:p>
        </w:tc>
        <w:tc>
          <w:tcPr>
            <w:tcW w:w="7996" w:type="dxa"/>
            <w:gridSpan w:val="3"/>
          </w:tcPr>
          <w:p w14:paraId="4033CBAA" w14:textId="38366FDE" w:rsidR="00B962BE" w:rsidRPr="00E26B9C" w:rsidRDefault="00E5621F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通过上下文图对项目进行描述，但是否与方案进行对其尚未明确，等待</w:t>
            </w:r>
            <w:r w:rsidR="00A73700">
              <w:rPr>
                <w:rFonts w:ascii="Times New Roman" w:hAnsi="Times New Roman" w:hint="eastAsia"/>
                <w:sz w:val="21"/>
                <w:szCs w:val="21"/>
              </w:rPr>
              <w:t>初审进行修改。</w:t>
            </w:r>
          </w:p>
        </w:tc>
      </w:tr>
      <w:tr w:rsidR="00B962BE" w14:paraId="52B5D990" w14:textId="77777777" w:rsidTr="00B962BE">
        <w:trPr>
          <w:trHeight w:val="2496"/>
        </w:trPr>
        <w:tc>
          <w:tcPr>
            <w:tcW w:w="534" w:type="dxa"/>
            <w:vMerge/>
          </w:tcPr>
          <w:p w14:paraId="4535AEDF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241D09F4" w14:textId="798B7501" w:rsidR="00B962BE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26053D">
              <w:rPr>
                <w:rFonts w:ascii="Times New Roman" w:hAnsi="Times New Roman" w:hint="eastAsia"/>
                <w:sz w:val="21"/>
                <w:szCs w:val="21"/>
              </w:rPr>
              <w:t>是否识别了用户群</w:t>
            </w:r>
            <w:r w:rsidRPr="0026053D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26053D">
              <w:rPr>
                <w:rFonts w:ascii="Times New Roman" w:hAnsi="Times New Roman" w:hint="eastAsia"/>
                <w:sz w:val="21"/>
                <w:szCs w:val="21"/>
              </w:rPr>
              <w:t>找到了相关的用户代表</w:t>
            </w:r>
            <w:r w:rsidRPr="0026053D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0913ABE3" w14:textId="41E84BD2" w:rsidR="00B962BE" w:rsidRDefault="007357DB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对用户群进行识别，且对每个群体都找到了至少一个用户代表</w:t>
            </w:r>
            <w:r w:rsidR="007D2CD4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285613FF" w14:textId="77777777" w:rsidTr="00B962BE">
        <w:trPr>
          <w:trHeight w:val="3432"/>
        </w:trPr>
        <w:tc>
          <w:tcPr>
            <w:tcW w:w="534" w:type="dxa"/>
            <w:vMerge/>
          </w:tcPr>
          <w:p w14:paraId="256848B3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6BB8AD67" w14:textId="1373451B" w:rsidR="00B962BE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是否邀请并确认了相关的用户代表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明确了相关职责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26E1325E" w14:textId="30D11EAD" w:rsidR="00B962BE" w:rsidRDefault="0038461F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邀请了每名代表进行</w:t>
            </w:r>
            <w:r w:rsidR="000131E4">
              <w:rPr>
                <w:rFonts w:ascii="Times New Roman" w:hAnsi="Times New Roman" w:hint="eastAsia"/>
                <w:sz w:val="21"/>
                <w:szCs w:val="21"/>
              </w:rPr>
              <w:t>职责确认</w:t>
            </w:r>
            <w:r w:rsidR="00B962BE">
              <w:rPr>
                <w:rFonts w:ascii="Times New Roman" w:hAnsi="Times New Roman" w:hint="eastAsia"/>
                <w:sz w:val="21"/>
                <w:szCs w:val="21"/>
              </w:rPr>
              <w:t>。</w:t>
            </w:r>
            <w:r w:rsidR="00E10D06">
              <w:rPr>
                <w:rFonts w:ascii="Times New Roman" w:hAnsi="Times New Roman" w:hint="eastAsia"/>
                <w:sz w:val="21"/>
                <w:szCs w:val="21"/>
              </w:rPr>
              <w:t>通过。</w:t>
            </w:r>
          </w:p>
        </w:tc>
      </w:tr>
      <w:tr w:rsidR="00B962BE" w14:paraId="3728E7B7" w14:textId="77777777" w:rsidTr="00B962BE">
        <w:tc>
          <w:tcPr>
            <w:tcW w:w="534" w:type="dxa"/>
            <w:vMerge/>
          </w:tcPr>
          <w:p w14:paraId="0949DAEF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23D75553" w14:textId="193CEF05" w:rsidR="00B962BE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是否对用户群和用户代表进行了分类</w:t>
            </w:r>
          </w:p>
        </w:tc>
        <w:tc>
          <w:tcPr>
            <w:tcW w:w="7996" w:type="dxa"/>
            <w:gridSpan w:val="3"/>
          </w:tcPr>
          <w:p w14:paraId="16F103BB" w14:textId="1538C634" w:rsidR="00B962BE" w:rsidRPr="006562CB" w:rsidRDefault="00113731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对用户群及代表进行了分类，并根据重要程度进行分级</w:t>
            </w:r>
            <w:r w:rsidR="00B962BE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6F69C4AF" w14:textId="77777777" w:rsidTr="00271615">
        <w:trPr>
          <w:trHeight w:val="3372"/>
        </w:trPr>
        <w:tc>
          <w:tcPr>
            <w:tcW w:w="534" w:type="dxa"/>
            <w:vMerge/>
          </w:tcPr>
          <w:p w14:paraId="14A34285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563BA9E1" w14:textId="6910FA66" w:rsidR="00B962BE" w:rsidRPr="004E33D1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是否对每个用户代表都进行了需求获取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用户代表确认了相关用户需求了吗</w:t>
            </w:r>
          </w:p>
        </w:tc>
        <w:tc>
          <w:tcPr>
            <w:tcW w:w="7996" w:type="dxa"/>
            <w:gridSpan w:val="3"/>
          </w:tcPr>
          <w:p w14:paraId="3BD181B5" w14:textId="3AF1AE75" w:rsidR="00B962BE" w:rsidRPr="006562CB" w:rsidRDefault="00430116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对每个用户代表都进行了需求获取及需求确认，并有相关的访谈记录</w:t>
            </w:r>
            <w:r w:rsidR="00B962BE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740BB33A" w14:textId="77777777" w:rsidTr="00B962BE">
        <w:trPr>
          <w:trHeight w:val="208"/>
        </w:trPr>
        <w:tc>
          <w:tcPr>
            <w:tcW w:w="534" w:type="dxa"/>
            <w:vMerge/>
          </w:tcPr>
          <w:p w14:paraId="759E3D4B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52A26E64" w14:textId="0D41738A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是否制定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了相关原型来辅助需求获取过程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原型制作是否采用了工具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效果如何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74F19C72" w14:textId="53B328C2" w:rsidR="00B962BE" w:rsidRPr="006562CB" w:rsidRDefault="00381A6D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制定了原型对需求进行进一步的明确和描述。使用了</w:t>
            </w:r>
            <w:r>
              <w:rPr>
                <w:rFonts w:ascii="Times New Roman" w:hAnsi="Times New Roman" w:hint="eastAsia"/>
                <w:sz w:val="21"/>
                <w:szCs w:val="21"/>
              </w:rPr>
              <w:t>axure</w:t>
            </w:r>
            <w:r>
              <w:rPr>
                <w:rFonts w:ascii="Times New Roman" w:hAnsi="Times New Roman" w:hint="eastAsia"/>
                <w:sz w:val="21"/>
                <w:szCs w:val="21"/>
              </w:rPr>
              <w:t>进行制作，但具体优化需要</w:t>
            </w:r>
            <w:r w:rsidR="00C83479">
              <w:rPr>
                <w:rFonts w:ascii="Times New Roman" w:hAnsi="Times New Roman" w:hint="eastAsia"/>
                <w:sz w:val="21"/>
                <w:szCs w:val="21"/>
              </w:rPr>
              <w:t>初审后进行</w:t>
            </w:r>
            <w:r w:rsidR="0009517E">
              <w:rPr>
                <w:rFonts w:ascii="Times New Roman" w:hAnsi="Times New Roman" w:hint="eastAsia"/>
                <w:sz w:val="21"/>
                <w:szCs w:val="21"/>
              </w:rPr>
              <w:t>进一步修改</w:t>
            </w:r>
            <w:r w:rsidR="00086C83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411894C7" w14:textId="77777777" w:rsidTr="00B962BE">
        <w:trPr>
          <w:trHeight w:val="208"/>
        </w:trPr>
        <w:tc>
          <w:tcPr>
            <w:tcW w:w="534" w:type="dxa"/>
            <w:vMerge/>
          </w:tcPr>
          <w:p w14:paraId="12DB7DF0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097B0A60" w14:textId="6BBEAF39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是否将每个用户的需求描述为用例文档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是否采用模版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模版是否合适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38B634E9" w14:textId="7FED55C4" w:rsidR="00B962BE" w:rsidRPr="00745211" w:rsidRDefault="00745211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将需求都转化成了用例文档，但并未找到明确的用例模板，只采用了前几届的说明方式，</w:t>
            </w:r>
            <w:r w:rsidR="00277F96">
              <w:rPr>
                <w:rFonts w:ascii="Times New Roman" w:hAnsi="Times New Roman" w:hint="eastAsia"/>
                <w:sz w:val="21"/>
                <w:szCs w:val="21"/>
              </w:rPr>
              <w:t>这点可以改进。</w:t>
            </w:r>
          </w:p>
        </w:tc>
      </w:tr>
      <w:tr w:rsidR="00B962BE" w14:paraId="5C272347" w14:textId="77777777" w:rsidTr="00B962BE">
        <w:trPr>
          <w:trHeight w:val="208"/>
        </w:trPr>
        <w:tc>
          <w:tcPr>
            <w:tcW w:w="534" w:type="dxa"/>
            <w:vMerge/>
          </w:tcPr>
          <w:p w14:paraId="671070BB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7CC198FC" w14:textId="332A7AF1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用例文档是否包含了用例图、用例场景说明、界面原型、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lastRenderedPageBreak/>
              <w:t>DM?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是否采用工具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是否合适、有效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4F827DF6" w14:textId="15685A48" w:rsidR="00B962BE" w:rsidRPr="0045623F" w:rsidRDefault="002107CA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用例文档包括用例图、场景说明、原型、但是</w:t>
            </w:r>
            <w:r>
              <w:rPr>
                <w:rFonts w:ascii="Times New Roman" w:hAnsi="Times New Roman" w:hint="eastAsia"/>
                <w:sz w:val="21"/>
                <w:szCs w:val="21"/>
              </w:rPr>
              <w:t>DM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不确定</w:t>
            </w:r>
            <w:r w:rsidR="00511756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5AA2693C" w14:textId="77777777" w:rsidTr="00B962BE">
        <w:trPr>
          <w:trHeight w:val="208"/>
        </w:trPr>
        <w:tc>
          <w:tcPr>
            <w:tcW w:w="534" w:type="dxa"/>
            <w:vMerge/>
          </w:tcPr>
          <w:p w14:paraId="64813D9F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4D25ED01" w14:textId="1664DD3B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是否记录了每个用户的非功能性需求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描述是否正确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431D6B19" w14:textId="29D285A1" w:rsidR="00B962BE" w:rsidRPr="006562CB" w:rsidRDefault="00B44EB9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SRS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对非功能的，包括性能需求、</w:t>
            </w:r>
            <w:r w:rsidR="008632FE">
              <w:rPr>
                <w:rFonts w:ascii="Times New Roman" w:hAnsi="Times New Roman" w:hint="eastAsia"/>
                <w:sz w:val="21"/>
                <w:szCs w:val="21"/>
              </w:rPr>
              <w:t>环境等需求都罗列了出来。</w:t>
            </w:r>
          </w:p>
        </w:tc>
      </w:tr>
      <w:tr w:rsidR="00B962BE" w14:paraId="15F310D4" w14:textId="77777777" w:rsidTr="00B962BE">
        <w:trPr>
          <w:trHeight w:val="208"/>
        </w:trPr>
        <w:tc>
          <w:tcPr>
            <w:tcW w:w="534" w:type="dxa"/>
            <w:vMerge/>
          </w:tcPr>
          <w:p w14:paraId="23AC03C2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1918DE9A" w14:textId="5AC36830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是否对每个用户的需求进行了优先级打分和排序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具体的量化方法是什么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合适、有效吗</w:t>
            </w:r>
          </w:p>
        </w:tc>
        <w:tc>
          <w:tcPr>
            <w:tcW w:w="7996" w:type="dxa"/>
            <w:gridSpan w:val="3"/>
          </w:tcPr>
          <w:p w14:paraId="7D93460B" w14:textId="336C6A3D" w:rsidR="00B962BE" w:rsidRPr="006562CB" w:rsidRDefault="00E84B81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对每个用户群代表都发送了打分邀请，并通过</w:t>
            </w:r>
            <w:r>
              <w:rPr>
                <w:rFonts w:ascii="Times New Roman" w:hAnsi="Times New Roman" w:hint="eastAsia"/>
                <w:sz w:val="21"/>
                <w:szCs w:val="21"/>
              </w:rPr>
              <w:t>QFD</w:t>
            </w:r>
            <w:r>
              <w:rPr>
                <w:rFonts w:ascii="Times New Roman" w:hAnsi="Times New Roman" w:hint="eastAsia"/>
                <w:sz w:val="21"/>
                <w:szCs w:val="21"/>
              </w:rPr>
              <w:t>方法进行</w:t>
            </w:r>
            <w:r w:rsidR="00CD40BD">
              <w:rPr>
                <w:rFonts w:ascii="Times New Roman" w:hAnsi="Times New Roman" w:hint="eastAsia"/>
                <w:sz w:val="21"/>
                <w:szCs w:val="21"/>
              </w:rPr>
              <w:t>统一</w:t>
            </w:r>
            <w:r w:rsidR="009F7A43">
              <w:rPr>
                <w:rFonts w:ascii="Times New Roman" w:hAnsi="Times New Roman" w:hint="eastAsia"/>
                <w:sz w:val="21"/>
                <w:szCs w:val="21"/>
              </w:rPr>
              <w:t>打分量化</w:t>
            </w:r>
            <w:r w:rsidR="007C70A8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332D082B" w14:textId="77777777" w:rsidTr="00B962BE">
        <w:trPr>
          <w:trHeight w:val="208"/>
        </w:trPr>
        <w:tc>
          <w:tcPr>
            <w:tcW w:w="534" w:type="dxa"/>
            <w:vMerge/>
          </w:tcPr>
          <w:p w14:paraId="28D9602C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364B3294" w14:textId="7A1DCB73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是否讨论、分析、论证了每个需求的可行性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是否存在不可行的需求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有记录吗</w:t>
            </w:r>
          </w:p>
        </w:tc>
        <w:tc>
          <w:tcPr>
            <w:tcW w:w="7996" w:type="dxa"/>
            <w:gridSpan w:val="3"/>
          </w:tcPr>
          <w:p w14:paraId="1D1B1623" w14:textId="033EB6A5" w:rsidR="00B962BE" w:rsidRPr="006562CB" w:rsidRDefault="00407FDD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开会对每个需求的可行性进行了讨论，形成会议记录。</w:t>
            </w:r>
          </w:p>
        </w:tc>
      </w:tr>
      <w:tr w:rsidR="00B962BE" w14:paraId="707BF06D" w14:textId="77777777" w:rsidTr="00B962BE">
        <w:trPr>
          <w:trHeight w:val="208"/>
        </w:trPr>
        <w:tc>
          <w:tcPr>
            <w:tcW w:w="534" w:type="dxa"/>
            <w:vMerge/>
          </w:tcPr>
          <w:p w14:paraId="619F3016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3304AD5C" w14:textId="32F49C52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A1C2F">
              <w:rPr>
                <w:rFonts w:ascii="Times New Roman" w:hAnsi="Times New Roman" w:hint="eastAsia"/>
                <w:sz w:val="21"/>
                <w:szCs w:val="21"/>
              </w:rPr>
              <w:t>是否召开了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JAD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会议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有没有会议记录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>内容是否完整、有效</w:t>
            </w:r>
            <w:r w:rsidRPr="003A1C2F">
              <w:rPr>
                <w:rFonts w:ascii="Times New Roman" w:hAnsi="Times New Roman" w:hint="eastAsia"/>
                <w:sz w:val="21"/>
                <w:szCs w:val="21"/>
              </w:rPr>
              <w:t xml:space="preserve">? </w:t>
            </w:r>
          </w:p>
        </w:tc>
        <w:tc>
          <w:tcPr>
            <w:tcW w:w="7996" w:type="dxa"/>
            <w:gridSpan w:val="3"/>
          </w:tcPr>
          <w:p w14:paraId="7C5553C7" w14:textId="089D85EB" w:rsidR="00B962BE" w:rsidRPr="006562CB" w:rsidRDefault="009340FC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邀请了用户代表、</w:t>
            </w:r>
            <w:r w:rsidR="00A53786">
              <w:rPr>
                <w:rFonts w:ascii="Times New Roman" w:hAnsi="Times New Roman" w:hint="eastAsia"/>
                <w:sz w:val="21"/>
                <w:szCs w:val="21"/>
              </w:rPr>
              <w:t>开发团队成员召开了</w:t>
            </w:r>
            <w:r w:rsidR="00A53786">
              <w:rPr>
                <w:rFonts w:ascii="Times New Roman" w:hAnsi="Times New Roman" w:hint="eastAsia"/>
                <w:sz w:val="21"/>
                <w:szCs w:val="21"/>
              </w:rPr>
              <w:t>JAD</w:t>
            </w:r>
            <w:r w:rsidR="00A53786">
              <w:rPr>
                <w:rFonts w:ascii="Times New Roman" w:hAnsi="Times New Roman" w:hint="eastAsia"/>
                <w:sz w:val="21"/>
                <w:szCs w:val="21"/>
              </w:rPr>
              <w:t>会议，有会议记录</w:t>
            </w:r>
            <w:r w:rsidR="00813164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36E592D7" w14:textId="77777777" w:rsidTr="00B962BE">
        <w:trPr>
          <w:trHeight w:val="208"/>
        </w:trPr>
        <w:tc>
          <w:tcPr>
            <w:tcW w:w="534" w:type="dxa"/>
            <w:vMerge/>
          </w:tcPr>
          <w:p w14:paraId="5DC37E9B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2FDCE7A3" w14:textId="293D8D02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034A4">
              <w:rPr>
                <w:rFonts w:ascii="Times New Roman" w:hAnsi="Times New Roman" w:hint="eastAsia"/>
                <w:sz w:val="21"/>
                <w:szCs w:val="21"/>
              </w:rPr>
              <w:t>是否清晰地定义了需求，可以移交给另一小组设计、实现而依然理解正确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01265709" w14:textId="489C7D42" w:rsidR="00B962BE" w:rsidRPr="006562CB" w:rsidRDefault="00DD2375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完整定义了需求。</w:t>
            </w:r>
          </w:p>
        </w:tc>
      </w:tr>
      <w:tr w:rsidR="00B962BE" w14:paraId="2C8A5940" w14:textId="77777777" w:rsidTr="00B962BE">
        <w:trPr>
          <w:trHeight w:val="208"/>
        </w:trPr>
        <w:tc>
          <w:tcPr>
            <w:tcW w:w="534" w:type="dxa"/>
            <w:vMerge/>
          </w:tcPr>
          <w:p w14:paraId="1069E455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49695BF5" w14:textId="66720DE4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034A4">
              <w:rPr>
                <w:rFonts w:ascii="Times New Roman" w:hAnsi="Times New Roman" w:hint="eastAsia"/>
                <w:sz w:val="21"/>
                <w:szCs w:val="21"/>
              </w:rPr>
              <w:t>提交的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SRS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在内容上是否完整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是否考虑了功能和非功能的需求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是否达到要求的下限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287BB2E2" w14:textId="43DDB38D" w:rsidR="00B962BE" w:rsidRPr="006562CB" w:rsidRDefault="00036F79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SRS</w:t>
            </w:r>
            <w:r>
              <w:rPr>
                <w:rFonts w:ascii="Times New Roman" w:hAnsi="Times New Roman" w:hint="eastAsia"/>
                <w:sz w:val="21"/>
                <w:szCs w:val="21"/>
              </w:rPr>
              <w:t>内容完整，考虑了功能和非功能需求，达到了</w:t>
            </w:r>
            <w:r>
              <w:rPr>
                <w:rFonts w:ascii="Times New Roman" w:hAnsi="Times New Roman" w:hint="eastAsia"/>
                <w:sz w:val="21"/>
                <w:szCs w:val="21"/>
              </w:rPr>
              <w:t>150</w:t>
            </w:r>
            <w:r>
              <w:rPr>
                <w:rFonts w:ascii="Times New Roman" w:hAnsi="Times New Roman" w:hint="eastAsia"/>
                <w:sz w:val="21"/>
                <w:szCs w:val="21"/>
              </w:rPr>
              <w:t>页标准。</w:t>
            </w:r>
          </w:p>
        </w:tc>
      </w:tr>
      <w:tr w:rsidR="00B962BE" w14:paraId="2DDD4BF9" w14:textId="77777777" w:rsidTr="00B962BE">
        <w:trPr>
          <w:trHeight w:val="208"/>
        </w:trPr>
        <w:tc>
          <w:tcPr>
            <w:tcW w:w="534" w:type="dxa"/>
            <w:vMerge/>
          </w:tcPr>
          <w:p w14:paraId="528EBB39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48B164C8" w14:textId="08099A08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034A4">
              <w:rPr>
                <w:rFonts w:ascii="Times New Roman" w:hAnsi="Times New Roman" w:hint="eastAsia"/>
                <w:sz w:val="21"/>
                <w:szCs w:val="21"/>
              </w:rPr>
              <w:t xml:space="preserve">SRS 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中是否对全部用户的需求进行了优先级排序</w:t>
            </w:r>
          </w:p>
        </w:tc>
        <w:tc>
          <w:tcPr>
            <w:tcW w:w="7996" w:type="dxa"/>
            <w:gridSpan w:val="3"/>
          </w:tcPr>
          <w:p w14:paraId="7874A4A5" w14:textId="401ED160" w:rsidR="00B962BE" w:rsidRPr="006562CB" w:rsidRDefault="00381F9C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对用户需求进行了优先级排序</w:t>
            </w:r>
          </w:p>
        </w:tc>
      </w:tr>
      <w:tr w:rsidR="00B962BE" w14:paraId="347293B6" w14:textId="77777777" w:rsidTr="00B962BE">
        <w:trPr>
          <w:trHeight w:val="208"/>
        </w:trPr>
        <w:tc>
          <w:tcPr>
            <w:tcW w:w="534" w:type="dxa"/>
            <w:vMerge/>
          </w:tcPr>
          <w:p w14:paraId="1DB85704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43EEF9D6" w14:textId="75351D3B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034A4">
              <w:rPr>
                <w:rFonts w:ascii="Times New Roman" w:hAnsi="Times New Roman" w:hint="eastAsia"/>
                <w:sz w:val="21"/>
                <w:szCs w:val="21"/>
              </w:rPr>
              <w:t>需求优先级排序是否考虑了用户群的分类</w:t>
            </w:r>
          </w:p>
        </w:tc>
        <w:tc>
          <w:tcPr>
            <w:tcW w:w="7996" w:type="dxa"/>
            <w:gridSpan w:val="3"/>
          </w:tcPr>
          <w:p w14:paraId="31F2389C" w14:textId="1F5392F8" w:rsidR="00B962BE" w:rsidRPr="006562CB" w:rsidRDefault="00F4689A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QFD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定量方法队用户群</w:t>
            </w:r>
            <w:r w:rsidR="00D8610F">
              <w:rPr>
                <w:rFonts w:ascii="Times New Roman" w:hAnsi="Times New Roman" w:hint="eastAsia"/>
                <w:sz w:val="21"/>
                <w:szCs w:val="21"/>
              </w:rPr>
              <w:t>的重要程度使用</w:t>
            </w:r>
            <w:r w:rsidR="003C1F2C">
              <w:rPr>
                <w:rFonts w:ascii="Times New Roman" w:hAnsi="Times New Roman" w:hint="eastAsia"/>
                <w:sz w:val="21"/>
                <w:szCs w:val="21"/>
              </w:rPr>
              <w:t>参数进行判定</w:t>
            </w:r>
          </w:p>
        </w:tc>
      </w:tr>
      <w:tr w:rsidR="00B962BE" w14:paraId="6D73FADC" w14:textId="77777777" w:rsidTr="00B962BE">
        <w:trPr>
          <w:trHeight w:val="208"/>
        </w:trPr>
        <w:tc>
          <w:tcPr>
            <w:tcW w:w="534" w:type="dxa"/>
            <w:vMerge/>
          </w:tcPr>
          <w:p w14:paraId="2A997B32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5D17EAFA" w14:textId="43046D91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034A4">
              <w:rPr>
                <w:rFonts w:ascii="Times New Roman" w:hAnsi="Times New Roman" w:hint="eastAsia"/>
                <w:sz w:val="21"/>
                <w:szCs w:val="21"/>
              </w:rPr>
              <w:t>是否存在需求冲突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怎样解决可能的需求冲突</w:t>
            </w:r>
          </w:p>
        </w:tc>
        <w:tc>
          <w:tcPr>
            <w:tcW w:w="7996" w:type="dxa"/>
            <w:gridSpan w:val="3"/>
          </w:tcPr>
          <w:p w14:paraId="4EBE168D" w14:textId="67EEAB33" w:rsidR="00B962BE" w:rsidRPr="006562CB" w:rsidRDefault="00694F80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存在需求冲突，已进行分析。</w:t>
            </w:r>
          </w:p>
        </w:tc>
      </w:tr>
      <w:tr w:rsidR="00B962BE" w14:paraId="05B02F0E" w14:textId="77777777" w:rsidTr="00B962BE">
        <w:trPr>
          <w:trHeight w:val="208"/>
        </w:trPr>
        <w:tc>
          <w:tcPr>
            <w:tcW w:w="534" w:type="dxa"/>
            <w:vMerge/>
          </w:tcPr>
          <w:p w14:paraId="156BA962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5E4DD7F6" w14:textId="1B4FD26E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034A4">
              <w:rPr>
                <w:rFonts w:ascii="Times New Roman" w:hAnsi="Times New Roman" w:hint="eastAsia"/>
                <w:sz w:val="21"/>
                <w:szCs w:val="21"/>
              </w:rPr>
              <w:t xml:space="preserve">SRS 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中是否包含了数据字典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定义的方法是否正确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内容是否完整、准确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是否标明来源</w:t>
            </w:r>
          </w:p>
        </w:tc>
        <w:tc>
          <w:tcPr>
            <w:tcW w:w="7996" w:type="dxa"/>
            <w:gridSpan w:val="3"/>
          </w:tcPr>
          <w:p w14:paraId="4AD91966" w14:textId="52EB786E" w:rsidR="00B962BE" w:rsidRPr="006562CB" w:rsidRDefault="00A2250F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定义了数据字典</w:t>
            </w:r>
            <w:r w:rsidR="004B7DD2">
              <w:rPr>
                <w:rFonts w:ascii="Times New Roman" w:hAnsi="Times New Roman" w:hint="eastAsia"/>
                <w:sz w:val="21"/>
                <w:szCs w:val="21"/>
              </w:rPr>
              <w:t>，并标注来源</w:t>
            </w:r>
            <w:r w:rsidR="000947F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4E0F090C" w14:textId="77777777" w:rsidTr="00B962BE">
        <w:trPr>
          <w:trHeight w:val="208"/>
        </w:trPr>
        <w:tc>
          <w:tcPr>
            <w:tcW w:w="534" w:type="dxa"/>
            <w:vMerge/>
          </w:tcPr>
          <w:p w14:paraId="5309ED1F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3EDAB194" w14:textId="2347194C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034A4">
              <w:rPr>
                <w:rFonts w:ascii="Times New Roman" w:hAnsi="Times New Roman" w:hint="eastAsia"/>
                <w:sz w:val="21"/>
                <w:szCs w:val="21"/>
              </w:rPr>
              <w:t>是否在数据字典的基础上定义了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ER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图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准确吗</w:t>
            </w:r>
          </w:p>
        </w:tc>
        <w:tc>
          <w:tcPr>
            <w:tcW w:w="7996" w:type="dxa"/>
            <w:gridSpan w:val="3"/>
          </w:tcPr>
          <w:p w14:paraId="04ABCE1E" w14:textId="799848FA" w:rsidR="00B962BE" w:rsidRPr="006562CB" w:rsidRDefault="008528D6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定义了</w:t>
            </w:r>
            <w:r>
              <w:rPr>
                <w:rFonts w:ascii="Times New Roman" w:hAnsi="Times New Roman" w:hint="eastAsia"/>
                <w:sz w:val="21"/>
                <w:szCs w:val="21"/>
              </w:rPr>
              <w:t>ER</w:t>
            </w:r>
            <w:r>
              <w:rPr>
                <w:rFonts w:ascii="Times New Roman" w:hAnsi="Times New Roman" w:hint="eastAsia"/>
                <w:sz w:val="21"/>
                <w:szCs w:val="21"/>
              </w:rPr>
              <w:t>图。</w:t>
            </w:r>
          </w:p>
        </w:tc>
      </w:tr>
      <w:tr w:rsidR="00B962BE" w14:paraId="4845900A" w14:textId="77777777" w:rsidTr="00B962BE">
        <w:trPr>
          <w:trHeight w:val="208"/>
        </w:trPr>
        <w:tc>
          <w:tcPr>
            <w:tcW w:w="534" w:type="dxa"/>
            <w:vMerge/>
          </w:tcPr>
          <w:p w14:paraId="31DAFB62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38EAB944" w14:textId="34F2A4B1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034A4">
              <w:rPr>
                <w:rFonts w:ascii="Times New Roman" w:hAnsi="Times New Roman" w:hint="eastAsia"/>
                <w:sz w:val="21"/>
                <w:szCs w:val="21"/>
              </w:rPr>
              <w:t>SRS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中是否对定义了系统的实现环境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运行环境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5EA05764" w14:textId="04F5C4E7" w:rsidR="00B962BE" w:rsidRPr="006562CB" w:rsidRDefault="0094729C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定义了系统的实现环境和运行环境，并对不同端的不同环境都进行了说明。</w:t>
            </w:r>
          </w:p>
        </w:tc>
      </w:tr>
      <w:tr w:rsidR="00B962BE" w14:paraId="1F8EFB45" w14:textId="77777777" w:rsidTr="00B962BE">
        <w:trPr>
          <w:trHeight w:val="208"/>
        </w:trPr>
        <w:tc>
          <w:tcPr>
            <w:tcW w:w="534" w:type="dxa"/>
            <w:vMerge/>
          </w:tcPr>
          <w:p w14:paraId="2FB39B03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184E9197" w14:textId="3B6D2E09" w:rsidR="00B962BE" w:rsidRPr="001A7178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3034A4">
              <w:rPr>
                <w:rFonts w:ascii="Times New Roman" w:hAnsi="Times New Roman" w:hint="eastAsia"/>
                <w:sz w:val="21"/>
                <w:szCs w:val="21"/>
              </w:rPr>
              <w:t xml:space="preserve">SRS 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中是否对各类用户的需求表明了来源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>各部分之间是否建立了链接关系或索引关系</w:t>
            </w:r>
            <w:r w:rsidRPr="003034A4">
              <w:rPr>
                <w:rFonts w:ascii="Times New Roman" w:hAnsi="Times New Roman" w:hint="eastAsia"/>
                <w:sz w:val="21"/>
                <w:szCs w:val="21"/>
              </w:rPr>
              <w:t xml:space="preserve">? </w:t>
            </w:r>
          </w:p>
        </w:tc>
        <w:tc>
          <w:tcPr>
            <w:tcW w:w="7996" w:type="dxa"/>
            <w:gridSpan w:val="3"/>
          </w:tcPr>
          <w:p w14:paraId="7F489BD3" w14:textId="7D0E0B66" w:rsidR="00B962BE" w:rsidRPr="006562CB" w:rsidRDefault="00BD0A32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对用户需求说明了来源，表明了前置条件和后置条件。</w:t>
            </w:r>
          </w:p>
        </w:tc>
      </w:tr>
      <w:tr w:rsidR="00B962BE" w14:paraId="4B51F4DF" w14:textId="77777777" w:rsidTr="00B962BE">
        <w:trPr>
          <w:trHeight w:val="208"/>
        </w:trPr>
        <w:tc>
          <w:tcPr>
            <w:tcW w:w="534" w:type="dxa"/>
            <w:vMerge/>
          </w:tcPr>
          <w:p w14:paraId="23212ED0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4B0DACB7" w14:textId="7EA87C3D" w:rsidR="00B962BE" w:rsidRPr="003034A4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4B53EB">
              <w:rPr>
                <w:rFonts w:ascii="Times New Roman" w:hAnsi="Times New Roman" w:hint="eastAsia"/>
                <w:sz w:val="21"/>
                <w:szCs w:val="21"/>
              </w:rPr>
              <w:t>针对需求的复杂关节，是否使用了</w:t>
            </w:r>
            <w:r w:rsidRPr="004B53EB">
              <w:rPr>
                <w:rFonts w:ascii="Times New Roman" w:hAnsi="Times New Roman" w:hint="eastAsia"/>
                <w:sz w:val="21"/>
                <w:szCs w:val="21"/>
              </w:rPr>
              <w:t>UML</w:t>
            </w:r>
            <w:r w:rsidRPr="004B53EB">
              <w:rPr>
                <w:rFonts w:ascii="Times New Roman" w:hAnsi="Times New Roman" w:hint="eastAsia"/>
                <w:sz w:val="21"/>
                <w:szCs w:val="21"/>
              </w:rPr>
              <w:t>工具进行了进</w:t>
            </w:r>
            <w:r w:rsidRPr="004B53EB">
              <w:rPr>
                <w:rFonts w:ascii="Times New Roman" w:hAnsi="Times New Roman" w:hint="eastAsia"/>
                <w:sz w:val="21"/>
                <w:szCs w:val="21"/>
              </w:rPr>
              <w:t>-</w:t>
            </w:r>
            <w:r w:rsidRPr="004B53EB">
              <w:rPr>
                <w:rFonts w:ascii="Times New Roman" w:hAnsi="Times New Roman" w:hint="eastAsia"/>
                <w:sz w:val="21"/>
                <w:szCs w:val="21"/>
              </w:rPr>
              <w:t>步的需求分析说明</w:t>
            </w:r>
            <w:r w:rsidRPr="004B53EB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4B53EB">
              <w:rPr>
                <w:rFonts w:ascii="Times New Roman" w:hAnsi="Times New Roman" w:hint="eastAsia"/>
                <w:sz w:val="21"/>
                <w:szCs w:val="21"/>
              </w:rPr>
              <w:t>具</w:t>
            </w:r>
            <w:r w:rsidRPr="004B53EB">
              <w:rPr>
                <w:rFonts w:ascii="Times New Roman" w:hAnsi="Times New Roman" w:hint="eastAsia"/>
                <w:sz w:val="21"/>
                <w:szCs w:val="21"/>
              </w:rPr>
              <w:lastRenderedPageBreak/>
              <w:t>体是什么</w:t>
            </w:r>
            <w:r w:rsidRPr="004B53EB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4DE7A92D" w14:textId="41361CE3" w:rsidR="00B962BE" w:rsidRPr="006562CB" w:rsidRDefault="00C16FE8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采用了用例图、顺序图、</w:t>
            </w:r>
            <w:r w:rsidR="003370F9">
              <w:rPr>
                <w:rFonts w:ascii="Times New Roman" w:hAnsi="Times New Roman" w:hint="eastAsia"/>
                <w:sz w:val="21"/>
                <w:szCs w:val="21"/>
              </w:rPr>
              <w:t>状态转换图这些</w:t>
            </w:r>
            <w:r w:rsidR="003370F9">
              <w:rPr>
                <w:rFonts w:ascii="Times New Roman" w:hAnsi="Times New Roman" w:hint="eastAsia"/>
                <w:sz w:val="21"/>
                <w:szCs w:val="21"/>
              </w:rPr>
              <w:t>UML</w:t>
            </w:r>
            <w:r w:rsidR="003370F9">
              <w:rPr>
                <w:rFonts w:ascii="Times New Roman" w:hAnsi="Times New Roman" w:hint="eastAsia"/>
                <w:sz w:val="21"/>
                <w:szCs w:val="21"/>
              </w:rPr>
              <w:t>图对</w:t>
            </w:r>
            <w:r w:rsidR="007F70BB">
              <w:rPr>
                <w:rFonts w:ascii="Times New Roman" w:hAnsi="Times New Roman" w:hint="eastAsia"/>
                <w:sz w:val="21"/>
                <w:szCs w:val="21"/>
              </w:rPr>
              <w:t>需求进行了说明。</w:t>
            </w:r>
          </w:p>
        </w:tc>
      </w:tr>
      <w:tr w:rsidR="00B962BE" w14:paraId="307B97D4" w14:textId="77777777" w:rsidTr="00B962BE">
        <w:trPr>
          <w:trHeight w:val="208"/>
        </w:trPr>
        <w:tc>
          <w:tcPr>
            <w:tcW w:w="534" w:type="dxa"/>
            <w:vMerge/>
          </w:tcPr>
          <w:p w14:paraId="222BDA77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0768DDB4" w14:textId="06480342" w:rsidR="00B962BE" w:rsidRPr="003034A4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915F24">
              <w:rPr>
                <w:rFonts w:ascii="Times New Roman" w:hAnsi="Times New Roman" w:hint="eastAsia"/>
                <w:sz w:val="21"/>
                <w:szCs w:val="21"/>
              </w:rPr>
              <w:t>对描述需求所使用的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UML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图例是否与需求对象合适、匹配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描述是否准确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7964F0EC" w14:textId="6115513D" w:rsidR="00B962BE" w:rsidRPr="006562CB" w:rsidRDefault="00220A91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描述与过程相互统一。</w:t>
            </w:r>
          </w:p>
        </w:tc>
      </w:tr>
      <w:tr w:rsidR="00B962BE" w14:paraId="4075F336" w14:textId="77777777" w:rsidTr="00B962BE">
        <w:trPr>
          <w:trHeight w:val="208"/>
        </w:trPr>
        <w:tc>
          <w:tcPr>
            <w:tcW w:w="534" w:type="dxa"/>
            <w:vMerge/>
          </w:tcPr>
          <w:p w14:paraId="107C70DE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1102A7C1" w14:textId="5900962F" w:rsidR="00B962BE" w:rsidRPr="003034A4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915F24">
              <w:rPr>
                <w:rFonts w:ascii="Times New Roman" w:hAnsi="Times New Roman" w:hint="eastAsia"/>
                <w:sz w:val="21"/>
                <w:szCs w:val="21"/>
              </w:rPr>
              <w:t>是否可以独立地测试和验证每个需求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是否提交了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Test Case?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是否采用模版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0F8A1C8C" w14:textId="1CEE23A5" w:rsidR="00B962BE" w:rsidRPr="006562CB" w:rsidRDefault="00BC48D0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使用测试文档对每个过程进行了测试描述，</w:t>
            </w:r>
            <w:r w:rsidR="001343A1">
              <w:rPr>
                <w:rFonts w:ascii="Times New Roman" w:hAnsi="Times New Roman" w:hint="eastAsia"/>
                <w:sz w:val="21"/>
                <w:szCs w:val="21"/>
              </w:rPr>
              <w:t>采用了国标</w:t>
            </w:r>
            <w:r w:rsidR="002A3858">
              <w:rPr>
                <w:rFonts w:ascii="Times New Roman" w:hAnsi="Times New Roman" w:hint="eastAsia"/>
                <w:sz w:val="21"/>
                <w:szCs w:val="21"/>
              </w:rPr>
              <w:t>。但细节部分可能有没考虑到的地方。</w:t>
            </w:r>
          </w:p>
        </w:tc>
      </w:tr>
      <w:tr w:rsidR="00B962BE" w14:paraId="37E103A3" w14:textId="77777777" w:rsidTr="00B962BE">
        <w:trPr>
          <w:trHeight w:val="208"/>
        </w:trPr>
        <w:tc>
          <w:tcPr>
            <w:tcW w:w="534" w:type="dxa"/>
            <w:vMerge/>
          </w:tcPr>
          <w:p w14:paraId="08003BFB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0C09CC1A" w14:textId="7D0AC0BA" w:rsidR="00B962BE" w:rsidRPr="003034A4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915F24">
              <w:rPr>
                <w:rFonts w:ascii="Times New Roman" w:hAnsi="Times New Roman" w:hint="eastAsia"/>
                <w:sz w:val="21"/>
                <w:szCs w:val="21"/>
              </w:rPr>
              <w:t>Test Case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的设计采用的是什么方法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数量多少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够吗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有效吗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49BB776A" w14:textId="190CDAF3" w:rsidR="00B962BE" w:rsidRPr="006562CB" w:rsidRDefault="00EB46CB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采用黑盒测试</w:t>
            </w:r>
            <w:r w:rsidR="004E10EE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67472B0E" w14:textId="77777777" w:rsidTr="00B962BE">
        <w:trPr>
          <w:trHeight w:val="208"/>
        </w:trPr>
        <w:tc>
          <w:tcPr>
            <w:tcW w:w="534" w:type="dxa"/>
            <w:vMerge/>
          </w:tcPr>
          <w:p w14:paraId="4E554DCB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39964CD2" w14:textId="01A030E8" w:rsidR="00B962BE" w:rsidRPr="003034A4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915F24">
              <w:rPr>
                <w:rFonts w:ascii="Times New Roman" w:hAnsi="Times New Roman" w:hint="eastAsia"/>
                <w:sz w:val="21"/>
                <w:szCs w:val="21"/>
              </w:rPr>
              <w:t>为便于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SRS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的理解和评审，是否提交了初步的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 xml:space="preserve">User Manual? 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描述是否正确、有效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712D05DF" w14:textId="4239C8F9" w:rsidR="00B962BE" w:rsidRPr="006562CB" w:rsidRDefault="00B07D59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提交了初版的用户手册，包括服务端和用户端的。</w:t>
            </w:r>
          </w:p>
        </w:tc>
      </w:tr>
      <w:tr w:rsidR="00B962BE" w14:paraId="78B0ED15" w14:textId="77777777" w:rsidTr="00B962BE">
        <w:trPr>
          <w:trHeight w:val="208"/>
        </w:trPr>
        <w:tc>
          <w:tcPr>
            <w:tcW w:w="534" w:type="dxa"/>
            <w:vMerge/>
          </w:tcPr>
          <w:p w14:paraId="304B996B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5F4975D6" w14:textId="44871692" w:rsidR="00B962BE" w:rsidRPr="003034A4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915F24">
              <w:rPr>
                <w:rFonts w:ascii="Times New Roman" w:hAnsi="Times New Roman" w:hint="eastAsia"/>
                <w:sz w:val="21"/>
                <w:szCs w:val="21"/>
              </w:rPr>
              <w:t>是否对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SRS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进行了正式的小组内部评审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是否有评审记录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7DCE9181" w14:textId="2354B464" w:rsidR="00B962BE" w:rsidRPr="006562CB" w:rsidRDefault="00D8345C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正在评审</w:t>
            </w:r>
            <w:r>
              <w:rPr>
                <w:rFonts w:ascii="Times New Roman" w:hAnsi="Times New Roman" w:hint="eastAsia"/>
                <w:sz w:val="21"/>
                <w:szCs w:val="21"/>
              </w:rPr>
              <w:t>SRS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B962BE" w14:paraId="29615483" w14:textId="77777777" w:rsidTr="00B962BE">
        <w:trPr>
          <w:trHeight w:val="208"/>
        </w:trPr>
        <w:tc>
          <w:tcPr>
            <w:tcW w:w="534" w:type="dxa"/>
            <w:vMerge/>
          </w:tcPr>
          <w:p w14:paraId="36843C22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0A03C7C9" w14:textId="3A24FB3E" w:rsidR="00B962BE" w:rsidRPr="003034A4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915F24">
              <w:rPr>
                <w:rFonts w:ascii="Times New Roman" w:hAnsi="Times New Roman" w:hint="eastAsia"/>
                <w:sz w:val="21"/>
                <w:szCs w:val="21"/>
              </w:rPr>
              <w:t>是否对评审中要求修改和改进的部分进行了完善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是否有记录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74F30059" w14:textId="3DF491D3" w:rsidR="00B962BE" w:rsidRPr="006562CB" w:rsidRDefault="00CA01E2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还未进行改善。</w:t>
            </w:r>
          </w:p>
        </w:tc>
      </w:tr>
      <w:tr w:rsidR="00B962BE" w14:paraId="1F5A9F5D" w14:textId="77777777" w:rsidTr="00B962BE">
        <w:trPr>
          <w:trHeight w:val="208"/>
        </w:trPr>
        <w:tc>
          <w:tcPr>
            <w:tcW w:w="534" w:type="dxa"/>
            <w:vMerge/>
          </w:tcPr>
          <w:p w14:paraId="15F3FAF0" w14:textId="77777777" w:rsidR="00B962BE" w:rsidRDefault="00B962BE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14:paraId="4BEE7864" w14:textId="0EB3905B" w:rsidR="00B962BE" w:rsidRPr="003034A4" w:rsidRDefault="00B962BE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915F24">
              <w:rPr>
                <w:rFonts w:ascii="Times New Roman" w:hAnsi="Times New Roman" w:hint="eastAsia"/>
                <w:sz w:val="21"/>
                <w:szCs w:val="21"/>
              </w:rPr>
              <w:t>针对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SRS Baseline,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是否为正式发布进行了相关准备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是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lastRenderedPageBreak/>
              <w:t>否定义了基准版本号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是否提交配置系统</w:t>
            </w:r>
            <w:r w:rsidRPr="00915F24">
              <w:rPr>
                <w:rFonts w:ascii="Times New Roman" w:hAnsi="Times New Roman" w:hint="eastAsia"/>
                <w:sz w:val="21"/>
                <w:szCs w:val="21"/>
              </w:rPr>
              <w:t>?</w:t>
            </w:r>
          </w:p>
        </w:tc>
        <w:tc>
          <w:tcPr>
            <w:tcW w:w="7996" w:type="dxa"/>
            <w:gridSpan w:val="3"/>
          </w:tcPr>
          <w:p w14:paraId="4D465C95" w14:textId="5A816D62" w:rsidR="00B962BE" w:rsidRPr="006562CB" w:rsidRDefault="004378D0">
            <w:pPr>
              <w:pStyle w:val="af0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通过</w:t>
            </w:r>
            <w:r>
              <w:rPr>
                <w:rFonts w:ascii="Times New Roman" w:hAnsi="Times New Roman" w:hint="eastAsia"/>
                <w:sz w:val="21"/>
                <w:szCs w:val="21"/>
              </w:rPr>
              <w:t>Gtihub</w:t>
            </w:r>
            <w:r>
              <w:rPr>
                <w:rFonts w:ascii="Times New Roman" w:hAnsi="Times New Roman" w:hint="eastAsia"/>
                <w:sz w:val="21"/>
                <w:szCs w:val="21"/>
              </w:rPr>
              <w:t>进行了版本控制。</w:t>
            </w:r>
          </w:p>
        </w:tc>
      </w:tr>
      <w:tr w:rsidR="00877052" w14:paraId="010BC4B7" w14:textId="7777777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374E1599" w14:textId="77777777" w:rsidR="00877052" w:rsidRDefault="00000000">
            <w:pPr>
              <w:pStyle w:val="af0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9320" w:type="dxa"/>
            <w:gridSpan w:val="5"/>
          </w:tcPr>
          <w:p w14:paraId="499F5850" w14:textId="77777777" w:rsidR="00877052" w:rsidRDefault="00000000">
            <w:pPr>
              <w:pStyle w:val="af0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无</w:t>
            </w:r>
          </w:p>
        </w:tc>
      </w:tr>
    </w:tbl>
    <w:p w14:paraId="3B86572E" w14:textId="77777777" w:rsidR="00877052" w:rsidRDefault="00000000">
      <w:pPr>
        <w:pStyle w:val="af0"/>
        <w:spacing w:beforeLines="0" w:afterLines="0"/>
        <w:ind w:left="0" w:right="0"/>
        <w:jc w:val="right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Cs/>
          <w:sz w:val="21"/>
          <w:szCs w:val="21"/>
        </w:rPr>
        <w:t>会议应到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人，实到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</w:t>
      </w:r>
    </w:p>
    <w:sectPr w:rsidR="00877052">
      <w:headerReference w:type="default" r:id="rId8"/>
      <w:footerReference w:type="default" r:id="rId9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04FA7" w14:textId="77777777" w:rsidR="00BD6427" w:rsidRDefault="00BD6427">
      <w:r>
        <w:separator/>
      </w:r>
    </w:p>
  </w:endnote>
  <w:endnote w:type="continuationSeparator" w:id="0">
    <w:p w14:paraId="336DD320" w14:textId="77777777" w:rsidR="00BD6427" w:rsidRDefault="00BD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AC550" w14:textId="77777777" w:rsidR="00877052" w:rsidRDefault="00000000">
    <w:pPr>
      <w:pStyle w:val="a7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>
      <w:rPr>
        <w:rFonts w:ascii="Times New Roman" w:eastAsia="宋体" w:hAnsi="Times New Roman" w:cs="Times New Roman" w:hint="eastAsia"/>
        <w:b/>
      </w:rPr>
      <w:t>有限公司</w:t>
    </w:r>
  </w:p>
  <w:p w14:paraId="44508007" w14:textId="77777777" w:rsidR="00877052" w:rsidRDefault="00000000">
    <w:pPr>
      <w:pStyle w:val="a7"/>
    </w:pPr>
    <w:r>
      <w:rPr>
        <w:rFonts w:ascii="Times New Roman" w:eastAsia="宋体" w:hAnsi="Times New Roman" w:cs="Times New Roman"/>
        <w:b/>
      </w:rPr>
      <w:t>XXX Co.,Ltd</w:t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>PAGE  \* Arabic  \* MERGEFORMAT</w:instrText>
    </w:r>
    <w:r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>
        <w:rPr>
          <w:rFonts w:ascii="Times New Roman" w:eastAsia="宋体" w:hAnsi="Times New Roman" w:cs="Times New Roman"/>
          <w:b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C4B7C" w14:textId="77777777" w:rsidR="00BD6427" w:rsidRDefault="00BD6427">
      <w:r>
        <w:separator/>
      </w:r>
    </w:p>
  </w:footnote>
  <w:footnote w:type="continuationSeparator" w:id="0">
    <w:p w14:paraId="1E6185F6" w14:textId="77777777" w:rsidR="00BD6427" w:rsidRDefault="00BD6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A93A8" w14:textId="77777777" w:rsidR="00877052" w:rsidRDefault="00000000">
    <w:pPr>
      <w:pStyle w:val="a9"/>
      <w:jc w:val="left"/>
    </w:pPr>
    <w:r>
      <w:rPr>
        <w:rFonts w:hint="eastAsia"/>
        <w:noProof/>
      </w:rPr>
      <w:drawing>
        <wp:inline distT="0" distB="0" distL="114300" distR="114300" wp14:anchorId="1A4D9C68" wp14:editId="2E75F81B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90C43"/>
    <w:multiLevelType w:val="singleLevel"/>
    <w:tmpl w:val="4BD90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CBB2891"/>
    <w:multiLevelType w:val="singleLevel"/>
    <w:tmpl w:val="4CBB28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79C5F24"/>
    <w:multiLevelType w:val="multilevel"/>
    <w:tmpl w:val="779C5F2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49658589">
    <w:abstractNumId w:val="2"/>
  </w:num>
  <w:num w:numId="2" w16cid:durableId="2105684802">
    <w:abstractNumId w:val="1"/>
  </w:num>
  <w:num w:numId="3" w16cid:durableId="9267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131E4"/>
    <w:rsid w:val="00024992"/>
    <w:rsid w:val="00032A7F"/>
    <w:rsid w:val="00036F79"/>
    <w:rsid w:val="00040761"/>
    <w:rsid w:val="00051CE1"/>
    <w:rsid w:val="00051F78"/>
    <w:rsid w:val="00061495"/>
    <w:rsid w:val="000716B6"/>
    <w:rsid w:val="00071F7C"/>
    <w:rsid w:val="00081059"/>
    <w:rsid w:val="00086C83"/>
    <w:rsid w:val="000908E1"/>
    <w:rsid w:val="000947FA"/>
    <w:rsid w:val="0009517E"/>
    <w:rsid w:val="0009534E"/>
    <w:rsid w:val="000A1DF4"/>
    <w:rsid w:val="000B11DC"/>
    <w:rsid w:val="000B3CC8"/>
    <w:rsid w:val="000C5065"/>
    <w:rsid w:val="000D0200"/>
    <w:rsid w:val="000D1C22"/>
    <w:rsid w:val="000D2AF3"/>
    <w:rsid w:val="000D460D"/>
    <w:rsid w:val="000D6979"/>
    <w:rsid w:val="000E0A90"/>
    <w:rsid w:val="001022CA"/>
    <w:rsid w:val="00103D0A"/>
    <w:rsid w:val="00113731"/>
    <w:rsid w:val="00113BBA"/>
    <w:rsid w:val="00132084"/>
    <w:rsid w:val="001343A1"/>
    <w:rsid w:val="00137022"/>
    <w:rsid w:val="00143F77"/>
    <w:rsid w:val="001520A6"/>
    <w:rsid w:val="001568BC"/>
    <w:rsid w:val="00166BC1"/>
    <w:rsid w:val="00171F84"/>
    <w:rsid w:val="001747D7"/>
    <w:rsid w:val="001813DC"/>
    <w:rsid w:val="00195E09"/>
    <w:rsid w:val="001A595F"/>
    <w:rsid w:val="001A7087"/>
    <w:rsid w:val="001A7178"/>
    <w:rsid w:val="001B1D73"/>
    <w:rsid w:val="001B4DA4"/>
    <w:rsid w:val="001B5184"/>
    <w:rsid w:val="001C0967"/>
    <w:rsid w:val="001E7247"/>
    <w:rsid w:val="001F2886"/>
    <w:rsid w:val="002107CA"/>
    <w:rsid w:val="002136D1"/>
    <w:rsid w:val="00220A91"/>
    <w:rsid w:val="00222244"/>
    <w:rsid w:val="002358B4"/>
    <w:rsid w:val="00236922"/>
    <w:rsid w:val="0025554C"/>
    <w:rsid w:val="002570A5"/>
    <w:rsid w:val="0026053D"/>
    <w:rsid w:val="002626E6"/>
    <w:rsid w:val="00271615"/>
    <w:rsid w:val="00271797"/>
    <w:rsid w:val="0027357E"/>
    <w:rsid w:val="0027599E"/>
    <w:rsid w:val="00277501"/>
    <w:rsid w:val="00277F96"/>
    <w:rsid w:val="00285A04"/>
    <w:rsid w:val="00286197"/>
    <w:rsid w:val="0029566C"/>
    <w:rsid w:val="00295E0F"/>
    <w:rsid w:val="002A3858"/>
    <w:rsid w:val="002A4557"/>
    <w:rsid w:val="002A6BCE"/>
    <w:rsid w:val="002B4393"/>
    <w:rsid w:val="002B4710"/>
    <w:rsid w:val="002B57F8"/>
    <w:rsid w:val="002C779E"/>
    <w:rsid w:val="002D496A"/>
    <w:rsid w:val="002E06E1"/>
    <w:rsid w:val="002E6EB2"/>
    <w:rsid w:val="002F4D90"/>
    <w:rsid w:val="00303139"/>
    <w:rsid w:val="003034A4"/>
    <w:rsid w:val="00312DE7"/>
    <w:rsid w:val="003156DC"/>
    <w:rsid w:val="00320C42"/>
    <w:rsid w:val="00325A87"/>
    <w:rsid w:val="0033243B"/>
    <w:rsid w:val="003370F9"/>
    <w:rsid w:val="00344619"/>
    <w:rsid w:val="00345A5C"/>
    <w:rsid w:val="00345D1F"/>
    <w:rsid w:val="00365B3D"/>
    <w:rsid w:val="00366C46"/>
    <w:rsid w:val="00374DB1"/>
    <w:rsid w:val="00381A6D"/>
    <w:rsid w:val="00381F9C"/>
    <w:rsid w:val="0038461F"/>
    <w:rsid w:val="003902C3"/>
    <w:rsid w:val="003951F9"/>
    <w:rsid w:val="00396002"/>
    <w:rsid w:val="00396EEC"/>
    <w:rsid w:val="003A1C2F"/>
    <w:rsid w:val="003B15AF"/>
    <w:rsid w:val="003C1F2C"/>
    <w:rsid w:val="003C2C2E"/>
    <w:rsid w:val="003D509A"/>
    <w:rsid w:val="003E0E35"/>
    <w:rsid w:val="003F4039"/>
    <w:rsid w:val="003F7543"/>
    <w:rsid w:val="004037CC"/>
    <w:rsid w:val="00407FDD"/>
    <w:rsid w:val="00420EE3"/>
    <w:rsid w:val="00422DF5"/>
    <w:rsid w:val="00430116"/>
    <w:rsid w:val="004378D0"/>
    <w:rsid w:val="00441923"/>
    <w:rsid w:val="00455D93"/>
    <w:rsid w:val="0045623F"/>
    <w:rsid w:val="00456BBA"/>
    <w:rsid w:val="00457F81"/>
    <w:rsid w:val="00464D5C"/>
    <w:rsid w:val="00472067"/>
    <w:rsid w:val="004732FE"/>
    <w:rsid w:val="004853B3"/>
    <w:rsid w:val="00487058"/>
    <w:rsid w:val="004959FB"/>
    <w:rsid w:val="004A6767"/>
    <w:rsid w:val="004B00DC"/>
    <w:rsid w:val="004B4FB1"/>
    <w:rsid w:val="004B53EB"/>
    <w:rsid w:val="004B5D82"/>
    <w:rsid w:val="004B7DD2"/>
    <w:rsid w:val="004C0AED"/>
    <w:rsid w:val="004C60B4"/>
    <w:rsid w:val="004D06B0"/>
    <w:rsid w:val="004E043E"/>
    <w:rsid w:val="004E10EE"/>
    <w:rsid w:val="004E2014"/>
    <w:rsid w:val="004E33D1"/>
    <w:rsid w:val="004F26D2"/>
    <w:rsid w:val="004F74E1"/>
    <w:rsid w:val="00504220"/>
    <w:rsid w:val="00511756"/>
    <w:rsid w:val="00520F4A"/>
    <w:rsid w:val="00545C90"/>
    <w:rsid w:val="00546592"/>
    <w:rsid w:val="005832FB"/>
    <w:rsid w:val="005848EB"/>
    <w:rsid w:val="00585324"/>
    <w:rsid w:val="0058575D"/>
    <w:rsid w:val="00591AD1"/>
    <w:rsid w:val="00595D5C"/>
    <w:rsid w:val="005A0691"/>
    <w:rsid w:val="005B53B3"/>
    <w:rsid w:val="005C4C15"/>
    <w:rsid w:val="005C7AC4"/>
    <w:rsid w:val="005D41E5"/>
    <w:rsid w:val="005E7C49"/>
    <w:rsid w:val="005F0DE5"/>
    <w:rsid w:val="005F1B57"/>
    <w:rsid w:val="0060162D"/>
    <w:rsid w:val="006234F7"/>
    <w:rsid w:val="00625E5D"/>
    <w:rsid w:val="006261EE"/>
    <w:rsid w:val="006562CB"/>
    <w:rsid w:val="00666101"/>
    <w:rsid w:val="006765B0"/>
    <w:rsid w:val="00677631"/>
    <w:rsid w:val="006923D6"/>
    <w:rsid w:val="006929DB"/>
    <w:rsid w:val="00693E39"/>
    <w:rsid w:val="00694F80"/>
    <w:rsid w:val="006A27F1"/>
    <w:rsid w:val="006A2935"/>
    <w:rsid w:val="006A5D11"/>
    <w:rsid w:val="006B303C"/>
    <w:rsid w:val="006D4C74"/>
    <w:rsid w:val="006E6D49"/>
    <w:rsid w:val="006F465D"/>
    <w:rsid w:val="00711490"/>
    <w:rsid w:val="00711A63"/>
    <w:rsid w:val="007357DB"/>
    <w:rsid w:val="00745211"/>
    <w:rsid w:val="0076406F"/>
    <w:rsid w:val="007674FE"/>
    <w:rsid w:val="00774A10"/>
    <w:rsid w:val="0079481B"/>
    <w:rsid w:val="007A2056"/>
    <w:rsid w:val="007A5F47"/>
    <w:rsid w:val="007A6175"/>
    <w:rsid w:val="007A6747"/>
    <w:rsid w:val="007C70A8"/>
    <w:rsid w:val="007D0CAC"/>
    <w:rsid w:val="007D2CD4"/>
    <w:rsid w:val="007D71FB"/>
    <w:rsid w:val="007F70BB"/>
    <w:rsid w:val="007F7FE7"/>
    <w:rsid w:val="00803EC8"/>
    <w:rsid w:val="008067AA"/>
    <w:rsid w:val="008126E8"/>
    <w:rsid w:val="00813164"/>
    <w:rsid w:val="008145D7"/>
    <w:rsid w:val="00815105"/>
    <w:rsid w:val="00817C66"/>
    <w:rsid w:val="00820A0C"/>
    <w:rsid w:val="00821885"/>
    <w:rsid w:val="008237FE"/>
    <w:rsid w:val="00823DD8"/>
    <w:rsid w:val="00835E40"/>
    <w:rsid w:val="0084491F"/>
    <w:rsid w:val="008501AA"/>
    <w:rsid w:val="008521B0"/>
    <w:rsid w:val="008528D6"/>
    <w:rsid w:val="00860C80"/>
    <w:rsid w:val="00860E1F"/>
    <w:rsid w:val="008624D3"/>
    <w:rsid w:val="008632FE"/>
    <w:rsid w:val="00864C34"/>
    <w:rsid w:val="00864CC4"/>
    <w:rsid w:val="0087643A"/>
    <w:rsid w:val="00877052"/>
    <w:rsid w:val="00890480"/>
    <w:rsid w:val="008966E0"/>
    <w:rsid w:val="008A5A26"/>
    <w:rsid w:val="008B3D72"/>
    <w:rsid w:val="008E08AA"/>
    <w:rsid w:val="008E4F35"/>
    <w:rsid w:val="008E76BD"/>
    <w:rsid w:val="009057A2"/>
    <w:rsid w:val="00905C96"/>
    <w:rsid w:val="00911751"/>
    <w:rsid w:val="00912A11"/>
    <w:rsid w:val="00915F24"/>
    <w:rsid w:val="0093040C"/>
    <w:rsid w:val="00930C55"/>
    <w:rsid w:val="009340FC"/>
    <w:rsid w:val="0093797C"/>
    <w:rsid w:val="00937B10"/>
    <w:rsid w:val="00941188"/>
    <w:rsid w:val="0094729C"/>
    <w:rsid w:val="009502F9"/>
    <w:rsid w:val="009510D4"/>
    <w:rsid w:val="00956CA9"/>
    <w:rsid w:val="00960786"/>
    <w:rsid w:val="00965117"/>
    <w:rsid w:val="0097005B"/>
    <w:rsid w:val="009715FC"/>
    <w:rsid w:val="0097243C"/>
    <w:rsid w:val="00993591"/>
    <w:rsid w:val="00995478"/>
    <w:rsid w:val="009A6A08"/>
    <w:rsid w:val="009B1633"/>
    <w:rsid w:val="009C2204"/>
    <w:rsid w:val="009C2BBD"/>
    <w:rsid w:val="009C395F"/>
    <w:rsid w:val="009C53FE"/>
    <w:rsid w:val="009D2D3C"/>
    <w:rsid w:val="009E0589"/>
    <w:rsid w:val="009E508A"/>
    <w:rsid w:val="009F15EA"/>
    <w:rsid w:val="009F4AB4"/>
    <w:rsid w:val="009F782C"/>
    <w:rsid w:val="009F7A43"/>
    <w:rsid w:val="00A06ACF"/>
    <w:rsid w:val="00A15CEF"/>
    <w:rsid w:val="00A2250F"/>
    <w:rsid w:val="00A31F09"/>
    <w:rsid w:val="00A326BE"/>
    <w:rsid w:val="00A32D04"/>
    <w:rsid w:val="00A4628D"/>
    <w:rsid w:val="00A50B6A"/>
    <w:rsid w:val="00A53786"/>
    <w:rsid w:val="00A64623"/>
    <w:rsid w:val="00A73700"/>
    <w:rsid w:val="00A86C5D"/>
    <w:rsid w:val="00A9491D"/>
    <w:rsid w:val="00A95AD3"/>
    <w:rsid w:val="00A97365"/>
    <w:rsid w:val="00AB0A2D"/>
    <w:rsid w:val="00AD112D"/>
    <w:rsid w:val="00AD2CF5"/>
    <w:rsid w:val="00AE5E4D"/>
    <w:rsid w:val="00B02EE0"/>
    <w:rsid w:val="00B04EA6"/>
    <w:rsid w:val="00B07D59"/>
    <w:rsid w:val="00B2481C"/>
    <w:rsid w:val="00B27FCA"/>
    <w:rsid w:val="00B353A9"/>
    <w:rsid w:val="00B40F90"/>
    <w:rsid w:val="00B41AF8"/>
    <w:rsid w:val="00B4222F"/>
    <w:rsid w:val="00B44EB9"/>
    <w:rsid w:val="00B455AD"/>
    <w:rsid w:val="00B47883"/>
    <w:rsid w:val="00B63B4B"/>
    <w:rsid w:val="00B769A3"/>
    <w:rsid w:val="00B92784"/>
    <w:rsid w:val="00B943A3"/>
    <w:rsid w:val="00B962BE"/>
    <w:rsid w:val="00BA3481"/>
    <w:rsid w:val="00BB1405"/>
    <w:rsid w:val="00BB31E2"/>
    <w:rsid w:val="00BC48D0"/>
    <w:rsid w:val="00BC5781"/>
    <w:rsid w:val="00BC5C82"/>
    <w:rsid w:val="00BD0416"/>
    <w:rsid w:val="00BD0A32"/>
    <w:rsid w:val="00BD6427"/>
    <w:rsid w:val="00BE4B81"/>
    <w:rsid w:val="00BF6BDF"/>
    <w:rsid w:val="00C16FE8"/>
    <w:rsid w:val="00C25491"/>
    <w:rsid w:val="00C26082"/>
    <w:rsid w:val="00C32E4F"/>
    <w:rsid w:val="00C727A1"/>
    <w:rsid w:val="00C77E64"/>
    <w:rsid w:val="00C83479"/>
    <w:rsid w:val="00C87A4B"/>
    <w:rsid w:val="00CA01E2"/>
    <w:rsid w:val="00CA39CA"/>
    <w:rsid w:val="00CB5120"/>
    <w:rsid w:val="00CC6678"/>
    <w:rsid w:val="00CD0618"/>
    <w:rsid w:val="00CD40BD"/>
    <w:rsid w:val="00CF126F"/>
    <w:rsid w:val="00D1245E"/>
    <w:rsid w:val="00D12C26"/>
    <w:rsid w:val="00D15CED"/>
    <w:rsid w:val="00D20BCA"/>
    <w:rsid w:val="00D2410F"/>
    <w:rsid w:val="00D42EDC"/>
    <w:rsid w:val="00D5332A"/>
    <w:rsid w:val="00D62F66"/>
    <w:rsid w:val="00D645A9"/>
    <w:rsid w:val="00D76C89"/>
    <w:rsid w:val="00D77798"/>
    <w:rsid w:val="00D8345C"/>
    <w:rsid w:val="00D8610F"/>
    <w:rsid w:val="00D904E1"/>
    <w:rsid w:val="00D93049"/>
    <w:rsid w:val="00D962EE"/>
    <w:rsid w:val="00DB230C"/>
    <w:rsid w:val="00DB4B82"/>
    <w:rsid w:val="00DB7B02"/>
    <w:rsid w:val="00DC1287"/>
    <w:rsid w:val="00DD0059"/>
    <w:rsid w:val="00DD2375"/>
    <w:rsid w:val="00DD5062"/>
    <w:rsid w:val="00DD5A8B"/>
    <w:rsid w:val="00DD5F7A"/>
    <w:rsid w:val="00DE4592"/>
    <w:rsid w:val="00DF75DE"/>
    <w:rsid w:val="00E10D06"/>
    <w:rsid w:val="00E119B1"/>
    <w:rsid w:val="00E12663"/>
    <w:rsid w:val="00E12B4B"/>
    <w:rsid w:val="00E17A7F"/>
    <w:rsid w:val="00E22055"/>
    <w:rsid w:val="00E224BA"/>
    <w:rsid w:val="00E26B9C"/>
    <w:rsid w:val="00E33543"/>
    <w:rsid w:val="00E41391"/>
    <w:rsid w:val="00E4496F"/>
    <w:rsid w:val="00E5621F"/>
    <w:rsid w:val="00E725FE"/>
    <w:rsid w:val="00E82F84"/>
    <w:rsid w:val="00E84B81"/>
    <w:rsid w:val="00E97885"/>
    <w:rsid w:val="00EA3440"/>
    <w:rsid w:val="00EB46CB"/>
    <w:rsid w:val="00EB6B84"/>
    <w:rsid w:val="00EC0893"/>
    <w:rsid w:val="00EE7213"/>
    <w:rsid w:val="00EF0180"/>
    <w:rsid w:val="00F05779"/>
    <w:rsid w:val="00F13E15"/>
    <w:rsid w:val="00F2393D"/>
    <w:rsid w:val="00F3199F"/>
    <w:rsid w:val="00F437F4"/>
    <w:rsid w:val="00F4689A"/>
    <w:rsid w:val="00F46C93"/>
    <w:rsid w:val="00F50525"/>
    <w:rsid w:val="00F61152"/>
    <w:rsid w:val="00F65F6A"/>
    <w:rsid w:val="00F65F8E"/>
    <w:rsid w:val="00F83669"/>
    <w:rsid w:val="00F83ED7"/>
    <w:rsid w:val="00F85107"/>
    <w:rsid w:val="00F8653B"/>
    <w:rsid w:val="00F8797A"/>
    <w:rsid w:val="00FA10FE"/>
    <w:rsid w:val="00FB3848"/>
    <w:rsid w:val="00FB7DB1"/>
    <w:rsid w:val="00FD3C12"/>
    <w:rsid w:val="00FD3F7E"/>
    <w:rsid w:val="00FD47ED"/>
    <w:rsid w:val="00FF4F41"/>
    <w:rsid w:val="0AB974AA"/>
    <w:rsid w:val="0EC6633D"/>
    <w:rsid w:val="113242A7"/>
    <w:rsid w:val="126054E1"/>
    <w:rsid w:val="150D0179"/>
    <w:rsid w:val="16E3407F"/>
    <w:rsid w:val="24B13E39"/>
    <w:rsid w:val="2CC37F78"/>
    <w:rsid w:val="2DF738E6"/>
    <w:rsid w:val="3D265442"/>
    <w:rsid w:val="3EE21BC2"/>
    <w:rsid w:val="40083CBE"/>
    <w:rsid w:val="4EAF62F9"/>
    <w:rsid w:val="55EC7A6E"/>
    <w:rsid w:val="5C000550"/>
    <w:rsid w:val="5C9540F5"/>
    <w:rsid w:val="63403F07"/>
    <w:rsid w:val="635977EB"/>
    <w:rsid w:val="6BD64EF0"/>
    <w:rsid w:val="774B1EE1"/>
    <w:rsid w:val="78F9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58F8B"/>
  <w15:docId w15:val="{9BA37AC5-4258-48B3-AC8A-7F5659DA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autoRedefine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left" w:pos="420"/>
        <w:tab w:val="right" w:leader="dot" w:pos="9628"/>
      </w:tabs>
    </w:pPr>
  </w:style>
  <w:style w:type="paragraph" w:styleId="ab">
    <w:name w:val="List"/>
    <w:basedOn w:val="a"/>
    <w:autoRedefine/>
    <w:qFormat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c">
    <w:name w:val="Normal (Web)"/>
    <w:basedOn w:val="a"/>
    <w:autoRedefine/>
    <w:uiPriority w:val="99"/>
    <w:semiHidden/>
    <w:unhideWhenUsed/>
    <w:qFormat/>
    <w:rPr>
      <w:sz w:val="24"/>
    </w:rPr>
  </w:style>
  <w:style w:type="table" w:styleId="ad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autoRedefine/>
    <w:uiPriority w:val="22"/>
    <w:qFormat/>
    <w:rPr>
      <w:b/>
    </w:rPr>
  </w:style>
  <w:style w:type="character" w:styleId="af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paragraph" w:customStyle="1" w:styleId="af0">
    <w:name w:val="主题"/>
    <w:basedOn w:val="a"/>
    <w:autoRedefine/>
    <w:qFormat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f1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autoRedefine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paragraph" w:customStyle="1" w:styleId="Body1">
    <w:name w:val="*Body 1"/>
    <w:autoRedefine/>
    <w:qFormat/>
    <w:pPr>
      <w:spacing w:before="120" w:after="120" w:line="360" w:lineRule="auto"/>
    </w:pPr>
    <w:rPr>
      <w:rFonts w:ascii="Arial" w:hAnsi="Arial"/>
      <w:sz w:val="24"/>
      <w:lang w:eastAsia="en-US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正文文本缩进 字符"/>
    <w:basedOn w:val="a0"/>
    <w:link w:val="a3"/>
    <w:autoRedefine/>
    <w:qFormat/>
    <w:rPr>
      <w:rFonts w:ascii="Arial" w:eastAsia="宋体" w:hAnsi="Arial" w:cs="Times New Roman"/>
      <w:sz w:val="24"/>
      <w:szCs w:val="24"/>
    </w:rPr>
  </w:style>
  <w:style w:type="character" w:customStyle="1" w:styleId="af2">
    <w:name w:val="模板注释"/>
    <w:basedOn w:val="a0"/>
    <w:autoRedefine/>
    <w:qFormat/>
    <w:rPr>
      <w:rFonts w:ascii="宋体" w:hAnsi="宋体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泽楷 唐</cp:lastModifiedBy>
  <cp:revision>185</cp:revision>
  <dcterms:created xsi:type="dcterms:W3CDTF">2012-12-13T10:41:00Z</dcterms:created>
  <dcterms:modified xsi:type="dcterms:W3CDTF">2024-05-20T06:45:00Z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