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322C" w14:textId="77777777" w:rsidR="00237FEE" w:rsidRDefault="00A31F33">
      <w:pPr>
        <w:pStyle w:val="FirstParagraph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充电业务流程及数据交互规范</w:t>
      </w:r>
    </w:p>
    <w:p w14:paraId="59BB6919" w14:textId="77777777" w:rsidR="00237FEE" w:rsidRDefault="00A31F33">
      <w:pPr>
        <w:pStyle w:val="110"/>
        <w:rPr>
          <w:lang w:eastAsia="zh-CN"/>
        </w:rPr>
      </w:pPr>
      <w:bookmarkStart w:id="0" w:name="前言"/>
      <w:bookmarkStart w:id="1" w:name="范围"/>
      <w:bookmarkEnd w:id="0"/>
      <w:bookmarkEnd w:id="1"/>
      <w:r>
        <w:rPr>
          <w:lang w:eastAsia="zh-CN"/>
        </w:rPr>
        <w:t xml:space="preserve">1 </w:t>
      </w:r>
      <w:r>
        <w:rPr>
          <w:lang w:eastAsia="zh-CN"/>
        </w:rPr>
        <w:t>范围</w:t>
      </w:r>
    </w:p>
    <w:p w14:paraId="05BBB6E2" w14:textId="22F3FD99" w:rsidR="00237FEE" w:rsidRDefault="00A31F33">
      <w:pPr>
        <w:pStyle w:val="FirstParagraph"/>
        <w:rPr>
          <w:lang w:eastAsia="zh-CN"/>
        </w:rPr>
      </w:pPr>
      <w:r>
        <w:rPr>
          <w:lang w:eastAsia="zh-CN"/>
        </w:rPr>
        <w:t>本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规定了终端</w:t>
      </w:r>
      <w:r w:rsidR="00245566" w:rsidRPr="00245566">
        <w:rPr>
          <w:rFonts w:hint="eastAsia"/>
          <w:bCs/>
          <w:lang w:eastAsia="zh-CN"/>
        </w:rPr>
        <w:t>设备</w:t>
      </w:r>
      <w:r>
        <w:rPr>
          <w:lang w:eastAsia="zh-CN"/>
        </w:rPr>
        <w:t>与</w:t>
      </w:r>
      <w:r>
        <w:rPr>
          <w:rFonts w:hint="eastAsia"/>
          <w:lang w:eastAsia="zh-CN"/>
        </w:rPr>
        <w:t>云</w:t>
      </w:r>
      <w:r>
        <w:rPr>
          <w:lang w:eastAsia="zh-CN"/>
        </w:rPr>
        <w:t>平台</w:t>
      </w:r>
      <w:r w:rsidR="00E1636C">
        <w:rPr>
          <w:rFonts w:hint="eastAsia"/>
          <w:lang w:eastAsia="zh-CN"/>
        </w:rPr>
        <w:t>通信</w:t>
      </w:r>
      <w:r w:rsidR="00DA72F3">
        <w:rPr>
          <w:rFonts w:hint="eastAsia"/>
          <w:lang w:eastAsia="zh-CN"/>
        </w:rPr>
        <w:t>服务</w:t>
      </w:r>
      <w:r>
        <w:rPr>
          <w:lang w:eastAsia="zh-CN"/>
        </w:rPr>
        <w:t>之间的</w:t>
      </w:r>
      <w:r>
        <w:rPr>
          <w:rFonts w:hint="eastAsia"/>
          <w:lang w:eastAsia="zh-CN"/>
        </w:rPr>
        <w:t>相关业务流程</w:t>
      </w:r>
      <w:r>
        <w:rPr>
          <w:lang w:eastAsia="zh-CN"/>
        </w:rPr>
        <w:t>，明确两端之间的请求和响应。</w:t>
      </w:r>
    </w:p>
    <w:p w14:paraId="0D63A491" w14:textId="77777777" w:rsidR="00237FEE" w:rsidRDefault="00A31F33">
      <w:pPr>
        <w:pStyle w:val="110"/>
      </w:pPr>
      <w:bookmarkStart w:id="2" w:name="术语与惯例"/>
      <w:bookmarkEnd w:id="2"/>
      <w:r>
        <w:t xml:space="preserve">2 </w:t>
      </w:r>
      <w:proofErr w:type="spellStart"/>
      <w:r>
        <w:t>术语</w:t>
      </w:r>
      <w:proofErr w:type="spellEnd"/>
    </w:p>
    <w:p w14:paraId="2FF00042" w14:textId="28656BD8" w:rsidR="00237FEE" w:rsidRDefault="00E24369" w:rsidP="00E24369">
      <w:pPr>
        <w:ind w:left="48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暂无</w:t>
      </w:r>
    </w:p>
    <w:p w14:paraId="2546BAD2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lang w:eastAsia="zh-CN"/>
        </w:rPr>
        <w:t>通信协议</w:t>
      </w:r>
    </w:p>
    <w:p w14:paraId="2579D1C6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</w:t>
      </w:r>
      <w:r>
        <w:rPr>
          <w:lang w:eastAsia="zh-CN"/>
        </w:rPr>
        <w:t>通信协议结构</w:t>
      </w:r>
    </w:p>
    <w:p w14:paraId="4D715758" w14:textId="77777777" w:rsidR="00237FEE" w:rsidRDefault="00A31F33">
      <w:pPr>
        <w:pStyle w:val="a5"/>
        <w:contextualSpacing/>
        <w:rPr>
          <w:lang w:eastAsia="zh-CN"/>
        </w:rPr>
      </w:pPr>
      <w:r>
        <w:rPr>
          <w:lang w:eastAsia="zh-CN"/>
        </w:rPr>
        <w:t>本标准的通信协议结构如下图，本标准通信基于</w:t>
      </w:r>
      <w:r>
        <w:rPr>
          <w:lang w:eastAsia="zh-CN"/>
        </w:rPr>
        <w:t>TCP/IP</w:t>
      </w:r>
      <w:r>
        <w:rPr>
          <w:lang w:eastAsia="zh-CN"/>
        </w:rPr>
        <w:t>之上，位于</w:t>
      </w:r>
      <w:r>
        <w:rPr>
          <w:lang w:eastAsia="zh-CN"/>
        </w:rPr>
        <w:t>OSI</w:t>
      </w:r>
      <w:r>
        <w:rPr>
          <w:lang w:eastAsia="zh-CN"/>
        </w:rPr>
        <w:t>参考模型应用层（第</w:t>
      </w:r>
      <w:r>
        <w:rPr>
          <w:lang w:eastAsia="zh-CN"/>
        </w:rPr>
        <w:t>7</w:t>
      </w:r>
      <w:r>
        <w:rPr>
          <w:lang w:eastAsia="zh-CN"/>
        </w:rPr>
        <w:t>层）。本标准定义的</w:t>
      </w:r>
      <w:r>
        <w:rPr>
          <w:rFonts w:hint="eastAsia"/>
          <w:lang w:eastAsia="zh-CN"/>
        </w:rPr>
        <w:t>应用层帧结构</w:t>
      </w:r>
      <w:r>
        <w:rPr>
          <w:lang w:eastAsia="zh-CN"/>
        </w:rPr>
        <w:t>，后文采用</w:t>
      </w:r>
      <w:r>
        <w:rPr>
          <w:lang w:eastAsia="zh-CN"/>
        </w:rPr>
        <w:t>“</w:t>
      </w:r>
      <w:r>
        <w:rPr>
          <w:lang w:eastAsia="zh-CN"/>
        </w:rPr>
        <w:t>报文</w:t>
      </w:r>
      <w:r>
        <w:rPr>
          <w:lang w:eastAsia="zh-CN"/>
        </w:rPr>
        <w:t>”</w:t>
      </w:r>
      <w:r>
        <w:rPr>
          <w:lang w:eastAsia="zh-CN"/>
        </w:rPr>
        <w:t>简称。</w:t>
      </w:r>
    </w:p>
    <w:p w14:paraId="1030B093" w14:textId="77777777" w:rsidR="00A27E5F" w:rsidRDefault="00A31F33">
      <w:pPr>
        <w:pStyle w:val="a5"/>
        <w:contextualSpacing/>
        <w:rPr>
          <w:lang w:eastAsia="zh-CN"/>
        </w:rPr>
      </w:pPr>
      <w:r>
        <w:rPr>
          <w:rFonts w:hint="eastAsia"/>
          <w:lang w:eastAsia="zh-CN"/>
        </w:rPr>
        <w:t>传输层在</w:t>
      </w: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上使用</w:t>
      </w:r>
      <w:r>
        <w:rPr>
          <w:rFonts w:hint="eastAsia"/>
          <w:lang w:eastAsia="zh-CN"/>
        </w:rPr>
        <w:t>TLS</w:t>
      </w:r>
      <w:r>
        <w:rPr>
          <w:rFonts w:hint="eastAsia"/>
          <w:lang w:eastAsia="zh-CN"/>
        </w:rPr>
        <w:t>加密机制。</w:t>
      </w:r>
    </w:p>
    <w:p w14:paraId="36F2B691" w14:textId="67A6287A" w:rsidR="00237FEE" w:rsidRPr="007175F8" w:rsidRDefault="001C05D1">
      <w:pPr>
        <w:pStyle w:val="a5"/>
        <w:contextualSpacing/>
        <w:rPr>
          <w:b/>
          <w:lang w:eastAsia="zh-CN"/>
        </w:rPr>
      </w:pPr>
      <w:r w:rsidRPr="007175F8">
        <w:rPr>
          <w:rFonts w:hint="eastAsia"/>
          <w:b/>
          <w:lang w:eastAsia="zh-CN"/>
        </w:rPr>
        <w:t>应用层</w:t>
      </w:r>
      <w:r w:rsidR="00D70987" w:rsidRPr="007175F8">
        <w:rPr>
          <w:rFonts w:hint="eastAsia"/>
          <w:b/>
          <w:lang w:eastAsia="zh-CN"/>
        </w:rPr>
        <w:t>(</w:t>
      </w:r>
      <w:r w:rsidR="00D70987" w:rsidRPr="007175F8">
        <w:rPr>
          <w:b/>
          <w:lang w:eastAsia="zh-CN"/>
        </w:rPr>
        <w:t>3.2</w:t>
      </w:r>
      <w:r w:rsidR="00D70987" w:rsidRPr="007175F8">
        <w:rPr>
          <w:rFonts w:hint="eastAsia"/>
          <w:b/>
          <w:lang w:eastAsia="zh-CN"/>
        </w:rPr>
        <w:t>中</w:t>
      </w:r>
      <w:r w:rsidR="00D70987" w:rsidRPr="007175F8">
        <w:rPr>
          <w:rFonts w:hint="eastAsia"/>
          <w:b/>
          <w:lang w:eastAsia="zh-CN"/>
        </w:rPr>
        <w:t>P</w:t>
      </w:r>
      <w:r w:rsidR="00D70987" w:rsidRPr="007175F8">
        <w:rPr>
          <w:b/>
          <w:lang w:eastAsia="zh-CN"/>
        </w:rPr>
        <w:t>ayload</w:t>
      </w:r>
      <w:r w:rsidR="00D70987" w:rsidRPr="007175F8">
        <w:rPr>
          <w:rFonts w:hint="eastAsia"/>
          <w:b/>
          <w:lang w:eastAsia="zh-CN"/>
        </w:rPr>
        <w:t>的报文体</w:t>
      </w:r>
      <w:r w:rsidR="00452C41">
        <w:rPr>
          <w:rFonts w:hint="eastAsia"/>
          <w:b/>
          <w:lang w:eastAsia="zh-CN"/>
        </w:rPr>
        <w:t>)</w:t>
      </w:r>
      <w:r w:rsidRPr="007175F8">
        <w:rPr>
          <w:rFonts w:hint="eastAsia"/>
          <w:b/>
          <w:lang w:eastAsia="zh-CN"/>
        </w:rPr>
        <w:t>使用</w:t>
      </w:r>
      <w:proofErr w:type="spellStart"/>
      <w:r w:rsidRPr="007175F8">
        <w:rPr>
          <w:rFonts w:hint="eastAsia"/>
          <w:b/>
          <w:lang w:eastAsia="zh-CN"/>
        </w:rPr>
        <w:t>P</w:t>
      </w:r>
      <w:r w:rsidRPr="007175F8">
        <w:rPr>
          <w:b/>
          <w:lang w:eastAsia="zh-CN"/>
        </w:rPr>
        <w:t>rotobuf</w:t>
      </w:r>
      <w:proofErr w:type="spellEnd"/>
      <w:r w:rsidR="007C1958">
        <w:rPr>
          <w:rFonts w:hint="eastAsia"/>
          <w:b/>
          <w:lang w:eastAsia="zh-CN"/>
        </w:rPr>
        <w:t>/JSON</w:t>
      </w:r>
      <w:r w:rsidR="00342ED4">
        <w:rPr>
          <w:rFonts w:hint="eastAsia"/>
          <w:b/>
          <w:lang w:eastAsia="zh-CN"/>
        </w:rPr>
        <w:t>进行</w:t>
      </w:r>
      <w:r w:rsidRPr="007175F8">
        <w:rPr>
          <w:rFonts w:hint="eastAsia"/>
          <w:b/>
          <w:lang w:eastAsia="zh-CN"/>
        </w:rPr>
        <w:t>编</w:t>
      </w:r>
      <w:r w:rsidR="00342ED4">
        <w:rPr>
          <w:rFonts w:hint="eastAsia"/>
          <w:b/>
          <w:lang w:eastAsia="zh-CN"/>
        </w:rPr>
        <w:t>解</w:t>
      </w:r>
      <w:r w:rsidRPr="007175F8">
        <w:rPr>
          <w:rFonts w:hint="eastAsia"/>
          <w:b/>
          <w:lang w:eastAsia="zh-CN"/>
        </w:rPr>
        <w:t>码。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45"/>
      </w:tblGrid>
      <w:tr w:rsidR="00237FEE" w14:paraId="645E39A0" w14:textId="77777777">
        <w:tc>
          <w:tcPr>
            <w:tcW w:w="3510" w:type="dxa"/>
            <w:vAlign w:val="bottom"/>
          </w:tcPr>
          <w:p w14:paraId="1852B73D" w14:textId="77777777" w:rsidR="00237FEE" w:rsidRDefault="00A31F33">
            <w:pPr>
              <w:pStyle w:val="Compact"/>
            </w:pPr>
            <w:proofErr w:type="spellStart"/>
            <w:r>
              <w:t>应用功能</w:t>
            </w:r>
            <w:proofErr w:type="spellEnd"/>
          </w:p>
        </w:tc>
        <w:tc>
          <w:tcPr>
            <w:tcW w:w="5245" w:type="dxa"/>
            <w:vAlign w:val="bottom"/>
          </w:tcPr>
          <w:p w14:paraId="384C5B7A" w14:textId="77777777" w:rsidR="00237FEE" w:rsidRDefault="00A31F33">
            <w:pPr>
              <w:pStyle w:val="Compact"/>
            </w:pPr>
            <w:proofErr w:type="spellStart"/>
            <w:r>
              <w:t>用户进程</w:t>
            </w:r>
            <w:proofErr w:type="spellEnd"/>
          </w:p>
        </w:tc>
      </w:tr>
      <w:tr w:rsidR="00237FEE" w14:paraId="47E6A050" w14:textId="77777777">
        <w:tc>
          <w:tcPr>
            <w:tcW w:w="3510" w:type="dxa"/>
          </w:tcPr>
          <w:p w14:paraId="0DD594F5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本标准定义的</w:t>
            </w:r>
            <w:r>
              <w:rPr>
                <w:rFonts w:hint="eastAsia"/>
                <w:lang w:eastAsia="zh-CN"/>
              </w:rPr>
              <w:t>应用层帧结构</w:t>
            </w:r>
          </w:p>
        </w:tc>
        <w:tc>
          <w:tcPr>
            <w:tcW w:w="5245" w:type="dxa"/>
          </w:tcPr>
          <w:p w14:paraId="55C028B6" w14:textId="77777777" w:rsidR="00237FEE" w:rsidRDefault="00A31F33">
            <w:pPr>
              <w:pStyle w:val="Compact"/>
            </w:pPr>
            <w:r>
              <w:t>应用层（第</w:t>
            </w:r>
            <w:r>
              <w:t>7</w:t>
            </w:r>
            <w:r>
              <w:t>层）</w:t>
            </w:r>
          </w:p>
        </w:tc>
      </w:tr>
      <w:tr w:rsidR="00237FEE" w14:paraId="0B6CF6C8" w14:textId="77777777">
        <w:tc>
          <w:tcPr>
            <w:tcW w:w="3510" w:type="dxa"/>
          </w:tcPr>
          <w:p w14:paraId="75A100DD" w14:textId="77777777" w:rsidR="00237FEE" w:rsidRDefault="00A31F33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Protobuf</w:t>
            </w:r>
            <w:proofErr w:type="spellEnd"/>
            <w:r>
              <w:rPr>
                <w:rFonts w:hint="eastAsia"/>
                <w:lang w:eastAsia="zh-CN"/>
              </w:rPr>
              <w:t>/Json/...</w:t>
            </w:r>
          </w:p>
        </w:tc>
        <w:tc>
          <w:tcPr>
            <w:tcW w:w="5245" w:type="dxa"/>
          </w:tcPr>
          <w:p w14:paraId="3CAB1C64" w14:textId="77777777" w:rsidR="00237FEE" w:rsidRDefault="00A31F33">
            <w:pPr>
              <w:pStyle w:val="Compact"/>
            </w:pPr>
            <w:r>
              <w:t>应用层（第</w:t>
            </w:r>
            <w:r>
              <w:t>7</w:t>
            </w:r>
            <w:r>
              <w:t>层）</w:t>
            </w:r>
          </w:p>
        </w:tc>
      </w:tr>
      <w:tr w:rsidR="00237FEE" w14:paraId="2E8C672C" w14:textId="77777777">
        <w:tc>
          <w:tcPr>
            <w:tcW w:w="3510" w:type="dxa"/>
          </w:tcPr>
          <w:p w14:paraId="43956096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TCP</w:t>
            </w:r>
          </w:p>
        </w:tc>
        <w:tc>
          <w:tcPr>
            <w:tcW w:w="5245" w:type="dxa"/>
          </w:tcPr>
          <w:p w14:paraId="54A73AED" w14:textId="77777777" w:rsidR="00237FEE" w:rsidRDefault="00A31F33">
            <w:pPr>
              <w:pStyle w:val="Compact"/>
            </w:pPr>
            <w:r>
              <w:t>传输层（第</w:t>
            </w:r>
            <w:r>
              <w:t>4</w:t>
            </w:r>
            <w:r>
              <w:t>层）</w:t>
            </w:r>
          </w:p>
        </w:tc>
      </w:tr>
      <w:tr w:rsidR="00237FEE" w14:paraId="774E4390" w14:textId="77777777">
        <w:tc>
          <w:tcPr>
            <w:tcW w:w="3510" w:type="dxa"/>
          </w:tcPr>
          <w:p w14:paraId="5B5ECAFD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IP</w:t>
            </w:r>
          </w:p>
        </w:tc>
        <w:tc>
          <w:tcPr>
            <w:tcW w:w="5245" w:type="dxa"/>
          </w:tcPr>
          <w:p w14:paraId="5E9E3B1A" w14:textId="77777777" w:rsidR="00237FEE" w:rsidRDefault="00A31F33">
            <w:pPr>
              <w:pStyle w:val="Compact"/>
            </w:pPr>
            <w:r>
              <w:t>网络层（第</w:t>
            </w:r>
            <w:r>
              <w:t>3</w:t>
            </w:r>
            <w:r>
              <w:t>层）</w:t>
            </w:r>
          </w:p>
        </w:tc>
      </w:tr>
      <w:tr w:rsidR="00237FEE" w14:paraId="79B6E45A" w14:textId="77777777">
        <w:tc>
          <w:tcPr>
            <w:tcW w:w="3510" w:type="dxa"/>
          </w:tcPr>
          <w:p w14:paraId="1082D377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05F7424B" w14:textId="77777777" w:rsidR="00237FEE" w:rsidRDefault="00A31F33">
            <w:pPr>
              <w:pStyle w:val="Compact"/>
            </w:pPr>
            <w:r>
              <w:t>链路层（第</w:t>
            </w:r>
            <w:r>
              <w:t>2</w:t>
            </w:r>
            <w:r>
              <w:t>层）</w:t>
            </w:r>
          </w:p>
        </w:tc>
      </w:tr>
      <w:tr w:rsidR="00237FEE" w14:paraId="284797ED" w14:textId="77777777">
        <w:tc>
          <w:tcPr>
            <w:tcW w:w="3510" w:type="dxa"/>
          </w:tcPr>
          <w:p w14:paraId="786337DE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11634480" w14:textId="77777777" w:rsidR="00237FEE" w:rsidRDefault="00A31F33">
            <w:pPr>
              <w:pStyle w:val="Compact"/>
            </w:pPr>
            <w:r>
              <w:t>物理层（第</w:t>
            </w:r>
            <w:r>
              <w:t>1</w:t>
            </w:r>
            <w:r>
              <w:t>层）</w:t>
            </w:r>
          </w:p>
        </w:tc>
      </w:tr>
    </w:tbl>
    <w:p w14:paraId="5D9C2621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 </w:t>
      </w:r>
      <w:r>
        <w:rPr>
          <w:lang w:eastAsia="zh-CN"/>
        </w:rPr>
        <w:t>报文结构定义</w:t>
      </w:r>
    </w:p>
    <w:p w14:paraId="4A6FA152" w14:textId="77777777" w:rsidR="00237FEE" w:rsidRDefault="00A31F33">
      <w:pPr>
        <w:pStyle w:val="Compact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报文结构定义：</w:t>
      </w:r>
    </w:p>
    <w:tbl>
      <w:tblPr>
        <w:tblpPr w:leftFromText="180" w:rightFromText="180" w:vertAnchor="text" w:tblpY="1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3686"/>
        <w:gridCol w:w="1559"/>
      </w:tblGrid>
      <w:tr w:rsidR="00237FEE" w14:paraId="65AF30FD" w14:textId="77777777">
        <w:tc>
          <w:tcPr>
            <w:tcW w:w="2376" w:type="dxa"/>
            <w:vAlign w:val="bottom"/>
          </w:tcPr>
          <w:p w14:paraId="378C9EC1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域</w:t>
            </w:r>
          </w:p>
        </w:tc>
        <w:tc>
          <w:tcPr>
            <w:tcW w:w="1134" w:type="dxa"/>
            <w:vAlign w:val="bottom"/>
          </w:tcPr>
          <w:p w14:paraId="28B33565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686" w:type="dxa"/>
            <w:vAlign w:val="bottom"/>
          </w:tcPr>
          <w:p w14:paraId="7E143104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59" w:type="dxa"/>
          </w:tcPr>
          <w:p w14:paraId="67A951AC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37FEE" w14:paraId="4DC2A64F" w14:textId="77777777">
        <w:tc>
          <w:tcPr>
            <w:tcW w:w="2376" w:type="dxa"/>
            <w:vAlign w:val="bottom"/>
          </w:tcPr>
          <w:p w14:paraId="0CF73D45" w14:textId="4EE65077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开始标志</w:t>
            </w:r>
          </w:p>
        </w:tc>
        <w:tc>
          <w:tcPr>
            <w:tcW w:w="1134" w:type="dxa"/>
            <w:vAlign w:val="bottom"/>
          </w:tcPr>
          <w:p w14:paraId="03F62E00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byte[1]</w:t>
            </w:r>
          </w:p>
        </w:tc>
        <w:tc>
          <w:tcPr>
            <w:tcW w:w="3686" w:type="dxa"/>
            <w:vAlign w:val="bottom"/>
          </w:tcPr>
          <w:p w14:paraId="164F76BE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起始符，固定为</w:t>
            </w:r>
            <w:r>
              <w:rPr>
                <w:rFonts w:hint="eastAsia"/>
                <w:lang w:eastAsia="zh-CN"/>
              </w:rPr>
              <w:t>0x63</w:t>
            </w:r>
          </w:p>
        </w:tc>
        <w:tc>
          <w:tcPr>
            <w:tcW w:w="1559" w:type="dxa"/>
            <w:vMerge w:val="restart"/>
          </w:tcPr>
          <w:p w14:paraId="018B081B" w14:textId="77777777" w:rsidR="00237FEE" w:rsidRDefault="00A31F33">
            <w:pPr>
              <w:pStyle w:val="Compact"/>
              <w:rPr>
                <w:rFonts w:asciiTheme="minorEastAsia" w:hAnsiTheme="minorEastAsia" w:cstheme="minor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帧头Header</w:t>
            </w:r>
          </w:p>
        </w:tc>
      </w:tr>
      <w:tr w:rsidR="00237FEE" w14:paraId="5572F8D3" w14:textId="77777777">
        <w:tc>
          <w:tcPr>
            <w:tcW w:w="2376" w:type="dxa"/>
            <w:vAlign w:val="bottom"/>
          </w:tcPr>
          <w:p w14:paraId="3F730EE0" w14:textId="256EBCA3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报文长度</w:t>
            </w:r>
          </w:p>
        </w:tc>
        <w:tc>
          <w:tcPr>
            <w:tcW w:w="1134" w:type="dxa"/>
            <w:vAlign w:val="bottom"/>
          </w:tcPr>
          <w:p w14:paraId="3C0E7514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byte[1]</w:t>
            </w:r>
          </w:p>
        </w:tc>
        <w:tc>
          <w:tcPr>
            <w:tcW w:w="3686" w:type="dxa"/>
            <w:vAlign w:val="bottom"/>
          </w:tcPr>
          <w:p w14:paraId="11AE419B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报文头的长度，目前为</w:t>
            </w:r>
            <w:r>
              <w:rPr>
                <w:rFonts w:hint="eastAsia"/>
                <w:lang w:eastAsia="zh-CN"/>
              </w:rPr>
              <w:t>0x20</w:t>
            </w:r>
          </w:p>
        </w:tc>
        <w:tc>
          <w:tcPr>
            <w:tcW w:w="1559" w:type="dxa"/>
            <w:vMerge/>
          </w:tcPr>
          <w:p w14:paraId="651799C5" w14:textId="77777777" w:rsidR="00237FEE" w:rsidRDefault="00237FEE">
            <w:pPr>
              <w:pStyle w:val="Compact"/>
              <w:rPr>
                <w:rFonts w:asciiTheme="minorEastAsia" w:hAnsiTheme="minorEastAsia" w:cstheme="minorEastAsia"/>
                <w:lang w:eastAsia="zh-CN"/>
              </w:rPr>
            </w:pPr>
          </w:p>
        </w:tc>
      </w:tr>
      <w:tr w:rsidR="00237FEE" w14:paraId="1A8604C5" w14:textId="77777777">
        <w:tc>
          <w:tcPr>
            <w:tcW w:w="2376" w:type="dxa"/>
          </w:tcPr>
          <w:p w14:paraId="36C0A3D3" w14:textId="437D865D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</w:t>
            </w:r>
          </w:p>
        </w:tc>
        <w:tc>
          <w:tcPr>
            <w:tcW w:w="1134" w:type="dxa"/>
          </w:tcPr>
          <w:p w14:paraId="1759A215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byte[1]</w:t>
            </w:r>
          </w:p>
        </w:tc>
        <w:tc>
          <w:tcPr>
            <w:tcW w:w="3686" w:type="dxa"/>
          </w:tcPr>
          <w:p w14:paraId="64ABBD98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协议版本号，第一版为</w:t>
            </w:r>
            <w:r>
              <w:rPr>
                <w:rFonts w:hint="eastAsia"/>
                <w:lang w:eastAsia="zh-CN"/>
              </w:rPr>
              <w:t>0x03</w:t>
            </w:r>
          </w:p>
        </w:tc>
        <w:tc>
          <w:tcPr>
            <w:tcW w:w="1559" w:type="dxa"/>
            <w:vMerge/>
          </w:tcPr>
          <w:p w14:paraId="2B955260" w14:textId="77777777" w:rsidR="00237FEE" w:rsidRDefault="00237FEE">
            <w:pPr>
              <w:pStyle w:val="Compact"/>
              <w:rPr>
                <w:rFonts w:asciiTheme="minorEastAsia" w:hAnsiTheme="minorEastAsia" w:cstheme="minorEastAsia"/>
                <w:lang w:eastAsia="zh-CN"/>
              </w:rPr>
            </w:pPr>
          </w:p>
        </w:tc>
      </w:tr>
      <w:tr w:rsidR="00237FEE" w14:paraId="0563849A" w14:textId="77777777">
        <w:tc>
          <w:tcPr>
            <w:tcW w:w="2376" w:type="dxa"/>
          </w:tcPr>
          <w:p w14:paraId="2271AF84" w14:textId="22154587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</w:p>
        </w:tc>
        <w:tc>
          <w:tcPr>
            <w:tcW w:w="1134" w:type="dxa"/>
          </w:tcPr>
          <w:p w14:paraId="7E672C66" w14:textId="2103C09B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lang w:eastAsia="zh-CN"/>
              </w:rPr>
              <w:t>[8]</w:t>
            </w:r>
          </w:p>
        </w:tc>
        <w:tc>
          <w:tcPr>
            <w:tcW w:w="3686" w:type="dxa"/>
          </w:tcPr>
          <w:p w14:paraId="571F2FE7" w14:textId="6E25348F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字符形式的设备编号</w:t>
            </w:r>
          </w:p>
        </w:tc>
        <w:tc>
          <w:tcPr>
            <w:tcW w:w="1559" w:type="dxa"/>
            <w:vMerge/>
          </w:tcPr>
          <w:p w14:paraId="627D8BA8" w14:textId="77777777" w:rsidR="00237FEE" w:rsidRDefault="00237FEE">
            <w:pPr>
              <w:pStyle w:val="Compact"/>
              <w:rPr>
                <w:rFonts w:asciiTheme="minorEastAsia" w:hAnsiTheme="minorEastAsia" w:cstheme="minorEastAsia"/>
                <w:lang w:eastAsia="zh-CN"/>
              </w:rPr>
            </w:pPr>
          </w:p>
        </w:tc>
      </w:tr>
      <w:tr w:rsidR="00237FEE" w14:paraId="3E9916EA" w14:textId="77777777">
        <w:tc>
          <w:tcPr>
            <w:tcW w:w="2376" w:type="dxa"/>
          </w:tcPr>
          <w:p w14:paraId="55E2AFE2" w14:textId="4FB28D93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748243D2" w14:textId="4F861F7E" w:rsidR="00237FEE" w:rsidRDefault="00384802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byte[1]</w:t>
            </w:r>
          </w:p>
        </w:tc>
        <w:tc>
          <w:tcPr>
            <w:tcW w:w="3686" w:type="dxa"/>
          </w:tcPr>
          <w:p w14:paraId="4470BD82" w14:textId="49C0364E" w:rsidR="00237FEE" w:rsidRDefault="00237FEE">
            <w:pPr>
              <w:pStyle w:val="Compact"/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14:paraId="3423058F" w14:textId="77777777" w:rsidR="00237FEE" w:rsidRDefault="00237FEE">
            <w:pPr>
              <w:pStyle w:val="Compact"/>
              <w:rPr>
                <w:rFonts w:asciiTheme="minorEastAsia" w:hAnsiTheme="minorEastAsia" w:cstheme="minorEastAsia"/>
                <w:lang w:eastAsia="zh-CN"/>
              </w:rPr>
            </w:pPr>
          </w:p>
        </w:tc>
      </w:tr>
      <w:tr w:rsidR="00237FEE" w14:paraId="33ED901A" w14:textId="77777777">
        <w:tc>
          <w:tcPr>
            <w:tcW w:w="2376" w:type="dxa"/>
          </w:tcPr>
          <w:p w14:paraId="6204FC96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Payload</w:t>
            </w:r>
          </w:p>
        </w:tc>
        <w:tc>
          <w:tcPr>
            <w:tcW w:w="1134" w:type="dxa"/>
          </w:tcPr>
          <w:p w14:paraId="745AEA4B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bytes</w:t>
            </w:r>
          </w:p>
        </w:tc>
        <w:tc>
          <w:tcPr>
            <w:tcW w:w="3686" w:type="dxa"/>
          </w:tcPr>
          <w:p w14:paraId="5EDB3D59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报文消息体</w:t>
            </w:r>
          </w:p>
        </w:tc>
        <w:tc>
          <w:tcPr>
            <w:tcW w:w="1559" w:type="dxa"/>
          </w:tcPr>
          <w:p w14:paraId="1BCD7426" w14:textId="77777777" w:rsidR="00237FEE" w:rsidRDefault="00A31F33">
            <w:pPr>
              <w:pStyle w:val="Compact"/>
              <w:rPr>
                <w:rFonts w:asciiTheme="minorEastAsia" w:hAnsiTheme="minorEastAsia" w:cstheme="minor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数据域</w:t>
            </w:r>
          </w:p>
        </w:tc>
      </w:tr>
    </w:tbl>
    <w:p w14:paraId="3BBDF50F" w14:textId="77777777" w:rsidR="00237FEE" w:rsidRDefault="00A31F33">
      <w:pPr>
        <w:pStyle w:val="a5"/>
        <w:rPr>
          <w:b/>
          <w:i/>
          <w:sz w:val="21"/>
          <w:szCs w:val="21"/>
          <w:lang w:eastAsia="zh-CN"/>
        </w:rPr>
      </w:pPr>
      <w:r>
        <w:rPr>
          <w:rFonts w:hint="eastAsia"/>
          <w:b/>
          <w:i/>
          <w:sz w:val="21"/>
          <w:szCs w:val="21"/>
          <w:lang w:eastAsia="zh-CN"/>
        </w:rPr>
        <w:t>注：</w:t>
      </w:r>
    </w:p>
    <w:p w14:paraId="016F2276" w14:textId="77777777" w:rsidR="00237FEE" w:rsidRDefault="00A31F33">
      <w:pPr>
        <w:pStyle w:val="a5"/>
        <w:rPr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 xml:space="preserve">1. </w:t>
      </w:r>
      <w:r>
        <w:rPr>
          <w:rFonts w:hint="eastAsia"/>
          <w:i/>
          <w:sz w:val="21"/>
          <w:szCs w:val="21"/>
          <w:lang w:eastAsia="zh-CN"/>
        </w:rPr>
        <w:t>低字节不为</w:t>
      </w:r>
      <w:r>
        <w:rPr>
          <w:rFonts w:hint="eastAsia"/>
          <w:i/>
          <w:sz w:val="21"/>
          <w:szCs w:val="21"/>
          <w:lang w:eastAsia="zh-CN"/>
        </w:rPr>
        <w:t>0x</w:t>
      </w:r>
      <w:r>
        <w:rPr>
          <w:i/>
          <w:sz w:val="21"/>
          <w:szCs w:val="21"/>
          <w:lang w:eastAsia="zh-CN"/>
        </w:rPr>
        <w:t>00</w:t>
      </w:r>
      <w:r>
        <w:rPr>
          <w:rFonts w:hint="eastAsia"/>
          <w:i/>
          <w:sz w:val="21"/>
          <w:szCs w:val="21"/>
          <w:lang w:eastAsia="zh-CN"/>
        </w:rPr>
        <w:t>的情况下，高字节为</w:t>
      </w:r>
      <w:r>
        <w:rPr>
          <w:rFonts w:hint="eastAsia"/>
          <w:i/>
          <w:sz w:val="21"/>
          <w:szCs w:val="21"/>
          <w:lang w:eastAsia="zh-CN"/>
        </w:rPr>
        <w:t>0x</w:t>
      </w:r>
      <w:r>
        <w:rPr>
          <w:i/>
          <w:sz w:val="21"/>
          <w:szCs w:val="21"/>
          <w:lang w:eastAsia="zh-CN"/>
        </w:rPr>
        <w:t>00</w:t>
      </w:r>
      <w:r>
        <w:rPr>
          <w:rFonts w:hint="eastAsia"/>
          <w:i/>
          <w:sz w:val="21"/>
          <w:szCs w:val="21"/>
          <w:lang w:eastAsia="zh-CN"/>
        </w:rPr>
        <w:t>；高字节不为</w:t>
      </w:r>
      <w:r>
        <w:rPr>
          <w:rFonts w:hint="eastAsia"/>
          <w:i/>
          <w:sz w:val="21"/>
          <w:szCs w:val="21"/>
          <w:lang w:eastAsia="zh-CN"/>
        </w:rPr>
        <w:t>0x</w:t>
      </w:r>
      <w:r>
        <w:rPr>
          <w:i/>
          <w:sz w:val="21"/>
          <w:szCs w:val="21"/>
          <w:lang w:eastAsia="zh-CN"/>
        </w:rPr>
        <w:t>00</w:t>
      </w:r>
      <w:r>
        <w:rPr>
          <w:rFonts w:hint="eastAsia"/>
          <w:i/>
          <w:sz w:val="21"/>
          <w:szCs w:val="21"/>
          <w:lang w:eastAsia="zh-CN"/>
        </w:rPr>
        <w:t>的情况下，低字节为</w:t>
      </w:r>
      <w:r>
        <w:rPr>
          <w:rFonts w:hint="eastAsia"/>
          <w:i/>
          <w:sz w:val="21"/>
          <w:szCs w:val="21"/>
          <w:lang w:eastAsia="zh-CN"/>
        </w:rPr>
        <w:t>0x</w:t>
      </w:r>
      <w:r>
        <w:rPr>
          <w:i/>
          <w:sz w:val="21"/>
          <w:szCs w:val="21"/>
          <w:lang w:eastAsia="zh-CN"/>
        </w:rPr>
        <w:t>00</w:t>
      </w:r>
      <w:r>
        <w:rPr>
          <w:rFonts w:hint="eastAsia"/>
          <w:i/>
          <w:sz w:val="21"/>
          <w:szCs w:val="21"/>
          <w:lang w:eastAsia="zh-CN"/>
        </w:rPr>
        <w:t>。</w:t>
      </w:r>
    </w:p>
    <w:p w14:paraId="1F89AC76" w14:textId="77777777" w:rsidR="00237FEE" w:rsidRDefault="00A31F33">
      <w:pPr>
        <w:pStyle w:val="a5"/>
        <w:numPr>
          <w:ilvl w:val="0"/>
          <w:numId w:val="2"/>
        </w:numPr>
        <w:rPr>
          <w:i/>
          <w:sz w:val="21"/>
          <w:szCs w:val="21"/>
          <w:lang w:eastAsia="zh-CN"/>
        </w:rPr>
      </w:pPr>
      <w:bookmarkStart w:id="3" w:name="_Ref496812349"/>
      <w:bookmarkStart w:id="4" w:name="OLE_LINK14"/>
      <w:bookmarkStart w:id="5" w:name="OLE_LINK13"/>
      <w:r>
        <w:rPr>
          <w:rFonts w:hint="eastAsia"/>
          <w:i/>
          <w:sz w:val="21"/>
          <w:szCs w:val="21"/>
          <w:lang w:eastAsia="zh-CN"/>
        </w:rPr>
        <w:t>报文头里的整型字段的字节序使用大端方式。</w:t>
      </w:r>
      <w:bookmarkEnd w:id="3"/>
    </w:p>
    <w:bookmarkEnd w:id="4"/>
    <w:bookmarkEnd w:id="5"/>
    <w:p w14:paraId="7FA9E90E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</w:t>
      </w:r>
      <w:r>
        <w:rPr>
          <w:lang w:eastAsia="zh-CN"/>
        </w:rPr>
        <w:t>传输机制</w:t>
      </w:r>
    </w:p>
    <w:p w14:paraId="345EC0A6" w14:textId="77777777" w:rsidR="00237FEE" w:rsidRDefault="00A31F33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发起方</w:t>
      </w:r>
      <w:r>
        <w:rPr>
          <w:lang w:eastAsia="zh-CN"/>
        </w:rPr>
        <w:t>发送请求报文，接收</w:t>
      </w:r>
      <w:r>
        <w:rPr>
          <w:rFonts w:hint="eastAsia"/>
          <w:lang w:eastAsia="zh-CN"/>
        </w:rPr>
        <w:t>方</w:t>
      </w:r>
      <w:r>
        <w:rPr>
          <w:lang w:eastAsia="zh-CN"/>
        </w:rPr>
        <w:t>回复响应报文或错误报文，错误报文的错误码解释了</w:t>
      </w:r>
      <w:r>
        <w:rPr>
          <w:rFonts w:hint="eastAsia"/>
          <w:lang w:eastAsia="zh-CN"/>
        </w:rPr>
        <w:t>接收方</w:t>
      </w:r>
      <w:r>
        <w:rPr>
          <w:lang w:eastAsia="zh-CN"/>
        </w:rPr>
        <w:t>为何无法正确地处理请求报文。</w:t>
      </w:r>
    </w:p>
    <w:p w14:paraId="32117A98" w14:textId="77777777" w:rsidR="00237FEE" w:rsidRDefault="00052D54">
      <w:pPr>
        <w:pStyle w:val="a5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2334967" wp14:editId="6493E27C">
            <wp:extent cx="41719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EE56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.4 </w:t>
      </w:r>
      <w:r>
        <w:rPr>
          <w:lang w:eastAsia="zh-CN"/>
        </w:rPr>
        <w:t>消息</w:t>
      </w:r>
      <w:r>
        <w:rPr>
          <w:rFonts w:hint="eastAsia"/>
          <w:lang w:eastAsia="zh-CN"/>
        </w:rPr>
        <w:t>类型</w:t>
      </w:r>
      <w:r>
        <w:rPr>
          <w:lang w:eastAsia="zh-CN"/>
        </w:rPr>
        <w:t>定义</w:t>
      </w:r>
    </w:p>
    <w:p w14:paraId="7CFC4044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sz w:val="28"/>
          <w:szCs w:val="28"/>
          <w:lang w:eastAsia="zh-CN"/>
        </w:rPr>
        <w:t>·</w:t>
      </w:r>
      <w:proofErr w:type="spellStart"/>
      <w:r>
        <w:rPr>
          <w:rFonts w:hint="eastAsia"/>
          <w:lang w:eastAsia="zh-CN"/>
        </w:rPr>
        <w:t>MessageType</w:t>
      </w:r>
      <w:proofErr w:type="spellEnd"/>
      <w:r>
        <w:rPr>
          <w:rFonts w:hint="eastAsia"/>
          <w:lang w:eastAsia="zh-CN"/>
        </w:rPr>
        <w:t>定义，标记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asciiTheme="minorEastAsia" w:hAnsiTheme="minorEastAsia" w:hint="eastAsia"/>
          <w:b/>
          <w:sz w:val="21"/>
          <w:szCs w:val="21"/>
          <w:lang w:eastAsia="zh-CN"/>
        </w:rPr>
        <w:t>○</w:t>
      </w:r>
      <w:r>
        <w:rPr>
          <w:rFonts w:hint="eastAsia"/>
          <w:lang w:eastAsia="zh-CN"/>
        </w:rPr>
        <w:t>”符号的响应为可选项，可以不响应。</w:t>
      </w:r>
    </w:p>
    <w:p w14:paraId="743A6789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sz w:val="28"/>
          <w:szCs w:val="28"/>
          <w:lang w:eastAsia="zh-CN"/>
        </w:rPr>
        <w:t>·</w:t>
      </w:r>
      <w:r>
        <w:rPr>
          <w:rFonts w:hint="eastAsia"/>
          <w:lang w:eastAsia="zh-CN"/>
        </w:rPr>
        <w:t>所有的消息（请求和响应）都定义了类型代码。请求消息的类型代码小于</w:t>
      </w:r>
      <w:r>
        <w:rPr>
          <w:rFonts w:hint="eastAsia"/>
          <w:lang w:eastAsia="zh-CN"/>
        </w:rPr>
        <w:t>0x80</w:t>
      </w:r>
      <w:r>
        <w:rPr>
          <w:rFonts w:hint="eastAsia"/>
          <w:lang w:eastAsia="zh-CN"/>
        </w:rPr>
        <w:t>；类型代码加上</w:t>
      </w:r>
      <w:r>
        <w:rPr>
          <w:rFonts w:hint="eastAsia"/>
          <w:lang w:eastAsia="zh-CN"/>
        </w:rPr>
        <w:t>0x80</w:t>
      </w:r>
      <w:r>
        <w:rPr>
          <w:rFonts w:hint="eastAsia"/>
          <w:lang w:eastAsia="zh-CN"/>
        </w:rPr>
        <w:t>就是对应消息的响应类型代码。</w:t>
      </w:r>
    </w:p>
    <w:p w14:paraId="7FA2F644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sz w:val="28"/>
          <w:szCs w:val="28"/>
          <w:lang w:eastAsia="zh-CN"/>
        </w:rPr>
        <w:t>·</w:t>
      </w:r>
      <w:r>
        <w:rPr>
          <w:rFonts w:hint="eastAsia"/>
          <w:lang w:eastAsia="zh-CN"/>
        </w:rPr>
        <w:t>错误响应类型代码为</w:t>
      </w:r>
      <w:r>
        <w:rPr>
          <w:rFonts w:hint="eastAsia"/>
          <w:lang w:eastAsia="zh-CN"/>
        </w:rPr>
        <w:t>0x</w:t>
      </w:r>
      <w:r>
        <w:rPr>
          <w:lang w:eastAsia="zh-CN"/>
        </w:rPr>
        <w:t>FF</w:t>
      </w:r>
      <w:r>
        <w:rPr>
          <w:rFonts w:hint="eastAsia"/>
          <w:lang w:eastAsia="zh-CN"/>
        </w:rPr>
        <w:t>。接收方回复错误消息时</w:t>
      </w:r>
      <w:r>
        <w:rPr>
          <w:rFonts w:hint="eastAsia"/>
          <w:lang w:eastAsia="zh-CN"/>
        </w:rPr>
        <w:t>payload</w:t>
      </w:r>
      <w:r>
        <w:rPr>
          <w:rFonts w:hint="eastAsia"/>
          <w:lang w:eastAsia="zh-CN"/>
        </w:rPr>
        <w:t>是一个字节，内容为</w:t>
      </w:r>
      <w:proofErr w:type="spellStart"/>
      <w:r>
        <w:rPr>
          <w:rFonts w:hint="eastAsia"/>
          <w:lang w:eastAsia="zh-CN"/>
        </w:rPr>
        <w:t>ErrorCode</w:t>
      </w:r>
      <w:proofErr w:type="spellEnd"/>
      <w:r>
        <w:rPr>
          <w:rFonts w:hint="eastAsia"/>
          <w:lang w:eastAsia="zh-CN"/>
        </w:rPr>
        <w:t>。</w:t>
      </w:r>
    </w:p>
    <w:p w14:paraId="29CE8684" w14:textId="77777777" w:rsidR="00237FEE" w:rsidRDefault="00237FEE">
      <w:pPr>
        <w:pStyle w:val="a5"/>
        <w:rPr>
          <w:lang w:eastAsia="zh-CN"/>
        </w:rPr>
      </w:pPr>
    </w:p>
    <w:p w14:paraId="730B3A82" w14:textId="77777777" w:rsidR="00237FEE" w:rsidRDefault="00237FEE">
      <w:pPr>
        <w:pStyle w:val="a5"/>
        <w:rPr>
          <w:lang w:eastAsia="zh-CN"/>
        </w:rPr>
      </w:pPr>
    </w:p>
    <w:p w14:paraId="10D09526" w14:textId="77777777" w:rsidR="00237FEE" w:rsidRDefault="00237FEE">
      <w:pPr>
        <w:pStyle w:val="a5"/>
        <w:rPr>
          <w:lang w:eastAsia="zh-CN"/>
        </w:rPr>
      </w:pPr>
    </w:p>
    <w:p w14:paraId="2CF69977" w14:textId="77777777" w:rsidR="00237FEE" w:rsidRDefault="00237FEE">
      <w:pPr>
        <w:pStyle w:val="a5"/>
        <w:rPr>
          <w:lang w:eastAsia="zh-CN"/>
        </w:rPr>
      </w:pPr>
    </w:p>
    <w:p w14:paraId="0B6A28B9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2977"/>
        <w:gridCol w:w="850"/>
        <w:gridCol w:w="567"/>
        <w:gridCol w:w="2410"/>
        <w:gridCol w:w="425"/>
      </w:tblGrid>
      <w:tr w:rsidR="00237FEE" w14:paraId="2BA55BAB" w14:textId="77777777">
        <w:tc>
          <w:tcPr>
            <w:tcW w:w="392" w:type="dxa"/>
          </w:tcPr>
          <w:p w14:paraId="02A9076B" w14:textId="77777777" w:rsidR="00237FEE" w:rsidRDefault="00A31F33">
            <w:pPr>
              <w:spacing w:after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类别</w:t>
            </w:r>
            <w:proofErr w:type="spellEnd"/>
          </w:p>
        </w:tc>
        <w:tc>
          <w:tcPr>
            <w:tcW w:w="1134" w:type="dxa"/>
          </w:tcPr>
          <w:p w14:paraId="298E4EEB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子</w:t>
            </w:r>
          </w:p>
          <w:p w14:paraId="537645F2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</w:t>
            </w:r>
          </w:p>
          <w:p w14:paraId="7B6624B6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别</w:t>
            </w:r>
          </w:p>
        </w:tc>
        <w:tc>
          <w:tcPr>
            <w:tcW w:w="2977" w:type="dxa"/>
          </w:tcPr>
          <w:p w14:paraId="189B451E" w14:textId="77777777" w:rsidR="00237FEE" w:rsidRDefault="00A31F3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消息</w:t>
            </w:r>
            <w:proofErr w:type="spellEnd"/>
          </w:p>
          <w:p w14:paraId="17B75210" w14:textId="77777777" w:rsidR="00237FEE" w:rsidRDefault="00A31F3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类型</w:t>
            </w:r>
            <w:proofErr w:type="spellEnd"/>
          </w:p>
          <w:p w14:paraId="6ED3F232" w14:textId="77777777" w:rsidR="00237FEE" w:rsidRDefault="00A31F3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850" w:type="dxa"/>
          </w:tcPr>
          <w:p w14:paraId="53FF65D1" w14:textId="77777777" w:rsidR="00237FEE" w:rsidRDefault="00A31F33">
            <w:pPr>
              <w:spacing w:after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类型</w:t>
            </w:r>
            <w:proofErr w:type="spellEnd"/>
          </w:p>
          <w:p w14:paraId="07F1F44C" w14:textId="77777777" w:rsidR="00237FEE" w:rsidRDefault="00A31F33">
            <w:pPr>
              <w:spacing w:after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代码</w:t>
            </w:r>
            <w:proofErr w:type="spellEnd"/>
          </w:p>
        </w:tc>
        <w:tc>
          <w:tcPr>
            <w:tcW w:w="567" w:type="dxa"/>
          </w:tcPr>
          <w:p w14:paraId="6835B444" w14:textId="77777777" w:rsidR="00237FEE" w:rsidRDefault="00A31F33">
            <w:pPr>
              <w:spacing w:after="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发送</w:t>
            </w:r>
            <w:r>
              <w:rPr>
                <w:rFonts w:hint="eastAsia"/>
                <w:b/>
              </w:rPr>
              <w:t>方</w:t>
            </w:r>
          </w:p>
        </w:tc>
        <w:tc>
          <w:tcPr>
            <w:tcW w:w="2410" w:type="dxa"/>
          </w:tcPr>
          <w:p w14:paraId="6F51786E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消息</w:t>
            </w:r>
          </w:p>
          <w:p w14:paraId="23860B19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  <w:p w14:paraId="686490BA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名称</w:t>
            </w:r>
          </w:p>
        </w:tc>
        <w:tc>
          <w:tcPr>
            <w:tcW w:w="425" w:type="dxa"/>
          </w:tcPr>
          <w:p w14:paraId="751116D2" w14:textId="77777777" w:rsidR="00237FEE" w:rsidRDefault="00A31F33">
            <w:pPr>
              <w:spacing w:after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可选项</w:t>
            </w:r>
          </w:p>
        </w:tc>
      </w:tr>
      <w:tr w:rsidR="00237FEE" w14:paraId="23E7D422" w14:textId="77777777">
        <w:tc>
          <w:tcPr>
            <w:tcW w:w="392" w:type="dxa"/>
            <w:vMerge w:val="restart"/>
          </w:tcPr>
          <w:p w14:paraId="01BA7FD3" w14:textId="77777777" w:rsidR="00237FEE" w:rsidRDefault="00237FEE">
            <w:pPr>
              <w:spacing w:after="0"/>
              <w:rPr>
                <w:b/>
                <w:lang w:eastAsia="zh-CN"/>
              </w:rPr>
            </w:pPr>
          </w:p>
          <w:p w14:paraId="6AC666D1" w14:textId="77777777" w:rsidR="00237FEE" w:rsidRDefault="00A31F33">
            <w:pPr>
              <w:spacing w:after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通</w:t>
            </w:r>
          </w:p>
          <w:p w14:paraId="58633D5D" w14:textId="77777777" w:rsidR="00237FEE" w:rsidRDefault="00A31F33">
            <w:pPr>
              <w:spacing w:after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信</w:t>
            </w:r>
          </w:p>
          <w:p w14:paraId="7235F6AB" w14:textId="77777777" w:rsidR="00237FEE" w:rsidRDefault="00A31F33">
            <w:pPr>
              <w:spacing w:after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连</w:t>
            </w:r>
          </w:p>
          <w:p w14:paraId="1B44EED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b/>
                <w:lang w:eastAsia="zh-CN"/>
              </w:rPr>
              <w:t>接</w:t>
            </w:r>
          </w:p>
        </w:tc>
        <w:tc>
          <w:tcPr>
            <w:tcW w:w="1134" w:type="dxa"/>
            <w:vMerge w:val="restart"/>
          </w:tcPr>
          <w:p w14:paraId="3E8A8298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心跳</w:t>
            </w:r>
          </w:p>
        </w:tc>
        <w:tc>
          <w:tcPr>
            <w:tcW w:w="2977" w:type="dxa"/>
          </w:tcPr>
          <w:p w14:paraId="62C0E3A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1CEB314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  <w:tc>
          <w:tcPr>
            <w:tcW w:w="567" w:type="dxa"/>
          </w:tcPr>
          <w:p w14:paraId="05CD3015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2BBA423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HeartbeatReq</w:t>
            </w:r>
            <w:proofErr w:type="spellEnd"/>
          </w:p>
        </w:tc>
        <w:tc>
          <w:tcPr>
            <w:tcW w:w="425" w:type="dxa"/>
          </w:tcPr>
          <w:p w14:paraId="238AEE61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3E03EB59" w14:textId="77777777">
        <w:tc>
          <w:tcPr>
            <w:tcW w:w="392" w:type="dxa"/>
            <w:vMerge/>
          </w:tcPr>
          <w:p w14:paraId="0FC1EE7A" w14:textId="77777777" w:rsidR="00237FEE" w:rsidRDefault="00237FEE">
            <w:pPr>
              <w:spacing w:after="0"/>
              <w:rPr>
                <w:lang w:eastAsia="zh-CN"/>
              </w:rPr>
            </w:pPr>
          </w:p>
        </w:tc>
        <w:tc>
          <w:tcPr>
            <w:tcW w:w="1134" w:type="dxa"/>
            <w:vMerge/>
          </w:tcPr>
          <w:p w14:paraId="1DE674CC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2D1B6B9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0FFC0DA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0x80</w:t>
            </w:r>
          </w:p>
        </w:tc>
        <w:tc>
          <w:tcPr>
            <w:tcW w:w="567" w:type="dxa"/>
          </w:tcPr>
          <w:p w14:paraId="53A55CB2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>
              <w:rPr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09E1F102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HeartbeatAns</w:t>
            </w:r>
            <w:proofErr w:type="spellEnd"/>
          </w:p>
        </w:tc>
        <w:tc>
          <w:tcPr>
            <w:tcW w:w="425" w:type="dxa"/>
          </w:tcPr>
          <w:p w14:paraId="3BE7931F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43A3728A" w14:textId="77777777">
        <w:tc>
          <w:tcPr>
            <w:tcW w:w="392" w:type="dxa"/>
            <w:vMerge/>
          </w:tcPr>
          <w:p w14:paraId="37687C11" w14:textId="77777777" w:rsidR="00237FEE" w:rsidRDefault="00237FEE">
            <w:pPr>
              <w:spacing w:after="0"/>
              <w:rPr>
                <w:lang w:eastAsia="zh-CN"/>
              </w:rPr>
            </w:pPr>
            <w:bookmarkStart w:id="6" w:name="_Hlk534733304"/>
          </w:p>
        </w:tc>
        <w:tc>
          <w:tcPr>
            <w:tcW w:w="1134" w:type="dxa"/>
            <w:vMerge w:val="restart"/>
          </w:tcPr>
          <w:p w14:paraId="3E6C5DA2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上线</w:t>
            </w:r>
          </w:p>
          <w:p w14:paraId="5E50F84D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申请</w:t>
            </w:r>
          </w:p>
        </w:tc>
        <w:tc>
          <w:tcPr>
            <w:tcW w:w="2977" w:type="dxa"/>
          </w:tcPr>
          <w:p w14:paraId="635283C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6F955E8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67" w:type="dxa"/>
          </w:tcPr>
          <w:p w14:paraId="50582B99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618D5C3B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LoginReq</w:t>
            </w:r>
            <w:proofErr w:type="spellEnd"/>
          </w:p>
        </w:tc>
        <w:tc>
          <w:tcPr>
            <w:tcW w:w="425" w:type="dxa"/>
          </w:tcPr>
          <w:p w14:paraId="07182080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7F603517" w14:textId="77777777">
        <w:tc>
          <w:tcPr>
            <w:tcW w:w="392" w:type="dxa"/>
            <w:vMerge/>
          </w:tcPr>
          <w:p w14:paraId="706E0021" w14:textId="77777777" w:rsidR="00237FEE" w:rsidRDefault="00237FEE">
            <w:pPr>
              <w:spacing w:after="0"/>
              <w:rPr>
                <w:lang w:eastAsia="zh-CN"/>
              </w:rPr>
            </w:pPr>
          </w:p>
        </w:tc>
        <w:tc>
          <w:tcPr>
            <w:tcW w:w="1134" w:type="dxa"/>
            <w:vMerge/>
          </w:tcPr>
          <w:p w14:paraId="4707F6B0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178F8BC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78F293A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67" w:type="dxa"/>
          </w:tcPr>
          <w:p w14:paraId="0D17749E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57E18A1E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LoginAns</w:t>
            </w:r>
            <w:proofErr w:type="spellEnd"/>
          </w:p>
        </w:tc>
        <w:tc>
          <w:tcPr>
            <w:tcW w:w="425" w:type="dxa"/>
          </w:tcPr>
          <w:p w14:paraId="027C8E00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1D1CBA04" w14:textId="77777777">
        <w:tc>
          <w:tcPr>
            <w:tcW w:w="392" w:type="dxa"/>
            <w:vMerge/>
          </w:tcPr>
          <w:p w14:paraId="28E1C22C" w14:textId="77777777" w:rsidR="00237FEE" w:rsidRDefault="00237FEE">
            <w:pPr>
              <w:spacing w:after="0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77E2E47A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离线</w:t>
            </w:r>
          </w:p>
          <w:p w14:paraId="56641BFF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通知</w:t>
            </w:r>
          </w:p>
        </w:tc>
        <w:tc>
          <w:tcPr>
            <w:tcW w:w="2977" w:type="dxa"/>
          </w:tcPr>
          <w:p w14:paraId="5992F341" w14:textId="78D0E242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离线通知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  <w:r w:rsidR="00875DBA">
              <w:rPr>
                <w:rFonts w:hint="eastAsia"/>
                <w:lang w:eastAsia="zh-CN"/>
              </w:rPr>
              <w:t>(</w:t>
            </w:r>
            <w:r w:rsidR="00875DBA">
              <w:rPr>
                <w:rFonts w:hint="eastAsia"/>
                <w:lang w:eastAsia="zh-CN"/>
              </w:rPr>
              <w:t>通信服务判断，通知后台业务</w:t>
            </w:r>
            <w:r w:rsidR="00875DBA"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</w:tcPr>
          <w:p w14:paraId="758AFAD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67" w:type="dxa"/>
          </w:tcPr>
          <w:p w14:paraId="6FC648CC" w14:textId="69561767" w:rsidR="00237FEE" w:rsidRDefault="00237FEE">
            <w:pPr>
              <w:spacing w:after="0"/>
              <w:jc w:val="center"/>
              <w:rPr>
                <w:b/>
                <w:lang w:eastAsia="zh-CN"/>
              </w:rPr>
            </w:pPr>
          </w:p>
        </w:tc>
        <w:tc>
          <w:tcPr>
            <w:tcW w:w="2410" w:type="dxa"/>
          </w:tcPr>
          <w:p w14:paraId="24E39E97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OfflineReq</w:t>
            </w:r>
            <w:proofErr w:type="spellEnd"/>
          </w:p>
        </w:tc>
        <w:tc>
          <w:tcPr>
            <w:tcW w:w="425" w:type="dxa"/>
          </w:tcPr>
          <w:p w14:paraId="4B47D0A9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03D653AB" w14:textId="77777777">
        <w:tc>
          <w:tcPr>
            <w:tcW w:w="392" w:type="dxa"/>
            <w:vMerge/>
          </w:tcPr>
          <w:p w14:paraId="7218DE07" w14:textId="77777777" w:rsidR="00237FEE" w:rsidRDefault="00237FEE">
            <w:pPr>
              <w:spacing w:after="0"/>
              <w:rPr>
                <w:lang w:eastAsia="zh-CN"/>
              </w:rPr>
            </w:pPr>
          </w:p>
        </w:tc>
        <w:tc>
          <w:tcPr>
            <w:tcW w:w="1134" w:type="dxa"/>
            <w:vMerge/>
          </w:tcPr>
          <w:p w14:paraId="3F0AA3AF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1636553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离线通知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3D6F838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67" w:type="dxa"/>
          </w:tcPr>
          <w:p w14:paraId="7A16CC5A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57AA9CDE" w14:textId="77777777" w:rsidR="00237FEE" w:rsidRDefault="00A31F33">
            <w:pPr>
              <w:spacing w:after="0"/>
              <w:rPr>
                <w:lang w:eastAsia="zh-CN"/>
              </w:rPr>
            </w:pPr>
            <w:bookmarkStart w:id="7" w:name="OLE_LINK17"/>
            <w:bookmarkStart w:id="8" w:name="OLE_LINK18"/>
            <w:proofErr w:type="spellStart"/>
            <w:r>
              <w:rPr>
                <w:lang w:eastAsia="zh-CN"/>
              </w:rPr>
              <w:t>CommAns</w:t>
            </w:r>
            <w:bookmarkEnd w:id="7"/>
            <w:bookmarkEnd w:id="8"/>
            <w:proofErr w:type="spellEnd"/>
          </w:p>
        </w:tc>
        <w:tc>
          <w:tcPr>
            <w:tcW w:w="425" w:type="dxa"/>
          </w:tcPr>
          <w:p w14:paraId="4750DA5F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7FEE" w14:paraId="68B16199" w14:textId="77777777">
        <w:tc>
          <w:tcPr>
            <w:tcW w:w="392" w:type="dxa"/>
            <w:vMerge w:val="restart"/>
          </w:tcPr>
          <w:p w14:paraId="505482D7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552C4307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1E1443FA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0A809EE5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035C7F34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0E88905C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2816E22E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10EFC080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58B8B468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40EDE5AE" w14:textId="77777777" w:rsidR="00237FEE" w:rsidRDefault="00237FEE">
            <w:pPr>
              <w:spacing w:after="0"/>
              <w:jc w:val="center"/>
              <w:rPr>
                <w:b/>
              </w:rPr>
            </w:pPr>
          </w:p>
          <w:p w14:paraId="01910D45" w14:textId="77777777" w:rsidR="00237FEE" w:rsidRDefault="00A31F33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充电</w:t>
            </w:r>
            <w:proofErr w:type="spellEnd"/>
          </w:p>
        </w:tc>
        <w:tc>
          <w:tcPr>
            <w:tcW w:w="1134" w:type="dxa"/>
            <w:vMerge w:val="restart"/>
          </w:tcPr>
          <w:p w14:paraId="34B6C75D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平台侧启动充电指令</w:t>
            </w:r>
          </w:p>
        </w:tc>
        <w:tc>
          <w:tcPr>
            <w:tcW w:w="2977" w:type="dxa"/>
          </w:tcPr>
          <w:p w14:paraId="630B169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平台侧启动充电指令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下发</w:t>
            </w:r>
          </w:p>
        </w:tc>
        <w:tc>
          <w:tcPr>
            <w:tcW w:w="850" w:type="dxa"/>
          </w:tcPr>
          <w:p w14:paraId="3B6DD7F0" w14:textId="77777777" w:rsidR="00237FEE" w:rsidRDefault="00A31F33">
            <w:pPr>
              <w:spacing w:after="0"/>
              <w:jc w:val="center"/>
            </w:pPr>
            <w:r>
              <w:t>0x1</w:t>
            </w:r>
            <w:r>
              <w:rPr>
                <w:lang w:eastAsia="zh-CN"/>
              </w:rPr>
              <w:t>1</w:t>
            </w:r>
          </w:p>
        </w:tc>
        <w:tc>
          <w:tcPr>
            <w:tcW w:w="567" w:type="dxa"/>
          </w:tcPr>
          <w:p w14:paraId="0001DBC5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6258D647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StartChargeCmdReq</w:t>
            </w:r>
            <w:proofErr w:type="spellEnd"/>
          </w:p>
        </w:tc>
        <w:tc>
          <w:tcPr>
            <w:tcW w:w="425" w:type="dxa"/>
          </w:tcPr>
          <w:p w14:paraId="0521471A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6720CE12" w14:textId="77777777">
        <w:tc>
          <w:tcPr>
            <w:tcW w:w="392" w:type="dxa"/>
            <w:vMerge/>
          </w:tcPr>
          <w:p w14:paraId="77FA0A6A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/>
          </w:tcPr>
          <w:p w14:paraId="4E6E6A8F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7CFAD91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平台侧启动充电指令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3E6681AC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91</w:t>
            </w:r>
          </w:p>
        </w:tc>
        <w:tc>
          <w:tcPr>
            <w:tcW w:w="567" w:type="dxa"/>
          </w:tcPr>
          <w:p w14:paraId="7D898051" w14:textId="77777777" w:rsidR="00237FEE" w:rsidRDefault="00A31F33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1F0CA5A7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StartChargeCmdAns</w:t>
            </w:r>
            <w:proofErr w:type="spellEnd"/>
          </w:p>
        </w:tc>
        <w:tc>
          <w:tcPr>
            <w:tcW w:w="425" w:type="dxa"/>
          </w:tcPr>
          <w:p w14:paraId="433BC5D1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7FEE" w14:paraId="40DE36FD" w14:textId="77777777">
        <w:tc>
          <w:tcPr>
            <w:tcW w:w="392" w:type="dxa"/>
            <w:vMerge/>
          </w:tcPr>
          <w:p w14:paraId="708E7F00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25AB0382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平台侧停止充电指令</w:t>
            </w:r>
          </w:p>
        </w:tc>
        <w:tc>
          <w:tcPr>
            <w:tcW w:w="2977" w:type="dxa"/>
          </w:tcPr>
          <w:p w14:paraId="2CB26A4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平台侧停止充电指令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下发</w:t>
            </w:r>
          </w:p>
        </w:tc>
        <w:tc>
          <w:tcPr>
            <w:tcW w:w="850" w:type="dxa"/>
          </w:tcPr>
          <w:p w14:paraId="53A39CF3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13</w:t>
            </w:r>
          </w:p>
        </w:tc>
        <w:tc>
          <w:tcPr>
            <w:tcW w:w="567" w:type="dxa"/>
          </w:tcPr>
          <w:p w14:paraId="46C905D8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28F21B1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StopChargeCmdReq</w:t>
            </w:r>
            <w:proofErr w:type="spellEnd"/>
          </w:p>
        </w:tc>
        <w:tc>
          <w:tcPr>
            <w:tcW w:w="425" w:type="dxa"/>
          </w:tcPr>
          <w:p w14:paraId="6B052EB8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474FD98A" w14:textId="77777777">
        <w:tc>
          <w:tcPr>
            <w:tcW w:w="392" w:type="dxa"/>
            <w:vMerge/>
          </w:tcPr>
          <w:p w14:paraId="27F0625A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/>
          </w:tcPr>
          <w:p w14:paraId="4BF9D363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4A2F5BC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平台侧停止充电指令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15DFA5FA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93</w:t>
            </w:r>
          </w:p>
        </w:tc>
        <w:tc>
          <w:tcPr>
            <w:tcW w:w="567" w:type="dxa"/>
          </w:tcPr>
          <w:p w14:paraId="3FEF1766" w14:textId="77777777" w:rsidR="00237FEE" w:rsidRDefault="00A31F33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52618B0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StopChargeCmdAns</w:t>
            </w:r>
            <w:proofErr w:type="spellEnd"/>
          </w:p>
        </w:tc>
        <w:tc>
          <w:tcPr>
            <w:tcW w:w="425" w:type="dxa"/>
          </w:tcPr>
          <w:p w14:paraId="031E953C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7FEE" w14:paraId="0D60E476" w14:textId="77777777">
        <w:tc>
          <w:tcPr>
            <w:tcW w:w="392" w:type="dxa"/>
            <w:vMerge/>
          </w:tcPr>
          <w:p w14:paraId="5D596C8F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4AA68A3B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设备侧启动充电申请</w:t>
            </w:r>
          </w:p>
        </w:tc>
        <w:tc>
          <w:tcPr>
            <w:tcW w:w="2977" w:type="dxa"/>
          </w:tcPr>
          <w:p w14:paraId="7211E2E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设备侧启动充电申请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333BBB13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10</w:t>
            </w:r>
          </w:p>
        </w:tc>
        <w:tc>
          <w:tcPr>
            <w:tcW w:w="567" w:type="dxa"/>
          </w:tcPr>
          <w:p w14:paraId="15849010" w14:textId="77777777" w:rsidR="00237FEE" w:rsidRDefault="00A31F33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19976638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StartChargeReq</w:t>
            </w:r>
            <w:proofErr w:type="spellEnd"/>
          </w:p>
        </w:tc>
        <w:tc>
          <w:tcPr>
            <w:tcW w:w="425" w:type="dxa"/>
          </w:tcPr>
          <w:p w14:paraId="603932DB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75D6735E" w14:textId="77777777">
        <w:tc>
          <w:tcPr>
            <w:tcW w:w="392" w:type="dxa"/>
            <w:vMerge/>
          </w:tcPr>
          <w:p w14:paraId="592941BB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/>
          </w:tcPr>
          <w:p w14:paraId="1ECB8BFC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01C60F5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设备侧启动充电申请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2647AA24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90</w:t>
            </w:r>
          </w:p>
        </w:tc>
        <w:tc>
          <w:tcPr>
            <w:tcW w:w="567" w:type="dxa"/>
          </w:tcPr>
          <w:p w14:paraId="2656F4A2" w14:textId="77777777" w:rsidR="00237FEE" w:rsidRDefault="00A31F33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70F3B54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StartChargeAns</w:t>
            </w:r>
            <w:proofErr w:type="spellEnd"/>
          </w:p>
        </w:tc>
        <w:tc>
          <w:tcPr>
            <w:tcW w:w="425" w:type="dxa"/>
          </w:tcPr>
          <w:p w14:paraId="507D669D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7FEE" w14:paraId="4F42DB7A" w14:textId="77777777">
        <w:tc>
          <w:tcPr>
            <w:tcW w:w="392" w:type="dxa"/>
            <w:vMerge/>
          </w:tcPr>
          <w:p w14:paraId="3F14D14A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1CADCC57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设备侧停止充电申请</w:t>
            </w:r>
          </w:p>
        </w:tc>
        <w:tc>
          <w:tcPr>
            <w:tcW w:w="2977" w:type="dxa"/>
          </w:tcPr>
          <w:p w14:paraId="5284F1E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设备侧停止充电申请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5140417E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12</w:t>
            </w:r>
          </w:p>
        </w:tc>
        <w:tc>
          <w:tcPr>
            <w:tcW w:w="567" w:type="dxa"/>
          </w:tcPr>
          <w:p w14:paraId="291D692C" w14:textId="77777777" w:rsidR="00237FEE" w:rsidRDefault="00A31F33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6858942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StopChargeReq</w:t>
            </w:r>
            <w:proofErr w:type="spellEnd"/>
          </w:p>
        </w:tc>
        <w:tc>
          <w:tcPr>
            <w:tcW w:w="425" w:type="dxa"/>
          </w:tcPr>
          <w:p w14:paraId="293772FB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227F3C5D" w14:textId="77777777">
        <w:tc>
          <w:tcPr>
            <w:tcW w:w="392" w:type="dxa"/>
            <w:vMerge/>
          </w:tcPr>
          <w:p w14:paraId="52EABE6C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/>
          </w:tcPr>
          <w:p w14:paraId="12980CAE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6E2B21B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设备侧停止充电申请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07B92D4B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92</w:t>
            </w:r>
          </w:p>
        </w:tc>
        <w:tc>
          <w:tcPr>
            <w:tcW w:w="567" w:type="dxa"/>
          </w:tcPr>
          <w:p w14:paraId="660B588E" w14:textId="77777777" w:rsidR="00237FEE" w:rsidRDefault="00A31F33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5C513645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StopChargeAns</w:t>
            </w:r>
            <w:proofErr w:type="spellEnd"/>
          </w:p>
        </w:tc>
        <w:tc>
          <w:tcPr>
            <w:tcW w:w="425" w:type="dxa"/>
          </w:tcPr>
          <w:p w14:paraId="329BEA7B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7FEE" w14:paraId="5472BF19" w14:textId="77777777">
        <w:tc>
          <w:tcPr>
            <w:tcW w:w="392" w:type="dxa"/>
            <w:vMerge/>
          </w:tcPr>
          <w:p w14:paraId="47DC5269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6A52551E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订单</w:t>
            </w:r>
          </w:p>
          <w:p w14:paraId="73984AF8" w14:textId="77777777" w:rsidR="00237FEE" w:rsidRDefault="00A31F33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上传</w:t>
            </w:r>
          </w:p>
        </w:tc>
        <w:tc>
          <w:tcPr>
            <w:tcW w:w="2977" w:type="dxa"/>
          </w:tcPr>
          <w:p w14:paraId="3480FB97" w14:textId="77777777" w:rsidR="00237FEE" w:rsidRDefault="00A31F33">
            <w:pPr>
              <w:spacing w:after="0"/>
            </w:pPr>
            <w:r>
              <w:rPr>
                <w:rFonts w:hint="eastAsia"/>
                <w:lang w:eastAsia="zh-CN"/>
              </w:rPr>
              <w:t>订单上传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850" w:type="dxa"/>
          </w:tcPr>
          <w:p w14:paraId="53408E1F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16</w:t>
            </w:r>
          </w:p>
        </w:tc>
        <w:tc>
          <w:tcPr>
            <w:tcW w:w="567" w:type="dxa"/>
          </w:tcPr>
          <w:p w14:paraId="6E9912ED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0177FBD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BillUploadReq</w:t>
            </w:r>
            <w:proofErr w:type="spellEnd"/>
          </w:p>
        </w:tc>
        <w:tc>
          <w:tcPr>
            <w:tcW w:w="425" w:type="dxa"/>
          </w:tcPr>
          <w:p w14:paraId="73065188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7FEE" w14:paraId="1F0BB21D" w14:textId="77777777">
        <w:tc>
          <w:tcPr>
            <w:tcW w:w="392" w:type="dxa"/>
            <w:vMerge/>
          </w:tcPr>
          <w:p w14:paraId="511A0EA7" w14:textId="77777777" w:rsidR="00237FEE" w:rsidRDefault="00237FEE">
            <w:pPr>
              <w:spacing w:after="0"/>
            </w:pPr>
          </w:p>
        </w:tc>
        <w:tc>
          <w:tcPr>
            <w:tcW w:w="1134" w:type="dxa"/>
            <w:vMerge/>
          </w:tcPr>
          <w:p w14:paraId="6FB0FE12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740FFDD5" w14:textId="77777777" w:rsidR="00237FEE" w:rsidRDefault="00A31F33">
            <w:pPr>
              <w:spacing w:after="0"/>
            </w:pPr>
            <w:r>
              <w:rPr>
                <w:rFonts w:hint="eastAsia"/>
                <w:lang w:eastAsia="zh-CN"/>
              </w:rPr>
              <w:t>订单上传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850" w:type="dxa"/>
          </w:tcPr>
          <w:p w14:paraId="2489D9FA" w14:textId="77777777" w:rsidR="00237FEE" w:rsidRDefault="00A31F33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96</w:t>
            </w:r>
          </w:p>
        </w:tc>
        <w:tc>
          <w:tcPr>
            <w:tcW w:w="567" w:type="dxa"/>
          </w:tcPr>
          <w:p w14:paraId="577C2090" w14:textId="77777777" w:rsidR="00237FEE" w:rsidRDefault="00A31F33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4FFA1ED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BillUploadAns</w:t>
            </w:r>
            <w:proofErr w:type="spellEnd"/>
          </w:p>
        </w:tc>
        <w:tc>
          <w:tcPr>
            <w:tcW w:w="425" w:type="dxa"/>
          </w:tcPr>
          <w:p w14:paraId="497EC300" w14:textId="77777777" w:rsidR="00237FEE" w:rsidRDefault="00237FEE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E516D9" w14:paraId="4A9E4E81" w14:textId="77777777">
        <w:tc>
          <w:tcPr>
            <w:tcW w:w="392" w:type="dxa"/>
            <w:vMerge w:val="restart"/>
          </w:tcPr>
          <w:p w14:paraId="1EBCD795" w14:textId="77777777" w:rsidR="00E516D9" w:rsidRDefault="00E516D9">
            <w:pPr>
              <w:spacing w:after="0"/>
              <w:rPr>
                <w:b/>
                <w:lang w:eastAsia="zh-CN"/>
              </w:rPr>
            </w:pPr>
          </w:p>
          <w:p w14:paraId="4DA728D3" w14:textId="77777777" w:rsidR="00E516D9" w:rsidRDefault="00E516D9">
            <w:pPr>
              <w:spacing w:after="0"/>
              <w:rPr>
                <w:b/>
                <w:lang w:eastAsia="zh-CN"/>
              </w:rPr>
            </w:pPr>
          </w:p>
          <w:p w14:paraId="20D5FB40" w14:textId="77777777" w:rsidR="00E516D9" w:rsidRDefault="00E516D9">
            <w:pPr>
              <w:spacing w:after="0"/>
              <w:rPr>
                <w:b/>
                <w:lang w:eastAsia="zh-CN"/>
              </w:rPr>
            </w:pPr>
          </w:p>
          <w:p w14:paraId="4C147C7F" w14:textId="77777777" w:rsidR="00E516D9" w:rsidRDefault="00E516D9">
            <w:pPr>
              <w:spacing w:after="0"/>
              <w:rPr>
                <w:b/>
                <w:lang w:eastAsia="zh-CN"/>
              </w:rPr>
            </w:pPr>
          </w:p>
          <w:p w14:paraId="48F90175" w14:textId="77777777" w:rsidR="00E516D9" w:rsidRDefault="00E516D9">
            <w:pPr>
              <w:spacing w:after="0"/>
              <w:rPr>
                <w:b/>
                <w:lang w:eastAsia="zh-CN"/>
              </w:rPr>
            </w:pPr>
          </w:p>
          <w:p w14:paraId="13B9BFDF" w14:textId="77777777" w:rsidR="00E516D9" w:rsidRDefault="00E516D9">
            <w:pPr>
              <w:spacing w:after="0"/>
              <w:rPr>
                <w:b/>
                <w:lang w:eastAsia="zh-CN"/>
              </w:rPr>
            </w:pPr>
          </w:p>
          <w:p w14:paraId="580283BC" w14:textId="77777777" w:rsidR="00E516D9" w:rsidRDefault="00E516D9">
            <w:pPr>
              <w:spacing w:after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充电辅助</w:t>
            </w:r>
          </w:p>
        </w:tc>
        <w:tc>
          <w:tcPr>
            <w:tcW w:w="1134" w:type="dxa"/>
            <w:vMerge w:val="restart"/>
          </w:tcPr>
          <w:p w14:paraId="7384A633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充电机状态变化通知</w:t>
            </w:r>
          </w:p>
        </w:tc>
        <w:tc>
          <w:tcPr>
            <w:tcW w:w="2977" w:type="dxa"/>
          </w:tcPr>
          <w:p w14:paraId="42E8E9BD" w14:textId="77777777" w:rsidR="00E516D9" w:rsidRDefault="00E516D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充电机状态变化通知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7C5BD132" w14:textId="77777777" w:rsidR="00E516D9" w:rsidRDefault="00E516D9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20</w:t>
            </w:r>
          </w:p>
        </w:tc>
        <w:tc>
          <w:tcPr>
            <w:tcW w:w="567" w:type="dxa"/>
          </w:tcPr>
          <w:p w14:paraId="69756DB0" w14:textId="77777777" w:rsidR="00E516D9" w:rsidRDefault="00E516D9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58FDE2F6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ChargerStateChangeReq</w:t>
            </w:r>
            <w:proofErr w:type="spellEnd"/>
          </w:p>
        </w:tc>
        <w:tc>
          <w:tcPr>
            <w:tcW w:w="425" w:type="dxa"/>
          </w:tcPr>
          <w:p w14:paraId="1EF8D208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E516D9" w14:paraId="464CBCEF" w14:textId="77777777">
        <w:tc>
          <w:tcPr>
            <w:tcW w:w="392" w:type="dxa"/>
            <w:vMerge/>
          </w:tcPr>
          <w:p w14:paraId="36367D49" w14:textId="77777777" w:rsidR="00E516D9" w:rsidRDefault="00E516D9">
            <w:pPr>
              <w:spacing w:after="0"/>
            </w:pPr>
          </w:p>
        </w:tc>
        <w:tc>
          <w:tcPr>
            <w:tcW w:w="1134" w:type="dxa"/>
            <w:vMerge/>
          </w:tcPr>
          <w:p w14:paraId="63712BDD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07ACAF08" w14:textId="77777777" w:rsidR="00E516D9" w:rsidRDefault="00E516D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充电机状态通知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06C36F0C" w14:textId="77777777" w:rsidR="00E516D9" w:rsidRDefault="00E516D9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0xA0</w:t>
            </w:r>
          </w:p>
        </w:tc>
        <w:tc>
          <w:tcPr>
            <w:tcW w:w="567" w:type="dxa"/>
          </w:tcPr>
          <w:p w14:paraId="1287C820" w14:textId="77777777" w:rsidR="00E516D9" w:rsidRDefault="00E516D9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7E151FE7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CommAns</w:t>
            </w:r>
            <w:proofErr w:type="spellEnd"/>
          </w:p>
        </w:tc>
        <w:tc>
          <w:tcPr>
            <w:tcW w:w="425" w:type="dxa"/>
          </w:tcPr>
          <w:p w14:paraId="0B75EE89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E516D9" w14:paraId="72566D81" w14:textId="77777777">
        <w:tc>
          <w:tcPr>
            <w:tcW w:w="392" w:type="dxa"/>
            <w:vMerge/>
          </w:tcPr>
          <w:p w14:paraId="08F8FB63" w14:textId="77777777" w:rsidR="00E516D9" w:rsidRDefault="00E516D9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52D0C148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充电机状态召唤</w:t>
            </w:r>
          </w:p>
        </w:tc>
        <w:tc>
          <w:tcPr>
            <w:tcW w:w="2977" w:type="dxa"/>
          </w:tcPr>
          <w:p w14:paraId="2D93C977" w14:textId="77777777" w:rsidR="00E516D9" w:rsidRDefault="00E516D9">
            <w:pPr>
              <w:spacing w:after="0"/>
            </w:pPr>
            <w:bookmarkStart w:id="9" w:name="OLE_LINK40"/>
            <w:bookmarkStart w:id="10" w:name="OLE_LINK50"/>
            <w:r>
              <w:rPr>
                <w:rFonts w:hint="eastAsia"/>
                <w:lang w:eastAsia="zh-CN"/>
              </w:rPr>
              <w:t>充电机状态召唤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bookmarkEnd w:id="9"/>
            <w:bookmarkEnd w:id="10"/>
            <w:proofErr w:type="spellEnd"/>
          </w:p>
        </w:tc>
        <w:tc>
          <w:tcPr>
            <w:tcW w:w="850" w:type="dxa"/>
          </w:tcPr>
          <w:p w14:paraId="19A499B3" w14:textId="77777777" w:rsidR="00E516D9" w:rsidRDefault="00E516D9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21</w:t>
            </w:r>
          </w:p>
        </w:tc>
        <w:tc>
          <w:tcPr>
            <w:tcW w:w="567" w:type="dxa"/>
          </w:tcPr>
          <w:p w14:paraId="5AA915BB" w14:textId="77777777" w:rsidR="00E516D9" w:rsidRDefault="00E516D9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23B39F7F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ChargerStateReq</w:t>
            </w:r>
            <w:proofErr w:type="spellEnd"/>
          </w:p>
        </w:tc>
        <w:tc>
          <w:tcPr>
            <w:tcW w:w="425" w:type="dxa"/>
          </w:tcPr>
          <w:p w14:paraId="3CFA8894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E516D9" w14:paraId="7179BDED" w14:textId="77777777">
        <w:tc>
          <w:tcPr>
            <w:tcW w:w="392" w:type="dxa"/>
            <w:vMerge/>
          </w:tcPr>
          <w:p w14:paraId="78B3E299" w14:textId="77777777" w:rsidR="00E516D9" w:rsidRDefault="00E516D9">
            <w:pPr>
              <w:spacing w:after="0"/>
            </w:pPr>
          </w:p>
        </w:tc>
        <w:tc>
          <w:tcPr>
            <w:tcW w:w="1134" w:type="dxa"/>
            <w:vMerge/>
          </w:tcPr>
          <w:p w14:paraId="280907C9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7D7C7BC3" w14:textId="77777777" w:rsidR="00E516D9" w:rsidRDefault="00E516D9">
            <w:pPr>
              <w:spacing w:after="0"/>
            </w:pPr>
            <w:r>
              <w:rPr>
                <w:rFonts w:hint="eastAsia"/>
                <w:lang w:eastAsia="zh-CN"/>
              </w:rPr>
              <w:t>充电机状态召唤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850" w:type="dxa"/>
          </w:tcPr>
          <w:p w14:paraId="2BA4EE90" w14:textId="77777777" w:rsidR="00E516D9" w:rsidRDefault="00E516D9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A1</w:t>
            </w:r>
          </w:p>
        </w:tc>
        <w:tc>
          <w:tcPr>
            <w:tcW w:w="567" w:type="dxa"/>
          </w:tcPr>
          <w:p w14:paraId="7160D490" w14:textId="77777777" w:rsidR="00E516D9" w:rsidRDefault="00E516D9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2AC798BE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ChargerStateAns</w:t>
            </w:r>
            <w:proofErr w:type="spellEnd"/>
          </w:p>
        </w:tc>
        <w:tc>
          <w:tcPr>
            <w:tcW w:w="425" w:type="dxa"/>
          </w:tcPr>
          <w:p w14:paraId="463B7163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E516D9" w14:paraId="010C891B" w14:textId="77777777">
        <w:trPr>
          <w:trHeight w:val="90"/>
        </w:trPr>
        <w:tc>
          <w:tcPr>
            <w:tcW w:w="392" w:type="dxa"/>
            <w:vMerge/>
          </w:tcPr>
          <w:p w14:paraId="66781A91" w14:textId="77777777" w:rsidR="00E516D9" w:rsidRDefault="00E516D9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28A0150D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账户详情获取</w:t>
            </w:r>
          </w:p>
        </w:tc>
        <w:tc>
          <w:tcPr>
            <w:tcW w:w="2977" w:type="dxa"/>
          </w:tcPr>
          <w:p w14:paraId="20546E8A" w14:textId="77777777" w:rsidR="00E516D9" w:rsidRDefault="00E516D9">
            <w:pPr>
              <w:spacing w:after="0"/>
            </w:pPr>
            <w:r>
              <w:rPr>
                <w:rFonts w:hint="eastAsia"/>
                <w:lang w:eastAsia="zh-CN"/>
              </w:rPr>
              <w:t>账户详情获取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850" w:type="dxa"/>
          </w:tcPr>
          <w:p w14:paraId="62215D4D" w14:textId="77777777" w:rsidR="00E516D9" w:rsidRDefault="00E516D9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22</w:t>
            </w:r>
          </w:p>
        </w:tc>
        <w:tc>
          <w:tcPr>
            <w:tcW w:w="567" w:type="dxa"/>
          </w:tcPr>
          <w:p w14:paraId="35054384" w14:textId="77777777" w:rsidR="00E516D9" w:rsidRDefault="00E516D9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25FBF20D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AccountDetailReq</w:t>
            </w:r>
            <w:proofErr w:type="spellEnd"/>
          </w:p>
        </w:tc>
        <w:tc>
          <w:tcPr>
            <w:tcW w:w="425" w:type="dxa"/>
          </w:tcPr>
          <w:p w14:paraId="4D81A10F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E516D9" w14:paraId="70BDB93A" w14:textId="77777777">
        <w:tc>
          <w:tcPr>
            <w:tcW w:w="392" w:type="dxa"/>
            <w:vMerge/>
          </w:tcPr>
          <w:p w14:paraId="58F47D51" w14:textId="77777777" w:rsidR="00E516D9" w:rsidRDefault="00E516D9">
            <w:pPr>
              <w:spacing w:after="0"/>
            </w:pPr>
          </w:p>
        </w:tc>
        <w:tc>
          <w:tcPr>
            <w:tcW w:w="1134" w:type="dxa"/>
            <w:vMerge/>
          </w:tcPr>
          <w:p w14:paraId="36786239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435CE2D3" w14:textId="77777777" w:rsidR="00E516D9" w:rsidRDefault="00E516D9">
            <w:pPr>
              <w:spacing w:after="0"/>
            </w:pPr>
            <w:r>
              <w:rPr>
                <w:rFonts w:hint="eastAsia"/>
                <w:lang w:eastAsia="zh-CN"/>
              </w:rPr>
              <w:t>账户详情获取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850" w:type="dxa"/>
          </w:tcPr>
          <w:p w14:paraId="5D768261" w14:textId="77777777" w:rsidR="00E516D9" w:rsidRDefault="00E516D9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A2</w:t>
            </w:r>
          </w:p>
        </w:tc>
        <w:tc>
          <w:tcPr>
            <w:tcW w:w="567" w:type="dxa"/>
          </w:tcPr>
          <w:p w14:paraId="2674B941" w14:textId="77777777" w:rsidR="00E516D9" w:rsidRDefault="00E516D9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66F3A94F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AccountDetailAns</w:t>
            </w:r>
            <w:proofErr w:type="spellEnd"/>
          </w:p>
        </w:tc>
        <w:tc>
          <w:tcPr>
            <w:tcW w:w="425" w:type="dxa"/>
          </w:tcPr>
          <w:p w14:paraId="2CB32C78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E516D9" w14:paraId="7FE342E3" w14:textId="77777777">
        <w:tc>
          <w:tcPr>
            <w:tcW w:w="392" w:type="dxa"/>
            <w:vMerge/>
          </w:tcPr>
          <w:p w14:paraId="3977EAC5" w14:textId="77777777" w:rsidR="00E516D9" w:rsidRDefault="00E516D9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4876556B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账户信息同步申请</w:t>
            </w:r>
          </w:p>
        </w:tc>
        <w:tc>
          <w:tcPr>
            <w:tcW w:w="2977" w:type="dxa"/>
          </w:tcPr>
          <w:p w14:paraId="7EB7B924" w14:textId="77777777" w:rsidR="00E516D9" w:rsidRDefault="00E516D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账户信息同步申请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6946A106" w14:textId="77777777" w:rsidR="00E516D9" w:rsidRDefault="00E516D9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24</w:t>
            </w:r>
          </w:p>
        </w:tc>
        <w:tc>
          <w:tcPr>
            <w:tcW w:w="567" w:type="dxa"/>
          </w:tcPr>
          <w:p w14:paraId="559C4243" w14:textId="77777777" w:rsidR="00E516D9" w:rsidRDefault="00E516D9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66A6F16F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AccountSyncReq</w:t>
            </w:r>
            <w:proofErr w:type="spellEnd"/>
          </w:p>
        </w:tc>
        <w:tc>
          <w:tcPr>
            <w:tcW w:w="425" w:type="dxa"/>
          </w:tcPr>
          <w:p w14:paraId="2D891B26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E516D9" w14:paraId="7EEB306F" w14:textId="77777777">
        <w:tc>
          <w:tcPr>
            <w:tcW w:w="392" w:type="dxa"/>
            <w:vMerge/>
          </w:tcPr>
          <w:p w14:paraId="4C8A069C" w14:textId="77777777" w:rsidR="00E516D9" w:rsidRDefault="00E516D9">
            <w:pPr>
              <w:spacing w:after="0"/>
            </w:pPr>
          </w:p>
        </w:tc>
        <w:tc>
          <w:tcPr>
            <w:tcW w:w="1134" w:type="dxa"/>
            <w:vMerge/>
          </w:tcPr>
          <w:p w14:paraId="662C6A28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50F1786A" w14:textId="77777777" w:rsidR="00E516D9" w:rsidRDefault="00E516D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账户信息同步申请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5AA56C53" w14:textId="77777777" w:rsidR="00E516D9" w:rsidRDefault="00E516D9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A4</w:t>
            </w:r>
          </w:p>
        </w:tc>
        <w:tc>
          <w:tcPr>
            <w:tcW w:w="567" w:type="dxa"/>
          </w:tcPr>
          <w:p w14:paraId="1739829F" w14:textId="77777777" w:rsidR="00E516D9" w:rsidRDefault="00E516D9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1454D8C5" w14:textId="77777777" w:rsidR="00E516D9" w:rsidRDefault="00E516D9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AccountSyncAns</w:t>
            </w:r>
            <w:proofErr w:type="spellEnd"/>
          </w:p>
        </w:tc>
        <w:tc>
          <w:tcPr>
            <w:tcW w:w="425" w:type="dxa"/>
          </w:tcPr>
          <w:p w14:paraId="160CAA3A" w14:textId="77777777" w:rsidR="00E516D9" w:rsidRDefault="00E516D9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5169BB" w14:paraId="1671CED6" w14:textId="77777777">
        <w:tc>
          <w:tcPr>
            <w:tcW w:w="392" w:type="dxa"/>
            <w:vMerge/>
          </w:tcPr>
          <w:p w14:paraId="1FAE0976" w14:textId="77777777" w:rsidR="005169BB" w:rsidRDefault="005169BB">
            <w:pPr>
              <w:spacing w:after="0"/>
            </w:pPr>
            <w:bookmarkStart w:id="11" w:name="_Hlk512436619"/>
          </w:p>
        </w:tc>
        <w:tc>
          <w:tcPr>
            <w:tcW w:w="1134" w:type="dxa"/>
            <w:vMerge w:val="restart"/>
          </w:tcPr>
          <w:p w14:paraId="72ADC683" w14:textId="77777777" w:rsidR="005169BB" w:rsidRDefault="005169BB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账户信息清空</w:t>
            </w:r>
            <w:r w:rsidR="00F32A4C">
              <w:rPr>
                <w:rFonts w:hint="eastAsia"/>
                <w:b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2977" w:type="dxa"/>
          </w:tcPr>
          <w:p w14:paraId="0FA576D8" w14:textId="41599EA4" w:rsidR="005169BB" w:rsidRDefault="007D5590">
            <w:pPr>
              <w:spacing w:after="0"/>
              <w:rPr>
                <w:lang w:eastAsia="zh-CN"/>
              </w:rPr>
            </w:pPr>
            <w:bookmarkStart w:id="12" w:name="OLE_LINK19"/>
            <w:bookmarkStart w:id="13" w:name="OLE_LINK24"/>
            <w:r w:rsidRPr="000755E8">
              <w:rPr>
                <w:rFonts w:hint="eastAsia"/>
                <w:lang w:eastAsia="zh-CN"/>
              </w:rPr>
              <w:t>清空</w:t>
            </w:r>
            <w:r w:rsidR="0041221F">
              <w:rPr>
                <w:rFonts w:hint="eastAsia"/>
                <w:lang w:eastAsia="zh-CN"/>
              </w:rPr>
              <w:t>充电设备</w:t>
            </w:r>
            <w:r>
              <w:rPr>
                <w:rFonts w:hint="eastAsia"/>
                <w:lang w:eastAsia="zh-CN"/>
              </w:rPr>
              <w:t>中白名单</w:t>
            </w:r>
            <w:r w:rsidRPr="000755E8">
              <w:rPr>
                <w:rFonts w:hint="eastAsia"/>
                <w:lang w:eastAsia="zh-CN"/>
              </w:rPr>
              <w:t>信息命令</w:t>
            </w:r>
            <w:r w:rsidRPr="000755E8">
              <w:rPr>
                <w:rFonts w:hint="eastAsia"/>
                <w:lang w:eastAsia="zh-CN"/>
              </w:rPr>
              <w:t>.</w:t>
            </w:r>
            <w:r w:rsidRPr="000755E8">
              <w:rPr>
                <w:rFonts w:hint="eastAsia"/>
                <w:lang w:eastAsia="zh-CN"/>
              </w:rPr>
              <w:t>下发</w:t>
            </w:r>
            <w:bookmarkEnd w:id="12"/>
            <w:bookmarkEnd w:id="13"/>
          </w:p>
        </w:tc>
        <w:tc>
          <w:tcPr>
            <w:tcW w:w="850" w:type="dxa"/>
          </w:tcPr>
          <w:p w14:paraId="59CCFBA2" w14:textId="77777777" w:rsidR="005169BB" w:rsidRDefault="00082354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 w:rsidR="00090C74">
              <w:rPr>
                <w:lang w:eastAsia="zh-CN"/>
              </w:rPr>
              <w:t>49</w:t>
            </w:r>
          </w:p>
        </w:tc>
        <w:tc>
          <w:tcPr>
            <w:tcW w:w="567" w:type="dxa"/>
          </w:tcPr>
          <w:p w14:paraId="27DE546A" w14:textId="77777777" w:rsidR="005169BB" w:rsidRDefault="00090C74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175922D4" w14:textId="77777777" w:rsidR="005169BB" w:rsidRDefault="00074419">
            <w:pPr>
              <w:spacing w:after="0"/>
              <w:rPr>
                <w:lang w:eastAsia="zh-CN"/>
              </w:rPr>
            </w:pPr>
            <w:bookmarkStart w:id="14" w:name="OLE_LINK27"/>
            <w:bookmarkStart w:id="15" w:name="OLE_LINK28"/>
            <w:bookmarkStart w:id="16" w:name="OLE_LINK29"/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learAccountCmdReq</w:t>
            </w:r>
            <w:bookmarkEnd w:id="14"/>
            <w:bookmarkEnd w:id="15"/>
            <w:bookmarkEnd w:id="16"/>
            <w:proofErr w:type="spellEnd"/>
          </w:p>
        </w:tc>
        <w:tc>
          <w:tcPr>
            <w:tcW w:w="425" w:type="dxa"/>
          </w:tcPr>
          <w:p w14:paraId="5199DAF5" w14:textId="77777777" w:rsidR="005169BB" w:rsidRDefault="005169BB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2A707E20" w14:textId="77777777">
        <w:tc>
          <w:tcPr>
            <w:tcW w:w="392" w:type="dxa"/>
            <w:vMerge/>
          </w:tcPr>
          <w:p w14:paraId="27189573" w14:textId="77777777" w:rsidR="00234780" w:rsidRDefault="00234780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134" w:type="dxa"/>
            <w:vMerge/>
          </w:tcPr>
          <w:p w14:paraId="752A2EF9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6E58EA42" w14:textId="614C0F18" w:rsidR="00234780" w:rsidRDefault="007D5590" w:rsidP="00234780">
            <w:pPr>
              <w:spacing w:after="0"/>
              <w:rPr>
                <w:lang w:eastAsia="zh-CN"/>
              </w:rPr>
            </w:pPr>
            <w:r w:rsidRPr="000755E8">
              <w:rPr>
                <w:rFonts w:hint="eastAsia"/>
                <w:lang w:eastAsia="zh-CN"/>
              </w:rPr>
              <w:t>清空</w:t>
            </w:r>
            <w:r w:rsidR="0041221F">
              <w:rPr>
                <w:rFonts w:hint="eastAsia"/>
                <w:lang w:eastAsia="zh-CN"/>
              </w:rPr>
              <w:t>充电设备</w:t>
            </w:r>
            <w:r>
              <w:rPr>
                <w:rFonts w:hint="eastAsia"/>
                <w:lang w:eastAsia="zh-CN"/>
              </w:rPr>
              <w:t>中白名单</w:t>
            </w:r>
            <w:r w:rsidRPr="000755E8">
              <w:rPr>
                <w:rFonts w:hint="eastAsia"/>
                <w:lang w:eastAsia="zh-CN"/>
              </w:rPr>
              <w:t>信息命令</w:t>
            </w:r>
            <w:r w:rsidRPr="000755E8"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641FE414" w14:textId="77777777" w:rsidR="00234780" w:rsidRDefault="00234780" w:rsidP="0023478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xC9</w:t>
            </w:r>
          </w:p>
        </w:tc>
        <w:tc>
          <w:tcPr>
            <w:tcW w:w="567" w:type="dxa"/>
          </w:tcPr>
          <w:p w14:paraId="367DC814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127187ED" w14:textId="77777777" w:rsidR="00234780" w:rsidRDefault="00074419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learAccountCmdAns</w:t>
            </w:r>
            <w:proofErr w:type="spellEnd"/>
          </w:p>
        </w:tc>
        <w:tc>
          <w:tcPr>
            <w:tcW w:w="425" w:type="dxa"/>
          </w:tcPr>
          <w:p w14:paraId="28784EB7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15AA3AB6" w14:textId="77777777">
        <w:tc>
          <w:tcPr>
            <w:tcW w:w="392" w:type="dxa"/>
            <w:vMerge/>
          </w:tcPr>
          <w:p w14:paraId="38A35B94" w14:textId="77777777" w:rsidR="00234780" w:rsidRDefault="00234780" w:rsidP="00234780">
            <w:pPr>
              <w:spacing w:after="0"/>
              <w:rPr>
                <w:lang w:eastAsia="zh-CN"/>
              </w:rPr>
            </w:pPr>
            <w:bookmarkStart w:id="17" w:name="_Hlk504746703"/>
            <w:bookmarkEnd w:id="11"/>
          </w:p>
        </w:tc>
        <w:tc>
          <w:tcPr>
            <w:tcW w:w="1134" w:type="dxa"/>
            <w:vMerge w:val="restart"/>
          </w:tcPr>
          <w:p w14:paraId="6DFD2151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BMS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参数通知</w:t>
            </w:r>
          </w:p>
        </w:tc>
        <w:tc>
          <w:tcPr>
            <w:tcW w:w="2977" w:type="dxa"/>
          </w:tcPr>
          <w:p w14:paraId="22F4177D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参数通知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0935E204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67" w:type="dxa"/>
          </w:tcPr>
          <w:p w14:paraId="732C717E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0B0AD7E7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BmsParamNotifyReq</w:t>
            </w:r>
            <w:proofErr w:type="spellEnd"/>
          </w:p>
        </w:tc>
        <w:tc>
          <w:tcPr>
            <w:tcW w:w="425" w:type="dxa"/>
          </w:tcPr>
          <w:p w14:paraId="3A096666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6013F470" w14:textId="77777777">
        <w:tc>
          <w:tcPr>
            <w:tcW w:w="392" w:type="dxa"/>
            <w:vMerge/>
          </w:tcPr>
          <w:p w14:paraId="3E9B21EC" w14:textId="77777777" w:rsidR="00234780" w:rsidRDefault="00234780" w:rsidP="00234780">
            <w:pPr>
              <w:spacing w:after="0"/>
            </w:pPr>
            <w:bookmarkStart w:id="18" w:name="_Hlk504744723"/>
          </w:p>
        </w:tc>
        <w:tc>
          <w:tcPr>
            <w:tcW w:w="1134" w:type="dxa"/>
            <w:vMerge/>
          </w:tcPr>
          <w:p w14:paraId="6071315A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717F22A2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参数通知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356091FF" w14:textId="77777777" w:rsidR="00234780" w:rsidRDefault="00234780" w:rsidP="00234780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0xA6</w:t>
            </w:r>
          </w:p>
        </w:tc>
        <w:tc>
          <w:tcPr>
            <w:tcW w:w="567" w:type="dxa"/>
          </w:tcPr>
          <w:p w14:paraId="54CDA1E7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6FC8F295" w14:textId="50623D7D" w:rsidR="00234780" w:rsidRDefault="000A4BD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CommAns</w:t>
            </w:r>
            <w:proofErr w:type="spellEnd"/>
          </w:p>
        </w:tc>
        <w:tc>
          <w:tcPr>
            <w:tcW w:w="425" w:type="dxa"/>
          </w:tcPr>
          <w:p w14:paraId="0B0F2BE7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bookmarkEnd w:id="17"/>
      <w:bookmarkEnd w:id="18"/>
      <w:tr w:rsidR="00234780" w14:paraId="2BA5BFAD" w14:textId="77777777">
        <w:tc>
          <w:tcPr>
            <w:tcW w:w="392" w:type="dxa"/>
            <w:vMerge w:val="restart"/>
            <w:shd w:val="clear" w:color="auto" w:fill="auto"/>
          </w:tcPr>
          <w:p w14:paraId="0DD7CEAB" w14:textId="77777777" w:rsidR="00234780" w:rsidRDefault="00234780" w:rsidP="00234780">
            <w:pPr>
              <w:spacing w:after="0"/>
              <w:rPr>
                <w:b/>
                <w:lang w:eastAsia="zh-CN"/>
              </w:rPr>
            </w:pPr>
          </w:p>
          <w:p w14:paraId="2B2024CE" w14:textId="77777777" w:rsidR="00234780" w:rsidRDefault="00234780" w:rsidP="00234780">
            <w:pPr>
              <w:spacing w:after="0"/>
              <w:rPr>
                <w:b/>
                <w:lang w:eastAsia="zh-CN"/>
              </w:rPr>
            </w:pPr>
          </w:p>
          <w:p w14:paraId="0B30AC89" w14:textId="77777777" w:rsidR="00234780" w:rsidRDefault="00234780" w:rsidP="00234780">
            <w:pPr>
              <w:spacing w:after="0"/>
              <w:rPr>
                <w:b/>
                <w:lang w:eastAsia="zh-CN"/>
              </w:rPr>
            </w:pPr>
          </w:p>
          <w:p w14:paraId="6557B200" w14:textId="77777777" w:rsidR="00234780" w:rsidRDefault="00234780" w:rsidP="00234780">
            <w:pPr>
              <w:spacing w:after="0"/>
              <w:rPr>
                <w:b/>
                <w:lang w:eastAsia="zh-CN"/>
              </w:rPr>
            </w:pPr>
          </w:p>
          <w:p w14:paraId="7054869C" w14:textId="77777777" w:rsidR="00234780" w:rsidRDefault="00234780" w:rsidP="00234780">
            <w:pPr>
              <w:spacing w:after="0"/>
              <w:rPr>
                <w:b/>
                <w:highlight w:val="magent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实时数据</w:t>
            </w:r>
          </w:p>
        </w:tc>
        <w:tc>
          <w:tcPr>
            <w:tcW w:w="1134" w:type="dxa"/>
            <w:vMerge w:val="restart"/>
          </w:tcPr>
          <w:p w14:paraId="75BCFBFD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遥测数据召唤</w:t>
            </w:r>
          </w:p>
        </w:tc>
        <w:tc>
          <w:tcPr>
            <w:tcW w:w="2977" w:type="dxa"/>
          </w:tcPr>
          <w:p w14:paraId="6E1C19B6" w14:textId="77777777" w:rsidR="00234780" w:rsidRDefault="00234780" w:rsidP="00234780">
            <w:pPr>
              <w:spacing w:after="0"/>
            </w:pPr>
            <w:r>
              <w:rPr>
                <w:rFonts w:hint="eastAsia"/>
                <w:lang w:eastAsia="zh-CN"/>
              </w:rPr>
              <w:t>遥测数据召唤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850" w:type="dxa"/>
          </w:tcPr>
          <w:p w14:paraId="47133E3F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567" w:type="dxa"/>
          </w:tcPr>
          <w:p w14:paraId="4847DCB7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07EB2C8E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TelemetryReq</w:t>
            </w:r>
            <w:proofErr w:type="spellEnd"/>
          </w:p>
        </w:tc>
        <w:tc>
          <w:tcPr>
            <w:tcW w:w="425" w:type="dxa"/>
          </w:tcPr>
          <w:p w14:paraId="6418EF6B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148F774C" w14:textId="77777777">
        <w:tc>
          <w:tcPr>
            <w:tcW w:w="392" w:type="dxa"/>
            <w:vMerge/>
            <w:shd w:val="clear" w:color="auto" w:fill="auto"/>
          </w:tcPr>
          <w:p w14:paraId="10B72798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/>
          </w:tcPr>
          <w:p w14:paraId="5D769A3B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2A07A320" w14:textId="77777777" w:rsidR="00234780" w:rsidRDefault="00234780" w:rsidP="00234780">
            <w:pPr>
              <w:spacing w:after="0"/>
            </w:pPr>
            <w:r>
              <w:rPr>
                <w:rFonts w:hint="eastAsia"/>
                <w:lang w:eastAsia="zh-CN"/>
              </w:rPr>
              <w:t>遥测数据召唤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850" w:type="dxa"/>
          </w:tcPr>
          <w:p w14:paraId="0209C65D" w14:textId="77777777" w:rsidR="00234780" w:rsidRDefault="00234780" w:rsidP="00234780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0xB1</w:t>
            </w:r>
          </w:p>
        </w:tc>
        <w:tc>
          <w:tcPr>
            <w:tcW w:w="567" w:type="dxa"/>
          </w:tcPr>
          <w:p w14:paraId="4C0B990E" w14:textId="77777777" w:rsidR="00234780" w:rsidRDefault="00234780" w:rsidP="00234780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73FB7B90" w14:textId="77777777" w:rsidR="00234780" w:rsidRDefault="00234780" w:rsidP="00234780">
            <w:pPr>
              <w:spacing w:after="0"/>
              <w:rPr>
                <w:lang w:eastAsia="zh-CN"/>
              </w:rPr>
            </w:pPr>
            <w:bookmarkStart w:id="19" w:name="OLE_LINK67"/>
            <w:bookmarkStart w:id="20" w:name="OLE_LINK68"/>
            <w:bookmarkStart w:id="21" w:name="OLE_LINK73"/>
            <w:proofErr w:type="spellStart"/>
            <w:r>
              <w:rPr>
                <w:lang w:eastAsia="zh-CN"/>
              </w:rPr>
              <w:t>CommAns</w:t>
            </w:r>
            <w:bookmarkEnd w:id="19"/>
            <w:bookmarkEnd w:id="20"/>
            <w:bookmarkEnd w:id="21"/>
            <w:proofErr w:type="spellEnd"/>
          </w:p>
        </w:tc>
        <w:tc>
          <w:tcPr>
            <w:tcW w:w="425" w:type="dxa"/>
          </w:tcPr>
          <w:p w14:paraId="11C02D1D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4780" w14:paraId="0D09D9FC" w14:textId="77777777">
        <w:tc>
          <w:tcPr>
            <w:tcW w:w="392" w:type="dxa"/>
            <w:vMerge/>
            <w:shd w:val="clear" w:color="auto" w:fill="auto"/>
          </w:tcPr>
          <w:p w14:paraId="5EE05634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5F58008D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状态数据召唤</w:t>
            </w:r>
          </w:p>
        </w:tc>
        <w:tc>
          <w:tcPr>
            <w:tcW w:w="2977" w:type="dxa"/>
          </w:tcPr>
          <w:p w14:paraId="4E19FE22" w14:textId="77777777" w:rsidR="00234780" w:rsidRDefault="00234780" w:rsidP="00234780">
            <w:pPr>
              <w:spacing w:after="0"/>
            </w:pPr>
            <w:r>
              <w:rPr>
                <w:rFonts w:hint="eastAsia"/>
                <w:lang w:eastAsia="zh-CN"/>
              </w:rPr>
              <w:t>状态数据召唤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850" w:type="dxa"/>
          </w:tcPr>
          <w:p w14:paraId="5637412E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567" w:type="dxa"/>
          </w:tcPr>
          <w:p w14:paraId="20CC71F5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5E3C7B39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StateReq</w:t>
            </w:r>
            <w:proofErr w:type="spellEnd"/>
          </w:p>
        </w:tc>
        <w:tc>
          <w:tcPr>
            <w:tcW w:w="425" w:type="dxa"/>
          </w:tcPr>
          <w:p w14:paraId="515034E3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6EE96F97" w14:textId="77777777">
        <w:tc>
          <w:tcPr>
            <w:tcW w:w="392" w:type="dxa"/>
            <w:vMerge/>
            <w:shd w:val="clear" w:color="auto" w:fill="auto"/>
          </w:tcPr>
          <w:p w14:paraId="4DFC5324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/>
          </w:tcPr>
          <w:p w14:paraId="640E6790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17A7F733" w14:textId="77777777" w:rsidR="00234780" w:rsidRDefault="00234780" w:rsidP="00234780">
            <w:pPr>
              <w:spacing w:after="0"/>
            </w:pPr>
            <w:r>
              <w:rPr>
                <w:rFonts w:hint="eastAsia"/>
                <w:lang w:eastAsia="zh-CN"/>
              </w:rPr>
              <w:t>状态数据召唤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850" w:type="dxa"/>
          </w:tcPr>
          <w:p w14:paraId="21C32AFB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B3</w:t>
            </w:r>
          </w:p>
        </w:tc>
        <w:tc>
          <w:tcPr>
            <w:tcW w:w="567" w:type="dxa"/>
          </w:tcPr>
          <w:p w14:paraId="5754B5A6" w14:textId="77777777" w:rsidR="00234780" w:rsidRDefault="00234780" w:rsidP="00234780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67C992AB" w14:textId="77777777" w:rsidR="00234780" w:rsidRDefault="00234780" w:rsidP="00234780">
            <w:pPr>
              <w:spacing w:after="0"/>
              <w:rPr>
                <w:lang w:eastAsia="zh-CN"/>
              </w:rPr>
            </w:pPr>
            <w:bookmarkStart w:id="22" w:name="OLE_LINK26"/>
            <w:proofErr w:type="spellStart"/>
            <w:r>
              <w:rPr>
                <w:rFonts w:hint="eastAsia"/>
                <w:lang w:eastAsia="zh-CN"/>
              </w:rPr>
              <w:t>CommAns</w:t>
            </w:r>
            <w:bookmarkEnd w:id="22"/>
            <w:proofErr w:type="spellEnd"/>
          </w:p>
        </w:tc>
        <w:tc>
          <w:tcPr>
            <w:tcW w:w="425" w:type="dxa"/>
          </w:tcPr>
          <w:p w14:paraId="3B0CA381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4780" w14:paraId="578946FD" w14:textId="77777777">
        <w:tc>
          <w:tcPr>
            <w:tcW w:w="392" w:type="dxa"/>
            <w:vMerge/>
            <w:shd w:val="clear" w:color="auto" w:fill="auto"/>
          </w:tcPr>
          <w:p w14:paraId="0C6AEAFF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7CC5E4EA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BMS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数据召唤</w:t>
            </w:r>
          </w:p>
        </w:tc>
        <w:tc>
          <w:tcPr>
            <w:tcW w:w="2977" w:type="dxa"/>
          </w:tcPr>
          <w:p w14:paraId="4EEBF29F" w14:textId="77777777" w:rsidR="00234780" w:rsidRDefault="00234780" w:rsidP="00234780">
            <w:pPr>
              <w:spacing w:after="0"/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数据召唤</w:t>
            </w:r>
            <w:r>
              <w:t>.</w:t>
            </w:r>
            <w:proofErr w:type="spellStart"/>
            <w:r>
              <w:rPr>
                <w:rFonts w:hint="eastAsia"/>
              </w:rPr>
              <w:t>请求</w:t>
            </w:r>
            <w:proofErr w:type="spellEnd"/>
          </w:p>
        </w:tc>
        <w:tc>
          <w:tcPr>
            <w:tcW w:w="850" w:type="dxa"/>
          </w:tcPr>
          <w:p w14:paraId="4CC7A34A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567" w:type="dxa"/>
          </w:tcPr>
          <w:p w14:paraId="21D02C72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4A45CDBB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BmsReq</w:t>
            </w:r>
            <w:proofErr w:type="spellEnd"/>
          </w:p>
        </w:tc>
        <w:tc>
          <w:tcPr>
            <w:tcW w:w="425" w:type="dxa"/>
          </w:tcPr>
          <w:p w14:paraId="72F2613D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4D402C00" w14:textId="77777777">
        <w:tc>
          <w:tcPr>
            <w:tcW w:w="392" w:type="dxa"/>
            <w:vMerge/>
            <w:shd w:val="clear" w:color="auto" w:fill="auto"/>
          </w:tcPr>
          <w:p w14:paraId="48752C0E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/>
          </w:tcPr>
          <w:p w14:paraId="5227EE40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60EBECEF" w14:textId="77777777" w:rsidR="00234780" w:rsidRDefault="00234780" w:rsidP="00234780">
            <w:pPr>
              <w:spacing w:after="0"/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数据召唤</w:t>
            </w:r>
            <w:r>
              <w:t>.</w:t>
            </w:r>
            <w:proofErr w:type="spellStart"/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850" w:type="dxa"/>
          </w:tcPr>
          <w:p w14:paraId="55ED64F0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B5</w:t>
            </w:r>
          </w:p>
        </w:tc>
        <w:tc>
          <w:tcPr>
            <w:tcW w:w="567" w:type="dxa"/>
          </w:tcPr>
          <w:p w14:paraId="0F463C68" w14:textId="77777777" w:rsidR="00234780" w:rsidRDefault="00234780" w:rsidP="00234780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148826DE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CommAns</w:t>
            </w:r>
            <w:proofErr w:type="spellEnd"/>
          </w:p>
        </w:tc>
        <w:tc>
          <w:tcPr>
            <w:tcW w:w="425" w:type="dxa"/>
          </w:tcPr>
          <w:p w14:paraId="4647D842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4780" w14:paraId="3DF45D5A" w14:textId="77777777">
        <w:tc>
          <w:tcPr>
            <w:tcW w:w="392" w:type="dxa"/>
            <w:vMerge/>
            <w:shd w:val="clear" w:color="auto" w:fill="auto"/>
          </w:tcPr>
          <w:p w14:paraId="31E4D58A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32E0EB4C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遥测数据通知</w:t>
            </w:r>
          </w:p>
        </w:tc>
        <w:tc>
          <w:tcPr>
            <w:tcW w:w="2977" w:type="dxa"/>
          </w:tcPr>
          <w:p w14:paraId="79AF861E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遥测数据通知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5DB91FFD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567" w:type="dxa"/>
          </w:tcPr>
          <w:p w14:paraId="220D06C0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68C8C56B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TelemetryNotifyReq</w:t>
            </w:r>
            <w:proofErr w:type="spellEnd"/>
          </w:p>
        </w:tc>
        <w:tc>
          <w:tcPr>
            <w:tcW w:w="425" w:type="dxa"/>
          </w:tcPr>
          <w:p w14:paraId="794A999F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43F6CCD8" w14:textId="77777777">
        <w:tc>
          <w:tcPr>
            <w:tcW w:w="392" w:type="dxa"/>
            <w:vMerge/>
            <w:shd w:val="clear" w:color="auto" w:fill="auto"/>
          </w:tcPr>
          <w:p w14:paraId="62AE1172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/>
          </w:tcPr>
          <w:p w14:paraId="4AE034C1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1654B100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遥测数据通知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4A16FB28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B2</w:t>
            </w:r>
          </w:p>
        </w:tc>
        <w:tc>
          <w:tcPr>
            <w:tcW w:w="567" w:type="dxa"/>
          </w:tcPr>
          <w:p w14:paraId="6EAE032C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24BCA06E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CommAns</w:t>
            </w:r>
            <w:proofErr w:type="spellEnd"/>
          </w:p>
        </w:tc>
        <w:tc>
          <w:tcPr>
            <w:tcW w:w="425" w:type="dxa"/>
          </w:tcPr>
          <w:p w14:paraId="73634FBC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4780" w14:paraId="2795672A" w14:textId="77777777">
        <w:tc>
          <w:tcPr>
            <w:tcW w:w="392" w:type="dxa"/>
            <w:vMerge/>
            <w:shd w:val="clear" w:color="auto" w:fill="auto"/>
          </w:tcPr>
          <w:p w14:paraId="6E1D4385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73B44956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状态数据通知</w:t>
            </w:r>
          </w:p>
        </w:tc>
        <w:tc>
          <w:tcPr>
            <w:tcW w:w="2977" w:type="dxa"/>
          </w:tcPr>
          <w:p w14:paraId="666E6A8A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34FA2B8A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567" w:type="dxa"/>
          </w:tcPr>
          <w:p w14:paraId="7C652D30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50838565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StateNotifyReq</w:t>
            </w:r>
            <w:proofErr w:type="spellEnd"/>
          </w:p>
        </w:tc>
        <w:tc>
          <w:tcPr>
            <w:tcW w:w="425" w:type="dxa"/>
          </w:tcPr>
          <w:p w14:paraId="60A15060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2CE67866" w14:textId="77777777">
        <w:tc>
          <w:tcPr>
            <w:tcW w:w="392" w:type="dxa"/>
            <w:vMerge/>
            <w:shd w:val="clear" w:color="auto" w:fill="auto"/>
          </w:tcPr>
          <w:p w14:paraId="29A38C81" w14:textId="77777777" w:rsidR="00234780" w:rsidRDefault="00234780" w:rsidP="00234780">
            <w:pPr>
              <w:spacing w:after="0"/>
            </w:pPr>
            <w:bookmarkStart w:id="23" w:name="_Hlk513537236"/>
          </w:p>
        </w:tc>
        <w:tc>
          <w:tcPr>
            <w:tcW w:w="1134" w:type="dxa"/>
            <w:vMerge/>
          </w:tcPr>
          <w:p w14:paraId="0251E6F7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1B164AC1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413E8A5C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B4</w:t>
            </w:r>
          </w:p>
        </w:tc>
        <w:tc>
          <w:tcPr>
            <w:tcW w:w="567" w:type="dxa"/>
          </w:tcPr>
          <w:p w14:paraId="174EB767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41DEA4F0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CommAns</w:t>
            </w:r>
            <w:proofErr w:type="spellEnd"/>
          </w:p>
        </w:tc>
        <w:tc>
          <w:tcPr>
            <w:tcW w:w="425" w:type="dxa"/>
          </w:tcPr>
          <w:p w14:paraId="156A5FB6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bookmarkEnd w:id="23"/>
      <w:tr w:rsidR="00234780" w14:paraId="08A51B58" w14:textId="77777777">
        <w:tc>
          <w:tcPr>
            <w:tcW w:w="392" w:type="dxa"/>
            <w:vMerge/>
            <w:shd w:val="clear" w:color="auto" w:fill="auto"/>
          </w:tcPr>
          <w:p w14:paraId="20A5AC23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 w:val="restart"/>
          </w:tcPr>
          <w:p w14:paraId="0EC96E58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BMS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数据通知</w:t>
            </w:r>
          </w:p>
        </w:tc>
        <w:tc>
          <w:tcPr>
            <w:tcW w:w="2977" w:type="dxa"/>
          </w:tcPr>
          <w:p w14:paraId="609ADF36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30721221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567" w:type="dxa"/>
          </w:tcPr>
          <w:p w14:paraId="232E4AF7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41FEAA71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BmsNotifyReq</w:t>
            </w:r>
            <w:proofErr w:type="spellEnd"/>
          </w:p>
        </w:tc>
        <w:tc>
          <w:tcPr>
            <w:tcW w:w="425" w:type="dxa"/>
          </w:tcPr>
          <w:p w14:paraId="61DD7A2E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234780" w14:paraId="2C1767FD" w14:textId="77777777">
        <w:tc>
          <w:tcPr>
            <w:tcW w:w="392" w:type="dxa"/>
            <w:vMerge/>
            <w:shd w:val="clear" w:color="auto" w:fill="auto"/>
          </w:tcPr>
          <w:p w14:paraId="4116B046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/>
          </w:tcPr>
          <w:p w14:paraId="1E7534D7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1178D38E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6358B1F2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rFonts w:hint="eastAsia"/>
                <w:lang w:eastAsia="zh-CN"/>
              </w:rPr>
              <w:t>B6</w:t>
            </w:r>
          </w:p>
        </w:tc>
        <w:tc>
          <w:tcPr>
            <w:tcW w:w="567" w:type="dxa"/>
          </w:tcPr>
          <w:p w14:paraId="5CAF7611" w14:textId="77777777" w:rsidR="00234780" w:rsidRDefault="00234780" w:rsidP="00234780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52514C42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CommAns</w:t>
            </w:r>
            <w:proofErr w:type="spellEnd"/>
          </w:p>
        </w:tc>
        <w:tc>
          <w:tcPr>
            <w:tcW w:w="425" w:type="dxa"/>
          </w:tcPr>
          <w:p w14:paraId="13E750E7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tr w:rsidR="00234780" w14:paraId="230224D5" w14:textId="77777777">
        <w:tc>
          <w:tcPr>
            <w:tcW w:w="392" w:type="dxa"/>
            <w:vMerge w:val="restart"/>
            <w:shd w:val="clear" w:color="auto" w:fill="auto"/>
          </w:tcPr>
          <w:p w14:paraId="18FD25FC" w14:textId="77777777" w:rsidR="00234780" w:rsidRDefault="00234780" w:rsidP="00234780">
            <w:pPr>
              <w:spacing w:after="0"/>
              <w:rPr>
                <w:b/>
                <w:lang w:eastAsia="zh-CN"/>
              </w:rPr>
            </w:pPr>
          </w:p>
          <w:p w14:paraId="42A6FC8E" w14:textId="77777777" w:rsidR="00234780" w:rsidRDefault="00234780" w:rsidP="00234780">
            <w:pPr>
              <w:spacing w:after="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历史数据</w:t>
            </w:r>
          </w:p>
        </w:tc>
        <w:tc>
          <w:tcPr>
            <w:tcW w:w="1134" w:type="dxa"/>
            <w:vMerge w:val="restart"/>
          </w:tcPr>
          <w:p w14:paraId="1B339C6B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未被确认所有订单召唤</w:t>
            </w:r>
          </w:p>
        </w:tc>
        <w:tc>
          <w:tcPr>
            <w:tcW w:w="2977" w:type="dxa"/>
          </w:tcPr>
          <w:p w14:paraId="26047DA1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未被确认所有订单召唤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15544B47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7" w:type="dxa"/>
          </w:tcPr>
          <w:p w14:paraId="5DD8A8B3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5BCCC6EC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BillsNotConfirmedReq</w:t>
            </w:r>
            <w:proofErr w:type="spellEnd"/>
          </w:p>
        </w:tc>
        <w:tc>
          <w:tcPr>
            <w:tcW w:w="425" w:type="dxa"/>
          </w:tcPr>
          <w:p w14:paraId="59F83B27" w14:textId="77777777" w:rsidR="00234780" w:rsidRDefault="00234780" w:rsidP="00234780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34780" w14:paraId="506EFE5F" w14:textId="77777777">
        <w:tc>
          <w:tcPr>
            <w:tcW w:w="392" w:type="dxa"/>
            <w:vMerge/>
            <w:shd w:val="clear" w:color="auto" w:fill="auto"/>
          </w:tcPr>
          <w:p w14:paraId="244BB4CE" w14:textId="77777777" w:rsidR="00234780" w:rsidRDefault="00234780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134" w:type="dxa"/>
            <w:vMerge/>
          </w:tcPr>
          <w:p w14:paraId="076409DF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14:paraId="23DB6AFB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未被确认所有订单召唤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33A3F727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7" w:type="dxa"/>
          </w:tcPr>
          <w:p w14:paraId="344D5016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15062952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BillsNotConfirmedAns</w:t>
            </w:r>
            <w:proofErr w:type="spellEnd"/>
          </w:p>
        </w:tc>
        <w:tc>
          <w:tcPr>
            <w:tcW w:w="425" w:type="dxa"/>
          </w:tcPr>
          <w:p w14:paraId="286BF3A6" w14:textId="77777777" w:rsidR="00234780" w:rsidRDefault="00234780" w:rsidP="00234780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34780" w14:paraId="08417E2E" w14:textId="77777777">
        <w:tc>
          <w:tcPr>
            <w:tcW w:w="392" w:type="dxa"/>
            <w:vMerge/>
            <w:shd w:val="clear" w:color="auto" w:fill="auto"/>
          </w:tcPr>
          <w:p w14:paraId="4D215EE6" w14:textId="77777777" w:rsidR="00234780" w:rsidRDefault="00234780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1134" w:type="dxa"/>
            <w:vMerge w:val="restart"/>
          </w:tcPr>
          <w:p w14:paraId="144275F9" w14:textId="77777777" w:rsidR="00234780" w:rsidRDefault="00234780" w:rsidP="00234780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指定编号订单召唤</w:t>
            </w:r>
          </w:p>
        </w:tc>
        <w:tc>
          <w:tcPr>
            <w:tcW w:w="2977" w:type="dxa"/>
          </w:tcPr>
          <w:p w14:paraId="54B491D2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指定编号订单召唤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</w:t>
            </w:r>
          </w:p>
        </w:tc>
        <w:tc>
          <w:tcPr>
            <w:tcW w:w="850" w:type="dxa"/>
          </w:tcPr>
          <w:p w14:paraId="2E4B0041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67" w:type="dxa"/>
          </w:tcPr>
          <w:p w14:paraId="0E5584B9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2410" w:type="dxa"/>
          </w:tcPr>
          <w:p w14:paraId="01D16F26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SpecificBillReq</w:t>
            </w:r>
            <w:proofErr w:type="spellEnd"/>
          </w:p>
        </w:tc>
        <w:tc>
          <w:tcPr>
            <w:tcW w:w="425" w:type="dxa"/>
          </w:tcPr>
          <w:p w14:paraId="5AA1B249" w14:textId="77777777" w:rsidR="00234780" w:rsidRDefault="00234780" w:rsidP="00234780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34780" w14:paraId="6CB48931" w14:textId="77777777">
        <w:tc>
          <w:tcPr>
            <w:tcW w:w="392" w:type="dxa"/>
            <w:vMerge/>
            <w:shd w:val="clear" w:color="auto" w:fill="auto"/>
          </w:tcPr>
          <w:p w14:paraId="53926527" w14:textId="77777777" w:rsidR="00234780" w:rsidRDefault="00234780" w:rsidP="00234780">
            <w:pPr>
              <w:spacing w:after="0"/>
            </w:pPr>
          </w:p>
        </w:tc>
        <w:tc>
          <w:tcPr>
            <w:tcW w:w="1134" w:type="dxa"/>
            <w:vMerge/>
          </w:tcPr>
          <w:p w14:paraId="323F7D15" w14:textId="77777777" w:rsidR="00234780" w:rsidRDefault="00234780" w:rsidP="00234780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14:paraId="48AE6865" w14:textId="77777777" w:rsidR="00234780" w:rsidRDefault="00234780" w:rsidP="002347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指定编号订单召唤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</w:t>
            </w:r>
          </w:p>
        </w:tc>
        <w:tc>
          <w:tcPr>
            <w:tcW w:w="850" w:type="dxa"/>
          </w:tcPr>
          <w:p w14:paraId="65E7B565" w14:textId="77777777" w:rsidR="00234780" w:rsidRDefault="00234780" w:rsidP="00234780">
            <w:pPr>
              <w:spacing w:after="0"/>
              <w:jc w:val="center"/>
            </w:pPr>
            <w:r>
              <w:t>0x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67" w:type="dxa"/>
          </w:tcPr>
          <w:p w14:paraId="0526C135" w14:textId="77777777" w:rsidR="00234780" w:rsidRDefault="00234780" w:rsidP="0023478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2410" w:type="dxa"/>
          </w:tcPr>
          <w:p w14:paraId="3ACEB5BE" w14:textId="77777777" w:rsidR="00234780" w:rsidRDefault="00234780" w:rsidP="0023478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SpecificBillAns</w:t>
            </w:r>
            <w:proofErr w:type="spellEnd"/>
          </w:p>
        </w:tc>
        <w:tc>
          <w:tcPr>
            <w:tcW w:w="425" w:type="dxa"/>
          </w:tcPr>
          <w:p w14:paraId="271F094D" w14:textId="77777777" w:rsidR="00234780" w:rsidRDefault="00234780" w:rsidP="00234780">
            <w:pPr>
              <w:spacing w:after="0"/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○</w:t>
            </w:r>
          </w:p>
        </w:tc>
      </w:tr>
      <w:bookmarkEnd w:id="6"/>
      <w:tr w:rsidR="009B7968" w14:paraId="7145A08D" w14:textId="77777777">
        <w:tc>
          <w:tcPr>
            <w:tcW w:w="392" w:type="dxa"/>
          </w:tcPr>
          <w:p w14:paraId="64FFFBCF" w14:textId="77777777" w:rsidR="009B7968" w:rsidRDefault="009B7968" w:rsidP="009B7968">
            <w:pPr>
              <w:spacing w:after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错误</w:t>
            </w:r>
            <w:proofErr w:type="spellEnd"/>
          </w:p>
        </w:tc>
        <w:tc>
          <w:tcPr>
            <w:tcW w:w="1134" w:type="dxa"/>
          </w:tcPr>
          <w:p w14:paraId="4B6C1A53" w14:textId="77777777" w:rsidR="009B7968" w:rsidRDefault="009B7968" w:rsidP="009B7968">
            <w:pPr>
              <w:spacing w:after="0"/>
            </w:pPr>
          </w:p>
        </w:tc>
        <w:tc>
          <w:tcPr>
            <w:tcW w:w="2977" w:type="dxa"/>
          </w:tcPr>
          <w:p w14:paraId="0D3AD219" w14:textId="77777777" w:rsidR="009B7968" w:rsidRDefault="009B7968" w:rsidP="009B7968">
            <w:pPr>
              <w:spacing w:after="0"/>
            </w:pPr>
            <w:proofErr w:type="spellStart"/>
            <w:r>
              <w:rPr>
                <w:rFonts w:hint="eastAsia"/>
              </w:rPr>
              <w:t>错误</w:t>
            </w:r>
            <w:r>
              <w:t>.</w:t>
            </w:r>
            <w:r>
              <w:rPr>
                <w:rFonts w:hint="eastAsia"/>
              </w:rPr>
              <w:t>响应</w:t>
            </w:r>
            <w:proofErr w:type="spellEnd"/>
          </w:p>
        </w:tc>
        <w:tc>
          <w:tcPr>
            <w:tcW w:w="850" w:type="dxa"/>
          </w:tcPr>
          <w:p w14:paraId="249ACACC" w14:textId="77777777" w:rsidR="009B7968" w:rsidRDefault="009B7968" w:rsidP="009B7968">
            <w:pPr>
              <w:spacing w:after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567" w:type="dxa"/>
          </w:tcPr>
          <w:p w14:paraId="6162B30C" w14:textId="77777777" w:rsidR="009B7968" w:rsidRDefault="009B7968" w:rsidP="009B7968"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PD</w:t>
            </w:r>
          </w:p>
        </w:tc>
        <w:tc>
          <w:tcPr>
            <w:tcW w:w="2410" w:type="dxa"/>
          </w:tcPr>
          <w:p w14:paraId="227BC361" w14:textId="77777777" w:rsidR="009B7968" w:rsidRDefault="009B7968" w:rsidP="009B7968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ErrorAns</w:t>
            </w:r>
            <w:proofErr w:type="spellEnd"/>
          </w:p>
        </w:tc>
        <w:tc>
          <w:tcPr>
            <w:tcW w:w="425" w:type="dxa"/>
          </w:tcPr>
          <w:p w14:paraId="010328EC" w14:textId="77777777" w:rsidR="009B7968" w:rsidRDefault="009B7968" w:rsidP="009B7968">
            <w:pPr>
              <w:spacing w:after="0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</w:tr>
    </w:tbl>
    <w:p w14:paraId="4C79431B" w14:textId="12E41239" w:rsidR="00237FEE" w:rsidRDefault="00A31F33">
      <w:pPr>
        <w:pStyle w:val="a5"/>
        <w:rPr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3.</w:t>
      </w:r>
      <w:r>
        <w:rPr>
          <w:i/>
          <w:sz w:val="21"/>
          <w:szCs w:val="21"/>
          <w:lang w:eastAsia="zh-CN"/>
        </w:rPr>
        <w:t xml:space="preserve">  </w:t>
      </w:r>
      <w:r>
        <w:rPr>
          <w:b/>
          <w:i/>
          <w:sz w:val="21"/>
          <w:szCs w:val="21"/>
          <w:lang w:eastAsia="zh-CN"/>
        </w:rPr>
        <w:t>P</w:t>
      </w:r>
      <w:r>
        <w:rPr>
          <w:rFonts w:hint="eastAsia"/>
          <w:i/>
          <w:sz w:val="21"/>
          <w:szCs w:val="21"/>
          <w:lang w:eastAsia="zh-CN"/>
        </w:rPr>
        <w:t>---</w:t>
      </w:r>
      <w:r>
        <w:rPr>
          <w:rFonts w:hint="eastAsia"/>
          <w:i/>
          <w:sz w:val="21"/>
          <w:szCs w:val="21"/>
          <w:lang w:eastAsia="zh-CN"/>
        </w:rPr>
        <w:t>云平台；</w:t>
      </w:r>
      <w:r>
        <w:rPr>
          <w:b/>
          <w:i/>
          <w:sz w:val="21"/>
          <w:szCs w:val="21"/>
          <w:lang w:eastAsia="zh-CN"/>
        </w:rPr>
        <w:t>D</w:t>
      </w:r>
      <w:r>
        <w:rPr>
          <w:rFonts w:hint="eastAsia"/>
          <w:i/>
          <w:sz w:val="21"/>
          <w:szCs w:val="21"/>
          <w:lang w:eastAsia="zh-CN"/>
        </w:rPr>
        <w:t>---</w:t>
      </w:r>
      <w:r w:rsidR="0041221F">
        <w:rPr>
          <w:rFonts w:hint="eastAsia"/>
          <w:i/>
          <w:sz w:val="21"/>
          <w:szCs w:val="21"/>
          <w:lang w:eastAsia="zh-CN"/>
        </w:rPr>
        <w:t>设备</w:t>
      </w:r>
    </w:p>
    <w:p w14:paraId="6310500E" w14:textId="77777777" w:rsidR="00237FEE" w:rsidRDefault="00237FEE">
      <w:pPr>
        <w:pStyle w:val="a5"/>
        <w:rPr>
          <w:i/>
          <w:sz w:val="21"/>
          <w:szCs w:val="21"/>
          <w:lang w:eastAsia="zh-CN"/>
        </w:rPr>
      </w:pPr>
    </w:p>
    <w:p w14:paraId="03DC07F3" w14:textId="77777777" w:rsidR="00237FEE" w:rsidRDefault="00237FEE">
      <w:pPr>
        <w:pStyle w:val="a5"/>
        <w:rPr>
          <w:b/>
          <w:i/>
          <w:sz w:val="21"/>
          <w:szCs w:val="21"/>
          <w:lang w:eastAsia="zh-CN"/>
        </w:rPr>
      </w:pPr>
    </w:p>
    <w:p w14:paraId="2B29A71B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 </w:t>
      </w:r>
      <w:r>
        <w:rPr>
          <w:lang w:eastAsia="zh-CN"/>
        </w:rPr>
        <w:t>消息</w:t>
      </w:r>
      <w:r>
        <w:rPr>
          <w:rFonts w:hint="eastAsia"/>
          <w:lang w:eastAsia="zh-CN"/>
        </w:rPr>
        <w:t>体</w:t>
      </w:r>
      <w:r>
        <w:rPr>
          <w:lang w:eastAsia="zh-CN"/>
        </w:rPr>
        <w:t>定义</w:t>
      </w:r>
    </w:p>
    <w:p w14:paraId="77FC88A1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lang w:eastAsia="zh-CN"/>
        </w:rPr>
        <w:t>每条消息的域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编号做了规定，该域的限定也做了规定，限定包括：</w:t>
      </w:r>
    </w:p>
    <w:p w14:paraId="2E126FD1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可选，表示该域可为空。基本类型用默认值表示空，复杂类型用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表示空。</w:t>
      </w:r>
    </w:p>
    <w:p w14:paraId="14586AFD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lang w:eastAsia="zh-CN"/>
        </w:rPr>
        <w:t xml:space="preserve">-  </w:t>
      </w:r>
      <w:r>
        <w:rPr>
          <w:rFonts w:hint="eastAsia"/>
          <w:lang w:eastAsia="zh-CN"/>
        </w:rPr>
        <w:t>必选，表示该域是必填的。</w:t>
      </w:r>
    </w:p>
    <w:p w14:paraId="1F0D1905" w14:textId="77777777" w:rsidR="00237FEE" w:rsidRDefault="00A31F33">
      <w:pPr>
        <w:pStyle w:val="a5"/>
        <w:rPr>
          <w:lang w:eastAsia="zh-CN"/>
        </w:rPr>
      </w:pPr>
      <w:r>
        <w:rPr>
          <w:b/>
          <w:sz w:val="32"/>
          <w:szCs w:val="32"/>
          <w:lang w:eastAsia="zh-CN"/>
        </w:rPr>
        <w:t>*</w:t>
      </w:r>
      <w:r>
        <w:rPr>
          <w:lang w:eastAsia="zh-CN"/>
        </w:rPr>
        <w:t xml:space="preserve"> -   </w:t>
      </w:r>
      <w:r>
        <w:rPr>
          <w:rFonts w:hint="eastAsia"/>
          <w:lang w:eastAsia="zh-CN"/>
        </w:rPr>
        <w:t>重复，表示该域是个元素可重复的列表，列表的大小允许为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548595A1" w14:textId="77777777" w:rsidR="00237FEE" w:rsidRDefault="00A31F33">
      <w:pPr>
        <w:pStyle w:val="31"/>
      </w:pPr>
      <w:r>
        <w:rPr>
          <w:rFonts w:hint="eastAsia"/>
          <w:lang w:eastAsia="zh-CN"/>
        </w:rPr>
        <w:t>3.5</w:t>
      </w:r>
      <w:r>
        <w:t>.</w:t>
      </w:r>
      <w:r>
        <w:rPr>
          <w:lang w:eastAsia="zh-CN"/>
        </w:rPr>
        <w:t>1</w:t>
      </w:r>
      <w:r>
        <w:t xml:space="preserve"> </w:t>
      </w:r>
      <w:proofErr w:type="spellStart"/>
      <w:r>
        <w:t>心跳</w:t>
      </w:r>
      <w:proofErr w:type="spell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00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66"/>
        <w:gridCol w:w="2036"/>
        <w:gridCol w:w="2126"/>
        <w:gridCol w:w="709"/>
        <w:gridCol w:w="3118"/>
      </w:tblGrid>
      <w:tr w:rsidR="00237FEE" w14:paraId="1C368F4D" w14:textId="77777777">
        <w:tc>
          <w:tcPr>
            <w:tcW w:w="8755" w:type="dxa"/>
            <w:gridSpan w:val="5"/>
          </w:tcPr>
          <w:p w14:paraId="23CA1FE6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b/>
                <w:lang w:eastAsia="zh-CN"/>
              </w:rPr>
              <w:t>D&lt;</w:t>
            </w:r>
            <w:r>
              <w:rPr>
                <w:b/>
                <w:lang w:eastAsia="zh-CN"/>
              </w:rPr>
              <w:t>-&gt;P</w:t>
            </w:r>
          </w:p>
        </w:tc>
      </w:tr>
      <w:tr w:rsidR="00237FEE" w14:paraId="2BFBDBCF" w14:textId="77777777">
        <w:tc>
          <w:tcPr>
            <w:tcW w:w="766" w:type="dxa"/>
          </w:tcPr>
          <w:p w14:paraId="74244128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36" w:type="dxa"/>
          </w:tcPr>
          <w:p w14:paraId="2DE4809C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126" w:type="dxa"/>
          </w:tcPr>
          <w:p w14:paraId="3226BBD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1301C2F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18" w:type="dxa"/>
          </w:tcPr>
          <w:p w14:paraId="45A026C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0204F04" w14:textId="77777777">
        <w:tc>
          <w:tcPr>
            <w:tcW w:w="766" w:type="dxa"/>
          </w:tcPr>
          <w:p w14:paraId="782C6D4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36" w:type="dxa"/>
          </w:tcPr>
          <w:p w14:paraId="5B698899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urrentTime</w:t>
            </w:r>
            <w:proofErr w:type="spellEnd"/>
          </w:p>
        </w:tc>
        <w:tc>
          <w:tcPr>
            <w:tcW w:w="2126" w:type="dxa"/>
          </w:tcPr>
          <w:p w14:paraId="7AAA31D1" w14:textId="07A25EF0" w:rsidR="00237FEE" w:rsidRDefault="00ED3CC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Int16</w:t>
            </w:r>
          </w:p>
        </w:tc>
        <w:tc>
          <w:tcPr>
            <w:tcW w:w="709" w:type="dxa"/>
          </w:tcPr>
          <w:p w14:paraId="6E460FC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10D7C153" w14:textId="1307E859" w:rsidR="00237FEE" w:rsidRDefault="00ED3CC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0-</w:t>
            </w:r>
            <w:r>
              <w:rPr>
                <w:lang w:eastAsia="zh-CN"/>
              </w:rPr>
              <w:t>65535</w:t>
            </w:r>
            <w:r>
              <w:rPr>
                <w:rFonts w:hint="eastAsia"/>
                <w:lang w:eastAsia="zh-CN"/>
              </w:rPr>
              <w:t>循环</w:t>
            </w:r>
          </w:p>
        </w:tc>
      </w:tr>
    </w:tbl>
    <w:p w14:paraId="3284195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709"/>
        <w:gridCol w:w="3118"/>
      </w:tblGrid>
      <w:tr w:rsidR="00237FEE" w14:paraId="133B6DAE" w14:textId="77777777">
        <w:tc>
          <w:tcPr>
            <w:tcW w:w="8755" w:type="dxa"/>
            <w:gridSpan w:val="5"/>
          </w:tcPr>
          <w:p w14:paraId="10CC934B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</w:rPr>
              <w:t>响应（</w:t>
            </w:r>
            <w:r>
              <w:rPr>
                <w:rFonts w:hint="eastAsia"/>
              </w:rPr>
              <w:t>0x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</w:rPr>
              <w:t>）</w:t>
            </w:r>
          </w:p>
        </w:tc>
      </w:tr>
      <w:tr w:rsidR="00237FEE" w14:paraId="21C1D6A5" w14:textId="77777777">
        <w:tc>
          <w:tcPr>
            <w:tcW w:w="817" w:type="dxa"/>
          </w:tcPr>
          <w:p w14:paraId="69EB5FFC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5" w:type="dxa"/>
          </w:tcPr>
          <w:p w14:paraId="05CE3419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126" w:type="dxa"/>
          </w:tcPr>
          <w:p w14:paraId="52B145A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75C8DAD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18" w:type="dxa"/>
          </w:tcPr>
          <w:p w14:paraId="35809AD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2789BD37" w14:textId="77777777">
        <w:tc>
          <w:tcPr>
            <w:tcW w:w="817" w:type="dxa"/>
          </w:tcPr>
          <w:p w14:paraId="245440E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4F4B746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urrentTime</w:t>
            </w:r>
            <w:proofErr w:type="spellEnd"/>
          </w:p>
        </w:tc>
        <w:tc>
          <w:tcPr>
            <w:tcW w:w="2126" w:type="dxa"/>
          </w:tcPr>
          <w:p w14:paraId="1CBE5982" w14:textId="6E5E6A32" w:rsidR="00237FEE" w:rsidRDefault="00ED3CC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Int16</w:t>
            </w:r>
          </w:p>
        </w:tc>
        <w:tc>
          <w:tcPr>
            <w:tcW w:w="709" w:type="dxa"/>
          </w:tcPr>
          <w:p w14:paraId="4D7C96E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3FB540F5" w14:textId="30B38107" w:rsidR="00237FEE" w:rsidRDefault="00237FEE">
            <w:pPr>
              <w:spacing w:after="0"/>
              <w:rPr>
                <w:lang w:eastAsia="zh-CN"/>
              </w:rPr>
            </w:pPr>
          </w:p>
        </w:tc>
      </w:tr>
    </w:tbl>
    <w:p w14:paraId="6A2CA206" w14:textId="77777777" w:rsidR="00237FEE" w:rsidRDefault="00237FEE">
      <w:pPr>
        <w:pStyle w:val="a5"/>
        <w:rPr>
          <w:lang w:eastAsia="zh-CN"/>
        </w:rPr>
      </w:pPr>
    </w:p>
    <w:p w14:paraId="4D509F1D" w14:textId="77777777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上线申请（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02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709"/>
        <w:gridCol w:w="3118"/>
      </w:tblGrid>
      <w:tr w:rsidR="00237FEE" w14:paraId="59424C5D" w14:textId="77777777">
        <w:tc>
          <w:tcPr>
            <w:tcW w:w="8755" w:type="dxa"/>
            <w:gridSpan w:val="5"/>
          </w:tcPr>
          <w:p w14:paraId="28F4FAB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2F19E3D3" w14:textId="77777777">
        <w:tc>
          <w:tcPr>
            <w:tcW w:w="817" w:type="dxa"/>
          </w:tcPr>
          <w:p w14:paraId="5F78737C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5" w:type="dxa"/>
          </w:tcPr>
          <w:p w14:paraId="2AF344E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126" w:type="dxa"/>
          </w:tcPr>
          <w:p w14:paraId="51A5FD4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67F22D3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18" w:type="dxa"/>
          </w:tcPr>
          <w:p w14:paraId="50BE4996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8F04A56" w14:textId="77777777">
        <w:tc>
          <w:tcPr>
            <w:tcW w:w="817" w:type="dxa"/>
          </w:tcPr>
          <w:p w14:paraId="0532CD9E" w14:textId="5268E11C" w:rsidR="00237FEE" w:rsidRDefault="00ED3CCD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 w14:paraId="0906D695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2126" w:type="dxa"/>
          </w:tcPr>
          <w:p w14:paraId="6662BDBC" w14:textId="7CE62E55" w:rsidR="00237FEE" w:rsidRDefault="00ED3CC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7515CA8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008B40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6EAA8A64" w14:textId="77777777">
        <w:tc>
          <w:tcPr>
            <w:tcW w:w="817" w:type="dxa"/>
          </w:tcPr>
          <w:p w14:paraId="2160F318" w14:textId="793FEC79" w:rsidR="00237FEE" w:rsidRDefault="00ED3CCD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985" w:type="dxa"/>
          </w:tcPr>
          <w:p w14:paraId="1F5AB344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CtrlSwVersion</w:t>
            </w:r>
            <w:proofErr w:type="spellEnd"/>
          </w:p>
        </w:tc>
        <w:tc>
          <w:tcPr>
            <w:tcW w:w="2126" w:type="dxa"/>
          </w:tcPr>
          <w:p w14:paraId="759BFF7B" w14:textId="15F72C40" w:rsidR="00237FEE" w:rsidRDefault="00ED3CC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A31F33"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(8)</w:t>
            </w:r>
          </w:p>
        </w:tc>
        <w:tc>
          <w:tcPr>
            <w:tcW w:w="709" w:type="dxa"/>
          </w:tcPr>
          <w:p w14:paraId="7CA5125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63BD426F" w14:textId="16DA4D61" w:rsidR="00237FEE" w:rsidRDefault="00EC6D6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 w:rsidR="00A31F33">
              <w:rPr>
                <w:rFonts w:hint="eastAsia"/>
                <w:lang w:eastAsia="zh-CN"/>
              </w:rPr>
              <w:t>软件版本号</w:t>
            </w:r>
          </w:p>
        </w:tc>
      </w:tr>
    </w:tbl>
    <w:p w14:paraId="3ED4C8E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126"/>
        <w:gridCol w:w="709"/>
        <w:gridCol w:w="3118"/>
      </w:tblGrid>
      <w:tr w:rsidR="00237FEE" w14:paraId="1FE1505E" w14:textId="77777777">
        <w:tc>
          <w:tcPr>
            <w:tcW w:w="8755" w:type="dxa"/>
            <w:gridSpan w:val="5"/>
          </w:tcPr>
          <w:p w14:paraId="042BD043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06F0CAB1" w14:textId="77777777">
        <w:tc>
          <w:tcPr>
            <w:tcW w:w="817" w:type="dxa"/>
          </w:tcPr>
          <w:p w14:paraId="21D4D834" w14:textId="77777777" w:rsidR="00237FEE" w:rsidRDefault="00A31F33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5" w:type="dxa"/>
          </w:tcPr>
          <w:p w14:paraId="7D77034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126" w:type="dxa"/>
          </w:tcPr>
          <w:p w14:paraId="59C4AF9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6990880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18" w:type="dxa"/>
          </w:tcPr>
          <w:p w14:paraId="68BF1E0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3F532A0B" w14:textId="77777777">
        <w:tc>
          <w:tcPr>
            <w:tcW w:w="817" w:type="dxa"/>
          </w:tcPr>
          <w:p w14:paraId="5E9CA65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3AA640B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126" w:type="dxa"/>
          </w:tcPr>
          <w:p w14:paraId="170E19B5" w14:textId="4A6548F0" w:rsidR="00237FEE" w:rsidRDefault="00ED3CC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Int8</w:t>
            </w:r>
          </w:p>
        </w:tc>
        <w:tc>
          <w:tcPr>
            <w:tcW w:w="709" w:type="dxa"/>
          </w:tcPr>
          <w:p w14:paraId="12FCEB1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BD32C3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注册结果</w:t>
            </w:r>
          </w:p>
        </w:tc>
      </w:tr>
      <w:tr w:rsidR="00237FEE" w14:paraId="45A40620" w14:textId="77777777">
        <w:tc>
          <w:tcPr>
            <w:tcW w:w="817" w:type="dxa"/>
          </w:tcPr>
          <w:p w14:paraId="7480C4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 w14:paraId="0AFD9BE4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urrentTime</w:t>
            </w:r>
            <w:proofErr w:type="spellEnd"/>
          </w:p>
        </w:tc>
        <w:tc>
          <w:tcPr>
            <w:tcW w:w="2126" w:type="dxa"/>
          </w:tcPr>
          <w:p w14:paraId="3E523625" w14:textId="5DFDA58B" w:rsidR="00237FEE" w:rsidRDefault="00ED3CC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72F40BBF" w14:textId="77777777" w:rsidR="00237FEE" w:rsidRDefault="00A31F33">
            <w:pPr>
              <w:spacing w:after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1773843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</w:t>
            </w:r>
          </w:p>
        </w:tc>
      </w:tr>
    </w:tbl>
    <w:p w14:paraId="60AA075E" w14:textId="77777777" w:rsidR="00237FEE" w:rsidRDefault="00237FEE">
      <w:pPr>
        <w:pStyle w:val="a5"/>
        <w:rPr>
          <w:rStyle w:val="CharTok"/>
          <w:lang w:eastAsia="zh-CN"/>
        </w:rPr>
      </w:pPr>
    </w:p>
    <w:p w14:paraId="478C566E" w14:textId="77777777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3.5.</w:t>
      </w:r>
      <w:r>
        <w:rPr>
          <w:lang w:eastAsia="zh-CN"/>
        </w:rPr>
        <w:t>4</w:t>
      </w:r>
      <w:r>
        <w:rPr>
          <w:rFonts w:hint="eastAsia"/>
          <w:lang w:eastAsia="zh-CN"/>
        </w:rPr>
        <w:t>平台侧启动充电指令（</w:t>
      </w:r>
      <w:r>
        <w:rPr>
          <w:rFonts w:hint="eastAsia"/>
          <w:lang w:eastAsia="zh-CN"/>
        </w:rPr>
        <w:t>0x</w:t>
      </w:r>
      <w:r>
        <w:rPr>
          <w:lang w:eastAsia="zh-CN"/>
        </w:rPr>
        <w:t>11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6"/>
        <w:gridCol w:w="1996"/>
        <w:gridCol w:w="2126"/>
        <w:gridCol w:w="709"/>
        <w:gridCol w:w="3118"/>
      </w:tblGrid>
      <w:tr w:rsidR="00237FEE" w14:paraId="438920D9" w14:textId="77777777">
        <w:tc>
          <w:tcPr>
            <w:tcW w:w="8755" w:type="dxa"/>
            <w:gridSpan w:val="5"/>
          </w:tcPr>
          <w:p w14:paraId="6DDC9D3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</w:t>
            </w:r>
            <w:r>
              <w:rPr>
                <w:rFonts w:hint="eastAsia"/>
                <w:lang w:eastAsia="zh-CN"/>
              </w:rPr>
              <w:t>平台侧启动充电指令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下发（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-&gt; </w:t>
            </w:r>
            <w:r>
              <w:rPr>
                <w:rFonts w:hint="eastAsia"/>
                <w:b/>
                <w:lang w:eastAsia="zh-CN"/>
              </w:rPr>
              <w:t>D</w:t>
            </w:r>
          </w:p>
        </w:tc>
      </w:tr>
      <w:tr w:rsidR="00237FEE" w14:paraId="227A0CAF" w14:textId="77777777">
        <w:tc>
          <w:tcPr>
            <w:tcW w:w="806" w:type="dxa"/>
          </w:tcPr>
          <w:p w14:paraId="7EBE100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6" w:type="dxa"/>
          </w:tcPr>
          <w:p w14:paraId="5C7AC027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126" w:type="dxa"/>
          </w:tcPr>
          <w:p w14:paraId="6C2A74B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33CC03BE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18" w:type="dxa"/>
          </w:tcPr>
          <w:p w14:paraId="34B86EA9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2D274A9D" w14:textId="77777777">
        <w:tc>
          <w:tcPr>
            <w:tcW w:w="806" w:type="dxa"/>
          </w:tcPr>
          <w:p w14:paraId="3F454D65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6" w:type="dxa"/>
          </w:tcPr>
          <w:p w14:paraId="60B701E4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126" w:type="dxa"/>
          </w:tcPr>
          <w:p w14:paraId="67D07EB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449AFC9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8D9F8B7" w14:textId="54E8C85F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779675A1" w14:textId="77777777">
        <w:tc>
          <w:tcPr>
            <w:tcW w:w="806" w:type="dxa"/>
          </w:tcPr>
          <w:p w14:paraId="57664379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6" w:type="dxa"/>
          </w:tcPr>
          <w:p w14:paraId="09375C0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126" w:type="dxa"/>
          </w:tcPr>
          <w:p w14:paraId="2BD1BDE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StartChargeType</w:t>
            </w:r>
            <w:proofErr w:type="spellEnd"/>
          </w:p>
        </w:tc>
        <w:tc>
          <w:tcPr>
            <w:tcW w:w="709" w:type="dxa"/>
          </w:tcPr>
          <w:p w14:paraId="286E0B9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18" w:type="dxa"/>
          </w:tcPr>
          <w:p w14:paraId="20BFC28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充电类型</w:t>
            </w:r>
          </w:p>
        </w:tc>
      </w:tr>
      <w:tr w:rsidR="00237FEE" w14:paraId="01587FA3" w14:textId="77777777">
        <w:tc>
          <w:tcPr>
            <w:tcW w:w="806" w:type="dxa"/>
          </w:tcPr>
          <w:p w14:paraId="622B915B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6" w:type="dxa"/>
          </w:tcPr>
          <w:p w14:paraId="3C74313E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BillCode</w:t>
            </w:r>
            <w:proofErr w:type="spellEnd"/>
          </w:p>
        </w:tc>
        <w:tc>
          <w:tcPr>
            <w:tcW w:w="2126" w:type="dxa"/>
          </w:tcPr>
          <w:p w14:paraId="5091E18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</w:tcPr>
          <w:p w14:paraId="0786C9C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58F670F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237FEE" w14:paraId="30E1CDCD" w14:textId="77777777">
        <w:tc>
          <w:tcPr>
            <w:tcW w:w="806" w:type="dxa"/>
          </w:tcPr>
          <w:p w14:paraId="3B2543C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6" w:type="dxa"/>
          </w:tcPr>
          <w:p w14:paraId="1FA58ED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2126" w:type="dxa"/>
          </w:tcPr>
          <w:p w14:paraId="2D65D534" w14:textId="77777777" w:rsidR="00237FEE" w:rsidRDefault="00A31F33">
            <w:pPr>
              <w:spacing w:after="0"/>
              <w:rPr>
                <w:lang w:eastAsia="zh-CN"/>
              </w:rPr>
            </w:pPr>
            <w:bookmarkStart w:id="24" w:name="OLE_LINK39"/>
            <w:bookmarkStart w:id="25" w:name="OLE_LINK41"/>
            <w:proofErr w:type="spellStart"/>
            <w:r>
              <w:rPr>
                <w:rFonts w:hint="eastAsia"/>
                <w:lang w:eastAsia="zh-CN"/>
              </w:rPr>
              <w:t>AccountInfo</w:t>
            </w:r>
            <w:bookmarkEnd w:id="24"/>
            <w:bookmarkEnd w:id="25"/>
            <w:proofErr w:type="spellEnd"/>
          </w:p>
        </w:tc>
        <w:tc>
          <w:tcPr>
            <w:tcW w:w="709" w:type="dxa"/>
          </w:tcPr>
          <w:p w14:paraId="36B0F27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18" w:type="dxa"/>
          </w:tcPr>
          <w:p w14:paraId="3D52E9D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账户信息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用于余额校验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237FEE" w14:paraId="65E528BA" w14:textId="77777777">
        <w:tc>
          <w:tcPr>
            <w:tcW w:w="806" w:type="dxa"/>
          </w:tcPr>
          <w:p w14:paraId="1D1C8C4E" w14:textId="45907368" w:rsidR="00237FEE" w:rsidRDefault="002F455C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996" w:type="dxa"/>
          </w:tcPr>
          <w:p w14:paraId="6B3F4B0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llowedSecond</w:t>
            </w:r>
            <w:proofErr w:type="spellEnd"/>
          </w:p>
        </w:tc>
        <w:tc>
          <w:tcPr>
            <w:tcW w:w="2126" w:type="dxa"/>
          </w:tcPr>
          <w:p w14:paraId="762F0CD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060C42C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1F6AF92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按时间充电时，最大允许充电时间，单位秒。</w:t>
            </w:r>
          </w:p>
        </w:tc>
      </w:tr>
      <w:tr w:rsidR="00237FEE" w14:paraId="39CCBAFE" w14:textId="77777777">
        <w:tc>
          <w:tcPr>
            <w:tcW w:w="806" w:type="dxa"/>
          </w:tcPr>
          <w:p w14:paraId="2358666D" w14:textId="3F8BC92E" w:rsidR="00237FEE" w:rsidRDefault="002F455C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996" w:type="dxa"/>
          </w:tcPr>
          <w:p w14:paraId="115E2AEF" w14:textId="77777777" w:rsidR="00237FEE" w:rsidRDefault="00A31F33">
            <w:pPr>
              <w:spacing w:after="0"/>
              <w:rPr>
                <w:lang w:eastAsia="zh-CN"/>
              </w:rPr>
            </w:pPr>
            <w:bookmarkStart w:id="26" w:name="OLE_LINK122"/>
            <w:bookmarkStart w:id="27" w:name="OLE_LINK127"/>
            <w:proofErr w:type="spellStart"/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llowedk</w:t>
            </w: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</w:t>
            </w:r>
            <w:bookmarkEnd w:id="26"/>
            <w:bookmarkEnd w:id="27"/>
            <w:proofErr w:type="spellEnd"/>
          </w:p>
        </w:tc>
        <w:tc>
          <w:tcPr>
            <w:tcW w:w="2126" w:type="dxa"/>
          </w:tcPr>
          <w:p w14:paraId="64A1C34D" w14:textId="1E528379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2CCE4ED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01B28CB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按电量充电时，最大允许充电电量，单位</w:t>
            </w:r>
            <w:r>
              <w:rPr>
                <w:rFonts w:hint="eastAsia"/>
                <w:lang w:eastAsia="zh-CN"/>
              </w:rPr>
              <w:t>kWh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237FEE" w14:paraId="1EBF83BE" w14:textId="77777777">
        <w:tc>
          <w:tcPr>
            <w:tcW w:w="806" w:type="dxa"/>
          </w:tcPr>
          <w:p w14:paraId="7E2E87CD" w14:textId="6FB31DDD" w:rsidR="00237FEE" w:rsidRDefault="002F455C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996" w:type="dxa"/>
          </w:tcPr>
          <w:p w14:paraId="5A1CB909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llowedRmb</w:t>
            </w:r>
            <w:proofErr w:type="spellEnd"/>
          </w:p>
        </w:tc>
        <w:tc>
          <w:tcPr>
            <w:tcW w:w="2126" w:type="dxa"/>
          </w:tcPr>
          <w:p w14:paraId="1AF367F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06E80C1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0F252315" w14:textId="7159A1A3" w:rsidR="00237FEE" w:rsidRDefault="00A31F33" w:rsidP="0008468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按金额充电时，最大允许充电金额，单位</w:t>
            </w:r>
            <w:r w:rsidR="00860FEF">
              <w:rPr>
                <w:rFonts w:hint="eastAsia"/>
                <w:lang w:eastAsia="zh-CN"/>
              </w:rPr>
              <w:t>为分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237FEE" w14:paraId="5F454866" w14:textId="77777777">
        <w:tc>
          <w:tcPr>
            <w:tcW w:w="806" w:type="dxa"/>
          </w:tcPr>
          <w:p w14:paraId="342DE2D2" w14:textId="665F3828" w:rsidR="00237FEE" w:rsidRDefault="002F455C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996" w:type="dxa"/>
          </w:tcPr>
          <w:p w14:paraId="5F63611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Strategy</w:t>
            </w:r>
          </w:p>
        </w:tc>
        <w:tc>
          <w:tcPr>
            <w:tcW w:w="2126" w:type="dxa"/>
          </w:tcPr>
          <w:p w14:paraId="029172A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AccountingStrategy</w:t>
            </w:r>
            <w:proofErr w:type="spellEnd"/>
          </w:p>
        </w:tc>
        <w:tc>
          <w:tcPr>
            <w:tcW w:w="709" w:type="dxa"/>
          </w:tcPr>
          <w:p w14:paraId="20E901D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3118" w:type="dxa"/>
          </w:tcPr>
          <w:p w14:paraId="25F9127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计费策略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和账户信息匹配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237FEE" w14:paraId="41589B17" w14:textId="77777777">
        <w:tc>
          <w:tcPr>
            <w:tcW w:w="806" w:type="dxa"/>
          </w:tcPr>
          <w:p w14:paraId="7FF7589A" w14:textId="50C9A707" w:rsidR="00237FEE" w:rsidRDefault="002F455C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996" w:type="dxa"/>
          </w:tcPr>
          <w:p w14:paraId="4F0F0D3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Sequence</w:t>
            </w:r>
          </w:p>
        </w:tc>
        <w:tc>
          <w:tcPr>
            <w:tcW w:w="2126" w:type="dxa"/>
          </w:tcPr>
          <w:p w14:paraId="0F7A1DB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QueueSequence</w:t>
            </w:r>
            <w:proofErr w:type="spellEnd"/>
          </w:p>
        </w:tc>
        <w:tc>
          <w:tcPr>
            <w:tcW w:w="709" w:type="dxa"/>
          </w:tcPr>
          <w:p w14:paraId="5AD3CF0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0ABAF51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终端排队信息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和充电类型为排队配合使用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237FEE" w14:paraId="3B9202FC" w14:textId="77777777">
        <w:tc>
          <w:tcPr>
            <w:tcW w:w="806" w:type="dxa"/>
          </w:tcPr>
          <w:p w14:paraId="7F429C3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6" w:type="dxa"/>
          </w:tcPr>
          <w:p w14:paraId="3970DD0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126" w:type="dxa"/>
          </w:tcPr>
          <w:p w14:paraId="39DC1B9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C1BB66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5E31E7A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1B6775ED" w14:textId="77777777">
        <w:tc>
          <w:tcPr>
            <w:tcW w:w="806" w:type="dxa"/>
          </w:tcPr>
          <w:p w14:paraId="6B89524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6" w:type="dxa"/>
          </w:tcPr>
          <w:p w14:paraId="0E26CB6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126" w:type="dxa"/>
          </w:tcPr>
          <w:p w14:paraId="0157203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067ABA7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2D511A3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237FEE" w14:paraId="6160844A" w14:textId="77777777">
        <w:tc>
          <w:tcPr>
            <w:tcW w:w="806" w:type="dxa"/>
          </w:tcPr>
          <w:p w14:paraId="6B23B34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1996" w:type="dxa"/>
          </w:tcPr>
          <w:p w14:paraId="53A20A3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Reserved3</w:t>
            </w:r>
          </w:p>
        </w:tc>
        <w:tc>
          <w:tcPr>
            <w:tcW w:w="2126" w:type="dxa"/>
          </w:tcPr>
          <w:p w14:paraId="0A6DD60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32B9081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7F79092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4EBFFF65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5"/>
        <w:gridCol w:w="7"/>
        <w:gridCol w:w="1989"/>
        <w:gridCol w:w="12"/>
        <w:gridCol w:w="2008"/>
        <w:gridCol w:w="22"/>
        <w:gridCol w:w="684"/>
        <w:gridCol w:w="36"/>
        <w:gridCol w:w="3192"/>
      </w:tblGrid>
      <w:tr w:rsidR="00237FEE" w14:paraId="734DF833" w14:textId="77777777">
        <w:tc>
          <w:tcPr>
            <w:tcW w:w="8755" w:type="dxa"/>
            <w:gridSpan w:val="9"/>
          </w:tcPr>
          <w:p w14:paraId="36B5B0D7" w14:textId="77777777" w:rsidR="00237FEE" w:rsidRDefault="00A31F33">
            <w:pPr>
              <w:spacing w:after="0"/>
              <w:jc w:val="center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</w:t>
            </w:r>
            <w:r>
              <w:rPr>
                <w:rFonts w:hint="eastAsia"/>
                <w:lang w:eastAsia="zh-CN"/>
              </w:rPr>
              <w:t>平台侧启动充电指令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91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2A3644CD" w14:textId="77777777">
        <w:tc>
          <w:tcPr>
            <w:tcW w:w="812" w:type="dxa"/>
            <w:gridSpan w:val="2"/>
          </w:tcPr>
          <w:p w14:paraId="1137C367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234FF819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20" w:type="dxa"/>
            <w:gridSpan w:val="2"/>
          </w:tcPr>
          <w:p w14:paraId="4DED9AF7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6" w:type="dxa"/>
            <w:gridSpan w:val="2"/>
          </w:tcPr>
          <w:p w14:paraId="2F5EE54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8" w:type="dxa"/>
            <w:gridSpan w:val="2"/>
          </w:tcPr>
          <w:p w14:paraId="668F8034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2C1920E5" w14:textId="77777777">
        <w:tc>
          <w:tcPr>
            <w:tcW w:w="812" w:type="dxa"/>
            <w:gridSpan w:val="2"/>
          </w:tcPr>
          <w:p w14:paraId="7EFA344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5FB37BE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20" w:type="dxa"/>
            <w:gridSpan w:val="2"/>
          </w:tcPr>
          <w:p w14:paraId="03A5221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6" w:type="dxa"/>
            <w:gridSpan w:val="2"/>
          </w:tcPr>
          <w:p w14:paraId="711A7A2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8" w:type="dxa"/>
            <w:gridSpan w:val="2"/>
          </w:tcPr>
          <w:p w14:paraId="1FCD8FFA" w14:textId="3B9BE696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3E74AC15" w14:textId="77777777">
        <w:tc>
          <w:tcPr>
            <w:tcW w:w="812" w:type="dxa"/>
            <w:gridSpan w:val="2"/>
          </w:tcPr>
          <w:p w14:paraId="5B0FB81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9" w:type="dxa"/>
          </w:tcPr>
          <w:p w14:paraId="0515844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BillCode</w:t>
            </w:r>
            <w:proofErr w:type="spellEnd"/>
          </w:p>
        </w:tc>
        <w:tc>
          <w:tcPr>
            <w:tcW w:w="2020" w:type="dxa"/>
            <w:gridSpan w:val="2"/>
          </w:tcPr>
          <w:p w14:paraId="258137D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6" w:type="dxa"/>
            <w:gridSpan w:val="2"/>
          </w:tcPr>
          <w:p w14:paraId="69472F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8" w:type="dxa"/>
            <w:gridSpan w:val="2"/>
          </w:tcPr>
          <w:p w14:paraId="6AF46FDF" w14:textId="76FB99CA" w:rsidR="00237FEE" w:rsidRDefault="002E454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平台侧的</w:t>
            </w:r>
            <w:r w:rsidR="00A31F33">
              <w:rPr>
                <w:rFonts w:hint="eastAsia"/>
                <w:lang w:eastAsia="zh-CN"/>
              </w:rPr>
              <w:t>订单流水号</w:t>
            </w:r>
          </w:p>
        </w:tc>
      </w:tr>
      <w:tr w:rsidR="00237FEE" w14:paraId="3527A8E3" w14:textId="77777777">
        <w:tc>
          <w:tcPr>
            <w:tcW w:w="812" w:type="dxa"/>
            <w:gridSpan w:val="2"/>
          </w:tcPr>
          <w:p w14:paraId="1CFA750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9" w:type="dxa"/>
          </w:tcPr>
          <w:p w14:paraId="4F68476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20" w:type="dxa"/>
            <w:gridSpan w:val="2"/>
          </w:tcPr>
          <w:p w14:paraId="6E87837E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6" w:type="dxa"/>
            <w:gridSpan w:val="2"/>
          </w:tcPr>
          <w:p w14:paraId="5FCC738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8" w:type="dxa"/>
            <w:gridSpan w:val="2"/>
          </w:tcPr>
          <w:p w14:paraId="41780A1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</w:t>
            </w:r>
          </w:p>
        </w:tc>
      </w:tr>
      <w:tr w:rsidR="00237FEE" w14:paraId="2C419C42" w14:textId="77777777">
        <w:tc>
          <w:tcPr>
            <w:tcW w:w="812" w:type="dxa"/>
            <w:gridSpan w:val="2"/>
          </w:tcPr>
          <w:p w14:paraId="4D86DD7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9" w:type="dxa"/>
          </w:tcPr>
          <w:p w14:paraId="49EADF4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2020" w:type="dxa"/>
            <w:gridSpan w:val="2"/>
          </w:tcPr>
          <w:p w14:paraId="52842704" w14:textId="09123DA1" w:rsidR="00237FEE" w:rsidRDefault="00EA550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  <w:r>
              <w:rPr>
                <w:lang w:eastAsia="zh-CN"/>
              </w:rPr>
              <w:t>32</w:t>
            </w:r>
          </w:p>
        </w:tc>
        <w:tc>
          <w:tcPr>
            <w:tcW w:w="706" w:type="dxa"/>
            <w:gridSpan w:val="2"/>
          </w:tcPr>
          <w:p w14:paraId="32D9B33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8" w:type="dxa"/>
            <w:gridSpan w:val="2"/>
          </w:tcPr>
          <w:p w14:paraId="64BC70D6" w14:textId="3FF10248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  <w:r w:rsidR="005D573E">
              <w:rPr>
                <w:rFonts w:hint="eastAsia"/>
                <w:lang w:eastAsia="zh-CN"/>
              </w:rPr>
              <w:t>，启动失败时填写失败原因</w:t>
            </w:r>
            <w:r w:rsidR="00335B31">
              <w:rPr>
                <w:rFonts w:hint="eastAsia"/>
                <w:lang w:eastAsia="zh-CN"/>
              </w:rPr>
              <w:t>。参见附录</w:t>
            </w:r>
            <w:r w:rsidR="00335B31">
              <w:rPr>
                <w:rFonts w:hint="eastAsia"/>
                <w:lang w:eastAsia="zh-CN"/>
              </w:rPr>
              <w:t>D</w:t>
            </w:r>
          </w:p>
        </w:tc>
      </w:tr>
      <w:tr w:rsidR="00237FEE" w14:paraId="3760AB98" w14:textId="77777777">
        <w:tc>
          <w:tcPr>
            <w:tcW w:w="812" w:type="dxa"/>
            <w:gridSpan w:val="2"/>
          </w:tcPr>
          <w:p w14:paraId="6C1453A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001" w:type="dxa"/>
            <w:gridSpan w:val="2"/>
          </w:tcPr>
          <w:p w14:paraId="62D96EE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2030" w:type="dxa"/>
            <w:gridSpan w:val="2"/>
          </w:tcPr>
          <w:p w14:paraId="4A7F7F7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20" w:type="dxa"/>
            <w:gridSpan w:val="2"/>
          </w:tcPr>
          <w:p w14:paraId="184A986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00C597E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12A5DC0E" w14:textId="77777777">
        <w:tc>
          <w:tcPr>
            <w:tcW w:w="805" w:type="dxa"/>
          </w:tcPr>
          <w:p w14:paraId="12A3AEA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2008" w:type="dxa"/>
            <w:gridSpan w:val="3"/>
          </w:tcPr>
          <w:p w14:paraId="2C70FA9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30" w:type="dxa"/>
            <w:gridSpan w:val="2"/>
          </w:tcPr>
          <w:p w14:paraId="054A413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  <w:gridSpan w:val="2"/>
          </w:tcPr>
          <w:p w14:paraId="0CB54E2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2282E55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6904930D" w14:textId="77777777">
        <w:tc>
          <w:tcPr>
            <w:tcW w:w="805" w:type="dxa"/>
          </w:tcPr>
          <w:p w14:paraId="7FF7D28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2008" w:type="dxa"/>
            <w:gridSpan w:val="3"/>
          </w:tcPr>
          <w:p w14:paraId="6155B11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30" w:type="dxa"/>
            <w:gridSpan w:val="2"/>
          </w:tcPr>
          <w:p w14:paraId="2F784E1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  <w:gridSpan w:val="2"/>
          </w:tcPr>
          <w:p w14:paraId="3557ECA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091E433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6F8A5B45" w14:textId="77777777" w:rsidR="00237FEE" w:rsidRDefault="00237FEE">
      <w:pPr>
        <w:pStyle w:val="a5"/>
        <w:rPr>
          <w:lang w:eastAsia="zh-CN"/>
        </w:rPr>
      </w:pPr>
    </w:p>
    <w:p w14:paraId="29DC6871" w14:textId="77777777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3.5.</w:t>
      </w:r>
      <w:r>
        <w:rPr>
          <w:lang w:eastAsia="zh-CN"/>
        </w:rPr>
        <w:t>5</w:t>
      </w:r>
      <w:r>
        <w:rPr>
          <w:rFonts w:hint="eastAsia"/>
          <w:lang w:eastAsia="zh-CN"/>
        </w:rPr>
        <w:t>平台侧停止充电指令（</w:t>
      </w:r>
      <w:r>
        <w:rPr>
          <w:rFonts w:hint="eastAsia"/>
          <w:lang w:eastAsia="zh-CN"/>
        </w:rPr>
        <w:t>0x</w:t>
      </w:r>
      <w:r>
        <w:rPr>
          <w:lang w:eastAsia="zh-CN"/>
        </w:rPr>
        <w:t>13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6"/>
        <w:gridCol w:w="2007"/>
        <w:gridCol w:w="2030"/>
        <w:gridCol w:w="720"/>
        <w:gridCol w:w="3192"/>
      </w:tblGrid>
      <w:tr w:rsidR="00237FEE" w14:paraId="0FD6C8E2" w14:textId="77777777">
        <w:tc>
          <w:tcPr>
            <w:tcW w:w="8755" w:type="dxa"/>
            <w:gridSpan w:val="5"/>
          </w:tcPr>
          <w:p w14:paraId="079F92F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</w:t>
            </w:r>
            <w:r>
              <w:rPr>
                <w:rFonts w:hint="eastAsia"/>
                <w:lang w:eastAsia="zh-CN"/>
              </w:rPr>
              <w:t>平台侧停止充电指令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下发（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P-&gt; D</w:t>
            </w:r>
          </w:p>
        </w:tc>
      </w:tr>
      <w:tr w:rsidR="00237FEE" w14:paraId="637455F4" w14:textId="77777777">
        <w:tc>
          <w:tcPr>
            <w:tcW w:w="806" w:type="dxa"/>
          </w:tcPr>
          <w:p w14:paraId="3DE538D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07" w:type="dxa"/>
          </w:tcPr>
          <w:p w14:paraId="1DC1F5BC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30" w:type="dxa"/>
          </w:tcPr>
          <w:p w14:paraId="34FCE32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20" w:type="dxa"/>
          </w:tcPr>
          <w:p w14:paraId="64A3D976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92" w:type="dxa"/>
          </w:tcPr>
          <w:p w14:paraId="7CDA72D5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699E7DD6" w14:textId="77777777">
        <w:tc>
          <w:tcPr>
            <w:tcW w:w="806" w:type="dxa"/>
          </w:tcPr>
          <w:p w14:paraId="01126629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7" w:type="dxa"/>
          </w:tcPr>
          <w:p w14:paraId="39E5D15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30" w:type="dxa"/>
          </w:tcPr>
          <w:p w14:paraId="409BE08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20" w:type="dxa"/>
          </w:tcPr>
          <w:p w14:paraId="370160A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92" w:type="dxa"/>
          </w:tcPr>
          <w:p w14:paraId="4AE5B6B1" w14:textId="3563369A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43FB0427" w14:textId="77777777">
        <w:tc>
          <w:tcPr>
            <w:tcW w:w="806" w:type="dxa"/>
          </w:tcPr>
          <w:p w14:paraId="004E7D4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007" w:type="dxa"/>
          </w:tcPr>
          <w:p w14:paraId="5E28839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BillCode</w:t>
            </w:r>
            <w:proofErr w:type="spellEnd"/>
          </w:p>
        </w:tc>
        <w:tc>
          <w:tcPr>
            <w:tcW w:w="2030" w:type="dxa"/>
          </w:tcPr>
          <w:p w14:paraId="534C917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3B76770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92" w:type="dxa"/>
          </w:tcPr>
          <w:p w14:paraId="4AC007E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237FEE" w14:paraId="63086058" w14:textId="77777777">
        <w:tc>
          <w:tcPr>
            <w:tcW w:w="806" w:type="dxa"/>
          </w:tcPr>
          <w:p w14:paraId="0FDB159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007" w:type="dxa"/>
          </w:tcPr>
          <w:p w14:paraId="62D868B8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StopType</w:t>
            </w:r>
            <w:proofErr w:type="spellEnd"/>
          </w:p>
        </w:tc>
        <w:tc>
          <w:tcPr>
            <w:tcW w:w="2030" w:type="dxa"/>
          </w:tcPr>
          <w:p w14:paraId="23364864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ChargeRequestType</w:t>
            </w:r>
            <w:proofErr w:type="spellEnd"/>
          </w:p>
        </w:tc>
        <w:tc>
          <w:tcPr>
            <w:tcW w:w="720" w:type="dxa"/>
          </w:tcPr>
          <w:p w14:paraId="7483ED3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92" w:type="dxa"/>
          </w:tcPr>
          <w:p w14:paraId="0430E68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充电停止类型</w:t>
            </w:r>
          </w:p>
        </w:tc>
      </w:tr>
      <w:tr w:rsidR="00237FEE" w14:paraId="2374E71B" w14:textId="77777777">
        <w:tc>
          <w:tcPr>
            <w:tcW w:w="806" w:type="dxa"/>
          </w:tcPr>
          <w:p w14:paraId="5364FC9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007" w:type="dxa"/>
          </w:tcPr>
          <w:p w14:paraId="643BFB69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ChargeType</w:t>
            </w:r>
            <w:proofErr w:type="spellEnd"/>
          </w:p>
        </w:tc>
        <w:tc>
          <w:tcPr>
            <w:tcW w:w="2030" w:type="dxa"/>
          </w:tcPr>
          <w:p w14:paraId="6C28C5F5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ChargeDischarge</w:t>
            </w:r>
            <w:proofErr w:type="spellEnd"/>
          </w:p>
        </w:tc>
        <w:tc>
          <w:tcPr>
            <w:tcW w:w="720" w:type="dxa"/>
          </w:tcPr>
          <w:p w14:paraId="733F278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92" w:type="dxa"/>
          </w:tcPr>
          <w:p w14:paraId="58DCA36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充放电类型</w:t>
            </w:r>
          </w:p>
        </w:tc>
      </w:tr>
      <w:tr w:rsidR="00237FEE" w14:paraId="1B1DF2FC" w14:textId="77777777">
        <w:tc>
          <w:tcPr>
            <w:tcW w:w="806" w:type="dxa"/>
          </w:tcPr>
          <w:p w14:paraId="56D2BDF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007" w:type="dxa"/>
          </w:tcPr>
          <w:p w14:paraId="6DCF822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  <w:tc>
          <w:tcPr>
            <w:tcW w:w="2030" w:type="dxa"/>
          </w:tcPr>
          <w:p w14:paraId="4CC1EE6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46E4FC5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59B1F55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车架号</w:t>
            </w:r>
          </w:p>
        </w:tc>
      </w:tr>
      <w:tr w:rsidR="00237FEE" w14:paraId="44DB6920" w14:textId="77777777">
        <w:tc>
          <w:tcPr>
            <w:tcW w:w="806" w:type="dxa"/>
          </w:tcPr>
          <w:p w14:paraId="66FF61F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007" w:type="dxa"/>
          </w:tcPr>
          <w:p w14:paraId="6E5F532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Plate</w:t>
            </w:r>
          </w:p>
        </w:tc>
        <w:tc>
          <w:tcPr>
            <w:tcW w:w="2030" w:type="dxa"/>
          </w:tcPr>
          <w:p w14:paraId="5A06892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47C8E38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92" w:type="dxa"/>
          </w:tcPr>
          <w:p w14:paraId="00CC9E2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</w:t>
            </w:r>
          </w:p>
        </w:tc>
      </w:tr>
      <w:tr w:rsidR="00237FEE" w14:paraId="07171929" w14:textId="77777777">
        <w:tc>
          <w:tcPr>
            <w:tcW w:w="806" w:type="dxa"/>
          </w:tcPr>
          <w:p w14:paraId="305CC43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007" w:type="dxa"/>
          </w:tcPr>
          <w:p w14:paraId="71E17F1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Card</w:t>
            </w:r>
          </w:p>
        </w:tc>
        <w:tc>
          <w:tcPr>
            <w:tcW w:w="2030" w:type="dxa"/>
          </w:tcPr>
          <w:p w14:paraId="72D5D698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CardInfo</w:t>
            </w:r>
            <w:proofErr w:type="spellEnd"/>
          </w:p>
        </w:tc>
        <w:tc>
          <w:tcPr>
            <w:tcW w:w="720" w:type="dxa"/>
          </w:tcPr>
          <w:p w14:paraId="1096707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7664763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充电卡</w:t>
            </w:r>
          </w:p>
        </w:tc>
      </w:tr>
      <w:tr w:rsidR="00237FEE" w14:paraId="0D8720FE" w14:textId="77777777">
        <w:tc>
          <w:tcPr>
            <w:tcW w:w="806" w:type="dxa"/>
          </w:tcPr>
          <w:p w14:paraId="1C2CE7F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007" w:type="dxa"/>
          </w:tcPr>
          <w:p w14:paraId="01CC308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serCode</w:t>
            </w:r>
            <w:proofErr w:type="spellEnd"/>
          </w:p>
        </w:tc>
        <w:tc>
          <w:tcPr>
            <w:tcW w:w="2030" w:type="dxa"/>
          </w:tcPr>
          <w:p w14:paraId="116D475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285687D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1AA6D6B2" w14:textId="51FFFD7D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用户身份</w:t>
            </w:r>
          </w:p>
        </w:tc>
      </w:tr>
      <w:tr w:rsidR="00237FEE" w14:paraId="644ABFA1" w14:textId="77777777">
        <w:tc>
          <w:tcPr>
            <w:tcW w:w="806" w:type="dxa"/>
          </w:tcPr>
          <w:p w14:paraId="140957D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2007" w:type="dxa"/>
          </w:tcPr>
          <w:p w14:paraId="457B82F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30" w:type="dxa"/>
          </w:tcPr>
          <w:p w14:paraId="2E5CDA0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</w:tcPr>
          <w:p w14:paraId="3B245E1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7D3B3AC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774A7F8F" w14:textId="77777777">
        <w:tc>
          <w:tcPr>
            <w:tcW w:w="806" w:type="dxa"/>
          </w:tcPr>
          <w:p w14:paraId="22A66D8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2007" w:type="dxa"/>
          </w:tcPr>
          <w:p w14:paraId="65C4154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30" w:type="dxa"/>
          </w:tcPr>
          <w:p w14:paraId="2E70303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</w:tcPr>
          <w:p w14:paraId="20F65A0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25E903F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000C86D1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5"/>
        <w:gridCol w:w="7"/>
        <w:gridCol w:w="1990"/>
        <w:gridCol w:w="2020"/>
        <w:gridCol w:w="706"/>
        <w:gridCol w:w="3227"/>
      </w:tblGrid>
      <w:tr w:rsidR="00237FEE" w14:paraId="44031A75" w14:textId="77777777">
        <w:tc>
          <w:tcPr>
            <w:tcW w:w="8755" w:type="dxa"/>
            <w:gridSpan w:val="6"/>
          </w:tcPr>
          <w:p w14:paraId="7B9CA8C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平台侧停止充电指令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93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7275D98F" w14:textId="77777777">
        <w:tc>
          <w:tcPr>
            <w:tcW w:w="812" w:type="dxa"/>
            <w:gridSpan w:val="2"/>
          </w:tcPr>
          <w:p w14:paraId="461AC50F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0C06A007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20" w:type="dxa"/>
          </w:tcPr>
          <w:p w14:paraId="7535DC4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6" w:type="dxa"/>
          </w:tcPr>
          <w:p w14:paraId="2E5037F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7" w:type="dxa"/>
          </w:tcPr>
          <w:p w14:paraId="567F7344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2D1996B8" w14:textId="77777777">
        <w:tc>
          <w:tcPr>
            <w:tcW w:w="812" w:type="dxa"/>
            <w:gridSpan w:val="2"/>
          </w:tcPr>
          <w:p w14:paraId="2E28255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90" w:type="dxa"/>
          </w:tcPr>
          <w:p w14:paraId="552CF46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20" w:type="dxa"/>
          </w:tcPr>
          <w:p w14:paraId="38A850E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6" w:type="dxa"/>
          </w:tcPr>
          <w:p w14:paraId="2C33BC8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57D54DE1" w14:textId="3FBF147A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25EF69B9" w14:textId="77777777">
        <w:tc>
          <w:tcPr>
            <w:tcW w:w="812" w:type="dxa"/>
            <w:gridSpan w:val="2"/>
          </w:tcPr>
          <w:p w14:paraId="49B7CC7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2B2CA15E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BillCode</w:t>
            </w:r>
            <w:proofErr w:type="spellEnd"/>
          </w:p>
        </w:tc>
        <w:tc>
          <w:tcPr>
            <w:tcW w:w="2020" w:type="dxa"/>
          </w:tcPr>
          <w:p w14:paraId="6A37515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6" w:type="dxa"/>
          </w:tcPr>
          <w:p w14:paraId="6738474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751446D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237FEE" w14:paraId="54B0EC19" w14:textId="77777777">
        <w:tc>
          <w:tcPr>
            <w:tcW w:w="812" w:type="dxa"/>
            <w:gridSpan w:val="2"/>
          </w:tcPr>
          <w:p w14:paraId="6CB7A52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0" w:type="dxa"/>
          </w:tcPr>
          <w:p w14:paraId="5C48169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20" w:type="dxa"/>
          </w:tcPr>
          <w:p w14:paraId="5498ADF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6" w:type="dxa"/>
          </w:tcPr>
          <w:p w14:paraId="0058007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4B17374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</w:t>
            </w:r>
          </w:p>
        </w:tc>
      </w:tr>
      <w:tr w:rsidR="00237FEE" w14:paraId="47D74C1F" w14:textId="77777777">
        <w:tc>
          <w:tcPr>
            <w:tcW w:w="812" w:type="dxa"/>
            <w:gridSpan w:val="2"/>
          </w:tcPr>
          <w:p w14:paraId="225E579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</w:tcPr>
          <w:p w14:paraId="18542EC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2020" w:type="dxa"/>
          </w:tcPr>
          <w:p w14:paraId="70925A3B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Fail</w:t>
            </w:r>
            <w:r>
              <w:rPr>
                <w:lang w:eastAsia="zh-CN"/>
              </w:rPr>
              <w:t>Reason</w:t>
            </w:r>
            <w:proofErr w:type="spellEnd"/>
          </w:p>
        </w:tc>
        <w:tc>
          <w:tcPr>
            <w:tcW w:w="706" w:type="dxa"/>
          </w:tcPr>
          <w:p w14:paraId="399C8B8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45A0E0A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  <w:tr w:rsidR="00237FEE" w14:paraId="355C4CE2" w14:textId="77777777">
        <w:tc>
          <w:tcPr>
            <w:tcW w:w="812" w:type="dxa"/>
            <w:gridSpan w:val="2"/>
          </w:tcPr>
          <w:p w14:paraId="299018D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90" w:type="dxa"/>
          </w:tcPr>
          <w:p w14:paraId="18164A0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2020" w:type="dxa"/>
          </w:tcPr>
          <w:p w14:paraId="2A219D92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6" w:type="dxa"/>
          </w:tcPr>
          <w:p w14:paraId="66A6AD0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2348A7D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03BD0498" w14:textId="77777777">
        <w:tc>
          <w:tcPr>
            <w:tcW w:w="805" w:type="dxa"/>
          </w:tcPr>
          <w:p w14:paraId="30FE492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7" w:type="dxa"/>
            <w:gridSpan w:val="2"/>
          </w:tcPr>
          <w:p w14:paraId="264928D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20" w:type="dxa"/>
          </w:tcPr>
          <w:p w14:paraId="5FB0D1D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1D6F0A1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47E3A85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362ECA3D" w14:textId="77777777">
        <w:tc>
          <w:tcPr>
            <w:tcW w:w="805" w:type="dxa"/>
          </w:tcPr>
          <w:p w14:paraId="0565F48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7" w:type="dxa"/>
            <w:gridSpan w:val="2"/>
          </w:tcPr>
          <w:p w14:paraId="33632A4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20" w:type="dxa"/>
          </w:tcPr>
          <w:p w14:paraId="7E58A41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299C64E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6FD76AF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3C11579C" w14:textId="77777777" w:rsidR="00237FEE" w:rsidRDefault="00237FEE">
      <w:pPr>
        <w:pStyle w:val="a5"/>
        <w:rPr>
          <w:lang w:eastAsia="zh-CN"/>
        </w:rPr>
      </w:pPr>
    </w:p>
    <w:p w14:paraId="005AC029" w14:textId="77777777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3.5.</w:t>
      </w:r>
      <w:r>
        <w:rPr>
          <w:lang w:eastAsia="zh-CN"/>
        </w:rPr>
        <w:t>6</w:t>
      </w:r>
      <w:r>
        <w:rPr>
          <w:rFonts w:hint="eastAsia"/>
          <w:lang w:eastAsia="zh-CN"/>
        </w:rPr>
        <w:t>设备侧启动充电申请（</w:t>
      </w:r>
      <w:r>
        <w:rPr>
          <w:rFonts w:hint="eastAsia"/>
          <w:lang w:eastAsia="zh-CN"/>
        </w:rPr>
        <w:t>0x</w:t>
      </w:r>
      <w:r>
        <w:rPr>
          <w:lang w:eastAsia="zh-CN"/>
        </w:rPr>
        <w:t>10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6"/>
        <w:gridCol w:w="6"/>
        <w:gridCol w:w="1990"/>
        <w:gridCol w:w="2041"/>
        <w:gridCol w:w="720"/>
        <w:gridCol w:w="3192"/>
      </w:tblGrid>
      <w:tr w:rsidR="00237FEE" w14:paraId="442104E4" w14:textId="77777777">
        <w:tc>
          <w:tcPr>
            <w:tcW w:w="8755" w:type="dxa"/>
            <w:gridSpan w:val="6"/>
          </w:tcPr>
          <w:p w14:paraId="348A991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</w:t>
            </w:r>
            <w:r>
              <w:rPr>
                <w:rFonts w:hint="eastAsia"/>
                <w:lang w:eastAsia="zh-CN"/>
              </w:rPr>
              <w:t>设备侧启动充电申请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>-&gt;</w:t>
            </w: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 </w:t>
            </w:r>
          </w:p>
        </w:tc>
      </w:tr>
      <w:tr w:rsidR="00237FEE" w14:paraId="1022ED78" w14:textId="77777777">
        <w:tc>
          <w:tcPr>
            <w:tcW w:w="806" w:type="dxa"/>
          </w:tcPr>
          <w:p w14:paraId="41C583C2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6" w:type="dxa"/>
            <w:gridSpan w:val="2"/>
          </w:tcPr>
          <w:p w14:paraId="515C76A7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41" w:type="dxa"/>
          </w:tcPr>
          <w:p w14:paraId="6340C1F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20" w:type="dxa"/>
          </w:tcPr>
          <w:p w14:paraId="465D8CF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92" w:type="dxa"/>
          </w:tcPr>
          <w:p w14:paraId="0DF521EB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0A6D4806" w14:textId="77777777">
        <w:tc>
          <w:tcPr>
            <w:tcW w:w="806" w:type="dxa"/>
          </w:tcPr>
          <w:p w14:paraId="26FCD7CE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6" w:type="dxa"/>
            <w:gridSpan w:val="2"/>
          </w:tcPr>
          <w:p w14:paraId="4CEFD10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41" w:type="dxa"/>
          </w:tcPr>
          <w:p w14:paraId="2733CA0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20" w:type="dxa"/>
          </w:tcPr>
          <w:p w14:paraId="08DAFE8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92" w:type="dxa"/>
          </w:tcPr>
          <w:p w14:paraId="54638EE2" w14:textId="1F026707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0EA12895" w14:textId="77777777">
        <w:tc>
          <w:tcPr>
            <w:tcW w:w="806" w:type="dxa"/>
          </w:tcPr>
          <w:p w14:paraId="1D70D271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6" w:type="dxa"/>
            <w:gridSpan w:val="2"/>
          </w:tcPr>
          <w:p w14:paraId="0C45FEB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041" w:type="dxa"/>
          </w:tcPr>
          <w:p w14:paraId="744A4949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ChargeRequestType</w:t>
            </w:r>
            <w:proofErr w:type="spellEnd"/>
          </w:p>
        </w:tc>
        <w:tc>
          <w:tcPr>
            <w:tcW w:w="720" w:type="dxa"/>
          </w:tcPr>
          <w:p w14:paraId="60EA714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92" w:type="dxa"/>
          </w:tcPr>
          <w:p w14:paraId="1D09738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充电请求类型</w:t>
            </w:r>
          </w:p>
        </w:tc>
      </w:tr>
      <w:tr w:rsidR="00237FEE" w14:paraId="5A015997" w14:textId="77777777">
        <w:tc>
          <w:tcPr>
            <w:tcW w:w="812" w:type="dxa"/>
            <w:gridSpan w:val="2"/>
          </w:tcPr>
          <w:p w14:paraId="579E944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0" w:type="dxa"/>
          </w:tcPr>
          <w:p w14:paraId="79AA36F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2041" w:type="dxa"/>
          </w:tcPr>
          <w:p w14:paraId="120B61C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20" w:type="dxa"/>
          </w:tcPr>
          <w:p w14:paraId="59B38E4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92" w:type="dxa"/>
          </w:tcPr>
          <w:p w14:paraId="5865F1F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1EF5C67F" w14:textId="77777777">
        <w:tc>
          <w:tcPr>
            <w:tcW w:w="806" w:type="dxa"/>
          </w:tcPr>
          <w:p w14:paraId="00D6D82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6" w:type="dxa"/>
            <w:gridSpan w:val="2"/>
          </w:tcPr>
          <w:p w14:paraId="4D2F82B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  <w:tc>
          <w:tcPr>
            <w:tcW w:w="2041" w:type="dxa"/>
          </w:tcPr>
          <w:p w14:paraId="32B6C74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2907CC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2B3B59EE" w14:textId="01500020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车架号</w:t>
            </w:r>
            <w:r w:rsidR="00F54125">
              <w:rPr>
                <w:rFonts w:hint="eastAsia"/>
                <w:lang w:eastAsia="zh-CN"/>
              </w:rPr>
              <w:t>，</w:t>
            </w:r>
            <w:r w:rsidR="000939EB">
              <w:rPr>
                <w:rFonts w:hint="eastAsia"/>
                <w:lang w:eastAsia="zh-CN"/>
              </w:rPr>
              <w:t>车</w:t>
            </w:r>
            <w:r w:rsidR="00287874">
              <w:rPr>
                <w:rFonts w:hint="eastAsia"/>
                <w:lang w:eastAsia="zh-CN"/>
              </w:rPr>
              <w:t>枪</w:t>
            </w:r>
            <w:r w:rsidR="000939EB">
              <w:rPr>
                <w:rFonts w:hint="eastAsia"/>
                <w:lang w:eastAsia="zh-CN"/>
              </w:rPr>
              <w:t>识别充时填写</w:t>
            </w:r>
            <w:r w:rsidR="000939EB">
              <w:rPr>
                <w:rFonts w:hint="eastAsia"/>
                <w:lang w:eastAsia="zh-CN"/>
              </w:rPr>
              <w:t>VIN</w:t>
            </w:r>
            <w:r w:rsidR="000939EB">
              <w:rPr>
                <w:rFonts w:hint="eastAsia"/>
                <w:lang w:eastAsia="zh-CN"/>
              </w:rPr>
              <w:t>码</w:t>
            </w:r>
          </w:p>
        </w:tc>
      </w:tr>
      <w:tr w:rsidR="00237FEE" w14:paraId="060C6A00" w14:textId="77777777">
        <w:tc>
          <w:tcPr>
            <w:tcW w:w="806" w:type="dxa"/>
          </w:tcPr>
          <w:p w14:paraId="55CCB11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96" w:type="dxa"/>
            <w:gridSpan w:val="2"/>
          </w:tcPr>
          <w:p w14:paraId="28B330C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Plate</w:t>
            </w:r>
          </w:p>
        </w:tc>
        <w:tc>
          <w:tcPr>
            <w:tcW w:w="2041" w:type="dxa"/>
          </w:tcPr>
          <w:p w14:paraId="7D62FF3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59E587F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92" w:type="dxa"/>
          </w:tcPr>
          <w:p w14:paraId="559D13C6" w14:textId="6D0DA34C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</w:t>
            </w:r>
            <w:r w:rsidR="003E19AB">
              <w:rPr>
                <w:rFonts w:hint="eastAsia"/>
                <w:lang w:eastAsia="zh-CN"/>
              </w:rPr>
              <w:t>，车牌号充时填写车牌号</w:t>
            </w:r>
          </w:p>
        </w:tc>
      </w:tr>
      <w:tr w:rsidR="00237FEE" w14:paraId="0FC2F1C6" w14:textId="77777777">
        <w:tc>
          <w:tcPr>
            <w:tcW w:w="806" w:type="dxa"/>
          </w:tcPr>
          <w:p w14:paraId="254B380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6" w:type="dxa"/>
            <w:gridSpan w:val="2"/>
          </w:tcPr>
          <w:p w14:paraId="51B1169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Card</w:t>
            </w:r>
          </w:p>
        </w:tc>
        <w:tc>
          <w:tcPr>
            <w:tcW w:w="2041" w:type="dxa"/>
          </w:tcPr>
          <w:p w14:paraId="11BCABF3" w14:textId="77777777" w:rsidR="00237FEE" w:rsidRDefault="00A31F33">
            <w:pPr>
              <w:spacing w:after="0"/>
              <w:rPr>
                <w:lang w:eastAsia="zh-CN"/>
              </w:rPr>
            </w:pPr>
            <w:bookmarkStart w:id="28" w:name="OLE_LINK36"/>
            <w:bookmarkStart w:id="29" w:name="OLE_LINK37"/>
            <w:bookmarkStart w:id="30" w:name="OLE_LINK38"/>
            <w:proofErr w:type="spellStart"/>
            <w:r>
              <w:rPr>
                <w:rFonts w:hint="eastAsia"/>
                <w:lang w:eastAsia="zh-CN"/>
              </w:rPr>
              <w:t>CardInfo</w:t>
            </w:r>
            <w:bookmarkEnd w:id="28"/>
            <w:bookmarkEnd w:id="29"/>
            <w:bookmarkEnd w:id="30"/>
            <w:proofErr w:type="spellEnd"/>
          </w:p>
        </w:tc>
        <w:tc>
          <w:tcPr>
            <w:tcW w:w="720" w:type="dxa"/>
          </w:tcPr>
          <w:p w14:paraId="0E1D3DE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12DBA7D9" w14:textId="6328B9D3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充电卡</w:t>
            </w:r>
            <w:r w:rsidR="0025750F">
              <w:rPr>
                <w:rFonts w:hint="eastAsia"/>
                <w:lang w:eastAsia="zh-CN"/>
              </w:rPr>
              <w:t>，刷卡充电时填写卡信息</w:t>
            </w:r>
          </w:p>
        </w:tc>
      </w:tr>
      <w:tr w:rsidR="00237FEE" w14:paraId="653B48C5" w14:textId="77777777">
        <w:tc>
          <w:tcPr>
            <w:tcW w:w="806" w:type="dxa"/>
          </w:tcPr>
          <w:p w14:paraId="44C1E66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96" w:type="dxa"/>
            <w:gridSpan w:val="2"/>
          </w:tcPr>
          <w:p w14:paraId="5DB12DC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serCode</w:t>
            </w:r>
            <w:proofErr w:type="spellEnd"/>
          </w:p>
        </w:tc>
        <w:tc>
          <w:tcPr>
            <w:tcW w:w="2041" w:type="dxa"/>
          </w:tcPr>
          <w:p w14:paraId="7136DB4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6087096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3780DA16" w14:textId="37E8CDC9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用户身份</w:t>
            </w:r>
            <w:r w:rsidR="00505576">
              <w:rPr>
                <w:rFonts w:hint="eastAsia"/>
                <w:lang w:eastAsia="zh-CN"/>
              </w:rPr>
              <w:t xml:space="preserve"> </w:t>
            </w:r>
          </w:p>
        </w:tc>
      </w:tr>
      <w:tr w:rsidR="00237FEE" w14:paraId="005F8CBF" w14:textId="77777777">
        <w:tc>
          <w:tcPr>
            <w:tcW w:w="806" w:type="dxa"/>
          </w:tcPr>
          <w:p w14:paraId="2E63920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6" w:type="dxa"/>
            <w:gridSpan w:val="2"/>
          </w:tcPr>
          <w:p w14:paraId="3CE6A01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41" w:type="dxa"/>
          </w:tcPr>
          <w:p w14:paraId="7698620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</w:tcPr>
          <w:p w14:paraId="4EF49D6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1948292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0705B94A" w14:textId="77777777">
        <w:tc>
          <w:tcPr>
            <w:tcW w:w="806" w:type="dxa"/>
          </w:tcPr>
          <w:p w14:paraId="6CA72B1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6" w:type="dxa"/>
            <w:gridSpan w:val="2"/>
          </w:tcPr>
          <w:p w14:paraId="642DEC6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41" w:type="dxa"/>
          </w:tcPr>
          <w:p w14:paraId="50D3E13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</w:tcPr>
          <w:p w14:paraId="6B750AF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0431D6A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237FEE" w14:paraId="719DF2DF" w14:textId="77777777">
        <w:tc>
          <w:tcPr>
            <w:tcW w:w="806" w:type="dxa"/>
          </w:tcPr>
          <w:p w14:paraId="01A20AD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1996" w:type="dxa"/>
            <w:gridSpan w:val="2"/>
          </w:tcPr>
          <w:p w14:paraId="40860A4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Reserved3</w:t>
            </w:r>
          </w:p>
        </w:tc>
        <w:tc>
          <w:tcPr>
            <w:tcW w:w="2041" w:type="dxa"/>
          </w:tcPr>
          <w:p w14:paraId="7146416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</w:tcPr>
          <w:p w14:paraId="2F4712E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54AC50A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537B52AA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6"/>
        <w:gridCol w:w="7"/>
        <w:gridCol w:w="1989"/>
        <w:gridCol w:w="2020"/>
        <w:gridCol w:w="706"/>
        <w:gridCol w:w="3227"/>
      </w:tblGrid>
      <w:tr w:rsidR="00237FEE" w14:paraId="7145DFA5" w14:textId="77777777">
        <w:tc>
          <w:tcPr>
            <w:tcW w:w="8755" w:type="dxa"/>
            <w:gridSpan w:val="6"/>
          </w:tcPr>
          <w:p w14:paraId="3D1F352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设备侧启动充电申请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3987971D" w14:textId="77777777">
        <w:tc>
          <w:tcPr>
            <w:tcW w:w="813" w:type="dxa"/>
            <w:gridSpan w:val="2"/>
          </w:tcPr>
          <w:p w14:paraId="20A1A0A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739DB754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20" w:type="dxa"/>
          </w:tcPr>
          <w:p w14:paraId="048F115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6" w:type="dxa"/>
          </w:tcPr>
          <w:p w14:paraId="7F99324F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7" w:type="dxa"/>
          </w:tcPr>
          <w:p w14:paraId="332BFCA2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52FF890C" w14:textId="77777777">
        <w:tc>
          <w:tcPr>
            <w:tcW w:w="813" w:type="dxa"/>
            <w:gridSpan w:val="2"/>
          </w:tcPr>
          <w:p w14:paraId="21BCF93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69B1B055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20" w:type="dxa"/>
          </w:tcPr>
          <w:p w14:paraId="60C6A8A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6" w:type="dxa"/>
          </w:tcPr>
          <w:p w14:paraId="404137E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210B8BD1" w14:textId="71A54E8C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0EE42FE2" w14:textId="77777777">
        <w:tc>
          <w:tcPr>
            <w:tcW w:w="813" w:type="dxa"/>
            <w:gridSpan w:val="2"/>
          </w:tcPr>
          <w:p w14:paraId="30396D13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9" w:type="dxa"/>
          </w:tcPr>
          <w:p w14:paraId="261A31F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020" w:type="dxa"/>
          </w:tcPr>
          <w:p w14:paraId="55FBB62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ChargeRequestType</w:t>
            </w:r>
            <w:proofErr w:type="spellEnd"/>
          </w:p>
        </w:tc>
        <w:tc>
          <w:tcPr>
            <w:tcW w:w="706" w:type="dxa"/>
          </w:tcPr>
          <w:p w14:paraId="348900A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27" w:type="dxa"/>
          </w:tcPr>
          <w:p w14:paraId="06EB609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充电请求类型</w:t>
            </w:r>
          </w:p>
        </w:tc>
      </w:tr>
      <w:tr w:rsidR="00237FEE" w14:paraId="11221BA8" w14:textId="77777777">
        <w:tc>
          <w:tcPr>
            <w:tcW w:w="813" w:type="dxa"/>
            <w:gridSpan w:val="2"/>
          </w:tcPr>
          <w:p w14:paraId="630DB41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9" w:type="dxa"/>
          </w:tcPr>
          <w:p w14:paraId="1FC298A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20" w:type="dxa"/>
          </w:tcPr>
          <w:p w14:paraId="0767A87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6" w:type="dxa"/>
          </w:tcPr>
          <w:p w14:paraId="2EB5EC7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143D5CE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</w:t>
            </w:r>
          </w:p>
        </w:tc>
      </w:tr>
      <w:tr w:rsidR="00237FEE" w14:paraId="7771D96A" w14:textId="77777777">
        <w:tc>
          <w:tcPr>
            <w:tcW w:w="813" w:type="dxa"/>
            <w:gridSpan w:val="2"/>
          </w:tcPr>
          <w:p w14:paraId="648BBAA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9" w:type="dxa"/>
          </w:tcPr>
          <w:p w14:paraId="5F852CA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2020" w:type="dxa"/>
          </w:tcPr>
          <w:p w14:paraId="130DF5A8" w14:textId="7BFAFB76" w:rsidR="00237FEE" w:rsidRDefault="00B1654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  <w:r>
              <w:rPr>
                <w:lang w:eastAsia="zh-CN"/>
              </w:rPr>
              <w:t>32</w:t>
            </w:r>
          </w:p>
        </w:tc>
        <w:tc>
          <w:tcPr>
            <w:tcW w:w="706" w:type="dxa"/>
          </w:tcPr>
          <w:p w14:paraId="1995E75B" w14:textId="37979445" w:rsidR="00237FEE" w:rsidRDefault="00085CF9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227" w:type="dxa"/>
          </w:tcPr>
          <w:p w14:paraId="26D93FD0" w14:textId="2AF8AB42" w:rsidR="00237FEE" w:rsidRDefault="00B2104C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失败原因，当平台校验失败时，需要填写失败原因给</w:t>
            </w:r>
            <w:r w:rsidR="00CD7655"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>。具体原因</w:t>
            </w:r>
            <w:r w:rsidR="009464B3">
              <w:rPr>
                <w:rFonts w:hint="eastAsia"/>
                <w:lang w:eastAsia="zh-CN"/>
              </w:rPr>
              <w:t>参见附录</w:t>
            </w:r>
            <w:r w:rsidR="009464B3">
              <w:rPr>
                <w:rFonts w:hint="eastAsia"/>
                <w:lang w:eastAsia="zh-CN"/>
              </w:rPr>
              <w:t>B</w:t>
            </w:r>
            <w:r w:rsidR="00B027D1">
              <w:rPr>
                <w:rFonts w:hint="eastAsia"/>
                <w:lang w:eastAsia="zh-CN"/>
              </w:rPr>
              <w:t>。</w:t>
            </w:r>
          </w:p>
        </w:tc>
      </w:tr>
      <w:tr w:rsidR="00237FEE" w14:paraId="75E4ADCD" w14:textId="77777777">
        <w:tc>
          <w:tcPr>
            <w:tcW w:w="806" w:type="dxa"/>
          </w:tcPr>
          <w:p w14:paraId="65AEA2F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6" w:type="dxa"/>
            <w:gridSpan w:val="2"/>
          </w:tcPr>
          <w:p w14:paraId="77AE56C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20" w:type="dxa"/>
          </w:tcPr>
          <w:p w14:paraId="764354C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10190DE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2C37DB4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538147AC" w14:textId="77777777">
        <w:tc>
          <w:tcPr>
            <w:tcW w:w="806" w:type="dxa"/>
          </w:tcPr>
          <w:p w14:paraId="60EC7E5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6" w:type="dxa"/>
            <w:gridSpan w:val="2"/>
          </w:tcPr>
          <w:p w14:paraId="6BB7CCF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20" w:type="dxa"/>
          </w:tcPr>
          <w:p w14:paraId="053ECEC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558FD18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09671AF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21A76D33" w14:textId="77777777" w:rsidR="00237FEE" w:rsidRDefault="00237FEE">
      <w:pPr>
        <w:pStyle w:val="a5"/>
        <w:rPr>
          <w:lang w:eastAsia="zh-CN"/>
        </w:rPr>
      </w:pPr>
    </w:p>
    <w:p w14:paraId="2F14FD98" w14:textId="77777777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3.5.</w:t>
      </w:r>
      <w:r>
        <w:rPr>
          <w:lang w:eastAsia="zh-CN"/>
        </w:rPr>
        <w:t>7</w:t>
      </w:r>
      <w:r>
        <w:rPr>
          <w:rFonts w:hint="eastAsia"/>
          <w:lang w:eastAsia="zh-CN"/>
        </w:rPr>
        <w:t>设备侧停止充电申请（</w:t>
      </w:r>
      <w:r>
        <w:rPr>
          <w:rFonts w:hint="eastAsia"/>
          <w:lang w:eastAsia="zh-CN"/>
        </w:rPr>
        <w:t>0x</w:t>
      </w:r>
      <w:r>
        <w:rPr>
          <w:lang w:eastAsia="zh-CN"/>
        </w:rPr>
        <w:t>12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6"/>
        <w:gridCol w:w="6"/>
        <w:gridCol w:w="2001"/>
        <w:gridCol w:w="2030"/>
        <w:gridCol w:w="720"/>
        <w:gridCol w:w="3192"/>
      </w:tblGrid>
      <w:tr w:rsidR="00237FEE" w14:paraId="7628014A" w14:textId="77777777">
        <w:tc>
          <w:tcPr>
            <w:tcW w:w="8755" w:type="dxa"/>
            <w:gridSpan w:val="6"/>
          </w:tcPr>
          <w:p w14:paraId="53516F4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</w:t>
            </w:r>
            <w:r>
              <w:rPr>
                <w:rFonts w:hint="eastAsia"/>
                <w:lang w:eastAsia="zh-CN"/>
              </w:rPr>
              <w:t>设备侧停止充电申请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>-&gt;</w:t>
            </w:r>
            <w:r>
              <w:rPr>
                <w:b/>
                <w:lang w:eastAsia="zh-CN"/>
              </w:rPr>
              <w:t>P</w:t>
            </w:r>
          </w:p>
        </w:tc>
      </w:tr>
      <w:tr w:rsidR="00237FEE" w14:paraId="1E2B4C4B" w14:textId="77777777">
        <w:tc>
          <w:tcPr>
            <w:tcW w:w="806" w:type="dxa"/>
          </w:tcPr>
          <w:p w14:paraId="77C65AAE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07" w:type="dxa"/>
            <w:gridSpan w:val="2"/>
          </w:tcPr>
          <w:p w14:paraId="0F91CD82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30" w:type="dxa"/>
          </w:tcPr>
          <w:p w14:paraId="6785B74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20" w:type="dxa"/>
          </w:tcPr>
          <w:p w14:paraId="0FD55B2A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92" w:type="dxa"/>
          </w:tcPr>
          <w:p w14:paraId="07172677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EE49A99" w14:textId="77777777">
        <w:tc>
          <w:tcPr>
            <w:tcW w:w="806" w:type="dxa"/>
          </w:tcPr>
          <w:p w14:paraId="7E1AA166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7" w:type="dxa"/>
            <w:gridSpan w:val="2"/>
          </w:tcPr>
          <w:p w14:paraId="5EAEC32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30" w:type="dxa"/>
          </w:tcPr>
          <w:p w14:paraId="7182C91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20" w:type="dxa"/>
          </w:tcPr>
          <w:p w14:paraId="4169BAE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92" w:type="dxa"/>
          </w:tcPr>
          <w:p w14:paraId="1034A683" w14:textId="7574ADBD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1450F374" w14:textId="77777777">
        <w:tc>
          <w:tcPr>
            <w:tcW w:w="806" w:type="dxa"/>
          </w:tcPr>
          <w:p w14:paraId="330BC37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007" w:type="dxa"/>
            <w:gridSpan w:val="2"/>
          </w:tcPr>
          <w:p w14:paraId="6556649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BillCode</w:t>
            </w:r>
            <w:proofErr w:type="spellEnd"/>
          </w:p>
        </w:tc>
        <w:tc>
          <w:tcPr>
            <w:tcW w:w="2030" w:type="dxa"/>
          </w:tcPr>
          <w:p w14:paraId="3E5D4C0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1C3A35E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92" w:type="dxa"/>
          </w:tcPr>
          <w:p w14:paraId="0031DF5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237FEE" w14:paraId="2B97FD02" w14:textId="77777777">
        <w:tc>
          <w:tcPr>
            <w:tcW w:w="806" w:type="dxa"/>
          </w:tcPr>
          <w:p w14:paraId="0098787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007" w:type="dxa"/>
            <w:gridSpan w:val="2"/>
          </w:tcPr>
          <w:p w14:paraId="7453495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StopType</w:t>
            </w:r>
            <w:proofErr w:type="spellEnd"/>
          </w:p>
        </w:tc>
        <w:tc>
          <w:tcPr>
            <w:tcW w:w="2030" w:type="dxa"/>
          </w:tcPr>
          <w:p w14:paraId="3A30F975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ChargeRequestType</w:t>
            </w:r>
            <w:proofErr w:type="spellEnd"/>
          </w:p>
        </w:tc>
        <w:tc>
          <w:tcPr>
            <w:tcW w:w="720" w:type="dxa"/>
          </w:tcPr>
          <w:p w14:paraId="03DEE24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92" w:type="dxa"/>
          </w:tcPr>
          <w:p w14:paraId="189BC9C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充电停止类型</w:t>
            </w:r>
          </w:p>
        </w:tc>
      </w:tr>
      <w:tr w:rsidR="00237FEE" w14:paraId="6CADFF6E" w14:textId="77777777">
        <w:tc>
          <w:tcPr>
            <w:tcW w:w="806" w:type="dxa"/>
          </w:tcPr>
          <w:p w14:paraId="00D1EDE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007" w:type="dxa"/>
            <w:gridSpan w:val="2"/>
          </w:tcPr>
          <w:p w14:paraId="10A1596B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ChargeType</w:t>
            </w:r>
            <w:proofErr w:type="spellEnd"/>
          </w:p>
        </w:tc>
        <w:tc>
          <w:tcPr>
            <w:tcW w:w="2030" w:type="dxa"/>
          </w:tcPr>
          <w:p w14:paraId="18F019D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ChargeDischarge</w:t>
            </w:r>
            <w:proofErr w:type="spellEnd"/>
          </w:p>
        </w:tc>
        <w:tc>
          <w:tcPr>
            <w:tcW w:w="720" w:type="dxa"/>
          </w:tcPr>
          <w:p w14:paraId="4E1B31E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92" w:type="dxa"/>
          </w:tcPr>
          <w:p w14:paraId="0455DA8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充放电类型</w:t>
            </w:r>
          </w:p>
        </w:tc>
      </w:tr>
      <w:tr w:rsidR="00237FEE" w14:paraId="3106281D" w14:textId="77777777">
        <w:tc>
          <w:tcPr>
            <w:tcW w:w="812" w:type="dxa"/>
            <w:gridSpan w:val="2"/>
          </w:tcPr>
          <w:p w14:paraId="6A2CFF3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001" w:type="dxa"/>
          </w:tcPr>
          <w:p w14:paraId="5B48D719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2030" w:type="dxa"/>
          </w:tcPr>
          <w:p w14:paraId="1470B14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20" w:type="dxa"/>
          </w:tcPr>
          <w:p w14:paraId="424E9AE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92" w:type="dxa"/>
          </w:tcPr>
          <w:p w14:paraId="5C9A92F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65143A24" w14:textId="77777777">
        <w:tc>
          <w:tcPr>
            <w:tcW w:w="806" w:type="dxa"/>
          </w:tcPr>
          <w:p w14:paraId="543DB4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007" w:type="dxa"/>
            <w:gridSpan w:val="2"/>
          </w:tcPr>
          <w:p w14:paraId="5E40B0C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  <w:tc>
          <w:tcPr>
            <w:tcW w:w="2030" w:type="dxa"/>
          </w:tcPr>
          <w:p w14:paraId="72CA14E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4D901F7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2D13A10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车架号</w:t>
            </w:r>
          </w:p>
        </w:tc>
      </w:tr>
      <w:tr w:rsidR="00237FEE" w14:paraId="5F05B815" w14:textId="77777777">
        <w:tc>
          <w:tcPr>
            <w:tcW w:w="806" w:type="dxa"/>
          </w:tcPr>
          <w:p w14:paraId="5407594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007" w:type="dxa"/>
            <w:gridSpan w:val="2"/>
          </w:tcPr>
          <w:p w14:paraId="38FA0A8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Plate</w:t>
            </w:r>
          </w:p>
        </w:tc>
        <w:tc>
          <w:tcPr>
            <w:tcW w:w="2030" w:type="dxa"/>
          </w:tcPr>
          <w:p w14:paraId="6B73E82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589D7EE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192" w:type="dxa"/>
          </w:tcPr>
          <w:p w14:paraId="2D1A24E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车牌号</w:t>
            </w:r>
          </w:p>
        </w:tc>
      </w:tr>
      <w:tr w:rsidR="00237FEE" w14:paraId="2F1843BE" w14:textId="77777777">
        <w:tc>
          <w:tcPr>
            <w:tcW w:w="806" w:type="dxa"/>
          </w:tcPr>
          <w:p w14:paraId="7973F07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007" w:type="dxa"/>
            <w:gridSpan w:val="2"/>
          </w:tcPr>
          <w:p w14:paraId="6FDDFD1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Card</w:t>
            </w:r>
          </w:p>
        </w:tc>
        <w:tc>
          <w:tcPr>
            <w:tcW w:w="2030" w:type="dxa"/>
          </w:tcPr>
          <w:p w14:paraId="3242799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CardInfo</w:t>
            </w:r>
            <w:proofErr w:type="spellEnd"/>
          </w:p>
        </w:tc>
        <w:tc>
          <w:tcPr>
            <w:tcW w:w="720" w:type="dxa"/>
          </w:tcPr>
          <w:p w14:paraId="3B3ED4B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74745CC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充电卡</w:t>
            </w:r>
          </w:p>
        </w:tc>
      </w:tr>
      <w:tr w:rsidR="00237FEE" w14:paraId="024F6A22" w14:textId="77777777">
        <w:tc>
          <w:tcPr>
            <w:tcW w:w="806" w:type="dxa"/>
          </w:tcPr>
          <w:p w14:paraId="50EB96D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007" w:type="dxa"/>
            <w:gridSpan w:val="2"/>
          </w:tcPr>
          <w:p w14:paraId="790635C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serCode</w:t>
            </w:r>
            <w:proofErr w:type="spellEnd"/>
          </w:p>
        </w:tc>
        <w:tc>
          <w:tcPr>
            <w:tcW w:w="2030" w:type="dxa"/>
          </w:tcPr>
          <w:p w14:paraId="7E4B042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20" w:type="dxa"/>
          </w:tcPr>
          <w:p w14:paraId="1EEBA17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509F175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用户身份</w:t>
            </w:r>
          </w:p>
        </w:tc>
      </w:tr>
      <w:tr w:rsidR="00237FEE" w14:paraId="524C89AD" w14:textId="77777777">
        <w:tc>
          <w:tcPr>
            <w:tcW w:w="806" w:type="dxa"/>
          </w:tcPr>
          <w:p w14:paraId="3BA741B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2007" w:type="dxa"/>
            <w:gridSpan w:val="2"/>
          </w:tcPr>
          <w:p w14:paraId="1A8FE4A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30" w:type="dxa"/>
          </w:tcPr>
          <w:p w14:paraId="1D43410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</w:tcPr>
          <w:p w14:paraId="3823183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3563D76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665ACF8B" w14:textId="77777777">
        <w:tc>
          <w:tcPr>
            <w:tcW w:w="806" w:type="dxa"/>
          </w:tcPr>
          <w:p w14:paraId="5D4A8F3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2007" w:type="dxa"/>
            <w:gridSpan w:val="2"/>
          </w:tcPr>
          <w:p w14:paraId="1064CA8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30" w:type="dxa"/>
          </w:tcPr>
          <w:p w14:paraId="05BA9AE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20" w:type="dxa"/>
          </w:tcPr>
          <w:p w14:paraId="62D62F9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</w:tcPr>
          <w:p w14:paraId="4DEBB3B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44D8F3B1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6"/>
        <w:gridCol w:w="7"/>
        <w:gridCol w:w="1989"/>
        <w:gridCol w:w="2020"/>
        <w:gridCol w:w="706"/>
        <w:gridCol w:w="3227"/>
      </w:tblGrid>
      <w:tr w:rsidR="00237FEE" w14:paraId="59074E9C" w14:textId="77777777">
        <w:tc>
          <w:tcPr>
            <w:tcW w:w="8755" w:type="dxa"/>
            <w:gridSpan w:val="6"/>
          </w:tcPr>
          <w:p w14:paraId="5209B23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设备侧停止充电申请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4A5EF7FB" w14:textId="77777777">
        <w:tc>
          <w:tcPr>
            <w:tcW w:w="813" w:type="dxa"/>
            <w:gridSpan w:val="2"/>
          </w:tcPr>
          <w:p w14:paraId="085F93F6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55BBFD5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20" w:type="dxa"/>
          </w:tcPr>
          <w:p w14:paraId="27F1C1B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6" w:type="dxa"/>
          </w:tcPr>
          <w:p w14:paraId="00A0CF7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7" w:type="dxa"/>
          </w:tcPr>
          <w:p w14:paraId="3444B19F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1D83E5B4" w14:textId="77777777">
        <w:tc>
          <w:tcPr>
            <w:tcW w:w="813" w:type="dxa"/>
            <w:gridSpan w:val="2"/>
          </w:tcPr>
          <w:p w14:paraId="385C27A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4269C3C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20" w:type="dxa"/>
          </w:tcPr>
          <w:p w14:paraId="6E8967A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6" w:type="dxa"/>
          </w:tcPr>
          <w:p w14:paraId="285AB69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3B1B3318" w14:textId="066D402E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7B506E04" w14:textId="77777777">
        <w:tc>
          <w:tcPr>
            <w:tcW w:w="813" w:type="dxa"/>
            <w:gridSpan w:val="2"/>
          </w:tcPr>
          <w:p w14:paraId="680FF6E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9" w:type="dxa"/>
          </w:tcPr>
          <w:p w14:paraId="477F742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BillCode</w:t>
            </w:r>
            <w:proofErr w:type="spellEnd"/>
          </w:p>
        </w:tc>
        <w:tc>
          <w:tcPr>
            <w:tcW w:w="2020" w:type="dxa"/>
          </w:tcPr>
          <w:p w14:paraId="7F96CDA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6" w:type="dxa"/>
          </w:tcPr>
          <w:p w14:paraId="575CA4A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1825C05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237FEE" w14:paraId="378F479F" w14:textId="77777777">
        <w:tc>
          <w:tcPr>
            <w:tcW w:w="813" w:type="dxa"/>
            <w:gridSpan w:val="2"/>
          </w:tcPr>
          <w:p w14:paraId="57999A4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9" w:type="dxa"/>
          </w:tcPr>
          <w:p w14:paraId="3AC11F6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20" w:type="dxa"/>
          </w:tcPr>
          <w:p w14:paraId="1DDEFC2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6" w:type="dxa"/>
          </w:tcPr>
          <w:p w14:paraId="0E7B309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2702F57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</w:t>
            </w:r>
          </w:p>
        </w:tc>
      </w:tr>
      <w:tr w:rsidR="00237FEE" w14:paraId="724582B0" w14:textId="77777777">
        <w:tc>
          <w:tcPr>
            <w:tcW w:w="813" w:type="dxa"/>
            <w:gridSpan w:val="2"/>
          </w:tcPr>
          <w:p w14:paraId="0EBB687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9" w:type="dxa"/>
          </w:tcPr>
          <w:p w14:paraId="46A4796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2020" w:type="dxa"/>
          </w:tcPr>
          <w:p w14:paraId="2ED3014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Fail</w:t>
            </w:r>
            <w:r>
              <w:rPr>
                <w:lang w:eastAsia="zh-CN"/>
              </w:rPr>
              <w:t>Reason</w:t>
            </w:r>
            <w:proofErr w:type="spellEnd"/>
          </w:p>
        </w:tc>
        <w:tc>
          <w:tcPr>
            <w:tcW w:w="706" w:type="dxa"/>
          </w:tcPr>
          <w:p w14:paraId="6FE58B0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5412DA1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  <w:tr w:rsidR="00237FEE" w14:paraId="1C8FC315" w14:textId="77777777">
        <w:tc>
          <w:tcPr>
            <w:tcW w:w="806" w:type="dxa"/>
          </w:tcPr>
          <w:p w14:paraId="6FB38E1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6" w:type="dxa"/>
            <w:gridSpan w:val="2"/>
          </w:tcPr>
          <w:p w14:paraId="565E5DB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20" w:type="dxa"/>
          </w:tcPr>
          <w:p w14:paraId="7D3E4E8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5A58A14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15313A2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6555BA8C" w14:textId="77777777">
        <w:tc>
          <w:tcPr>
            <w:tcW w:w="806" w:type="dxa"/>
          </w:tcPr>
          <w:p w14:paraId="523BADD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6" w:type="dxa"/>
            <w:gridSpan w:val="2"/>
          </w:tcPr>
          <w:p w14:paraId="5689915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20" w:type="dxa"/>
          </w:tcPr>
          <w:p w14:paraId="769A585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1A3C5E0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18F0B4D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24E27A08" w14:textId="77777777" w:rsidR="00237FEE" w:rsidRDefault="00237FEE">
      <w:pPr>
        <w:pStyle w:val="a5"/>
        <w:rPr>
          <w:lang w:eastAsia="zh-CN"/>
        </w:rPr>
      </w:pPr>
    </w:p>
    <w:p w14:paraId="7642834D" w14:textId="3204C6F4" w:rsidR="00237FEE" w:rsidRDefault="00A31F33">
      <w:pPr>
        <w:pStyle w:val="31"/>
      </w:pPr>
      <w:r>
        <w:rPr>
          <w:rFonts w:hint="eastAsia"/>
          <w:lang w:eastAsia="zh-CN"/>
        </w:rPr>
        <w:t>3.5</w:t>
      </w:r>
      <w:r>
        <w:rPr>
          <w:rFonts w:hint="eastAsia"/>
        </w:rPr>
        <w:t>.</w:t>
      </w:r>
      <w:r w:rsidR="000E1657">
        <w:rPr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订单上传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rPr>
          <w:lang w:eastAsia="zh-CN"/>
        </w:rPr>
        <w:t>16</w:t>
      </w:r>
      <w:r>
        <w:rPr>
          <w:rFonts w:hint="eastAsia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45"/>
        <w:gridCol w:w="2056"/>
        <w:gridCol w:w="1983"/>
        <w:gridCol w:w="710"/>
        <w:gridCol w:w="3261"/>
      </w:tblGrid>
      <w:tr w:rsidR="00237FEE" w14:paraId="45FCD49D" w14:textId="77777777">
        <w:tc>
          <w:tcPr>
            <w:tcW w:w="8755" w:type="dxa"/>
            <w:gridSpan w:val="5"/>
          </w:tcPr>
          <w:p w14:paraId="70B40A5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订单上传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4B5686C4" w14:textId="77777777">
        <w:tc>
          <w:tcPr>
            <w:tcW w:w="745" w:type="dxa"/>
          </w:tcPr>
          <w:p w14:paraId="0F75696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56" w:type="dxa"/>
          </w:tcPr>
          <w:p w14:paraId="26582F4A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3" w:type="dxa"/>
          </w:tcPr>
          <w:p w14:paraId="201AF231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10" w:type="dxa"/>
          </w:tcPr>
          <w:p w14:paraId="44CA002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1" w:type="dxa"/>
          </w:tcPr>
          <w:p w14:paraId="147443B7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34F16C3" w14:textId="77777777">
        <w:tc>
          <w:tcPr>
            <w:tcW w:w="745" w:type="dxa"/>
          </w:tcPr>
          <w:p w14:paraId="517CEB63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56" w:type="dxa"/>
          </w:tcPr>
          <w:p w14:paraId="405F1B2B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3" w:type="dxa"/>
          </w:tcPr>
          <w:p w14:paraId="1BA2112C" w14:textId="77777777" w:rsidR="00237FEE" w:rsidRDefault="00A31F33">
            <w:pPr>
              <w:spacing w:after="0"/>
            </w:pPr>
            <w:r>
              <w:rPr>
                <w:lang w:eastAsia="zh-CN"/>
              </w:rPr>
              <w:t>int32</w:t>
            </w:r>
          </w:p>
        </w:tc>
        <w:tc>
          <w:tcPr>
            <w:tcW w:w="710" w:type="dxa"/>
          </w:tcPr>
          <w:p w14:paraId="33798294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1" w:type="dxa"/>
          </w:tcPr>
          <w:p w14:paraId="57932714" w14:textId="4DBB1BC1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4F164557" w14:textId="77777777">
        <w:tc>
          <w:tcPr>
            <w:tcW w:w="745" w:type="dxa"/>
          </w:tcPr>
          <w:p w14:paraId="4C291147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056" w:type="dxa"/>
          </w:tcPr>
          <w:p w14:paraId="5E88B3D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</w:t>
            </w:r>
          </w:p>
        </w:tc>
        <w:tc>
          <w:tcPr>
            <w:tcW w:w="1983" w:type="dxa"/>
          </w:tcPr>
          <w:p w14:paraId="3D686A9E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BillInfo</w:t>
            </w:r>
            <w:proofErr w:type="spellEnd"/>
          </w:p>
        </w:tc>
        <w:tc>
          <w:tcPr>
            <w:tcW w:w="710" w:type="dxa"/>
          </w:tcPr>
          <w:p w14:paraId="69CF009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61" w:type="dxa"/>
          </w:tcPr>
          <w:p w14:paraId="4557A9B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订单详情</w:t>
            </w:r>
          </w:p>
        </w:tc>
      </w:tr>
      <w:tr w:rsidR="00237FEE" w14:paraId="5084D109" w14:textId="77777777">
        <w:tc>
          <w:tcPr>
            <w:tcW w:w="745" w:type="dxa"/>
          </w:tcPr>
          <w:p w14:paraId="246F0A7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056" w:type="dxa"/>
          </w:tcPr>
          <w:p w14:paraId="52F1A51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3" w:type="dxa"/>
          </w:tcPr>
          <w:p w14:paraId="1B56403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10" w:type="dxa"/>
          </w:tcPr>
          <w:p w14:paraId="56EB2D7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1" w:type="dxa"/>
          </w:tcPr>
          <w:p w14:paraId="173B144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1A1A611B" w14:textId="77777777">
        <w:tc>
          <w:tcPr>
            <w:tcW w:w="745" w:type="dxa"/>
          </w:tcPr>
          <w:p w14:paraId="125434C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2056" w:type="dxa"/>
          </w:tcPr>
          <w:p w14:paraId="437A002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3" w:type="dxa"/>
          </w:tcPr>
          <w:p w14:paraId="3A6498A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10" w:type="dxa"/>
          </w:tcPr>
          <w:p w14:paraId="4042341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1" w:type="dxa"/>
          </w:tcPr>
          <w:p w14:paraId="46D5FB6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2471C063" w14:textId="77777777">
        <w:tc>
          <w:tcPr>
            <w:tcW w:w="745" w:type="dxa"/>
          </w:tcPr>
          <w:p w14:paraId="010C159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2056" w:type="dxa"/>
          </w:tcPr>
          <w:p w14:paraId="47A5E27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3" w:type="dxa"/>
          </w:tcPr>
          <w:p w14:paraId="41EE563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10" w:type="dxa"/>
          </w:tcPr>
          <w:p w14:paraId="6F6F210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1" w:type="dxa"/>
          </w:tcPr>
          <w:p w14:paraId="1552CC3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3AEE5E59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6"/>
        <w:gridCol w:w="7"/>
        <w:gridCol w:w="1989"/>
        <w:gridCol w:w="1984"/>
        <w:gridCol w:w="709"/>
        <w:gridCol w:w="3260"/>
      </w:tblGrid>
      <w:tr w:rsidR="00237FEE" w14:paraId="36310B18" w14:textId="77777777">
        <w:tc>
          <w:tcPr>
            <w:tcW w:w="8755" w:type="dxa"/>
            <w:gridSpan w:val="6"/>
          </w:tcPr>
          <w:p w14:paraId="65A641A4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bookmarkStart w:id="31" w:name="OLE_LINK49"/>
            <w:r>
              <w:rPr>
                <w:rFonts w:hint="eastAsia"/>
                <w:lang w:eastAsia="zh-CN"/>
              </w:rPr>
              <w:t>订单上传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96</w:t>
            </w:r>
            <w:r>
              <w:rPr>
                <w:rFonts w:hint="eastAsia"/>
                <w:lang w:eastAsia="zh-CN"/>
              </w:rPr>
              <w:t>）</w:t>
            </w:r>
            <w:bookmarkEnd w:id="31"/>
          </w:p>
        </w:tc>
      </w:tr>
      <w:tr w:rsidR="00237FEE" w14:paraId="5065BE16" w14:textId="77777777">
        <w:tc>
          <w:tcPr>
            <w:tcW w:w="813" w:type="dxa"/>
            <w:gridSpan w:val="2"/>
          </w:tcPr>
          <w:p w14:paraId="12835B62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545572E7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6D25D98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60166F5F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57BB8838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60CE41B" w14:textId="77777777">
        <w:tc>
          <w:tcPr>
            <w:tcW w:w="813" w:type="dxa"/>
            <w:gridSpan w:val="2"/>
          </w:tcPr>
          <w:p w14:paraId="6A3A217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5323ADE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4" w:type="dxa"/>
          </w:tcPr>
          <w:p w14:paraId="1AD3233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30FA42C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0BE0B1AD" w14:textId="7F786385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57A8F2D5" w14:textId="77777777">
        <w:tc>
          <w:tcPr>
            <w:tcW w:w="813" w:type="dxa"/>
            <w:gridSpan w:val="2"/>
          </w:tcPr>
          <w:p w14:paraId="7797CABA" w14:textId="77777777" w:rsidR="00237FEE" w:rsidRDefault="00A31F33">
            <w:pPr>
              <w:spacing w:after="0"/>
              <w:jc w:val="center"/>
            </w:pPr>
            <w:bookmarkStart w:id="32" w:name="_Hlk512258182"/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9" w:type="dxa"/>
          </w:tcPr>
          <w:p w14:paraId="1549497E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BillCode</w:t>
            </w:r>
            <w:proofErr w:type="spellEnd"/>
          </w:p>
        </w:tc>
        <w:tc>
          <w:tcPr>
            <w:tcW w:w="1984" w:type="dxa"/>
          </w:tcPr>
          <w:p w14:paraId="37952D6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</w:tcPr>
          <w:p w14:paraId="70FCB9D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2A714D2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bookmarkEnd w:id="32"/>
      <w:tr w:rsidR="00237FEE" w14:paraId="7364E778" w14:textId="77777777">
        <w:tc>
          <w:tcPr>
            <w:tcW w:w="813" w:type="dxa"/>
            <w:gridSpan w:val="2"/>
          </w:tcPr>
          <w:p w14:paraId="0778BB49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9" w:type="dxa"/>
          </w:tcPr>
          <w:p w14:paraId="3DB5943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</w:t>
            </w:r>
          </w:p>
        </w:tc>
        <w:tc>
          <w:tcPr>
            <w:tcW w:w="1984" w:type="dxa"/>
          </w:tcPr>
          <w:p w14:paraId="7A03103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9" w:type="dxa"/>
          </w:tcPr>
          <w:p w14:paraId="6292D85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41263FA8" w14:textId="7B1F55AA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</w:tr>
      <w:tr w:rsidR="00356A80" w14:paraId="5D1CEB59" w14:textId="77777777">
        <w:tc>
          <w:tcPr>
            <w:tcW w:w="813" w:type="dxa"/>
            <w:gridSpan w:val="2"/>
          </w:tcPr>
          <w:p w14:paraId="4AFC911D" w14:textId="4CE51947" w:rsidR="00356A80" w:rsidRPr="00356A80" w:rsidRDefault="00356A80" w:rsidP="00356A80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989" w:type="dxa"/>
          </w:tcPr>
          <w:p w14:paraId="5657EEA9" w14:textId="0C0788E5" w:rsidR="00356A80" w:rsidRDefault="00356A80" w:rsidP="00356A80">
            <w:pPr>
              <w:spacing w:after="0"/>
              <w:rPr>
                <w:lang w:eastAsia="zh-CN"/>
              </w:rPr>
            </w:pPr>
            <w:bookmarkStart w:id="33" w:name="OLE_LINK51"/>
            <w:proofErr w:type="spellStart"/>
            <w:r>
              <w:rPr>
                <w:lang w:eastAsia="zh-CN"/>
              </w:rPr>
              <w:t>CtrlBillCode</w:t>
            </w:r>
            <w:bookmarkEnd w:id="33"/>
            <w:proofErr w:type="spellEnd"/>
          </w:p>
        </w:tc>
        <w:tc>
          <w:tcPr>
            <w:tcW w:w="1984" w:type="dxa"/>
          </w:tcPr>
          <w:p w14:paraId="066B9D2B" w14:textId="181B7357" w:rsidR="00356A80" w:rsidRDefault="00356A80" w:rsidP="00356A8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</w:tcPr>
          <w:p w14:paraId="697930F1" w14:textId="70248248" w:rsidR="00356A80" w:rsidRDefault="00356A80" w:rsidP="00356A80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260" w:type="dxa"/>
          </w:tcPr>
          <w:p w14:paraId="695781D6" w14:textId="36614CAC" w:rsidR="00356A80" w:rsidRDefault="00356A80" w:rsidP="00356A8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设备产生的订单流水号</w:t>
            </w:r>
          </w:p>
        </w:tc>
      </w:tr>
      <w:tr w:rsidR="005B26FF" w14:paraId="5461CFD6" w14:textId="77777777">
        <w:tc>
          <w:tcPr>
            <w:tcW w:w="806" w:type="dxa"/>
          </w:tcPr>
          <w:p w14:paraId="5C221D74" w14:textId="77777777" w:rsidR="005B26FF" w:rsidRDefault="005B26FF" w:rsidP="005B26F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6" w:type="dxa"/>
            <w:gridSpan w:val="2"/>
          </w:tcPr>
          <w:p w14:paraId="23D0CD26" w14:textId="77777777" w:rsidR="005B26FF" w:rsidRDefault="005B26FF" w:rsidP="005B26FF">
            <w:pPr>
              <w:spacing w:after="0"/>
              <w:rPr>
                <w:lang w:eastAsia="zh-CN"/>
              </w:rPr>
            </w:pPr>
            <w:bookmarkStart w:id="34" w:name="OLE_LINK125"/>
            <w:bookmarkStart w:id="35" w:name="OLE_LINK126"/>
            <w:r>
              <w:rPr>
                <w:rFonts w:hint="eastAsia"/>
                <w:lang w:eastAsia="zh-CN"/>
              </w:rPr>
              <w:t>Reserved1</w:t>
            </w:r>
            <w:bookmarkEnd w:id="34"/>
            <w:bookmarkEnd w:id="35"/>
          </w:p>
        </w:tc>
        <w:tc>
          <w:tcPr>
            <w:tcW w:w="1984" w:type="dxa"/>
          </w:tcPr>
          <w:p w14:paraId="1C5AF4C3" w14:textId="77777777" w:rsidR="005B26FF" w:rsidRDefault="005B26FF" w:rsidP="005B26F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686C9B07" w14:textId="77777777" w:rsidR="005B26FF" w:rsidRDefault="005B26FF" w:rsidP="005B26F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984529B" w14:textId="77777777" w:rsidR="005B26FF" w:rsidRDefault="005B26FF" w:rsidP="005B26F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5B26FF" w14:paraId="4B233C74" w14:textId="77777777">
        <w:tc>
          <w:tcPr>
            <w:tcW w:w="806" w:type="dxa"/>
          </w:tcPr>
          <w:p w14:paraId="476F222D" w14:textId="77777777" w:rsidR="005B26FF" w:rsidRDefault="005B26FF" w:rsidP="005B26F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6" w:type="dxa"/>
            <w:gridSpan w:val="2"/>
          </w:tcPr>
          <w:p w14:paraId="0D7F0599" w14:textId="77777777" w:rsidR="005B26FF" w:rsidRDefault="005B26FF" w:rsidP="005B26F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5D066B9D" w14:textId="77777777" w:rsidR="005B26FF" w:rsidRDefault="005B26FF" w:rsidP="005B26F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A5B463E" w14:textId="77777777" w:rsidR="005B26FF" w:rsidRDefault="005B26FF" w:rsidP="005B26F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7AA29B0D" w14:textId="77777777" w:rsidR="005B26FF" w:rsidRDefault="005B26FF" w:rsidP="005B26F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21D31C5D" w14:textId="77777777" w:rsidR="00237FEE" w:rsidRDefault="00237FEE">
      <w:pPr>
        <w:pStyle w:val="a5"/>
        <w:rPr>
          <w:lang w:eastAsia="zh-CN"/>
        </w:rPr>
      </w:pPr>
    </w:p>
    <w:p w14:paraId="3AF3D6AE" w14:textId="66D314F8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3.5.</w:t>
      </w:r>
      <w:r w:rsidR="000E1657">
        <w:rPr>
          <w:lang w:eastAsia="zh-CN"/>
        </w:rPr>
        <w:t>9</w:t>
      </w:r>
      <w:r>
        <w:rPr>
          <w:rFonts w:hint="eastAsia"/>
          <w:lang w:eastAsia="zh-CN"/>
        </w:rPr>
        <w:t>充电机状态变化通知（</w:t>
      </w:r>
      <w:r>
        <w:rPr>
          <w:rFonts w:hint="eastAsia"/>
          <w:lang w:eastAsia="zh-CN"/>
        </w:rPr>
        <w:t>0x</w:t>
      </w:r>
      <w:r>
        <w:rPr>
          <w:lang w:eastAsia="zh-CN"/>
        </w:rPr>
        <w:t>20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71"/>
        <w:gridCol w:w="2031"/>
        <w:gridCol w:w="1984"/>
        <w:gridCol w:w="709"/>
        <w:gridCol w:w="3260"/>
      </w:tblGrid>
      <w:tr w:rsidR="00237FEE" w14:paraId="367EB2A8" w14:textId="77777777">
        <w:tc>
          <w:tcPr>
            <w:tcW w:w="8755" w:type="dxa"/>
            <w:gridSpan w:val="5"/>
          </w:tcPr>
          <w:p w14:paraId="377FA23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bookmarkStart w:id="36" w:name="OLE_LINK9"/>
            <w:bookmarkStart w:id="37" w:name="OLE_LINK10"/>
            <w:r>
              <w:rPr>
                <w:rFonts w:hint="eastAsia"/>
                <w:lang w:eastAsia="zh-CN"/>
              </w:rPr>
              <w:t xml:space="preserve">                       </w:t>
            </w:r>
            <w:r>
              <w:rPr>
                <w:rFonts w:hint="eastAsia"/>
                <w:lang w:eastAsia="zh-CN"/>
              </w:rPr>
              <w:t>充电机状态变化通知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D-&gt; P</w:t>
            </w:r>
          </w:p>
        </w:tc>
      </w:tr>
      <w:tr w:rsidR="00237FEE" w14:paraId="4F78838C" w14:textId="77777777">
        <w:tc>
          <w:tcPr>
            <w:tcW w:w="771" w:type="dxa"/>
          </w:tcPr>
          <w:p w14:paraId="3598A3F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31" w:type="dxa"/>
          </w:tcPr>
          <w:p w14:paraId="3BD7C2EE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5F5DE9C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30DE051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5075BA4A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78CF5E02" w14:textId="77777777">
        <w:tc>
          <w:tcPr>
            <w:tcW w:w="771" w:type="dxa"/>
          </w:tcPr>
          <w:p w14:paraId="5D5B6374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1" w:type="dxa"/>
          </w:tcPr>
          <w:p w14:paraId="160351E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</w:t>
            </w:r>
          </w:p>
        </w:tc>
        <w:tc>
          <w:tcPr>
            <w:tcW w:w="1984" w:type="dxa"/>
          </w:tcPr>
          <w:p w14:paraId="186AC372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ChargerState</w:t>
            </w:r>
            <w:proofErr w:type="spellEnd"/>
          </w:p>
        </w:tc>
        <w:tc>
          <w:tcPr>
            <w:tcW w:w="709" w:type="dxa"/>
          </w:tcPr>
          <w:p w14:paraId="52D8B7C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60" w:type="dxa"/>
          </w:tcPr>
          <w:p w14:paraId="5F0FB63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充电机状态</w:t>
            </w:r>
          </w:p>
        </w:tc>
      </w:tr>
      <w:tr w:rsidR="00237FEE" w14:paraId="40669758" w14:textId="77777777">
        <w:tc>
          <w:tcPr>
            <w:tcW w:w="771" w:type="dxa"/>
          </w:tcPr>
          <w:p w14:paraId="46566BB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031" w:type="dxa"/>
          </w:tcPr>
          <w:p w14:paraId="7C6FF29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4" w:type="dxa"/>
          </w:tcPr>
          <w:p w14:paraId="6DBBAA1B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5379C0D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00E7319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30D54446" w14:textId="77777777">
        <w:tc>
          <w:tcPr>
            <w:tcW w:w="771" w:type="dxa"/>
          </w:tcPr>
          <w:p w14:paraId="3AC8DFD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2031" w:type="dxa"/>
          </w:tcPr>
          <w:p w14:paraId="4740FED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237E85D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7E1078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1EEACD5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3E0CC06F" w14:textId="77777777">
        <w:tc>
          <w:tcPr>
            <w:tcW w:w="771" w:type="dxa"/>
          </w:tcPr>
          <w:p w14:paraId="00A902F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2031" w:type="dxa"/>
          </w:tcPr>
          <w:p w14:paraId="6EE3161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18D36D3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0210A0F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2FC8F2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bookmarkEnd w:id="36"/>
      <w:bookmarkEnd w:id="37"/>
    </w:tbl>
    <w:p w14:paraId="0A3F3712" w14:textId="77777777" w:rsidR="00237FEE" w:rsidRDefault="00237FEE">
      <w:pPr>
        <w:pStyle w:val="a5"/>
      </w:pPr>
    </w:p>
    <w:p w14:paraId="363071BA" w14:textId="521F1FBF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3.5.</w:t>
      </w:r>
      <w:r w:rsidR="000E1657">
        <w:rPr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充电机状态召唤（</w:t>
      </w:r>
      <w:r>
        <w:rPr>
          <w:rFonts w:hint="eastAsia"/>
          <w:lang w:eastAsia="zh-CN"/>
        </w:rPr>
        <w:t>0x</w:t>
      </w:r>
      <w:r>
        <w:rPr>
          <w:lang w:eastAsia="zh-CN"/>
        </w:rPr>
        <w:t>21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3"/>
        <w:gridCol w:w="1989"/>
        <w:gridCol w:w="2020"/>
        <w:gridCol w:w="706"/>
        <w:gridCol w:w="3227"/>
      </w:tblGrid>
      <w:tr w:rsidR="00237FEE" w14:paraId="1EC2EAA2" w14:textId="77777777">
        <w:tc>
          <w:tcPr>
            <w:tcW w:w="8755" w:type="dxa"/>
            <w:gridSpan w:val="5"/>
          </w:tcPr>
          <w:p w14:paraId="7B87AB4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                  </w:t>
            </w:r>
            <w:bookmarkStart w:id="38" w:name="OLE_LINK33"/>
            <w:bookmarkStart w:id="39" w:name="OLE_LINK34"/>
            <w:bookmarkStart w:id="40" w:name="OLE_LINK35"/>
            <w:r>
              <w:rPr>
                <w:rFonts w:hint="eastAsia"/>
                <w:lang w:eastAsia="zh-CN"/>
              </w:rPr>
              <w:t>召唤所有充电机当前工作状态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D</w:t>
            </w:r>
            <w:bookmarkEnd w:id="38"/>
            <w:bookmarkEnd w:id="39"/>
            <w:bookmarkEnd w:id="40"/>
          </w:p>
        </w:tc>
      </w:tr>
      <w:tr w:rsidR="00237FEE" w14:paraId="43A354DB" w14:textId="77777777">
        <w:tc>
          <w:tcPr>
            <w:tcW w:w="813" w:type="dxa"/>
          </w:tcPr>
          <w:p w14:paraId="36B01DE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1D77BA4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20" w:type="dxa"/>
          </w:tcPr>
          <w:p w14:paraId="1530FDD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6" w:type="dxa"/>
          </w:tcPr>
          <w:p w14:paraId="1387241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7" w:type="dxa"/>
          </w:tcPr>
          <w:p w14:paraId="42800096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650595B3" w14:textId="77777777">
        <w:tc>
          <w:tcPr>
            <w:tcW w:w="813" w:type="dxa"/>
          </w:tcPr>
          <w:p w14:paraId="6BFB31A5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1EAC69D9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20" w:type="dxa"/>
          </w:tcPr>
          <w:p w14:paraId="57657AA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6" w:type="dxa"/>
          </w:tcPr>
          <w:p w14:paraId="6B203EA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27" w:type="dxa"/>
          </w:tcPr>
          <w:p w14:paraId="4F11480A" w14:textId="27745111" w:rsidR="00237FEE" w:rsidRDefault="00BF2873" w:rsidP="00EB09D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  <w:r w:rsidR="00087F15">
              <w:rPr>
                <w:rFonts w:hint="eastAsia"/>
                <w:lang w:eastAsia="zh-CN"/>
              </w:rPr>
              <w:t>，不填表示召唤</w:t>
            </w:r>
            <w:r w:rsidR="00EB09DF">
              <w:rPr>
                <w:rFonts w:hint="eastAsia"/>
                <w:lang w:eastAsia="zh-CN"/>
              </w:rPr>
              <w:t>该充电设备下</w:t>
            </w:r>
            <w:r w:rsidR="00087F15">
              <w:rPr>
                <w:rFonts w:hint="eastAsia"/>
                <w:lang w:eastAsia="zh-CN"/>
              </w:rPr>
              <w:t>所有的终端</w:t>
            </w:r>
          </w:p>
        </w:tc>
      </w:tr>
      <w:tr w:rsidR="00237FEE" w14:paraId="5EDE5A6A" w14:textId="77777777">
        <w:tc>
          <w:tcPr>
            <w:tcW w:w="813" w:type="dxa"/>
          </w:tcPr>
          <w:p w14:paraId="224CEDB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89" w:type="dxa"/>
          </w:tcPr>
          <w:p w14:paraId="7C48385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20" w:type="dxa"/>
          </w:tcPr>
          <w:p w14:paraId="79A6E1B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122DD74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03A7FE9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1AF9E6DF" w14:textId="77777777">
        <w:tc>
          <w:tcPr>
            <w:tcW w:w="813" w:type="dxa"/>
          </w:tcPr>
          <w:p w14:paraId="133F8ED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89" w:type="dxa"/>
          </w:tcPr>
          <w:p w14:paraId="0858A5E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20" w:type="dxa"/>
          </w:tcPr>
          <w:p w14:paraId="4BE06A4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7B5AE35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68D0528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001AC1D9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986"/>
        <w:gridCol w:w="2126"/>
        <w:gridCol w:w="709"/>
        <w:gridCol w:w="3118"/>
      </w:tblGrid>
      <w:tr w:rsidR="000A4BD0" w14:paraId="596FACC9" w14:textId="77777777" w:rsidTr="00BB59DA">
        <w:tc>
          <w:tcPr>
            <w:tcW w:w="8755" w:type="dxa"/>
            <w:gridSpan w:val="5"/>
          </w:tcPr>
          <w:p w14:paraId="045C0670" w14:textId="63ACC488" w:rsidR="000A4BD0" w:rsidRDefault="000A4BD0" w:rsidP="000A4B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召唤所有充电机当前工作状态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0xA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b/>
                <w:lang w:eastAsia="zh-CN"/>
              </w:rPr>
              <w:t xml:space="preserve">D </w:t>
            </w:r>
            <w:r>
              <w:rPr>
                <w:b/>
                <w:lang w:eastAsia="zh-CN"/>
              </w:rPr>
              <w:t xml:space="preserve">-&gt; </w:t>
            </w:r>
            <w:r>
              <w:rPr>
                <w:rFonts w:hint="eastAsia"/>
                <w:b/>
                <w:lang w:eastAsia="zh-CN"/>
              </w:rPr>
              <w:t>P</w:t>
            </w:r>
          </w:p>
        </w:tc>
      </w:tr>
      <w:tr w:rsidR="000A4BD0" w14:paraId="55A50BC1" w14:textId="77777777" w:rsidTr="00BB59DA">
        <w:tc>
          <w:tcPr>
            <w:tcW w:w="816" w:type="dxa"/>
          </w:tcPr>
          <w:p w14:paraId="2C447A68" w14:textId="77777777" w:rsidR="000A4BD0" w:rsidRDefault="000A4BD0" w:rsidP="00BB59D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6" w:type="dxa"/>
          </w:tcPr>
          <w:p w14:paraId="5A18A406" w14:textId="77777777" w:rsidR="000A4BD0" w:rsidRDefault="000A4BD0" w:rsidP="00BB59DA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126" w:type="dxa"/>
          </w:tcPr>
          <w:p w14:paraId="7E595584" w14:textId="77777777" w:rsidR="000A4BD0" w:rsidRDefault="000A4BD0" w:rsidP="00BB59DA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443292E7" w14:textId="77777777" w:rsidR="000A4BD0" w:rsidRDefault="000A4BD0" w:rsidP="00BB59DA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118" w:type="dxa"/>
          </w:tcPr>
          <w:p w14:paraId="633A7B9C" w14:textId="77777777" w:rsidR="000A4BD0" w:rsidRDefault="000A4BD0" w:rsidP="00BB59DA">
            <w:pPr>
              <w:spacing w:after="0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0A4BD0" w14:paraId="6208B684" w14:textId="77777777" w:rsidTr="00BB59DA">
        <w:tc>
          <w:tcPr>
            <w:tcW w:w="816" w:type="dxa"/>
          </w:tcPr>
          <w:p w14:paraId="37C0BD29" w14:textId="77777777" w:rsidR="000A4BD0" w:rsidRDefault="000A4BD0" w:rsidP="00BB59DA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6" w:type="dxa"/>
          </w:tcPr>
          <w:p w14:paraId="7825A3C2" w14:textId="77777777" w:rsidR="000A4BD0" w:rsidRDefault="000A4BD0" w:rsidP="00BB59D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</w:t>
            </w:r>
          </w:p>
        </w:tc>
        <w:tc>
          <w:tcPr>
            <w:tcW w:w="2126" w:type="dxa"/>
          </w:tcPr>
          <w:p w14:paraId="57084FD2" w14:textId="77777777" w:rsidR="000A4BD0" w:rsidRDefault="000A4BD0" w:rsidP="00BB59DA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9" w:type="dxa"/>
          </w:tcPr>
          <w:p w14:paraId="74EB1F5A" w14:textId="77777777" w:rsidR="000A4BD0" w:rsidRDefault="000A4BD0" w:rsidP="00BB59D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7B1EA765" w14:textId="77777777" w:rsidR="000A4BD0" w:rsidRDefault="000A4BD0" w:rsidP="00BB59D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通知确认</w:t>
            </w:r>
          </w:p>
        </w:tc>
      </w:tr>
    </w:tbl>
    <w:p w14:paraId="63746BE4" w14:textId="77777777" w:rsidR="000A4BD0" w:rsidRDefault="000A4BD0">
      <w:pPr>
        <w:pStyle w:val="a5"/>
        <w:rPr>
          <w:lang w:eastAsia="zh-CN"/>
        </w:rPr>
      </w:pPr>
    </w:p>
    <w:p w14:paraId="1D8B443A" w14:textId="77777777" w:rsidR="00237FEE" w:rsidRDefault="00237FEE">
      <w:pPr>
        <w:pStyle w:val="a5"/>
        <w:rPr>
          <w:lang w:eastAsia="zh-CN"/>
        </w:rPr>
      </w:pPr>
    </w:p>
    <w:p w14:paraId="02C526DD" w14:textId="382C5AB3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1</w:t>
      </w:r>
      <w:r w:rsidR="000E1657">
        <w:rPr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账户详情获取（</w:t>
      </w:r>
      <w:r>
        <w:rPr>
          <w:rFonts w:hint="eastAsia"/>
          <w:lang w:eastAsia="zh-CN"/>
        </w:rPr>
        <w:t>0x</w:t>
      </w:r>
      <w:r>
        <w:rPr>
          <w:lang w:eastAsia="zh-CN"/>
        </w:rPr>
        <w:t>22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90"/>
        <w:gridCol w:w="2020"/>
        <w:gridCol w:w="706"/>
        <w:gridCol w:w="3227"/>
      </w:tblGrid>
      <w:tr w:rsidR="00237FEE" w14:paraId="5AD91715" w14:textId="77777777">
        <w:tc>
          <w:tcPr>
            <w:tcW w:w="8755" w:type="dxa"/>
            <w:gridSpan w:val="5"/>
          </w:tcPr>
          <w:p w14:paraId="60709A3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r>
              <w:rPr>
                <w:rFonts w:hint="eastAsia"/>
                <w:lang w:eastAsia="zh-CN"/>
              </w:rPr>
              <w:t>账户详情获取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>-&gt;</w:t>
            </w:r>
            <w:r>
              <w:rPr>
                <w:b/>
                <w:lang w:eastAsia="zh-CN"/>
              </w:rPr>
              <w:t xml:space="preserve">P </w:t>
            </w:r>
          </w:p>
        </w:tc>
      </w:tr>
      <w:tr w:rsidR="00237FEE" w14:paraId="4114B585" w14:textId="77777777">
        <w:tc>
          <w:tcPr>
            <w:tcW w:w="812" w:type="dxa"/>
          </w:tcPr>
          <w:p w14:paraId="55576F12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164CFBB4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20" w:type="dxa"/>
          </w:tcPr>
          <w:p w14:paraId="2260ED07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6" w:type="dxa"/>
          </w:tcPr>
          <w:p w14:paraId="7B71E7B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7" w:type="dxa"/>
          </w:tcPr>
          <w:p w14:paraId="5BD2CD24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4AC9C91F" w14:textId="77777777">
        <w:tc>
          <w:tcPr>
            <w:tcW w:w="812" w:type="dxa"/>
          </w:tcPr>
          <w:p w14:paraId="5284882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90" w:type="dxa"/>
          </w:tcPr>
          <w:p w14:paraId="416936E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020" w:type="dxa"/>
          </w:tcPr>
          <w:p w14:paraId="7C6B64B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AccountType</w:t>
            </w:r>
            <w:proofErr w:type="spellEnd"/>
          </w:p>
        </w:tc>
        <w:tc>
          <w:tcPr>
            <w:tcW w:w="706" w:type="dxa"/>
          </w:tcPr>
          <w:p w14:paraId="3F0316B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748C70A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账户类型</w:t>
            </w:r>
          </w:p>
        </w:tc>
      </w:tr>
      <w:tr w:rsidR="00237FEE" w14:paraId="6CA9EFBE" w14:textId="77777777">
        <w:tc>
          <w:tcPr>
            <w:tcW w:w="812" w:type="dxa"/>
          </w:tcPr>
          <w:p w14:paraId="3A35952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34A90DA2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20" w:type="dxa"/>
          </w:tcPr>
          <w:p w14:paraId="547CC65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6" w:type="dxa"/>
          </w:tcPr>
          <w:p w14:paraId="51D28E5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15AB6E0F" w14:textId="552B39C6" w:rsidR="00237FEE" w:rsidRDefault="00BF2873" w:rsidP="00FE10B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7BD05CAF" w14:textId="77777777">
        <w:tc>
          <w:tcPr>
            <w:tcW w:w="812" w:type="dxa"/>
          </w:tcPr>
          <w:p w14:paraId="4E5F320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0" w:type="dxa"/>
          </w:tcPr>
          <w:p w14:paraId="350E0C15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AccountID</w:t>
            </w:r>
            <w:proofErr w:type="spellEnd"/>
          </w:p>
        </w:tc>
        <w:tc>
          <w:tcPr>
            <w:tcW w:w="2020" w:type="dxa"/>
          </w:tcPr>
          <w:p w14:paraId="76F2528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4955CBA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7B72BD2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，和</w:t>
            </w:r>
            <w:proofErr w:type="spellStart"/>
            <w:r>
              <w:rPr>
                <w:rFonts w:hint="eastAsia"/>
                <w:lang w:eastAsia="zh-CN"/>
              </w:rPr>
              <w:t>AccountType</w:t>
            </w:r>
            <w:proofErr w:type="spellEnd"/>
            <w:r>
              <w:rPr>
                <w:rFonts w:hint="eastAsia"/>
                <w:lang w:eastAsia="zh-CN"/>
              </w:rPr>
              <w:t>联合使用，例如</w:t>
            </w:r>
            <w:proofErr w:type="spellStart"/>
            <w:r>
              <w:rPr>
                <w:rFonts w:hint="eastAsia"/>
                <w:lang w:eastAsia="zh-CN"/>
              </w:rPr>
              <w:t>AccountType</w:t>
            </w:r>
            <w:proofErr w:type="spellEnd"/>
            <w:r>
              <w:rPr>
                <w:rFonts w:hint="eastAsia"/>
                <w:lang w:eastAsia="zh-CN"/>
              </w:rPr>
              <w:t>类型是</w:t>
            </w:r>
            <w:r>
              <w:rPr>
                <w:rFonts w:hint="eastAsia"/>
                <w:lang w:eastAsia="zh-CN"/>
              </w:rPr>
              <w:t>card</w:t>
            </w:r>
            <w:r>
              <w:rPr>
                <w:rFonts w:hint="eastAsia"/>
                <w:lang w:eastAsia="zh-CN"/>
              </w:rPr>
              <w:t>，那么</w:t>
            </w:r>
            <w:proofErr w:type="spellStart"/>
            <w:r>
              <w:rPr>
                <w:rFonts w:hint="eastAsia"/>
                <w:lang w:eastAsia="zh-CN"/>
              </w:rPr>
              <w:t>AccountID</w:t>
            </w:r>
            <w:proofErr w:type="spellEnd"/>
            <w:r>
              <w:rPr>
                <w:rFonts w:hint="eastAsia"/>
                <w:lang w:eastAsia="zh-CN"/>
              </w:rPr>
              <w:t>就是卡号</w:t>
            </w:r>
          </w:p>
        </w:tc>
      </w:tr>
      <w:tr w:rsidR="00237FEE" w14:paraId="7CCA0F94" w14:textId="77777777">
        <w:tc>
          <w:tcPr>
            <w:tcW w:w="812" w:type="dxa"/>
          </w:tcPr>
          <w:p w14:paraId="038090C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</w:tcPr>
          <w:p w14:paraId="763FB93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2020" w:type="dxa"/>
          </w:tcPr>
          <w:p w14:paraId="05B2AF9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6" w:type="dxa"/>
          </w:tcPr>
          <w:p w14:paraId="3307A1C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46D537C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5A44A215" w14:textId="77777777">
        <w:tc>
          <w:tcPr>
            <w:tcW w:w="812" w:type="dxa"/>
          </w:tcPr>
          <w:p w14:paraId="6EC4A0B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0" w:type="dxa"/>
          </w:tcPr>
          <w:p w14:paraId="08577C2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20" w:type="dxa"/>
          </w:tcPr>
          <w:p w14:paraId="1F42C9F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604C0FB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610364F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197C17B9" w14:textId="77777777">
        <w:tc>
          <w:tcPr>
            <w:tcW w:w="812" w:type="dxa"/>
          </w:tcPr>
          <w:p w14:paraId="160AD75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0" w:type="dxa"/>
          </w:tcPr>
          <w:p w14:paraId="38F525E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20" w:type="dxa"/>
          </w:tcPr>
          <w:p w14:paraId="2FBB4F2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3FD8754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6E17935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237FEE" w14:paraId="3D994AA0" w14:textId="77777777">
        <w:tc>
          <w:tcPr>
            <w:tcW w:w="812" w:type="dxa"/>
          </w:tcPr>
          <w:p w14:paraId="48A6C0C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1990" w:type="dxa"/>
          </w:tcPr>
          <w:p w14:paraId="403EE22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Reserved3</w:t>
            </w:r>
          </w:p>
        </w:tc>
        <w:tc>
          <w:tcPr>
            <w:tcW w:w="2020" w:type="dxa"/>
          </w:tcPr>
          <w:p w14:paraId="47767A5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2740075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5E67579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3CD0AA20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04"/>
        <w:gridCol w:w="7"/>
        <w:gridCol w:w="1990"/>
        <w:gridCol w:w="1985"/>
        <w:gridCol w:w="709"/>
        <w:gridCol w:w="3260"/>
      </w:tblGrid>
      <w:tr w:rsidR="00237FEE" w14:paraId="32DE6C15" w14:textId="77777777">
        <w:tc>
          <w:tcPr>
            <w:tcW w:w="8755" w:type="dxa"/>
            <w:gridSpan w:val="6"/>
          </w:tcPr>
          <w:p w14:paraId="2C1B6AD6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账户详情获取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695EC8B4" w14:textId="77777777">
        <w:tc>
          <w:tcPr>
            <w:tcW w:w="811" w:type="dxa"/>
            <w:gridSpan w:val="2"/>
          </w:tcPr>
          <w:p w14:paraId="19E5416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0B0A520D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5" w:type="dxa"/>
          </w:tcPr>
          <w:p w14:paraId="25FA837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1691E4F7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760999D0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0784EEAB" w14:textId="77777777">
        <w:tc>
          <w:tcPr>
            <w:tcW w:w="811" w:type="dxa"/>
            <w:gridSpan w:val="2"/>
          </w:tcPr>
          <w:p w14:paraId="7446A33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90" w:type="dxa"/>
          </w:tcPr>
          <w:p w14:paraId="54F1530B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5" w:type="dxa"/>
          </w:tcPr>
          <w:p w14:paraId="490BBED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62A4080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49D4E5E9" w14:textId="32D1128C" w:rsidR="00237FEE" w:rsidRDefault="00BF2873" w:rsidP="00CE449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  <w:r w:rsidR="00CE449A">
              <w:rPr>
                <w:rFonts w:hint="eastAsia"/>
                <w:lang w:eastAsia="zh-CN"/>
              </w:rPr>
              <w:t xml:space="preserve"> </w:t>
            </w:r>
          </w:p>
        </w:tc>
      </w:tr>
      <w:tr w:rsidR="00237FEE" w14:paraId="084F7361" w14:textId="77777777">
        <w:tc>
          <w:tcPr>
            <w:tcW w:w="811" w:type="dxa"/>
            <w:gridSpan w:val="2"/>
          </w:tcPr>
          <w:p w14:paraId="11C4D37E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46F2332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AccountID</w:t>
            </w:r>
            <w:proofErr w:type="spellEnd"/>
          </w:p>
        </w:tc>
        <w:tc>
          <w:tcPr>
            <w:tcW w:w="1985" w:type="dxa"/>
          </w:tcPr>
          <w:p w14:paraId="54A2649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74F90E5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11A8805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37FEE" w14:paraId="50912997" w14:textId="77777777">
        <w:tc>
          <w:tcPr>
            <w:tcW w:w="811" w:type="dxa"/>
            <w:gridSpan w:val="2"/>
          </w:tcPr>
          <w:p w14:paraId="6B09FC7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0" w:type="dxa"/>
          </w:tcPr>
          <w:p w14:paraId="792681B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oney</w:t>
            </w:r>
          </w:p>
        </w:tc>
        <w:tc>
          <w:tcPr>
            <w:tcW w:w="1985" w:type="dxa"/>
          </w:tcPr>
          <w:p w14:paraId="554A733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709" w:type="dxa"/>
          </w:tcPr>
          <w:p w14:paraId="2433C2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70B7A711" w14:textId="2350670B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现金余额</w:t>
            </w:r>
            <w:r w:rsidR="00FB0141">
              <w:rPr>
                <w:rFonts w:hint="eastAsia"/>
                <w:lang w:eastAsia="zh-CN"/>
              </w:rPr>
              <w:t>，单位为</w:t>
            </w:r>
            <w:bookmarkStart w:id="41" w:name="OLE_LINK46"/>
            <w:bookmarkStart w:id="42" w:name="OLE_LINK47"/>
            <w:bookmarkStart w:id="43" w:name="OLE_LINK48"/>
            <w:bookmarkStart w:id="44" w:name="OLE_LINK116"/>
            <w:bookmarkStart w:id="45" w:name="OLE_LINK117"/>
            <w:bookmarkStart w:id="46" w:name="OLE_LINK121"/>
            <w:r w:rsidR="00397F92">
              <w:rPr>
                <w:rFonts w:hint="eastAsia"/>
                <w:lang w:eastAsia="zh-CN"/>
              </w:rPr>
              <w:t>元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  <w:tr w:rsidR="00237FEE" w14:paraId="707A079C" w14:textId="77777777">
        <w:tc>
          <w:tcPr>
            <w:tcW w:w="811" w:type="dxa"/>
            <w:gridSpan w:val="2"/>
          </w:tcPr>
          <w:p w14:paraId="6BF56DC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</w:tcPr>
          <w:p w14:paraId="4181690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Fee</w:t>
            </w:r>
            <w:proofErr w:type="spellEnd"/>
          </w:p>
        </w:tc>
        <w:tc>
          <w:tcPr>
            <w:tcW w:w="1985" w:type="dxa"/>
          </w:tcPr>
          <w:p w14:paraId="1CA6DD3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709" w:type="dxa"/>
          </w:tcPr>
          <w:p w14:paraId="4881CFF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37130A2C" w14:textId="5E8DDE65" w:rsidR="00237FEE" w:rsidRDefault="00A31F33" w:rsidP="00397F9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服务费余额</w:t>
            </w:r>
            <w:r w:rsidR="00FB0141">
              <w:rPr>
                <w:rFonts w:hint="eastAsia"/>
                <w:lang w:eastAsia="zh-CN"/>
              </w:rPr>
              <w:t>，单位为</w:t>
            </w:r>
            <w:r w:rsidR="00397F92">
              <w:rPr>
                <w:rFonts w:hint="eastAsia"/>
                <w:lang w:eastAsia="zh-CN"/>
              </w:rPr>
              <w:t>元</w:t>
            </w:r>
          </w:p>
        </w:tc>
      </w:tr>
      <w:tr w:rsidR="00237FEE" w14:paraId="4D70B9F9" w14:textId="77777777">
        <w:tc>
          <w:tcPr>
            <w:tcW w:w="811" w:type="dxa"/>
            <w:gridSpan w:val="2"/>
          </w:tcPr>
          <w:p w14:paraId="1482CC6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90" w:type="dxa"/>
          </w:tcPr>
          <w:p w14:paraId="78E8786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Fee</w:t>
            </w:r>
            <w:proofErr w:type="spellEnd"/>
          </w:p>
        </w:tc>
        <w:tc>
          <w:tcPr>
            <w:tcW w:w="1985" w:type="dxa"/>
          </w:tcPr>
          <w:p w14:paraId="0961458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709" w:type="dxa"/>
          </w:tcPr>
          <w:p w14:paraId="73B5ABD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1B8EB98B" w14:textId="0399BAE3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电费余额</w:t>
            </w:r>
            <w:r w:rsidR="00FB0141">
              <w:rPr>
                <w:rFonts w:hint="eastAsia"/>
                <w:lang w:eastAsia="zh-CN"/>
              </w:rPr>
              <w:t>，单位为</w:t>
            </w:r>
            <w:r w:rsidR="00397F92">
              <w:rPr>
                <w:rFonts w:hint="eastAsia"/>
                <w:lang w:eastAsia="zh-CN"/>
              </w:rPr>
              <w:t>元</w:t>
            </w:r>
          </w:p>
        </w:tc>
      </w:tr>
      <w:tr w:rsidR="00237FEE" w14:paraId="2511807B" w14:textId="77777777">
        <w:tc>
          <w:tcPr>
            <w:tcW w:w="811" w:type="dxa"/>
            <w:gridSpan w:val="2"/>
          </w:tcPr>
          <w:p w14:paraId="789B734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0" w:type="dxa"/>
          </w:tcPr>
          <w:p w14:paraId="7EA335B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Fee</w:t>
            </w:r>
            <w:proofErr w:type="spellEnd"/>
          </w:p>
        </w:tc>
        <w:tc>
          <w:tcPr>
            <w:tcW w:w="1985" w:type="dxa"/>
          </w:tcPr>
          <w:p w14:paraId="5651EC6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709" w:type="dxa"/>
          </w:tcPr>
          <w:p w14:paraId="1FE7FE2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20E9908" w14:textId="3BA3430C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通抵余额</w:t>
            </w:r>
            <w:r w:rsidR="00FB0141">
              <w:rPr>
                <w:rFonts w:hint="eastAsia"/>
                <w:lang w:eastAsia="zh-CN"/>
              </w:rPr>
              <w:t>，单位为</w:t>
            </w:r>
            <w:r w:rsidR="00397F92">
              <w:rPr>
                <w:rFonts w:hint="eastAsia"/>
                <w:lang w:eastAsia="zh-CN"/>
              </w:rPr>
              <w:t>元</w:t>
            </w:r>
          </w:p>
        </w:tc>
      </w:tr>
      <w:tr w:rsidR="00237FEE" w14:paraId="6234BF78" w14:textId="77777777">
        <w:tc>
          <w:tcPr>
            <w:tcW w:w="811" w:type="dxa"/>
            <w:gridSpan w:val="2"/>
          </w:tcPr>
          <w:p w14:paraId="2B7AA77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90" w:type="dxa"/>
          </w:tcPr>
          <w:p w14:paraId="1B77E76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ous</w:t>
            </w:r>
            <w:proofErr w:type="spellEnd"/>
          </w:p>
        </w:tc>
        <w:tc>
          <w:tcPr>
            <w:tcW w:w="1985" w:type="dxa"/>
          </w:tcPr>
          <w:p w14:paraId="61F4824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709" w:type="dxa"/>
          </w:tcPr>
          <w:p w14:paraId="7C37ACC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7EECEC5E" w14:textId="67D6D6E8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白条余额</w:t>
            </w:r>
            <w:r w:rsidR="00FB0141">
              <w:rPr>
                <w:rFonts w:hint="eastAsia"/>
                <w:lang w:eastAsia="zh-CN"/>
              </w:rPr>
              <w:t>，单位为</w:t>
            </w:r>
            <w:r w:rsidR="00E01F83">
              <w:rPr>
                <w:rFonts w:hint="eastAsia"/>
                <w:lang w:eastAsia="zh-CN"/>
              </w:rPr>
              <w:t>元</w:t>
            </w:r>
          </w:p>
        </w:tc>
      </w:tr>
      <w:tr w:rsidR="00237FEE" w14:paraId="4E9FCF18" w14:textId="77777777">
        <w:tc>
          <w:tcPr>
            <w:tcW w:w="804" w:type="dxa"/>
          </w:tcPr>
          <w:p w14:paraId="1CA2390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97" w:type="dxa"/>
            <w:gridSpan w:val="2"/>
          </w:tcPr>
          <w:p w14:paraId="1672CAF7" w14:textId="77777777" w:rsidR="00237FEE" w:rsidRDefault="00A31F33">
            <w:pPr>
              <w:spacing w:after="0"/>
              <w:rPr>
                <w:lang w:eastAsia="zh-CN"/>
              </w:rPr>
            </w:pPr>
            <w:bookmarkStart w:id="47" w:name="OLE_LINK87"/>
            <w:bookmarkStart w:id="48" w:name="OLE_LINK88"/>
            <w:r>
              <w:rPr>
                <w:rFonts w:hint="eastAsia"/>
                <w:lang w:eastAsia="zh-CN"/>
              </w:rPr>
              <w:t>Strategy</w:t>
            </w:r>
            <w:bookmarkEnd w:id="47"/>
            <w:bookmarkEnd w:id="48"/>
          </w:p>
        </w:tc>
        <w:tc>
          <w:tcPr>
            <w:tcW w:w="1985" w:type="dxa"/>
          </w:tcPr>
          <w:p w14:paraId="4CE11E27" w14:textId="77777777" w:rsidR="00237FEE" w:rsidRDefault="00A31F33">
            <w:pPr>
              <w:spacing w:after="0"/>
              <w:rPr>
                <w:lang w:eastAsia="zh-CN"/>
              </w:rPr>
            </w:pPr>
            <w:bookmarkStart w:id="49" w:name="OLE_LINK84"/>
            <w:bookmarkStart w:id="50" w:name="OLE_LINK85"/>
            <w:bookmarkStart w:id="51" w:name="OLE_LINK86"/>
            <w:proofErr w:type="spellStart"/>
            <w:r>
              <w:rPr>
                <w:rFonts w:hint="eastAsia"/>
                <w:lang w:eastAsia="zh-CN"/>
              </w:rPr>
              <w:t>AccountingStrategy</w:t>
            </w:r>
            <w:bookmarkEnd w:id="49"/>
            <w:bookmarkEnd w:id="50"/>
            <w:bookmarkEnd w:id="51"/>
            <w:proofErr w:type="spellEnd"/>
          </w:p>
        </w:tc>
        <w:tc>
          <w:tcPr>
            <w:tcW w:w="709" w:type="dxa"/>
          </w:tcPr>
          <w:p w14:paraId="734E8F6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3260" w:type="dxa"/>
          </w:tcPr>
          <w:p w14:paraId="27DFC54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计费策略</w:t>
            </w:r>
          </w:p>
        </w:tc>
      </w:tr>
      <w:tr w:rsidR="00237FEE" w14:paraId="62C59316" w14:textId="77777777">
        <w:tc>
          <w:tcPr>
            <w:tcW w:w="804" w:type="dxa"/>
          </w:tcPr>
          <w:p w14:paraId="63D89C3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7" w:type="dxa"/>
            <w:gridSpan w:val="2"/>
          </w:tcPr>
          <w:p w14:paraId="07ECE0C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5" w:type="dxa"/>
          </w:tcPr>
          <w:p w14:paraId="257868D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175A060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73A6D85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6DA90607" w14:textId="77777777">
        <w:tc>
          <w:tcPr>
            <w:tcW w:w="804" w:type="dxa"/>
          </w:tcPr>
          <w:p w14:paraId="50A88FF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7" w:type="dxa"/>
            <w:gridSpan w:val="2"/>
          </w:tcPr>
          <w:p w14:paraId="6DA8539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5" w:type="dxa"/>
          </w:tcPr>
          <w:p w14:paraId="6D9CC08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31928C5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E1F310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237FEE" w14:paraId="1201CE6D" w14:textId="77777777">
        <w:tc>
          <w:tcPr>
            <w:tcW w:w="804" w:type="dxa"/>
          </w:tcPr>
          <w:p w14:paraId="085919A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1997" w:type="dxa"/>
            <w:gridSpan w:val="2"/>
          </w:tcPr>
          <w:p w14:paraId="5D38FC4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Reserved3</w:t>
            </w:r>
          </w:p>
        </w:tc>
        <w:tc>
          <w:tcPr>
            <w:tcW w:w="1985" w:type="dxa"/>
          </w:tcPr>
          <w:p w14:paraId="6E33BC0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1C1899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08C894D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6A58DD6C" w14:textId="77777777" w:rsidR="00237FEE" w:rsidRDefault="00237FEE">
      <w:pPr>
        <w:pStyle w:val="a5"/>
        <w:rPr>
          <w:lang w:eastAsia="zh-CN"/>
        </w:rPr>
      </w:pPr>
    </w:p>
    <w:p w14:paraId="6E33706B" w14:textId="5795C829" w:rsidR="00237FEE" w:rsidRDefault="00A31F33">
      <w:pPr>
        <w:pStyle w:val="31"/>
        <w:rPr>
          <w:lang w:eastAsia="zh-CN"/>
        </w:rPr>
      </w:pPr>
      <w:bookmarkStart w:id="52" w:name="OLE_LINK57"/>
      <w:bookmarkStart w:id="53" w:name="OLE_LINK58"/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1</w:t>
      </w:r>
      <w:r w:rsidR="000E1657"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账户信息同步申请（</w:t>
      </w:r>
      <w:r>
        <w:rPr>
          <w:rFonts w:hint="eastAsia"/>
          <w:lang w:eastAsia="zh-CN"/>
        </w:rPr>
        <w:t>0x</w:t>
      </w:r>
      <w:r>
        <w:rPr>
          <w:lang w:eastAsia="zh-CN"/>
        </w:rPr>
        <w:t>24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36"/>
        <w:gridCol w:w="2038"/>
        <w:gridCol w:w="742"/>
        <w:gridCol w:w="3227"/>
      </w:tblGrid>
      <w:tr w:rsidR="00237FEE" w14:paraId="504A8A96" w14:textId="77777777">
        <w:tc>
          <w:tcPr>
            <w:tcW w:w="8755" w:type="dxa"/>
            <w:gridSpan w:val="5"/>
          </w:tcPr>
          <w:bookmarkEnd w:id="52"/>
          <w:bookmarkEnd w:id="53"/>
          <w:p w14:paraId="466CA03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</w:t>
            </w:r>
            <w:r>
              <w:rPr>
                <w:rFonts w:hint="eastAsia"/>
                <w:lang w:eastAsia="zh-CN"/>
              </w:rPr>
              <w:t>账户信息同步申请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>-&gt;</w:t>
            </w:r>
            <w:r>
              <w:rPr>
                <w:b/>
                <w:lang w:eastAsia="zh-CN"/>
              </w:rPr>
              <w:t xml:space="preserve">P </w:t>
            </w:r>
          </w:p>
        </w:tc>
      </w:tr>
      <w:tr w:rsidR="00237FEE" w14:paraId="6538B6A6" w14:textId="77777777">
        <w:tc>
          <w:tcPr>
            <w:tcW w:w="812" w:type="dxa"/>
          </w:tcPr>
          <w:p w14:paraId="56B36FF6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36" w:type="dxa"/>
          </w:tcPr>
          <w:p w14:paraId="3CDB178B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38" w:type="dxa"/>
          </w:tcPr>
          <w:p w14:paraId="3C230DE8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42" w:type="dxa"/>
          </w:tcPr>
          <w:p w14:paraId="27D95207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7" w:type="dxa"/>
          </w:tcPr>
          <w:p w14:paraId="572C9ABA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7156ACAA" w14:textId="77777777">
        <w:tc>
          <w:tcPr>
            <w:tcW w:w="812" w:type="dxa"/>
          </w:tcPr>
          <w:p w14:paraId="4BC3D96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36" w:type="dxa"/>
          </w:tcPr>
          <w:p w14:paraId="3378B2EA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SyncTime</w:t>
            </w:r>
            <w:proofErr w:type="spellEnd"/>
          </w:p>
        </w:tc>
        <w:tc>
          <w:tcPr>
            <w:tcW w:w="2038" w:type="dxa"/>
          </w:tcPr>
          <w:p w14:paraId="38749B1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42" w:type="dxa"/>
          </w:tcPr>
          <w:p w14:paraId="6C6DAFC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46FCF52D" w14:textId="5FDFCE80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同步时间</w:t>
            </w:r>
            <w:r w:rsidR="00EE7DC2">
              <w:rPr>
                <w:rFonts w:hint="eastAsia"/>
                <w:lang w:eastAsia="zh-CN"/>
              </w:rPr>
              <w:t>，</w:t>
            </w:r>
            <w:r w:rsidR="006702C3">
              <w:rPr>
                <w:rFonts w:hint="eastAsia"/>
                <w:lang w:eastAsia="zh-CN"/>
              </w:rPr>
              <w:t>具体同步流程参见</w:t>
            </w:r>
            <w:r w:rsidR="006702C3">
              <w:rPr>
                <w:rFonts w:hint="eastAsia"/>
                <w:lang w:eastAsia="zh-CN"/>
              </w:rPr>
              <w:t>4</w:t>
            </w:r>
            <w:r w:rsidR="006702C3">
              <w:rPr>
                <w:lang w:eastAsia="zh-CN"/>
              </w:rPr>
              <w:t>.10</w:t>
            </w:r>
          </w:p>
        </w:tc>
      </w:tr>
      <w:tr w:rsidR="00237FEE" w14:paraId="5A90A89C" w14:textId="77777777">
        <w:tc>
          <w:tcPr>
            <w:tcW w:w="812" w:type="dxa"/>
          </w:tcPr>
          <w:p w14:paraId="252AF67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36" w:type="dxa"/>
          </w:tcPr>
          <w:p w14:paraId="7C3ECF4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038" w:type="dxa"/>
          </w:tcPr>
          <w:p w14:paraId="10A2EE0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SyncAccountType</w:t>
            </w:r>
            <w:proofErr w:type="spellEnd"/>
          </w:p>
        </w:tc>
        <w:tc>
          <w:tcPr>
            <w:tcW w:w="742" w:type="dxa"/>
          </w:tcPr>
          <w:p w14:paraId="55913EC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40215A4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需要同步的账户类型</w:t>
            </w:r>
          </w:p>
        </w:tc>
      </w:tr>
      <w:tr w:rsidR="00237FEE" w14:paraId="751A08EF" w14:textId="77777777">
        <w:tc>
          <w:tcPr>
            <w:tcW w:w="812" w:type="dxa"/>
          </w:tcPr>
          <w:p w14:paraId="7AA1549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36" w:type="dxa"/>
          </w:tcPr>
          <w:p w14:paraId="1A362E1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Size</w:t>
            </w:r>
          </w:p>
        </w:tc>
        <w:tc>
          <w:tcPr>
            <w:tcW w:w="2038" w:type="dxa"/>
          </w:tcPr>
          <w:p w14:paraId="2B932C7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int32</w:t>
            </w:r>
          </w:p>
        </w:tc>
        <w:tc>
          <w:tcPr>
            <w:tcW w:w="742" w:type="dxa"/>
          </w:tcPr>
          <w:p w14:paraId="481D40E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254F7A7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每页的记录条数</w:t>
            </w:r>
          </w:p>
        </w:tc>
      </w:tr>
      <w:tr w:rsidR="00237FEE" w14:paraId="632A6706" w14:textId="77777777">
        <w:tc>
          <w:tcPr>
            <w:tcW w:w="812" w:type="dxa"/>
          </w:tcPr>
          <w:p w14:paraId="02D5B3A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36" w:type="dxa"/>
          </w:tcPr>
          <w:p w14:paraId="5B591C9A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2038" w:type="dxa"/>
          </w:tcPr>
          <w:p w14:paraId="04AB161E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42" w:type="dxa"/>
          </w:tcPr>
          <w:p w14:paraId="327C430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27" w:type="dxa"/>
          </w:tcPr>
          <w:p w14:paraId="6424645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08FAFE39" w14:textId="77777777">
        <w:tc>
          <w:tcPr>
            <w:tcW w:w="812" w:type="dxa"/>
          </w:tcPr>
          <w:p w14:paraId="6CBF2FF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36" w:type="dxa"/>
          </w:tcPr>
          <w:p w14:paraId="7D9FE7F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38" w:type="dxa"/>
          </w:tcPr>
          <w:p w14:paraId="7A92519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42" w:type="dxa"/>
          </w:tcPr>
          <w:p w14:paraId="5A50A82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634FD71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1EE98DA1" w14:textId="77777777">
        <w:tc>
          <w:tcPr>
            <w:tcW w:w="812" w:type="dxa"/>
          </w:tcPr>
          <w:p w14:paraId="1FF7900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36" w:type="dxa"/>
          </w:tcPr>
          <w:p w14:paraId="775CFC4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38" w:type="dxa"/>
          </w:tcPr>
          <w:p w14:paraId="4548638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42" w:type="dxa"/>
          </w:tcPr>
          <w:p w14:paraId="051E08A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6C3DEE3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00EB0986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90"/>
        <w:gridCol w:w="1984"/>
        <w:gridCol w:w="709"/>
        <w:gridCol w:w="3260"/>
      </w:tblGrid>
      <w:tr w:rsidR="00237FEE" w14:paraId="45960ED7" w14:textId="77777777">
        <w:tc>
          <w:tcPr>
            <w:tcW w:w="8755" w:type="dxa"/>
            <w:gridSpan w:val="5"/>
          </w:tcPr>
          <w:p w14:paraId="53D8F75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bookmarkStart w:id="54" w:name="OLE_LINK59"/>
            <w:bookmarkStart w:id="55" w:name="OLE_LINK60"/>
            <w:bookmarkStart w:id="56" w:name="OLE_LINK61"/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账户信息同步申请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A4</w:t>
            </w:r>
            <w:r>
              <w:rPr>
                <w:rFonts w:hint="eastAsia"/>
                <w:lang w:eastAsia="zh-CN"/>
              </w:rPr>
              <w:t>）</w:t>
            </w:r>
            <w:bookmarkEnd w:id="54"/>
            <w:bookmarkEnd w:id="55"/>
            <w:bookmarkEnd w:id="56"/>
          </w:p>
        </w:tc>
      </w:tr>
      <w:tr w:rsidR="00237FEE" w14:paraId="241A05C0" w14:textId="77777777">
        <w:tc>
          <w:tcPr>
            <w:tcW w:w="812" w:type="dxa"/>
          </w:tcPr>
          <w:p w14:paraId="28C4169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05A25E9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41139D4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2884644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7A081BA8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38D7AD6D" w14:textId="77777777">
        <w:tc>
          <w:tcPr>
            <w:tcW w:w="812" w:type="dxa"/>
          </w:tcPr>
          <w:p w14:paraId="155B6B32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90" w:type="dxa"/>
          </w:tcPr>
          <w:p w14:paraId="6F2C2BD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SyncTime</w:t>
            </w:r>
            <w:proofErr w:type="spellEnd"/>
          </w:p>
        </w:tc>
        <w:tc>
          <w:tcPr>
            <w:tcW w:w="1984" w:type="dxa"/>
          </w:tcPr>
          <w:p w14:paraId="0C9AA64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23EAD80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036E484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同步时间</w:t>
            </w:r>
          </w:p>
        </w:tc>
      </w:tr>
      <w:tr w:rsidR="00237FEE" w14:paraId="150DE522" w14:textId="77777777">
        <w:tc>
          <w:tcPr>
            <w:tcW w:w="812" w:type="dxa"/>
          </w:tcPr>
          <w:p w14:paraId="4524FC1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36E737B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984" w:type="dxa"/>
          </w:tcPr>
          <w:p w14:paraId="5F509CDA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SyncAccountType</w:t>
            </w:r>
            <w:proofErr w:type="spellEnd"/>
          </w:p>
        </w:tc>
        <w:tc>
          <w:tcPr>
            <w:tcW w:w="709" w:type="dxa"/>
          </w:tcPr>
          <w:p w14:paraId="329E345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7A4A723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需要同步的账户类型</w:t>
            </w:r>
          </w:p>
        </w:tc>
      </w:tr>
      <w:tr w:rsidR="00237FEE" w14:paraId="5865F52B" w14:textId="77777777">
        <w:tc>
          <w:tcPr>
            <w:tcW w:w="812" w:type="dxa"/>
          </w:tcPr>
          <w:p w14:paraId="511C01C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0" w:type="dxa"/>
          </w:tcPr>
          <w:p w14:paraId="3A7CDA2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Card</w:t>
            </w:r>
          </w:p>
        </w:tc>
        <w:tc>
          <w:tcPr>
            <w:tcW w:w="1984" w:type="dxa"/>
          </w:tcPr>
          <w:p w14:paraId="62C9E01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proofErr w:type="spellStart"/>
            <w:r>
              <w:rPr>
                <w:rFonts w:hint="eastAsia"/>
                <w:lang w:eastAsia="zh-CN"/>
              </w:rPr>
              <w:t>CardInfo</w:t>
            </w:r>
            <w:proofErr w:type="spellEnd"/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709" w:type="dxa"/>
          </w:tcPr>
          <w:p w14:paraId="75A7791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34DE8A2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充电卡的</w:t>
            </w:r>
            <w:r w:rsidR="00BD31B9">
              <w:rPr>
                <w:rFonts w:hint="eastAsia"/>
                <w:lang w:eastAsia="zh-CN"/>
              </w:rPr>
              <w:t>信息</w:t>
            </w:r>
          </w:p>
        </w:tc>
      </w:tr>
      <w:tr w:rsidR="00237FEE" w14:paraId="3C1BF0F5" w14:textId="77777777">
        <w:tc>
          <w:tcPr>
            <w:tcW w:w="812" w:type="dxa"/>
          </w:tcPr>
          <w:p w14:paraId="5A7B630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bookmarkStart w:id="57" w:name="_Hlk512260698"/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</w:tcPr>
          <w:p w14:paraId="4A92559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</w:t>
            </w:r>
          </w:p>
        </w:tc>
        <w:tc>
          <w:tcPr>
            <w:tcW w:w="1984" w:type="dxa"/>
          </w:tcPr>
          <w:p w14:paraId="6AEB349C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bookmarkStart w:id="58" w:name="OLE_LINK54"/>
            <w:bookmarkStart w:id="59" w:name="OLE_LINK128"/>
            <w:proofErr w:type="spellStart"/>
            <w:r>
              <w:rPr>
                <w:rFonts w:hint="eastAsia"/>
                <w:lang w:eastAsia="zh-CN"/>
              </w:rPr>
              <w:t>CarInfo</w:t>
            </w:r>
            <w:bookmarkEnd w:id="58"/>
            <w:bookmarkEnd w:id="59"/>
            <w:proofErr w:type="spellEnd"/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709" w:type="dxa"/>
          </w:tcPr>
          <w:p w14:paraId="5C4E36F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3F9E6F2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</w:t>
            </w:r>
            <w:r w:rsidR="00E25FDF">
              <w:rPr>
                <w:rFonts w:hint="eastAsia"/>
                <w:lang w:eastAsia="zh-CN"/>
              </w:rPr>
              <w:t>信息</w:t>
            </w:r>
          </w:p>
        </w:tc>
      </w:tr>
      <w:bookmarkEnd w:id="57"/>
      <w:tr w:rsidR="00237FEE" w14:paraId="2ED1CBE7" w14:textId="77777777">
        <w:tc>
          <w:tcPr>
            <w:tcW w:w="812" w:type="dxa"/>
          </w:tcPr>
          <w:p w14:paraId="16F7B82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0" w:type="dxa"/>
          </w:tcPr>
          <w:p w14:paraId="38607F2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68FA732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6B20684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54E103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456B21EC" w14:textId="77777777">
        <w:tc>
          <w:tcPr>
            <w:tcW w:w="812" w:type="dxa"/>
          </w:tcPr>
          <w:p w14:paraId="41882B4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0" w:type="dxa"/>
          </w:tcPr>
          <w:p w14:paraId="1FF1B5F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16DD7BE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9E7EE5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61B0599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0C8C61C8" w14:textId="152FE1DA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3.5</w:t>
      </w:r>
      <w:r>
        <w:rPr>
          <w:lang w:eastAsia="zh-CN"/>
        </w:rPr>
        <w:t>.</w:t>
      </w:r>
      <w:r w:rsidR="000E1657">
        <w:rPr>
          <w:rFonts w:hint="eastAsia"/>
          <w:lang w:eastAsia="zh-CN"/>
        </w:rPr>
        <w:t>1</w:t>
      </w:r>
      <w:r w:rsidR="000E1657">
        <w:rPr>
          <w:lang w:eastAsia="zh-CN"/>
        </w:rPr>
        <w:t>3</w:t>
      </w:r>
      <w:r>
        <w:rPr>
          <w:rFonts w:hint="eastAsia"/>
          <w:lang w:eastAsia="zh-CN"/>
        </w:rPr>
        <w:t xml:space="preserve"> BMS</w:t>
      </w:r>
      <w:r>
        <w:rPr>
          <w:rFonts w:hint="eastAsia"/>
          <w:lang w:eastAsia="zh-CN"/>
        </w:rPr>
        <w:t>参数通知（</w:t>
      </w:r>
      <w:r>
        <w:rPr>
          <w:rFonts w:hint="eastAsia"/>
          <w:lang w:eastAsia="zh-CN"/>
        </w:rPr>
        <w:t>0x26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90"/>
        <w:gridCol w:w="1984"/>
        <w:gridCol w:w="709"/>
        <w:gridCol w:w="3260"/>
      </w:tblGrid>
      <w:tr w:rsidR="00237FEE" w14:paraId="2B7114B7" w14:textId="77777777">
        <w:tc>
          <w:tcPr>
            <w:tcW w:w="8755" w:type="dxa"/>
            <w:gridSpan w:val="5"/>
          </w:tcPr>
          <w:p w14:paraId="008FE5D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BMS</w:t>
            </w:r>
            <w:r>
              <w:rPr>
                <w:rFonts w:hint="eastAsia"/>
                <w:lang w:eastAsia="zh-CN"/>
              </w:rPr>
              <w:t>参数通知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0x26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09D8D48F" w14:textId="77777777">
        <w:tc>
          <w:tcPr>
            <w:tcW w:w="812" w:type="dxa"/>
          </w:tcPr>
          <w:p w14:paraId="2C347F6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990" w:type="dxa"/>
          </w:tcPr>
          <w:p w14:paraId="75079BD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域</w:t>
            </w:r>
          </w:p>
        </w:tc>
        <w:tc>
          <w:tcPr>
            <w:tcW w:w="1984" w:type="dxa"/>
          </w:tcPr>
          <w:p w14:paraId="3FF2895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09" w:type="dxa"/>
          </w:tcPr>
          <w:p w14:paraId="568CBFE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限定</w:t>
            </w:r>
          </w:p>
        </w:tc>
        <w:tc>
          <w:tcPr>
            <w:tcW w:w="3260" w:type="dxa"/>
          </w:tcPr>
          <w:p w14:paraId="70ABCCB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说明</w:t>
            </w:r>
          </w:p>
        </w:tc>
      </w:tr>
      <w:tr w:rsidR="00237FEE" w14:paraId="519460ED" w14:textId="77777777">
        <w:tc>
          <w:tcPr>
            <w:tcW w:w="812" w:type="dxa"/>
          </w:tcPr>
          <w:p w14:paraId="5E5F2A3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90" w:type="dxa"/>
          </w:tcPr>
          <w:p w14:paraId="03E38FF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4" w:type="dxa"/>
          </w:tcPr>
          <w:p w14:paraId="4C17E17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4B312BB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38668F4D" w14:textId="27472B6D" w:rsidR="00237FEE" w:rsidRDefault="00BA3FF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6BD9D768" w14:textId="77777777">
        <w:tc>
          <w:tcPr>
            <w:tcW w:w="812" w:type="dxa"/>
          </w:tcPr>
          <w:p w14:paraId="445749C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63B61D6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  <w:tc>
          <w:tcPr>
            <w:tcW w:w="1984" w:type="dxa"/>
          </w:tcPr>
          <w:p w14:paraId="5C93B90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2A2E715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52BE5BF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车架号</w:t>
            </w:r>
          </w:p>
        </w:tc>
      </w:tr>
      <w:tr w:rsidR="00237FEE" w14:paraId="6E111E88" w14:textId="77777777">
        <w:tc>
          <w:tcPr>
            <w:tcW w:w="812" w:type="dxa"/>
          </w:tcPr>
          <w:p w14:paraId="1F29AD1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0" w:type="dxa"/>
          </w:tcPr>
          <w:p w14:paraId="1CE20C0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984" w:type="dxa"/>
          </w:tcPr>
          <w:p w14:paraId="26F3EC4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SendReason</w:t>
            </w:r>
            <w:proofErr w:type="spellEnd"/>
          </w:p>
        </w:tc>
        <w:tc>
          <w:tcPr>
            <w:tcW w:w="709" w:type="dxa"/>
          </w:tcPr>
          <w:p w14:paraId="76BCAFD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3FB3C17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数据传送原因</w:t>
            </w:r>
          </w:p>
        </w:tc>
      </w:tr>
      <w:tr w:rsidR="00237FEE" w14:paraId="4C3FDF05" w14:textId="77777777">
        <w:tc>
          <w:tcPr>
            <w:tcW w:w="812" w:type="dxa"/>
          </w:tcPr>
          <w:p w14:paraId="21CD4BB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</w:tcPr>
          <w:p w14:paraId="5BDF166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4" w:type="dxa"/>
          </w:tcPr>
          <w:p w14:paraId="186A721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46A7909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25626EC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7E78CB4D" w14:textId="77777777">
        <w:tc>
          <w:tcPr>
            <w:tcW w:w="812" w:type="dxa"/>
          </w:tcPr>
          <w:p w14:paraId="495B94C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90" w:type="dxa"/>
          </w:tcPr>
          <w:p w14:paraId="5967D84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ShakehandsInfo</w:t>
            </w:r>
            <w:proofErr w:type="spellEnd"/>
          </w:p>
        </w:tc>
        <w:tc>
          <w:tcPr>
            <w:tcW w:w="1984" w:type="dxa"/>
          </w:tcPr>
          <w:p w14:paraId="7FE1264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bookmarkStart w:id="60" w:name="OLE_LINK80"/>
            <w:bookmarkStart w:id="61" w:name="OLE_LINK81"/>
            <w:proofErr w:type="spellStart"/>
            <w:r>
              <w:rPr>
                <w:rFonts w:hint="eastAsia"/>
                <w:lang w:eastAsia="zh-CN"/>
              </w:rPr>
              <w:t>BmsShakehands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bookmarkEnd w:id="60"/>
            <w:bookmarkEnd w:id="61"/>
          </w:p>
        </w:tc>
        <w:tc>
          <w:tcPr>
            <w:tcW w:w="709" w:type="dxa"/>
            <w:shd w:val="clear" w:color="auto" w:fill="FFFFFF"/>
            <w:vAlign w:val="center"/>
          </w:tcPr>
          <w:p w14:paraId="7B85A59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  <w:shd w:val="clear" w:color="auto" w:fill="FFFFFF"/>
            <w:vAlign w:val="center"/>
          </w:tcPr>
          <w:p w14:paraId="512E762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握手阶段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 w:rsidR="00237FEE" w14:paraId="49304169" w14:textId="77777777">
        <w:tc>
          <w:tcPr>
            <w:tcW w:w="812" w:type="dxa"/>
          </w:tcPr>
          <w:p w14:paraId="7B1C4E31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0" w:type="dxa"/>
          </w:tcPr>
          <w:p w14:paraId="07F0AC8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ConfigInfo</w:t>
            </w:r>
            <w:proofErr w:type="spellEnd"/>
          </w:p>
        </w:tc>
        <w:tc>
          <w:tcPr>
            <w:tcW w:w="1984" w:type="dxa"/>
          </w:tcPr>
          <w:p w14:paraId="3716B0B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BmsConfig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14:paraId="7C8582B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  <w:shd w:val="clear" w:color="auto" w:fill="FFFFFF"/>
            <w:vAlign w:val="center"/>
          </w:tcPr>
          <w:p w14:paraId="28F48F7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参数配置阶段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 w:rsidR="00237FEE" w14:paraId="2A0B34C1" w14:textId="77777777">
        <w:tc>
          <w:tcPr>
            <w:tcW w:w="812" w:type="dxa"/>
          </w:tcPr>
          <w:p w14:paraId="5B4A450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90" w:type="dxa"/>
          </w:tcPr>
          <w:p w14:paraId="4B47800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ChargeFinishInfo</w:t>
            </w:r>
            <w:proofErr w:type="spellEnd"/>
          </w:p>
        </w:tc>
        <w:tc>
          <w:tcPr>
            <w:tcW w:w="1984" w:type="dxa"/>
          </w:tcPr>
          <w:p w14:paraId="1108506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BmsChargeFinish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14:paraId="07009B6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  <w:shd w:val="clear" w:color="auto" w:fill="FFFFFF"/>
            <w:vAlign w:val="center"/>
          </w:tcPr>
          <w:p w14:paraId="3D56125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充电结束阶段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 w:rsidR="00237FEE" w14:paraId="579AF33C" w14:textId="77777777">
        <w:tc>
          <w:tcPr>
            <w:tcW w:w="812" w:type="dxa"/>
          </w:tcPr>
          <w:p w14:paraId="0AF3A81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0" w:type="dxa"/>
          </w:tcPr>
          <w:p w14:paraId="4083EA8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1FC9CA3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1B5E584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0D6E32A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45015EE3" w14:textId="77777777">
        <w:tc>
          <w:tcPr>
            <w:tcW w:w="812" w:type="dxa"/>
          </w:tcPr>
          <w:p w14:paraId="6E721D3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0" w:type="dxa"/>
          </w:tcPr>
          <w:p w14:paraId="2AD7875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2970160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C0918C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140954A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60A20A99" w14:textId="77777777" w:rsidR="00237FEE" w:rsidRDefault="00237FEE">
      <w:pPr>
        <w:spacing w:after="0"/>
        <w:jc w:val="center"/>
        <w:rPr>
          <w:lang w:eastAsia="zh-CN"/>
        </w:rPr>
      </w:pPr>
    </w:p>
    <w:p w14:paraId="437D6B25" w14:textId="77777777" w:rsidR="00237FEE" w:rsidRDefault="00237FEE">
      <w:pPr>
        <w:spacing w:after="0"/>
        <w:jc w:val="center"/>
        <w:rPr>
          <w:lang w:eastAsia="zh-CN"/>
        </w:rPr>
      </w:pPr>
    </w:p>
    <w:p w14:paraId="3D8442EF" w14:textId="77777777" w:rsidR="00237FEE" w:rsidRDefault="00237FEE">
      <w:pPr>
        <w:pStyle w:val="a5"/>
        <w:rPr>
          <w:lang w:eastAsia="zh-CN"/>
        </w:rPr>
      </w:pPr>
    </w:p>
    <w:p w14:paraId="16089229" w14:textId="156C3791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t>.</w:t>
      </w:r>
      <w:r>
        <w:rPr>
          <w:rFonts w:hint="eastAsia"/>
          <w:lang w:eastAsia="zh-CN"/>
        </w:rPr>
        <w:t>1</w:t>
      </w:r>
      <w:r w:rsidR="000E1657">
        <w:rPr>
          <w:lang w:eastAsia="zh-CN"/>
        </w:rPr>
        <w:t>4</w:t>
      </w:r>
      <w:r>
        <w:rPr>
          <w:rFonts w:hint="eastAsia"/>
          <w:lang w:eastAsia="zh-CN"/>
        </w:rPr>
        <w:t>遥测数据召唤（</w:t>
      </w:r>
      <w:r>
        <w:rPr>
          <w:rFonts w:hint="eastAsia"/>
          <w:lang w:eastAsia="zh-CN"/>
        </w:rPr>
        <w:t>0x3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3"/>
        <w:gridCol w:w="1989"/>
        <w:gridCol w:w="1984"/>
        <w:gridCol w:w="709"/>
        <w:gridCol w:w="3260"/>
      </w:tblGrid>
      <w:tr w:rsidR="00237FEE" w14:paraId="4B152D5B" w14:textId="77777777">
        <w:tc>
          <w:tcPr>
            <w:tcW w:w="8755" w:type="dxa"/>
            <w:gridSpan w:val="5"/>
          </w:tcPr>
          <w:p w14:paraId="61DBDF5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</w:t>
            </w:r>
            <w:r>
              <w:rPr>
                <w:rFonts w:hint="eastAsia"/>
                <w:lang w:eastAsia="zh-CN"/>
              </w:rPr>
              <w:t>遥测数据召唤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0x3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D</w:t>
            </w:r>
          </w:p>
        </w:tc>
      </w:tr>
      <w:tr w:rsidR="00237FEE" w14:paraId="67E20B46" w14:textId="77777777">
        <w:tc>
          <w:tcPr>
            <w:tcW w:w="813" w:type="dxa"/>
          </w:tcPr>
          <w:p w14:paraId="0679E0D7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0CB35759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572AB07F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1BC1D6B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76564D57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30E14FFE" w14:textId="77777777">
        <w:tc>
          <w:tcPr>
            <w:tcW w:w="813" w:type="dxa"/>
          </w:tcPr>
          <w:p w14:paraId="65D76241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12E1520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4" w:type="dxa"/>
          </w:tcPr>
          <w:p w14:paraId="6915688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7558F36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60" w:type="dxa"/>
          </w:tcPr>
          <w:p w14:paraId="707E1B11" w14:textId="3B43EA8E" w:rsidR="00237FEE" w:rsidRDefault="00BA3FF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  <w:r w:rsidR="00A31F33">
              <w:rPr>
                <w:rFonts w:hint="eastAsia"/>
                <w:lang w:eastAsia="zh-CN"/>
              </w:rPr>
              <w:t>，</w:t>
            </w:r>
            <w:r w:rsidR="00F2527C">
              <w:rPr>
                <w:rFonts w:hint="eastAsia"/>
                <w:lang w:eastAsia="zh-CN"/>
              </w:rPr>
              <w:t>不填</w:t>
            </w:r>
            <w:r w:rsidR="00A31F33">
              <w:rPr>
                <w:rFonts w:hint="eastAsia"/>
                <w:lang w:eastAsia="zh-CN"/>
              </w:rPr>
              <w:t>则表示全部终端都召唤</w:t>
            </w:r>
          </w:p>
        </w:tc>
      </w:tr>
      <w:tr w:rsidR="00237FEE" w14:paraId="058CF03A" w14:textId="77777777">
        <w:tc>
          <w:tcPr>
            <w:tcW w:w="813" w:type="dxa"/>
          </w:tcPr>
          <w:p w14:paraId="4EC67DA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89" w:type="dxa"/>
          </w:tcPr>
          <w:p w14:paraId="2FCEE98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2FE1979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7C80600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63EFE76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21C33672" w14:textId="77777777">
        <w:tc>
          <w:tcPr>
            <w:tcW w:w="813" w:type="dxa"/>
          </w:tcPr>
          <w:p w14:paraId="0AE88F1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89" w:type="dxa"/>
          </w:tcPr>
          <w:p w14:paraId="16C5B9F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3A7C58C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F66A38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F9C7F0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590C7EA4" w14:textId="77777777" w:rsidR="00237FEE" w:rsidRDefault="00237FEE">
      <w:pPr>
        <w:pStyle w:val="a5"/>
        <w:rPr>
          <w:lang w:eastAsia="zh-CN"/>
        </w:rPr>
      </w:pPr>
    </w:p>
    <w:p w14:paraId="4F634181" w14:textId="77777777" w:rsidR="00237FEE" w:rsidRDefault="00237FEE">
      <w:pPr>
        <w:pStyle w:val="a5"/>
        <w:rPr>
          <w:lang w:eastAsia="zh-CN"/>
        </w:rPr>
      </w:pPr>
    </w:p>
    <w:p w14:paraId="2DD4C93B" w14:textId="18BAB1EA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t>.</w:t>
      </w:r>
      <w:r w:rsidR="000E1657">
        <w:rPr>
          <w:lang w:eastAsia="zh-CN"/>
        </w:rPr>
        <w:t>15</w:t>
      </w:r>
      <w:r>
        <w:t xml:space="preserve"> </w:t>
      </w:r>
      <w:r>
        <w:rPr>
          <w:rFonts w:hint="eastAsia"/>
          <w:lang w:eastAsia="zh-CN"/>
        </w:rPr>
        <w:t>状态数据召唤（</w:t>
      </w:r>
      <w:r>
        <w:rPr>
          <w:rFonts w:hint="eastAsia"/>
          <w:lang w:eastAsia="zh-CN"/>
        </w:rPr>
        <w:t>0x3</w:t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3"/>
        <w:gridCol w:w="1989"/>
        <w:gridCol w:w="2020"/>
        <w:gridCol w:w="706"/>
        <w:gridCol w:w="3227"/>
      </w:tblGrid>
      <w:tr w:rsidR="00237FEE" w14:paraId="3484BAD0" w14:textId="77777777">
        <w:tc>
          <w:tcPr>
            <w:tcW w:w="8755" w:type="dxa"/>
            <w:gridSpan w:val="5"/>
          </w:tcPr>
          <w:p w14:paraId="5738AE5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  <w:r>
              <w:rPr>
                <w:rFonts w:hint="eastAsia"/>
                <w:lang w:eastAsia="zh-CN"/>
              </w:rPr>
              <w:t>状态数据召唤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0x3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-&gt;D</w:t>
            </w:r>
          </w:p>
        </w:tc>
      </w:tr>
      <w:tr w:rsidR="00237FEE" w14:paraId="349F8B31" w14:textId="77777777">
        <w:tc>
          <w:tcPr>
            <w:tcW w:w="813" w:type="dxa"/>
          </w:tcPr>
          <w:p w14:paraId="62FF7F6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7EC8457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2020" w:type="dxa"/>
          </w:tcPr>
          <w:p w14:paraId="641E1ABB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6" w:type="dxa"/>
          </w:tcPr>
          <w:p w14:paraId="71F467C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27" w:type="dxa"/>
          </w:tcPr>
          <w:p w14:paraId="483F0494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20372AA9" w14:textId="77777777">
        <w:tc>
          <w:tcPr>
            <w:tcW w:w="813" w:type="dxa"/>
          </w:tcPr>
          <w:p w14:paraId="67ABA014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3E2911D5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2020" w:type="dxa"/>
          </w:tcPr>
          <w:p w14:paraId="489DE7C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6" w:type="dxa"/>
          </w:tcPr>
          <w:p w14:paraId="6CD291F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27" w:type="dxa"/>
          </w:tcPr>
          <w:p w14:paraId="6537940A" w14:textId="4B60C88B" w:rsidR="00237FEE" w:rsidRDefault="00BA3FF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  <w:r w:rsidR="00A31F33">
              <w:rPr>
                <w:rFonts w:hint="eastAsia"/>
                <w:lang w:eastAsia="zh-CN"/>
              </w:rPr>
              <w:t>，不</w:t>
            </w:r>
            <w:r w:rsidR="00387B49">
              <w:rPr>
                <w:rFonts w:hint="eastAsia"/>
                <w:lang w:eastAsia="zh-CN"/>
              </w:rPr>
              <w:t>填</w:t>
            </w:r>
            <w:r w:rsidR="00A31F33">
              <w:rPr>
                <w:rFonts w:hint="eastAsia"/>
                <w:lang w:eastAsia="zh-CN"/>
              </w:rPr>
              <w:t>则表示全部终端都召唤</w:t>
            </w:r>
          </w:p>
        </w:tc>
      </w:tr>
      <w:tr w:rsidR="00237FEE" w14:paraId="64DB0E57" w14:textId="77777777">
        <w:tc>
          <w:tcPr>
            <w:tcW w:w="813" w:type="dxa"/>
          </w:tcPr>
          <w:p w14:paraId="7F6C65D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89" w:type="dxa"/>
          </w:tcPr>
          <w:p w14:paraId="7C8CD2A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2020" w:type="dxa"/>
          </w:tcPr>
          <w:p w14:paraId="41797AB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6C65FE5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1FDC635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533558A3" w14:textId="77777777">
        <w:tc>
          <w:tcPr>
            <w:tcW w:w="813" w:type="dxa"/>
          </w:tcPr>
          <w:p w14:paraId="42C1F95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89" w:type="dxa"/>
          </w:tcPr>
          <w:p w14:paraId="26887C3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2020" w:type="dxa"/>
          </w:tcPr>
          <w:p w14:paraId="5D12277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6" w:type="dxa"/>
          </w:tcPr>
          <w:p w14:paraId="1C81DAA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27" w:type="dxa"/>
          </w:tcPr>
          <w:p w14:paraId="3CACFB6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40964439" w14:textId="77777777" w:rsidR="00237FEE" w:rsidRDefault="00237FEE">
      <w:pPr>
        <w:pStyle w:val="a5"/>
        <w:rPr>
          <w:lang w:eastAsia="zh-CN"/>
        </w:rPr>
      </w:pPr>
    </w:p>
    <w:p w14:paraId="5FC424D5" w14:textId="77777777" w:rsidR="00237FEE" w:rsidRDefault="00237FEE">
      <w:pPr>
        <w:pStyle w:val="a5"/>
        <w:rPr>
          <w:lang w:eastAsia="zh-CN"/>
        </w:rPr>
      </w:pPr>
    </w:p>
    <w:p w14:paraId="02C5EF53" w14:textId="4F5D1A37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3.5</w:t>
      </w:r>
      <w:r>
        <w:rPr>
          <w:lang w:eastAsia="zh-CN"/>
        </w:rPr>
        <w:t>.</w:t>
      </w:r>
      <w:r w:rsidR="000E1657">
        <w:rPr>
          <w:rFonts w:hint="eastAsia"/>
          <w:lang w:eastAsia="zh-CN"/>
        </w:rPr>
        <w:t>1</w:t>
      </w:r>
      <w:r w:rsidR="000E1657">
        <w:rPr>
          <w:lang w:eastAsia="zh-CN"/>
        </w:rPr>
        <w:t>6</w:t>
      </w:r>
      <w:r>
        <w:rPr>
          <w:rFonts w:hint="eastAsia"/>
          <w:lang w:eastAsia="zh-CN"/>
        </w:rPr>
        <w:t xml:space="preserve"> BMS</w:t>
      </w:r>
      <w:r>
        <w:rPr>
          <w:rFonts w:hint="eastAsia"/>
          <w:lang w:eastAsia="zh-CN"/>
        </w:rPr>
        <w:t>数据召唤（</w:t>
      </w:r>
      <w:r>
        <w:rPr>
          <w:rFonts w:hint="eastAsia"/>
          <w:lang w:eastAsia="zh-CN"/>
        </w:rPr>
        <w:t>0x35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3"/>
        <w:gridCol w:w="1989"/>
        <w:gridCol w:w="1984"/>
        <w:gridCol w:w="709"/>
        <w:gridCol w:w="3260"/>
      </w:tblGrid>
      <w:tr w:rsidR="00237FEE" w14:paraId="50767797" w14:textId="77777777">
        <w:tc>
          <w:tcPr>
            <w:tcW w:w="8755" w:type="dxa"/>
            <w:gridSpan w:val="5"/>
          </w:tcPr>
          <w:p w14:paraId="7E7B04D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BMS</w:t>
            </w:r>
            <w:r>
              <w:rPr>
                <w:rFonts w:hint="eastAsia"/>
                <w:lang w:eastAsia="zh-CN"/>
              </w:rPr>
              <w:t>数据召唤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0x35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D</w:t>
            </w:r>
          </w:p>
        </w:tc>
      </w:tr>
      <w:tr w:rsidR="00237FEE" w14:paraId="1CE58EAB" w14:textId="77777777">
        <w:tc>
          <w:tcPr>
            <w:tcW w:w="813" w:type="dxa"/>
          </w:tcPr>
          <w:p w14:paraId="6BD6BC96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280DB371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30A9ADB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787A6A78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0B537CC0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7DD4BE5E" w14:textId="77777777">
        <w:tc>
          <w:tcPr>
            <w:tcW w:w="813" w:type="dxa"/>
          </w:tcPr>
          <w:p w14:paraId="2D9F0373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485417A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4" w:type="dxa"/>
          </w:tcPr>
          <w:p w14:paraId="5D1B9F4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07BA698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60" w:type="dxa"/>
          </w:tcPr>
          <w:p w14:paraId="156FD1EA" w14:textId="5078B6CB" w:rsidR="00237FEE" w:rsidRDefault="00BA3FF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  <w:r w:rsidR="00A31F33">
              <w:rPr>
                <w:rFonts w:hint="eastAsia"/>
                <w:lang w:eastAsia="zh-CN"/>
              </w:rPr>
              <w:t>，不</w:t>
            </w:r>
            <w:r w:rsidR="0091524E">
              <w:rPr>
                <w:rFonts w:hint="eastAsia"/>
                <w:lang w:eastAsia="zh-CN"/>
              </w:rPr>
              <w:t>填</w:t>
            </w:r>
            <w:r w:rsidR="00A31F33">
              <w:rPr>
                <w:rFonts w:hint="eastAsia"/>
                <w:lang w:eastAsia="zh-CN"/>
              </w:rPr>
              <w:t>则表示全部终端都召唤</w:t>
            </w:r>
          </w:p>
        </w:tc>
      </w:tr>
      <w:tr w:rsidR="00237FEE" w14:paraId="0A6BE6AA" w14:textId="77777777">
        <w:tc>
          <w:tcPr>
            <w:tcW w:w="813" w:type="dxa"/>
          </w:tcPr>
          <w:p w14:paraId="65981D7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89" w:type="dxa"/>
          </w:tcPr>
          <w:p w14:paraId="17AF989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467D35A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C7FA02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730E91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48C51000" w14:textId="77777777">
        <w:tc>
          <w:tcPr>
            <w:tcW w:w="813" w:type="dxa"/>
          </w:tcPr>
          <w:p w14:paraId="687CB52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89" w:type="dxa"/>
          </w:tcPr>
          <w:p w14:paraId="133EE8F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6F7B59D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6A32635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A1A29D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4B03AE7C" w14:textId="77777777" w:rsidR="00237FEE" w:rsidRDefault="00237FEE">
      <w:pPr>
        <w:pStyle w:val="a5"/>
        <w:rPr>
          <w:lang w:eastAsia="zh-CN"/>
        </w:rPr>
      </w:pPr>
    </w:p>
    <w:p w14:paraId="6749A6C2" w14:textId="289ADAA5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 w:rsidR="000E1657">
        <w:rPr>
          <w:lang w:eastAsia="zh-CN"/>
        </w:rPr>
        <w:t>.17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遥测数据通知（</w:t>
      </w:r>
      <w:r>
        <w:rPr>
          <w:rFonts w:hint="eastAsia"/>
          <w:lang w:eastAsia="zh-CN"/>
        </w:rPr>
        <w:t>0x32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81"/>
        <w:gridCol w:w="9"/>
        <w:gridCol w:w="1984"/>
        <w:gridCol w:w="709"/>
        <w:gridCol w:w="3260"/>
      </w:tblGrid>
      <w:tr w:rsidR="00237FEE" w14:paraId="069FF160" w14:textId="77777777">
        <w:tc>
          <w:tcPr>
            <w:tcW w:w="8755" w:type="dxa"/>
            <w:gridSpan w:val="6"/>
          </w:tcPr>
          <w:p w14:paraId="0F8F46E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  <w:r>
              <w:rPr>
                <w:rFonts w:hint="eastAsia"/>
                <w:lang w:eastAsia="zh-CN"/>
              </w:rPr>
              <w:t>遥测数据通知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0x32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37787022" w14:textId="77777777">
        <w:tc>
          <w:tcPr>
            <w:tcW w:w="812" w:type="dxa"/>
          </w:tcPr>
          <w:p w14:paraId="40FBA11A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1" w:type="dxa"/>
          </w:tcPr>
          <w:p w14:paraId="1060494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93" w:type="dxa"/>
            <w:gridSpan w:val="2"/>
          </w:tcPr>
          <w:p w14:paraId="58E6D7D1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2AF25647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2DE4A41B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656075D7" w14:textId="77777777">
        <w:tc>
          <w:tcPr>
            <w:tcW w:w="812" w:type="dxa"/>
          </w:tcPr>
          <w:p w14:paraId="22729767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14:paraId="21271619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93" w:type="dxa"/>
            <w:gridSpan w:val="2"/>
          </w:tcPr>
          <w:p w14:paraId="7387821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3096915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1B534A92" w14:textId="7E74B531" w:rsidR="00237FEE" w:rsidRDefault="00BA3FF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6168D97C" w14:textId="77777777">
        <w:tc>
          <w:tcPr>
            <w:tcW w:w="812" w:type="dxa"/>
          </w:tcPr>
          <w:p w14:paraId="409598C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1" w:type="dxa"/>
          </w:tcPr>
          <w:p w14:paraId="4613558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DeviceType</w:t>
            </w:r>
            <w:proofErr w:type="spellEnd"/>
          </w:p>
        </w:tc>
        <w:tc>
          <w:tcPr>
            <w:tcW w:w="1993" w:type="dxa"/>
            <w:gridSpan w:val="2"/>
          </w:tcPr>
          <w:p w14:paraId="6EC3DA5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6A9C9A2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14D2433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</w:p>
        </w:tc>
      </w:tr>
      <w:tr w:rsidR="00237FEE" w14:paraId="7DFDF0F5" w14:textId="77777777">
        <w:tc>
          <w:tcPr>
            <w:tcW w:w="812" w:type="dxa"/>
          </w:tcPr>
          <w:p w14:paraId="0E6C61B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981" w:type="dxa"/>
          </w:tcPr>
          <w:p w14:paraId="6EED39A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993" w:type="dxa"/>
            <w:gridSpan w:val="2"/>
          </w:tcPr>
          <w:p w14:paraId="1DCA1197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SendReason</w:t>
            </w:r>
            <w:proofErr w:type="spellEnd"/>
          </w:p>
        </w:tc>
        <w:tc>
          <w:tcPr>
            <w:tcW w:w="709" w:type="dxa"/>
          </w:tcPr>
          <w:p w14:paraId="6C1197C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79F9C4C0" w14:textId="77777777" w:rsidR="00237FEE" w:rsidRDefault="00A31F33">
            <w:pPr>
              <w:spacing w:after="0"/>
              <w:rPr>
                <w:highlight w:val="magenta"/>
                <w:lang w:eastAsia="zh-CN"/>
              </w:rPr>
            </w:pPr>
            <w:r>
              <w:rPr>
                <w:rFonts w:hint="eastAsia"/>
                <w:lang w:eastAsia="zh-CN"/>
              </w:rPr>
              <w:t>数据传送原因</w:t>
            </w:r>
          </w:p>
        </w:tc>
      </w:tr>
      <w:tr w:rsidR="00237FEE" w14:paraId="3DC7B8D1" w14:textId="77777777">
        <w:tc>
          <w:tcPr>
            <w:tcW w:w="812" w:type="dxa"/>
          </w:tcPr>
          <w:p w14:paraId="1211E6E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  <w:gridSpan w:val="2"/>
          </w:tcPr>
          <w:p w14:paraId="53D42E84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4" w:type="dxa"/>
          </w:tcPr>
          <w:p w14:paraId="0E096EC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1AEC50B8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76E156B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2EC433A8" w14:textId="77777777">
        <w:tc>
          <w:tcPr>
            <w:tcW w:w="812" w:type="dxa"/>
          </w:tcPr>
          <w:p w14:paraId="3209EEC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1" w:type="dxa"/>
          </w:tcPr>
          <w:p w14:paraId="421A6C1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993" w:type="dxa"/>
            <w:gridSpan w:val="2"/>
          </w:tcPr>
          <w:p w14:paraId="0AB16462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MeasureType</w:t>
            </w:r>
            <w:proofErr w:type="spellEnd"/>
          </w:p>
        </w:tc>
        <w:tc>
          <w:tcPr>
            <w:tcW w:w="709" w:type="dxa"/>
          </w:tcPr>
          <w:p w14:paraId="5264B5A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60" w:type="dxa"/>
          </w:tcPr>
          <w:p w14:paraId="7C99AE64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遥测数据项</w:t>
            </w:r>
          </w:p>
        </w:tc>
      </w:tr>
      <w:tr w:rsidR="00237FEE" w14:paraId="0DB63FBC" w14:textId="77777777">
        <w:tc>
          <w:tcPr>
            <w:tcW w:w="812" w:type="dxa"/>
          </w:tcPr>
          <w:p w14:paraId="37FE7B4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1" w:type="dxa"/>
          </w:tcPr>
          <w:p w14:paraId="38CC95C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993" w:type="dxa"/>
            <w:gridSpan w:val="2"/>
          </w:tcPr>
          <w:p w14:paraId="1B99FF1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709" w:type="dxa"/>
          </w:tcPr>
          <w:p w14:paraId="7DDB86A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60" w:type="dxa"/>
          </w:tcPr>
          <w:p w14:paraId="69CA373E" w14:textId="2B505025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遥测值</w:t>
            </w:r>
            <w:r w:rsidR="00002A40">
              <w:rPr>
                <w:rFonts w:hint="eastAsia"/>
                <w:lang w:eastAsia="zh-CN"/>
              </w:rPr>
              <w:t>，</w:t>
            </w:r>
            <w:r w:rsidR="000C055C">
              <w:rPr>
                <w:rFonts w:hint="eastAsia"/>
                <w:lang w:eastAsia="zh-CN"/>
              </w:rPr>
              <w:t>和</w:t>
            </w:r>
            <w:r w:rsidR="000C055C">
              <w:rPr>
                <w:rFonts w:hint="eastAsia"/>
                <w:lang w:eastAsia="zh-CN"/>
              </w:rPr>
              <w:t>Type</w:t>
            </w:r>
            <w:r w:rsidR="000C055C">
              <w:rPr>
                <w:rFonts w:hint="eastAsia"/>
                <w:lang w:eastAsia="zh-CN"/>
              </w:rPr>
              <w:t>一一对应</w:t>
            </w:r>
          </w:p>
        </w:tc>
      </w:tr>
      <w:tr w:rsidR="00393F5C" w14:paraId="61B3C23D" w14:textId="77777777">
        <w:tc>
          <w:tcPr>
            <w:tcW w:w="812" w:type="dxa"/>
          </w:tcPr>
          <w:p w14:paraId="690AB0B1" w14:textId="4E4F1EB7" w:rsidR="00393F5C" w:rsidRDefault="00393F5C" w:rsidP="00393F5C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981" w:type="dxa"/>
          </w:tcPr>
          <w:p w14:paraId="5A296A5D" w14:textId="4C5A2533" w:rsidR="00393F5C" w:rsidRDefault="00393F5C" w:rsidP="00393F5C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BillCode</w:t>
            </w:r>
            <w:proofErr w:type="spellEnd"/>
          </w:p>
        </w:tc>
        <w:tc>
          <w:tcPr>
            <w:tcW w:w="1993" w:type="dxa"/>
            <w:gridSpan w:val="2"/>
          </w:tcPr>
          <w:p w14:paraId="01E2597D" w14:textId="395203BF" w:rsidR="00393F5C" w:rsidRDefault="00393F5C" w:rsidP="00393F5C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</w:tcPr>
          <w:p w14:paraId="638FD2DF" w14:textId="1A6697A5" w:rsidR="00393F5C" w:rsidRDefault="00393F5C" w:rsidP="00393F5C">
            <w:pPr>
              <w:spacing w:after="0"/>
              <w:jc w:val="center"/>
              <w:rPr>
                <w:b/>
                <w:sz w:val="32"/>
                <w:szCs w:val="32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60" w:type="dxa"/>
          </w:tcPr>
          <w:p w14:paraId="34314F8B" w14:textId="77777777" w:rsidR="00393F5C" w:rsidRDefault="00393F5C" w:rsidP="00393F5C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  <w:p w14:paraId="1F999347" w14:textId="1CCCD192" w:rsidR="00954539" w:rsidRDefault="00954539" w:rsidP="00393F5C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当平台召唤时，</w:t>
            </w:r>
            <w:r w:rsidR="004176E6">
              <w:rPr>
                <w:rFonts w:hint="eastAsia"/>
                <w:lang w:eastAsia="zh-CN"/>
              </w:rPr>
              <w:t>如果正在充电</w:t>
            </w:r>
            <w:r w:rsidR="001D7EEA">
              <w:rPr>
                <w:rFonts w:hint="eastAsia"/>
                <w:lang w:eastAsia="zh-CN"/>
              </w:rPr>
              <w:t>且是</w:t>
            </w:r>
            <w:r w:rsidR="00FD7585">
              <w:rPr>
                <w:rFonts w:hint="eastAsia"/>
                <w:lang w:eastAsia="zh-CN"/>
              </w:rPr>
              <w:t>平台发起的</w:t>
            </w:r>
            <w:r>
              <w:rPr>
                <w:rFonts w:hint="eastAsia"/>
                <w:lang w:eastAsia="zh-CN"/>
              </w:rPr>
              <w:t>，需填</w:t>
            </w:r>
            <w:r w:rsidR="007358D0">
              <w:rPr>
                <w:rFonts w:hint="eastAsia"/>
                <w:lang w:eastAsia="zh-CN"/>
              </w:rPr>
              <w:t>这个字段，否则不填。</w:t>
            </w:r>
          </w:p>
        </w:tc>
      </w:tr>
      <w:tr w:rsidR="00393F5C" w14:paraId="05EF920D" w14:textId="77777777">
        <w:tc>
          <w:tcPr>
            <w:tcW w:w="812" w:type="dxa"/>
          </w:tcPr>
          <w:p w14:paraId="121D7540" w14:textId="2B578F97" w:rsidR="00393F5C" w:rsidRDefault="00393F5C" w:rsidP="00393F5C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981" w:type="dxa"/>
          </w:tcPr>
          <w:p w14:paraId="0F27C0DD" w14:textId="592C60CE" w:rsidR="00393F5C" w:rsidRDefault="00393F5C" w:rsidP="00393F5C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CtrlBillCode</w:t>
            </w:r>
            <w:proofErr w:type="spellEnd"/>
          </w:p>
        </w:tc>
        <w:tc>
          <w:tcPr>
            <w:tcW w:w="1993" w:type="dxa"/>
            <w:gridSpan w:val="2"/>
          </w:tcPr>
          <w:p w14:paraId="031EA300" w14:textId="168AAD95" w:rsidR="00393F5C" w:rsidRDefault="00393F5C" w:rsidP="00393F5C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95FD9C4" w14:textId="2EEFB1AB" w:rsidR="00393F5C" w:rsidRDefault="002D70A9" w:rsidP="00393F5C">
            <w:pPr>
              <w:spacing w:after="0"/>
              <w:jc w:val="center"/>
              <w:rPr>
                <w:b/>
                <w:sz w:val="32"/>
                <w:szCs w:val="32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60" w:type="dxa"/>
          </w:tcPr>
          <w:p w14:paraId="0F093BDE" w14:textId="299B9AC5" w:rsidR="00491379" w:rsidRDefault="00393F5C" w:rsidP="00491379">
            <w:pPr>
              <w:tabs>
                <w:tab w:val="right" w:pos="3044"/>
              </w:tabs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设备产生的订单</w:t>
            </w:r>
            <w:r w:rsidR="009D2AD8">
              <w:rPr>
                <w:rFonts w:hint="eastAsia"/>
                <w:lang w:eastAsia="zh-CN"/>
              </w:rPr>
              <w:t>流水</w:t>
            </w:r>
            <w:r>
              <w:rPr>
                <w:rFonts w:hint="eastAsia"/>
                <w:lang w:eastAsia="zh-CN"/>
              </w:rPr>
              <w:t>号</w:t>
            </w:r>
          </w:p>
          <w:p w14:paraId="35F87439" w14:textId="5E6A3771" w:rsidR="00491379" w:rsidRDefault="00491379" w:rsidP="00491379">
            <w:pPr>
              <w:tabs>
                <w:tab w:val="right" w:pos="3044"/>
              </w:tabs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对设备来说，产生一笔订单后，就生成一个自己的订单流水号，如</w:t>
            </w:r>
            <w:r>
              <w:rPr>
                <w:rFonts w:hint="eastAsia"/>
                <w:lang w:eastAsia="zh-CN"/>
              </w:rPr>
              <w:t>GUID</w:t>
            </w:r>
            <w:r>
              <w:rPr>
                <w:rFonts w:hint="eastAsia"/>
                <w:lang w:eastAsia="zh-CN"/>
              </w:rPr>
              <w:t>，最大长度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=32</w:t>
            </w:r>
            <w:r w:rsidR="005050E3">
              <w:rPr>
                <w:rFonts w:hint="eastAsia"/>
                <w:lang w:eastAsia="zh-CN"/>
              </w:rPr>
              <w:t>。</w:t>
            </w:r>
          </w:p>
          <w:p w14:paraId="7D3218D5" w14:textId="22415509" w:rsidR="00393F5C" w:rsidRDefault="00491379" w:rsidP="00491379">
            <w:pPr>
              <w:tabs>
                <w:tab w:val="right" w:pos="3044"/>
              </w:tabs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当平台</w:t>
            </w:r>
            <w:r w:rsidR="00032150">
              <w:rPr>
                <w:rFonts w:hint="eastAsia"/>
                <w:lang w:eastAsia="zh-CN"/>
              </w:rPr>
              <w:t>召唤时，如果正在充电，需</w:t>
            </w:r>
            <w:r w:rsidR="007358D0">
              <w:rPr>
                <w:rFonts w:hint="eastAsia"/>
                <w:lang w:eastAsia="zh-CN"/>
              </w:rPr>
              <w:t>填这个字段。</w:t>
            </w:r>
            <w:r>
              <w:rPr>
                <w:lang w:eastAsia="zh-CN"/>
              </w:rPr>
              <w:tab/>
            </w:r>
          </w:p>
        </w:tc>
      </w:tr>
      <w:tr w:rsidR="00420C09" w14:paraId="166CEB0E" w14:textId="77777777">
        <w:tc>
          <w:tcPr>
            <w:tcW w:w="812" w:type="dxa"/>
          </w:tcPr>
          <w:p w14:paraId="23B7CC97" w14:textId="77777777" w:rsidR="00420C09" w:rsidRDefault="00420C09" w:rsidP="00420C0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0" w:type="dxa"/>
            <w:gridSpan w:val="2"/>
          </w:tcPr>
          <w:p w14:paraId="5D3086A9" w14:textId="77777777" w:rsidR="00420C09" w:rsidRDefault="00420C09" w:rsidP="00420C0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29AAD803" w14:textId="77777777" w:rsidR="00420C09" w:rsidRDefault="00420C09" w:rsidP="00420C0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1A2DC408" w14:textId="77777777" w:rsidR="00420C09" w:rsidRDefault="00420C09" w:rsidP="00420C0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68C631AF" w14:textId="77777777" w:rsidR="00420C09" w:rsidRDefault="00420C09" w:rsidP="00420C0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420C09" w14:paraId="18F262A0" w14:textId="77777777">
        <w:tc>
          <w:tcPr>
            <w:tcW w:w="812" w:type="dxa"/>
          </w:tcPr>
          <w:p w14:paraId="6B8241D0" w14:textId="77777777" w:rsidR="00420C09" w:rsidRDefault="00420C09" w:rsidP="00420C0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0" w:type="dxa"/>
            <w:gridSpan w:val="2"/>
          </w:tcPr>
          <w:p w14:paraId="7F23BE92" w14:textId="77777777" w:rsidR="00420C09" w:rsidRDefault="00420C09" w:rsidP="00420C0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1952EA8A" w14:textId="77777777" w:rsidR="00420C09" w:rsidRDefault="00420C09" w:rsidP="00420C0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1CFC8195" w14:textId="77777777" w:rsidR="00420C09" w:rsidRDefault="00420C09" w:rsidP="00420C09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1E03F59E" w14:textId="77777777" w:rsidR="00420C09" w:rsidRDefault="00420C09" w:rsidP="00420C0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25BE5EC1" w14:textId="77777777" w:rsidR="00237FEE" w:rsidRDefault="00237FEE">
      <w:pPr>
        <w:pStyle w:val="a5"/>
        <w:rPr>
          <w:lang w:eastAsia="zh-CN"/>
        </w:rPr>
      </w:pPr>
    </w:p>
    <w:p w14:paraId="1345E8A9" w14:textId="77777777" w:rsidR="00237FEE" w:rsidRDefault="00237FEE">
      <w:pPr>
        <w:pStyle w:val="a5"/>
        <w:rPr>
          <w:rStyle w:val="CharTok"/>
        </w:rPr>
      </w:pPr>
    </w:p>
    <w:p w14:paraId="7BFB4700" w14:textId="6B4A4DF1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0E1657">
        <w:rPr>
          <w:lang w:eastAsia="zh-CN"/>
        </w:rPr>
        <w:t>18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状态数据通知（</w:t>
      </w:r>
      <w:r>
        <w:rPr>
          <w:rFonts w:hint="eastAsia"/>
          <w:lang w:eastAsia="zh-CN"/>
        </w:rPr>
        <w:t>0x34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81"/>
        <w:gridCol w:w="9"/>
        <w:gridCol w:w="1984"/>
        <w:gridCol w:w="709"/>
        <w:gridCol w:w="3260"/>
      </w:tblGrid>
      <w:tr w:rsidR="00237FEE" w14:paraId="2FDFAE85" w14:textId="77777777">
        <w:tc>
          <w:tcPr>
            <w:tcW w:w="8755" w:type="dxa"/>
            <w:gridSpan w:val="6"/>
          </w:tcPr>
          <w:p w14:paraId="71DFC04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  <w:r>
              <w:rPr>
                <w:rFonts w:hint="eastAsia"/>
                <w:lang w:eastAsia="zh-CN"/>
              </w:rPr>
              <w:t>状态数据通知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0x3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238B48F6" w14:textId="77777777">
        <w:tc>
          <w:tcPr>
            <w:tcW w:w="812" w:type="dxa"/>
          </w:tcPr>
          <w:p w14:paraId="3336F89D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  <w:gridSpan w:val="2"/>
          </w:tcPr>
          <w:p w14:paraId="5EEC5FC6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2D23065F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33B84361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3EFDA40C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5B2C05BA" w14:textId="77777777">
        <w:tc>
          <w:tcPr>
            <w:tcW w:w="812" w:type="dxa"/>
          </w:tcPr>
          <w:p w14:paraId="317ACEB9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0" w:type="dxa"/>
            <w:gridSpan w:val="2"/>
          </w:tcPr>
          <w:p w14:paraId="4F596260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4" w:type="dxa"/>
          </w:tcPr>
          <w:p w14:paraId="331FEE8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6B0F130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3C59C6CA" w14:textId="76FD3380" w:rsidR="00237FEE" w:rsidRDefault="00BA3FF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1460935F" w14:textId="77777777">
        <w:tc>
          <w:tcPr>
            <w:tcW w:w="812" w:type="dxa"/>
          </w:tcPr>
          <w:p w14:paraId="42E4A25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90" w:type="dxa"/>
            <w:gridSpan w:val="2"/>
          </w:tcPr>
          <w:p w14:paraId="5833A68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DeviceType</w:t>
            </w:r>
            <w:proofErr w:type="spellEnd"/>
          </w:p>
        </w:tc>
        <w:tc>
          <w:tcPr>
            <w:tcW w:w="1984" w:type="dxa"/>
          </w:tcPr>
          <w:p w14:paraId="5089B17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4D68E85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4CA5EC2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</w:p>
        </w:tc>
      </w:tr>
      <w:tr w:rsidR="00237FEE" w14:paraId="7FC8F783" w14:textId="77777777">
        <w:tc>
          <w:tcPr>
            <w:tcW w:w="812" w:type="dxa"/>
          </w:tcPr>
          <w:p w14:paraId="58024DC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990" w:type="dxa"/>
            <w:gridSpan w:val="2"/>
          </w:tcPr>
          <w:p w14:paraId="6B6E697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984" w:type="dxa"/>
          </w:tcPr>
          <w:p w14:paraId="05D1C1F8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SendReason</w:t>
            </w:r>
            <w:proofErr w:type="spellEnd"/>
          </w:p>
        </w:tc>
        <w:tc>
          <w:tcPr>
            <w:tcW w:w="709" w:type="dxa"/>
          </w:tcPr>
          <w:p w14:paraId="5B0B0DC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21B639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数据传送原因</w:t>
            </w:r>
          </w:p>
        </w:tc>
      </w:tr>
      <w:tr w:rsidR="00237FEE" w14:paraId="1B08365D" w14:textId="77777777">
        <w:tc>
          <w:tcPr>
            <w:tcW w:w="812" w:type="dxa"/>
          </w:tcPr>
          <w:p w14:paraId="5BCC645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  <w:gridSpan w:val="2"/>
          </w:tcPr>
          <w:p w14:paraId="4B32FC5B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4" w:type="dxa"/>
          </w:tcPr>
          <w:p w14:paraId="7E080E37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1616480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6FD6B5C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6D01098C" w14:textId="77777777">
        <w:tc>
          <w:tcPr>
            <w:tcW w:w="812" w:type="dxa"/>
          </w:tcPr>
          <w:p w14:paraId="251A419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1" w:type="dxa"/>
          </w:tcPr>
          <w:p w14:paraId="7B51F87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993" w:type="dxa"/>
            <w:gridSpan w:val="2"/>
          </w:tcPr>
          <w:p w14:paraId="12B6E90C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StateType</w:t>
            </w:r>
            <w:proofErr w:type="spellEnd"/>
          </w:p>
        </w:tc>
        <w:tc>
          <w:tcPr>
            <w:tcW w:w="709" w:type="dxa"/>
          </w:tcPr>
          <w:p w14:paraId="0E171AC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60" w:type="dxa"/>
          </w:tcPr>
          <w:p w14:paraId="276BC8BF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状态数据项</w:t>
            </w:r>
          </w:p>
        </w:tc>
      </w:tr>
      <w:tr w:rsidR="00237FEE" w14:paraId="56B4E4D7" w14:textId="77777777">
        <w:tc>
          <w:tcPr>
            <w:tcW w:w="812" w:type="dxa"/>
          </w:tcPr>
          <w:p w14:paraId="5BD8289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1" w:type="dxa"/>
          </w:tcPr>
          <w:p w14:paraId="0E9AC01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993" w:type="dxa"/>
            <w:gridSpan w:val="2"/>
          </w:tcPr>
          <w:p w14:paraId="61C8F16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74E1C03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b/>
                <w:sz w:val="32"/>
                <w:szCs w:val="32"/>
                <w:lang w:eastAsia="zh-CN"/>
              </w:rPr>
              <w:t>*</w:t>
            </w:r>
          </w:p>
        </w:tc>
        <w:tc>
          <w:tcPr>
            <w:tcW w:w="3260" w:type="dxa"/>
          </w:tcPr>
          <w:p w14:paraId="139859AC" w14:textId="6DB4FA5E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状态值</w:t>
            </w:r>
            <w:r w:rsidR="00305836">
              <w:rPr>
                <w:rFonts w:hint="eastAsia"/>
                <w:lang w:eastAsia="zh-CN"/>
              </w:rPr>
              <w:t>，和</w:t>
            </w:r>
            <w:r w:rsidR="00305836">
              <w:rPr>
                <w:rFonts w:hint="eastAsia"/>
                <w:lang w:eastAsia="zh-CN"/>
              </w:rPr>
              <w:t>Type</w:t>
            </w:r>
            <w:r w:rsidR="00305836">
              <w:rPr>
                <w:rFonts w:hint="eastAsia"/>
                <w:lang w:eastAsia="zh-CN"/>
              </w:rPr>
              <w:t>一一对应</w:t>
            </w:r>
          </w:p>
        </w:tc>
      </w:tr>
      <w:tr w:rsidR="009768AF" w14:paraId="5C1C79B0" w14:textId="77777777">
        <w:tc>
          <w:tcPr>
            <w:tcW w:w="812" w:type="dxa"/>
          </w:tcPr>
          <w:p w14:paraId="3B73AD13" w14:textId="24F3B32E" w:rsidR="009768AF" w:rsidRDefault="009768AF" w:rsidP="009768AF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981" w:type="dxa"/>
          </w:tcPr>
          <w:p w14:paraId="5FC3897E" w14:textId="342DC51A" w:rsidR="009768AF" w:rsidRDefault="009768AF" w:rsidP="009768AF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BillCode</w:t>
            </w:r>
            <w:proofErr w:type="spellEnd"/>
          </w:p>
        </w:tc>
        <w:tc>
          <w:tcPr>
            <w:tcW w:w="1993" w:type="dxa"/>
            <w:gridSpan w:val="2"/>
          </w:tcPr>
          <w:p w14:paraId="6B7E8D93" w14:textId="5AEF44AB" w:rsidR="009768AF" w:rsidRDefault="009768AF" w:rsidP="009768AF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</w:tcPr>
          <w:p w14:paraId="710A2255" w14:textId="282A463D" w:rsidR="009768AF" w:rsidRDefault="009768AF" w:rsidP="009768AF">
            <w:pPr>
              <w:spacing w:after="0"/>
              <w:jc w:val="center"/>
              <w:rPr>
                <w:b/>
                <w:sz w:val="32"/>
                <w:szCs w:val="32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60" w:type="dxa"/>
          </w:tcPr>
          <w:p w14:paraId="2CD4004E" w14:textId="78D55E22" w:rsidR="009768AF" w:rsidRDefault="009768AF" w:rsidP="009768A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9768AF" w14:paraId="59D51D23" w14:textId="77777777">
        <w:tc>
          <w:tcPr>
            <w:tcW w:w="812" w:type="dxa"/>
          </w:tcPr>
          <w:p w14:paraId="3A6CF4A9" w14:textId="2C894599" w:rsidR="009768AF" w:rsidRDefault="009768AF" w:rsidP="009768AF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981" w:type="dxa"/>
          </w:tcPr>
          <w:p w14:paraId="00F2CB05" w14:textId="293FD32E" w:rsidR="009768AF" w:rsidRDefault="009768AF" w:rsidP="009768AF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CtrlBillCode</w:t>
            </w:r>
            <w:proofErr w:type="spellEnd"/>
          </w:p>
        </w:tc>
        <w:tc>
          <w:tcPr>
            <w:tcW w:w="1993" w:type="dxa"/>
            <w:gridSpan w:val="2"/>
          </w:tcPr>
          <w:p w14:paraId="7D632733" w14:textId="109541F6" w:rsidR="009768AF" w:rsidRDefault="009768AF" w:rsidP="009768AF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FE3CC0F" w14:textId="49104153" w:rsidR="009768AF" w:rsidRDefault="009768AF" w:rsidP="009768AF">
            <w:pPr>
              <w:spacing w:after="0"/>
              <w:jc w:val="center"/>
              <w:rPr>
                <w:b/>
                <w:sz w:val="32"/>
                <w:szCs w:val="32"/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260" w:type="dxa"/>
          </w:tcPr>
          <w:p w14:paraId="41183C7B" w14:textId="518D37DB" w:rsidR="009768AF" w:rsidRDefault="009768AF" w:rsidP="009768A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设备产生的订单</w:t>
            </w:r>
            <w:r w:rsidR="009D2AD8">
              <w:rPr>
                <w:rFonts w:hint="eastAsia"/>
                <w:lang w:eastAsia="zh-CN"/>
              </w:rPr>
              <w:t>流水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4B4EB6" w14:paraId="00689B94" w14:textId="77777777">
        <w:tc>
          <w:tcPr>
            <w:tcW w:w="812" w:type="dxa"/>
          </w:tcPr>
          <w:p w14:paraId="74BBDF46" w14:textId="77777777" w:rsidR="004B4EB6" w:rsidRDefault="004B4EB6" w:rsidP="004B4EB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0" w:type="dxa"/>
            <w:gridSpan w:val="2"/>
          </w:tcPr>
          <w:p w14:paraId="66717218" w14:textId="77777777" w:rsidR="004B4EB6" w:rsidRDefault="004B4EB6" w:rsidP="004B4EB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2932F1B0" w14:textId="77777777" w:rsidR="004B4EB6" w:rsidRDefault="004B4EB6" w:rsidP="004B4EB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226EC727" w14:textId="77777777" w:rsidR="004B4EB6" w:rsidRDefault="004B4EB6" w:rsidP="004B4EB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0EDAF152" w14:textId="77777777" w:rsidR="004B4EB6" w:rsidRDefault="004B4EB6" w:rsidP="004B4EB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4B4EB6" w14:paraId="34A9537F" w14:textId="77777777">
        <w:tc>
          <w:tcPr>
            <w:tcW w:w="812" w:type="dxa"/>
          </w:tcPr>
          <w:p w14:paraId="48252680" w14:textId="77777777" w:rsidR="004B4EB6" w:rsidRDefault="004B4EB6" w:rsidP="004B4EB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0" w:type="dxa"/>
            <w:gridSpan w:val="2"/>
          </w:tcPr>
          <w:p w14:paraId="5442DD02" w14:textId="77777777" w:rsidR="004B4EB6" w:rsidRDefault="004B4EB6" w:rsidP="004B4EB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24257C28" w14:textId="77777777" w:rsidR="004B4EB6" w:rsidRDefault="004B4EB6" w:rsidP="004B4EB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D18C99F" w14:textId="77777777" w:rsidR="004B4EB6" w:rsidRDefault="004B4EB6" w:rsidP="004B4EB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4AFBB05A" w14:textId="77777777" w:rsidR="004B4EB6" w:rsidRDefault="004B4EB6" w:rsidP="004B4EB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5EF51111" w14:textId="77777777" w:rsidR="00237FEE" w:rsidRDefault="00237FEE">
      <w:pPr>
        <w:pStyle w:val="a5"/>
        <w:rPr>
          <w:lang w:eastAsia="zh-CN"/>
        </w:rPr>
      </w:pPr>
    </w:p>
    <w:p w14:paraId="7A9CA286" w14:textId="77777777" w:rsidR="00237FEE" w:rsidRDefault="00237FEE">
      <w:pPr>
        <w:pStyle w:val="a5"/>
        <w:rPr>
          <w:lang w:eastAsia="zh-CN"/>
        </w:rPr>
      </w:pPr>
    </w:p>
    <w:p w14:paraId="6613D75A" w14:textId="2AEDA1E3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0E1657">
        <w:rPr>
          <w:lang w:eastAsia="zh-CN"/>
        </w:rPr>
        <w:t>19</w:t>
      </w:r>
      <w:r>
        <w:rPr>
          <w:rFonts w:hint="eastAsia"/>
          <w:lang w:eastAsia="zh-CN"/>
        </w:rPr>
        <w:t>BMS</w:t>
      </w:r>
      <w:r>
        <w:rPr>
          <w:rFonts w:hint="eastAsia"/>
          <w:lang w:eastAsia="zh-CN"/>
        </w:rPr>
        <w:t>数据通知（</w:t>
      </w:r>
      <w:r>
        <w:rPr>
          <w:rFonts w:hint="eastAsia"/>
          <w:lang w:eastAsia="zh-CN"/>
        </w:rPr>
        <w:t>0x36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90"/>
        <w:gridCol w:w="1984"/>
        <w:gridCol w:w="709"/>
        <w:gridCol w:w="3260"/>
      </w:tblGrid>
      <w:tr w:rsidR="00237FEE" w14:paraId="151AF486" w14:textId="77777777">
        <w:tc>
          <w:tcPr>
            <w:tcW w:w="8755" w:type="dxa"/>
            <w:gridSpan w:val="5"/>
          </w:tcPr>
          <w:p w14:paraId="22398E7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BMS</w:t>
            </w:r>
            <w:r>
              <w:rPr>
                <w:rFonts w:hint="eastAsia"/>
                <w:lang w:eastAsia="zh-CN"/>
              </w:rPr>
              <w:t>数据通知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0x36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45D280F6" w14:textId="77777777">
        <w:tc>
          <w:tcPr>
            <w:tcW w:w="812" w:type="dxa"/>
          </w:tcPr>
          <w:p w14:paraId="4623803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5AFB698B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7A0CDAF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5A398EB9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6D252A3E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796E93F8" w14:textId="77777777">
        <w:tc>
          <w:tcPr>
            <w:tcW w:w="812" w:type="dxa"/>
          </w:tcPr>
          <w:p w14:paraId="37AA41B2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0" w:type="dxa"/>
          </w:tcPr>
          <w:p w14:paraId="19A72BD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4" w:type="dxa"/>
          </w:tcPr>
          <w:p w14:paraId="3D48EF2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320C9406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27977BA1" w14:textId="43F0E965" w:rsidR="00237FEE" w:rsidRDefault="00BA3FF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5A639CAB" w14:textId="77777777">
        <w:tc>
          <w:tcPr>
            <w:tcW w:w="812" w:type="dxa"/>
          </w:tcPr>
          <w:p w14:paraId="222F920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1602A11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</w:t>
            </w:r>
          </w:p>
        </w:tc>
        <w:tc>
          <w:tcPr>
            <w:tcW w:w="1984" w:type="dxa"/>
          </w:tcPr>
          <w:p w14:paraId="7DE9C05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0B83FE0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61B43BB6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车架号</w:t>
            </w:r>
          </w:p>
        </w:tc>
      </w:tr>
      <w:tr w:rsidR="00237FEE" w14:paraId="60D16A6F" w14:textId="77777777">
        <w:tc>
          <w:tcPr>
            <w:tcW w:w="812" w:type="dxa"/>
          </w:tcPr>
          <w:p w14:paraId="3A7E270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990" w:type="dxa"/>
          </w:tcPr>
          <w:p w14:paraId="14AB5E3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984" w:type="dxa"/>
          </w:tcPr>
          <w:p w14:paraId="0D4AC37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SendReason</w:t>
            </w:r>
            <w:proofErr w:type="spellEnd"/>
          </w:p>
        </w:tc>
        <w:tc>
          <w:tcPr>
            <w:tcW w:w="709" w:type="dxa"/>
          </w:tcPr>
          <w:p w14:paraId="083A8C3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49230DB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数据传送原因</w:t>
            </w:r>
          </w:p>
        </w:tc>
      </w:tr>
      <w:tr w:rsidR="00237FEE" w14:paraId="6B52246B" w14:textId="77777777">
        <w:tc>
          <w:tcPr>
            <w:tcW w:w="812" w:type="dxa"/>
          </w:tcPr>
          <w:p w14:paraId="5CED1F6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</w:tcPr>
          <w:p w14:paraId="0FDBA983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4" w:type="dxa"/>
          </w:tcPr>
          <w:p w14:paraId="7902C54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7A581C7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21483CD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237FEE" w14:paraId="4288852E" w14:textId="77777777">
        <w:trPr>
          <w:trHeight w:val="90"/>
        </w:trPr>
        <w:tc>
          <w:tcPr>
            <w:tcW w:w="812" w:type="dxa"/>
          </w:tcPr>
          <w:p w14:paraId="494C1ECC" w14:textId="70CDE877" w:rsidR="00237FEE" w:rsidRDefault="00390D11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990" w:type="dxa"/>
          </w:tcPr>
          <w:p w14:paraId="084650C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ChargingInfo</w:t>
            </w:r>
            <w:proofErr w:type="spellEnd"/>
          </w:p>
        </w:tc>
        <w:tc>
          <w:tcPr>
            <w:tcW w:w="1984" w:type="dxa"/>
          </w:tcPr>
          <w:p w14:paraId="0C94AB0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BmsCharging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3E71AD6B" w14:textId="77777777" w:rsidR="00237FEE" w:rsidRDefault="00A31F33">
            <w:pPr>
              <w:spacing w:after="0"/>
              <w:jc w:val="center"/>
              <w:rPr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2A16AA1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充电阶段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 w:rsidR="00A47E56" w14:paraId="0F7461E7" w14:textId="77777777">
        <w:trPr>
          <w:trHeight w:val="90"/>
        </w:trPr>
        <w:tc>
          <w:tcPr>
            <w:tcW w:w="812" w:type="dxa"/>
          </w:tcPr>
          <w:p w14:paraId="6817ECD0" w14:textId="6E302FF5" w:rsidR="00A47E56" w:rsidRDefault="00A47E5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0" w:type="dxa"/>
          </w:tcPr>
          <w:p w14:paraId="78E4DAE0" w14:textId="37719B76" w:rsidR="00A47E56" w:rsidRDefault="00A47E56" w:rsidP="00A47E56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BillCode</w:t>
            </w:r>
            <w:proofErr w:type="spellEnd"/>
          </w:p>
        </w:tc>
        <w:tc>
          <w:tcPr>
            <w:tcW w:w="1984" w:type="dxa"/>
          </w:tcPr>
          <w:p w14:paraId="7EADB21E" w14:textId="3E481F9E" w:rsidR="00A47E56" w:rsidRDefault="00A47E5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714B8" w14:textId="339928CA" w:rsidR="00A47E56" w:rsidRDefault="00BF6F64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0702BF5F" w14:textId="4F941B09" w:rsidR="00A47E56" w:rsidRDefault="00BF6F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A47E56" w14:paraId="15796BFB" w14:textId="77777777">
        <w:trPr>
          <w:trHeight w:val="90"/>
        </w:trPr>
        <w:tc>
          <w:tcPr>
            <w:tcW w:w="812" w:type="dxa"/>
          </w:tcPr>
          <w:p w14:paraId="06757B96" w14:textId="49ACB78C" w:rsidR="00A47E56" w:rsidRDefault="00A47E5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90" w:type="dxa"/>
          </w:tcPr>
          <w:p w14:paraId="6412CB0F" w14:textId="63E7623F" w:rsidR="00A47E56" w:rsidRDefault="00A47E56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CtrlBillCode</w:t>
            </w:r>
            <w:proofErr w:type="spellEnd"/>
          </w:p>
        </w:tc>
        <w:tc>
          <w:tcPr>
            <w:tcW w:w="1984" w:type="dxa"/>
          </w:tcPr>
          <w:p w14:paraId="4004E6AD" w14:textId="2E92B232" w:rsidR="00A47E56" w:rsidRDefault="00A47E5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247BA" w14:textId="15BEA3EE" w:rsidR="00A47E56" w:rsidRDefault="00BF6F64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33566BFC" w14:textId="31A4A08E" w:rsidR="00A47E56" w:rsidRDefault="00BF6F64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设备产生的订单</w:t>
            </w:r>
            <w:r w:rsidR="009D2AD8">
              <w:rPr>
                <w:rFonts w:hint="eastAsia"/>
                <w:lang w:eastAsia="zh-CN"/>
              </w:rPr>
              <w:t>流水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B93B71" w14:paraId="6B59E046" w14:textId="77777777">
        <w:tc>
          <w:tcPr>
            <w:tcW w:w="812" w:type="dxa"/>
          </w:tcPr>
          <w:p w14:paraId="0A6A1878" w14:textId="77777777" w:rsidR="00B93B71" w:rsidRDefault="00B93B71" w:rsidP="00B93B71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90" w:type="dxa"/>
          </w:tcPr>
          <w:p w14:paraId="23397682" w14:textId="77777777" w:rsidR="00B93B71" w:rsidRDefault="00B93B71" w:rsidP="00B93B71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6E841491" w14:textId="77777777" w:rsidR="00B93B71" w:rsidRDefault="00B93B71" w:rsidP="00B93B71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C15F97B" w14:textId="77777777" w:rsidR="00B93B71" w:rsidRDefault="00B93B71" w:rsidP="00B93B71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210D8CC" w14:textId="77777777" w:rsidR="00B93B71" w:rsidRDefault="00B93B71" w:rsidP="00B93B71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B93B71" w14:paraId="3D031AFB" w14:textId="77777777">
        <w:tc>
          <w:tcPr>
            <w:tcW w:w="812" w:type="dxa"/>
          </w:tcPr>
          <w:p w14:paraId="71FDD949" w14:textId="77777777" w:rsidR="00B93B71" w:rsidRDefault="00B93B71" w:rsidP="00B93B71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0" w:type="dxa"/>
          </w:tcPr>
          <w:p w14:paraId="3285A91A" w14:textId="77777777" w:rsidR="00B93B71" w:rsidRDefault="00B93B71" w:rsidP="00B93B71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4CB50D5B" w14:textId="77777777" w:rsidR="00B93B71" w:rsidRDefault="00B93B71" w:rsidP="00B93B71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8CE3DC4" w14:textId="77777777" w:rsidR="00B93B71" w:rsidRDefault="00B93B71" w:rsidP="00B93B71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7B245CA5" w14:textId="77777777" w:rsidR="00B93B71" w:rsidRDefault="00B93B71" w:rsidP="00B93B71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3B2EDE89" w14:textId="77777777" w:rsidR="00237FEE" w:rsidRDefault="00237FEE">
      <w:pPr>
        <w:pStyle w:val="a5"/>
        <w:rPr>
          <w:lang w:eastAsia="zh-CN"/>
        </w:rPr>
      </w:pPr>
    </w:p>
    <w:p w14:paraId="101BEEF6" w14:textId="77777777" w:rsidR="00237FEE" w:rsidRDefault="00237FEE">
      <w:pPr>
        <w:pStyle w:val="a5"/>
        <w:rPr>
          <w:lang w:eastAsia="zh-CN"/>
        </w:rPr>
      </w:pPr>
    </w:p>
    <w:p w14:paraId="1AAB07E5" w14:textId="31C6050E" w:rsidR="00237FEE" w:rsidRDefault="00A31F33">
      <w:pPr>
        <w:pStyle w:val="31"/>
        <w:rPr>
          <w:lang w:eastAsia="zh-CN"/>
        </w:rPr>
      </w:pPr>
      <w:bookmarkStart w:id="62" w:name="OLE_LINK12"/>
      <w:r>
        <w:rPr>
          <w:rFonts w:hint="eastAsia"/>
          <w:lang w:eastAsia="zh-CN"/>
        </w:rPr>
        <w:t>3.5</w:t>
      </w:r>
      <w:r>
        <w:rPr>
          <w:lang w:eastAsia="zh-CN"/>
        </w:rPr>
        <w:t>.2</w:t>
      </w:r>
      <w:r w:rsidR="000E1657">
        <w:rPr>
          <w:lang w:eastAsia="zh-CN"/>
        </w:rPr>
        <w:t>0</w:t>
      </w:r>
      <w:r>
        <w:rPr>
          <w:rFonts w:hint="eastAsia"/>
          <w:lang w:eastAsia="zh-CN"/>
        </w:rPr>
        <w:t>未被确认所有订单召唤（</w:t>
      </w:r>
      <w:r>
        <w:rPr>
          <w:rFonts w:hint="eastAsia"/>
          <w:lang w:eastAsia="zh-CN"/>
        </w:rPr>
        <w:t>0x</w:t>
      </w:r>
      <w:r>
        <w:rPr>
          <w:lang w:eastAsia="zh-CN"/>
        </w:rPr>
        <w:t>41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3"/>
        <w:gridCol w:w="1989"/>
        <w:gridCol w:w="1984"/>
        <w:gridCol w:w="709"/>
        <w:gridCol w:w="3260"/>
      </w:tblGrid>
      <w:tr w:rsidR="00237FEE" w14:paraId="652C2EEF" w14:textId="77777777">
        <w:tc>
          <w:tcPr>
            <w:tcW w:w="8755" w:type="dxa"/>
            <w:gridSpan w:val="5"/>
          </w:tcPr>
          <w:p w14:paraId="2E5A9C5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</w:t>
            </w:r>
            <w:r>
              <w:rPr>
                <w:rFonts w:hint="eastAsia"/>
                <w:lang w:eastAsia="zh-CN"/>
              </w:rPr>
              <w:t>未被确认所有订单召唤（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41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D</w:t>
            </w:r>
          </w:p>
        </w:tc>
      </w:tr>
      <w:tr w:rsidR="00237FEE" w14:paraId="62D933A3" w14:textId="77777777">
        <w:tc>
          <w:tcPr>
            <w:tcW w:w="813" w:type="dxa"/>
          </w:tcPr>
          <w:p w14:paraId="6B1180A8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19819436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1B1F93BE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2573956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5E3643F0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28C0F8DF" w14:textId="77777777">
        <w:tc>
          <w:tcPr>
            <w:tcW w:w="813" w:type="dxa"/>
          </w:tcPr>
          <w:p w14:paraId="419EF22B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09BD426D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CanIndex</w:t>
            </w:r>
            <w:proofErr w:type="spellEnd"/>
          </w:p>
        </w:tc>
        <w:tc>
          <w:tcPr>
            <w:tcW w:w="1984" w:type="dxa"/>
          </w:tcPr>
          <w:p w14:paraId="3CAA0B2B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627B339B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B77A9FC" w14:textId="3DE0AB93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  <w:r w:rsidR="003347C7">
              <w:rPr>
                <w:rFonts w:hint="eastAsia"/>
                <w:lang w:eastAsia="zh-CN"/>
              </w:rPr>
              <w:t>，不填表示召唤所有</w:t>
            </w:r>
            <w:r w:rsidR="000069D7">
              <w:rPr>
                <w:rFonts w:hint="eastAsia"/>
                <w:lang w:eastAsia="zh-CN"/>
              </w:rPr>
              <w:t>充电</w:t>
            </w:r>
            <w:r w:rsidR="003347C7">
              <w:rPr>
                <w:rFonts w:hint="eastAsia"/>
                <w:lang w:eastAsia="zh-CN"/>
              </w:rPr>
              <w:t>终端</w:t>
            </w:r>
          </w:p>
        </w:tc>
      </w:tr>
      <w:tr w:rsidR="00237FEE" w14:paraId="0AC0604D" w14:textId="77777777">
        <w:tc>
          <w:tcPr>
            <w:tcW w:w="813" w:type="dxa"/>
          </w:tcPr>
          <w:p w14:paraId="0E18521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89" w:type="dxa"/>
          </w:tcPr>
          <w:p w14:paraId="5610FB7D" w14:textId="77777777" w:rsidR="00237FEE" w:rsidRDefault="00A31F33">
            <w:pPr>
              <w:spacing w:after="0"/>
              <w:rPr>
                <w:lang w:eastAsia="zh-CN"/>
              </w:rPr>
            </w:pPr>
            <w:bookmarkStart w:id="63" w:name="OLE_LINK55"/>
            <w:bookmarkStart w:id="64" w:name="OLE_LINK56"/>
            <w:r>
              <w:rPr>
                <w:rFonts w:hint="eastAsia"/>
                <w:lang w:eastAsia="zh-CN"/>
              </w:rPr>
              <w:t>Reserved1</w:t>
            </w:r>
            <w:bookmarkEnd w:id="63"/>
            <w:bookmarkEnd w:id="64"/>
          </w:p>
        </w:tc>
        <w:tc>
          <w:tcPr>
            <w:tcW w:w="1984" w:type="dxa"/>
          </w:tcPr>
          <w:p w14:paraId="648CD5C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09F23EA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D5AAD8A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01090F2D" w14:textId="77777777">
        <w:tc>
          <w:tcPr>
            <w:tcW w:w="813" w:type="dxa"/>
          </w:tcPr>
          <w:p w14:paraId="113B234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89" w:type="dxa"/>
          </w:tcPr>
          <w:p w14:paraId="24C5CC5D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533DD6A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066016A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F523D5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5397E486" w14:textId="77777777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90"/>
        <w:gridCol w:w="1984"/>
        <w:gridCol w:w="709"/>
        <w:gridCol w:w="3260"/>
      </w:tblGrid>
      <w:tr w:rsidR="00237FEE" w14:paraId="3B5A6172" w14:textId="77777777">
        <w:tc>
          <w:tcPr>
            <w:tcW w:w="8755" w:type="dxa"/>
            <w:gridSpan w:val="5"/>
          </w:tcPr>
          <w:p w14:paraId="0526C4D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</w:t>
            </w:r>
            <w:r>
              <w:rPr>
                <w:rFonts w:hint="eastAsia"/>
                <w:lang w:eastAsia="zh-CN"/>
              </w:rPr>
              <w:t>未被确认所有订单召唤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C1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71F1F590" w14:textId="77777777">
        <w:tc>
          <w:tcPr>
            <w:tcW w:w="812" w:type="dxa"/>
          </w:tcPr>
          <w:p w14:paraId="1559172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15D8EFC2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3E72A3BE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4F0087B0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626258B5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6330936D" w14:textId="77777777">
        <w:tc>
          <w:tcPr>
            <w:tcW w:w="812" w:type="dxa"/>
          </w:tcPr>
          <w:p w14:paraId="6A667F09" w14:textId="77777777" w:rsidR="00237FEE" w:rsidRDefault="00A31F33">
            <w:pPr>
              <w:spacing w:after="0"/>
              <w:jc w:val="center"/>
            </w:pPr>
            <w:bookmarkStart w:id="65" w:name="_Hlk504744378"/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990" w:type="dxa"/>
          </w:tcPr>
          <w:p w14:paraId="7924617F" w14:textId="77777777" w:rsidR="00237FEE" w:rsidRDefault="00A31F33">
            <w:pPr>
              <w:spacing w:after="0"/>
              <w:rPr>
                <w:lang w:eastAsia="zh-CN"/>
              </w:rPr>
            </w:pPr>
            <w:bookmarkStart w:id="66" w:name="OLE_LINK62"/>
            <w:bookmarkStart w:id="67" w:name="OLE_LINK63"/>
            <w:r>
              <w:rPr>
                <w:rFonts w:hint="eastAsia"/>
                <w:lang w:eastAsia="zh-CN"/>
              </w:rPr>
              <w:t>Finished</w:t>
            </w:r>
            <w:bookmarkEnd w:id="66"/>
            <w:bookmarkEnd w:id="67"/>
          </w:p>
        </w:tc>
        <w:tc>
          <w:tcPr>
            <w:tcW w:w="1984" w:type="dxa"/>
            <w:shd w:val="clear" w:color="auto" w:fill="auto"/>
          </w:tcPr>
          <w:p w14:paraId="03BD2E31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9" w:type="dxa"/>
          </w:tcPr>
          <w:p w14:paraId="0BA1B46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559228B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</w:tr>
      <w:bookmarkEnd w:id="65"/>
      <w:tr w:rsidR="00237FEE" w14:paraId="261DD4DA" w14:textId="77777777">
        <w:tc>
          <w:tcPr>
            <w:tcW w:w="812" w:type="dxa"/>
          </w:tcPr>
          <w:p w14:paraId="5994971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3475F732" w14:textId="77777777" w:rsidR="00237FEE" w:rsidRDefault="00A31F33">
            <w:pPr>
              <w:spacing w:after="0"/>
              <w:rPr>
                <w:lang w:eastAsia="zh-CN"/>
              </w:rPr>
            </w:pPr>
            <w:bookmarkStart w:id="68" w:name="OLE_LINK64"/>
            <w:bookmarkStart w:id="69" w:name="OLE_LINK65"/>
            <w:proofErr w:type="spellStart"/>
            <w:r>
              <w:rPr>
                <w:rFonts w:hint="eastAsia"/>
                <w:lang w:eastAsia="zh-CN"/>
              </w:rPr>
              <w:t>SendTime</w:t>
            </w:r>
            <w:bookmarkEnd w:id="68"/>
            <w:bookmarkEnd w:id="69"/>
            <w:proofErr w:type="spellEnd"/>
          </w:p>
        </w:tc>
        <w:tc>
          <w:tcPr>
            <w:tcW w:w="1984" w:type="dxa"/>
          </w:tcPr>
          <w:p w14:paraId="2C9913D4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079A7D9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4CD1C27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</w:tbl>
    <w:p w14:paraId="617B7A92" w14:textId="77777777" w:rsidR="00237FEE" w:rsidRDefault="00237FEE">
      <w:pPr>
        <w:pStyle w:val="a5"/>
        <w:rPr>
          <w:lang w:eastAsia="zh-CN"/>
        </w:rPr>
      </w:pPr>
    </w:p>
    <w:bookmarkEnd w:id="62"/>
    <w:p w14:paraId="591A28E6" w14:textId="06E73F14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 w:rsidR="000E1657">
        <w:rPr>
          <w:lang w:eastAsia="zh-CN"/>
        </w:rPr>
        <w:t>.21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指定编号订单召唤（</w:t>
      </w:r>
      <w:r>
        <w:rPr>
          <w:rFonts w:hint="eastAsia"/>
          <w:lang w:eastAsia="zh-CN"/>
        </w:rPr>
        <w:t>0x</w:t>
      </w:r>
      <w:r>
        <w:rPr>
          <w:lang w:eastAsia="zh-CN"/>
        </w:rPr>
        <w:t>43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3"/>
        <w:gridCol w:w="1989"/>
        <w:gridCol w:w="1984"/>
        <w:gridCol w:w="709"/>
        <w:gridCol w:w="3260"/>
      </w:tblGrid>
      <w:tr w:rsidR="00237FEE" w14:paraId="228879A5" w14:textId="77777777">
        <w:tc>
          <w:tcPr>
            <w:tcW w:w="8755" w:type="dxa"/>
            <w:gridSpan w:val="5"/>
          </w:tcPr>
          <w:p w14:paraId="5B9FF50A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</w:t>
            </w:r>
            <w:r>
              <w:rPr>
                <w:rFonts w:hint="eastAsia"/>
                <w:lang w:eastAsia="zh-CN"/>
              </w:rPr>
              <w:t>指定编号订单召唤（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43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P-&gt; D</w:t>
            </w:r>
          </w:p>
        </w:tc>
      </w:tr>
      <w:tr w:rsidR="00237FEE" w14:paraId="433B6E51" w14:textId="77777777">
        <w:tc>
          <w:tcPr>
            <w:tcW w:w="813" w:type="dxa"/>
          </w:tcPr>
          <w:p w14:paraId="68AF6FD4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2D61FD65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2342DC51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570AD3FC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55734C1A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2E50C97B" w14:textId="77777777">
        <w:tc>
          <w:tcPr>
            <w:tcW w:w="813" w:type="dxa"/>
          </w:tcPr>
          <w:p w14:paraId="5A03F057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9" w:type="dxa"/>
          </w:tcPr>
          <w:p w14:paraId="64282E6B" w14:textId="77777777" w:rsidR="00237FEE" w:rsidRDefault="00A31F33">
            <w:pPr>
              <w:spacing w:after="0"/>
              <w:rPr>
                <w:lang w:eastAsia="zh-CN"/>
              </w:rPr>
            </w:pPr>
            <w:bookmarkStart w:id="70" w:name="OLE_LINK66"/>
            <w:bookmarkStart w:id="71" w:name="OLE_LINK69"/>
            <w:proofErr w:type="spellStart"/>
            <w:r>
              <w:rPr>
                <w:rFonts w:hint="eastAsia"/>
                <w:lang w:eastAsia="zh-CN"/>
              </w:rPr>
              <w:t>CanIndex</w:t>
            </w:r>
            <w:bookmarkEnd w:id="70"/>
            <w:bookmarkEnd w:id="71"/>
            <w:proofErr w:type="spellEnd"/>
          </w:p>
        </w:tc>
        <w:tc>
          <w:tcPr>
            <w:tcW w:w="1984" w:type="dxa"/>
          </w:tcPr>
          <w:p w14:paraId="74899F8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int32</w:t>
            </w:r>
          </w:p>
        </w:tc>
        <w:tc>
          <w:tcPr>
            <w:tcW w:w="709" w:type="dxa"/>
          </w:tcPr>
          <w:p w14:paraId="5EB9E40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1C6D75E6" w14:textId="2A49392A" w:rsidR="00237FEE" w:rsidRDefault="00BF287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充电枪地址</w:t>
            </w:r>
          </w:p>
        </w:tc>
      </w:tr>
      <w:tr w:rsidR="00237FEE" w14:paraId="771BB1DF" w14:textId="77777777">
        <w:tc>
          <w:tcPr>
            <w:tcW w:w="813" w:type="dxa"/>
          </w:tcPr>
          <w:p w14:paraId="6C4E2DC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9" w:type="dxa"/>
          </w:tcPr>
          <w:p w14:paraId="0E3E1630" w14:textId="77777777" w:rsidR="00237FEE" w:rsidRDefault="00A31F33">
            <w:pPr>
              <w:spacing w:after="0"/>
              <w:rPr>
                <w:lang w:eastAsia="zh-CN"/>
              </w:rPr>
            </w:pPr>
            <w:bookmarkStart w:id="72" w:name="OLE_LINK70"/>
            <w:bookmarkStart w:id="73" w:name="OLE_LINK71"/>
            <w:proofErr w:type="spellStart"/>
            <w:r>
              <w:rPr>
                <w:rFonts w:hint="eastAsia"/>
                <w:lang w:eastAsia="zh-CN"/>
              </w:rPr>
              <w:t>BillCode</w:t>
            </w:r>
            <w:bookmarkEnd w:id="72"/>
            <w:bookmarkEnd w:id="73"/>
            <w:proofErr w:type="spellEnd"/>
          </w:p>
        </w:tc>
        <w:tc>
          <w:tcPr>
            <w:tcW w:w="1984" w:type="dxa"/>
          </w:tcPr>
          <w:p w14:paraId="7EE5F797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75858F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735AA292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订单流水号</w:t>
            </w:r>
          </w:p>
        </w:tc>
      </w:tr>
      <w:tr w:rsidR="00237FEE" w14:paraId="06788B62" w14:textId="77777777">
        <w:tc>
          <w:tcPr>
            <w:tcW w:w="813" w:type="dxa"/>
          </w:tcPr>
          <w:p w14:paraId="7C83BB8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89" w:type="dxa"/>
          </w:tcPr>
          <w:p w14:paraId="64BD6209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5066DE3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1566DF5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69392E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37FEE" w14:paraId="4B0F37BE" w14:textId="77777777">
        <w:tc>
          <w:tcPr>
            <w:tcW w:w="813" w:type="dxa"/>
          </w:tcPr>
          <w:p w14:paraId="5987D6B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89" w:type="dxa"/>
          </w:tcPr>
          <w:p w14:paraId="4B43FE98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0A8AF333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0FA0A72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213A0CF1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21DA44B9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90"/>
        <w:gridCol w:w="1984"/>
        <w:gridCol w:w="709"/>
        <w:gridCol w:w="3260"/>
      </w:tblGrid>
      <w:tr w:rsidR="00237FEE" w14:paraId="710C61BB" w14:textId="77777777">
        <w:tc>
          <w:tcPr>
            <w:tcW w:w="8755" w:type="dxa"/>
            <w:gridSpan w:val="5"/>
          </w:tcPr>
          <w:p w14:paraId="4D8B38BC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指定编号订单召唤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C3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6E4A5C3F" w14:textId="77777777">
        <w:tc>
          <w:tcPr>
            <w:tcW w:w="812" w:type="dxa"/>
          </w:tcPr>
          <w:p w14:paraId="030E302F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525B2841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0E2433C3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1DE28AC5" w14:textId="77777777" w:rsidR="00237FEE" w:rsidRDefault="00A31F33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16F2739F" w14:textId="77777777" w:rsidR="00237FEE" w:rsidRDefault="00A31F33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37FEE" w14:paraId="0120709C" w14:textId="77777777">
        <w:tc>
          <w:tcPr>
            <w:tcW w:w="812" w:type="dxa"/>
          </w:tcPr>
          <w:p w14:paraId="35C1D3A6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0" w:type="dxa"/>
          </w:tcPr>
          <w:p w14:paraId="67E15D65" w14:textId="77777777" w:rsidR="00237FEE" w:rsidRDefault="00A31F33">
            <w:pPr>
              <w:spacing w:after="0"/>
              <w:rPr>
                <w:lang w:eastAsia="zh-CN"/>
              </w:rPr>
            </w:pPr>
            <w:bookmarkStart w:id="74" w:name="OLE_LINK79"/>
            <w:bookmarkStart w:id="75" w:name="OLE_LINK83"/>
            <w:r>
              <w:rPr>
                <w:rFonts w:hint="eastAsia"/>
                <w:lang w:eastAsia="zh-CN"/>
              </w:rPr>
              <w:t>Result</w:t>
            </w:r>
            <w:bookmarkEnd w:id="74"/>
            <w:bookmarkEnd w:id="75"/>
          </w:p>
        </w:tc>
        <w:tc>
          <w:tcPr>
            <w:tcW w:w="1984" w:type="dxa"/>
          </w:tcPr>
          <w:p w14:paraId="4BC8E094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9" w:type="dxa"/>
          </w:tcPr>
          <w:p w14:paraId="745C756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1A105F3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是否有该订单的信息</w:t>
            </w:r>
          </w:p>
        </w:tc>
      </w:tr>
      <w:tr w:rsidR="00237FEE" w14:paraId="4F004F1D" w14:textId="77777777">
        <w:tc>
          <w:tcPr>
            <w:tcW w:w="812" w:type="dxa"/>
          </w:tcPr>
          <w:p w14:paraId="548CBEAD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0" w:type="dxa"/>
          </w:tcPr>
          <w:p w14:paraId="367BE0EB" w14:textId="77777777" w:rsidR="00237FEE" w:rsidRDefault="00A31F33">
            <w:pPr>
              <w:spacing w:after="0"/>
              <w:rPr>
                <w:lang w:eastAsia="zh-CN"/>
              </w:rPr>
            </w:pPr>
            <w:bookmarkStart w:id="76" w:name="OLE_LINK72"/>
            <w:bookmarkStart w:id="77" w:name="OLE_LINK74"/>
            <w:r>
              <w:rPr>
                <w:rFonts w:hint="eastAsia"/>
                <w:lang w:eastAsia="zh-CN"/>
              </w:rPr>
              <w:t>Confirmed</w:t>
            </w:r>
            <w:bookmarkEnd w:id="76"/>
            <w:bookmarkEnd w:id="77"/>
          </w:p>
        </w:tc>
        <w:tc>
          <w:tcPr>
            <w:tcW w:w="1984" w:type="dxa"/>
            <w:shd w:val="clear" w:color="auto" w:fill="auto"/>
          </w:tcPr>
          <w:p w14:paraId="49707628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BoolEnum</w:t>
            </w:r>
            <w:proofErr w:type="spellEnd"/>
          </w:p>
        </w:tc>
        <w:tc>
          <w:tcPr>
            <w:tcW w:w="709" w:type="dxa"/>
          </w:tcPr>
          <w:p w14:paraId="7A71ADC0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76239B0E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</w:p>
        </w:tc>
      </w:tr>
      <w:tr w:rsidR="00237FEE" w14:paraId="1B35667C" w14:textId="77777777">
        <w:tc>
          <w:tcPr>
            <w:tcW w:w="812" w:type="dxa"/>
          </w:tcPr>
          <w:p w14:paraId="59E7DC1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0" w:type="dxa"/>
          </w:tcPr>
          <w:p w14:paraId="2EF2F596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4" w:type="dxa"/>
          </w:tcPr>
          <w:p w14:paraId="39C43ACF" w14:textId="77777777" w:rsidR="00237FEE" w:rsidRDefault="00A31F33">
            <w:pPr>
              <w:spacing w:after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3810DD55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7A07E050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5141D3" w14:paraId="6CDEEE99" w14:textId="77777777">
        <w:tc>
          <w:tcPr>
            <w:tcW w:w="812" w:type="dxa"/>
          </w:tcPr>
          <w:p w14:paraId="6EB38D00" w14:textId="3F744464" w:rsidR="005141D3" w:rsidRDefault="005141D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90" w:type="dxa"/>
          </w:tcPr>
          <w:p w14:paraId="79353D2C" w14:textId="7899FA80" w:rsidR="005141D3" w:rsidRDefault="005141D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Reason</w:t>
            </w:r>
          </w:p>
        </w:tc>
        <w:tc>
          <w:tcPr>
            <w:tcW w:w="1984" w:type="dxa"/>
          </w:tcPr>
          <w:p w14:paraId="0A78AAB6" w14:textId="6E01000C" w:rsidR="005141D3" w:rsidRDefault="005141D3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Fail</w:t>
            </w:r>
            <w:r>
              <w:rPr>
                <w:lang w:eastAsia="zh-CN"/>
              </w:rPr>
              <w:t>Reason</w:t>
            </w:r>
            <w:proofErr w:type="spellEnd"/>
          </w:p>
        </w:tc>
        <w:tc>
          <w:tcPr>
            <w:tcW w:w="709" w:type="dxa"/>
          </w:tcPr>
          <w:p w14:paraId="5239C6FB" w14:textId="569296F6" w:rsidR="005141D3" w:rsidRDefault="005141D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3260" w:type="dxa"/>
          </w:tcPr>
          <w:p w14:paraId="0D93743D" w14:textId="2C85474B" w:rsidR="005141D3" w:rsidRDefault="005141D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</w:tr>
    </w:tbl>
    <w:p w14:paraId="6AA95B9E" w14:textId="77777777" w:rsidR="00237FEE" w:rsidRDefault="00237FEE">
      <w:pPr>
        <w:pStyle w:val="a5"/>
        <w:rPr>
          <w:lang w:eastAsia="zh-CN"/>
        </w:rPr>
      </w:pPr>
    </w:p>
    <w:p w14:paraId="7507586B" w14:textId="77777777" w:rsidR="00237FEE" w:rsidRDefault="00237FEE">
      <w:pPr>
        <w:pStyle w:val="a5"/>
        <w:rPr>
          <w:lang w:eastAsia="zh-CN"/>
        </w:rPr>
      </w:pPr>
    </w:p>
    <w:p w14:paraId="2C570060" w14:textId="659B11A4" w:rsidR="00446780" w:rsidRDefault="00446780" w:rsidP="00446780">
      <w:pPr>
        <w:pStyle w:val="31"/>
        <w:rPr>
          <w:lang w:eastAsia="zh-CN"/>
        </w:rPr>
      </w:pPr>
      <w:bookmarkStart w:id="78" w:name="OLE_LINK123"/>
      <w:bookmarkStart w:id="79" w:name="OLE_LINK124"/>
      <w:r>
        <w:rPr>
          <w:rFonts w:hint="eastAsia"/>
          <w:lang w:eastAsia="zh-CN"/>
        </w:rPr>
        <w:t>3.5</w:t>
      </w:r>
      <w:r w:rsidR="00C41F79">
        <w:rPr>
          <w:lang w:eastAsia="zh-CN"/>
        </w:rPr>
        <w:t>.22</w:t>
      </w:r>
      <w:r>
        <w:rPr>
          <w:lang w:eastAsia="zh-CN"/>
        </w:rPr>
        <w:t xml:space="preserve"> </w:t>
      </w:r>
      <w:r w:rsidR="00C94E4D" w:rsidRPr="000755E8">
        <w:rPr>
          <w:rFonts w:hint="eastAsia"/>
          <w:lang w:eastAsia="zh-CN"/>
        </w:rPr>
        <w:t>清空</w:t>
      </w:r>
      <w:r w:rsidR="0041221F">
        <w:rPr>
          <w:rFonts w:hint="eastAsia"/>
          <w:lang w:eastAsia="zh-CN"/>
        </w:rPr>
        <w:t>充电设备</w:t>
      </w:r>
      <w:r w:rsidR="00C94E4D">
        <w:rPr>
          <w:rFonts w:hint="eastAsia"/>
          <w:lang w:eastAsia="zh-CN"/>
        </w:rPr>
        <w:t>中</w:t>
      </w:r>
      <w:r w:rsidR="00687AFC">
        <w:rPr>
          <w:rFonts w:hint="eastAsia"/>
          <w:lang w:eastAsia="zh-CN"/>
        </w:rPr>
        <w:t>白名单</w:t>
      </w:r>
      <w:r w:rsidR="000755E8" w:rsidRPr="000755E8">
        <w:rPr>
          <w:rFonts w:hint="eastAsia"/>
          <w:lang w:eastAsia="zh-CN"/>
        </w:rPr>
        <w:t>信息命令</w:t>
      </w:r>
      <w:r w:rsidR="000755E8" w:rsidRPr="000755E8">
        <w:rPr>
          <w:rFonts w:hint="eastAsia"/>
          <w:lang w:eastAsia="zh-CN"/>
        </w:rPr>
        <w:t>.</w:t>
      </w:r>
      <w:r w:rsidR="000755E8" w:rsidRPr="000755E8">
        <w:rPr>
          <w:rFonts w:hint="eastAsia"/>
          <w:lang w:eastAsia="zh-CN"/>
        </w:rPr>
        <w:t>下发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</w:t>
      </w:r>
      <w:r>
        <w:rPr>
          <w:lang w:eastAsia="zh-CN"/>
        </w:rPr>
        <w:t>4</w:t>
      </w:r>
      <w:r w:rsidR="000755E8">
        <w:rPr>
          <w:lang w:eastAsia="zh-CN"/>
        </w:rPr>
        <w:t>9</w:t>
      </w:r>
      <w:r>
        <w:rPr>
          <w:rFonts w:hint="eastAsia"/>
          <w:lang w:eastAsia="zh-CN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3"/>
        <w:gridCol w:w="1989"/>
        <w:gridCol w:w="1984"/>
        <w:gridCol w:w="709"/>
        <w:gridCol w:w="3260"/>
      </w:tblGrid>
      <w:tr w:rsidR="00446780" w14:paraId="09F0ADE8" w14:textId="77777777" w:rsidTr="007F61D0">
        <w:tc>
          <w:tcPr>
            <w:tcW w:w="8755" w:type="dxa"/>
            <w:gridSpan w:val="5"/>
          </w:tcPr>
          <w:p w14:paraId="20B63A8B" w14:textId="7C74EFE3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</w:t>
            </w:r>
            <w:r w:rsidR="00C91E2D" w:rsidRPr="000755E8">
              <w:rPr>
                <w:rFonts w:hint="eastAsia"/>
                <w:lang w:eastAsia="zh-CN"/>
              </w:rPr>
              <w:t>清空</w:t>
            </w:r>
            <w:r w:rsidR="0041221F">
              <w:rPr>
                <w:rFonts w:hint="eastAsia"/>
                <w:lang w:eastAsia="zh-CN"/>
              </w:rPr>
              <w:t>充电设备</w:t>
            </w:r>
            <w:r w:rsidR="00C91E2D">
              <w:rPr>
                <w:rFonts w:hint="eastAsia"/>
                <w:lang w:eastAsia="zh-CN"/>
              </w:rPr>
              <w:t>中白名单</w:t>
            </w:r>
            <w:r w:rsidR="00C91E2D" w:rsidRPr="000755E8">
              <w:rPr>
                <w:rFonts w:hint="eastAsia"/>
                <w:lang w:eastAsia="zh-CN"/>
              </w:rPr>
              <w:t>信息命令</w:t>
            </w:r>
            <w:r w:rsidR="00C91E2D" w:rsidRPr="000755E8">
              <w:rPr>
                <w:rFonts w:hint="eastAsia"/>
                <w:lang w:eastAsia="zh-CN"/>
              </w:rPr>
              <w:t>.</w:t>
            </w:r>
            <w:r w:rsidR="00C91E2D" w:rsidRPr="000755E8">
              <w:rPr>
                <w:rFonts w:hint="eastAsia"/>
                <w:lang w:eastAsia="zh-CN"/>
              </w:rPr>
              <w:t>下发</w:t>
            </w:r>
            <w:r w:rsidRPr="00B96D2B">
              <w:rPr>
                <w:rFonts w:hint="eastAsia"/>
                <w:lang w:eastAsia="zh-CN"/>
              </w:rPr>
              <w:t>（</w:t>
            </w:r>
            <w:r w:rsidRPr="00B96D2B">
              <w:rPr>
                <w:rFonts w:hint="eastAsia"/>
                <w:lang w:eastAsia="zh-CN"/>
              </w:rPr>
              <w:t>0x</w:t>
            </w:r>
            <w:r w:rsidRPr="00B96D2B">
              <w:rPr>
                <w:lang w:eastAsia="zh-CN"/>
              </w:rPr>
              <w:t>4</w:t>
            </w:r>
            <w:r w:rsidR="000755E8">
              <w:rPr>
                <w:lang w:eastAsia="zh-CN"/>
              </w:rPr>
              <w:t>9</w:t>
            </w:r>
            <w:r w:rsidRPr="00B96D2B">
              <w:rPr>
                <w:rFonts w:hint="eastAsia"/>
                <w:lang w:eastAsia="zh-CN"/>
              </w:rPr>
              <w:t>），</w:t>
            </w:r>
            <w:r>
              <w:rPr>
                <w:lang w:eastAsia="zh-CN"/>
              </w:rPr>
              <w:t>P</w:t>
            </w:r>
            <w:r w:rsidRPr="00052D54">
              <w:rPr>
                <w:lang w:eastAsia="zh-CN"/>
              </w:rPr>
              <w:t xml:space="preserve"> -&gt; </w:t>
            </w:r>
            <w:r>
              <w:rPr>
                <w:lang w:eastAsia="zh-CN"/>
              </w:rPr>
              <w:t>D</w:t>
            </w:r>
          </w:p>
        </w:tc>
      </w:tr>
      <w:tr w:rsidR="00446780" w14:paraId="72A571D9" w14:textId="77777777" w:rsidTr="007F61D0">
        <w:tc>
          <w:tcPr>
            <w:tcW w:w="813" w:type="dxa"/>
          </w:tcPr>
          <w:p w14:paraId="714C54BA" w14:textId="77777777" w:rsidR="00446780" w:rsidRDefault="00446780" w:rsidP="007F61D0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89" w:type="dxa"/>
          </w:tcPr>
          <w:p w14:paraId="185B4D4C" w14:textId="77777777" w:rsidR="00446780" w:rsidRDefault="00446780" w:rsidP="007F61D0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01B11B7A" w14:textId="77777777" w:rsidR="00446780" w:rsidRDefault="00446780" w:rsidP="007F61D0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0277DA03" w14:textId="77777777" w:rsidR="00446780" w:rsidRDefault="00446780" w:rsidP="007F61D0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4AF34B88" w14:textId="77777777" w:rsidR="00446780" w:rsidRDefault="00446780" w:rsidP="007F61D0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446780" w14:paraId="09B19E8C" w14:textId="77777777" w:rsidTr="007F61D0">
        <w:tc>
          <w:tcPr>
            <w:tcW w:w="813" w:type="dxa"/>
          </w:tcPr>
          <w:p w14:paraId="500D7509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9" w:type="dxa"/>
          </w:tcPr>
          <w:p w14:paraId="2F4FC6FE" w14:textId="77777777" w:rsidR="00446780" w:rsidRDefault="00446780" w:rsidP="007F61D0">
            <w:pPr>
              <w:spacing w:after="0"/>
            </w:pPr>
            <w:proofErr w:type="spellStart"/>
            <w:r>
              <w:rPr>
                <w:rFonts w:hint="eastAsia"/>
                <w:lang w:eastAsia="zh-CN"/>
              </w:rPr>
              <w:t>SendTime</w:t>
            </w:r>
            <w:proofErr w:type="spellEnd"/>
          </w:p>
        </w:tc>
        <w:tc>
          <w:tcPr>
            <w:tcW w:w="1984" w:type="dxa"/>
          </w:tcPr>
          <w:p w14:paraId="2291C741" w14:textId="77777777" w:rsidR="00446780" w:rsidRDefault="00446780" w:rsidP="007F61D0">
            <w:pPr>
              <w:spacing w:after="0"/>
            </w:pPr>
            <w:proofErr w:type="spellStart"/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  <w:proofErr w:type="spellEnd"/>
          </w:p>
        </w:tc>
        <w:tc>
          <w:tcPr>
            <w:tcW w:w="709" w:type="dxa"/>
          </w:tcPr>
          <w:p w14:paraId="4D95DF4E" w14:textId="77777777" w:rsidR="00446780" w:rsidRDefault="00446780" w:rsidP="007F61D0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09A4933F" w14:textId="77777777" w:rsidR="00446780" w:rsidRDefault="00446780" w:rsidP="007F61D0">
            <w:pPr>
              <w:spacing w:after="0"/>
            </w:pPr>
            <w:r>
              <w:rPr>
                <w:rFonts w:hint="eastAsia"/>
                <w:lang w:eastAsia="zh-CN"/>
              </w:rPr>
              <w:t>发送时间</w:t>
            </w:r>
          </w:p>
        </w:tc>
      </w:tr>
      <w:tr w:rsidR="00446780" w14:paraId="7AC2AC25" w14:textId="77777777" w:rsidTr="007F61D0">
        <w:tc>
          <w:tcPr>
            <w:tcW w:w="813" w:type="dxa"/>
          </w:tcPr>
          <w:p w14:paraId="7E1C1F59" w14:textId="77777777" w:rsidR="00446780" w:rsidRDefault="00446780" w:rsidP="007F61D0">
            <w:pPr>
              <w:spacing w:after="0"/>
              <w:jc w:val="center"/>
            </w:pPr>
            <w:r>
              <w:t>2</w:t>
            </w:r>
          </w:p>
        </w:tc>
        <w:tc>
          <w:tcPr>
            <w:tcW w:w="1989" w:type="dxa"/>
          </w:tcPr>
          <w:p w14:paraId="17EB85E8" w14:textId="77777777" w:rsidR="00446780" w:rsidRDefault="008B78DA" w:rsidP="007F61D0">
            <w:pPr>
              <w:spacing w:after="0"/>
              <w:rPr>
                <w:lang w:eastAsia="zh-CN"/>
              </w:rPr>
            </w:pPr>
            <w:bookmarkStart w:id="80" w:name="OLE_LINK100"/>
            <w:bookmarkStart w:id="81" w:name="OLE_LINK101"/>
            <w:proofErr w:type="spellStart"/>
            <w:r>
              <w:rPr>
                <w:rFonts w:hint="eastAsia"/>
                <w:lang w:eastAsia="zh-CN"/>
              </w:rPr>
              <w:t>C</w:t>
            </w:r>
            <w:r w:rsidR="00F63D69"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ear</w:t>
            </w:r>
            <w:r w:rsidR="00446780" w:rsidRPr="0074785C">
              <w:rPr>
                <w:lang w:eastAsia="zh-CN"/>
              </w:rPr>
              <w:t>Flag</w:t>
            </w:r>
            <w:bookmarkEnd w:id="80"/>
            <w:bookmarkEnd w:id="81"/>
            <w:proofErr w:type="spellEnd"/>
          </w:p>
        </w:tc>
        <w:tc>
          <w:tcPr>
            <w:tcW w:w="1984" w:type="dxa"/>
          </w:tcPr>
          <w:p w14:paraId="417CD066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int32</w:t>
            </w:r>
          </w:p>
        </w:tc>
        <w:tc>
          <w:tcPr>
            <w:tcW w:w="709" w:type="dxa"/>
          </w:tcPr>
          <w:p w14:paraId="6C53BEF4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63D1980A" w14:textId="50D3C6C9" w:rsidR="00446780" w:rsidRDefault="00F63D69" w:rsidP="007F61D0">
            <w:pPr>
              <w:spacing w:after="0"/>
              <w:rPr>
                <w:lang w:eastAsia="zh-CN"/>
              </w:rPr>
            </w:pPr>
            <w:bookmarkStart w:id="82" w:name="OLE_LINK102"/>
            <w:bookmarkStart w:id="83" w:name="OLE_LINK103"/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：清除</w:t>
            </w:r>
            <w:r w:rsidR="0041221F">
              <w:rPr>
                <w:rFonts w:hint="eastAsia"/>
                <w:lang w:eastAsia="zh-CN"/>
              </w:rPr>
              <w:t>充电设备</w:t>
            </w:r>
            <w:r w:rsidR="00FD203C">
              <w:rPr>
                <w:rFonts w:hint="eastAsia"/>
                <w:lang w:eastAsia="zh-CN"/>
              </w:rPr>
              <w:t>中的白名单</w:t>
            </w:r>
            <w:r>
              <w:rPr>
                <w:rFonts w:hint="eastAsia"/>
                <w:lang w:eastAsia="zh-CN"/>
              </w:rPr>
              <w:t>信息</w:t>
            </w:r>
            <w:bookmarkEnd w:id="82"/>
            <w:bookmarkEnd w:id="83"/>
          </w:p>
        </w:tc>
      </w:tr>
      <w:tr w:rsidR="00446780" w14:paraId="74FF72C9" w14:textId="77777777" w:rsidTr="007F61D0">
        <w:tc>
          <w:tcPr>
            <w:tcW w:w="813" w:type="dxa"/>
          </w:tcPr>
          <w:p w14:paraId="1952F297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989" w:type="dxa"/>
          </w:tcPr>
          <w:p w14:paraId="1E315B1B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Reserved1</w:t>
            </w:r>
          </w:p>
        </w:tc>
        <w:tc>
          <w:tcPr>
            <w:tcW w:w="1984" w:type="dxa"/>
          </w:tcPr>
          <w:p w14:paraId="6680E2E3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798D14A0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345D2920" w14:textId="77777777" w:rsidR="00446780" w:rsidRDefault="00446780" w:rsidP="007F61D0">
            <w:pPr>
              <w:spacing w:after="0"/>
              <w:rPr>
                <w:u w:val="dotted"/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446780" w14:paraId="1CBFBBCC" w14:textId="77777777" w:rsidTr="007F61D0">
        <w:tc>
          <w:tcPr>
            <w:tcW w:w="813" w:type="dxa"/>
          </w:tcPr>
          <w:p w14:paraId="06E371C6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89" w:type="dxa"/>
          </w:tcPr>
          <w:p w14:paraId="5E906A02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</w:tcPr>
          <w:p w14:paraId="653FA797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60D3607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3DE9324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446780" w14:paraId="4A8C55CE" w14:textId="77777777" w:rsidTr="007F61D0">
        <w:tc>
          <w:tcPr>
            <w:tcW w:w="813" w:type="dxa"/>
          </w:tcPr>
          <w:p w14:paraId="02945449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>
              <w:rPr>
                <w:lang w:eastAsia="zh-CN"/>
              </w:rPr>
              <w:t>3</w:t>
            </w:r>
          </w:p>
        </w:tc>
        <w:tc>
          <w:tcPr>
            <w:tcW w:w="1989" w:type="dxa"/>
          </w:tcPr>
          <w:p w14:paraId="0F721976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27478C67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7EE20F4D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4171EC8B" w14:textId="77777777" w:rsidR="00446780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lang w:eastAsia="zh-CN"/>
              </w:rPr>
              <w:t>3</w:t>
            </w:r>
          </w:p>
        </w:tc>
      </w:tr>
    </w:tbl>
    <w:p w14:paraId="04C49A5A" w14:textId="77777777" w:rsidR="00446780" w:rsidRDefault="00446780" w:rsidP="00446780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2"/>
        <w:gridCol w:w="1990"/>
        <w:gridCol w:w="1984"/>
        <w:gridCol w:w="709"/>
        <w:gridCol w:w="3260"/>
      </w:tblGrid>
      <w:tr w:rsidR="00446780" w14:paraId="2332A7B9" w14:textId="77777777" w:rsidTr="007F61D0">
        <w:tc>
          <w:tcPr>
            <w:tcW w:w="8755" w:type="dxa"/>
            <w:gridSpan w:val="5"/>
          </w:tcPr>
          <w:p w14:paraId="0562325C" w14:textId="1FED252F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</w:t>
            </w:r>
            <w:r w:rsidR="00EC6D68">
              <w:rPr>
                <w:rFonts w:hint="eastAsia"/>
                <w:lang w:eastAsia="zh-CN"/>
              </w:rPr>
              <w:t>充电设备</w:t>
            </w:r>
            <w:r w:rsidR="00751539" w:rsidRPr="00751539">
              <w:rPr>
                <w:rFonts w:hint="eastAsia"/>
                <w:lang w:eastAsia="zh-CN"/>
              </w:rPr>
              <w:t>账户信息清空命令</w:t>
            </w:r>
            <w:r w:rsidR="00751539" w:rsidRPr="00751539">
              <w:rPr>
                <w:rFonts w:hint="eastAsia"/>
                <w:lang w:eastAsia="zh-CN"/>
              </w:rPr>
              <w:t>.</w:t>
            </w:r>
            <w:r w:rsidR="00751539" w:rsidRPr="00751539">
              <w:rPr>
                <w:rFonts w:hint="eastAsia"/>
                <w:lang w:eastAsia="zh-CN"/>
              </w:rPr>
              <w:t>响应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C</w:t>
            </w:r>
            <w:r w:rsidR="00751539"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D -&gt; P</w:t>
            </w:r>
          </w:p>
        </w:tc>
      </w:tr>
      <w:tr w:rsidR="00446780" w14:paraId="0AC27669" w14:textId="77777777" w:rsidTr="007F61D0">
        <w:tc>
          <w:tcPr>
            <w:tcW w:w="812" w:type="dxa"/>
          </w:tcPr>
          <w:p w14:paraId="695935CD" w14:textId="77777777" w:rsidR="00446780" w:rsidRDefault="00446780" w:rsidP="007F61D0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1990" w:type="dxa"/>
          </w:tcPr>
          <w:p w14:paraId="1E71F242" w14:textId="77777777" w:rsidR="00446780" w:rsidRDefault="00446780" w:rsidP="007F61D0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1467A053" w14:textId="77777777" w:rsidR="00446780" w:rsidRDefault="00446780" w:rsidP="007F61D0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667E5B87" w14:textId="77777777" w:rsidR="00446780" w:rsidRDefault="00446780" w:rsidP="007F61D0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188A3FE8" w14:textId="77777777" w:rsidR="00446780" w:rsidRDefault="00446780" w:rsidP="007F61D0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446780" w14:paraId="4A3E7E2F" w14:textId="77777777" w:rsidTr="007F61D0">
        <w:tc>
          <w:tcPr>
            <w:tcW w:w="812" w:type="dxa"/>
          </w:tcPr>
          <w:p w14:paraId="6145466D" w14:textId="77777777" w:rsidR="00446780" w:rsidRDefault="00446780" w:rsidP="007F61D0">
            <w:pPr>
              <w:spacing w:after="0"/>
              <w:jc w:val="center"/>
            </w:pPr>
            <w:r>
              <w:t>1</w:t>
            </w:r>
          </w:p>
        </w:tc>
        <w:tc>
          <w:tcPr>
            <w:tcW w:w="1990" w:type="dxa"/>
          </w:tcPr>
          <w:p w14:paraId="39ABAAD9" w14:textId="77777777" w:rsidR="00446780" w:rsidRDefault="00446780" w:rsidP="007F61D0">
            <w:pPr>
              <w:spacing w:after="0"/>
              <w:rPr>
                <w:lang w:eastAsia="zh-CN"/>
              </w:rPr>
            </w:pPr>
            <w:r w:rsidRPr="00B22E4A">
              <w:rPr>
                <w:lang w:eastAsia="zh-CN"/>
              </w:rPr>
              <w:t>Confirm</w:t>
            </w:r>
          </w:p>
        </w:tc>
        <w:tc>
          <w:tcPr>
            <w:tcW w:w="1984" w:type="dxa"/>
            <w:shd w:val="clear" w:color="auto" w:fill="auto"/>
          </w:tcPr>
          <w:p w14:paraId="09C62C37" w14:textId="77777777" w:rsidR="00446780" w:rsidRDefault="00446780" w:rsidP="007F61D0">
            <w:pPr>
              <w:spacing w:after="0"/>
              <w:rPr>
                <w:lang w:eastAsia="zh-CN"/>
              </w:rPr>
            </w:pPr>
            <w:proofErr w:type="spellStart"/>
            <w:r w:rsidRPr="00B22E4A">
              <w:rPr>
                <w:lang w:eastAsia="zh-CN"/>
              </w:rPr>
              <w:t>BoolEnum</w:t>
            </w:r>
            <w:proofErr w:type="spellEnd"/>
          </w:p>
        </w:tc>
        <w:tc>
          <w:tcPr>
            <w:tcW w:w="709" w:type="dxa"/>
          </w:tcPr>
          <w:p w14:paraId="129AE43E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</w:tcPr>
          <w:p w14:paraId="5B32E315" w14:textId="1FAEC9C7" w:rsidR="00446780" w:rsidRDefault="00EC6D68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充电设备</w:t>
            </w:r>
            <w:r w:rsidR="00446780" w:rsidRPr="00B715F6">
              <w:rPr>
                <w:rFonts w:hint="eastAsia"/>
                <w:lang w:eastAsia="zh-CN"/>
              </w:rPr>
              <w:t>返回的确认结果</w:t>
            </w:r>
            <w:r w:rsidR="00446780" w:rsidRPr="00B715F6">
              <w:rPr>
                <w:rFonts w:hint="eastAsia"/>
                <w:lang w:eastAsia="zh-CN"/>
              </w:rPr>
              <w:t xml:space="preserve"> </w:t>
            </w:r>
            <w:r w:rsidR="00446780" w:rsidRPr="00B715F6">
              <w:rPr>
                <w:rFonts w:hint="eastAsia"/>
                <w:lang w:eastAsia="zh-CN"/>
              </w:rPr>
              <w:t>成功或者失败</w:t>
            </w:r>
          </w:p>
        </w:tc>
      </w:tr>
      <w:tr w:rsidR="00446780" w14:paraId="5DDF69DF" w14:textId="77777777" w:rsidTr="007F61D0">
        <w:tc>
          <w:tcPr>
            <w:tcW w:w="812" w:type="dxa"/>
          </w:tcPr>
          <w:p w14:paraId="5A7BBDF2" w14:textId="77777777" w:rsidR="00446780" w:rsidRDefault="00446780" w:rsidP="007F61D0">
            <w:pPr>
              <w:spacing w:after="0"/>
              <w:jc w:val="center"/>
            </w:pPr>
            <w:bookmarkStart w:id="84" w:name="OLE_LINK237"/>
            <w:bookmarkStart w:id="85" w:name="OLE_LINK238"/>
            <w:bookmarkStart w:id="86" w:name="OLE_LINK239"/>
            <w:bookmarkStart w:id="87" w:name="OLE_LINK240"/>
            <w:r>
              <w:rPr>
                <w:rFonts w:hint="eastAsia"/>
                <w:lang w:eastAsia="zh-CN"/>
              </w:rPr>
              <w:t>101</w:t>
            </w:r>
            <w:bookmarkEnd w:id="84"/>
            <w:bookmarkEnd w:id="85"/>
            <w:bookmarkEnd w:id="86"/>
            <w:bookmarkEnd w:id="87"/>
          </w:p>
        </w:tc>
        <w:tc>
          <w:tcPr>
            <w:tcW w:w="1990" w:type="dxa"/>
          </w:tcPr>
          <w:p w14:paraId="5832C3D4" w14:textId="77777777" w:rsidR="00446780" w:rsidRPr="00B22E4A" w:rsidRDefault="00446780" w:rsidP="007F61D0">
            <w:pPr>
              <w:spacing w:after="0"/>
              <w:rPr>
                <w:lang w:eastAsia="zh-CN"/>
              </w:rPr>
            </w:pPr>
            <w:bookmarkStart w:id="88" w:name="OLE_LINK166"/>
            <w:bookmarkStart w:id="89" w:name="OLE_LINK167"/>
            <w:bookmarkStart w:id="90" w:name="OLE_LINK168"/>
            <w:bookmarkStart w:id="91" w:name="OLE_LINK169"/>
            <w:r>
              <w:rPr>
                <w:rFonts w:hint="eastAsia"/>
                <w:lang w:eastAsia="zh-CN"/>
              </w:rPr>
              <w:t>Reserved1</w:t>
            </w:r>
            <w:bookmarkEnd w:id="88"/>
            <w:bookmarkEnd w:id="89"/>
            <w:bookmarkEnd w:id="90"/>
            <w:bookmarkEnd w:id="91"/>
          </w:p>
        </w:tc>
        <w:tc>
          <w:tcPr>
            <w:tcW w:w="1984" w:type="dxa"/>
            <w:shd w:val="clear" w:color="auto" w:fill="auto"/>
          </w:tcPr>
          <w:p w14:paraId="2E8F90D5" w14:textId="77777777" w:rsidR="00446780" w:rsidRPr="00B22E4A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54B3F5AC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16E4AD77" w14:textId="77777777" w:rsidR="00446780" w:rsidRPr="00B715F6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446780" w14:paraId="3CE573D5" w14:textId="77777777" w:rsidTr="007F61D0">
        <w:tc>
          <w:tcPr>
            <w:tcW w:w="812" w:type="dxa"/>
          </w:tcPr>
          <w:p w14:paraId="5EED8054" w14:textId="77777777" w:rsidR="00446780" w:rsidRDefault="00446780" w:rsidP="007F61D0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990" w:type="dxa"/>
          </w:tcPr>
          <w:p w14:paraId="5860FB11" w14:textId="77777777" w:rsidR="00446780" w:rsidRPr="00B22E4A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Reserved2</w:t>
            </w:r>
          </w:p>
        </w:tc>
        <w:tc>
          <w:tcPr>
            <w:tcW w:w="1984" w:type="dxa"/>
            <w:shd w:val="clear" w:color="auto" w:fill="auto"/>
          </w:tcPr>
          <w:p w14:paraId="1B8CB23D" w14:textId="77777777" w:rsidR="00446780" w:rsidRPr="00B22E4A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7F9E99AF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027AD261" w14:textId="77777777" w:rsidR="00446780" w:rsidRPr="00B715F6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446780" w14:paraId="3739FF7A" w14:textId="77777777" w:rsidTr="007F61D0">
        <w:tc>
          <w:tcPr>
            <w:tcW w:w="812" w:type="dxa"/>
          </w:tcPr>
          <w:p w14:paraId="49998CBF" w14:textId="77777777" w:rsidR="00446780" w:rsidRDefault="00446780" w:rsidP="007F61D0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lastRenderedPageBreak/>
              <w:t>10</w:t>
            </w:r>
            <w:r>
              <w:rPr>
                <w:lang w:eastAsia="zh-CN"/>
              </w:rPr>
              <w:t>3</w:t>
            </w:r>
          </w:p>
        </w:tc>
        <w:tc>
          <w:tcPr>
            <w:tcW w:w="1990" w:type="dxa"/>
          </w:tcPr>
          <w:p w14:paraId="22B9481E" w14:textId="77777777" w:rsidR="00446780" w:rsidRPr="00B22E4A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Reserved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9105A60" w14:textId="77777777" w:rsidR="00446780" w:rsidRPr="00B22E4A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14:paraId="4367E68C" w14:textId="77777777" w:rsidR="00446780" w:rsidRDefault="00446780" w:rsidP="007F61D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04046241" w14:textId="77777777" w:rsidR="00446780" w:rsidRPr="00B715F6" w:rsidRDefault="00446780" w:rsidP="007F61D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lang w:eastAsia="zh-CN"/>
              </w:rPr>
              <w:t>3</w:t>
            </w:r>
          </w:p>
        </w:tc>
      </w:tr>
    </w:tbl>
    <w:bookmarkEnd w:id="78"/>
    <w:bookmarkEnd w:id="79"/>
    <w:p w14:paraId="70A9E0CB" w14:textId="4431E00F" w:rsidR="00C41F79" w:rsidRDefault="00C41F79" w:rsidP="00C41F79">
      <w:pPr>
        <w:pStyle w:val="31"/>
      </w:pPr>
      <w:r>
        <w:rPr>
          <w:rFonts w:hint="eastAsia"/>
          <w:lang w:eastAsia="zh-CN"/>
        </w:rPr>
        <w:t>3.5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错误（</w:t>
      </w:r>
      <w:r>
        <w:rPr>
          <w:rFonts w:hint="eastAsia"/>
        </w:rPr>
        <w:t>0xFF</w:t>
      </w:r>
      <w:r>
        <w:rPr>
          <w:rFonts w:hint="eastAsia"/>
        </w:rPr>
        <w:t>）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71"/>
        <w:gridCol w:w="2031"/>
        <w:gridCol w:w="1984"/>
        <w:gridCol w:w="709"/>
        <w:gridCol w:w="3260"/>
      </w:tblGrid>
      <w:tr w:rsidR="00C41F79" w14:paraId="6BF31716" w14:textId="77777777" w:rsidTr="00BB59DA">
        <w:tc>
          <w:tcPr>
            <w:tcW w:w="8755" w:type="dxa"/>
            <w:gridSpan w:val="5"/>
          </w:tcPr>
          <w:p w14:paraId="4021CE46" w14:textId="77777777" w:rsidR="00C41F79" w:rsidRDefault="00C41F79" w:rsidP="00BB59DA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）</w:t>
            </w:r>
          </w:p>
        </w:tc>
      </w:tr>
      <w:tr w:rsidR="00C41F79" w14:paraId="09770502" w14:textId="77777777" w:rsidTr="00BB59DA">
        <w:tc>
          <w:tcPr>
            <w:tcW w:w="771" w:type="dxa"/>
          </w:tcPr>
          <w:p w14:paraId="67C9A804" w14:textId="77777777" w:rsidR="00C41F79" w:rsidRDefault="00C41F79" w:rsidP="00BB59DA">
            <w:pPr>
              <w:spacing w:after="0"/>
            </w:pPr>
            <w:proofErr w:type="spellStart"/>
            <w:r>
              <w:rPr>
                <w:rFonts w:hint="eastAsia"/>
              </w:rPr>
              <w:t>编号</w:t>
            </w:r>
            <w:proofErr w:type="spellEnd"/>
          </w:p>
        </w:tc>
        <w:tc>
          <w:tcPr>
            <w:tcW w:w="2031" w:type="dxa"/>
          </w:tcPr>
          <w:p w14:paraId="3E3F9990" w14:textId="77777777" w:rsidR="00C41F79" w:rsidRDefault="00C41F79" w:rsidP="00BB59DA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984" w:type="dxa"/>
          </w:tcPr>
          <w:p w14:paraId="28F309AC" w14:textId="77777777" w:rsidR="00C41F79" w:rsidRDefault="00C41F79" w:rsidP="00BB59DA">
            <w:pPr>
              <w:spacing w:after="0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709" w:type="dxa"/>
          </w:tcPr>
          <w:p w14:paraId="0EC6D597" w14:textId="77777777" w:rsidR="00C41F79" w:rsidRDefault="00C41F79" w:rsidP="00BB59DA">
            <w:pPr>
              <w:spacing w:after="0"/>
            </w:pPr>
            <w:proofErr w:type="spellStart"/>
            <w:r>
              <w:rPr>
                <w:rFonts w:hint="eastAsia"/>
              </w:rPr>
              <w:t>限定</w:t>
            </w:r>
            <w:proofErr w:type="spellEnd"/>
          </w:p>
        </w:tc>
        <w:tc>
          <w:tcPr>
            <w:tcW w:w="3260" w:type="dxa"/>
          </w:tcPr>
          <w:p w14:paraId="7CFCCDFB" w14:textId="77777777" w:rsidR="00C41F79" w:rsidRDefault="00C41F79" w:rsidP="00BB59DA">
            <w:pPr>
              <w:spacing w:after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C41F79" w14:paraId="1DABC6FD" w14:textId="77777777" w:rsidTr="00BB59DA">
        <w:tc>
          <w:tcPr>
            <w:tcW w:w="771" w:type="dxa"/>
          </w:tcPr>
          <w:p w14:paraId="3607C3B7" w14:textId="77777777" w:rsidR="00C41F79" w:rsidRDefault="00C41F79" w:rsidP="00BB59DA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31" w:type="dxa"/>
          </w:tcPr>
          <w:p w14:paraId="62EC20D7" w14:textId="77777777" w:rsidR="00C41F79" w:rsidRDefault="00C41F79" w:rsidP="00BB59DA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rror</w:t>
            </w:r>
          </w:p>
        </w:tc>
        <w:tc>
          <w:tcPr>
            <w:tcW w:w="1984" w:type="dxa"/>
          </w:tcPr>
          <w:p w14:paraId="17B4BE63" w14:textId="77777777" w:rsidR="00C41F79" w:rsidRDefault="00C41F79" w:rsidP="00BB59DA">
            <w:pPr>
              <w:spacing w:after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ErrorCode</w:t>
            </w:r>
            <w:proofErr w:type="spellEnd"/>
          </w:p>
        </w:tc>
        <w:tc>
          <w:tcPr>
            <w:tcW w:w="709" w:type="dxa"/>
          </w:tcPr>
          <w:p w14:paraId="0BF88D1F" w14:textId="77777777" w:rsidR="00C41F79" w:rsidRDefault="00C41F79" w:rsidP="00BB59DA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260" w:type="dxa"/>
          </w:tcPr>
          <w:p w14:paraId="594A97BB" w14:textId="77777777" w:rsidR="00C41F79" w:rsidRDefault="00C41F79" w:rsidP="00BB59D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</w:t>
            </w:r>
            <w:r>
              <w:rPr>
                <w:rFonts w:hint="eastAsia"/>
                <w:lang w:eastAsia="zh-CN"/>
              </w:rPr>
              <w:t>3.4</w:t>
            </w:r>
            <w:r>
              <w:rPr>
                <w:rFonts w:hint="eastAsia"/>
                <w:lang w:eastAsia="zh-CN"/>
              </w:rPr>
              <w:t>错误代码定义</w:t>
            </w:r>
          </w:p>
        </w:tc>
      </w:tr>
    </w:tbl>
    <w:p w14:paraId="470AB713" w14:textId="24B4CA76" w:rsidR="00446780" w:rsidRDefault="00446780">
      <w:pPr>
        <w:pStyle w:val="a5"/>
        <w:rPr>
          <w:lang w:eastAsia="zh-CN"/>
        </w:rPr>
      </w:pPr>
    </w:p>
    <w:p w14:paraId="5BE9AF41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消息流程定义</w:t>
      </w:r>
    </w:p>
    <w:p w14:paraId="2EF53FF5" w14:textId="77777777" w:rsidR="00237FEE" w:rsidRDefault="00A31F33">
      <w:pPr>
        <w:pStyle w:val="a5"/>
        <w:rPr>
          <w:lang w:eastAsia="zh-CN"/>
        </w:rPr>
      </w:pPr>
      <w:r>
        <w:rPr>
          <w:rFonts w:hint="eastAsia"/>
          <w:lang w:eastAsia="zh-CN"/>
        </w:rPr>
        <w:t>一组消息为一问一答形式，某些消息的响应可选，一个完整的流程流程一般由一组或多组消息组成。</w:t>
      </w:r>
    </w:p>
    <w:p w14:paraId="11A370B3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接入平台流程</w:t>
      </w:r>
    </w:p>
    <w:p w14:paraId="46273C92" w14:textId="7DF8725F" w:rsidR="00237FEE" w:rsidRDefault="002D53AD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AC2D7A" wp14:editId="6FF244E8">
            <wp:extent cx="3847382" cy="2836358"/>
            <wp:effectExtent l="0" t="0" r="12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24" cy="28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922F" w14:textId="6BD1C657" w:rsidR="00425F87" w:rsidRDefault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</w:p>
    <w:p w14:paraId="2BB3028B" w14:textId="77777777" w:rsidR="00442DE3" w:rsidRDefault="00442DE3">
      <w:pPr>
        <w:pStyle w:val="a5"/>
        <w:jc w:val="center"/>
        <w:rPr>
          <w:lang w:eastAsia="zh-CN"/>
        </w:rPr>
      </w:pPr>
    </w:p>
    <w:p w14:paraId="6A4B9A0F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t>.</w:t>
      </w:r>
      <w:r>
        <w:rPr>
          <w:rFonts w:hint="eastAsia"/>
          <w:lang w:eastAsia="zh-CN"/>
        </w:rPr>
        <w:t>2</w:t>
      </w:r>
      <w:r>
        <w:t xml:space="preserve"> </w:t>
      </w:r>
      <w:r>
        <w:rPr>
          <w:rFonts w:hint="eastAsia"/>
          <w:lang w:eastAsia="zh-CN"/>
        </w:rPr>
        <w:t>心跳流程</w:t>
      </w:r>
    </w:p>
    <w:p w14:paraId="7162164D" w14:textId="1400AE5E" w:rsidR="00237FEE" w:rsidRDefault="007455E5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4DEDC7" wp14:editId="030F3D39">
            <wp:extent cx="3252159" cy="32760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81" cy="327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CE34" w14:textId="13CCECA4" w:rsidR="00425F87" w:rsidRDefault="00425F87" w:rsidP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.2</w:t>
      </w:r>
    </w:p>
    <w:p w14:paraId="792E1281" w14:textId="77777777" w:rsidR="00425F87" w:rsidRDefault="00425F87">
      <w:pPr>
        <w:pStyle w:val="a5"/>
        <w:jc w:val="center"/>
        <w:rPr>
          <w:lang w:eastAsia="zh-CN"/>
        </w:rPr>
      </w:pPr>
    </w:p>
    <w:p w14:paraId="5AFE748B" w14:textId="58675C60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41221F">
        <w:rPr>
          <w:rFonts w:hint="eastAsia"/>
          <w:lang w:eastAsia="zh-CN"/>
        </w:rPr>
        <w:t>充电设备</w:t>
      </w:r>
      <w:r>
        <w:rPr>
          <w:rFonts w:hint="eastAsia"/>
          <w:lang w:eastAsia="zh-CN"/>
        </w:rPr>
        <w:t>上线初始化流程</w:t>
      </w:r>
    </w:p>
    <w:p w14:paraId="5A41C9F2" w14:textId="6BDA4F4B" w:rsidR="006702E0" w:rsidRDefault="003375AC">
      <w:pPr>
        <w:pStyle w:val="a5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8001B1">
        <w:rPr>
          <w:rFonts w:hint="eastAsia"/>
          <w:lang w:eastAsia="zh-CN"/>
        </w:rPr>
        <w:t>设备在离网期间，如果有</w:t>
      </w:r>
      <w:r>
        <w:rPr>
          <w:rFonts w:hint="eastAsia"/>
          <w:lang w:eastAsia="zh-CN"/>
        </w:rPr>
        <w:t>启动失败或者已完成的订单，则在上线申请报文的</w:t>
      </w:r>
      <w:proofErr w:type="spellStart"/>
      <w:r w:rsidRPr="003375AC">
        <w:rPr>
          <w:lang w:eastAsia="zh-CN"/>
        </w:rPr>
        <w:t>CtrlStatus</w:t>
      </w:r>
      <w:proofErr w:type="spellEnd"/>
      <w:r>
        <w:rPr>
          <w:rFonts w:hint="eastAsia"/>
          <w:lang w:eastAsia="zh-CN"/>
        </w:rPr>
        <w:t>中填</w:t>
      </w:r>
      <w:r>
        <w:rPr>
          <w:lang w:eastAsia="zh-CN"/>
        </w:rPr>
        <w:t>2</w:t>
      </w:r>
      <w:r>
        <w:rPr>
          <w:rFonts w:hint="eastAsia"/>
          <w:lang w:eastAsia="zh-CN"/>
        </w:rPr>
        <w:t>，</w:t>
      </w:r>
      <w:proofErr w:type="spellStart"/>
      <w:r w:rsidRPr="003375AC">
        <w:rPr>
          <w:lang w:eastAsia="zh-CN"/>
        </w:rPr>
        <w:t>BillCount</w:t>
      </w:r>
      <w:proofErr w:type="spellEnd"/>
      <w:r>
        <w:rPr>
          <w:rFonts w:hint="eastAsia"/>
          <w:lang w:eastAsia="zh-CN"/>
        </w:rPr>
        <w:t>填上实际的订单数</w:t>
      </w:r>
      <w:r w:rsidR="006702E0">
        <w:rPr>
          <w:rFonts w:hint="eastAsia"/>
          <w:lang w:eastAsia="zh-CN"/>
        </w:rPr>
        <w:t>，例如</w:t>
      </w:r>
      <w:r w:rsidR="006702E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。</w:t>
      </w:r>
      <w:r w:rsidRPr="003375AC">
        <w:rPr>
          <w:lang w:eastAsia="zh-CN"/>
        </w:rPr>
        <w:cr/>
      </w:r>
      <w:r>
        <w:rPr>
          <w:lang w:eastAsia="zh-CN"/>
        </w:rPr>
        <w:t>2</w:t>
      </w:r>
      <w:r>
        <w:rPr>
          <w:rFonts w:hint="eastAsia"/>
          <w:lang w:eastAsia="zh-CN"/>
        </w:rPr>
        <w:t>、平台会判断</w:t>
      </w:r>
      <w:proofErr w:type="spellStart"/>
      <w:r w:rsidRPr="003375AC">
        <w:rPr>
          <w:lang w:eastAsia="zh-CN"/>
        </w:rPr>
        <w:t>CtrlStatus</w:t>
      </w:r>
      <w:proofErr w:type="spellEnd"/>
      <w:r>
        <w:rPr>
          <w:rFonts w:hint="eastAsia"/>
          <w:lang w:eastAsia="zh-CN"/>
        </w:rPr>
        <w:t>如果是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，则直接</w:t>
      </w:r>
      <w:r w:rsidR="003C3E8B">
        <w:rPr>
          <w:rFonts w:hint="eastAsia"/>
          <w:lang w:eastAsia="zh-CN"/>
        </w:rPr>
        <w:t>发总召唤（所有的当前充电机工作状态、遥测、状态数据）</w:t>
      </w:r>
      <w:r>
        <w:rPr>
          <w:rFonts w:hint="eastAsia"/>
          <w:lang w:eastAsia="zh-CN"/>
        </w:rPr>
        <w:t>。否则会下发“被确认所有订单召唤（</w:t>
      </w:r>
      <w:r>
        <w:rPr>
          <w:rFonts w:hint="eastAsia"/>
          <w:lang w:eastAsia="zh-CN"/>
        </w:rPr>
        <w:t>0x</w:t>
      </w:r>
      <w:r>
        <w:rPr>
          <w:lang w:eastAsia="zh-CN"/>
        </w:rPr>
        <w:t>41</w:t>
      </w:r>
      <w:r>
        <w:rPr>
          <w:rFonts w:hint="eastAsia"/>
          <w:lang w:eastAsia="zh-CN"/>
        </w:rPr>
        <w:t>）”，</w:t>
      </w:r>
      <w:r w:rsidR="006702E0">
        <w:rPr>
          <w:rFonts w:hint="eastAsia"/>
          <w:lang w:eastAsia="zh-CN"/>
        </w:rPr>
        <w:t>设备逐条上送订单</w:t>
      </w:r>
      <w:r w:rsidR="006702E0">
        <w:rPr>
          <w:rFonts w:hint="eastAsia"/>
          <w:lang w:eastAsia="zh-CN"/>
        </w:rPr>
        <w:t>(</w:t>
      </w:r>
      <w:r w:rsidR="006702E0">
        <w:rPr>
          <w:lang w:eastAsia="zh-CN"/>
        </w:rPr>
        <w:t>0x16)</w:t>
      </w:r>
      <w:r w:rsidR="006702E0">
        <w:rPr>
          <w:rFonts w:hint="eastAsia"/>
          <w:lang w:eastAsia="zh-CN"/>
        </w:rPr>
        <w:t>、平台逐条回复订单确认</w:t>
      </w:r>
      <w:r w:rsidR="006702E0">
        <w:rPr>
          <w:rFonts w:hint="eastAsia"/>
          <w:lang w:eastAsia="zh-CN"/>
        </w:rPr>
        <w:t>(</w:t>
      </w:r>
      <w:r w:rsidR="006702E0">
        <w:rPr>
          <w:lang w:eastAsia="zh-CN"/>
        </w:rPr>
        <w:t>0x96)</w:t>
      </w:r>
      <w:r w:rsidR="00A31F33">
        <w:rPr>
          <w:rFonts w:hint="eastAsia"/>
          <w:lang w:eastAsia="zh-CN"/>
        </w:rPr>
        <w:t>，</w:t>
      </w:r>
      <w:r w:rsidR="006702E0">
        <w:rPr>
          <w:rFonts w:hint="eastAsia"/>
          <w:lang w:eastAsia="zh-CN"/>
        </w:rPr>
        <w:t>当出现某条订单平台没有确认时，设备每隔</w:t>
      </w:r>
      <w:r w:rsidR="006702E0">
        <w:rPr>
          <w:rFonts w:hint="eastAsia"/>
          <w:lang w:eastAsia="zh-CN"/>
        </w:rPr>
        <w:t>2</w:t>
      </w:r>
      <w:r w:rsidR="006702E0">
        <w:rPr>
          <w:lang w:eastAsia="zh-CN"/>
        </w:rPr>
        <w:t>0</w:t>
      </w:r>
      <w:r w:rsidR="006702E0">
        <w:rPr>
          <w:rFonts w:hint="eastAsia"/>
          <w:lang w:eastAsia="zh-CN"/>
        </w:rPr>
        <w:t>S</w:t>
      </w:r>
      <w:r w:rsidR="006702E0">
        <w:rPr>
          <w:rFonts w:hint="eastAsia"/>
          <w:lang w:eastAsia="zh-CN"/>
        </w:rPr>
        <w:t>重发一次，重试</w:t>
      </w:r>
      <w:r w:rsidR="006702E0">
        <w:rPr>
          <w:rFonts w:hint="eastAsia"/>
          <w:lang w:eastAsia="zh-CN"/>
        </w:rPr>
        <w:t>3</w:t>
      </w:r>
      <w:r w:rsidR="006702E0">
        <w:rPr>
          <w:rFonts w:hint="eastAsia"/>
          <w:lang w:eastAsia="zh-CN"/>
        </w:rPr>
        <w:t>次。</w:t>
      </w:r>
    </w:p>
    <w:p w14:paraId="127839E0" w14:textId="408E357E" w:rsidR="006702E0" w:rsidRDefault="006702E0">
      <w:pPr>
        <w:pStyle w:val="a5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、当第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条订单收到平台的订单确认后，设备上报“未被确认所有订单召唤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响应（</w:t>
      </w:r>
      <w:r>
        <w:rPr>
          <w:rFonts w:hint="eastAsia"/>
          <w:lang w:eastAsia="zh-CN"/>
        </w:rPr>
        <w:t>0x</w:t>
      </w:r>
      <w:r>
        <w:rPr>
          <w:lang w:eastAsia="zh-CN"/>
        </w:rPr>
        <w:t>C1</w:t>
      </w:r>
      <w:r>
        <w:rPr>
          <w:rFonts w:hint="eastAsia"/>
          <w:lang w:eastAsia="zh-CN"/>
        </w:rPr>
        <w:t>）”。</w:t>
      </w:r>
    </w:p>
    <w:p w14:paraId="2AA6F712" w14:textId="7B66BECA" w:rsidR="006702E0" w:rsidRDefault="006702E0">
      <w:pPr>
        <w:pStyle w:val="a5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、平台收到后会下发总召唤（所有的当前充电机工作状态、遥测、状态数据）。</w:t>
      </w:r>
    </w:p>
    <w:p w14:paraId="50BC31B9" w14:textId="39226D69" w:rsidR="00237FEE" w:rsidRDefault="006702E0" w:rsidP="002C4A63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78CC325A" w14:textId="3BF16F2C" w:rsidR="00531B97" w:rsidRDefault="00531B97" w:rsidP="002C4A63">
      <w:pPr>
        <w:pStyle w:val="a5"/>
        <w:rPr>
          <w:lang w:eastAsia="zh-CN"/>
        </w:rPr>
      </w:pPr>
      <w:r>
        <w:rPr>
          <w:rFonts w:hint="eastAsia"/>
          <w:lang w:eastAsia="zh-CN"/>
        </w:rPr>
        <w:t>平台会固定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分钟左右发送总召唤，设备需要回复实时数据。</w:t>
      </w:r>
    </w:p>
    <w:p w14:paraId="5ECC613E" w14:textId="379F14F6" w:rsidR="00237FEE" w:rsidRDefault="007A4855">
      <w:pPr>
        <w:pStyle w:val="a5"/>
        <w:jc w:val="center"/>
      </w:pPr>
      <w:r>
        <w:object w:dxaOrig="8235" w:dyaOrig="13996" w14:anchorId="38C1E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603.75pt" o:ole="">
            <v:imagedata r:id="rId12" o:title=""/>
          </v:shape>
          <o:OLEObject Type="Embed" ProgID="Visio.Drawing.15" ShapeID="_x0000_i1025" DrawAspect="Content" ObjectID="_1660630706" r:id="rId13"/>
        </w:object>
      </w:r>
    </w:p>
    <w:p w14:paraId="681E24BB" w14:textId="60A2A077" w:rsidR="00425F87" w:rsidRDefault="00425F87" w:rsidP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.3</w:t>
      </w:r>
      <w:r w:rsidR="00D46849">
        <w:rPr>
          <w:rFonts w:hint="eastAsia"/>
          <w:lang w:eastAsia="zh-CN"/>
        </w:rPr>
        <w:t>设备上线过程</w:t>
      </w:r>
    </w:p>
    <w:p w14:paraId="3F2D5843" w14:textId="2A4EF846" w:rsidR="003117F3" w:rsidRDefault="008C2A7B" w:rsidP="003117F3">
      <w:pPr>
        <w:pStyle w:val="21"/>
        <w:rPr>
          <w:lang w:eastAsia="zh-CN"/>
        </w:rPr>
      </w:pPr>
      <w:bookmarkStart w:id="92" w:name="OLE_LINK136"/>
      <w:bookmarkStart w:id="93" w:name="OLE_LINK137"/>
      <w:r>
        <w:rPr>
          <w:b w:val="0"/>
          <w:sz w:val="28"/>
          <w:szCs w:val="28"/>
          <w:lang w:eastAsia="zh-CN"/>
        </w:rPr>
        <w:br w:type="page"/>
      </w:r>
      <w:r w:rsidR="003117F3">
        <w:rPr>
          <w:rFonts w:hint="eastAsia"/>
          <w:lang w:eastAsia="zh-CN"/>
        </w:rPr>
        <w:lastRenderedPageBreak/>
        <w:t>4</w:t>
      </w:r>
      <w:r w:rsidR="003117F3">
        <w:rPr>
          <w:lang w:eastAsia="zh-CN"/>
        </w:rPr>
        <w:t xml:space="preserve">.4 </w:t>
      </w:r>
      <w:r w:rsidR="003117F3">
        <w:rPr>
          <w:rFonts w:hint="eastAsia"/>
          <w:lang w:eastAsia="zh-CN"/>
        </w:rPr>
        <w:t>平台测发起充电流程</w:t>
      </w:r>
    </w:p>
    <w:p w14:paraId="0CADDFF8" w14:textId="1BE580F5" w:rsidR="008C2A7B" w:rsidRDefault="00E15AC8" w:rsidP="000B67C9">
      <w:pPr>
        <w:spacing w:after="0"/>
        <w:jc w:val="center"/>
      </w:pPr>
      <w:r>
        <w:object w:dxaOrig="8265" w:dyaOrig="21480" w14:anchorId="6086F475">
          <v:shape id="_x0000_i1026" type="#_x0000_t75" style="width:301.5pt;height:604.5pt" o:ole="">
            <v:imagedata r:id="rId14" o:title=""/>
          </v:shape>
          <o:OLEObject Type="Embed" ProgID="Visio.Drawing.15" ShapeID="_x0000_i1026" DrawAspect="Content" ObjectID="_1660630707" r:id="rId15"/>
        </w:object>
      </w:r>
    </w:p>
    <w:p w14:paraId="6258DFD2" w14:textId="02749B9D" w:rsidR="00425F87" w:rsidRPr="003117F3" w:rsidRDefault="00425F87" w:rsidP="000B67C9">
      <w:pPr>
        <w:spacing w:after="0"/>
        <w:jc w:val="center"/>
        <w:rPr>
          <w:bCs/>
          <w:kern w:val="44"/>
          <w:sz w:val="28"/>
          <w:szCs w:val="28"/>
          <w:lang w:eastAsia="zh-CN"/>
        </w:rPr>
      </w:pPr>
      <w:r w:rsidRPr="009C696F">
        <w:rPr>
          <w:rFonts w:hint="eastAsia"/>
          <w:bCs/>
          <w:kern w:val="44"/>
          <w:szCs w:val="28"/>
          <w:lang w:eastAsia="zh-CN"/>
        </w:rPr>
        <w:t>图</w:t>
      </w:r>
      <w:r w:rsidRPr="009C696F">
        <w:rPr>
          <w:rFonts w:hint="eastAsia"/>
          <w:bCs/>
          <w:kern w:val="44"/>
          <w:szCs w:val="28"/>
          <w:lang w:eastAsia="zh-CN"/>
        </w:rPr>
        <w:t>4</w:t>
      </w:r>
      <w:r w:rsidRPr="009C696F">
        <w:rPr>
          <w:bCs/>
          <w:kern w:val="44"/>
          <w:szCs w:val="28"/>
          <w:lang w:eastAsia="zh-CN"/>
        </w:rPr>
        <w:t>.4</w:t>
      </w:r>
      <w:r w:rsidR="009C696F" w:rsidRPr="009C696F">
        <w:rPr>
          <w:bCs/>
          <w:kern w:val="44"/>
          <w:szCs w:val="28"/>
          <w:lang w:eastAsia="zh-CN"/>
        </w:rPr>
        <w:t xml:space="preserve"> </w:t>
      </w:r>
      <w:r w:rsidR="009C696F" w:rsidRPr="009C696F">
        <w:rPr>
          <w:rFonts w:hint="eastAsia"/>
          <w:bCs/>
          <w:kern w:val="44"/>
          <w:szCs w:val="28"/>
          <w:lang w:eastAsia="zh-CN"/>
        </w:rPr>
        <w:t>平台侧发起充电流程</w:t>
      </w:r>
    </w:p>
    <w:p w14:paraId="5A02A1EF" w14:textId="033C9DD1" w:rsidR="005345B5" w:rsidRDefault="00FD71E3">
      <w:pPr>
        <w:spacing w:after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lastRenderedPageBreak/>
        <w:t>以用户扫码为例进行说明：</w:t>
      </w:r>
    </w:p>
    <w:p w14:paraId="477F0017" w14:textId="138D4AF8" w:rsidR="00D23A6E" w:rsidRPr="00D23A6E" w:rsidRDefault="00D23A6E">
      <w:pPr>
        <w:spacing w:after="0"/>
        <w:rPr>
          <w:b/>
          <w:color w:val="FF0000"/>
          <w:sz w:val="28"/>
          <w:szCs w:val="28"/>
          <w:lang w:eastAsia="zh-CN"/>
        </w:rPr>
      </w:pPr>
      <w:r w:rsidRPr="00D23A6E">
        <w:rPr>
          <w:rFonts w:hint="eastAsia"/>
          <w:color w:val="FF0000"/>
          <w:lang w:eastAsia="zh-CN"/>
        </w:rPr>
        <w:t xml:space="preserve">  </w:t>
      </w:r>
      <w:r>
        <w:rPr>
          <w:rFonts w:hint="eastAsia"/>
          <w:color w:val="FF0000"/>
          <w:lang w:eastAsia="zh-CN"/>
        </w:rPr>
        <w:t>当充电机、枪状态在任何时候发生变化时，</w:t>
      </w:r>
      <w:r w:rsidR="00716128">
        <w:rPr>
          <w:rFonts w:hint="eastAsia"/>
          <w:color w:val="FF0000"/>
          <w:lang w:eastAsia="zh-CN"/>
        </w:rPr>
        <w:t>设备</w:t>
      </w:r>
      <w:r>
        <w:rPr>
          <w:rFonts w:hint="eastAsia"/>
          <w:color w:val="FF0000"/>
          <w:lang w:eastAsia="zh-CN"/>
        </w:rPr>
        <w:t>需要主动突发上送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“</w:t>
      </w:r>
      <w:r w:rsidRPr="00D23A6E">
        <w:rPr>
          <w:rFonts w:hint="eastAsia"/>
          <w:color w:val="FF0000"/>
          <w:lang w:eastAsia="zh-CN"/>
        </w:rPr>
        <w:t>充电机状态变化通知</w:t>
      </w:r>
      <w:r w:rsidRPr="00D23A6E">
        <w:rPr>
          <w:color w:val="FF0000"/>
          <w:lang w:eastAsia="zh-CN"/>
        </w:rPr>
        <w:t>.</w:t>
      </w:r>
      <w:r w:rsidRPr="00D23A6E">
        <w:rPr>
          <w:rFonts w:hint="eastAsia"/>
          <w:color w:val="FF0000"/>
          <w:lang w:eastAsia="zh-CN"/>
        </w:rPr>
        <w:t>请求（</w:t>
      </w:r>
      <w:r w:rsidRPr="00D23A6E">
        <w:rPr>
          <w:rFonts w:hint="eastAsia"/>
          <w:color w:val="FF0000"/>
          <w:lang w:eastAsia="zh-CN"/>
        </w:rPr>
        <w:t>0x</w:t>
      </w:r>
      <w:r w:rsidRPr="00D23A6E">
        <w:rPr>
          <w:color w:val="FF0000"/>
          <w:lang w:eastAsia="zh-CN"/>
        </w:rPr>
        <w:t>20</w:t>
      </w:r>
      <w:r w:rsidRPr="00D23A6E"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eastAsia="zh-CN"/>
        </w:rPr>
        <w:t>”、“</w:t>
      </w:r>
      <w:r w:rsidRPr="00D23A6E">
        <w:rPr>
          <w:rFonts w:hint="eastAsia"/>
          <w:color w:val="FF0000"/>
          <w:lang w:eastAsia="zh-CN"/>
        </w:rPr>
        <w:t>状态数据通知</w:t>
      </w:r>
      <w:r w:rsidRPr="00D23A6E">
        <w:rPr>
          <w:rFonts w:hint="eastAsia"/>
          <w:color w:val="FF0000"/>
          <w:lang w:eastAsia="zh-CN"/>
        </w:rPr>
        <w:t>.</w:t>
      </w:r>
      <w:r w:rsidRPr="00D23A6E">
        <w:rPr>
          <w:rFonts w:hint="eastAsia"/>
          <w:color w:val="FF0000"/>
          <w:lang w:eastAsia="zh-CN"/>
        </w:rPr>
        <w:t>请求（</w:t>
      </w:r>
      <w:r w:rsidRPr="00D23A6E">
        <w:rPr>
          <w:rFonts w:hint="eastAsia"/>
          <w:color w:val="FF0000"/>
          <w:lang w:eastAsia="zh-CN"/>
        </w:rPr>
        <w:t>0x3</w:t>
      </w:r>
      <w:r w:rsidRPr="00D23A6E">
        <w:rPr>
          <w:color w:val="FF0000"/>
          <w:lang w:eastAsia="zh-CN"/>
        </w:rPr>
        <w:t>3</w:t>
      </w:r>
      <w:r w:rsidRPr="00D23A6E">
        <w:rPr>
          <w:rFonts w:hint="eastAsia"/>
          <w:color w:val="FF0000"/>
          <w:lang w:eastAsia="zh-CN"/>
        </w:rPr>
        <w:t>）”</w:t>
      </w:r>
    </w:p>
    <w:p w14:paraId="151C0E2B" w14:textId="2CEED868" w:rsidR="00FD71E3" w:rsidRDefault="0036216C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b/>
          <w:sz w:val="28"/>
          <w:szCs w:val="28"/>
          <w:lang w:eastAsia="zh-CN"/>
        </w:rPr>
        <w:t xml:space="preserve">    </w:t>
      </w:r>
      <w:r w:rsidR="00421F19" w:rsidRPr="00421F19">
        <w:rPr>
          <w:rFonts w:ascii="宋体" w:eastAsia="宋体" w:hAnsi="宋体"/>
          <w:szCs w:val="28"/>
          <w:lang w:eastAsia="zh-CN"/>
        </w:rPr>
        <w:t>1</w:t>
      </w:r>
      <w:r w:rsidR="00421F19" w:rsidRPr="00421F19">
        <w:rPr>
          <w:rFonts w:ascii="宋体" w:eastAsia="宋体" w:hAnsi="宋体" w:hint="eastAsia"/>
          <w:szCs w:val="28"/>
          <w:lang w:eastAsia="zh-CN"/>
        </w:rPr>
        <w:t>、</w:t>
      </w:r>
      <w:r w:rsidR="00236286" w:rsidRPr="00236286">
        <w:rPr>
          <w:rFonts w:ascii="宋体" w:eastAsia="宋体" w:hAnsi="宋体" w:hint="eastAsia"/>
          <w:sz w:val="21"/>
          <w:szCs w:val="21"/>
          <w:lang w:eastAsia="zh-CN"/>
        </w:rPr>
        <w:t>当用户插枪后，设备主动通过充电机状态变化通知</w:t>
      </w:r>
      <w:r w:rsidR="00236286" w:rsidRPr="00236286">
        <w:rPr>
          <w:rFonts w:ascii="宋体" w:eastAsia="宋体" w:hAnsi="宋体"/>
          <w:sz w:val="21"/>
          <w:szCs w:val="21"/>
          <w:lang w:eastAsia="zh-CN"/>
        </w:rPr>
        <w:t>.</w:t>
      </w:r>
      <w:r w:rsidR="00236286" w:rsidRPr="00236286">
        <w:rPr>
          <w:rFonts w:ascii="宋体" w:eastAsia="宋体" w:hAnsi="宋体" w:hint="eastAsia"/>
          <w:sz w:val="21"/>
          <w:szCs w:val="21"/>
          <w:lang w:eastAsia="zh-CN"/>
        </w:rPr>
        <w:t>请求（0x</w:t>
      </w:r>
      <w:r w:rsidR="00236286" w:rsidRPr="00236286">
        <w:rPr>
          <w:rFonts w:ascii="宋体" w:eastAsia="宋体" w:hAnsi="宋体"/>
          <w:sz w:val="21"/>
          <w:szCs w:val="21"/>
          <w:lang w:eastAsia="zh-CN"/>
        </w:rPr>
        <w:t>20</w:t>
      </w:r>
      <w:r w:rsidR="00236286" w:rsidRPr="00236286">
        <w:rPr>
          <w:rFonts w:ascii="宋体" w:eastAsia="宋体" w:hAnsi="宋体" w:hint="eastAsia"/>
          <w:sz w:val="21"/>
          <w:szCs w:val="21"/>
          <w:lang w:eastAsia="zh-CN"/>
        </w:rPr>
        <w:t>）</w:t>
      </w:r>
      <w:r w:rsidR="00236286">
        <w:rPr>
          <w:rFonts w:ascii="宋体" w:eastAsia="宋体" w:hAnsi="宋体" w:hint="eastAsia"/>
          <w:sz w:val="21"/>
          <w:szCs w:val="21"/>
          <w:lang w:eastAsia="zh-CN"/>
        </w:rPr>
        <w:t>上报“已插枪”状态，同时也通过</w:t>
      </w:r>
      <w:r w:rsidR="00421F19">
        <w:rPr>
          <w:rFonts w:ascii="宋体" w:eastAsia="宋体" w:hAnsi="宋体" w:hint="eastAsia"/>
          <w:sz w:val="21"/>
          <w:szCs w:val="21"/>
          <w:lang w:eastAsia="zh-CN"/>
        </w:rPr>
        <w:t>“</w:t>
      </w:r>
      <w:r w:rsidR="00421F19" w:rsidRPr="00421F19">
        <w:rPr>
          <w:rFonts w:ascii="宋体" w:eastAsia="宋体" w:hAnsi="宋体" w:hint="eastAsia"/>
          <w:sz w:val="21"/>
          <w:szCs w:val="21"/>
          <w:lang w:eastAsia="zh-CN"/>
        </w:rPr>
        <w:t>状态数据通知（0x34）</w:t>
      </w:r>
      <w:r w:rsidR="00421F19">
        <w:rPr>
          <w:rFonts w:ascii="宋体" w:eastAsia="宋体" w:hAnsi="宋体" w:hint="eastAsia"/>
          <w:sz w:val="21"/>
          <w:szCs w:val="21"/>
          <w:lang w:eastAsia="zh-CN"/>
        </w:rPr>
        <w:t>”上报“枪连接”状态，此时用户APP上会显示已插枪。</w:t>
      </w:r>
    </w:p>
    <w:p w14:paraId="2440F625" w14:textId="7592015F" w:rsidR="00421F19" w:rsidRDefault="00421F19" w:rsidP="00421F19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b/>
          <w:sz w:val="28"/>
          <w:szCs w:val="28"/>
          <w:lang w:eastAsia="zh-CN"/>
        </w:rPr>
        <w:t xml:space="preserve">     </w:t>
      </w:r>
      <w:r>
        <w:rPr>
          <w:rFonts w:ascii="宋体" w:eastAsia="宋体" w:hAnsi="宋体"/>
          <w:szCs w:val="28"/>
          <w:lang w:eastAsia="zh-CN"/>
        </w:rPr>
        <w:t>2</w:t>
      </w:r>
      <w:r w:rsidRPr="00421F19">
        <w:rPr>
          <w:rFonts w:ascii="宋体" w:eastAsia="宋体" w:hAnsi="宋体" w:hint="eastAsia"/>
          <w:szCs w:val="28"/>
          <w:lang w:eastAsia="zh-CN"/>
        </w:rPr>
        <w:t>、</w:t>
      </w:r>
      <w:r w:rsidRPr="00421F19">
        <w:rPr>
          <w:rFonts w:ascii="宋体" w:eastAsia="宋体" w:hAnsi="宋体" w:hint="eastAsia"/>
          <w:sz w:val="21"/>
          <w:szCs w:val="21"/>
          <w:lang w:eastAsia="zh-CN"/>
        </w:rPr>
        <w:t>用户点击启动充电后</w:t>
      </w:r>
      <w:r w:rsidRPr="00236286">
        <w:rPr>
          <w:rFonts w:ascii="宋体" w:eastAsia="宋体" w:hAnsi="宋体" w:hint="eastAsia"/>
          <w:sz w:val="21"/>
          <w:szCs w:val="21"/>
          <w:lang w:eastAsia="zh-CN"/>
        </w:rPr>
        <w:t>，设备主动通过充电机状态变化通知</w:t>
      </w:r>
      <w:r w:rsidRPr="00236286">
        <w:rPr>
          <w:rFonts w:ascii="宋体" w:eastAsia="宋体" w:hAnsi="宋体"/>
          <w:sz w:val="21"/>
          <w:szCs w:val="21"/>
          <w:lang w:eastAsia="zh-CN"/>
        </w:rPr>
        <w:t>.</w:t>
      </w:r>
      <w:r w:rsidRPr="00236286">
        <w:rPr>
          <w:rFonts w:ascii="宋体" w:eastAsia="宋体" w:hAnsi="宋体" w:hint="eastAsia"/>
          <w:sz w:val="21"/>
          <w:szCs w:val="21"/>
          <w:lang w:eastAsia="zh-CN"/>
        </w:rPr>
        <w:t>请求（0x</w:t>
      </w:r>
      <w:r w:rsidRPr="00236286">
        <w:rPr>
          <w:rFonts w:ascii="宋体" w:eastAsia="宋体" w:hAnsi="宋体"/>
          <w:sz w:val="21"/>
          <w:szCs w:val="21"/>
          <w:lang w:eastAsia="zh-CN"/>
        </w:rPr>
        <w:t>20</w:t>
      </w:r>
      <w:r w:rsidRPr="00236286">
        <w:rPr>
          <w:rFonts w:ascii="宋体" w:eastAsia="宋体" w:hAnsi="宋体" w:hint="eastAsia"/>
          <w:sz w:val="21"/>
          <w:szCs w:val="21"/>
          <w:lang w:eastAsia="zh-CN"/>
        </w:rPr>
        <w:t>）</w:t>
      </w:r>
      <w:r>
        <w:rPr>
          <w:rFonts w:ascii="宋体" w:eastAsia="宋体" w:hAnsi="宋体" w:hint="eastAsia"/>
          <w:sz w:val="21"/>
          <w:szCs w:val="21"/>
          <w:lang w:eastAsia="zh-CN"/>
        </w:rPr>
        <w:t>上报“已插枪”状态，同时也通过“</w:t>
      </w:r>
      <w:r w:rsidRPr="00421F19">
        <w:rPr>
          <w:rFonts w:ascii="宋体" w:eastAsia="宋体" w:hAnsi="宋体" w:hint="eastAsia"/>
          <w:sz w:val="21"/>
          <w:szCs w:val="21"/>
          <w:lang w:eastAsia="zh-CN"/>
        </w:rPr>
        <w:t>状态数据通知（0x34）</w:t>
      </w:r>
      <w:r>
        <w:rPr>
          <w:rFonts w:ascii="宋体" w:eastAsia="宋体" w:hAnsi="宋体" w:hint="eastAsia"/>
          <w:sz w:val="21"/>
          <w:szCs w:val="21"/>
          <w:lang w:eastAsia="zh-CN"/>
        </w:rPr>
        <w:t>”上报“枪连接”状态，此时用户APP上会显示已插枪。</w:t>
      </w:r>
    </w:p>
    <w:p w14:paraId="610A9C52" w14:textId="6F1BDE03" w:rsidR="007B1B99" w:rsidRDefault="000E5B5B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b/>
          <w:sz w:val="28"/>
          <w:szCs w:val="28"/>
          <w:lang w:eastAsia="zh-CN"/>
        </w:rPr>
        <w:t xml:space="preserve">   </w:t>
      </w:r>
      <w:r w:rsidRPr="000E5B5B">
        <w:rPr>
          <w:rFonts w:ascii="宋体" w:eastAsia="宋体" w:hAnsi="宋体"/>
          <w:sz w:val="21"/>
          <w:szCs w:val="21"/>
          <w:lang w:eastAsia="zh-CN"/>
        </w:rPr>
        <w:t xml:space="preserve"> 3</w:t>
      </w:r>
      <w:r w:rsidRPr="000E5B5B">
        <w:rPr>
          <w:rFonts w:ascii="宋体" w:eastAsia="宋体" w:hAnsi="宋体" w:hint="eastAsia"/>
          <w:sz w:val="21"/>
          <w:szCs w:val="21"/>
          <w:lang w:eastAsia="zh-CN"/>
        </w:rPr>
        <w:t>、平台会下发</w:t>
      </w:r>
      <w:r>
        <w:rPr>
          <w:rFonts w:ascii="宋体" w:eastAsia="宋体" w:hAnsi="宋体" w:hint="eastAsia"/>
          <w:sz w:val="21"/>
          <w:szCs w:val="21"/>
          <w:lang w:eastAsia="zh-CN"/>
        </w:rPr>
        <w:t>0</w:t>
      </w:r>
      <w:r>
        <w:rPr>
          <w:rFonts w:ascii="宋体" w:eastAsia="宋体" w:hAnsi="宋体"/>
          <w:sz w:val="21"/>
          <w:szCs w:val="21"/>
          <w:lang w:eastAsia="zh-CN"/>
        </w:rPr>
        <w:t>x11</w:t>
      </w:r>
      <w:r>
        <w:rPr>
          <w:rFonts w:ascii="宋体" w:eastAsia="宋体" w:hAnsi="宋体" w:hint="eastAsia"/>
          <w:sz w:val="21"/>
          <w:szCs w:val="21"/>
          <w:lang w:eastAsia="zh-CN"/>
        </w:rPr>
        <w:t>开始充电指令给设备，</w:t>
      </w:r>
      <w:r w:rsidR="00C90073">
        <w:rPr>
          <w:rFonts w:ascii="宋体" w:eastAsia="宋体" w:hAnsi="宋体" w:hint="eastAsia"/>
          <w:sz w:val="21"/>
          <w:szCs w:val="21"/>
          <w:lang w:eastAsia="zh-CN"/>
        </w:rPr>
        <w:t>包含了枪地址、订单号</w:t>
      </w:r>
      <w:r w:rsidR="007B1B99"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14:paraId="7B1A84A3" w14:textId="1DEE5420" w:rsidR="007749B7" w:rsidRDefault="007B1B99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 xml:space="preserve">   4</w:t>
      </w:r>
      <w:r>
        <w:rPr>
          <w:rFonts w:ascii="宋体" w:eastAsia="宋体" w:hAnsi="宋体" w:hint="eastAsia"/>
          <w:sz w:val="21"/>
          <w:szCs w:val="21"/>
          <w:lang w:eastAsia="zh-CN"/>
        </w:rPr>
        <w:t>、设备收到指令后，发送指令给充电机，当启动成功后，根据充电机状态是“启动中”、“充电中”上报0</w:t>
      </w:r>
      <w:r>
        <w:rPr>
          <w:rFonts w:ascii="宋体" w:eastAsia="宋体" w:hAnsi="宋体"/>
          <w:sz w:val="21"/>
          <w:szCs w:val="21"/>
          <w:lang w:eastAsia="zh-CN"/>
        </w:rPr>
        <w:t>x20</w:t>
      </w:r>
      <w:r>
        <w:rPr>
          <w:rFonts w:ascii="宋体" w:eastAsia="宋体" w:hAnsi="宋体" w:hint="eastAsia"/>
          <w:sz w:val="21"/>
          <w:szCs w:val="21"/>
          <w:lang w:eastAsia="zh-CN"/>
        </w:rPr>
        <w:t>给平台。</w:t>
      </w:r>
      <w:r w:rsidR="007749B7">
        <w:rPr>
          <w:rFonts w:ascii="宋体" w:eastAsia="宋体" w:hAnsi="宋体" w:hint="eastAsia"/>
          <w:sz w:val="21"/>
          <w:szCs w:val="21"/>
          <w:lang w:eastAsia="zh-CN"/>
        </w:rPr>
        <w:t>并上报订单状态是“充电中”的订单报文(</w:t>
      </w:r>
      <w:r w:rsidR="007749B7">
        <w:rPr>
          <w:rFonts w:ascii="宋体" w:eastAsia="宋体" w:hAnsi="宋体"/>
          <w:sz w:val="21"/>
          <w:szCs w:val="21"/>
          <w:lang w:eastAsia="zh-CN"/>
        </w:rPr>
        <w:t>0x16)</w:t>
      </w:r>
      <w:r w:rsidR="007749B7">
        <w:rPr>
          <w:rFonts w:ascii="宋体" w:eastAsia="宋体" w:hAnsi="宋体" w:hint="eastAsia"/>
          <w:sz w:val="21"/>
          <w:szCs w:val="21"/>
          <w:lang w:eastAsia="zh-CN"/>
        </w:rPr>
        <w:t>给平台。</w:t>
      </w:r>
    </w:p>
    <w:p w14:paraId="2EA7ABFB" w14:textId="717D8922" w:rsidR="00820123" w:rsidRDefault="0013041A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</w:t>
      </w:r>
      <w:r>
        <w:rPr>
          <w:rFonts w:ascii="宋体" w:eastAsia="宋体" w:hAnsi="宋体" w:hint="eastAsia"/>
          <w:sz w:val="21"/>
          <w:szCs w:val="21"/>
          <w:lang w:eastAsia="zh-CN"/>
        </w:rPr>
        <w:t>平台会根据自己的周期</w:t>
      </w:r>
      <w:r w:rsidR="000F1F6D">
        <w:rPr>
          <w:rFonts w:ascii="宋体" w:eastAsia="宋体" w:hAnsi="宋体" w:hint="eastAsia"/>
          <w:sz w:val="21"/>
          <w:szCs w:val="21"/>
          <w:lang w:eastAsia="zh-CN"/>
        </w:rPr>
        <w:t>下发对该终端</w:t>
      </w:r>
      <w:r>
        <w:rPr>
          <w:rFonts w:ascii="宋体" w:eastAsia="宋体" w:hAnsi="宋体" w:hint="eastAsia"/>
          <w:sz w:val="21"/>
          <w:szCs w:val="21"/>
          <w:lang w:eastAsia="zh-CN"/>
        </w:rPr>
        <w:t>状态数据</w:t>
      </w:r>
      <w:r w:rsidR="000F1F6D">
        <w:rPr>
          <w:rFonts w:ascii="宋体" w:eastAsia="宋体" w:hAnsi="宋体" w:hint="eastAsia"/>
          <w:sz w:val="21"/>
          <w:szCs w:val="21"/>
          <w:lang w:eastAsia="zh-CN"/>
        </w:rPr>
        <w:t>召唤（0</w:t>
      </w:r>
      <w:r w:rsidR="000F1F6D">
        <w:rPr>
          <w:rFonts w:ascii="宋体" w:eastAsia="宋体" w:hAnsi="宋体"/>
          <w:sz w:val="21"/>
          <w:szCs w:val="21"/>
          <w:lang w:eastAsia="zh-CN"/>
        </w:rPr>
        <w:t>x34</w:t>
      </w:r>
      <w:r w:rsidR="000F1F6D">
        <w:rPr>
          <w:rFonts w:ascii="宋体" w:eastAsia="宋体" w:hAnsi="宋体" w:hint="eastAsia"/>
          <w:sz w:val="21"/>
          <w:szCs w:val="21"/>
          <w:lang w:eastAsia="zh-CN"/>
        </w:rPr>
        <w:t>）、遥测(</w:t>
      </w:r>
      <w:r w:rsidR="000F1F6D">
        <w:rPr>
          <w:rFonts w:ascii="宋体" w:eastAsia="宋体" w:hAnsi="宋体"/>
          <w:sz w:val="21"/>
          <w:szCs w:val="21"/>
          <w:lang w:eastAsia="zh-CN"/>
        </w:rPr>
        <w:t>0x31)</w:t>
      </w:r>
      <w:r w:rsidR="000F1F6D">
        <w:rPr>
          <w:rFonts w:ascii="宋体" w:eastAsia="宋体" w:hAnsi="宋体" w:hint="eastAsia"/>
          <w:sz w:val="21"/>
          <w:szCs w:val="21"/>
          <w:lang w:eastAsia="zh-CN"/>
        </w:rPr>
        <w:t>、BMS</w:t>
      </w:r>
      <w:r w:rsidR="000F1F6D">
        <w:rPr>
          <w:rFonts w:ascii="宋体" w:eastAsia="宋体" w:hAnsi="宋体"/>
          <w:sz w:val="21"/>
          <w:szCs w:val="21"/>
          <w:lang w:eastAsia="zh-CN"/>
        </w:rPr>
        <w:t>(0x35)</w:t>
      </w:r>
      <w:r w:rsidR="000F1F6D">
        <w:rPr>
          <w:rFonts w:ascii="宋体" w:eastAsia="宋体" w:hAnsi="宋体" w:hint="eastAsia"/>
          <w:sz w:val="21"/>
          <w:szCs w:val="21"/>
          <w:lang w:eastAsia="zh-CN"/>
        </w:rPr>
        <w:t>（如果是直流）,设备回复相应的数据。</w:t>
      </w:r>
    </w:p>
    <w:p w14:paraId="62D3946C" w14:textId="5775E0A8" w:rsidR="0013041A" w:rsidRDefault="007B1B99" w:rsidP="007749B7">
      <w:pPr>
        <w:spacing w:after="0"/>
        <w:ind w:firstLineChars="300" w:firstLine="63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如果启动失败或者超时失败后，</w:t>
      </w:r>
      <w:r w:rsidR="00726662">
        <w:rPr>
          <w:rFonts w:ascii="宋体" w:eastAsia="宋体" w:hAnsi="宋体" w:hint="eastAsia"/>
          <w:sz w:val="21"/>
          <w:szCs w:val="21"/>
          <w:lang w:eastAsia="zh-CN"/>
        </w:rPr>
        <w:t>上送订单状态是“</w:t>
      </w:r>
      <w:r w:rsidR="00B709F4" w:rsidRPr="00B709F4">
        <w:rPr>
          <w:rFonts w:ascii="宋体" w:eastAsia="宋体" w:hAnsi="宋体" w:hint="eastAsia"/>
          <w:sz w:val="21"/>
          <w:szCs w:val="21"/>
          <w:lang w:eastAsia="zh-CN"/>
        </w:rPr>
        <w:t>启动充电失败</w:t>
      </w:r>
      <w:r w:rsidR="00726662">
        <w:rPr>
          <w:rFonts w:ascii="宋体" w:eastAsia="宋体" w:hAnsi="宋体" w:hint="eastAsia"/>
          <w:sz w:val="21"/>
          <w:szCs w:val="21"/>
          <w:lang w:eastAsia="zh-CN"/>
        </w:rPr>
        <w:t>”的订单报文(</w:t>
      </w:r>
      <w:r w:rsidR="00726662">
        <w:rPr>
          <w:rFonts w:ascii="宋体" w:eastAsia="宋体" w:hAnsi="宋体"/>
          <w:sz w:val="21"/>
          <w:szCs w:val="21"/>
          <w:lang w:eastAsia="zh-CN"/>
        </w:rPr>
        <w:t>0x16)</w:t>
      </w:r>
      <w:r w:rsidR="00726662">
        <w:rPr>
          <w:rFonts w:ascii="宋体" w:eastAsia="宋体" w:hAnsi="宋体" w:hint="eastAsia"/>
          <w:sz w:val="21"/>
          <w:szCs w:val="21"/>
          <w:lang w:eastAsia="zh-CN"/>
        </w:rPr>
        <w:t>给平台。</w:t>
      </w:r>
    </w:p>
    <w:p w14:paraId="60387C26" w14:textId="2CD61136" w:rsidR="0013041A" w:rsidRDefault="0013041A" w:rsidP="0013041A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5</w:t>
      </w:r>
      <w:r>
        <w:rPr>
          <w:rFonts w:ascii="宋体" w:eastAsia="宋体" w:hAnsi="宋体" w:hint="eastAsia"/>
          <w:sz w:val="21"/>
          <w:szCs w:val="21"/>
          <w:lang w:eastAsia="zh-CN"/>
        </w:rPr>
        <w:t>、</w:t>
      </w:r>
      <w:r w:rsidR="00167F22">
        <w:rPr>
          <w:rFonts w:ascii="宋体" w:eastAsia="宋体" w:hAnsi="宋体" w:hint="eastAsia"/>
          <w:sz w:val="21"/>
          <w:szCs w:val="21"/>
          <w:lang w:eastAsia="zh-CN"/>
        </w:rPr>
        <w:t>如果用户在APP上停止或者平台停止，会下发0</w:t>
      </w:r>
      <w:r w:rsidR="00167F22">
        <w:rPr>
          <w:rFonts w:ascii="宋体" w:eastAsia="宋体" w:hAnsi="宋体"/>
          <w:sz w:val="21"/>
          <w:szCs w:val="21"/>
          <w:lang w:eastAsia="zh-CN"/>
        </w:rPr>
        <w:t>x13</w:t>
      </w:r>
      <w:r w:rsidR="00167F22">
        <w:rPr>
          <w:rFonts w:ascii="宋体" w:eastAsia="宋体" w:hAnsi="宋体" w:hint="eastAsia"/>
          <w:sz w:val="21"/>
          <w:szCs w:val="21"/>
          <w:lang w:eastAsia="zh-CN"/>
        </w:rPr>
        <w:t>停止充电指令给设备。</w:t>
      </w:r>
    </w:p>
    <w:p w14:paraId="2B5F0C2D" w14:textId="43A46C52" w:rsidR="00167F22" w:rsidRDefault="00167F22" w:rsidP="0013041A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6</w:t>
      </w:r>
      <w:r>
        <w:rPr>
          <w:rFonts w:ascii="宋体" w:eastAsia="宋体" w:hAnsi="宋体" w:hint="eastAsia"/>
          <w:sz w:val="21"/>
          <w:szCs w:val="21"/>
          <w:lang w:eastAsia="zh-CN"/>
        </w:rPr>
        <w:t>、设备可以回复0</w:t>
      </w:r>
      <w:r>
        <w:rPr>
          <w:rFonts w:ascii="宋体" w:eastAsia="宋体" w:hAnsi="宋体"/>
          <w:sz w:val="21"/>
          <w:szCs w:val="21"/>
          <w:lang w:eastAsia="zh-CN"/>
        </w:rPr>
        <w:t>x93</w:t>
      </w:r>
      <w:r>
        <w:rPr>
          <w:rFonts w:ascii="宋体" w:eastAsia="宋体" w:hAnsi="宋体" w:hint="eastAsia"/>
          <w:sz w:val="21"/>
          <w:szCs w:val="21"/>
          <w:lang w:eastAsia="zh-CN"/>
        </w:rPr>
        <w:t>给平台。</w:t>
      </w:r>
    </w:p>
    <w:p w14:paraId="15DC6553" w14:textId="5C69BFF6" w:rsidR="00167F22" w:rsidRDefault="00167F22" w:rsidP="0013041A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7</w:t>
      </w:r>
      <w:r>
        <w:rPr>
          <w:rFonts w:ascii="宋体" w:eastAsia="宋体" w:hAnsi="宋体" w:hint="eastAsia"/>
          <w:sz w:val="21"/>
          <w:szCs w:val="21"/>
          <w:lang w:eastAsia="zh-CN"/>
        </w:rPr>
        <w:t>、设备或者BMS等其他可以终止。</w:t>
      </w:r>
    </w:p>
    <w:p w14:paraId="70CD5682" w14:textId="6733FA45" w:rsidR="00167F22" w:rsidRDefault="00167F22" w:rsidP="0013041A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8</w:t>
      </w:r>
      <w:r>
        <w:rPr>
          <w:rFonts w:ascii="宋体" w:eastAsia="宋体" w:hAnsi="宋体" w:hint="eastAsia"/>
          <w:sz w:val="21"/>
          <w:szCs w:val="21"/>
          <w:lang w:eastAsia="zh-CN"/>
        </w:rPr>
        <w:t>、不管是步骤5还是7，在停止充电后，设备需要上报订单状态是“</w:t>
      </w:r>
      <w:r w:rsidRPr="00167F22">
        <w:rPr>
          <w:rFonts w:ascii="宋体" w:eastAsia="宋体" w:hAnsi="宋体" w:hint="eastAsia"/>
          <w:sz w:val="21"/>
          <w:szCs w:val="21"/>
          <w:lang w:eastAsia="zh-CN"/>
        </w:rPr>
        <w:t>充电完成</w:t>
      </w:r>
      <w:r>
        <w:rPr>
          <w:rFonts w:ascii="宋体" w:eastAsia="宋体" w:hAnsi="宋体" w:hint="eastAsia"/>
          <w:sz w:val="21"/>
          <w:szCs w:val="21"/>
          <w:lang w:eastAsia="zh-CN"/>
        </w:rPr>
        <w:t>”的订单给平台，包含</w:t>
      </w:r>
      <w:r w:rsidR="000B23FF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>开始时间、结束时间、开始SOC、结束SOC、开始电表读数、结束电表读数，和每3</w:t>
      </w:r>
      <w:r>
        <w:rPr>
          <w:rFonts w:ascii="宋体" w:eastAsia="宋体" w:hAnsi="宋体"/>
          <w:sz w:val="21"/>
          <w:szCs w:val="21"/>
          <w:lang w:eastAsia="zh-CN"/>
        </w:rPr>
        <w:t>0</w:t>
      </w:r>
      <w:r>
        <w:rPr>
          <w:rFonts w:ascii="宋体" w:eastAsia="宋体" w:hAnsi="宋体" w:hint="eastAsia"/>
          <w:sz w:val="21"/>
          <w:szCs w:val="21"/>
          <w:lang w:eastAsia="zh-CN"/>
        </w:rPr>
        <w:t>分时刻的电表读数放在冻结电量中</w:t>
      </w:r>
      <w:r w:rsidR="000B23FF">
        <w:rPr>
          <w:rFonts w:ascii="宋体" w:eastAsia="宋体" w:hAnsi="宋体" w:hint="eastAsia"/>
          <w:sz w:val="21"/>
          <w:szCs w:val="21"/>
          <w:lang w:eastAsia="zh-CN"/>
        </w:rPr>
        <w:t>，包括其他必要的字段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14:paraId="501513D7" w14:textId="0483708C" w:rsidR="005F5700" w:rsidRDefault="005F5700" w:rsidP="0013041A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9</w:t>
      </w:r>
      <w:r>
        <w:rPr>
          <w:rFonts w:ascii="宋体" w:eastAsia="宋体" w:hAnsi="宋体" w:hint="eastAsia"/>
          <w:sz w:val="21"/>
          <w:szCs w:val="21"/>
          <w:lang w:eastAsia="zh-CN"/>
        </w:rPr>
        <w:t>、平台回复订单确认(</w:t>
      </w:r>
      <w:r>
        <w:rPr>
          <w:rFonts w:ascii="宋体" w:eastAsia="宋体" w:hAnsi="宋体"/>
          <w:sz w:val="21"/>
          <w:szCs w:val="21"/>
          <w:lang w:eastAsia="zh-CN"/>
        </w:rPr>
        <w:t>0x96)</w:t>
      </w:r>
      <w:r>
        <w:rPr>
          <w:rFonts w:ascii="宋体" w:eastAsia="宋体" w:hAnsi="宋体" w:hint="eastAsia"/>
          <w:sz w:val="21"/>
          <w:szCs w:val="21"/>
          <w:lang w:eastAsia="zh-CN"/>
        </w:rPr>
        <w:t>给设备，并进行计费、扣费、结算等。</w:t>
      </w:r>
    </w:p>
    <w:p w14:paraId="4181709E" w14:textId="67F7D79E" w:rsidR="005F5700" w:rsidRDefault="005F5700" w:rsidP="0013041A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10</w:t>
      </w:r>
      <w:r>
        <w:rPr>
          <w:rFonts w:ascii="宋体" w:eastAsia="宋体" w:hAnsi="宋体" w:hint="eastAsia"/>
          <w:sz w:val="21"/>
          <w:szCs w:val="21"/>
          <w:lang w:eastAsia="zh-CN"/>
        </w:rPr>
        <w:t>、如果设备收到平台的订单确认后，则可以对订单置上标记，下次上线时不用上送，否则需要在下次上线时上送该订单。</w:t>
      </w:r>
    </w:p>
    <w:p w14:paraId="404C7019" w14:textId="61980664" w:rsidR="0013041A" w:rsidRDefault="00177C44" w:rsidP="002E5722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.5 </w:t>
      </w:r>
      <w:r>
        <w:rPr>
          <w:rFonts w:hint="eastAsia"/>
          <w:lang w:eastAsia="zh-CN"/>
        </w:rPr>
        <w:t>设备侧发起充电流程</w:t>
      </w:r>
    </w:p>
    <w:p w14:paraId="203A21EA" w14:textId="7235393D" w:rsidR="002E5722" w:rsidRPr="002E5722" w:rsidRDefault="002E5722" w:rsidP="002E5722">
      <w:pPr>
        <w:pStyle w:val="a5"/>
        <w:rPr>
          <w:lang w:eastAsia="zh-CN"/>
        </w:rPr>
      </w:pPr>
      <w:r>
        <w:rPr>
          <w:rFonts w:hint="eastAsia"/>
          <w:lang w:eastAsia="zh-CN"/>
        </w:rPr>
        <w:t>主要是指刷卡、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启动充电的场景。</w:t>
      </w:r>
    </w:p>
    <w:p w14:paraId="423A311E" w14:textId="39EB3AA3" w:rsidR="002E5722" w:rsidRDefault="00395DFC">
      <w:pPr>
        <w:spacing w:after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与4</w:t>
      </w:r>
      <w:r>
        <w:rPr>
          <w:rFonts w:ascii="宋体" w:eastAsia="宋体" w:hAnsi="宋体"/>
          <w:sz w:val="21"/>
          <w:szCs w:val="21"/>
          <w:lang w:eastAsia="zh-CN"/>
        </w:rPr>
        <w:t>.4</w:t>
      </w:r>
      <w:r>
        <w:rPr>
          <w:rFonts w:ascii="宋体" w:eastAsia="宋体" w:hAnsi="宋体" w:hint="eastAsia"/>
          <w:sz w:val="21"/>
          <w:szCs w:val="21"/>
          <w:lang w:eastAsia="zh-CN"/>
        </w:rPr>
        <w:t>相比，多一步设备</w:t>
      </w:r>
      <w:r w:rsidR="00B17ABD">
        <w:rPr>
          <w:rFonts w:ascii="宋体" w:eastAsia="宋体" w:hAnsi="宋体" w:hint="eastAsia"/>
          <w:sz w:val="21"/>
          <w:szCs w:val="21"/>
          <w:lang w:eastAsia="zh-CN"/>
        </w:rPr>
        <w:t>请求充电的过程</w:t>
      </w:r>
      <w:r w:rsidR="00FF56D7">
        <w:rPr>
          <w:rFonts w:ascii="宋体" w:eastAsia="宋体" w:hAnsi="宋体" w:hint="eastAsia"/>
          <w:sz w:val="21"/>
          <w:szCs w:val="21"/>
          <w:lang w:eastAsia="zh-CN"/>
        </w:rPr>
        <w:t>(</w:t>
      </w:r>
      <w:r w:rsidR="00FF56D7">
        <w:rPr>
          <w:rFonts w:ascii="宋体" w:eastAsia="宋体" w:hAnsi="宋体"/>
          <w:sz w:val="21"/>
          <w:szCs w:val="21"/>
          <w:lang w:eastAsia="zh-CN"/>
        </w:rPr>
        <w:t>0x10)</w:t>
      </w:r>
      <w:r w:rsidR="00B17ABD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="00FF56D7">
        <w:rPr>
          <w:rFonts w:ascii="宋体" w:eastAsia="宋体" w:hAnsi="宋体" w:hint="eastAsia"/>
          <w:sz w:val="21"/>
          <w:szCs w:val="21"/>
          <w:lang w:eastAsia="zh-CN"/>
        </w:rPr>
        <w:t>如果平台判断不允许充电，需要回复0</w:t>
      </w:r>
      <w:r w:rsidR="00FF56D7">
        <w:rPr>
          <w:rFonts w:ascii="宋体" w:eastAsia="宋体" w:hAnsi="宋体"/>
          <w:sz w:val="21"/>
          <w:szCs w:val="21"/>
          <w:lang w:eastAsia="zh-CN"/>
        </w:rPr>
        <w:t>x90</w:t>
      </w:r>
      <w:r w:rsidR="00FF56D7">
        <w:rPr>
          <w:rFonts w:ascii="宋体" w:eastAsia="宋体" w:hAnsi="宋体" w:hint="eastAsia"/>
          <w:sz w:val="21"/>
          <w:szCs w:val="21"/>
          <w:lang w:eastAsia="zh-CN"/>
        </w:rPr>
        <w:t>给设备</w:t>
      </w:r>
      <w:r w:rsidR="002F6EDF">
        <w:rPr>
          <w:rFonts w:ascii="宋体" w:eastAsia="宋体" w:hAnsi="宋体" w:hint="eastAsia"/>
          <w:sz w:val="21"/>
          <w:szCs w:val="21"/>
          <w:lang w:eastAsia="zh-CN"/>
        </w:rPr>
        <w:t>。</w:t>
      </w:r>
      <w:r w:rsidR="005A12DF">
        <w:rPr>
          <w:rFonts w:ascii="宋体" w:eastAsia="宋体" w:hAnsi="宋体" w:hint="eastAsia"/>
          <w:sz w:val="21"/>
          <w:szCs w:val="21"/>
          <w:lang w:eastAsia="zh-CN"/>
        </w:rPr>
        <w:t>否则，下发开始充电指令，后面的步骤不再重复说明。</w:t>
      </w:r>
    </w:p>
    <w:p w14:paraId="0487D523" w14:textId="6A1FC8DD" w:rsidR="00177C44" w:rsidRDefault="00A21852" w:rsidP="00A21852">
      <w:pPr>
        <w:spacing w:after="0"/>
        <w:jc w:val="center"/>
      </w:pPr>
      <w:r>
        <w:object w:dxaOrig="8265" w:dyaOrig="21480" w14:anchorId="000CD379">
          <v:shape id="_x0000_i1027" type="#_x0000_t75" style="width:278.25pt;height:612pt" o:ole="">
            <v:imagedata r:id="rId16" o:title=""/>
          </v:shape>
          <o:OLEObject Type="Embed" ProgID="Visio.Drawing.15" ShapeID="_x0000_i1027" DrawAspect="Content" ObjectID="_1660630708" r:id="rId17"/>
        </w:object>
      </w:r>
    </w:p>
    <w:p w14:paraId="6069B2DB" w14:textId="2E7F8668" w:rsidR="00A21852" w:rsidRDefault="00A21852" w:rsidP="00A21852">
      <w:pPr>
        <w:spacing w:after="0"/>
        <w:jc w:val="center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图4</w:t>
      </w:r>
      <w:r>
        <w:rPr>
          <w:rFonts w:ascii="宋体" w:eastAsia="宋体" w:hAnsi="宋体"/>
          <w:sz w:val="21"/>
          <w:szCs w:val="21"/>
          <w:lang w:eastAsia="zh-CN"/>
        </w:rPr>
        <w:t xml:space="preserve">.5 </w:t>
      </w:r>
      <w:r>
        <w:rPr>
          <w:rFonts w:ascii="宋体" w:eastAsia="宋体" w:hAnsi="宋体" w:hint="eastAsia"/>
          <w:sz w:val="21"/>
          <w:szCs w:val="21"/>
          <w:lang w:eastAsia="zh-CN"/>
        </w:rPr>
        <w:t>设备侧发起充电流程</w:t>
      </w:r>
    </w:p>
    <w:p w14:paraId="7125F005" w14:textId="77777777" w:rsidR="00421F19" w:rsidRDefault="00421F19" w:rsidP="007749B7">
      <w:pPr>
        <w:spacing w:after="0"/>
        <w:ind w:firstLineChars="300" w:firstLine="630"/>
        <w:rPr>
          <w:rFonts w:ascii="宋体" w:eastAsia="宋体" w:hAnsi="宋体"/>
          <w:sz w:val="21"/>
          <w:szCs w:val="21"/>
          <w:lang w:eastAsia="zh-CN"/>
        </w:rPr>
      </w:pPr>
    </w:p>
    <w:p w14:paraId="1D502D49" w14:textId="77777777" w:rsidR="00421F19" w:rsidRDefault="00421F19" w:rsidP="00421F19">
      <w:pPr>
        <w:spacing w:after="0"/>
        <w:rPr>
          <w:rFonts w:ascii="宋体" w:eastAsia="宋体" w:hAnsi="宋体"/>
          <w:sz w:val="21"/>
          <w:szCs w:val="21"/>
          <w:lang w:eastAsia="zh-CN"/>
        </w:rPr>
      </w:pPr>
    </w:p>
    <w:p w14:paraId="4436C3A2" w14:textId="7D164283" w:rsidR="007A5E2A" w:rsidRDefault="009D2F2F" w:rsidP="007A5E2A">
      <w:pPr>
        <w:pStyle w:val="1"/>
        <w:jc w:val="center"/>
        <w:rPr>
          <w:b w:val="0"/>
          <w:sz w:val="28"/>
          <w:szCs w:val="28"/>
        </w:rPr>
      </w:pPr>
      <w:r w:rsidRPr="007A5E2A">
        <w:rPr>
          <w:rFonts w:hint="eastAsia"/>
          <w:b w:val="0"/>
          <w:sz w:val="28"/>
          <w:szCs w:val="28"/>
        </w:rPr>
        <w:t>附录</w:t>
      </w:r>
      <w:r w:rsidRPr="007A5E2A">
        <w:rPr>
          <w:rFonts w:hint="eastAsia"/>
          <w:b w:val="0"/>
          <w:sz w:val="28"/>
          <w:szCs w:val="28"/>
        </w:rPr>
        <w:t>A</w:t>
      </w:r>
      <w:bookmarkEnd w:id="92"/>
      <w:bookmarkEnd w:id="93"/>
    </w:p>
    <w:p w14:paraId="03A72397" w14:textId="03FC0329" w:rsidR="00536050" w:rsidRDefault="00485129" w:rsidP="007A5E2A">
      <w:pPr>
        <w:jc w:val="center"/>
        <w:rPr>
          <w:lang w:eastAsia="zh-CN"/>
        </w:rPr>
      </w:pPr>
      <w:r w:rsidRPr="007A5E2A">
        <w:rPr>
          <w:rFonts w:hint="eastAsia"/>
          <w:lang w:eastAsia="zh-CN"/>
        </w:rPr>
        <w:t>充电</w:t>
      </w:r>
      <w:r w:rsidR="004F4E83" w:rsidRPr="007A5E2A">
        <w:rPr>
          <w:rFonts w:hint="eastAsia"/>
          <w:lang w:eastAsia="zh-CN"/>
        </w:rPr>
        <w:t>中</w:t>
      </w:r>
      <w:r w:rsidRPr="007A5E2A">
        <w:rPr>
          <w:rFonts w:hint="eastAsia"/>
          <w:lang w:eastAsia="zh-CN"/>
        </w:rPr>
        <w:t>止原因</w:t>
      </w:r>
      <w:r w:rsidR="003D1A18" w:rsidRPr="007A5E2A">
        <w:rPr>
          <w:rFonts w:hint="eastAsia"/>
          <w:lang w:eastAsia="zh-CN"/>
        </w:rPr>
        <w:t>说明</w:t>
      </w:r>
    </w:p>
    <w:tbl>
      <w:tblPr>
        <w:tblW w:w="7872" w:type="dxa"/>
        <w:jc w:val="center"/>
        <w:shd w:val="clear" w:color="000000" w:fill="FFFFFF" w:themeFill="background1"/>
        <w:tblLayout w:type="fixed"/>
        <w:tblLook w:val="04A0" w:firstRow="1" w:lastRow="0" w:firstColumn="1" w:lastColumn="0" w:noHBand="0" w:noVBand="1"/>
      </w:tblPr>
      <w:tblGrid>
        <w:gridCol w:w="1416"/>
        <w:gridCol w:w="6456"/>
      </w:tblGrid>
      <w:tr w:rsidR="00536050" w14:paraId="5AA7E47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E0D0ABB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中止原因值</w:t>
            </w:r>
          </w:p>
        </w:tc>
        <w:tc>
          <w:tcPr>
            <w:tcW w:w="6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5618E97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含义解释</w:t>
            </w:r>
          </w:p>
        </w:tc>
      </w:tr>
      <w:tr w:rsidR="00536050" w14:paraId="6955C78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5F55AA3" w14:textId="77777777" w:rsidR="00536050" w:rsidRDefault="00536050" w:rsidP="00BB59DA">
            <w:r>
              <w:rPr>
                <w:rFonts w:hint="eastAsia"/>
              </w:rPr>
              <w:t>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A30724" w14:textId="77777777" w:rsidR="00536050" w:rsidRDefault="00536050" w:rsidP="00BB59DA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</w:t>
            </w:r>
            <w:proofErr w:type="spellEnd"/>
          </w:p>
        </w:tc>
      </w:tr>
      <w:tr w:rsidR="00536050" w14:paraId="71C0BEB3" w14:textId="77777777" w:rsidTr="00BB59DA">
        <w:trPr>
          <w:trHeight w:val="54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D4122F" w14:textId="77777777" w:rsidR="00536050" w:rsidRDefault="00536050" w:rsidP="00BB59DA">
            <w:r>
              <w:rPr>
                <w:rFonts w:hint="eastAsia"/>
              </w:rPr>
              <w:t>2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CA58E2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设备侧集中控制器终止</w:t>
            </w:r>
          </w:p>
        </w:tc>
      </w:tr>
      <w:tr w:rsidR="00536050" w14:paraId="71C48B1F" w14:textId="77777777" w:rsidTr="00BB59DA">
        <w:trPr>
          <w:trHeight w:val="33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A60C8C0" w14:textId="77777777" w:rsidR="00536050" w:rsidRDefault="00536050" w:rsidP="00BB59DA">
            <w:r>
              <w:rPr>
                <w:rFonts w:hint="eastAsia"/>
              </w:rPr>
              <w:t>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E021AA2" w14:textId="77777777" w:rsidR="00536050" w:rsidRDefault="00536050" w:rsidP="00BB59DA">
            <w:proofErr w:type="spellStart"/>
            <w:r>
              <w:rPr>
                <w:rFonts w:hint="eastAsia"/>
              </w:rPr>
              <w:t>人工设定条件中止</w:t>
            </w:r>
            <w:proofErr w:type="spellEnd"/>
          </w:p>
        </w:tc>
      </w:tr>
      <w:tr w:rsidR="00536050" w14:paraId="08689C7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C1A0F09" w14:textId="77777777" w:rsidR="00536050" w:rsidRDefault="00536050" w:rsidP="00BB59DA">
            <w:r>
              <w:rPr>
                <w:rFonts w:hint="eastAsia"/>
              </w:rPr>
              <w:t>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BF9FF7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手动点击直流机界面中止</w:t>
            </w:r>
          </w:p>
        </w:tc>
      </w:tr>
      <w:tr w:rsidR="00536050" w14:paraId="389B334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046B9D3" w14:textId="77777777" w:rsidR="00536050" w:rsidRDefault="00536050" w:rsidP="00BB59DA">
            <w:r>
              <w:rPr>
                <w:rFonts w:hint="eastAsia"/>
              </w:rPr>
              <w:t>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453A986" w14:textId="77777777" w:rsidR="00536050" w:rsidRDefault="00536050" w:rsidP="00BB59DA">
            <w:proofErr w:type="spellStart"/>
            <w:r>
              <w:rPr>
                <w:rFonts w:hint="eastAsia"/>
              </w:rPr>
              <w:t>充电机故障中止</w:t>
            </w:r>
            <w:proofErr w:type="spellEnd"/>
          </w:p>
        </w:tc>
      </w:tr>
      <w:tr w:rsidR="00536050" w14:paraId="52E60E0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0BDE99" w14:textId="77777777" w:rsidR="00536050" w:rsidRDefault="00536050" w:rsidP="00BB59DA">
            <w:r>
              <w:rPr>
                <w:rFonts w:hint="eastAsia"/>
              </w:rPr>
              <w:t>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677451" w14:textId="77777777" w:rsidR="00536050" w:rsidRDefault="00536050" w:rsidP="00BB59DA">
            <w:proofErr w:type="spellStart"/>
            <w:r>
              <w:rPr>
                <w:rFonts w:hint="eastAsia"/>
              </w:rPr>
              <w:t>连接器异常中止</w:t>
            </w:r>
            <w:proofErr w:type="spellEnd"/>
          </w:p>
        </w:tc>
      </w:tr>
      <w:tr w:rsidR="00536050" w14:paraId="0A187DD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EB4409C" w14:textId="77777777" w:rsidR="00536050" w:rsidRDefault="00536050" w:rsidP="00BB59DA">
            <w:r>
              <w:rPr>
                <w:rFonts w:hint="eastAsia"/>
              </w:rPr>
              <w:t>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1F915D" w14:textId="77777777" w:rsidR="00536050" w:rsidRDefault="00536050" w:rsidP="00BB59DA">
            <w:proofErr w:type="spellStart"/>
            <w:r>
              <w:rPr>
                <w:rFonts w:hint="eastAsia"/>
              </w:rPr>
              <w:t>连接器拔出中止</w:t>
            </w:r>
            <w:proofErr w:type="spellEnd"/>
          </w:p>
        </w:tc>
      </w:tr>
      <w:tr w:rsidR="00536050" w14:paraId="27D2A031" w14:textId="77777777" w:rsidTr="00BB59DA">
        <w:trPr>
          <w:trHeight w:val="54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89F9D61" w14:textId="77777777" w:rsidR="00536050" w:rsidRDefault="00536050" w:rsidP="00BB59DA">
            <w:r>
              <w:rPr>
                <w:rFonts w:hint="eastAsia"/>
              </w:rPr>
              <w:t>8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E658600" w14:textId="77777777" w:rsidR="00536050" w:rsidRDefault="00536050" w:rsidP="00BB59DA">
            <w:r w:rsidRPr="005C4305">
              <w:rPr>
                <w:rFonts w:hint="eastAsia"/>
                <w:lang w:eastAsia="zh-CN"/>
              </w:rPr>
              <w:t>强制开关终止</w:t>
            </w:r>
          </w:p>
        </w:tc>
      </w:tr>
      <w:tr w:rsidR="00536050" w14:paraId="5180ACB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6584ABF" w14:textId="77777777" w:rsidR="00536050" w:rsidRDefault="00536050" w:rsidP="00BB59DA">
            <w:r>
              <w:rPr>
                <w:rFonts w:hint="eastAsia"/>
              </w:rPr>
              <w:t>9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385E27" w14:textId="77777777" w:rsidR="00536050" w:rsidRDefault="00536050" w:rsidP="00BB59DA">
            <w:proofErr w:type="spellStart"/>
            <w:r>
              <w:rPr>
                <w:rFonts w:hint="eastAsia"/>
              </w:rPr>
              <w:t>主接触器异常中止</w:t>
            </w:r>
            <w:proofErr w:type="spellEnd"/>
          </w:p>
        </w:tc>
      </w:tr>
      <w:tr w:rsidR="00536050" w14:paraId="45CBEE7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06E2126" w14:textId="77777777" w:rsidR="00536050" w:rsidRDefault="00536050" w:rsidP="00BB59DA">
            <w:r>
              <w:rPr>
                <w:rFonts w:hint="eastAsia"/>
              </w:rPr>
              <w:t>10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BFA8BA4" w14:textId="77777777" w:rsidR="00536050" w:rsidRDefault="00536050" w:rsidP="00BB59DA">
            <w:proofErr w:type="spellStart"/>
            <w:r>
              <w:rPr>
                <w:rFonts w:hint="eastAsia"/>
              </w:rPr>
              <w:t>辅助接触器异常中止</w:t>
            </w:r>
            <w:proofErr w:type="spellEnd"/>
          </w:p>
        </w:tc>
      </w:tr>
      <w:tr w:rsidR="00536050" w14:paraId="3D19E7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B87330D" w14:textId="77777777" w:rsidR="00536050" w:rsidRDefault="00536050" w:rsidP="00BB59DA">
            <w:r>
              <w:rPr>
                <w:rFonts w:hint="eastAsia"/>
              </w:rPr>
              <w:t>11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CBE56EF" w14:textId="77777777" w:rsidR="00536050" w:rsidRDefault="00536050" w:rsidP="00BB59DA">
            <w:proofErr w:type="spellStart"/>
            <w:r>
              <w:rPr>
                <w:rFonts w:hint="eastAsia"/>
              </w:rPr>
              <w:t>电子锁异常中止</w:t>
            </w:r>
            <w:proofErr w:type="spellEnd"/>
          </w:p>
        </w:tc>
      </w:tr>
      <w:tr w:rsidR="00536050" w14:paraId="3F9B52D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5C61605" w14:textId="77777777" w:rsidR="00536050" w:rsidRDefault="00536050" w:rsidP="00BB59DA">
            <w:r>
              <w:rPr>
                <w:rFonts w:hint="eastAsia"/>
              </w:rPr>
              <w:t>12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B47768A" w14:textId="77777777" w:rsidR="00536050" w:rsidRDefault="00536050" w:rsidP="00BB59DA">
            <w:proofErr w:type="spellStart"/>
            <w:r>
              <w:rPr>
                <w:rFonts w:hint="eastAsia"/>
              </w:rPr>
              <w:t>充电电压异常中止</w:t>
            </w:r>
            <w:proofErr w:type="spellEnd"/>
          </w:p>
        </w:tc>
      </w:tr>
      <w:tr w:rsidR="00536050" w14:paraId="6B17DDC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C6D41B" w14:textId="77777777" w:rsidR="00536050" w:rsidRDefault="00536050" w:rsidP="00BB59DA">
            <w:r>
              <w:rPr>
                <w:rFonts w:hint="eastAsia"/>
              </w:rPr>
              <w:t>13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C3F843" w14:textId="77777777" w:rsidR="00536050" w:rsidRDefault="00536050" w:rsidP="00BB59DA">
            <w:proofErr w:type="spellStart"/>
            <w:r>
              <w:rPr>
                <w:rFonts w:hint="eastAsia"/>
              </w:rPr>
              <w:t>充电电流异常中止</w:t>
            </w:r>
            <w:proofErr w:type="spellEnd"/>
          </w:p>
        </w:tc>
      </w:tr>
      <w:tr w:rsidR="00536050" w14:paraId="718BE62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DA336E4" w14:textId="77777777" w:rsidR="00536050" w:rsidRDefault="00536050" w:rsidP="00BB59DA">
            <w:r>
              <w:rPr>
                <w:rFonts w:hint="eastAsia"/>
              </w:rPr>
              <w:t>14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97D9362" w14:textId="77777777" w:rsidR="00536050" w:rsidRDefault="00536050" w:rsidP="00BB59DA">
            <w:proofErr w:type="spellStart"/>
            <w:r>
              <w:rPr>
                <w:rFonts w:hint="eastAsia"/>
              </w:rPr>
              <w:t>充电电流不匹配中止</w:t>
            </w:r>
            <w:proofErr w:type="spellEnd"/>
          </w:p>
        </w:tc>
      </w:tr>
      <w:tr w:rsidR="00536050" w14:paraId="171029E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F0A2271" w14:textId="77777777" w:rsidR="00536050" w:rsidRDefault="00536050" w:rsidP="00BB59DA">
            <w:r>
              <w:rPr>
                <w:rFonts w:hint="eastAsia"/>
              </w:rPr>
              <w:t>15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2D817A6" w14:textId="77777777" w:rsidR="00536050" w:rsidRDefault="00536050" w:rsidP="00BB59DA">
            <w:proofErr w:type="spellStart"/>
            <w:r>
              <w:rPr>
                <w:rFonts w:hint="eastAsia"/>
              </w:rPr>
              <w:t>充电电压不匹配中止</w:t>
            </w:r>
            <w:proofErr w:type="spellEnd"/>
          </w:p>
        </w:tc>
      </w:tr>
      <w:tr w:rsidR="00536050" w14:paraId="1514557E" w14:textId="77777777" w:rsidTr="00BB59DA">
        <w:trPr>
          <w:trHeight w:val="54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2243A4A" w14:textId="77777777" w:rsidR="00536050" w:rsidRDefault="00536050" w:rsidP="00BB59DA">
            <w:r>
              <w:rPr>
                <w:rFonts w:hint="eastAsia"/>
              </w:rPr>
              <w:t>16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2DD0BA4" w14:textId="77777777" w:rsidR="00536050" w:rsidRDefault="00536050" w:rsidP="00BB59DA">
            <w:proofErr w:type="spellStart"/>
            <w:r>
              <w:rPr>
                <w:rFonts w:hint="eastAsia"/>
              </w:rPr>
              <w:t>控制器通信故障中止</w:t>
            </w:r>
            <w:proofErr w:type="spellEnd"/>
          </w:p>
        </w:tc>
      </w:tr>
      <w:tr w:rsidR="00536050" w14:paraId="234013A5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207E1E" w14:textId="77777777" w:rsidR="00536050" w:rsidRDefault="00536050" w:rsidP="00BB59DA">
            <w:r>
              <w:rPr>
                <w:rFonts w:hint="eastAsia"/>
              </w:rPr>
              <w:t>17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1931958" w14:textId="77777777" w:rsidR="00536050" w:rsidRDefault="00536050" w:rsidP="00BB59DA">
            <w:proofErr w:type="spellStart"/>
            <w:r>
              <w:rPr>
                <w:rFonts w:hint="eastAsia"/>
              </w:rPr>
              <w:t>电能表通信故障中止</w:t>
            </w:r>
            <w:proofErr w:type="spellEnd"/>
          </w:p>
        </w:tc>
      </w:tr>
      <w:tr w:rsidR="00536050" w14:paraId="4BB1DF6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C3E7023" w14:textId="77777777" w:rsidR="00536050" w:rsidRDefault="00536050" w:rsidP="00BB59DA">
            <w:r>
              <w:rPr>
                <w:rFonts w:hint="eastAsia"/>
              </w:rPr>
              <w:t>18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260EEB2" w14:textId="77777777" w:rsidR="00536050" w:rsidRDefault="00536050" w:rsidP="00BB59DA">
            <w:proofErr w:type="spellStart"/>
            <w:r>
              <w:rPr>
                <w:rFonts w:hint="eastAsia"/>
              </w:rPr>
              <w:t>后台通讯中止</w:t>
            </w:r>
            <w:proofErr w:type="spellEnd"/>
          </w:p>
        </w:tc>
      </w:tr>
      <w:tr w:rsidR="00536050" w14:paraId="0895637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1D564B8" w14:textId="77777777" w:rsidR="00536050" w:rsidRDefault="00536050" w:rsidP="00BB59DA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2858D94" w14:textId="77777777" w:rsidR="00536050" w:rsidRDefault="00536050" w:rsidP="00BB59DA">
            <w:proofErr w:type="spellStart"/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满中止</w:t>
            </w:r>
            <w:proofErr w:type="spellEnd"/>
          </w:p>
        </w:tc>
      </w:tr>
      <w:tr w:rsidR="00536050" w14:paraId="49A6AB3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61506EB" w14:textId="77777777" w:rsidR="00536050" w:rsidRDefault="00536050" w:rsidP="00BB59DA">
            <w:r>
              <w:rPr>
                <w:rFonts w:hint="eastAsia"/>
              </w:rPr>
              <w:t>20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FB764E6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系统模式类型转换中止</w:t>
            </w:r>
          </w:p>
        </w:tc>
      </w:tr>
      <w:tr w:rsidR="00536050" w14:paraId="0724CE6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041B47" w14:textId="77777777" w:rsidR="00536050" w:rsidRDefault="00536050" w:rsidP="00BB59DA">
            <w:r>
              <w:rPr>
                <w:rFonts w:hint="eastAsia"/>
              </w:rPr>
              <w:t>21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A973DA6" w14:textId="77777777" w:rsidR="00536050" w:rsidRDefault="00536050" w:rsidP="00BB59DA">
            <w:proofErr w:type="spellStart"/>
            <w:r>
              <w:rPr>
                <w:rFonts w:hint="eastAsia"/>
              </w:rPr>
              <w:t>断电中止</w:t>
            </w:r>
            <w:proofErr w:type="spellEnd"/>
          </w:p>
        </w:tc>
      </w:tr>
      <w:tr w:rsidR="00536050" w14:paraId="2D46CB28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A0E97F0" w14:textId="77777777" w:rsidR="00536050" w:rsidRDefault="00536050" w:rsidP="00BB59DA">
            <w:r>
              <w:rPr>
                <w:rFonts w:hint="eastAsia"/>
              </w:rPr>
              <w:t>22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CE7A237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主动防护电池过温中止</w:t>
            </w:r>
          </w:p>
        </w:tc>
      </w:tr>
      <w:tr w:rsidR="00536050" w14:paraId="27C05C1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FEC99B2" w14:textId="77777777" w:rsidR="00536050" w:rsidRDefault="00536050" w:rsidP="00BB59DA">
            <w:r>
              <w:rPr>
                <w:rFonts w:hint="eastAsia"/>
              </w:rPr>
              <w:t>23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D1052E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主动防护电池低温中止</w:t>
            </w:r>
          </w:p>
        </w:tc>
      </w:tr>
      <w:tr w:rsidR="00536050" w14:paraId="23F46E5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9991EBF" w14:textId="77777777" w:rsidR="00536050" w:rsidRDefault="00536050" w:rsidP="00BB59DA">
            <w:r>
              <w:rPr>
                <w:rFonts w:hint="eastAsia"/>
              </w:rPr>
              <w:t>24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23D47B3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主动防护电池热失控中止</w:t>
            </w:r>
          </w:p>
        </w:tc>
      </w:tr>
      <w:tr w:rsidR="00536050" w14:paraId="18B73956" w14:textId="77777777" w:rsidTr="00BB59DA">
        <w:trPr>
          <w:trHeight w:val="371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33A41BE" w14:textId="77777777" w:rsidR="00536050" w:rsidRDefault="00536050" w:rsidP="00BB59DA">
            <w:r>
              <w:rPr>
                <w:rFonts w:hint="eastAsia"/>
              </w:rPr>
              <w:t>25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CF90811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主动防护电池过充中止</w:t>
            </w:r>
          </w:p>
        </w:tc>
      </w:tr>
      <w:tr w:rsidR="00536050" w14:paraId="75BA69B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1F64D2" w14:textId="77777777" w:rsidR="00536050" w:rsidRDefault="00536050" w:rsidP="00BB59DA">
            <w:r>
              <w:rPr>
                <w:rFonts w:hint="eastAsia"/>
              </w:rPr>
              <w:t>26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76B9830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辅助电源异常中止</w:t>
            </w:r>
          </w:p>
        </w:tc>
      </w:tr>
      <w:tr w:rsidR="00536050" w14:paraId="0AD49BE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B766A20" w14:textId="77777777" w:rsidR="00536050" w:rsidRDefault="00536050" w:rsidP="00BB59DA">
            <w:r>
              <w:rPr>
                <w:rFonts w:hint="eastAsia"/>
              </w:rPr>
              <w:t>27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8D1FC9B" w14:textId="77777777" w:rsidR="00536050" w:rsidRDefault="00536050" w:rsidP="00BB59DA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接触器开路故障中止</w:t>
            </w:r>
            <w:proofErr w:type="spellEnd"/>
          </w:p>
        </w:tc>
      </w:tr>
      <w:tr w:rsidR="00536050" w14:paraId="34C630C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96CCADA" w14:textId="77777777" w:rsidR="00536050" w:rsidRDefault="00536050" w:rsidP="00BB59DA">
            <w:r>
              <w:rPr>
                <w:rFonts w:hint="eastAsia"/>
              </w:rPr>
              <w:t>28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DAEC4F0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数据超范围中止</w:t>
            </w:r>
          </w:p>
        </w:tc>
      </w:tr>
      <w:tr w:rsidR="00536050" w14:paraId="7F1B2D0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24A63C4" w14:textId="77777777" w:rsidR="00536050" w:rsidRDefault="00536050" w:rsidP="00BB59DA">
            <w:r>
              <w:rPr>
                <w:rFonts w:hint="eastAsia"/>
              </w:rPr>
              <w:t>29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AE21A63" w14:textId="6DBD5075" w:rsidR="00536050" w:rsidRDefault="008B0A25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功率分配单元</w:t>
            </w:r>
            <w:r w:rsidR="00536050">
              <w:rPr>
                <w:rFonts w:hint="eastAsia"/>
                <w:lang w:eastAsia="zh-CN"/>
              </w:rPr>
              <w:t>过温中止</w:t>
            </w:r>
          </w:p>
        </w:tc>
      </w:tr>
      <w:tr w:rsidR="00536050" w14:paraId="65E81CC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09BDA2F" w14:textId="77777777" w:rsidR="00536050" w:rsidRDefault="00536050" w:rsidP="00BB59DA">
            <w:r>
              <w:rPr>
                <w:rFonts w:hint="eastAsia"/>
              </w:rPr>
              <w:t>30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60E192A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主动防护电池端口电压异常中止</w:t>
            </w:r>
          </w:p>
        </w:tc>
      </w:tr>
      <w:tr w:rsidR="00536050" w14:paraId="462666CF" w14:textId="77777777" w:rsidTr="00BB59DA">
        <w:trPr>
          <w:trHeight w:val="358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A5B553" w14:textId="77777777" w:rsidR="00536050" w:rsidRDefault="00536050" w:rsidP="00BB59DA">
            <w:r>
              <w:rPr>
                <w:rFonts w:hint="eastAsia"/>
              </w:rPr>
              <w:t>31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429E441" w14:textId="77777777" w:rsidR="00536050" w:rsidRDefault="00536050" w:rsidP="00BB59DA">
            <w:proofErr w:type="spellStart"/>
            <w:r>
              <w:rPr>
                <w:rFonts w:hint="eastAsia"/>
              </w:rPr>
              <w:t>车辆控制器故障中止</w:t>
            </w:r>
            <w:proofErr w:type="spellEnd"/>
          </w:p>
        </w:tc>
      </w:tr>
      <w:tr w:rsidR="00536050" w14:paraId="6D00884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A42DAD5" w14:textId="77777777" w:rsidR="00536050" w:rsidRDefault="00536050" w:rsidP="00BB59DA">
            <w:r>
              <w:rPr>
                <w:rFonts w:hint="eastAsia"/>
              </w:rPr>
              <w:t>32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1D1E9BC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导引电路电压跳变中止</w:t>
            </w:r>
          </w:p>
        </w:tc>
      </w:tr>
      <w:tr w:rsidR="00536050" w14:paraId="3491B54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798B86" w14:textId="77777777" w:rsidR="00536050" w:rsidRDefault="00536050" w:rsidP="00BB59DA">
            <w:r>
              <w:rPr>
                <w:rFonts w:hint="eastAsia"/>
              </w:rPr>
              <w:t>33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9EA8232" w14:textId="77777777" w:rsidR="00536050" w:rsidRDefault="00536050" w:rsidP="00BB59DA">
            <w:proofErr w:type="spellStart"/>
            <w:r>
              <w:rPr>
                <w:rFonts w:hint="eastAsia"/>
              </w:rPr>
              <w:t>拔枪中止</w:t>
            </w:r>
            <w:proofErr w:type="spellEnd"/>
          </w:p>
        </w:tc>
      </w:tr>
      <w:tr w:rsidR="00536050" w14:paraId="67DD40E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E4E546" w14:textId="77777777" w:rsidR="00536050" w:rsidRDefault="00536050" w:rsidP="00BB59DA">
            <w:r>
              <w:rPr>
                <w:rFonts w:hint="eastAsia"/>
              </w:rPr>
              <w:t>34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C3C7EE6" w14:textId="77777777" w:rsidR="00536050" w:rsidRDefault="00536050" w:rsidP="00BB59DA">
            <w:proofErr w:type="spellStart"/>
            <w:r>
              <w:rPr>
                <w:rFonts w:hint="eastAsia"/>
              </w:rPr>
              <w:t>设备过温中止</w:t>
            </w:r>
            <w:proofErr w:type="spellEnd"/>
          </w:p>
        </w:tc>
      </w:tr>
      <w:tr w:rsidR="00536050" w14:paraId="2D7092C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0FC7CB" w14:textId="77777777" w:rsidR="00536050" w:rsidRDefault="00536050" w:rsidP="00BB59DA">
            <w:r>
              <w:rPr>
                <w:rFonts w:hint="eastAsia"/>
              </w:rPr>
              <w:t>35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708379" w14:textId="77777777" w:rsidR="00536050" w:rsidRDefault="00536050" w:rsidP="00BB59DA">
            <w:proofErr w:type="spellStart"/>
            <w:r>
              <w:rPr>
                <w:rFonts w:hint="eastAsia"/>
              </w:rPr>
              <w:t>过流中止</w:t>
            </w:r>
            <w:proofErr w:type="spellEnd"/>
          </w:p>
        </w:tc>
      </w:tr>
      <w:tr w:rsidR="00536050" w14:paraId="3A33799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2BC6DC8" w14:textId="77777777" w:rsidR="00536050" w:rsidRDefault="00536050" w:rsidP="00BB59DA">
            <w:r>
              <w:rPr>
                <w:rFonts w:hint="eastAsia"/>
              </w:rPr>
              <w:t>36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1CC6B0C" w14:textId="77777777" w:rsidR="00536050" w:rsidRDefault="00536050" w:rsidP="00BB59DA">
            <w:proofErr w:type="spellStart"/>
            <w:r>
              <w:rPr>
                <w:rFonts w:hint="eastAsia"/>
              </w:rPr>
              <w:t>过压中止</w:t>
            </w:r>
            <w:proofErr w:type="spellEnd"/>
          </w:p>
        </w:tc>
      </w:tr>
      <w:tr w:rsidR="00536050" w14:paraId="67131E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CC3B3E" w14:textId="77777777" w:rsidR="00536050" w:rsidRDefault="00536050" w:rsidP="00BB59DA">
            <w:r>
              <w:rPr>
                <w:rFonts w:hint="eastAsia"/>
              </w:rPr>
              <w:t>37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D09ABDE" w14:textId="77777777" w:rsidR="00536050" w:rsidRDefault="00536050" w:rsidP="00BB59DA">
            <w:proofErr w:type="spellStart"/>
            <w:r>
              <w:rPr>
                <w:rFonts w:hint="eastAsia"/>
              </w:rPr>
              <w:t>欠压中止</w:t>
            </w:r>
            <w:proofErr w:type="spellEnd"/>
          </w:p>
        </w:tc>
      </w:tr>
      <w:tr w:rsidR="00536050" w14:paraId="0903224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792C23" w14:textId="77777777" w:rsidR="00536050" w:rsidRDefault="00536050" w:rsidP="00BB59DA">
            <w:r>
              <w:rPr>
                <w:rFonts w:hint="eastAsia"/>
              </w:rPr>
              <w:t>38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A9F36B9" w14:textId="77777777" w:rsidR="00536050" w:rsidRDefault="00536050" w:rsidP="00BB59DA">
            <w:proofErr w:type="spellStart"/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线低压故障中止</w:t>
            </w:r>
            <w:proofErr w:type="spellEnd"/>
          </w:p>
        </w:tc>
      </w:tr>
      <w:tr w:rsidR="00536050" w14:paraId="74B8D8E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8472482" w14:textId="77777777" w:rsidR="00536050" w:rsidRDefault="00536050" w:rsidP="00BB59DA">
            <w:r>
              <w:rPr>
                <w:rFonts w:hint="eastAsia"/>
              </w:rPr>
              <w:t>39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C506ED6" w14:textId="77777777" w:rsidR="00536050" w:rsidRDefault="00536050" w:rsidP="00BB59DA">
            <w:proofErr w:type="spellStart"/>
            <w:r>
              <w:rPr>
                <w:rFonts w:hint="eastAsia"/>
              </w:rPr>
              <w:t>漏电故障中止</w:t>
            </w:r>
            <w:proofErr w:type="spellEnd"/>
          </w:p>
        </w:tc>
      </w:tr>
      <w:tr w:rsidR="00536050" w14:paraId="794673C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26571CD" w14:textId="77777777" w:rsidR="00536050" w:rsidRDefault="00536050" w:rsidP="00BB59DA">
            <w:r>
              <w:rPr>
                <w:rFonts w:hint="eastAsia"/>
              </w:rPr>
              <w:t>40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8CBB0B2" w14:textId="77777777" w:rsidR="00536050" w:rsidRDefault="00536050" w:rsidP="00BB59DA">
            <w:proofErr w:type="spellStart"/>
            <w:r>
              <w:rPr>
                <w:rFonts w:hint="eastAsia"/>
              </w:rPr>
              <w:t>充电枪座过温中止</w:t>
            </w:r>
            <w:proofErr w:type="spellEnd"/>
          </w:p>
        </w:tc>
      </w:tr>
      <w:tr w:rsidR="00536050" w14:paraId="02BFCC9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ED58931" w14:textId="77777777" w:rsidR="00536050" w:rsidRDefault="00536050" w:rsidP="00BB59DA">
            <w:r>
              <w:rPr>
                <w:rFonts w:hint="eastAsia"/>
              </w:rPr>
              <w:t>41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FCF140" w14:textId="77777777" w:rsidR="00536050" w:rsidRDefault="00536050" w:rsidP="00BB59DA">
            <w:proofErr w:type="spellStart"/>
            <w:r>
              <w:rPr>
                <w:rFonts w:hint="eastAsia"/>
              </w:rPr>
              <w:t>继电器异常中止</w:t>
            </w:r>
            <w:proofErr w:type="spellEnd"/>
          </w:p>
        </w:tc>
      </w:tr>
      <w:tr w:rsidR="00536050" w14:paraId="611239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3177F84" w14:textId="77777777" w:rsidR="00536050" w:rsidRDefault="00536050" w:rsidP="00BB59DA">
            <w:r>
              <w:rPr>
                <w:rFonts w:hint="eastAsia"/>
              </w:rPr>
              <w:t>42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783A9B5" w14:textId="77777777" w:rsidR="00536050" w:rsidRDefault="00536050" w:rsidP="00BB59DA">
            <w:proofErr w:type="spellStart"/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地址冲突中止</w:t>
            </w:r>
            <w:proofErr w:type="spellEnd"/>
          </w:p>
        </w:tc>
      </w:tr>
      <w:tr w:rsidR="00536050" w14:paraId="7D52C738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327EF7E" w14:textId="77777777" w:rsidR="00536050" w:rsidRDefault="00536050" w:rsidP="00BB59DA">
            <w:r>
              <w:rPr>
                <w:rFonts w:hint="eastAsia"/>
                <w:lang w:eastAsia="zh-CN"/>
              </w:rPr>
              <w:lastRenderedPageBreak/>
              <w:t>43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E1B6DDE" w14:textId="77777777" w:rsidR="00536050" w:rsidRDefault="00536050" w:rsidP="00BB59DA">
            <w:r>
              <w:rPr>
                <w:rFonts w:hint="eastAsia"/>
                <w:lang w:eastAsia="zh-CN"/>
              </w:rPr>
              <w:t>枪头过温中止</w:t>
            </w:r>
          </w:p>
        </w:tc>
      </w:tr>
      <w:tr w:rsidR="00536050" w14:paraId="230E8D7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BB1ACFF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46A401" w14:textId="77777777" w:rsidR="00536050" w:rsidRDefault="00536050" w:rsidP="00BB59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模块开启失败中止</w:t>
            </w:r>
          </w:p>
        </w:tc>
      </w:tr>
      <w:tr w:rsidR="00B008EE" w14:paraId="7A82A78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8190C4" w14:textId="530A3D85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C9BA7D6" w14:textId="4AE70832" w:rsidR="00B008EE" w:rsidRDefault="00B008EE" w:rsidP="00B008EE">
            <w:pPr>
              <w:rPr>
                <w:lang w:eastAsia="zh-CN"/>
              </w:rPr>
            </w:pPr>
            <w:r w:rsidRPr="008027B8">
              <w:rPr>
                <w:lang w:eastAsia="zh-CN"/>
              </w:rPr>
              <w:t>充电结束阶段未完成统计中止</w:t>
            </w:r>
          </w:p>
        </w:tc>
      </w:tr>
      <w:tr w:rsidR="00B008EE" w14:paraId="57468E5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55AC35" w14:textId="77777777" w:rsidR="00B008EE" w:rsidRDefault="00B008EE" w:rsidP="00B008EE">
            <w:r>
              <w:rPr>
                <w:rFonts w:hint="eastAsia"/>
              </w:rPr>
              <w:t>51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1BC138A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主动防护电池单体过压中止</w:t>
            </w:r>
          </w:p>
        </w:tc>
      </w:tr>
      <w:tr w:rsidR="00B008EE" w14:paraId="4F319E6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D09054" w14:textId="77777777" w:rsidR="00B008EE" w:rsidRDefault="00B008EE" w:rsidP="00B008EE">
            <w:r>
              <w:rPr>
                <w:rFonts w:hint="eastAsia"/>
              </w:rPr>
              <w:t>52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43DBABD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主动防护电池整包过压中止</w:t>
            </w:r>
          </w:p>
        </w:tc>
      </w:tr>
      <w:tr w:rsidR="00B008EE" w14:paraId="3EE3DD51" w14:textId="77777777" w:rsidTr="00BB59DA">
        <w:trPr>
          <w:trHeight w:val="439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D97BD86" w14:textId="77777777" w:rsidR="00B008EE" w:rsidRDefault="00B008EE" w:rsidP="00B008EE">
            <w:r>
              <w:rPr>
                <w:rFonts w:hint="eastAsia"/>
              </w:rPr>
              <w:t>53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14E962D" w14:textId="77777777" w:rsidR="00B008EE" w:rsidRDefault="00B008EE" w:rsidP="00B008EE">
            <w:proofErr w:type="spellStart"/>
            <w:r>
              <w:rPr>
                <w:rFonts w:hint="eastAsia"/>
              </w:rPr>
              <w:t>电表校验错误中止</w:t>
            </w:r>
            <w:proofErr w:type="spellEnd"/>
          </w:p>
        </w:tc>
      </w:tr>
      <w:tr w:rsidR="00B008EE" w14:paraId="05FD2CD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6AE4345" w14:textId="77777777" w:rsidR="00B008EE" w:rsidRDefault="00B008EE" w:rsidP="00B008EE">
            <w:r>
              <w:rPr>
                <w:rFonts w:hint="eastAsia"/>
              </w:rPr>
              <w:t>54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6578104" w14:textId="77777777" w:rsidR="00B008EE" w:rsidRDefault="00B008EE" w:rsidP="00B008EE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通讯超时中止</w:t>
            </w:r>
            <w:proofErr w:type="spellEnd"/>
          </w:p>
        </w:tc>
      </w:tr>
      <w:tr w:rsidR="00B008EE" w14:paraId="74AB352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CAE7C16" w14:textId="77777777" w:rsidR="00B008EE" w:rsidRDefault="00B008EE" w:rsidP="00B008EE">
            <w:r>
              <w:rPr>
                <w:rFonts w:hint="eastAsia"/>
              </w:rPr>
              <w:t>55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CDB507A" w14:textId="77777777" w:rsidR="00B008EE" w:rsidRDefault="00B008EE" w:rsidP="00B008EE">
            <w:proofErr w:type="spellStart"/>
            <w:r>
              <w:rPr>
                <w:rFonts w:hint="eastAsia"/>
              </w:rPr>
              <w:t>电量不能提供中止</w:t>
            </w:r>
            <w:proofErr w:type="spellEnd"/>
          </w:p>
        </w:tc>
      </w:tr>
      <w:tr w:rsidR="00B008EE" w14:paraId="2472864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7231B64" w14:textId="77777777" w:rsidR="00B008EE" w:rsidRDefault="00B008EE" w:rsidP="00B008EE">
            <w:r>
              <w:rPr>
                <w:rFonts w:hint="eastAsia"/>
              </w:rPr>
              <w:t>56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DEBFD7" w14:textId="77777777" w:rsidR="00B008EE" w:rsidRDefault="00B008EE" w:rsidP="00B008EE">
            <w:proofErr w:type="spellStart"/>
            <w:r>
              <w:rPr>
                <w:rFonts w:hint="eastAsia"/>
              </w:rPr>
              <w:t>风扇故障中止</w:t>
            </w:r>
            <w:proofErr w:type="spellEnd"/>
          </w:p>
        </w:tc>
      </w:tr>
      <w:tr w:rsidR="00B008EE" w14:paraId="2D18F32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8953BB6" w14:textId="77777777" w:rsidR="00B008EE" w:rsidRDefault="00B008EE" w:rsidP="00B008EE">
            <w:r>
              <w:rPr>
                <w:rFonts w:hint="eastAsia"/>
              </w:rPr>
              <w:t>57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020959F" w14:textId="77777777" w:rsidR="00B008EE" w:rsidRDefault="00B008EE" w:rsidP="00B008EE">
            <w:proofErr w:type="spellStart"/>
            <w:r>
              <w:rPr>
                <w:rFonts w:hint="eastAsia"/>
              </w:rPr>
              <w:t>急停中止</w:t>
            </w:r>
            <w:proofErr w:type="spellEnd"/>
          </w:p>
        </w:tc>
      </w:tr>
      <w:tr w:rsidR="00B008EE" w14:paraId="51BEE17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1357C95" w14:textId="77777777" w:rsidR="00B008EE" w:rsidRDefault="00B008EE" w:rsidP="00B008EE">
            <w:r>
              <w:rPr>
                <w:rFonts w:hint="eastAsia"/>
              </w:rPr>
              <w:t>58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BF9304D" w14:textId="77777777" w:rsidR="00B008EE" w:rsidRDefault="00B008EE" w:rsidP="00B008EE">
            <w:proofErr w:type="spellStart"/>
            <w:r>
              <w:rPr>
                <w:rFonts w:hint="eastAsia"/>
              </w:rPr>
              <w:t>充电机绝缘异常中止</w:t>
            </w:r>
            <w:proofErr w:type="spellEnd"/>
          </w:p>
        </w:tc>
      </w:tr>
      <w:tr w:rsidR="00B008EE" w14:paraId="1F594D76" w14:textId="77777777" w:rsidTr="00BB59DA">
        <w:trPr>
          <w:trHeight w:val="383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2DBCCC6" w14:textId="77777777" w:rsidR="00B008EE" w:rsidRDefault="00B008EE" w:rsidP="00B008EE">
            <w:r>
              <w:rPr>
                <w:rFonts w:hint="eastAsia"/>
              </w:rPr>
              <w:t>59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54B9328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DC</w:t>
            </w:r>
            <w:r>
              <w:rPr>
                <w:rFonts w:hint="eastAsia"/>
                <w:lang w:eastAsia="zh-CN"/>
              </w:rPr>
              <w:t>模块不响应（改名为“充电机无可用模块”）</w:t>
            </w:r>
          </w:p>
        </w:tc>
      </w:tr>
      <w:tr w:rsidR="00B008EE" w14:paraId="47C59693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FFD58DF" w14:textId="77777777" w:rsidR="00B008EE" w:rsidRDefault="00B008EE" w:rsidP="00B008EE">
            <w:r>
              <w:rPr>
                <w:rFonts w:hint="eastAsia"/>
              </w:rPr>
              <w:t>60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54734E8" w14:textId="77777777" w:rsidR="00B008EE" w:rsidRDefault="00B008EE" w:rsidP="00B008EE">
            <w:proofErr w:type="spellStart"/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粘连中止</w:t>
            </w:r>
            <w:proofErr w:type="spellEnd"/>
          </w:p>
        </w:tc>
      </w:tr>
      <w:tr w:rsidR="00B008EE" w14:paraId="429F8590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2E6DA2" w14:textId="77777777" w:rsidR="00B008EE" w:rsidRDefault="00B008EE" w:rsidP="00B008EE">
            <w:r>
              <w:rPr>
                <w:rFonts w:hint="eastAsia"/>
              </w:rPr>
              <w:t>61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A30865D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未获取车辆</w:t>
            </w:r>
            <w:r>
              <w:rPr>
                <w:rFonts w:hint="eastAsia"/>
                <w:lang w:eastAsia="zh-CN"/>
              </w:rPr>
              <w:t>VIN</w:t>
            </w:r>
            <w:r>
              <w:rPr>
                <w:rFonts w:hint="eastAsia"/>
                <w:lang w:eastAsia="zh-CN"/>
              </w:rPr>
              <w:t>码或车牌号中止</w:t>
            </w:r>
          </w:p>
        </w:tc>
      </w:tr>
      <w:tr w:rsidR="00B008EE" w14:paraId="7582D405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CD3C5BE" w14:textId="77777777" w:rsidR="00B008EE" w:rsidRDefault="00B008EE" w:rsidP="00B008EE">
            <w:r>
              <w:rPr>
                <w:rFonts w:hint="eastAsia"/>
              </w:rPr>
              <w:t>62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3560175" w14:textId="77777777" w:rsidR="00B008EE" w:rsidRDefault="00B008EE" w:rsidP="00B008EE">
            <w:proofErr w:type="spellStart"/>
            <w:r>
              <w:rPr>
                <w:rFonts w:hint="eastAsia"/>
              </w:rPr>
              <w:t>熔断器故障中止</w:t>
            </w:r>
            <w:proofErr w:type="spellEnd"/>
          </w:p>
        </w:tc>
      </w:tr>
      <w:tr w:rsidR="00B008EE" w14:paraId="2B0BF00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70CC0F3" w14:textId="77777777" w:rsidR="00B008EE" w:rsidRDefault="00B008EE" w:rsidP="00B008EE">
            <w:r>
              <w:rPr>
                <w:rFonts w:hint="eastAsia"/>
              </w:rPr>
              <w:t>63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F52EAF0" w14:textId="77777777" w:rsidR="00B008EE" w:rsidRDefault="00B008EE" w:rsidP="00B008EE">
            <w:proofErr w:type="spellStart"/>
            <w:r>
              <w:rPr>
                <w:rFonts w:hint="eastAsia"/>
              </w:rPr>
              <w:t>模块匹配异常中止</w:t>
            </w:r>
            <w:proofErr w:type="spellEnd"/>
          </w:p>
        </w:tc>
      </w:tr>
      <w:tr w:rsidR="00B008EE" w14:paraId="05F4E4FE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403F352" w14:textId="77777777" w:rsidR="00B008EE" w:rsidRDefault="00B008EE" w:rsidP="00B008EE"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69A3BCD" w14:textId="77777777" w:rsidR="00B008EE" w:rsidRDefault="00B008EE" w:rsidP="00B008EE">
            <w:r>
              <w:rPr>
                <w:rFonts w:hint="eastAsia"/>
                <w:lang w:eastAsia="zh-CN"/>
              </w:rPr>
              <w:t>配置中禁止充电</w:t>
            </w:r>
          </w:p>
        </w:tc>
      </w:tr>
      <w:tr w:rsidR="00B008EE" w14:paraId="533E5584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F019C9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BE24A05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191F25"/>
                <w:sz w:val="21"/>
                <w:szCs w:val="21"/>
                <w:shd w:val="clear" w:color="auto" w:fill="FFFFFF"/>
                <w:lang w:eastAsia="zh-CN"/>
              </w:rPr>
              <w:t>前一次充电因主动防护中止未拔枪无法开启充电</w:t>
            </w:r>
          </w:p>
        </w:tc>
      </w:tr>
      <w:tr w:rsidR="00B008EE" w14:paraId="03BD6EA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9638F88" w14:textId="77777777" w:rsidR="00B008EE" w:rsidRDefault="00B008EE" w:rsidP="00B008EE">
            <w:r>
              <w:rPr>
                <w:rFonts w:hint="eastAsia"/>
              </w:rPr>
              <w:t>66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B86216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车辆电池达到目标</w:t>
            </w:r>
            <w:r>
              <w:rPr>
                <w:rFonts w:hint="eastAsia"/>
                <w:lang w:eastAsia="zh-CN"/>
              </w:rPr>
              <w:t>SOC</w:t>
            </w:r>
            <w:r>
              <w:rPr>
                <w:rFonts w:hint="eastAsia"/>
                <w:lang w:eastAsia="zh-CN"/>
              </w:rPr>
              <w:t>中止</w:t>
            </w:r>
          </w:p>
        </w:tc>
      </w:tr>
      <w:tr w:rsidR="00B008EE" w14:paraId="776B8D08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54BA40A" w14:textId="77777777" w:rsidR="00B008EE" w:rsidRDefault="00B008EE" w:rsidP="00B008EE">
            <w:r>
              <w:rPr>
                <w:rFonts w:hint="eastAsia"/>
              </w:rPr>
              <w:t>67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1E0C82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车辆达到总电压目标值中止</w:t>
            </w:r>
          </w:p>
        </w:tc>
      </w:tr>
      <w:tr w:rsidR="00B008EE" w14:paraId="1741C7A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40E5853" w14:textId="77777777" w:rsidR="00B008EE" w:rsidRDefault="00B008EE" w:rsidP="00B008EE">
            <w:r>
              <w:rPr>
                <w:rFonts w:hint="eastAsia"/>
              </w:rPr>
              <w:t>68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55F620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车辆达到单体电压目标值中止</w:t>
            </w:r>
          </w:p>
        </w:tc>
      </w:tr>
      <w:tr w:rsidR="00B008EE" w14:paraId="5D9AC33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195CC61" w14:textId="77777777" w:rsidR="00B008EE" w:rsidRDefault="00B008EE" w:rsidP="00B008EE">
            <w:r>
              <w:rPr>
                <w:rFonts w:hint="eastAsia"/>
              </w:rPr>
              <w:t>69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ACE763C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</w:t>
            </w:r>
            <w:proofErr w:type="spellStart"/>
            <w:r>
              <w:rPr>
                <w:rFonts w:hint="eastAsia"/>
                <w:lang w:eastAsia="zh-CN"/>
              </w:rPr>
              <w:t>bms</w:t>
            </w:r>
            <w:proofErr w:type="spellEnd"/>
            <w:r>
              <w:rPr>
                <w:rFonts w:hint="eastAsia"/>
                <w:lang w:eastAsia="zh-CN"/>
              </w:rPr>
              <w:t>绝缘故障中止</w:t>
            </w:r>
          </w:p>
        </w:tc>
      </w:tr>
      <w:tr w:rsidR="00B008EE" w14:paraId="3667D47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53F487B" w14:textId="77777777" w:rsidR="00B008EE" w:rsidRDefault="00B008EE" w:rsidP="00B008EE">
            <w:r>
              <w:rPr>
                <w:rFonts w:hint="eastAsia"/>
              </w:rPr>
              <w:t>70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7CC5F1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车辆输出连接器过温故障中止</w:t>
            </w:r>
          </w:p>
        </w:tc>
      </w:tr>
      <w:tr w:rsidR="00B008EE" w14:paraId="4ADE111F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84F738F" w14:textId="77777777" w:rsidR="00B008EE" w:rsidRDefault="00B008EE" w:rsidP="00B008EE">
            <w:r>
              <w:rPr>
                <w:rFonts w:hint="eastAsia"/>
              </w:rPr>
              <w:t>71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B111EF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</w:t>
            </w:r>
            <w:r>
              <w:rPr>
                <w:rFonts w:hint="eastAsia"/>
                <w:lang w:eastAsia="zh-CN"/>
              </w:rPr>
              <w:t>BMS</w:t>
            </w:r>
            <w:r>
              <w:rPr>
                <w:rFonts w:hint="eastAsia"/>
                <w:lang w:eastAsia="zh-CN"/>
              </w:rPr>
              <w:t>元件、输出连接器过温中止</w:t>
            </w:r>
          </w:p>
        </w:tc>
      </w:tr>
      <w:tr w:rsidR="00B008EE" w14:paraId="6C2A5F50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43A3DC" w14:textId="77777777" w:rsidR="00B008EE" w:rsidRDefault="00B008EE" w:rsidP="00B008EE">
            <w:r>
              <w:rPr>
                <w:rFonts w:hint="eastAsia"/>
              </w:rPr>
              <w:lastRenderedPageBreak/>
              <w:t>72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1F20157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车辆充电连接器故障中止</w:t>
            </w:r>
          </w:p>
        </w:tc>
      </w:tr>
      <w:tr w:rsidR="00B008EE" w14:paraId="2869EB2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09771E1" w14:textId="77777777" w:rsidR="00B008EE" w:rsidRDefault="00B008EE" w:rsidP="00B008EE">
            <w:r>
              <w:rPr>
                <w:rFonts w:hint="eastAsia"/>
              </w:rPr>
              <w:t>73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CF89B48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车辆电池组温度过高故障中止</w:t>
            </w: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B008EE" w14:paraId="47F64D4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6E1FE4" w14:textId="77777777" w:rsidR="00B008EE" w:rsidRDefault="00B008EE" w:rsidP="00B008EE">
            <w:r>
              <w:rPr>
                <w:rFonts w:hint="eastAsia"/>
              </w:rPr>
              <w:t>74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5CA2B9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车辆高压继电器故障中止</w:t>
            </w:r>
          </w:p>
        </w:tc>
      </w:tr>
      <w:tr w:rsidR="00B008EE" w14:paraId="69041F5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F000B24" w14:textId="77777777" w:rsidR="00B008EE" w:rsidRDefault="00B008EE" w:rsidP="00B008EE">
            <w:r>
              <w:rPr>
                <w:rFonts w:hint="eastAsia"/>
              </w:rPr>
              <w:t>75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FB83633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车辆监测点</w:t>
            </w:r>
            <w:r>
              <w:rPr>
                <w:rFonts w:hint="eastAsia"/>
                <w:lang w:eastAsia="zh-CN"/>
              </w:rPr>
              <w:t>CC2</w:t>
            </w:r>
            <w:r>
              <w:rPr>
                <w:rFonts w:hint="eastAsia"/>
                <w:lang w:eastAsia="zh-CN"/>
              </w:rPr>
              <w:t>电压检测故障中止</w:t>
            </w:r>
          </w:p>
        </w:tc>
      </w:tr>
      <w:tr w:rsidR="00B008EE" w14:paraId="66D1C18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E340EA5" w14:textId="77777777" w:rsidR="00B008EE" w:rsidRDefault="00B008EE" w:rsidP="00B008EE">
            <w:r>
              <w:rPr>
                <w:rFonts w:hint="eastAsia"/>
              </w:rPr>
              <w:t>76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E22C44F" w14:textId="77777777" w:rsidR="00B008EE" w:rsidRDefault="00B008EE" w:rsidP="00B008EE">
            <w:proofErr w:type="spellStart"/>
            <w:r>
              <w:rPr>
                <w:rFonts w:hint="eastAsia"/>
              </w:rPr>
              <w:t>车辆其他故障</w:t>
            </w:r>
            <w:proofErr w:type="spellEnd"/>
          </w:p>
        </w:tc>
      </w:tr>
      <w:tr w:rsidR="00B008EE" w14:paraId="245A339B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7FAF034" w14:textId="77777777" w:rsidR="00B008EE" w:rsidRDefault="00B008EE" w:rsidP="00B008EE">
            <w:r>
              <w:rPr>
                <w:rFonts w:hint="eastAsia"/>
              </w:rPr>
              <w:t>77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0DDB44A" w14:textId="77777777" w:rsidR="00B008EE" w:rsidRDefault="00B008EE" w:rsidP="00B008EE">
            <w:proofErr w:type="spellStart"/>
            <w:r>
              <w:rPr>
                <w:rFonts w:hint="eastAsia"/>
              </w:rPr>
              <w:t>车辆电流过大中止</w:t>
            </w:r>
            <w:proofErr w:type="spellEnd"/>
          </w:p>
        </w:tc>
      </w:tr>
      <w:tr w:rsidR="00B008EE" w14:paraId="6CD9F19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37A880B" w14:textId="77777777" w:rsidR="00B008EE" w:rsidRDefault="00B008EE" w:rsidP="00B008EE">
            <w:r>
              <w:rPr>
                <w:rFonts w:hint="eastAsia"/>
              </w:rPr>
              <w:t>78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EC1D373" w14:textId="77777777" w:rsidR="00B008EE" w:rsidRDefault="00B008EE" w:rsidP="00B008EE">
            <w:proofErr w:type="spellStart"/>
            <w:r>
              <w:rPr>
                <w:rFonts w:hint="eastAsia"/>
              </w:rPr>
              <w:t>车辆电压异常中止</w:t>
            </w:r>
            <w:proofErr w:type="spellEnd"/>
          </w:p>
        </w:tc>
      </w:tr>
      <w:tr w:rsidR="00B008EE" w14:paraId="68548DB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160FCA" w14:textId="77777777" w:rsidR="00B008EE" w:rsidRDefault="00B008EE" w:rsidP="00B008EE">
            <w:r>
              <w:rPr>
                <w:rFonts w:hint="eastAsia"/>
              </w:rPr>
              <w:t>79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9687B71" w14:textId="77777777" w:rsidR="00B008EE" w:rsidRDefault="00B008EE" w:rsidP="00B008EE">
            <w:proofErr w:type="spellStart"/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0438262A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ECCBF82" w14:textId="77777777" w:rsidR="00B008EE" w:rsidRDefault="00B008EE" w:rsidP="00B008EE">
            <w:r>
              <w:rPr>
                <w:rFonts w:hint="eastAsia"/>
              </w:rPr>
              <w:t>91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FDB8989" w14:textId="77777777" w:rsidR="00B008EE" w:rsidRDefault="00B008EE" w:rsidP="00B008EE">
            <w:r>
              <w:rPr>
                <w:rFonts w:hint="eastAsia"/>
                <w:lang w:eastAsia="zh-CN"/>
              </w:rPr>
              <w:t>云平台指令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5839FB81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91CC11E" w14:textId="77777777" w:rsidR="00B008EE" w:rsidRDefault="00B008EE" w:rsidP="00B008EE">
            <w:r>
              <w:rPr>
                <w:rFonts w:hint="eastAsia"/>
              </w:rPr>
              <w:t>92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F298E03" w14:textId="77777777" w:rsidR="00B008EE" w:rsidRDefault="00B008EE" w:rsidP="00B008EE">
            <w:r>
              <w:rPr>
                <w:rFonts w:hint="eastAsia"/>
                <w:lang w:eastAsia="zh-CN"/>
              </w:rPr>
              <w:t>其他平台指令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34895CC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3726BB7" w14:textId="77777777" w:rsidR="00B008EE" w:rsidRDefault="00B008EE" w:rsidP="00B008EE">
            <w:r>
              <w:rPr>
                <w:rFonts w:hint="eastAsia"/>
              </w:rPr>
              <w:t>93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79B1BE2" w14:textId="444F89DB" w:rsidR="00B008EE" w:rsidRDefault="00B008EE" w:rsidP="00B008EE">
            <w:r>
              <w:rPr>
                <w:rFonts w:hint="eastAsia"/>
                <w:lang w:eastAsia="zh-CN"/>
              </w:rPr>
              <w:t>充电设备刷卡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1217C427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B84609" w14:textId="77777777" w:rsidR="00B008EE" w:rsidRDefault="00B008EE" w:rsidP="00B008EE">
            <w:r>
              <w:rPr>
                <w:rFonts w:hint="eastAsia"/>
              </w:rPr>
              <w:t>94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C638CA6" w14:textId="77777777" w:rsidR="00B008EE" w:rsidRDefault="00B008EE" w:rsidP="00B008EE">
            <w:r>
              <w:rPr>
                <w:rFonts w:hint="eastAsia"/>
                <w:lang w:eastAsia="zh-CN"/>
              </w:rPr>
              <w:t>设备刷卡</w:t>
            </w:r>
            <w:proofErr w:type="spellStart"/>
            <w:r>
              <w:rPr>
                <w:rFonts w:hint="eastAsia"/>
              </w:rPr>
              <w:t>中止</w:t>
            </w:r>
            <w:proofErr w:type="spellEnd"/>
          </w:p>
        </w:tc>
      </w:tr>
      <w:tr w:rsidR="00B008EE" w14:paraId="71BDD8B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4CCCBC8" w14:textId="77777777" w:rsidR="00B008EE" w:rsidRDefault="00B008EE" w:rsidP="00B008EE">
            <w:r>
              <w:rPr>
                <w:rFonts w:hint="eastAsia"/>
                <w:lang w:eastAsia="zh-CN"/>
              </w:rPr>
              <w:t>95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FB299AA" w14:textId="547041EE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充电设备</w:t>
            </w:r>
            <w:r w:rsidRPr="0012338F">
              <w:rPr>
                <w:rFonts w:hint="eastAsia"/>
                <w:lang w:eastAsia="zh-CN"/>
              </w:rPr>
              <w:t>界面按钮中止</w:t>
            </w:r>
          </w:p>
        </w:tc>
      </w:tr>
      <w:tr w:rsidR="00B008EE" w14:paraId="1388A35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B2FA2AC" w14:textId="77777777" w:rsidR="00B008E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96</w:t>
            </w:r>
            <w:r w:rsidRPr="008E64CE">
              <w:rPr>
                <w:rFonts w:hint="eastAsia"/>
                <w:lang w:eastAsia="zh-CN"/>
              </w:rPr>
              <w:tab/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D807156" w14:textId="77777777" w:rsidR="00B008EE" w:rsidRPr="0012338F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限制金额充电中止</w:t>
            </w:r>
          </w:p>
        </w:tc>
      </w:tr>
      <w:tr w:rsidR="00B008EE" w14:paraId="77EA9D2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BEF3C29" w14:textId="77777777" w:rsidR="00B008EE" w:rsidRPr="008E64C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97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E3DEE4" w14:textId="77777777" w:rsidR="00B008EE" w:rsidRPr="008E64C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限制电量充电中止</w:t>
            </w:r>
          </w:p>
        </w:tc>
      </w:tr>
      <w:tr w:rsidR="00B008EE" w14:paraId="6066844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E9CCB1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2757F7" w14:textId="77777777" w:rsidR="00B008EE" w:rsidRPr="008E64C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限制时间充电中止</w:t>
            </w:r>
          </w:p>
        </w:tc>
      </w:tr>
      <w:tr w:rsidR="00B008EE" w14:paraId="01368616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7ECB68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F238874" w14:textId="77777777" w:rsidR="00B008EE" w:rsidRPr="008E64CE" w:rsidRDefault="00B008EE" w:rsidP="00B008EE">
            <w:pPr>
              <w:rPr>
                <w:lang w:eastAsia="zh-CN"/>
              </w:rPr>
            </w:pPr>
            <w:r w:rsidRPr="008E64CE">
              <w:rPr>
                <w:rFonts w:hint="eastAsia"/>
                <w:lang w:eastAsia="zh-CN"/>
              </w:rPr>
              <w:t>错峰充电中止</w:t>
            </w:r>
          </w:p>
        </w:tc>
      </w:tr>
      <w:tr w:rsidR="00B008EE" w14:paraId="544A921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C2B975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519194" w14:textId="77777777" w:rsidR="00B008EE" w:rsidRPr="008E64CE" w:rsidRDefault="00B008EE" w:rsidP="00B008EE">
            <w:pPr>
              <w:rPr>
                <w:lang w:eastAsia="zh-CN"/>
              </w:rPr>
            </w:pPr>
            <w:r w:rsidRPr="0032421A">
              <w:rPr>
                <w:rFonts w:hint="eastAsia"/>
                <w:lang w:eastAsia="zh-CN"/>
              </w:rPr>
              <w:t>异常电量中止</w:t>
            </w:r>
          </w:p>
        </w:tc>
      </w:tr>
      <w:tr w:rsidR="00B008EE" w14:paraId="4BDD0C7D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BD3BB8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CE5D46" w14:textId="77777777" w:rsidR="00B008EE" w:rsidRPr="008E64CE" w:rsidRDefault="00B008EE" w:rsidP="00B008EE">
            <w:pPr>
              <w:rPr>
                <w:lang w:eastAsia="zh-CN"/>
              </w:rPr>
            </w:pPr>
            <w:r w:rsidRPr="0032421A">
              <w:rPr>
                <w:rFonts w:hint="eastAsia"/>
                <w:lang w:eastAsia="zh-CN"/>
              </w:rPr>
              <w:t>门磁触发中止</w:t>
            </w:r>
          </w:p>
        </w:tc>
      </w:tr>
      <w:tr w:rsidR="00B008EE" w14:paraId="00E10F7F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A34EAE1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B23A0EA" w14:textId="0F2BCC0C" w:rsidR="00B008EE" w:rsidRPr="0032421A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充电设备</w:t>
            </w:r>
            <w:r w:rsidRPr="0032421A">
              <w:rPr>
                <w:rFonts w:hint="eastAsia"/>
                <w:lang w:eastAsia="zh-CN"/>
              </w:rPr>
              <w:t>主动防护中止</w:t>
            </w:r>
          </w:p>
        </w:tc>
      </w:tr>
      <w:tr w:rsidR="00B008EE" w14:paraId="146271E0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51C307C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7CEB7A" w14:textId="77777777" w:rsidR="00B008EE" w:rsidRPr="0032421A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用户拔枪终止</w:t>
            </w:r>
          </w:p>
        </w:tc>
      </w:tr>
      <w:tr w:rsidR="00B008EE" w14:paraId="70FCE009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FB76DF3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B01D95E" w14:textId="77777777" w:rsidR="00B008EE" w:rsidRPr="00476E5D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充电机主动终止</w:t>
            </w:r>
          </w:p>
        </w:tc>
      </w:tr>
      <w:tr w:rsidR="00B008EE" w14:paraId="6429B59C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02BA0E6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4C85320" w14:textId="77777777" w:rsidR="00B008EE" w:rsidRPr="00476E5D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功率曲线终止</w:t>
            </w:r>
          </w:p>
        </w:tc>
      </w:tr>
      <w:tr w:rsidR="00B008EE" w14:paraId="1EE4A415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F290A5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106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7EC8A7" w14:textId="77777777" w:rsidR="00B008EE" w:rsidRPr="00476E5D" w:rsidRDefault="00B008EE" w:rsidP="00B008EE">
            <w:pPr>
              <w:rPr>
                <w:lang w:eastAsia="zh-CN"/>
              </w:rPr>
            </w:pPr>
            <w:r w:rsidRPr="00476E5D">
              <w:rPr>
                <w:rFonts w:hint="eastAsia"/>
                <w:lang w:eastAsia="zh-CN"/>
              </w:rPr>
              <w:t>自启动设备终止</w:t>
            </w:r>
          </w:p>
        </w:tc>
      </w:tr>
      <w:tr w:rsidR="00B008EE" w14:paraId="5422C0C2" w14:textId="77777777" w:rsidTr="00BB59DA">
        <w:trPr>
          <w:trHeight w:val="270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477854E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128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841ECB5" w14:textId="77777777" w:rsidR="00B008EE" w:rsidRPr="0032421A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单体电池欠压保护中止</w:t>
            </w:r>
          </w:p>
        </w:tc>
      </w:tr>
      <w:tr w:rsidR="00B008EE" w14:paraId="506C35C8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449A69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129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889FAEE" w14:textId="77777777" w:rsidR="00B008EE" w:rsidRPr="00AD0C4B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放电过流保护中止</w:t>
            </w:r>
          </w:p>
        </w:tc>
      </w:tr>
      <w:tr w:rsidR="00B008EE" w14:paraId="31CE1B1B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25811C5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130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7AEA3C8" w14:textId="77777777" w:rsidR="00B008EE" w:rsidRPr="00AD0C4B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过放保护中止</w:t>
            </w:r>
          </w:p>
        </w:tc>
      </w:tr>
      <w:tr w:rsidR="00B008EE" w14:paraId="155942BC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AF2A06B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900F8E5" w14:textId="77777777" w:rsidR="00B008EE" w:rsidRPr="00AD0C4B" w:rsidRDefault="00B008EE" w:rsidP="00B008EE">
            <w:pPr>
              <w:rPr>
                <w:lang w:eastAsia="zh-CN"/>
              </w:rPr>
            </w:pPr>
            <w:r w:rsidRPr="00AD0C4B">
              <w:rPr>
                <w:rFonts w:hint="eastAsia"/>
                <w:lang w:eastAsia="zh-CN"/>
              </w:rPr>
              <w:t>SOC</w:t>
            </w:r>
            <w:r w:rsidRPr="00AD0C4B">
              <w:rPr>
                <w:rFonts w:hint="eastAsia"/>
                <w:lang w:eastAsia="zh-CN"/>
              </w:rPr>
              <w:t>过低保护中止</w:t>
            </w:r>
          </w:p>
        </w:tc>
      </w:tr>
      <w:tr w:rsidR="00B008EE" w14:paraId="0FB089F3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C61DC19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1456E97" w14:textId="77777777" w:rsidR="00B008EE" w:rsidRPr="00AD0C4B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电流反向保护中止</w:t>
            </w:r>
          </w:p>
        </w:tc>
      </w:tr>
      <w:tr w:rsidR="00B008EE" w14:paraId="0ED6136A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2A8E2C2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40FD7CA" w14:textId="77777777" w:rsidR="00B008EE" w:rsidRPr="00D52B83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电池组欠压保护中止</w:t>
            </w:r>
          </w:p>
        </w:tc>
      </w:tr>
      <w:tr w:rsidR="00B008EE" w14:paraId="38DA9A1D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5B3885F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181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3838D90" w14:textId="77777777" w:rsidR="00B008EE" w:rsidRPr="00D52B83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车载屏中止</w:t>
            </w:r>
          </w:p>
        </w:tc>
      </w:tr>
      <w:tr w:rsidR="00B008EE" w14:paraId="204F7415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572B58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182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C269C84" w14:textId="77777777" w:rsidR="00B008EE" w:rsidRPr="00D52B83" w:rsidRDefault="00B008EE" w:rsidP="00B008EE">
            <w:pPr>
              <w:rPr>
                <w:lang w:eastAsia="zh-CN"/>
              </w:rPr>
            </w:pPr>
            <w:r w:rsidRPr="00D52B83">
              <w:rPr>
                <w:rFonts w:hint="eastAsia"/>
                <w:lang w:eastAsia="zh-CN"/>
              </w:rPr>
              <w:t>弓急停中止</w:t>
            </w:r>
          </w:p>
        </w:tc>
      </w:tr>
      <w:tr w:rsidR="00B008EE" w14:paraId="00B243F7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325147C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183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8F9E21" w14:textId="77777777" w:rsidR="00B008EE" w:rsidRPr="00D52B83" w:rsidRDefault="00B008EE" w:rsidP="00B008EE">
            <w:pPr>
              <w:rPr>
                <w:lang w:eastAsia="zh-CN"/>
              </w:rPr>
            </w:pPr>
            <w:r w:rsidRPr="0050299C">
              <w:rPr>
                <w:rFonts w:hint="eastAsia"/>
                <w:lang w:eastAsia="zh-CN"/>
              </w:rPr>
              <w:t>弓故障中止</w:t>
            </w:r>
          </w:p>
        </w:tc>
      </w:tr>
      <w:tr w:rsidR="00B008EE" w14:paraId="3075B147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1E60464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184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04349DF" w14:textId="77777777" w:rsidR="00B008EE" w:rsidRPr="0050299C" w:rsidRDefault="00B008EE" w:rsidP="00B008EE">
            <w:pPr>
              <w:rPr>
                <w:lang w:eastAsia="zh-CN"/>
              </w:rPr>
            </w:pPr>
            <w:r w:rsidRPr="0050299C">
              <w:rPr>
                <w:rFonts w:hint="eastAsia"/>
                <w:lang w:eastAsia="zh-CN"/>
              </w:rPr>
              <w:t>PLC</w:t>
            </w:r>
            <w:r w:rsidRPr="0050299C">
              <w:rPr>
                <w:rFonts w:hint="eastAsia"/>
                <w:lang w:eastAsia="zh-CN"/>
              </w:rPr>
              <w:t>离线中止</w:t>
            </w:r>
          </w:p>
        </w:tc>
      </w:tr>
      <w:tr w:rsidR="00B008EE" w14:paraId="2D3BA185" w14:textId="77777777" w:rsidTr="00BB59DA">
        <w:trPr>
          <w:trHeight w:val="54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E1EAC4A" w14:textId="77777777" w:rsidR="00B008EE" w:rsidRDefault="00B008EE" w:rsidP="00B008E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185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9C45D49" w14:textId="77777777" w:rsidR="00B008EE" w:rsidRPr="0050299C" w:rsidRDefault="00B008EE" w:rsidP="00B008EE">
            <w:pPr>
              <w:rPr>
                <w:lang w:eastAsia="zh-CN"/>
              </w:rPr>
            </w:pPr>
            <w:r w:rsidRPr="0050299C">
              <w:rPr>
                <w:rFonts w:hint="eastAsia"/>
                <w:lang w:eastAsia="zh-CN"/>
              </w:rPr>
              <w:t>WIFI</w:t>
            </w:r>
            <w:r w:rsidRPr="0050299C">
              <w:rPr>
                <w:rFonts w:hint="eastAsia"/>
                <w:lang w:eastAsia="zh-CN"/>
              </w:rPr>
              <w:t>连接异常</w:t>
            </w:r>
          </w:p>
        </w:tc>
      </w:tr>
    </w:tbl>
    <w:p w14:paraId="701DA8CF" w14:textId="77777777" w:rsidR="00C911FC" w:rsidRDefault="00C911FC">
      <w:pPr>
        <w:spacing w:after="0"/>
        <w:rPr>
          <w:lang w:eastAsia="zh-CN"/>
        </w:rPr>
      </w:pPr>
    </w:p>
    <w:p w14:paraId="574BD94A" w14:textId="77777777" w:rsidR="003764C6" w:rsidRPr="00FF2212" w:rsidRDefault="003764C6" w:rsidP="003764C6">
      <w:pPr>
        <w:rPr>
          <w:lang w:eastAsia="zh-CN"/>
        </w:rPr>
      </w:pPr>
    </w:p>
    <w:p w14:paraId="56D0D1AA" w14:textId="77777777" w:rsidR="00603BC6" w:rsidRDefault="00603BC6">
      <w:pPr>
        <w:spacing w:after="0"/>
        <w:rPr>
          <w:bCs/>
          <w:kern w:val="44"/>
          <w:sz w:val="28"/>
          <w:szCs w:val="28"/>
          <w:lang w:eastAsia="zh-CN"/>
        </w:rPr>
      </w:pPr>
      <w:bookmarkStart w:id="94" w:name="OLE_LINK133"/>
      <w:bookmarkStart w:id="95" w:name="OLE_LINK134"/>
      <w:r>
        <w:rPr>
          <w:b/>
          <w:sz w:val="28"/>
          <w:szCs w:val="28"/>
        </w:rPr>
        <w:br w:type="page"/>
      </w:r>
    </w:p>
    <w:p w14:paraId="716EC329" w14:textId="48935280" w:rsidR="00E2387E" w:rsidRDefault="00E2387E" w:rsidP="00E2387E">
      <w:pPr>
        <w:pStyle w:val="1"/>
        <w:jc w:val="center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附录</w:t>
      </w:r>
      <w:r>
        <w:rPr>
          <w:rFonts w:hint="eastAsia"/>
          <w:b w:val="0"/>
          <w:sz w:val="28"/>
          <w:szCs w:val="28"/>
        </w:rPr>
        <w:t>B</w:t>
      </w:r>
    </w:p>
    <w:p w14:paraId="4141E851" w14:textId="611EDD3E" w:rsidR="00E2387E" w:rsidRDefault="004217C8" w:rsidP="00E2387E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设备发起</w:t>
      </w:r>
      <w:r w:rsidR="00402CD0">
        <w:rPr>
          <w:rFonts w:hint="eastAsia"/>
          <w:b/>
          <w:sz w:val="28"/>
          <w:szCs w:val="28"/>
          <w:lang w:eastAsia="zh-CN"/>
        </w:rPr>
        <w:t>充电时平台的响应结果</w:t>
      </w:r>
      <w:r w:rsidR="00E2387E">
        <w:rPr>
          <w:rFonts w:hint="eastAsia"/>
          <w:b/>
          <w:sz w:val="28"/>
          <w:szCs w:val="28"/>
          <w:lang w:eastAsia="zh-CN"/>
        </w:rPr>
        <w:t>说明</w:t>
      </w: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1240"/>
        <w:gridCol w:w="5320"/>
      </w:tblGrid>
      <w:tr w:rsidR="00351B44" w:rsidRPr="00BA7A5A" w14:paraId="3C209BE3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E01D" w14:textId="02EEDB10" w:rsidR="00351B44" w:rsidRPr="00BA7A5A" w:rsidRDefault="00351B44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返回结果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AA675" w14:textId="20569D20" w:rsidR="00351B44" w:rsidRPr="00BA7A5A" w:rsidRDefault="00351B44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 w:rsidR="00BA7A5A" w:rsidRPr="00BA7A5A" w14:paraId="1831EFE9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857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8347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用户余额不足，请先进行充值</w:t>
            </w:r>
          </w:p>
        </w:tc>
      </w:tr>
      <w:tr w:rsidR="00BA7A5A" w:rsidRPr="00BA7A5A" w14:paraId="1039562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6AF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CE8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客户卡未绑定</w:t>
            </w:r>
          </w:p>
        </w:tc>
      </w:tr>
      <w:tr w:rsidR="00BA7A5A" w:rsidRPr="00BA7A5A" w14:paraId="41F1046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F89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C25C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客户卡已冻结</w:t>
            </w:r>
          </w:p>
        </w:tc>
      </w:tr>
      <w:tr w:rsidR="00BA7A5A" w:rsidRPr="00BA7A5A" w14:paraId="5A2771E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CE9C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01A8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未找到客户卡</w:t>
            </w:r>
          </w:p>
        </w:tc>
      </w:tr>
      <w:tr w:rsidR="00BA7A5A" w:rsidRPr="00BA7A5A" w14:paraId="60B73A1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AA81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EE154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未找到客户</w:t>
            </w:r>
          </w:p>
        </w:tc>
      </w:tr>
      <w:tr w:rsidR="00BA7A5A" w:rsidRPr="00BA7A5A" w14:paraId="2BDE78ED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77B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AA9BC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未找到终端</w:t>
            </w:r>
          </w:p>
        </w:tc>
      </w:tr>
      <w:tr w:rsidR="00BA7A5A" w:rsidRPr="00BA7A5A" w14:paraId="45EB509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1D79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9E3C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通信故障</w:t>
            </w:r>
          </w:p>
        </w:tc>
      </w:tr>
      <w:tr w:rsidR="00BA7A5A" w:rsidRPr="00BA7A5A" w14:paraId="2FB10B3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FA72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CEF3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充电业务已经启动，请勿重复操作</w:t>
            </w:r>
          </w:p>
        </w:tc>
      </w:tr>
      <w:tr w:rsidR="00BA7A5A" w:rsidRPr="00BA7A5A" w14:paraId="35AA04A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8CDD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AC0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该电站尚未运营</w:t>
            </w:r>
          </w:p>
        </w:tc>
      </w:tr>
      <w:tr w:rsidR="00BA7A5A" w:rsidRPr="00BA7A5A" w14:paraId="1037C9DB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1D0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B09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终端正在服务中</w:t>
            </w:r>
          </w:p>
        </w:tc>
      </w:tr>
      <w:tr w:rsidR="00BA7A5A" w:rsidRPr="00BA7A5A" w14:paraId="17E9429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9C1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0DC7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未插枪</w:t>
            </w:r>
          </w:p>
        </w:tc>
      </w:tr>
      <w:tr w:rsidR="00BA7A5A" w:rsidRPr="00BA7A5A" w14:paraId="275857C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76A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05EF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通信超时</w:t>
            </w:r>
          </w:p>
        </w:tc>
      </w:tr>
      <w:tr w:rsidR="00BA7A5A" w:rsidRPr="00BA7A5A" w14:paraId="105BEB4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B86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BF17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未找到客户账户</w:t>
            </w:r>
          </w:p>
        </w:tc>
      </w:tr>
      <w:tr w:rsidR="00BA7A5A" w:rsidRPr="00BA7A5A" w14:paraId="271EEE7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F8D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8DAC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未找到计费策略</w:t>
            </w:r>
          </w:p>
        </w:tc>
      </w:tr>
      <w:tr w:rsidR="00BA7A5A" w:rsidRPr="00BA7A5A" w14:paraId="5909AB6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EB25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D1B36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未找到当前客户的充电业务信息</w:t>
            </w:r>
          </w:p>
        </w:tc>
      </w:tr>
      <w:tr w:rsidR="00BA7A5A" w:rsidRPr="00BA7A5A" w14:paraId="2F645CE9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5E8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3CE76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已经结束充电，请勿重复操作</w:t>
            </w:r>
          </w:p>
        </w:tc>
      </w:tr>
      <w:tr w:rsidR="00BA7A5A" w:rsidRPr="00BA7A5A" w14:paraId="6927F84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1A8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F9C9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开始充电时出现异常</w:t>
            </w:r>
          </w:p>
        </w:tc>
      </w:tr>
      <w:tr w:rsidR="00BA7A5A" w:rsidRPr="00BA7A5A" w14:paraId="4162206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29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5447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定时时间间隔不能超过24小时</w:t>
            </w:r>
          </w:p>
        </w:tc>
      </w:tr>
      <w:tr w:rsidR="00BA7A5A" w:rsidRPr="00BA7A5A" w14:paraId="46F56B0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E08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2FD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终端离网</w:t>
            </w:r>
          </w:p>
        </w:tc>
      </w:tr>
      <w:tr w:rsidR="00BA7A5A" w:rsidRPr="00BA7A5A" w14:paraId="40DEE0A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F6D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53CE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您最多只能同时开启三个充电业务</w:t>
            </w:r>
          </w:p>
        </w:tc>
      </w:tr>
      <w:tr w:rsidR="00BA7A5A" w:rsidRPr="00BA7A5A" w14:paraId="2A9226F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6C5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2213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操作过于频繁，请稍后再试</w:t>
            </w:r>
          </w:p>
        </w:tc>
      </w:tr>
      <w:tr w:rsidR="00BA7A5A" w:rsidRPr="00BA7A5A" w14:paraId="281B09A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54C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6DB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电站未运营不允许充电</w:t>
            </w:r>
          </w:p>
        </w:tc>
      </w:tr>
      <w:tr w:rsidR="00BA7A5A" w:rsidRPr="00BA7A5A" w14:paraId="0F9925E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0F4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0BE17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轮充设备不支持刷卡充电</w:t>
            </w:r>
          </w:p>
        </w:tc>
      </w:tr>
      <w:tr w:rsidR="00BA7A5A" w:rsidRPr="00BA7A5A" w14:paraId="666BBEB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464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48AB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终端故障</w:t>
            </w:r>
          </w:p>
        </w:tc>
      </w:tr>
      <w:tr w:rsidR="00BA7A5A" w:rsidRPr="00BA7A5A" w14:paraId="704930E5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600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DB8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免费充电的轮充设备不支持app启动</w:t>
            </w:r>
          </w:p>
        </w:tc>
      </w:tr>
      <w:tr w:rsidR="00BA7A5A" w:rsidRPr="00BA7A5A" w14:paraId="31EC9C9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B36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F898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已运营电站不允许测试充电</w:t>
            </w:r>
          </w:p>
        </w:tc>
      </w:tr>
      <w:tr w:rsidR="00BA7A5A" w:rsidRPr="00BA7A5A" w14:paraId="3CC2881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54A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EA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终端不支持直接充</w:t>
            </w:r>
          </w:p>
        </w:tc>
      </w:tr>
      <w:tr w:rsidR="00BA7A5A" w:rsidRPr="00BA7A5A" w14:paraId="3EC2BBC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CAC83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2C74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终端没有初始电量</w:t>
            </w:r>
          </w:p>
        </w:tc>
      </w:tr>
      <w:tr w:rsidR="00BA7A5A" w:rsidRPr="00BA7A5A" w14:paraId="40B09F3D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108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8E5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获取正在消费的代金券时发生异常</w:t>
            </w:r>
          </w:p>
        </w:tc>
      </w:tr>
      <w:tr w:rsidR="00BA7A5A" w:rsidRPr="00BA7A5A" w14:paraId="254A15E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C100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DEEA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获取代金券余额时发生异常</w:t>
            </w:r>
          </w:p>
        </w:tc>
      </w:tr>
      <w:tr w:rsidR="00BA7A5A" w:rsidRPr="00BA7A5A" w14:paraId="28AFA20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009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1DFB4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此代金券不能抵扣电费或者服务费</w:t>
            </w:r>
          </w:p>
        </w:tc>
      </w:tr>
      <w:tr w:rsidR="00BA7A5A" w:rsidRPr="00BA7A5A" w14:paraId="5E8E619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6E13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C0DE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此代金券的费用限制条件错误</w:t>
            </w:r>
          </w:p>
        </w:tc>
      </w:tr>
      <w:tr w:rsidR="00BA7A5A" w:rsidRPr="00BA7A5A" w14:paraId="734E039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7FD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BBFE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获取正在消费的信用账户时发生异常</w:t>
            </w:r>
          </w:p>
        </w:tc>
      </w:tr>
      <w:tr w:rsidR="00BA7A5A" w:rsidRPr="00BA7A5A" w14:paraId="54F9AFC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AFA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BF7A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获取信用账户余额帐时发生异常</w:t>
            </w:r>
          </w:p>
        </w:tc>
      </w:tr>
      <w:tr w:rsidR="00BA7A5A" w:rsidRPr="00BA7A5A" w14:paraId="7CC2F0B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F1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2B2D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获取正在消费的现金账户时发生异常</w:t>
            </w:r>
          </w:p>
        </w:tc>
      </w:tr>
      <w:tr w:rsidR="00BA7A5A" w:rsidRPr="00BA7A5A" w14:paraId="00DF112B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A6351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lastRenderedPageBreak/>
              <w:t>36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008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获取现金余额账时发生异常</w:t>
            </w:r>
          </w:p>
        </w:tc>
      </w:tr>
      <w:tr w:rsidR="00BA7A5A" w:rsidRPr="00BA7A5A" w14:paraId="09CD1A3C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605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6822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创建订单时发生异常</w:t>
            </w:r>
          </w:p>
        </w:tc>
      </w:tr>
      <w:tr w:rsidR="00BA7A5A" w:rsidRPr="00BA7A5A" w14:paraId="6335467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20C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2A5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结束充电失败</w:t>
            </w:r>
          </w:p>
        </w:tc>
      </w:tr>
      <w:tr w:rsidR="00BA7A5A" w:rsidRPr="00BA7A5A" w14:paraId="692D64E5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454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A81A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获取终端初始电量时发生异常</w:t>
            </w:r>
          </w:p>
        </w:tc>
      </w:tr>
      <w:tr w:rsidR="00BA7A5A" w:rsidRPr="00BA7A5A" w14:paraId="6A34641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494F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461B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该电站收费不允许直接充电</w:t>
            </w:r>
          </w:p>
        </w:tc>
      </w:tr>
      <w:tr w:rsidR="00BA7A5A" w:rsidRPr="00BA7A5A" w14:paraId="6ACA02F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C22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BB5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终端初始电量值大于最大计量值</w:t>
            </w:r>
          </w:p>
        </w:tc>
      </w:tr>
      <w:tr w:rsidR="00BA7A5A" w:rsidRPr="00BA7A5A" w14:paraId="3DAE2AF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DD4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2FBAF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终端未响应</w:t>
            </w:r>
          </w:p>
        </w:tc>
      </w:tr>
      <w:tr w:rsidR="00BA7A5A" w:rsidRPr="00BA7A5A" w14:paraId="5B87483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F6A8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D7C53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您有未支付的充电订单</w:t>
            </w:r>
          </w:p>
        </w:tc>
      </w:tr>
      <w:tr w:rsidR="00BA7A5A" w:rsidRPr="00BA7A5A" w14:paraId="4480B45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DAB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97B6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获取电站电价高峰时段信息时发生异常</w:t>
            </w:r>
          </w:p>
        </w:tc>
      </w:tr>
      <w:tr w:rsidR="00BA7A5A" w:rsidRPr="00BA7A5A" w14:paraId="21876BB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C91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A4C2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强制暂停充电失败</w:t>
            </w:r>
          </w:p>
        </w:tc>
      </w:tr>
      <w:tr w:rsidR="00BA7A5A" w:rsidRPr="00BA7A5A" w14:paraId="762C2D4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7AF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618A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强制开启充电失败</w:t>
            </w:r>
          </w:p>
        </w:tc>
      </w:tr>
      <w:tr w:rsidR="00BA7A5A" w:rsidRPr="00BA7A5A" w14:paraId="57C653D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1DF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45B7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终端未关联地锁</w:t>
            </w:r>
          </w:p>
        </w:tc>
      </w:tr>
      <w:tr w:rsidR="00BA7A5A" w:rsidRPr="00BA7A5A" w14:paraId="27D11B3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BA7D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2AE2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下发降锁命令失败</w:t>
            </w:r>
          </w:p>
        </w:tc>
      </w:tr>
      <w:tr w:rsidR="00BA7A5A" w:rsidRPr="00BA7A5A" w14:paraId="1C9F3CE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D43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F808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下发升锁命令失败</w:t>
            </w:r>
          </w:p>
        </w:tc>
      </w:tr>
      <w:tr w:rsidR="00BA7A5A" w:rsidRPr="00BA7A5A" w14:paraId="1D680CA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1B6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B9AA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强制创建订单时发生异常</w:t>
            </w:r>
          </w:p>
        </w:tc>
      </w:tr>
      <w:tr w:rsidR="00BA7A5A" w:rsidRPr="00BA7A5A" w14:paraId="608D80A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0C73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65B4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充电机故障</w:t>
            </w:r>
          </w:p>
        </w:tc>
      </w:tr>
      <w:tr w:rsidR="00BA7A5A" w:rsidRPr="00BA7A5A" w14:paraId="6A90DF04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A350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2137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BMS故障</w:t>
            </w:r>
          </w:p>
        </w:tc>
      </w:tr>
      <w:tr w:rsidR="00BA7A5A" w:rsidRPr="00BA7A5A" w14:paraId="37D7DA98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9E2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281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连接故障</w:t>
            </w:r>
          </w:p>
        </w:tc>
      </w:tr>
      <w:tr w:rsidR="00BA7A5A" w:rsidRPr="00BA7A5A" w14:paraId="0C94008F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9CF0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77F1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定时充电不支持轮充设备充电</w:t>
            </w:r>
          </w:p>
        </w:tc>
      </w:tr>
      <w:tr w:rsidR="00BA7A5A" w:rsidRPr="00BA7A5A" w14:paraId="407340F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27F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7390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易通卡刷卡申请创建电子钱包时发生异常</w:t>
            </w:r>
          </w:p>
        </w:tc>
      </w:tr>
      <w:tr w:rsidR="00BA7A5A" w:rsidRPr="00BA7A5A" w14:paraId="06CBAFC7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4C5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1A4C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电子钱包有未支付的订单</w:t>
            </w:r>
          </w:p>
        </w:tc>
      </w:tr>
      <w:tr w:rsidR="00BA7A5A" w:rsidRPr="00BA7A5A" w14:paraId="6870DA6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2954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552A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电子钱包费用补扣失败</w:t>
            </w:r>
          </w:p>
        </w:tc>
      </w:tr>
      <w:tr w:rsidR="00BA7A5A" w:rsidRPr="00BA7A5A" w14:paraId="423851B5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DC42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CB715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未获取到车架号信息</w:t>
            </w:r>
          </w:p>
        </w:tc>
      </w:tr>
      <w:tr w:rsidR="00BA7A5A" w:rsidRPr="00BA7A5A" w14:paraId="4FB2F1A3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659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489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车牌号不匹配</w:t>
            </w:r>
          </w:p>
        </w:tc>
      </w:tr>
      <w:tr w:rsidR="00BA7A5A" w:rsidRPr="00BA7A5A" w14:paraId="3B1829F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E9EF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490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未获取到电子钱包记录</w:t>
            </w:r>
          </w:p>
        </w:tc>
      </w:tr>
      <w:tr w:rsidR="00BA7A5A" w:rsidRPr="00BA7A5A" w14:paraId="31F156F2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CB16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4CEE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未获取到运营商信息</w:t>
            </w:r>
          </w:p>
        </w:tc>
      </w:tr>
      <w:tr w:rsidR="00BA7A5A" w:rsidRPr="00BA7A5A" w14:paraId="5B9E547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472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3505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冻结优惠券失败</w:t>
            </w:r>
          </w:p>
        </w:tc>
      </w:tr>
      <w:tr w:rsidR="00BA7A5A" w:rsidRPr="00BA7A5A" w14:paraId="3473C369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A69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383CB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检查终端是否存在未结束的充电订单时发生异常</w:t>
            </w:r>
          </w:p>
        </w:tc>
      </w:tr>
      <w:tr w:rsidR="00BA7A5A" w:rsidRPr="00BA7A5A" w14:paraId="643E766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639E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8162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更新充电明细时发生异常</w:t>
            </w:r>
          </w:p>
        </w:tc>
      </w:tr>
      <w:tr w:rsidR="00BA7A5A" w:rsidRPr="00BA7A5A" w14:paraId="050F3F0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132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68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98350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订单结算时发生异常</w:t>
            </w:r>
          </w:p>
        </w:tc>
      </w:tr>
      <w:tr w:rsidR="00BA7A5A" w:rsidRPr="00BA7A5A" w14:paraId="5847175E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0998D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69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F8111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结束充电发送通知时发生异常</w:t>
            </w:r>
          </w:p>
        </w:tc>
      </w:tr>
      <w:tr w:rsidR="00BA7A5A" w:rsidRPr="00BA7A5A" w14:paraId="6712BCA1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85D75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2DA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您最多只能同时进行一个充电业务</w:t>
            </w:r>
          </w:p>
        </w:tc>
      </w:tr>
      <w:tr w:rsidR="00BA7A5A" w:rsidRPr="00BA7A5A" w14:paraId="0E8E97E0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5FA7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16A79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根据车牌号未获取到车辆信息</w:t>
            </w:r>
          </w:p>
        </w:tc>
      </w:tr>
      <w:tr w:rsidR="00BA7A5A" w:rsidRPr="00BA7A5A" w14:paraId="1A64810A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1FDB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3BFDE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检查未完全支付的订单的状态时发生异常</w:t>
            </w:r>
          </w:p>
        </w:tc>
      </w:tr>
      <w:tr w:rsidR="00BA7A5A" w:rsidRPr="00BA7A5A" w14:paraId="618A89D3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2ADC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405AD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账号未绑定，请重新登录</w:t>
            </w:r>
          </w:p>
        </w:tc>
      </w:tr>
      <w:tr w:rsidR="00BA7A5A" w:rsidRPr="00BA7A5A" w14:paraId="684DBC86" w14:textId="77777777" w:rsidTr="00BA7A5A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448A" w14:textId="77777777" w:rsidR="00BA7A5A" w:rsidRPr="00BA7A5A" w:rsidRDefault="00BA7A5A" w:rsidP="00BA7A5A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74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104A" w14:textId="77777777" w:rsidR="00BA7A5A" w:rsidRPr="00BA7A5A" w:rsidRDefault="00BA7A5A" w:rsidP="00BA7A5A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客户余额不足，请充值后再操作</w:t>
            </w:r>
          </w:p>
        </w:tc>
      </w:tr>
    </w:tbl>
    <w:p w14:paraId="781A8D34" w14:textId="51F307D8" w:rsidR="00BA7A5A" w:rsidRPr="00BA7A5A" w:rsidRDefault="00BA7A5A" w:rsidP="00E2387E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380BE23" w14:textId="77777777" w:rsidR="00BA7A5A" w:rsidRDefault="00BA7A5A" w:rsidP="00E2387E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443B9A8B" w14:textId="77777777" w:rsidR="00E2387E" w:rsidRPr="00FF2212" w:rsidRDefault="00E2387E" w:rsidP="00E2387E">
      <w:pPr>
        <w:rPr>
          <w:lang w:eastAsia="zh-CN"/>
        </w:rPr>
      </w:pPr>
    </w:p>
    <w:bookmarkEnd w:id="94"/>
    <w:bookmarkEnd w:id="95"/>
    <w:p w14:paraId="1FBCA6CF" w14:textId="77777777" w:rsidR="0076190D" w:rsidRDefault="0076190D">
      <w:pPr>
        <w:spacing w:after="0"/>
        <w:rPr>
          <w:bCs/>
          <w:kern w:val="44"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br w:type="page"/>
      </w:r>
    </w:p>
    <w:p w14:paraId="1A673669" w14:textId="48D49DF5" w:rsidR="00177C6F" w:rsidRDefault="00177C6F" w:rsidP="00177C6F">
      <w:pPr>
        <w:pStyle w:val="1"/>
        <w:jc w:val="center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附录</w:t>
      </w:r>
      <w:r>
        <w:rPr>
          <w:rFonts w:hint="eastAsia"/>
          <w:b w:val="0"/>
          <w:sz w:val="28"/>
          <w:szCs w:val="28"/>
        </w:rPr>
        <w:t>C</w:t>
      </w: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2080"/>
        <w:gridCol w:w="3320"/>
        <w:gridCol w:w="2160"/>
      </w:tblGrid>
      <w:tr w:rsidR="00833BBD" w14:paraId="344CE94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9DF6E" w14:textId="77777777" w:rsidR="00833BBD" w:rsidRDefault="00833B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故障代码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D6218" w14:textId="77777777" w:rsidR="00833BBD" w:rsidRDefault="00833B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故障名称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8F21D" w14:textId="77777777" w:rsidR="00833BBD" w:rsidRDefault="00833BBD">
            <w:pPr>
              <w:spacing w:after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833BBD" w14:paraId="6D35576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DF8C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C9AD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无故障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C1F3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785E6AAD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77BB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0E44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欠压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273B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交流故障</w:t>
            </w:r>
          </w:p>
        </w:tc>
      </w:tr>
      <w:tr w:rsidR="00833BBD" w14:paraId="02916A6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F735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7F00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EAD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3894563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C275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E35B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F505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6A49E9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7BA8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AFB5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电表通讯故障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45C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ADDD2C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4EDE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6C79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充电枪故障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2F6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546C7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AEB6EF5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50CB15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漏电故障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B4D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0C94AE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AD240C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07H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F0C4F4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计量失效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9AE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BFC3E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54BE48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08H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B8AC9A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继电器过温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64DB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23865E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0CBB37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1B08C5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继电器粘连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48A3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D3759F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8AA590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A2598D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枪头过温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28C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8E865CD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36CB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E785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读取配置文件失败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06A9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ED28DC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62C3B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BCD9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GPRS通信故障，上电失败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105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61A7E3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6354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7D0A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读卡器没有ESAM卡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259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C763AE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93A47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DB36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读卡器通信故障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2DD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08DB8B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F0A7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20AF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检测到未加密的卡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905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A46D23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5280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CF6E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7A58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6CF767B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B571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9797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充电模块故障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FC53E65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直流故障</w:t>
            </w:r>
          </w:p>
        </w:tc>
      </w:tr>
      <w:tr w:rsidR="00833BBD" w14:paraId="3BFD69A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25B6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85CC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主接触器故障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CDFA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335405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A1C6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0903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辅助接触器故障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A081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7CF332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1DEE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0746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F118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1C760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AC00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5AA5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熔断器故障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5286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E15B00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8A64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F2944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防雷故障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ECFC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904FC5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DDE5F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8AB57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电磁锁故障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217B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2A229F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21B5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37H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F516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辅助电源故障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3188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67A0D6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1113F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38H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F64E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充电模块风扇故障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F6CB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7339A3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21F4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703B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584C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ECBAC3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FF43E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9B44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直流输出欠压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60C1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4DAFFE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9D71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3BH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CD6BC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6B42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BFD925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948A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3CH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4AD1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直流输出反接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152A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F60C08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3BEC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3DH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A30A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充电模块输入过压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9738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FC302A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5E7E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3EH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DACD5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充电模块输入欠压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C382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F43D62C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A0D1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3FH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4592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交流输入频率过频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D49C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D47C77F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C140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9134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交流输入频率欠频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66B1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EF6EC7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D212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D18ED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交流输入电压不平衡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2147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6A94A1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9B08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4E53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交流输入A相缺相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AF441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C6D915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B299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787A1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交流输入B相缺相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B1C6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D007CD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E262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A74C5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交流输入C相缺相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E71C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6EF712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24D3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lastRenderedPageBreak/>
              <w:t>45H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96CFC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交流输入过载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6BAF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46A378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462FE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6A04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交流输入异常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FED9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338B92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1446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47H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A281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充电模块输出过压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1D4A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A39BC0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3F1E0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48H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2D6A5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1619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55900A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FB1E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90F29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777B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A53389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9BCB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A647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环境温度过温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E1AB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BDC638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DEFF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4BH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B8FAE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环境温度过低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3BB7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00262B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2356F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4CH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8E0E8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8E83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54214E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12E2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4DH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3EF13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充电模块命令执行失败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77721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1E5A76E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92C7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4EH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B10A4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充电控制器通信故障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A4DC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3F1360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4D0E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4FH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BCC8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采集板通讯故障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A36B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8D42F9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2DC5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C1D7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电表通讯异常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2737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7F524B2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17BE9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B4FE4" w14:textId="5E5E6B61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与</w:t>
            </w:r>
            <w:r w:rsidR="0041221F"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充电设备</w:t>
            </w: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通信终端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4CB2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A57EFE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A8CB6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4DEBB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读卡器通信故障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1AA1C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70F4724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A606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05AAF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绝缘故障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39F3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03645D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8DAD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11F4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模块类型不一致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9120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D694EFA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A0D3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0965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紧急停机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38F31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6864881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C07902E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59H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93319D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系统风机故障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4155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12205B5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3C4FAF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6DCF38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并联接触器故障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7706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7659999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E5CE15B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5FH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C3E6E9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CCU ID重复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4C350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76B3C4B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24BA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C89E0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2322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23AFC77E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C437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849F2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电池电压过高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9AC3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BMS故障</w:t>
            </w:r>
          </w:p>
        </w:tc>
      </w:tr>
      <w:tr w:rsidR="00833BBD" w14:paraId="46E04BF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4F1A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6AAEA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电池SOC过高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D5C3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2FDFE030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F306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72H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19C71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电池SOC过低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628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3BF89401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850AD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73H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BE260" w14:textId="77777777" w:rsidR="00833BBD" w:rsidRDefault="00833BBD">
            <w:pPr>
              <w:spacing w:after="0"/>
              <w:rPr>
                <w:rFonts w:ascii="宋体" w:eastAsia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lang w:eastAsia="zh-CN"/>
              </w:rPr>
              <w:t>电池充电过流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5B6F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E9F1788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2CCAB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74H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2A1F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电池温度过高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BB58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D31A5FC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679DA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75H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D519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电池绝缘故障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42C7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57B2EFB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4B97848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76H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A4843C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电池输出连接器异常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69DB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4D892436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334AC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86142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7F25A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0A7B1C1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F0A5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90H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C02C6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ZIGBEE模块离线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319A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其他故障</w:t>
            </w:r>
          </w:p>
        </w:tc>
      </w:tr>
      <w:tr w:rsidR="00833BBD" w14:paraId="0D45A302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08534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91H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2EB3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车档器电压告警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6AB5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833BBD" w14:paraId="0B8F3217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B43F1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A4194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...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29A1E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833BBD" w14:paraId="20CD95AD" w14:textId="77777777" w:rsidTr="00833BBD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150E2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FAH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8AE3D" w14:textId="77777777" w:rsidR="00833BBD" w:rsidRDefault="00833BB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未定义的故障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14695" w14:textId="77777777" w:rsidR="00833BBD" w:rsidRDefault="00833BBD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6773D806" w14:textId="5BB112A4" w:rsidR="00126A21" w:rsidRDefault="00126A21" w:rsidP="003764C6">
      <w:pPr>
        <w:tabs>
          <w:tab w:val="left" w:pos="3145"/>
          <w:tab w:val="left" w:pos="6535"/>
        </w:tabs>
        <w:spacing w:line="360" w:lineRule="auto"/>
        <w:jc w:val="center"/>
        <w:rPr>
          <w:lang w:eastAsia="zh-CN"/>
        </w:rPr>
      </w:pPr>
    </w:p>
    <w:p w14:paraId="3325091A" w14:textId="77777777" w:rsidR="00126A21" w:rsidRDefault="00126A2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2EDAF706" w14:textId="77ABF838" w:rsidR="00126A21" w:rsidRDefault="00126A21" w:rsidP="00126A21">
      <w:pPr>
        <w:pStyle w:val="1"/>
        <w:jc w:val="center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附录</w:t>
      </w:r>
      <w:r>
        <w:rPr>
          <w:rFonts w:hint="eastAsia"/>
          <w:b w:val="0"/>
          <w:sz w:val="28"/>
          <w:szCs w:val="28"/>
        </w:rPr>
        <w:t>D</w:t>
      </w:r>
    </w:p>
    <w:p w14:paraId="21436D16" w14:textId="1020D112" w:rsidR="00126A21" w:rsidRDefault="00126A21" w:rsidP="00126A21">
      <w:pPr>
        <w:tabs>
          <w:tab w:val="left" w:pos="3145"/>
          <w:tab w:val="left" w:pos="6535"/>
        </w:tabs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设备启动充电失败原因</w:t>
      </w:r>
    </w:p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1240"/>
        <w:gridCol w:w="5320"/>
      </w:tblGrid>
      <w:tr w:rsidR="00126A21" w:rsidRPr="00BA7A5A" w14:paraId="704744FB" w14:textId="77777777" w:rsidTr="008001B1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C988B" w14:textId="77777777" w:rsidR="00126A21" w:rsidRPr="00BA7A5A" w:rsidRDefault="00126A21" w:rsidP="008001B1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返回结果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4E524" w14:textId="77777777" w:rsidR="00126A21" w:rsidRPr="00BA7A5A" w:rsidRDefault="00126A21" w:rsidP="008001B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含义</w:t>
            </w:r>
          </w:p>
        </w:tc>
      </w:tr>
      <w:tr w:rsidR="00126A21" w:rsidRPr="00BA7A5A" w14:paraId="37E65EF4" w14:textId="77777777" w:rsidTr="008001B1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E4625" w14:textId="77777777" w:rsidR="00126A21" w:rsidRPr="00BA7A5A" w:rsidRDefault="00126A21" w:rsidP="008001B1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BA7A5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E81B" w14:textId="11AB8FF7" w:rsidR="00126A21" w:rsidRPr="00BA7A5A" w:rsidRDefault="00126A21" w:rsidP="008001B1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3D9A18AA" w14:textId="77777777" w:rsidR="003764C6" w:rsidRPr="00126A21" w:rsidRDefault="003764C6" w:rsidP="003764C6">
      <w:pPr>
        <w:tabs>
          <w:tab w:val="left" w:pos="3145"/>
          <w:tab w:val="left" w:pos="6535"/>
        </w:tabs>
        <w:spacing w:line="360" w:lineRule="auto"/>
        <w:jc w:val="center"/>
        <w:rPr>
          <w:lang w:eastAsia="zh-CN"/>
        </w:rPr>
      </w:pPr>
    </w:p>
    <w:sectPr w:rsidR="003764C6" w:rsidRPr="00126A21">
      <w:footerReference w:type="default" r:id="rId18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FF160" w14:textId="77777777" w:rsidR="00670533" w:rsidRDefault="00670533">
      <w:pPr>
        <w:spacing w:after="0"/>
      </w:pPr>
      <w:r>
        <w:separator/>
      </w:r>
    </w:p>
  </w:endnote>
  <w:endnote w:type="continuationSeparator" w:id="0">
    <w:p w14:paraId="753C8B92" w14:textId="77777777" w:rsidR="00670533" w:rsidRDefault="006705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937903"/>
    </w:sdtPr>
    <w:sdtContent>
      <w:p w14:paraId="06467ADC" w14:textId="1F268929" w:rsidR="00384802" w:rsidRDefault="003848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A25">
          <w:rPr>
            <w:noProof/>
            <w:lang w:val="zh-CN" w:eastAsia="zh-CN"/>
          </w:rPr>
          <w:t>33</w:t>
        </w:r>
        <w:r>
          <w:fldChar w:fldCharType="end"/>
        </w:r>
      </w:p>
    </w:sdtContent>
  </w:sdt>
  <w:p w14:paraId="58E3F993" w14:textId="77777777" w:rsidR="00384802" w:rsidRDefault="0038480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BF226" w14:textId="77777777" w:rsidR="00670533" w:rsidRDefault="00670533">
      <w:pPr>
        <w:spacing w:after="0"/>
      </w:pPr>
      <w:r>
        <w:separator/>
      </w:r>
    </w:p>
  </w:footnote>
  <w:footnote w:type="continuationSeparator" w:id="0">
    <w:p w14:paraId="1859B473" w14:textId="77777777" w:rsidR="00670533" w:rsidRDefault="006705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7002DB"/>
    <w:multiLevelType w:val="multilevel"/>
    <w:tmpl w:val="BE7002DB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88"/>
    <w:multiLevelType w:val="singleLevel"/>
    <w:tmpl w:val="F7DC6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C9269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59F14637"/>
    <w:multiLevelType w:val="singleLevel"/>
    <w:tmpl w:val="59F14637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75A91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05CB"/>
    <w:rsid w:val="000005F6"/>
    <w:rsid w:val="00001EF7"/>
    <w:rsid w:val="00002A40"/>
    <w:rsid w:val="00002BF8"/>
    <w:rsid w:val="0000380A"/>
    <w:rsid w:val="000069D7"/>
    <w:rsid w:val="00006B07"/>
    <w:rsid w:val="00010823"/>
    <w:rsid w:val="00011510"/>
    <w:rsid w:val="00011808"/>
    <w:rsid w:val="00011BA2"/>
    <w:rsid w:val="00011C8B"/>
    <w:rsid w:val="00011F7C"/>
    <w:rsid w:val="00012FF6"/>
    <w:rsid w:val="0001428A"/>
    <w:rsid w:val="00014685"/>
    <w:rsid w:val="00015B54"/>
    <w:rsid w:val="000202B0"/>
    <w:rsid w:val="00020F0B"/>
    <w:rsid w:val="00021AD8"/>
    <w:rsid w:val="000269AB"/>
    <w:rsid w:val="00026DAD"/>
    <w:rsid w:val="00030935"/>
    <w:rsid w:val="00030A3C"/>
    <w:rsid w:val="00032150"/>
    <w:rsid w:val="0003561E"/>
    <w:rsid w:val="00036C66"/>
    <w:rsid w:val="00040C08"/>
    <w:rsid w:val="0004125F"/>
    <w:rsid w:val="000418D9"/>
    <w:rsid w:val="00041D80"/>
    <w:rsid w:val="00042B05"/>
    <w:rsid w:val="00043C1E"/>
    <w:rsid w:val="000470B0"/>
    <w:rsid w:val="000475FC"/>
    <w:rsid w:val="00050DCC"/>
    <w:rsid w:val="00051BA5"/>
    <w:rsid w:val="0005229A"/>
    <w:rsid w:val="00052D54"/>
    <w:rsid w:val="00057A44"/>
    <w:rsid w:val="00061840"/>
    <w:rsid w:val="0006196E"/>
    <w:rsid w:val="00063C90"/>
    <w:rsid w:val="0006449D"/>
    <w:rsid w:val="00064AAC"/>
    <w:rsid w:val="000651DB"/>
    <w:rsid w:val="00066227"/>
    <w:rsid w:val="00066873"/>
    <w:rsid w:val="00067B55"/>
    <w:rsid w:val="0007275B"/>
    <w:rsid w:val="00072877"/>
    <w:rsid w:val="00074419"/>
    <w:rsid w:val="000755E8"/>
    <w:rsid w:val="00075F43"/>
    <w:rsid w:val="00076305"/>
    <w:rsid w:val="000772DE"/>
    <w:rsid w:val="00080B67"/>
    <w:rsid w:val="00081A89"/>
    <w:rsid w:val="00081B46"/>
    <w:rsid w:val="00082354"/>
    <w:rsid w:val="00082FC5"/>
    <w:rsid w:val="00083530"/>
    <w:rsid w:val="00084683"/>
    <w:rsid w:val="0008520D"/>
    <w:rsid w:val="00085CF9"/>
    <w:rsid w:val="00087C02"/>
    <w:rsid w:val="00087F15"/>
    <w:rsid w:val="00090C74"/>
    <w:rsid w:val="00091D55"/>
    <w:rsid w:val="000939EB"/>
    <w:rsid w:val="00095718"/>
    <w:rsid w:val="000961C2"/>
    <w:rsid w:val="000A205A"/>
    <w:rsid w:val="000A2240"/>
    <w:rsid w:val="000A47EF"/>
    <w:rsid w:val="000A4BD0"/>
    <w:rsid w:val="000A51CA"/>
    <w:rsid w:val="000A58B0"/>
    <w:rsid w:val="000A59A2"/>
    <w:rsid w:val="000A702A"/>
    <w:rsid w:val="000B1677"/>
    <w:rsid w:val="000B204C"/>
    <w:rsid w:val="000B2134"/>
    <w:rsid w:val="000B23FF"/>
    <w:rsid w:val="000B2B62"/>
    <w:rsid w:val="000B2E44"/>
    <w:rsid w:val="000B324B"/>
    <w:rsid w:val="000B619C"/>
    <w:rsid w:val="000B62CB"/>
    <w:rsid w:val="000B67C9"/>
    <w:rsid w:val="000B7477"/>
    <w:rsid w:val="000B7899"/>
    <w:rsid w:val="000B795C"/>
    <w:rsid w:val="000C055C"/>
    <w:rsid w:val="000C16AB"/>
    <w:rsid w:val="000C1B3A"/>
    <w:rsid w:val="000C20E1"/>
    <w:rsid w:val="000C31EB"/>
    <w:rsid w:val="000C4AC3"/>
    <w:rsid w:val="000C5252"/>
    <w:rsid w:val="000C65EE"/>
    <w:rsid w:val="000C68B4"/>
    <w:rsid w:val="000D2059"/>
    <w:rsid w:val="000D5B15"/>
    <w:rsid w:val="000D78F8"/>
    <w:rsid w:val="000E0BC9"/>
    <w:rsid w:val="000E15DE"/>
    <w:rsid w:val="000E1657"/>
    <w:rsid w:val="000E1D28"/>
    <w:rsid w:val="000E2A5A"/>
    <w:rsid w:val="000E2E85"/>
    <w:rsid w:val="000E5B5B"/>
    <w:rsid w:val="000F098F"/>
    <w:rsid w:val="000F1627"/>
    <w:rsid w:val="000F17D3"/>
    <w:rsid w:val="000F1F6D"/>
    <w:rsid w:val="000F26AA"/>
    <w:rsid w:val="000F2C9F"/>
    <w:rsid w:val="000F302E"/>
    <w:rsid w:val="000F4638"/>
    <w:rsid w:val="000F4674"/>
    <w:rsid w:val="000F518F"/>
    <w:rsid w:val="000F592E"/>
    <w:rsid w:val="000F5A23"/>
    <w:rsid w:val="000F6D1F"/>
    <w:rsid w:val="000F76D6"/>
    <w:rsid w:val="000F7DFB"/>
    <w:rsid w:val="00100958"/>
    <w:rsid w:val="00100E3A"/>
    <w:rsid w:val="0010189F"/>
    <w:rsid w:val="00102E7F"/>
    <w:rsid w:val="001058C7"/>
    <w:rsid w:val="00105AF8"/>
    <w:rsid w:val="001079AB"/>
    <w:rsid w:val="00111B1F"/>
    <w:rsid w:val="00113AA6"/>
    <w:rsid w:val="001145FD"/>
    <w:rsid w:val="0011593E"/>
    <w:rsid w:val="00115F3C"/>
    <w:rsid w:val="00116C6D"/>
    <w:rsid w:val="001202BE"/>
    <w:rsid w:val="00121B0A"/>
    <w:rsid w:val="001226FD"/>
    <w:rsid w:val="00122CF8"/>
    <w:rsid w:val="00122FE9"/>
    <w:rsid w:val="001239B8"/>
    <w:rsid w:val="00124F4B"/>
    <w:rsid w:val="00125047"/>
    <w:rsid w:val="001257E1"/>
    <w:rsid w:val="00126136"/>
    <w:rsid w:val="00126A21"/>
    <w:rsid w:val="00127724"/>
    <w:rsid w:val="00127C0C"/>
    <w:rsid w:val="0013041A"/>
    <w:rsid w:val="001312DD"/>
    <w:rsid w:val="00132366"/>
    <w:rsid w:val="001323A6"/>
    <w:rsid w:val="001327CC"/>
    <w:rsid w:val="001338BB"/>
    <w:rsid w:val="00133F3C"/>
    <w:rsid w:val="00135690"/>
    <w:rsid w:val="00135712"/>
    <w:rsid w:val="001363EE"/>
    <w:rsid w:val="001368FB"/>
    <w:rsid w:val="00137457"/>
    <w:rsid w:val="0013762F"/>
    <w:rsid w:val="00142A8B"/>
    <w:rsid w:val="00142B1C"/>
    <w:rsid w:val="00143C00"/>
    <w:rsid w:val="00146593"/>
    <w:rsid w:val="001479F9"/>
    <w:rsid w:val="001519E6"/>
    <w:rsid w:val="0015323B"/>
    <w:rsid w:val="001540E5"/>
    <w:rsid w:val="0015501F"/>
    <w:rsid w:val="00156111"/>
    <w:rsid w:val="0016013C"/>
    <w:rsid w:val="001609CF"/>
    <w:rsid w:val="00163777"/>
    <w:rsid w:val="00165196"/>
    <w:rsid w:val="00165F4C"/>
    <w:rsid w:val="00166629"/>
    <w:rsid w:val="00166E14"/>
    <w:rsid w:val="00167440"/>
    <w:rsid w:val="001674E0"/>
    <w:rsid w:val="00167F22"/>
    <w:rsid w:val="0017020F"/>
    <w:rsid w:val="00170DD8"/>
    <w:rsid w:val="00170F38"/>
    <w:rsid w:val="00173DDF"/>
    <w:rsid w:val="001755EB"/>
    <w:rsid w:val="001758E6"/>
    <w:rsid w:val="001759EA"/>
    <w:rsid w:val="0017621B"/>
    <w:rsid w:val="00177C44"/>
    <w:rsid w:val="00177C6F"/>
    <w:rsid w:val="0018124B"/>
    <w:rsid w:val="001818BE"/>
    <w:rsid w:val="001818BF"/>
    <w:rsid w:val="0018217F"/>
    <w:rsid w:val="00182B6E"/>
    <w:rsid w:val="0018383E"/>
    <w:rsid w:val="00183E98"/>
    <w:rsid w:val="00184214"/>
    <w:rsid w:val="00185728"/>
    <w:rsid w:val="001877CB"/>
    <w:rsid w:val="00187DE3"/>
    <w:rsid w:val="00192682"/>
    <w:rsid w:val="00193432"/>
    <w:rsid w:val="00194322"/>
    <w:rsid w:val="001946D1"/>
    <w:rsid w:val="001961ED"/>
    <w:rsid w:val="0019638F"/>
    <w:rsid w:val="00196FAF"/>
    <w:rsid w:val="001A080A"/>
    <w:rsid w:val="001A089E"/>
    <w:rsid w:val="001A10D1"/>
    <w:rsid w:val="001A144C"/>
    <w:rsid w:val="001A19AB"/>
    <w:rsid w:val="001A7578"/>
    <w:rsid w:val="001A7CA2"/>
    <w:rsid w:val="001B0B85"/>
    <w:rsid w:val="001B1EE6"/>
    <w:rsid w:val="001B225A"/>
    <w:rsid w:val="001B4872"/>
    <w:rsid w:val="001B5F19"/>
    <w:rsid w:val="001B740B"/>
    <w:rsid w:val="001C05D1"/>
    <w:rsid w:val="001C0F75"/>
    <w:rsid w:val="001C1036"/>
    <w:rsid w:val="001C1B31"/>
    <w:rsid w:val="001C3CED"/>
    <w:rsid w:val="001C466B"/>
    <w:rsid w:val="001C5BB9"/>
    <w:rsid w:val="001C60C6"/>
    <w:rsid w:val="001C776E"/>
    <w:rsid w:val="001D0C04"/>
    <w:rsid w:val="001D14D4"/>
    <w:rsid w:val="001D18AA"/>
    <w:rsid w:val="001D2093"/>
    <w:rsid w:val="001D21D4"/>
    <w:rsid w:val="001D2F1F"/>
    <w:rsid w:val="001D3033"/>
    <w:rsid w:val="001D4576"/>
    <w:rsid w:val="001D67AE"/>
    <w:rsid w:val="001D7EEA"/>
    <w:rsid w:val="001E0783"/>
    <w:rsid w:val="001E0962"/>
    <w:rsid w:val="001E20C2"/>
    <w:rsid w:val="001E263A"/>
    <w:rsid w:val="001E6AD7"/>
    <w:rsid w:val="001E726D"/>
    <w:rsid w:val="001E7BC4"/>
    <w:rsid w:val="001E7C18"/>
    <w:rsid w:val="001F064E"/>
    <w:rsid w:val="001F289B"/>
    <w:rsid w:val="001F2985"/>
    <w:rsid w:val="001F4E20"/>
    <w:rsid w:val="001F599E"/>
    <w:rsid w:val="001F5F74"/>
    <w:rsid w:val="0020125E"/>
    <w:rsid w:val="00205BF0"/>
    <w:rsid w:val="0020697F"/>
    <w:rsid w:val="00211713"/>
    <w:rsid w:val="00215B45"/>
    <w:rsid w:val="00216A05"/>
    <w:rsid w:val="0022056F"/>
    <w:rsid w:val="00220D79"/>
    <w:rsid w:val="00221C93"/>
    <w:rsid w:val="00223241"/>
    <w:rsid w:val="00224D6B"/>
    <w:rsid w:val="00226F64"/>
    <w:rsid w:val="002271BC"/>
    <w:rsid w:val="002307B7"/>
    <w:rsid w:val="002327A2"/>
    <w:rsid w:val="00232E2A"/>
    <w:rsid w:val="002337ED"/>
    <w:rsid w:val="00234780"/>
    <w:rsid w:val="00234F67"/>
    <w:rsid w:val="00236286"/>
    <w:rsid w:val="00236947"/>
    <w:rsid w:val="00237FEE"/>
    <w:rsid w:val="002417B9"/>
    <w:rsid w:val="00241906"/>
    <w:rsid w:val="00241A6D"/>
    <w:rsid w:val="00243A79"/>
    <w:rsid w:val="00245566"/>
    <w:rsid w:val="00246356"/>
    <w:rsid w:val="0024680D"/>
    <w:rsid w:val="00246B3E"/>
    <w:rsid w:val="00252D7F"/>
    <w:rsid w:val="002568F0"/>
    <w:rsid w:val="00257088"/>
    <w:rsid w:val="0025738D"/>
    <w:rsid w:val="0025750F"/>
    <w:rsid w:val="002643D2"/>
    <w:rsid w:val="002655F6"/>
    <w:rsid w:val="002729F8"/>
    <w:rsid w:val="002747DC"/>
    <w:rsid w:val="00277C87"/>
    <w:rsid w:val="00280822"/>
    <w:rsid w:val="00280898"/>
    <w:rsid w:val="00283D0A"/>
    <w:rsid w:val="00285A97"/>
    <w:rsid w:val="002877D7"/>
    <w:rsid w:val="00287874"/>
    <w:rsid w:val="0029141E"/>
    <w:rsid w:val="0029200F"/>
    <w:rsid w:val="00292FA0"/>
    <w:rsid w:val="002933DA"/>
    <w:rsid w:val="00293CD7"/>
    <w:rsid w:val="00295A84"/>
    <w:rsid w:val="00295EA4"/>
    <w:rsid w:val="002A08B3"/>
    <w:rsid w:val="002A1A21"/>
    <w:rsid w:val="002A28A7"/>
    <w:rsid w:val="002A2AD9"/>
    <w:rsid w:val="002A4B5A"/>
    <w:rsid w:val="002A51CF"/>
    <w:rsid w:val="002A5E24"/>
    <w:rsid w:val="002A75FE"/>
    <w:rsid w:val="002B7184"/>
    <w:rsid w:val="002B7D56"/>
    <w:rsid w:val="002C0FF3"/>
    <w:rsid w:val="002C1C81"/>
    <w:rsid w:val="002C2BE8"/>
    <w:rsid w:val="002C3B0B"/>
    <w:rsid w:val="002C45AB"/>
    <w:rsid w:val="002C4A63"/>
    <w:rsid w:val="002C6134"/>
    <w:rsid w:val="002C7EDD"/>
    <w:rsid w:val="002D23E4"/>
    <w:rsid w:val="002D28C3"/>
    <w:rsid w:val="002D44D2"/>
    <w:rsid w:val="002D52FA"/>
    <w:rsid w:val="002D53AD"/>
    <w:rsid w:val="002D6085"/>
    <w:rsid w:val="002D70A9"/>
    <w:rsid w:val="002D7F83"/>
    <w:rsid w:val="002E10BE"/>
    <w:rsid w:val="002E350E"/>
    <w:rsid w:val="002E4545"/>
    <w:rsid w:val="002E5722"/>
    <w:rsid w:val="002E6BB4"/>
    <w:rsid w:val="002F0BDF"/>
    <w:rsid w:val="002F2A5E"/>
    <w:rsid w:val="002F42EC"/>
    <w:rsid w:val="002F455C"/>
    <w:rsid w:val="002F560D"/>
    <w:rsid w:val="002F66D9"/>
    <w:rsid w:val="002F6C3D"/>
    <w:rsid w:val="002F6EDF"/>
    <w:rsid w:val="002F6FBC"/>
    <w:rsid w:val="0030018F"/>
    <w:rsid w:val="00303170"/>
    <w:rsid w:val="0030513D"/>
    <w:rsid w:val="00305836"/>
    <w:rsid w:val="00306B34"/>
    <w:rsid w:val="00307862"/>
    <w:rsid w:val="003078AD"/>
    <w:rsid w:val="00307949"/>
    <w:rsid w:val="00307C9F"/>
    <w:rsid w:val="003117F3"/>
    <w:rsid w:val="00311C94"/>
    <w:rsid w:val="00311CEB"/>
    <w:rsid w:val="0031205A"/>
    <w:rsid w:val="0031357F"/>
    <w:rsid w:val="003137A5"/>
    <w:rsid w:val="003144D3"/>
    <w:rsid w:val="0031752B"/>
    <w:rsid w:val="003209F6"/>
    <w:rsid w:val="003219B2"/>
    <w:rsid w:val="003220DC"/>
    <w:rsid w:val="003221C2"/>
    <w:rsid w:val="00322829"/>
    <w:rsid w:val="003245B3"/>
    <w:rsid w:val="00325418"/>
    <w:rsid w:val="003256BF"/>
    <w:rsid w:val="00325B9C"/>
    <w:rsid w:val="0032746B"/>
    <w:rsid w:val="003326B1"/>
    <w:rsid w:val="00332A64"/>
    <w:rsid w:val="00333400"/>
    <w:rsid w:val="00334469"/>
    <w:rsid w:val="003347C7"/>
    <w:rsid w:val="00335B31"/>
    <w:rsid w:val="00335B6E"/>
    <w:rsid w:val="00337424"/>
    <w:rsid w:val="003375AC"/>
    <w:rsid w:val="00340677"/>
    <w:rsid w:val="0034079C"/>
    <w:rsid w:val="00341794"/>
    <w:rsid w:val="00342ED4"/>
    <w:rsid w:val="003439E5"/>
    <w:rsid w:val="003439EB"/>
    <w:rsid w:val="00345134"/>
    <w:rsid w:val="00345EA7"/>
    <w:rsid w:val="0034600E"/>
    <w:rsid w:val="0034689C"/>
    <w:rsid w:val="00346CE6"/>
    <w:rsid w:val="00347C4F"/>
    <w:rsid w:val="00347D5C"/>
    <w:rsid w:val="0035038D"/>
    <w:rsid w:val="00350D24"/>
    <w:rsid w:val="00351B44"/>
    <w:rsid w:val="0035273D"/>
    <w:rsid w:val="00355D2A"/>
    <w:rsid w:val="003569AC"/>
    <w:rsid w:val="00356A80"/>
    <w:rsid w:val="00357D40"/>
    <w:rsid w:val="00360159"/>
    <w:rsid w:val="003601DD"/>
    <w:rsid w:val="00361EB9"/>
    <w:rsid w:val="0036216C"/>
    <w:rsid w:val="00363347"/>
    <w:rsid w:val="003653C8"/>
    <w:rsid w:val="00365FFC"/>
    <w:rsid w:val="00366537"/>
    <w:rsid w:val="00367E46"/>
    <w:rsid w:val="00371BD3"/>
    <w:rsid w:val="003748AD"/>
    <w:rsid w:val="003764C6"/>
    <w:rsid w:val="00377365"/>
    <w:rsid w:val="00383350"/>
    <w:rsid w:val="00383EA8"/>
    <w:rsid w:val="00384802"/>
    <w:rsid w:val="00385075"/>
    <w:rsid w:val="003867E5"/>
    <w:rsid w:val="00387567"/>
    <w:rsid w:val="00387B49"/>
    <w:rsid w:val="00387FAD"/>
    <w:rsid w:val="00390D11"/>
    <w:rsid w:val="00393BF0"/>
    <w:rsid w:val="00393F5C"/>
    <w:rsid w:val="00394AC3"/>
    <w:rsid w:val="00394EDF"/>
    <w:rsid w:val="00395DFC"/>
    <w:rsid w:val="00395F20"/>
    <w:rsid w:val="00396767"/>
    <w:rsid w:val="00396D77"/>
    <w:rsid w:val="00396FC2"/>
    <w:rsid w:val="00397F92"/>
    <w:rsid w:val="003A16FE"/>
    <w:rsid w:val="003A3A60"/>
    <w:rsid w:val="003A3B71"/>
    <w:rsid w:val="003A46F2"/>
    <w:rsid w:val="003A4F7A"/>
    <w:rsid w:val="003A52AD"/>
    <w:rsid w:val="003A5310"/>
    <w:rsid w:val="003A68B4"/>
    <w:rsid w:val="003A6918"/>
    <w:rsid w:val="003B0588"/>
    <w:rsid w:val="003B24F2"/>
    <w:rsid w:val="003B3E7D"/>
    <w:rsid w:val="003B4589"/>
    <w:rsid w:val="003B5ACF"/>
    <w:rsid w:val="003B5DB0"/>
    <w:rsid w:val="003B6D62"/>
    <w:rsid w:val="003C0A59"/>
    <w:rsid w:val="003C241B"/>
    <w:rsid w:val="003C3E8B"/>
    <w:rsid w:val="003C6B8B"/>
    <w:rsid w:val="003C6F3B"/>
    <w:rsid w:val="003C7438"/>
    <w:rsid w:val="003D0B1A"/>
    <w:rsid w:val="003D18AC"/>
    <w:rsid w:val="003D1A18"/>
    <w:rsid w:val="003D3942"/>
    <w:rsid w:val="003D46B1"/>
    <w:rsid w:val="003D55D5"/>
    <w:rsid w:val="003D76CA"/>
    <w:rsid w:val="003E1632"/>
    <w:rsid w:val="003E19AB"/>
    <w:rsid w:val="003E2014"/>
    <w:rsid w:val="003E3569"/>
    <w:rsid w:val="003E44A0"/>
    <w:rsid w:val="003E53A3"/>
    <w:rsid w:val="003E6874"/>
    <w:rsid w:val="003E6D25"/>
    <w:rsid w:val="003E6F73"/>
    <w:rsid w:val="003E77A1"/>
    <w:rsid w:val="003F1418"/>
    <w:rsid w:val="003F3AA3"/>
    <w:rsid w:val="003F4578"/>
    <w:rsid w:val="003F5EF1"/>
    <w:rsid w:val="003F60D5"/>
    <w:rsid w:val="003F742F"/>
    <w:rsid w:val="00400288"/>
    <w:rsid w:val="00402CD0"/>
    <w:rsid w:val="004035F7"/>
    <w:rsid w:val="0040494E"/>
    <w:rsid w:val="0040671A"/>
    <w:rsid w:val="0041005C"/>
    <w:rsid w:val="0041221F"/>
    <w:rsid w:val="00413048"/>
    <w:rsid w:val="00415CA2"/>
    <w:rsid w:val="004163FF"/>
    <w:rsid w:val="0041667E"/>
    <w:rsid w:val="004176E6"/>
    <w:rsid w:val="00420C09"/>
    <w:rsid w:val="00420E1F"/>
    <w:rsid w:val="004217C8"/>
    <w:rsid w:val="00421E3F"/>
    <w:rsid w:val="00421F19"/>
    <w:rsid w:val="00422683"/>
    <w:rsid w:val="00422B70"/>
    <w:rsid w:val="00423DE1"/>
    <w:rsid w:val="00424835"/>
    <w:rsid w:val="0042565C"/>
    <w:rsid w:val="00425F87"/>
    <w:rsid w:val="00426F1D"/>
    <w:rsid w:val="004277A4"/>
    <w:rsid w:val="00427FA2"/>
    <w:rsid w:val="004303D6"/>
    <w:rsid w:val="00430A01"/>
    <w:rsid w:val="00430B28"/>
    <w:rsid w:val="00430E1C"/>
    <w:rsid w:val="004327E9"/>
    <w:rsid w:val="00432CBC"/>
    <w:rsid w:val="0043364A"/>
    <w:rsid w:val="0043424F"/>
    <w:rsid w:val="00434CCC"/>
    <w:rsid w:val="004352E8"/>
    <w:rsid w:val="00435647"/>
    <w:rsid w:val="00437C46"/>
    <w:rsid w:val="004415AC"/>
    <w:rsid w:val="00441FF0"/>
    <w:rsid w:val="00442DE3"/>
    <w:rsid w:val="00446155"/>
    <w:rsid w:val="00446619"/>
    <w:rsid w:val="00446780"/>
    <w:rsid w:val="00450DAA"/>
    <w:rsid w:val="0045197A"/>
    <w:rsid w:val="00451A91"/>
    <w:rsid w:val="00452C41"/>
    <w:rsid w:val="00453314"/>
    <w:rsid w:val="00453DFE"/>
    <w:rsid w:val="0045413C"/>
    <w:rsid w:val="00454817"/>
    <w:rsid w:val="00455BD7"/>
    <w:rsid w:val="0046343C"/>
    <w:rsid w:val="004661EF"/>
    <w:rsid w:val="00466779"/>
    <w:rsid w:val="004716DA"/>
    <w:rsid w:val="00472935"/>
    <w:rsid w:val="004764BE"/>
    <w:rsid w:val="004766AD"/>
    <w:rsid w:val="00476744"/>
    <w:rsid w:val="00476755"/>
    <w:rsid w:val="004833C7"/>
    <w:rsid w:val="004846EE"/>
    <w:rsid w:val="0048491F"/>
    <w:rsid w:val="00485129"/>
    <w:rsid w:val="00485319"/>
    <w:rsid w:val="00486271"/>
    <w:rsid w:val="0048681B"/>
    <w:rsid w:val="00487DA4"/>
    <w:rsid w:val="004903F8"/>
    <w:rsid w:val="00490577"/>
    <w:rsid w:val="00490965"/>
    <w:rsid w:val="00491379"/>
    <w:rsid w:val="0049327F"/>
    <w:rsid w:val="004955E8"/>
    <w:rsid w:val="00496177"/>
    <w:rsid w:val="00497085"/>
    <w:rsid w:val="004979A1"/>
    <w:rsid w:val="00497E01"/>
    <w:rsid w:val="004A0A47"/>
    <w:rsid w:val="004A10B9"/>
    <w:rsid w:val="004A1E22"/>
    <w:rsid w:val="004A23DF"/>
    <w:rsid w:val="004A3FCD"/>
    <w:rsid w:val="004A422D"/>
    <w:rsid w:val="004A4C3E"/>
    <w:rsid w:val="004A5A79"/>
    <w:rsid w:val="004A76A6"/>
    <w:rsid w:val="004B06E5"/>
    <w:rsid w:val="004B247E"/>
    <w:rsid w:val="004B26A5"/>
    <w:rsid w:val="004B4EB6"/>
    <w:rsid w:val="004B6A2A"/>
    <w:rsid w:val="004B742B"/>
    <w:rsid w:val="004C04BD"/>
    <w:rsid w:val="004C0528"/>
    <w:rsid w:val="004C0AF7"/>
    <w:rsid w:val="004C0F57"/>
    <w:rsid w:val="004C1A33"/>
    <w:rsid w:val="004C1A34"/>
    <w:rsid w:val="004C557F"/>
    <w:rsid w:val="004C7570"/>
    <w:rsid w:val="004D16DF"/>
    <w:rsid w:val="004D244F"/>
    <w:rsid w:val="004D4BEA"/>
    <w:rsid w:val="004D6227"/>
    <w:rsid w:val="004D7317"/>
    <w:rsid w:val="004D77E1"/>
    <w:rsid w:val="004D7D51"/>
    <w:rsid w:val="004E0312"/>
    <w:rsid w:val="004E1D79"/>
    <w:rsid w:val="004E29B3"/>
    <w:rsid w:val="004E45DB"/>
    <w:rsid w:val="004E46E1"/>
    <w:rsid w:val="004E5B01"/>
    <w:rsid w:val="004E6F37"/>
    <w:rsid w:val="004E7040"/>
    <w:rsid w:val="004F080D"/>
    <w:rsid w:val="004F0F0B"/>
    <w:rsid w:val="004F1219"/>
    <w:rsid w:val="004F2022"/>
    <w:rsid w:val="004F2351"/>
    <w:rsid w:val="004F47A2"/>
    <w:rsid w:val="004F4E83"/>
    <w:rsid w:val="004F6407"/>
    <w:rsid w:val="005000E9"/>
    <w:rsid w:val="00500685"/>
    <w:rsid w:val="00502386"/>
    <w:rsid w:val="00502961"/>
    <w:rsid w:val="00504D97"/>
    <w:rsid w:val="005050E3"/>
    <w:rsid w:val="0050534A"/>
    <w:rsid w:val="00505576"/>
    <w:rsid w:val="0050653B"/>
    <w:rsid w:val="005065BC"/>
    <w:rsid w:val="00507412"/>
    <w:rsid w:val="005079E7"/>
    <w:rsid w:val="005141D3"/>
    <w:rsid w:val="0051490F"/>
    <w:rsid w:val="00515228"/>
    <w:rsid w:val="00515B9E"/>
    <w:rsid w:val="00516582"/>
    <w:rsid w:val="005169BB"/>
    <w:rsid w:val="00516C55"/>
    <w:rsid w:val="0052189F"/>
    <w:rsid w:val="005230F3"/>
    <w:rsid w:val="0052330F"/>
    <w:rsid w:val="0053031E"/>
    <w:rsid w:val="00530931"/>
    <w:rsid w:val="005309C4"/>
    <w:rsid w:val="00530C7F"/>
    <w:rsid w:val="00531A56"/>
    <w:rsid w:val="00531B97"/>
    <w:rsid w:val="00532654"/>
    <w:rsid w:val="00533662"/>
    <w:rsid w:val="005345B5"/>
    <w:rsid w:val="005351C3"/>
    <w:rsid w:val="00535CEF"/>
    <w:rsid w:val="00535FF0"/>
    <w:rsid w:val="00536050"/>
    <w:rsid w:val="00540F00"/>
    <w:rsid w:val="00540F87"/>
    <w:rsid w:val="0054187D"/>
    <w:rsid w:val="0054325B"/>
    <w:rsid w:val="00543F72"/>
    <w:rsid w:val="00545D8B"/>
    <w:rsid w:val="005472C4"/>
    <w:rsid w:val="00547CF0"/>
    <w:rsid w:val="00552E06"/>
    <w:rsid w:val="00553992"/>
    <w:rsid w:val="00556293"/>
    <w:rsid w:val="005563E4"/>
    <w:rsid w:val="005570CD"/>
    <w:rsid w:val="00560205"/>
    <w:rsid w:val="00560AF8"/>
    <w:rsid w:val="005612F0"/>
    <w:rsid w:val="00561757"/>
    <w:rsid w:val="00566493"/>
    <w:rsid w:val="00567E5D"/>
    <w:rsid w:val="00570051"/>
    <w:rsid w:val="005701F2"/>
    <w:rsid w:val="00570DFC"/>
    <w:rsid w:val="005728F5"/>
    <w:rsid w:val="00576A56"/>
    <w:rsid w:val="00576C7A"/>
    <w:rsid w:val="00577E54"/>
    <w:rsid w:val="0058003D"/>
    <w:rsid w:val="00582F0D"/>
    <w:rsid w:val="005836CB"/>
    <w:rsid w:val="00583AEA"/>
    <w:rsid w:val="00585150"/>
    <w:rsid w:val="00585E14"/>
    <w:rsid w:val="005864A3"/>
    <w:rsid w:val="00586B65"/>
    <w:rsid w:val="0058779E"/>
    <w:rsid w:val="00590D07"/>
    <w:rsid w:val="005910A6"/>
    <w:rsid w:val="00592AB5"/>
    <w:rsid w:val="00592AEC"/>
    <w:rsid w:val="00594A82"/>
    <w:rsid w:val="005A0234"/>
    <w:rsid w:val="005A0439"/>
    <w:rsid w:val="005A12DF"/>
    <w:rsid w:val="005A1DE1"/>
    <w:rsid w:val="005A4E35"/>
    <w:rsid w:val="005A5CD2"/>
    <w:rsid w:val="005A6B34"/>
    <w:rsid w:val="005B1675"/>
    <w:rsid w:val="005B262C"/>
    <w:rsid w:val="005B26FF"/>
    <w:rsid w:val="005B2D75"/>
    <w:rsid w:val="005B361C"/>
    <w:rsid w:val="005B3FB3"/>
    <w:rsid w:val="005B50D6"/>
    <w:rsid w:val="005B611F"/>
    <w:rsid w:val="005B6385"/>
    <w:rsid w:val="005B63E8"/>
    <w:rsid w:val="005B6935"/>
    <w:rsid w:val="005B7393"/>
    <w:rsid w:val="005C0A03"/>
    <w:rsid w:val="005C1D85"/>
    <w:rsid w:val="005C36B3"/>
    <w:rsid w:val="005C3A33"/>
    <w:rsid w:val="005C3F49"/>
    <w:rsid w:val="005C48E4"/>
    <w:rsid w:val="005C5E37"/>
    <w:rsid w:val="005C6569"/>
    <w:rsid w:val="005C6CEB"/>
    <w:rsid w:val="005C6EF7"/>
    <w:rsid w:val="005C74BA"/>
    <w:rsid w:val="005C7C87"/>
    <w:rsid w:val="005D4018"/>
    <w:rsid w:val="005D573E"/>
    <w:rsid w:val="005E0A0D"/>
    <w:rsid w:val="005E3159"/>
    <w:rsid w:val="005E4A48"/>
    <w:rsid w:val="005E5A48"/>
    <w:rsid w:val="005E6F6E"/>
    <w:rsid w:val="005E732A"/>
    <w:rsid w:val="005F0482"/>
    <w:rsid w:val="005F080A"/>
    <w:rsid w:val="005F5700"/>
    <w:rsid w:val="00600F0B"/>
    <w:rsid w:val="0060170F"/>
    <w:rsid w:val="00603BC6"/>
    <w:rsid w:val="00604333"/>
    <w:rsid w:val="00610866"/>
    <w:rsid w:val="006117AC"/>
    <w:rsid w:val="00612E0D"/>
    <w:rsid w:val="00612E6D"/>
    <w:rsid w:val="00615677"/>
    <w:rsid w:val="006160F2"/>
    <w:rsid w:val="0061644C"/>
    <w:rsid w:val="0061770C"/>
    <w:rsid w:val="00617878"/>
    <w:rsid w:val="00617D87"/>
    <w:rsid w:val="00620BE0"/>
    <w:rsid w:val="00621A5B"/>
    <w:rsid w:val="0062410B"/>
    <w:rsid w:val="006252B1"/>
    <w:rsid w:val="00626195"/>
    <w:rsid w:val="006271BB"/>
    <w:rsid w:val="006272CD"/>
    <w:rsid w:val="006279BF"/>
    <w:rsid w:val="00630E8A"/>
    <w:rsid w:val="0063245D"/>
    <w:rsid w:val="00632E26"/>
    <w:rsid w:val="00633A40"/>
    <w:rsid w:val="00635190"/>
    <w:rsid w:val="00637057"/>
    <w:rsid w:val="00637C93"/>
    <w:rsid w:val="00640953"/>
    <w:rsid w:val="00640BF7"/>
    <w:rsid w:val="0064316A"/>
    <w:rsid w:val="00644A43"/>
    <w:rsid w:val="00645FAE"/>
    <w:rsid w:val="006462D0"/>
    <w:rsid w:val="00646B28"/>
    <w:rsid w:val="00646CC5"/>
    <w:rsid w:val="00646EF4"/>
    <w:rsid w:val="00647158"/>
    <w:rsid w:val="006504D9"/>
    <w:rsid w:val="00650AEE"/>
    <w:rsid w:val="006511C8"/>
    <w:rsid w:val="006514C3"/>
    <w:rsid w:val="00651AC1"/>
    <w:rsid w:val="00651AD9"/>
    <w:rsid w:val="00652278"/>
    <w:rsid w:val="00653438"/>
    <w:rsid w:val="006538F7"/>
    <w:rsid w:val="006540CD"/>
    <w:rsid w:val="0065487D"/>
    <w:rsid w:val="00654B19"/>
    <w:rsid w:val="0065558F"/>
    <w:rsid w:val="00656501"/>
    <w:rsid w:val="00657A82"/>
    <w:rsid w:val="00660946"/>
    <w:rsid w:val="0066154C"/>
    <w:rsid w:val="00661DB9"/>
    <w:rsid w:val="006621CB"/>
    <w:rsid w:val="00662C35"/>
    <w:rsid w:val="0066789E"/>
    <w:rsid w:val="006702C3"/>
    <w:rsid w:val="006702E0"/>
    <w:rsid w:val="00670533"/>
    <w:rsid w:val="00670905"/>
    <w:rsid w:val="006713BA"/>
    <w:rsid w:val="006713E8"/>
    <w:rsid w:val="00673AE6"/>
    <w:rsid w:val="00674ED4"/>
    <w:rsid w:val="006761F9"/>
    <w:rsid w:val="006777FA"/>
    <w:rsid w:val="00677E0D"/>
    <w:rsid w:val="0068102A"/>
    <w:rsid w:val="0068188A"/>
    <w:rsid w:val="00681A18"/>
    <w:rsid w:val="006841E7"/>
    <w:rsid w:val="0068435C"/>
    <w:rsid w:val="0068566C"/>
    <w:rsid w:val="0068584C"/>
    <w:rsid w:val="00686AA7"/>
    <w:rsid w:val="00687397"/>
    <w:rsid w:val="00687AFC"/>
    <w:rsid w:val="0069079C"/>
    <w:rsid w:val="0069082F"/>
    <w:rsid w:val="00691EBC"/>
    <w:rsid w:val="00692F9D"/>
    <w:rsid w:val="00696A65"/>
    <w:rsid w:val="00697D49"/>
    <w:rsid w:val="006A0F7A"/>
    <w:rsid w:val="006A252D"/>
    <w:rsid w:val="006A32F3"/>
    <w:rsid w:val="006A3CCD"/>
    <w:rsid w:val="006A510D"/>
    <w:rsid w:val="006A596A"/>
    <w:rsid w:val="006A5DB2"/>
    <w:rsid w:val="006A61BB"/>
    <w:rsid w:val="006A689D"/>
    <w:rsid w:val="006B05DC"/>
    <w:rsid w:val="006B0DDD"/>
    <w:rsid w:val="006B1E2B"/>
    <w:rsid w:val="006B22A6"/>
    <w:rsid w:val="006B30EF"/>
    <w:rsid w:val="006B369B"/>
    <w:rsid w:val="006B3EA0"/>
    <w:rsid w:val="006B4464"/>
    <w:rsid w:val="006B52AA"/>
    <w:rsid w:val="006B54CB"/>
    <w:rsid w:val="006B6CE3"/>
    <w:rsid w:val="006C0145"/>
    <w:rsid w:val="006C12FD"/>
    <w:rsid w:val="006C1701"/>
    <w:rsid w:val="006C1714"/>
    <w:rsid w:val="006C1DD5"/>
    <w:rsid w:val="006C22B6"/>
    <w:rsid w:val="006C432E"/>
    <w:rsid w:val="006C5B57"/>
    <w:rsid w:val="006C6324"/>
    <w:rsid w:val="006C7D93"/>
    <w:rsid w:val="006D5CB8"/>
    <w:rsid w:val="006E1FAF"/>
    <w:rsid w:val="006E4694"/>
    <w:rsid w:val="006E47F6"/>
    <w:rsid w:val="006E4F54"/>
    <w:rsid w:val="006E737C"/>
    <w:rsid w:val="006F1CF4"/>
    <w:rsid w:val="006F2AAF"/>
    <w:rsid w:val="006F2FEA"/>
    <w:rsid w:val="007016F4"/>
    <w:rsid w:val="007047AC"/>
    <w:rsid w:val="00704F1E"/>
    <w:rsid w:val="0070504D"/>
    <w:rsid w:val="00711296"/>
    <w:rsid w:val="00712C7B"/>
    <w:rsid w:val="00713BEF"/>
    <w:rsid w:val="0071593F"/>
    <w:rsid w:val="00715FE8"/>
    <w:rsid w:val="00716128"/>
    <w:rsid w:val="007175F8"/>
    <w:rsid w:val="00721DD6"/>
    <w:rsid w:val="00722348"/>
    <w:rsid w:val="00723772"/>
    <w:rsid w:val="007238DA"/>
    <w:rsid w:val="00724743"/>
    <w:rsid w:val="00725929"/>
    <w:rsid w:val="00726133"/>
    <w:rsid w:val="00726662"/>
    <w:rsid w:val="00726E7D"/>
    <w:rsid w:val="00727DE5"/>
    <w:rsid w:val="00733D6C"/>
    <w:rsid w:val="007354D9"/>
    <w:rsid w:val="007358D0"/>
    <w:rsid w:val="00735EEB"/>
    <w:rsid w:val="00737AD2"/>
    <w:rsid w:val="00737E52"/>
    <w:rsid w:val="00744A23"/>
    <w:rsid w:val="007450C3"/>
    <w:rsid w:val="007455E5"/>
    <w:rsid w:val="0074785C"/>
    <w:rsid w:val="00751539"/>
    <w:rsid w:val="00751E96"/>
    <w:rsid w:val="0075258B"/>
    <w:rsid w:val="00753181"/>
    <w:rsid w:val="00754942"/>
    <w:rsid w:val="00754B59"/>
    <w:rsid w:val="00755D34"/>
    <w:rsid w:val="00760D70"/>
    <w:rsid w:val="0076190D"/>
    <w:rsid w:val="00762449"/>
    <w:rsid w:val="00762E71"/>
    <w:rsid w:val="00763C05"/>
    <w:rsid w:val="0076469D"/>
    <w:rsid w:val="0076749E"/>
    <w:rsid w:val="00770DCB"/>
    <w:rsid w:val="007719D2"/>
    <w:rsid w:val="00771D5F"/>
    <w:rsid w:val="00772389"/>
    <w:rsid w:val="007729B9"/>
    <w:rsid w:val="00774401"/>
    <w:rsid w:val="007749B7"/>
    <w:rsid w:val="00774CF1"/>
    <w:rsid w:val="00775163"/>
    <w:rsid w:val="00776C5A"/>
    <w:rsid w:val="00781E02"/>
    <w:rsid w:val="00782006"/>
    <w:rsid w:val="00782209"/>
    <w:rsid w:val="00783C61"/>
    <w:rsid w:val="007844D0"/>
    <w:rsid w:val="00784AF8"/>
    <w:rsid w:val="00784D58"/>
    <w:rsid w:val="00786CFB"/>
    <w:rsid w:val="0078749A"/>
    <w:rsid w:val="00791CA8"/>
    <w:rsid w:val="00791D4A"/>
    <w:rsid w:val="00792136"/>
    <w:rsid w:val="00793231"/>
    <w:rsid w:val="007936C7"/>
    <w:rsid w:val="00793F3B"/>
    <w:rsid w:val="00794002"/>
    <w:rsid w:val="007940D5"/>
    <w:rsid w:val="00795A7A"/>
    <w:rsid w:val="0079677A"/>
    <w:rsid w:val="00797F0A"/>
    <w:rsid w:val="007A0B0B"/>
    <w:rsid w:val="007A2173"/>
    <w:rsid w:val="007A434E"/>
    <w:rsid w:val="007A4855"/>
    <w:rsid w:val="007A4D33"/>
    <w:rsid w:val="007A4F88"/>
    <w:rsid w:val="007A5650"/>
    <w:rsid w:val="007A5E2A"/>
    <w:rsid w:val="007B01BD"/>
    <w:rsid w:val="007B0D34"/>
    <w:rsid w:val="007B1B99"/>
    <w:rsid w:val="007B1F5A"/>
    <w:rsid w:val="007B22A1"/>
    <w:rsid w:val="007B3D62"/>
    <w:rsid w:val="007B4309"/>
    <w:rsid w:val="007B5DEC"/>
    <w:rsid w:val="007B7920"/>
    <w:rsid w:val="007B7AC6"/>
    <w:rsid w:val="007C1953"/>
    <w:rsid w:val="007C1958"/>
    <w:rsid w:val="007C1F9C"/>
    <w:rsid w:val="007C296E"/>
    <w:rsid w:val="007C2DE2"/>
    <w:rsid w:val="007C35E5"/>
    <w:rsid w:val="007C39E6"/>
    <w:rsid w:val="007C4847"/>
    <w:rsid w:val="007C4B91"/>
    <w:rsid w:val="007C6365"/>
    <w:rsid w:val="007D1B6B"/>
    <w:rsid w:val="007D2238"/>
    <w:rsid w:val="007D2D38"/>
    <w:rsid w:val="007D3380"/>
    <w:rsid w:val="007D3895"/>
    <w:rsid w:val="007D5590"/>
    <w:rsid w:val="007D6A8B"/>
    <w:rsid w:val="007D7115"/>
    <w:rsid w:val="007E00C4"/>
    <w:rsid w:val="007E03F9"/>
    <w:rsid w:val="007E1AD5"/>
    <w:rsid w:val="007E301E"/>
    <w:rsid w:val="007E3C9C"/>
    <w:rsid w:val="007E447C"/>
    <w:rsid w:val="007E46D4"/>
    <w:rsid w:val="007E4738"/>
    <w:rsid w:val="007E6079"/>
    <w:rsid w:val="007E644D"/>
    <w:rsid w:val="007E656D"/>
    <w:rsid w:val="007E7F67"/>
    <w:rsid w:val="007F27FD"/>
    <w:rsid w:val="007F45B4"/>
    <w:rsid w:val="007F52B4"/>
    <w:rsid w:val="007F566B"/>
    <w:rsid w:val="007F5722"/>
    <w:rsid w:val="007F61D0"/>
    <w:rsid w:val="008001B1"/>
    <w:rsid w:val="008015FC"/>
    <w:rsid w:val="008021B8"/>
    <w:rsid w:val="00802333"/>
    <w:rsid w:val="00802B9B"/>
    <w:rsid w:val="0080449C"/>
    <w:rsid w:val="00805FFD"/>
    <w:rsid w:val="00812553"/>
    <w:rsid w:val="008154FA"/>
    <w:rsid w:val="008161CB"/>
    <w:rsid w:val="008164F0"/>
    <w:rsid w:val="00816ECD"/>
    <w:rsid w:val="00816FFB"/>
    <w:rsid w:val="008179DB"/>
    <w:rsid w:val="00820123"/>
    <w:rsid w:val="008228A8"/>
    <w:rsid w:val="008237CC"/>
    <w:rsid w:val="00824691"/>
    <w:rsid w:val="00825572"/>
    <w:rsid w:val="008258D9"/>
    <w:rsid w:val="00825CD6"/>
    <w:rsid w:val="00830EB4"/>
    <w:rsid w:val="008320B4"/>
    <w:rsid w:val="008328AA"/>
    <w:rsid w:val="008330DB"/>
    <w:rsid w:val="008336BE"/>
    <w:rsid w:val="00833BBD"/>
    <w:rsid w:val="00834913"/>
    <w:rsid w:val="00837D20"/>
    <w:rsid w:val="0084051D"/>
    <w:rsid w:val="00843EDE"/>
    <w:rsid w:val="00845BB8"/>
    <w:rsid w:val="00850132"/>
    <w:rsid w:val="00850E95"/>
    <w:rsid w:val="008514A3"/>
    <w:rsid w:val="00852389"/>
    <w:rsid w:val="008524A5"/>
    <w:rsid w:val="008541B9"/>
    <w:rsid w:val="00854B2C"/>
    <w:rsid w:val="008579F9"/>
    <w:rsid w:val="00860904"/>
    <w:rsid w:val="00860FEF"/>
    <w:rsid w:val="00862AB8"/>
    <w:rsid w:val="00865725"/>
    <w:rsid w:val="00866818"/>
    <w:rsid w:val="00866A0D"/>
    <w:rsid w:val="008675E8"/>
    <w:rsid w:val="00867C0A"/>
    <w:rsid w:val="0087055D"/>
    <w:rsid w:val="00872215"/>
    <w:rsid w:val="008749E6"/>
    <w:rsid w:val="00875C7B"/>
    <w:rsid w:val="00875DBA"/>
    <w:rsid w:val="00876052"/>
    <w:rsid w:val="008803EB"/>
    <w:rsid w:val="0088107A"/>
    <w:rsid w:val="00882747"/>
    <w:rsid w:val="00882DC9"/>
    <w:rsid w:val="0088543B"/>
    <w:rsid w:val="008879A4"/>
    <w:rsid w:val="0089343A"/>
    <w:rsid w:val="00896C22"/>
    <w:rsid w:val="00896E2A"/>
    <w:rsid w:val="008A20A0"/>
    <w:rsid w:val="008A4597"/>
    <w:rsid w:val="008A4D98"/>
    <w:rsid w:val="008A5461"/>
    <w:rsid w:val="008A5C04"/>
    <w:rsid w:val="008A6C6F"/>
    <w:rsid w:val="008A7912"/>
    <w:rsid w:val="008B02B0"/>
    <w:rsid w:val="008B0A25"/>
    <w:rsid w:val="008B16AD"/>
    <w:rsid w:val="008B2D5D"/>
    <w:rsid w:val="008B6817"/>
    <w:rsid w:val="008B78DA"/>
    <w:rsid w:val="008C0DB3"/>
    <w:rsid w:val="008C230D"/>
    <w:rsid w:val="008C2A7B"/>
    <w:rsid w:val="008C3393"/>
    <w:rsid w:val="008C3B21"/>
    <w:rsid w:val="008C6680"/>
    <w:rsid w:val="008C6B0D"/>
    <w:rsid w:val="008C75F4"/>
    <w:rsid w:val="008D30C5"/>
    <w:rsid w:val="008D4573"/>
    <w:rsid w:val="008D4650"/>
    <w:rsid w:val="008D4E4B"/>
    <w:rsid w:val="008D5759"/>
    <w:rsid w:val="008D6863"/>
    <w:rsid w:val="008D69B1"/>
    <w:rsid w:val="008D6BF1"/>
    <w:rsid w:val="008D799D"/>
    <w:rsid w:val="008D7E3A"/>
    <w:rsid w:val="008E175D"/>
    <w:rsid w:val="008E2D2F"/>
    <w:rsid w:val="008E34AE"/>
    <w:rsid w:val="008E4379"/>
    <w:rsid w:val="008E52E6"/>
    <w:rsid w:val="008E66F7"/>
    <w:rsid w:val="008E753A"/>
    <w:rsid w:val="008F03B4"/>
    <w:rsid w:val="008F1204"/>
    <w:rsid w:val="008F37E4"/>
    <w:rsid w:val="008F39E0"/>
    <w:rsid w:val="008F5380"/>
    <w:rsid w:val="008F727D"/>
    <w:rsid w:val="00902DC9"/>
    <w:rsid w:val="00903608"/>
    <w:rsid w:val="00905DDC"/>
    <w:rsid w:val="009067C2"/>
    <w:rsid w:val="009069A4"/>
    <w:rsid w:val="00907621"/>
    <w:rsid w:val="009079A0"/>
    <w:rsid w:val="00910665"/>
    <w:rsid w:val="0091524E"/>
    <w:rsid w:val="009155FF"/>
    <w:rsid w:val="00915FFD"/>
    <w:rsid w:val="009161F0"/>
    <w:rsid w:val="009163D3"/>
    <w:rsid w:val="009178C2"/>
    <w:rsid w:val="00920FDB"/>
    <w:rsid w:val="00922D01"/>
    <w:rsid w:val="00922F85"/>
    <w:rsid w:val="00927CD1"/>
    <w:rsid w:val="00927F33"/>
    <w:rsid w:val="009304CB"/>
    <w:rsid w:val="00932721"/>
    <w:rsid w:val="0093274C"/>
    <w:rsid w:val="009328BD"/>
    <w:rsid w:val="00936F6C"/>
    <w:rsid w:val="009444FB"/>
    <w:rsid w:val="00944800"/>
    <w:rsid w:val="00944EE1"/>
    <w:rsid w:val="00945094"/>
    <w:rsid w:val="00946031"/>
    <w:rsid w:val="009462C1"/>
    <w:rsid w:val="009464B3"/>
    <w:rsid w:val="00947EE8"/>
    <w:rsid w:val="00950286"/>
    <w:rsid w:val="009508D4"/>
    <w:rsid w:val="009510E2"/>
    <w:rsid w:val="0095429F"/>
    <w:rsid w:val="00954539"/>
    <w:rsid w:val="009558C1"/>
    <w:rsid w:val="0095703C"/>
    <w:rsid w:val="00957D4E"/>
    <w:rsid w:val="00957EB7"/>
    <w:rsid w:val="00961D6B"/>
    <w:rsid w:val="009627DB"/>
    <w:rsid w:val="00964901"/>
    <w:rsid w:val="009657DA"/>
    <w:rsid w:val="00966080"/>
    <w:rsid w:val="0097010D"/>
    <w:rsid w:val="009706DF"/>
    <w:rsid w:val="0097266A"/>
    <w:rsid w:val="00973384"/>
    <w:rsid w:val="00973A01"/>
    <w:rsid w:val="0097494E"/>
    <w:rsid w:val="00975366"/>
    <w:rsid w:val="00975951"/>
    <w:rsid w:val="00976782"/>
    <w:rsid w:val="009768AF"/>
    <w:rsid w:val="009770DF"/>
    <w:rsid w:val="0098042E"/>
    <w:rsid w:val="00980AB7"/>
    <w:rsid w:val="00983CAC"/>
    <w:rsid w:val="00984927"/>
    <w:rsid w:val="00984F7B"/>
    <w:rsid w:val="00985F34"/>
    <w:rsid w:val="00987880"/>
    <w:rsid w:val="00990C92"/>
    <w:rsid w:val="00992F38"/>
    <w:rsid w:val="009A0527"/>
    <w:rsid w:val="009A0640"/>
    <w:rsid w:val="009A0D02"/>
    <w:rsid w:val="009A17C7"/>
    <w:rsid w:val="009A389F"/>
    <w:rsid w:val="009A4E15"/>
    <w:rsid w:val="009A6090"/>
    <w:rsid w:val="009A6724"/>
    <w:rsid w:val="009B07DE"/>
    <w:rsid w:val="009B07F4"/>
    <w:rsid w:val="009B149E"/>
    <w:rsid w:val="009B1A0F"/>
    <w:rsid w:val="009B33A2"/>
    <w:rsid w:val="009B3CCD"/>
    <w:rsid w:val="009B785D"/>
    <w:rsid w:val="009B7968"/>
    <w:rsid w:val="009C0BBE"/>
    <w:rsid w:val="009C1948"/>
    <w:rsid w:val="009C2122"/>
    <w:rsid w:val="009C3A11"/>
    <w:rsid w:val="009C3AF3"/>
    <w:rsid w:val="009C3E72"/>
    <w:rsid w:val="009C457C"/>
    <w:rsid w:val="009C4B57"/>
    <w:rsid w:val="009C696F"/>
    <w:rsid w:val="009C7172"/>
    <w:rsid w:val="009D10D6"/>
    <w:rsid w:val="009D1636"/>
    <w:rsid w:val="009D272D"/>
    <w:rsid w:val="009D2AC8"/>
    <w:rsid w:val="009D2AD8"/>
    <w:rsid w:val="009D2F2F"/>
    <w:rsid w:val="009D3EC0"/>
    <w:rsid w:val="009D3FDB"/>
    <w:rsid w:val="009D4399"/>
    <w:rsid w:val="009D509E"/>
    <w:rsid w:val="009E26D4"/>
    <w:rsid w:val="009E7C2D"/>
    <w:rsid w:val="009E7D32"/>
    <w:rsid w:val="009F0041"/>
    <w:rsid w:val="009F0242"/>
    <w:rsid w:val="009F269C"/>
    <w:rsid w:val="009F47EF"/>
    <w:rsid w:val="009F638F"/>
    <w:rsid w:val="009F707D"/>
    <w:rsid w:val="009F769D"/>
    <w:rsid w:val="00A01832"/>
    <w:rsid w:val="00A01BD1"/>
    <w:rsid w:val="00A030C4"/>
    <w:rsid w:val="00A04467"/>
    <w:rsid w:val="00A0476C"/>
    <w:rsid w:val="00A04DBC"/>
    <w:rsid w:val="00A05107"/>
    <w:rsid w:val="00A06340"/>
    <w:rsid w:val="00A06516"/>
    <w:rsid w:val="00A06C8C"/>
    <w:rsid w:val="00A07BC4"/>
    <w:rsid w:val="00A1251B"/>
    <w:rsid w:val="00A148B3"/>
    <w:rsid w:val="00A157C7"/>
    <w:rsid w:val="00A15BF0"/>
    <w:rsid w:val="00A15D79"/>
    <w:rsid w:val="00A174B1"/>
    <w:rsid w:val="00A1782E"/>
    <w:rsid w:val="00A17A9E"/>
    <w:rsid w:val="00A21852"/>
    <w:rsid w:val="00A21C05"/>
    <w:rsid w:val="00A25D89"/>
    <w:rsid w:val="00A27897"/>
    <w:rsid w:val="00A27E5F"/>
    <w:rsid w:val="00A30CCD"/>
    <w:rsid w:val="00A31F33"/>
    <w:rsid w:val="00A33211"/>
    <w:rsid w:val="00A33F2D"/>
    <w:rsid w:val="00A346C7"/>
    <w:rsid w:val="00A357F6"/>
    <w:rsid w:val="00A359F4"/>
    <w:rsid w:val="00A35A55"/>
    <w:rsid w:val="00A41887"/>
    <w:rsid w:val="00A42EDF"/>
    <w:rsid w:val="00A432E2"/>
    <w:rsid w:val="00A433DE"/>
    <w:rsid w:val="00A46079"/>
    <w:rsid w:val="00A462A9"/>
    <w:rsid w:val="00A46F30"/>
    <w:rsid w:val="00A4786F"/>
    <w:rsid w:val="00A47E56"/>
    <w:rsid w:val="00A52930"/>
    <w:rsid w:val="00A529EF"/>
    <w:rsid w:val="00A62051"/>
    <w:rsid w:val="00A637A8"/>
    <w:rsid w:val="00A65D0D"/>
    <w:rsid w:val="00A65E8F"/>
    <w:rsid w:val="00A66DD0"/>
    <w:rsid w:val="00A730E2"/>
    <w:rsid w:val="00A73EBC"/>
    <w:rsid w:val="00A75E61"/>
    <w:rsid w:val="00A764EE"/>
    <w:rsid w:val="00A80C16"/>
    <w:rsid w:val="00A82775"/>
    <w:rsid w:val="00A84939"/>
    <w:rsid w:val="00A84E73"/>
    <w:rsid w:val="00A85EE2"/>
    <w:rsid w:val="00A869B7"/>
    <w:rsid w:val="00A86ECA"/>
    <w:rsid w:val="00A87088"/>
    <w:rsid w:val="00A922B6"/>
    <w:rsid w:val="00A932FC"/>
    <w:rsid w:val="00A93706"/>
    <w:rsid w:val="00A93D5C"/>
    <w:rsid w:val="00A948F7"/>
    <w:rsid w:val="00A9587B"/>
    <w:rsid w:val="00A95914"/>
    <w:rsid w:val="00A95E45"/>
    <w:rsid w:val="00AA447D"/>
    <w:rsid w:val="00AA5E53"/>
    <w:rsid w:val="00AB0113"/>
    <w:rsid w:val="00AB4904"/>
    <w:rsid w:val="00AB4AA2"/>
    <w:rsid w:val="00AC0F39"/>
    <w:rsid w:val="00AC2CB9"/>
    <w:rsid w:val="00AC2E39"/>
    <w:rsid w:val="00AC412E"/>
    <w:rsid w:val="00AD3537"/>
    <w:rsid w:val="00AD409F"/>
    <w:rsid w:val="00AD4996"/>
    <w:rsid w:val="00AD4AF2"/>
    <w:rsid w:val="00AD616F"/>
    <w:rsid w:val="00AD66D6"/>
    <w:rsid w:val="00AE1285"/>
    <w:rsid w:val="00AE21FF"/>
    <w:rsid w:val="00AE2912"/>
    <w:rsid w:val="00AE2EA9"/>
    <w:rsid w:val="00AE3787"/>
    <w:rsid w:val="00AE488C"/>
    <w:rsid w:val="00AE4E96"/>
    <w:rsid w:val="00AE5420"/>
    <w:rsid w:val="00AE649B"/>
    <w:rsid w:val="00AE651F"/>
    <w:rsid w:val="00AE7DC4"/>
    <w:rsid w:val="00AF0C32"/>
    <w:rsid w:val="00AF16F6"/>
    <w:rsid w:val="00AF3B06"/>
    <w:rsid w:val="00AF58A0"/>
    <w:rsid w:val="00AF6131"/>
    <w:rsid w:val="00AF6924"/>
    <w:rsid w:val="00B008EE"/>
    <w:rsid w:val="00B01B37"/>
    <w:rsid w:val="00B027D1"/>
    <w:rsid w:val="00B04090"/>
    <w:rsid w:val="00B043E3"/>
    <w:rsid w:val="00B044D0"/>
    <w:rsid w:val="00B048EB"/>
    <w:rsid w:val="00B0557C"/>
    <w:rsid w:val="00B05810"/>
    <w:rsid w:val="00B05EA9"/>
    <w:rsid w:val="00B06E64"/>
    <w:rsid w:val="00B06F78"/>
    <w:rsid w:val="00B072AD"/>
    <w:rsid w:val="00B07DBD"/>
    <w:rsid w:val="00B12683"/>
    <w:rsid w:val="00B150BF"/>
    <w:rsid w:val="00B161FC"/>
    <w:rsid w:val="00B16544"/>
    <w:rsid w:val="00B166CF"/>
    <w:rsid w:val="00B16C14"/>
    <w:rsid w:val="00B16F43"/>
    <w:rsid w:val="00B17ABD"/>
    <w:rsid w:val="00B205F9"/>
    <w:rsid w:val="00B208A4"/>
    <w:rsid w:val="00B20A72"/>
    <w:rsid w:val="00B20C24"/>
    <w:rsid w:val="00B2104C"/>
    <w:rsid w:val="00B213C0"/>
    <w:rsid w:val="00B21564"/>
    <w:rsid w:val="00B21856"/>
    <w:rsid w:val="00B21A07"/>
    <w:rsid w:val="00B22C3F"/>
    <w:rsid w:val="00B22E4A"/>
    <w:rsid w:val="00B273F2"/>
    <w:rsid w:val="00B2799D"/>
    <w:rsid w:val="00B3036C"/>
    <w:rsid w:val="00B31984"/>
    <w:rsid w:val="00B32384"/>
    <w:rsid w:val="00B32AB8"/>
    <w:rsid w:val="00B35784"/>
    <w:rsid w:val="00B35793"/>
    <w:rsid w:val="00B36119"/>
    <w:rsid w:val="00B36862"/>
    <w:rsid w:val="00B37062"/>
    <w:rsid w:val="00B375E4"/>
    <w:rsid w:val="00B378EA"/>
    <w:rsid w:val="00B407C6"/>
    <w:rsid w:val="00B4101C"/>
    <w:rsid w:val="00B417C2"/>
    <w:rsid w:val="00B428E2"/>
    <w:rsid w:val="00B43DE2"/>
    <w:rsid w:val="00B44EB7"/>
    <w:rsid w:val="00B4555A"/>
    <w:rsid w:val="00B46CCB"/>
    <w:rsid w:val="00B46FBF"/>
    <w:rsid w:val="00B47B30"/>
    <w:rsid w:val="00B509B9"/>
    <w:rsid w:val="00B53D97"/>
    <w:rsid w:val="00B54731"/>
    <w:rsid w:val="00B5513D"/>
    <w:rsid w:val="00B5572B"/>
    <w:rsid w:val="00B55BF4"/>
    <w:rsid w:val="00B56ECA"/>
    <w:rsid w:val="00B60633"/>
    <w:rsid w:val="00B65EA4"/>
    <w:rsid w:val="00B70173"/>
    <w:rsid w:val="00B709F4"/>
    <w:rsid w:val="00B70A16"/>
    <w:rsid w:val="00B712F7"/>
    <w:rsid w:val="00B7140A"/>
    <w:rsid w:val="00B715F6"/>
    <w:rsid w:val="00B7786E"/>
    <w:rsid w:val="00B77DC3"/>
    <w:rsid w:val="00B77EBE"/>
    <w:rsid w:val="00B81D13"/>
    <w:rsid w:val="00B83802"/>
    <w:rsid w:val="00B83B5D"/>
    <w:rsid w:val="00B84EAA"/>
    <w:rsid w:val="00B854D6"/>
    <w:rsid w:val="00B85B92"/>
    <w:rsid w:val="00B85F8F"/>
    <w:rsid w:val="00B86B75"/>
    <w:rsid w:val="00B87090"/>
    <w:rsid w:val="00B87430"/>
    <w:rsid w:val="00B90BAA"/>
    <w:rsid w:val="00B91C71"/>
    <w:rsid w:val="00B92A5F"/>
    <w:rsid w:val="00B93697"/>
    <w:rsid w:val="00B93B71"/>
    <w:rsid w:val="00B93E6F"/>
    <w:rsid w:val="00B94922"/>
    <w:rsid w:val="00B95EF0"/>
    <w:rsid w:val="00B9618F"/>
    <w:rsid w:val="00B9637A"/>
    <w:rsid w:val="00B96D2B"/>
    <w:rsid w:val="00BA2332"/>
    <w:rsid w:val="00BA3E37"/>
    <w:rsid w:val="00BA3FF0"/>
    <w:rsid w:val="00BA51DA"/>
    <w:rsid w:val="00BA54C4"/>
    <w:rsid w:val="00BA5994"/>
    <w:rsid w:val="00BA685B"/>
    <w:rsid w:val="00BA7A5A"/>
    <w:rsid w:val="00BA7DD7"/>
    <w:rsid w:val="00BB336D"/>
    <w:rsid w:val="00BB350C"/>
    <w:rsid w:val="00BB40AD"/>
    <w:rsid w:val="00BB4398"/>
    <w:rsid w:val="00BB59DA"/>
    <w:rsid w:val="00BB7692"/>
    <w:rsid w:val="00BC040B"/>
    <w:rsid w:val="00BC09BB"/>
    <w:rsid w:val="00BC0EDB"/>
    <w:rsid w:val="00BC2843"/>
    <w:rsid w:val="00BC284E"/>
    <w:rsid w:val="00BC3022"/>
    <w:rsid w:val="00BC364B"/>
    <w:rsid w:val="00BC48D5"/>
    <w:rsid w:val="00BC6524"/>
    <w:rsid w:val="00BC6A28"/>
    <w:rsid w:val="00BC6E2F"/>
    <w:rsid w:val="00BC726A"/>
    <w:rsid w:val="00BC7597"/>
    <w:rsid w:val="00BD31B9"/>
    <w:rsid w:val="00BD4B9F"/>
    <w:rsid w:val="00BD4BDE"/>
    <w:rsid w:val="00BD5FEE"/>
    <w:rsid w:val="00BD670A"/>
    <w:rsid w:val="00BE2FEF"/>
    <w:rsid w:val="00BE5E34"/>
    <w:rsid w:val="00BF0CC0"/>
    <w:rsid w:val="00BF2873"/>
    <w:rsid w:val="00BF49D7"/>
    <w:rsid w:val="00BF5E34"/>
    <w:rsid w:val="00BF6B16"/>
    <w:rsid w:val="00BF6F64"/>
    <w:rsid w:val="00BF7870"/>
    <w:rsid w:val="00BF7961"/>
    <w:rsid w:val="00BF7A62"/>
    <w:rsid w:val="00C00187"/>
    <w:rsid w:val="00C00307"/>
    <w:rsid w:val="00C01D9B"/>
    <w:rsid w:val="00C02E86"/>
    <w:rsid w:val="00C0346C"/>
    <w:rsid w:val="00C04DE8"/>
    <w:rsid w:val="00C05159"/>
    <w:rsid w:val="00C0535B"/>
    <w:rsid w:val="00C060C3"/>
    <w:rsid w:val="00C07698"/>
    <w:rsid w:val="00C1202D"/>
    <w:rsid w:val="00C20AE8"/>
    <w:rsid w:val="00C20D6E"/>
    <w:rsid w:val="00C21A1C"/>
    <w:rsid w:val="00C23F06"/>
    <w:rsid w:val="00C2451A"/>
    <w:rsid w:val="00C24E33"/>
    <w:rsid w:val="00C250AD"/>
    <w:rsid w:val="00C25CA7"/>
    <w:rsid w:val="00C26C6E"/>
    <w:rsid w:val="00C27F5A"/>
    <w:rsid w:val="00C31AC7"/>
    <w:rsid w:val="00C31E91"/>
    <w:rsid w:val="00C337EB"/>
    <w:rsid w:val="00C338BC"/>
    <w:rsid w:val="00C36279"/>
    <w:rsid w:val="00C36C3C"/>
    <w:rsid w:val="00C415DB"/>
    <w:rsid w:val="00C41F79"/>
    <w:rsid w:val="00C43991"/>
    <w:rsid w:val="00C451F2"/>
    <w:rsid w:val="00C45342"/>
    <w:rsid w:val="00C45D8F"/>
    <w:rsid w:val="00C47D13"/>
    <w:rsid w:val="00C50671"/>
    <w:rsid w:val="00C506AB"/>
    <w:rsid w:val="00C52299"/>
    <w:rsid w:val="00C5388F"/>
    <w:rsid w:val="00C576BF"/>
    <w:rsid w:val="00C60A7D"/>
    <w:rsid w:val="00C62077"/>
    <w:rsid w:val="00C62155"/>
    <w:rsid w:val="00C64652"/>
    <w:rsid w:val="00C64787"/>
    <w:rsid w:val="00C6486D"/>
    <w:rsid w:val="00C66A08"/>
    <w:rsid w:val="00C66AEA"/>
    <w:rsid w:val="00C7066C"/>
    <w:rsid w:val="00C70B06"/>
    <w:rsid w:val="00C71BB4"/>
    <w:rsid w:val="00C722EF"/>
    <w:rsid w:val="00C72DD6"/>
    <w:rsid w:val="00C73310"/>
    <w:rsid w:val="00C7426A"/>
    <w:rsid w:val="00C752E9"/>
    <w:rsid w:val="00C7746C"/>
    <w:rsid w:val="00C80891"/>
    <w:rsid w:val="00C80D3C"/>
    <w:rsid w:val="00C81F1D"/>
    <w:rsid w:val="00C81F8F"/>
    <w:rsid w:val="00C83136"/>
    <w:rsid w:val="00C8366B"/>
    <w:rsid w:val="00C83F7F"/>
    <w:rsid w:val="00C855B0"/>
    <w:rsid w:val="00C85976"/>
    <w:rsid w:val="00C8678A"/>
    <w:rsid w:val="00C873B6"/>
    <w:rsid w:val="00C87A07"/>
    <w:rsid w:val="00C87FE3"/>
    <w:rsid w:val="00C90073"/>
    <w:rsid w:val="00C90534"/>
    <w:rsid w:val="00C90A6D"/>
    <w:rsid w:val="00C911FC"/>
    <w:rsid w:val="00C913F6"/>
    <w:rsid w:val="00C9147F"/>
    <w:rsid w:val="00C91E2D"/>
    <w:rsid w:val="00C92288"/>
    <w:rsid w:val="00C9287A"/>
    <w:rsid w:val="00C92D83"/>
    <w:rsid w:val="00C9317D"/>
    <w:rsid w:val="00C93701"/>
    <w:rsid w:val="00C94E4D"/>
    <w:rsid w:val="00C95C3C"/>
    <w:rsid w:val="00C979C4"/>
    <w:rsid w:val="00C97A72"/>
    <w:rsid w:val="00C97B45"/>
    <w:rsid w:val="00CA09AE"/>
    <w:rsid w:val="00CA16FE"/>
    <w:rsid w:val="00CA29EE"/>
    <w:rsid w:val="00CA4EC1"/>
    <w:rsid w:val="00CA4F93"/>
    <w:rsid w:val="00CB1CF2"/>
    <w:rsid w:val="00CB1F59"/>
    <w:rsid w:val="00CB28AC"/>
    <w:rsid w:val="00CB2A43"/>
    <w:rsid w:val="00CB3BE0"/>
    <w:rsid w:val="00CB4D8F"/>
    <w:rsid w:val="00CB67BE"/>
    <w:rsid w:val="00CB693A"/>
    <w:rsid w:val="00CB72D4"/>
    <w:rsid w:val="00CC08F3"/>
    <w:rsid w:val="00CC3717"/>
    <w:rsid w:val="00CC4330"/>
    <w:rsid w:val="00CC57FE"/>
    <w:rsid w:val="00CD37AE"/>
    <w:rsid w:val="00CD3817"/>
    <w:rsid w:val="00CD7655"/>
    <w:rsid w:val="00CD7772"/>
    <w:rsid w:val="00CD7E67"/>
    <w:rsid w:val="00CD7FCA"/>
    <w:rsid w:val="00CE0A99"/>
    <w:rsid w:val="00CE1504"/>
    <w:rsid w:val="00CE449A"/>
    <w:rsid w:val="00CE73A3"/>
    <w:rsid w:val="00CF0056"/>
    <w:rsid w:val="00CF2140"/>
    <w:rsid w:val="00CF29EF"/>
    <w:rsid w:val="00CF2AEC"/>
    <w:rsid w:val="00CF46FD"/>
    <w:rsid w:val="00CF4EFB"/>
    <w:rsid w:val="00CF65D6"/>
    <w:rsid w:val="00CF73F9"/>
    <w:rsid w:val="00CF74CC"/>
    <w:rsid w:val="00D0044C"/>
    <w:rsid w:val="00D0519E"/>
    <w:rsid w:val="00D06B24"/>
    <w:rsid w:val="00D076BE"/>
    <w:rsid w:val="00D07D18"/>
    <w:rsid w:val="00D14FEE"/>
    <w:rsid w:val="00D16FD0"/>
    <w:rsid w:val="00D17739"/>
    <w:rsid w:val="00D20EF3"/>
    <w:rsid w:val="00D215F8"/>
    <w:rsid w:val="00D23A6E"/>
    <w:rsid w:val="00D24B54"/>
    <w:rsid w:val="00D25182"/>
    <w:rsid w:val="00D300B1"/>
    <w:rsid w:val="00D31B6C"/>
    <w:rsid w:val="00D31E62"/>
    <w:rsid w:val="00D32FF1"/>
    <w:rsid w:val="00D34B2E"/>
    <w:rsid w:val="00D35CA1"/>
    <w:rsid w:val="00D3661A"/>
    <w:rsid w:val="00D3672A"/>
    <w:rsid w:val="00D37235"/>
    <w:rsid w:val="00D372DC"/>
    <w:rsid w:val="00D37604"/>
    <w:rsid w:val="00D41CB0"/>
    <w:rsid w:val="00D423AA"/>
    <w:rsid w:val="00D42C79"/>
    <w:rsid w:val="00D42EFC"/>
    <w:rsid w:val="00D43FBC"/>
    <w:rsid w:val="00D46849"/>
    <w:rsid w:val="00D50555"/>
    <w:rsid w:val="00D50D83"/>
    <w:rsid w:val="00D50FF0"/>
    <w:rsid w:val="00D54B8E"/>
    <w:rsid w:val="00D56463"/>
    <w:rsid w:val="00D56D09"/>
    <w:rsid w:val="00D57A38"/>
    <w:rsid w:val="00D61EA2"/>
    <w:rsid w:val="00D6230C"/>
    <w:rsid w:val="00D62789"/>
    <w:rsid w:val="00D65A2A"/>
    <w:rsid w:val="00D66B58"/>
    <w:rsid w:val="00D70987"/>
    <w:rsid w:val="00D71244"/>
    <w:rsid w:val="00D72673"/>
    <w:rsid w:val="00D73F0D"/>
    <w:rsid w:val="00D745FB"/>
    <w:rsid w:val="00D7558B"/>
    <w:rsid w:val="00D756B8"/>
    <w:rsid w:val="00D765EF"/>
    <w:rsid w:val="00D768BA"/>
    <w:rsid w:val="00D81B3F"/>
    <w:rsid w:val="00D82C11"/>
    <w:rsid w:val="00D82E0F"/>
    <w:rsid w:val="00D86D09"/>
    <w:rsid w:val="00D87C72"/>
    <w:rsid w:val="00D95C9D"/>
    <w:rsid w:val="00D97E88"/>
    <w:rsid w:val="00DA1E60"/>
    <w:rsid w:val="00DA4FE2"/>
    <w:rsid w:val="00DA6363"/>
    <w:rsid w:val="00DA6925"/>
    <w:rsid w:val="00DA7177"/>
    <w:rsid w:val="00DA72F3"/>
    <w:rsid w:val="00DB048E"/>
    <w:rsid w:val="00DB27E6"/>
    <w:rsid w:val="00DB4002"/>
    <w:rsid w:val="00DB63EE"/>
    <w:rsid w:val="00DB7BD5"/>
    <w:rsid w:val="00DC08C6"/>
    <w:rsid w:val="00DC17CF"/>
    <w:rsid w:val="00DC2644"/>
    <w:rsid w:val="00DC3E66"/>
    <w:rsid w:val="00DC5658"/>
    <w:rsid w:val="00DC5998"/>
    <w:rsid w:val="00DC6420"/>
    <w:rsid w:val="00DC7A94"/>
    <w:rsid w:val="00DD0B29"/>
    <w:rsid w:val="00DD0BCE"/>
    <w:rsid w:val="00DD2120"/>
    <w:rsid w:val="00DD328A"/>
    <w:rsid w:val="00DD3E9C"/>
    <w:rsid w:val="00DD43A1"/>
    <w:rsid w:val="00DD54E0"/>
    <w:rsid w:val="00DD741E"/>
    <w:rsid w:val="00DD79D0"/>
    <w:rsid w:val="00DE3594"/>
    <w:rsid w:val="00DE3CB5"/>
    <w:rsid w:val="00DE47A9"/>
    <w:rsid w:val="00DE4B1F"/>
    <w:rsid w:val="00DE5996"/>
    <w:rsid w:val="00DE6556"/>
    <w:rsid w:val="00DE6DF5"/>
    <w:rsid w:val="00DE7B38"/>
    <w:rsid w:val="00DF0DD5"/>
    <w:rsid w:val="00DF15CB"/>
    <w:rsid w:val="00DF29E5"/>
    <w:rsid w:val="00DF37B7"/>
    <w:rsid w:val="00DF38AD"/>
    <w:rsid w:val="00DF3B46"/>
    <w:rsid w:val="00DF3F86"/>
    <w:rsid w:val="00DF4D0F"/>
    <w:rsid w:val="00DF50CC"/>
    <w:rsid w:val="00DF5632"/>
    <w:rsid w:val="00DF593A"/>
    <w:rsid w:val="00DF5C44"/>
    <w:rsid w:val="00E00151"/>
    <w:rsid w:val="00E0037D"/>
    <w:rsid w:val="00E00D30"/>
    <w:rsid w:val="00E00DE0"/>
    <w:rsid w:val="00E01F83"/>
    <w:rsid w:val="00E03FE9"/>
    <w:rsid w:val="00E042DB"/>
    <w:rsid w:val="00E045A1"/>
    <w:rsid w:val="00E046EE"/>
    <w:rsid w:val="00E07738"/>
    <w:rsid w:val="00E07AEE"/>
    <w:rsid w:val="00E07DEE"/>
    <w:rsid w:val="00E1069F"/>
    <w:rsid w:val="00E12F34"/>
    <w:rsid w:val="00E133AB"/>
    <w:rsid w:val="00E15AC8"/>
    <w:rsid w:val="00E1636C"/>
    <w:rsid w:val="00E165C3"/>
    <w:rsid w:val="00E2077F"/>
    <w:rsid w:val="00E21780"/>
    <w:rsid w:val="00E22AB0"/>
    <w:rsid w:val="00E2339D"/>
    <w:rsid w:val="00E2387E"/>
    <w:rsid w:val="00E23DD4"/>
    <w:rsid w:val="00E241BC"/>
    <w:rsid w:val="00E24369"/>
    <w:rsid w:val="00E246E9"/>
    <w:rsid w:val="00E25FDF"/>
    <w:rsid w:val="00E30D93"/>
    <w:rsid w:val="00E315A3"/>
    <w:rsid w:val="00E31D18"/>
    <w:rsid w:val="00E35803"/>
    <w:rsid w:val="00E36B49"/>
    <w:rsid w:val="00E37D6B"/>
    <w:rsid w:val="00E4270E"/>
    <w:rsid w:val="00E42755"/>
    <w:rsid w:val="00E42B51"/>
    <w:rsid w:val="00E44C95"/>
    <w:rsid w:val="00E45064"/>
    <w:rsid w:val="00E516D9"/>
    <w:rsid w:val="00E5229A"/>
    <w:rsid w:val="00E52D93"/>
    <w:rsid w:val="00E54557"/>
    <w:rsid w:val="00E57260"/>
    <w:rsid w:val="00E57C84"/>
    <w:rsid w:val="00E60748"/>
    <w:rsid w:val="00E62073"/>
    <w:rsid w:val="00E62646"/>
    <w:rsid w:val="00E641EB"/>
    <w:rsid w:val="00E646F3"/>
    <w:rsid w:val="00E65C1C"/>
    <w:rsid w:val="00E66651"/>
    <w:rsid w:val="00E66A8B"/>
    <w:rsid w:val="00E71766"/>
    <w:rsid w:val="00E71778"/>
    <w:rsid w:val="00E72BA5"/>
    <w:rsid w:val="00E73BA7"/>
    <w:rsid w:val="00E75B9A"/>
    <w:rsid w:val="00E76315"/>
    <w:rsid w:val="00E76746"/>
    <w:rsid w:val="00E76B34"/>
    <w:rsid w:val="00E76D9C"/>
    <w:rsid w:val="00E77D78"/>
    <w:rsid w:val="00E81DF8"/>
    <w:rsid w:val="00E82D58"/>
    <w:rsid w:val="00E8365C"/>
    <w:rsid w:val="00E83890"/>
    <w:rsid w:val="00E84BEE"/>
    <w:rsid w:val="00E852E8"/>
    <w:rsid w:val="00E85B77"/>
    <w:rsid w:val="00E87150"/>
    <w:rsid w:val="00E90E5A"/>
    <w:rsid w:val="00E91BAA"/>
    <w:rsid w:val="00E92ACF"/>
    <w:rsid w:val="00E92CB6"/>
    <w:rsid w:val="00E94F60"/>
    <w:rsid w:val="00E972B2"/>
    <w:rsid w:val="00E9788C"/>
    <w:rsid w:val="00E97C85"/>
    <w:rsid w:val="00E97DA6"/>
    <w:rsid w:val="00EA0356"/>
    <w:rsid w:val="00EA0F24"/>
    <w:rsid w:val="00EA1536"/>
    <w:rsid w:val="00EA2104"/>
    <w:rsid w:val="00EA2DBE"/>
    <w:rsid w:val="00EA4B63"/>
    <w:rsid w:val="00EA507B"/>
    <w:rsid w:val="00EA5509"/>
    <w:rsid w:val="00EB09DF"/>
    <w:rsid w:val="00EB0D02"/>
    <w:rsid w:val="00EB13FD"/>
    <w:rsid w:val="00EB4068"/>
    <w:rsid w:val="00EB4326"/>
    <w:rsid w:val="00EB439F"/>
    <w:rsid w:val="00EB44AA"/>
    <w:rsid w:val="00EB493E"/>
    <w:rsid w:val="00EB6B4B"/>
    <w:rsid w:val="00EB7DE3"/>
    <w:rsid w:val="00EC099F"/>
    <w:rsid w:val="00EC0FBA"/>
    <w:rsid w:val="00EC22E8"/>
    <w:rsid w:val="00EC2565"/>
    <w:rsid w:val="00EC33B5"/>
    <w:rsid w:val="00EC6643"/>
    <w:rsid w:val="00EC6BC0"/>
    <w:rsid w:val="00EC6D68"/>
    <w:rsid w:val="00EC7485"/>
    <w:rsid w:val="00EC75E3"/>
    <w:rsid w:val="00ED1A8E"/>
    <w:rsid w:val="00ED1B02"/>
    <w:rsid w:val="00ED3C18"/>
    <w:rsid w:val="00ED3CCD"/>
    <w:rsid w:val="00ED6293"/>
    <w:rsid w:val="00ED6DDD"/>
    <w:rsid w:val="00EE2E92"/>
    <w:rsid w:val="00EE392D"/>
    <w:rsid w:val="00EE422C"/>
    <w:rsid w:val="00EE4789"/>
    <w:rsid w:val="00EE55F7"/>
    <w:rsid w:val="00EE7347"/>
    <w:rsid w:val="00EE7C03"/>
    <w:rsid w:val="00EE7DC2"/>
    <w:rsid w:val="00EE7E68"/>
    <w:rsid w:val="00EF0FEB"/>
    <w:rsid w:val="00EF12FF"/>
    <w:rsid w:val="00EF2EEA"/>
    <w:rsid w:val="00EF3C5C"/>
    <w:rsid w:val="00F01296"/>
    <w:rsid w:val="00F040E3"/>
    <w:rsid w:val="00F04831"/>
    <w:rsid w:val="00F04D7D"/>
    <w:rsid w:val="00F07D68"/>
    <w:rsid w:val="00F10C4F"/>
    <w:rsid w:val="00F12276"/>
    <w:rsid w:val="00F14468"/>
    <w:rsid w:val="00F14759"/>
    <w:rsid w:val="00F208C0"/>
    <w:rsid w:val="00F2251F"/>
    <w:rsid w:val="00F235EA"/>
    <w:rsid w:val="00F24116"/>
    <w:rsid w:val="00F24606"/>
    <w:rsid w:val="00F24B45"/>
    <w:rsid w:val="00F24DC0"/>
    <w:rsid w:val="00F2527C"/>
    <w:rsid w:val="00F2546E"/>
    <w:rsid w:val="00F25DD8"/>
    <w:rsid w:val="00F30EB0"/>
    <w:rsid w:val="00F3237F"/>
    <w:rsid w:val="00F32A4C"/>
    <w:rsid w:val="00F3475B"/>
    <w:rsid w:val="00F359E4"/>
    <w:rsid w:val="00F35A61"/>
    <w:rsid w:val="00F360FF"/>
    <w:rsid w:val="00F36CED"/>
    <w:rsid w:val="00F37885"/>
    <w:rsid w:val="00F40901"/>
    <w:rsid w:val="00F415CC"/>
    <w:rsid w:val="00F41B07"/>
    <w:rsid w:val="00F41C48"/>
    <w:rsid w:val="00F44408"/>
    <w:rsid w:val="00F4792F"/>
    <w:rsid w:val="00F47C27"/>
    <w:rsid w:val="00F512CE"/>
    <w:rsid w:val="00F52296"/>
    <w:rsid w:val="00F52B89"/>
    <w:rsid w:val="00F52D55"/>
    <w:rsid w:val="00F54125"/>
    <w:rsid w:val="00F61C58"/>
    <w:rsid w:val="00F63BB3"/>
    <w:rsid w:val="00F63D69"/>
    <w:rsid w:val="00F643A1"/>
    <w:rsid w:val="00F645ED"/>
    <w:rsid w:val="00F66D09"/>
    <w:rsid w:val="00F7015C"/>
    <w:rsid w:val="00F7212C"/>
    <w:rsid w:val="00F7318E"/>
    <w:rsid w:val="00F74C57"/>
    <w:rsid w:val="00F7524B"/>
    <w:rsid w:val="00F765B0"/>
    <w:rsid w:val="00F767B2"/>
    <w:rsid w:val="00F80073"/>
    <w:rsid w:val="00F81035"/>
    <w:rsid w:val="00F81987"/>
    <w:rsid w:val="00F836C4"/>
    <w:rsid w:val="00F8373E"/>
    <w:rsid w:val="00F84592"/>
    <w:rsid w:val="00F85FD3"/>
    <w:rsid w:val="00F90866"/>
    <w:rsid w:val="00F90CE2"/>
    <w:rsid w:val="00F92A7E"/>
    <w:rsid w:val="00F9368F"/>
    <w:rsid w:val="00F94582"/>
    <w:rsid w:val="00F95390"/>
    <w:rsid w:val="00F959E5"/>
    <w:rsid w:val="00FA1708"/>
    <w:rsid w:val="00FA2083"/>
    <w:rsid w:val="00FA3EE2"/>
    <w:rsid w:val="00FA4900"/>
    <w:rsid w:val="00FB0141"/>
    <w:rsid w:val="00FB0A7E"/>
    <w:rsid w:val="00FB2619"/>
    <w:rsid w:val="00FB268D"/>
    <w:rsid w:val="00FB2C6B"/>
    <w:rsid w:val="00FB42F1"/>
    <w:rsid w:val="00FB5111"/>
    <w:rsid w:val="00FB5288"/>
    <w:rsid w:val="00FB5ABC"/>
    <w:rsid w:val="00FB5D36"/>
    <w:rsid w:val="00FC0A52"/>
    <w:rsid w:val="00FC0C1C"/>
    <w:rsid w:val="00FC0F8E"/>
    <w:rsid w:val="00FC109C"/>
    <w:rsid w:val="00FC340F"/>
    <w:rsid w:val="00FC5F57"/>
    <w:rsid w:val="00FC730E"/>
    <w:rsid w:val="00FD140D"/>
    <w:rsid w:val="00FD203C"/>
    <w:rsid w:val="00FD2093"/>
    <w:rsid w:val="00FD2666"/>
    <w:rsid w:val="00FD292B"/>
    <w:rsid w:val="00FD6490"/>
    <w:rsid w:val="00FD71E3"/>
    <w:rsid w:val="00FD7585"/>
    <w:rsid w:val="00FD7F1B"/>
    <w:rsid w:val="00FE0F59"/>
    <w:rsid w:val="00FE10B3"/>
    <w:rsid w:val="00FE21E3"/>
    <w:rsid w:val="00FE2AC0"/>
    <w:rsid w:val="00FE3269"/>
    <w:rsid w:val="00FE3621"/>
    <w:rsid w:val="00FE3AA0"/>
    <w:rsid w:val="00FE4AA9"/>
    <w:rsid w:val="00FE4C02"/>
    <w:rsid w:val="00FE55D4"/>
    <w:rsid w:val="00FE6767"/>
    <w:rsid w:val="00FE7343"/>
    <w:rsid w:val="00FF1B80"/>
    <w:rsid w:val="00FF3112"/>
    <w:rsid w:val="00FF3A0B"/>
    <w:rsid w:val="00FF3B2F"/>
    <w:rsid w:val="00FF56D7"/>
    <w:rsid w:val="00FF5753"/>
    <w:rsid w:val="00FF7692"/>
    <w:rsid w:val="013F6F7E"/>
    <w:rsid w:val="01D078B2"/>
    <w:rsid w:val="02684E53"/>
    <w:rsid w:val="0298197A"/>
    <w:rsid w:val="02B26282"/>
    <w:rsid w:val="02F60529"/>
    <w:rsid w:val="030813BA"/>
    <w:rsid w:val="03097057"/>
    <w:rsid w:val="032714C7"/>
    <w:rsid w:val="03805A53"/>
    <w:rsid w:val="03E926F7"/>
    <w:rsid w:val="048F3A77"/>
    <w:rsid w:val="04951606"/>
    <w:rsid w:val="05636FD1"/>
    <w:rsid w:val="05667E50"/>
    <w:rsid w:val="056E7170"/>
    <w:rsid w:val="0572123D"/>
    <w:rsid w:val="065C0A11"/>
    <w:rsid w:val="06652E67"/>
    <w:rsid w:val="075E045F"/>
    <w:rsid w:val="076658DF"/>
    <w:rsid w:val="079A24E2"/>
    <w:rsid w:val="083078A3"/>
    <w:rsid w:val="08530DCD"/>
    <w:rsid w:val="08B15065"/>
    <w:rsid w:val="08F904D7"/>
    <w:rsid w:val="098A5237"/>
    <w:rsid w:val="09CC0538"/>
    <w:rsid w:val="09D513D5"/>
    <w:rsid w:val="09D8640E"/>
    <w:rsid w:val="09DE0E9F"/>
    <w:rsid w:val="0A013F75"/>
    <w:rsid w:val="0A8F664C"/>
    <w:rsid w:val="0B0A5378"/>
    <w:rsid w:val="0B2C3A79"/>
    <w:rsid w:val="0B667776"/>
    <w:rsid w:val="0C740752"/>
    <w:rsid w:val="0CBC3FD1"/>
    <w:rsid w:val="0CF76CFA"/>
    <w:rsid w:val="0D37327E"/>
    <w:rsid w:val="0E7D236D"/>
    <w:rsid w:val="0E7D5CFC"/>
    <w:rsid w:val="0F846DE5"/>
    <w:rsid w:val="0F9E6FE4"/>
    <w:rsid w:val="0FA53E8B"/>
    <w:rsid w:val="0FA74008"/>
    <w:rsid w:val="10097D32"/>
    <w:rsid w:val="103C54F8"/>
    <w:rsid w:val="108D1938"/>
    <w:rsid w:val="109C3C42"/>
    <w:rsid w:val="118A1887"/>
    <w:rsid w:val="12FF404E"/>
    <w:rsid w:val="137B0D29"/>
    <w:rsid w:val="13973690"/>
    <w:rsid w:val="13F019B7"/>
    <w:rsid w:val="14D17B2C"/>
    <w:rsid w:val="151F748C"/>
    <w:rsid w:val="15201487"/>
    <w:rsid w:val="15591663"/>
    <w:rsid w:val="15BC39EE"/>
    <w:rsid w:val="16C46CC0"/>
    <w:rsid w:val="16E56975"/>
    <w:rsid w:val="17045039"/>
    <w:rsid w:val="172A4CBA"/>
    <w:rsid w:val="17535139"/>
    <w:rsid w:val="193C65CE"/>
    <w:rsid w:val="1AB15BC7"/>
    <w:rsid w:val="1C8B3637"/>
    <w:rsid w:val="1D527B22"/>
    <w:rsid w:val="1DD23F22"/>
    <w:rsid w:val="1DDC5AEE"/>
    <w:rsid w:val="1E465C6D"/>
    <w:rsid w:val="1ED40098"/>
    <w:rsid w:val="1F9A0007"/>
    <w:rsid w:val="201A39C4"/>
    <w:rsid w:val="20905154"/>
    <w:rsid w:val="209908EA"/>
    <w:rsid w:val="2192778F"/>
    <w:rsid w:val="21B116E6"/>
    <w:rsid w:val="221B2C5A"/>
    <w:rsid w:val="228F5EDF"/>
    <w:rsid w:val="22EA5F38"/>
    <w:rsid w:val="2384759C"/>
    <w:rsid w:val="23AE2A10"/>
    <w:rsid w:val="23EF4F5C"/>
    <w:rsid w:val="241F2985"/>
    <w:rsid w:val="245B2800"/>
    <w:rsid w:val="24AB2440"/>
    <w:rsid w:val="24B052D7"/>
    <w:rsid w:val="257A723B"/>
    <w:rsid w:val="260E7B38"/>
    <w:rsid w:val="260F52D8"/>
    <w:rsid w:val="26400A20"/>
    <w:rsid w:val="26B908BF"/>
    <w:rsid w:val="27323A8B"/>
    <w:rsid w:val="27456942"/>
    <w:rsid w:val="27AD3574"/>
    <w:rsid w:val="282D7762"/>
    <w:rsid w:val="28F05B9B"/>
    <w:rsid w:val="29072A21"/>
    <w:rsid w:val="291C4861"/>
    <w:rsid w:val="2A257485"/>
    <w:rsid w:val="2A7F7171"/>
    <w:rsid w:val="2ACB6012"/>
    <w:rsid w:val="2AFA76CF"/>
    <w:rsid w:val="2D34109F"/>
    <w:rsid w:val="2DDA0A86"/>
    <w:rsid w:val="2DDB15F9"/>
    <w:rsid w:val="2E054522"/>
    <w:rsid w:val="2E2C4D11"/>
    <w:rsid w:val="2EFF6AAB"/>
    <w:rsid w:val="2FC26EAB"/>
    <w:rsid w:val="30C86795"/>
    <w:rsid w:val="31C65021"/>
    <w:rsid w:val="31EA3F2F"/>
    <w:rsid w:val="34486253"/>
    <w:rsid w:val="34735A8E"/>
    <w:rsid w:val="347B31EA"/>
    <w:rsid w:val="34A2475B"/>
    <w:rsid w:val="35227256"/>
    <w:rsid w:val="353F3BF7"/>
    <w:rsid w:val="357E0157"/>
    <w:rsid w:val="362E5FEC"/>
    <w:rsid w:val="36406938"/>
    <w:rsid w:val="3641533A"/>
    <w:rsid w:val="365D45FC"/>
    <w:rsid w:val="369845EA"/>
    <w:rsid w:val="36A172CA"/>
    <w:rsid w:val="36BB7CD8"/>
    <w:rsid w:val="370A4FA4"/>
    <w:rsid w:val="37430581"/>
    <w:rsid w:val="37883618"/>
    <w:rsid w:val="378B09A4"/>
    <w:rsid w:val="38095D6F"/>
    <w:rsid w:val="383F56D3"/>
    <w:rsid w:val="39054CA7"/>
    <w:rsid w:val="39916625"/>
    <w:rsid w:val="39ED6142"/>
    <w:rsid w:val="3A052242"/>
    <w:rsid w:val="3BCD440A"/>
    <w:rsid w:val="3C727430"/>
    <w:rsid w:val="3C8D168F"/>
    <w:rsid w:val="3CD7467C"/>
    <w:rsid w:val="3CE4456F"/>
    <w:rsid w:val="3D155DC2"/>
    <w:rsid w:val="3D766289"/>
    <w:rsid w:val="3DF60997"/>
    <w:rsid w:val="3E3A6E76"/>
    <w:rsid w:val="3EBD4D4F"/>
    <w:rsid w:val="3F5C311D"/>
    <w:rsid w:val="40963BD5"/>
    <w:rsid w:val="40BB1BF8"/>
    <w:rsid w:val="40D67A44"/>
    <w:rsid w:val="41164254"/>
    <w:rsid w:val="412D5173"/>
    <w:rsid w:val="41330B77"/>
    <w:rsid w:val="41743773"/>
    <w:rsid w:val="41946961"/>
    <w:rsid w:val="422D2FA4"/>
    <w:rsid w:val="424A562A"/>
    <w:rsid w:val="4250443D"/>
    <w:rsid w:val="428702DF"/>
    <w:rsid w:val="432B11BA"/>
    <w:rsid w:val="43492847"/>
    <w:rsid w:val="43AE3F77"/>
    <w:rsid w:val="43D9199B"/>
    <w:rsid w:val="43F81A3D"/>
    <w:rsid w:val="446F3AB3"/>
    <w:rsid w:val="44E16E12"/>
    <w:rsid w:val="477E7928"/>
    <w:rsid w:val="47920B3E"/>
    <w:rsid w:val="47AD4759"/>
    <w:rsid w:val="47AE0723"/>
    <w:rsid w:val="482E08E6"/>
    <w:rsid w:val="488F6616"/>
    <w:rsid w:val="48992641"/>
    <w:rsid w:val="48C86790"/>
    <w:rsid w:val="4A2330B5"/>
    <w:rsid w:val="4A59249D"/>
    <w:rsid w:val="4B8A32FB"/>
    <w:rsid w:val="4BAA2CE0"/>
    <w:rsid w:val="4BDB23E6"/>
    <w:rsid w:val="4BE91520"/>
    <w:rsid w:val="4C5616EB"/>
    <w:rsid w:val="4CED01D9"/>
    <w:rsid w:val="4D075353"/>
    <w:rsid w:val="4D9659D1"/>
    <w:rsid w:val="4D9B24E3"/>
    <w:rsid w:val="4DA052D2"/>
    <w:rsid w:val="4EDF260E"/>
    <w:rsid w:val="4F2D091A"/>
    <w:rsid w:val="4F8057DE"/>
    <w:rsid w:val="4F814B31"/>
    <w:rsid w:val="504B35BA"/>
    <w:rsid w:val="516E497D"/>
    <w:rsid w:val="52173087"/>
    <w:rsid w:val="521B416E"/>
    <w:rsid w:val="5239047A"/>
    <w:rsid w:val="52536F95"/>
    <w:rsid w:val="52824FCE"/>
    <w:rsid w:val="532C5927"/>
    <w:rsid w:val="538A06A6"/>
    <w:rsid w:val="53934FB0"/>
    <w:rsid w:val="53DA45CE"/>
    <w:rsid w:val="53FB3F09"/>
    <w:rsid w:val="55165B1E"/>
    <w:rsid w:val="563476DD"/>
    <w:rsid w:val="57023E5C"/>
    <w:rsid w:val="57030D84"/>
    <w:rsid w:val="57087905"/>
    <w:rsid w:val="58664A11"/>
    <w:rsid w:val="59447FDB"/>
    <w:rsid w:val="59E3496A"/>
    <w:rsid w:val="5AF87227"/>
    <w:rsid w:val="5BA72D6C"/>
    <w:rsid w:val="5C2F1D13"/>
    <w:rsid w:val="5C432022"/>
    <w:rsid w:val="5C722AEE"/>
    <w:rsid w:val="5D0135A5"/>
    <w:rsid w:val="5D3C1DBF"/>
    <w:rsid w:val="5DC40DB1"/>
    <w:rsid w:val="5DC44F7C"/>
    <w:rsid w:val="5E4C49B2"/>
    <w:rsid w:val="5ED81DFA"/>
    <w:rsid w:val="5EF04688"/>
    <w:rsid w:val="5F321BFD"/>
    <w:rsid w:val="5F855E7E"/>
    <w:rsid w:val="601A586A"/>
    <w:rsid w:val="607E72E4"/>
    <w:rsid w:val="610A6826"/>
    <w:rsid w:val="610B7F83"/>
    <w:rsid w:val="614902D3"/>
    <w:rsid w:val="61712DF6"/>
    <w:rsid w:val="61A9799B"/>
    <w:rsid w:val="61C34C4F"/>
    <w:rsid w:val="61C5404C"/>
    <w:rsid w:val="624F73CE"/>
    <w:rsid w:val="627F2193"/>
    <w:rsid w:val="62982E54"/>
    <w:rsid w:val="62B32E43"/>
    <w:rsid w:val="62DE1F9F"/>
    <w:rsid w:val="62E168B8"/>
    <w:rsid w:val="63AA20D1"/>
    <w:rsid w:val="63B4089C"/>
    <w:rsid w:val="640A66D1"/>
    <w:rsid w:val="651229FF"/>
    <w:rsid w:val="653E038F"/>
    <w:rsid w:val="66295A56"/>
    <w:rsid w:val="66C54BAB"/>
    <w:rsid w:val="66FB5E67"/>
    <w:rsid w:val="67EF6C7C"/>
    <w:rsid w:val="681A7080"/>
    <w:rsid w:val="6837464F"/>
    <w:rsid w:val="68822C35"/>
    <w:rsid w:val="68CC32D1"/>
    <w:rsid w:val="69DD777E"/>
    <w:rsid w:val="69E748C3"/>
    <w:rsid w:val="6A084EA1"/>
    <w:rsid w:val="6A64217B"/>
    <w:rsid w:val="6B237A5D"/>
    <w:rsid w:val="6B5D2AE0"/>
    <w:rsid w:val="6BEC27B3"/>
    <w:rsid w:val="6C417AE7"/>
    <w:rsid w:val="6CD80CB7"/>
    <w:rsid w:val="6CDB6F3F"/>
    <w:rsid w:val="6D1147FA"/>
    <w:rsid w:val="6D7E19F1"/>
    <w:rsid w:val="6D7F3FCA"/>
    <w:rsid w:val="6EA44E8C"/>
    <w:rsid w:val="6FCB36BB"/>
    <w:rsid w:val="7021116F"/>
    <w:rsid w:val="70AE2B4E"/>
    <w:rsid w:val="711617A8"/>
    <w:rsid w:val="722841B6"/>
    <w:rsid w:val="73106AA0"/>
    <w:rsid w:val="734513B3"/>
    <w:rsid w:val="7389553A"/>
    <w:rsid w:val="742B54A5"/>
    <w:rsid w:val="74CE5DDB"/>
    <w:rsid w:val="753639B5"/>
    <w:rsid w:val="75841D16"/>
    <w:rsid w:val="769D031E"/>
    <w:rsid w:val="76C95D48"/>
    <w:rsid w:val="76F961D3"/>
    <w:rsid w:val="7813042D"/>
    <w:rsid w:val="7835365E"/>
    <w:rsid w:val="792A5C45"/>
    <w:rsid w:val="796E65CF"/>
    <w:rsid w:val="797665DA"/>
    <w:rsid w:val="7A234BF1"/>
    <w:rsid w:val="7A75202D"/>
    <w:rsid w:val="7AE56F83"/>
    <w:rsid w:val="7B5B714C"/>
    <w:rsid w:val="7B5F1840"/>
    <w:rsid w:val="7B79548F"/>
    <w:rsid w:val="7B9A6CD7"/>
    <w:rsid w:val="7CB82732"/>
    <w:rsid w:val="7D507472"/>
    <w:rsid w:val="7DB5390D"/>
    <w:rsid w:val="7DF31EA3"/>
    <w:rsid w:val="7E5750D0"/>
    <w:rsid w:val="7E7A406D"/>
    <w:rsid w:val="7F517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F5128"/>
  <w15:docId w15:val="{F4D4F4B5-A24B-4578-8842-A48B9B5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nhideWhenUsed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7" w:qFormat="1"/>
    <w:lsdException w:name="Table Theme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611F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2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Heiti SC Light" w:eastAsia="Heiti SC Light"/>
    </w:rPr>
  </w:style>
  <w:style w:type="paragraph" w:styleId="a5">
    <w:name w:val="Body Text"/>
    <w:basedOn w:val="a"/>
    <w:link w:val="a6"/>
    <w:qFormat/>
    <w:pPr>
      <w:spacing w:before="180" w:after="180"/>
    </w:pPr>
  </w:style>
  <w:style w:type="paragraph" w:styleId="a7">
    <w:name w:val="Block Text"/>
    <w:basedOn w:val="a5"/>
    <w:next w:val="a5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8">
    <w:name w:val="Date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Balloon Text"/>
    <w:basedOn w:val="a"/>
    <w:link w:val="aa"/>
    <w:qFormat/>
    <w:pPr>
      <w:spacing w:after="0"/>
    </w:pPr>
    <w:rPr>
      <w:rFonts w:ascii="Heiti SC Light" w:eastAsia="Heiti SC Light"/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f0"/>
    <w:next w:val="a5"/>
    <w:qFormat/>
    <w:pPr>
      <w:spacing w:before="240"/>
    </w:pPr>
    <w:rPr>
      <w:sz w:val="30"/>
      <w:szCs w:val="30"/>
    </w:rPr>
  </w:style>
  <w:style w:type="paragraph" w:styleId="af0">
    <w:name w:val="Title"/>
    <w:basedOn w:val="a"/>
    <w:next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af1">
    <w:name w:val="Hyperlink"/>
    <w:basedOn w:val="BodyTextChar"/>
    <w:qFormat/>
    <w:rPr>
      <w:color w:val="4F81BD" w:themeColor="accent1"/>
    </w:rPr>
  </w:style>
  <w:style w:type="character" w:customStyle="1" w:styleId="BodyTextChar">
    <w:name w:val="Body Text Char"/>
    <w:basedOn w:val="a0"/>
    <w:link w:val="11"/>
    <w:qFormat/>
  </w:style>
  <w:style w:type="paragraph" w:customStyle="1" w:styleId="11">
    <w:name w:val="题注1"/>
    <w:basedOn w:val="a"/>
    <w:link w:val="BodyTextChar"/>
    <w:qFormat/>
    <w:pPr>
      <w:spacing w:after="120"/>
    </w:pPr>
    <w:rPr>
      <w:i/>
    </w:rPr>
  </w:style>
  <w:style w:type="table" w:styleId="af2">
    <w:name w:val="Table Grid"/>
    <w:basedOn w:val="a1"/>
    <w:uiPriority w:val="37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Theme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umns 1"/>
    <w:basedOn w:val="a1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">
    <w:name w:val="Table Columns 2"/>
    <w:basedOn w:val="a1"/>
    <w:qFormat/>
    <w:rPr>
      <w:b/>
      <w:bCs/>
    </w:rPr>
    <w:tblPr/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">
    <w:name w:val="Table Columns 3"/>
    <w:basedOn w:val="a1"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">
    <w:name w:val="Table Columns 4"/>
    <w:basedOn w:val="a1"/>
    <w:qFormat/>
    <w:tblPr/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">
    <w:name w:val="Table Columns 5"/>
    <w:basedOn w:val="a1"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4">
    <w:name w:val="Colorful Shading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FirstParagraph">
    <w:name w:val="First Paragraph"/>
    <w:basedOn w:val="a5"/>
    <w:next w:val="a5"/>
    <w:qFormat/>
  </w:style>
  <w:style w:type="paragraph" w:customStyle="1" w:styleId="Compact">
    <w:name w:val="Compact"/>
    <w:basedOn w:val="a5"/>
    <w:qFormat/>
    <w:pPr>
      <w:spacing w:before="36" w:after="36"/>
    </w:pPr>
  </w:style>
  <w:style w:type="paragraph" w:customStyle="1" w:styleId="Author">
    <w:name w:val="Author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5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3">
    <w:name w:val="书目1"/>
    <w:basedOn w:val="a"/>
    <w:qFormat/>
  </w:style>
  <w:style w:type="paragraph" w:customStyle="1" w:styleId="110">
    <w:name w:val="标题 11"/>
    <w:basedOn w:val="a"/>
    <w:next w:val="a5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5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5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5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5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5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14">
    <w:name w:val="脚注文本1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11"/>
    <w:qFormat/>
    <w:pPr>
      <w:keepNext/>
    </w:pPr>
  </w:style>
  <w:style w:type="paragraph" w:customStyle="1" w:styleId="ImageCaption">
    <w:name w:val="Image Caption"/>
    <w:basedOn w:val="11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15">
    <w:name w:val="脚注引用1"/>
    <w:basedOn w:val="BodyTextChar"/>
    <w:qFormat/>
    <w:rPr>
      <w:vertAlign w:val="superscript"/>
    </w:rPr>
  </w:style>
  <w:style w:type="paragraph" w:customStyle="1" w:styleId="TOC1">
    <w:name w:val="TOC 标题1"/>
    <w:basedOn w:val="110"/>
    <w:next w:val="a5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4">
    <w:name w:val="文档结构图 字符"/>
    <w:basedOn w:val="a0"/>
    <w:link w:val="a3"/>
    <w:qFormat/>
    <w:rPr>
      <w:rFonts w:ascii="Heiti SC Light" w:eastAsia="Heiti SC Light"/>
    </w:rPr>
  </w:style>
  <w:style w:type="character" w:customStyle="1" w:styleId="aa">
    <w:name w:val="批注框文本 字符"/>
    <w:basedOn w:val="a0"/>
    <w:link w:val="a9"/>
    <w:qFormat/>
    <w:rPr>
      <w:rFonts w:ascii="Heiti SC Light" w:eastAsia="Heiti SC Light"/>
      <w:sz w:val="18"/>
      <w:szCs w:val="18"/>
    </w:rPr>
  </w:style>
  <w:style w:type="character" w:customStyle="1" w:styleId="ae">
    <w:name w:val="页眉 字符"/>
    <w:basedOn w:val="a0"/>
    <w:link w:val="ad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6">
    <w:name w:val="正文文本 字符"/>
    <w:basedOn w:val="a0"/>
    <w:link w:val="a5"/>
    <w:qFormat/>
    <w:rPr>
      <w:sz w:val="24"/>
      <w:szCs w:val="24"/>
      <w:lang w:eastAsia="en-US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Calibri" w:hAnsi="Calibri" w:cs="Calibri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10">
    <w:name w:val="标题 1 字符"/>
    <w:basedOn w:val="a0"/>
    <w:link w:val="1"/>
    <w:uiPriority w:val="9"/>
    <w:rsid w:val="009D2F2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5">
    <w:name w:val="List Paragraph"/>
    <w:basedOn w:val="a"/>
    <w:uiPriority w:val="34"/>
    <w:qFormat/>
    <w:rsid w:val="0041667E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styleId="af6">
    <w:name w:val="annotation reference"/>
    <w:basedOn w:val="a0"/>
    <w:qFormat/>
    <w:rsid w:val="00927F33"/>
    <w:rPr>
      <w:sz w:val="21"/>
      <w:szCs w:val="21"/>
    </w:rPr>
  </w:style>
  <w:style w:type="paragraph" w:styleId="af7">
    <w:name w:val="annotation text"/>
    <w:basedOn w:val="a"/>
    <w:link w:val="af8"/>
    <w:qFormat/>
    <w:rsid w:val="00927F33"/>
  </w:style>
  <w:style w:type="character" w:customStyle="1" w:styleId="af8">
    <w:name w:val="批注文字 字符"/>
    <w:basedOn w:val="a0"/>
    <w:link w:val="af7"/>
    <w:qFormat/>
    <w:rsid w:val="00927F3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9">
    <w:name w:val="annotation subject"/>
    <w:basedOn w:val="af7"/>
    <w:next w:val="af7"/>
    <w:link w:val="afa"/>
    <w:rsid w:val="00927F33"/>
    <w:rPr>
      <w:b/>
      <w:bCs/>
    </w:rPr>
  </w:style>
  <w:style w:type="character" w:customStyle="1" w:styleId="afa">
    <w:name w:val="批注主题 字符"/>
    <w:basedOn w:val="af8"/>
    <w:link w:val="af9"/>
    <w:rsid w:val="00927F33"/>
    <w:rPr>
      <w:rFonts w:asciiTheme="minorHAnsi" w:eastAsiaTheme="minorEastAsia" w:hAnsiTheme="minorHAnsi" w:cstheme="minorBidi"/>
      <w:b/>
      <w:bCs/>
      <w:sz w:val="24"/>
      <w:szCs w:val="24"/>
      <w:lang w:eastAsia="en-US"/>
    </w:rPr>
  </w:style>
  <w:style w:type="character" w:styleId="HTML">
    <w:name w:val="HTML Code"/>
    <w:basedOn w:val="a0"/>
    <w:qFormat/>
    <w:rsid w:val="00FE7343"/>
    <w:rPr>
      <w:rFonts w:ascii="宋体" w:eastAsia="宋体" w:hAnsi="宋体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CC78077-DA46-47E5-A825-D7E3465335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2393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bora</dc:creator>
  <cp:lastModifiedBy>启飞 梁</cp:lastModifiedBy>
  <cp:revision>316</cp:revision>
  <dcterms:created xsi:type="dcterms:W3CDTF">2018-07-04T07:15:00Z</dcterms:created>
  <dcterms:modified xsi:type="dcterms:W3CDTF">2020-09-03T01:32:00Z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