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A6C7" w14:textId="77777777" w:rsidR="003B6C8B" w:rsidRDefault="0000000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Romeo </w:t>
      </w:r>
      <w:proofErr w:type="spellStart"/>
      <w:r>
        <w:rPr>
          <w:rFonts w:hint="eastAsia"/>
          <w:sz w:val="72"/>
          <w:szCs w:val="72"/>
        </w:rPr>
        <w:t>Montor</w:t>
      </w:r>
      <w:proofErr w:type="spellEnd"/>
    </w:p>
    <w:p w14:paraId="69200020" w14:textId="77777777" w:rsidR="003B6C8B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系统需求分析</w:t>
      </w:r>
    </w:p>
    <w:p w14:paraId="0BB1B1C1" w14:textId="77777777" w:rsidR="003B6C8B" w:rsidRDefault="00000000">
      <w:pPr>
        <w:pStyle w:val="1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引言</w:t>
      </w:r>
    </w:p>
    <w:p w14:paraId="3AFD02B2" w14:textId="77777777" w:rsidR="003B6C8B" w:rsidRDefault="00000000">
      <w:pPr>
        <w:pStyle w:val="11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目的</w:t>
      </w:r>
    </w:p>
    <w:p w14:paraId="175D2861" w14:textId="77777777" w:rsidR="003B6C8B" w:rsidRDefault="00000000">
      <w:pPr>
        <w:pStyle w:val="3"/>
        <w:ind w:firstLine="420"/>
        <w:rPr>
          <w:rFonts w:hint="default"/>
        </w:rPr>
      </w:pPr>
      <w:r>
        <w:rPr>
          <w:b w:val="0"/>
          <w:bCs/>
          <w:sz w:val="24"/>
          <w:szCs w:val="24"/>
        </w:rPr>
        <w:t>1.1.1、具体的应用场景展示</w:t>
      </w:r>
    </w:p>
    <w:p w14:paraId="6BE2D02D" w14:textId="77777777" w:rsidR="003B6C8B" w:rsidRDefault="00000000">
      <w:r>
        <w:rPr>
          <w:noProof/>
        </w:rPr>
        <w:drawing>
          <wp:inline distT="0" distB="0" distL="114300" distR="114300" wp14:anchorId="39095B6C" wp14:editId="3705009F">
            <wp:extent cx="2214880" cy="1400175"/>
            <wp:effectExtent l="0" t="0" r="1397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F5AB0D" wp14:editId="4CB00304">
            <wp:extent cx="2286000" cy="1372870"/>
            <wp:effectExtent l="0" t="0" r="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593E5D" w14:textId="77777777" w:rsidR="003B6C8B" w:rsidRDefault="003B6C8B"/>
    <w:p w14:paraId="35BA64E8" w14:textId="77777777" w:rsidR="003B6C8B" w:rsidRDefault="00000000">
      <w:r>
        <w:rPr>
          <w:noProof/>
        </w:rPr>
        <w:drawing>
          <wp:inline distT="0" distB="0" distL="114300" distR="114300" wp14:anchorId="17707C82" wp14:editId="516548B7">
            <wp:extent cx="2206625" cy="1624330"/>
            <wp:effectExtent l="0" t="0" r="317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A364E1" wp14:editId="5861E1C1">
            <wp:extent cx="2310765" cy="1610995"/>
            <wp:effectExtent l="0" t="0" r="13335" b="825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DDA25" w14:textId="77777777" w:rsidR="003B6C8B" w:rsidRDefault="003B6C8B"/>
    <w:p w14:paraId="70668A51" w14:textId="77777777" w:rsidR="003B6C8B" w:rsidRDefault="00000000">
      <w:pPr>
        <w:numPr>
          <w:ilvl w:val="0"/>
          <w:numId w:val="3"/>
        </w:numPr>
      </w:pPr>
      <w:r>
        <w:rPr>
          <w:rFonts w:hint="eastAsia"/>
        </w:rPr>
        <w:t>行车记录仪</w:t>
      </w:r>
    </w:p>
    <w:p w14:paraId="28D52D34" w14:textId="77777777" w:rsidR="003B6C8B" w:rsidRDefault="00000000">
      <w:pPr>
        <w:numPr>
          <w:ilvl w:val="0"/>
          <w:numId w:val="3"/>
        </w:numPr>
      </w:pPr>
      <w:r>
        <w:rPr>
          <w:rFonts w:hint="eastAsia"/>
        </w:rPr>
        <w:t>室内监控</w:t>
      </w:r>
    </w:p>
    <w:p w14:paraId="1533ED66" w14:textId="77777777" w:rsidR="003B6C8B" w:rsidRDefault="00000000">
      <w:pPr>
        <w:numPr>
          <w:ilvl w:val="0"/>
          <w:numId w:val="3"/>
        </w:numPr>
      </w:pPr>
      <w:r>
        <w:rPr>
          <w:rFonts w:hint="eastAsia"/>
        </w:rPr>
        <w:t>小区安防监控等</w:t>
      </w:r>
    </w:p>
    <w:p w14:paraId="04271CCD" w14:textId="77777777" w:rsidR="003B6C8B" w:rsidRDefault="00000000">
      <w:pPr>
        <w:pStyle w:val="3"/>
        <w:ind w:firstLine="420"/>
        <w:rPr>
          <w:rFonts w:hint="default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1.1.2、安防监控可以解决什么问题？</w:t>
      </w:r>
    </w:p>
    <w:p w14:paraId="6B88A788" w14:textId="77777777" w:rsidR="003B6C8B" w:rsidRDefault="00000000">
      <w:pPr>
        <w:rPr>
          <w:rStyle w:val="40"/>
          <w:b w:val="0"/>
          <w:bCs w:val="0"/>
        </w:rPr>
      </w:pPr>
      <w:r>
        <w:rPr>
          <w:rStyle w:val="40"/>
          <w:rFonts w:hint="eastAsia"/>
          <w:b w:val="0"/>
          <w:bCs w:val="0"/>
        </w:rPr>
        <w:tab/>
        <w:t>1</w:t>
      </w:r>
      <w:r>
        <w:rPr>
          <w:rStyle w:val="40"/>
          <w:rFonts w:hint="eastAsia"/>
          <w:b w:val="0"/>
          <w:bCs w:val="0"/>
        </w:rPr>
        <w:t>）、提供证据与线索</w:t>
      </w:r>
    </w:p>
    <w:p w14:paraId="748FFC0C" w14:textId="77777777" w:rsidR="003B6C8B" w:rsidRDefault="00000000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很多工厂、公司或银行发生偷盗或者事故，相关机关可以根据录像信息侦破案件，监控的视频可以作为一个非常重要的线索。还有一些交通事故或纠纷，也行车记录仪监控系统录像很容易找出事故责任方。</w:t>
      </w:r>
    </w:p>
    <w:p w14:paraId="52C54B13" w14:textId="77777777" w:rsidR="003B6C8B" w:rsidRDefault="00000000">
      <w:pPr>
        <w:ind w:firstLine="420"/>
        <w:rPr>
          <w:rStyle w:val="40"/>
          <w:b w:val="0"/>
          <w:bCs w:val="0"/>
        </w:rPr>
      </w:pPr>
      <w:r>
        <w:rPr>
          <w:rStyle w:val="40"/>
          <w:rFonts w:hint="eastAsia"/>
          <w:b w:val="0"/>
          <w:bCs w:val="0"/>
        </w:rPr>
        <w:t>2</w:t>
      </w:r>
      <w:r>
        <w:rPr>
          <w:rStyle w:val="40"/>
          <w:rFonts w:hint="eastAsia"/>
          <w:b w:val="0"/>
          <w:bCs w:val="0"/>
        </w:rPr>
        <w:t>）、降低用人成本</w:t>
      </w:r>
    </w:p>
    <w:p w14:paraId="75DDF556" w14:textId="77777777" w:rsidR="003B6C8B" w:rsidRDefault="00000000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利用电子设备进行安防监控，可以减少人力安防的投入成本，且监控的设备可以保证实时性和稳定性，成本相对较低。</w:t>
      </w:r>
    </w:p>
    <w:p w14:paraId="5F19D17C" w14:textId="77777777" w:rsidR="003B6C8B" w:rsidRDefault="00000000">
      <w:pPr>
        <w:ind w:firstLine="420"/>
        <w:rPr>
          <w:rStyle w:val="40"/>
          <w:b w:val="0"/>
          <w:bCs w:val="0"/>
        </w:rPr>
      </w:pPr>
      <w:r>
        <w:rPr>
          <w:rStyle w:val="40"/>
          <w:rFonts w:hint="eastAsia"/>
          <w:b w:val="0"/>
          <w:bCs w:val="0"/>
        </w:rPr>
        <w:lastRenderedPageBreak/>
        <w:t>3</w:t>
      </w:r>
      <w:r>
        <w:rPr>
          <w:rStyle w:val="40"/>
          <w:rFonts w:hint="eastAsia"/>
          <w:b w:val="0"/>
          <w:bCs w:val="0"/>
        </w:rPr>
        <w:t>）、</w:t>
      </w:r>
      <w:r>
        <w:rPr>
          <w:rStyle w:val="40"/>
          <w:b w:val="0"/>
          <w:bCs w:val="0"/>
        </w:rPr>
        <w:t>特殊场合使用</w:t>
      </w:r>
    </w:p>
    <w:p w14:paraId="7C867BF4" w14:textId="77777777" w:rsidR="003B6C8B" w:rsidRDefault="00000000">
      <w:pPr>
        <w:rPr>
          <w:rStyle w:val="40"/>
          <w:b w:val="0"/>
          <w:bCs w:val="0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在一些恶劣条件下（高热、寒冷、封闭等），人很难用肉眼观察清楚，或者环境根本不适合人的停留，必须使用电子安防设备。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Style w:val="40"/>
          <w:rFonts w:hint="eastAsia"/>
          <w:b w:val="0"/>
          <w:bCs w:val="0"/>
        </w:rPr>
        <w:t>4</w:t>
      </w:r>
      <w:r>
        <w:rPr>
          <w:rStyle w:val="40"/>
          <w:rFonts w:hint="eastAsia"/>
          <w:b w:val="0"/>
          <w:bCs w:val="0"/>
        </w:rPr>
        <w:t>）、家庭小助手</w:t>
      </w:r>
    </w:p>
    <w:p w14:paraId="4E4E2DC9" w14:textId="77777777" w:rsidR="003B6C8B" w:rsidRDefault="00000000"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现代社会工作和生活的节奏加快，很多人忙于工作，经常外出，这个时候可以通过安防监控设备实时的查看家庭情况，包括温湿度，视频信息等，由于其具有隐蔽性，故尤其对对防盗有较好的作用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  <w:r>
        <w:rPr>
          <w:rFonts w:hint="eastAsia"/>
        </w:rPr>
        <w:t xml:space="preserve"> </w:t>
      </w:r>
    </w:p>
    <w:p w14:paraId="283F5276" w14:textId="77777777" w:rsidR="003B6C8B" w:rsidRDefault="003B6C8B">
      <w:pPr>
        <w:snapToGrid w:val="0"/>
        <w:spacing w:line="360" w:lineRule="auto"/>
        <w:ind w:firstLine="360"/>
        <w:rPr>
          <w:color w:val="4472C4" w:themeColor="accent5"/>
          <w:sz w:val="18"/>
          <w:szCs w:val="18"/>
        </w:rPr>
      </w:pPr>
    </w:p>
    <w:p w14:paraId="7A143684" w14:textId="77777777" w:rsidR="003B6C8B" w:rsidRDefault="00000000">
      <w:pPr>
        <w:pStyle w:val="11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47C6242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随着社会电子信息化的不断发展，人们在家居中使用的电器越来越多，由此带来的安全隐患也有了明显的增多。在这些电器中一旦出现一些异常，便会给人们带来很大的损失。为了降低电器的不合理使用带来的异常情况，就要求在异常发生时用户能及时得到信息，并通过实时监控采取一定的操作排除异常。因此，远程监控系统的作用是非常巨大的。</w:t>
      </w:r>
    </w:p>
    <w:p w14:paraId="62D27363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年代末，随着多媒体技术、视频压缩编码技术、网络通讯技术的发展，数字视频监控系统迅速崛起，现今市场上由两种数字视频监控系统类型，一种是以数字录像设备为核心的视频监控系统，另一种是以嵌入式视频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服务器为核心的视频监控系统。以数字录像设备为核心的视频监控系统采用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作为多媒体监控主机，综合了视频矩阵、图像分割器、录像机等众多的功能，使系统结构大为简化，采用计算机网络技术，数字多媒体远程网络监控不受距离限制，采用大容量磁盘阵列存盘器或光盘存储器，可以节省大量的磁盘介质，同时有利于系统实现多媒体信息查询。但随着基于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机的视频监控录像系统的发展，在实际使用过程中，也暴露出一些不足，主要是系统工作的不稳定性。</w:t>
      </w:r>
    </w:p>
    <w:p w14:paraId="3EA18F15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以嵌入式视频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服务器为核心的视频监控系统，采用嵌入式实时多任务操作系统。摄像头采集到的图片信息经过压缩，通过内部总线送到内置的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服务器，网络上的用户可以直接用浏览器观看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服务器上的由摄像头采集的图像。由于把图片采集和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功能集中到一个体积很小的设备内，可以直接连入局域网，用户无需安装任何硬件设备，仅用浏览器即可观看。同时还具有以下优点：</w:t>
      </w:r>
    </w:p>
    <w:p w14:paraId="56FAE49B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布控区域广阔，嵌入式视频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服务器监控系统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服务器直接连入网络，没有线缆长度和信号衰减的限制，同时网络是没有距离概念的，彻底抛弃了地域的概念，扩展布控的区域。系统具有几乎无限的无缝扩展能力。所以设备都以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地址进行标示，增加设备只是意味着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地址的扩充。</w:t>
      </w:r>
    </w:p>
    <w:p w14:paraId="7220EF30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性能稳定可靠，无需专人管理。嵌入式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服务器实际上是基于嵌入式微处理器技</w:t>
      </w:r>
      <w:r>
        <w:rPr>
          <w:rFonts w:hint="eastAsia"/>
          <w:szCs w:val="21"/>
        </w:rPr>
        <w:lastRenderedPageBreak/>
        <w:t>术，采用嵌入式实时多任务操作系统，对于用户来讲，上网进行登陆，便可对家中情况进行监控。</w:t>
      </w:r>
    </w:p>
    <w:p w14:paraId="7484FF51" w14:textId="77777777" w:rsidR="003B6C8B" w:rsidRDefault="0000000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现在监控系统发展到第三代，前端一体化、视频数字化、监控网络化、系统集成化成为视频监控系统公认的发展方向，它以网络为依托，以数字视频的压缩、传输、存放和播放为核心，以智能实用的图像分析为特点，并为报警系统、门禁系统完美的整合到一个使用平台上，引发了视频控制行业的一次技术革命。</w:t>
      </w:r>
    </w:p>
    <w:p w14:paraId="0255783B" w14:textId="77777777" w:rsidR="003B6C8B" w:rsidRDefault="003B6C8B">
      <w:pPr>
        <w:pStyle w:val="11"/>
        <w:snapToGrid w:val="0"/>
        <w:ind w:left="913" w:firstLineChars="0" w:firstLine="0"/>
        <w:rPr>
          <w:b/>
          <w:bCs/>
          <w:sz w:val="28"/>
          <w:szCs w:val="28"/>
        </w:rPr>
      </w:pPr>
    </w:p>
    <w:p w14:paraId="23F21413" w14:textId="77777777" w:rsidR="003B6C8B" w:rsidRDefault="00000000">
      <w:pPr>
        <w:pStyle w:val="1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>
        <w:rPr>
          <w:b/>
          <w:sz w:val="32"/>
          <w:szCs w:val="32"/>
        </w:rPr>
        <w:t>概述</w:t>
      </w:r>
    </w:p>
    <w:p w14:paraId="18F8EFEE" w14:textId="77777777" w:rsidR="003B6C8B" w:rsidRDefault="00000000">
      <w:pPr>
        <w:pStyle w:val="2"/>
        <w:spacing w:before="0" w:after="0" w:line="240" w:lineRule="auto"/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功能概述</w:t>
      </w:r>
    </w:p>
    <w:p w14:paraId="21192B78" w14:textId="77777777" w:rsidR="003B6C8B" w:rsidRDefault="00000000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  <w:r>
        <w:rPr>
          <w:rFonts w:hint="eastAsia"/>
          <w:sz w:val="24"/>
        </w:rPr>
        <w:t>Romeo Monitor</w:t>
      </w:r>
      <w:r>
        <w:rPr>
          <w:rFonts w:hint="eastAsia"/>
          <w:sz w:val="24"/>
        </w:rPr>
        <w:t>是基于</w:t>
      </w:r>
      <w:r>
        <w:rPr>
          <w:rFonts w:hint="eastAsia"/>
          <w:sz w:val="24"/>
        </w:rPr>
        <w:t>Linux 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界面编程，通过</w:t>
      </w:r>
      <w:proofErr w:type="spellStart"/>
      <w:r>
        <w:rPr>
          <w:rFonts w:hint="eastAsia"/>
          <w:sz w:val="24"/>
        </w:rPr>
        <w:t>zigbee</w:t>
      </w:r>
      <w:proofErr w:type="spellEnd"/>
      <w:r>
        <w:rPr>
          <w:rFonts w:hint="eastAsia"/>
          <w:sz w:val="24"/>
        </w:rPr>
        <w:t>/STM32/...</w:t>
      </w:r>
      <w:r>
        <w:rPr>
          <w:rFonts w:hint="eastAsia"/>
          <w:sz w:val="24"/>
        </w:rPr>
        <w:t>作为终端环境的采集或硬件的控制，将采集到的数据通过</w:t>
      </w:r>
      <w:r>
        <w:rPr>
          <w:rFonts w:hint="eastAsia"/>
          <w:sz w:val="24"/>
        </w:rPr>
        <w:t>A9</w:t>
      </w:r>
      <w:r>
        <w:rPr>
          <w:rFonts w:hint="eastAsia"/>
          <w:sz w:val="24"/>
        </w:rPr>
        <w:t>端的进程间通信和线程间同步互斥实现对数据的处理或存储，将通过共享内存和信号量将采集到的环境信息上传到网页，并通过消息队列接收来自客户端的请求，结合视频流摄像头实现图像的远程显示，通过</w:t>
      </w:r>
      <w:r>
        <w:rPr>
          <w:rFonts w:hint="eastAsia"/>
          <w:sz w:val="24"/>
        </w:rPr>
        <w:t>GPRS</w:t>
      </w:r>
      <w:r>
        <w:rPr>
          <w:rFonts w:hint="eastAsia"/>
          <w:sz w:val="24"/>
        </w:rPr>
        <w:t>实现远程的短信或电话给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，保证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能实时把</w:t>
      </w:r>
      <w:proofErr w:type="gramStart"/>
      <w:r>
        <w:rPr>
          <w:rFonts w:hint="eastAsia"/>
          <w:sz w:val="24"/>
        </w:rPr>
        <w:t>控家庭</w:t>
      </w:r>
      <w:proofErr w:type="gramEnd"/>
      <w:r>
        <w:rPr>
          <w:rFonts w:hint="eastAsia"/>
          <w:sz w:val="24"/>
        </w:rPr>
        <w:t>环境状态。</w:t>
      </w:r>
    </w:p>
    <w:p w14:paraId="5DA5624C" w14:textId="77777777" w:rsidR="003B6C8B" w:rsidRDefault="00000000">
      <w:pPr>
        <w:pStyle w:val="11"/>
        <w:spacing w:beforeLines="100" w:before="312" w:afterLines="100" w:after="312" w:line="240" w:lineRule="atLeast"/>
        <w:ind w:firstLineChars="300" w:firstLine="630"/>
        <w:rPr>
          <w:sz w:val="24"/>
        </w:rPr>
      </w:pPr>
      <w:r>
        <w:rPr>
          <w:noProof/>
        </w:rPr>
        <w:drawing>
          <wp:inline distT="0" distB="0" distL="114300" distR="114300" wp14:anchorId="3E1E9709" wp14:editId="3694F9A7">
            <wp:extent cx="3771265" cy="2245995"/>
            <wp:effectExtent l="0" t="0" r="635" b="190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B8F74B" w14:textId="77777777" w:rsidR="003B6C8B" w:rsidRDefault="00000000">
      <w:pPr>
        <w:pStyle w:val="2"/>
        <w:spacing w:after="0"/>
        <w:ind w:firstLine="420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分层体系架构设计</w:t>
      </w:r>
    </w:p>
    <w:p w14:paraId="4EF3D17C" w14:textId="77777777" w:rsidR="003B6C8B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3A5D27" wp14:editId="361460B5">
            <wp:extent cx="4493895" cy="447611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371" cy="44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8B2" w14:textId="77777777" w:rsidR="003B6C8B" w:rsidRDefault="003B6C8B">
      <w:pPr>
        <w:rPr>
          <w:sz w:val="24"/>
          <w:szCs w:val="24"/>
        </w:rPr>
      </w:pPr>
    </w:p>
    <w:p w14:paraId="0F956F06" w14:textId="77777777" w:rsidR="003B6C8B" w:rsidRDefault="00000000">
      <w:pPr>
        <w:pStyle w:val="2"/>
        <w:ind w:firstLine="420"/>
      </w:pPr>
      <w:r>
        <w:rPr>
          <w:rFonts w:hint="eastAsia"/>
        </w:rPr>
        <w:lastRenderedPageBreak/>
        <w:t>2.3</w:t>
      </w:r>
      <w:r>
        <w:rPr>
          <w:rFonts w:hint="eastAsia"/>
        </w:rPr>
        <w:t>整体流程图</w:t>
      </w:r>
    </w:p>
    <w:p w14:paraId="72D1047B" w14:textId="77777777" w:rsidR="003B6C8B" w:rsidRDefault="00000000">
      <w:r>
        <w:rPr>
          <w:noProof/>
        </w:rPr>
        <w:drawing>
          <wp:inline distT="0" distB="0" distL="0" distR="0" wp14:anchorId="46CEDACB" wp14:editId="08AC6BD3">
            <wp:extent cx="5274310" cy="3043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194" w14:textId="77777777" w:rsidR="003B6C8B" w:rsidRDefault="00000000">
      <w:r>
        <w:rPr>
          <w:rFonts w:hint="eastAsia"/>
        </w:rPr>
        <w:t>从下往上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--&gt;A9   </w:t>
      </w:r>
      <w:proofErr w:type="spellStart"/>
      <w:r>
        <w:rPr>
          <w:rFonts w:hint="eastAsia"/>
        </w:rPr>
        <w:t>A9</w:t>
      </w:r>
      <w:proofErr w:type="spellEnd"/>
      <w:r>
        <w:rPr>
          <w:rFonts w:hint="eastAsia"/>
        </w:rPr>
        <w:t xml:space="preserve">--&gt;HTML         </w:t>
      </w:r>
      <w:r>
        <w:rPr>
          <w:rFonts w:hint="eastAsia"/>
        </w:rPr>
        <w:t>从上往下</w:t>
      </w:r>
      <w:r>
        <w:rPr>
          <w:rFonts w:hint="eastAsia"/>
        </w:rPr>
        <w:t xml:space="preserve">  HTML---&gt;A9   </w:t>
      </w:r>
      <w:proofErr w:type="spellStart"/>
      <w:r>
        <w:rPr>
          <w:rFonts w:hint="eastAsia"/>
        </w:rPr>
        <w:t>A9</w:t>
      </w:r>
      <w:proofErr w:type="spellEnd"/>
      <w:r>
        <w:rPr>
          <w:rFonts w:hint="eastAsia"/>
        </w:rPr>
        <w:t>---&gt;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</w:t>
      </w:r>
    </w:p>
    <w:p w14:paraId="0F65EE04" w14:textId="77777777" w:rsidR="003B6C8B" w:rsidRDefault="00000000">
      <w:r>
        <w:rPr>
          <w:rFonts w:hint="eastAsia"/>
        </w:rPr>
        <w:t>从下往上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--&gt;A9--&gt;HTML </w:t>
      </w:r>
    </w:p>
    <w:p w14:paraId="5468BB5C" w14:textId="77777777" w:rsidR="003B6C8B" w:rsidRDefault="00000000">
      <w:r>
        <w:rPr>
          <w:rFonts w:hint="eastAsia"/>
        </w:rPr>
        <w:t>从上往下</w:t>
      </w:r>
      <w:r>
        <w:rPr>
          <w:rFonts w:hint="eastAsia"/>
        </w:rPr>
        <w:t xml:space="preserve">   HTML---&gt;A9--&gt;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</w:t>
      </w:r>
    </w:p>
    <w:p w14:paraId="07C988CA" w14:textId="77777777" w:rsidR="003B6C8B" w:rsidRDefault="003B6C8B">
      <w:pPr>
        <w:rPr>
          <w:sz w:val="24"/>
          <w:szCs w:val="24"/>
        </w:rPr>
      </w:pPr>
    </w:p>
    <w:p w14:paraId="599155C5" w14:textId="77777777" w:rsidR="003B6C8B" w:rsidRDefault="00000000">
      <w:pPr>
        <w:pStyle w:val="1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系统运行环境</w:t>
      </w:r>
    </w:p>
    <w:p w14:paraId="37943CBC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软件</w:t>
      </w:r>
      <w:r>
        <w:rPr>
          <w:b/>
          <w:sz w:val="28"/>
          <w:szCs w:val="28"/>
        </w:rPr>
        <w:t>配置</w:t>
      </w:r>
    </w:p>
    <w:p w14:paraId="4CEACDCA" w14:textId="77777777" w:rsidR="003B6C8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平台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14.04   vs</w:t>
      </w:r>
      <w:proofErr w:type="gramStart"/>
      <w:r>
        <w:rPr>
          <w:rFonts w:hint="eastAsia"/>
          <w:sz w:val="24"/>
          <w:szCs w:val="24"/>
        </w:rPr>
        <w:t>2012  vs</w:t>
      </w:r>
      <w:proofErr w:type="gramEnd"/>
      <w:r>
        <w:rPr>
          <w:rFonts w:hint="eastAsia"/>
          <w:sz w:val="24"/>
          <w:szCs w:val="24"/>
        </w:rPr>
        <w:t>2017</w:t>
      </w:r>
    </w:p>
    <w:p w14:paraId="66E5A1E3" w14:textId="77777777" w:rsidR="003B6C8B" w:rsidRDefault="00000000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  <w:r>
        <w:rPr>
          <w:rFonts w:hint="eastAsia"/>
          <w:sz w:val="24"/>
          <w:szCs w:val="24"/>
        </w:rPr>
        <w:t xml:space="preserve">  linux3.14.0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uboot2013.01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gcc4.6.4</w:t>
      </w:r>
    </w:p>
    <w:p w14:paraId="128063B3" w14:textId="77777777" w:rsidR="003B6C8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协议：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串口、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协议等</w:t>
      </w:r>
    </w:p>
    <w:p w14:paraId="627D8286" w14:textId="204998CA" w:rsidR="003B6C8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sqlite3</w:t>
      </w:r>
    </w:p>
    <w:p w14:paraId="040526E0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硬件</w:t>
      </w:r>
      <w:r>
        <w:rPr>
          <w:b/>
          <w:sz w:val="28"/>
          <w:szCs w:val="28"/>
        </w:rPr>
        <w:t>配置</w:t>
      </w:r>
    </w:p>
    <w:p w14:paraId="54B10AD5" w14:textId="77777777" w:rsidR="003B6C8B" w:rsidRDefault="00000000">
      <w:pPr>
        <w:rPr>
          <w:rFonts w:asciiTheme="minorEastAsia" w:hAnsiTheme="minorEastAsia"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主机系统</w:t>
      </w:r>
      <w:r>
        <w:rPr>
          <w:rFonts w:asciiTheme="minorEastAsia" w:hAnsiTheme="minorEastAsia"/>
          <w:sz w:val="24"/>
          <w:szCs w:val="24"/>
        </w:rPr>
        <w:t>支持：</w:t>
      </w:r>
      <w:r>
        <w:rPr>
          <w:rFonts w:asciiTheme="minorEastAsia" w:hAnsiTheme="minorEastAsia" w:hint="eastAsia"/>
          <w:sz w:val="24"/>
          <w:szCs w:val="24"/>
        </w:rPr>
        <w:t>PC(LINUX)等</w:t>
      </w:r>
      <w:r>
        <w:rPr>
          <w:rFonts w:asciiTheme="minorEastAsia" w:hAnsiTheme="minorEastAsia"/>
          <w:sz w:val="24"/>
          <w:szCs w:val="24"/>
        </w:rPr>
        <w:t>主流主机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6F974B5" w14:textId="77777777" w:rsidR="003B6C8B" w:rsidRDefault="0000000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存储设备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 xml:space="preserve">    SD卡、EMMC、</w:t>
      </w:r>
      <w:r>
        <w:rPr>
          <w:rFonts w:asciiTheme="minorEastAsia" w:hAnsiTheme="minorEastAsia" w:hint="eastAsia"/>
          <w:sz w:val="24"/>
        </w:rPr>
        <w:t>SCSI或IDE接口的硬盘。</w:t>
      </w:r>
    </w:p>
    <w:p w14:paraId="4AFF09BD" w14:textId="77777777" w:rsidR="003B6C8B" w:rsidRDefault="00000000">
      <w:pPr>
        <w:ind w:left="840" w:firstLine="420"/>
        <w:jc w:val="left"/>
        <w:rPr>
          <w:rFonts w:ascii="仿宋_GB2312" w:eastAsia="仿宋_GB2312"/>
          <w:sz w:val="24"/>
        </w:rPr>
      </w:pPr>
      <w:r>
        <w:rPr>
          <w:rFonts w:asciiTheme="minorEastAsia" w:hAnsiTheme="minorEastAsia" w:hint="eastAsia"/>
          <w:sz w:val="24"/>
        </w:rPr>
        <w:t>终端</w:t>
      </w:r>
      <w:r>
        <w:rPr>
          <w:rFonts w:asciiTheme="minorEastAsia" w:hAnsiTheme="minorEastAsia"/>
          <w:sz w:val="24"/>
        </w:rPr>
        <w:t>设备：</w:t>
      </w:r>
      <w:r>
        <w:rPr>
          <w:rFonts w:asciiTheme="minorEastAsia" w:hAnsiTheme="minorEastAsia" w:hint="eastAsia"/>
          <w:sz w:val="24"/>
        </w:rPr>
        <w:t xml:space="preserve">    ZigBee、STM32、RFID、cortex-A9、PC显示屏</w:t>
      </w:r>
      <w:r>
        <w:rPr>
          <w:rFonts w:ascii="仿宋_GB2312" w:eastAsia="仿宋_GB2312" w:hint="eastAsia"/>
          <w:sz w:val="24"/>
        </w:rPr>
        <w:t>。</w:t>
      </w:r>
    </w:p>
    <w:p w14:paraId="3525642A" w14:textId="77777777" w:rsidR="003B6C8B" w:rsidRDefault="003B6C8B">
      <w:pPr>
        <w:ind w:left="840" w:firstLine="420"/>
        <w:jc w:val="left"/>
        <w:rPr>
          <w:rFonts w:ascii="仿宋_GB2312" w:eastAsia="仿宋_GB2312"/>
          <w:sz w:val="24"/>
        </w:rPr>
      </w:pPr>
    </w:p>
    <w:p w14:paraId="76806430" w14:textId="77777777" w:rsidR="003B6C8B" w:rsidRDefault="00000000">
      <w:pPr>
        <w:pStyle w:val="1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功能描述和函数接口定义</w:t>
      </w:r>
    </w:p>
    <w:p w14:paraId="369089D6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proofErr w:type="gramStart"/>
      <w:r>
        <w:rPr>
          <w:rFonts w:hint="eastAsia"/>
          <w:sz w:val="24"/>
        </w:rPr>
        <w:t xml:space="preserve">int  </w:t>
      </w:r>
      <w:proofErr w:type="spellStart"/>
      <w:r>
        <w:rPr>
          <w:rFonts w:hint="eastAsia"/>
          <w:sz w:val="24"/>
        </w:rPr>
        <w:t>printf</w:t>
      </w:r>
      <w:proofErr w:type="gramEnd"/>
      <w:r>
        <w:rPr>
          <w:rFonts w:hint="eastAsia"/>
          <w:sz w:val="24"/>
        </w:rPr>
        <w:t>_string</w:t>
      </w:r>
      <w:proofErr w:type="spellEnd"/>
      <w:r>
        <w:rPr>
          <w:rFonts w:hint="eastAsia"/>
          <w:sz w:val="24"/>
        </w:rPr>
        <w:t>(char * str, int times)</w:t>
      </w:r>
    </w:p>
    <w:p w14:paraId="6204AF15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打印字符串</w:t>
      </w:r>
    </w:p>
    <w:p w14:paraId="68BD9863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参数：</w:t>
      </w:r>
      <w:r>
        <w:rPr>
          <w:rFonts w:hint="eastAsia"/>
          <w:sz w:val="24"/>
        </w:rPr>
        <w:t xml:space="preserve">  char* str  : </w:t>
      </w:r>
      <w:r>
        <w:rPr>
          <w:rFonts w:hint="eastAsia"/>
          <w:sz w:val="24"/>
        </w:rPr>
        <w:t>要打印的字符串内容</w:t>
      </w:r>
    </w:p>
    <w:p w14:paraId="4C8BED0C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 int  times : </w:t>
      </w:r>
      <w:r>
        <w:rPr>
          <w:rFonts w:hint="eastAsia"/>
          <w:sz w:val="24"/>
        </w:rPr>
        <w:t>要打印的字符串的打印次数</w:t>
      </w:r>
    </w:p>
    <w:p w14:paraId="2F11D275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返回值：成功返回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，失败返回</w:t>
      </w:r>
      <w:r>
        <w:rPr>
          <w:rFonts w:hint="eastAsia"/>
          <w:sz w:val="24"/>
        </w:rPr>
        <w:t xml:space="preserve"> -1</w:t>
      </w:r>
    </w:p>
    <w:p w14:paraId="59C397F6" w14:textId="77777777" w:rsidR="003B6C8B" w:rsidRDefault="0000000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......</w:t>
      </w:r>
    </w:p>
    <w:p w14:paraId="3FA9A0D1" w14:textId="77777777" w:rsidR="003B6C8B" w:rsidRDefault="00000000">
      <w:pPr>
        <w:pStyle w:val="1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系统要求</w:t>
      </w:r>
    </w:p>
    <w:p w14:paraId="698B53B4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4.1 </w:t>
      </w:r>
      <w:r>
        <w:rPr>
          <w:rFonts w:hint="eastAsia"/>
          <w:b/>
          <w:sz w:val="28"/>
          <w:szCs w:val="28"/>
        </w:rPr>
        <w:t>性能要求</w:t>
      </w:r>
    </w:p>
    <w:p w14:paraId="2117222B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产品功能稳定性要求；</w:t>
      </w:r>
    </w:p>
    <w:p w14:paraId="0F86962E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系统响应速度要求；</w:t>
      </w:r>
    </w:p>
    <w:p w14:paraId="393C0BEC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安全可靠性要求；</w:t>
      </w:r>
    </w:p>
    <w:p w14:paraId="4FA232D4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准确性要求；</w:t>
      </w:r>
    </w:p>
    <w:p w14:paraId="1C84BD8B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可扩展性要求；</w:t>
      </w:r>
    </w:p>
    <w:p w14:paraId="2B683EC3" w14:textId="77777777" w:rsidR="003B6C8B" w:rsidRDefault="00000000">
      <w:pPr>
        <w:pStyle w:val="11"/>
        <w:spacing w:line="240" w:lineRule="atLeast"/>
        <w:ind w:firstLineChars="400" w:firstLine="840"/>
      </w:pPr>
      <w:r>
        <w:rPr>
          <w:rFonts w:hint="eastAsia"/>
        </w:rPr>
        <w:t>......</w:t>
      </w:r>
    </w:p>
    <w:p w14:paraId="593C7A55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体验要求</w:t>
      </w:r>
    </w:p>
    <w:p w14:paraId="002DF144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提示用户使用的接口明确无误；</w:t>
      </w:r>
      <w:r>
        <w:rPr>
          <w:rFonts w:hint="eastAsia"/>
          <w:sz w:val="24"/>
        </w:rPr>
        <w:t xml:space="preserve"> </w:t>
      </w:r>
    </w:p>
    <w:p w14:paraId="7D8D5DC5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操作要尽可能的简单；</w:t>
      </w:r>
    </w:p>
    <w:p w14:paraId="335344E1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能快速输入，例如文字或语音或视频采集等；</w:t>
      </w:r>
    </w:p>
    <w:p w14:paraId="1C864CC6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.......</w:t>
      </w:r>
    </w:p>
    <w:p w14:paraId="673C0405" w14:textId="77777777" w:rsidR="003B6C8B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六、可行性要求</w:t>
      </w:r>
    </w:p>
    <w:p w14:paraId="04732796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6.1</w:t>
      </w:r>
      <w:r>
        <w:rPr>
          <w:rFonts w:hint="eastAsia"/>
          <w:b/>
          <w:sz w:val="28"/>
          <w:szCs w:val="28"/>
        </w:rPr>
        <w:t>技术可行性</w:t>
      </w:r>
    </w:p>
    <w:p w14:paraId="50C24AF5" w14:textId="77777777" w:rsidR="003B6C8B" w:rsidRDefault="00000000">
      <w:pPr>
        <w:pStyle w:val="11"/>
        <w:spacing w:line="240" w:lineRule="atLeast"/>
        <w:ind w:firstLine="480"/>
        <w:rPr>
          <w:sz w:val="24"/>
        </w:rPr>
      </w:pPr>
      <w:r>
        <w:rPr>
          <w:rFonts w:hint="eastAsia"/>
          <w:sz w:val="24"/>
        </w:rPr>
        <w:t>本系统是基于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基础上研发的，目前采用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sqlite3</w:t>
      </w:r>
      <w:r>
        <w:rPr>
          <w:rFonts w:hint="eastAsia"/>
          <w:sz w:val="24"/>
        </w:rPr>
        <w:t>作为后端，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网页为前端的技术已经很成熟，所以在技术可行性方面不存在问题。</w:t>
      </w:r>
    </w:p>
    <w:p w14:paraId="48C26BF3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.......</w:t>
      </w:r>
    </w:p>
    <w:p w14:paraId="65B42609" w14:textId="77777777" w:rsidR="003B6C8B" w:rsidRDefault="00000000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6.2</w:t>
      </w:r>
      <w:r>
        <w:rPr>
          <w:rFonts w:hint="eastAsia"/>
          <w:b/>
          <w:sz w:val="28"/>
          <w:szCs w:val="28"/>
        </w:rPr>
        <w:t>经济可行性</w:t>
      </w:r>
    </w:p>
    <w:p w14:paraId="4B242287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基础设施资源的投资：</w:t>
      </w:r>
    </w:p>
    <w:p w14:paraId="444D672A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.......</w:t>
      </w:r>
    </w:p>
    <w:p w14:paraId="687B9318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其它一次性支出：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B6C8B" w14:paraId="5DB21C33" w14:textId="77777777">
        <w:tc>
          <w:tcPr>
            <w:tcW w:w="4261" w:type="dxa"/>
          </w:tcPr>
          <w:p w14:paraId="67C6DB94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</w:tc>
        <w:tc>
          <w:tcPr>
            <w:tcW w:w="4261" w:type="dxa"/>
          </w:tcPr>
          <w:p w14:paraId="52E2B121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价格（万元）</w:t>
            </w:r>
          </w:p>
        </w:tc>
      </w:tr>
      <w:tr w:rsidR="003B6C8B" w14:paraId="493370DD" w14:textId="77777777">
        <w:tc>
          <w:tcPr>
            <w:tcW w:w="4261" w:type="dxa"/>
          </w:tcPr>
          <w:p w14:paraId="14F0A8DF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可行性分析以及需求研究</w:t>
            </w:r>
          </w:p>
        </w:tc>
        <w:tc>
          <w:tcPr>
            <w:tcW w:w="4261" w:type="dxa"/>
          </w:tcPr>
          <w:p w14:paraId="6F8B2C67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B6C8B" w14:paraId="6D73E5CA" w14:textId="77777777">
        <w:tc>
          <w:tcPr>
            <w:tcW w:w="4261" w:type="dxa"/>
          </w:tcPr>
          <w:p w14:paraId="557DBB74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开发设计</w:t>
            </w:r>
          </w:p>
        </w:tc>
        <w:tc>
          <w:tcPr>
            <w:tcW w:w="4261" w:type="dxa"/>
          </w:tcPr>
          <w:p w14:paraId="538D43EE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B6C8B" w14:paraId="26FD483C" w14:textId="77777777">
        <w:tc>
          <w:tcPr>
            <w:tcW w:w="4261" w:type="dxa"/>
          </w:tcPr>
          <w:p w14:paraId="1243588B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4261" w:type="dxa"/>
          </w:tcPr>
          <w:p w14:paraId="3CA87E2D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B6C8B" w14:paraId="25EDC721" w14:textId="77777777">
        <w:tc>
          <w:tcPr>
            <w:tcW w:w="4261" w:type="dxa"/>
          </w:tcPr>
          <w:p w14:paraId="5DC8EF00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.....</w:t>
            </w:r>
          </w:p>
        </w:tc>
        <w:tc>
          <w:tcPr>
            <w:tcW w:w="4261" w:type="dxa"/>
          </w:tcPr>
          <w:p w14:paraId="0085BE9A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B6C8B" w14:paraId="290189D4" w14:textId="77777777">
        <w:tc>
          <w:tcPr>
            <w:tcW w:w="4261" w:type="dxa"/>
          </w:tcPr>
          <w:p w14:paraId="2DFD04C6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总价</w:t>
            </w:r>
          </w:p>
        </w:tc>
        <w:tc>
          <w:tcPr>
            <w:tcW w:w="4261" w:type="dxa"/>
          </w:tcPr>
          <w:p w14:paraId="5EACDF5B" w14:textId="77777777" w:rsidR="003B6C8B" w:rsidRDefault="00000000">
            <w:pPr>
              <w:pStyle w:val="11"/>
              <w:spacing w:line="240" w:lineRule="atLeast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14:paraId="3B114B0E" w14:textId="77777777" w:rsidR="003B6C8B" w:rsidRDefault="003B6C8B">
      <w:pPr>
        <w:pStyle w:val="11"/>
        <w:spacing w:line="240" w:lineRule="atLeast"/>
        <w:ind w:firstLineChars="0" w:firstLine="0"/>
        <w:rPr>
          <w:sz w:val="24"/>
        </w:rPr>
      </w:pPr>
    </w:p>
    <w:p w14:paraId="2179250A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支出总计：</w:t>
      </w:r>
      <w:r>
        <w:rPr>
          <w:rFonts w:hint="eastAsia"/>
          <w:sz w:val="24"/>
        </w:rPr>
        <w:t xml:space="preserve">0 + 0 + 0 =  0 </w:t>
      </w:r>
      <w:r>
        <w:rPr>
          <w:rFonts w:hint="eastAsia"/>
          <w:sz w:val="24"/>
        </w:rPr>
        <w:t>万元</w:t>
      </w:r>
    </w:p>
    <w:p w14:paraId="3F8EB904" w14:textId="77777777" w:rsidR="003B6C8B" w:rsidRDefault="00000000">
      <w:pPr>
        <w:pStyle w:val="11"/>
        <w:spacing w:line="240" w:lineRule="atLeast"/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6.3</w:t>
      </w:r>
      <w:r>
        <w:rPr>
          <w:rFonts w:hint="eastAsia"/>
          <w:b/>
          <w:sz w:val="28"/>
          <w:szCs w:val="28"/>
        </w:rPr>
        <w:t>法律可行性</w:t>
      </w:r>
    </w:p>
    <w:p w14:paraId="615C93C3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本系统采用的均是开源资源，所以除了在硬件上有成本支出外，在软件方面上不存在法律风险。</w:t>
      </w:r>
    </w:p>
    <w:p w14:paraId="379D7A5B" w14:textId="77777777" w:rsidR="003B6C8B" w:rsidRDefault="00000000">
      <w:pPr>
        <w:pStyle w:val="11"/>
        <w:spacing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>........</w:t>
      </w:r>
    </w:p>
    <w:p w14:paraId="2F6BB8B8" w14:textId="77777777" w:rsidR="003B6C8B" w:rsidRDefault="003B6C8B">
      <w:pPr>
        <w:pStyle w:val="11"/>
        <w:ind w:firstLineChars="300" w:firstLine="720"/>
        <w:rPr>
          <w:sz w:val="24"/>
        </w:rPr>
      </w:pPr>
    </w:p>
    <w:p w14:paraId="529A4582" w14:textId="77777777" w:rsidR="003B6C8B" w:rsidRDefault="00000000">
      <w:p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</w:rPr>
        <w:lastRenderedPageBreak/>
        <w:t>七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. </w:t>
      </w:r>
      <w:r>
        <w:rPr>
          <w:rFonts w:ascii="Calibri" w:eastAsia="宋体" w:hAnsi="Calibri" w:cs="Times New Roman" w:hint="eastAsia"/>
          <w:b/>
          <w:sz w:val="28"/>
          <w:szCs w:val="28"/>
        </w:rPr>
        <w:t>结论意见</w:t>
      </w:r>
    </w:p>
    <w:p w14:paraId="03695DD4" w14:textId="77777777" w:rsidR="003B6C8B" w:rsidRDefault="00000000">
      <w:pPr>
        <w:pStyle w:val="11"/>
        <w:spacing w:beforeLines="100" w:before="312" w:afterLines="100" w:after="312" w:line="240" w:lineRule="atLeast"/>
        <w:ind w:firstLineChars="300" w:firstLine="7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经过上面的可行性研究分析，该项目在操作性、技术可行性、经济可行性、法律可行性上均满足要求。因此，开发此系统的构想是可行的，可以着手实施。</w:t>
      </w:r>
    </w:p>
    <w:p w14:paraId="7C413A12" w14:textId="77777777" w:rsidR="003B6C8B" w:rsidRDefault="003B6C8B">
      <w:pPr>
        <w:pStyle w:val="11"/>
        <w:spacing w:beforeLines="100" w:before="312" w:afterLines="100" w:after="312" w:line="240" w:lineRule="atLeast"/>
        <w:ind w:firstLineChars="300" w:firstLine="720"/>
        <w:rPr>
          <w:sz w:val="24"/>
        </w:rPr>
      </w:pPr>
    </w:p>
    <w:p w14:paraId="6D5DBD3F" w14:textId="77777777" w:rsidR="003B6C8B" w:rsidRDefault="00000000">
      <w:pPr>
        <w:pStyle w:val="11"/>
        <w:spacing w:beforeLines="100" w:before="312" w:afterLines="100" w:after="312" w:line="240" w:lineRule="atLeast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签字：</w:t>
      </w:r>
      <w:r>
        <w:rPr>
          <w:rFonts w:hint="eastAsia"/>
          <w:sz w:val="24"/>
        </w:rPr>
        <w:t>xxx</w:t>
      </w:r>
    </w:p>
    <w:p w14:paraId="40320BB4" w14:textId="77777777" w:rsidR="003B6C8B" w:rsidRDefault="00000000">
      <w:pPr>
        <w:pStyle w:val="11"/>
        <w:spacing w:beforeLines="100" w:before="312" w:afterLines="100" w:after="312" w:line="240" w:lineRule="atLeast"/>
        <w:ind w:left="5460" w:firstLineChars="0"/>
        <w:rPr>
          <w:sz w:val="24"/>
        </w:rPr>
      </w:pPr>
      <w:r>
        <w:rPr>
          <w:rFonts w:hint="eastAsia"/>
          <w:sz w:val="24"/>
        </w:rPr>
        <w:t>盖章：</w:t>
      </w:r>
      <w:proofErr w:type="spellStart"/>
      <w:r>
        <w:rPr>
          <w:rFonts w:hint="eastAsia"/>
          <w:sz w:val="24"/>
        </w:rPr>
        <w:t>xxxx</w:t>
      </w:r>
      <w:proofErr w:type="spellEnd"/>
      <w:r>
        <w:rPr>
          <w:rFonts w:hint="eastAsia"/>
          <w:sz w:val="24"/>
        </w:rPr>
        <w:t xml:space="preserve"> </w:t>
      </w:r>
    </w:p>
    <w:p w14:paraId="5AF7CEEE" w14:textId="77777777" w:rsidR="003B6C8B" w:rsidRDefault="00000000">
      <w:pPr>
        <w:pStyle w:val="11"/>
        <w:spacing w:beforeLines="100" w:before="312" w:afterLines="100" w:after="312" w:line="240" w:lineRule="atLeast"/>
        <w:ind w:left="5460" w:firstLineChars="0"/>
        <w:rPr>
          <w:sz w:val="24"/>
        </w:rPr>
      </w:pPr>
      <w:proofErr w:type="spellStart"/>
      <w:r>
        <w:rPr>
          <w:rFonts w:hint="eastAsia"/>
          <w:sz w:val="24"/>
        </w:rPr>
        <w:t>Xx</w:t>
      </w:r>
      <w:proofErr w:type="spellEnd"/>
      <w:r>
        <w:rPr>
          <w:rFonts w:hint="eastAsia"/>
          <w:sz w:val="24"/>
        </w:rPr>
        <w:t>年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日</w:t>
      </w:r>
    </w:p>
    <w:p w14:paraId="6FCA78CB" w14:textId="77777777" w:rsidR="003B6C8B" w:rsidRDefault="003B6C8B">
      <w:pPr>
        <w:pStyle w:val="11"/>
        <w:spacing w:beforeLines="100" w:before="312" w:afterLines="100" w:after="312" w:line="240" w:lineRule="atLeast"/>
        <w:ind w:firstLineChars="0" w:firstLine="0"/>
        <w:rPr>
          <w:sz w:val="24"/>
        </w:rPr>
      </w:pPr>
    </w:p>
    <w:p w14:paraId="4588F902" w14:textId="77777777" w:rsidR="003B6C8B" w:rsidRDefault="003B6C8B">
      <w:pPr>
        <w:pStyle w:val="11"/>
        <w:spacing w:beforeLines="100" w:before="312" w:afterLines="100" w:after="312" w:line="240" w:lineRule="atLeast"/>
        <w:ind w:firstLineChars="0" w:firstLine="0"/>
        <w:rPr>
          <w:sz w:val="24"/>
        </w:rPr>
      </w:pPr>
    </w:p>
    <w:p w14:paraId="32C5A5E8" w14:textId="77777777" w:rsidR="003B6C8B" w:rsidRDefault="003B6C8B">
      <w:pPr>
        <w:pStyle w:val="11"/>
        <w:spacing w:beforeLines="100" w:before="312" w:afterLines="100" w:after="312" w:line="240" w:lineRule="atLeast"/>
        <w:ind w:firstLineChars="0" w:firstLine="0"/>
        <w:rPr>
          <w:sz w:val="24"/>
        </w:rPr>
      </w:pPr>
    </w:p>
    <w:p w14:paraId="637A8980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6EF9D3A1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0138C96B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7A93C025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113F4714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43967E0B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7F6E332D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p w14:paraId="41AE349E" w14:textId="77777777" w:rsidR="003B6C8B" w:rsidRDefault="003B6C8B">
      <w:pPr>
        <w:pStyle w:val="11"/>
        <w:spacing w:beforeLines="100" w:before="312" w:afterLines="100" w:after="312" w:line="240" w:lineRule="atLeast"/>
        <w:ind w:firstLine="480"/>
        <w:rPr>
          <w:sz w:val="24"/>
        </w:rPr>
      </w:pPr>
    </w:p>
    <w:sectPr w:rsidR="003B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3233B"/>
    <w:multiLevelType w:val="multilevel"/>
    <w:tmpl w:val="3BF3233B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47E96F80"/>
    <w:multiLevelType w:val="multilevel"/>
    <w:tmpl w:val="47E96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14A12"/>
    <w:multiLevelType w:val="multilevel"/>
    <w:tmpl w:val="50714A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38933597">
    <w:abstractNumId w:val="2"/>
  </w:num>
  <w:num w:numId="2" w16cid:durableId="376665770">
    <w:abstractNumId w:val="0"/>
  </w:num>
  <w:num w:numId="3" w16cid:durableId="9321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3"/>
    <w:rsid w:val="0004110B"/>
    <w:rsid w:val="000621B8"/>
    <w:rsid w:val="000B7069"/>
    <w:rsid w:val="00113012"/>
    <w:rsid w:val="00132486"/>
    <w:rsid w:val="001619A9"/>
    <w:rsid w:val="0016713E"/>
    <w:rsid w:val="002766C2"/>
    <w:rsid w:val="002B7113"/>
    <w:rsid w:val="00395461"/>
    <w:rsid w:val="003B3038"/>
    <w:rsid w:val="003B4AF7"/>
    <w:rsid w:val="003B6C8B"/>
    <w:rsid w:val="003C266E"/>
    <w:rsid w:val="004134E2"/>
    <w:rsid w:val="00435545"/>
    <w:rsid w:val="00463612"/>
    <w:rsid w:val="004D5950"/>
    <w:rsid w:val="004E75D5"/>
    <w:rsid w:val="005307AF"/>
    <w:rsid w:val="00571CE9"/>
    <w:rsid w:val="005E042A"/>
    <w:rsid w:val="006547F3"/>
    <w:rsid w:val="006C5B05"/>
    <w:rsid w:val="007276A5"/>
    <w:rsid w:val="0075296D"/>
    <w:rsid w:val="00773646"/>
    <w:rsid w:val="007D2815"/>
    <w:rsid w:val="007F6584"/>
    <w:rsid w:val="007F7B11"/>
    <w:rsid w:val="0086223D"/>
    <w:rsid w:val="008A0B0A"/>
    <w:rsid w:val="008C78C4"/>
    <w:rsid w:val="00902D73"/>
    <w:rsid w:val="00932973"/>
    <w:rsid w:val="00A95A7D"/>
    <w:rsid w:val="00B0056C"/>
    <w:rsid w:val="00B83BFE"/>
    <w:rsid w:val="00B8621B"/>
    <w:rsid w:val="00BE240E"/>
    <w:rsid w:val="00C16989"/>
    <w:rsid w:val="00C613EB"/>
    <w:rsid w:val="00C7372A"/>
    <w:rsid w:val="00C87EAE"/>
    <w:rsid w:val="00D0692F"/>
    <w:rsid w:val="00D52FCA"/>
    <w:rsid w:val="00D93443"/>
    <w:rsid w:val="00E43E42"/>
    <w:rsid w:val="00ED7D9F"/>
    <w:rsid w:val="00F25A8E"/>
    <w:rsid w:val="00F65DBE"/>
    <w:rsid w:val="00FC0A20"/>
    <w:rsid w:val="02F1067A"/>
    <w:rsid w:val="06814482"/>
    <w:rsid w:val="07FC7A57"/>
    <w:rsid w:val="0F9A20ED"/>
    <w:rsid w:val="19351755"/>
    <w:rsid w:val="1A165B79"/>
    <w:rsid w:val="1A4A2609"/>
    <w:rsid w:val="29CA6952"/>
    <w:rsid w:val="2D0D0476"/>
    <w:rsid w:val="2E455492"/>
    <w:rsid w:val="30262356"/>
    <w:rsid w:val="333478A6"/>
    <w:rsid w:val="334D1B87"/>
    <w:rsid w:val="357413C7"/>
    <w:rsid w:val="3C97611D"/>
    <w:rsid w:val="3D0721C7"/>
    <w:rsid w:val="477341E1"/>
    <w:rsid w:val="48421B0B"/>
    <w:rsid w:val="4B120995"/>
    <w:rsid w:val="4C1F4AB6"/>
    <w:rsid w:val="4DDA04BD"/>
    <w:rsid w:val="50A80174"/>
    <w:rsid w:val="57300E74"/>
    <w:rsid w:val="5B615990"/>
    <w:rsid w:val="5BB14A6A"/>
    <w:rsid w:val="5D335FD2"/>
    <w:rsid w:val="5E147B81"/>
    <w:rsid w:val="5ED54E67"/>
    <w:rsid w:val="6649413E"/>
    <w:rsid w:val="69AE0FEB"/>
    <w:rsid w:val="72825465"/>
    <w:rsid w:val="73790AC7"/>
    <w:rsid w:val="775C2EDC"/>
    <w:rsid w:val="794D3949"/>
    <w:rsid w:val="7BC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ECF"/>
  <w15:docId w15:val="{B9DBDF89-18C4-4ADC-9841-42976F46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uiPriority w:val="9"/>
    <w:unhideWhenUsed/>
    <w:qFormat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4E013D0-6F36-442D-9719-3B185079B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forrest C</dc:creator>
  <cp:lastModifiedBy>张 方荣</cp:lastModifiedBy>
  <cp:revision>3</cp:revision>
  <dcterms:created xsi:type="dcterms:W3CDTF">2023-03-25T19:49:00Z</dcterms:created>
  <dcterms:modified xsi:type="dcterms:W3CDTF">2023-03-25T19:57:00Z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