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Zachary Frye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CSC 500</w:t>
      </w:r>
    </w:p>
    <w:p w:rsidR="00313324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Module 4</w:t>
      </w:r>
      <w:r w:rsidR="0031332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Milestone</w:t>
      </w:r>
    </w:p>
    <w:p w:rsidR="00313324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2/8</w:t>
      </w:r>
      <w:r w:rsidR="00313324">
        <w:rPr>
          <w:rFonts w:ascii="Times New Roman" w:hAnsi="Times New Roman" w:cs="Times New Roman"/>
          <w:sz w:val="24"/>
        </w:rPr>
        <w:t>/2026</w:t>
      </w:r>
    </w:p>
    <w:p w:rsidR="0072395D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Code: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#Zachary Frye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#M4 Milestone</w:t>
      </w:r>
    </w:p>
    <w:p w:rsidR="0072395D" w:rsidRPr="0072395D" w:rsidRDefault="0072395D" w:rsidP="0072395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2395D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#create class for item to purchase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item_name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#defaults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item_price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2395D">
        <w:rPr>
          <w:rFonts w:ascii="Consolas" w:eastAsia="Times New Roman" w:hAnsi="Consolas" w:cs="Times New Roman"/>
          <w:color w:val="B5CEA8"/>
          <w:sz w:val="21"/>
          <w:szCs w:val="21"/>
        </w:rPr>
        <w:t>0.00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item_quantity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2395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print_item_cost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#function to print item cost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.item_quantity</w:t>
      </w:r>
      <w:proofErr w:type="spellEnd"/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@ $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.item_price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$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.item_quantity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.item_price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#uses .2f to round to 2 decimal places, calculates the cost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2395D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#creates item objects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2395D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"Item 1"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#print item and prompt for name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"Enter the item name:"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.item_name = 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"Enter the item price:"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.item_price = </w:t>
      </w:r>
      <w:r w:rsidRPr="0072395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#prompt for price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"Enter the item quantity:"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.item_quantity = </w:t>
      </w:r>
      <w:proofErr w:type="spellStart"/>
      <w:r w:rsidRPr="0072395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#prompt for quantity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"Item 2"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#print item and prompt for name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"Enter the item name:"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.item_name = 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"Enter the item price:"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.item_price = </w:t>
      </w:r>
      <w:r w:rsidRPr="0072395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#prompt for price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"Enter the item quantity:"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.item_quantity = </w:t>
      </w:r>
      <w:proofErr w:type="spellStart"/>
      <w:r w:rsidRPr="0072395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#prompt for quantity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"TOTAL COST"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print_item_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cost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#run function to print cost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print_item_</w:t>
      </w: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cost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total_cost</w:t>
      </w:r>
      <w:proofErr w:type="spellEnd"/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.item_quantity * 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.item_price) + (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.item_quantity * 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.item_price)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#calculate total cost</w:t>
      </w:r>
    </w:p>
    <w:p w:rsidR="0072395D" w:rsidRPr="0072395D" w:rsidRDefault="0072395D" w:rsidP="00723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239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: $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395D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r w:rsidRPr="0072395D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723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39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2395D">
        <w:rPr>
          <w:rFonts w:ascii="Consolas" w:eastAsia="Times New Roman" w:hAnsi="Consolas" w:cs="Times New Roman"/>
          <w:color w:val="6A9955"/>
          <w:sz w:val="21"/>
          <w:szCs w:val="21"/>
        </w:rPr>
        <w:t>#print total cost</w:t>
      </w:r>
    </w:p>
    <w:p w:rsidR="0072395D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72395D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6E0B41" w:rsidRPr="0072395D" w:rsidRDefault="0072395D" w:rsidP="0072395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8542539" cy="4441569"/>
            <wp:effectExtent l="0" t="6985" r="4445" b="4445"/>
            <wp:docPr id="3" name="Picture 3" descr="https://i.gyazo.com/8da5af7ca6a4ada472270d934b7e6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8da5af7ca6a4ada472270d934b7e62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70756" cy="445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0B41" w:rsidRPr="00723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13A9B"/>
    <w:multiLevelType w:val="hybridMultilevel"/>
    <w:tmpl w:val="0412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B239D"/>
    <w:multiLevelType w:val="hybridMultilevel"/>
    <w:tmpl w:val="D158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324"/>
    <w:rsid w:val="00313324"/>
    <w:rsid w:val="006E0B41"/>
    <w:rsid w:val="0072395D"/>
    <w:rsid w:val="0093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4465"/>
  <w15:chartTrackingRefBased/>
  <w15:docId w15:val="{103B1B52-F213-4614-B079-B9B39F9C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3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3324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395D"/>
  </w:style>
  <w:style w:type="character" w:customStyle="1" w:styleId="DateChar">
    <w:name w:val="Date Char"/>
    <w:basedOn w:val="DefaultParagraphFont"/>
    <w:link w:val="Date"/>
    <w:uiPriority w:val="99"/>
    <w:semiHidden/>
    <w:rsid w:val="00723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Frye</dc:creator>
  <cp:keywords/>
  <dc:description/>
  <cp:lastModifiedBy>Zachary Frye</cp:lastModifiedBy>
  <cp:revision>2</cp:revision>
  <dcterms:created xsi:type="dcterms:W3CDTF">2026-02-09T04:27:00Z</dcterms:created>
  <dcterms:modified xsi:type="dcterms:W3CDTF">2026-02-09T04:27:00Z</dcterms:modified>
</cp:coreProperties>
</file>