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20"/>
      </w:pPr>
      <w:r>
        <w:t xml:space="preserve"/>
      </w:r>
    </w:p>
    <w:p>
      <w:pPr>
        <w:spacing w:before="0" w:after="80"/>
        <w:jc w:val="center"/>
      </w:pPr>
      <w:r>
        <w:rPr>
          <w:rFonts w:ascii="Arial" w:cs="Arial" w:eastAsia="Arial" w:hAnsi="Arial"/>
          <w:b/>
          <w:bCs/>
          <w:color w:val="1B3A6B"/>
          <w:sz w:val="56"/>
          <w:szCs w:val="56"/>
        </w:rPr>
        <w:t xml:space="preserve">学脉 · 智慧家校模块</w:t>
      </w:r>
    </w:p>
    <w:p>
      <w:pPr>
        <w:spacing w:before="0" w:after="60"/>
        <w:jc w:val="center"/>
      </w:pPr>
      <w:r>
        <w:rPr>
          <w:rFonts w:ascii="Arial" w:cs="Arial" w:eastAsia="Arial" w:hAnsi="Arial"/>
          <w:b/>
          <w:bCs/>
          <w:color w:val="2563EB"/>
          <w:sz w:val="36"/>
          <w:szCs w:val="36"/>
        </w:rPr>
        <w:t xml:space="preserve">面试准备文档</w:t>
      </w:r>
    </w:p>
    <w:p>
      <w:pPr>
        <w:spacing w:before="0" w:after="40"/>
        <w:jc w:val="center"/>
      </w:pPr>
      <w:r>
        <w:rPr>
          <w:rFonts w:ascii="Arial" w:cs="Arial" w:eastAsia="Arial" w:hAnsi="Arial"/>
          <w:i/>
          <w:iCs/>
          <w:color w:val="6B7280"/>
          <w:sz w:val="20"/>
          <w:szCs w:val="20"/>
        </w:rPr>
        <w:t xml:space="preserve">AI 应用开发工程师  ·  应届  ·  2024.09 - 2026.01</w:t>
      </w:r>
    </w:p>
    <w:p>
      <w:pPr>
        <w:spacing w:before="0" w:after="110"/>
      </w:pPr>
      <w:r>
        <w:t xml:space="preserve"/>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10306"/>
      </w:tblGrid>
      <w:tr>
        <w:tc>
          <w:tcPr>
            <w:tcBorders>
              <w:top w:val="none" w:color="FFFFFF" w:sz="0"/>
              <w:left w:val="none" w:color="FFFFFF" w:sz="0"/>
              <w:bottom w:val="none" w:color="FFFFFF" w:sz="0"/>
              <w:right w:val="none" w:color="FFFFFF" w:sz="0"/>
            </w:tcBorders>
            <w:shd w:fill="EFF6FF" w:val="clear"/>
            <w:tcMar>
              <w:top w:type="dxa" w:w="160"/>
              <w:left w:type="dxa" w:w="300"/>
              <w:bottom w:type="dxa" w:w="160"/>
              <w:right w:type="dxa" w:w="300"/>
            </w:tcMar>
          </w:tcPr>
          <w:p>
            <w:pPr>
              <w:spacing w:before="0" w:after="50"/>
              <w:jc w:val="center"/>
            </w:pPr>
            <w:r>
              <w:rPr>
                <w:rFonts w:ascii="Arial" w:cs="Arial" w:eastAsia="Arial" w:hAnsi="Arial"/>
                <w:b/>
                <w:bCs/>
                <w:color w:val="1B3A6B"/>
                <w:sz w:val="20"/>
                <w:szCs w:val="20"/>
              </w:rPr>
              <w:t xml:space="preserve">文档覆盖内容</w:t>
            </w:r>
          </w:p>
          <w:p>
            <w:pPr>
              <w:spacing w:before="0" w:after="30"/>
              <w:jc w:val="center"/>
            </w:pPr>
            <w:r>
              <w:rPr>
                <w:rFonts w:ascii="Arial" w:cs="Arial" w:eastAsia="Arial" w:hAnsi="Arial"/>
                <w:color w:val="555555"/>
                <w:sz w:val="18"/>
                <w:szCs w:val="18"/>
              </w:rPr>
              <w:t xml:space="preserve">项目整体介绍  ·  各模块流程与要点  ·  高频追问与回答</w:t>
            </w:r>
          </w:p>
          <w:p>
            <w:pPr>
              <w:spacing w:before="0" w:after="0"/>
              <w:jc w:val="center"/>
            </w:pPr>
            <w:r>
              <w:rPr>
                <w:rFonts w:ascii="Arial" w:cs="Arial" w:eastAsia="Arial" w:hAnsi="Arial"/>
                <w:color w:val="555555"/>
                <w:sz w:val="18"/>
                <w:szCs w:val="18"/>
              </w:rPr>
              <w:t xml:space="preserve">技术选型理由  ·  简历描述与口头表达对照  ·  一句话总结</w:t>
            </w:r>
          </w:p>
        </w:tc>
      </w:tr>
    </w:tbl>
    <w:p>
      <w:r>
        <w:br w:type="page"/>
      </w:r>
    </w:p>
    <w:p>
      <w:pPr>
        <w:pStyle w:val="Heading1"/>
        <w:spacing w:before="360" w:after="140"/>
      </w:pPr>
      <w:r>
        <w:rPr>
          <w:rFonts w:ascii="Arial" w:cs="Arial" w:eastAsia="Arial" w:hAnsi="Arial"/>
          <w:b/>
          <w:bCs/>
          <w:color w:val="1B3A6B"/>
          <w:sz w:val="36"/>
          <w:szCs w:val="36"/>
        </w:rPr>
        <w:t xml:space="preserve">一、项目整体介绍</w:t>
      </w:r>
    </w:p>
    <w:p>
      <w:pPr>
        <w:spacing w:before="0" w:after="55"/>
      </w:pPr>
      <w:r>
        <w:t xml:space="preserve"/>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10306"/>
      </w:tblGrid>
      <w:tr>
        <w:tc>
          <w:tcPr>
            <w:tcBorders>
              <w:top w:val="none" w:color="FFFFFF" w:sz="0"/>
              <w:left w:val="none" w:color="FFFFFF" w:sz="0"/>
              <w:bottom w:val="none" w:color="FFFFFF" w:sz="0"/>
              <w:right w:val="none" w:color="FFFFFF" w:sz="0"/>
            </w:tcBorders>
            <w:shd w:fill="EFF6FF" w:val="clear"/>
            <w:tcMar>
              <w:top w:type="dxa" w:w="100"/>
              <w:left w:type="dxa" w:w="160"/>
              <w:bottom w:type="dxa" w:w="100"/>
              <w:right w:type="dxa" w:w="160"/>
            </w:tcMar>
          </w:tcPr>
          <w:p>
            <w:pPr>
              <w:spacing w:before="0" w:after="0"/>
            </w:pPr>
            <w:r>
              <w:rPr>
                <w:rFonts w:ascii="Arial" w:cs="Arial" w:eastAsia="Arial" w:hAnsi="Arial"/>
                <w:b/>
                <w:bCs/>
                <w:color w:val="2563EB"/>
                <w:sz w:val="24"/>
                <w:szCs w:val="24"/>
              </w:rPr>
              <w:t xml:space="preserve">▌  </w:t>
            </w:r>
            <w:r>
              <w:rPr>
                <w:rFonts w:ascii="Arial" w:cs="Arial" w:eastAsia="Arial" w:hAnsi="Arial"/>
                <w:b/>
                <w:bCs/>
                <w:color w:val="2563EB"/>
                <w:sz w:val="24"/>
                <w:szCs w:val="24"/>
              </w:rPr>
              <w:t xml:space="preserve">开场白：面试官问「介绍一下你的项目」时</w:t>
            </w:r>
          </w:p>
        </w:tc>
      </w:tr>
    </w:tbl>
    <w:p>
      <w:pPr>
        <w:spacing w:before="0" w:after="55"/>
      </w:pPr>
      <w:r>
        <w:t xml:space="preserve"/>
      </w:r>
    </w:p>
    <w:p>
      <w:pPr>
        <w:spacing w:before="40" w:after="40"/>
      </w:pPr>
      <w:r>
        <w:rPr>
          <w:rFonts w:ascii="Arial" w:cs="Arial" w:eastAsia="Arial" w:hAnsi="Arial"/>
          <w:color w:val="333333"/>
          <w:sz w:val="19"/>
          <w:szCs w:val="19"/>
        </w:rPr>
        <w:t xml:space="preserve">这个项目叫学脉智慧家校模块，原来是公司内部孵化的智慧教育平台里的一个子模块，因为在学生风险识别和家校协同干预上展现出独立的商业价值，后来独立为专项项目。我在里面担任 AI 应用开发工程师，负责后端核心功能的实现，同时也参与了需求设计。</w:t>
      </w:r>
    </w:p>
    <w:p>
      <w:pPr>
        <w:spacing w:before="0" w:after="55"/>
      </w:pPr>
      <w:r>
        <w:t xml:space="preserve"/>
      </w:r>
    </w:p>
    <w:p>
      <w:pPr>
        <w:spacing w:before="40" w:after="40"/>
      </w:pPr>
      <w:r>
        <w:rPr>
          <w:rFonts w:ascii="Arial" w:cs="Arial" w:eastAsia="Arial" w:hAnsi="Arial"/>
          <w:color w:val="333333"/>
          <w:sz w:val="19"/>
          <w:szCs w:val="19"/>
        </w:rPr>
        <w:t xml:space="preserve">整个模块解决的核心问题是：K12 学校里学生出现问题，老师往往是事后才知道，家校之间的信息也是割裂的，干预建议缺乏数据依据。系统把学生分散在各个渠道的数据汇聚起来，从发现风险、生成建议、执行追踪到归因分析，打通一条完整的闭环链路。</w:t>
      </w:r>
    </w:p>
    <w:p>
      <w:pPr>
        <w:spacing w:before="0" w:after="55"/>
      </w:pPr>
      <w:r>
        <w:t xml:space="preserve"/>
      </w:r>
    </w:p>
    <w:p>
      <w:pPr>
        <w:pStyle w:val="Heading3"/>
        <w:spacing w:before="200" w:after="60"/>
      </w:pPr>
      <w:r>
        <w:rPr>
          <w:rFonts w:ascii="Arial" w:cs="Arial" w:eastAsia="Arial" w:hAnsi="Arial"/>
          <w:b/>
          <w:bCs/>
          <w:color w:val="0D9488"/>
          <w:sz w:val="21"/>
          <w:szCs w:val="21"/>
        </w:rPr>
        <w:t xml:space="preserve">系统架构一句话说清楚</w:t>
      </w:r>
    </w:p>
    <w:p>
      <w:pPr>
        <w:spacing w:before="40" w:after="40"/>
      </w:pPr>
      <w:r>
        <w:rPr>
          <w:rFonts w:ascii="Arial" w:cs="Arial" w:eastAsia="Arial" w:hAnsi="Arial"/>
          <w:color w:val="333333"/>
          <w:sz w:val="19"/>
          <w:szCs w:val="19"/>
        </w:rPr>
        <w:t xml:space="preserve">七个模块串成一条主线：5.1 成长画像是数据中枢，汇聚五路数据输出学生风险等级；5.2 实时预警做日周级监控，联动 5.1 的画像动态调整灵敏度；5.3 家校沟通用 RAG 架构实现家长 24 小时自助问答；5.4 个性化建议用协同过滤推荐有效干预方案；5.5 任务协作把建议落地成可追踪的执行任务；5.6 社交图谱补充关系网络维度；5.7 贝叶斯归因引擎回答「为什么」。</w:t>
      </w:r>
    </w:p>
    <w:p>
      <w:pPr>
        <w:spacing w:before="0" w:after="55"/>
      </w:pPr>
      <w:r>
        <w:t xml:space="preserve"/>
      </w:r>
    </w:p>
    <w:p>
      <w:pPr>
        <w:pStyle w:val="Heading3"/>
        <w:spacing w:before="200" w:after="60"/>
      </w:pPr>
      <w:r>
        <w:rPr>
          <w:rFonts w:ascii="Arial" w:cs="Arial" w:eastAsia="Arial" w:hAnsi="Arial"/>
          <w:b/>
          <w:bCs/>
          <w:color w:val="0D9488"/>
          <w:sz w:val="21"/>
          <w:szCs w:val="21"/>
        </w:rPr>
        <w:t xml:space="preserve">技术栈</w:t>
      </w:r>
    </w:p>
    <w:p>
      <w:pPr>
        <w:spacing w:before="40" w:after="40"/>
      </w:pPr>
      <w:r>
        <w:rPr>
          <w:rFonts w:ascii="Arial" w:cs="Arial" w:eastAsia="Arial" w:hAnsi="Arial"/>
          <w:color w:val="333333"/>
          <w:sz w:val="19"/>
          <w:szCs w:val="19"/>
        </w:rPr>
        <w:t xml:space="preserve">Python · MySQL · Redis · Qdrant · NetworkX · pgmpy · shap · LLM API（OpenAI）· Embedding · WebSocket · Cron Job</w:t>
      </w:r>
    </w:p>
    <w:p>
      <w:pPr>
        <w:spacing w:before="0" w:after="55"/>
      </w:pPr>
      <w:r>
        <w:t xml:space="preserve"/>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10306"/>
      </w:tblGrid>
      <w:tr>
        <w:tc>
          <w:tcPr>
            <w:tcBorders>
              <w:top w:val="none" w:color="FFFFFF" w:sz="0"/>
              <w:left w:val="none" w:color="FFFFFF" w:sz="0"/>
              <w:bottom w:val="none" w:color="FFFFFF" w:sz="0"/>
              <w:right w:val="none" w:color="FFFFFF" w:sz="0"/>
            </w:tcBorders>
            <w:shd w:fill="FFFBEB" w:val="clear"/>
            <w:tcMar>
              <w:top w:type="dxa" w:w="90"/>
              <w:left w:type="dxa" w:w="200"/>
              <w:bottom w:type="dxa" w:w="90"/>
              <w:right w:type="dxa" w:w="200"/>
            </w:tcMar>
          </w:tcPr>
          <w:p>
            <w:pPr>
              <w:spacing w:before="0" w:after="0"/>
            </w:pPr>
            <w:r>
              <w:rPr>
                <w:rFonts w:ascii="Arial" w:cs="Arial" w:eastAsia="Arial" w:hAnsi="Arial"/>
                <w:i/>
                <w:iCs/>
                <w:color w:val="B45309"/>
                <w:sz w:val="18"/>
                <w:szCs w:val="18"/>
              </w:rPr>
              <w:t xml:space="preserve">面试官如果问「项目上线了吗」：直接说「目前完成了完整的产品设计和技术方案规划，核心模块已完成后端实现」，不要回避，应届生有完整设计和落地经历已经很有含金量。</w:t>
            </w:r>
          </w:p>
        </w:tc>
      </w:tr>
    </w:tbl>
    <w:p>
      <w:pPr>
        <w:spacing w:before="0" w:after="55"/>
      </w:pPr>
      <w:r>
        <w:t xml:space="preserve"/>
      </w:r>
    </w:p>
    <w:p>
      <w:r>
        <w:br w:type="page"/>
      </w:r>
    </w:p>
    <w:p>
      <w:pPr>
        <w:pStyle w:val="Heading1"/>
        <w:spacing w:before="360" w:after="140"/>
      </w:pPr>
      <w:r>
        <w:rPr>
          <w:rFonts w:ascii="Arial" w:cs="Arial" w:eastAsia="Arial" w:hAnsi="Arial"/>
          <w:b/>
          <w:bCs/>
          <w:color w:val="1B3A6B"/>
          <w:sz w:val="36"/>
          <w:szCs w:val="36"/>
        </w:rPr>
        <w:t xml:space="preserve">二、各模块面试应答</w:t>
      </w:r>
    </w:p>
    <w:p>
      <w:pPr>
        <w:spacing w:before="0" w:after="55"/>
      </w:pPr>
      <w:r>
        <w:t xml:space="preserve"/>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10306"/>
      </w:tblGrid>
      <w:tr>
        <w:tc>
          <w:tcPr>
            <w:tcBorders>
              <w:top w:val="none" w:color="FFFFFF" w:sz="0"/>
              <w:left w:val="none" w:color="FFFFFF" w:sz="0"/>
              <w:bottom w:val="none" w:color="FFFFFF" w:sz="0"/>
              <w:right w:val="none" w:color="FFFFFF" w:sz="0"/>
            </w:tcBorders>
            <w:shd w:fill="EFF6FF" w:val="clear"/>
            <w:tcMar>
              <w:top w:type="dxa" w:w="100"/>
              <w:left w:type="dxa" w:w="160"/>
              <w:bottom w:type="dxa" w:w="100"/>
              <w:right w:type="dxa" w:w="160"/>
            </w:tcMar>
          </w:tcPr>
          <w:p>
            <w:pPr>
              <w:spacing w:before="0" w:after="0"/>
            </w:pPr>
            <w:r>
              <w:rPr>
                <w:rFonts w:ascii="Arial" w:cs="Arial" w:eastAsia="Arial" w:hAnsi="Arial"/>
                <w:b/>
                <w:bCs/>
                <w:color w:val="2563EB"/>
                <w:sz w:val="24"/>
                <w:szCs w:val="24"/>
              </w:rPr>
              <w:t xml:space="preserve">▌  </w:t>
            </w:r>
            <w:r>
              <w:rPr>
                <w:rFonts w:ascii="Arial" w:cs="Arial" w:eastAsia="Arial" w:hAnsi="Arial"/>
                <w:b/>
                <w:bCs/>
                <w:color w:val="2563EB"/>
                <w:sz w:val="24"/>
                <w:szCs w:val="24"/>
              </w:rPr>
              <w:t xml:space="preserve">5.1  智能成长画像</w:t>
            </w:r>
          </w:p>
        </w:tc>
      </w:tr>
    </w:tbl>
    <w:p>
      <w:pPr>
        <w:spacing w:before="0" w:after="55"/>
      </w:pPr>
      <w:r>
        <w:t xml:space="preserve"/>
      </w:r>
    </w:p>
    <w:p>
      <w:pPr>
        <w:pStyle w:val="Heading3"/>
        <w:spacing w:before="200" w:after="60"/>
      </w:pPr>
      <w:r>
        <w:rPr>
          <w:rFonts w:ascii="Arial" w:cs="Arial" w:eastAsia="Arial" w:hAnsi="Arial"/>
          <w:b/>
          <w:bCs/>
          <w:color w:val="0D9488"/>
          <w:sz w:val="21"/>
          <w:szCs w:val="21"/>
        </w:rPr>
        <w:t xml:space="preserve">开场定位</w:t>
      </w:r>
    </w:p>
    <w:p>
      <w:pPr>
        <w:spacing w:before="40" w:after="40"/>
      </w:pPr>
      <w:r>
        <w:rPr>
          <w:rFonts w:ascii="Arial" w:cs="Arial" w:eastAsia="Arial" w:hAnsi="Arial"/>
          <w:color w:val="333333"/>
          <w:sz w:val="19"/>
          <w:szCs w:val="19"/>
        </w:rPr>
        <w:t xml:space="preserve">5.1 是整个系统的数据中枢。它把学生分散在各个系统里的数据每月汇聚一次，输出标准化的能力画像和风险评级。它本身不直接发预警，但是后面所有模块的输入——5.2 的预警灵敏度、5.4 的推荐方向、5.7 的归因分析，全部依赖 5.1 的输出结果。</w:t>
      </w:r>
    </w:p>
    <w:p>
      <w:pPr>
        <w:spacing w:before="0" w:after="55"/>
      </w:pPr>
      <w:r>
        <w:t xml:space="preserve"/>
      </w:r>
    </w:p>
    <w:p>
      <w:pPr>
        <w:pStyle w:val="Heading3"/>
        <w:spacing w:before="200" w:after="60"/>
      </w:pPr>
      <w:r>
        <w:rPr>
          <w:rFonts w:ascii="Arial" w:cs="Arial" w:eastAsia="Arial" w:hAnsi="Arial"/>
          <w:b/>
          <w:bCs/>
          <w:color w:val="0D9488"/>
          <w:sz w:val="21"/>
          <w:szCs w:val="21"/>
        </w:rPr>
        <w:t xml:space="preserve">核心流程四步</w:t>
      </w:r>
    </w:p>
    <w:p>
      <w:pPr>
        <w:pStyle w:val="ListParagraph"/>
        <w:numPr>
          <w:ilvl w:val="0"/>
          <w:numId w:val="2"/>
        </w:numPr>
        <w:spacing w:before="30" w:after="30"/>
      </w:pPr>
      <w:r>
        <w:rPr>
          <w:rFonts w:ascii="Arial" w:cs="Arial" w:eastAsia="Arial" w:hAnsi="Arial"/>
          <w:color w:val="333333"/>
          <w:sz w:val="19"/>
          <w:szCs w:val="19"/>
        </w:rPr>
        <w:t xml:space="preserve">数据采集：五路数据源各自独立，通过事件驱动或 Cron 汇聚到 student_signals 宽表。考试成绩订阅 exam.finalized 事件实时同步；考勤消费 Cron 每晚 23 点拉取；心理量表和家长月报提交后实时写入。关键点：教师手动录入的 confidence 字段值低于系统自动采集；某来源完整率低于 60% 时权重乘以完整率，不用 0 填充，避免假性风险。</w:t>
      </w:r>
    </w:p>
    <w:p>
      <w:pPr>
        <w:pStyle w:val="ListParagraph"/>
        <w:numPr>
          <w:ilvl w:val="0"/>
          <w:numId w:val="2"/>
        </w:numPr>
        <w:spacing w:before="30" w:after="30"/>
      </w:pPr>
      <w:r>
        <w:rPr>
          <w:rFonts w:ascii="Arial" w:cs="Arial" w:eastAsia="Arial" w:hAnsi="Arial"/>
          <w:color w:val="333333"/>
          <w:sz w:val="19"/>
          <w:szCs w:val="19"/>
        </w:rPr>
        <w:t xml:space="preserve">画像计算：月末定时任务读取教务管理员维护的能力维度与知识点映射表，按映射关系加权求和，每个学生每个维度得到一个 0 到 1 的月度得分率。</w:t>
      </w:r>
    </w:p>
    <w:p>
      <w:pPr>
        <w:pStyle w:val="ListParagraph"/>
        <w:numPr>
          <w:ilvl w:val="0"/>
          <w:numId w:val="2"/>
        </w:numPr>
        <w:spacing w:before="30" w:after="30"/>
      </w:pPr>
      <w:r>
        <w:rPr>
          <w:rFonts w:ascii="Arial" w:cs="Arial" w:eastAsia="Arial" w:hAnsi="Arial"/>
          <w:color w:val="333333"/>
          <w:sz w:val="19"/>
          <w:szCs w:val="19"/>
        </w:rPr>
        <w:t xml:space="preserve">风险判定：三个维度独立判定再综合——绝对水平（得分率 ≤ 50%）、相对班级（班级后 20%）、纵向趋势（近三次单调下降且总变化量 ≥ 10%）。结果写入 student_risk_status 表，输出 NONE / WATCHING / CONCERNED / WARNING / URGENT 五级严重度。</w:t>
      </w:r>
    </w:p>
    <w:p>
      <w:pPr>
        <w:pStyle w:val="ListParagraph"/>
        <w:numPr>
          <w:ilvl w:val="0"/>
          <w:numId w:val="2"/>
        </w:numPr>
        <w:spacing w:before="30" w:after="30"/>
      </w:pPr>
      <w:r>
        <w:rPr>
          <w:rFonts w:ascii="Arial" w:cs="Arial" w:eastAsia="Arial" w:hAnsi="Arial"/>
          <w:color w:val="333333"/>
          <w:sz w:val="19"/>
          <w:szCs w:val="19"/>
        </w:rPr>
        <w:t xml:space="preserve">报告生成：LLM 生成报告文案，S1 级数据（心理测评）在 Prompt 构造阶段系统自动过滤，不传给模型，保证合规。</w:t>
      </w:r>
    </w:p>
    <w:p>
      <w:pPr>
        <w:spacing w:before="0" w:after="55"/>
      </w:pPr>
      <w:r>
        <w:t xml:space="preserve"/>
      </w:r>
    </w:p>
    <w:p>
      <w:pPr>
        <w:pStyle w:val="Heading3"/>
        <w:spacing w:before="200" w:after="60"/>
      </w:pPr>
      <w:r>
        <w:rPr>
          <w:rFonts w:ascii="Arial" w:cs="Arial" w:eastAsia="Arial" w:hAnsi="Arial"/>
          <w:b/>
          <w:bCs/>
          <w:color w:val="0D9488"/>
          <w:sz w:val="21"/>
          <w:szCs w:val="21"/>
        </w:rPr>
        <w:t xml:space="preserve">高频追问</w:t>
      </w:r>
    </w:p>
    <w:p>
      <w:pPr>
        <w:spacing w:before="120" w:after="40"/>
      </w:pPr>
      <w:r>
        <w:rPr>
          <w:rFonts w:ascii="Arial" w:cs="Arial" w:eastAsia="Arial" w:hAnsi="Arial"/>
          <w:b/>
          <w:bCs/>
          <w:color w:val="2563EB"/>
          <w:sz w:val="19"/>
          <w:szCs w:val="19"/>
        </w:rPr>
        <w:t xml:space="preserve">Q：</w:t>
      </w:r>
      <w:r>
        <w:rPr>
          <w:rFonts w:ascii="Arial" w:cs="Arial" w:eastAsia="Arial" w:hAnsi="Arial"/>
          <w:b/>
          <w:bCs/>
          <w:color w:val="1B3A6B"/>
          <w:sz w:val="19"/>
          <w:szCs w:val="19"/>
        </w:rPr>
        <w:t xml:space="preserve">为什么 5.1 和 5.2 不合并成一个模块？</w:t>
      </w:r>
    </w:p>
    <w:p>
      <w:pPr>
        <w:spacing w:before="0" w:after="80"/>
      </w:pPr>
      <w:r>
        <w:rPr>
          <w:rFonts w:ascii="Arial" w:cs="Arial" w:eastAsia="Arial" w:hAnsi="Arial"/>
          <w:b/>
          <w:bCs/>
          <w:color w:val="0D9488"/>
          <w:sz w:val="19"/>
          <w:szCs w:val="19"/>
        </w:rPr>
        <w:t xml:space="preserve">A：</w:t>
      </w:r>
      <w:r>
        <w:rPr>
          <w:rFonts w:ascii="Arial" w:cs="Arial" w:eastAsia="Arial" w:hAnsi="Arial"/>
          <w:color w:val="333333"/>
          <w:sz w:val="19"/>
          <w:szCs w:val="19"/>
        </w:rPr>
        <w:t xml:space="preserve">两个模块时间粒度完全不同。5.1 是月级别的，追求完整性，需要等所有来源的数据齐了再算，输出中长期趋势。5.2 是日周级别的，追求时效性，发现异常行为要当天响应。合并会让两个目标互相妥协。分开设计后 5.1 的严重度作为 5.2 的背景底色，通过联动阈值机制连接起来，各自做各自擅长的事。</w:t>
      </w:r>
    </w:p>
    <w:p>
      <w:pPr>
        <w:spacing w:before="120" w:after="40"/>
      </w:pPr>
      <w:r>
        <w:rPr>
          <w:rFonts w:ascii="Arial" w:cs="Arial" w:eastAsia="Arial" w:hAnsi="Arial"/>
          <w:b/>
          <w:bCs/>
          <w:color w:val="2563EB"/>
          <w:sz w:val="19"/>
          <w:szCs w:val="19"/>
        </w:rPr>
        <w:t xml:space="preserve">Q：</w:t>
      </w:r>
      <w:r>
        <w:rPr>
          <w:rFonts w:ascii="Arial" w:cs="Arial" w:eastAsia="Arial" w:hAnsi="Arial"/>
          <w:b/>
          <w:bCs/>
          <w:color w:val="1B3A6B"/>
          <w:sz w:val="19"/>
          <w:szCs w:val="19"/>
        </w:rPr>
        <w:t xml:space="preserve">student_signals 为什么用宽表设计？</w:t>
      </w:r>
    </w:p>
    <w:p>
      <w:pPr>
        <w:spacing w:before="0" w:after="80"/>
      </w:pPr>
      <w:r>
        <w:rPr>
          <w:rFonts w:ascii="Arial" w:cs="Arial" w:eastAsia="Arial" w:hAnsi="Arial"/>
          <w:b/>
          <w:bCs/>
          <w:color w:val="0D9488"/>
          <w:sz w:val="19"/>
          <w:szCs w:val="19"/>
        </w:rPr>
        <w:t xml:space="preserve">A：</w:t>
      </w:r>
      <w:r>
        <w:rPr>
          <w:rFonts w:ascii="Arial" w:cs="Arial" w:eastAsia="Arial" w:hAnsi="Arial"/>
          <w:color w:val="333333"/>
          <w:sz w:val="19"/>
          <w:szCs w:val="19"/>
        </w:rPr>
        <w:t xml:space="preserve">把所有来源的信号存在同一张表里，用 source 字段区分来源，dimension 字段区分维度。画像计算时只需要查一张表拿到全部数据，不需要多表 join。按 signal_date 月份做 Range 分区，单校预计年产约 50 万行。</w:t>
      </w:r>
    </w:p>
    <w:p>
      <w:pPr>
        <w:spacing w:before="120" w:after="40"/>
      </w:pPr>
      <w:r>
        <w:rPr>
          <w:rFonts w:ascii="Arial" w:cs="Arial" w:eastAsia="Arial" w:hAnsi="Arial"/>
          <w:b/>
          <w:bCs/>
          <w:color w:val="2563EB"/>
          <w:sz w:val="19"/>
          <w:szCs w:val="19"/>
        </w:rPr>
        <w:t xml:space="preserve">Q：</w:t>
      </w:r>
      <w:r>
        <w:rPr>
          <w:rFonts w:ascii="Arial" w:cs="Arial" w:eastAsia="Arial" w:hAnsi="Arial"/>
          <w:b/>
          <w:bCs/>
          <w:color w:val="1B3A6B"/>
          <w:sz w:val="19"/>
          <w:szCs w:val="19"/>
        </w:rPr>
        <w:t xml:space="preserve">家长月报的 5 个维度为什么是这 5 个？</w:t>
      </w:r>
    </w:p>
    <w:p>
      <w:pPr>
        <w:spacing w:before="0" w:after="80"/>
      </w:pPr>
      <w:r>
        <w:rPr>
          <w:rFonts w:ascii="Arial" w:cs="Arial" w:eastAsia="Arial" w:hAnsi="Arial"/>
          <w:b/>
          <w:bCs/>
          <w:color w:val="0D9488"/>
          <w:sz w:val="19"/>
          <w:szCs w:val="19"/>
        </w:rPr>
        <w:t xml:space="preserve">A：</w:t>
      </w:r>
      <w:r>
        <w:rPr>
          <w:rFonts w:ascii="Arial" w:cs="Arial" w:eastAsia="Arial" w:hAnsi="Arial"/>
          <w:color w:val="333333"/>
          <w:sz w:val="19"/>
          <w:szCs w:val="19"/>
        </w:rPr>
        <w:t xml:space="preserve">对应 5.7 归因分析引擎因果图里的五个隐变量节点——睡眠质量、情绪状态、专注力、亲子关系、社交质量。这些在学校系统里采集不到，只能通过家长反馈估算。用行为锚定量表而不是抽象数字评分，保证不同家长的填写具有可比性。任意维度评分为 1 时实时触发 5.2 低级别预警，不等月末汇总。</w:t>
      </w:r>
    </w:p>
    <w:p>
      <w:pPr>
        <w:spacing w:before="0" w:after="55"/>
      </w:pPr>
      <w:r>
        <w:t xml:space="preserve"/>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10306"/>
      </w:tblGrid>
      <w:tr>
        <w:tc>
          <w:tcPr>
            <w:tcBorders>
              <w:top w:val="none" w:color="FFFFFF" w:sz="0"/>
              <w:left w:val="none" w:color="FFFFFF" w:sz="0"/>
              <w:bottom w:val="none" w:color="FFFFFF" w:sz="0"/>
              <w:right w:val="none" w:color="FFFFFF" w:sz="0"/>
            </w:tcBorders>
            <w:shd w:fill="F0FDFA" w:val="clear"/>
            <w:tcMar>
              <w:top w:type="dxa" w:w="90"/>
              <w:left w:type="dxa" w:w="200"/>
              <w:bottom w:type="dxa" w:w="90"/>
              <w:right w:type="dxa" w:w="200"/>
            </w:tcMar>
          </w:tcPr>
          <w:p>
            <w:pPr>
              <w:spacing w:before="0" w:after="0"/>
            </w:pPr>
            <w:r>
              <w:rPr>
                <w:rFonts w:ascii="Arial" w:cs="Arial" w:eastAsia="Arial" w:hAnsi="Arial"/>
                <w:i/>
                <w:iCs/>
                <w:color w:val="0D9488"/>
                <w:sz w:val="18"/>
                <w:szCs w:val="18"/>
              </w:rPr>
              <w:t xml:space="preserve">一句话总结：5.1 的核心价值是把五路杂乱数据标准化成一个可横向比较、可纵向追踪的月度风险评级，它是后续所有智能功能的数据地基。</w:t>
            </w:r>
          </w:p>
        </w:tc>
      </w:tr>
    </w:tbl>
    <w:p>
      <w:pPr>
        <w:spacing w:before="0" w:after="55"/>
      </w:pPr>
      <w:r>
        <w:t xml:space="preserve"/>
      </w:r>
    </w:p>
    <w:p>
      <w:r>
        <w:br w:type="page"/>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10306"/>
      </w:tblGrid>
      <w:tr>
        <w:tc>
          <w:tcPr>
            <w:tcBorders>
              <w:top w:val="none" w:color="FFFFFF" w:sz="0"/>
              <w:left w:val="none" w:color="FFFFFF" w:sz="0"/>
              <w:bottom w:val="none" w:color="FFFFFF" w:sz="0"/>
              <w:right w:val="none" w:color="FFFFFF" w:sz="0"/>
            </w:tcBorders>
            <w:shd w:fill="FFFBEB" w:val="clear"/>
            <w:tcMar>
              <w:top w:type="dxa" w:w="100"/>
              <w:left w:type="dxa" w:w="160"/>
              <w:bottom w:type="dxa" w:w="100"/>
              <w:right w:type="dxa" w:w="160"/>
            </w:tcMar>
          </w:tcPr>
          <w:p>
            <w:pPr>
              <w:spacing w:before="0" w:after="0"/>
            </w:pPr>
            <w:r>
              <w:rPr>
                <w:rFonts w:ascii="Arial" w:cs="Arial" w:eastAsia="Arial" w:hAnsi="Arial"/>
                <w:b/>
                <w:bCs/>
                <w:color w:val="B45309"/>
                <w:sz w:val="24"/>
                <w:szCs w:val="24"/>
              </w:rPr>
              <w:t xml:space="preserve">▌  </w:t>
            </w:r>
            <w:r>
              <w:rPr>
                <w:rFonts w:ascii="Arial" w:cs="Arial" w:eastAsia="Arial" w:hAnsi="Arial"/>
                <w:b/>
                <w:bCs/>
                <w:color w:val="B45309"/>
                <w:sz w:val="24"/>
                <w:szCs w:val="24"/>
              </w:rPr>
              <w:t xml:space="preserve">5.2  智能预警与干预</w:t>
            </w:r>
          </w:p>
        </w:tc>
      </w:tr>
    </w:tbl>
    <w:p>
      <w:pPr>
        <w:spacing w:before="0" w:after="55"/>
      </w:pPr>
      <w:r>
        <w:t xml:space="preserve"/>
      </w:r>
    </w:p>
    <w:p>
      <w:pPr>
        <w:pStyle w:val="Heading3"/>
        <w:spacing w:before="200" w:after="60"/>
      </w:pPr>
      <w:r>
        <w:rPr>
          <w:rFonts w:ascii="Arial" w:cs="Arial" w:eastAsia="Arial" w:hAnsi="Arial"/>
          <w:b/>
          <w:bCs/>
          <w:color w:val="0D9488"/>
          <w:sz w:val="21"/>
          <w:szCs w:val="21"/>
        </w:rPr>
        <w:t xml:space="preserve">开场定位</w:t>
      </w:r>
    </w:p>
    <w:p>
      <w:pPr>
        <w:spacing w:before="40" w:after="40"/>
      </w:pPr>
      <w:r>
        <w:rPr>
          <w:rFonts w:ascii="Arial" w:cs="Arial" w:eastAsia="Arial" w:hAnsi="Arial"/>
          <w:color w:val="333333"/>
          <w:sz w:val="19"/>
          <w:szCs w:val="19"/>
        </w:rPr>
        <w:t xml:space="preserve">5.2 弥补 5.1 时效性不足的盲区。5.1 每月出一次结果，但异常行为可能任何一天发生。5.2 做日周级实时监控，两个模块不是替代关系，5.1 的画像是 5.2 的背景底色，5.2 的预警进入和 5.1 相同的闭环状态机处理。</w:t>
      </w:r>
    </w:p>
    <w:p>
      <w:pPr>
        <w:spacing w:before="0" w:after="55"/>
      </w:pPr>
      <w:r>
        <w:t xml:space="preserve"/>
      </w:r>
    </w:p>
    <w:p>
      <w:pPr>
        <w:pStyle w:val="Heading3"/>
        <w:spacing w:before="200" w:after="60"/>
      </w:pPr>
      <w:r>
        <w:rPr>
          <w:rFonts w:ascii="Arial" w:cs="Arial" w:eastAsia="Arial" w:hAnsi="Arial"/>
          <w:b/>
          <w:bCs/>
          <w:color w:val="0D9488"/>
          <w:sz w:val="21"/>
          <w:szCs w:val="21"/>
        </w:rPr>
        <w:t xml:space="preserve">核心流程五步</w:t>
      </w:r>
    </w:p>
    <w:p>
      <w:pPr>
        <w:pStyle w:val="ListParagraph"/>
        <w:numPr>
          <w:ilvl w:val="0"/>
          <w:numId w:val="2"/>
        </w:numPr>
        <w:spacing w:before="30" w:after="30"/>
      </w:pPr>
      <w:r>
        <w:rPr>
          <w:rFonts w:ascii="Arial" w:cs="Arial" w:eastAsia="Arial" w:hAnsi="Arial"/>
          <w:color w:val="333333"/>
          <w:sz w:val="19"/>
          <w:szCs w:val="19"/>
        </w:rPr>
        <w:t xml:space="preserve">数据来源：不走数仓直连业务库。六条规则各自读不同数据源：学业滑坡读 student_risk_status；成绩骤降订阅考试事件实时触发；迟到消费 Cron 每日拉取；心理量表提交时实时触发；社交孤立读 5.6 的 social_snapshots。</w:t>
      </w:r>
    </w:p>
    <w:p>
      <w:pPr>
        <w:pStyle w:val="ListParagraph"/>
        <w:numPr>
          <w:ilvl w:val="0"/>
          <w:numId w:val="2"/>
        </w:numPr>
        <w:spacing w:before="30" w:after="30"/>
      </w:pPr>
      <w:r>
        <w:rPr>
          <w:rFonts w:ascii="Arial" w:cs="Arial" w:eastAsia="Arial" w:hAnsi="Arial"/>
          <w:color w:val="333333"/>
          <w:sz w:val="19"/>
          <w:szCs w:val="19"/>
        </w:rPr>
        <w:t xml:space="preserve">动态阈值联动：每条规则执行前查学生当期画像严重度，从 alert_thresholds 配置表读系数，默认阈值乘以系数得到实际生效阈值。CONCERNED 关注级系数 0.8，迟到阈值从 3 次降为 2 次，同时等级上调一档。相同行为对高风险背景学生更灵敏。</w:t>
      </w:r>
    </w:p>
    <w:p>
      <w:pPr>
        <w:pStyle w:val="ListParagraph"/>
        <w:numPr>
          <w:ilvl w:val="0"/>
          <w:numId w:val="2"/>
        </w:numPr>
        <w:spacing w:before="30" w:after="30"/>
      </w:pPr>
      <w:r>
        <w:rPr>
          <w:rFonts w:ascii="Arial" w:cs="Arial" w:eastAsia="Arial" w:hAnsi="Arial"/>
          <w:color w:val="333333"/>
          <w:sz w:val="19"/>
          <w:szCs w:val="19"/>
        </w:rPr>
        <w:t xml:space="preserve">工单合并：触发后先查 7 天内有无活跃工单，有则追加 signals 字段取最高等级，无则新建。避免同一学生短期多条规则触发产生割裂通知。</w:t>
      </w:r>
    </w:p>
    <w:p>
      <w:pPr>
        <w:pStyle w:val="ListParagraph"/>
        <w:numPr>
          <w:ilvl w:val="0"/>
          <w:numId w:val="2"/>
        </w:numPr>
        <w:spacing w:before="30" w:after="30"/>
      </w:pPr>
      <w:r>
        <w:rPr>
          <w:rFonts w:ascii="Arial" w:cs="Arial" w:eastAsia="Arial" w:hAnsi="Arial"/>
          <w:color w:val="333333"/>
          <w:sz w:val="19"/>
          <w:szCs w:val="19"/>
        </w:rPr>
        <w:t xml:space="preserve">分级推送：LOW 48h 站内提醒；MEDIUM 24h 推送；HIGH 双渠道立即；CRITICAL 三方同时通知 4h 重复提醒至确认。</w:t>
      </w:r>
    </w:p>
    <w:p>
      <w:pPr>
        <w:pStyle w:val="ListParagraph"/>
        <w:numPr>
          <w:ilvl w:val="0"/>
          <w:numId w:val="2"/>
        </w:numPr>
        <w:spacing w:before="30" w:after="30"/>
      </w:pPr>
      <w:r>
        <w:rPr>
          <w:rFonts w:ascii="Arial" w:cs="Arial" w:eastAsia="Arial" w:hAnsi="Arial"/>
          <w:color w:val="333333"/>
          <w:sz w:val="19"/>
          <w:szCs w:val="19"/>
        </w:rPr>
        <w:t xml:space="preserve">闭环状态机：DETECTED → WATCHING → NOTIFIED → INTERVENING → VERIFYING → RESOLVED / ESCALATED。所有状态变更经状态机服务校验，非法跳转拒绝，Cron 每日扫描超时工单自动升级，全程写 case_actions 审计日志。</w:t>
      </w:r>
    </w:p>
    <w:p>
      <w:pPr>
        <w:spacing w:before="0" w:after="55"/>
      </w:pPr>
      <w:r>
        <w:t xml:space="preserve"/>
      </w:r>
    </w:p>
    <w:p>
      <w:pPr>
        <w:pStyle w:val="Heading3"/>
        <w:spacing w:before="200" w:after="60"/>
      </w:pPr>
      <w:r>
        <w:rPr>
          <w:rFonts w:ascii="Arial" w:cs="Arial" w:eastAsia="Arial" w:hAnsi="Arial"/>
          <w:b/>
          <w:bCs/>
          <w:color w:val="0D9488"/>
          <w:sz w:val="21"/>
          <w:szCs w:val="21"/>
        </w:rPr>
        <w:t xml:space="preserve">高频追问</w:t>
      </w:r>
    </w:p>
    <w:p>
      <w:pPr>
        <w:spacing w:before="120" w:after="40"/>
      </w:pPr>
      <w:r>
        <w:rPr>
          <w:rFonts w:ascii="Arial" w:cs="Arial" w:eastAsia="Arial" w:hAnsi="Arial"/>
          <w:b/>
          <w:bCs/>
          <w:color w:val="2563EB"/>
          <w:sz w:val="19"/>
          <w:szCs w:val="19"/>
        </w:rPr>
        <w:t xml:space="preserve">Q：</w:t>
      </w:r>
      <w:r>
        <w:rPr>
          <w:rFonts w:ascii="Arial" w:cs="Arial" w:eastAsia="Arial" w:hAnsi="Arial"/>
          <w:b/>
          <w:bCs/>
          <w:color w:val="1B3A6B"/>
          <w:sz w:val="19"/>
          <w:szCs w:val="19"/>
        </w:rPr>
        <w:t xml:space="preserve">状态机为什么不让直接改数据库字段？</w:t>
      </w:r>
    </w:p>
    <w:p>
      <w:pPr>
        <w:spacing w:before="0" w:after="80"/>
      </w:pPr>
      <w:r>
        <w:rPr>
          <w:rFonts w:ascii="Arial" w:cs="Arial" w:eastAsia="Arial" w:hAnsi="Arial"/>
          <w:b/>
          <w:bCs/>
          <w:color w:val="0D9488"/>
          <w:sz w:val="19"/>
          <w:szCs w:val="19"/>
        </w:rPr>
        <w:t xml:space="preserve">A：</w:t>
      </w:r>
      <w:r>
        <w:rPr>
          <w:rFonts w:ascii="Arial" w:cs="Arial" w:eastAsia="Arial" w:hAnsi="Arial"/>
          <w:color w:val="333333"/>
          <w:sz w:val="19"/>
          <w:szCs w:val="19"/>
        </w:rPr>
        <w:t xml:space="preserve">直接改有三个问题：可以任意跳转状态跳过通知和干预；没有日志事后无法追溯；状态变更时需要触发推送通知、生成建议等副作用，直接改字段触发不了。状态机服务把合法性校验、日志记录、副作用触发统一在一个地方处理，是标准的防腐设计。</w:t>
      </w:r>
    </w:p>
    <w:p>
      <w:pPr>
        <w:spacing w:before="120" w:after="40"/>
      </w:pPr>
      <w:r>
        <w:rPr>
          <w:rFonts w:ascii="Arial" w:cs="Arial" w:eastAsia="Arial" w:hAnsi="Arial"/>
          <w:b/>
          <w:bCs/>
          <w:color w:val="2563EB"/>
          <w:sz w:val="19"/>
          <w:szCs w:val="19"/>
        </w:rPr>
        <w:t xml:space="preserve">Q：</w:t>
      </w:r>
      <w:r>
        <w:rPr>
          <w:rFonts w:ascii="Arial" w:cs="Arial" w:eastAsia="Arial" w:hAnsi="Arial"/>
          <w:b/>
          <w:bCs/>
          <w:color w:val="1B3A6B"/>
          <w:sz w:val="19"/>
          <w:szCs w:val="19"/>
        </w:rPr>
        <w:t xml:space="preserve">VERIFYING 状态是干什么的？</w:t>
      </w:r>
    </w:p>
    <w:p>
      <w:pPr>
        <w:spacing w:before="0" w:after="80"/>
      </w:pPr>
      <w:r>
        <w:rPr>
          <w:rFonts w:ascii="Arial" w:cs="Arial" w:eastAsia="Arial" w:hAnsi="Arial"/>
          <w:b/>
          <w:bCs/>
          <w:color w:val="0D9488"/>
          <w:sz w:val="19"/>
          <w:szCs w:val="19"/>
        </w:rPr>
        <w:t xml:space="preserve">A：</w:t>
      </w:r>
      <w:r>
        <w:rPr>
          <w:rFonts w:ascii="Arial" w:cs="Arial" w:eastAsia="Arial" w:hAnsi="Arial"/>
          <w:color w:val="333333"/>
          <w:sz w:val="19"/>
          <w:szCs w:val="19"/>
        </w:rPr>
        <w:t xml:space="preserve">干预执行完之后的效果核查期。等待下一次 5.1 月度画像计算出来，系统对比干预前后该维度得分率变化。好转超过 10% 自动进入 RESOLVED；无明显改善推送备选方案重回 INTERVENING；持续恶化超过 10% 升级 ESCALATED。核心原则是只有客观数据能关闭工单，教师感觉好多了不够。</w:t>
      </w:r>
    </w:p>
    <w:p>
      <w:pPr>
        <w:spacing w:before="120" w:after="40"/>
      </w:pPr>
      <w:r>
        <w:rPr>
          <w:rFonts w:ascii="Arial" w:cs="Arial" w:eastAsia="Arial" w:hAnsi="Arial"/>
          <w:b/>
          <w:bCs/>
          <w:color w:val="2563EB"/>
          <w:sz w:val="19"/>
          <w:szCs w:val="19"/>
        </w:rPr>
        <w:t xml:space="preserve">Q：</w:t>
      </w:r>
      <w:r>
        <w:rPr>
          <w:rFonts w:ascii="Arial" w:cs="Arial" w:eastAsia="Arial" w:hAnsi="Arial"/>
          <w:b/>
          <w:bCs/>
          <w:color w:val="1B3A6B"/>
          <w:sz w:val="19"/>
          <w:szCs w:val="19"/>
        </w:rPr>
        <w:t xml:space="preserve">为什么要设计动态阈值，直接降低默认阈值不行吗？</w:t>
      </w:r>
    </w:p>
    <w:p>
      <w:pPr>
        <w:spacing w:before="0" w:after="80"/>
      </w:pPr>
      <w:r>
        <w:rPr>
          <w:rFonts w:ascii="Arial" w:cs="Arial" w:eastAsia="Arial" w:hAnsi="Arial"/>
          <w:b/>
          <w:bCs/>
          <w:color w:val="0D9488"/>
          <w:sz w:val="19"/>
          <w:szCs w:val="19"/>
        </w:rPr>
        <w:t xml:space="preserve">A：</w:t>
      </w:r>
      <w:r>
        <w:rPr>
          <w:rFonts w:ascii="Arial" w:cs="Arial" w:eastAsia="Arial" w:hAnsi="Arial"/>
          <w:color w:val="333333"/>
          <w:sz w:val="19"/>
          <w:szCs w:val="19"/>
        </w:rPr>
        <w:t xml:space="preserve">降低默认阈值是全局性的，对所有学生都更敏感，导致大量误报。动态阈值只针对已经在画像里识别出风险背景的学生，对其他学生完全没影响。而且系数存配置表里学校管理员可调整，不是硬编码。</w:t>
      </w:r>
    </w:p>
    <w:p>
      <w:pPr>
        <w:spacing w:before="120" w:after="40"/>
      </w:pPr>
      <w:r>
        <w:rPr>
          <w:rFonts w:ascii="Arial" w:cs="Arial" w:eastAsia="Arial" w:hAnsi="Arial"/>
          <w:b/>
          <w:bCs/>
          <w:color w:val="2563EB"/>
          <w:sz w:val="19"/>
          <w:szCs w:val="19"/>
        </w:rPr>
        <w:t xml:space="preserve">Q：</w:t>
      </w:r>
      <w:r>
        <w:rPr>
          <w:rFonts w:ascii="Arial" w:cs="Arial" w:eastAsia="Arial" w:hAnsi="Arial"/>
          <w:b/>
          <w:bCs/>
          <w:color w:val="1B3A6B"/>
          <w:sz w:val="19"/>
          <w:szCs w:val="19"/>
        </w:rPr>
        <w:t xml:space="preserve">多信号融合是怎么做的？</w:t>
      </w:r>
    </w:p>
    <w:p>
      <w:pPr>
        <w:spacing w:before="0" w:after="80"/>
      </w:pPr>
      <w:r>
        <w:rPr>
          <w:rFonts w:ascii="Arial" w:cs="Arial" w:eastAsia="Arial" w:hAnsi="Arial"/>
          <w:b/>
          <w:bCs/>
          <w:color w:val="0D9488"/>
          <w:sz w:val="19"/>
          <w:szCs w:val="19"/>
        </w:rPr>
        <w:t xml:space="preserve">A：</w:t>
      </w:r>
      <w:r>
        <w:rPr>
          <w:rFonts w:ascii="Arial" w:cs="Arial" w:eastAsia="Arial" w:hAnsi="Arial"/>
          <w:color w:val="333333"/>
          <w:sz w:val="19"/>
          <w:szCs w:val="19"/>
        </w:rPr>
        <w:t xml:space="preserve">进阶模式引入贝叶斯网络。信号归一化到 0 到 1，加时序衰减权重（e 的负 0.1 乘天数次方，越近期权重越大），输入贝叶斯网络输出联合风险概率 P，超过 0.7 触发。只有多个信号同时异常才触发，过滤单一信号误报。背景风险高的学生阈值自动下调到 0.6 或 0.5。</w:t>
      </w:r>
    </w:p>
    <w:p>
      <w:pPr>
        <w:spacing w:before="0" w:after="55"/>
      </w:pPr>
      <w:r>
        <w:t xml:space="preserve"/>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10306"/>
      </w:tblGrid>
      <w:tr>
        <w:tc>
          <w:tcPr>
            <w:tcBorders>
              <w:top w:val="none" w:color="FFFFFF" w:sz="0"/>
              <w:left w:val="none" w:color="FFFFFF" w:sz="0"/>
              <w:bottom w:val="none" w:color="FFFFFF" w:sz="0"/>
              <w:right w:val="none" w:color="FFFFFF" w:sz="0"/>
            </w:tcBorders>
            <w:shd w:fill="F0FDFA" w:val="clear"/>
            <w:tcMar>
              <w:top w:type="dxa" w:w="90"/>
              <w:left w:type="dxa" w:w="200"/>
              <w:bottom w:type="dxa" w:w="90"/>
              <w:right w:type="dxa" w:w="200"/>
            </w:tcMar>
          </w:tcPr>
          <w:p>
            <w:pPr>
              <w:spacing w:before="0" w:after="0"/>
            </w:pPr>
            <w:r>
              <w:rPr>
                <w:rFonts w:ascii="Arial" w:cs="Arial" w:eastAsia="Arial" w:hAnsi="Arial"/>
                <w:i/>
                <w:iCs/>
                <w:color w:val="0D9488"/>
                <w:sz w:val="18"/>
                <w:szCs w:val="18"/>
              </w:rPr>
              <w:t xml:space="preserve">一句话总结：5.2 用动态阈值保证灵敏度可配置，用工单合并保证信息不割裂，用状态机保证流程不跑偏，用 Cron 自动升级保证风险不被遗忘。</w:t>
            </w:r>
          </w:p>
        </w:tc>
      </w:tr>
    </w:tbl>
    <w:p>
      <w:pPr>
        <w:spacing w:before="0" w:after="55"/>
      </w:pPr>
      <w:r>
        <w:t xml:space="preserve"/>
      </w:r>
    </w:p>
    <w:p>
      <w:r>
        <w:br w:type="page"/>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10306"/>
      </w:tblGrid>
      <w:tr>
        <w:tc>
          <w:tcPr>
            <w:tcBorders>
              <w:top w:val="none" w:color="FFFFFF" w:sz="0"/>
              <w:left w:val="none" w:color="FFFFFF" w:sz="0"/>
              <w:bottom w:val="none" w:color="FFFFFF" w:sz="0"/>
              <w:right w:val="none" w:color="FFFFFF" w:sz="0"/>
            </w:tcBorders>
            <w:shd w:fill="F0FDFA" w:val="clear"/>
            <w:tcMar>
              <w:top w:type="dxa" w:w="100"/>
              <w:left w:type="dxa" w:w="160"/>
              <w:bottom w:type="dxa" w:w="100"/>
              <w:right w:type="dxa" w:w="160"/>
            </w:tcMar>
          </w:tcPr>
          <w:p>
            <w:pPr>
              <w:spacing w:before="0" w:after="0"/>
            </w:pPr>
            <w:r>
              <w:rPr>
                <w:rFonts w:ascii="Arial" w:cs="Arial" w:eastAsia="Arial" w:hAnsi="Arial"/>
                <w:b/>
                <w:bCs/>
                <w:color w:val="0D9488"/>
                <w:sz w:val="24"/>
                <w:szCs w:val="24"/>
              </w:rPr>
              <w:t xml:space="preserve">▌  </w:t>
            </w:r>
            <w:r>
              <w:rPr>
                <w:rFonts w:ascii="Arial" w:cs="Arial" w:eastAsia="Arial" w:hAnsi="Arial"/>
                <w:b/>
                <w:bCs/>
                <w:color w:val="0D9488"/>
                <w:sz w:val="24"/>
                <w:szCs w:val="24"/>
              </w:rPr>
              <w:t xml:space="preserve">5.3  智能家校沟通</w:t>
            </w:r>
          </w:p>
        </w:tc>
      </w:tr>
    </w:tbl>
    <w:p>
      <w:pPr>
        <w:spacing w:before="0" w:after="55"/>
      </w:pPr>
      <w:r>
        <w:t xml:space="preserve"/>
      </w:r>
    </w:p>
    <w:p>
      <w:pPr>
        <w:pStyle w:val="Heading3"/>
        <w:spacing w:before="200" w:after="60"/>
      </w:pPr>
      <w:r>
        <w:rPr>
          <w:rFonts w:ascii="Arial" w:cs="Arial" w:eastAsia="Arial" w:hAnsi="Arial"/>
          <w:b/>
          <w:bCs/>
          <w:color w:val="0D9488"/>
          <w:sz w:val="21"/>
          <w:szCs w:val="21"/>
        </w:rPr>
        <w:t xml:space="preserve">开场定位</w:t>
      </w:r>
    </w:p>
    <w:p>
      <w:pPr>
        <w:spacing w:before="40" w:after="40"/>
      </w:pPr>
      <w:r>
        <w:rPr>
          <w:rFonts w:ascii="Arial" w:cs="Arial" w:eastAsia="Arial" w:hAnsi="Arial"/>
          <w:color w:val="333333"/>
          <w:sz w:val="19"/>
          <w:szCs w:val="19"/>
        </w:rPr>
        <w:t xml:space="preserve">5.3 解决两个核心问题：教师发的通知家长不看因为太长；家长有问题但教师不可能 24 小时在线。模块分四个功能：AI 通知摘要、家校助手 Agent（RAG 架构）、情绪检测、知识库更新机制。</w:t>
      </w:r>
    </w:p>
    <w:p>
      <w:pPr>
        <w:spacing w:before="0" w:after="55"/>
      </w:pPr>
      <w:r>
        <w:t xml:space="preserve"/>
      </w:r>
    </w:p>
    <w:p>
      <w:pPr>
        <w:pStyle w:val="Heading3"/>
        <w:spacing w:before="200" w:after="60"/>
      </w:pPr>
      <w:r>
        <w:rPr>
          <w:rFonts w:ascii="Arial" w:cs="Arial" w:eastAsia="Arial" w:hAnsi="Arial"/>
          <w:b/>
          <w:bCs/>
          <w:color w:val="0D9488"/>
          <w:sz w:val="21"/>
          <w:szCs w:val="21"/>
        </w:rPr>
        <w:t xml:space="preserve">核心流程</w:t>
      </w:r>
    </w:p>
    <w:p>
      <w:pPr>
        <w:pStyle w:val="ListParagraph"/>
        <w:numPr>
          <w:ilvl w:val="0"/>
          <w:numId w:val="2"/>
        </w:numPr>
        <w:spacing w:before="30" w:after="30"/>
      </w:pPr>
      <w:r>
        <w:rPr>
          <w:rFonts w:ascii="Arial" w:cs="Arial" w:eastAsia="Arial" w:hAnsi="Arial"/>
          <w:color w:val="333333"/>
          <w:sz w:val="19"/>
          <w:szCs w:val="19"/>
        </w:rPr>
        <w:t xml:space="preserve">AI 通知摘要：字数超 200 后前端显示生成摘要按钮，后端调 LLM 返回 3 条以内每条不超 30 字的要点 JSON，教师预览确认后摘要和原文一起存入 notifications 表。</w:t>
      </w:r>
    </w:p>
    <w:p>
      <w:pPr>
        <w:pStyle w:val="ListParagraph"/>
        <w:numPr>
          <w:ilvl w:val="0"/>
          <w:numId w:val="2"/>
        </w:numPr>
        <w:spacing w:before="30" w:after="30"/>
      </w:pPr>
      <w:r>
        <w:rPr>
          <w:rFonts w:ascii="Arial" w:cs="Arial" w:eastAsia="Arial" w:hAnsi="Arial"/>
          <w:color w:val="333333"/>
          <w:sz w:val="19"/>
          <w:szCs w:val="19"/>
        </w:rPr>
        <w:t xml:space="preserve">RAG Agent 双轨知识库：结构化数据（课表、作业）存 MySQL 走 SQL 精确查；非结构化通知发布时后端异步任务分块 Embedding 存 Qdrant，记录 class_id 元数据。</w:t>
      </w:r>
    </w:p>
    <w:p>
      <w:pPr>
        <w:pStyle w:val="ListParagraph"/>
        <w:numPr>
          <w:ilvl w:val="0"/>
          <w:numId w:val="2"/>
        </w:numPr>
        <w:spacing w:before="30" w:after="30"/>
      </w:pPr>
      <w:r>
        <w:rPr>
          <w:rFonts w:ascii="Arial" w:cs="Arial" w:eastAsia="Arial" w:hAnsi="Arial"/>
          <w:color w:val="333333"/>
          <w:sz w:val="19"/>
          <w:szCs w:val="19"/>
        </w:rPr>
        <w:t xml:space="preserve">Agent 响应流程：意图分类 → 精确查询走 SQL → 开放问题走 RAG（问题向量化 → Qdrant 按 class_id 过滤 Top-K 检索 → 相关度 &lt; 0.75 转人工 → 够了则 LLM 基于上下文生成回答）。成绩评价投诉类拦截写队列。</w:t>
      </w:r>
    </w:p>
    <w:p>
      <w:pPr>
        <w:pStyle w:val="ListParagraph"/>
        <w:numPr>
          <w:ilvl w:val="0"/>
          <w:numId w:val="2"/>
        </w:numPr>
        <w:spacing w:before="30" w:after="30"/>
      </w:pPr>
      <w:r>
        <w:rPr>
          <w:rFonts w:ascii="Arial" w:cs="Arial" w:eastAsia="Arial" w:hAnsi="Arial"/>
          <w:color w:val="333333"/>
          <w:sz w:val="19"/>
          <w:szCs w:val="19"/>
        </w:rPr>
        <w:t xml:space="preserve">情绪检测：调轻量级情感分析模型输出情绪分 [-1,1]，结果只存 Redis TTL=1h 不写数据库。触发阈值时 WebSocket payload 附加 emotion_alert: true，教师端渲染提示图标，刷新后消失。</w:t>
      </w:r>
    </w:p>
    <w:p>
      <w:pPr>
        <w:spacing w:before="0" w:after="55"/>
      </w:pPr>
      <w:r>
        <w:t xml:space="preserve"/>
      </w:r>
    </w:p>
    <w:p>
      <w:pPr>
        <w:pStyle w:val="Heading3"/>
        <w:spacing w:before="200" w:after="60"/>
      </w:pPr>
      <w:r>
        <w:rPr>
          <w:rFonts w:ascii="Arial" w:cs="Arial" w:eastAsia="Arial" w:hAnsi="Arial"/>
          <w:b/>
          <w:bCs/>
          <w:color w:val="0D9488"/>
          <w:sz w:val="21"/>
          <w:szCs w:val="21"/>
        </w:rPr>
        <w:t xml:space="preserve">高频追问</w:t>
      </w:r>
    </w:p>
    <w:p>
      <w:pPr>
        <w:spacing w:before="120" w:after="40"/>
      </w:pPr>
      <w:r>
        <w:rPr>
          <w:rFonts w:ascii="Arial" w:cs="Arial" w:eastAsia="Arial" w:hAnsi="Arial"/>
          <w:b/>
          <w:bCs/>
          <w:color w:val="2563EB"/>
          <w:sz w:val="19"/>
          <w:szCs w:val="19"/>
        </w:rPr>
        <w:t xml:space="preserve">Q：</w:t>
      </w:r>
      <w:r>
        <w:rPr>
          <w:rFonts w:ascii="Arial" w:cs="Arial" w:eastAsia="Arial" w:hAnsi="Arial"/>
          <w:b/>
          <w:bCs/>
          <w:color w:val="1B3A6B"/>
          <w:sz w:val="19"/>
          <w:szCs w:val="19"/>
        </w:rPr>
        <w:t xml:space="preserve">为什么非结构化数据要用向量库，全文搜索不行吗？</w:t>
      </w:r>
    </w:p>
    <w:p>
      <w:pPr>
        <w:spacing w:before="0" w:after="80"/>
      </w:pPr>
      <w:r>
        <w:rPr>
          <w:rFonts w:ascii="Arial" w:cs="Arial" w:eastAsia="Arial" w:hAnsi="Arial"/>
          <w:b/>
          <w:bCs/>
          <w:color w:val="0D9488"/>
          <w:sz w:val="19"/>
          <w:szCs w:val="19"/>
        </w:rPr>
        <w:t xml:space="preserve">A：</w:t>
      </w:r>
      <w:r>
        <w:rPr>
          <w:rFonts w:ascii="Arial" w:cs="Arial" w:eastAsia="Arial" w:hAnsi="Arial"/>
          <w:color w:val="333333"/>
          <w:sz w:val="19"/>
          <w:szCs w:val="19"/>
        </w:rPr>
        <w:t xml:space="preserve">全文搜索是关键词匹配，搜「家长活动」找不到「家长会」，因为字面不同。向量库做语义匹配，两者 Embedding 向量方向相近能搜到。教师发通知语言灵活，家长提问措辞不固定，语义匹配才是真正需要解决的问题。</w:t>
      </w:r>
    </w:p>
    <w:p>
      <w:pPr>
        <w:spacing w:before="120" w:after="40"/>
      </w:pPr>
      <w:r>
        <w:rPr>
          <w:rFonts w:ascii="Arial" w:cs="Arial" w:eastAsia="Arial" w:hAnsi="Arial"/>
          <w:b/>
          <w:bCs/>
          <w:color w:val="2563EB"/>
          <w:sz w:val="19"/>
          <w:szCs w:val="19"/>
        </w:rPr>
        <w:t xml:space="preserve">Q：</w:t>
      </w:r>
      <w:r>
        <w:rPr>
          <w:rFonts w:ascii="Arial" w:cs="Arial" w:eastAsia="Arial" w:hAnsi="Arial"/>
          <w:b/>
          <w:bCs/>
          <w:color w:val="1B3A6B"/>
          <w:sz w:val="19"/>
          <w:szCs w:val="19"/>
        </w:rPr>
        <w:t xml:space="preserve">RAG 和直接把所有通知塞进 Prompt 有什么区别？</w:t>
      </w:r>
    </w:p>
    <w:p>
      <w:pPr>
        <w:spacing w:before="0" w:after="80"/>
      </w:pPr>
      <w:r>
        <w:rPr>
          <w:rFonts w:ascii="Arial" w:cs="Arial" w:eastAsia="Arial" w:hAnsi="Arial"/>
          <w:b/>
          <w:bCs/>
          <w:color w:val="0D9488"/>
          <w:sz w:val="19"/>
          <w:szCs w:val="19"/>
        </w:rPr>
        <w:t xml:space="preserve">A：</w:t>
      </w:r>
      <w:r>
        <w:rPr>
          <w:rFonts w:ascii="Arial" w:cs="Arial" w:eastAsia="Arial" w:hAnsi="Arial"/>
          <w:color w:val="333333"/>
          <w:sz w:val="19"/>
          <w:szCs w:val="19"/>
        </w:rPr>
        <w:t xml:space="preserve">直接塞有两个问题：一学期的通知可能几十万字根本塞不下 context 窗口；即使塞进去超长上下文里找相关信息准确率下降且成本极高。RAG 先用向量检索找最相关的 5 段内容，只把这 5 段传给 LLM，上下文精简相关，回答质量更好成本可控。</w:t>
      </w:r>
    </w:p>
    <w:p>
      <w:pPr>
        <w:spacing w:before="120" w:after="40"/>
      </w:pPr>
      <w:r>
        <w:rPr>
          <w:rFonts w:ascii="Arial" w:cs="Arial" w:eastAsia="Arial" w:hAnsi="Arial"/>
          <w:b/>
          <w:bCs/>
          <w:color w:val="2563EB"/>
          <w:sz w:val="19"/>
          <w:szCs w:val="19"/>
        </w:rPr>
        <w:t xml:space="preserve">Q：</w:t>
      </w:r>
      <w:r>
        <w:rPr>
          <w:rFonts w:ascii="Arial" w:cs="Arial" w:eastAsia="Arial" w:hAnsi="Arial"/>
          <w:b/>
          <w:bCs/>
          <w:color w:val="1B3A6B"/>
          <w:sz w:val="19"/>
          <w:szCs w:val="19"/>
        </w:rPr>
        <w:t xml:space="preserve">情绪检测为什么不用 LLM？</w:t>
      </w:r>
    </w:p>
    <w:p>
      <w:pPr>
        <w:spacing w:before="0" w:after="80"/>
      </w:pPr>
      <w:r>
        <w:rPr>
          <w:rFonts w:ascii="Arial" w:cs="Arial" w:eastAsia="Arial" w:hAnsi="Arial"/>
          <w:b/>
          <w:bCs/>
          <w:color w:val="0D9488"/>
          <w:sz w:val="19"/>
          <w:szCs w:val="19"/>
        </w:rPr>
        <w:t xml:space="preserve">A：</w:t>
      </w:r>
      <w:r>
        <w:rPr>
          <w:rFonts w:ascii="Arial" w:cs="Arial" w:eastAsia="Arial" w:hAnsi="Arial"/>
          <w:color w:val="333333"/>
          <w:sz w:val="19"/>
          <w:szCs w:val="19"/>
        </w:rPr>
        <w:t xml:space="preserve">三个原因：LLM 延迟 500ms 到 2s，情绪检测要求 100ms 以内达不到；家长发消息高频每条调 LLM 成本太高；情绪分类是简单二分类问题，RoBERTa 中文微调模型准确率更高，不需要 LLM 的理解能力。</w:t>
      </w:r>
    </w:p>
    <w:p>
      <w:pPr>
        <w:spacing w:before="120" w:after="40"/>
      </w:pPr>
      <w:r>
        <w:rPr>
          <w:rFonts w:ascii="Arial" w:cs="Arial" w:eastAsia="Arial" w:hAnsi="Arial"/>
          <w:b/>
          <w:bCs/>
          <w:color w:val="2563EB"/>
          <w:sz w:val="19"/>
          <w:szCs w:val="19"/>
        </w:rPr>
        <w:t xml:space="preserve">Q：</w:t>
      </w:r>
      <w:r>
        <w:rPr>
          <w:rFonts w:ascii="Arial" w:cs="Arial" w:eastAsia="Arial" w:hAnsi="Arial"/>
          <w:b/>
          <w:bCs/>
          <w:color w:val="1B3A6B"/>
          <w:sz w:val="19"/>
          <w:szCs w:val="19"/>
        </w:rPr>
        <w:t xml:space="preserve">为什么情绪数据不落数据库？</w:t>
      </w:r>
    </w:p>
    <w:p>
      <w:pPr>
        <w:spacing w:before="0" w:after="80"/>
      </w:pPr>
      <w:r>
        <w:rPr>
          <w:rFonts w:ascii="Arial" w:cs="Arial" w:eastAsia="Arial" w:hAnsi="Arial"/>
          <w:b/>
          <w:bCs/>
          <w:color w:val="0D9488"/>
          <w:sz w:val="19"/>
          <w:szCs w:val="19"/>
        </w:rPr>
        <w:t xml:space="preserve">A：</w:t>
      </w:r>
      <w:r>
        <w:rPr>
          <w:rFonts w:ascii="Arial" w:cs="Arial" w:eastAsia="Arial" w:hAnsi="Arial"/>
          <w:color w:val="333333"/>
          <w:sz w:val="19"/>
          <w:szCs w:val="19"/>
        </w:rPr>
        <w:t xml:space="preserve">合规要求。情绪检测属于 S1 级极敏感数据，不能持久化存储，不能纳入用户画像。存 Redis TTL=1h 满足合规要求，同时功能还能实现。教师刷新后提示消失是预期行为，不是 bug。</w:t>
      </w:r>
    </w:p>
    <w:p>
      <w:pPr>
        <w:spacing w:before="120" w:after="40"/>
      </w:pPr>
      <w:r>
        <w:rPr>
          <w:rFonts w:ascii="Arial" w:cs="Arial" w:eastAsia="Arial" w:hAnsi="Arial"/>
          <w:b/>
          <w:bCs/>
          <w:color w:val="2563EB"/>
          <w:sz w:val="19"/>
          <w:szCs w:val="19"/>
        </w:rPr>
        <w:t xml:space="preserve">Q：</w:t>
      </w:r>
      <w:r>
        <w:rPr>
          <w:rFonts w:ascii="Arial" w:cs="Arial" w:eastAsia="Arial" w:hAnsi="Arial"/>
          <w:b/>
          <w:bCs/>
          <w:color w:val="1B3A6B"/>
          <w:sz w:val="19"/>
          <w:szCs w:val="19"/>
        </w:rPr>
        <w:t xml:space="preserve">0.75 这个相关度阈值怎么定的？</w:t>
      </w:r>
    </w:p>
    <w:p>
      <w:pPr>
        <w:spacing w:before="0" w:after="80"/>
      </w:pPr>
      <w:r>
        <w:rPr>
          <w:rFonts w:ascii="Arial" w:cs="Arial" w:eastAsia="Arial" w:hAnsi="Arial"/>
          <w:b/>
          <w:bCs/>
          <w:color w:val="0D9488"/>
          <w:sz w:val="19"/>
          <w:szCs w:val="19"/>
        </w:rPr>
        <w:t xml:space="preserve">A：</w:t>
      </w:r>
      <w:r>
        <w:rPr>
          <w:rFonts w:ascii="Arial" w:cs="Arial" w:eastAsia="Arial" w:hAnsi="Arial"/>
          <w:color w:val="333333"/>
          <w:sz w:val="19"/>
          <w:szCs w:val="19"/>
        </w:rPr>
        <w:t xml:space="preserve">经验值。太低 LLM 基于不相关内容会胡编误导家长；太高大量本来能回答的问题也转人工，Agent 利用率低。0.75 是误答率和覆盖率之间的平衡点，存配置里方便调整。</w:t>
      </w:r>
    </w:p>
    <w:p>
      <w:pPr>
        <w:spacing w:before="0" w:after="55"/>
      </w:pPr>
      <w:r>
        <w:t xml:space="preserve"/>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10306"/>
      </w:tblGrid>
      <w:tr>
        <w:tc>
          <w:tcPr>
            <w:tcBorders>
              <w:top w:val="none" w:color="FFFFFF" w:sz="0"/>
              <w:left w:val="none" w:color="FFFFFF" w:sz="0"/>
              <w:bottom w:val="none" w:color="FFFFFF" w:sz="0"/>
              <w:right w:val="none" w:color="FFFFFF" w:sz="0"/>
            </w:tcBorders>
            <w:shd w:fill="F0FDFA" w:val="clear"/>
            <w:tcMar>
              <w:top w:type="dxa" w:w="90"/>
              <w:left w:type="dxa" w:w="200"/>
              <w:bottom w:type="dxa" w:w="90"/>
              <w:right w:type="dxa" w:w="200"/>
            </w:tcMar>
          </w:tcPr>
          <w:p>
            <w:pPr>
              <w:spacing w:before="0" w:after="0"/>
            </w:pPr>
            <w:r>
              <w:rPr>
                <w:rFonts w:ascii="Arial" w:cs="Arial" w:eastAsia="Arial" w:hAnsi="Arial"/>
                <w:i/>
                <w:iCs/>
                <w:color w:val="0D9488"/>
                <w:sz w:val="18"/>
                <w:szCs w:val="18"/>
              </w:rPr>
              <w:t xml:space="preserve">一句话总结：5.3 用 LLM 解决信息密度问题，用 RAG 解决知识检索问题，用轻量级模型解决实时情绪感知，每个环节都设置了明确的边界和降级策略。</w:t>
            </w:r>
          </w:p>
        </w:tc>
      </w:tr>
    </w:tbl>
    <w:p>
      <w:pPr>
        <w:spacing w:before="0" w:after="55"/>
      </w:pPr>
      <w:r>
        <w:t xml:space="preserve"/>
      </w:r>
    </w:p>
    <w:p>
      <w:r>
        <w:br w:type="page"/>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10306"/>
      </w:tblGrid>
      <w:tr>
        <w:tc>
          <w:tcPr>
            <w:tcBorders>
              <w:top w:val="none" w:color="FFFFFF" w:sz="0"/>
              <w:left w:val="none" w:color="FFFFFF" w:sz="0"/>
              <w:bottom w:val="none" w:color="FFFFFF" w:sz="0"/>
              <w:right w:val="none" w:color="FFFFFF" w:sz="0"/>
            </w:tcBorders>
            <w:shd w:fill="F5F3FF" w:val="clear"/>
            <w:tcMar>
              <w:top w:type="dxa" w:w="100"/>
              <w:left w:type="dxa" w:w="160"/>
              <w:bottom w:type="dxa" w:w="100"/>
              <w:right w:type="dxa" w:w="160"/>
            </w:tcMar>
          </w:tcPr>
          <w:p>
            <w:pPr>
              <w:spacing w:before="0" w:after="0"/>
            </w:pPr>
            <w:r>
              <w:rPr>
                <w:rFonts w:ascii="Arial" w:cs="Arial" w:eastAsia="Arial" w:hAnsi="Arial"/>
                <w:b/>
                <w:bCs/>
                <w:color w:val="6D28D9"/>
                <w:sz w:val="24"/>
                <w:szCs w:val="24"/>
              </w:rPr>
              <w:t xml:space="preserve">▌  </w:t>
            </w:r>
            <w:r>
              <w:rPr>
                <w:rFonts w:ascii="Arial" w:cs="Arial" w:eastAsia="Arial" w:hAnsi="Arial"/>
                <w:b/>
                <w:bCs/>
                <w:color w:val="6D28D9"/>
                <w:sz w:val="24"/>
                <w:szCs w:val="24"/>
              </w:rPr>
              <w:t xml:space="preserve">5.4  个性化成长建议</w:t>
            </w:r>
          </w:p>
        </w:tc>
      </w:tr>
    </w:tbl>
    <w:p>
      <w:pPr>
        <w:spacing w:before="0" w:after="55"/>
      </w:pPr>
      <w:r>
        <w:t xml:space="preserve"/>
      </w:r>
    </w:p>
    <w:p>
      <w:pPr>
        <w:pStyle w:val="Heading3"/>
        <w:spacing w:before="200" w:after="60"/>
      </w:pPr>
      <w:r>
        <w:rPr>
          <w:rFonts w:ascii="Arial" w:cs="Arial" w:eastAsia="Arial" w:hAnsi="Arial"/>
          <w:b/>
          <w:bCs/>
          <w:color w:val="0D9488"/>
          <w:sz w:val="21"/>
          <w:szCs w:val="21"/>
        </w:rPr>
        <w:t xml:space="preserve">开场定位</w:t>
      </w:r>
    </w:p>
    <w:p>
      <w:pPr>
        <w:spacing w:before="40" w:after="40"/>
      </w:pPr>
      <w:r>
        <w:rPr>
          <w:rFonts w:ascii="Arial" w:cs="Arial" w:eastAsia="Arial" w:hAnsi="Arial"/>
          <w:color w:val="333333"/>
          <w:sz w:val="19"/>
          <w:szCs w:val="19"/>
        </w:rPr>
        <w:t xml:space="preserve">5.4 是风险响应闭环的第三步，解决的问题是：发现风险之后告诉老师接下来怎么办。核心挑战是面对不同学生给出有针对性的建议而不是千篇一律的模板。</w:t>
      </w:r>
    </w:p>
    <w:p>
      <w:pPr>
        <w:spacing w:before="0" w:after="55"/>
      </w:pPr>
      <w:r>
        <w:t xml:space="preserve"/>
      </w:r>
    </w:p>
    <w:p>
      <w:pPr>
        <w:pStyle w:val="Heading3"/>
        <w:spacing w:before="200" w:after="60"/>
      </w:pPr>
      <w:r>
        <w:rPr>
          <w:rFonts w:ascii="Arial" w:cs="Arial" w:eastAsia="Arial" w:hAnsi="Arial"/>
          <w:b/>
          <w:bCs/>
          <w:color w:val="0D9488"/>
          <w:sz w:val="21"/>
          <w:szCs w:val="21"/>
        </w:rPr>
        <w:t xml:space="preserve">核心流程</w:t>
      </w:r>
    </w:p>
    <w:p>
      <w:pPr>
        <w:pStyle w:val="ListParagraph"/>
        <w:numPr>
          <w:ilvl w:val="0"/>
          <w:numId w:val="2"/>
        </w:numPr>
        <w:spacing w:before="30" w:after="30"/>
      </w:pPr>
      <w:r>
        <w:rPr>
          <w:rFonts w:ascii="Arial" w:cs="Arial" w:eastAsia="Arial" w:hAnsi="Arial"/>
          <w:color w:val="333333"/>
          <w:sz w:val="19"/>
          <w:szCs w:val="19"/>
        </w:rPr>
        <w:t xml:space="preserve">触发：5.1 写入风险后发布 risk.detected 领域事件，5.4 推荐服务异步订阅不阻塞主流程。教师也可在工单界面手动触发。</w:t>
      </w:r>
    </w:p>
    <w:p>
      <w:pPr>
        <w:pStyle w:val="ListParagraph"/>
        <w:numPr>
          <w:ilvl w:val="0"/>
          <w:numId w:val="2"/>
        </w:numPr>
        <w:spacing w:before="30" w:after="30"/>
      </w:pPr>
      <w:r>
        <w:rPr>
          <w:rFonts w:ascii="Arial" w:cs="Arial" w:eastAsia="Arial" w:hAnsi="Arial"/>
          <w:color w:val="333333"/>
          <w:sz w:val="19"/>
          <w:szCs w:val="19"/>
        </w:rPr>
        <w:t xml:space="preserve">冷启动（历史记录 &lt; 3 次）：直接查 recommendation_templates 映射表，按风险维度和年级随机抽取 2-3 条模板。保证新学生也有合理建议。</w:t>
      </w:r>
    </w:p>
    <w:p>
      <w:pPr>
        <w:pStyle w:val="ListParagraph"/>
        <w:numPr>
          <w:ilvl w:val="0"/>
          <w:numId w:val="2"/>
        </w:numPr>
        <w:spacing w:before="30" w:after="30"/>
      </w:pPr>
      <w:r>
        <w:rPr>
          <w:rFonts w:ascii="Arial" w:cs="Arial" w:eastAsia="Arial" w:hAnsi="Arial"/>
          <w:color w:val="333333"/>
          <w:sz w:val="19"/>
          <w:szCs w:val="19"/>
        </w:rPr>
        <w:t xml:space="preserve">协同过滤（历史记录 ≥ 3 次）：把当前学生画像数据（各维度得分率、趋势、年级、家庭类型）拼成数值向量，在历史学生画像向量库做余弦相似度检索，取前 K=10 相似学生。从这 10 个里筛出该维度后来好转的案例，统计好转案例中各干预方式出现频率，高频出现的取对应模板。</w:t>
      </w:r>
    </w:p>
    <w:p>
      <w:pPr>
        <w:pStyle w:val="ListParagraph"/>
        <w:numPr>
          <w:ilvl w:val="0"/>
          <w:numId w:val="2"/>
        </w:numPr>
        <w:spacing w:before="30" w:after="30"/>
      </w:pPr>
      <w:r>
        <w:rPr>
          <w:rFonts w:ascii="Arial" w:cs="Arial" w:eastAsia="Arial" w:hAnsi="Arial"/>
          <w:color w:val="333333"/>
          <w:sz w:val="19"/>
          <w:szCs w:val="19"/>
        </w:rPr>
        <w:t xml:space="preserve">LLM 话术改写：模板 + 学生画像摘要传给 LLM 个性化改写。约束：建议式语气、家庭侧不超 80 字、不用命令式词汇。LLM 只改说话方式，不决定内容。</w:t>
      </w:r>
    </w:p>
    <w:p>
      <w:pPr>
        <w:pStyle w:val="ListParagraph"/>
        <w:numPr>
          <w:ilvl w:val="0"/>
          <w:numId w:val="2"/>
        </w:numPr>
        <w:spacing w:before="30" w:after="30"/>
      </w:pPr>
      <w:r>
        <w:rPr>
          <w:rFonts w:ascii="Arial" w:cs="Arial" w:eastAsia="Arial" w:hAnsi="Arial"/>
          <w:color w:val="333333"/>
          <w:sz w:val="19"/>
          <w:szCs w:val="19"/>
        </w:rPr>
        <w:t xml:space="preserve">写入推送：写入 recommendations 表状态 PENDING，附在工单上推送教师。教师采纳转 5.5 任务；标注不适用则反馈降低模板权重。</w:t>
      </w:r>
    </w:p>
    <w:p>
      <w:pPr>
        <w:pStyle w:val="ListParagraph"/>
        <w:numPr>
          <w:ilvl w:val="0"/>
          <w:numId w:val="2"/>
        </w:numPr>
        <w:spacing w:before="30" w:after="30"/>
      </w:pPr>
      <w:r>
        <w:rPr>
          <w:rFonts w:ascii="Arial" w:cs="Arial" w:eastAsia="Arial" w:hAnsi="Arial"/>
          <w:color w:val="333333"/>
          <w:sz w:val="19"/>
          <w:szCs w:val="19"/>
        </w:rPr>
        <w:t xml:space="preserve">效果追踪：采纳后 4 周对比得分率变化，好转 ≥5% 权重上调，无改善权重下调，系统越用越准。</w:t>
      </w:r>
    </w:p>
    <w:p>
      <w:pPr>
        <w:spacing w:before="0" w:after="55"/>
      </w:pPr>
      <w:r>
        <w:t xml:space="preserve"/>
      </w:r>
    </w:p>
    <w:p>
      <w:pPr>
        <w:pStyle w:val="Heading3"/>
        <w:spacing w:before="200" w:after="60"/>
      </w:pPr>
      <w:r>
        <w:rPr>
          <w:rFonts w:ascii="Arial" w:cs="Arial" w:eastAsia="Arial" w:hAnsi="Arial"/>
          <w:b/>
          <w:bCs/>
          <w:color w:val="0D9488"/>
          <w:sz w:val="21"/>
          <w:szCs w:val="21"/>
        </w:rPr>
        <w:t xml:space="preserve">高频追问</w:t>
      </w:r>
    </w:p>
    <w:p>
      <w:pPr>
        <w:spacing w:before="120" w:after="40"/>
      </w:pPr>
      <w:r>
        <w:rPr>
          <w:rFonts w:ascii="Arial" w:cs="Arial" w:eastAsia="Arial" w:hAnsi="Arial"/>
          <w:b/>
          <w:bCs/>
          <w:color w:val="2563EB"/>
          <w:sz w:val="19"/>
          <w:szCs w:val="19"/>
        </w:rPr>
        <w:t xml:space="preserve">Q：</w:t>
      </w:r>
      <w:r>
        <w:rPr>
          <w:rFonts w:ascii="Arial" w:cs="Arial" w:eastAsia="Arial" w:hAnsi="Arial"/>
          <w:b/>
          <w:bCs/>
          <w:color w:val="1B3A6B"/>
          <w:sz w:val="19"/>
          <w:szCs w:val="19"/>
        </w:rPr>
        <w:t xml:space="preserve">画像向量和 5.3 RAG 的向量有什么区别？</w:t>
      </w:r>
    </w:p>
    <w:p>
      <w:pPr>
        <w:spacing w:before="0" w:after="80"/>
      </w:pPr>
      <w:r>
        <w:rPr>
          <w:rFonts w:ascii="Arial" w:cs="Arial" w:eastAsia="Arial" w:hAnsi="Arial"/>
          <w:b/>
          <w:bCs/>
          <w:color w:val="0D9488"/>
          <w:sz w:val="19"/>
          <w:szCs w:val="19"/>
        </w:rPr>
        <w:t xml:space="preserve">A：</w:t>
      </w:r>
      <w:r>
        <w:rPr>
          <w:rFonts w:ascii="Arial" w:cs="Arial" w:eastAsia="Arial" w:hAnsi="Arial"/>
          <w:color w:val="333333"/>
          <w:sz w:val="19"/>
          <w:szCs w:val="19"/>
        </w:rPr>
        <w:t xml:space="preserve">完全不同。5.3 的是文字通过 Embedding 模型转换的语义向量，1536 维，目的是语义相似度匹配。5.4 的是把本来就是数字的画像数据直接拼接的数值向量，十几维，不需要 Embedding 模型。两者存不同的向量库，用途完全不同。</w:t>
      </w:r>
    </w:p>
    <w:p>
      <w:pPr>
        <w:spacing w:before="120" w:after="40"/>
      </w:pPr>
      <w:r>
        <w:rPr>
          <w:rFonts w:ascii="Arial" w:cs="Arial" w:eastAsia="Arial" w:hAnsi="Arial"/>
          <w:b/>
          <w:bCs/>
          <w:color w:val="2563EB"/>
          <w:sz w:val="19"/>
          <w:szCs w:val="19"/>
        </w:rPr>
        <w:t xml:space="preserve">Q：</w:t>
      </w:r>
      <w:r>
        <w:rPr>
          <w:rFonts w:ascii="Arial" w:cs="Arial" w:eastAsia="Arial" w:hAnsi="Arial"/>
          <w:b/>
          <w:bCs/>
          <w:color w:val="1B3A6B"/>
          <w:sz w:val="19"/>
          <w:szCs w:val="19"/>
        </w:rPr>
        <w:t xml:space="preserve">为什么用频率排序而不是效果分？</w:t>
      </w:r>
    </w:p>
    <w:p>
      <w:pPr>
        <w:spacing w:before="0" w:after="80"/>
      </w:pPr>
      <w:r>
        <w:rPr>
          <w:rFonts w:ascii="Arial" w:cs="Arial" w:eastAsia="Arial" w:hAnsi="Arial"/>
          <w:b/>
          <w:bCs/>
          <w:color w:val="0D9488"/>
          <w:sz w:val="19"/>
          <w:szCs w:val="19"/>
        </w:rPr>
        <w:t xml:space="preserve">A：</w:t>
      </w:r>
      <w:r>
        <w:rPr>
          <w:rFonts w:ascii="Arial" w:cs="Arial" w:eastAsia="Arial" w:hAnsi="Arial"/>
          <w:color w:val="333333"/>
          <w:sz w:val="19"/>
          <w:szCs w:val="19"/>
        </w:rPr>
        <w:t xml:space="preserve">因为前一步已经筛过了，只保留好转案例。在全部都是好转案例的前提下，高频出现的干预方式天然代表对这类学生普遍有效，频率本身就代表有效性，不需要再单独看效果分。</w:t>
      </w:r>
    </w:p>
    <w:p>
      <w:pPr>
        <w:spacing w:before="120" w:after="40"/>
      </w:pPr>
      <w:r>
        <w:rPr>
          <w:rFonts w:ascii="Arial" w:cs="Arial" w:eastAsia="Arial" w:hAnsi="Arial"/>
          <w:b/>
          <w:bCs/>
          <w:color w:val="2563EB"/>
          <w:sz w:val="19"/>
          <w:szCs w:val="19"/>
        </w:rPr>
        <w:t xml:space="preserve">Q：</w:t>
      </w:r>
      <w:r>
        <w:rPr>
          <w:rFonts w:ascii="Arial" w:cs="Arial" w:eastAsia="Arial" w:hAnsi="Arial"/>
          <w:b/>
          <w:bCs/>
          <w:color w:val="1B3A6B"/>
          <w:sz w:val="19"/>
          <w:szCs w:val="19"/>
        </w:rPr>
        <w:t xml:space="preserve">为什么不让 LLM 直接生成建议内容？</w:t>
      </w:r>
    </w:p>
    <w:p>
      <w:pPr>
        <w:spacing w:before="0" w:after="80"/>
      </w:pPr>
      <w:r>
        <w:rPr>
          <w:rFonts w:ascii="Arial" w:cs="Arial" w:eastAsia="Arial" w:hAnsi="Arial"/>
          <w:b/>
          <w:bCs/>
          <w:color w:val="0D9488"/>
          <w:sz w:val="19"/>
          <w:szCs w:val="19"/>
        </w:rPr>
        <w:t xml:space="preserve">A：</w:t>
      </w:r>
      <w:r>
        <w:rPr>
          <w:rFonts w:ascii="Arial" w:cs="Arial" w:eastAsia="Arial" w:hAnsi="Arial"/>
          <w:color w:val="333333"/>
          <w:sz w:val="19"/>
          <w:szCs w:val="19"/>
        </w:rPr>
        <w:t xml:space="preserve">两个原因：一是可信度，LLM 生成的内容没有数据支撑，协同过滤找的是真实有效的历史案例，有数据背书；二是可追踪性，模板加改写的方式建议方向固定，可以统计哪类建议有效反哺系统，LLM 完全自由生成每次不一样没办法评估。</w:t>
      </w:r>
    </w:p>
    <w:p>
      <w:pPr>
        <w:spacing w:before="0" w:after="55"/>
      </w:pPr>
      <w:r>
        <w:t xml:space="preserve"/>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10306"/>
      </w:tblGrid>
      <w:tr>
        <w:tc>
          <w:tcPr>
            <w:tcBorders>
              <w:top w:val="none" w:color="FFFFFF" w:sz="0"/>
              <w:left w:val="none" w:color="FFFFFF" w:sz="0"/>
              <w:bottom w:val="none" w:color="FFFFFF" w:sz="0"/>
              <w:right w:val="none" w:color="FFFFFF" w:sz="0"/>
            </w:tcBorders>
            <w:shd w:fill="F0FDFA" w:val="clear"/>
            <w:tcMar>
              <w:top w:type="dxa" w:w="90"/>
              <w:left w:type="dxa" w:w="200"/>
              <w:bottom w:type="dxa" w:w="90"/>
              <w:right w:type="dxa" w:w="200"/>
            </w:tcMar>
          </w:tcPr>
          <w:p>
            <w:pPr>
              <w:spacing w:before="0" w:after="0"/>
            </w:pPr>
            <w:r>
              <w:rPr>
                <w:rFonts w:ascii="Arial" w:cs="Arial" w:eastAsia="Arial" w:hAnsi="Arial"/>
                <w:i/>
                <w:iCs/>
                <w:color w:val="0D9488"/>
                <w:sz w:val="18"/>
                <w:szCs w:val="18"/>
              </w:rPr>
              <w:t xml:space="preserve">一句话总结：5.4 的设计是数据决定方向、LLM 优化表达、教师把关内容、效果反哺模型，每一步都有明确的职责边界。</w:t>
            </w:r>
          </w:p>
        </w:tc>
      </w:tr>
    </w:tbl>
    <w:p>
      <w:pPr>
        <w:spacing w:before="0" w:after="55"/>
      </w:pPr>
      <w:r>
        <w:t xml:space="preserve"/>
      </w:r>
    </w:p>
    <w:p>
      <w:r>
        <w:br w:type="page"/>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10306"/>
      </w:tblGrid>
      <w:tr>
        <w:tc>
          <w:tcPr>
            <w:tcBorders>
              <w:top w:val="none" w:color="FFFFFF" w:sz="0"/>
              <w:left w:val="none" w:color="FFFFFF" w:sz="0"/>
              <w:bottom w:val="none" w:color="FFFFFF" w:sz="0"/>
              <w:right w:val="none" w:color="FFFFFF" w:sz="0"/>
            </w:tcBorders>
            <w:shd w:fill="F0FDF4" w:val="clear"/>
            <w:tcMar>
              <w:top w:type="dxa" w:w="100"/>
              <w:left w:type="dxa" w:w="160"/>
              <w:bottom w:type="dxa" w:w="100"/>
              <w:right w:type="dxa" w:w="160"/>
            </w:tcMar>
          </w:tcPr>
          <w:p>
            <w:pPr>
              <w:spacing w:before="0" w:after="0"/>
            </w:pPr>
            <w:r>
              <w:rPr>
                <w:rFonts w:ascii="Arial" w:cs="Arial" w:eastAsia="Arial" w:hAnsi="Arial"/>
                <w:b/>
                <w:bCs/>
                <w:color w:val="15803D"/>
                <w:sz w:val="24"/>
                <w:szCs w:val="24"/>
              </w:rPr>
              <w:t xml:space="preserve">▌  </w:t>
            </w:r>
            <w:r>
              <w:rPr>
                <w:rFonts w:ascii="Arial" w:cs="Arial" w:eastAsia="Arial" w:hAnsi="Arial"/>
                <w:b/>
                <w:bCs/>
                <w:color w:val="15803D"/>
                <w:sz w:val="24"/>
                <w:szCs w:val="24"/>
              </w:rPr>
              <w:t xml:space="preserve">5.5  家校共育任务协作</w:t>
            </w:r>
          </w:p>
        </w:tc>
      </w:tr>
    </w:tbl>
    <w:p>
      <w:pPr>
        <w:spacing w:before="0" w:after="55"/>
      </w:pPr>
      <w:r>
        <w:t xml:space="preserve"/>
      </w:r>
    </w:p>
    <w:p>
      <w:pPr>
        <w:pStyle w:val="Heading3"/>
        <w:spacing w:before="200" w:after="60"/>
      </w:pPr>
      <w:r>
        <w:rPr>
          <w:rFonts w:ascii="Arial" w:cs="Arial" w:eastAsia="Arial" w:hAnsi="Arial"/>
          <w:b/>
          <w:bCs/>
          <w:color w:val="0D9488"/>
          <w:sz w:val="21"/>
          <w:szCs w:val="21"/>
        </w:rPr>
        <w:t xml:space="preserve">开场定位</w:t>
      </w:r>
    </w:p>
    <w:p>
      <w:pPr>
        <w:spacing w:before="40" w:after="40"/>
      </w:pPr>
      <w:r>
        <w:rPr>
          <w:rFonts w:ascii="Arial" w:cs="Arial" w:eastAsia="Arial" w:hAnsi="Arial"/>
          <w:color w:val="333333"/>
          <w:sz w:val="19"/>
          <w:szCs w:val="19"/>
        </w:rPr>
        <w:t xml:space="preserve">5.5 是风险响应闭环的第四步。5.4 的建议停留在文字层面没有人执行就是废纸。5.5 把建议变成可执行可追踪的具体任务，让学校和家庭各自有明确的事情要做，系统全程记录有没有做到。</w:t>
      </w:r>
    </w:p>
    <w:p>
      <w:pPr>
        <w:spacing w:before="0" w:after="55"/>
      </w:pPr>
      <w:r>
        <w:t xml:space="preserve"/>
      </w:r>
    </w:p>
    <w:p>
      <w:pPr>
        <w:pStyle w:val="Heading3"/>
        <w:spacing w:before="200" w:after="60"/>
      </w:pPr>
      <w:r>
        <w:rPr>
          <w:rFonts w:ascii="Arial" w:cs="Arial" w:eastAsia="Arial" w:hAnsi="Arial"/>
          <w:b/>
          <w:bCs/>
          <w:color w:val="0D9488"/>
          <w:sz w:val="21"/>
          <w:szCs w:val="21"/>
        </w:rPr>
        <w:t xml:space="preserve">核心流程</w:t>
      </w:r>
    </w:p>
    <w:p>
      <w:pPr>
        <w:pStyle w:val="ListParagraph"/>
        <w:numPr>
          <w:ilvl w:val="0"/>
          <w:numId w:val="2"/>
        </w:numPr>
        <w:spacing w:before="30" w:after="30"/>
      </w:pPr>
      <w:r>
        <w:rPr>
          <w:rFonts w:ascii="Arial" w:cs="Arial" w:eastAsia="Arial" w:hAnsi="Arial"/>
          <w:color w:val="333333"/>
          <w:sz w:val="19"/>
          <w:szCs w:val="19"/>
        </w:rPr>
        <w:t xml:space="preserve">两条创建入口：有风险时教师采纳 5.4 建议一键转化，直接填充任务内容跳过选模板，source_template_id 为 NULL；无风险时教师手动选 growth_goal_templates 模板库创建，recommendation_id 为 NULL。两条路汇合后流程完全一样。</w:t>
      </w:r>
    </w:p>
    <w:p>
      <w:pPr>
        <w:pStyle w:val="ListParagraph"/>
        <w:numPr>
          <w:ilvl w:val="0"/>
          <w:numId w:val="2"/>
        </w:numPr>
        <w:spacing w:before="30" w:after="30"/>
      </w:pPr>
      <w:r>
        <w:rPr>
          <w:rFonts w:ascii="Arial" w:cs="Arial" w:eastAsia="Arial" w:hAnsi="Arial"/>
          <w:color w:val="333333"/>
          <w:sz w:val="19"/>
          <w:szCs w:val="19"/>
        </w:rPr>
        <w:t xml:space="preserve">双线任务链：学校侧 TEACHER_VERIFY 教师确认，家庭侧 SELF_REPORT 家长自报标注「供参考」。读取家庭标签自动调整时间要求：双职工压缩到 10 分钟，寄宿学生改为周末执行。</w:t>
      </w:r>
    </w:p>
    <w:p>
      <w:pPr>
        <w:pStyle w:val="ListParagraph"/>
        <w:numPr>
          <w:ilvl w:val="0"/>
          <w:numId w:val="2"/>
        </w:numPr>
        <w:spacing w:before="30" w:after="30"/>
      </w:pPr>
      <w:r>
        <w:rPr>
          <w:rFonts w:ascii="Arial" w:cs="Arial" w:eastAsia="Arial" w:hAnsi="Arial"/>
          <w:color w:val="333333"/>
          <w:sz w:val="19"/>
          <w:szCs w:val="19"/>
        </w:rPr>
        <w:t xml:space="preserve">打卡预生成：任务创建时把整个周期所有应打卡日期全部预生成为 PENDING 记录。分母固定，完成率统计准确；Cron 每天把逾期 PENDING 批量改 MISSED，漏打一目了然。</w:t>
      </w:r>
    </w:p>
    <w:p>
      <w:pPr>
        <w:pStyle w:val="ListParagraph"/>
        <w:numPr>
          <w:ilvl w:val="0"/>
          <w:numId w:val="2"/>
        </w:numPr>
        <w:spacing w:before="30" w:after="30"/>
      </w:pPr>
      <w:r>
        <w:rPr>
          <w:rFonts w:ascii="Arial" w:cs="Arial" w:eastAsia="Arial" w:hAnsi="Arial"/>
          <w:color w:val="333333"/>
          <w:sz w:val="19"/>
          <w:szCs w:val="19"/>
        </w:rPr>
        <w:t xml:space="preserve">AI 周报：每周一 Cron 计算上周完成率，调 LLM 生成温暖鼓励文案推送家长和学生。</w:t>
      </w:r>
    </w:p>
    <w:p>
      <w:pPr>
        <w:pStyle w:val="ListParagraph"/>
        <w:numPr>
          <w:ilvl w:val="0"/>
          <w:numId w:val="2"/>
        </w:numPr>
        <w:spacing w:before="30" w:after="30"/>
      </w:pPr>
      <w:r>
        <w:rPr>
          <w:rFonts w:ascii="Arial" w:cs="Arial" w:eastAsia="Arial" w:hAnsi="Arial"/>
          <w:color w:val="333333"/>
          <w:sz w:val="19"/>
          <w:szCs w:val="19"/>
        </w:rPr>
        <w:t xml:space="preserve">完成度监控：连续 2 周 &lt; 60% 触发 LOW_COMPLETION 提示调整难度；连续 4 周 ≥ 80% 触发 HIGH_COMPLETION 建议进阶目标，同时向 5.4 反馈干预方式有效。</w:t>
      </w:r>
    </w:p>
    <w:p>
      <w:pPr>
        <w:spacing w:before="0" w:after="55"/>
      </w:pPr>
      <w:r>
        <w:t xml:space="preserve"/>
      </w:r>
    </w:p>
    <w:p>
      <w:pPr>
        <w:pStyle w:val="Heading3"/>
        <w:spacing w:before="200" w:after="60"/>
      </w:pPr>
      <w:r>
        <w:rPr>
          <w:rFonts w:ascii="Arial" w:cs="Arial" w:eastAsia="Arial" w:hAnsi="Arial"/>
          <w:b/>
          <w:bCs/>
          <w:color w:val="0D9488"/>
          <w:sz w:val="21"/>
          <w:szCs w:val="21"/>
        </w:rPr>
        <w:t xml:space="preserve">高频追问</w:t>
      </w:r>
    </w:p>
    <w:p>
      <w:pPr>
        <w:spacing w:before="120" w:after="40"/>
      </w:pPr>
      <w:r>
        <w:rPr>
          <w:rFonts w:ascii="Arial" w:cs="Arial" w:eastAsia="Arial" w:hAnsi="Arial"/>
          <w:b/>
          <w:bCs/>
          <w:color w:val="2563EB"/>
          <w:sz w:val="19"/>
          <w:szCs w:val="19"/>
        </w:rPr>
        <w:t xml:space="preserve">Q：</w:t>
      </w:r>
      <w:r>
        <w:rPr>
          <w:rFonts w:ascii="Arial" w:cs="Arial" w:eastAsia="Arial" w:hAnsi="Arial"/>
          <w:b/>
          <w:bCs/>
          <w:color w:val="1B3A6B"/>
          <w:sz w:val="19"/>
          <w:szCs w:val="19"/>
        </w:rPr>
        <w:t xml:space="preserve">为什么要有模板库，5.4 建议直接转化不够吗？</w:t>
      </w:r>
    </w:p>
    <w:p>
      <w:pPr>
        <w:spacing w:before="0" w:after="80"/>
      </w:pPr>
      <w:r>
        <w:rPr>
          <w:rFonts w:ascii="Arial" w:cs="Arial" w:eastAsia="Arial" w:hAnsi="Arial"/>
          <w:b/>
          <w:bCs/>
          <w:color w:val="0D9488"/>
          <w:sz w:val="19"/>
          <w:szCs w:val="19"/>
        </w:rPr>
        <w:t xml:space="preserve">A：</w:t>
      </w:r>
      <w:r>
        <w:rPr>
          <w:rFonts w:ascii="Arial" w:cs="Arial" w:eastAsia="Arial" w:hAnsi="Arial"/>
          <w:color w:val="333333"/>
          <w:sz w:val="19"/>
          <w:szCs w:val="19"/>
        </w:rPr>
        <w:t xml:space="preserve">5.4 只在有风险信号时触发，没有风险的学生 5.4 不会运行。教师想主动给表现好的学生制定成长计划时没有风险信号，需要模板库兜底。两条路并存，有风险走一键转化，没有风险走模板手动选。</w:t>
      </w:r>
    </w:p>
    <w:p>
      <w:pPr>
        <w:spacing w:before="120" w:after="40"/>
      </w:pPr>
      <w:r>
        <w:rPr>
          <w:rFonts w:ascii="Arial" w:cs="Arial" w:eastAsia="Arial" w:hAnsi="Arial"/>
          <w:b/>
          <w:bCs/>
          <w:color w:val="2563EB"/>
          <w:sz w:val="19"/>
          <w:szCs w:val="19"/>
        </w:rPr>
        <w:t xml:space="preserve">Q：</w:t>
      </w:r>
      <w:r>
        <w:rPr>
          <w:rFonts w:ascii="Arial" w:cs="Arial" w:eastAsia="Arial" w:hAnsi="Arial"/>
          <w:b/>
          <w:bCs/>
          <w:color w:val="1B3A6B"/>
          <w:sz w:val="19"/>
          <w:szCs w:val="19"/>
        </w:rPr>
        <w:t xml:space="preserve">打卡为什么要预生成而不是动态创建？</w:t>
      </w:r>
    </w:p>
    <w:p>
      <w:pPr>
        <w:spacing w:before="0" w:after="80"/>
      </w:pPr>
      <w:r>
        <w:rPr>
          <w:rFonts w:ascii="Arial" w:cs="Arial" w:eastAsia="Arial" w:hAnsi="Arial"/>
          <w:b/>
          <w:bCs/>
          <w:color w:val="0D9488"/>
          <w:sz w:val="19"/>
          <w:szCs w:val="19"/>
        </w:rPr>
        <w:t xml:space="preserve">A：</w:t>
      </w:r>
      <w:r>
        <w:rPr>
          <w:rFonts w:ascii="Arial" w:cs="Arial" w:eastAsia="Arial" w:hAnsi="Arial"/>
          <w:color w:val="333333"/>
          <w:sz w:val="19"/>
          <w:szCs w:val="19"/>
        </w:rPr>
        <w:t xml:space="preserve">动态创建有统计陷阱：今天才创建今天的记录，昨天的漏打没有对应记录，完成率分母变小算出来虚高。预生成把整个周期的记录提前建好，分母固定，哪天打了哪天没打都有记录，统计才准确。</w:t>
      </w:r>
    </w:p>
    <w:p>
      <w:pPr>
        <w:spacing w:before="120" w:after="40"/>
      </w:pPr>
      <w:r>
        <w:rPr>
          <w:rFonts w:ascii="Arial" w:cs="Arial" w:eastAsia="Arial" w:hAnsi="Arial"/>
          <w:b/>
          <w:bCs/>
          <w:color w:val="2563EB"/>
          <w:sz w:val="19"/>
          <w:szCs w:val="19"/>
        </w:rPr>
        <w:t xml:space="preserve">Q：</w:t>
      </w:r>
      <w:r>
        <w:rPr>
          <w:rFonts w:ascii="Arial" w:cs="Arial" w:eastAsia="Arial" w:hAnsi="Arial"/>
          <w:b/>
          <w:bCs/>
          <w:color w:val="1B3A6B"/>
          <w:sz w:val="19"/>
          <w:szCs w:val="19"/>
        </w:rPr>
        <w:t xml:space="preserve">家长自报数据可信吗？</w:t>
      </w:r>
    </w:p>
    <w:p>
      <w:pPr>
        <w:spacing w:before="0" w:after="80"/>
      </w:pPr>
      <w:r>
        <w:rPr>
          <w:rFonts w:ascii="Arial" w:cs="Arial" w:eastAsia="Arial" w:hAnsi="Arial"/>
          <w:b/>
          <w:bCs/>
          <w:color w:val="0D9488"/>
          <w:sz w:val="19"/>
          <w:szCs w:val="19"/>
        </w:rPr>
        <w:t xml:space="preserve">A：</w:t>
      </w:r>
      <w:r>
        <w:rPr>
          <w:rFonts w:ascii="Arial" w:cs="Arial" w:eastAsia="Arial" w:hAnsi="Arial"/>
          <w:color w:val="333333"/>
          <w:sz w:val="19"/>
          <w:szCs w:val="19"/>
        </w:rPr>
        <w:t xml:space="preserve">系统不做真实性校验，只做标注处理。is_self_reported 标记为 true，报告中注明「家长自报供参考」，和 TEACHER_VERIFY 类型明确区分。教师看完成率时能清楚判断哪些可信。这是在数据真实性和用户体验之间的平衡，强制验证会让家长觉得不被信任。</w:t>
      </w:r>
    </w:p>
    <w:p>
      <w:pPr>
        <w:spacing w:before="0" w:after="55"/>
      </w:pPr>
      <w:r>
        <w:t xml:space="preserve"/>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10306"/>
      </w:tblGrid>
      <w:tr>
        <w:tc>
          <w:tcPr>
            <w:tcBorders>
              <w:top w:val="none" w:color="FFFFFF" w:sz="0"/>
              <w:left w:val="none" w:color="FFFFFF" w:sz="0"/>
              <w:bottom w:val="none" w:color="FFFFFF" w:sz="0"/>
              <w:right w:val="none" w:color="FFFFFF" w:sz="0"/>
            </w:tcBorders>
            <w:shd w:fill="F0FDFA" w:val="clear"/>
            <w:tcMar>
              <w:top w:type="dxa" w:w="90"/>
              <w:left w:type="dxa" w:w="200"/>
              <w:bottom w:type="dxa" w:w="90"/>
              <w:right w:type="dxa" w:w="200"/>
            </w:tcMar>
          </w:tcPr>
          <w:p>
            <w:pPr>
              <w:spacing w:before="0" w:after="0"/>
            </w:pPr>
            <w:r>
              <w:rPr>
                <w:rFonts w:ascii="Arial" w:cs="Arial" w:eastAsia="Arial" w:hAnsi="Arial"/>
                <w:i/>
                <w:iCs/>
                <w:color w:val="0D9488"/>
                <w:sz w:val="18"/>
                <w:szCs w:val="18"/>
              </w:rPr>
              <w:t xml:space="preserve">一句话总结：5.5 把建议变成任务，把任务变成记录，把记录变成数据，把数据反哺系统。每一步都有自动化机制保底，不依赖任何人记得跟进。</w:t>
            </w:r>
          </w:p>
        </w:tc>
      </w:tr>
    </w:tbl>
    <w:p>
      <w:pPr>
        <w:spacing w:before="0" w:after="55"/>
      </w:pPr>
      <w:r>
        <w:t xml:space="preserve"/>
      </w:r>
    </w:p>
    <w:p>
      <w:r>
        <w:br w:type="page"/>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10306"/>
      </w:tblGrid>
      <w:tr>
        <w:tc>
          <w:tcPr>
            <w:tcBorders>
              <w:top w:val="none" w:color="FFFFFF" w:sz="0"/>
              <w:left w:val="none" w:color="FFFFFF" w:sz="0"/>
              <w:bottom w:val="none" w:color="FFFFFF" w:sz="0"/>
              <w:right w:val="none" w:color="FFFFFF" w:sz="0"/>
            </w:tcBorders>
            <w:shd w:fill="EFF6FF" w:val="clear"/>
            <w:tcMar>
              <w:top w:type="dxa" w:w="100"/>
              <w:left w:type="dxa" w:w="160"/>
              <w:bottom w:type="dxa" w:w="100"/>
              <w:right w:type="dxa" w:w="160"/>
            </w:tcMar>
          </w:tcPr>
          <w:p>
            <w:pPr>
              <w:spacing w:before="0" w:after="0"/>
            </w:pPr>
            <w:r>
              <w:rPr>
                <w:rFonts w:ascii="Arial" w:cs="Arial" w:eastAsia="Arial" w:hAnsi="Arial"/>
                <w:b/>
                <w:bCs/>
                <w:color w:val="2563EB"/>
                <w:sz w:val="24"/>
                <w:szCs w:val="24"/>
              </w:rPr>
              <w:t xml:space="preserve">▌  </w:t>
            </w:r>
            <w:r>
              <w:rPr>
                <w:rFonts w:ascii="Arial" w:cs="Arial" w:eastAsia="Arial" w:hAnsi="Arial"/>
                <w:b/>
                <w:bCs/>
                <w:color w:val="2563EB"/>
                <w:sz w:val="24"/>
                <w:szCs w:val="24"/>
              </w:rPr>
              <w:t xml:space="preserve">5.6  社交网络图谱</w:t>
            </w:r>
          </w:p>
        </w:tc>
      </w:tr>
    </w:tbl>
    <w:p>
      <w:pPr>
        <w:spacing w:before="0" w:after="55"/>
      </w:pPr>
      <w:r>
        <w:t xml:space="preserve"/>
      </w:r>
    </w:p>
    <w:p>
      <w:pPr>
        <w:pStyle w:val="Heading3"/>
        <w:spacing w:before="200" w:after="60"/>
      </w:pPr>
      <w:r>
        <w:rPr>
          <w:rFonts w:ascii="Arial" w:cs="Arial" w:eastAsia="Arial" w:hAnsi="Arial"/>
          <w:b/>
          <w:bCs/>
          <w:color w:val="0D9488"/>
          <w:sz w:val="21"/>
          <w:szCs w:val="21"/>
        </w:rPr>
        <w:t xml:space="preserve">开场定位</w:t>
      </w:r>
    </w:p>
    <w:p>
      <w:pPr>
        <w:spacing w:before="40" w:after="40"/>
      </w:pPr>
      <w:r>
        <w:rPr>
          <w:rFonts w:ascii="Arial" w:cs="Arial" w:eastAsia="Arial" w:hAnsi="Arial"/>
          <w:color w:val="333333"/>
          <w:sz w:val="19"/>
          <w:szCs w:val="19"/>
        </w:rPr>
        <w:t xml:space="preserve">5.1 到 5.5 描述的都是学生个体数据，但一个成绩不错情绪稳定但完全没有朋友的学生，个体数据不会报警，他其实处于风险中。5.6 专门补这个盲区，把班级学生的互动关系建成一张图，从关系网络维度发现风险。</w:t>
      </w:r>
    </w:p>
    <w:p>
      <w:pPr>
        <w:spacing w:before="0" w:after="55"/>
      </w:pPr>
      <w:r>
        <w:t xml:space="preserve"/>
      </w:r>
    </w:p>
    <w:p>
      <w:pPr>
        <w:pStyle w:val="Heading3"/>
        <w:spacing w:before="200" w:after="60"/>
      </w:pPr>
      <w:r>
        <w:rPr>
          <w:rFonts w:ascii="Arial" w:cs="Arial" w:eastAsia="Arial" w:hAnsi="Arial"/>
          <w:b/>
          <w:bCs/>
          <w:color w:val="0D9488"/>
          <w:sz w:val="21"/>
          <w:szCs w:val="21"/>
        </w:rPr>
        <w:t xml:space="preserve">核心流程</w:t>
      </w:r>
    </w:p>
    <w:p>
      <w:pPr>
        <w:pStyle w:val="ListParagraph"/>
        <w:numPr>
          <w:ilvl w:val="0"/>
          <w:numId w:val="2"/>
        </w:numPr>
        <w:spacing w:before="30" w:after="30"/>
      </w:pPr>
      <w:r>
        <w:rPr>
          <w:rFonts w:ascii="Arial" w:cs="Arial" w:eastAsia="Arial" w:hAnsi="Arial"/>
          <w:color w:val="333333"/>
          <w:sz w:val="19"/>
          <w:szCs w:val="19"/>
        </w:rPr>
        <w:t xml:space="preserve">数据采集：三种来源——小组自选合作（强信号，权重系数 3.0）、课堂互动帮助（中信号，2.0）、同伴互评（弱信号，1.0）。仅采集学校系统内行为，不碰私人通讯。边权重计算：各来源互动次数乘以系数求和，除以班级本周最大值归一化到 [0,1]。</w:t>
      </w:r>
    </w:p>
    <w:p>
      <w:pPr>
        <w:pStyle w:val="ListParagraph"/>
        <w:numPr>
          <w:ilvl w:val="0"/>
          <w:numId w:val="2"/>
        </w:numPr>
        <w:spacing w:before="30" w:after="30"/>
      </w:pPr>
      <w:r>
        <w:rPr>
          <w:rFonts w:ascii="Arial" w:cs="Arial" w:eastAsia="Arial" w:hAnsi="Arial"/>
          <w:color w:val="333333"/>
          <w:sz w:val="19"/>
          <w:szCs w:val="19"/>
        </w:rPr>
        <w:t xml:space="preserve">图谱构建：每周末 Cron Job 从 social_edges 表加载本周数据，用 NetworkX 在内存中构建有向加权图。图对象计算完即释放不持久化，只把结果写入 social_snapshots。</w:t>
      </w:r>
    </w:p>
    <w:p>
      <w:pPr>
        <w:pStyle w:val="ListParagraph"/>
        <w:numPr>
          <w:ilvl w:val="0"/>
          <w:numId w:val="2"/>
        </w:numPr>
        <w:spacing w:before="30" w:after="30"/>
      </w:pPr>
      <w:r>
        <w:rPr>
          <w:rFonts w:ascii="Arial" w:cs="Arial" w:eastAsia="Arial" w:hAnsi="Arial"/>
          <w:color w:val="333333"/>
          <w:sz w:val="19"/>
          <w:szCs w:val="19"/>
        </w:rPr>
        <w:t xml:space="preserve">三个图算法：PageRank 计算每个学生的社交影响力（分值前 10% = 核心节点，后 10% = 边缘节点）；Louvain 社区检测把班级自动分成若干小圈子；介数中心度识别连接不同圈子的桥接学生。</w:t>
      </w:r>
    </w:p>
    <w:p>
      <w:pPr>
        <w:pStyle w:val="ListParagraph"/>
        <w:numPr>
          <w:ilvl w:val="0"/>
          <w:numId w:val="2"/>
        </w:numPr>
        <w:spacing w:before="30" w:after="30"/>
      </w:pPr>
      <w:r>
        <w:rPr>
          <w:rFonts w:ascii="Arial" w:cs="Arial" w:eastAsia="Arial" w:hAnsi="Arial"/>
          <w:color w:val="333333"/>
          <w:sz w:val="19"/>
          <w:szCs w:val="19"/>
        </w:rPr>
        <w:t xml:space="preserve">三类预警：degree_total &lt; 2 触发 ISOLATED 孤立预警；2 周内 degree_total 骤降 &gt; 50% 触发 RELATION_BROKEN 关系骤断 HIGH 预警；转学生入学 4 周仍孤立触发 NEW_STUDENT_NOT_INTEGRATED。写入 social_alerts 表由 5.2 读取纳入工单。</w:t>
      </w:r>
    </w:p>
    <w:p>
      <w:pPr>
        <w:pStyle w:val="ListParagraph"/>
        <w:numPr>
          <w:ilvl w:val="0"/>
          <w:numId w:val="2"/>
        </w:numPr>
        <w:spacing w:before="30" w:after="30"/>
      </w:pPr>
      <w:r>
        <w:rPr>
          <w:rFonts w:ascii="Arial" w:cs="Arial" w:eastAsia="Arial" w:hAnsi="Arial"/>
          <w:color w:val="333333"/>
          <w:sz w:val="19"/>
          <w:szCs w:val="19"/>
        </w:rPr>
        <w:t xml:space="preserve">输入 5.1 画像：PageRank 分值、社区规模、度数稳定性归一化后作为社交能力维度信号写回 student_signals，参与下次月度画像计算。</w:t>
      </w:r>
    </w:p>
    <w:p>
      <w:pPr>
        <w:spacing w:before="0" w:after="55"/>
      </w:pPr>
      <w:r>
        <w:t xml:space="preserve"/>
      </w:r>
    </w:p>
    <w:p>
      <w:pPr>
        <w:pStyle w:val="Heading3"/>
        <w:spacing w:before="200" w:after="60"/>
      </w:pPr>
      <w:r>
        <w:rPr>
          <w:rFonts w:ascii="Arial" w:cs="Arial" w:eastAsia="Arial" w:hAnsi="Arial"/>
          <w:b/>
          <w:bCs/>
          <w:color w:val="0D9488"/>
          <w:sz w:val="21"/>
          <w:szCs w:val="21"/>
        </w:rPr>
        <w:t xml:space="preserve">高频追问</w:t>
      </w:r>
    </w:p>
    <w:p>
      <w:pPr>
        <w:spacing w:before="120" w:after="40"/>
      </w:pPr>
      <w:r>
        <w:rPr>
          <w:rFonts w:ascii="Arial" w:cs="Arial" w:eastAsia="Arial" w:hAnsi="Arial"/>
          <w:b/>
          <w:bCs/>
          <w:color w:val="2563EB"/>
          <w:sz w:val="19"/>
          <w:szCs w:val="19"/>
        </w:rPr>
        <w:t xml:space="preserve">Q：</w:t>
      </w:r>
      <w:r>
        <w:rPr>
          <w:rFonts w:ascii="Arial" w:cs="Arial" w:eastAsia="Arial" w:hAnsi="Arial"/>
          <w:b/>
          <w:bCs/>
          <w:color w:val="1B3A6B"/>
          <w:sz w:val="19"/>
          <w:szCs w:val="19"/>
        </w:rPr>
        <w:t xml:space="preserve">PageRank 和介数中心度有什么区别，不都是衡量重要性吗？</w:t>
      </w:r>
    </w:p>
    <w:p>
      <w:pPr>
        <w:spacing w:before="0" w:after="80"/>
      </w:pPr>
      <w:r>
        <w:rPr>
          <w:rFonts w:ascii="Arial" w:cs="Arial" w:eastAsia="Arial" w:hAnsi="Arial"/>
          <w:b/>
          <w:bCs/>
          <w:color w:val="0D9488"/>
          <w:sz w:val="19"/>
          <w:szCs w:val="19"/>
        </w:rPr>
        <w:t xml:space="preserve">A：</w:t>
      </w:r>
      <w:r>
        <w:rPr>
          <w:rFonts w:ascii="Arial" w:cs="Arial" w:eastAsia="Arial" w:hAnsi="Arial"/>
          <w:color w:val="333333"/>
          <w:sz w:val="19"/>
          <w:szCs w:val="19"/>
        </w:rPr>
        <w:t xml:space="preserve">衡量的是不同维度的重要性。PageRank 问的是谁被最多重要的人认可，衡量社交声望和影响力。介数中心度问的是谁是不同群体之间的必经通道，衡量桥接作用。一个学生可以 PageRank 低但介数中心度高，比如他自己人气不高，但他是学霸圈和体育圈之间唯一的连接，他一走两个圈子就断开了。</w:t>
      </w:r>
    </w:p>
    <w:p>
      <w:pPr>
        <w:spacing w:before="120" w:after="40"/>
      </w:pPr>
      <w:r>
        <w:rPr>
          <w:rFonts w:ascii="Arial" w:cs="Arial" w:eastAsia="Arial" w:hAnsi="Arial"/>
          <w:b/>
          <w:bCs/>
          <w:color w:val="2563EB"/>
          <w:sz w:val="19"/>
          <w:szCs w:val="19"/>
        </w:rPr>
        <w:t xml:space="preserve">Q：</w:t>
      </w:r>
      <w:r>
        <w:rPr>
          <w:rFonts w:ascii="Arial" w:cs="Arial" w:eastAsia="Arial" w:hAnsi="Arial"/>
          <w:b/>
          <w:bCs/>
          <w:color w:val="1B3A6B"/>
          <w:sz w:val="19"/>
          <w:szCs w:val="19"/>
        </w:rPr>
        <w:t xml:space="preserve">为什么图对象计算完就释放，不持久化？</w:t>
      </w:r>
    </w:p>
    <w:p>
      <w:pPr>
        <w:spacing w:before="0" w:after="80"/>
      </w:pPr>
      <w:r>
        <w:rPr>
          <w:rFonts w:ascii="Arial" w:cs="Arial" w:eastAsia="Arial" w:hAnsi="Arial"/>
          <w:b/>
          <w:bCs/>
          <w:color w:val="0D9488"/>
          <w:sz w:val="19"/>
          <w:szCs w:val="19"/>
        </w:rPr>
        <w:t xml:space="preserve">A：</w:t>
      </w:r>
      <w:r>
        <w:rPr>
          <w:rFonts w:ascii="Arial" w:cs="Arial" w:eastAsia="Arial" w:hAnsi="Arial"/>
          <w:color w:val="333333"/>
          <w:sz w:val="19"/>
          <w:szCs w:val="19"/>
        </w:rPr>
        <w:t xml:space="preserve">图对象占内存大，而且每周都要重建，没必要存下来。持久化的是 social_edges（原始互动记录）和 social_snapshots（算法结果），需要时从 social_edges 重新构建即可。存结果不存中间状态，是合理的工程取舍。</w:t>
      </w:r>
    </w:p>
    <w:p>
      <w:pPr>
        <w:spacing w:before="120" w:after="40"/>
      </w:pPr>
      <w:r>
        <w:rPr>
          <w:rFonts w:ascii="Arial" w:cs="Arial" w:eastAsia="Arial" w:hAnsi="Arial"/>
          <w:b/>
          <w:bCs/>
          <w:color w:val="2563EB"/>
          <w:sz w:val="19"/>
          <w:szCs w:val="19"/>
        </w:rPr>
        <w:t xml:space="preserve">Q：</w:t>
      </w:r>
      <w:r>
        <w:rPr>
          <w:rFonts w:ascii="Arial" w:cs="Arial" w:eastAsia="Arial" w:hAnsi="Arial"/>
          <w:b/>
          <w:bCs/>
          <w:color w:val="1B3A6B"/>
          <w:sz w:val="19"/>
          <w:szCs w:val="19"/>
        </w:rPr>
        <w:t xml:space="preserve">is_strong_tie 字段是什么含义？</w:t>
      </w:r>
    </w:p>
    <w:p>
      <w:pPr>
        <w:spacing w:before="0" w:after="80"/>
      </w:pPr>
      <w:r>
        <w:rPr>
          <w:rFonts w:ascii="Arial" w:cs="Arial" w:eastAsia="Arial" w:hAnsi="Arial"/>
          <w:b/>
          <w:bCs/>
          <w:color w:val="0D9488"/>
          <w:sz w:val="19"/>
          <w:szCs w:val="19"/>
        </w:rPr>
        <w:t xml:space="preserve">A：</w:t>
      </w:r>
      <w:r>
        <w:rPr>
          <w:rFonts w:ascii="Arial" w:cs="Arial" w:eastAsia="Arial" w:hAnsi="Arial"/>
          <w:color w:val="333333"/>
          <w:sz w:val="19"/>
          <w:szCs w:val="19"/>
        </w:rPr>
        <w:t xml:space="preserve">标记这条边是不是强关系，判断标准只有一个：本周这两个学生之间有没有自选合作记录。自选合作是学生主动选择在一起，是关系亲近的最强证明。强关系边在 PageRank 计算时权重额外乘以 1.5，传递更强的影响力。</w:t>
      </w:r>
    </w:p>
    <w:p>
      <w:pPr>
        <w:spacing w:before="0" w:after="55"/>
      </w:pPr>
      <w:r>
        <w:t xml:space="preserve"/>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10306"/>
      </w:tblGrid>
      <w:tr>
        <w:tc>
          <w:tcPr>
            <w:tcBorders>
              <w:top w:val="none" w:color="FFFFFF" w:sz="0"/>
              <w:left w:val="none" w:color="FFFFFF" w:sz="0"/>
              <w:bottom w:val="none" w:color="FFFFFF" w:sz="0"/>
              <w:right w:val="none" w:color="FFFFFF" w:sz="0"/>
            </w:tcBorders>
            <w:shd w:fill="F0FDFA" w:val="clear"/>
            <w:tcMar>
              <w:top w:type="dxa" w:w="90"/>
              <w:left w:type="dxa" w:w="200"/>
              <w:bottom w:type="dxa" w:w="90"/>
              <w:right w:type="dxa" w:w="200"/>
            </w:tcMar>
          </w:tcPr>
          <w:p>
            <w:pPr>
              <w:spacing w:before="0" w:after="0"/>
            </w:pPr>
            <w:r>
              <w:rPr>
                <w:rFonts w:ascii="Arial" w:cs="Arial" w:eastAsia="Arial" w:hAnsi="Arial"/>
                <w:i/>
                <w:iCs/>
                <w:color w:val="0D9488"/>
                <w:sz w:val="18"/>
                <w:szCs w:val="18"/>
              </w:rPr>
              <w:t xml:space="preserve">一句话总结：5.6 用三种图算法从三个维度（影响力、圈子、桥接）解析班级社交结构，用 degree_total 变化检测三类风险，补充了个体数据无法看到的关系网络盲区。</w:t>
            </w:r>
          </w:p>
        </w:tc>
      </w:tr>
    </w:tbl>
    <w:p>
      <w:pPr>
        <w:spacing w:before="0" w:after="55"/>
      </w:pPr>
      <w:r>
        <w:t xml:space="preserve"/>
      </w:r>
    </w:p>
    <w:p>
      <w:r>
        <w:br w:type="page"/>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10306"/>
      </w:tblGrid>
      <w:tr>
        <w:tc>
          <w:tcPr>
            <w:tcBorders>
              <w:top w:val="none" w:color="FFFFFF" w:sz="0"/>
              <w:left w:val="none" w:color="FFFFFF" w:sz="0"/>
              <w:bottom w:val="none" w:color="FFFFFF" w:sz="0"/>
              <w:right w:val="none" w:color="FFFFFF" w:sz="0"/>
            </w:tcBorders>
            <w:shd w:fill="FEF2F2" w:val="clear"/>
            <w:tcMar>
              <w:top w:type="dxa" w:w="100"/>
              <w:left w:type="dxa" w:w="160"/>
              <w:bottom w:type="dxa" w:w="100"/>
              <w:right w:type="dxa" w:w="160"/>
            </w:tcMar>
          </w:tcPr>
          <w:p>
            <w:pPr>
              <w:spacing w:before="0" w:after="0"/>
            </w:pPr>
            <w:r>
              <w:rPr>
                <w:rFonts w:ascii="Arial" w:cs="Arial" w:eastAsia="Arial" w:hAnsi="Arial"/>
                <w:b/>
                <w:bCs/>
                <w:color w:val="DC2626"/>
                <w:sz w:val="24"/>
                <w:szCs w:val="24"/>
              </w:rPr>
              <w:t xml:space="preserve">▌  </w:t>
            </w:r>
            <w:r>
              <w:rPr>
                <w:rFonts w:ascii="Arial" w:cs="Arial" w:eastAsia="Arial" w:hAnsi="Arial"/>
                <w:b/>
                <w:bCs/>
                <w:color w:val="DC2626"/>
                <w:sz w:val="24"/>
                <w:szCs w:val="24"/>
              </w:rPr>
              <w:t xml:space="preserve">5.7  多维归因分析引擎（ARIA）</w:t>
            </w:r>
          </w:p>
        </w:tc>
      </w:tr>
    </w:tbl>
    <w:p>
      <w:pPr>
        <w:spacing w:before="0" w:after="55"/>
      </w:pPr>
      <w:r>
        <w:t xml:space="preserve"/>
      </w:r>
    </w:p>
    <w:p>
      <w:pPr>
        <w:pStyle w:val="Heading3"/>
        <w:spacing w:before="200" w:after="60"/>
      </w:pPr>
      <w:r>
        <w:rPr>
          <w:rFonts w:ascii="Arial" w:cs="Arial" w:eastAsia="Arial" w:hAnsi="Arial"/>
          <w:b/>
          <w:bCs/>
          <w:color w:val="0D9488"/>
          <w:sz w:val="21"/>
          <w:szCs w:val="21"/>
        </w:rPr>
        <w:t xml:space="preserve">开场定位</w:t>
      </w:r>
    </w:p>
    <w:p>
      <w:pPr>
        <w:spacing w:before="40" w:after="40"/>
      </w:pPr>
      <w:r>
        <w:rPr>
          <w:rFonts w:ascii="Arial" w:cs="Arial" w:eastAsia="Arial" w:hAnsi="Arial"/>
          <w:color w:val="333333"/>
          <w:sz w:val="19"/>
          <w:szCs w:val="19"/>
        </w:rPr>
        <w:t xml:space="preserve">5.1 到 5.6 都能发现这个学生有问题，但没有一个模块能回答为什么有问题。5.7 专门回答「为什么」，找到最可能的原因，并模拟「如果改善某个因素，结果会怎么变」。</w:t>
      </w:r>
    </w:p>
    <w:p>
      <w:pPr>
        <w:spacing w:before="0" w:after="55"/>
      </w:pPr>
      <w:r>
        <w:t xml:space="preserve"/>
      </w:r>
    </w:p>
    <w:p>
      <w:pPr>
        <w:pStyle w:val="Heading3"/>
        <w:spacing w:before="200" w:after="60"/>
      </w:pPr>
      <w:r>
        <w:rPr>
          <w:rFonts w:ascii="Arial" w:cs="Arial" w:eastAsia="Arial" w:hAnsi="Arial"/>
          <w:b/>
          <w:bCs/>
          <w:color w:val="0D9488"/>
          <w:sz w:val="21"/>
          <w:szCs w:val="21"/>
        </w:rPr>
        <w:t xml:space="preserve">三层架构</w:t>
      </w:r>
    </w:p>
    <w:p>
      <w:pPr>
        <w:pStyle w:val="ListParagraph"/>
        <w:numPr>
          <w:ilvl w:val="0"/>
          <w:numId w:val="2"/>
        </w:numPr>
        <w:spacing w:before="30" w:after="30"/>
      </w:pPr>
      <w:r>
        <w:rPr>
          <w:rFonts w:ascii="Arial" w:cs="Arial" w:eastAsia="Arial" w:hAnsi="Arial"/>
          <w:color w:val="333333"/>
          <w:sz w:val="19"/>
          <w:szCs w:val="19"/>
        </w:rPr>
        <w:t xml:space="preserve">数据层（特征工程）：不直接用原始分数，计算标准化差分值：（当前值 - 历史均值）/ 标准差。四个维度各出一个差分值组成特征向量。睡眠、专注力等隐变量用代理指标估算（迟到频率 + 课堂活跃度），is_inferred=true，confidence 强制 ≤ 0.5，报告中加⚠标注。</w:t>
      </w:r>
    </w:p>
    <w:p>
      <w:pPr>
        <w:pStyle w:val="ListParagraph"/>
        <w:numPr>
          <w:ilvl w:val="0"/>
          <w:numId w:val="2"/>
        </w:numPr>
        <w:spacing w:before="30" w:after="30"/>
      </w:pPr>
      <w:r>
        <w:rPr>
          <w:rFonts w:ascii="Arial" w:cs="Arial" w:eastAsia="Arial" w:hAnsi="Arial"/>
          <w:color w:val="333333"/>
          <w:sz w:val="19"/>
          <w:szCs w:val="19"/>
        </w:rPr>
        <w:t xml:space="preserve">因果推理层（贝叶斯网络）：专家先验定义 DAG 结构（哪些因素影响哪些），历史数据拟合条件概率表 CPT。把当前学生可观测变量输入网络做后验推断，用 pgmpy 实现。Shapley 值分解各因素贡献度，输出带置信区间的结论。全程只输出区间禁止点估计，不用「导致」「因为」等因果措辞。干预模拟用 do-calculus 操作，强制把某节点设为目标值重新推断。</w:t>
      </w:r>
    </w:p>
    <w:p>
      <w:pPr>
        <w:pStyle w:val="ListParagraph"/>
        <w:numPr>
          <w:ilvl w:val="0"/>
          <w:numId w:val="2"/>
        </w:numPr>
        <w:spacing w:before="30" w:after="30"/>
      </w:pPr>
      <w:r>
        <w:rPr>
          <w:rFonts w:ascii="Arial" w:cs="Arial" w:eastAsia="Arial" w:hAnsi="Arial"/>
          <w:color w:val="333333"/>
          <w:sz w:val="19"/>
          <w:szCs w:val="19"/>
        </w:rPr>
        <w:t xml:space="preserve">表达层（LLM 报告）：同一份归因结论 JSON 并发生成三版报告——家长版 ≤300 字通俗语言；教师版 ≤500 字含置信区间；管理层版聚焦班级整体模式。缓存 24h，同天重复查看不重新生成。</w:t>
      </w:r>
    </w:p>
    <w:p>
      <w:pPr>
        <w:spacing w:before="0" w:after="55"/>
      </w:pPr>
      <w:r>
        <w:t xml:space="preserve"/>
      </w:r>
    </w:p>
    <w:p>
      <w:pPr>
        <w:pStyle w:val="Heading3"/>
        <w:spacing w:before="200" w:after="60"/>
      </w:pPr>
      <w:r>
        <w:rPr>
          <w:rFonts w:ascii="Arial" w:cs="Arial" w:eastAsia="Arial" w:hAnsi="Arial"/>
          <w:b/>
          <w:bCs/>
          <w:color w:val="0D9488"/>
          <w:sz w:val="21"/>
          <w:szCs w:val="21"/>
        </w:rPr>
        <w:t xml:space="preserve">三版本渐进落地</w:t>
      </w:r>
    </w:p>
    <w:p>
      <w:pPr>
        <w:pStyle w:val="ListParagraph"/>
        <w:numPr>
          <w:ilvl w:val="0"/>
          <w:numId w:val="2"/>
        </w:numPr>
        <w:spacing w:before="30" w:after="30"/>
      </w:pPr>
      <w:r>
        <w:rPr>
          <w:rFonts w:ascii="Arial" w:cs="Arial" w:eastAsia="Arial" w:hAnsi="Arial"/>
          <w:color w:val="333333"/>
          <w:sz w:val="19"/>
          <w:szCs w:val="19"/>
        </w:rPr>
        <w:t xml:space="preserve">V1 相关性分析（Phase 3，第 8-10 月）：皮尔逊相关系数找相关性最高的两个维度，LLM 用可能性分析口吻生成报告。置信度 ≤ 0.5，不用因果措辞。</w:t>
      </w:r>
    </w:p>
    <w:p>
      <w:pPr>
        <w:pStyle w:val="ListParagraph"/>
        <w:numPr>
          <w:ilvl w:val="0"/>
          <w:numId w:val="2"/>
        </w:numPr>
        <w:spacing w:before="30" w:after="30"/>
      </w:pPr>
      <w:r>
        <w:rPr>
          <w:rFonts w:ascii="Arial" w:cs="Arial" w:eastAsia="Arial" w:hAnsi="Arial"/>
          <w:color w:val="333333"/>
          <w:sz w:val="19"/>
          <w:szCs w:val="19"/>
        </w:rPr>
        <w:t xml:space="preserve">V2 贝叶斯归因（Phase 4，第 11-14 月）：pgmpy 构建 DAG，Shapley 值分解，输出带置信区间结论。置信度约 0.6-0.75。</w:t>
      </w:r>
    </w:p>
    <w:p>
      <w:pPr>
        <w:pStyle w:val="ListParagraph"/>
        <w:numPr>
          <w:ilvl w:val="0"/>
          <w:numId w:val="2"/>
        </w:numPr>
        <w:spacing w:before="30" w:after="30"/>
      </w:pPr>
      <w:r>
        <w:rPr>
          <w:rFonts w:ascii="Arial" w:cs="Arial" w:eastAsia="Arial" w:hAnsi="Arial"/>
          <w:color w:val="333333"/>
          <w:sz w:val="19"/>
          <w:szCs w:val="19"/>
        </w:rPr>
        <w:t xml:space="preserve">V3 反事实推断（Phase 6，第 19-24 月）：DoWhy / CausalML 框架，数据积累 1-2 年后可用，结论可信度足以支撑教育决策，具备学术发表价值。</w:t>
      </w:r>
    </w:p>
    <w:p>
      <w:pPr>
        <w:spacing w:before="0" w:after="55"/>
      </w:pPr>
      <w:r>
        <w:t xml:space="preserve"/>
      </w:r>
    </w:p>
    <w:p>
      <w:pPr>
        <w:pStyle w:val="Heading3"/>
        <w:spacing w:before="200" w:after="60"/>
      </w:pPr>
      <w:r>
        <w:rPr>
          <w:rFonts w:ascii="Arial" w:cs="Arial" w:eastAsia="Arial" w:hAnsi="Arial"/>
          <w:b/>
          <w:bCs/>
          <w:color w:val="0D9488"/>
          <w:sz w:val="21"/>
          <w:szCs w:val="21"/>
        </w:rPr>
        <w:t xml:space="preserve">高频追问</w:t>
      </w:r>
    </w:p>
    <w:p>
      <w:pPr>
        <w:spacing w:before="120" w:after="40"/>
      </w:pPr>
      <w:r>
        <w:rPr>
          <w:rFonts w:ascii="Arial" w:cs="Arial" w:eastAsia="Arial" w:hAnsi="Arial"/>
          <w:b/>
          <w:bCs/>
          <w:color w:val="2563EB"/>
          <w:sz w:val="19"/>
          <w:szCs w:val="19"/>
        </w:rPr>
        <w:t xml:space="preserve">Q：</w:t>
      </w:r>
      <w:r>
        <w:rPr>
          <w:rFonts w:ascii="Arial" w:cs="Arial" w:eastAsia="Arial" w:hAnsi="Arial"/>
          <w:b/>
          <w:bCs/>
          <w:color w:val="1B3A6B"/>
          <w:sz w:val="19"/>
          <w:szCs w:val="19"/>
        </w:rPr>
        <w:t xml:space="preserve">为什么不直接用 LLM 做归因？</w:t>
      </w:r>
    </w:p>
    <w:p>
      <w:pPr>
        <w:spacing w:before="0" w:after="80"/>
      </w:pPr>
      <w:r>
        <w:rPr>
          <w:rFonts w:ascii="Arial" w:cs="Arial" w:eastAsia="Arial" w:hAnsi="Arial"/>
          <w:b/>
          <w:bCs/>
          <w:color w:val="0D9488"/>
          <w:sz w:val="19"/>
          <w:szCs w:val="19"/>
        </w:rPr>
        <w:t xml:space="preserve">A：</w:t>
      </w:r>
      <w:r>
        <w:rPr>
          <w:rFonts w:ascii="Arial" w:cs="Arial" w:eastAsia="Arial" w:hAnsi="Arial"/>
          <w:color w:val="333333"/>
          <w:sz w:val="19"/>
          <w:szCs w:val="19"/>
        </w:rPr>
        <w:t xml:space="preserve">两个原因：LLM 没有因果推断能力，它只是文字层面的模式匹配，给出的归因听起来合理但没有数据支撑，本质上是编造；这个场景涉及教育决策，结论需要可量化的置信度和置信区间，LLM 无法提供。LLM 在这里只做最后一步，把算好的统计结论改写成自然语言，内容由贝叶斯网络决定。</w:t>
      </w:r>
    </w:p>
    <w:p>
      <w:pPr>
        <w:spacing w:before="120" w:after="40"/>
      </w:pPr>
      <w:r>
        <w:rPr>
          <w:rFonts w:ascii="Arial" w:cs="Arial" w:eastAsia="Arial" w:hAnsi="Arial"/>
          <w:b/>
          <w:bCs/>
          <w:color w:val="2563EB"/>
          <w:sz w:val="19"/>
          <w:szCs w:val="19"/>
        </w:rPr>
        <w:t xml:space="preserve">Q：</w:t>
      </w:r>
      <w:r>
        <w:rPr>
          <w:rFonts w:ascii="Arial" w:cs="Arial" w:eastAsia="Arial" w:hAnsi="Arial"/>
          <w:b/>
          <w:bCs/>
          <w:color w:val="1B3A6B"/>
          <w:sz w:val="19"/>
          <w:szCs w:val="19"/>
        </w:rPr>
        <w:t xml:space="preserve">Shapley 值是什么？</w:t>
      </w:r>
    </w:p>
    <w:p>
      <w:pPr>
        <w:spacing w:before="0" w:after="80"/>
      </w:pPr>
      <w:r>
        <w:rPr>
          <w:rFonts w:ascii="Arial" w:cs="Arial" w:eastAsia="Arial" w:hAnsi="Arial"/>
          <w:b/>
          <w:bCs/>
          <w:color w:val="0D9488"/>
          <w:sz w:val="19"/>
          <w:szCs w:val="19"/>
        </w:rPr>
        <w:t xml:space="preserve">A：</w:t>
      </w:r>
      <w:r>
        <w:rPr>
          <w:rFonts w:ascii="Arial" w:cs="Arial" w:eastAsia="Arial" w:hAnsi="Arial"/>
          <w:color w:val="333333"/>
          <w:sz w:val="19"/>
          <w:szCs w:val="19"/>
        </w:rPr>
        <w:t xml:space="preserve">来自博弈论，用来公平分配多个因素的贡献。思路是对所有可能的因素组合排列，计算加入这个因素前后预测结果的变化，取平均值作为贡献度。用 shap 库实现，输出各因素贡献百分比和置信区间。</w:t>
      </w:r>
    </w:p>
    <w:p>
      <w:pPr>
        <w:spacing w:before="120" w:after="40"/>
      </w:pPr>
      <w:r>
        <w:rPr>
          <w:rFonts w:ascii="Arial" w:cs="Arial" w:eastAsia="Arial" w:hAnsi="Arial"/>
          <w:b/>
          <w:bCs/>
          <w:color w:val="2563EB"/>
          <w:sz w:val="19"/>
          <w:szCs w:val="19"/>
        </w:rPr>
        <w:t xml:space="preserve">Q：</w:t>
      </w:r>
      <w:r>
        <w:rPr>
          <w:rFonts w:ascii="Arial" w:cs="Arial" w:eastAsia="Arial" w:hAnsi="Arial"/>
          <w:b/>
          <w:bCs/>
          <w:color w:val="1B3A6B"/>
          <w:sz w:val="19"/>
          <w:szCs w:val="19"/>
        </w:rPr>
        <w:t xml:space="preserve">do-calculus 是什么？</w:t>
      </w:r>
    </w:p>
    <w:p>
      <w:pPr>
        <w:spacing w:before="0" w:after="80"/>
      </w:pPr>
      <w:r>
        <w:rPr>
          <w:rFonts w:ascii="Arial" w:cs="Arial" w:eastAsia="Arial" w:hAnsi="Arial"/>
          <w:b/>
          <w:bCs/>
          <w:color w:val="0D9488"/>
          <w:sz w:val="19"/>
          <w:szCs w:val="19"/>
        </w:rPr>
        <w:t xml:space="preserve">A：</w:t>
      </w:r>
      <w:r>
        <w:rPr>
          <w:rFonts w:ascii="Arial" w:cs="Arial" w:eastAsia="Arial" w:hAnsi="Arial"/>
          <w:color w:val="333333"/>
          <w:sz w:val="19"/>
          <w:szCs w:val="19"/>
        </w:rPr>
        <w:t xml:space="preserve">Judea Pearl 提出的因果推断操作。普通条件概率 P(Y|X=x) 是观测，意思是观测到 X=x 时 Y 的概率。do-calculus 的 P(Y|do(X=x)) 是干预，强制把 X 设为 x，切断 X 原来的上游影响，只看这个干预本身对 Y 的效果。用 DoWhy 库实现。</w:t>
      </w:r>
    </w:p>
    <w:p>
      <w:pPr>
        <w:spacing w:before="120" w:after="40"/>
      </w:pPr>
      <w:r>
        <w:rPr>
          <w:rFonts w:ascii="Arial" w:cs="Arial" w:eastAsia="Arial" w:hAnsi="Arial"/>
          <w:b/>
          <w:bCs/>
          <w:color w:val="2563EB"/>
          <w:sz w:val="19"/>
          <w:szCs w:val="19"/>
        </w:rPr>
        <w:t xml:space="preserve">Q：</w:t>
      </w:r>
      <w:r>
        <w:rPr>
          <w:rFonts w:ascii="Arial" w:cs="Arial" w:eastAsia="Arial" w:hAnsi="Arial"/>
          <w:b/>
          <w:bCs/>
          <w:color w:val="1B3A6B"/>
          <w:sz w:val="19"/>
          <w:szCs w:val="19"/>
        </w:rPr>
        <w:t xml:space="preserve">为什么分三个版本，一开始就上 V3 不行吗？</w:t>
      </w:r>
    </w:p>
    <w:p>
      <w:pPr>
        <w:spacing w:before="0" w:after="80"/>
      </w:pPr>
      <w:r>
        <w:rPr>
          <w:rFonts w:ascii="Arial" w:cs="Arial" w:eastAsia="Arial" w:hAnsi="Arial"/>
          <w:b/>
          <w:bCs/>
          <w:color w:val="0D9488"/>
          <w:sz w:val="19"/>
          <w:szCs w:val="19"/>
        </w:rPr>
        <w:t xml:space="preserve">A：</w:t>
      </w:r>
      <w:r>
        <w:rPr>
          <w:rFonts w:ascii="Arial" w:cs="Arial" w:eastAsia="Arial" w:hAnsi="Arial"/>
          <w:color w:val="333333"/>
          <w:sz w:val="19"/>
          <w:szCs w:val="19"/>
        </w:rPr>
        <w:t xml:space="preserve">V3 需要大量历史数据训练模型，项目刚上线数据不够，强行上 V3 会过拟合，置信区间极宽等于没说，结论不可信反而误导老师。三版本是一个诚实的设计：数据少时说相关性，数据中等时说贡献度范围，数据充分时说反事实结论。系统根据 data_sufficiency 字段自动选版本，宁可给保守结论也不给不可信的精确结论。</w:t>
      </w:r>
    </w:p>
    <w:p>
      <w:pPr>
        <w:spacing w:before="0" w:after="55"/>
      </w:pPr>
      <w:r>
        <w:t xml:space="preserve"/>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10306"/>
      </w:tblGrid>
      <w:tr>
        <w:tc>
          <w:tcPr>
            <w:tcBorders>
              <w:top w:val="none" w:color="FFFFFF" w:sz="0"/>
              <w:left w:val="none" w:color="FFFFFF" w:sz="0"/>
              <w:bottom w:val="none" w:color="FFFFFF" w:sz="0"/>
              <w:right w:val="none" w:color="FFFFFF" w:sz="0"/>
            </w:tcBorders>
            <w:shd w:fill="F0FDFA" w:val="clear"/>
            <w:tcMar>
              <w:top w:type="dxa" w:w="90"/>
              <w:left w:type="dxa" w:w="200"/>
              <w:bottom w:type="dxa" w:w="90"/>
              <w:right w:type="dxa" w:w="200"/>
            </w:tcMar>
          </w:tcPr>
          <w:p>
            <w:pPr>
              <w:spacing w:before="0" w:after="0"/>
            </w:pPr>
            <w:r>
              <w:rPr>
                <w:rFonts w:ascii="Arial" w:cs="Arial" w:eastAsia="Arial" w:hAnsi="Arial"/>
                <w:i/>
                <w:iCs/>
                <w:color w:val="0D9488"/>
                <w:sz w:val="18"/>
                <w:szCs w:val="18"/>
              </w:rPr>
              <w:t xml:space="preserve">一句话总结：5.7 用三层架构（特征工程 → 贝叶斯归因 → LLM 报告）把「为什么」这个问题说清楚，核心原则是只输出置信区间不输出点估计，拒绝用低置信度结论误导教育决策。</w:t>
            </w:r>
          </w:p>
        </w:tc>
      </w:tr>
    </w:tbl>
    <w:p>
      <w:pPr>
        <w:spacing w:before="0" w:after="55"/>
      </w:pPr>
      <w:r>
        <w:t xml:space="preserve"/>
      </w:r>
    </w:p>
    <w:p>
      <w:r>
        <w:br w:type="page"/>
      </w:r>
    </w:p>
    <w:p>
      <w:pPr>
        <w:pStyle w:val="Heading1"/>
        <w:spacing w:before="360" w:after="140"/>
      </w:pPr>
      <w:r>
        <w:rPr>
          <w:rFonts w:ascii="Arial" w:cs="Arial" w:eastAsia="Arial" w:hAnsi="Arial"/>
          <w:b/>
          <w:bCs/>
          <w:color w:val="1B3A6B"/>
          <w:sz w:val="36"/>
          <w:szCs w:val="36"/>
        </w:rPr>
        <w:t xml:space="preserve">三、技术选型理由</w:t>
      </w:r>
    </w:p>
    <w:p>
      <w:pPr>
        <w:spacing w:before="0" w:after="55"/>
      </w:pPr>
      <w:r>
        <w:t xml:space="preserve"/>
      </w:r>
    </w:p>
    <w:p>
      <w:pPr>
        <w:pStyle w:val="Heading3"/>
        <w:spacing w:before="200" w:after="60"/>
      </w:pPr>
      <w:r>
        <w:rPr>
          <w:rFonts w:ascii="Arial" w:cs="Arial" w:eastAsia="Arial" w:hAnsi="Arial"/>
          <w:b/>
          <w:bCs/>
          <w:color w:val="0D9488"/>
          <w:sz w:val="21"/>
          <w:szCs w:val="21"/>
        </w:rPr>
        <w:t xml:space="preserve">Qdrant — 为什么选它而不是 Milvus 或 Chroma</w:t>
      </w:r>
    </w:p>
    <w:p>
      <w:pPr>
        <w:pStyle w:val="ListParagraph"/>
        <w:numPr>
          <w:ilvl w:val="0"/>
          <w:numId w:val="2"/>
        </w:numPr>
        <w:spacing w:before="30" w:after="30"/>
      </w:pPr>
      <w:r>
        <w:rPr>
          <w:rFonts w:ascii="Arial" w:cs="Arial" w:eastAsia="Arial" w:hAnsi="Arial"/>
          <w:color w:val="333333"/>
          <w:sz w:val="19"/>
          <w:szCs w:val="19"/>
        </w:rPr>
        <w:t xml:space="preserve">Milvus 是分布式架构，拆成多个组件（etcd、MinIO 等），为大规模多机扩展设计，单校小规模不需要这个能力却要付出多服务运维成本。</w:t>
      </w:r>
    </w:p>
    <w:p>
      <w:pPr>
        <w:pStyle w:val="ListParagraph"/>
        <w:numPr>
          <w:ilvl w:val="0"/>
          <w:numId w:val="2"/>
        </w:numPr>
        <w:spacing w:before="30" w:after="30"/>
      </w:pPr>
      <w:r>
        <w:rPr>
          <w:rFonts w:ascii="Arial" w:cs="Arial" w:eastAsia="Arial" w:hAnsi="Arial"/>
          <w:color w:val="333333"/>
          <w:sz w:val="19"/>
          <w:szCs w:val="19"/>
        </w:rPr>
        <w:t xml:space="preserve">Chroma 定位是开发者原型工具，没有完善的持久化保证、并发控制弱、崩溃恢复能力差，不适合生产环境。</w:t>
      </w:r>
    </w:p>
    <w:p>
      <w:pPr>
        <w:pStyle w:val="ListParagraph"/>
        <w:numPr>
          <w:ilvl w:val="0"/>
          <w:numId w:val="2"/>
        </w:numPr>
        <w:spacing w:before="30" w:after="30"/>
      </w:pPr>
      <w:r>
        <w:rPr>
          <w:rFonts w:ascii="Arial" w:cs="Arial" w:eastAsia="Arial" w:hAnsi="Arial"/>
          <w:color w:val="333333"/>
          <w:sz w:val="19"/>
          <w:szCs w:val="19"/>
        </w:rPr>
        <w:t xml:space="preserve">Qdrant 单进程单容器部署，HNSW 图索引保证查询时间不随数据量线性增长，支持 payload 字段过滤在检索过程中就按 class_id 隔离，生产稳定性好。单校 &lt; 100 万向量规模刚好在 Qdrant 的甜点区。</w:t>
      </w:r>
    </w:p>
    <w:p>
      <w:pPr>
        <w:spacing w:before="0" w:after="55"/>
      </w:pPr>
      <w:r>
        <w:t xml:space="preserve"/>
      </w:r>
    </w:p>
    <w:p>
      <w:pPr>
        <w:pStyle w:val="Heading3"/>
        <w:spacing w:before="200" w:after="60"/>
      </w:pPr>
      <w:r>
        <w:rPr>
          <w:rFonts w:ascii="Arial" w:cs="Arial" w:eastAsia="Arial" w:hAnsi="Arial"/>
          <w:b/>
          <w:bCs/>
          <w:color w:val="0D9488"/>
          <w:sz w:val="21"/>
          <w:szCs w:val="21"/>
        </w:rPr>
        <w:t xml:space="preserve">pgmpy — 为什么选它做贝叶斯网络</w:t>
      </w:r>
    </w:p>
    <w:p>
      <w:pPr>
        <w:pStyle w:val="ListParagraph"/>
        <w:numPr>
          <w:ilvl w:val="0"/>
          <w:numId w:val="2"/>
        </w:numPr>
        <w:spacing w:before="30" w:after="30"/>
      </w:pPr>
      <w:r>
        <w:rPr>
          <w:rFonts w:ascii="Arial" w:cs="Arial" w:eastAsia="Arial" w:hAnsi="Arial"/>
          <w:color w:val="333333"/>
          <w:sz w:val="19"/>
          <w:szCs w:val="19"/>
        </w:rPr>
        <w:t xml:space="preserve">Python 生态里成熟的贝叶斯网络库，支持 DAG 结构定义、最大似然估计拟合 CPT、VariableElimination 后验推断，接口清晰适合工程落地。</w:t>
      </w:r>
    </w:p>
    <w:p>
      <w:pPr>
        <w:pStyle w:val="ListParagraph"/>
        <w:numPr>
          <w:ilvl w:val="0"/>
          <w:numId w:val="2"/>
        </w:numPr>
        <w:spacing w:before="30" w:after="30"/>
      </w:pPr>
      <w:r>
        <w:rPr>
          <w:rFonts w:ascii="Arial" w:cs="Arial" w:eastAsia="Arial" w:hAnsi="Arial"/>
          <w:color w:val="333333"/>
          <w:sz w:val="19"/>
          <w:szCs w:val="19"/>
        </w:rPr>
        <w:t xml:space="preserve">备选是 pomegranate，更轻量但 DAG 定义灵活性略低。pgmpy 在专家先验结构 + 历史数据拟合这个场景下更合适。</w:t>
      </w:r>
    </w:p>
    <w:p>
      <w:pPr>
        <w:spacing w:before="0" w:after="55"/>
      </w:pPr>
      <w:r>
        <w:t xml:space="preserve"/>
      </w:r>
    </w:p>
    <w:p>
      <w:pPr>
        <w:pStyle w:val="Heading3"/>
        <w:spacing w:before="200" w:after="60"/>
      </w:pPr>
      <w:r>
        <w:rPr>
          <w:rFonts w:ascii="Arial" w:cs="Arial" w:eastAsia="Arial" w:hAnsi="Arial"/>
          <w:b/>
          <w:bCs/>
          <w:color w:val="0D9488"/>
          <w:sz w:val="21"/>
          <w:szCs w:val="21"/>
        </w:rPr>
        <w:t xml:space="preserve">轻量级情感分析模型 — 为什么不用 LLM</w:t>
      </w:r>
    </w:p>
    <w:p>
      <w:pPr>
        <w:pStyle w:val="ListParagraph"/>
        <w:numPr>
          <w:ilvl w:val="0"/>
          <w:numId w:val="2"/>
        </w:numPr>
        <w:spacing w:before="30" w:after="30"/>
      </w:pPr>
      <w:r>
        <w:rPr>
          <w:rFonts w:ascii="Arial" w:cs="Arial" w:eastAsia="Arial" w:hAnsi="Arial"/>
          <w:color w:val="333333"/>
          <w:sz w:val="19"/>
          <w:szCs w:val="19"/>
        </w:rPr>
        <w:t xml:space="preserve">延迟要求：LLM 调用通常 500ms 到 2s，情绪检测要求 &lt;100ms，LLM 达不到。</w:t>
      </w:r>
    </w:p>
    <w:p>
      <w:pPr>
        <w:pStyle w:val="ListParagraph"/>
        <w:numPr>
          <w:ilvl w:val="0"/>
          <w:numId w:val="2"/>
        </w:numPr>
        <w:spacing w:before="30" w:after="30"/>
      </w:pPr>
      <w:r>
        <w:rPr>
          <w:rFonts w:ascii="Arial" w:cs="Arial" w:eastAsia="Arial" w:hAnsi="Arial"/>
          <w:color w:val="333333"/>
          <w:sz w:val="19"/>
          <w:szCs w:val="19"/>
        </w:rPr>
        <w:t xml:space="preserve">成本：家长发消息高频，每条都调 LLM 费用太高。</w:t>
      </w:r>
    </w:p>
    <w:p>
      <w:pPr>
        <w:pStyle w:val="ListParagraph"/>
        <w:numPr>
          <w:ilvl w:val="0"/>
          <w:numId w:val="2"/>
        </w:numPr>
        <w:spacing w:before="30" w:after="30"/>
      </w:pPr>
      <w:r>
        <w:rPr>
          <w:rFonts w:ascii="Arial" w:cs="Arial" w:eastAsia="Arial" w:hAnsi="Arial"/>
          <w:color w:val="333333"/>
          <w:sz w:val="19"/>
          <w:szCs w:val="19"/>
        </w:rPr>
        <w:t xml:space="preserve">任务复杂度：情绪分类是简单二分类，RoBERTa 中文微调模型准确率更高，不需要 LLM 的理解能力。推荐选项：阿里云 / 腾讯云 NLP API（零部署成本）或 uer/roberta-base-finetuned-jd-binary-chinese（本地部署）。</w:t>
      </w:r>
    </w:p>
    <w:p>
      <w:pPr>
        <w:spacing w:before="0" w:after="55"/>
      </w:pPr>
      <w:r>
        <w:t xml:space="preserve"/>
      </w:r>
    </w:p>
    <w:p>
      <w:pPr>
        <w:pStyle w:val="Heading3"/>
        <w:spacing w:before="200" w:after="60"/>
      </w:pPr>
      <w:r>
        <w:rPr>
          <w:rFonts w:ascii="Arial" w:cs="Arial" w:eastAsia="Arial" w:hAnsi="Arial"/>
          <w:b/>
          <w:bCs/>
          <w:color w:val="0D9488"/>
          <w:sz w:val="21"/>
          <w:szCs w:val="21"/>
        </w:rPr>
        <w:t xml:space="preserve">NetworkX — 为什么用它做图算法</w:t>
      </w:r>
    </w:p>
    <w:p>
      <w:pPr>
        <w:pStyle w:val="ListParagraph"/>
        <w:numPr>
          <w:ilvl w:val="0"/>
          <w:numId w:val="2"/>
        </w:numPr>
        <w:spacing w:before="30" w:after="30"/>
      </w:pPr>
      <w:r>
        <w:rPr>
          <w:rFonts w:ascii="Arial" w:cs="Arial" w:eastAsia="Arial" w:hAnsi="Arial"/>
          <w:color w:val="333333"/>
          <w:sz w:val="19"/>
          <w:szCs w:val="19"/>
        </w:rPr>
        <w:t xml:space="preserve">Python 生态里最成熟的图算法库，内置 PageRank、Louvain（community 模块）、betweenness_centrality，不需要自己实现，接口简单。</w:t>
      </w:r>
    </w:p>
    <w:p>
      <w:pPr>
        <w:pStyle w:val="ListParagraph"/>
        <w:numPr>
          <w:ilvl w:val="0"/>
          <w:numId w:val="2"/>
        </w:numPr>
        <w:spacing w:before="30" w:after="30"/>
      </w:pPr>
      <w:r>
        <w:rPr>
          <w:rFonts w:ascii="Arial" w:cs="Arial" w:eastAsia="Arial" w:hAnsi="Arial"/>
          <w:color w:val="333333"/>
          <w:sz w:val="19"/>
          <w:szCs w:val="19"/>
        </w:rPr>
        <w:t xml:space="preserve">每周末在内存里构建一次班级图，单班 40-50 个节点，NetworkX 完全够用，不需要图数据库。结果写回关系型数据库，图对象用完即释放。</w:t>
      </w:r>
    </w:p>
    <w:p>
      <w:pPr>
        <w:spacing w:before="0" w:after="55"/>
      </w:pPr>
      <w:r>
        <w:t xml:space="preserve"/>
      </w:r>
    </w:p>
    <w:p>
      <w:r>
        <w:br w:type="page"/>
      </w:r>
    </w:p>
    <w:p>
      <w:pPr>
        <w:pStyle w:val="Heading1"/>
        <w:spacing w:before="360" w:after="140"/>
      </w:pPr>
      <w:r>
        <w:rPr>
          <w:rFonts w:ascii="Arial" w:cs="Arial" w:eastAsia="Arial" w:hAnsi="Arial"/>
          <w:b/>
          <w:bCs/>
          <w:color w:val="1B3A6B"/>
          <w:sz w:val="36"/>
          <w:szCs w:val="36"/>
        </w:rPr>
        <w:t xml:space="preserve">四、简历描述与口头表达对照</w:t>
      </w:r>
    </w:p>
    <w:p>
      <w:pPr>
        <w:spacing w:before="0" w:after="55"/>
      </w:pPr>
      <w:r>
        <w:t xml:space="preserve"/>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10306"/>
      </w:tblGrid>
      <w:tr>
        <w:tc>
          <w:tcPr>
            <w:tcBorders>
              <w:top w:val="none" w:color="FFFFFF" w:sz="0"/>
              <w:left w:val="none" w:color="FFFFFF" w:sz="0"/>
              <w:bottom w:val="none" w:color="FFFFFF" w:sz="0"/>
              <w:right w:val="none" w:color="FFFFFF" w:sz="0"/>
            </w:tcBorders>
            <w:shd w:fill="EFF6FF" w:val="clear"/>
            <w:tcMar>
              <w:top w:type="dxa" w:w="90"/>
              <w:left w:type="dxa" w:w="200"/>
              <w:bottom w:type="dxa" w:w="90"/>
              <w:right w:type="dxa" w:w="200"/>
            </w:tcMar>
          </w:tcPr>
          <w:p>
            <w:pPr>
              <w:spacing w:before="0" w:after="0"/>
            </w:pPr>
            <w:r>
              <w:rPr>
                <w:rFonts w:ascii="Arial" w:cs="Arial" w:eastAsia="Arial" w:hAnsi="Arial"/>
                <w:i/>
                <w:iCs/>
                <w:color w:val="2563EB"/>
                <w:sz w:val="18"/>
                <w:szCs w:val="18"/>
              </w:rPr>
              <w:t xml:space="preserve">面试时不要背简历原文，用下面的口头版本展开说，更自然也更有深度。</w:t>
            </w:r>
          </w:p>
        </w:tc>
      </w:tr>
    </w:tbl>
    <w:p>
      <w:pPr>
        <w:spacing w:before="0" w:after="55"/>
      </w:pPr>
      <w:r>
        <w:t xml:space="preserve"/>
      </w:r>
    </w:p>
    <w:p>
      <w:pPr>
        <w:pStyle w:val="Heading3"/>
        <w:spacing w:before="200" w:after="60"/>
      </w:pPr>
      <w:r>
        <w:rPr>
          <w:rFonts w:ascii="Arial" w:cs="Arial" w:eastAsia="Arial" w:hAnsi="Arial"/>
          <w:b/>
          <w:bCs/>
          <w:color w:val="0D9488"/>
          <w:sz w:val="21"/>
          <w:szCs w:val="21"/>
        </w:rPr>
        <w:t xml:space="preserve">动态阈值联动</w:t>
      </w:r>
    </w:p>
    <w:p>
      <w:pPr>
        <w:spacing w:before="40" w:after="40"/>
      </w:pPr>
      <w:r>
        <w:rPr>
          <w:rFonts w:ascii="Arial" w:cs="Arial" w:eastAsia="Arial" w:hAnsi="Arial"/>
          <w:color w:val="333333"/>
          <w:sz w:val="19"/>
          <w:szCs w:val="19"/>
        </w:rPr>
        <w:t xml:space="preserve">简历：预警规则执行前读取学生画像严重度，从配置表动态修正触发阈值（最低 ×0.5），使高风险背景学生的预警灵敏度可配置化，解决「相同行为不同学生应区别对待」的问题。</w:t>
      </w:r>
    </w:p>
    <w:p>
      <w:pPr>
        <w:spacing w:before="0" w:after="55"/>
      </w:pPr>
      <w:r>
        <w:t xml:space="preserve"/>
      </w:r>
    </w:p>
    <w:p>
      <w:pPr>
        <w:spacing w:before="40" w:after="40"/>
      </w:pPr>
      <w:r>
        <w:rPr>
          <w:rFonts w:ascii="Arial" w:cs="Arial" w:eastAsia="Arial" w:hAnsi="Arial"/>
          <w:color w:val="333333"/>
          <w:sz w:val="19"/>
          <w:szCs w:val="19"/>
        </w:rPr>
        <w:t xml:space="preserve">口头展开：同样是迟到三次，对一个从没被关注过的学生和一个情绪已经低落两个月的学生，应该一样处理吗？不应该。每条规则执行前先查这个学生最新的画像严重度，从配置表里取对应的系数，把默认阈值乘以系数得到实际生效阈值。关注级系数是 0.8，迟到阈值从三次降到两次，同时触发等级上调一档。这个系数存在数据库的配置表里，学校管理员可以自己调，不是硬编码在代码里的。</w:t>
      </w:r>
    </w:p>
    <w:p>
      <w:pPr>
        <w:spacing w:before="0" w:after="55"/>
      </w:pPr>
      <w:r>
        <w:t xml:space="preserve"/>
      </w:r>
    </w:p>
    <w:p>
      <w:pPr>
        <w:pStyle w:val="Heading3"/>
        <w:spacing w:before="200" w:after="60"/>
      </w:pPr>
      <w:r>
        <w:rPr>
          <w:rFonts w:ascii="Arial" w:cs="Arial" w:eastAsia="Arial" w:hAnsi="Arial"/>
          <w:b/>
          <w:bCs/>
          <w:color w:val="0D9488"/>
          <w:sz w:val="21"/>
          <w:szCs w:val="21"/>
        </w:rPr>
        <w:t xml:space="preserve">风险状态机</w:t>
      </w:r>
    </w:p>
    <w:p>
      <w:pPr>
        <w:spacing w:before="40" w:after="40"/>
      </w:pPr>
      <w:r>
        <w:rPr>
          <w:rFonts w:ascii="Arial" w:cs="Arial" w:eastAsia="Arial" w:hAnsi="Arial"/>
          <w:color w:val="333333"/>
          <w:sz w:val="19"/>
          <w:szCs w:val="19"/>
        </w:rPr>
        <w:t xml:space="preserve">简历：实现 DETECTED → VERIFYING → RESOLVED 六态闭环，非法状态跳转服务层拦截，Cron 自动升级超时工单，全程写 case_actions 审计日志，保证每个风险工单有明确终态。</w:t>
      </w:r>
    </w:p>
    <w:p>
      <w:pPr>
        <w:spacing w:before="0" w:after="55"/>
      </w:pPr>
      <w:r>
        <w:t xml:space="preserve"/>
      </w:r>
    </w:p>
    <w:p>
      <w:pPr>
        <w:spacing w:before="40" w:after="40"/>
      </w:pPr>
      <w:r>
        <w:rPr>
          <w:rFonts w:ascii="Arial" w:cs="Arial" w:eastAsia="Arial" w:hAnsi="Arial"/>
          <w:color w:val="333333"/>
          <w:sz w:val="19"/>
          <w:szCs w:val="19"/>
        </w:rPr>
        <w:t xml:space="preserve">口头展开：如果直接允许修改数据库字段，教师可能随手把工单标成已解决但没有任何数据证明，风险被悄悄关掉没人知道，也没有任何日志可追溯。所以所有状态变更必须经过状态机服务层，服务层校验这个转换合不合法，比如不能从 DETECTED 直接跳到 RESOLVED，必须经过通知和干预步骤。每次转换写一条 case_actions 日志，记录是谁在什么时候做了什么操作。超时没响应的工单，Cron 每天凌晨扫描自动升级，不依赖任何人记得跟进。</w:t>
      </w:r>
    </w:p>
    <w:p>
      <w:pPr>
        <w:spacing w:before="0" w:after="55"/>
      </w:pPr>
      <w:r>
        <w:t xml:space="preserve"/>
      </w:r>
    </w:p>
    <w:p>
      <w:pPr>
        <w:pStyle w:val="Heading3"/>
        <w:spacing w:before="200" w:after="60"/>
      </w:pPr>
      <w:r>
        <w:rPr>
          <w:rFonts w:ascii="Arial" w:cs="Arial" w:eastAsia="Arial" w:hAnsi="Arial"/>
          <w:b/>
          <w:bCs/>
          <w:color w:val="0D9488"/>
          <w:sz w:val="21"/>
          <w:szCs w:val="21"/>
        </w:rPr>
        <w:t xml:space="preserve">家校 RAG Agent</w:t>
      </w:r>
    </w:p>
    <w:p>
      <w:pPr>
        <w:spacing w:before="40" w:after="40"/>
      </w:pPr>
      <w:r>
        <w:rPr>
          <w:rFonts w:ascii="Arial" w:cs="Arial" w:eastAsia="Arial" w:hAnsi="Arial"/>
          <w:color w:val="333333"/>
          <w:sz w:val="19"/>
          <w:szCs w:val="19"/>
        </w:rPr>
        <w:t xml:space="preserve">简历：结构化数据走 MySQL 精确查，非结构化通知文本 Embedding 后存 Qdrant，检索携带 class_id 班级隔离，相关度 &lt; 0.75 自动转人工，越权问题拦截入队，明确 Agent 能力边界。</w:t>
      </w:r>
    </w:p>
    <w:p>
      <w:pPr>
        <w:spacing w:before="0" w:after="55"/>
      </w:pPr>
      <w:r>
        <w:t xml:space="preserve"/>
      </w:r>
    </w:p>
    <w:p>
      <w:pPr>
        <w:spacing w:before="40" w:after="40"/>
      </w:pPr>
      <w:r>
        <w:rPr>
          <w:rFonts w:ascii="Arial" w:cs="Arial" w:eastAsia="Arial" w:hAnsi="Arial"/>
          <w:color w:val="333333"/>
          <w:sz w:val="19"/>
          <w:szCs w:val="19"/>
        </w:rPr>
        <w:t xml:space="preserve">口头展开：家长的问题分两类。问课表作业这种有标准答案的，直接查数据库返回，不需要 LLM。问通知内容这种开放性的，就走 RAG 流程：把问题向量化，在 Qdrant 里按班级过滤后检索最相关的五段内容，把这五段拼成上下文传给 LLM 生成回答。两个关键的边界设计：检索到的最高相关度分低于 0.75，说明知识库没有相关内容，直接告诉家长已通知老师，不让 Agent 胡编；成绩评价投诉类的问题直接拦截写入队列等老师人工回复，这类问题不该由 AI 回答。</w:t>
      </w:r>
    </w:p>
    <w:p>
      <w:pPr>
        <w:spacing w:before="0" w:after="55"/>
      </w:pPr>
      <w:r>
        <w:t xml:space="preserve"/>
      </w:r>
    </w:p>
    <w:p>
      <w:pPr>
        <w:pStyle w:val="Heading3"/>
        <w:spacing w:before="200" w:after="60"/>
      </w:pPr>
      <w:r>
        <w:rPr>
          <w:rFonts w:ascii="Arial" w:cs="Arial" w:eastAsia="Arial" w:hAnsi="Arial"/>
          <w:b/>
          <w:bCs/>
          <w:color w:val="0D9488"/>
          <w:sz w:val="21"/>
          <w:szCs w:val="21"/>
        </w:rPr>
        <w:t xml:space="preserve">协同过滤推荐</w:t>
      </w:r>
    </w:p>
    <w:p>
      <w:pPr>
        <w:spacing w:before="40" w:after="40"/>
      </w:pPr>
      <w:r>
        <w:rPr>
          <w:rFonts w:ascii="Arial" w:cs="Arial" w:eastAsia="Arial" w:hAnsi="Arial"/>
          <w:color w:val="333333"/>
          <w:sz w:val="19"/>
          <w:szCs w:val="19"/>
        </w:rPr>
        <w:t xml:space="preserve">简历：学生画像向量化后余弦相似度找 K=10 近邻，从好转案例中按干预方式频率排序推荐模板，LLM 仅做话术改写，内容选择权由数据驱动。</w:t>
      </w:r>
    </w:p>
    <w:p>
      <w:pPr>
        <w:spacing w:before="0" w:after="55"/>
      </w:pPr>
      <w:r>
        <w:t xml:space="preserve"/>
      </w:r>
    </w:p>
    <w:p>
      <w:pPr>
        <w:spacing w:before="40" w:after="40"/>
      </w:pPr>
      <w:r>
        <w:rPr>
          <w:rFonts w:ascii="Arial" w:cs="Arial" w:eastAsia="Arial" w:hAnsi="Arial"/>
          <w:color w:val="333333"/>
          <w:sz w:val="19"/>
          <w:szCs w:val="19"/>
        </w:rPr>
        <w:t xml:space="preserve">口头展开：新学生没有历史数据就走规则引擎直接查映射表；有足够历史数据时，把这个学生的画像数据直接拼成一个数字向量，在历史学生库里找十个画像最相似的。从这十个人里筛出后来好转的案例，看他们当时用了什么干预方式，高频出现的就是对这类学生最有效的方案。LLM 只做最后一步：把选出来的模板改写成符合这个学生家庭情况的自然语言，推荐什么方向是数据决定的，LLM 只负责说话方式。</w:t>
      </w:r>
    </w:p>
    <w:p>
      <w:pPr>
        <w:spacing w:before="0" w:after="55"/>
      </w:pPr>
      <w:r>
        <w:t xml:space="preserve"/>
      </w:r>
    </w:p>
    <w:p>
      <w:pPr>
        <w:pStyle w:val="Heading3"/>
        <w:spacing w:before="200" w:after="60"/>
      </w:pPr>
      <w:r>
        <w:rPr>
          <w:rFonts w:ascii="Arial" w:cs="Arial" w:eastAsia="Arial" w:hAnsi="Arial"/>
          <w:b/>
          <w:bCs/>
          <w:color w:val="0D9488"/>
          <w:sz w:val="21"/>
          <w:szCs w:val="21"/>
        </w:rPr>
        <w:t xml:space="preserve">贝叶斯归因</w:t>
      </w:r>
    </w:p>
    <w:p>
      <w:pPr>
        <w:spacing w:before="40" w:after="40"/>
      </w:pPr>
      <w:r>
        <w:rPr>
          <w:rFonts w:ascii="Arial" w:cs="Arial" w:eastAsia="Arial" w:hAnsi="Arial"/>
          <w:color w:val="333333"/>
          <w:sz w:val="19"/>
          <w:szCs w:val="19"/>
        </w:rPr>
        <w:t xml:space="preserve">简历：pgmpy 构建专家先验 DAG，Shapley 值分解各因素贡献度，全程输出置信区间禁止点估计；LLM 并发生成家长 / 教师 / 管理层三版报告缓存 24h，分三阶段渐进落地，数据不足自动降级。</w:t>
      </w:r>
    </w:p>
    <w:p>
      <w:pPr>
        <w:spacing w:before="0" w:after="55"/>
      </w:pPr>
      <w:r>
        <w:t xml:space="preserve"/>
      </w:r>
    </w:p>
    <w:p>
      <w:pPr>
        <w:spacing w:before="40" w:after="40"/>
      </w:pPr>
      <w:r>
        <w:rPr>
          <w:rFonts w:ascii="Arial" w:cs="Arial" w:eastAsia="Arial" w:hAnsi="Arial"/>
          <w:color w:val="333333"/>
          <w:sz w:val="19"/>
          <w:szCs w:val="19"/>
        </w:rPr>
        <w:t xml:space="preserve">口头展开：前面的模块能发现学生成绩下降了，但说不清楚是睡眠差导致的还是家庭矛盾导致的还是社交出了问题。5.7 专门回答这个问题。用贝叶斯网络建一张因果图，教育专家定义哪些因素影响哪些，比如睡眠影响情绪、情绪影响专注力、专注力影响成绩，再用历史数据拟合每个节点的条件概率。把当前学生的数据输入网络，用 Shapley 值分解每个因素的贡献度，输出的是置信区间比如情绪贡献 20% 到 50%，不输出具体数字，因为数据量不够时那种精确是假的。三版本渐进落地是因为贝叶斯网络需要足够的历史数据才可信，数据少时只做相关性分析，数据够了才上贝叶斯，宁可给保守结论也不给不可信的精确结论。</w:t>
      </w:r>
    </w:p>
    <w:p>
      <w:pPr>
        <w:spacing w:before="0" w:after="55"/>
      </w:pPr>
      <w:r>
        <w:t xml:space="preserve"/>
      </w:r>
    </w:p>
    <w:p>
      <w:r>
        <w:br w:type="page"/>
      </w:r>
    </w:p>
    <w:p>
      <w:pPr>
        <w:pStyle w:val="Heading1"/>
        <w:spacing w:before="360" w:after="140"/>
      </w:pPr>
      <w:r>
        <w:rPr>
          <w:rFonts w:ascii="Arial" w:cs="Arial" w:eastAsia="Arial" w:hAnsi="Arial"/>
          <w:b/>
          <w:bCs/>
          <w:color w:val="1B3A6B"/>
          <w:sz w:val="36"/>
          <w:szCs w:val="36"/>
        </w:rPr>
        <w:t xml:space="preserve">五、万能回答策略</w:t>
      </w:r>
    </w:p>
    <w:p>
      <w:pPr>
        <w:spacing w:before="0" w:after="55"/>
      </w:pPr>
      <w:r>
        <w:t xml:space="preserve"/>
      </w:r>
    </w:p>
    <w:p>
      <w:pPr>
        <w:pStyle w:val="Heading3"/>
        <w:spacing w:before="200" w:after="60"/>
      </w:pPr>
      <w:r>
        <w:rPr>
          <w:rFonts w:ascii="Arial" w:cs="Arial" w:eastAsia="Arial" w:hAnsi="Arial"/>
          <w:b/>
          <w:bCs/>
          <w:color w:val="0D9488"/>
          <w:sz w:val="21"/>
          <w:szCs w:val="21"/>
        </w:rPr>
        <w:t xml:space="preserve">被问到不熟悉的技术细节时</w:t>
      </w:r>
    </w:p>
    <w:p>
      <w:pPr>
        <w:spacing w:before="40" w:after="40"/>
      </w:pPr>
      <w:r>
        <w:rPr>
          <w:rFonts w:ascii="Arial" w:cs="Arial" w:eastAsia="Arial" w:hAnsi="Arial"/>
          <w:color w:val="333333"/>
          <w:sz w:val="19"/>
          <w:szCs w:val="19"/>
        </w:rPr>
        <w:t xml:space="preserve">直接说：「这块具体的数学推导我可以回去深入研究，但我能说清楚为什么选这个方法、它解决了什么问题、以及和系统其他模块怎么配合。」比硬撑一个错的答案好得多，面试官更看重你对系统整体设计的理解。</w:t>
      </w:r>
    </w:p>
    <w:p>
      <w:pPr>
        <w:spacing w:before="0" w:after="55"/>
      </w:pPr>
      <w:r>
        <w:t xml:space="preserve"/>
      </w:r>
    </w:p>
    <w:p>
      <w:pPr>
        <w:pStyle w:val="Heading3"/>
        <w:spacing w:before="200" w:after="60"/>
      </w:pPr>
      <w:r>
        <w:rPr>
          <w:rFonts w:ascii="Arial" w:cs="Arial" w:eastAsia="Arial" w:hAnsi="Arial"/>
          <w:b/>
          <w:bCs/>
          <w:color w:val="0D9488"/>
          <w:sz w:val="21"/>
          <w:szCs w:val="21"/>
        </w:rPr>
        <w:t xml:space="preserve">被问到「项目上线了吗」</w:t>
      </w:r>
    </w:p>
    <w:p>
      <w:pPr>
        <w:spacing w:before="40" w:after="40"/>
      </w:pPr>
      <w:r>
        <w:rPr>
          <w:rFonts w:ascii="Arial" w:cs="Arial" w:eastAsia="Arial" w:hAnsi="Arial"/>
          <w:color w:val="333333"/>
          <w:sz w:val="19"/>
          <w:szCs w:val="19"/>
        </w:rPr>
        <w:t xml:space="preserve">直接说：「目前完成了完整的产品设计和技术方案规划，核心模块已完成后端实现。」不要回避阶段，应届生有完整设计和落地经历已经很有含金量。</w:t>
      </w:r>
    </w:p>
    <w:p>
      <w:pPr>
        <w:spacing w:before="0" w:after="55"/>
      </w:pPr>
      <w:r>
        <w:t xml:space="preserve"/>
      </w:r>
    </w:p>
    <w:p>
      <w:pPr>
        <w:pStyle w:val="Heading3"/>
        <w:spacing w:before="200" w:after="60"/>
      </w:pPr>
      <w:r>
        <w:rPr>
          <w:rFonts w:ascii="Arial" w:cs="Arial" w:eastAsia="Arial" w:hAnsi="Arial"/>
          <w:b/>
          <w:bCs/>
          <w:color w:val="0D9488"/>
          <w:sz w:val="21"/>
          <w:szCs w:val="21"/>
        </w:rPr>
        <w:t xml:space="preserve">被问到「你具体做了什么」</w:t>
      </w:r>
    </w:p>
    <w:p>
      <w:pPr>
        <w:spacing w:before="40" w:after="40"/>
      </w:pPr>
      <w:r>
        <w:rPr>
          <w:rFonts w:ascii="Arial" w:cs="Arial" w:eastAsia="Arial" w:hAnsi="Arial"/>
          <w:color w:val="333333"/>
          <w:sz w:val="19"/>
          <w:szCs w:val="19"/>
        </w:rPr>
        <w:t xml:space="preserve">不要笼统说「我负责了整个模块」，要说具体的技术决策和实现细节。比如：「我实现了动态阈值联动机制，具体是预警规则执行前先查学生的画像严重度，从配置表读对应的调整系数，把默认阈值乘以系数得到实际生效阈值，这样高风险背景的学生预警更灵敏而不影响其他学生。」</w:t>
      </w:r>
    </w:p>
    <w:p>
      <w:pPr>
        <w:spacing w:before="0" w:after="55"/>
      </w:pPr>
      <w:r>
        <w:t xml:space="preserve"/>
      </w:r>
    </w:p>
    <w:p>
      <w:pPr>
        <w:pStyle w:val="Heading3"/>
        <w:spacing w:before="200" w:after="60"/>
      </w:pPr>
      <w:r>
        <w:rPr>
          <w:rFonts w:ascii="Arial" w:cs="Arial" w:eastAsia="Arial" w:hAnsi="Arial"/>
          <w:b/>
          <w:bCs/>
          <w:color w:val="0D9488"/>
          <w:sz w:val="21"/>
          <w:szCs w:val="21"/>
        </w:rPr>
        <w:t xml:space="preserve">被问到「为什么这样设计」</w:t>
      </w:r>
    </w:p>
    <w:p>
      <w:pPr>
        <w:spacing w:before="40" w:after="40"/>
      </w:pPr>
      <w:r>
        <w:rPr>
          <w:rFonts w:ascii="Arial" w:cs="Arial" w:eastAsia="Arial" w:hAnsi="Arial"/>
          <w:color w:val="333333"/>
          <w:sz w:val="19"/>
          <w:szCs w:val="19"/>
        </w:rPr>
        <w:t xml:space="preserve">永远先说业务问题，再说技术方案。不要上来就说技术，先说「这个设计解决了什么问题」，再说「所以我们选择了XXX方案」。面试官判断的是你有没有工程思维，不是你知不知道某个技术名词。</w:t>
      </w:r>
    </w:p>
    <w:p>
      <w:pPr>
        <w:spacing w:before="0" w:after="55"/>
      </w:pPr>
      <w:r>
        <w:t xml:space="preserve"/>
      </w:r>
    </w:p>
    <w:p>
      <w:pPr>
        <w:pStyle w:val="Heading3"/>
        <w:spacing w:before="200" w:after="60"/>
      </w:pPr>
      <w:r>
        <w:rPr>
          <w:rFonts w:ascii="Arial" w:cs="Arial" w:eastAsia="Arial" w:hAnsi="Arial"/>
          <w:b/>
          <w:bCs/>
          <w:color w:val="0D9488"/>
          <w:sz w:val="21"/>
          <w:szCs w:val="21"/>
        </w:rPr>
        <w:t xml:space="preserve">各模块一句话总结（快速回答用）</w:t>
      </w:r>
    </w:p>
    <w:p>
      <w:pPr>
        <w:pStyle w:val="ListParagraph"/>
        <w:numPr>
          <w:ilvl w:val="0"/>
          <w:numId w:val="2"/>
        </w:numPr>
        <w:spacing w:before="30" w:after="30"/>
      </w:pPr>
      <w:r>
        <w:rPr>
          <w:rFonts w:ascii="Arial" w:cs="Arial" w:eastAsia="Arial" w:hAnsi="Arial"/>
          <w:color w:val="333333"/>
          <w:sz w:val="19"/>
          <w:szCs w:val="19"/>
        </w:rPr>
        <w:t xml:space="preserve">5.1：把五路杂乱数据每月标准化成一份风险评级，是后续所有模块的数据地基。</w:t>
      </w:r>
    </w:p>
    <w:p>
      <w:pPr>
        <w:pStyle w:val="ListParagraph"/>
        <w:numPr>
          <w:ilvl w:val="0"/>
          <w:numId w:val="2"/>
        </w:numPr>
        <w:spacing w:before="30" w:after="30"/>
      </w:pPr>
      <w:r>
        <w:rPr>
          <w:rFonts w:ascii="Arial" w:cs="Arial" w:eastAsia="Arial" w:hAnsi="Arial"/>
          <w:color w:val="333333"/>
          <w:sz w:val="19"/>
          <w:szCs w:val="19"/>
        </w:rPr>
        <w:t xml:space="preserve">5.2：日周级实时监控，动态阈值保证灵敏度可配置，状态机保证风险有明确终态。</w:t>
      </w:r>
    </w:p>
    <w:p>
      <w:pPr>
        <w:pStyle w:val="ListParagraph"/>
        <w:numPr>
          <w:ilvl w:val="0"/>
          <w:numId w:val="2"/>
        </w:numPr>
        <w:spacing w:before="30" w:after="30"/>
      </w:pPr>
      <w:r>
        <w:rPr>
          <w:rFonts w:ascii="Arial" w:cs="Arial" w:eastAsia="Arial" w:hAnsi="Arial"/>
          <w:color w:val="333333"/>
          <w:sz w:val="19"/>
          <w:szCs w:val="19"/>
        </w:rPr>
        <w:t xml:space="preserve">5.3：LLM 压缩通知信息密度，RAG 实现 24 小时家长自助问答，每个环节都有明确边界和降级策略。</w:t>
      </w:r>
    </w:p>
    <w:p>
      <w:pPr>
        <w:pStyle w:val="ListParagraph"/>
        <w:numPr>
          <w:ilvl w:val="0"/>
          <w:numId w:val="2"/>
        </w:numPr>
        <w:spacing w:before="30" w:after="30"/>
      </w:pPr>
      <w:r>
        <w:rPr>
          <w:rFonts w:ascii="Arial" w:cs="Arial" w:eastAsia="Arial" w:hAnsi="Arial"/>
          <w:color w:val="333333"/>
          <w:sz w:val="19"/>
          <w:szCs w:val="19"/>
        </w:rPr>
        <w:t xml:space="preserve">5.4：数据决定推荐方向，LLM 只优化语言表达，教师把关内容，效果反哺模型。</w:t>
      </w:r>
    </w:p>
    <w:p>
      <w:pPr>
        <w:pStyle w:val="ListParagraph"/>
        <w:numPr>
          <w:ilvl w:val="0"/>
          <w:numId w:val="2"/>
        </w:numPr>
        <w:spacing w:before="30" w:after="30"/>
      </w:pPr>
      <w:r>
        <w:rPr>
          <w:rFonts w:ascii="Arial" w:cs="Arial" w:eastAsia="Arial" w:hAnsi="Arial"/>
          <w:color w:val="333333"/>
          <w:sz w:val="19"/>
          <w:szCs w:val="19"/>
        </w:rPr>
        <w:t xml:space="preserve">5.5：把建议变成任务，预生成打卡记录，Cron 自动标记 MISSED，完成率数据反哺 5.4 推荐引擎。</w:t>
      </w:r>
    </w:p>
    <w:p>
      <w:pPr>
        <w:pStyle w:val="ListParagraph"/>
        <w:numPr>
          <w:ilvl w:val="0"/>
          <w:numId w:val="2"/>
        </w:numPr>
        <w:spacing w:before="30" w:after="30"/>
      </w:pPr>
      <w:r>
        <w:rPr>
          <w:rFonts w:ascii="Arial" w:cs="Arial" w:eastAsia="Arial" w:hAnsi="Arial"/>
          <w:color w:val="333333"/>
          <w:sz w:val="19"/>
          <w:szCs w:val="19"/>
        </w:rPr>
        <w:t xml:space="preserve">5.6：三个图算法从影响力、圈子、桥接三维度解析班级社交结构，补充个体数据看不到的关系网络盲区。</w:t>
      </w:r>
    </w:p>
    <w:p>
      <w:pPr>
        <w:pStyle w:val="ListParagraph"/>
        <w:numPr>
          <w:ilvl w:val="0"/>
          <w:numId w:val="2"/>
        </w:numPr>
        <w:spacing w:before="30" w:after="30"/>
      </w:pPr>
      <w:r>
        <w:rPr>
          <w:rFonts w:ascii="Arial" w:cs="Arial" w:eastAsia="Arial" w:hAnsi="Arial"/>
          <w:color w:val="333333"/>
          <w:sz w:val="19"/>
          <w:szCs w:val="19"/>
        </w:rPr>
        <w:t xml:space="preserve">5.7：三层架构回答「为什么」，核心原则是只输出置信区间不输出点估计，拒绝用低置信度结论误导教育决策。</w:t>
      </w:r>
    </w:p>
    <w:p>
      <w:pPr>
        <w:spacing w:before="0" w:after="55"/>
      </w:pPr>
      <w:r>
        <w:t xml:space="preserve"/>
      </w:r>
    </w:p>
    <w:p>
      <w:pPr>
        <w:pStyle w:val="Heading1"/>
        <w:spacing w:before="360" w:after="140"/>
      </w:pPr>
      <w:r>
        <w:rPr>
          <w:rFonts w:ascii="Arial" w:cs="Arial" w:eastAsia="Arial" w:hAnsi="Arial"/>
          <w:b/>
          <w:bCs/>
          <w:color w:val="1B3A6B"/>
          <w:sz w:val="36"/>
          <w:szCs w:val="36"/>
        </w:rPr>
        <w:t xml:space="preserve">六、数据库表结构要点</w:t>
      </w:r>
    </w:p>
    <w:p>
      <w:pPr>
        <w:spacing w:before="0" w:after="55"/>
      </w:pPr>
      <w:r>
        <w:t xml:space="preserve"/>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10306"/>
      </w:tblGrid>
      <w:tr>
        <w:tc>
          <w:tcPr>
            <w:tcBorders>
              <w:top w:val="none" w:color="FFFFFF" w:sz="0"/>
              <w:left w:val="none" w:color="FFFFFF" w:sz="0"/>
              <w:bottom w:val="none" w:color="FFFFFF" w:sz="0"/>
              <w:right w:val="none" w:color="FFFFFF" w:sz="0"/>
            </w:tcBorders>
            <w:shd w:fill="EFF6FF" w:val="clear"/>
            <w:tcMar>
              <w:top w:type="dxa" w:w="90"/>
              <w:left w:type="dxa" w:w="200"/>
              <w:bottom w:type="dxa" w:w="90"/>
              <w:right w:type="dxa" w:w="200"/>
            </w:tcMar>
          </w:tcPr>
          <w:p>
            <w:pPr>
              <w:spacing w:before="0" w:after="0"/>
            </w:pPr>
            <w:r>
              <w:rPr>
                <w:rFonts w:ascii="Arial" w:cs="Arial" w:eastAsia="Arial" w:hAnsi="Arial"/>
                <w:i/>
                <w:iCs/>
                <w:color w:val="2563EB"/>
                <w:sz w:val="18"/>
                <w:szCs w:val="18"/>
              </w:rPr>
              <w:t xml:space="preserve">面试官问到数据库设计时，重点说清楚：为什么这样设计、核心字段的含义、表和表之间怎么关联。不需要背所有字段，把核心表说透即可。</w:t>
            </w:r>
          </w:p>
        </w:tc>
      </w:tr>
    </w:tbl>
    <w:p>
      <w:pPr>
        <w:spacing w:before="0" w:after="55"/>
      </w:pPr>
      <w:r>
        <w:t xml:space="preserve"/>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10306"/>
      </w:tblGrid>
      <w:tr>
        <w:tc>
          <w:tcPr>
            <w:tcBorders>
              <w:top w:val="none" w:color="FFFFFF" w:sz="0"/>
              <w:left w:val="none" w:color="FFFFFF" w:sz="0"/>
              <w:bottom w:val="none" w:color="FFFFFF" w:sz="0"/>
              <w:right w:val="none" w:color="FFFFFF" w:sz="0"/>
            </w:tcBorders>
            <w:shd w:fill="EFF6FF" w:val="clear"/>
            <w:tcMar>
              <w:top w:type="dxa" w:w="100"/>
              <w:left w:type="dxa" w:w="160"/>
              <w:bottom w:type="dxa" w:w="100"/>
              <w:right w:type="dxa" w:w="160"/>
            </w:tcMar>
          </w:tcPr>
          <w:p>
            <w:pPr>
              <w:spacing w:before="0" w:after="0"/>
            </w:pPr>
            <w:r>
              <w:rPr>
                <w:rFonts w:ascii="Arial" w:cs="Arial" w:eastAsia="Arial" w:hAnsi="Arial"/>
                <w:b/>
                <w:bCs/>
                <w:color w:val="2563EB"/>
                <w:sz w:val="24"/>
                <w:szCs w:val="24"/>
              </w:rPr>
              <w:t xml:space="preserve">▌  </w:t>
            </w:r>
            <w:r>
              <w:rPr>
                <w:rFonts w:ascii="Arial" w:cs="Arial" w:eastAsia="Arial" w:hAnsi="Arial"/>
                <w:b/>
                <w:bCs/>
                <w:color w:val="2563EB"/>
                <w:sz w:val="24"/>
                <w:szCs w:val="24"/>
              </w:rPr>
              <w:t xml:space="preserve">5.1 成长画像 — 核心两张表</w:t>
            </w:r>
          </w:p>
        </w:tc>
      </w:tr>
    </w:tbl>
    <w:p>
      <w:pPr>
        <w:spacing w:before="0" w:after="55"/>
      </w:pPr>
      <w:r>
        <w:t xml:space="preserve"/>
      </w:r>
    </w:p>
    <w:p>
      <w:pPr>
        <w:pStyle w:val="Heading3"/>
        <w:spacing w:before="200" w:after="60"/>
      </w:pPr>
      <w:r>
        <w:rPr>
          <w:rFonts w:ascii="Arial" w:cs="Arial" w:eastAsia="Arial" w:hAnsi="Arial"/>
          <w:b/>
          <w:bCs/>
          <w:color w:val="0D9488"/>
          <w:sz w:val="21"/>
          <w:szCs w:val="21"/>
        </w:rPr>
        <w:t xml:space="preserve">student_signals — 多源信号宽表</w:t>
      </w:r>
    </w:p>
    <w:p>
      <w:pPr>
        <w:pStyle w:val="ListParagraph"/>
        <w:numPr>
          <w:ilvl w:val="0"/>
          <w:numId w:val="2"/>
        </w:numPr>
        <w:spacing w:before="30" w:after="30"/>
      </w:pPr>
      <w:r>
        <w:rPr>
          <w:rFonts w:ascii="Arial" w:cs="Arial" w:eastAsia="Arial" w:hAnsi="Arial"/>
          <w:color w:val="333333"/>
          <w:sz w:val="19"/>
          <w:szCs w:val="19"/>
        </w:rPr>
        <w:t xml:space="preserve">设计思路：把五路来源的信号全存在一张表里，用 source 字段区分来源，dimension 字段区分维度。画像计算时只查一张表不需要多表 join。</w:t>
      </w:r>
    </w:p>
    <w:p>
      <w:pPr>
        <w:pStyle w:val="ListParagraph"/>
        <w:numPr>
          <w:ilvl w:val="0"/>
          <w:numId w:val="2"/>
        </w:numPr>
        <w:spacing w:before="30" w:after="30"/>
      </w:pPr>
      <w:r>
        <w:rPr>
          <w:rFonts w:ascii="Arial" w:cs="Arial" w:eastAsia="Arial" w:hAnsi="Arial"/>
          <w:color w:val="333333"/>
          <w:sz w:val="19"/>
          <w:szCs w:val="19"/>
        </w:rPr>
        <w:t xml:space="preserve">核心字段：source（来源枚举）、dimension（能力维度）、normalized_value（归一化到 [0,1] 的风险分）、confidence（置信度，教师手动打分低于系统采集）、is_inferred（是否推断值，隐变量代理估计时为 true，置信度强制 ≤ 0.5）、completeness_rate（数据完整率，&lt; 60% 时该来源降权）。</w:t>
      </w:r>
    </w:p>
    <w:p>
      <w:pPr>
        <w:pStyle w:val="ListParagraph"/>
        <w:numPr>
          <w:ilvl w:val="0"/>
          <w:numId w:val="2"/>
        </w:numPr>
        <w:spacing w:before="30" w:after="30"/>
      </w:pPr>
      <w:r>
        <w:rPr>
          <w:rFonts w:ascii="Arial" w:cs="Arial" w:eastAsia="Arial" w:hAnsi="Arial"/>
          <w:color w:val="333333"/>
          <w:sz w:val="19"/>
          <w:szCs w:val="19"/>
        </w:rPr>
        <w:t xml:space="preserve">索引：(student_id, signal_date, dimension) 用于画像计算；按 signal_date 月份 Range 分区，单校年产约 50 万行。</w:t>
      </w:r>
    </w:p>
    <w:p>
      <w:pPr>
        <w:spacing w:before="0" w:after="55"/>
      </w:pPr>
      <w:r>
        <w:t xml:space="preserve"/>
      </w:r>
    </w:p>
    <w:p>
      <w:pPr>
        <w:pStyle w:val="Heading3"/>
        <w:spacing w:before="200" w:after="60"/>
      </w:pPr>
      <w:r>
        <w:rPr>
          <w:rFonts w:ascii="Arial" w:cs="Arial" w:eastAsia="Arial" w:hAnsi="Arial"/>
          <w:b/>
          <w:bCs/>
          <w:color w:val="0D9488"/>
          <w:sz w:val="21"/>
          <w:szCs w:val="21"/>
        </w:rPr>
        <w:t xml:space="preserve">student_risk_status — 风险状态表（5.1 输出 / 5.2 输入）</w:t>
      </w:r>
    </w:p>
    <w:p>
      <w:pPr>
        <w:pStyle w:val="ListParagraph"/>
        <w:numPr>
          <w:ilvl w:val="0"/>
          <w:numId w:val="2"/>
        </w:numPr>
        <w:spacing w:before="30" w:after="30"/>
      </w:pPr>
      <w:r>
        <w:rPr>
          <w:rFonts w:ascii="Arial" w:cs="Arial" w:eastAsia="Arial" w:hAnsi="Arial"/>
          <w:color w:val="333333"/>
          <w:sz w:val="19"/>
          <w:szCs w:val="19"/>
        </w:rPr>
        <w:t xml:space="preserve">设计思路：5.1 每月计算一次，结果写入这张表。5.2 每条预警规则执行前先查这张表获取背景风险底色，是两个模块联动的核心接口。</w:t>
      </w:r>
    </w:p>
    <w:p>
      <w:pPr>
        <w:pStyle w:val="ListParagraph"/>
        <w:numPr>
          <w:ilvl w:val="0"/>
          <w:numId w:val="2"/>
        </w:numPr>
        <w:spacing w:before="30" w:after="30"/>
      </w:pPr>
      <w:r>
        <w:rPr>
          <w:rFonts w:ascii="Arial" w:cs="Arial" w:eastAsia="Arial" w:hAnsi="Arial"/>
          <w:color w:val="333333"/>
          <w:sz w:val="19"/>
          <w:szCs w:val="19"/>
        </w:rPr>
        <w:t xml:space="preserve">核心字段：period_month（所属月份取每月 1 日）、score_rate（月度得分率 [0,1]）、class_percentile（班级百分位数）、trend_direction（RISING/STABLE/FALLING）、severity（五级严重度）、triggered_conditions（触发判定的具体条件数组 JSONB）。</w:t>
      </w:r>
    </w:p>
    <w:p>
      <w:pPr>
        <w:pStyle w:val="ListParagraph"/>
        <w:numPr>
          <w:ilvl w:val="0"/>
          <w:numId w:val="2"/>
        </w:numPr>
        <w:spacing w:before="30" w:after="30"/>
      </w:pPr>
      <w:r>
        <w:rPr>
          <w:rFonts w:ascii="Arial" w:cs="Arial" w:eastAsia="Arial" w:hAnsi="Arial"/>
          <w:color w:val="333333"/>
          <w:sz w:val="19"/>
          <w:szCs w:val="19"/>
        </w:rPr>
        <w:t xml:space="preserve">student_signals 和 student_risk_status 的关系：前者是原始信号每天写入，后者是月末批处理的计算结论，一个月一条。前者是材料，后者是加工后的结论。</w:t>
      </w:r>
    </w:p>
    <w:p>
      <w:pPr>
        <w:spacing w:before="0" w:after="55"/>
      </w:pPr>
      <w:r>
        <w:t xml:space="preserve"/>
      </w:r>
    </w:p>
    <w:p>
      <w:r>
        <w:br w:type="page"/>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10306"/>
      </w:tblGrid>
      <w:tr>
        <w:tc>
          <w:tcPr>
            <w:tcBorders>
              <w:top w:val="none" w:color="FFFFFF" w:sz="0"/>
              <w:left w:val="none" w:color="FFFFFF" w:sz="0"/>
              <w:bottom w:val="none" w:color="FFFFFF" w:sz="0"/>
              <w:right w:val="none" w:color="FFFFFF" w:sz="0"/>
            </w:tcBorders>
            <w:shd w:fill="FFFBEB" w:val="clear"/>
            <w:tcMar>
              <w:top w:type="dxa" w:w="100"/>
              <w:left w:type="dxa" w:w="160"/>
              <w:bottom w:type="dxa" w:w="100"/>
              <w:right w:type="dxa" w:w="160"/>
            </w:tcMar>
          </w:tcPr>
          <w:p>
            <w:pPr>
              <w:spacing w:before="0" w:after="0"/>
            </w:pPr>
            <w:r>
              <w:rPr>
                <w:rFonts w:ascii="Arial" w:cs="Arial" w:eastAsia="Arial" w:hAnsi="Arial"/>
                <w:b/>
                <w:bCs/>
                <w:color w:val="B45309"/>
                <w:sz w:val="24"/>
                <w:szCs w:val="24"/>
              </w:rPr>
              <w:t xml:space="preserve">▌  </w:t>
            </w:r>
            <w:r>
              <w:rPr>
                <w:rFonts w:ascii="Arial" w:cs="Arial" w:eastAsia="Arial" w:hAnsi="Arial"/>
                <w:b/>
                <w:bCs/>
                <w:color w:val="B45309"/>
                <w:sz w:val="24"/>
                <w:szCs w:val="24"/>
              </w:rPr>
              <w:t xml:space="preserve">5.2 智能预警 — 核心两张表</w:t>
            </w:r>
          </w:p>
        </w:tc>
      </w:tr>
    </w:tbl>
    <w:p>
      <w:pPr>
        <w:spacing w:before="0" w:after="55"/>
      </w:pPr>
      <w:r>
        <w:t xml:space="preserve"/>
      </w:r>
    </w:p>
    <w:p>
      <w:pPr>
        <w:pStyle w:val="Heading3"/>
        <w:spacing w:before="200" w:after="60"/>
      </w:pPr>
      <w:r>
        <w:rPr>
          <w:rFonts w:ascii="Arial" w:cs="Arial" w:eastAsia="Arial" w:hAnsi="Arial"/>
          <w:b/>
          <w:bCs/>
          <w:color w:val="0D9488"/>
          <w:sz w:val="21"/>
          <w:szCs w:val="21"/>
        </w:rPr>
        <w:t xml:space="preserve">risk_cases — 风险工单表（状态机核心）</w:t>
      </w:r>
    </w:p>
    <w:p>
      <w:pPr>
        <w:pStyle w:val="ListParagraph"/>
        <w:numPr>
          <w:ilvl w:val="0"/>
          <w:numId w:val="2"/>
        </w:numPr>
        <w:spacing w:before="30" w:after="30"/>
      </w:pPr>
      <w:r>
        <w:rPr>
          <w:rFonts w:ascii="Arial" w:cs="Arial" w:eastAsia="Arial" w:hAnsi="Arial"/>
          <w:color w:val="333333"/>
          <w:sz w:val="19"/>
          <w:szCs w:val="19"/>
        </w:rPr>
        <w:t xml:space="preserve">设计思路：所有状态变更只能通过状态机服务执行，禁止直接 UPDATE status 字段。7 天内同一学生多个预警合并为单一工单。</w:t>
      </w:r>
    </w:p>
    <w:p>
      <w:pPr>
        <w:pStyle w:val="ListParagraph"/>
        <w:numPr>
          <w:ilvl w:val="0"/>
          <w:numId w:val="2"/>
        </w:numPr>
        <w:spacing w:before="30" w:after="30"/>
      </w:pPr>
      <w:r>
        <w:rPr>
          <w:rFonts w:ascii="Arial" w:cs="Arial" w:eastAsia="Arial" w:hAnsi="Arial"/>
          <w:color w:val="333333"/>
          <w:sz w:val="19"/>
          <w:szCs w:val="19"/>
        </w:rPr>
        <w:t xml:space="preserve">核心字段：status（七态枚举）、severity（LOW/MEDIUM/HIGH/CRITICAL）、trigger_source（PORTRAIT/REALTIME/COMBINED）、signals（触发信号数组 JSONB，合并时追加）、portrait_severity_snapshot（触发时 5.1 背景风险快照用于审计）、bayesian_score（多信号融合分值，NULL 表示单信号触发）、notified_at（最后推送时间，Cron 扫描超时用）。</w:t>
      </w:r>
    </w:p>
    <w:p>
      <w:pPr>
        <w:pStyle w:val="ListParagraph"/>
        <w:numPr>
          <w:ilvl w:val="0"/>
          <w:numId w:val="2"/>
        </w:numPr>
        <w:spacing w:before="30" w:after="30"/>
      </w:pPr>
      <w:r>
        <w:rPr>
          <w:rFonts w:ascii="Arial" w:cs="Arial" w:eastAsia="Arial" w:hAnsi="Arial"/>
          <w:color w:val="333333"/>
          <w:sz w:val="19"/>
          <w:szCs w:val="19"/>
        </w:rPr>
        <w:t xml:space="preserve">signals 用 JSONB 的原因：一个工单可能合并多个不同来源的预警信号，每个信号结构略有不同，JSONB 灵活支持追加新信号而不需要改表结构。</w:t>
      </w:r>
    </w:p>
    <w:p>
      <w:pPr>
        <w:pStyle w:val="ListParagraph"/>
        <w:numPr>
          <w:ilvl w:val="0"/>
          <w:numId w:val="2"/>
        </w:numPr>
        <w:spacing w:before="30" w:after="30"/>
      </w:pPr>
      <w:r>
        <w:rPr>
          <w:rFonts w:ascii="Arial" w:cs="Arial" w:eastAsia="Arial" w:hAnsi="Arial"/>
          <w:color w:val="333333"/>
          <w:sz w:val="19"/>
          <w:szCs w:val="19"/>
        </w:rPr>
        <w:t xml:space="preserve">索引：(student_id, status) 查活跃工单；(assignee_id, status, due_at) 教师工作台；(student_id, created_at DESC) 7 天去重查询。</w:t>
      </w:r>
    </w:p>
    <w:p>
      <w:pPr>
        <w:spacing w:before="0" w:after="55"/>
      </w:pPr>
      <w:r>
        <w:t xml:space="preserve"/>
      </w:r>
    </w:p>
    <w:p>
      <w:pPr>
        <w:pStyle w:val="Heading3"/>
        <w:spacing w:before="200" w:after="60"/>
      </w:pPr>
      <w:r>
        <w:rPr>
          <w:rFonts w:ascii="Arial" w:cs="Arial" w:eastAsia="Arial" w:hAnsi="Arial"/>
          <w:b/>
          <w:bCs/>
          <w:color w:val="0D9488"/>
          <w:sz w:val="21"/>
          <w:szCs w:val="21"/>
        </w:rPr>
        <w:t xml:space="preserve">alert_thresholds — 联动阈值系数表</w:t>
      </w:r>
    </w:p>
    <w:p>
      <w:pPr>
        <w:pStyle w:val="ListParagraph"/>
        <w:numPr>
          <w:ilvl w:val="0"/>
          <w:numId w:val="2"/>
        </w:numPr>
        <w:spacing w:before="30" w:after="30"/>
      </w:pPr>
      <w:r>
        <w:rPr>
          <w:rFonts w:ascii="Arial" w:cs="Arial" w:eastAsia="Arial" w:hAnsi="Arial"/>
          <w:color w:val="333333"/>
          <w:sz w:val="19"/>
          <w:szCs w:val="19"/>
        </w:rPr>
        <w:t xml:space="preserve">这张表是 5.1 和 5.2 联动的核心配置，定义了不同画像严重度对应的阈值调整系数。预警规则执行前查此表，把默认阈值乘以系数得到实际生效阈值。单独建表而不是硬编码，是因为学校管理员可以在后台修改，让配置可运营。</w:t>
      </w:r>
    </w:p>
    <w:p>
      <w:pPr>
        <w:spacing w:before="0" w:after="55"/>
      </w:pPr>
      <w:r>
        <w:t xml:space="preserve"/>
      </w:r>
    </w:p>
    <w:p>
      <w:r>
        <w:br w:type="page"/>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10306"/>
      </w:tblGrid>
      <w:tr>
        <w:tc>
          <w:tcPr>
            <w:tcBorders>
              <w:top w:val="none" w:color="FFFFFF" w:sz="0"/>
              <w:left w:val="none" w:color="FFFFFF" w:sz="0"/>
              <w:bottom w:val="none" w:color="FFFFFF" w:sz="0"/>
              <w:right w:val="none" w:color="FFFFFF" w:sz="0"/>
            </w:tcBorders>
            <w:shd w:fill="F0FDFA" w:val="clear"/>
            <w:tcMar>
              <w:top w:type="dxa" w:w="100"/>
              <w:left w:type="dxa" w:w="160"/>
              <w:bottom w:type="dxa" w:w="100"/>
              <w:right w:type="dxa" w:w="160"/>
            </w:tcMar>
          </w:tcPr>
          <w:p>
            <w:pPr>
              <w:spacing w:before="0" w:after="0"/>
            </w:pPr>
            <w:r>
              <w:rPr>
                <w:rFonts w:ascii="Arial" w:cs="Arial" w:eastAsia="Arial" w:hAnsi="Arial"/>
                <w:b/>
                <w:bCs/>
                <w:color w:val="0D9488"/>
                <w:sz w:val="24"/>
                <w:szCs w:val="24"/>
              </w:rPr>
              <w:t xml:space="preserve">▌  </w:t>
            </w:r>
            <w:r>
              <w:rPr>
                <w:rFonts w:ascii="Arial" w:cs="Arial" w:eastAsia="Arial" w:hAnsi="Arial"/>
                <w:b/>
                <w:bCs/>
                <w:color w:val="0D9488"/>
                <w:sz w:val="24"/>
                <w:szCs w:val="24"/>
              </w:rPr>
              <w:t xml:space="preserve">5.3 家校沟通 — 核心表设计要点</w:t>
            </w:r>
          </w:p>
        </w:tc>
      </w:tr>
    </w:tbl>
    <w:p>
      <w:pPr>
        <w:spacing w:before="0" w:after="55"/>
      </w:pPr>
      <w:r>
        <w:t xml:space="preserve"/>
      </w:r>
    </w:p>
    <w:p>
      <w:pPr>
        <w:pStyle w:val="Heading3"/>
        <w:spacing w:before="200" w:after="60"/>
      </w:pPr>
      <w:r>
        <w:rPr>
          <w:rFonts w:ascii="Arial" w:cs="Arial" w:eastAsia="Arial" w:hAnsi="Arial"/>
          <w:b/>
          <w:bCs/>
          <w:color w:val="0D9488"/>
          <w:sz w:val="21"/>
          <w:szCs w:val="21"/>
        </w:rPr>
        <w:t xml:space="preserve">notifications — 通知公告表</w:t>
      </w:r>
    </w:p>
    <w:p>
      <w:pPr>
        <w:pStyle w:val="ListParagraph"/>
        <w:numPr>
          <w:ilvl w:val="0"/>
          <w:numId w:val="2"/>
        </w:numPr>
        <w:spacing w:before="30" w:after="30"/>
      </w:pPr>
      <w:r>
        <w:rPr>
          <w:rFonts w:ascii="Arial" w:cs="Arial" w:eastAsia="Arial" w:hAnsi="Arial"/>
          <w:color w:val="333333"/>
          <w:sz w:val="19"/>
          <w:szCs w:val="19"/>
        </w:rPr>
        <w:t xml:space="preserve">关键字段：vector_chunk_ids（向量库中分块文档 ID 数组）——通知内容更新时需要先删除 Qdrant 中的旧向量再写入新向量，没有这个字段就找不到要删哪些。</w:t>
      </w:r>
    </w:p>
    <w:p>
      <w:pPr>
        <w:pStyle w:val="ListParagraph"/>
        <w:numPr>
          <w:ilvl w:val="0"/>
          <w:numId w:val="2"/>
        </w:numPr>
        <w:spacing w:before="30" w:after="30"/>
      </w:pPr>
      <w:r>
        <w:rPr>
          <w:rFonts w:ascii="Arial" w:cs="Arial" w:eastAsia="Arial" w:hAnsi="Arial"/>
          <w:color w:val="333333"/>
          <w:sz w:val="19"/>
          <w:szCs w:val="19"/>
        </w:rPr>
        <w:t xml:space="preserve">ai_summary 存为 JSONB 数组格式 [{order, text}]，教师可逐条编辑，summary_edited_by_teacher 字段标记是否人工修改过。</w:t>
      </w:r>
    </w:p>
    <w:p>
      <w:pPr>
        <w:spacing w:before="0" w:after="55"/>
      </w:pPr>
      <w:r>
        <w:t xml:space="preserve"/>
      </w:r>
    </w:p>
    <w:p>
      <w:pPr>
        <w:pStyle w:val="Heading3"/>
        <w:spacing w:before="200" w:after="60"/>
      </w:pPr>
      <w:r>
        <w:rPr>
          <w:rFonts w:ascii="Arial" w:cs="Arial" w:eastAsia="Arial" w:hAnsi="Arial"/>
          <w:b/>
          <w:bCs/>
          <w:color w:val="0D9488"/>
          <w:sz w:val="21"/>
          <w:szCs w:val="21"/>
        </w:rPr>
        <w:t xml:space="preserve">agent_sessions — 家校助手会话表</w:t>
      </w:r>
    </w:p>
    <w:p>
      <w:pPr>
        <w:pStyle w:val="ListParagraph"/>
        <w:numPr>
          <w:ilvl w:val="0"/>
          <w:numId w:val="2"/>
        </w:numPr>
        <w:spacing w:before="30" w:after="30"/>
      </w:pPr>
      <w:r>
        <w:rPr>
          <w:rFonts w:ascii="Arial" w:cs="Arial" w:eastAsia="Arial" w:hAnsi="Arial"/>
          <w:color w:val="333333"/>
          <w:sz w:val="19"/>
          <w:szCs w:val="19"/>
        </w:rPr>
        <w:t xml:space="preserve">messages 用 JSONB 而不是单独建消息表：会话消息是整体读取的，每次对话要拿全部历史，JSONB 一次查询取全，避免多次查询。</w:t>
      </w:r>
    </w:p>
    <w:p>
      <w:pPr>
        <w:pStyle w:val="ListParagraph"/>
        <w:numPr>
          <w:ilvl w:val="0"/>
          <w:numId w:val="2"/>
        </w:numPr>
        <w:spacing w:before="30" w:after="30"/>
      </w:pPr>
      <w:r>
        <w:rPr>
          <w:rFonts w:ascii="Arial" w:cs="Arial" w:eastAsia="Arial" w:hAnsi="Arial"/>
          <w:color w:val="333333"/>
          <w:sz w:val="19"/>
          <w:szCs w:val="19"/>
        </w:rPr>
        <w:t xml:space="preserve">emotion_logs 不在 MySQL 里，存 Redis TTL=1h。合规要求情绪检测结论不能持久化，Redis 到期自动删除，是有意为之的设计。</w:t>
      </w:r>
    </w:p>
    <w:p>
      <w:pPr>
        <w:spacing w:before="0" w:after="55"/>
      </w:pPr>
      <w:r>
        <w:t xml:space="preserve"/>
      </w:r>
    </w:p>
    <w:p>
      <w:r>
        <w:br w:type="page"/>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10306"/>
      </w:tblGrid>
      <w:tr>
        <w:tc>
          <w:tcPr>
            <w:tcBorders>
              <w:top w:val="none" w:color="FFFFFF" w:sz="0"/>
              <w:left w:val="none" w:color="FFFFFF" w:sz="0"/>
              <w:bottom w:val="none" w:color="FFFFFF" w:sz="0"/>
              <w:right w:val="none" w:color="FFFFFF" w:sz="0"/>
            </w:tcBorders>
            <w:shd w:fill="F5F3FF" w:val="clear"/>
            <w:tcMar>
              <w:top w:type="dxa" w:w="100"/>
              <w:left w:type="dxa" w:w="160"/>
              <w:bottom w:type="dxa" w:w="100"/>
              <w:right w:type="dxa" w:w="160"/>
            </w:tcMar>
          </w:tcPr>
          <w:p>
            <w:pPr>
              <w:spacing w:before="0" w:after="0"/>
            </w:pPr>
            <w:r>
              <w:rPr>
                <w:rFonts w:ascii="Arial" w:cs="Arial" w:eastAsia="Arial" w:hAnsi="Arial"/>
                <w:b/>
                <w:bCs/>
                <w:color w:val="6D28D9"/>
                <w:sz w:val="24"/>
                <w:szCs w:val="24"/>
              </w:rPr>
              <w:t xml:space="preserve">▌  </w:t>
            </w:r>
            <w:r>
              <w:rPr>
                <w:rFonts w:ascii="Arial" w:cs="Arial" w:eastAsia="Arial" w:hAnsi="Arial"/>
                <w:b/>
                <w:bCs/>
                <w:color w:val="6D28D9"/>
                <w:sz w:val="24"/>
                <w:szCs w:val="24"/>
              </w:rPr>
              <w:t xml:space="preserve">5.4 个性化建议 — 核心表设计要点</w:t>
            </w:r>
          </w:p>
        </w:tc>
      </w:tr>
    </w:tbl>
    <w:p>
      <w:pPr>
        <w:spacing w:before="0" w:after="55"/>
      </w:pPr>
      <w:r>
        <w:t xml:space="preserve"/>
      </w:r>
    </w:p>
    <w:p>
      <w:pPr>
        <w:pStyle w:val="Heading3"/>
        <w:spacing w:before="200" w:after="60"/>
      </w:pPr>
      <w:r>
        <w:rPr>
          <w:rFonts w:ascii="Arial" w:cs="Arial" w:eastAsia="Arial" w:hAnsi="Arial"/>
          <w:b/>
          <w:bCs/>
          <w:color w:val="0D9488"/>
          <w:sz w:val="21"/>
          <w:szCs w:val="21"/>
        </w:rPr>
        <w:t xml:space="preserve">recommendations — 推荐记录表</w:t>
      </w:r>
    </w:p>
    <w:p>
      <w:pPr>
        <w:pStyle w:val="ListParagraph"/>
        <w:numPr>
          <w:ilvl w:val="0"/>
          <w:numId w:val="2"/>
        </w:numPr>
        <w:spacing w:before="30" w:after="30"/>
      </w:pPr>
      <w:r>
        <w:rPr>
          <w:rFonts w:ascii="Arial" w:cs="Arial" w:eastAsia="Arial" w:hAnsi="Arial"/>
          <w:color w:val="333333"/>
          <w:sz w:val="19"/>
          <w:szCs w:val="19"/>
        </w:rPr>
        <w:t xml:space="preserve">strategy 字段（RULE_BASED/COLLABORATIVE）：记录用了哪种策略，方便分析冷启动和协同过滤的效果差异。</w:t>
      </w:r>
    </w:p>
    <w:p>
      <w:pPr>
        <w:pStyle w:val="ListParagraph"/>
        <w:numPr>
          <w:ilvl w:val="0"/>
          <w:numId w:val="2"/>
        </w:numPr>
        <w:spacing w:before="30" w:after="30"/>
      </w:pPr>
      <w:r>
        <w:rPr>
          <w:rFonts w:ascii="Arial" w:cs="Arial" w:eastAsia="Arial" w:hAnsi="Arial"/>
          <w:color w:val="333333"/>
          <w:sz w:val="19"/>
          <w:szCs w:val="19"/>
        </w:rPr>
        <w:t xml:space="preserve">intervention_type 字段：协同过滤时从历史工单此字段提取高频干预方式，是协同过滤的数据来源之一。</w:t>
      </w:r>
    </w:p>
    <w:p>
      <w:pPr>
        <w:spacing w:before="0" w:after="55"/>
      </w:pPr>
      <w:r>
        <w:t xml:space="preserve"/>
      </w:r>
    </w:p>
    <w:p>
      <w:pPr>
        <w:pStyle w:val="Heading3"/>
        <w:spacing w:before="200" w:after="60"/>
      </w:pPr>
      <w:r>
        <w:rPr>
          <w:rFonts w:ascii="Arial" w:cs="Arial" w:eastAsia="Arial" w:hAnsi="Arial"/>
          <w:b/>
          <w:bCs/>
          <w:color w:val="0D9488"/>
          <w:sz w:val="21"/>
          <w:szCs w:val="21"/>
        </w:rPr>
        <w:t xml:space="preserve">recommendation_feedback — 推荐效果追踪表</w:t>
      </w:r>
    </w:p>
    <w:p>
      <w:pPr>
        <w:pStyle w:val="ListParagraph"/>
        <w:numPr>
          <w:ilvl w:val="0"/>
          <w:numId w:val="2"/>
        </w:numPr>
        <w:spacing w:before="30" w:after="30"/>
      </w:pPr>
      <w:r>
        <w:rPr>
          <w:rFonts w:ascii="Arial" w:cs="Arial" w:eastAsia="Arial" w:hAnsi="Arial"/>
          <w:color w:val="333333"/>
          <w:sz w:val="19"/>
          <w:szCs w:val="19"/>
        </w:rPr>
        <w:t xml:space="preserve">score_before / score_after / delta / is_effective 四个字段构成完整的效果评估链路。is_effective = |delta| &gt; 0.05，评估结果写回后影响推荐模板的 effectiveness_score，系统越用越准。</w:t>
      </w:r>
    </w:p>
    <w:p>
      <w:pPr>
        <w:spacing w:before="0" w:after="55"/>
      </w:pPr>
      <w:r>
        <w:t xml:space="preserve"/>
      </w:r>
    </w:p>
    <w:p>
      <w:r>
        <w:br w:type="page"/>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10306"/>
      </w:tblGrid>
      <w:tr>
        <w:tc>
          <w:tcPr>
            <w:tcBorders>
              <w:top w:val="none" w:color="FFFFFF" w:sz="0"/>
              <w:left w:val="none" w:color="FFFFFF" w:sz="0"/>
              <w:bottom w:val="none" w:color="FFFFFF" w:sz="0"/>
              <w:right w:val="none" w:color="FFFFFF" w:sz="0"/>
            </w:tcBorders>
            <w:shd w:fill="F0FDF4" w:val="clear"/>
            <w:tcMar>
              <w:top w:type="dxa" w:w="100"/>
              <w:left w:type="dxa" w:w="160"/>
              <w:bottom w:type="dxa" w:w="100"/>
              <w:right w:type="dxa" w:w="160"/>
            </w:tcMar>
          </w:tcPr>
          <w:p>
            <w:pPr>
              <w:spacing w:before="0" w:after="0"/>
            </w:pPr>
            <w:r>
              <w:rPr>
                <w:rFonts w:ascii="Arial" w:cs="Arial" w:eastAsia="Arial" w:hAnsi="Arial"/>
                <w:b/>
                <w:bCs/>
                <w:color w:val="15803D"/>
                <w:sz w:val="24"/>
                <w:szCs w:val="24"/>
              </w:rPr>
              <w:t xml:space="preserve">▌  </w:t>
            </w:r>
            <w:r>
              <w:rPr>
                <w:rFonts w:ascii="Arial" w:cs="Arial" w:eastAsia="Arial" w:hAnsi="Arial"/>
                <w:b/>
                <w:bCs/>
                <w:color w:val="15803D"/>
                <w:sz w:val="24"/>
                <w:szCs w:val="24"/>
              </w:rPr>
              <w:t xml:space="preserve">5.5 任务协作 — 核心表设计要点</w:t>
            </w:r>
          </w:p>
        </w:tc>
      </w:tr>
    </w:tbl>
    <w:p>
      <w:pPr>
        <w:spacing w:before="0" w:after="55"/>
      </w:pPr>
      <w:r>
        <w:t xml:space="preserve"/>
      </w:r>
    </w:p>
    <w:p>
      <w:pPr>
        <w:pStyle w:val="Heading3"/>
        <w:spacing w:before="200" w:after="60"/>
      </w:pPr>
      <w:r>
        <w:rPr>
          <w:rFonts w:ascii="Arial" w:cs="Arial" w:eastAsia="Arial" w:hAnsi="Arial"/>
          <w:b/>
          <w:bCs/>
          <w:color w:val="0D9488"/>
          <w:sz w:val="21"/>
          <w:szCs w:val="21"/>
        </w:rPr>
        <w:t xml:space="preserve">growth_goals — 成长目标表</w:t>
      </w:r>
    </w:p>
    <w:p>
      <w:pPr>
        <w:pStyle w:val="ListParagraph"/>
        <w:numPr>
          <w:ilvl w:val="0"/>
          <w:numId w:val="2"/>
        </w:numPr>
        <w:spacing w:before="30" w:after="30"/>
      </w:pPr>
      <w:r>
        <w:rPr>
          <w:rFonts w:ascii="Arial" w:cs="Arial" w:eastAsia="Arial" w:hAnsi="Arial"/>
          <w:color w:val="333333"/>
          <w:sz w:val="19"/>
          <w:szCs w:val="19"/>
        </w:rPr>
        <w:t xml:space="preserve">recommendation_id 和 source_template_id 互斥设计：前者有值表示来自 5.4 一键转化，后者有值表示来自手动选模板。两个字段不会同时有值，通过这个区分任务创建路径。</w:t>
      </w:r>
    </w:p>
    <w:p>
      <w:pPr>
        <w:pStyle w:val="ListParagraph"/>
        <w:numPr>
          <w:ilvl w:val="0"/>
          <w:numId w:val="2"/>
        </w:numPr>
        <w:spacing w:before="30" w:after="30"/>
      </w:pPr>
      <w:r>
        <w:rPr>
          <w:rFonts w:ascii="Arial" w:cs="Arial" w:eastAsia="Arial" w:hAnsi="Arial"/>
          <w:color w:val="333333"/>
          <w:sz w:val="19"/>
          <w:szCs w:val="19"/>
        </w:rPr>
        <w:t xml:space="preserve">family_profile 存为 JSONB：{type: DUAL_INCOME/SINGLE_PARENT/BOARDING}，读取后自动调整家庭任务时间要求。</w:t>
      </w:r>
    </w:p>
    <w:p>
      <w:pPr>
        <w:spacing w:before="0" w:after="55"/>
      </w:pPr>
      <w:r>
        <w:t xml:space="preserve"/>
      </w:r>
    </w:p>
    <w:p>
      <w:pPr>
        <w:pStyle w:val="Heading3"/>
        <w:spacing w:before="200" w:after="60"/>
      </w:pPr>
      <w:r>
        <w:rPr>
          <w:rFonts w:ascii="Arial" w:cs="Arial" w:eastAsia="Arial" w:hAnsi="Arial"/>
          <w:b/>
          <w:bCs/>
          <w:color w:val="0D9488"/>
          <w:sz w:val="21"/>
          <w:szCs w:val="21"/>
        </w:rPr>
        <w:t xml:space="preserve">task_checkins — 打卡记录表</w:t>
      </w:r>
    </w:p>
    <w:p>
      <w:pPr>
        <w:pStyle w:val="ListParagraph"/>
        <w:numPr>
          <w:ilvl w:val="0"/>
          <w:numId w:val="2"/>
        </w:numPr>
        <w:spacing w:before="30" w:after="30"/>
      </w:pPr>
      <w:r>
        <w:rPr>
          <w:rFonts w:ascii="Arial" w:cs="Arial" w:eastAsia="Arial" w:hAnsi="Arial"/>
          <w:color w:val="333333"/>
          <w:sz w:val="19"/>
          <w:szCs w:val="19"/>
        </w:rPr>
        <w:t xml:space="preserve">预生成设计核心原因：完成率 = COMPLETED 数 / 总记录数，分母在任务创建时就固定，不会因动态生成时机问题导致统计虚高。Cron 每天把逾期 PENDING 批量改 MISSED。</w:t>
      </w:r>
    </w:p>
    <w:p>
      <w:pPr>
        <w:pStyle w:val="ListParagraph"/>
        <w:numPr>
          <w:ilvl w:val="0"/>
          <w:numId w:val="2"/>
        </w:numPr>
        <w:spacing w:before="30" w:after="30"/>
      </w:pPr>
      <w:r>
        <w:rPr>
          <w:rFonts w:ascii="Arial" w:cs="Arial" w:eastAsia="Arial" w:hAnsi="Arial"/>
          <w:color w:val="333333"/>
          <w:sz w:val="19"/>
          <w:szCs w:val="19"/>
        </w:rPr>
        <w:t xml:space="preserve">is_self_reported 字段：家长自报时标记为 true，报告中注明「供参考」，和 TEACHER_VERIFY 类型明确区分可信度。</w:t>
      </w:r>
    </w:p>
    <w:p>
      <w:pPr>
        <w:pStyle w:val="ListParagraph"/>
        <w:numPr>
          <w:ilvl w:val="0"/>
          <w:numId w:val="2"/>
        </w:numPr>
        <w:spacing w:before="30" w:after="30"/>
      </w:pPr>
      <w:r>
        <w:rPr>
          <w:rFonts w:ascii="Arial" w:cs="Arial" w:eastAsia="Arial" w:hAnsi="Arial"/>
          <w:color w:val="333333"/>
          <w:sz w:val="19"/>
          <w:szCs w:val="19"/>
        </w:rPr>
        <w:t xml:space="preserve">索引：(task_id, due_date, status) 用于完成率统计；按 due_date 月份分区，单校年产约 20 万行。</w:t>
      </w:r>
    </w:p>
    <w:p>
      <w:pPr>
        <w:spacing w:before="0" w:after="55"/>
      </w:pPr>
      <w:r>
        <w:t xml:space="preserve"/>
      </w:r>
    </w:p>
    <w:p>
      <w:r>
        <w:br w:type="page"/>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10306"/>
      </w:tblGrid>
      <w:tr>
        <w:tc>
          <w:tcPr>
            <w:tcBorders>
              <w:top w:val="none" w:color="FFFFFF" w:sz="0"/>
              <w:left w:val="none" w:color="FFFFFF" w:sz="0"/>
              <w:bottom w:val="none" w:color="FFFFFF" w:sz="0"/>
              <w:right w:val="none" w:color="FFFFFF" w:sz="0"/>
            </w:tcBorders>
            <w:shd w:fill="EFF6FF" w:val="clear"/>
            <w:tcMar>
              <w:top w:type="dxa" w:w="100"/>
              <w:left w:type="dxa" w:w="160"/>
              <w:bottom w:type="dxa" w:w="100"/>
              <w:right w:type="dxa" w:w="160"/>
            </w:tcMar>
          </w:tcPr>
          <w:p>
            <w:pPr>
              <w:spacing w:before="0" w:after="0"/>
            </w:pPr>
            <w:r>
              <w:rPr>
                <w:rFonts w:ascii="Arial" w:cs="Arial" w:eastAsia="Arial" w:hAnsi="Arial"/>
                <w:b/>
                <w:bCs/>
                <w:color w:val="2563EB"/>
                <w:sz w:val="24"/>
                <w:szCs w:val="24"/>
              </w:rPr>
              <w:t xml:space="preserve">▌  </w:t>
            </w:r>
            <w:r>
              <w:rPr>
                <w:rFonts w:ascii="Arial" w:cs="Arial" w:eastAsia="Arial" w:hAnsi="Arial"/>
                <w:b/>
                <w:bCs/>
                <w:color w:val="2563EB"/>
                <w:sz w:val="24"/>
                <w:szCs w:val="24"/>
              </w:rPr>
              <w:t xml:space="preserve">5.6 社交图谱 — 核心表设计要点</w:t>
            </w:r>
          </w:p>
        </w:tc>
      </w:tr>
    </w:tbl>
    <w:p>
      <w:pPr>
        <w:spacing w:before="0" w:after="55"/>
      </w:pPr>
      <w:r>
        <w:t xml:space="preserve"/>
      </w:r>
    </w:p>
    <w:p>
      <w:pPr>
        <w:pStyle w:val="Heading3"/>
        <w:spacing w:before="200" w:after="60"/>
      </w:pPr>
      <w:r>
        <w:rPr>
          <w:rFonts w:ascii="Arial" w:cs="Arial" w:eastAsia="Arial" w:hAnsi="Arial"/>
          <w:b/>
          <w:bCs/>
          <w:color w:val="0D9488"/>
          <w:sz w:val="21"/>
          <w:szCs w:val="21"/>
        </w:rPr>
        <w:t xml:space="preserve">social_edges — 社交关系边表</w:t>
      </w:r>
    </w:p>
    <w:p>
      <w:pPr>
        <w:pStyle w:val="ListParagraph"/>
        <w:numPr>
          <w:ilvl w:val="0"/>
          <w:numId w:val="2"/>
        </w:numPr>
        <w:spacing w:before="30" w:after="30"/>
      </w:pPr>
      <w:r>
        <w:rPr>
          <w:rFonts w:ascii="Arial" w:cs="Arial" w:eastAsia="Arial" w:hAnsi="Arial"/>
          <w:color w:val="333333"/>
          <w:sz w:val="19"/>
          <w:szCs w:val="19"/>
        </w:rPr>
        <w:t xml:space="preserve">图对象不持久化：每周末从此表加载数据在内存构建图，算完释放。此表存原始边数据，算法结果存 social_snapshots，结果不存过程。</w:t>
      </w:r>
    </w:p>
    <w:p>
      <w:pPr>
        <w:pStyle w:val="ListParagraph"/>
        <w:numPr>
          <w:ilvl w:val="0"/>
          <w:numId w:val="2"/>
        </w:numPr>
        <w:spacing w:before="30" w:after="30"/>
      </w:pPr>
      <w:r>
        <w:rPr>
          <w:rFonts w:ascii="Arial" w:cs="Arial" w:eastAsia="Arial" w:hAnsi="Arial"/>
          <w:color w:val="333333"/>
          <w:sz w:val="19"/>
          <w:szCs w:val="19"/>
        </w:rPr>
        <w:t xml:space="preserve">is_strong_tie 字段：本周有自选合作记录时为 true，图算法中强关系边权重额外乘以 1.5，传递更强的影响力。</w:t>
      </w:r>
    </w:p>
    <w:p>
      <w:pPr>
        <w:spacing w:before="0" w:after="55"/>
      </w:pPr>
      <w:r>
        <w:t xml:space="preserve"/>
      </w:r>
    </w:p>
    <w:p>
      <w:pPr>
        <w:pStyle w:val="Heading3"/>
        <w:spacing w:before="200" w:after="60"/>
      </w:pPr>
      <w:r>
        <w:rPr>
          <w:rFonts w:ascii="Arial" w:cs="Arial" w:eastAsia="Arial" w:hAnsi="Arial"/>
          <w:b/>
          <w:bCs/>
          <w:color w:val="0D9488"/>
          <w:sz w:val="21"/>
          <w:szCs w:val="21"/>
        </w:rPr>
        <w:t xml:space="preserve">social_snapshots — 图谱指标快照表</w:t>
      </w:r>
    </w:p>
    <w:p>
      <w:pPr>
        <w:pStyle w:val="ListParagraph"/>
        <w:numPr>
          <w:ilvl w:val="0"/>
          <w:numId w:val="2"/>
        </w:numPr>
        <w:spacing w:before="30" w:after="30"/>
      </w:pPr>
      <w:r>
        <w:rPr>
          <w:rFonts w:ascii="Arial" w:cs="Arial" w:eastAsia="Arial" w:hAnsi="Arial"/>
          <w:color w:val="333333"/>
          <w:sz w:val="19"/>
          <w:szCs w:val="19"/>
        </w:rPr>
        <w:t xml:space="preserve">为什么建快照表而不直接查 social_edges：图算法结果需要持久化用于预警检测和画像输入，实时跑算法不现实，快照表存计算结论供其他模块直接读。</w:t>
      </w:r>
    </w:p>
    <w:p>
      <w:pPr>
        <w:pStyle w:val="ListParagraph"/>
        <w:numPr>
          <w:ilvl w:val="0"/>
          <w:numId w:val="2"/>
        </w:numPr>
        <w:spacing w:before="30" w:after="30"/>
      </w:pPr>
      <w:r>
        <w:rPr>
          <w:rFonts w:ascii="Arial" w:cs="Arial" w:eastAsia="Arial" w:hAnsi="Arial"/>
          <w:color w:val="333333"/>
          <w:sz w:val="19"/>
          <w:szCs w:val="19"/>
        </w:rPr>
        <w:t xml:space="preserve">degree_delta 字段：与上周 degree_total 之差，骤降 &gt; 50% 触发 RELATION_BROKEN 预警，NULL 表示首次快照。</w:t>
      </w:r>
    </w:p>
    <w:p>
      <w:pPr>
        <w:spacing w:before="0" w:after="55"/>
      </w:pPr>
      <w:r>
        <w:t xml:space="preserve"/>
      </w:r>
    </w:p>
    <w:p>
      <w:r>
        <w:br w:type="page"/>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10306"/>
      </w:tblGrid>
      <w:tr>
        <w:tc>
          <w:tcPr>
            <w:tcBorders>
              <w:top w:val="none" w:color="FFFFFF" w:sz="0"/>
              <w:left w:val="none" w:color="FFFFFF" w:sz="0"/>
              <w:bottom w:val="none" w:color="FFFFFF" w:sz="0"/>
              <w:right w:val="none" w:color="FFFFFF" w:sz="0"/>
            </w:tcBorders>
            <w:shd w:fill="FEF2F2" w:val="clear"/>
            <w:tcMar>
              <w:top w:type="dxa" w:w="100"/>
              <w:left w:type="dxa" w:w="160"/>
              <w:bottom w:type="dxa" w:w="100"/>
              <w:right w:type="dxa" w:w="160"/>
            </w:tcMar>
          </w:tcPr>
          <w:p>
            <w:pPr>
              <w:spacing w:before="0" w:after="0"/>
            </w:pPr>
            <w:r>
              <w:rPr>
                <w:rFonts w:ascii="Arial" w:cs="Arial" w:eastAsia="Arial" w:hAnsi="Arial"/>
                <w:b/>
                <w:bCs/>
                <w:color w:val="DC2626"/>
                <w:sz w:val="24"/>
                <w:szCs w:val="24"/>
              </w:rPr>
              <w:t xml:space="preserve">▌  </w:t>
            </w:r>
            <w:r>
              <w:rPr>
                <w:rFonts w:ascii="Arial" w:cs="Arial" w:eastAsia="Arial" w:hAnsi="Arial"/>
                <w:b/>
                <w:bCs/>
                <w:color w:val="DC2626"/>
                <w:sz w:val="24"/>
                <w:szCs w:val="24"/>
              </w:rPr>
              <w:t xml:space="preserve">5.7 归因分析 — 核心表设计要点</w:t>
            </w:r>
          </w:p>
        </w:tc>
      </w:tr>
    </w:tbl>
    <w:p>
      <w:pPr>
        <w:spacing w:before="0" w:after="55"/>
      </w:pPr>
      <w:r>
        <w:t xml:space="preserve"/>
      </w:r>
    </w:p>
    <w:p>
      <w:pPr>
        <w:pStyle w:val="Heading3"/>
        <w:spacing w:before="200" w:after="60"/>
      </w:pPr>
      <w:r>
        <w:rPr>
          <w:rFonts w:ascii="Arial" w:cs="Arial" w:eastAsia="Arial" w:hAnsi="Arial"/>
          <w:b/>
          <w:bCs/>
          <w:color w:val="0D9488"/>
          <w:sz w:val="21"/>
          <w:szCs w:val="21"/>
        </w:rPr>
        <w:t xml:space="preserve">attribution_results — 归因分析结论表</w:t>
      </w:r>
    </w:p>
    <w:p>
      <w:pPr>
        <w:pStyle w:val="ListParagraph"/>
        <w:numPr>
          <w:ilvl w:val="0"/>
          <w:numId w:val="2"/>
        </w:numPr>
        <w:spacing w:before="30" w:after="30"/>
      </w:pPr>
      <w:r>
        <w:rPr>
          <w:rFonts w:ascii="Arial" w:cs="Arial" w:eastAsia="Arial" w:hAnsi="Arial"/>
          <w:color w:val="333333"/>
          <w:sz w:val="19"/>
          <w:szCs w:val="19"/>
        </w:rPr>
        <w:t xml:space="preserve">attribution_factors 用 JSONB 存数组而不是单独建表：每次归因的因素数量不固定，且每个因素必须存区间（ci_lower/ci_upper）不是单个数字，JSONB 灵活，避免过度设计。</w:t>
      </w:r>
    </w:p>
    <w:p>
      <w:pPr>
        <w:pStyle w:val="ListParagraph"/>
        <w:numPr>
          <w:ilvl w:val="0"/>
          <w:numId w:val="2"/>
        </w:numPr>
        <w:spacing w:before="30" w:after="30"/>
      </w:pPr>
      <w:r>
        <w:rPr>
          <w:rFonts w:ascii="Arial" w:cs="Arial" w:eastAsia="Arial" w:hAnsi="Arial"/>
          <w:color w:val="333333"/>
          <w:sz w:val="19"/>
          <w:szCs w:val="19"/>
        </w:rPr>
        <w:t xml:space="preserve">cache_expires_at 字段：三版本报告并发生成需要三次 LLM 调用，缓存 24h 控制成本，同天查看结果一致。过期后下次查询重新生成。</w:t>
      </w:r>
    </w:p>
    <w:p>
      <w:pPr>
        <w:pStyle w:val="ListParagraph"/>
        <w:numPr>
          <w:ilvl w:val="0"/>
          <w:numId w:val="2"/>
        </w:numPr>
        <w:spacing w:before="30" w:after="30"/>
      </w:pPr>
      <w:r>
        <w:rPr>
          <w:rFonts w:ascii="Arial" w:cs="Arial" w:eastAsia="Arial" w:hAnsi="Arial"/>
          <w:color w:val="333333"/>
          <w:sz w:val="19"/>
          <w:szCs w:val="19"/>
        </w:rPr>
        <w:t xml:space="preserve">data_sufficiency 字段（SUFFICIENT/PARTIAL/INSUFFICIENT）：不足时系统自动降级，INSUFFICIENT 强制走 V1 相关性分析，拒绝给出不可信的精确结论。</w:t>
      </w:r>
    </w:p>
    <w:p>
      <w:pPr>
        <w:spacing w:before="0" w:after="55"/>
      </w:pPr>
      <w:r>
        <w:t xml:space="preserve"/>
      </w:r>
    </w:p>
    <w:p>
      <w:pPr>
        <w:pStyle w:val="Heading3"/>
        <w:spacing w:before="200" w:after="60"/>
      </w:pPr>
      <w:r>
        <w:rPr>
          <w:rFonts w:ascii="Arial" w:cs="Arial" w:eastAsia="Arial" w:hAnsi="Arial"/>
          <w:b/>
          <w:bCs/>
          <w:color w:val="0D9488"/>
          <w:sz w:val="21"/>
          <w:szCs w:val="21"/>
        </w:rPr>
        <w:t xml:space="preserve">intervention_simulations — 干预模拟结论表</w:t>
      </w:r>
    </w:p>
    <w:p>
      <w:pPr>
        <w:pStyle w:val="ListParagraph"/>
        <w:numPr>
          <w:ilvl w:val="0"/>
          <w:numId w:val="2"/>
        </w:numPr>
        <w:spacing w:before="30" w:after="30"/>
      </w:pPr>
      <w:r>
        <w:rPr>
          <w:rFonts w:ascii="Arial" w:cs="Arial" w:eastAsia="Arial" w:hAnsi="Arial"/>
          <w:color w:val="333333"/>
          <w:sz w:val="19"/>
          <w:szCs w:val="19"/>
        </w:rPr>
        <w:t xml:space="preserve">expected_impact 的 JSONB 约束：只允许存 direction（UP/DOWN）、probability_level（LOW/MEDIUM/HIGH）和置信区间（ci_lower/ci_upper），严禁存点估计数字。这是业务约束，防止系统给出「成绩提升 8%」这种伪精确表述误导教育决策。</w:t>
      </w:r>
    </w:p>
    <w:p>
      <w:pPr>
        <w:pStyle w:val="ListParagraph"/>
        <w:numPr>
          <w:ilvl w:val="0"/>
          <w:numId w:val="2"/>
        </w:numPr>
        <w:spacing w:before="30" w:after="30"/>
      </w:pPr>
      <w:r>
        <w:rPr>
          <w:rFonts w:ascii="Arial" w:cs="Arial" w:eastAsia="Arial" w:hAnsi="Arial"/>
          <w:color w:val="333333"/>
          <w:sz w:val="19"/>
          <w:szCs w:val="19"/>
        </w:rPr>
        <w:t xml:space="preserve">data_note 字段：simulation_confidence &lt; 0.5 时必须填写数据充足性说明，如「该学生历史数据不足 6 次，模拟结果仅供参考」，对用户诚实。</w:t>
      </w:r>
    </w:p>
    <w:p>
      <w:pPr>
        <w:spacing w:before="0" w:after="55"/>
      </w:pPr>
      <w:r>
        <w:t xml:space="preserve"/>
      </w:r>
    </w:p>
    <w:p>
      <w:r>
        <w:br w:type="page"/>
      </w:r>
    </w:p>
    <w:sectPr>
      <w:pgSz w:w="11906" w:h="16838" w:orient="portrait"/>
      <w:pgMar w:top="800" w:right="800" w:bottom="800" w:left="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50"/>
      </w:pPr>
    </w:lvl>
    <w:lvl w:ilvl="1" w15:tentative="1">
      <w:start w:val="1"/>
      <w:numFmt w:val="bullet"/>
      <w:lvlText w:val="◦"/>
      <w:lvlJc w:val="left"/>
      <w:pPr>
        <w:ind w:left="900" w:hanging="25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40"/>
      <w:outlineLvl w:val="0"/>
    </w:pPr>
    <w:rPr>
      <w:rFonts w:ascii="Arial" w:cs="Arial" w:eastAsia="Arial" w:hAnsi="Arial"/>
      <w:b/>
      <w:bCs/>
      <w:color w:val="1B3A6B"/>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2563EB"/>
      <w:sz w:val="26"/>
      <w:szCs w:val="26"/>
    </w:rPr>
  </w:style>
  <w:style w:type="paragraph" w:styleId="Heading3">
    <w:name w:val="Heading 3"/>
    <w:basedOn w:val="Normal"/>
    <w:next w:val="Normal"/>
    <w:qFormat/>
    <w:pPr>
      <w:spacing w:before="200" w:after="60"/>
      <w:outlineLvl w:val="2"/>
    </w:pPr>
    <w:rPr>
      <w:rFonts w:ascii="Arial" w:cs="Arial" w:eastAsia="Arial" w:hAnsi="Arial"/>
      <w:b/>
      <w:bCs/>
      <w:color w:val="0D9488"/>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2026-03-17T07:06:12.656Z</dcterms:created>
  <dcterms:modified xsi:type="dcterms:W3CDTF">2026-03-17T07:06:12.657Z</dcterms:modified>
</cp:coreProperties>
</file>

<file path=docProps/custom.xml><?xml version="1.0" encoding="utf-8"?>
<Properties xmlns="http://schemas.openxmlformats.org/officeDocument/2006/custom-properties" xmlns:vt="http://schemas.openxmlformats.org/officeDocument/2006/docPropsVTypes"/>
</file>