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>The roomcaptain API can be used to retrieve data concerning the rooms, availability and action bookings. The API can be accessed by a URL, where the search criteria is sent via a form upload and the result is a JSON data sctructure.</w:t>
      </w:r>
    </w:p>
    <w:p w:rsidR="00EE66F9" w:rsidRDefault="00EE66F9">
      <w:r>
        <w:t>There are 5 type of action that the api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Sitetext – this action retrieves the list of keys and their associated value for a specified language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EE66F9" w:rsidRDefault="00EE66F9" w:rsidP="00EE66F9">
      <w:r>
        <w:t>The api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DB2003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</w:r>
      <w:r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 w:rsidR="00A83F82">
        <w:rPr>
          <w:rFonts w:ascii="Courier New" w:hAnsi="Courier New" w:cs="Courier New"/>
          <w:sz w:val="14"/>
        </w:rPr>
        <w:t xml:space="preserve">This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id: id of the image,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filename: the file name,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room_type_id: the id of the room type that this image is linked to,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_order: the order of the image set on the admin inter,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thumb: </w:t>
      </w:r>
      <w:r>
        <w:rPr>
          <w:rFonts w:ascii="Courier New" w:hAnsi="Courier New" w:cs="Courier New"/>
          <w:sz w:val="14"/>
        </w:rPr>
        <w:t>the name of the thumb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medium: </w:t>
      </w:r>
      <w:r>
        <w:rPr>
          <w:rFonts w:ascii="Courier New" w:hAnsi="Courier New" w:cs="Courier New"/>
          <w:sz w:val="14"/>
        </w:rPr>
        <w:t>the name of the medium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DB2003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filter_room_types</w:t>
      </w:r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  <w:t>The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"special_offers":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start_date: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end_date: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discount_pct: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valid_num_of_days_before_arrival":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room_type_ids: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early_bird_day_count":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room_name":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,etc)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"start_date":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"end_date":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addess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price_per_bed: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price_per_room:,this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surcharge_per_bed: for apartments the price_per_room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bookmarkStart w:id="0" w:name="_GoBack"/>
      <w:bookmarkEnd w:id="0"/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short_description: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num_of_beds_avail:</w:t>
      </w:r>
      <w:r>
        <w:rPr>
          <w:rFonts w:ascii="Courier New" w:hAnsi="Courier New" w:cs="Courier New"/>
          <w:sz w:val="14"/>
          <w:szCs w:val="14"/>
        </w:rPr>
        <w:t>Applicable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num_of_rooms_avail: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special_offer_for_one_more_day: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room_type_id: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original_img_url: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medium_img_url: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thumb_img_url: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free_service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unit_name: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>4 passenger”, so when you display it it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firstname</w:t>
      </w:r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lastname</w:t>
      </w:r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booking_data</w:t>
      </w:r>
      <w:r w:rsidR="0054646A">
        <w:tab/>
        <w:t>The booking data, this is a json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from_date</w:t>
      </w:r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to_date</w:t>
      </w:r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r w:rsidR="0096633D">
        <w:rPr>
          <w:b/>
        </w:rPr>
        <w:t>booking_</w:t>
      </w:r>
      <w:r w:rsidRPr="0096633D">
        <w:rPr>
          <w:b/>
        </w:rPr>
        <w:t>data</w:t>
      </w:r>
      <w:r>
        <w:t xml:space="preserve"> has the following json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roomTypeIds: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numOfPerson: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(room_type_id</w:t>
      </w:r>
      <w:r>
        <w:softHyphen/>
        <w:t>: 42) and 1 four bed room (room_type_id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43],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(room_type_id</w:t>
      </w:r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(room_type_id: 42) and 4 bed from a dorm (room_type_id: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51],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(room_type_i</w:t>
      </w:r>
      <w:r>
        <w:softHyphen/>
        <w:t xml:space="preserve">d: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(room_type_id: 42) or a triple room (room_type_id: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>
        <w:rPr>
          <w:rFonts w:ascii="Courier New" w:hAnsi="Courier New" w:cs="Courier New"/>
          <w:sz w:val="14"/>
        </w:rPr>
        <w:t>42,43], numOfPerson:[2]}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json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serviceId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ID of the service. This is acquired from the loadServices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54646A" w:rsidRDefault="0054646A" w:rsidP="00CF2FAD"/>
    <w:p w:rsidR="009D1A5C" w:rsidRDefault="009D1A5C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room_avalability</w:t>
      </w:r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room_type_id</w:t>
      </w:r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numberOfAvailableBeds: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numberOfAvailableRooms: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Pr="00CF2FAD" w:rsidRDefault="007E0EC0" w:rsidP="007E0EC0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sectPr w:rsidR="00CF2FAD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C04572"/>
    <w:rsid w:val="00C05B5D"/>
    <w:rsid w:val="00C10B68"/>
    <w:rsid w:val="00C21B30"/>
    <w:rsid w:val="00C3386A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B01A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37</cp:revision>
  <cp:lastPrinted>2017-01-19T07:37:00Z</cp:lastPrinted>
  <dcterms:created xsi:type="dcterms:W3CDTF">2016-12-20T20:43:00Z</dcterms:created>
  <dcterms:modified xsi:type="dcterms:W3CDTF">2017-02-10T17:19:00Z</dcterms:modified>
</cp:coreProperties>
</file>