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BDF7" w14:textId="77777777" w:rsidR="00B54BCC" w:rsidRDefault="00C403DD">
      <w:pPr>
        <w:pStyle w:val="2"/>
        <w:keepNext w:val="0"/>
        <w:keepLines w:val="0"/>
        <w:spacing w:after="80"/>
        <w:rPr>
          <w:b/>
          <w:color w:val="802020"/>
          <w:sz w:val="34"/>
          <w:szCs w:val="34"/>
        </w:rPr>
      </w:pPr>
      <w:bookmarkStart w:id="0" w:name="_wnt07b3cy576" w:colFirst="0" w:colLast="0"/>
      <w:bookmarkEnd w:id="0"/>
      <w:r>
        <w:rPr>
          <w:b/>
          <w:color w:val="802020"/>
          <w:sz w:val="34"/>
          <w:szCs w:val="34"/>
        </w:rPr>
        <w:t>7. Structuring Programs Using GLUT</w:t>
      </w:r>
    </w:p>
    <w:p w14:paraId="0B4DBDF8" w14:textId="77777777" w:rsidR="00B54BCC" w:rsidRDefault="00C403DD">
      <w:r>
        <w:pict w14:anchorId="0B4DBEA2">
          <v:rect id="_x0000_i1025" style="width:0;height:1.5pt" o:hralign="center" o:hrstd="t" o:hr="t" fillcolor="#a0a0a0" stroked="f"/>
        </w:pict>
      </w:r>
    </w:p>
    <w:p w14:paraId="0B4DBDF9" w14:textId="77777777" w:rsidR="00B54BCC" w:rsidRPr="00B767CD" w:rsidRDefault="00C403DD">
      <w:pPr>
        <w:spacing w:before="240" w:after="240"/>
        <w:rPr>
          <w:u w:val="single"/>
          <w:lang w:val="en-US"/>
        </w:rPr>
      </w:pPr>
      <w:r w:rsidRPr="00B767CD">
        <w:rPr>
          <w:u w:val="single"/>
          <w:lang w:val="en-US"/>
        </w:rPr>
        <w:t>From Chapter 7 and below, check the folder below “code/” to find the C source files and associated HTMLs that show the modified part from their original source files.</w:t>
      </w:r>
    </w:p>
    <w:p w14:paraId="0B4DBDFA" w14:textId="77777777" w:rsidR="00B54BCC" w:rsidRPr="00B767CD" w:rsidRDefault="00C403DD">
      <w:pPr>
        <w:spacing w:before="240" w:after="240"/>
        <w:rPr>
          <w:lang w:val="en-US"/>
        </w:rPr>
      </w:pPr>
      <w:r w:rsidRPr="00B767CD">
        <w:rPr>
          <w:lang w:val="en-US"/>
        </w:rPr>
        <w:t>GLUT library recommends event-driven programming to programmers.</w:t>
      </w:r>
    </w:p>
    <w:p w14:paraId="0B4DBDFB" w14:textId="77777777" w:rsidR="00B54BCC" w:rsidRPr="00B767CD" w:rsidRDefault="00C403DD">
      <w:pPr>
        <w:spacing w:before="240" w:after="240"/>
        <w:rPr>
          <w:lang w:val="en-US"/>
        </w:rPr>
      </w:pPr>
      <w:r w:rsidRPr="00B767CD">
        <w:rPr>
          <w:lang w:val="en-US"/>
        </w:rPr>
        <w:t>Here, let's structure ou</w:t>
      </w:r>
      <w:r w:rsidRPr="00B767CD">
        <w:rPr>
          <w:lang w:val="en-US"/>
        </w:rPr>
        <w:t>r programming accordingly.</w:t>
      </w:r>
    </w:p>
    <w:p w14:paraId="0B4DBDFC" w14:textId="77777777" w:rsidR="00B54BCC" w:rsidRPr="00B767CD" w:rsidRDefault="00C403DD">
      <w:pPr>
        <w:spacing w:before="240" w:after="240"/>
        <w:rPr>
          <w:lang w:val="en-US"/>
        </w:rPr>
      </w:pPr>
      <w:r w:rsidRPr="00B767CD">
        <w:rPr>
          <w:lang w:val="en-US"/>
        </w:rPr>
        <w:t>After that, we will finally introduce various drawing-related functions according to the OpenGL programming style.</w:t>
      </w:r>
    </w:p>
    <w:p w14:paraId="0B4DBDFD" w14:textId="77777777" w:rsidR="00B54BCC" w:rsidRPr="00B767CD" w:rsidRDefault="00C403DD">
      <w:pPr>
        <w:spacing w:before="240" w:after="240"/>
        <w:rPr>
          <w:lang w:val="en-US"/>
        </w:rPr>
      </w:pPr>
      <w:r w:rsidRPr="00B767CD">
        <w:rPr>
          <w:lang w:val="en-US"/>
        </w:rPr>
        <w:t>This section is explained on the assumption that eclipse is used.</w:t>
      </w:r>
    </w:p>
    <w:p w14:paraId="0B4DBDFE" w14:textId="77777777" w:rsidR="00B54BCC" w:rsidRPr="00B767CD" w:rsidRDefault="00C403DD">
      <w:pPr>
        <w:spacing w:before="240" w:after="240"/>
        <w:rPr>
          <w:lang w:val="en-US"/>
        </w:rPr>
      </w:pPr>
      <w:r w:rsidRPr="00B767CD">
        <w:rPr>
          <w:lang w:val="en-US"/>
        </w:rPr>
        <w:t>After the middle stage, some source files will r</w:t>
      </w:r>
      <w:r w:rsidRPr="00B767CD">
        <w:rPr>
          <w:lang w:val="en-US"/>
        </w:rPr>
        <w:t>emain unchanged. When creating a new project, we copy the source files that have not changed from the original projects (files can be shared between projects, but in this class, we will not do so. Just copy them).</w:t>
      </w:r>
    </w:p>
    <w:p w14:paraId="0B4DBDFF" w14:textId="77777777" w:rsidR="00B54BCC" w:rsidRPr="00B767CD" w:rsidRDefault="00C403DD">
      <w:pPr>
        <w:spacing w:before="240" w:after="240"/>
        <w:rPr>
          <w:b/>
          <w:lang w:val="en-US"/>
        </w:rPr>
      </w:pPr>
      <w:r w:rsidRPr="00B767CD">
        <w:rPr>
          <w:b/>
          <w:lang w:val="en-US"/>
        </w:rPr>
        <w:t>Reference link</w:t>
      </w:r>
    </w:p>
    <w:p w14:paraId="0B4DBE00" w14:textId="77777777" w:rsidR="00B54BCC" w:rsidRPr="00B767CD" w:rsidRDefault="00C403DD">
      <w:pPr>
        <w:spacing w:before="240" w:after="240"/>
        <w:rPr>
          <w:color w:val="1155CC"/>
          <w:u w:val="single"/>
          <w:lang w:val="en-US"/>
        </w:rPr>
      </w:pPr>
      <w:r w:rsidRPr="00B767CD">
        <w:rPr>
          <w:lang w:val="en-US"/>
        </w:rPr>
        <w:t>·</w:t>
      </w:r>
      <w:hyperlink r:id="rId5">
        <w:r w:rsidRPr="00B767CD">
          <w:rPr>
            <w:color w:val="1155CC"/>
            <w:u w:val="single"/>
            <w:lang w:val="en-US"/>
          </w:rPr>
          <w:t>OpenGL functions (functions that begin with the two-letter gl lowercase)</w:t>
        </w:r>
      </w:hyperlink>
    </w:p>
    <w:p w14:paraId="0B4DBE01" w14:textId="77777777" w:rsidR="00B54BCC" w:rsidRPr="00B767CD" w:rsidRDefault="00C403DD">
      <w:pPr>
        <w:spacing w:before="240" w:after="240"/>
        <w:rPr>
          <w:color w:val="1155CC"/>
          <w:u w:val="single"/>
          <w:lang w:val="en-US"/>
        </w:rPr>
      </w:pPr>
      <w:r w:rsidRPr="00B767CD">
        <w:rPr>
          <w:lang w:val="en-US"/>
        </w:rPr>
        <w:t>·</w:t>
      </w:r>
      <w:hyperlink r:id="rId6">
        <w:r w:rsidRPr="00B767CD">
          <w:rPr>
            <w:color w:val="1155CC"/>
            <w:u w:val="single"/>
            <w:lang w:val="en-US"/>
          </w:rPr>
          <w:t>OpenGLProgramming Guide Book (ver1.1, commonly known as red</w:t>
        </w:r>
      </w:hyperlink>
      <w:r w:rsidRPr="00B767CD">
        <w:rPr>
          <w:color w:val="1155CC"/>
          <w:u w:val="single"/>
          <w:lang w:val="en-US"/>
        </w:rPr>
        <w:t xml:space="preserve"> book)</w:t>
      </w:r>
    </w:p>
    <w:p w14:paraId="0B4DBE02" w14:textId="77777777" w:rsidR="00B54BCC" w:rsidRPr="00B767CD" w:rsidRDefault="00C403DD">
      <w:pPr>
        <w:spacing w:before="240" w:after="240"/>
        <w:rPr>
          <w:color w:val="1155CC"/>
          <w:u w:val="single"/>
          <w:lang w:val="en-US"/>
        </w:rPr>
      </w:pPr>
      <w:hyperlink r:id="rId7">
        <w:r w:rsidRPr="00B767CD">
          <w:rPr>
            <w:color w:val="1155CC"/>
            <w:u w:val="single"/>
            <w:lang w:val="en-US"/>
          </w:rPr>
          <w:t>·GLUT - The OpenGL Utility Toolkit</w:t>
        </w:r>
      </w:hyperlink>
    </w:p>
    <w:p w14:paraId="0B4DBE03" w14:textId="77777777" w:rsidR="00B54BCC" w:rsidRPr="00B767CD" w:rsidRDefault="00C403DD">
      <w:pPr>
        <w:spacing w:before="240" w:after="240"/>
        <w:rPr>
          <w:color w:val="1155CC"/>
          <w:u w:val="single"/>
          <w:lang w:val="en-US"/>
        </w:rPr>
      </w:pPr>
      <w:hyperlink r:id="rId8">
        <w:r w:rsidRPr="00B767CD">
          <w:rPr>
            <w:color w:val="1155CC"/>
            <w:u w:val="single"/>
            <w:lang w:val="en-US"/>
          </w:rPr>
          <w:t>·</w:t>
        </w:r>
      </w:hyperlink>
      <w:hyperlink r:id="rId9">
        <w:r w:rsidRPr="00B767CD">
          <w:rPr>
            <w:color w:val="1155CC"/>
            <w:u w:val="single"/>
            <w:lang w:val="en-US"/>
          </w:rPr>
          <w:t>Toolkit (GLUT) Programming Inte</w:t>
        </w:r>
        <w:r w:rsidRPr="00B767CD">
          <w:rPr>
            <w:color w:val="1155CC"/>
            <w:u w:val="single"/>
            <w:lang w:val="en-US"/>
          </w:rPr>
          <w:t>rface API Version 3</w:t>
        </w:r>
      </w:hyperlink>
    </w:p>
    <w:p w14:paraId="0B4DBE04" w14:textId="77777777" w:rsidR="00B54BCC" w:rsidRDefault="00C403DD">
      <w:r>
        <w:pict w14:anchorId="0B4DBEA3">
          <v:rect id="_x0000_i1026" style="width:0;height:1.5pt" o:hralign="center" o:hrstd="t" o:hr="t" fillcolor="#a0a0a0" stroked="f"/>
        </w:pict>
      </w:r>
    </w:p>
    <w:p w14:paraId="0B4DBE05" w14:textId="77777777" w:rsidR="00B54BCC" w:rsidRPr="00B767CD" w:rsidRDefault="00C403DD">
      <w:pPr>
        <w:pStyle w:val="3"/>
        <w:keepNext w:val="0"/>
        <w:keepLines w:val="0"/>
        <w:spacing w:before="280"/>
        <w:rPr>
          <w:b/>
          <w:color w:val="802020"/>
          <w:sz w:val="26"/>
          <w:szCs w:val="26"/>
          <w:lang w:val="en-US"/>
        </w:rPr>
      </w:pPr>
      <w:bookmarkStart w:id="1" w:name="_b2ojfxml4ilv" w:colFirst="0" w:colLast="0"/>
      <w:bookmarkEnd w:id="1"/>
      <w:r w:rsidRPr="00B767CD">
        <w:rPr>
          <w:b/>
          <w:color w:val="802020"/>
          <w:sz w:val="26"/>
          <w:szCs w:val="26"/>
          <w:lang w:val="en-US"/>
        </w:rPr>
        <w:t>07.01. Structural design of the program</w:t>
      </w:r>
    </w:p>
    <w:p w14:paraId="0B4DBE06" w14:textId="77777777" w:rsidR="00B54BCC" w:rsidRPr="00B767CD" w:rsidRDefault="00C403DD">
      <w:pPr>
        <w:spacing w:before="240" w:after="240"/>
        <w:rPr>
          <w:lang w:val="en-US"/>
        </w:rPr>
      </w:pPr>
      <w:r w:rsidRPr="00B767CD">
        <w:rPr>
          <w:lang w:val="en-US"/>
        </w:rPr>
        <w:t>06-09-LogoOpenGL.c was still a single file. We divide it to prepare for future scale-up.</w:t>
      </w:r>
    </w:p>
    <w:p w14:paraId="0B4DBE07" w14:textId="77777777" w:rsidR="00B54BCC" w:rsidRPr="00B767CD" w:rsidRDefault="00C403DD">
      <w:pPr>
        <w:spacing w:before="240" w:after="240"/>
        <w:rPr>
          <w:lang w:val="en-US"/>
        </w:rPr>
      </w:pPr>
      <w:r w:rsidRPr="00B767CD">
        <w:rPr>
          <w:lang w:val="en-US"/>
        </w:rPr>
        <w:t>Before you split it, you have to think about which unit to be segmented.</w:t>
      </w:r>
    </w:p>
    <w:p w14:paraId="0B4DBE08" w14:textId="77777777" w:rsidR="00B54BCC" w:rsidRPr="00B767CD" w:rsidRDefault="00C403DD">
      <w:pPr>
        <w:spacing w:before="240" w:after="240"/>
        <w:rPr>
          <w:lang w:val="en-US"/>
        </w:rPr>
      </w:pPr>
      <w:r w:rsidRPr="00B767CD">
        <w:rPr>
          <w:lang w:val="en-US"/>
        </w:rPr>
        <w:t>How many groups of functions sho</w:t>
      </w:r>
      <w:r w:rsidRPr="00B767CD">
        <w:rPr>
          <w:lang w:val="en-US"/>
        </w:rPr>
        <w:t>uld we consider in 06-09-LogoOpenGL.c?</w:t>
      </w:r>
    </w:p>
    <w:p w14:paraId="0B4DBE09" w14:textId="77777777" w:rsidR="00B54BCC" w:rsidRPr="00B767CD" w:rsidRDefault="00C403DD">
      <w:pPr>
        <w:spacing w:before="240" w:after="240"/>
        <w:rPr>
          <w:color w:val="808080"/>
          <w:lang w:val="en-US"/>
        </w:rPr>
      </w:pPr>
      <w:r w:rsidRPr="00B767CD">
        <w:rPr>
          <w:color w:val="808080"/>
          <w:lang w:val="en-US"/>
        </w:rPr>
        <w:t>(Eclipse has a pane where you can list the functions.)</w:t>
      </w:r>
    </w:p>
    <w:p w14:paraId="0B4DBE0A" w14:textId="77777777" w:rsidR="00B54BCC" w:rsidRDefault="00C403DD">
      <w:pPr>
        <w:numPr>
          <w:ilvl w:val="0"/>
          <w:numId w:val="8"/>
        </w:numPr>
        <w:spacing w:before="240"/>
      </w:pPr>
      <w:r>
        <w:t>Header</w:t>
      </w:r>
    </w:p>
    <w:p w14:paraId="0B4DBE0B" w14:textId="77777777" w:rsidR="00B54BCC" w:rsidRDefault="00C403DD">
      <w:pPr>
        <w:numPr>
          <w:ilvl w:val="0"/>
          <w:numId w:val="8"/>
        </w:numPr>
      </w:pPr>
      <w:r>
        <w:lastRenderedPageBreak/>
        <w:t>CG Object creation</w:t>
      </w:r>
    </w:p>
    <w:p w14:paraId="0B4DBE0C" w14:textId="77777777" w:rsidR="00B54BCC" w:rsidRDefault="00C403DD">
      <w:pPr>
        <w:numPr>
          <w:ilvl w:val="0"/>
          <w:numId w:val="8"/>
        </w:numPr>
      </w:pPr>
      <w:r>
        <w:t>Camera setting</w:t>
      </w:r>
    </w:p>
    <w:p w14:paraId="0B4DBE0D" w14:textId="77777777" w:rsidR="00B54BCC" w:rsidRDefault="00C403DD">
      <w:pPr>
        <w:numPr>
          <w:ilvl w:val="0"/>
          <w:numId w:val="8"/>
        </w:numPr>
      </w:pPr>
      <w:r>
        <w:t>One frame drawing</w:t>
      </w:r>
    </w:p>
    <w:p w14:paraId="0B4DBE0E" w14:textId="77777777" w:rsidR="00B54BCC" w:rsidRDefault="00C403DD">
      <w:pPr>
        <w:numPr>
          <w:ilvl w:val="0"/>
          <w:numId w:val="8"/>
        </w:numPr>
      </w:pPr>
      <w:r>
        <w:t>Callback</w:t>
      </w:r>
    </w:p>
    <w:p w14:paraId="0B4DBE0F" w14:textId="77777777" w:rsidR="00B54BCC" w:rsidRDefault="00C403DD">
      <w:pPr>
        <w:numPr>
          <w:ilvl w:val="0"/>
          <w:numId w:val="8"/>
        </w:numPr>
      </w:pPr>
      <w:r>
        <w:t>OpenGL initialization</w:t>
      </w:r>
    </w:p>
    <w:p w14:paraId="0B4DBE10" w14:textId="77777777" w:rsidR="00B54BCC" w:rsidRDefault="00C403DD">
      <w:pPr>
        <w:numPr>
          <w:ilvl w:val="0"/>
          <w:numId w:val="8"/>
        </w:numPr>
        <w:spacing w:after="240"/>
      </w:pPr>
      <w:r>
        <w:t>Main function</w:t>
      </w:r>
    </w:p>
    <w:p w14:paraId="0B4DBE11" w14:textId="77777777" w:rsidR="00B54BCC" w:rsidRPr="00B767CD" w:rsidRDefault="00C403DD">
      <w:pPr>
        <w:spacing w:before="240" w:after="240"/>
        <w:rPr>
          <w:lang w:val="en-US"/>
        </w:rPr>
      </w:pPr>
      <w:r w:rsidRPr="00B767CD">
        <w:rPr>
          <w:lang w:val="en-US"/>
        </w:rPr>
        <w:t>The above is an example of grouping.</w:t>
      </w:r>
    </w:p>
    <w:p w14:paraId="0B4DBE12" w14:textId="77777777" w:rsidR="00B54BCC" w:rsidRPr="00B767CD" w:rsidRDefault="00C403DD">
      <w:pPr>
        <w:spacing w:before="240" w:after="240"/>
        <w:rPr>
          <w:lang w:val="en-US"/>
        </w:rPr>
      </w:pPr>
      <w:r w:rsidRPr="00B767CD">
        <w:rPr>
          <w:lang w:val="en-US"/>
        </w:rPr>
        <w:t>A rewritten program based on this example would look like this:</w:t>
      </w:r>
    </w:p>
    <w:p w14:paraId="0B4DBE13" w14:textId="77777777" w:rsidR="00B54BCC" w:rsidRDefault="00C403DD">
      <w:pPr>
        <w:spacing w:before="240" w:after="240"/>
      </w:pPr>
      <w:r>
        <w:t>[Program 07-01]</w:t>
      </w:r>
    </w:p>
    <w:p w14:paraId="0B4DBE14" w14:textId="77777777" w:rsidR="00B54BCC" w:rsidRDefault="00C403DD">
      <w:pPr>
        <w:numPr>
          <w:ilvl w:val="0"/>
          <w:numId w:val="9"/>
        </w:numPr>
        <w:spacing w:before="240" w:after="240"/>
        <w:rPr>
          <w:shd w:val="clear" w:color="auto" w:fill="EAD1DC"/>
        </w:rPr>
      </w:pPr>
      <w:r>
        <w:rPr>
          <w:shd w:val="clear" w:color="auto" w:fill="EAD1DC"/>
        </w:rPr>
        <w:t>07-01-Planning.c (Diff from 06-09)</w:t>
      </w:r>
    </w:p>
    <w:p w14:paraId="0B4DBE15" w14:textId="77777777" w:rsidR="00B54BCC" w:rsidRDefault="00C403DD">
      <w:pPr>
        <w:spacing w:before="240" w:after="240"/>
        <w:rPr>
          <w:b/>
          <w:u w:val="single"/>
        </w:rPr>
      </w:pPr>
      <w:r>
        <w:rPr>
          <w:b/>
          <w:u w:val="single"/>
        </w:rPr>
        <w:t>Exercise</w:t>
      </w:r>
    </w:p>
    <w:p w14:paraId="0B4DBE16" w14:textId="77777777" w:rsidR="00B54BCC" w:rsidRDefault="00C403DD">
      <w:pPr>
        <w:spacing w:before="240" w:after="240"/>
      </w:pPr>
      <w:r>
        <w:rPr>
          <w:b/>
        </w:rPr>
        <w:t>07-01-ex1</w:t>
      </w:r>
      <w:r>
        <w:t xml:space="preserve">: Function grouping </w:t>
      </w:r>
    </w:p>
    <w:p w14:paraId="0B4DBE17" w14:textId="77777777" w:rsidR="00B54BCC" w:rsidRPr="00B767CD" w:rsidRDefault="00C403DD">
      <w:pPr>
        <w:spacing w:before="240" w:after="240"/>
        <w:rPr>
          <w:lang w:val="en-US"/>
        </w:rPr>
      </w:pPr>
      <w:r w:rsidRPr="00B767CD">
        <w:rPr>
          <w:lang w:val="en-US"/>
        </w:rPr>
        <w:t>In the above configuration, list the functions that are likely to</w:t>
      </w:r>
      <w:r w:rsidRPr="00B767CD">
        <w:rPr>
          <w:lang w:val="en-US"/>
        </w:rPr>
        <w:t xml:space="preserve"> belong to the same group.</w:t>
      </w:r>
    </w:p>
    <w:p w14:paraId="0B4DBE18" w14:textId="77777777" w:rsidR="00B54BCC" w:rsidRPr="00B767CD" w:rsidRDefault="00C403DD">
      <w:pPr>
        <w:spacing w:before="240" w:after="240"/>
        <w:rPr>
          <w:lang w:val="en-US"/>
        </w:rPr>
      </w:pPr>
      <w:r w:rsidRPr="00B767CD">
        <w:rPr>
          <w:b/>
          <w:lang w:val="en-US"/>
        </w:rPr>
        <w:t>07-01-ex2</w:t>
      </w:r>
      <w:r w:rsidRPr="00B767CD">
        <w:rPr>
          <w:lang w:val="en-US"/>
        </w:rPr>
        <w:t>: Definition of groups</w:t>
      </w:r>
    </w:p>
    <w:p w14:paraId="0B4DBE19" w14:textId="77777777" w:rsidR="00B54BCC" w:rsidRPr="00B767CD" w:rsidRDefault="00C403DD">
      <w:pPr>
        <w:spacing w:before="240" w:after="240"/>
        <w:rPr>
          <w:lang w:val="en-US"/>
        </w:rPr>
      </w:pPr>
      <w:r w:rsidRPr="00B767CD">
        <w:rPr>
          <w:lang w:val="en-US"/>
        </w:rPr>
        <w:t>Explain why each group is organized in the above configuration.</w:t>
      </w:r>
    </w:p>
    <w:p w14:paraId="0B4DBE1A" w14:textId="77777777" w:rsidR="00B54BCC" w:rsidRPr="00B767CD" w:rsidRDefault="00C403DD">
      <w:pPr>
        <w:spacing w:before="240" w:after="240"/>
        <w:rPr>
          <w:lang w:val="en-US"/>
        </w:rPr>
      </w:pPr>
      <w:r w:rsidRPr="00B767CD">
        <w:rPr>
          <w:b/>
          <w:lang w:val="en-US"/>
        </w:rPr>
        <w:t>07-01-ex3</w:t>
      </w:r>
      <w:r w:rsidRPr="00B767CD">
        <w:rPr>
          <w:lang w:val="en-US"/>
        </w:rPr>
        <w:t>: Source code differences</w:t>
      </w:r>
    </w:p>
    <w:p w14:paraId="0B4DBE1B" w14:textId="77777777" w:rsidR="00B54BCC" w:rsidRPr="00B767CD" w:rsidRDefault="00C403DD">
      <w:pPr>
        <w:spacing w:before="240" w:after="240"/>
        <w:rPr>
          <w:lang w:val="en-US"/>
        </w:rPr>
      </w:pPr>
      <w:r w:rsidRPr="00B767CD">
        <w:rPr>
          <w:lang w:val="en-US"/>
        </w:rPr>
        <w:t>Is 07-01-Planning.c functionally different from 06-09-LogoOpenGL.c? If different, explain that par</w:t>
      </w:r>
      <w:r w:rsidRPr="00B767CD">
        <w:rPr>
          <w:lang w:val="en-US"/>
        </w:rPr>
        <w:t>t.</w:t>
      </w:r>
    </w:p>
    <w:p w14:paraId="0B4DBE1C" w14:textId="77777777" w:rsidR="00B54BCC" w:rsidRPr="00B767CD" w:rsidRDefault="00C403DD">
      <w:pPr>
        <w:spacing w:before="240" w:after="240"/>
        <w:rPr>
          <w:lang w:val="en-US"/>
        </w:rPr>
      </w:pPr>
      <w:r w:rsidRPr="00B767CD">
        <w:rPr>
          <w:b/>
          <w:lang w:val="en-US"/>
        </w:rPr>
        <w:t>07-01-ex4</w:t>
      </w:r>
      <w:r w:rsidRPr="00B767CD">
        <w:rPr>
          <w:lang w:val="en-US"/>
        </w:rPr>
        <w:t>: Display of function grouping</w:t>
      </w:r>
    </w:p>
    <w:p w14:paraId="0B4DBE1D" w14:textId="77777777" w:rsidR="00B54BCC" w:rsidRPr="00B767CD" w:rsidRDefault="00C403DD">
      <w:pPr>
        <w:spacing w:before="240" w:after="240"/>
        <w:rPr>
          <w:lang w:val="en-US"/>
        </w:rPr>
      </w:pPr>
      <w:r w:rsidRPr="00B767CD">
        <w:rPr>
          <w:lang w:val="en-US"/>
        </w:rPr>
        <w:t>Please devise the display of Eclipse so that the program structure of 07-01-Planning.c is easy to understand.</w:t>
      </w:r>
    </w:p>
    <w:p w14:paraId="0B4DBE1E" w14:textId="77777777" w:rsidR="00B54BCC" w:rsidRDefault="00C403DD">
      <w:r>
        <w:pict w14:anchorId="0B4DBEA4">
          <v:rect id="_x0000_i1027" style="width:0;height:1.5pt" o:hralign="center" o:hrstd="t" o:hr="t" fillcolor="#a0a0a0" stroked="f"/>
        </w:pict>
      </w:r>
    </w:p>
    <w:p w14:paraId="0B4DBE1F" w14:textId="77777777" w:rsidR="00B54BCC" w:rsidRPr="00B767CD" w:rsidRDefault="00C403DD">
      <w:pPr>
        <w:pStyle w:val="3"/>
        <w:keepNext w:val="0"/>
        <w:keepLines w:val="0"/>
        <w:spacing w:before="280"/>
        <w:rPr>
          <w:b/>
          <w:color w:val="802020"/>
          <w:sz w:val="26"/>
          <w:szCs w:val="26"/>
          <w:lang w:val="en-US"/>
        </w:rPr>
      </w:pPr>
      <w:bookmarkStart w:id="2" w:name="_jl7sa1x80o4z" w:colFirst="0" w:colLast="0"/>
      <w:bookmarkEnd w:id="2"/>
      <w:r w:rsidRPr="00B767CD">
        <w:rPr>
          <w:b/>
          <w:color w:val="802020"/>
          <w:sz w:val="26"/>
          <w:szCs w:val="26"/>
          <w:lang w:val="en-US"/>
        </w:rPr>
        <w:t>07.02. File division</w:t>
      </w:r>
    </w:p>
    <w:p w14:paraId="0B4DBE20" w14:textId="77777777" w:rsidR="00B54BCC" w:rsidRPr="00B767CD" w:rsidRDefault="00C403DD">
      <w:pPr>
        <w:spacing w:before="240" w:after="240"/>
        <w:rPr>
          <w:lang w:val="en-US"/>
        </w:rPr>
      </w:pPr>
      <w:r w:rsidRPr="00B767CD">
        <w:rPr>
          <w:lang w:val="en-US"/>
        </w:rPr>
        <w:t>We have already learned file division in section 04, but this time it is the act</w:t>
      </w:r>
      <w:r w:rsidRPr="00B767CD">
        <w:rPr>
          <w:lang w:val="en-US"/>
        </w:rPr>
        <w:t>ual programming with the divided files.</w:t>
      </w:r>
    </w:p>
    <w:p w14:paraId="0B4DBE21" w14:textId="77777777" w:rsidR="00B54BCC" w:rsidRPr="00B767CD" w:rsidRDefault="00C403DD">
      <w:pPr>
        <w:spacing w:before="240" w:after="240"/>
        <w:rPr>
          <w:lang w:val="en-US"/>
        </w:rPr>
      </w:pPr>
      <w:r w:rsidRPr="00B767CD">
        <w:rPr>
          <w:lang w:val="en-US"/>
        </w:rPr>
        <w:t>There are some correct answers below, but before you see them, do all the work by yourself.</w:t>
      </w:r>
    </w:p>
    <w:p w14:paraId="0B4DBE22" w14:textId="77777777" w:rsidR="00B54BCC" w:rsidRPr="00B767CD" w:rsidRDefault="00C403DD">
      <w:pPr>
        <w:spacing w:before="240" w:after="240"/>
        <w:rPr>
          <w:lang w:val="en-US"/>
        </w:rPr>
      </w:pPr>
      <w:r w:rsidRPr="00B767CD">
        <w:rPr>
          <w:lang w:val="en-US"/>
        </w:rPr>
        <w:t>The task is simple: Just split 07-01-Planning.c into multiple files.</w:t>
      </w:r>
    </w:p>
    <w:p w14:paraId="0B4DBE23" w14:textId="77777777" w:rsidR="00B54BCC" w:rsidRPr="00B767CD" w:rsidRDefault="00C403DD">
      <w:pPr>
        <w:spacing w:before="240" w:after="240"/>
        <w:rPr>
          <w:lang w:val="en-US"/>
        </w:rPr>
      </w:pPr>
      <w:r w:rsidRPr="00B767CD">
        <w:rPr>
          <w:lang w:val="en-US"/>
        </w:rPr>
        <w:lastRenderedPageBreak/>
        <w:t>Divide the original source file into 6 source files.</w:t>
      </w:r>
    </w:p>
    <w:p w14:paraId="0B4DBE24" w14:textId="77777777" w:rsidR="00B54BCC" w:rsidRPr="00B767CD" w:rsidRDefault="00C403DD">
      <w:pPr>
        <w:spacing w:before="240" w:after="240"/>
        <w:rPr>
          <w:lang w:val="en-US"/>
        </w:rPr>
      </w:pPr>
      <w:r w:rsidRPr="00B767CD">
        <w:rPr>
          <w:lang w:val="en-US"/>
        </w:rPr>
        <w:t>Wm</w:t>
      </w:r>
      <w:r w:rsidRPr="00B767CD">
        <w:rPr>
          <w:lang w:val="en-US"/>
        </w:rPr>
        <w:t>m.</w:t>
      </w:r>
    </w:p>
    <w:p w14:paraId="0B4DBE25" w14:textId="77777777" w:rsidR="00B54BCC" w:rsidRPr="00B767CD" w:rsidRDefault="00C403DD">
      <w:pPr>
        <w:spacing w:before="240" w:after="240"/>
        <w:rPr>
          <w:lang w:val="en-US"/>
        </w:rPr>
      </w:pPr>
      <w:r w:rsidRPr="00B767CD">
        <w:rPr>
          <w:lang w:val="en-US"/>
        </w:rPr>
        <w:t>Mmm.</w:t>
      </w:r>
    </w:p>
    <w:p w14:paraId="0B4DBE26" w14:textId="77777777" w:rsidR="00B54BCC" w:rsidRPr="00B767CD" w:rsidRDefault="00C403DD">
      <w:pPr>
        <w:spacing w:before="240" w:after="240"/>
        <w:rPr>
          <w:lang w:val="en-US"/>
        </w:rPr>
      </w:pPr>
      <w:r w:rsidRPr="00B767CD">
        <w:rPr>
          <w:lang w:val="en-US"/>
        </w:rPr>
        <w:t>Yes?</w:t>
      </w:r>
    </w:p>
    <w:p w14:paraId="0B4DBE27" w14:textId="77777777" w:rsidR="00B54BCC" w:rsidRPr="00B767CD" w:rsidRDefault="00C403DD">
      <w:pPr>
        <w:spacing w:before="240" w:after="240"/>
        <w:rPr>
          <w:lang w:val="en-US"/>
        </w:rPr>
      </w:pPr>
      <w:r w:rsidRPr="00B767CD">
        <w:rPr>
          <w:lang w:val="en-US"/>
        </w:rPr>
        <w:t>The following is the result of splitting.</w:t>
      </w:r>
    </w:p>
    <w:p w14:paraId="0B4DBE28" w14:textId="77777777" w:rsidR="00B54BCC" w:rsidRPr="00B767CD" w:rsidRDefault="00C403DD">
      <w:pPr>
        <w:spacing w:before="240" w:after="240"/>
        <w:rPr>
          <w:u w:val="single"/>
          <w:lang w:val="en-US"/>
        </w:rPr>
      </w:pPr>
      <w:r w:rsidRPr="00B767CD">
        <w:rPr>
          <w:u w:val="single"/>
          <w:lang w:val="en-US"/>
        </w:rPr>
        <w:t>Don't look inside until you're done!</w:t>
      </w:r>
    </w:p>
    <w:p w14:paraId="0B4DBE29" w14:textId="77777777" w:rsidR="00B54BCC" w:rsidRDefault="00C403DD">
      <w:pPr>
        <w:spacing w:before="240" w:after="240"/>
      </w:pPr>
      <w:r>
        <w:t>[Program 07-02]</w:t>
      </w:r>
    </w:p>
    <w:p w14:paraId="0B4DBE2A" w14:textId="77777777" w:rsidR="00B54BCC" w:rsidRDefault="00C403DD">
      <w:pPr>
        <w:numPr>
          <w:ilvl w:val="0"/>
          <w:numId w:val="3"/>
        </w:numPr>
        <w:spacing w:before="240"/>
        <w:rPr>
          <w:shd w:val="clear" w:color="auto" w:fill="EAD1DC"/>
        </w:rPr>
      </w:pPr>
      <w:r>
        <w:rPr>
          <w:shd w:val="clear" w:color="auto" w:fill="EAD1DC"/>
        </w:rPr>
        <w:t>07-02-CommonHeaders.h (Diff from 07-01)</w:t>
      </w:r>
    </w:p>
    <w:p w14:paraId="0B4DBE2B" w14:textId="77777777" w:rsidR="00B54BCC" w:rsidRDefault="00C403DD">
      <w:pPr>
        <w:numPr>
          <w:ilvl w:val="0"/>
          <w:numId w:val="3"/>
        </w:numPr>
        <w:rPr>
          <w:shd w:val="clear" w:color="auto" w:fill="EAD1DC"/>
        </w:rPr>
      </w:pPr>
      <w:r>
        <w:rPr>
          <w:shd w:val="clear" w:color="auto" w:fill="EAD1DC"/>
        </w:rPr>
        <w:t>07-02-Callback.c (Diff from 07-01)</w:t>
      </w:r>
    </w:p>
    <w:p w14:paraId="0B4DBE2C" w14:textId="77777777" w:rsidR="00B54BCC" w:rsidRDefault="00C403DD">
      <w:pPr>
        <w:numPr>
          <w:ilvl w:val="0"/>
          <w:numId w:val="3"/>
        </w:numPr>
        <w:rPr>
          <w:shd w:val="clear" w:color="auto" w:fill="EAD1DC"/>
        </w:rPr>
      </w:pPr>
      <w:r>
        <w:rPr>
          <w:shd w:val="clear" w:color="auto" w:fill="EAD1DC"/>
        </w:rPr>
        <w:t>07-02-EmbededObjects.c (Diff from 07-01)</w:t>
      </w:r>
    </w:p>
    <w:p w14:paraId="0B4DBE2D" w14:textId="77777777" w:rsidR="00B54BCC" w:rsidRDefault="00C403DD">
      <w:pPr>
        <w:numPr>
          <w:ilvl w:val="0"/>
          <w:numId w:val="3"/>
        </w:numPr>
        <w:rPr>
          <w:shd w:val="clear" w:color="auto" w:fill="EAD1DC"/>
        </w:rPr>
      </w:pPr>
      <w:r>
        <w:rPr>
          <w:shd w:val="clear" w:color="auto" w:fill="EAD1DC"/>
        </w:rPr>
        <w:t>07- 02-Initialization.c (Diff from 07-01)</w:t>
      </w:r>
    </w:p>
    <w:p w14:paraId="0B4DBE2E" w14:textId="77777777" w:rsidR="00B54BCC" w:rsidRDefault="00C403DD">
      <w:pPr>
        <w:numPr>
          <w:ilvl w:val="0"/>
          <w:numId w:val="3"/>
        </w:numPr>
        <w:rPr>
          <w:shd w:val="clear" w:color="auto" w:fill="EAD1DC"/>
        </w:rPr>
      </w:pPr>
      <w:r>
        <w:rPr>
          <w:shd w:val="clear" w:color="auto" w:fill="EAD1DC"/>
        </w:rPr>
        <w:t>07-02-Projection.c (Diff from 07-01)</w:t>
      </w:r>
    </w:p>
    <w:p w14:paraId="0B4DBE2F" w14:textId="77777777" w:rsidR="00B54BCC" w:rsidRDefault="00C403DD">
      <w:pPr>
        <w:numPr>
          <w:ilvl w:val="0"/>
          <w:numId w:val="3"/>
        </w:numPr>
        <w:rPr>
          <w:shd w:val="clear" w:color="auto" w:fill="EAD1DC"/>
        </w:rPr>
      </w:pPr>
      <w:r>
        <w:rPr>
          <w:shd w:val="clear" w:color="auto" w:fill="EAD1DC"/>
        </w:rPr>
        <w:t>07-02-Rendering.c (Diff from 07-01)07-01)</w:t>
      </w:r>
    </w:p>
    <w:p w14:paraId="0B4DBE30" w14:textId="77777777" w:rsidR="00B54BCC" w:rsidRDefault="00C403DD">
      <w:pPr>
        <w:numPr>
          <w:ilvl w:val="0"/>
          <w:numId w:val="3"/>
        </w:numPr>
        <w:spacing w:after="240"/>
        <w:rPr>
          <w:shd w:val="clear" w:color="auto" w:fill="EAD1DC"/>
        </w:rPr>
      </w:pPr>
      <w:r>
        <w:rPr>
          <w:shd w:val="clear" w:color="auto" w:fill="EAD1DC"/>
        </w:rPr>
        <w:t>07-02-MainFunction.c (Diff from07-01)</w:t>
      </w:r>
    </w:p>
    <w:p w14:paraId="0B4DBE31" w14:textId="77777777" w:rsidR="00B54BCC" w:rsidRDefault="00C403DD">
      <w:pPr>
        <w:spacing w:before="240" w:after="240"/>
        <w:rPr>
          <w:b/>
          <w:u w:val="single"/>
        </w:rPr>
      </w:pPr>
      <w:r>
        <w:rPr>
          <w:b/>
          <w:u w:val="single"/>
        </w:rPr>
        <w:t>Exercise</w:t>
      </w:r>
    </w:p>
    <w:p w14:paraId="0B4DBE32" w14:textId="77777777" w:rsidR="00B54BCC" w:rsidRPr="00B767CD" w:rsidRDefault="00C403DD">
      <w:pPr>
        <w:spacing w:before="240" w:after="240"/>
        <w:rPr>
          <w:lang w:val="en-US"/>
        </w:rPr>
      </w:pPr>
      <w:r w:rsidRPr="00B767CD">
        <w:rPr>
          <w:b/>
          <w:lang w:val="en-US"/>
        </w:rPr>
        <w:t>07-02-ex1</w:t>
      </w:r>
      <w:r w:rsidRPr="00B767CD">
        <w:rPr>
          <w:lang w:val="en-US"/>
        </w:rPr>
        <w:t>: Correspondence of functions in files</w:t>
      </w:r>
    </w:p>
    <w:p w14:paraId="0B4DBE33" w14:textId="77777777" w:rsidR="00B54BCC" w:rsidRPr="00B767CD" w:rsidRDefault="00C403DD">
      <w:pPr>
        <w:spacing w:before="240" w:after="240"/>
        <w:rPr>
          <w:lang w:val="en-US"/>
        </w:rPr>
      </w:pPr>
      <w:r w:rsidRPr="00B767CD">
        <w:rPr>
          <w:lang w:val="en-US"/>
        </w:rPr>
        <w:t>Describe which group in section 07-01 corresponds to which source file.</w:t>
      </w:r>
    </w:p>
    <w:p w14:paraId="0B4DBE34" w14:textId="77777777" w:rsidR="00B54BCC" w:rsidRPr="00B767CD" w:rsidRDefault="00C403DD">
      <w:pPr>
        <w:spacing w:before="240" w:after="240"/>
        <w:rPr>
          <w:lang w:val="en-US"/>
        </w:rPr>
      </w:pPr>
      <w:r w:rsidRPr="00B767CD">
        <w:rPr>
          <w:b/>
          <w:lang w:val="en-US"/>
        </w:rPr>
        <w:t>07-02-ex2</w:t>
      </w:r>
      <w:r w:rsidRPr="00B767CD">
        <w:rPr>
          <w:lang w:val="en-US"/>
        </w:rPr>
        <w:t>: Reason for compilation error</w:t>
      </w:r>
    </w:p>
    <w:p w14:paraId="0B4DBE35" w14:textId="77777777" w:rsidR="00B54BCC" w:rsidRPr="00B767CD" w:rsidRDefault="00C403DD">
      <w:pPr>
        <w:spacing w:before="240" w:after="240"/>
        <w:rPr>
          <w:lang w:val="en-US"/>
        </w:rPr>
      </w:pPr>
      <w:r w:rsidRPr="00B767CD">
        <w:rPr>
          <w:lang w:val="en-US"/>
        </w:rPr>
        <w:t xml:space="preserve">The division was completed by the work in this section, but compilation does not pass in this state. Explain three reasons why the compilation </w:t>
      </w:r>
      <w:r w:rsidRPr="00B767CD">
        <w:rPr>
          <w:lang w:val="en-US"/>
        </w:rPr>
        <w:t>doesn't work.</w:t>
      </w:r>
    </w:p>
    <w:p w14:paraId="0B4DBE36" w14:textId="77777777" w:rsidR="00B54BCC" w:rsidRPr="00B767CD" w:rsidRDefault="00C403DD">
      <w:pPr>
        <w:spacing w:before="240" w:after="240"/>
        <w:rPr>
          <w:lang w:val="en-US"/>
        </w:rPr>
      </w:pPr>
      <w:r w:rsidRPr="00B767CD">
        <w:rPr>
          <w:b/>
          <w:lang w:val="en-US"/>
        </w:rPr>
        <w:t>07-02-ex3</w:t>
      </w:r>
      <w:r w:rsidRPr="00B767CD">
        <w:rPr>
          <w:lang w:val="en-US"/>
        </w:rPr>
        <w:t>: Compile error display</w:t>
      </w:r>
    </w:p>
    <w:p w14:paraId="0B4DBE37" w14:textId="77777777" w:rsidR="00B54BCC" w:rsidRPr="00B767CD" w:rsidRDefault="00C403DD">
      <w:pPr>
        <w:spacing w:before="240" w:after="240"/>
        <w:rPr>
          <w:lang w:val="en-US"/>
        </w:rPr>
      </w:pPr>
      <w:r w:rsidRPr="00B767CD">
        <w:rPr>
          <w:lang w:val="en-US"/>
        </w:rPr>
        <w:t>The division is completed by the work in this section, but compilation does not pass in this state. Check all the Eclipse error reports that show why the compilation doesn't work.</w:t>
      </w:r>
    </w:p>
    <w:p w14:paraId="0B4DBE38" w14:textId="77777777" w:rsidR="00B54BCC" w:rsidRDefault="00C403DD">
      <w:r>
        <w:pict w14:anchorId="0B4DBEA5">
          <v:rect id="_x0000_i1028" style="width:0;height:1.5pt" o:hralign="center" o:hrstd="t" o:hr="t" fillcolor="#a0a0a0" stroked="f"/>
        </w:pict>
      </w:r>
    </w:p>
    <w:p w14:paraId="0B4DBE39" w14:textId="77777777" w:rsidR="00B54BCC" w:rsidRPr="00B767CD" w:rsidRDefault="00C403DD">
      <w:pPr>
        <w:pStyle w:val="3"/>
        <w:keepNext w:val="0"/>
        <w:keepLines w:val="0"/>
        <w:spacing w:before="280"/>
        <w:rPr>
          <w:b/>
          <w:color w:val="802020"/>
          <w:sz w:val="26"/>
          <w:szCs w:val="26"/>
          <w:lang w:val="en-US"/>
        </w:rPr>
      </w:pPr>
      <w:bookmarkStart w:id="3" w:name="_xwpbtetpmusb" w:colFirst="0" w:colLast="0"/>
      <w:bookmarkEnd w:id="3"/>
      <w:r w:rsidRPr="00B767CD">
        <w:rPr>
          <w:b/>
          <w:color w:val="802020"/>
          <w:sz w:val="26"/>
          <w:szCs w:val="26"/>
          <w:lang w:val="en-US"/>
        </w:rPr>
        <w:t>07.03. Correction to file s</w:t>
      </w:r>
      <w:r w:rsidRPr="00B767CD">
        <w:rPr>
          <w:b/>
          <w:color w:val="802020"/>
          <w:sz w:val="26"/>
          <w:szCs w:val="26"/>
          <w:lang w:val="en-US"/>
        </w:rPr>
        <w:t>plitting</w:t>
      </w:r>
    </w:p>
    <w:p w14:paraId="0B4DBE3A" w14:textId="77777777" w:rsidR="00B54BCC" w:rsidRPr="00B767CD" w:rsidRDefault="00C403DD">
      <w:pPr>
        <w:spacing w:before="240" w:after="240"/>
        <w:rPr>
          <w:lang w:val="en-US"/>
        </w:rPr>
      </w:pPr>
      <w:r w:rsidRPr="00B767CD">
        <w:rPr>
          <w:lang w:val="en-US"/>
        </w:rPr>
        <w:t>The work in section 07-02 is just splitting, so, naturally, the compilation does not pass.</w:t>
      </w:r>
    </w:p>
    <w:p w14:paraId="0B4DBE3B" w14:textId="77777777" w:rsidR="00B54BCC" w:rsidRPr="00B767CD" w:rsidRDefault="00C403DD">
      <w:pPr>
        <w:spacing w:before="240" w:after="240"/>
        <w:rPr>
          <w:lang w:val="en-US"/>
        </w:rPr>
      </w:pPr>
      <w:r w:rsidRPr="00B767CD">
        <w:rPr>
          <w:lang w:val="en-US"/>
        </w:rPr>
        <w:lastRenderedPageBreak/>
        <w:t>Make the following corrections. This will bring you back to a state where you can make an executable file.</w:t>
      </w:r>
    </w:p>
    <w:p w14:paraId="0B4DBE3C" w14:textId="77777777" w:rsidR="00B54BCC" w:rsidRDefault="00C403DD">
      <w:pPr>
        <w:numPr>
          <w:ilvl w:val="0"/>
          <w:numId w:val="7"/>
        </w:numPr>
        <w:spacing w:before="240"/>
      </w:pPr>
      <w:r>
        <w:t>Introduction of a common header</w:t>
      </w:r>
    </w:p>
    <w:p w14:paraId="0B4DBE3D" w14:textId="77777777" w:rsidR="00B54BCC" w:rsidRPr="00B767CD" w:rsidRDefault="00C403DD">
      <w:pPr>
        <w:numPr>
          <w:ilvl w:val="0"/>
          <w:numId w:val="7"/>
        </w:numPr>
        <w:rPr>
          <w:lang w:val="en-US"/>
        </w:rPr>
      </w:pPr>
      <w:r w:rsidRPr="00B767CD">
        <w:rPr>
          <w:lang w:val="en-US"/>
        </w:rPr>
        <w:t>function prototyp</w:t>
      </w:r>
      <w:r w:rsidRPr="00B767CD">
        <w:rPr>
          <w:lang w:val="en-US"/>
        </w:rPr>
        <w:t>e declaration in the common header</w:t>
      </w:r>
    </w:p>
    <w:p w14:paraId="0B4DBE3E" w14:textId="77777777" w:rsidR="00B54BCC" w:rsidRDefault="00C403DD">
      <w:pPr>
        <w:numPr>
          <w:ilvl w:val="0"/>
          <w:numId w:val="7"/>
        </w:numPr>
        <w:spacing w:after="240"/>
      </w:pPr>
      <w:r>
        <w:t>Setting link option</w:t>
      </w:r>
    </w:p>
    <w:p w14:paraId="0B4DBE3F" w14:textId="2D23E29B" w:rsidR="00B54BCC" w:rsidRPr="00B767CD" w:rsidRDefault="00C403DD">
      <w:pPr>
        <w:spacing w:before="240" w:after="240"/>
        <w:rPr>
          <w:lang w:val="en-US"/>
        </w:rPr>
      </w:pPr>
      <w:r w:rsidRPr="00B767CD">
        <w:rPr>
          <w:lang w:val="en-US"/>
        </w:rPr>
        <w:t xml:space="preserve"> Since you learn all </w:t>
      </w:r>
      <w:r w:rsidR="00B767CD">
        <w:rPr>
          <w:rFonts w:hint="eastAsia"/>
          <w:lang w:val="en-US"/>
        </w:rPr>
        <w:t xml:space="preserve">the </w:t>
      </w:r>
      <w:r w:rsidRPr="00B767CD">
        <w:rPr>
          <w:lang w:val="en-US"/>
        </w:rPr>
        <w:t>necessary information and knowledge, do the above three elements by yourself (without looking at the source files below).</w:t>
      </w:r>
    </w:p>
    <w:p w14:paraId="0B4DBE40" w14:textId="77777777" w:rsidR="00B54BCC" w:rsidRPr="00B767CD" w:rsidRDefault="00C403DD">
      <w:pPr>
        <w:spacing w:before="240" w:after="240"/>
        <w:rPr>
          <w:lang w:val="en-US"/>
        </w:rPr>
      </w:pPr>
      <w:r w:rsidRPr="00B767CD">
        <w:rPr>
          <w:lang w:val="en-US"/>
        </w:rPr>
        <w:t>After making it all by yourself, see for yourself the diff</w:t>
      </w:r>
      <w:r w:rsidRPr="00B767CD">
        <w:rPr>
          <w:lang w:val="en-US"/>
        </w:rPr>
        <w:t>erence in writing style from the following.</w:t>
      </w:r>
    </w:p>
    <w:p w14:paraId="0B4DBE41" w14:textId="2C069BB2" w:rsidR="00B54BCC" w:rsidRPr="00B767CD" w:rsidRDefault="00C403DD">
      <w:pPr>
        <w:spacing w:before="240" w:after="240"/>
        <w:rPr>
          <w:u w:val="single"/>
          <w:lang w:val="en-US"/>
        </w:rPr>
      </w:pPr>
      <w:r w:rsidRPr="00B767CD">
        <w:rPr>
          <w:u w:val="single"/>
          <w:lang w:val="en-US"/>
        </w:rPr>
        <w:t>Don't look inside until you'</w:t>
      </w:r>
      <w:r w:rsidR="006C398A">
        <w:rPr>
          <w:rFonts w:hint="eastAsia"/>
          <w:u w:val="single"/>
          <w:lang w:val="en-US"/>
        </w:rPr>
        <w:t>ve</w:t>
      </w:r>
      <w:r w:rsidRPr="00B767CD">
        <w:rPr>
          <w:u w:val="single"/>
          <w:lang w:val="en-US"/>
        </w:rPr>
        <w:t xml:space="preserve"> done</w:t>
      </w:r>
      <w:r w:rsidR="006C398A">
        <w:rPr>
          <w:rFonts w:hint="eastAsia"/>
          <w:u w:val="single"/>
          <w:lang w:val="en-US"/>
        </w:rPr>
        <w:t xml:space="preserve"> it</w:t>
      </w:r>
      <w:r w:rsidRPr="00B767CD">
        <w:rPr>
          <w:u w:val="single"/>
          <w:lang w:val="en-US"/>
        </w:rPr>
        <w:t>!</w:t>
      </w:r>
    </w:p>
    <w:p w14:paraId="0B4DBE42" w14:textId="77777777" w:rsidR="00B54BCC" w:rsidRDefault="00C403DD">
      <w:pPr>
        <w:spacing w:before="240" w:after="240"/>
      </w:pPr>
      <w:r>
        <w:t>[Program 07-03]</w:t>
      </w:r>
    </w:p>
    <w:p w14:paraId="0B4DBE43" w14:textId="77777777" w:rsidR="00B54BCC" w:rsidRPr="00B767CD" w:rsidRDefault="00C403DD">
      <w:pPr>
        <w:numPr>
          <w:ilvl w:val="0"/>
          <w:numId w:val="5"/>
        </w:numPr>
        <w:spacing w:before="240"/>
        <w:rPr>
          <w:shd w:val="clear" w:color="auto" w:fill="EAD1DC"/>
          <w:lang w:val="en-US"/>
        </w:rPr>
      </w:pPr>
      <w:r w:rsidRPr="00B767CD">
        <w:rPr>
          <w:shd w:val="clear" w:color="auto" w:fill="EAD1DC"/>
          <w:lang w:val="en-US"/>
        </w:rPr>
        <w:t>ic2-CommonHeaders.h (Diff from 07-02)</w:t>
      </w:r>
    </w:p>
    <w:p w14:paraId="0B4DBE44" w14:textId="77777777" w:rsidR="00B54BCC" w:rsidRDefault="00C403DD">
      <w:pPr>
        <w:numPr>
          <w:ilvl w:val="0"/>
          <w:numId w:val="5"/>
        </w:numPr>
        <w:rPr>
          <w:shd w:val="clear" w:color="auto" w:fill="EAD1DC"/>
        </w:rPr>
      </w:pPr>
      <w:r>
        <w:rPr>
          <w:shd w:val="clear" w:color="auto" w:fill="EAD1DC"/>
        </w:rPr>
        <w:t>07-03-Callback.c (Diff from 07-02)</w:t>
      </w:r>
    </w:p>
    <w:p w14:paraId="0B4DBE45" w14:textId="77777777" w:rsidR="00B54BCC" w:rsidRDefault="00C403DD">
      <w:pPr>
        <w:numPr>
          <w:ilvl w:val="0"/>
          <w:numId w:val="5"/>
        </w:numPr>
        <w:rPr>
          <w:shd w:val="clear" w:color="auto" w:fill="EAD1DC"/>
        </w:rPr>
      </w:pPr>
      <w:r>
        <w:rPr>
          <w:shd w:val="clear" w:color="auto" w:fill="EAD1DC"/>
        </w:rPr>
        <w:t>07-03-EmbededObjects.c (Diff from 07-02)</w:t>
      </w:r>
    </w:p>
    <w:p w14:paraId="0B4DBE46" w14:textId="77777777" w:rsidR="00B54BCC" w:rsidRDefault="00C403DD">
      <w:pPr>
        <w:numPr>
          <w:ilvl w:val="0"/>
          <w:numId w:val="5"/>
        </w:numPr>
        <w:rPr>
          <w:shd w:val="clear" w:color="auto" w:fill="EAD1DC"/>
        </w:rPr>
      </w:pPr>
      <w:r>
        <w:rPr>
          <w:shd w:val="clear" w:color="auto" w:fill="EAD1DC"/>
        </w:rPr>
        <w:t>07-03- Initialization.c (Diff from 07-02)</w:t>
      </w:r>
    </w:p>
    <w:p w14:paraId="0B4DBE47" w14:textId="77777777" w:rsidR="00B54BCC" w:rsidRDefault="00C403DD">
      <w:pPr>
        <w:numPr>
          <w:ilvl w:val="0"/>
          <w:numId w:val="5"/>
        </w:numPr>
        <w:rPr>
          <w:shd w:val="clear" w:color="auto" w:fill="EAD1DC"/>
        </w:rPr>
      </w:pPr>
      <w:r>
        <w:rPr>
          <w:shd w:val="clear" w:color="auto" w:fill="EAD1DC"/>
        </w:rPr>
        <w:t>07-03-Projection.c (Diff from 07-02)</w:t>
      </w:r>
    </w:p>
    <w:p w14:paraId="0B4DBE48" w14:textId="77777777" w:rsidR="00B54BCC" w:rsidRDefault="00C403DD">
      <w:pPr>
        <w:numPr>
          <w:ilvl w:val="0"/>
          <w:numId w:val="5"/>
        </w:numPr>
        <w:rPr>
          <w:shd w:val="clear" w:color="auto" w:fill="EAD1DC"/>
        </w:rPr>
      </w:pPr>
      <w:r>
        <w:rPr>
          <w:shd w:val="clear" w:color="auto" w:fill="EAD1DC"/>
        </w:rPr>
        <w:t>07-03-Rendering.c (Diff from 07-02)</w:t>
      </w:r>
    </w:p>
    <w:p w14:paraId="0B4DBE49" w14:textId="77777777" w:rsidR="00B54BCC" w:rsidRDefault="00C403DD">
      <w:pPr>
        <w:numPr>
          <w:ilvl w:val="0"/>
          <w:numId w:val="5"/>
        </w:numPr>
        <w:spacing w:after="240"/>
        <w:rPr>
          <w:shd w:val="clear" w:color="auto" w:fill="EAD1DC"/>
        </w:rPr>
      </w:pPr>
      <w:r>
        <w:rPr>
          <w:shd w:val="clear" w:color="auto" w:fill="EAD1DC"/>
        </w:rPr>
        <w:t>07-03-MainFunction.c (07-02)</w:t>
      </w:r>
    </w:p>
    <w:p w14:paraId="0B4DBE4A" w14:textId="77777777" w:rsidR="00B54BCC" w:rsidRDefault="00C403DD">
      <w:pPr>
        <w:spacing w:before="240" w:after="240"/>
        <w:rPr>
          <w:b/>
          <w:u w:val="single"/>
        </w:rPr>
      </w:pPr>
      <w:r>
        <w:rPr>
          <w:b/>
          <w:u w:val="single"/>
        </w:rPr>
        <w:t>Exercise</w:t>
      </w:r>
    </w:p>
    <w:p w14:paraId="0B4DBE4B" w14:textId="77777777" w:rsidR="00B54BCC" w:rsidRPr="00B767CD" w:rsidRDefault="00C403DD">
      <w:pPr>
        <w:spacing w:before="240" w:after="240"/>
        <w:rPr>
          <w:lang w:val="en-US"/>
        </w:rPr>
      </w:pPr>
      <w:r w:rsidRPr="00B767CD">
        <w:rPr>
          <w:b/>
          <w:lang w:val="en-US"/>
        </w:rPr>
        <w:t>07-03-ex1</w:t>
      </w:r>
      <w:r w:rsidRPr="00B767CD">
        <w:rPr>
          <w:lang w:val="en-US"/>
        </w:rPr>
        <w:t>: Why variable names are not needed</w:t>
      </w:r>
    </w:p>
    <w:p w14:paraId="0B4DBE4C" w14:textId="77777777" w:rsidR="00B54BCC" w:rsidRPr="00B767CD" w:rsidRDefault="00C403DD">
      <w:pPr>
        <w:spacing w:before="240" w:after="240"/>
        <w:rPr>
          <w:lang w:val="en-US"/>
        </w:rPr>
      </w:pPr>
      <w:r w:rsidRPr="00B767CD">
        <w:rPr>
          <w:lang w:val="en-US"/>
        </w:rPr>
        <w:t>In function prototype declarations such as 07-03-CommonHea</w:t>
      </w:r>
      <w:r w:rsidRPr="00B767CD">
        <w:rPr>
          <w:lang w:val="en-US"/>
        </w:rPr>
        <w:t>ders.</w:t>
      </w:r>
      <w:proofErr w:type="gramStart"/>
      <w:r w:rsidRPr="00B767CD">
        <w:rPr>
          <w:lang w:val="en-US"/>
        </w:rPr>
        <w:t>h</w:t>
      </w:r>
      <w:proofErr w:type="gramEnd"/>
      <w:r w:rsidRPr="00B767CD">
        <w:rPr>
          <w:lang w:val="en-US"/>
        </w:rPr>
        <w:t>, they give function argument names. According to the C language specifications, the argument name is not required as long as the argument type is indicated. Explain why variable names are not needed due to the C compiler specifications.</w:t>
      </w:r>
    </w:p>
    <w:p w14:paraId="0B4DBE4D" w14:textId="77777777" w:rsidR="00B54BCC" w:rsidRPr="00B767CD" w:rsidRDefault="00C403DD">
      <w:pPr>
        <w:spacing w:before="240" w:after="240"/>
        <w:rPr>
          <w:lang w:val="en-US"/>
        </w:rPr>
      </w:pPr>
      <w:r w:rsidRPr="00B767CD">
        <w:rPr>
          <w:b/>
          <w:lang w:val="en-US"/>
        </w:rPr>
        <w:t>07-03-ex2</w:t>
      </w:r>
      <w:r w:rsidRPr="00B767CD">
        <w:rPr>
          <w:lang w:val="en-US"/>
        </w:rPr>
        <w:t>: M</w:t>
      </w:r>
      <w:r w:rsidRPr="00B767CD">
        <w:rPr>
          <w:lang w:val="en-US"/>
        </w:rPr>
        <w:t>eaning of prototype declaration</w:t>
      </w:r>
    </w:p>
    <w:p w14:paraId="0B4DBE4E" w14:textId="77777777" w:rsidR="00B54BCC" w:rsidRPr="00B767CD" w:rsidRDefault="00C403DD">
      <w:pPr>
        <w:spacing w:before="240" w:after="240"/>
        <w:rPr>
          <w:lang w:val="en-US"/>
        </w:rPr>
      </w:pPr>
      <w:r w:rsidRPr="00B767CD">
        <w:rPr>
          <w:lang w:val="en-US"/>
        </w:rPr>
        <w:t>Using theic2_BootWindow() function as an example, explain how the prototype declaration works between 07-03-MainFunction.c and 07-03-Initialization.c at compile time. Explain from the perspective of the compiler.</w:t>
      </w:r>
    </w:p>
    <w:p w14:paraId="0B4DBE4F" w14:textId="77777777" w:rsidR="00B54BCC" w:rsidRPr="00B767CD" w:rsidRDefault="00C403DD">
      <w:pPr>
        <w:spacing w:before="240" w:after="240"/>
        <w:rPr>
          <w:lang w:val="en-US"/>
        </w:rPr>
      </w:pPr>
      <w:r w:rsidRPr="00B767CD">
        <w:rPr>
          <w:b/>
          <w:lang w:val="en-US"/>
        </w:rPr>
        <w:t>07-03-ex3</w:t>
      </w:r>
      <w:r w:rsidRPr="00B767CD">
        <w:rPr>
          <w:lang w:val="en-US"/>
        </w:rPr>
        <w:t xml:space="preserve">: </w:t>
      </w:r>
      <w:r w:rsidRPr="00B767CD">
        <w:rPr>
          <w:lang w:val="en-US"/>
        </w:rPr>
        <w:t>Breakpoints in multiple places</w:t>
      </w:r>
    </w:p>
    <w:p w14:paraId="0B4DBE50" w14:textId="77777777" w:rsidR="00B54BCC" w:rsidRPr="00B767CD" w:rsidRDefault="00C403DD">
      <w:pPr>
        <w:spacing w:before="240" w:after="240"/>
        <w:rPr>
          <w:lang w:val="en-US"/>
        </w:rPr>
      </w:pPr>
      <w:r w:rsidRPr="00B767CD">
        <w:rPr>
          <w:lang w:val="en-US"/>
        </w:rPr>
        <w:t>Set breakpoints at the beginning of each function block of main() function, ic2_DrawFrame() function, and ic2_OpenGLLogo() function, and do not step to the breakpoint of ic2_OpenGLLogo()</w:t>
      </w:r>
      <w:proofErr w:type="gramStart"/>
      <w:r w:rsidRPr="00B767CD">
        <w:rPr>
          <w:lang w:val="en-US"/>
        </w:rPr>
        <w:t>..</w:t>
      </w:r>
      <w:proofErr w:type="gramEnd"/>
    </w:p>
    <w:p w14:paraId="0B4DBE51" w14:textId="77777777" w:rsidR="00B54BCC" w:rsidRPr="00B767CD" w:rsidRDefault="00C403DD">
      <w:pPr>
        <w:spacing w:before="240" w:after="240"/>
        <w:rPr>
          <w:color w:val="808080"/>
          <w:lang w:val="en-US"/>
        </w:rPr>
      </w:pPr>
      <w:r w:rsidRPr="00B767CD">
        <w:rPr>
          <w:color w:val="808080"/>
          <w:lang w:val="en-US"/>
        </w:rPr>
        <w:lastRenderedPageBreak/>
        <w:t>(Difficult to try in the environment</w:t>
      </w:r>
      <w:r w:rsidRPr="00B767CD">
        <w:rPr>
          <w:color w:val="808080"/>
          <w:lang w:val="en-US"/>
        </w:rPr>
        <w:t xml:space="preserve"> of 2020 due to eclipse)</w:t>
      </w:r>
    </w:p>
    <w:p w14:paraId="0B4DBE52" w14:textId="77777777" w:rsidR="00B54BCC" w:rsidRDefault="00C403DD">
      <w:r>
        <w:pict w14:anchorId="0B4DBEA6">
          <v:rect id="_x0000_i1029" style="width:0;height:1.5pt" o:hralign="center" o:hrstd="t" o:hr="t" fillcolor="#a0a0a0" stroked="f"/>
        </w:pict>
      </w:r>
    </w:p>
    <w:p w14:paraId="0B4DBE53" w14:textId="77777777" w:rsidR="00B54BCC" w:rsidRPr="00B767CD" w:rsidRDefault="00C403DD">
      <w:pPr>
        <w:pStyle w:val="3"/>
        <w:keepNext w:val="0"/>
        <w:keepLines w:val="0"/>
        <w:spacing w:before="280"/>
        <w:rPr>
          <w:b/>
          <w:color w:val="802020"/>
          <w:sz w:val="26"/>
          <w:szCs w:val="26"/>
          <w:lang w:val="en-US"/>
        </w:rPr>
      </w:pPr>
      <w:bookmarkStart w:id="4" w:name="_ffhnmmjxvblh" w:colFirst="0" w:colLast="0"/>
      <w:bookmarkEnd w:id="4"/>
      <w:r w:rsidRPr="00B767CD">
        <w:rPr>
          <w:b/>
          <w:color w:val="802020"/>
          <w:sz w:val="26"/>
          <w:szCs w:val="26"/>
          <w:lang w:val="en-US"/>
        </w:rPr>
        <w:t>07.04. Addition of event (keyboard)</w:t>
      </w:r>
    </w:p>
    <w:p w14:paraId="0B4DBE54" w14:textId="77777777" w:rsidR="00B54BCC" w:rsidRPr="00B767CD" w:rsidRDefault="00C403DD">
      <w:pPr>
        <w:spacing w:before="240" w:after="240"/>
        <w:rPr>
          <w:lang w:val="en-US"/>
        </w:rPr>
      </w:pPr>
      <w:r w:rsidRPr="00B767CD">
        <w:rPr>
          <w:lang w:val="en-US"/>
        </w:rPr>
        <w:t>The GLUT library provides a function (callback registration function) that can register callbacks for some events.</w:t>
      </w:r>
    </w:p>
    <w:p w14:paraId="0B4DBE55" w14:textId="77777777" w:rsidR="00B54BCC" w:rsidRPr="00B767CD" w:rsidRDefault="00C403DD">
      <w:pPr>
        <w:spacing w:before="240" w:after="240"/>
        <w:rPr>
          <w:color w:val="1155CC"/>
          <w:u w:val="single"/>
          <w:lang w:val="en-US"/>
        </w:rPr>
      </w:pPr>
      <w:hyperlink r:id="rId10" w:anchor="SECTION00080000000000000000">
        <w:r w:rsidRPr="00B767CD">
          <w:rPr>
            <w:color w:val="1155CC"/>
            <w:u w:val="single"/>
            <w:lang w:val="en-US"/>
          </w:rPr>
          <w:t>Callback registration</w:t>
        </w:r>
      </w:hyperlink>
    </w:p>
    <w:p w14:paraId="0B4DBE56" w14:textId="77777777" w:rsidR="00B54BCC" w:rsidRPr="00B767CD" w:rsidRDefault="00C403DD">
      <w:pPr>
        <w:spacing w:before="240" w:after="240"/>
        <w:rPr>
          <w:lang w:val="en-US"/>
        </w:rPr>
      </w:pPr>
      <w:r w:rsidRPr="00B767CD">
        <w:rPr>
          <w:lang w:val="en-US"/>
        </w:rPr>
        <w:t>Here, let's make the program terminate when the 'q' key is pressed.</w:t>
      </w:r>
    </w:p>
    <w:p w14:paraId="0B4DBE57" w14:textId="77777777" w:rsidR="00B54BCC" w:rsidRPr="00B767CD" w:rsidRDefault="00C403DD">
      <w:pPr>
        <w:spacing w:before="240" w:after="240"/>
        <w:rPr>
          <w:lang w:val="en-US"/>
        </w:rPr>
      </w:pPr>
      <w:r w:rsidRPr="00B767CD">
        <w:rPr>
          <w:lang w:val="en-US"/>
        </w:rPr>
        <w:t>The event is that "the 'q' key was pressed."</w:t>
      </w:r>
    </w:p>
    <w:p w14:paraId="0B4DBE58" w14:textId="77777777" w:rsidR="00B54BCC" w:rsidRPr="00B767CD" w:rsidRDefault="00C403DD">
      <w:pPr>
        <w:spacing w:before="240" w:after="240"/>
        <w:rPr>
          <w:lang w:val="en-US"/>
        </w:rPr>
      </w:pPr>
      <w:r w:rsidRPr="00B767CD">
        <w:rPr>
          <w:lang w:val="en-US"/>
        </w:rPr>
        <w:t>The callback is "terminating the program".</w:t>
      </w:r>
    </w:p>
    <w:p w14:paraId="0B4DBE59" w14:textId="77777777" w:rsidR="00B54BCC" w:rsidRPr="00B767CD" w:rsidRDefault="00C403DD">
      <w:pPr>
        <w:spacing w:before="240" w:after="240"/>
        <w:rPr>
          <w:lang w:val="en-US"/>
        </w:rPr>
      </w:pPr>
      <w:r w:rsidRPr="00B767CD">
        <w:rPr>
          <w:lang w:val="en-US"/>
        </w:rPr>
        <w:t>First, let's design the operation after</w:t>
      </w:r>
      <w:r w:rsidRPr="00B767CD">
        <w:rPr>
          <w:lang w:val="en-US"/>
        </w:rPr>
        <w:t xml:space="preserve"> being called back.</w:t>
      </w:r>
    </w:p>
    <w:p w14:paraId="0B4DBE5A" w14:textId="77777777" w:rsidR="00B54BCC" w:rsidRPr="00B767CD" w:rsidRDefault="00C403DD">
      <w:pPr>
        <w:spacing w:before="240" w:after="240"/>
        <w:rPr>
          <w:lang w:val="en-US"/>
        </w:rPr>
      </w:pPr>
      <w:r w:rsidRPr="00B767CD">
        <w:rPr>
          <w:lang w:val="en-US"/>
        </w:rPr>
        <w:t>Here, the behavior after being called back is "end the program".</w:t>
      </w:r>
    </w:p>
    <w:p w14:paraId="0B4DBE5B" w14:textId="77777777" w:rsidR="00B54BCC" w:rsidRPr="00B767CD" w:rsidRDefault="00C403DD">
      <w:pPr>
        <w:spacing w:before="240" w:after="240"/>
        <w:rPr>
          <w:lang w:val="en-US"/>
        </w:rPr>
      </w:pPr>
      <w:r w:rsidRPr="00B767CD">
        <w:rPr>
          <w:lang w:val="en-US"/>
        </w:rPr>
        <w:t>There is an exit() function as a function to forcibly terminate the program from any point.</w:t>
      </w:r>
    </w:p>
    <w:p w14:paraId="0B4DBE5C" w14:textId="77777777" w:rsidR="00B54BCC" w:rsidRPr="00B767CD" w:rsidRDefault="00C403DD">
      <w:pPr>
        <w:spacing w:before="240" w:after="240"/>
        <w:rPr>
          <w:color w:val="808080"/>
          <w:lang w:val="en-US"/>
        </w:rPr>
      </w:pPr>
      <w:r w:rsidRPr="00B767CD">
        <w:rPr>
          <w:color w:val="808080"/>
          <w:lang w:val="en-US"/>
        </w:rPr>
        <w:t>(How do you know the existence of the exit() function? It's the same as learning a new verb in a natural language, and if you need it, you have to ask someone who k</w:t>
      </w:r>
      <w:r w:rsidRPr="00B767CD">
        <w:rPr>
          <w:color w:val="808080"/>
          <w:lang w:val="en-US"/>
        </w:rPr>
        <w:t>nows it.)</w:t>
      </w:r>
    </w:p>
    <w:p w14:paraId="0B4DBE5D" w14:textId="77777777" w:rsidR="00B54BCC" w:rsidRPr="00B767CD" w:rsidRDefault="00C403DD">
      <w:pPr>
        <w:numPr>
          <w:ilvl w:val="0"/>
          <w:numId w:val="6"/>
        </w:numPr>
        <w:spacing w:before="240"/>
        <w:rPr>
          <w:lang w:val="en-US"/>
        </w:rPr>
      </w:pPr>
      <w:r w:rsidRPr="00B767CD">
        <w:rPr>
          <w:lang w:val="en-US"/>
        </w:rPr>
        <w:t>What is the grammar of the exit() function?</w:t>
      </w:r>
    </w:p>
    <w:p w14:paraId="0B4DBE5E" w14:textId="77777777" w:rsidR="00B54BCC" w:rsidRPr="00B767CD" w:rsidRDefault="00C403DD">
      <w:pPr>
        <w:numPr>
          <w:ilvl w:val="0"/>
          <w:numId w:val="6"/>
        </w:numPr>
        <w:spacing w:after="240"/>
        <w:rPr>
          <w:lang w:val="en-US"/>
        </w:rPr>
      </w:pPr>
      <w:r w:rsidRPr="00B767CD">
        <w:rPr>
          <w:lang w:val="en-US"/>
        </w:rPr>
        <w:t>What is the function of the exit() function?</w:t>
      </w:r>
      <w:r w:rsidRPr="00B767CD">
        <w:rPr>
          <w:lang w:val="en-US"/>
        </w:rPr>
        <w:br/>
      </w:r>
      <w:r w:rsidRPr="00B767CD">
        <w:rPr>
          <w:color w:val="808080"/>
          <w:lang w:val="en-US"/>
        </w:rPr>
        <w:t>(Where can I find the official information?)</w:t>
      </w:r>
      <w:r w:rsidRPr="00B767CD">
        <w:rPr>
          <w:color w:val="808080"/>
          <w:lang w:val="en-US"/>
        </w:rPr>
        <w:br/>
        <w:t>(The exit() function is a C library.)</w:t>
      </w:r>
      <w:r w:rsidRPr="00B767CD">
        <w:rPr>
          <w:color w:val="808080"/>
          <w:lang w:val="en-US"/>
        </w:rPr>
        <w:br/>
        <w:t xml:space="preserve">(That should be on the man page.) </w:t>
      </w:r>
    </w:p>
    <w:p w14:paraId="0B4DBE5F" w14:textId="77777777" w:rsidR="00B54BCC" w:rsidRPr="00B767CD" w:rsidRDefault="00C403DD">
      <w:pPr>
        <w:spacing w:before="240" w:after="240"/>
        <w:rPr>
          <w:lang w:val="en-US"/>
        </w:rPr>
      </w:pPr>
      <w:r w:rsidRPr="00B767CD">
        <w:rPr>
          <w:lang w:val="en-US"/>
        </w:rPr>
        <w:t xml:space="preserve">The next thing to think about is pairing events and callbacks. </w:t>
      </w:r>
    </w:p>
    <w:p w14:paraId="0B4DBE60" w14:textId="77777777" w:rsidR="00B54BCC" w:rsidRPr="00B767CD" w:rsidRDefault="00C403DD">
      <w:pPr>
        <w:spacing w:before="240" w:after="240"/>
        <w:rPr>
          <w:lang w:val="en-US"/>
        </w:rPr>
      </w:pPr>
      <w:r w:rsidRPr="00B767CD">
        <w:rPr>
          <w:lang w:val="en-US"/>
        </w:rPr>
        <w:t>To do this, we will gather the information we need to register the events and callbacks.</w:t>
      </w:r>
    </w:p>
    <w:p w14:paraId="0B4DBE61" w14:textId="77777777" w:rsidR="00B54BCC" w:rsidRPr="00B767CD" w:rsidRDefault="00C403DD">
      <w:pPr>
        <w:numPr>
          <w:ilvl w:val="0"/>
          <w:numId w:val="1"/>
        </w:numPr>
        <w:spacing w:before="240"/>
        <w:rPr>
          <w:lang w:val="en-US"/>
        </w:rPr>
      </w:pPr>
      <w:r w:rsidRPr="00B767CD">
        <w:rPr>
          <w:lang w:val="en-US"/>
        </w:rPr>
        <w:t>What kind of event is issued on the act of pressing the 'q' key?</w:t>
      </w:r>
    </w:p>
    <w:p w14:paraId="0B4DBE62" w14:textId="77777777" w:rsidR="00B54BCC" w:rsidRPr="00B767CD" w:rsidRDefault="00C403DD">
      <w:pPr>
        <w:numPr>
          <w:ilvl w:val="0"/>
          <w:numId w:val="1"/>
        </w:numPr>
        <w:rPr>
          <w:lang w:val="en-US"/>
        </w:rPr>
      </w:pPr>
      <w:r w:rsidRPr="00B767CD">
        <w:rPr>
          <w:lang w:val="en-US"/>
        </w:rPr>
        <w:t>What is the glut library function that</w:t>
      </w:r>
      <w:r w:rsidRPr="00B767CD">
        <w:rPr>
          <w:lang w:val="en-US"/>
        </w:rPr>
        <w:t xml:space="preserve"> can register a callback function for that event?</w:t>
      </w:r>
    </w:p>
    <w:p w14:paraId="0B4DBE63" w14:textId="77777777" w:rsidR="00B54BCC" w:rsidRPr="00B767CD" w:rsidRDefault="00C403DD">
      <w:pPr>
        <w:numPr>
          <w:ilvl w:val="0"/>
          <w:numId w:val="1"/>
        </w:numPr>
        <w:spacing w:after="240"/>
        <w:rPr>
          <w:lang w:val="en-US"/>
        </w:rPr>
      </w:pPr>
      <w:r w:rsidRPr="00B767CD">
        <w:rPr>
          <w:lang w:val="en-US"/>
        </w:rPr>
        <w:t>Arguments are specified for the callback functions that can be registered. What are their numbers and types, and what do they mean?</w:t>
      </w:r>
    </w:p>
    <w:p w14:paraId="0B4DBE64" w14:textId="77777777" w:rsidR="00B54BCC" w:rsidRPr="00B767CD" w:rsidRDefault="00C403DD">
      <w:pPr>
        <w:spacing w:before="240" w:after="240"/>
        <w:rPr>
          <w:lang w:val="en-US"/>
        </w:rPr>
      </w:pPr>
      <w:r w:rsidRPr="00B767CD">
        <w:rPr>
          <w:lang w:val="en-US"/>
        </w:rPr>
        <w:t>With this kind of information, we can make changes to your program.</w:t>
      </w:r>
    </w:p>
    <w:p w14:paraId="0B4DBE65" w14:textId="77777777" w:rsidR="00B54BCC" w:rsidRPr="00B767CD" w:rsidRDefault="00C403DD">
      <w:pPr>
        <w:spacing w:before="240" w:after="240"/>
        <w:rPr>
          <w:lang w:val="en-US"/>
        </w:rPr>
      </w:pPr>
      <w:r w:rsidRPr="00B767CD">
        <w:rPr>
          <w:lang w:val="en-US"/>
        </w:rPr>
        <w:lastRenderedPageBreak/>
        <w:t xml:space="preserve">Which </w:t>
      </w:r>
      <w:r w:rsidRPr="00B767CD">
        <w:rPr>
          <w:lang w:val="en-US"/>
        </w:rPr>
        <w:t>part of the program should we modify?</w:t>
      </w:r>
    </w:p>
    <w:p w14:paraId="0B4DBE66" w14:textId="77777777" w:rsidR="00B54BCC" w:rsidRPr="00B767CD" w:rsidRDefault="00C403DD">
      <w:pPr>
        <w:spacing w:before="240" w:after="240"/>
        <w:rPr>
          <w:lang w:val="en-US"/>
        </w:rPr>
      </w:pPr>
      <w:r w:rsidRPr="00B767CD">
        <w:rPr>
          <w:lang w:val="en-US"/>
        </w:rPr>
        <w:t>At first, put a mark on the comment line where you think it will be there.</w:t>
      </w:r>
    </w:p>
    <w:p w14:paraId="0B4DBE67" w14:textId="77777777" w:rsidR="00B54BCC" w:rsidRPr="00B767CD" w:rsidRDefault="00C403DD">
      <w:pPr>
        <w:spacing w:before="240" w:after="240"/>
        <w:rPr>
          <w:lang w:val="en-US"/>
        </w:rPr>
      </w:pPr>
      <w:r w:rsidRPr="00B767CD">
        <w:rPr>
          <w:lang w:val="en-US"/>
        </w:rPr>
        <w:t>Then look at the example below to see if your expectations were correct.</w:t>
      </w:r>
    </w:p>
    <w:p w14:paraId="0B4DBE68" w14:textId="77777777" w:rsidR="00B54BCC" w:rsidRPr="00B767CD" w:rsidRDefault="00C403DD">
      <w:pPr>
        <w:spacing w:before="240" w:after="240"/>
        <w:rPr>
          <w:u w:val="single"/>
          <w:lang w:val="en-US"/>
        </w:rPr>
      </w:pPr>
      <w:r w:rsidRPr="00B767CD">
        <w:rPr>
          <w:u w:val="single"/>
          <w:lang w:val="en-US"/>
        </w:rPr>
        <w:t>Don't look inside until you're done!</w:t>
      </w:r>
    </w:p>
    <w:p w14:paraId="0B4DBE69" w14:textId="77777777" w:rsidR="00B54BCC" w:rsidRPr="00B767CD" w:rsidRDefault="00C403DD">
      <w:pPr>
        <w:spacing w:before="240" w:after="240"/>
        <w:rPr>
          <w:lang w:val="en-US"/>
        </w:rPr>
      </w:pPr>
      <w:r w:rsidRPr="00B767CD">
        <w:rPr>
          <w:lang w:val="en-US"/>
        </w:rPr>
        <w:t>[Program 07-04] (Unpublished part</w:t>
      </w:r>
      <w:r w:rsidRPr="00B767CD">
        <w:rPr>
          <w:lang w:val="en-US"/>
        </w:rPr>
        <w:t xml:space="preserve"> is unchanged)</w:t>
      </w:r>
    </w:p>
    <w:p w14:paraId="0B4DBE6A" w14:textId="77777777" w:rsidR="00B54BCC" w:rsidRPr="00B767CD" w:rsidRDefault="00C403DD">
      <w:pPr>
        <w:numPr>
          <w:ilvl w:val="0"/>
          <w:numId w:val="2"/>
        </w:numPr>
        <w:spacing w:before="240"/>
        <w:rPr>
          <w:shd w:val="clear" w:color="auto" w:fill="EAD1DC"/>
          <w:lang w:val="en-US"/>
        </w:rPr>
      </w:pPr>
      <w:r w:rsidRPr="00B767CD">
        <w:rPr>
          <w:shd w:val="clear" w:color="auto" w:fill="EAD1DC"/>
          <w:lang w:val="en-US"/>
        </w:rPr>
        <w:t>ic2-CommonHeaders.h (Diff from 07-03)</w:t>
      </w:r>
    </w:p>
    <w:p w14:paraId="0B4DBE6B" w14:textId="77777777" w:rsidR="00B54BCC" w:rsidRDefault="00C403DD">
      <w:pPr>
        <w:numPr>
          <w:ilvl w:val="0"/>
          <w:numId w:val="2"/>
        </w:numPr>
        <w:rPr>
          <w:shd w:val="clear" w:color="auto" w:fill="EAD1DC"/>
        </w:rPr>
      </w:pPr>
      <w:r>
        <w:rPr>
          <w:shd w:val="clear" w:color="auto" w:fill="EAD1DC"/>
        </w:rPr>
        <w:t>07-04-Callback.c (Diff from 07-03)</w:t>
      </w:r>
    </w:p>
    <w:p w14:paraId="0B4DBE6C" w14:textId="77777777" w:rsidR="00B54BCC" w:rsidRDefault="00C403DD">
      <w:pPr>
        <w:numPr>
          <w:ilvl w:val="0"/>
          <w:numId w:val="2"/>
        </w:numPr>
        <w:spacing w:after="240"/>
        <w:rPr>
          <w:shd w:val="clear" w:color="auto" w:fill="EAD1DC"/>
        </w:rPr>
      </w:pPr>
      <w:r>
        <w:rPr>
          <w:shd w:val="clear" w:color="auto" w:fill="EAD1DC"/>
        </w:rPr>
        <w:t>07-04-Initialization.c (Diff from07-03)</w:t>
      </w:r>
    </w:p>
    <w:p w14:paraId="0B4DBE6D" w14:textId="77777777" w:rsidR="00B54BCC" w:rsidRPr="00B767CD" w:rsidRDefault="00C403DD">
      <w:pPr>
        <w:spacing w:before="240" w:after="240"/>
        <w:rPr>
          <w:lang w:val="en-US"/>
        </w:rPr>
      </w:pPr>
      <w:r w:rsidRPr="00B767CD">
        <w:rPr>
          <w:lang w:val="en-US"/>
        </w:rPr>
        <w:t>See modified part of 07-04-Callback.c  to check the function that summarizes the operations in call-back.</w:t>
      </w:r>
    </w:p>
    <w:p w14:paraId="0B4DBE6E" w14:textId="77777777" w:rsidR="00B54BCC" w:rsidRPr="00B767CD" w:rsidRDefault="00C403DD">
      <w:pPr>
        <w:spacing w:before="240" w:after="240"/>
        <w:rPr>
          <w:lang w:val="en-US"/>
        </w:rPr>
      </w:pPr>
      <w:r w:rsidRPr="00B767CD">
        <w:rPr>
          <w:lang w:val="en-US"/>
        </w:rPr>
        <w:t>See modified part of 0</w:t>
      </w:r>
      <w:r w:rsidRPr="00B767CD">
        <w:rPr>
          <w:lang w:val="en-US"/>
        </w:rPr>
        <w:t>7-04-Initialization.c to check where the event and callback are registered as a pair.</w:t>
      </w:r>
    </w:p>
    <w:p w14:paraId="0B4DBE6F" w14:textId="77777777" w:rsidR="00B54BCC" w:rsidRPr="00B767CD" w:rsidRDefault="00C403DD">
      <w:pPr>
        <w:spacing w:before="240" w:after="240"/>
        <w:rPr>
          <w:lang w:val="en-US"/>
        </w:rPr>
      </w:pPr>
      <w:r w:rsidRPr="00B767CD">
        <w:rPr>
          <w:lang w:val="en-US"/>
        </w:rPr>
        <w:t>Callbacks for events where a key is pressed can be registered with the glutKeyboardFunc() function.</w:t>
      </w:r>
    </w:p>
    <w:p w14:paraId="0B4DBE70" w14:textId="77777777" w:rsidR="00B54BCC" w:rsidRPr="00B767CD" w:rsidRDefault="00C403DD">
      <w:pPr>
        <w:spacing w:before="240" w:after="240"/>
        <w:rPr>
          <w:lang w:val="en-US"/>
        </w:rPr>
      </w:pPr>
      <w:r w:rsidRPr="00B767CD">
        <w:rPr>
          <w:lang w:val="en-US"/>
        </w:rPr>
        <w:t>This part only needs to be registered.</w:t>
      </w:r>
    </w:p>
    <w:p w14:paraId="0B4DBE71" w14:textId="77777777" w:rsidR="00B54BCC" w:rsidRPr="00B767CD" w:rsidRDefault="00C403DD">
      <w:pPr>
        <w:spacing w:before="240" w:after="240"/>
        <w:rPr>
          <w:lang w:val="en-US"/>
        </w:rPr>
      </w:pPr>
      <w:r w:rsidRPr="00B767CD">
        <w:rPr>
          <w:lang w:val="en-US"/>
        </w:rPr>
        <w:t>Actually, event detection starts after the glutMainLoop() function is activated.</w:t>
      </w:r>
    </w:p>
    <w:p w14:paraId="0B4DBE72" w14:textId="77777777" w:rsidR="00B54BCC" w:rsidRPr="00B767CD" w:rsidRDefault="00C403DD">
      <w:pPr>
        <w:spacing w:before="240" w:after="240"/>
        <w:rPr>
          <w:color w:val="808080"/>
          <w:lang w:val="en-US"/>
        </w:rPr>
      </w:pPr>
      <w:r w:rsidRPr="00B767CD">
        <w:rPr>
          <w:color w:val="808080"/>
          <w:lang w:val="en-US"/>
        </w:rPr>
        <w:t>(Where is the glutMainLoop() function in the program source?)</w:t>
      </w:r>
    </w:p>
    <w:p w14:paraId="0B4DBE73" w14:textId="77777777" w:rsidR="00B54BCC" w:rsidRPr="00B767CD" w:rsidRDefault="00C403DD">
      <w:pPr>
        <w:spacing w:before="240" w:after="240"/>
        <w:rPr>
          <w:b/>
          <w:u w:val="single"/>
          <w:lang w:val="en-US"/>
        </w:rPr>
      </w:pPr>
      <w:r w:rsidRPr="00B767CD">
        <w:rPr>
          <w:b/>
          <w:u w:val="single"/>
          <w:lang w:val="en-US"/>
        </w:rPr>
        <w:t>Exercise</w:t>
      </w:r>
    </w:p>
    <w:p w14:paraId="0B4DBE74" w14:textId="77777777" w:rsidR="00B54BCC" w:rsidRPr="00B767CD" w:rsidRDefault="00C403DD">
      <w:pPr>
        <w:spacing w:before="240" w:after="240"/>
        <w:rPr>
          <w:lang w:val="en-US"/>
        </w:rPr>
      </w:pPr>
      <w:r w:rsidRPr="00B767CD">
        <w:rPr>
          <w:b/>
          <w:lang w:val="en-US"/>
        </w:rPr>
        <w:t>07-04-ex1</w:t>
      </w:r>
      <w:r w:rsidRPr="00B767CD">
        <w:rPr>
          <w:lang w:val="en-US"/>
        </w:rPr>
        <w:t>: Event types</w:t>
      </w:r>
    </w:p>
    <w:p w14:paraId="0B4DBE75" w14:textId="77777777" w:rsidR="00B54BCC" w:rsidRPr="00B767CD" w:rsidRDefault="00C403DD">
      <w:pPr>
        <w:spacing w:before="240" w:after="240"/>
        <w:rPr>
          <w:lang w:val="en-US"/>
        </w:rPr>
      </w:pPr>
      <w:r w:rsidRPr="00B767CD">
        <w:rPr>
          <w:lang w:val="en-US"/>
        </w:rPr>
        <w:t xml:space="preserve">Examine the events that can be handled by </w:t>
      </w:r>
      <w:r w:rsidRPr="00B767CD">
        <w:rPr>
          <w:lang w:val="en-US"/>
        </w:rPr>
        <w:t>the GLUT library and list them.</w:t>
      </w:r>
    </w:p>
    <w:p w14:paraId="0B4DBE76" w14:textId="77777777" w:rsidR="00B54BCC" w:rsidRPr="00B767CD" w:rsidRDefault="00C403DD">
      <w:pPr>
        <w:spacing w:before="240" w:after="240"/>
        <w:rPr>
          <w:lang w:val="en-US"/>
        </w:rPr>
      </w:pPr>
      <w:r w:rsidRPr="00B767CD">
        <w:rPr>
          <w:b/>
          <w:lang w:val="en-US"/>
        </w:rPr>
        <w:t>07-04-ex2</w:t>
      </w:r>
      <w:r w:rsidRPr="00B767CD">
        <w:rPr>
          <w:lang w:val="en-US"/>
        </w:rPr>
        <w:t>: Function name</w:t>
      </w:r>
    </w:p>
    <w:p w14:paraId="0B4DBE77" w14:textId="2F1927CA" w:rsidR="00B54BCC" w:rsidRPr="00B767CD" w:rsidRDefault="00C403DD">
      <w:pPr>
        <w:spacing w:before="240" w:after="240"/>
        <w:rPr>
          <w:lang w:val="en-US"/>
        </w:rPr>
      </w:pPr>
      <w:r w:rsidRPr="00B767CD">
        <w:rPr>
          <w:lang w:val="en-US"/>
        </w:rPr>
        <w:t xml:space="preserve">Callback registration function takes a "function" as its argument. Explain why this is possible as a C </w:t>
      </w:r>
      <w:r w:rsidR="00462533">
        <w:rPr>
          <w:rFonts w:hint="eastAsia"/>
          <w:lang w:val="en-US"/>
        </w:rPr>
        <w:t>language</w:t>
      </w:r>
      <w:r w:rsidRPr="00B767CD">
        <w:rPr>
          <w:lang w:val="en-US"/>
        </w:rPr>
        <w:t xml:space="preserve"> concept.</w:t>
      </w:r>
    </w:p>
    <w:p w14:paraId="0B4DBE78" w14:textId="77777777" w:rsidR="00B54BCC" w:rsidRPr="00B767CD" w:rsidRDefault="00C403DD">
      <w:pPr>
        <w:spacing w:before="240" w:after="240"/>
        <w:rPr>
          <w:lang w:val="en-US"/>
        </w:rPr>
      </w:pPr>
      <w:r w:rsidRPr="00B767CD">
        <w:rPr>
          <w:b/>
          <w:lang w:val="en-US"/>
        </w:rPr>
        <w:t>07-04-ex3</w:t>
      </w:r>
      <w:r w:rsidRPr="00B767CD">
        <w:rPr>
          <w:lang w:val="en-US"/>
        </w:rPr>
        <w:t>: Arguments at the time of callback</w:t>
      </w:r>
    </w:p>
    <w:p w14:paraId="0B4DBE79" w14:textId="77777777" w:rsidR="00B54BCC" w:rsidRPr="00B767CD" w:rsidRDefault="00C403DD">
      <w:pPr>
        <w:spacing w:before="240" w:after="240"/>
        <w:rPr>
          <w:lang w:val="en-US"/>
        </w:rPr>
      </w:pPr>
      <w:r w:rsidRPr="00B767CD">
        <w:rPr>
          <w:lang w:val="en-US"/>
        </w:rPr>
        <w:t xml:space="preserve">The number and types of arguments </w:t>
      </w:r>
      <w:r w:rsidRPr="00B767CD">
        <w:rPr>
          <w:lang w:val="en-US"/>
        </w:rPr>
        <w:t>of the functions that can be registered with the callback registration function are fixed. Explain why they have to do this as a C language concept.</w:t>
      </w:r>
    </w:p>
    <w:p w14:paraId="0B4DBE7A" w14:textId="77777777" w:rsidR="00B54BCC" w:rsidRPr="00B767CD" w:rsidRDefault="00C403DD">
      <w:pPr>
        <w:spacing w:before="240" w:after="240"/>
        <w:rPr>
          <w:lang w:val="en-US"/>
        </w:rPr>
      </w:pPr>
      <w:r w:rsidRPr="00B767CD">
        <w:rPr>
          <w:b/>
          <w:lang w:val="en-US"/>
        </w:rPr>
        <w:t>07-04-ex4</w:t>
      </w:r>
      <w:r w:rsidRPr="00B767CD">
        <w:rPr>
          <w:lang w:val="en-US"/>
        </w:rPr>
        <w:t>: Keyboard function</w:t>
      </w:r>
    </w:p>
    <w:p w14:paraId="0B4DBE7B" w14:textId="77777777" w:rsidR="00B54BCC" w:rsidRPr="00B767CD" w:rsidRDefault="00C403DD">
      <w:pPr>
        <w:spacing w:before="240" w:after="240"/>
        <w:rPr>
          <w:lang w:val="en-US"/>
        </w:rPr>
      </w:pPr>
      <w:r w:rsidRPr="00B767CD">
        <w:rPr>
          <w:lang w:val="en-US"/>
        </w:rPr>
        <w:lastRenderedPageBreak/>
        <w:t>Explain the argument of the ic2_NormalKeyInput() function, with paying attenti</w:t>
      </w:r>
      <w:r w:rsidRPr="00B767CD">
        <w:rPr>
          <w:lang w:val="en-US"/>
        </w:rPr>
        <w:t>on to the glutKeyBoardFunc() function as well (specify the source of the material. In the case of the material on the Internet, there are two sources. To show).</w:t>
      </w:r>
    </w:p>
    <w:p w14:paraId="0B4DBE7C" w14:textId="77777777" w:rsidR="00B54BCC" w:rsidRPr="00B767CD" w:rsidRDefault="00C403DD">
      <w:pPr>
        <w:spacing w:before="240" w:after="240"/>
        <w:rPr>
          <w:lang w:val="en-US"/>
        </w:rPr>
      </w:pPr>
      <w:r w:rsidRPr="00B767CD">
        <w:rPr>
          <w:b/>
          <w:lang w:val="en-US"/>
        </w:rPr>
        <w:t>07-04-ex5</w:t>
      </w:r>
      <w:r w:rsidRPr="00B767CD">
        <w:rPr>
          <w:lang w:val="en-US"/>
        </w:rPr>
        <w:t>: Checking the arguments of the keyboard function</w:t>
      </w:r>
    </w:p>
    <w:p w14:paraId="0B4DBE7D" w14:textId="77777777" w:rsidR="00B54BCC" w:rsidRPr="00B767CD" w:rsidRDefault="00C403DD">
      <w:pPr>
        <w:spacing w:before="240" w:after="240"/>
        <w:rPr>
          <w:lang w:val="en-US"/>
        </w:rPr>
      </w:pPr>
      <w:r w:rsidRPr="00B767CD">
        <w:rPr>
          <w:lang w:val="en-US"/>
        </w:rPr>
        <w:t xml:space="preserve">Actually check the arguments of the </w:t>
      </w:r>
      <w:r w:rsidRPr="00B767CD">
        <w:rPr>
          <w:lang w:val="en-US"/>
        </w:rPr>
        <w:t>ic2_NormalKeyInput() function using the breakpoint function of eclipse.</w:t>
      </w:r>
    </w:p>
    <w:p w14:paraId="0B4DBE7E" w14:textId="77777777" w:rsidR="00B54BCC" w:rsidRPr="00B767CD" w:rsidRDefault="00C403DD">
      <w:pPr>
        <w:spacing w:before="240" w:after="240"/>
        <w:rPr>
          <w:color w:val="808080"/>
          <w:lang w:val="en-US"/>
        </w:rPr>
      </w:pPr>
      <w:r w:rsidRPr="00B767CD">
        <w:rPr>
          <w:color w:val="808080"/>
          <w:lang w:val="en-US"/>
        </w:rPr>
        <w:t>(Difficult to implement in the environment of 2020 due to eclipse)</w:t>
      </w:r>
    </w:p>
    <w:p w14:paraId="0B4DBE7F" w14:textId="77777777" w:rsidR="00B54BCC" w:rsidRDefault="00C403DD">
      <w:r>
        <w:pict w14:anchorId="0B4DBEA7">
          <v:rect id="_x0000_i1030" style="width:0;height:1.5pt" o:hralign="center" o:hrstd="t" o:hr="t" fillcolor="#a0a0a0" stroked="f"/>
        </w:pict>
      </w:r>
    </w:p>
    <w:p w14:paraId="0B4DBE80" w14:textId="77777777" w:rsidR="00B54BCC" w:rsidRPr="00B767CD" w:rsidRDefault="00C403DD">
      <w:pPr>
        <w:pStyle w:val="3"/>
        <w:keepNext w:val="0"/>
        <w:keepLines w:val="0"/>
        <w:spacing w:before="280"/>
        <w:rPr>
          <w:b/>
          <w:color w:val="802020"/>
          <w:sz w:val="26"/>
          <w:szCs w:val="26"/>
          <w:lang w:val="en-US"/>
        </w:rPr>
      </w:pPr>
      <w:bookmarkStart w:id="5" w:name="_ty65336cf6ix" w:colFirst="0" w:colLast="0"/>
      <w:bookmarkEnd w:id="5"/>
      <w:r w:rsidRPr="00B767CD">
        <w:rPr>
          <w:b/>
          <w:color w:val="802020"/>
          <w:sz w:val="26"/>
          <w:szCs w:val="26"/>
          <w:lang w:val="en-US"/>
        </w:rPr>
        <w:t xml:space="preserve">07.05. Add event (enlarge / reduce logo) </w:t>
      </w:r>
    </w:p>
    <w:p w14:paraId="0B4DBE81" w14:textId="03159EB7" w:rsidR="00B54BCC" w:rsidRPr="00B767CD" w:rsidRDefault="00C403DD">
      <w:pPr>
        <w:spacing w:before="240" w:after="240"/>
        <w:rPr>
          <w:lang w:val="en-US"/>
        </w:rPr>
      </w:pPr>
      <w:r w:rsidRPr="00B767CD">
        <w:rPr>
          <w:lang w:val="en-US"/>
        </w:rPr>
        <w:t>As a practice, if 's' key is pressed, the logo will be made small, and large if 'S</w:t>
      </w:r>
      <w:r w:rsidR="00462533">
        <w:rPr>
          <w:rFonts w:hint="eastAsia"/>
          <w:lang w:val="en-US"/>
        </w:rPr>
        <w:t>'</w:t>
      </w:r>
      <w:r w:rsidRPr="00B767CD">
        <w:rPr>
          <w:lang w:val="en-US"/>
        </w:rPr>
        <w:t xml:space="preserve"> key is pressed. Let's create such a program.</w:t>
      </w:r>
    </w:p>
    <w:p w14:paraId="0B4DBE82" w14:textId="77777777" w:rsidR="00B54BCC" w:rsidRPr="00B767CD" w:rsidRDefault="00C403DD">
      <w:pPr>
        <w:spacing w:before="240" w:after="240"/>
        <w:rPr>
          <w:lang w:val="en-US"/>
        </w:rPr>
      </w:pPr>
      <w:r w:rsidRPr="00B767CD">
        <w:rPr>
          <w:lang w:val="en-US"/>
        </w:rPr>
        <w:t>The first is the design of the operation after being called back.</w:t>
      </w:r>
    </w:p>
    <w:p w14:paraId="0B4DBE83" w14:textId="77777777" w:rsidR="00B54BCC" w:rsidRPr="00B767CD" w:rsidRDefault="00C403DD">
      <w:pPr>
        <w:spacing w:before="240" w:after="240"/>
        <w:rPr>
          <w:lang w:val="en-US"/>
        </w:rPr>
      </w:pPr>
      <w:r w:rsidRPr="00B767CD">
        <w:rPr>
          <w:lang w:val="en-US"/>
        </w:rPr>
        <w:t>We prepare a user-defined function ic2_OpenGLLogo() and descr</w:t>
      </w:r>
      <w:r w:rsidRPr="00B767CD">
        <w:rPr>
          <w:lang w:val="en-US"/>
        </w:rPr>
        <w:t>ibe its operation in it.</w:t>
      </w:r>
    </w:p>
    <w:p w14:paraId="0B4DBE84" w14:textId="77777777" w:rsidR="00B54BCC" w:rsidRPr="00B767CD" w:rsidRDefault="00C403DD">
      <w:pPr>
        <w:spacing w:before="240" w:after="240"/>
        <w:rPr>
          <w:lang w:val="en-US"/>
        </w:rPr>
      </w:pPr>
      <w:r w:rsidRPr="00B767CD">
        <w:rPr>
          <w:lang w:val="en-US"/>
        </w:rPr>
        <w:t>The size of the logo is controlled by the argument s of ic2_OpenGLLogo(float s).</w:t>
      </w:r>
    </w:p>
    <w:p w14:paraId="0B4DBE85" w14:textId="77777777" w:rsidR="00B54BCC" w:rsidRPr="00B767CD" w:rsidRDefault="00C403DD">
      <w:pPr>
        <w:spacing w:before="240" w:after="240"/>
        <w:rPr>
          <w:lang w:val="en-US"/>
        </w:rPr>
      </w:pPr>
      <w:r w:rsidRPr="00B767CD">
        <w:rPr>
          <w:lang w:val="en-US"/>
        </w:rPr>
        <w:t>Set it to 0.5 for 's' and 0.95 for 'S'.</w:t>
      </w:r>
    </w:p>
    <w:p w14:paraId="0B4DBE86" w14:textId="77777777" w:rsidR="00B54BCC" w:rsidRPr="00B767CD" w:rsidRDefault="00C403DD">
      <w:pPr>
        <w:spacing w:before="240" w:after="240"/>
        <w:rPr>
          <w:lang w:val="en-US"/>
        </w:rPr>
      </w:pPr>
      <w:r w:rsidRPr="00B767CD">
        <w:rPr>
          <w:lang w:val="en-US"/>
        </w:rPr>
        <w:t>Be aware that we just specify the size of the logo.</w:t>
      </w:r>
    </w:p>
    <w:p w14:paraId="0B4DBE87" w14:textId="77777777" w:rsidR="00B54BCC" w:rsidRPr="00B767CD" w:rsidRDefault="00C403DD">
      <w:pPr>
        <w:spacing w:before="240" w:after="240"/>
        <w:rPr>
          <w:lang w:val="en-US"/>
        </w:rPr>
      </w:pPr>
      <w:r w:rsidRPr="00B767CD">
        <w:rPr>
          <w:lang w:val="en-US"/>
        </w:rPr>
        <w:t>In other words, we don't “draw” the logo here.</w:t>
      </w:r>
    </w:p>
    <w:p w14:paraId="0B4DBE88" w14:textId="77777777" w:rsidR="00B54BCC" w:rsidRPr="00B767CD" w:rsidRDefault="00C403DD">
      <w:pPr>
        <w:spacing w:before="240" w:after="240"/>
        <w:rPr>
          <w:color w:val="808080"/>
          <w:lang w:val="en-US"/>
        </w:rPr>
      </w:pPr>
      <w:r w:rsidRPr="00B767CD">
        <w:rPr>
          <w:color w:val="808080"/>
          <w:lang w:val="en-US"/>
        </w:rPr>
        <w:t>(The actual</w:t>
      </w:r>
      <w:r w:rsidRPr="00B767CD">
        <w:rPr>
          <w:color w:val="808080"/>
          <w:lang w:val="en-US"/>
        </w:rPr>
        <w:t xml:space="preserve"> drawing of CG is continuously requested by the glutPostRedisplay() function. See 06.04.)</w:t>
      </w:r>
    </w:p>
    <w:p w14:paraId="0B4DBE89" w14:textId="77777777" w:rsidR="00B54BCC" w:rsidRDefault="00C403DD">
      <w:pPr>
        <w:spacing w:before="240" w:after="240"/>
        <w:rPr>
          <w:color w:val="808080"/>
        </w:rPr>
      </w:pPr>
      <w:r w:rsidRPr="00B767CD">
        <w:rPr>
          <w:color w:val="808080"/>
          <w:lang w:val="en-US"/>
        </w:rPr>
        <w:t xml:space="preserve">(Of course, you can even draw here, but one of the basic programming policies is the policy of "same work in the same part." </w:t>
      </w:r>
      <w:r>
        <w:rPr>
          <w:color w:val="808080"/>
        </w:rPr>
        <w:t>The program will be smarter if you follow</w:t>
      </w:r>
      <w:r>
        <w:rPr>
          <w:color w:val="808080"/>
        </w:rPr>
        <w:t xml:space="preserve"> it.)</w:t>
      </w:r>
    </w:p>
    <w:p w14:paraId="0B4DBE8A" w14:textId="77777777" w:rsidR="00B54BCC" w:rsidRPr="00B767CD" w:rsidRDefault="00C403DD">
      <w:pPr>
        <w:spacing w:before="240" w:after="240"/>
        <w:rPr>
          <w:lang w:val="en-US"/>
        </w:rPr>
      </w:pPr>
      <w:r w:rsidRPr="00B767CD">
        <w:rPr>
          <w:lang w:val="en-US"/>
        </w:rPr>
        <w:t>Set this value where you are calling ic2_OpenGLLogo(float s).</w:t>
      </w:r>
    </w:p>
    <w:p w14:paraId="0B4DBE8B" w14:textId="6D8DB05C" w:rsidR="00B54BCC" w:rsidRPr="00B767CD" w:rsidRDefault="00C403DD">
      <w:pPr>
        <w:spacing w:before="240" w:after="240"/>
        <w:rPr>
          <w:lang w:val="en-US"/>
        </w:rPr>
      </w:pPr>
      <w:r w:rsidRPr="00B767CD">
        <w:rPr>
          <w:lang w:val="en-US"/>
        </w:rPr>
        <w:t xml:space="preserve">Since the place where ic2_OpenGLLogo(float s) is called and the place where the key event of 's' / 'S' can be picked up are different, prepare a global variable </w:t>
      </w:r>
      <w:r w:rsidR="0003619A">
        <w:rPr>
          <w:rFonts w:hint="eastAsia"/>
          <w:lang w:val="en-US"/>
        </w:rPr>
        <w:t>log</w:t>
      </w:r>
      <w:r w:rsidR="00A7672A">
        <w:rPr>
          <w:rFonts w:hint="eastAsia"/>
          <w:lang w:val="en-US"/>
        </w:rPr>
        <w:t>o</w:t>
      </w:r>
      <w:r w:rsidR="0003619A">
        <w:rPr>
          <w:rFonts w:hint="eastAsia"/>
          <w:lang w:val="en-US"/>
        </w:rPr>
        <w:t>scale</w:t>
      </w:r>
      <w:r w:rsidRPr="00B767CD">
        <w:rPr>
          <w:lang w:val="en-US"/>
        </w:rPr>
        <w:t xml:space="preserve"> so that the value</w:t>
      </w:r>
      <w:r w:rsidRPr="00B767CD">
        <w:rPr>
          <w:lang w:val="en-US"/>
        </w:rPr>
        <w:t xml:space="preserve"> can be passed.</w:t>
      </w:r>
    </w:p>
    <w:p w14:paraId="0B4DBE8C" w14:textId="77777777" w:rsidR="00B54BCC" w:rsidRPr="00B767CD" w:rsidRDefault="00C403DD">
      <w:pPr>
        <w:spacing w:before="240" w:after="240"/>
        <w:rPr>
          <w:color w:val="808080"/>
          <w:lang w:val="en-US"/>
        </w:rPr>
      </w:pPr>
      <w:r w:rsidRPr="00B767CD">
        <w:rPr>
          <w:color w:val="808080"/>
          <w:lang w:val="en-US"/>
        </w:rPr>
        <w:t xml:space="preserve">(Unfortunately, there aren't many quick ways to pass a value during this time other than a global variable.) </w:t>
      </w:r>
    </w:p>
    <w:p w14:paraId="0B4DBE8D" w14:textId="77777777" w:rsidR="00B54BCC" w:rsidRPr="00B767CD" w:rsidRDefault="00C403DD">
      <w:pPr>
        <w:spacing w:before="240" w:after="240"/>
        <w:rPr>
          <w:lang w:val="en-US"/>
        </w:rPr>
      </w:pPr>
      <w:r w:rsidRPr="00B767CD">
        <w:rPr>
          <w:lang w:val="en-US"/>
        </w:rPr>
        <w:lastRenderedPageBreak/>
        <w:t>When a callback occurs, just set the logoscale to a value of 0.5 for 's' and 0.95 for 'S'.</w:t>
      </w:r>
    </w:p>
    <w:p w14:paraId="0B4DBE8E" w14:textId="77777777" w:rsidR="00B54BCC" w:rsidRPr="00B767CD" w:rsidRDefault="00C403DD">
      <w:pPr>
        <w:spacing w:before="240" w:after="240"/>
        <w:rPr>
          <w:lang w:val="en-US"/>
        </w:rPr>
      </w:pPr>
      <w:r w:rsidRPr="00B767CD">
        <w:rPr>
          <w:lang w:val="en-US"/>
        </w:rPr>
        <w:t>It is necessary to modify each part as the global variable is manipulated.</w:t>
      </w:r>
    </w:p>
    <w:p w14:paraId="0B4DBE8F" w14:textId="77777777" w:rsidR="00B54BCC" w:rsidRPr="00B767CD" w:rsidRDefault="00C403DD">
      <w:pPr>
        <w:spacing w:before="240" w:after="240"/>
        <w:rPr>
          <w:lang w:val="en-US"/>
        </w:rPr>
      </w:pPr>
      <w:r w:rsidRPr="00B767CD">
        <w:rPr>
          <w:lang w:val="en-US"/>
        </w:rPr>
        <w:t>[Program 07-05] (Unpublished part is unchanged)</w:t>
      </w:r>
    </w:p>
    <w:p w14:paraId="0B4DBE90" w14:textId="77777777" w:rsidR="00B54BCC" w:rsidRPr="00B767CD" w:rsidRDefault="00C403DD">
      <w:pPr>
        <w:numPr>
          <w:ilvl w:val="0"/>
          <w:numId w:val="4"/>
        </w:numPr>
        <w:spacing w:before="240"/>
        <w:rPr>
          <w:shd w:val="clear" w:color="auto" w:fill="EAD1DC"/>
          <w:lang w:val="en-US"/>
        </w:rPr>
      </w:pPr>
      <w:r w:rsidRPr="00B767CD">
        <w:rPr>
          <w:shd w:val="clear" w:color="auto" w:fill="EAD1DC"/>
          <w:lang w:val="en-US"/>
        </w:rPr>
        <w:t>ic2-CommonHeaders.h (Diff from 07-04)</w:t>
      </w:r>
    </w:p>
    <w:p w14:paraId="0B4DBE91" w14:textId="77777777" w:rsidR="00B54BCC" w:rsidRDefault="00C403DD">
      <w:pPr>
        <w:numPr>
          <w:ilvl w:val="0"/>
          <w:numId w:val="4"/>
        </w:numPr>
        <w:rPr>
          <w:shd w:val="clear" w:color="auto" w:fill="EAD1DC"/>
        </w:rPr>
      </w:pPr>
      <w:r>
        <w:rPr>
          <w:shd w:val="clear" w:color="auto" w:fill="EAD1DC"/>
        </w:rPr>
        <w:t>07-0</w:t>
      </w:r>
      <w:r>
        <w:rPr>
          <w:shd w:val="clear" w:color="auto" w:fill="EAD1DC"/>
        </w:rPr>
        <w:t>5-Callback.c (Diff from 07-04)</w:t>
      </w:r>
    </w:p>
    <w:p w14:paraId="0B4DBE92" w14:textId="77777777" w:rsidR="00B54BCC" w:rsidRDefault="00C403DD">
      <w:pPr>
        <w:numPr>
          <w:ilvl w:val="0"/>
          <w:numId w:val="4"/>
        </w:numPr>
        <w:rPr>
          <w:shd w:val="clear" w:color="auto" w:fill="EAD1DC"/>
        </w:rPr>
      </w:pPr>
      <w:r>
        <w:rPr>
          <w:shd w:val="clear" w:color="auto" w:fill="EAD1DC"/>
        </w:rPr>
        <w:t>07-05-Rendering.c (Diff from) 07-03)</w:t>
      </w:r>
    </w:p>
    <w:p w14:paraId="0B4DBE93" w14:textId="77777777" w:rsidR="00B54BCC" w:rsidRDefault="00C403DD">
      <w:pPr>
        <w:numPr>
          <w:ilvl w:val="0"/>
          <w:numId w:val="4"/>
        </w:numPr>
        <w:spacing w:after="240"/>
        <w:rPr>
          <w:shd w:val="clear" w:color="auto" w:fill="EAD1DC"/>
        </w:rPr>
      </w:pPr>
      <w:r>
        <w:rPr>
          <w:shd w:val="clear" w:color="auto" w:fill="EAD1DC"/>
        </w:rPr>
        <w:t>07-05-MainFunction.c (Diff from 07-03)</w:t>
      </w:r>
    </w:p>
    <w:p w14:paraId="0B4DBE94" w14:textId="77777777" w:rsidR="00B54BCC" w:rsidRDefault="00C403DD">
      <w:pPr>
        <w:spacing w:before="240" w:after="240"/>
        <w:rPr>
          <w:b/>
          <w:u w:val="single"/>
        </w:rPr>
      </w:pPr>
      <w:r>
        <w:rPr>
          <w:b/>
          <w:u w:val="single"/>
        </w:rPr>
        <w:t>Exercise</w:t>
      </w:r>
    </w:p>
    <w:p w14:paraId="0B4DBE95" w14:textId="77777777" w:rsidR="00B54BCC" w:rsidRDefault="00C403DD">
      <w:pPr>
        <w:spacing w:before="240" w:after="240"/>
      </w:pPr>
      <w:r>
        <w:rPr>
          <w:b/>
        </w:rPr>
        <w:t>07-05-ex1</w:t>
      </w:r>
      <w:r>
        <w:t>: Logo color change</w:t>
      </w:r>
    </w:p>
    <w:p w14:paraId="0B4DBE96" w14:textId="51676405" w:rsidR="00B54BCC" w:rsidRPr="00B767CD" w:rsidRDefault="00C403DD">
      <w:pPr>
        <w:spacing w:before="240" w:after="240"/>
        <w:rPr>
          <w:lang w:val="en-US"/>
        </w:rPr>
      </w:pPr>
      <w:r w:rsidRPr="00B767CD">
        <w:rPr>
          <w:lang w:val="en-US"/>
        </w:rPr>
        <w:t xml:space="preserve">Make a program that changes the logo color (any part is acceptable) by </w:t>
      </w:r>
      <w:r>
        <w:rPr>
          <w:rFonts w:hint="eastAsia"/>
          <w:lang w:val="en-US"/>
        </w:rPr>
        <w:t>'</w:t>
      </w:r>
      <w:r w:rsidRPr="00B767CD">
        <w:rPr>
          <w:lang w:val="en-US"/>
        </w:rPr>
        <w:t>c</w:t>
      </w:r>
      <w:r>
        <w:rPr>
          <w:rFonts w:hint="eastAsia"/>
          <w:lang w:val="en-US"/>
        </w:rPr>
        <w:t>'</w:t>
      </w:r>
      <w:r w:rsidRPr="00B767CD">
        <w:rPr>
          <w:lang w:val="en-US"/>
        </w:rPr>
        <w:t xml:space="preserve"> and back by 'C' key. </w:t>
      </w:r>
    </w:p>
    <w:p w14:paraId="0B4DBE97" w14:textId="77777777" w:rsidR="00B54BCC" w:rsidRPr="00B767CD" w:rsidRDefault="00C403DD">
      <w:pPr>
        <w:spacing w:before="240" w:after="240"/>
        <w:rPr>
          <w:lang w:val="en-US"/>
        </w:rPr>
      </w:pPr>
      <w:r w:rsidRPr="00B767CD">
        <w:rPr>
          <w:b/>
          <w:lang w:val="en-US"/>
        </w:rPr>
        <w:t>07-05-ex2</w:t>
      </w:r>
      <w:r w:rsidRPr="00B767CD">
        <w:rPr>
          <w:lang w:val="en-US"/>
        </w:rPr>
        <w:t>: Log</w:t>
      </w:r>
      <w:r w:rsidRPr="00B767CD">
        <w:rPr>
          <w:lang w:val="en-US"/>
        </w:rPr>
        <w:t>o shape change</w:t>
      </w:r>
    </w:p>
    <w:p w14:paraId="0B4DBE98" w14:textId="79981353" w:rsidR="00B54BCC" w:rsidRPr="00B767CD" w:rsidRDefault="00C403DD">
      <w:pPr>
        <w:spacing w:before="240" w:after="240"/>
        <w:rPr>
          <w:lang w:val="en-US"/>
        </w:rPr>
      </w:pPr>
      <w:r w:rsidRPr="00B767CD">
        <w:rPr>
          <w:lang w:val="en-US"/>
        </w:rPr>
        <w:t xml:space="preserve">Make a program that geometrically transforms the logo shape (any part is acceptable) by </w:t>
      </w:r>
      <w:r>
        <w:rPr>
          <w:rFonts w:hint="eastAsia"/>
          <w:lang w:val="en-US"/>
        </w:rPr>
        <w:t>'</w:t>
      </w:r>
      <w:r w:rsidRPr="00B767CD">
        <w:rPr>
          <w:lang w:val="en-US"/>
        </w:rPr>
        <w:t>d’/</w:t>
      </w:r>
      <w:r>
        <w:rPr>
          <w:rFonts w:hint="eastAsia"/>
          <w:lang w:val="en-US"/>
        </w:rPr>
        <w:t xml:space="preserve"> '</w:t>
      </w:r>
      <w:r w:rsidRPr="00B767CD">
        <w:rPr>
          <w:lang w:val="en-US"/>
        </w:rPr>
        <w:t>D'. You transform it with 'd' and restore it to its original shape with 'D'.</w:t>
      </w:r>
    </w:p>
    <w:p w14:paraId="0B4DBE99" w14:textId="77777777" w:rsidR="00B54BCC" w:rsidRPr="00B767CD" w:rsidRDefault="00C403DD">
      <w:pPr>
        <w:spacing w:before="240" w:after="240"/>
        <w:rPr>
          <w:lang w:val="en-US"/>
        </w:rPr>
      </w:pPr>
      <w:r w:rsidRPr="00B767CD">
        <w:rPr>
          <w:b/>
          <w:lang w:val="en-US"/>
        </w:rPr>
        <w:t>07-05-ex3</w:t>
      </w:r>
      <w:r w:rsidRPr="00B767CD">
        <w:rPr>
          <w:lang w:val="en-US"/>
        </w:rPr>
        <w:t xml:space="preserve">: Logo shape change (toggle) </w:t>
      </w:r>
    </w:p>
    <w:p w14:paraId="0B4DBE9A" w14:textId="77777777" w:rsidR="00B54BCC" w:rsidRPr="00B767CD" w:rsidRDefault="00C403DD">
      <w:pPr>
        <w:spacing w:before="240" w:after="240"/>
        <w:rPr>
          <w:lang w:val="en-US"/>
        </w:rPr>
      </w:pPr>
      <w:r w:rsidRPr="00B767CD">
        <w:rPr>
          <w:lang w:val="en-US"/>
        </w:rPr>
        <w:t>Based on the program of ex2 abov</w:t>
      </w:r>
      <w:r w:rsidRPr="00B767CD">
        <w:rPr>
          <w:lang w:val="en-US"/>
        </w:rPr>
        <w:t>e, modify it to a program that transforms only with 'd' (transforms for the first time and restores the original shape for the second time).</w:t>
      </w:r>
    </w:p>
    <w:p w14:paraId="0B4DBE9B" w14:textId="77777777" w:rsidR="00B54BCC" w:rsidRPr="00B767CD" w:rsidRDefault="00C403DD">
      <w:pPr>
        <w:spacing w:before="240" w:after="240"/>
        <w:rPr>
          <w:lang w:val="en-US"/>
        </w:rPr>
      </w:pPr>
      <w:r w:rsidRPr="00B767CD">
        <w:rPr>
          <w:b/>
          <w:lang w:val="en-US"/>
        </w:rPr>
        <w:t>07-05-ex4</w:t>
      </w:r>
      <w:r w:rsidRPr="00B767CD">
        <w:rPr>
          <w:lang w:val="en-US"/>
        </w:rPr>
        <w:t>: Confirm key event</w:t>
      </w:r>
    </w:p>
    <w:p w14:paraId="0B4DBE9C" w14:textId="77777777" w:rsidR="00B54BCC" w:rsidRPr="00B767CD" w:rsidRDefault="00C403DD">
      <w:pPr>
        <w:spacing w:before="240" w:after="240"/>
        <w:rPr>
          <w:lang w:val="en-US"/>
        </w:rPr>
      </w:pPr>
      <w:r w:rsidRPr="00B767CD">
        <w:rPr>
          <w:lang w:val="en-US"/>
        </w:rPr>
        <w:t>Confirm that the ic2_NormalKeyInput() function is called by the input event from the keyboard.</w:t>
      </w:r>
    </w:p>
    <w:p w14:paraId="0B4DBE9D" w14:textId="77777777" w:rsidR="00B54BCC" w:rsidRDefault="00C403DD">
      <w:r>
        <w:pict w14:anchorId="0B4DBEA8">
          <v:rect id="_x0000_i1031" style="width:0;height:1.5pt" o:hralign="center" o:hrstd="t" o:hr="t" fillcolor="#a0a0a0" stroked="f"/>
        </w:pict>
      </w:r>
    </w:p>
    <w:p w14:paraId="0B4DBE9E" w14:textId="77777777" w:rsidR="00B54BCC" w:rsidRDefault="00B54BCC"/>
    <w:p w14:paraId="0B4DBE9F" w14:textId="77777777" w:rsidR="00B54BCC" w:rsidRDefault="00B54BCC"/>
    <w:p w14:paraId="0B4DBEA0" w14:textId="77777777" w:rsidR="00B54BCC" w:rsidRDefault="00B54BCC"/>
    <w:p w14:paraId="0B4DBEA1" w14:textId="77777777" w:rsidR="00B54BCC" w:rsidRDefault="00B54BCC"/>
    <w:sectPr w:rsidR="00B54B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6405"/>
    <w:multiLevelType w:val="multilevel"/>
    <w:tmpl w:val="C9E00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2B81EC6"/>
    <w:multiLevelType w:val="multilevel"/>
    <w:tmpl w:val="8D9C4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7121BCF"/>
    <w:multiLevelType w:val="multilevel"/>
    <w:tmpl w:val="36862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9B62FC5"/>
    <w:multiLevelType w:val="multilevel"/>
    <w:tmpl w:val="97A40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BC82FD5"/>
    <w:multiLevelType w:val="multilevel"/>
    <w:tmpl w:val="69240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07C24B2"/>
    <w:multiLevelType w:val="multilevel"/>
    <w:tmpl w:val="E8DE3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4FB31BC"/>
    <w:multiLevelType w:val="multilevel"/>
    <w:tmpl w:val="745A2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7676B5"/>
    <w:multiLevelType w:val="multilevel"/>
    <w:tmpl w:val="B8F0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D0B0490"/>
    <w:multiLevelType w:val="multilevel"/>
    <w:tmpl w:val="55A4F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7"/>
  </w:num>
  <w:num w:numId="3">
    <w:abstractNumId w:val="0"/>
  </w:num>
  <w:num w:numId="4">
    <w:abstractNumId w:val="3"/>
  </w:num>
  <w:num w:numId="5">
    <w:abstractNumId w:val="8"/>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sTA2MzAwMzO0sDRW0lEKTi0uzszPAykwrAUAMEwJwSwAAAA="/>
  </w:docVars>
  <w:rsids>
    <w:rsidRoot w:val="00B54BCC"/>
    <w:rsid w:val="0003619A"/>
    <w:rsid w:val="00462533"/>
    <w:rsid w:val="006C398A"/>
    <w:rsid w:val="00A7672A"/>
    <w:rsid w:val="00B54BCC"/>
    <w:rsid w:val="00B767CD"/>
    <w:rsid w:val="00C40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3">
      <v:textbox inset="5.85pt,.7pt,5.85pt,.7pt"/>
    </o:shapedefaults>
    <o:shapelayout v:ext="edit">
      <o:idmap v:ext="edit" data="1"/>
    </o:shapelayout>
  </w:shapeDefaults>
  <w:decimalSymbol w:val="."/>
  <w:listSeparator w:val=","/>
  <w14:docId w14:val="0B4DBDF7"/>
  <w15:docId w15:val="{32F419CE-AA21-45E4-AAC7-9DDEC76D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opengl.org/resources/libraries/glut/" TargetMode="External"/><Relationship Id="rId3" Type="http://schemas.openxmlformats.org/officeDocument/2006/relationships/settings" Target="settings.xml"/><Relationship Id="rId7" Type="http://schemas.openxmlformats.org/officeDocument/2006/relationships/hyperlink" Target="http://www.opengl.org/resources/libraries/gl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lprogramming.com/red/index.html" TargetMode="External"/><Relationship Id="rId11" Type="http://schemas.openxmlformats.org/officeDocument/2006/relationships/fontTable" Target="fontTable.xml"/><Relationship Id="rId5" Type="http://schemas.openxmlformats.org/officeDocument/2006/relationships/hyperlink" Target="http://www.opengl.org/sdk/docs/man/" TargetMode="External"/><Relationship Id="rId10" Type="http://schemas.openxmlformats.org/officeDocument/2006/relationships/hyperlink" Target="http://www.opengl.org/resources/libraries/glut/spec3/node45.html" TargetMode="External"/><Relationship Id="rId4" Type="http://schemas.openxmlformats.org/officeDocument/2006/relationships/webSettings" Target="webSettings.xml"/><Relationship Id="rId9" Type="http://schemas.openxmlformats.org/officeDocument/2006/relationships/hyperlink" Target="http://www.opengl.org/resources/libraries/glut/spec3/spec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1668</Words>
  <Characters>9510</Characters>
  <Application>Microsoft Office Word</Application>
  <DocSecurity>0</DocSecurity>
  <Lines>79</Lines>
  <Paragraphs>22</Paragraphs>
  <ScaleCrop>false</ScaleCrop>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亀田能成</cp:lastModifiedBy>
  <cp:revision>7</cp:revision>
  <dcterms:created xsi:type="dcterms:W3CDTF">2022-01-05T09:25:00Z</dcterms:created>
  <dcterms:modified xsi:type="dcterms:W3CDTF">2022-01-05T09:29:00Z</dcterms:modified>
</cp:coreProperties>
</file>