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48802302"/>
        <w:placeholder>
          <w:docPart w:val="D419C64385A25041A5CFEF097614B0AD"/>
        </w:placeholder>
        <w:temporary/>
        <w:showingPlcHdr/>
        <w15:appearance w15:val="hidden"/>
      </w:sdtPr>
      <w:sdtEndPr/>
      <w:sdtContent>
        <w:p w14:paraId="5311B839" w14:textId="77777777" w:rsidR="002E0E82" w:rsidRDefault="00634BCA">
          <w:pPr>
            <w:pStyle w:val="ac"/>
          </w:pPr>
          <w:r w:rsidRPr="00634BCA">
            <w:rPr>
              <w:rFonts w:ascii="Microsoft YaHei" w:eastAsia="Microsoft YaHei" w:hAnsi="Microsoft YaHei" w:cs="Microsoft YaHei" w:hint="eastAsia"/>
            </w:rPr>
            <w:t>折页册</w:t>
          </w:r>
        </w:p>
      </w:sdtContent>
    </w:sdt>
    <w:p w14:paraId="69D53281" w14:textId="77777777" w:rsidR="002E0E82" w:rsidRDefault="00722299">
      <w:pPr>
        <w:pStyle w:val="a8"/>
      </w:pPr>
      <w:r>
        <w:rPr>
          <w:rFonts w:hint="eastAsia"/>
        </w:rPr>
        <w:t>圣山</w:t>
      </w:r>
    </w:p>
    <w:p w14:paraId="32FF69DD" w14:textId="77777777" w:rsidR="0046634B" w:rsidRDefault="0046634B" w:rsidP="00722299">
      <w:pPr>
        <w:ind w:left="0"/>
        <w:rPr>
          <w:rFonts w:asciiTheme="majorHAnsi" w:eastAsiaTheme="majorEastAsia" w:hAnsiTheme="majorHAnsi" w:cstheme="majorBidi" w:hint="eastAsia"/>
          <w:szCs w:val="26"/>
        </w:rPr>
      </w:pPr>
    </w:p>
    <w:p w14:paraId="0B8D0573" w14:textId="77777777" w:rsidR="00722299" w:rsidRDefault="00722299" w:rsidP="00722299">
      <w:pPr>
        <w:ind w:left="0"/>
        <w:rPr>
          <w:rFonts w:asciiTheme="majorHAnsi" w:eastAsiaTheme="majorEastAsia" w:hAnsiTheme="majorHAnsi" w:cstheme="majorBidi" w:hint="eastAsia"/>
          <w:szCs w:val="26"/>
        </w:rPr>
      </w:pPr>
    </w:p>
    <w:p w14:paraId="3C16CF2A" w14:textId="77777777" w:rsidR="00722299" w:rsidRDefault="00722299" w:rsidP="00722299">
      <w:pPr>
        <w:ind w:left="0"/>
        <w:rPr>
          <w:rFonts w:asciiTheme="majorHAnsi" w:eastAsiaTheme="majorEastAsia" w:hAnsiTheme="majorHAnsi" w:cstheme="majorBidi"/>
          <w:sz w:val="44"/>
          <w:szCs w:val="44"/>
        </w:rPr>
      </w:pPr>
      <w:r w:rsidRPr="00722299">
        <w:rPr>
          <w:rFonts w:asciiTheme="majorHAnsi" w:eastAsiaTheme="majorEastAsia" w:hAnsiTheme="majorHAnsi" w:cstheme="majorBidi" w:hint="eastAsia"/>
          <w:sz w:val="44"/>
          <w:szCs w:val="44"/>
        </w:rPr>
        <w:t>游戏类型</w:t>
      </w:r>
      <w:r>
        <w:rPr>
          <w:rFonts w:asciiTheme="majorHAnsi" w:eastAsiaTheme="majorEastAsia" w:hAnsiTheme="majorHAnsi" w:cstheme="majorBidi"/>
          <w:sz w:val="44"/>
          <w:szCs w:val="44"/>
        </w:rPr>
        <w:t>:ARPG</w:t>
      </w:r>
    </w:p>
    <w:p w14:paraId="5216558C" w14:textId="77777777" w:rsidR="00722299" w:rsidRDefault="00722299" w:rsidP="00722299">
      <w:pPr>
        <w:ind w:left="0"/>
        <w:rPr>
          <w:rFonts w:asciiTheme="majorHAnsi" w:eastAsiaTheme="majorEastAsia" w:hAnsiTheme="majorHAnsi" w:cstheme="majorBidi" w:hint="eastAsia"/>
          <w:sz w:val="44"/>
          <w:szCs w:val="44"/>
        </w:rPr>
      </w:pPr>
      <w:r>
        <w:rPr>
          <w:rFonts w:asciiTheme="majorHAnsi" w:eastAsiaTheme="majorEastAsia" w:hAnsiTheme="majorHAnsi" w:cstheme="majorBidi" w:hint="eastAsia"/>
          <w:sz w:val="44"/>
          <w:szCs w:val="44"/>
        </w:rPr>
        <w:t>游戏风格</w:t>
      </w:r>
      <w:r>
        <w:rPr>
          <w:rFonts w:asciiTheme="majorHAnsi" w:eastAsiaTheme="majorEastAsia" w:hAnsiTheme="majorHAnsi" w:cstheme="majorBidi"/>
          <w:sz w:val="44"/>
          <w:szCs w:val="44"/>
        </w:rPr>
        <w:t>:</w:t>
      </w:r>
      <w:r>
        <w:rPr>
          <w:rFonts w:asciiTheme="majorHAnsi" w:eastAsiaTheme="majorEastAsia" w:hAnsiTheme="majorHAnsi" w:cstheme="majorBidi" w:hint="eastAsia"/>
          <w:sz w:val="44"/>
          <w:szCs w:val="44"/>
        </w:rPr>
        <w:t>上古世纪</w:t>
      </w:r>
    </w:p>
    <w:p w14:paraId="3DDCCD27" w14:textId="77777777" w:rsidR="00722299" w:rsidRDefault="00722299" w:rsidP="00722299">
      <w:pPr>
        <w:ind w:left="0"/>
        <w:rPr>
          <w:rFonts w:asciiTheme="majorHAnsi" w:eastAsiaTheme="majorEastAsia" w:hAnsiTheme="majorHAnsi" w:cstheme="majorBidi"/>
          <w:sz w:val="44"/>
          <w:szCs w:val="44"/>
        </w:rPr>
      </w:pPr>
      <w:r>
        <w:rPr>
          <w:rFonts w:asciiTheme="majorHAnsi" w:eastAsiaTheme="majorEastAsia" w:hAnsiTheme="majorHAnsi" w:cstheme="majorBidi" w:hint="eastAsia"/>
          <w:sz w:val="44"/>
          <w:szCs w:val="44"/>
        </w:rPr>
        <w:t>游戏机制</w:t>
      </w:r>
      <w:r>
        <w:rPr>
          <w:rFonts w:asciiTheme="majorHAnsi" w:eastAsiaTheme="majorEastAsia" w:hAnsiTheme="majorHAnsi" w:cstheme="majorBidi" w:hint="eastAsia"/>
          <w:sz w:val="44"/>
          <w:szCs w:val="44"/>
        </w:rPr>
        <w:t>:</w:t>
      </w:r>
      <w:r>
        <w:rPr>
          <w:rFonts w:asciiTheme="majorHAnsi" w:eastAsiaTheme="majorEastAsia" w:hAnsiTheme="majorHAnsi" w:cstheme="majorBidi" w:hint="eastAsia"/>
          <w:sz w:val="44"/>
          <w:szCs w:val="44"/>
        </w:rPr>
        <w:t>角色扮演</w:t>
      </w:r>
      <w:r>
        <w:rPr>
          <w:rFonts w:asciiTheme="majorHAnsi" w:eastAsiaTheme="majorEastAsia" w:hAnsiTheme="majorHAnsi" w:cstheme="majorBidi"/>
          <w:sz w:val="44"/>
          <w:szCs w:val="44"/>
        </w:rPr>
        <w:t>,</w:t>
      </w:r>
      <w:r>
        <w:rPr>
          <w:rFonts w:asciiTheme="majorHAnsi" w:eastAsiaTheme="majorEastAsia" w:hAnsiTheme="majorHAnsi" w:cstheme="majorBidi" w:hint="eastAsia"/>
          <w:sz w:val="44"/>
          <w:szCs w:val="44"/>
        </w:rPr>
        <w:t>探索</w:t>
      </w:r>
      <w:r>
        <w:rPr>
          <w:rFonts w:asciiTheme="majorHAnsi" w:eastAsiaTheme="majorEastAsia" w:hAnsiTheme="majorHAnsi" w:cstheme="majorBidi"/>
          <w:sz w:val="44"/>
          <w:szCs w:val="44"/>
        </w:rPr>
        <w:t>,</w:t>
      </w:r>
      <w:r>
        <w:rPr>
          <w:rFonts w:asciiTheme="majorHAnsi" w:eastAsiaTheme="majorEastAsia" w:hAnsiTheme="majorHAnsi" w:cstheme="majorBidi" w:hint="eastAsia"/>
          <w:sz w:val="44"/>
          <w:szCs w:val="44"/>
        </w:rPr>
        <w:t>养成</w:t>
      </w:r>
    </w:p>
    <w:p w14:paraId="5AB71D38" w14:textId="77777777" w:rsidR="00722299" w:rsidRDefault="00722299" w:rsidP="00722299">
      <w:pPr>
        <w:ind w:left="0"/>
        <w:rPr>
          <w:rFonts w:asciiTheme="majorHAnsi" w:eastAsiaTheme="majorEastAsia" w:hAnsiTheme="majorHAnsi" w:cstheme="majorBidi" w:hint="eastAsia"/>
          <w:sz w:val="44"/>
          <w:szCs w:val="44"/>
        </w:rPr>
      </w:pPr>
      <w:r>
        <w:rPr>
          <w:rFonts w:asciiTheme="majorHAnsi" w:eastAsiaTheme="majorEastAsia" w:hAnsiTheme="majorHAnsi" w:cstheme="majorBidi" w:hint="eastAsia"/>
          <w:sz w:val="44"/>
          <w:szCs w:val="44"/>
        </w:rPr>
        <w:t>游戏描述</w:t>
      </w:r>
      <w:r>
        <w:rPr>
          <w:rFonts w:asciiTheme="majorHAnsi" w:eastAsiaTheme="majorEastAsia" w:hAnsiTheme="majorHAnsi" w:cstheme="majorBidi"/>
          <w:sz w:val="44"/>
          <w:szCs w:val="44"/>
        </w:rPr>
        <w:t>:</w:t>
      </w:r>
      <w:r>
        <w:rPr>
          <w:rFonts w:asciiTheme="majorHAnsi" w:eastAsiaTheme="majorEastAsia" w:hAnsiTheme="majorHAnsi" w:cstheme="majorBidi" w:hint="eastAsia"/>
          <w:sz w:val="44"/>
          <w:szCs w:val="44"/>
        </w:rPr>
        <w:t>圣山是一款类暗黑类角色扮演游戏，玩家在游戏中扮演一位身负重任的难民，在面对自己的种族惨遭洗劫幸存后，首要目的是重新恢复种族</w:t>
      </w:r>
      <w:r>
        <w:rPr>
          <w:rFonts w:asciiTheme="majorHAnsi" w:eastAsiaTheme="majorEastAsia" w:hAnsiTheme="majorHAnsi" w:cstheme="majorBidi"/>
          <w:sz w:val="44"/>
          <w:szCs w:val="44"/>
        </w:rPr>
        <w:t>,</w:t>
      </w:r>
      <w:r>
        <w:rPr>
          <w:rFonts w:asciiTheme="majorHAnsi" w:eastAsiaTheme="majorEastAsia" w:hAnsiTheme="majorHAnsi" w:cstheme="majorBidi" w:hint="eastAsia"/>
          <w:sz w:val="44"/>
          <w:szCs w:val="44"/>
        </w:rPr>
        <w:t>在人族与魔族的勾结下，圣山变得不再神圣，虔诚的信仰遭到了前所未有的打击，在新老交替的环境下</w:t>
      </w:r>
      <w:r>
        <w:rPr>
          <w:rFonts w:asciiTheme="majorHAnsi" w:eastAsiaTheme="majorEastAsia" w:hAnsiTheme="majorHAnsi" w:cstheme="majorBidi"/>
          <w:sz w:val="44"/>
          <w:szCs w:val="44"/>
        </w:rPr>
        <w:t>,</w:t>
      </w:r>
      <w:r>
        <w:rPr>
          <w:rFonts w:asciiTheme="majorHAnsi" w:eastAsiaTheme="majorEastAsia" w:hAnsiTheme="majorHAnsi" w:cstheme="majorBidi" w:hint="eastAsia"/>
          <w:sz w:val="44"/>
          <w:szCs w:val="44"/>
        </w:rPr>
        <w:t>世界在面临圣山逐渐被污染的情况下所面对的选择以及方向。</w:t>
      </w:r>
    </w:p>
    <w:p w14:paraId="3DE8D532" w14:textId="77777777" w:rsidR="00857882" w:rsidRPr="00722299" w:rsidRDefault="00857882" w:rsidP="00722299">
      <w:pPr>
        <w:ind w:left="0"/>
        <w:rPr>
          <w:sz w:val="44"/>
          <w:szCs w:val="44"/>
        </w:rPr>
      </w:pPr>
      <w:r>
        <w:rPr>
          <w:rFonts w:asciiTheme="majorHAnsi" w:eastAsiaTheme="majorEastAsia" w:hAnsiTheme="majorHAnsi" w:cstheme="majorBidi" w:hint="eastAsia"/>
          <w:sz w:val="44"/>
          <w:szCs w:val="44"/>
        </w:rPr>
        <w:lastRenderedPageBreak/>
        <w:t>游戏玩法</w:t>
      </w:r>
      <w:r>
        <w:rPr>
          <w:rFonts w:asciiTheme="majorHAnsi" w:eastAsiaTheme="majorEastAsia" w:hAnsiTheme="majorHAnsi" w:cstheme="majorBidi"/>
          <w:sz w:val="44"/>
          <w:szCs w:val="44"/>
        </w:rPr>
        <w:t>:</w:t>
      </w:r>
      <w:r>
        <w:rPr>
          <w:rFonts w:asciiTheme="majorHAnsi" w:eastAsiaTheme="majorEastAsia" w:hAnsiTheme="majorHAnsi" w:cstheme="majorBidi" w:hint="eastAsia"/>
          <w:sz w:val="44"/>
          <w:szCs w:val="44"/>
        </w:rPr>
        <w:t>玩家在游玩的过程中扮演自己所喜欢的职业并进行着游戏，游戏包含了</w:t>
      </w:r>
      <w:r>
        <w:rPr>
          <w:rFonts w:asciiTheme="majorHAnsi" w:eastAsiaTheme="majorEastAsia" w:hAnsiTheme="majorHAnsi" w:cstheme="majorBidi" w:hint="eastAsia"/>
          <w:sz w:val="44"/>
          <w:szCs w:val="44"/>
        </w:rPr>
        <w:t>4</w:t>
      </w:r>
      <w:r>
        <w:rPr>
          <w:rFonts w:asciiTheme="majorHAnsi" w:eastAsiaTheme="majorEastAsia" w:hAnsiTheme="majorHAnsi" w:cstheme="majorBidi" w:hint="eastAsia"/>
          <w:sz w:val="44"/>
          <w:szCs w:val="44"/>
        </w:rPr>
        <w:t>个种族，</w:t>
      </w:r>
      <w:r>
        <w:rPr>
          <w:rFonts w:asciiTheme="majorHAnsi" w:eastAsiaTheme="majorEastAsia" w:hAnsiTheme="majorHAnsi" w:cstheme="majorBidi"/>
          <w:sz w:val="44"/>
          <w:szCs w:val="44"/>
        </w:rPr>
        <w:t>10</w:t>
      </w:r>
      <w:r>
        <w:rPr>
          <w:rFonts w:asciiTheme="majorHAnsi" w:eastAsiaTheme="majorEastAsia" w:hAnsiTheme="majorHAnsi" w:cstheme="majorBidi" w:hint="eastAsia"/>
          <w:sz w:val="44"/>
          <w:szCs w:val="44"/>
        </w:rPr>
        <w:t>种职业</w:t>
      </w:r>
      <w:r>
        <w:rPr>
          <w:rFonts w:asciiTheme="majorHAnsi" w:eastAsiaTheme="majorEastAsia" w:hAnsiTheme="majorHAnsi" w:cstheme="majorBidi"/>
          <w:sz w:val="44"/>
          <w:szCs w:val="44"/>
        </w:rPr>
        <w:t>,</w:t>
      </w:r>
      <w:r>
        <w:rPr>
          <w:rFonts w:asciiTheme="majorHAnsi" w:eastAsiaTheme="majorEastAsia" w:hAnsiTheme="majorHAnsi" w:cstheme="majorBidi" w:hint="eastAsia"/>
          <w:sz w:val="44"/>
          <w:szCs w:val="44"/>
        </w:rPr>
        <w:t>每一个种族都包含着自己独特的生存之道，在以圣山为中心的区域进行生存。</w:t>
      </w:r>
      <w:bookmarkStart w:id="0" w:name="_GoBack"/>
      <w:bookmarkEnd w:id="0"/>
    </w:p>
    <w:sectPr w:rsidR="00857882" w:rsidRPr="00722299" w:rsidSect="00731239">
      <w:footerReference w:type="default" r:id="rId7"/>
      <w:pgSz w:w="11907" w:h="16839" w:code="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4D53C0" w14:textId="77777777" w:rsidR="002B4E9B" w:rsidRDefault="002B4E9B">
      <w:pPr>
        <w:spacing w:after="0" w:line="240" w:lineRule="auto"/>
      </w:pPr>
      <w:r>
        <w:separator/>
      </w:r>
    </w:p>
    <w:p w14:paraId="5D92BE1F" w14:textId="77777777" w:rsidR="002B4E9B" w:rsidRDefault="002B4E9B"/>
  </w:endnote>
  <w:endnote w:type="continuationSeparator" w:id="0">
    <w:p w14:paraId="1D4F5F41" w14:textId="77777777" w:rsidR="002B4E9B" w:rsidRDefault="002B4E9B">
      <w:pPr>
        <w:spacing w:after="0" w:line="240" w:lineRule="auto"/>
      </w:pPr>
      <w:r>
        <w:continuationSeparator/>
      </w:r>
    </w:p>
    <w:p w14:paraId="0905F5BE" w14:textId="77777777" w:rsidR="002B4E9B" w:rsidRDefault="002B4E9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019DF2" w14:textId="77777777" w:rsidR="002E0E82" w:rsidRDefault="0046634B">
    <w:pPr>
      <w:pStyle w:val="a5"/>
    </w:pPr>
    <w:r>
      <w:fldChar w:fldCharType="begin"/>
    </w:r>
    <w:r>
      <w:instrText xml:space="preserve"> PAGE   \* MERGEFORMAT </w:instrText>
    </w:r>
    <w:r>
      <w:fldChar w:fldCharType="separate"/>
    </w:r>
    <w:r w:rsidR="00857882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F16429" w14:textId="77777777" w:rsidR="002B4E9B" w:rsidRDefault="002B4E9B">
      <w:pPr>
        <w:spacing w:after="0" w:line="240" w:lineRule="auto"/>
      </w:pPr>
      <w:r>
        <w:separator/>
      </w:r>
    </w:p>
    <w:p w14:paraId="579C62FE" w14:textId="77777777" w:rsidR="002B4E9B" w:rsidRDefault="002B4E9B"/>
  </w:footnote>
  <w:footnote w:type="continuationSeparator" w:id="0">
    <w:p w14:paraId="689A10C1" w14:textId="77777777" w:rsidR="002B4E9B" w:rsidRDefault="002B4E9B">
      <w:pPr>
        <w:spacing w:after="0" w:line="240" w:lineRule="auto"/>
      </w:pPr>
      <w:r>
        <w:continuationSeparator/>
      </w:r>
    </w:p>
    <w:p w14:paraId="7981B545" w14:textId="77777777" w:rsidR="002B4E9B" w:rsidRDefault="002B4E9B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FB0E3A"/>
    <w:multiLevelType w:val="multilevel"/>
    <w:tmpl w:val="D6E81BDE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299"/>
    <w:rsid w:val="002B4E9B"/>
    <w:rsid w:val="002E0E82"/>
    <w:rsid w:val="0046634B"/>
    <w:rsid w:val="00634BCA"/>
    <w:rsid w:val="00722299"/>
    <w:rsid w:val="00731239"/>
    <w:rsid w:val="0085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8EB1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57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4BCA"/>
    <w:rPr>
      <w:lang w:eastAsia="zh-CN"/>
    </w:rPr>
  </w:style>
  <w:style w:type="paragraph" w:styleId="1">
    <w:name w:val="heading 1"/>
    <w:basedOn w:val="a"/>
    <w:link w:val="10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2">
    <w:name w:val="heading 2"/>
    <w:basedOn w:val="a"/>
    <w:link w:val="20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3">
    <w:name w:val="heading 3"/>
    <w:basedOn w:val="a"/>
    <w:link w:val="30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4">
    <w:name w:val="heading 4"/>
    <w:basedOn w:val="a"/>
    <w:link w:val="40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5">
    <w:name w:val="heading 5"/>
    <w:basedOn w:val="a"/>
    <w:link w:val="50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6">
    <w:name w:val="heading 6"/>
    <w:basedOn w:val="a"/>
    <w:link w:val="60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7">
    <w:name w:val="heading 7"/>
    <w:basedOn w:val="a"/>
    <w:link w:val="70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8">
    <w:name w:val="heading 8"/>
    <w:basedOn w:val="a"/>
    <w:link w:val="80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9">
    <w:name w:val="heading 9"/>
    <w:basedOn w:val="a"/>
    <w:link w:val="90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20">
    <w:name w:val="标题 2字符"/>
    <w:basedOn w:val="a0"/>
    <w:link w:val="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30">
    <w:name w:val="标题 3字符"/>
    <w:basedOn w:val="a0"/>
    <w:link w:val="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40">
    <w:name w:val="标题 4字符"/>
    <w:basedOn w:val="a0"/>
    <w:link w:val="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50">
    <w:name w:val="标题 5字符"/>
    <w:basedOn w:val="a0"/>
    <w:link w:val="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60">
    <w:name w:val="标题 6字符"/>
    <w:basedOn w:val="a0"/>
    <w:link w:val="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70">
    <w:name w:val="标题 7字符"/>
    <w:basedOn w:val="a0"/>
    <w:link w:val="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80">
    <w:name w:val="标题 8字符"/>
    <w:basedOn w:val="a0"/>
    <w:link w:val="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90">
    <w:name w:val="标题 9字符"/>
    <w:basedOn w:val="a0"/>
    <w:link w:val="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a3">
    <w:name w:val="header"/>
    <w:basedOn w:val="a"/>
    <w:link w:val="a4"/>
    <w:uiPriority w:val="99"/>
    <w:unhideWhenUsed/>
    <w:qFormat/>
    <w:pPr>
      <w:spacing w:after="0" w:line="240" w:lineRule="auto"/>
    </w:pPr>
  </w:style>
  <w:style w:type="character" w:customStyle="1" w:styleId="a4">
    <w:name w:val="页眉字符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脚字符"/>
    <w:basedOn w:val="a0"/>
    <w:link w:val="a5"/>
    <w:uiPriority w:val="99"/>
  </w:style>
  <w:style w:type="paragraph" w:styleId="a7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Title"/>
    <w:basedOn w:val="a"/>
    <w:link w:val="a9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a9">
    <w:name w:val="标题字符"/>
    <w:basedOn w:val="a0"/>
    <w:link w:val="a8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aa">
    <w:name w:val="Subtitle"/>
    <w:basedOn w:val="a"/>
    <w:next w:val="a"/>
    <w:link w:val="ab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i/>
      <w:spacing w:val="15"/>
      <w:sz w:val="32"/>
    </w:rPr>
  </w:style>
  <w:style w:type="paragraph" w:styleId="ac">
    <w:name w:val="Date"/>
    <w:basedOn w:val="a"/>
    <w:next w:val="a8"/>
    <w:link w:val="ad"/>
    <w:uiPriority w:val="2"/>
    <w:qFormat/>
    <w:pPr>
      <w:spacing w:after="360"/>
      <w:ind w:left="0"/>
    </w:pPr>
    <w:rPr>
      <w:sz w:val="28"/>
    </w:rPr>
  </w:style>
  <w:style w:type="character" w:customStyle="1" w:styleId="ad">
    <w:name w:val="日期字符"/>
    <w:basedOn w:val="a0"/>
    <w:link w:val="ac"/>
    <w:uiPriority w:val="2"/>
    <w:rPr>
      <w:sz w:val="28"/>
    </w:rPr>
  </w:style>
  <w:style w:type="character" w:styleId="ae">
    <w:name w:val="Intense Emphasis"/>
    <w:basedOn w:val="a0"/>
    <w:uiPriority w:val="21"/>
    <w:semiHidden/>
    <w:unhideWhenUsed/>
    <w:qFormat/>
    <w:rPr>
      <w:b/>
      <w:iCs/>
      <w:color w:val="2E2E2E" w:themeColor="accent2"/>
    </w:rPr>
  </w:style>
  <w:style w:type="paragraph" w:styleId="af">
    <w:name w:val="Intense Quote"/>
    <w:basedOn w:val="a"/>
    <w:next w:val="a"/>
    <w:link w:val="af0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af0">
    <w:name w:val="明显引用字符"/>
    <w:basedOn w:val="a0"/>
    <w:link w:val="af"/>
    <w:uiPriority w:val="30"/>
    <w:semiHidden/>
    <w:rPr>
      <w:b/>
      <w:i/>
      <w:iCs/>
      <w:color w:val="2E2E2E" w:themeColor="accent2"/>
    </w:rPr>
  </w:style>
  <w:style w:type="character" w:styleId="af1">
    <w:name w:val="Intense Reference"/>
    <w:basedOn w:val="a0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af2">
    <w:name w:val="Quote"/>
    <w:basedOn w:val="a"/>
    <w:next w:val="a"/>
    <w:link w:val="af3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af3">
    <w:name w:val="引用字符"/>
    <w:basedOn w:val="a0"/>
    <w:link w:val="af2"/>
    <w:uiPriority w:val="29"/>
    <w:semiHidden/>
    <w:rPr>
      <w:i/>
      <w:iCs/>
    </w:rPr>
  </w:style>
  <w:style w:type="character" w:styleId="af4">
    <w:name w:val="Strong"/>
    <w:basedOn w:val="a0"/>
    <w:uiPriority w:val="22"/>
    <w:semiHidden/>
    <w:unhideWhenUsed/>
    <w:qFormat/>
    <w:rPr>
      <w:b/>
      <w:bCs/>
    </w:rPr>
  </w:style>
  <w:style w:type="character" w:styleId="af5">
    <w:name w:val="Subtle Emphasis"/>
    <w:basedOn w:val="a0"/>
    <w:uiPriority w:val="19"/>
    <w:semiHidden/>
    <w:unhideWhenUsed/>
    <w:qFormat/>
    <w:rPr>
      <w:i/>
      <w:iCs/>
      <w:color w:val="707070" w:themeColor="accent1"/>
    </w:rPr>
  </w:style>
  <w:style w:type="character" w:styleId="af6">
    <w:name w:val="Subtle Reference"/>
    <w:basedOn w:val="a0"/>
    <w:uiPriority w:val="31"/>
    <w:semiHidden/>
    <w:unhideWhenUsed/>
    <w:qFormat/>
    <w:rPr>
      <w:caps/>
      <w:smallCaps w:val="0"/>
      <w:color w:val="707070" w:themeColor="accent1"/>
    </w:rPr>
  </w:style>
  <w:style w:type="paragraph" w:styleId="af7">
    <w:name w:val="TOC Heading"/>
    <w:basedOn w:val="1"/>
    <w:next w:val="a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ab">
    <w:name w:val="副标题字符"/>
    <w:basedOn w:val="a0"/>
    <w:link w:val="aa"/>
    <w:uiPriority w:val="11"/>
    <w:semiHidden/>
    <w:rPr>
      <w:rFonts w:eastAsiaTheme="minorEastAsia"/>
      <w:i/>
      <w:spacing w:val="15"/>
      <w:sz w:val="32"/>
    </w:rPr>
  </w:style>
  <w:style w:type="character" w:styleId="af8">
    <w:name w:val="Placeholder Text"/>
    <w:basedOn w:val="a0"/>
    <w:uiPriority w:val="99"/>
    <w:semiHidden/>
    <w:rsid w:val="00634B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Applications/Microsoft%20Word.app/Contents/Resources/zh_CN.lproj/Create%20an%20Outlin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419C64385A25041A5CFEF097614B0A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DAC3BC7-560D-5947-9A21-57CA75EE69A4}"/>
      </w:docPartPr>
      <w:docPartBody>
        <w:p w:rsidR="00000000" w:rsidRDefault="00B05AEB">
          <w:pPr>
            <w:pStyle w:val="D419C64385A25041A5CFEF097614B0AD"/>
          </w:pPr>
          <w:r w:rsidRPr="00634BCA">
            <w:rPr>
              <w:rFonts w:ascii="Microsoft YaHei" w:eastAsia="Microsoft YaHei" w:hAnsi="Microsoft YaHei" w:cs="Microsoft YaHei" w:hint="eastAsia"/>
            </w:rPr>
            <w:t>折页册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AEB"/>
    <w:rsid w:val="00B0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419C64385A25041A5CFEF097614B0AD">
    <w:name w:val="D419C64385A25041A5CFEF097614B0AD"/>
    <w:pPr>
      <w:widowControl w:val="0"/>
      <w:jc w:val="both"/>
    </w:pPr>
  </w:style>
  <w:style w:type="paragraph" w:customStyle="1" w:styleId="778CD669A6183547B333A642BA27F681">
    <w:name w:val="778CD669A6183547B333A642BA27F681"/>
    <w:pPr>
      <w:widowControl w:val="0"/>
      <w:jc w:val="both"/>
    </w:pPr>
  </w:style>
  <w:style w:type="paragraph" w:customStyle="1" w:styleId="634858D8A1200149862E327B24B0CB34">
    <w:name w:val="634858D8A1200149862E327B24B0CB34"/>
    <w:pPr>
      <w:widowControl w:val="0"/>
      <w:jc w:val="both"/>
    </w:pPr>
  </w:style>
  <w:style w:type="paragraph" w:customStyle="1" w:styleId="D304A145FE289E408F1DF4CD15C3156B">
    <w:name w:val="D304A145FE289E408F1DF4CD15C3156B"/>
    <w:pPr>
      <w:widowControl w:val="0"/>
      <w:jc w:val="both"/>
    </w:pPr>
  </w:style>
  <w:style w:type="paragraph" w:customStyle="1" w:styleId="4D0F3F383C7E964680DE5346EAE5A3F2">
    <w:name w:val="4D0F3F383C7E964680DE5346EAE5A3F2"/>
    <w:pPr>
      <w:widowControl w:val="0"/>
      <w:jc w:val="both"/>
    </w:pPr>
  </w:style>
  <w:style w:type="paragraph" w:customStyle="1" w:styleId="6408615230CB9D40BAAF30BB07B55051">
    <w:name w:val="6408615230CB9D40BAAF30BB07B55051"/>
    <w:pPr>
      <w:widowControl w:val="0"/>
      <w:jc w:val="both"/>
    </w:pPr>
  </w:style>
  <w:style w:type="paragraph" w:customStyle="1" w:styleId="277F28C63819BD44AE97209262A5C7AA">
    <w:name w:val="277F28C63819BD44AE97209262A5C7AA"/>
    <w:pPr>
      <w:widowControl w:val="0"/>
      <w:jc w:val="both"/>
    </w:pPr>
  </w:style>
  <w:style w:type="paragraph" w:customStyle="1" w:styleId="949A4A710949684E8BD765C098C54E29">
    <w:name w:val="949A4A710949684E8BD765C098C54E2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16</TotalTime>
  <Pages>2</Pages>
  <Words>40</Words>
  <Characters>230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2018-05-07T06:06:00Z</dcterms:created>
  <dcterms:modified xsi:type="dcterms:W3CDTF">2018-05-07T06:22:00Z</dcterms:modified>
</cp:coreProperties>
</file>