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DERBY系列5-DERBY网络服务器介绍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62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在“嵌入式derby”的解释中，是derby引擎可以在JVMS相同环境下任意使用的应用程序，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然而，DERBY数据库通过一个框架提供了常见C/S架构中的入口，通过应用请求与相应进入DERBY数据库接口，包括一个应用程序运行在相同的机器不同的JVMS环境下操作数据，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Derby网络服务器就像一个框架，这是DERBY在网络服务器中管理请求的流程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571750" cy="3200400"/>
            <wp:effectExtent l="0" t="0" r="0" b="0"/>
            <wp:wrapSquare wrapText="bothSides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这个流程图说明了DERBY网络服务器是如何运行的，当然这只是包括了简单的运行过程，其中的原理比较复杂，在之后会详细解释运行过程</w:t>
      </w: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下面是derby服务器打开的流程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配置DERBY环境变量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在准备启动服务器时，首先你先要保证这两个JAR包存在，如果不存在，请在官网下载完整的DERBY源文件以便进行操作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所需JAR包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Derbynet.jar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包含了引用derby网络服务器的引擎文件,这是一定要进行配置的，不然将无法启动服务器！！！！！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Derbytools.jar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包含了derby的工具类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color w:val="FF0000"/>
          <w:lang w:val="en-US" w:eastAsia="zh-CN"/>
        </w:rPr>
        <w:t>CLASSPATH</w:t>
      </w:r>
      <w:r>
        <w:rPr>
          <w:rFonts w:hint="eastAsia"/>
          <w:lang w:val="en-US" w:eastAsia="zh-CN"/>
        </w:rPr>
        <w:t>进行设置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C:\&gt;set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CLASSPATH=%DERBY_INSTALL%\lib\derbytools.jar;%DERBY_INSTALL%\lib\derbynet.jar;.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UNIX: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$ export CLASSPATH=$DERBY_INSTALL/lib/derbytools.jar:$DERBY_INSTALL\lib\derbynet.jar:.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你也可以通过脚本的方式自定义服务器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Windows: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C:\&gt; cd %DERBY_INSTALL%\bin C:\Apache\db-derby-10.4.1.3-bin\bin&gt; setNetworkServerCP.bat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UNIX: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$ cd $DERBY_INSTALL/bin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$ . setNetworkServerCP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配置环境启动网络服务器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color w:val="auto"/>
          <w:lang w:val="en-US" w:eastAsia="zh-CN"/>
        </w:rPr>
        <w:t>BIN目录</w:t>
      </w:r>
      <w:r>
        <w:rPr>
          <w:rFonts w:ascii="宋体" w:hAnsi="宋体" w:eastAsia="宋体" w:cs="宋体"/>
          <w:color w:val="FF0000"/>
          <w:sz w:val="24"/>
          <w:szCs w:val="24"/>
        </w:rPr>
        <w:t>startNetworkServer.bat (Windows)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或者</w:t>
      </w:r>
      <w:r>
        <w:rPr>
          <w:rFonts w:ascii="宋体" w:hAnsi="宋体" w:eastAsia="宋体" w:cs="宋体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startNetworkServer (UNIX) script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启动服务，如果成功将显示如下信息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Windows: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C:\Apache\db-derby-10.4.1.3-bin\bin&gt; startNetworkServer.bat Security manager installed using the Basic server security policy. Apache Derby Network Server - 10.4.1.3 - (648739) started and ready to accept connections on port 1527 at 2008-04-28 17:13:13.921 GMT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UNIX: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$ startNetworkServer Security manager installed using the Basic server security policy. Apache Derby Network Server - 10.4.1.3 - (648739) started and ready to accept connections on port 1527 at 2008-04-30 09:35:55.871 GMT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成功启动服务器将在1527端口下启动应用，在对应的目录下也生成了对应的日志文件。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当然你也可以通过另一种方式打开服务器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在LIB目录下执行下列命令即可启动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WINDOWS: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java -jar derbyrun.jar server start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UNIX: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$ java -jar derbyrun.jar server start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使用derby服务器</w:t>
      </w:r>
      <w:r>
        <w:t xml:space="preserve">JDBC </w:t>
      </w:r>
      <w:r>
        <w:rPr>
          <w:rFonts w:hint="eastAsia"/>
          <w:lang w:val="en-US" w:eastAsia="zh-CN"/>
        </w:rPr>
        <w:t>驱动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再启动JDBC驱动时，你需要具备以下JAR包才能进行操作，如果缺少请去官网获取完整源文件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所需JAR包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derbyclient.jar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包含了JDBC驱动所需的文件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Derbytools.jar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操作类，提供了IJ等工具</w:t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设置你的</w:t>
      </w:r>
      <w:r>
        <w:rPr>
          <w:rFonts w:hint="eastAsia"/>
          <w:color w:val="FF0000"/>
          <w:lang w:val="en-US" w:eastAsia="zh-CN"/>
        </w:rPr>
        <w:t>CLASSPATH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Windows: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C:\&gt;set CLASSPATH=%DERBY_INSTALL%\lib\derbyclient.jar;%DERBY_INSTALL%\lib\derbytools.jar;.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UNIX: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$export CLASSPATH=$DERBY_INSTALL/lib/derbyclient.jar:$DERBY_INSTALL/lib/derbytools.jar:.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>当然你也可以使用脚本进行配置通过执行</w:t>
      </w:r>
      <w:r>
        <w:rPr>
          <w:rFonts w:ascii="宋体" w:hAnsi="宋体" w:eastAsia="宋体" w:cs="宋体"/>
          <w:sz w:val="24"/>
          <w:szCs w:val="24"/>
        </w:rPr>
        <w:t>setNetworkClientCP.bat (Windows) or setNetworkClientCP (UNIX)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脚本进行操作: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Windows: C:\Apache\db-derby-10.4.1.3-bin\bin&gt; setNetworkClientCP.bat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UNIX: $ . setNetworkClientCP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在这些操作完成后，可以使用IJ测试网络服务器连接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org.apache.derby.tools.ij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Ij&gt;connect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jdbc:derby:dbname;create=true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这是在虚拟路径下创建的数据库，你也可以通过在服务器指定的端口下创建数据库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org.apache.derby.tools.ij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Ij&gt;connect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jdbc:derby://localhost:1527//dbname;create=true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这实在物理路径下建立的数据库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如果你使用嵌入式驱动，数据库保存路径将默认保存在BIN文件目录下，如果你使用JDBC驱动时，可以在BIN目录下的BAT文件启动操作文件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DERBY提供了许多方式进行创建数据库，你也可以在指定路径中创建和使用数据库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org.apache.derby.tools.ij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Ij&gt;connect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jdbc:derby://localhost:1527//home//dbname;create=true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详细的原理在之后会提供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在应用程序中连接derby网络服务器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从代码中启动服务器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在“SIMPLEAPP.JAVA”这个应用程序中进行快速建立数据库，他通过了一下代码实现了服务器的配置写入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加载JDBC服务器驱动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org.apache.derby.jdbc.ClientDriver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class.forName(driver).nerInstance();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获取网络服务器连接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jdbc:derby://localhost:1527/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Conn=DriverManager.Getconnection(protocol+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derbyname;create=true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,props);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他以通过URL建立连接类似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Jdbc:derby://localhost:1527/derbyDB;create=true;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不能关闭DERBY!!!!!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你可能会注意到在应用程序中DERBY之关闭了嵌入模式，当成功连接了服务器的入口，其他应用程序也会通过相同的数据库进入，所以不要关闭数据库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快速编译服务器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如果你不想通过编译器实现过程,DB也提供了快速启动的入口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你可以通过以下代码实现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javac SimpleApp.java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或者你也可以通过以下方式启动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java SimpleApp derbyclient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当你成功启动时，你可以看见以下结果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SimpleApp starting in embedded mode.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Loaded the appropriate driver.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Connected to and created database derbyDB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 table derbyDB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Inserted 1956 Webster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Inserted 1910 Union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 1956 Webster to 180 Grand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Updated 180 Grand to 300 Lakeshore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Verified the rows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Dropped table derbyDB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Closed result set and statement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Committed transaction and closed connection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Database shut down normally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SimpleApp finished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运行过程将在</w:t>
      </w:r>
      <w:r>
        <w:rPr>
          <w:rFonts w:ascii="宋体" w:hAnsi="宋体" w:eastAsia="宋体" w:cs="宋体"/>
          <w:sz w:val="24"/>
          <w:szCs w:val="24"/>
        </w:rPr>
        <w:t>$DERBY_INSTALL/bin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中显示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停止网络服务器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通过执行以下脚本实现</w:t>
      </w:r>
      <w:r>
        <w:rPr>
          <w:rFonts w:ascii="宋体" w:hAnsi="宋体" w:eastAsia="宋体" w:cs="宋体"/>
          <w:sz w:val="24"/>
          <w:szCs w:val="24"/>
        </w:rPr>
        <w:t>stopNetworkServer.bat (Windows) or stopNetworkServer (UNIX) script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Windows: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C:\&gt; cd %DERBY_INSTALL%\bin C:\Apache\db-derby-10.4.1.3-bin\bin&gt; setNetworkServerCP.bat C:\Apache\db-derby-10.4.1.3-bin\bin&gt; stopNetworkServer.bat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UNIX: 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$ cd $DERBY_INSTALL/bin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$ . setNetworkServerCP $ stopNetworkServer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本章为大家介绍了如何启动和停止db网络服务器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但db也被称为嵌入式服务器，它允许应用程序加载JDBC驱动程序或者通过远程访问通过JVMS使用，这也是DB所带来的便利性，它具有面向对象的移植性，使程序使用更加便捷，在下图中是基于MYEMEDSRVAPP的应用程序总加载驱动并开启网络服务器的过程，它的过程也可以运用在其他的DB应用程序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3333750" cy="2743200"/>
            <wp:effectExtent l="0" t="0" r="0" b="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嵌入式服务器体系结构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这是DERBY的基础介绍，如果想要进行深入探究，请关注以后的系列为大家往深入研究。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GLHF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7DFA1"/>
    <w:multiLevelType w:val="singleLevel"/>
    <w:tmpl w:val="5827DF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7E00C"/>
    <w:multiLevelType w:val="singleLevel"/>
    <w:tmpl w:val="5827E00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7E137"/>
    <w:multiLevelType w:val="multilevel"/>
    <w:tmpl w:val="5827E137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B6441"/>
    <w:rsid w:val="17F855B2"/>
    <w:rsid w:val="1BBF53EE"/>
    <w:rsid w:val="1C4E7E09"/>
    <w:rsid w:val="25D85895"/>
    <w:rsid w:val="2A3D28D1"/>
    <w:rsid w:val="35984E94"/>
    <w:rsid w:val="58A97F5F"/>
    <w:rsid w:val="5DAF6693"/>
    <w:rsid w:val="6E7B6441"/>
    <w:rsid w:val="6F4A4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2016-11-13T02:00:00Z</dcterms:created>
  <dc:creator>忽如一夜梨花开</dc:creator>
  <cp:lastModifiedBy>忽如一夜梨花开</cp:lastModifiedBy>
  <dcterms:modified xsi:type="dcterms:W3CDTF">2016-11-13T03:57:45Z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