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E8" w:rsidRPr="005574E8" w:rsidRDefault="005574E8" w:rsidP="005574E8"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28"/>
          <w:szCs w:val="28"/>
        </w:rPr>
      </w:pPr>
      <w:r w:rsidRPr="005574E8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一、</w:t>
      </w:r>
      <w:r w:rsidR="00CA793F" w:rsidRPr="00CA793F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中</w:t>
      </w:r>
      <w:proofErr w:type="gramStart"/>
      <w:r w:rsidR="00CA793F" w:rsidRPr="00CA793F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机国际</w:t>
      </w:r>
      <w:proofErr w:type="gramEnd"/>
      <w:r w:rsidR="00CA793F" w:rsidRPr="00CA793F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贴面工具</w:t>
      </w:r>
      <w:bookmarkStart w:id="0" w:name="_GoBack"/>
      <w:bookmarkEnd w:id="0"/>
      <w:r w:rsidRPr="005574E8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的主要代码</w:t>
      </w:r>
      <w:r w:rsidR="00F45EA2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 xml:space="preserve"> </w:t>
      </w:r>
      <w:r w:rsidR="00F45EA2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（</w:t>
      </w:r>
      <w:r w:rsidR="00CA793F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470+100+130+200</w:t>
      </w:r>
      <w:r w:rsidR="00CA793F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 xml:space="preserve"> = 800</w:t>
      </w:r>
      <w:r w:rsidR="00F45EA2">
        <w:rPr>
          <w:rFonts w:ascii="新宋体" w:hAnsi="新宋体" w:cs="新宋体" w:hint="eastAsia"/>
          <w:b/>
          <w:color w:val="FF0000"/>
          <w:kern w:val="0"/>
          <w:sz w:val="28"/>
          <w:szCs w:val="28"/>
        </w:rPr>
        <w:t>行）</w:t>
      </w:r>
    </w:p>
    <w:p w:rsidR="005574E8" w:rsidRDefault="005574E8" w:rsidP="00CA793F">
      <w:pPr>
        <w:autoSpaceDE w:val="0"/>
        <w:autoSpaceDN w:val="0"/>
        <w:adjustRightInd w:val="0"/>
        <w:jc w:val="left"/>
        <w:outlineLvl w:val="1"/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</w:pPr>
      <w:r w:rsidRPr="009726EA"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>1</w:t>
      </w:r>
      <w:r w:rsidR="009726EA"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>．</w:t>
      </w:r>
      <w:proofErr w:type="spellStart"/>
      <w:r w:rsidR="00CA793F" w:rsidRPr="00CA793F">
        <w:rPr>
          <w:rFonts w:ascii="新宋体" w:hAnsi="新宋体" w:cs="新宋体"/>
          <w:b/>
          <w:color w:val="00B0F0"/>
          <w:kern w:val="0"/>
          <w:sz w:val="24"/>
          <w:szCs w:val="24"/>
        </w:rPr>
        <w:t>MpFaceOptions.xaml</w:t>
      </w:r>
      <w:proofErr w:type="spellEnd"/>
      <w:r w:rsidR="00C1221D"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 xml:space="preserve">   </w:t>
      </w:r>
      <w:r w:rsidR="00CA793F"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  <w:t>470</w:t>
      </w:r>
    </w:p>
    <w:p w:rsidR="00CA793F" w:rsidRPr="009726EA" w:rsidRDefault="00CA793F" w:rsidP="00CA793F"/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System;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System.Collections.Generic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System.Diagnostics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System.Linq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System.Runtime.InteropServices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System.Windows.Controls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System.Windows.Input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System.Windows.Interop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System.Windows.Media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Autodesk.Revit.DB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FaceWall.DockablePane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Color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System.Windows.Media.Color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Cursors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System.Windows.Input.Cursors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Form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System.Windows.Forms.Form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MessageBox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System.Windows.Forms.MessageBox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namespace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FaceWall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/// UC1.xaml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的交互逻辑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partial class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: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IDockablePaneProvider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#region ---   Properties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readonly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Guid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("F07A471F-6003-445C-8D51-3F2C63416891"));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外部事件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Autodesk.Revit.UI.ExternalEvent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m_exEvent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构造函数与初始化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Panel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的激活（全局中只有此一个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Panel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）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&lt;returns&gt;&lt;/returns&gt;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UniqueObject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!= null) return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Panel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的激活（全局中只有此一个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Panel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）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&lt;returns&gt;&lt;/returns&gt;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UniqueObject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!= null) return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构造函数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InitializeComponent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this);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m_exEvent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ExternalEvent.Create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面层在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中的类别信息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var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itemSource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[]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墙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[0]),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柱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[1]),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楼板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[2]),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结构框架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[3]),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屋顶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[4]),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new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天花板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.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[5]),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    };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ComboxCategory.ItemsSource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itemSource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ComboxCategory.DisplayMemberPath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"Text";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ComboxCategory.SelectedValuePath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"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ComboxCategory.SelectedIndex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0;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面层的类型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uiApp.ActiveUIDocument.Document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&lt;string&gt; types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ff.GetFaceTypes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ff.GetAllInDoc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(string t in types)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ComboxType.Items.Add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ComboxType.SelectedIndex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0;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主窗口的句柄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rvtHwnd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Process.GetCurrentProcess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().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MainWindowHandle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;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当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中有其他的弹出窗口时，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MainWindowHandle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属性所指的可能就不是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程序的那个大窗口了。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Window_Loaded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设置窗口界面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AsWindows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的主窗口的句柄。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当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中有其他的弹出窗口时，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MainWindowHandle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属性所指的可能就不是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程序的那个大窗口了。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IntPtr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rvtHwnd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[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DllImport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"user32.dll")]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extern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SetWindowLong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IntPtr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hWnd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IntPtr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dwNewLong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当此界面作为一个单独窗口时的设置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AsWindows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Window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this as Window;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window.Title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= 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面层选项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window.WindowStartupLocation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WindowStartupLocation.CenterScreen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window.ResizeMode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ResizeMode.NoResize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window.Topmost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lastRenderedPageBreak/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将窗口显示在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窗口之上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WindowInteropHelper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wndHelper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WindowInteropHelper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this);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IntPtr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wpfHwnd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wndHelper.Handle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//string title =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string.Format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("Autodesk Revit 2016 - [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三维视图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: {</w:t>
      </w:r>
      <w:proofErr w:type="gram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}</w:t>
      </w:r>
      <w:proofErr w:type="gram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-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.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rvt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]",); // Autodesk Revit 2016 - [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三维视图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: {</w:t>
      </w:r>
      <w:proofErr w:type="gram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}</w:t>
      </w:r>
      <w:proofErr w:type="gram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-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.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rvt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]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rvtHwnd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Windows.FindWindow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(null, "Autodesk Revit 2016 - [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三维视图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: {</w:t>
      </w:r>
      <w:proofErr w:type="gram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三维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}</w:t>
      </w:r>
      <w:proofErr w:type="gram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-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.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rvt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]");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SetWindowLong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wpfHwnd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-8,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rvtHwnd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当此界面作为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Revit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中的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Dockable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Pane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时的设置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AsPage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Page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page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 page = this as Page;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界面的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禁用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与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启用、窗口的显示与隐藏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DozeOff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EnableCommands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false);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WakeUp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EnableCommands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true);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name="status"&gt; True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表示启用，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false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表示禁用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EnableCommands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status)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(status == false)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this.Cursor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Cursors.Wait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禁用子控件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GridContent.Children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uiE.IsEnabled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else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this.Cursor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Cursors.Arrow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启用子控件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GridContent.Children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uiE.IsEnabled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Window_KeyDown_1(object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System.Windows.Input.KeyEventArgs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e.Key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Key.Escape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Close(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Window_Closing_1(object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System.ComponentModel.CancelEventArgs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e.Cancel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Hide(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Window_Closed_1(object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DockablePane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注册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与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显示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隐藏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RegisterPanel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  // if (!_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uiApp.RegisterDockablePane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, 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面层参数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 this);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RegisterPanel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  // if (!_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uiControledApp.RegisterDockablePane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, 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面层参数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", this);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isRegistered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此函数由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uiApp.RegisterDockablePane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时自动被调用。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name="data"&gt;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通过给此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data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实例的属性赋值，来确定要注册的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DockablePane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的样式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void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IDockablePaneProvider.SetupDockablePane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DockablePaneProviderData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data)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data.FrameworkElement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FrameworkElement</w:t>
      </w:r>
      <w:proofErr w:type="spellEnd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)this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data.InitialState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Autodesk.Revit.UI.DockablePaneState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data.InitialState.SetFloatingRectangle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Autodesk.Revit.UI.Rectangle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(100, 100, 200, 200));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data.InitialState.DockPosition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DockPosition.Floating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ShowPanel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dp.Show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ShowPanel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dp.Show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HidePanel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dp.Hide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HidePanel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dp.Hide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uiControlledApp.GetDockablePane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uiApp.GetDockablePane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DockablePaneId_FaceWall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设置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颜色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、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厚度、面层类型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ColorBoard_MouseDown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System.Windows.Input.MouseButtonEventArgs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ColorDialog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ColorDialog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FullOpen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true,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System.Drawing.Color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color;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Utils.ConvertColor(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((SolidColorBrush)ColorBoard.Background).Color, out color);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loColorForm.Color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color;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loColorForm.ShowDialog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() ==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System.Windows.Forms.DialogResult.OK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Color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clr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Color()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R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loColorForm.Color.R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G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loColorForm.Color.G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B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loColorForm.Color.B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A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loColorForm.Color.A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ColorBoard.Background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SolidColorBrush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clr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ColorBoard_MouseEnter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System.Windows.Input.MouseEventArgs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ColorBoard.ToolTip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ColorBoard.Background.ToString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TextBlockThickness_TextChanged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System.Windows.Controls.TextChangedEventArgs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string.IsNullOrEmpty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".")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"0.";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TextBlockThickness.SelectionStart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2;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double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thickness = 0;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double.TryParse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 out thickness) &amp;&amp; thickness &gt;= 0)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else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"";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面层类型设置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ButtonDelType_Click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index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ComboxType.SelectedIndex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(index &gt;= 0)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ComboxType.Items.RemoveAt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index);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选择一项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ComboxType.SelectedIndex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(index &lt;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ComboxType.Items.Count</w:t>
      </w:r>
      <w:proofErr w:type="spellEnd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 ?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index :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index - 1;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ButtonAddType_Click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FormAddFaceType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addFaceType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FormAddFaceType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addFaceType.ShowDialog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() ==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System.Windows.Forms.DialogResult.OK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ComboxType.Items.Contains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addFaceType.FaceType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ComboxType.Items.Add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addFaceType.FaceType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ComboxType.SelectedIndex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ComboxType.Items.Count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- 1;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执行操作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m_exEvent.</w:t>
      </w:r>
      <w:proofErr w:type="gram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Raise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()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ButtonDrawFace_Click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m_handler.RequestId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ModelessCommandId.DrawFace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exEvent.Raise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DozeOff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ButtonFilter_Click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m_handler.RequestId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exEvent.Raise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ButtonSelectAll_Click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(object sender,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RoutedEventArgs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e)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m_handler.RequestId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ModelessCommandId.SelectAll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m_handler.DrawFaceOptions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exEvent.Raise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绘制面层选项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FaceOptions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从界面中获取面层的设置选项信息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&lt;returns&gt;&lt;/returns&gt;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op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includeSameNormal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: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CheckBoxSameFaces.IsChecked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?? false);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颜色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Autodesk.Revit.DB.Color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Utils.ConvertColor(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((SolidColorBrush)ColorBoard.Background).Color, out c1);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op.Color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c1;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厚度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double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thickNess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double.TryParse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TextBlockThickness.Text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thickNess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op.SurfaceThickness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thickNess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/ 1000;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类别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ComboxCategory.SelectedValue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as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op.CategoryId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??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BuiltInCategory.OST_Walls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面层类型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op.FaceType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ComboxType.Text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op;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class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FaceCategoryMapping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FaceCategoryMapping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(string text,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Text = text;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{ get; set;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string Text { get; set;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}</w:t>
      </w:r>
    </w:p>
    <w:p w:rsidR="007F120E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9726EA" w:rsidRDefault="00CA793F" w:rsidP="00CA793F">
      <w:pPr>
        <w:autoSpaceDE w:val="0"/>
        <w:autoSpaceDN w:val="0"/>
        <w:adjustRightInd w:val="0"/>
        <w:jc w:val="left"/>
        <w:outlineLvl w:val="1"/>
        <w:rPr>
          <w:rFonts w:ascii="新宋体" w:hAnsi="新宋体" w:cs="新宋体"/>
          <w:b/>
          <w:color w:val="00B0F0"/>
          <w:kern w:val="0"/>
          <w:sz w:val="24"/>
          <w:szCs w:val="24"/>
        </w:rPr>
      </w:pPr>
      <w:proofErr w:type="spellStart"/>
      <w:proofErr w:type="gramStart"/>
      <w:r w:rsidRPr="00CA793F">
        <w:rPr>
          <w:rFonts w:ascii="新宋体" w:hAnsi="新宋体" w:cs="新宋体"/>
          <w:b/>
          <w:color w:val="00B0F0"/>
          <w:kern w:val="0"/>
          <w:sz w:val="24"/>
          <w:szCs w:val="24"/>
        </w:rPr>
        <w:t>ExEventHandler.cs</w:t>
      </w:r>
      <w:proofErr w:type="spellEnd"/>
      <w:r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 xml:space="preserve">  </w:t>
      </w:r>
      <w:r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  <w:t>100</w:t>
      </w:r>
      <w:proofErr w:type="gramEnd"/>
    </w:p>
    <w:p w:rsidR="00CA793F" w:rsidRPr="00CA793F" w:rsidRDefault="00CA793F" w:rsidP="00CA793F"/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System;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System.Linq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System.Windows.Forms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Autodesk.Revit.UI.Events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namespace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FaceWall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class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: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IExternalEventHandler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mainPanel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RequestId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ExEventHandler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MpFaceOptions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mainPanel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mainPanel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mainPanel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string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GetName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lastRenderedPageBreak/>
        <w:t xml:space="preserve">            return 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Called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to execute an API command and update the UI after the command is finished.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void Execute(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UIApplication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uiApp.ActiveUIDocument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try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switch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RequestId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case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ModelessCommandId.DrawFace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: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绘制面层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FaceDrawer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FaceDrawer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fd.DrawFaces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break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case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: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ff2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var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faces1 = ff2.FilterSelected(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DrawFaceOptions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uiDoc.Selection.SetElementIds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faces1);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break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case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ModelessCommandId.SelectAll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: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ff3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var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faces2 = ff3.GetAllInSelected();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uiDoc.Selection.SetElementIds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faces2.Select(r =&gt;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r.FaceElement.Id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).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ToList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()); 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break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catch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(Exception ex)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Utils.ShowErrorMessage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(ex,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RequestId.ToString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(), "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面层绘制或过滤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finally</w:t>
      </w:r>
      <w:proofErr w:type="gram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_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mainPanel.WakeUp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enum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ModelessCommandId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: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int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根据设置信息绘制新的面层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DrawFace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过滤选择的单元集合或者整个文档中的面层单元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SelectAll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根据指定的类型等信息，来过滤选择的单元中的面层单元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Filter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9726EA" w:rsidRDefault="00CA793F" w:rsidP="00CA793F">
      <w:pPr>
        <w:autoSpaceDE w:val="0"/>
        <w:autoSpaceDN w:val="0"/>
        <w:adjustRightInd w:val="0"/>
        <w:jc w:val="left"/>
        <w:outlineLvl w:val="1"/>
        <w:rPr>
          <w:rFonts w:ascii="新宋体" w:hAnsi="新宋体" w:cs="新宋体"/>
          <w:b/>
          <w:color w:val="00B0F0"/>
          <w:kern w:val="0"/>
          <w:sz w:val="24"/>
          <w:szCs w:val="24"/>
        </w:rPr>
      </w:pPr>
      <w:proofErr w:type="spellStart"/>
      <w:proofErr w:type="gramStart"/>
      <w:r>
        <w:rPr>
          <w:rFonts w:ascii="新宋体" w:hAnsi="新宋体" w:cs="新宋体"/>
          <w:b/>
          <w:color w:val="00B0F0"/>
          <w:kern w:val="0"/>
          <w:sz w:val="24"/>
          <w:szCs w:val="24"/>
        </w:rPr>
        <w:t>WallFace.</w:t>
      </w:r>
      <w:r w:rsidRPr="00CA793F">
        <w:rPr>
          <w:rFonts w:ascii="新宋体" w:hAnsi="新宋体" w:cs="新宋体"/>
          <w:b/>
          <w:color w:val="00B0F0"/>
          <w:kern w:val="0"/>
          <w:sz w:val="24"/>
          <w:szCs w:val="24"/>
        </w:rPr>
        <w:t>cs</w:t>
      </w:r>
      <w:proofErr w:type="spellEnd"/>
      <w:r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 xml:space="preserve">  </w:t>
      </w:r>
      <w:r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  <w:t>130</w:t>
      </w:r>
      <w:proofErr w:type="gramEnd"/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System;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System.Collections.Generic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System.Linq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System.Threading.Tasks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Autodesk.Revit.DB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namespace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FaceWall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class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readonly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构造函数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请自行确保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所对应的单元是一个面层对象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提取参数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获取面层对象的标识符。正常情况下，此参数的值应该是一个常数“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CMIE_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面层”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name="ds"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 &lt;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"&gt;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如果此函数返回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true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，返回面层对象，如果此函数返回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，则此参数返回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null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如果没有找到此参数，则返回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(Element ds,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(!(ds is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)ds,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获取面层对象的标识符。正常情况下，此参数的值应该是一个常数“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CMIE_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面层”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name="ds"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 &lt;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"&gt;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如果此函数返回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true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，返回面层对象，如果此函数返回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，则此参数返回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null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如果没有找到此参数，则返回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IsWallFace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ds,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(ds ==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Parameter pa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ds.get_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Parameter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GlobalParameters.sp_FaceIdTag_guid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(pa ==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idTag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pa.AsString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idTag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null || 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pa.AsString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().Equals(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GlobalParameters.FaceIdentificaion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(ds);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lastRenderedPageBreak/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获取面层类型，如“防水”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faceType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提取到的面层类型信息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如果没有找到此参数，则返回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(out string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Parameter pa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FaceElement.get_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Parameter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GlobalParameters.sp_FaceType_guid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(pa ==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faceType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null;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faceType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pa.AsString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获取面层的面积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name="area"&gt;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提取到的面层面积信息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如果没有找到此参数，则返回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GetArea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(out double area)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Parameter pa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FaceElement.get_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Parameter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GlobalParameters.sp_Area_guid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(pa ==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area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-1;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area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pa.AsDouble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获取面层的体积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volumn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"&gt;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提取到的面层体积信息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如果没有找到此参数，则返回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false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GetVolumn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(out double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volumn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Parameter pa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FaceElement.get_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Parameter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GlobalParameters.sp_Volumn_guid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(pa ==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volumn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-1;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false;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volumn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pa.AsDouble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true;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9726EA" w:rsidRDefault="00CA793F" w:rsidP="00CA793F">
      <w:pPr>
        <w:autoSpaceDE w:val="0"/>
        <w:autoSpaceDN w:val="0"/>
        <w:adjustRightInd w:val="0"/>
        <w:jc w:val="left"/>
        <w:outlineLvl w:val="1"/>
        <w:rPr>
          <w:rFonts w:ascii="新宋体" w:hAnsi="新宋体" w:cs="新宋体"/>
          <w:b/>
          <w:color w:val="00B0F0"/>
          <w:kern w:val="0"/>
          <w:sz w:val="24"/>
          <w:szCs w:val="24"/>
        </w:rPr>
      </w:pPr>
      <w:proofErr w:type="spellStart"/>
      <w:proofErr w:type="gramStart"/>
      <w:r w:rsidRPr="00CA793F">
        <w:rPr>
          <w:rFonts w:ascii="新宋体" w:hAnsi="新宋体" w:cs="新宋体"/>
          <w:b/>
          <w:color w:val="00B0F0"/>
          <w:kern w:val="0"/>
          <w:sz w:val="24"/>
          <w:szCs w:val="24"/>
        </w:rPr>
        <w:t>FaceFilter.cs</w:t>
      </w:r>
      <w:proofErr w:type="spellEnd"/>
      <w:r>
        <w:rPr>
          <w:rFonts w:ascii="新宋体" w:hAnsi="新宋体" w:cs="新宋体" w:hint="eastAsia"/>
          <w:b/>
          <w:color w:val="00B0F0"/>
          <w:kern w:val="0"/>
          <w:sz w:val="24"/>
          <w:szCs w:val="24"/>
        </w:rPr>
        <w:t xml:space="preserve">  </w:t>
      </w:r>
      <w:r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  <w:t>2</w:t>
      </w:r>
      <w:r>
        <w:rPr>
          <w:rFonts w:ascii="新宋体" w:hAnsi="新宋体" w:cs="新宋体" w:hint="eastAsia"/>
          <w:b/>
          <w:color w:val="FF0000"/>
          <w:kern w:val="0"/>
          <w:sz w:val="24"/>
          <w:szCs w:val="24"/>
        </w:rPr>
        <w:t>00</w:t>
      </w:r>
      <w:proofErr w:type="gramEnd"/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System;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System.Collections.Generic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System.Linq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System.Text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System.Threading.Tasks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Autodesk.Revit.DB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Autodesk.Revit.DB.Architecture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using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Autodesk.Revit.UI.Selection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namespace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FaceWall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class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所有的面层对象可能的类别的集合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static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[]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[]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BuiltInCategory.OST_Walls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BuiltInCategory.OST_Columns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BuiltInCategory.OST_Floors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BuiltInCategory.OST_StructuralFraming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BuiltInCategory.OST_Roofs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BuiltInCategory.OST_Ceilings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),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Document _doc;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构造函数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name="doc"&gt;&lt;/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FaceFilter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(Document doc)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_doc = doc;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_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new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UIDocument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doc);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过滤出集合中的面层对象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从整个文档中的单元集合中过滤出面层对象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GetAllInDoc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faces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faceLookup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_doc, null);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从选择的单元集合或者整个文档中的单元集合中过滤出面层对象，并将其在界面中选中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GetAllInSelected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_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uiDoc.Selection.GetElementIds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如果没有选择任何单元，则从整个文档中进行搜索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faces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eleIds.Count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0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?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faceLookup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_doc, null)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: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faceLookup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_doc,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从选择的单元集合或者整个文档中的单元集合中，根据指定的面层选项来进行过滤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FilterSelected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filter)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_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uiDoc.Selection.GetElementIds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如果没有选择任何单元，则从整个文档中进行搜索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faces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eleIds.Count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0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?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Filterfaces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_doc, null, filter)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: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Filterfaces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_doc,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, filter);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//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面层对象的选择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从整个文档中的指定集合中搜索面层对象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name="doc"&gt;&lt;/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lastRenderedPageBreak/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"&gt;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如果其值为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null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，则表示搜索集合为整个文档中的所有单元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&lt;returns&gt;&lt;/returns&gt;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faceLookup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(Document 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List&lt;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faces = new List&lt;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null) ?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(doc) :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首先判断类型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coll.OfClass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typeof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判断单元的类别是否是指定的类别集合中的一个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List&lt;Element&gt;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faceCategoryElems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coll.Where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CategoryIds.Contains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ele.Category.Id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)).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ToList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再判断参数中是否有标识参数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Parameter pa;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tag;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(Element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faceCategoryElems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WallFace.IsWallFace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continue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满足所有过滤条件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faces.Add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根据指定的类别与类型来进行面层对象的过滤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从整个文档中的指定集合中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按指定的过滤选项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搜索面层对象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name="doc"&gt;&lt;/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name="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"&gt;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如果其值为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null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，则表示过滤集合为整个文档中的所有单元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&lt;/</w:t>
      </w:r>
      <w:proofErr w:type="spellStart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&lt;returns&gt;&lt;/returns&gt;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private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Filterfaces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(Document 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ICollection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FaceOptions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opt)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List&lt;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faces = new List&lt;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</w:t>
      </w:r>
      <w:proofErr w:type="spellEnd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== null) ?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new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(doc) : new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FilteredElementCollector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(doc,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elementIds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首先判断类型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与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过滤指定的类别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coll.OfClass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typeof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)).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OfCategoryId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opt.CategoryId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跟据参数值进行过滤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tag;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(Element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in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coll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WallFace.IsWallFace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as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DirectShape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out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continue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2.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过滤面层类型，如“防水”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bool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hasType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=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wallface.GetFaceType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(out tag);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hasType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|| tag == null || 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tag.Equals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opt.FaceType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,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StringComparison.OrdinalIgnoreCase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continue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        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满足所有过滤条件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faces.Add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ele.Id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faces;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#region ---  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根据参数值进行进一步过滤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从给出的面层对象集合中，获得所有的面层类型（比如涂料、防水等）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&lt;/summary&gt;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/// 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name="faces"&gt;&lt;/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param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       /// &lt;returns&gt; 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>返回的面层类型集合中，没有相同的项。</w:t>
      </w:r>
      <w:r w:rsidRPr="00CA793F"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  <w:t xml:space="preserve"> &lt;/returns&gt;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public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&lt;string&gt;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GetFaceTypes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IEnumerable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 faces)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IList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&lt;string&gt; types = new List&lt;string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&gt;(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string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type;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foreach</w:t>
      </w:r>
      <w:proofErr w:type="spellEnd"/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WallFace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f in faces)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if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(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f.GetFaceType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(out type) &amp;&amp; !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types.Contains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(type))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{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types.Add</w:t>
      </w:r>
      <w:proofErr w:type="spell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(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type);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    </w:t>
      </w:r>
      <w:proofErr w:type="gram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return</w:t>
      </w:r>
      <w:proofErr w:type="gramEnd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types;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    #</w:t>
      </w:r>
      <w:proofErr w:type="spellStart"/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endregion</w:t>
      </w:r>
      <w:proofErr w:type="spellEnd"/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 xml:space="preserve">    }</w:t>
      </w:r>
    </w:p>
    <w:p w:rsidR="00CA793F" w:rsidRP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</w:pP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  <w:r w:rsidRPr="00CA793F">
        <w:rPr>
          <w:rFonts w:ascii="Times New Roman" w:hAnsi="Times New Roman" w:cs="Times New Roman"/>
          <w:color w:val="262626" w:themeColor="text1" w:themeTint="D9"/>
          <w:kern w:val="0"/>
          <w:sz w:val="19"/>
          <w:szCs w:val="19"/>
        </w:rPr>
        <w:t>}</w:t>
      </w: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Default="00CA793F" w:rsidP="00CA793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262626" w:themeColor="text1" w:themeTint="D9"/>
          <w:kern w:val="0"/>
          <w:sz w:val="19"/>
          <w:szCs w:val="19"/>
        </w:rPr>
      </w:pPr>
    </w:p>
    <w:p w:rsidR="00CA793F" w:rsidRPr="00CA793F" w:rsidRDefault="00CA793F"/>
    <w:sectPr w:rsidR="00CA793F" w:rsidRPr="00CA793F" w:rsidSect="009726E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84C" w:rsidRDefault="005E184C" w:rsidP="005574E8">
      <w:r>
        <w:separator/>
      </w:r>
    </w:p>
  </w:endnote>
  <w:endnote w:type="continuationSeparator" w:id="0">
    <w:p w:rsidR="005E184C" w:rsidRDefault="005E184C" w:rsidP="0055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84C" w:rsidRDefault="005E184C" w:rsidP="005574E8">
      <w:r>
        <w:separator/>
      </w:r>
    </w:p>
  </w:footnote>
  <w:footnote w:type="continuationSeparator" w:id="0">
    <w:p w:rsidR="005E184C" w:rsidRDefault="005E184C" w:rsidP="00557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D"/>
    <w:rsid w:val="00095E55"/>
    <w:rsid w:val="000B2296"/>
    <w:rsid w:val="000E4A4D"/>
    <w:rsid w:val="00121BD0"/>
    <w:rsid w:val="00195EAF"/>
    <w:rsid w:val="00241345"/>
    <w:rsid w:val="0027755D"/>
    <w:rsid w:val="0029451B"/>
    <w:rsid w:val="002D14F0"/>
    <w:rsid w:val="002D66FF"/>
    <w:rsid w:val="002E4C8A"/>
    <w:rsid w:val="003115BE"/>
    <w:rsid w:val="00335B5A"/>
    <w:rsid w:val="003602D7"/>
    <w:rsid w:val="003B4AC1"/>
    <w:rsid w:val="003C34F4"/>
    <w:rsid w:val="003E5CB0"/>
    <w:rsid w:val="00441879"/>
    <w:rsid w:val="004F594C"/>
    <w:rsid w:val="004F6E10"/>
    <w:rsid w:val="005433C1"/>
    <w:rsid w:val="005574E8"/>
    <w:rsid w:val="00566814"/>
    <w:rsid w:val="005C70B3"/>
    <w:rsid w:val="005E184C"/>
    <w:rsid w:val="00666A08"/>
    <w:rsid w:val="00691CF6"/>
    <w:rsid w:val="00696928"/>
    <w:rsid w:val="006A340C"/>
    <w:rsid w:val="006C7CA7"/>
    <w:rsid w:val="00700CE5"/>
    <w:rsid w:val="00725440"/>
    <w:rsid w:val="007B5BC8"/>
    <w:rsid w:val="007F120E"/>
    <w:rsid w:val="008162C6"/>
    <w:rsid w:val="00863DD9"/>
    <w:rsid w:val="008A28E1"/>
    <w:rsid w:val="008C3408"/>
    <w:rsid w:val="008C645E"/>
    <w:rsid w:val="009224D7"/>
    <w:rsid w:val="00940E2E"/>
    <w:rsid w:val="009726EA"/>
    <w:rsid w:val="009931ED"/>
    <w:rsid w:val="009A3C2D"/>
    <w:rsid w:val="00A0042B"/>
    <w:rsid w:val="00A6075E"/>
    <w:rsid w:val="00AA20A6"/>
    <w:rsid w:val="00AE7A40"/>
    <w:rsid w:val="00BE2D41"/>
    <w:rsid w:val="00C1221D"/>
    <w:rsid w:val="00C9030C"/>
    <w:rsid w:val="00CA793F"/>
    <w:rsid w:val="00CB4247"/>
    <w:rsid w:val="00CC10E8"/>
    <w:rsid w:val="00CF48D3"/>
    <w:rsid w:val="00D24748"/>
    <w:rsid w:val="00D432B6"/>
    <w:rsid w:val="00D6714B"/>
    <w:rsid w:val="00D95BF7"/>
    <w:rsid w:val="00DF34DD"/>
    <w:rsid w:val="00DF5993"/>
    <w:rsid w:val="00E36DC2"/>
    <w:rsid w:val="00E5202F"/>
    <w:rsid w:val="00E81222"/>
    <w:rsid w:val="00E86D48"/>
    <w:rsid w:val="00E916C5"/>
    <w:rsid w:val="00EF2E37"/>
    <w:rsid w:val="00F45EA2"/>
    <w:rsid w:val="00F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7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4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79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7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4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79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19</Pages>
  <Words>3871</Words>
  <Characters>22069</Characters>
  <Application>Microsoft Office Word</Application>
  <DocSecurity>0</DocSecurity>
  <Lines>183</Lines>
  <Paragraphs>51</Paragraphs>
  <ScaleCrop>false</ScaleCrop>
  <Company/>
  <LinksUpToDate>false</LinksUpToDate>
  <CharactersWithSpaces>25889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</dc:creator>
  <cp:keywords/>
  <dc:description/>
  <cp:lastModifiedBy>John01</cp:lastModifiedBy>
  <cp:revision>22</cp:revision>
  <dcterms:created xsi:type="dcterms:W3CDTF">2014-02-19T01:49:00Z</dcterms:created>
  <dcterms:modified xsi:type="dcterms:W3CDTF">2016-07-18T07:50:00Z</dcterms:modified>
</cp:coreProperties>
</file>