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华文中宋" w:cs="Times New Roman"/>
          <w:b/>
          <w:bCs/>
          <w:sz w:val="48"/>
          <w:szCs w:val="48"/>
        </w:rPr>
      </w:pPr>
      <w:r>
        <w:rPr>
          <w:rFonts w:ascii="Times New Roman" w:hAnsi="Times New Roman" w:eastAsia="华文中宋" w:cs="Times New Roman"/>
          <w:b/>
          <w:bCs/>
          <w:sz w:val="48"/>
          <w:szCs w:val="48"/>
          <w:lang w:bidi="ar"/>
        </w:rPr>
        <w:t>重庆交通大学信息科学与工程学院</w:t>
      </w:r>
    </w:p>
    <w:p>
      <w:pPr>
        <w:jc w:val="center"/>
        <w:rPr>
          <w:rFonts w:ascii="Times New Roman" w:hAnsi="Times New Roman" w:eastAsia="华文中宋" w:cs="Times New Roman"/>
          <w:b/>
          <w:bCs/>
          <w:sz w:val="44"/>
          <w:szCs w:val="44"/>
        </w:rPr>
      </w:pPr>
      <w:r>
        <w:rPr>
          <w:rFonts w:ascii="Times New Roman" w:hAnsi="Times New Roman" w:eastAsia="华文中宋" w:cs="Times New Roman"/>
          <w:b/>
          <w:bCs/>
          <w:sz w:val="72"/>
          <w:szCs w:val="72"/>
          <w:lang w:bidi="ar"/>
        </w:rPr>
        <w:t>课程设计报告</w:t>
      </w:r>
    </w:p>
    <w:p>
      <w:pPr>
        <w:jc w:val="center"/>
        <w:rPr>
          <w:rFonts w:ascii="Times New Roman" w:hAnsi="Times New Roman" w:cs="Times New Roman" w:eastAsiaTheme="minorEastAsia"/>
          <w:sz w:val="44"/>
          <w:szCs w:val="44"/>
        </w:rPr>
      </w:pPr>
    </w:p>
    <w:p>
      <w:pPr>
        <w:jc w:val="center"/>
        <w:rPr>
          <w:rFonts w:ascii="Times New Roman" w:hAnsi="Times New Roman" w:cs="Times New Roman" w:eastAsiaTheme="minorEastAsia"/>
          <w:sz w:val="28"/>
          <w:szCs w:val="28"/>
        </w:rPr>
      </w:pPr>
    </w:p>
    <w:tbl>
      <w:tblPr>
        <w:tblStyle w:val="9"/>
        <w:tblW w:w="8199" w:type="dxa"/>
        <w:jc w:val="center"/>
        <w:tblLayout w:type="fixed"/>
        <w:tblCellMar>
          <w:top w:w="0" w:type="dxa"/>
          <w:left w:w="108" w:type="dxa"/>
          <w:bottom w:w="0" w:type="dxa"/>
          <w:right w:w="108" w:type="dxa"/>
        </w:tblCellMar>
      </w:tblPr>
      <w:tblGrid>
        <w:gridCol w:w="1335"/>
        <w:gridCol w:w="6864"/>
      </w:tblGrid>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题    目</w:t>
            </w:r>
          </w:p>
        </w:tc>
        <w:tc>
          <w:tcPr>
            <w:tcW w:w="6864" w:type="dxa"/>
            <w:tcBorders>
              <w:top w:val="nil"/>
              <w:left w:val="nil"/>
              <w:bottom w:val="single" w:color="auto" w:sz="4" w:space="0"/>
              <w:right w:val="nil"/>
            </w:tcBorders>
          </w:tcPr>
          <w:p>
            <w:pPr>
              <w:jc w:val="center"/>
              <w:rPr>
                <w:rFonts w:ascii="宋体" w:hAnsi="宋体" w:cs="宋体"/>
                <w:sz w:val="28"/>
                <w:szCs w:val="28"/>
              </w:rPr>
            </w:pPr>
            <w:r>
              <w:rPr>
                <w:rFonts w:hint="eastAsia" w:ascii="宋体" w:hAnsi="宋体" w:cs="宋体"/>
                <w:sz w:val="28"/>
                <w:szCs w:val="28"/>
              </w:rPr>
              <w:t>交通运输人员就业与再就业教育培训平台设计与实现</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课程名称</w:t>
            </w:r>
          </w:p>
        </w:tc>
        <w:tc>
          <w:tcPr>
            <w:tcW w:w="6864" w:type="dxa"/>
            <w:tcBorders>
              <w:top w:val="nil"/>
              <w:left w:val="nil"/>
              <w:bottom w:val="single" w:color="auto" w:sz="4" w:space="0"/>
              <w:right w:val="nil"/>
            </w:tcBorders>
          </w:tcPr>
          <w:p>
            <w:pPr>
              <w:jc w:val="cente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rPr>
              <w:t>企业级软件系统开发实践</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专业班级</w:t>
            </w:r>
          </w:p>
        </w:tc>
        <w:tc>
          <w:tcPr>
            <w:tcW w:w="6864" w:type="dxa"/>
            <w:tcBorders>
              <w:top w:val="single" w:color="auto" w:sz="4" w:space="0"/>
              <w:left w:val="nil"/>
              <w:bottom w:val="single" w:color="auto" w:sz="4" w:space="0"/>
              <w:right w:val="nil"/>
            </w:tcBorders>
          </w:tcPr>
          <w:p>
            <w:pPr>
              <w:jc w:val="cente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rPr>
              <w:t>计算机科学与技术</w:t>
            </w:r>
            <w:r>
              <w:rPr>
                <w:rFonts w:hint="eastAsia" w:ascii="Times New Roman" w:hAnsi="Times New Roman" w:cs="Times New Roman" w:eastAsiaTheme="minorEastAsia"/>
                <w:sz w:val="28"/>
                <w:szCs w:val="28"/>
                <w:lang w:val="en-US" w:eastAsia="zh-CN"/>
              </w:rPr>
              <w:t>20</w:t>
            </w:r>
            <w:r>
              <w:rPr>
                <w:rFonts w:ascii="Times New Roman" w:hAnsi="Times New Roman" w:cs="Times New Roman" w:eastAsiaTheme="minorEastAsia"/>
                <w:sz w:val="28"/>
                <w:szCs w:val="28"/>
              </w:rPr>
              <w:t>级</w:t>
            </w:r>
            <w:r>
              <w:rPr>
                <w:rFonts w:hint="eastAsia" w:ascii="Times New Roman" w:hAnsi="Times New Roman" w:cs="Times New Roman" w:eastAsiaTheme="minorEastAsia"/>
                <w:sz w:val="28"/>
                <w:szCs w:val="28"/>
                <w:lang w:val="en-US" w:eastAsia="zh-CN"/>
              </w:rPr>
              <w:t>2</w:t>
            </w:r>
            <w:r>
              <w:rPr>
                <w:rFonts w:ascii="Times New Roman" w:hAnsi="Times New Roman" w:cs="Times New Roman" w:eastAsiaTheme="minorEastAsia"/>
                <w:sz w:val="28"/>
                <w:szCs w:val="28"/>
              </w:rPr>
              <w:t>班</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lang w:bidi="ar"/>
              </w:rPr>
              <w:t>学    号</w:t>
            </w:r>
          </w:p>
        </w:tc>
        <w:tc>
          <w:tcPr>
            <w:tcW w:w="6864"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632007060519</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hint="eastAsia" w:ascii="Times New Roman" w:hAnsi="Times New Roman" w:cs="Times New Roman" w:eastAsiaTheme="minorEastAsia"/>
                <w:sz w:val="28"/>
                <w:szCs w:val="28"/>
                <w:lang w:bidi="ar"/>
              </w:rPr>
              <w:t>姓    名</w:t>
            </w:r>
          </w:p>
        </w:tc>
        <w:tc>
          <w:tcPr>
            <w:tcW w:w="6864" w:type="dxa"/>
            <w:tcBorders>
              <w:top w:val="single" w:color="auto" w:sz="4" w:space="0"/>
              <w:left w:val="nil"/>
              <w:bottom w:val="single" w:color="auto" w:sz="4" w:space="0"/>
              <w:right w:val="nil"/>
            </w:tcBorders>
          </w:tcPr>
          <w:p>
            <w:pPr>
              <w:jc w:val="center"/>
              <w:rPr>
                <w:rFonts w:hint="eastAsia"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张峰银</w:t>
            </w:r>
          </w:p>
        </w:tc>
      </w:tr>
      <w:tr>
        <w:tblPrEx>
          <w:tblCellMar>
            <w:top w:w="0" w:type="dxa"/>
            <w:left w:w="108" w:type="dxa"/>
            <w:bottom w:w="0" w:type="dxa"/>
            <w:right w:w="108" w:type="dxa"/>
          </w:tblCellMar>
        </w:tblPrEx>
        <w:trPr>
          <w:jc w:val="center"/>
        </w:trPr>
        <w:tc>
          <w:tcPr>
            <w:tcW w:w="1335" w:type="dxa"/>
          </w:tcPr>
          <w:p>
            <w:pPr>
              <w:rPr>
                <w:rFonts w:ascii="Times New Roman" w:hAnsi="Times New Roman" w:cs="Times New Roman" w:eastAsiaTheme="minorEastAsia"/>
                <w:sz w:val="28"/>
                <w:szCs w:val="28"/>
              </w:rPr>
            </w:pPr>
            <w:r>
              <w:rPr>
                <w:rFonts w:ascii="Times New Roman" w:hAnsi="Times New Roman" w:cs="Times New Roman" w:eastAsiaTheme="minorEastAsia"/>
                <w:sz w:val="28"/>
                <w:szCs w:val="28"/>
                <w:lang w:bidi="ar"/>
              </w:rPr>
              <w:t>指导教师</w:t>
            </w:r>
          </w:p>
        </w:tc>
        <w:tc>
          <w:tcPr>
            <w:tcW w:w="6864" w:type="dxa"/>
            <w:tcBorders>
              <w:top w:val="single" w:color="auto" w:sz="4" w:space="0"/>
              <w:left w:val="nil"/>
              <w:bottom w:val="single" w:color="auto" w:sz="4" w:space="0"/>
              <w:right w:val="nil"/>
            </w:tcBorders>
          </w:tcPr>
          <w:p>
            <w:pPr>
              <w:jc w:val="center"/>
              <w:rPr>
                <w:rFonts w:hint="default" w:ascii="Times New Roman" w:hAnsi="Times New Roman" w:cs="Times New Roman" w:eastAsiaTheme="minorEastAsia"/>
                <w:sz w:val="28"/>
                <w:szCs w:val="28"/>
                <w:lang w:val="en-US" w:eastAsia="zh-CN"/>
              </w:rPr>
            </w:pPr>
            <w:r>
              <w:rPr>
                <w:rFonts w:hint="eastAsia" w:ascii="Times New Roman" w:hAnsi="Times New Roman" w:cs="Times New Roman" w:eastAsiaTheme="minorEastAsia"/>
                <w:sz w:val="28"/>
                <w:szCs w:val="28"/>
                <w:lang w:val="en-US" w:eastAsia="zh-CN"/>
              </w:rPr>
              <w:t>梁宗保</w:t>
            </w:r>
          </w:p>
        </w:tc>
      </w:tr>
    </w:tbl>
    <w:p>
      <w:pPr>
        <w:jc w:val="center"/>
        <w:rPr>
          <w:rFonts w:ascii="Times New Roman" w:hAnsi="Times New Roman" w:cs="Times New Roman" w:eastAsiaTheme="minorEastAsia"/>
          <w:sz w:val="32"/>
          <w:szCs w:val="32"/>
        </w:rPr>
      </w:pPr>
    </w:p>
    <w:p>
      <w:pPr>
        <w:jc w:val="center"/>
        <w:rPr>
          <w:rFonts w:hint="default" w:ascii="Times New Roman" w:hAnsi="Times New Roman" w:cs="Times New Roman" w:eastAsiaTheme="minorEastAsia"/>
          <w:sz w:val="32"/>
          <w:szCs w:val="32"/>
          <w:lang w:val="en-US" w:eastAsia="zh-CN" w:bidi="ar"/>
        </w:rPr>
        <w:sectPr>
          <w:pgSz w:w="11906" w:h="16838"/>
          <w:pgMar w:top="1701" w:right="1474" w:bottom="1701" w:left="1588" w:header="851" w:footer="1531" w:gutter="0"/>
          <w:pgNumType w:fmt="numberInDash"/>
          <w:cols w:space="720" w:num="1"/>
          <w:docGrid w:type="linesAndChars" w:linePitch="579" w:charSpace="-849"/>
        </w:sectPr>
      </w:pPr>
      <w:r>
        <w:rPr>
          <w:rFonts w:ascii="Times New Roman" w:hAnsi="Times New Roman" w:cs="Times New Roman" w:eastAsiaTheme="minorEastAsia"/>
          <w:sz w:val="32"/>
          <w:szCs w:val="32"/>
          <w:lang w:bidi="ar"/>
        </w:rPr>
        <w:t>20</w:t>
      </w:r>
      <w:r>
        <w:rPr>
          <w:rFonts w:hint="eastAsia" w:ascii="Times New Roman" w:hAnsi="Times New Roman" w:cs="Times New Roman" w:eastAsiaTheme="minorEastAsia"/>
          <w:sz w:val="32"/>
          <w:szCs w:val="32"/>
          <w:lang w:val="en-US" w:eastAsia="zh-CN" w:bidi="ar"/>
        </w:rPr>
        <w:t>23</w:t>
      </w:r>
      <w:r>
        <w:rPr>
          <w:rFonts w:ascii="Times New Roman" w:hAnsi="Times New Roman" w:cs="Times New Roman" w:eastAsiaTheme="minorEastAsia"/>
          <w:sz w:val="32"/>
          <w:szCs w:val="32"/>
          <w:lang w:bidi="ar"/>
        </w:rPr>
        <w:t xml:space="preserve"> 年 </w:t>
      </w:r>
      <w:r>
        <w:rPr>
          <w:rFonts w:hint="eastAsia" w:ascii="Times New Roman" w:hAnsi="Times New Roman" w:cs="Times New Roman" w:eastAsiaTheme="minorEastAsia"/>
          <w:sz w:val="32"/>
          <w:szCs w:val="32"/>
          <w:lang w:val="en-US" w:eastAsia="zh-CN" w:bidi="ar"/>
        </w:rPr>
        <w:t>6</w:t>
      </w:r>
      <w:r>
        <w:rPr>
          <w:rFonts w:ascii="Times New Roman" w:hAnsi="Times New Roman" w:cs="Times New Roman" w:eastAsiaTheme="minorEastAsia"/>
          <w:sz w:val="32"/>
          <w:szCs w:val="32"/>
          <w:lang w:bidi="ar"/>
        </w:rPr>
        <w:t xml:space="preserve"> 月</w:t>
      </w:r>
      <w:r>
        <w:rPr>
          <w:rFonts w:hint="eastAsia" w:ascii="Times New Roman" w:hAnsi="Times New Roman" w:cs="Times New Roman" w:eastAsiaTheme="minorEastAsia"/>
          <w:sz w:val="32"/>
          <w:szCs w:val="32"/>
          <w:lang w:val="en-US" w:eastAsia="zh-CN" w:bidi="ar"/>
        </w:rPr>
        <w:t>13日</w:t>
      </w:r>
      <w:bookmarkStart w:id="29" w:name="_GoBack"/>
      <w:bookmarkEnd w:id="29"/>
    </w:p>
    <w:p>
      <w:pPr>
        <w:rPr>
          <w:rFonts w:ascii="Times New Roman" w:hAnsi="Times New Roman" w:cs="Times New Roman"/>
          <w:sz w:val="28"/>
          <w:szCs w:val="28"/>
        </w:rPr>
      </w:pPr>
    </w:p>
    <w:p>
      <w:pPr>
        <w:ind w:left="480"/>
        <w:jc w:val="center"/>
        <w:rPr>
          <w:rFonts w:ascii="Times New Roman" w:hAnsi="Times New Roman" w:cs="Times New Roman"/>
          <w:b/>
          <w:sz w:val="28"/>
          <w:szCs w:val="28"/>
        </w:rPr>
      </w:pPr>
      <w:r>
        <w:rPr>
          <w:rFonts w:hint="eastAsia" w:ascii="Times New Roman" w:hAnsi="Times New Roman" w:cs="Times New Roman"/>
          <w:b/>
          <w:sz w:val="28"/>
          <w:szCs w:val="28"/>
        </w:rPr>
        <w:t>目  录</w:t>
      </w:r>
    </w:p>
    <w:sdt>
      <w:sdtPr>
        <w:rPr>
          <w:rFonts w:ascii="宋体" w:hAnsi="宋体" w:eastAsia="宋体" w:cstheme="minorBidi"/>
          <w:kern w:val="2"/>
          <w:sz w:val="21"/>
          <w:szCs w:val="24"/>
          <w:lang w:val="en-US" w:eastAsia="zh-CN" w:bidi="ar-SA"/>
        </w:rPr>
        <w:id w:val="147478053"/>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_Toc18414 </w:instrText>
          </w:r>
          <w:r>
            <w:fldChar w:fldCharType="separate"/>
          </w:r>
          <w:r>
            <w:rPr>
              <w:rFonts w:hint="eastAsia" w:ascii="Times New Roman" w:hAnsi="Times New Roman" w:cs="Times New Roman"/>
            </w:rPr>
            <w:t>成员设计报告</w:t>
          </w:r>
          <w:r>
            <w:rPr>
              <w:rFonts w:ascii="Times New Roman" w:hAnsi="Times New Roman" w:cs="Times New Roman"/>
            </w:rPr>
            <w:t>评分标准</w:t>
          </w:r>
          <w:r>
            <w:tab/>
          </w:r>
          <w:r>
            <w:fldChar w:fldCharType="begin"/>
          </w:r>
          <w:r>
            <w:instrText xml:space="preserve"> PAGEREF _Toc18414 </w:instrText>
          </w:r>
          <w:r>
            <w:fldChar w:fldCharType="separate"/>
          </w:r>
          <w:r>
            <w:t>2</w:t>
          </w:r>
          <w:r>
            <w:fldChar w:fldCharType="end"/>
          </w:r>
          <w:r>
            <w:fldChar w:fldCharType="end"/>
          </w:r>
        </w:p>
        <w:p>
          <w:pPr>
            <w:pStyle w:val="14"/>
            <w:tabs>
              <w:tab w:val="right" w:leader="dot" w:pos="8306"/>
            </w:tabs>
          </w:pPr>
          <w:r>
            <w:fldChar w:fldCharType="begin"/>
          </w:r>
          <w:r>
            <w:instrText xml:space="preserve"> HYPERLINK \l _Toc783 </w:instrText>
          </w:r>
          <w:r>
            <w:fldChar w:fldCharType="separate"/>
          </w:r>
          <w:r>
            <w:rPr>
              <w:rFonts w:hint="eastAsia"/>
            </w:rPr>
            <w:t>第一章 功能设计列表</w:t>
          </w:r>
          <w:r>
            <w:tab/>
          </w:r>
          <w:r>
            <w:fldChar w:fldCharType="begin"/>
          </w:r>
          <w:r>
            <w:instrText xml:space="preserve"> PAGEREF _Toc783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_Toc1804 </w:instrText>
          </w:r>
          <w:r>
            <w:fldChar w:fldCharType="separate"/>
          </w:r>
          <w:r>
            <w:rPr>
              <w:rFonts w:hint="eastAsia" w:ascii="仿宋" w:hAnsi="仿宋" w:eastAsia="仿宋"/>
            </w:rPr>
            <w:t>第二章 功能模块设计</w:t>
          </w:r>
          <w:r>
            <w:tab/>
          </w:r>
          <w:r>
            <w:fldChar w:fldCharType="begin"/>
          </w:r>
          <w:r>
            <w:instrText xml:space="preserve"> PAGEREF _Toc1804 </w:instrText>
          </w:r>
          <w:r>
            <w:fldChar w:fldCharType="separate"/>
          </w:r>
          <w:r>
            <w:t>4</w:t>
          </w:r>
          <w:r>
            <w:fldChar w:fldCharType="end"/>
          </w:r>
          <w:r>
            <w:fldChar w:fldCharType="end"/>
          </w:r>
        </w:p>
        <w:p>
          <w:pPr>
            <w:pStyle w:val="15"/>
            <w:tabs>
              <w:tab w:val="right" w:leader="dot" w:pos="8306"/>
            </w:tabs>
          </w:pPr>
          <w:r>
            <w:fldChar w:fldCharType="begin"/>
          </w:r>
          <w:r>
            <w:instrText xml:space="preserve"> HYPERLINK \l _Toc15913 </w:instrText>
          </w:r>
          <w:r>
            <w:fldChar w:fldCharType="separate"/>
          </w:r>
          <w:r>
            <w:rPr>
              <w:rFonts w:hint="eastAsia" w:ascii="仿宋" w:hAnsi="仿宋" w:eastAsia="仿宋"/>
            </w:rPr>
            <w:t xml:space="preserve">2.1 </w:t>
          </w:r>
          <w:r>
            <w:rPr>
              <w:rFonts w:hint="eastAsia" w:ascii="仿宋" w:hAnsi="仿宋" w:eastAsia="仿宋"/>
              <w:lang w:val="en-US" w:eastAsia="zh-CN"/>
            </w:rPr>
            <w:t>用户管理</w:t>
          </w:r>
          <w:r>
            <w:rPr>
              <w:rFonts w:hint="eastAsia" w:ascii="仿宋" w:hAnsi="仿宋" w:eastAsia="仿宋"/>
            </w:rPr>
            <w:t>模块</w:t>
          </w:r>
          <w:r>
            <w:tab/>
          </w:r>
          <w:r>
            <w:fldChar w:fldCharType="begin"/>
          </w:r>
          <w:r>
            <w:instrText xml:space="preserve"> PAGEREF _Toc15913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_Toc26121 </w:instrText>
          </w:r>
          <w:r>
            <w:fldChar w:fldCharType="separate"/>
          </w:r>
          <w:r>
            <w:rPr>
              <w:rFonts w:hint="eastAsia" w:ascii="仿宋" w:hAnsi="仿宋" w:eastAsia="仿宋"/>
            </w:rPr>
            <w:t xml:space="preserve">2.1.1 </w:t>
          </w:r>
          <w:r>
            <w:rPr>
              <w:rFonts w:hint="eastAsia" w:ascii="仿宋" w:hAnsi="仿宋" w:eastAsia="仿宋"/>
              <w:lang w:val="en-US" w:eastAsia="zh-CN"/>
            </w:rPr>
            <w:t>用户管理</w:t>
          </w:r>
          <w:r>
            <w:rPr>
              <w:rFonts w:hint="eastAsia" w:ascii="仿宋" w:hAnsi="仿宋" w:eastAsia="仿宋"/>
            </w:rPr>
            <w:t>模块功能描述</w:t>
          </w:r>
          <w:r>
            <w:tab/>
          </w:r>
          <w:r>
            <w:fldChar w:fldCharType="begin"/>
          </w:r>
          <w:r>
            <w:instrText xml:space="preserve"> PAGEREF _Toc26121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_Toc883 </w:instrText>
          </w:r>
          <w:r>
            <w:fldChar w:fldCharType="separate"/>
          </w:r>
          <w:r>
            <w:rPr>
              <w:rFonts w:hint="eastAsia" w:ascii="仿宋" w:hAnsi="仿宋" w:eastAsia="仿宋"/>
            </w:rPr>
            <w:t xml:space="preserve">2.1.2 </w:t>
          </w:r>
          <w:r>
            <w:rPr>
              <w:rFonts w:hint="eastAsia" w:ascii="仿宋" w:hAnsi="仿宋" w:eastAsia="仿宋"/>
              <w:lang w:val="en-US" w:eastAsia="zh-CN"/>
            </w:rPr>
            <w:t>用户管理</w:t>
          </w:r>
          <w:r>
            <w:rPr>
              <w:rFonts w:hint="eastAsia" w:ascii="仿宋" w:hAnsi="仿宋" w:eastAsia="仿宋"/>
            </w:rPr>
            <w:t>模块</w:t>
          </w:r>
          <w:r>
            <w:rPr>
              <w:rFonts w:hint="eastAsia" w:ascii="仿宋" w:hAnsi="仿宋" w:eastAsia="仿宋"/>
              <w:lang w:val="en-US" w:eastAsia="zh-CN"/>
            </w:rPr>
            <w:t>增删改查</w:t>
          </w:r>
          <w:r>
            <w:tab/>
          </w:r>
          <w:r>
            <w:fldChar w:fldCharType="begin"/>
          </w:r>
          <w:r>
            <w:instrText xml:space="preserve"> PAGEREF _Toc883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_Toc13831 </w:instrText>
          </w:r>
          <w:r>
            <w:fldChar w:fldCharType="separate"/>
          </w:r>
          <w:r>
            <w:rPr>
              <w:rFonts w:hint="eastAsia" w:ascii="仿宋" w:hAnsi="仿宋" w:eastAsia="仿宋"/>
            </w:rPr>
            <w:t>2.1.</w:t>
          </w:r>
          <w:r>
            <w:rPr>
              <w:rFonts w:hint="eastAsia" w:ascii="仿宋" w:hAnsi="仿宋" w:eastAsia="仿宋"/>
              <w:lang w:val="en-US" w:eastAsia="zh-CN"/>
            </w:rPr>
            <w:t>3</w:t>
          </w:r>
          <w:r>
            <w:rPr>
              <w:rFonts w:hint="eastAsia" w:ascii="仿宋" w:hAnsi="仿宋" w:eastAsia="仿宋"/>
            </w:rPr>
            <w:t xml:space="preserve"> XXX模块设计流程</w:t>
          </w:r>
          <w:r>
            <w:tab/>
          </w:r>
          <w:r>
            <w:fldChar w:fldCharType="begin"/>
          </w:r>
          <w:r>
            <w:instrText xml:space="preserve"> PAGEREF _Toc13831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_Toc24578 </w:instrText>
          </w:r>
          <w:r>
            <w:fldChar w:fldCharType="separate"/>
          </w:r>
          <w:r>
            <w:rPr>
              <w:rFonts w:hint="eastAsia" w:ascii="仿宋" w:hAnsi="仿宋" w:eastAsia="仿宋"/>
            </w:rPr>
            <w:t>2.1.</w:t>
          </w:r>
          <w:r>
            <w:rPr>
              <w:rFonts w:hint="eastAsia" w:ascii="仿宋" w:hAnsi="仿宋" w:eastAsia="仿宋"/>
              <w:lang w:val="en-US" w:eastAsia="zh-CN"/>
            </w:rPr>
            <w:t>4</w:t>
          </w:r>
          <w:r>
            <w:rPr>
              <w:rFonts w:hint="eastAsia" w:ascii="仿宋" w:hAnsi="仿宋" w:eastAsia="仿宋"/>
            </w:rPr>
            <w:t xml:space="preserve"> </w:t>
          </w:r>
          <w:r>
            <w:rPr>
              <w:rFonts w:hint="eastAsia" w:ascii="仿宋" w:hAnsi="仿宋" w:eastAsia="仿宋"/>
              <w:lang w:val="en-US" w:eastAsia="zh-CN"/>
            </w:rPr>
            <w:t>用户管理</w:t>
          </w:r>
          <w:r>
            <w:rPr>
              <w:rFonts w:hint="eastAsia" w:ascii="仿宋" w:hAnsi="仿宋" w:eastAsia="仿宋"/>
            </w:rPr>
            <w:t>模块用户界面设计</w:t>
          </w:r>
          <w:r>
            <w:tab/>
          </w:r>
          <w:r>
            <w:fldChar w:fldCharType="begin"/>
          </w:r>
          <w:r>
            <w:instrText xml:space="preserve"> PAGEREF _Toc24578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_Toc13916 </w:instrText>
          </w:r>
          <w:r>
            <w:fldChar w:fldCharType="separate"/>
          </w:r>
          <w:r>
            <w:rPr>
              <w:rFonts w:hint="eastAsia" w:ascii="仿宋" w:hAnsi="仿宋" w:eastAsia="仿宋"/>
            </w:rPr>
            <w:t>2.1.</w:t>
          </w:r>
          <w:r>
            <w:rPr>
              <w:rFonts w:hint="eastAsia" w:ascii="仿宋" w:hAnsi="仿宋" w:eastAsia="仿宋"/>
              <w:lang w:val="en-US" w:eastAsia="zh-CN"/>
            </w:rPr>
            <w:t>5</w:t>
          </w:r>
          <w:r>
            <w:rPr>
              <w:rFonts w:hint="eastAsia" w:ascii="仿宋" w:hAnsi="仿宋" w:eastAsia="仿宋"/>
            </w:rPr>
            <w:t xml:space="preserve"> 接口说明</w:t>
          </w:r>
          <w:r>
            <w:tab/>
          </w:r>
          <w:r>
            <w:fldChar w:fldCharType="begin"/>
          </w:r>
          <w:r>
            <w:instrText xml:space="preserve"> PAGEREF _Toc13916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_Toc10785 </w:instrText>
          </w:r>
          <w:r>
            <w:fldChar w:fldCharType="separate"/>
          </w:r>
          <w:r>
            <w:rPr>
              <w:rFonts w:hint="eastAsia" w:ascii="仿宋" w:hAnsi="仿宋" w:eastAsia="仿宋"/>
            </w:rPr>
            <w:t>2.1.</w:t>
          </w:r>
          <w:r>
            <w:rPr>
              <w:rFonts w:hint="eastAsia" w:ascii="仿宋" w:hAnsi="仿宋" w:eastAsia="仿宋"/>
              <w:lang w:val="en-US" w:eastAsia="zh-CN"/>
            </w:rPr>
            <w:t>6</w:t>
          </w:r>
          <w:r>
            <w:rPr>
              <w:rFonts w:hint="eastAsia" w:ascii="仿宋" w:hAnsi="仿宋" w:eastAsia="仿宋"/>
            </w:rPr>
            <w:t>调用方式</w:t>
          </w:r>
          <w:r>
            <w:tab/>
          </w:r>
          <w:r>
            <w:fldChar w:fldCharType="begin"/>
          </w:r>
          <w:r>
            <w:instrText xml:space="preserve"> PAGEREF _Toc10785 </w:instrText>
          </w:r>
          <w:r>
            <w:fldChar w:fldCharType="separate"/>
          </w:r>
          <w:r>
            <w:t>8</w:t>
          </w:r>
          <w:r>
            <w:fldChar w:fldCharType="end"/>
          </w:r>
          <w:r>
            <w:fldChar w:fldCharType="end"/>
          </w:r>
        </w:p>
        <w:p>
          <w:pPr>
            <w:pStyle w:val="15"/>
            <w:tabs>
              <w:tab w:val="right" w:leader="dot" w:pos="8306"/>
            </w:tabs>
          </w:pPr>
          <w:r>
            <w:fldChar w:fldCharType="begin"/>
          </w:r>
          <w:r>
            <w:instrText xml:space="preserve"> HYPERLINK \l _Toc20291 </w:instrText>
          </w:r>
          <w:r>
            <w:fldChar w:fldCharType="separate"/>
          </w:r>
          <w:r>
            <w:rPr>
              <w:rFonts w:hint="eastAsia" w:ascii="仿宋" w:hAnsi="仿宋" w:eastAsia="仿宋"/>
            </w:rPr>
            <w:t xml:space="preserve">2.2 </w:t>
          </w:r>
          <w:r>
            <w:rPr>
              <w:rFonts w:hint="eastAsia" w:ascii="仿宋" w:hAnsi="仿宋" w:eastAsia="仿宋"/>
              <w:lang w:val="en-US" w:eastAsia="zh-CN"/>
            </w:rPr>
            <w:t>角色管理</w:t>
          </w:r>
          <w:r>
            <w:rPr>
              <w:rFonts w:hint="eastAsia" w:ascii="仿宋" w:hAnsi="仿宋" w:eastAsia="仿宋"/>
            </w:rPr>
            <w:t>模块</w:t>
          </w:r>
          <w:r>
            <w:tab/>
          </w:r>
          <w:r>
            <w:fldChar w:fldCharType="begin"/>
          </w:r>
          <w:r>
            <w:instrText xml:space="preserve"> PAGEREF _Toc20291 </w:instrText>
          </w:r>
          <w:r>
            <w:fldChar w:fldCharType="separate"/>
          </w:r>
          <w:r>
            <w:t>9</w:t>
          </w:r>
          <w:r>
            <w:fldChar w:fldCharType="end"/>
          </w:r>
          <w:r>
            <w:fldChar w:fldCharType="end"/>
          </w:r>
        </w:p>
        <w:p>
          <w:pPr>
            <w:pStyle w:val="16"/>
            <w:tabs>
              <w:tab w:val="right" w:pos="4000"/>
              <w:tab w:val="right" w:leader="dot" w:pos="8306"/>
            </w:tabs>
          </w:pPr>
          <w:r>
            <w:fldChar w:fldCharType="begin"/>
          </w:r>
          <w:r>
            <w:instrText xml:space="preserve"> HYPERLINK \l _Toc28598 </w:instrText>
          </w:r>
          <w:r>
            <w:fldChar w:fldCharType="separate"/>
          </w:r>
          <w:r>
            <w:rPr>
              <w:rFonts w:hint="eastAsia" w:ascii="仿宋" w:hAnsi="仿宋" w:eastAsia="仿宋"/>
              <w:lang w:val="en-US" w:eastAsia="zh-CN"/>
            </w:rPr>
            <w:t>2.2.1</w:t>
          </w:r>
          <w:r>
            <w:rPr>
              <w:rFonts w:hint="eastAsia" w:ascii="仿宋" w:hAnsi="仿宋" w:eastAsia="仿宋"/>
              <w:lang w:val="en-US" w:eastAsia="zh-CN"/>
            </w:rPr>
            <w:tab/>
          </w:r>
          <w:r>
            <w:rPr>
              <w:rFonts w:hint="eastAsia" w:ascii="仿宋" w:hAnsi="仿宋" w:eastAsia="仿宋"/>
              <w:lang w:val="en-US" w:eastAsia="zh-CN"/>
            </w:rPr>
            <w:t>角色管理模块功能描述</w:t>
          </w:r>
          <w:r>
            <w:tab/>
          </w:r>
          <w:r>
            <w:fldChar w:fldCharType="begin"/>
          </w:r>
          <w:r>
            <w:instrText xml:space="preserve"> PAGEREF _Toc28598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_Toc27462 </w:instrText>
          </w:r>
          <w:r>
            <w:fldChar w:fldCharType="separate"/>
          </w:r>
          <w:r>
            <w:rPr>
              <w:rFonts w:hint="eastAsia" w:ascii="仿宋" w:hAnsi="仿宋" w:eastAsia="仿宋"/>
              <w:lang w:val="en-US" w:eastAsia="zh-CN"/>
            </w:rPr>
            <w:t>2.2.2 角色管理模块界面设计</w:t>
          </w:r>
          <w:r>
            <w:tab/>
          </w:r>
          <w:r>
            <w:fldChar w:fldCharType="begin"/>
          </w:r>
          <w:r>
            <w:instrText xml:space="preserve"> PAGEREF _Toc27462 </w:instrText>
          </w:r>
          <w:r>
            <w:fldChar w:fldCharType="separate"/>
          </w:r>
          <w:r>
            <w:t>10</w:t>
          </w:r>
          <w:r>
            <w:fldChar w:fldCharType="end"/>
          </w:r>
          <w:r>
            <w:fldChar w:fldCharType="end"/>
          </w:r>
        </w:p>
        <w:p>
          <w:pPr>
            <w:pStyle w:val="16"/>
            <w:tabs>
              <w:tab w:val="right" w:leader="dot" w:pos="8306"/>
            </w:tabs>
          </w:pPr>
          <w:r>
            <w:fldChar w:fldCharType="begin"/>
          </w:r>
          <w:r>
            <w:instrText xml:space="preserve"> HYPERLINK \l _Toc31889 </w:instrText>
          </w:r>
          <w:r>
            <w:fldChar w:fldCharType="separate"/>
          </w:r>
          <w:r>
            <w:rPr>
              <w:rFonts w:hint="eastAsia"/>
              <w:lang w:val="en-US" w:eastAsia="zh-CN"/>
            </w:rPr>
            <w:t>2.2.3 接口设计</w:t>
          </w:r>
          <w:r>
            <w:tab/>
          </w:r>
          <w:r>
            <w:fldChar w:fldCharType="begin"/>
          </w:r>
          <w:r>
            <w:instrText xml:space="preserve"> PAGEREF _Toc31889 </w:instrText>
          </w:r>
          <w:r>
            <w:fldChar w:fldCharType="separate"/>
          </w:r>
          <w:r>
            <w:t>10</w:t>
          </w:r>
          <w:r>
            <w:fldChar w:fldCharType="end"/>
          </w:r>
          <w:r>
            <w:fldChar w:fldCharType="end"/>
          </w:r>
        </w:p>
        <w:p>
          <w:pPr>
            <w:pStyle w:val="16"/>
            <w:tabs>
              <w:tab w:val="right" w:leader="dot" w:pos="8306"/>
            </w:tabs>
          </w:pPr>
          <w:r>
            <w:fldChar w:fldCharType="begin"/>
          </w:r>
          <w:r>
            <w:instrText xml:space="preserve"> HYPERLINK \l _Toc11437 </w:instrText>
          </w:r>
          <w:r>
            <w:fldChar w:fldCharType="separate"/>
          </w:r>
          <w:r>
            <w:rPr>
              <w:rFonts w:hint="eastAsia"/>
              <w:lang w:val="en-US" w:eastAsia="zh-CN"/>
            </w:rPr>
            <w:t>2.2.4 调用分析</w:t>
          </w:r>
          <w:r>
            <w:tab/>
          </w:r>
          <w:r>
            <w:fldChar w:fldCharType="begin"/>
          </w:r>
          <w:r>
            <w:instrText xml:space="preserve"> PAGEREF _Toc11437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_Toc24718 </w:instrText>
          </w:r>
          <w:r>
            <w:fldChar w:fldCharType="separate"/>
          </w:r>
          <w:r>
            <w:rPr>
              <w:rFonts w:hint="eastAsia"/>
              <w:lang w:val="en-US" w:eastAsia="zh-CN"/>
            </w:rPr>
            <w:t>2.3 考试管理模块</w:t>
          </w:r>
          <w:r>
            <w:tab/>
          </w:r>
          <w:r>
            <w:fldChar w:fldCharType="begin"/>
          </w:r>
          <w:r>
            <w:instrText xml:space="preserve"> PAGEREF _Toc24718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_Toc26555 </w:instrText>
          </w:r>
          <w:r>
            <w:fldChar w:fldCharType="separate"/>
          </w:r>
          <w:r>
            <w:rPr>
              <w:rFonts w:hint="eastAsia"/>
              <w:lang w:val="en-US" w:eastAsia="zh-CN"/>
            </w:rPr>
            <w:t>2.4 试题管理模块</w:t>
          </w:r>
          <w:r>
            <w:tab/>
          </w:r>
          <w:r>
            <w:fldChar w:fldCharType="begin"/>
          </w:r>
          <w:r>
            <w:instrText xml:space="preserve"> PAGEREF _Toc26555 </w:instrText>
          </w:r>
          <w:r>
            <w:fldChar w:fldCharType="separate"/>
          </w:r>
          <w:r>
            <w:t>13</w:t>
          </w:r>
          <w:r>
            <w:fldChar w:fldCharType="end"/>
          </w:r>
          <w:r>
            <w:fldChar w:fldCharType="end"/>
          </w:r>
        </w:p>
        <w:p>
          <w:pPr>
            <w:pStyle w:val="15"/>
            <w:tabs>
              <w:tab w:val="right" w:leader="dot" w:pos="8306"/>
            </w:tabs>
          </w:pPr>
          <w:r>
            <w:fldChar w:fldCharType="begin"/>
          </w:r>
          <w:r>
            <w:instrText xml:space="preserve"> HYPERLINK \l _Toc23411 </w:instrText>
          </w:r>
          <w:r>
            <w:fldChar w:fldCharType="separate"/>
          </w:r>
          <w:r>
            <w:rPr>
              <w:rFonts w:hint="eastAsia"/>
              <w:lang w:val="en-US" w:eastAsia="zh-CN"/>
            </w:rPr>
            <w:t>2.5 机构管理模块</w:t>
          </w:r>
          <w:r>
            <w:tab/>
          </w:r>
          <w:r>
            <w:fldChar w:fldCharType="begin"/>
          </w:r>
          <w:r>
            <w:instrText xml:space="preserve"> PAGEREF _Toc23411 </w:instrText>
          </w:r>
          <w:r>
            <w:fldChar w:fldCharType="separate"/>
          </w:r>
          <w:r>
            <w:t>19</w:t>
          </w:r>
          <w:r>
            <w:fldChar w:fldCharType="end"/>
          </w:r>
          <w:r>
            <w:fldChar w:fldCharType="end"/>
          </w:r>
        </w:p>
        <w:p>
          <w:pPr>
            <w:pStyle w:val="15"/>
            <w:tabs>
              <w:tab w:val="right" w:leader="dot" w:pos="8306"/>
            </w:tabs>
          </w:pPr>
          <w:r>
            <w:fldChar w:fldCharType="begin"/>
          </w:r>
          <w:r>
            <w:instrText xml:space="preserve"> HYPERLINK \l _Toc20355 </w:instrText>
          </w:r>
          <w:r>
            <w:fldChar w:fldCharType="separate"/>
          </w:r>
          <w:r>
            <w:rPr>
              <w:rFonts w:hint="eastAsia"/>
              <w:lang w:val="en-US" w:eastAsia="zh-CN"/>
            </w:rPr>
            <w:t>2.6 资料管理模块</w:t>
          </w:r>
          <w:r>
            <w:tab/>
          </w:r>
          <w:r>
            <w:fldChar w:fldCharType="begin"/>
          </w:r>
          <w:r>
            <w:instrText xml:space="preserve"> PAGEREF _Toc20355 </w:instrText>
          </w:r>
          <w:r>
            <w:fldChar w:fldCharType="separate"/>
          </w:r>
          <w:r>
            <w:t>21</w:t>
          </w:r>
          <w:r>
            <w:fldChar w:fldCharType="end"/>
          </w:r>
          <w:r>
            <w:fldChar w:fldCharType="end"/>
          </w:r>
        </w:p>
        <w:p>
          <w:pPr>
            <w:pStyle w:val="14"/>
            <w:tabs>
              <w:tab w:val="right" w:leader="dot" w:pos="8306"/>
            </w:tabs>
          </w:pPr>
          <w:r>
            <w:fldChar w:fldCharType="begin"/>
          </w:r>
          <w:r>
            <w:instrText xml:space="preserve"> HYPERLINK \l _Toc1249 </w:instrText>
          </w:r>
          <w:r>
            <w:fldChar w:fldCharType="separate"/>
          </w:r>
          <w:r>
            <w:rPr>
              <w:rFonts w:hint="eastAsia" w:ascii="仿宋" w:hAnsi="仿宋" w:eastAsia="仿宋"/>
              <w:szCs w:val="28"/>
            </w:rPr>
            <w:t>第三章 测试</w:t>
          </w:r>
          <w:r>
            <w:tab/>
          </w:r>
          <w:r>
            <w:fldChar w:fldCharType="begin"/>
          </w:r>
          <w:r>
            <w:instrText xml:space="preserve"> PAGEREF _Toc1249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_Toc29325 </w:instrText>
          </w:r>
          <w:r>
            <w:fldChar w:fldCharType="separate"/>
          </w:r>
          <w:r>
            <w:rPr>
              <w:rFonts w:hint="eastAsia" w:ascii="仿宋" w:hAnsi="仿宋" w:eastAsia="仿宋"/>
            </w:rPr>
            <w:t>3.1 测试环境</w:t>
          </w:r>
          <w:r>
            <w:tab/>
          </w:r>
          <w:r>
            <w:fldChar w:fldCharType="begin"/>
          </w:r>
          <w:r>
            <w:instrText xml:space="preserve"> PAGEREF _Toc29325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_Toc30949 </w:instrText>
          </w:r>
          <w:r>
            <w:fldChar w:fldCharType="separate"/>
          </w:r>
          <w:r>
            <w:rPr>
              <w:rFonts w:hint="eastAsia" w:ascii="仿宋" w:hAnsi="仿宋" w:eastAsia="仿宋"/>
            </w:rPr>
            <w:t>3.2 功能模块测试</w:t>
          </w:r>
          <w:r>
            <w:tab/>
          </w:r>
          <w:r>
            <w:fldChar w:fldCharType="begin"/>
          </w:r>
          <w:r>
            <w:instrText xml:space="preserve"> PAGEREF _Toc30949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_Toc19895 </w:instrText>
          </w:r>
          <w:r>
            <w:fldChar w:fldCharType="separate"/>
          </w:r>
          <w:r>
            <w:rPr>
              <w:rFonts w:hint="eastAsia" w:ascii="仿宋" w:hAnsi="仿宋" w:eastAsia="仿宋"/>
            </w:rPr>
            <w:t>3.3 模块功能测试</w:t>
          </w:r>
          <w:r>
            <w:tab/>
          </w:r>
          <w:r>
            <w:fldChar w:fldCharType="begin"/>
          </w:r>
          <w:r>
            <w:instrText xml:space="preserve"> PAGEREF _Toc19895 </w:instrText>
          </w:r>
          <w:r>
            <w:fldChar w:fldCharType="separate"/>
          </w:r>
          <w:r>
            <w:t>25</w:t>
          </w:r>
          <w:r>
            <w:fldChar w:fldCharType="end"/>
          </w:r>
          <w:r>
            <w:fldChar w:fldCharType="end"/>
          </w:r>
        </w:p>
        <w:p>
          <w:pPr>
            <w:pStyle w:val="15"/>
            <w:tabs>
              <w:tab w:val="right" w:leader="dot" w:pos="8306"/>
            </w:tabs>
          </w:pPr>
          <w:r>
            <w:fldChar w:fldCharType="begin"/>
          </w:r>
          <w:r>
            <w:instrText xml:space="preserve"> HYPERLINK \l _Toc21986 </w:instrText>
          </w:r>
          <w:r>
            <w:fldChar w:fldCharType="separate"/>
          </w:r>
          <w:r>
            <w:rPr>
              <w:rFonts w:hint="eastAsia" w:ascii="Times New Roman" w:hAnsi="Times New Roman" w:eastAsia="黑体" w:cs="Times New Roman"/>
            </w:rPr>
            <w:t xml:space="preserve">3.4 </w:t>
          </w:r>
          <w:r>
            <w:rPr>
              <w:rFonts w:hint="eastAsia" w:ascii="仿宋" w:hAnsi="仿宋" w:eastAsia="仿宋" w:cs="仿宋"/>
              <w:lang w:val="en-US" w:eastAsia="zh-CN"/>
            </w:rPr>
            <w:t>用户管理</w:t>
          </w:r>
          <w:r>
            <w:rPr>
              <w:rFonts w:hint="eastAsia" w:ascii="仿宋" w:hAnsi="仿宋" w:eastAsia="仿宋"/>
            </w:rPr>
            <w:t>模块的集成测试</w:t>
          </w:r>
          <w:r>
            <w:tab/>
          </w:r>
          <w:r>
            <w:fldChar w:fldCharType="begin"/>
          </w:r>
          <w:r>
            <w:instrText xml:space="preserve"> PAGEREF _Toc21986 </w:instrText>
          </w:r>
          <w:r>
            <w:fldChar w:fldCharType="separate"/>
          </w:r>
          <w:r>
            <w:t>26</w:t>
          </w:r>
          <w:r>
            <w:fldChar w:fldCharType="end"/>
          </w:r>
          <w:r>
            <w:fldChar w:fldCharType="end"/>
          </w:r>
        </w:p>
        <w:p>
          <w:pPr>
            <w:pStyle w:val="15"/>
            <w:tabs>
              <w:tab w:val="right" w:leader="dot" w:pos="8306"/>
            </w:tabs>
          </w:pPr>
          <w:r>
            <w:fldChar w:fldCharType="begin"/>
          </w:r>
          <w:r>
            <w:instrText xml:space="preserve"> HYPERLINK \l _Toc12010 </w:instrText>
          </w:r>
          <w:r>
            <w:fldChar w:fldCharType="separate"/>
          </w:r>
          <w:r>
            <w:rPr>
              <w:rFonts w:hint="eastAsia"/>
              <w:lang w:val="en-US" w:eastAsia="zh-CN"/>
            </w:rPr>
            <w:t>3.5 角色管理</w:t>
          </w:r>
          <w:r>
            <w:rPr>
              <w:rFonts w:hint="eastAsia" w:ascii="仿宋" w:hAnsi="仿宋" w:eastAsia="仿宋"/>
            </w:rPr>
            <w:t>模块的集成测试</w:t>
          </w:r>
          <w:r>
            <w:tab/>
          </w:r>
          <w:r>
            <w:fldChar w:fldCharType="begin"/>
          </w:r>
          <w:r>
            <w:instrText xml:space="preserve"> PAGEREF _Toc12010 </w:instrText>
          </w:r>
          <w:r>
            <w:fldChar w:fldCharType="separate"/>
          </w:r>
          <w:r>
            <w:t>27</w:t>
          </w:r>
          <w:r>
            <w:fldChar w:fldCharType="end"/>
          </w:r>
          <w:r>
            <w:fldChar w:fldCharType="end"/>
          </w:r>
        </w:p>
        <w:p>
          <w:pPr>
            <w:pStyle w:val="15"/>
            <w:tabs>
              <w:tab w:val="right" w:leader="dot" w:pos="8306"/>
            </w:tabs>
          </w:pPr>
          <w:r>
            <w:fldChar w:fldCharType="begin"/>
          </w:r>
          <w:r>
            <w:instrText xml:space="preserve"> HYPERLINK \l _Toc32488 </w:instrText>
          </w:r>
          <w:r>
            <w:fldChar w:fldCharType="separate"/>
          </w:r>
          <w:r>
            <w:rPr>
              <w:rFonts w:hint="eastAsia"/>
              <w:lang w:val="en-US" w:eastAsia="zh-CN"/>
            </w:rPr>
            <w:t>3.6 考试管理</w:t>
          </w:r>
          <w:r>
            <w:rPr>
              <w:rFonts w:hint="eastAsia" w:ascii="仿宋" w:hAnsi="仿宋" w:eastAsia="仿宋"/>
            </w:rPr>
            <w:t>模块的集成测试</w:t>
          </w:r>
          <w:r>
            <w:tab/>
          </w:r>
          <w:r>
            <w:fldChar w:fldCharType="begin"/>
          </w:r>
          <w:r>
            <w:instrText xml:space="preserve"> PAGEREF _Toc32488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_Toc11928 </w:instrText>
          </w:r>
          <w:r>
            <w:fldChar w:fldCharType="separate"/>
          </w:r>
          <w:r>
            <w:rPr>
              <w:rFonts w:hint="eastAsia"/>
              <w:lang w:val="en-US" w:eastAsia="zh-CN"/>
            </w:rPr>
            <w:t>3.7 试题管理</w:t>
          </w:r>
          <w:r>
            <w:rPr>
              <w:rFonts w:hint="eastAsia" w:ascii="仿宋" w:hAnsi="仿宋" w:eastAsia="仿宋"/>
            </w:rPr>
            <w:t>模块的集成测试</w:t>
          </w:r>
          <w:r>
            <w:tab/>
          </w:r>
          <w:r>
            <w:fldChar w:fldCharType="begin"/>
          </w:r>
          <w:r>
            <w:instrText xml:space="preserve"> PAGEREF _Toc11928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_Toc28092 </w:instrText>
          </w:r>
          <w:r>
            <w:fldChar w:fldCharType="separate"/>
          </w:r>
          <w:r>
            <w:rPr>
              <w:rFonts w:hint="eastAsia"/>
              <w:lang w:val="en-US" w:eastAsia="zh-CN"/>
            </w:rPr>
            <w:t>3.8 机构管理</w:t>
          </w:r>
          <w:r>
            <w:rPr>
              <w:rFonts w:hint="eastAsia" w:ascii="仿宋" w:hAnsi="仿宋" w:eastAsia="仿宋"/>
            </w:rPr>
            <w:t>模块的集成测试</w:t>
          </w:r>
          <w:r>
            <w:tab/>
          </w:r>
          <w:r>
            <w:fldChar w:fldCharType="begin"/>
          </w:r>
          <w:r>
            <w:instrText xml:space="preserve"> PAGEREF _Toc28092 </w:instrText>
          </w:r>
          <w:r>
            <w:fldChar w:fldCharType="separate"/>
          </w:r>
          <w:r>
            <w:t>30</w:t>
          </w:r>
          <w:r>
            <w:fldChar w:fldCharType="end"/>
          </w:r>
          <w:r>
            <w:fldChar w:fldCharType="end"/>
          </w:r>
        </w:p>
        <w:p>
          <w:pPr>
            <w:pStyle w:val="15"/>
            <w:tabs>
              <w:tab w:val="right" w:leader="dot" w:pos="8306"/>
            </w:tabs>
          </w:pPr>
          <w:r>
            <w:fldChar w:fldCharType="begin"/>
          </w:r>
          <w:r>
            <w:instrText xml:space="preserve"> HYPERLINK \l _Toc32295 </w:instrText>
          </w:r>
          <w:r>
            <w:fldChar w:fldCharType="separate"/>
          </w:r>
          <w:r>
            <w:rPr>
              <w:rFonts w:hint="eastAsia"/>
              <w:lang w:val="en-US" w:eastAsia="zh-CN"/>
            </w:rPr>
            <w:t>3.9 资料管理</w:t>
          </w:r>
          <w:r>
            <w:rPr>
              <w:rFonts w:hint="eastAsia" w:ascii="仿宋" w:hAnsi="仿宋" w:eastAsia="仿宋"/>
            </w:rPr>
            <w:t>模块的集成测试</w:t>
          </w:r>
          <w:r>
            <w:tab/>
          </w:r>
          <w:r>
            <w:fldChar w:fldCharType="begin"/>
          </w:r>
          <w:r>
            <w:instrText xml:space="preserve"> PAGEREF _Toc32295 </w:instrText>
          </w:r>
          <w:r>
            <w:fldChar w:fldCharType="separate"/>
          </w:r>
          <w:r>
            <w:t>30</w:t>
          </w:r>
          <w:r>
            <w:fldChar w:fldCharType="end"/>
          </w:r>
          <w:r>
            <w:fldChar w:fldCharType="end"/>
          </w:r>
        </w:p>
        <w:p>
          <w:pPr>
            <w:pStyle w:val="14"/>
            <w:tabs>
              <w:tab w:val="right" w:leader="dot" w:pos="8306"/>
            </w:tabs>
          </w:pPr>
          <w:r>
            <w:fldChar w:fldCharType="begin"/>
          </w:r>
          <w:r>
            <w:instrText xml:space="preserve"> HYPERLINK \l _Toc31253 </w:instrText>
          </w:r>
          <w:r>
            <w:fldChar w:fldCharType="separate"/>
          </w:r>
          <w:r>
            <w:rPr>
              <w:rFonts w:hint="eastAsia" w:ascii="仿宋" w:hAnsi="仿宋" w:eastAsia="仿宋"/>
              <w:szCs w:val="28"/>
              <w:lang w:val="en-US" w:eastAsia="zh-CN"/>
            </w:rPr>
            <w:t>第四章 谈谈你对项目管理的理解</w:t>
          </w:r>
          <w:r>
            <w:tab/>
          </w:r>
          <w:r>
            <w:fldChar w:fldCharType="begin"/>
          </w:r>
          <w:r>
            <w:instrText xml:space="preserve"> PAGEREF _Toc31253 </w:instrText>
          </w:r>
          <w:r>
            <w:fldChar w:fldCharType="separate"/>
          </w:r>
          <w:r>
            <w:t>31</w:t>
          </w:r>
          <w:r>
            <w:fldChar w:fldCharType="end"/>
          </w:r>
          <w:r>
            <w:fldChar w:fldCharType="end"/>
          </w:r>
        </w:p>
        <w:p>
          <w:r>
            <w:fldChar w:fldCharType="end"/>
          </w:r>
        </w:p>
      </w:sdtContent>
    </w:sdt>
    <w:p>
      <w:pPr>
        <w:widowControl/>
        <w:spacing w:line="240" w:lineRule="auto"/>
        <w:jc w:val="left"/>
        <w:rPr>
          <w:rFonts w:ascii="Times New Roman" w:hAnsi="Times New Roman" w:cs="Times New Roman"/>
          <w:b/>
          <w:sz w:val="28"/>
          <w:szCs w:val="28"/>
        </w:rPr>
      </w:pPr>
      <w:r>
        <w:rPr>
          <w:rFonts w:ascii="Times New Roman" w:hAnsi="Times New Roman" w:cs="Times New Roman"/>
          <w:b/>
          <w:sz w:val="28"/>
          <w:szCs w:val="28"/>
        </w:rPr>
        <w:br w:type="page"/>
      </w:r>
    </w:p>
    <w:p>
      <w:pPr>
        <w:ind w:left="480"/>
        <w:jc w:val="left"/>
        <w:rPr>
          <w:rFonts w:ascii="Times New Roman" w:hAnsi="Times New Roman" w:cs="Times New Roman"/>
          <w:b/>
          <w:sz w:val="28"/>
          <w:szCs w:val="28"/>
        </w:rPr>
      </w:pPr>
    </w:p>
    <w:p>
      <w:pPr>
        <w:outlineLvl w:val="0"/>
        <w:rPr>
          <w:b/>
        </w:rPr>
      </w:pPr>
      <w:bookmarkStart w:id="0" w:name="_Toc783"/>
      <w:r>
        <w:rPr>
          <w:rFonts w:hint="eastAsia"/>
          <w:b/>
        </w:rPr>
        <w:t>第一章 功能设计列表</w:t>
      </w:r>
      <w:bookmarkEnd w:id="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1843"/>
        <w:gridCol w:w="2268"/>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center"/>
              <w:rPr>
                <w:rFonts w:ascii="仿宋" w:hAnsi="仿宋" w:eastAsia="仿宋"/>
                <w:sz w:val="21"/>
                <w:szCs w:val="21"/>
              </w:rPr>
            </w:pPr>
            <w:r>
              <w:rPr>
                <w:rFonts w:hint="eastAsia" w:ascii="仿宋" w:hAnsi="仿宋" w:eastAsia="仿宋"/>
                <w:sz w:val="21"/>
                <w:szCs w:val="21"/>
              </w:rPr>
              <w:t>序号</w:t>
            </w:r>
          </w:p>
        </w:tc>
        <w:tc>
          <w:tcPr>
            <w:tcW w:w="1843" w:type="dxa"/>
          </w:tcPr>
          <w:p>
            <w:pPr>
              <w:spacing w:line="240" w:lineRule="auto"/>
              <w:jc w:val="center"/>
              <w:rPr>
                <w:rFonts w:ascii="仿宋" w:hAnsi="仿宋" w:eastAsia="仿宋"/>
                <w:sz w:val="21"/>
                <w:szCs w:val="21"/>
              </w:rPr>
            </w:pPr>
            <w:r>
              <w:rPr>
                <w:rFonts w:hint="eastAsia" w:ascii="仿宋" w:hAnsi="仿宋" w:eastAsia="仿宋"/>
                <w:sz w:val="21"/>
                <w:szCs w:val="21"/>
              </w:rPr>
              <w:t>模块编号</w:t>
            </w:r>
          </w:p>
        </w:tc>
        <w:tc>
          <w:tcPr>
            <w:tcW w:w="2268" w:type="dxa"/>
          </w:tcPr>
          <w:p>
            <w:pPr>
              <w:spacing w:line="240" w:lineRule="auto"/>
              <w:jc w:val="center"/>
              <w:rPr>
                <w:rFonts w:ascii="仿宋" w:hAnsi="仿宋" w:eastAsia="仿宋"/>
                <w:sz w:val="21"/>
                <w:szCs w:val="21"/>
              </w:rPr>
            </w:pPr>
            <w:r>
              <w:rPr>
                <w:rFonts w:hint="eastAsia" w:ascii="仿宋" w:hAnsi="仿宋" w:eastAsia="仿宋"/>
                <w:sz w:val="21"/>
                <w:szCs w:val="21"/>
              </w:rPr>
              <w:t>模块名称</w:t>
            </w:r>
          </w:p>
        </w:tc>
        <w:tc>
          <w:tcPr>
            <w:tcW w:w="3452" w:type="dxa"/>
          </w:tcPr>
          <w:p>
            <w:pPr>
              <w:spacing w:line="240" w:lineRule="auto"/>
              <w:jc w:val="center"/>
              <w:rPr>
                <w:rFonts w:ascii="仿宋" w:hAnsi="仿宋" w:eastAsia="仿宋"/>
                <w:sz w:val="21"/>
                <w:szCs w:val="21"/>
              </w:rPr>
            </w:pPr>
            <w:r>
              <w:rPr>
                <w:rFonts w:hint="eastAsia" w:ascii="仿宋" w:hAnsi="仿宋" w:eastAsia="仿宋"/>
                <w:sz w:val="21"/>
                <w:szCs w:val="21"/>
              </w:rPr>
              <w:t>功能模块简述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1</w:t>
            </w:r>
          </w:p>
        </w:tc>
        <w:tc>
          <w:tcPr>
            <w:tcW w:w="1843"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1</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用户管理模块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负责用户的增删改查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2</w:t>
            </w:r>
          </w:p>
        </w:tc>
        <w:tc>
          <w:tcPr>
            <w:tcW w:w="1843"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2</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角色管理模块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不同的用户拥有不同的角色，不同的角色拥有不同的功能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3</w:t>
            </w:r>
          </w:p>
        </w:tc>
        <w:tc>
          <w:tcPr>
            <w:tcW w:w="1843" w:type="dxa"/>
          </w:tcPr>
          <w:p>
            <w:pPr>
              <w:spacing w:line="240" w:lineRule="auto"/>
              <w:jc w:val="left"/>
              <w:rPr>
                <w:rFonts w:hint="eastAsia" w:ascii="仿宋" w:hAnsi="仿宋" w:eastAsia="仿宋"/>
                <w:sz w:val="28"/>
                <w:szCs w:val="28"/>
                <w:lang w:val="en-US" w:eastAsia="zh-CN"/>
              </w:rPr>
            </w:pPr>
            <w:r>
              <w:rPr>
                <w:rFonts w:hint="eastAsia" w:ascii="仿宋" w:hAnsi="仿宋" w:eastAsia="仿宋"/>
                <w:sz w:val="28"/>
                <w:szCs w:val="28"/>
                <w:lang w:val="en-US" w:eastAsia="zh-CN"/>
              </w:rPr>
              <w:t>3</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考试管理模块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管理员可以发布考试，为考试布置试卷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4</w:t>
            </w:r>
          </w:p>
        </w:tc>
        <w:tc>
          <w:tcPr>
            <w:tcW w:w="1843"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4</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试题管理模块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可以为题库进行增删改查，也可以选择试题来组成试卷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5</w:t>
            </w:r>
          </w:p>
        </w:tc>
        <w:tc>
          <w:tcPr>
            <w:tcW w:w="1843"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5</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机构管理模块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负责机构资料的增删改查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6</w:t>
            </w:r>
          </w:p>
        </w:tc>
        <w:tc>
          <w:tcPr>
            <w:tcW w:w="1843"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6</w:t>
            </w:r>
          </w:p>
        </w:tc>
        <w:tc>
          <w:tcPr>
            <w:tcW w:w="2268"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资料管理模块</w:t>
            </w:r>
          </w:p>
        </w:tc>
        <w:tc>
          <w:tcPr>
            <w:tcW w:w="3452" w:type="dxa"/>
          </w:tcPr>
          <w:p>
            <w:pPr>
              <w:spacing w:line="240" w:lineRule="auto"/>
              <w:jc w:val="left"/>
              <w:rPr>
                <w:rFonts w:hint="default" w:ascii="仿宋" w:hAnsi="仿宋" w:eastAsia="仿宋"/>
                <w:sz w:val="28"/>
                <w:szCs w:val="28"/>
                <w:lang w:val="en-US" w:eastAsia="zh-CN"/>
              </w:rPr>
            </w:pPr>
            <w:r>
              <w:rPr>
                <w:rFonts w:hint="eastAsia" w:ascii="仿宋" w:hAnsi="仿宋" w:eastAsia="仿宋"/>
                <w:sz w:val="28"/>
                <w:szCs w:val="28"/>
                <w:lang w:val="en-US" w:eastAsia="zh-CN"/>
              </w:rPr>
              <w:t>管理员上传文件，视频等资料</w:t>
            </w:r>
          </w:p>
        </w:tc>
      </w:tr>
    </w:tbl>
    <w:p>
      <w:pPr>
        <w:jc w:val="left"/>
        <w:outlineLvl w:val="0"/>
        <w:rPr>
          <w:rFonts w:ascii="仿宋" w:hAnsi="仿宋" w:eastAsia="仿宋"/>
          <w:b/>
        </w:rPr>
      </w:pPr>
      <w:bookmarkStart w:id="1" w:name="_Toc1804"/>
      <w:r>
        <w:rPr>
          <w:rFonts w:hint="eastAsia" w:ascii="仿宋" w:hAnsi="仿宋" w:eastAsia="仿宋"/>
          <w:b/>
        </w:rPr>
        <w:t>第二章 功能模块设计</w:t>
      </w:r>
      <w:bookmarkEnd w:id="1"/>
    </w:p>
    <w:p>
      <w:pPr>
        <w:ind w:firstLine="564"/>
        <w:jc w:val="left"/>
        <w:outlineLvl w:val="1"/>
        <w:rPr>
          <w:rFonts w:ascii="仿宋" w:hAnsi="仿宋" w:eastAsia="仿宋"/>
        </w:rPr>
      </w:pPr>
      <w:bookmarkStart w:id="2" w:name="_Toc15913"/>
      <w:r>
        <w:rPr>
          <w:rFonts w:hint="eastAsia" w:ascii="仿宋" w:hAnsi="仿宋" w:eastAsia="仿宋"/>
        </w:rPr>
        <w:t xml:space="preserve">2.1 </w:t>
      </w:r>
      <w:r>
        <w:rPr>
          <w:rFonts w:hint="eastAsia" w:ascii="仿宋" w:hAnsi="仿宋" w:eastAsia="仿宋"/>
          <w:lang w:val="en-US" w:eastAsia="zh-CN"/>
        </w:rPr>
        <w:t>用户管理</w:t>
      </w:r>
      <w:r>
        <w:rPr>
          <w:rFonts w:hint="eastAsia" w:ascii="仿宋" w:hAnsi="仿宋" w:eastAsia="仿宋"/>
        </w:rPr>
        <w:t>模块</w:t>
      </w:r>
      <w:bookmarkEnd w:id="2"/>
    </w:p>
    <w:p>
      <w:pPr>
        <w:ind w:firstLine="564"/>
        <w:jc w:val="left"/>
        <w:outlineLvl w:val="2"/>
        <w:rPr>
          <w:rFonts w:ascii="仿宋" w:hAnsi="仿宋" w:eastAsia="仿宋"/>
        </w:rPr>
      </w:pPr>
      <w:bookmarkStart w:id="3" w:name="_Toc26121"/>
      <w:r>
        <w:rPr>
          <w:rFonts w:hint="eastAsia" w:ascii="仿宋" w:hAnsi="仿宋" w:eastAsia="仿宋"/>
        </w:rPr>
        <w:t xml:space="preserve">2.1.1 </w:t>
      </w:r>
      <w:r>
        <w:rPr>
          <w:rFonts w:hint="eastAsia" w:ascii="仿宋" w:hAnsi="仿宋" w:eastAsia="仿宋"/>
          <w:lang w:val="en-US" w:eastAsia="zh-CN"/>
        </w:rPr>
        <w:t>用户管理</w:t>
      </w:r>
      <w:r>
        <w:rPr>
          <w:rFonts w:hint="eastAsia" w:ascii="仿宋" w:hAnsi="仿宋" w:eastAsia="仿宋"/>
        </w:rPr>
        <w:t>模块功能描述</w:t>
      </w:r>
      <w:bookmarkEnd w:id="3"/>
    </w:p>
    <w:p>
      <w:pPr>
        <w:ind w:firstLine="364" w:firstLineChars="152"/>
        <w:jc w:val="left"/>
        <w:rPr>
          <w:rFonts w:hint="default" w:ascii="仿宋" w:hAnsi="仿宋" w:eastAsia="仿宋"/>
          <w:lang w:val="en-US" w:eastAsia="zh-CN"/>
        </w:rPr>
      </w:pPr>
      <w:r>
        <w:rPr>
          <w:rFonts w:hint="eastAsia" w:ascii="仿宋" w:hAnsi="仿宋" w:eastAsia="仿宋"/>
        </w:rPr>
        <w:t xml:space="preserve"> </w:t>
      </w:r>
      <w:r>
        <w:rPr>
          <w:rFonts w:hint="eastAsia" w:ascii="仿宋" w:hAnsi="仿宋" w:eastAsia="仿宋"/>
          <w:lang w:val="en-US" w:eastAsia="zh-CN"/>
        </w:rPr>
        <w:t>可以对用户的信息进行增删改查</w:t>
      </w:r>
    </w:p>
    <w:p>
      <w:pPr>
        <w:ind w:firstLine="484" w:firstLineChars="202"/>
        <w:jc w:val="left"/>
        <w:outlineLvl w:val="2"/>
        <w:rPr>
          <w:rFonts w:hint="eastAsia" w:ascii="仿宋" w:hAnsi="仿宋" w:eastAsia="仿宋"/>
          <w:lang w:val="en-US" w:eastAsia="zh-CN"/>
        </w:rPr>
      </w:pPr>
      <w:bookmarkStart w:id="4" w:name="_Toc883"/>
      <w:r>
        <w:rPr>
          <w:rFonts w:hint="eastAsia" w:ascii="仿宋" w:hAnsi="仿宋" w:eastAsia="仿宋"/>
        </w:rPr>
        <w:t xml:space="preserve">2.1.2 </w:t>
      </w:r>
      <w:r>
        <w:rPr>
          <w:rFonts w:hint="eastAsia" w:ascii="仿宋" w:hAnsi="仿宋" w:eastAsia="仿宋"/>
          <w:lang w:val="en-US" w:eastAsia="zh-CN"/>
        </w:rPr>
        <w:t>用户管理</w:t>
      </w:r>
      <w:r>
        <w:rPr>
          <w:rFonts w:hint="eastAsia" w:ascii="仿宋" w:hAnsi="仿宋" w:eastAsia="仿宋"/>
        </w:rPr>
        <w:t>模块</w:t>
      </w:r>
      <w:r>
        <w:rPr>
          <w:rFonts w:hint="eastAsia" w:ascii="仿宋" w:hAnsi="仿宋" w:eastAsia="仿宋"/>
          <w:lang w:val="en-US" w:eastAsia="zh-CN"/>
        </w:rPr>
        <w:t>增删改查</w:t>
      </w:r>
      <w:bookmarkEnd w:id="4"/>
    </w:p>
    <w:p>
      <w:pPr>
        <w:ind w:firstLine="484" w:firstLineChars="202"/>
        <w:jc w:val="left"/>
        <w:rPr>
          <w:rFonts w:hint="default" w:ascii="仿宋" w:hAnsi="仿宋" w:eastAsia="仿宋"/>
          <w:lang w:val="en-US" w:eastAsia="zh-CN"/>
        </w:rPr>
      </w:pPr>
      <w:r>
        <w:rPr>
          <w:rFonts w:hint="eastAsia" w:ascii="仿宋" w:hAnsi="仿宋" w:eastAsia="仿宋"/>
          <w:lang w:val="en-US" w:eastAsia="zh-CN"/>
        </w:rPr>
        <w:t>管理员通过新增按钮来新增加一个用户，填写用户信息，并为用户分配角色。</w:t>
      </w:r>
    </w:p>
    <w:p>
      <w:pPr>
        <w:ind w:firstLine="484" w:firstLineChars="202"/>
        <w:jc w:val="left"/>
      </w:pPr>
      <w:r>
        <w:drawing>
          <wp:inline distT="0" distB="0" distL="114300" distR="114300">
            <wp:extent cx="4770120" cy="29108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770120" cy="2910840"/>
                    </a:xfrm>
                    <a:prstGeom prst="rect">
                      <a:avLst/>
                    </a:prstGeom>
                    <a:noFill/>
                    <a:ln>
                      <a:noFill/>
                    </a:ln>
                  </pic:spPr>
                </pic:pic>
              </a:graphicData>
            </a:graphic>
          </wp:inline>
        </w:drawing>
      </w:r>
    </w:p>
    <w:p>
      <w:pPr>
        <w:ind w:firstLine="484" w:firstLineChars="202"/>
        <w:jc w:val="left"/>
      </w:pPr>
      <w:r>
        <w:drawing>
          <wp:inline distT="0" distB="0" distL="114300" distR="114300">
            <wp:extent cx="5262245" cy="721360"/>
            <wp:effectExtent l="0" t="0" r="1079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2245" cy="721360"/>
                    </a:xfrm>
                    <a:prstGeom prst="rect">
                      <a:avLst/>
                    </a:prstGeom>
                    <a:noFill/>
                    <a:ln>
                      <a:noFill/>
                    </a:ln>
                  </pic:spPr>
                </pic:pic>
              </a:graphicData>
            </a:graphic>
          </wp:inline>
        </w:drawing>
      </w:r>
    </w:p>
    <w:p>
      <w:pPr>
        <w:ind w:firstLine="484" w:firstLineChars="202"/>
        <w:jc w:val="left"/>
        <w:rPr>
          <w:rFonts w:hint="default" w:eastAsia="宋体"/>
          <w:lang w:val="en-US" w:eastAsia="zh-CN"/>
        </w:rPr>
      </w:pPr>
      <w:r>
        <w:rPr>
          <w:rFonts w:hint="eastAsia"/>
          <w:lang w:val="en-US" w:eastAsia="zh-CN"/>
        </w:rPr>
        <w:t>点击删除按钮会提示是否删除用户，再次确认则可以删除该用户</w:t>
      </w:r>
    </w:p>
    <w:p>
      <w:pPr>
        <w:ind w:firstLine="484" w:firstLineChars="202"/>
        <w:jc w:val="left"/>
        <w:rPr>
          <w:rFonts w:hint="eastAsia"/>
          <w:lang w:val="en-US" w:eastAsia="zh-CN"/>
        </w:rPr>
      </w:pPr>
      <w:r>
        <w:drawing>
          <wp:inline distT="0" distB="0" distL="114300" distR="114300">
            <wp:extent cx="5272405" cy="1010920"/>
            <wp:effectExtent l="0" t="0" r="63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2405" cy="1010920"/>
                    </a:xfrm>
                    <a:prstGeom prst="rect">
                      <a:avLst/>
                    </a:prstGeom>
                    <a:noFill/>
                    <a:ln>
                      <a:noFill/>
                    </a:ln>
                  </pic:spPr>
                </pic:pic>
              </a:graphicData>
            </a:graphic>
          </wp:inline>
        </w:drawing>
      </w:r>
    </w:p>
    <w:p>
      <w:pPr>
        <w:ind w:firstLine="564"/>
        <w:jc w:val="left"/>
        <w:outlineLvl w:val="2"/>
        <w:rPr>
          <w:rFonts w:ascii="仿宋" w:hAnsi="仿宋" w:eastAsia="仿宋"/>
        </w:rPr>
      </w:pPr>
      <w:bookmarkStart w:id="5" w:name="_Toc13831"/>
      <w:r>
        <w:rPr>
          <w:rFonts w:hint="eastAsia" w:ascii="仿宋" w:hAnsi="仿宋" w:eastAsia="仿宋"/>
        </w:rPr>
        <w:t>2.1.</w:t>
      </w:r>
      <w:r>
        <w:rPr>
          <w:rFonts w:hint="eastAsia" w:ascii="仿宋" w:hAnsi="仿宋" w:eastAsia="仿宋"/>
          <w:lang w:val="en-US" w:eastAsia="zh-CN"/>
        </w:rPr>
        <w:t>3</w:t>
      </w:r>
      <w:r>
        <w:rPr>
          <w:rFonts w:hint="eastAsia" w:ascii="仿宋" w:hAnsi="仿宋" w:eastAsia="仿宋"/>
        </w:rPr>
        <w:t xml:space="preserve"> XXX模块设计流程</w:t>
      </w:r>
      <w:bookmarkEnd w:id="5"/>
    </w:p>
    <w:p>
      <w:pPr>
        <w:pStyle w:val="18"/>
        <w:rPr>
          <w:rFonts w:ascii="仿宋" w:hAnsi="仿宋" w:eastAsia="仿宋"/>
          <w:i w:val="0"/>
          <w:color w:val="auto"/>
          <w:sz w:val="24"/>
          <w:szCs w:val="24"/>
        </w:rPr>
      </w:pPr>
      <w:r>
        <w:rPr>
          <w:rFonts w:hint="eastAsia" w:ascii="仿宋" w:hAnsi="仿宋" w:eastAsia="仿宋"/>
          <w:sz w:val="24"/>
          <w:szCs w:val="24"/>
        </w:rPr>
        <w:t xml:space="preserve"> </w:t>
      </w:r>
      <w:r>
        <w:rPr>
          <w:rFonts w:hint="eastAsia" w:ascii="仿宋" w:hAnsi="仿宋" w:eastAsia="仿宋"/>
          <w:i w:val="0"/>
          <w:color w:val="auto"/>
          <w:sz w:val="24"/>
          <w:szCs w:val="24"/>
        </w:rPr>
        <w:t>从业务角度详细描述根据输入数据产生输出数据的业务算法和流程。一般采用程序流程图描述实现的算法，并对实现算法进行描述</w:t>
      </w:r>
    </w:p>
    <w:p>
      <w:pPr>
        <w:ind w:firstLine="564"/>
        <w:jc w:val="left"/>
        <w:outlineLvl w:val="2"/>
        <w:rPr>
          <w:rFonts w:hint="eastAsia" w:ascii="仿宋" w:hAnsi="仿宋" w:eastAsia="仿宋"/>
        </w:rPr>
      </w:pPr>
      <w:bookmarkStart w:id="6" w:name="_Toc24578"/>
      <w:r>
        <w:rPr>
          <w:rFonts w:hint="eastAsia" w:ascii="仿宋" w:hAnsi="仿宋" w:eastAsia="仿宋"/>
        </w:rPr>
        <w:t>2.1.</w:t>
      </w:r>
      <w:r>
        <w:rPr>
          <w:rFonts w:hint="eastAsia" w:ascii="仿宋" w:hAnsi="仿宋" w:eastAsia="仿宋"/>
          <w:lang w:val="en-US" w:eastAsia="zh-CN"/>
        </w:rPr>
        <w:t>4</w:t>
      </w:r>
      <w:r>
        <w:rPr>
          <w:rFonts w:hint="eastAsia" w:ascii="仿宋" w:hAnsi="仿宋" w:eastAsia="仿宋"/>
        </w:rPr>
        <w:t xml:space="preserve"> </w:t>
      </w:r>
      <w:r>
        <w:rPr>
          <w:rFonts w:hint="eastAsia" w:ascii="仿宋" w:hAnsi="仿宋" w:eastAsia="仿宋"/>
          <w:lang w:val="en-US" w:eastAsia="zh-CN"/>
        </w:rPr>
        <w:t>用户管理</w:t>
      </w:r>
      <w:r>
        <w:rPr>
          <w:rFonts w:hint="eastAsia" w:ascii="仿宋" w:hAnsi="仿宋" w:eastAsia="仿宋"/>
        </w:rPr>
        <w:t>模块用户界面设计</w:t>
      </w:r>
      <w:bookmarkEnd w:id="6"/>
    </w:p>
    <w:p>
      <w:pPr>
        <w:ind w:firstLine="564"/>
        <w:jc w:val="left"/>
      </w:pPr>
      <w:r>
        <w:drawing>
          <wp:inline distT="0" distB="0" distL="114300" distR="114300">
            <wp:extent cx="1729740" cy="43434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1729740" cy="434340"/>
                    </a:xfrm>
                    <a:prstGeom prst="rect">
                      <a:avLst/>
                    </a:prstGeom>
                    <a:noFill/>
                    <a:ln>
                      <a:noFill/>
                    </a:ln>
                  </pic:spPr>
                </pic:pic>
              </a:graphicData>
            </a:graphic>
          </wp:inline>
        </w:drawing>
      </w:r>
    </w:p>
    <w:p>
      <w:pPr>
        <w:ind w:firstLine="564"/>
        <w:jc w:val="left"/>
      </w:pPr>
      <w:r>
        <w:drawing>
          <wp:inline distT="0" distB="0" distL="114300" distR="114300">
            <wp:extent cx="4892040" cy="198882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4892040" cy="1988820"/>
                    </a:xfrm>
                    <a:prstGeom prst="rect">
                      <a:avLst/>
                    </a:prstGeom>
                    <a:noFill/>
                    <a:ln>
                      <a:noFill/>
                    </a:ln>
                  </pic:spPr>
                </pic:pic>
              </a:graphicData>
            </a:graphic>
          </wp:inline>
        </w:drawing>
      </w:r>
    </w:p>
    <w:p>
      <w:pPr>
        <w:ind w:firstLine="564"/>
        <w:jc w:val="left"/>
        <w:rPr>
          <w:rFonts w:hint="eastAsia" w:ascii="仿宋" w:hAnsi="仿宋" w:eastAsia="仿宋" w:cs="仿宋"/>
          <w:lang w:val="en-US" w:eastAsia="zh-CN"/>
        </w:rPr>
      </w:pPr>
      <w:r>
        <w:rPr>
          <w:rFonts w:hint="eastAsia" w:ascii="仿宋" w:hAnsi="仿宋" w:eastAsia="仿宋" w:cs="仿宋"/>
          <w:lang w:val="en-US" w:eastAsia="zh-CN"/>
        </w:rPr>
        <w:t>该用户界面中的按钮设计</w:t>
      </w:r>
    </w:p>
    <w:p>
      <w:pPr>
        <w:ind w:firstLine="564"/>
        <w:jc w:val="left"/>
      </w:pPr>
      <w:r>
        <w:drawing>
          <wp:inline distT="0" distB="0" distL="114300" distR="114300">
            <wp:extent cx="5270500" cy="1191260"/>
            <wp:effectExtent l="0" t="0" r="2540"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70500" cy="1191260"/>
                    </a:xfrm>
                    <a:prstGeom prst="rect">
                      <a:avLst/>
                    </a:prstGeom>
                    <a:noFill/>
                    <a:ln>
                      <a:noFill/>
                    </a:ln>
                  </pic:spPr>
                </pic:pic>
              </a:graphicData>
            </a:graphic>
          </wp:inline>
        </w:drawing>
      </w:r>
    </w:p>
    <w:p>
      <w:pPr>
        <w:ind w:firstLine="564"/>
        <w:jc w:val="left"/>
      </w:pPr>
      <w:r>
        <w:drawing>
          <wp:inline distT="0" distB="0" distL="114300" distR="114300">
            <wp:extent cx="5273040" cy="1497330"/>
            <wp:effectExtent l="0" t="0" r="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73040" cy="149733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该用户界面的表单设计</w:t>
      </w:r>
    </w:p>
    <w:p>
      <w:pPr>
        <w:ind w:firstLine="564"/>
        <w:jc w:val="left"/>
      </w:pPr>
      <w:r>
        <w:drawing>
          <wp:inline distT="0" distB="0" distL="114300" distR="114300">
            <wp:extent cx="1958340" cy="1493520"/>
            <wp:effectExtent l="0" t="0" r="762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1958340" cy="1493520"/>
                    </a:xfrm>
                    <a:prstGeom prst="rect">
                      <a:avLst/>
                    </a:prstGeom>
                    <a:noFill/>
                    <a:ln>
                      <a:noFill/>
                    </a:ln>
                  </pic:spPr>
                </pic:pic>
              </a:graphicData>
            </a:graphic>
          </wp:inline>
        </w:drawing>
      </w:r>
    </w:p>
    <w:p>
      <w:pPr>
        <w:ind w:firstLine="564"/>
        <w:jc w:val="left"/>
        <w:rPr>
          <w:rFonts w:hint="eastAsia"/>
          <w:lang w:val="en-US" w:eastAsia="zh-CN"/>
        </w:rPr>
      </w:pPr>
      <w:r>
        <w:drawing>
          <wp:inline distT="0" distB="0" distL="114300" distR="114300">
            <wp:extent cx="3238500" cy="1645920"/>
            <wp:effectExtent l="0" t="0" r="762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3238500" cy="164592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删除按钮提示删除确认设计</w:t>
      </w:r>
    </w:p>
    <w:p>
      <w:pPr>
        <w:ind w:firstLine="564"/>
        <w:jc w:val="left"/>
        <w:outlineLvl w:val="2"/>
        <w:rPr>
          <w:rFonts w:hint="eastAsia" w:ascii="仿宋" w:hAnsi="仿宋" w:eastAsia="仿宋"/>
        </w:rPr>
      </w:pPr>
      <w:bookmarkStart w:id="7" w:name="_Toc13916"/>
      <w:r>
        <w:rPr>
          <w:rFonts w:hint="eastAsia" w:ascii="仿宋" w:hAnsi="仿宋" w:eastAsia="仿宋"/>
        </w:rPr>
        <w:t>2.1.</w:t>
      </w:r>
      <w:r>
        <w:rPr>
          <w:rFonts w:hint="eastAsia" w:ascii="仿宋" w:hAnsi="仿宋" w:eastAsia="仿宋"/>
          <w:lang w:val="en-US" w:eastAsia="zh-CN"/>
        </w:rPr>
        <w:t>5</w:t>
      </w:r>
      <w:r>
        <w:rPr>
          <w:rFonts w:hint="eastAsia" w:ascii="仿宋" w:hAnsi="仿宋" w:eastAsia="仿宋"/>
        </w:rPr>
        <w:t xml:space="preserve"> 接口说明</w:t>
      </w:r>
      <w:bookmarkEnd w:id="7"/>
    </w:p>
    <w:p>
      <w:pPr>
        <w:pStyle w:val="18"/>
        <w:rPr>
          <w:rFonts w:hint="eastAsia" w:ascii="仿宋" w:hAnsi="仿宋" w:eastAsia="仿宋"/>
          <w:i w:val="0"/>
          <w:color w:val="auto"/>
          <w:sz w:val="24"/>
          <w:szCs w:val="24"/>
        </w:rPr>
      </w:pPr>
      <w:r>
        <w:rPr>
          <w:rFonts w:hint="eastAsia" w:ascii="仿宋" w:hAnsi="仿宋" w:eastAsia="仿宋"/>
          <w:i w:val="0"/>
          <w:color w:val="auto"/>
          <w:sz w:val="24"/>
          <w:szCs w:val="24"/>
          <w:lang w:val="en-US" w:eastAsia="zh-CN"/>
        </w:rPr>
        <w:t>增加或更新通过save()函数将创建的用户数据传给后台并保存到数据库之中，保存成功或失败都会在页面中显示对应的消息</w:t>
      </w:r>
      <w:r>
        <w:rPr>
          <w:rFonts w:hint="eastAsia" w:ascii="仿宋" w:hAnsi="仿宋" w:eastAsia="仿宋"/>
          <w:i w:val="0"/>
          <w:color w:val="auto"/>
          <w:sz w:val="24"/>
          <w:szCs w:val="24"/>
        </w:rPr>
        <w:t>。</w:t>
      </w:r>
    </w:p>
    <w:p>
      <w:r>
        <w:drawing>
          <wp:inline distT="0" distB="0" distL="114300" distR="114300">
            <wp:extent cx="4274820" cy="2331720"/>
            <wp:effectExtent l="0" t="0" r="762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4274820" cy="2331720"/>
                    </a:xfrm>
                    <a:prstGeom prst="rect">
                      <a:avLst/>
                    </a:prstGeom>
                    <a:noFill/>
                    <a:ln>
                      <a:noFill/>
                    </a:ln>
                  </pic:spPr>
                </pic:pic>
              </a:graphicData>
            </a:graphic>
          </wp:inline>
        </w:drawing>
      </w:r>
    </w:p>
    <w:p>
      <w:pPr>
        <w:ind w:firstLine="420" w:firstLineChars="0"/>
        <w:rPr>
          <w:rFonts w:hint="eastAsia" w:ascii="仿宋" w:hAnsi="仿宋" w:eastAsia="仿宋" w:cs="仿宋"/>
          <w:lang w:val="en-US" w:eastAsia="zh-CN"/>
        </w:rPr>
      </w:pPr>
      <w:r>
        <w:rPr>
          <w:rFonts w:hint="eastAsia" w:ascii="仿宋" w:hAnsi="仿宋" w:eastAsia="仿宋" w:cs="仿宋"/>
          <w:lang w:val="en-US" w:eastAsia="zh-CN"/>
        </w:rPr>
        <w:t>删除通过del()接口传入将要删除的用户id，在数据库中会找到该用户的id并将其删除</w:t>
      </w:r>
    </w:p>
    <w:p>
      <w:pPr>
        <w:ind w:firstLine="564"/>
        <w:jc w:val="left"/>
        <w:rPr>
          <w:rFonts w:hint="eastAsia" w:ascii="仿宋" w:hAnsi="仿宋" w:eastAsia="仿宋"/>
        </w:rPr>
      </w:pPr>
      <w:r>
        <w:drawing>
          <wp:inline distT="0" distB="0" distL="114300" distR="114300">
            <wp:extent cx="5273040" cy="3290570"/>
            <wp:effectExtent l="0" t="0" r="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273040" cy="3290570"/>
                    </a:xfrm>
                    <a:prstGeom prst="rect">
                      <a:avLst/>
                    </a:prstGeom>
                    <a:noFill/>
                    <a:ln>
                      <a:noFill/>
                    </a:ln>
                  </pic:spPr>
                </pic:pic>
              </a:graphicData>
            </a:graphic>
          </wp:inline>
        </w:drawing>
      </w:r>
    </w:p>
    <w:p>
      <w:pPr>
        <w:outlineLvl w:val="2"/>
        <w:rPr>
          <w:rFonts w:ascii="仿宋" w:hAnsi="仿宋" w:eastAsia="仿宋"/>
        </w:rPr>
      </w:pPr>
      <w:bookmarkStart w:id="8" w:name="_Toc10785"/>
      <w:r>
        <w:rPr>
          <w:rFonts w:hint="eastAsia" w:ascii="仿宋" w:hAnsi="仿宋" w:eastAsia="仿宋"/>
        </w:rPr>
        <w:t>2.1.</w:t>
      </w:r>
      <w:r>
        <w:rPr>
          <w:rFonts w:hint="eastAsia" w:ascii="仿宋" w:hAnsi="仿宋" w:eastAsia="仿宋"/>
          <w:lang w:val="en-US" w:eastAsia="zh-CN"/>
        </w:rPr>
        <w:t>6</w:t>
      </w:r>
      <w:r>
        <w:rPr>
          <w:rFonts w:hint="eastAsia" w:ascii="仿宋" w:hAnsi="仿宋" w:eastAsia="仿宋"/>
        </w:rPr>
        <w:t>调用方式</w:t>
      </w:r>
      <w:bookmarkEnd w:id="8"/>
    </w:p>
    <w:p>
      <w:pPr>
        <w:pStyle w:val="18"/>
        <w:rPr>
          <w:rFonts w:hint="eastAsia" w:ascii="仿宋" w:hAnsi="仿宋" w:eastAsia="仿宋"/>
          <w:i w:val="0"/>
          <w:color w:val="auto"/>
          <w:sz w:val="24"/>
          <w:szCs w:val="24"/>
          <w:lang w:val="en-US" w:eastAsia="zh-CN"/>
        </w:rPr>
      </w:pPr>
      <w:r>
        <w:rPr>
          <w:rFonts w:hint="eastAsia" w:ascii="仿宋" w:hAnsi="仿宋" w:eastAsia="仿宋"/>
          <w:i w:val="0"/>
          <w:color w:val="auto"/>
          <w:sz w:val="24"/>
          <w:szCs w:val="24"/>
          <w:lang w:val="en-US" w:eastAsia="zh-CN"/>
        </w:rPr>
        <w:t>根据前端请求的接口路径，调用对应的方法</w:t>
      </w:r>
    </w:p>
    <w:p>
      <w:pPr>
        <w:rPr>
          <w:rFonts w:hint="default"/>
          <w:lang w:val="en-US" w:eastAsia="zh-CN"/>
        </w:rPr>
      </w:pPr>
      <w:r>
        <w:rPr>
          <w:rFonts w:hint="default"/>
          <w:lang w:val="en-US" w:eastAsia="zh-CN"/>
        </w:rPr>
        <w:t xml:space="preserve">    private IUserService userService;</w:t>
      </w:r>
    </w:p>
    <w:p>
      <w:pPr>
        <w:rPr>
          <w:rFonts w:hint="default"/>
          <w:lang w:val="en-US" w:eastAsia="zh-CN"/>
        </w:rPr>
      </w:pPr>
    </w:p>
    <w:p>
      <w:pPr>
        <w:rPr>
          <w:rFonts w:hint="default"/>
          <w:lang w:val="en-US" w:eastAsia="zh-CN"/>
        </w:rPr>
      </w:pPr>
      <w:r>
        <w:rPr>
          <w:rFonts w:hint="default"/>
          <w:lang w:val="en-US" w:eastAsia="zh-CN"/>
        </w:rPr>
        <w:t xml:space="preserve">    //新增或更新</w:t>
      </w:r>
    </w:p>
    <w:p>
      <w:pPr>
        <w:rPr>
          <w:rFonts w:hint="default"/>
          <w:lang w:val="en-US" w:eastAsia="zh-CN"/>
        </w:rPr>
      </w:pPr>
      <w:r>
        <w:rPr>
          <w:rFonts w:hint="default"/>
          <w:lang w:val="en-US" w:eastAsia="zh-CN"/>
        </w:rPr>
        <w:t xml:space="preserve">    @PostMapping</w:t>
      </w:r>
    </w:p>
    <w:p>
      <w:pPr>
        <w:rPr>
          <w:rFonts w:hint="default"/>
          <w:lang w:val="en-US" w:eastAsia="zh-CN"/>
        </w:rPr>
      </w:pPr>
      <w:r>
        <w:rPr>
          <w:rFonts w:hint="default"/>
          <w:lang w:val="en-US" w:eastAsia="zh-CN"/>
        </w:rPr>
        <w:t xml:space="preserve">    public Result save(@RequestBody User user){</w:t>
      </w:r>
    </w:p>
    <w:p>
      <w:pPr>
        <w:rPr>
          <w:rFonts w:hint="default"/>
          <w:lang w:val="en-US" w:eastAsia="zh-CN"/>
        </w:rPr>
      </w:pPr>
      <w:r>
        <w:rPr>
          <w:rFonts w:hint="default"/>
          <w:lang w:val="en-US" w:eastAsia="zh-CN"/>
        </w:rPr>
        <w:t xml:space="preserve">            return Result.success(userService.saveOrUpdate(user));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@DeleteMapping("/{id}")</w:t>
      </w:r>
    </w:p>
    <w:p>
      <w:pPr>
        <w:rPr>
          <w:rFonts w:hint="default"/>
          <w:lang w:val="en-US" w:eastAsia="zh-CN"/>
        </w:rPr>
      </w:pPr>
      <w:r>
        <w:rPr>
          <w:rFonts w:hint="default"/>
          <w:lang w:val="en-US" w:eastAsia="zh-CN"/>
        </w:rPr>
        <w:t xml:space="preserve">    public Result delete(@PathVariable Integer id) {</w:t>
      </w:r>
    </w:p>
    <w:p>
      <w:pPr>
        <w:rPr>
          <w:rFonts w:hint="default"/>
          <w:lang w:val="en-US" w:eastAsia="zh-CN"/>
        </w:rPr>
      </w:pPr>
      <w:r>
        <w:rPr>
          <w:rFonts w:hint="default"/>
          <w:lang w:val="en-US" w:eastAsia="zh-CN"/>
        </w:rPr>
        <w:t xml:space="preserve">        return Result.success(userService.removeById(id));</w:t>
      </w:r>
    </w:p>
    <w:p>
      <w:pPr>
        <w:rPr>
          <w:rFonts w:hint="default"/>
          <w:lang w:val="en-US" w:eastAsia="zh-CN"/>
        </w:rPr>
      </w:pPr>
      <w:r>
        <w:rPr>
          <w:rFonts w:hint="default"/>
          <w:lang w:val="en-US" w:eastAsia="zh-CN"/>
        </w:rPr>
        <w:t xml:space="preserve">    }</w:t>
      </w:r>
    </w:p>
    <w:p>
      <w:pPr>
        <w:rPr>
          <w:rFonts w:hint="default"/>
          <w:lang w:val="en-US" w:eastAsia="zh-CN"/>
        </w:rPr>
      </w:pPr>
    </w:p>
    <w:p>
      <w:pPr>
        <w:ind w:firstLine="420" w:firstLineChars="0"/>
        <w:rPr>
          <w:rFonts w:hint="default"/>
          <w:lang w:val="en-US" w:eastAsia="zh-CN"/>
        </w:rPr>
      </w:pPr>
      <w:r>
        <w:rPr>
          <w:rFonts w:hint="eastAsia"/>
          <w:lang w:val="en-US" w:eastAsia="zh-CN"/>
        </w:rPr>
        <w:t>//查询</w:t>
      </w:r>
    </w:p>
    <w:p>
      <w:pPr>
        <w:rPr>
          <w:rFonts w:hint="default"/>
          <w:lang w:val="en-US" w:eastAsia="zh-CN"/>
        </w:rPr>
      </w:pPr>
      <w:r>
        <w:rPr>
          <w:rFonts w:hint="default"/>
          <w:lang w:val="en-US" w:eastAsia="zh-CN"/>
        </w:rPr>
        <w:t xml:space="preserve">    @GetMapping</w:t>
      </w:r>
    </w:p>
    <w:p>
      <w:pPr>
        <w:rPr>
          <w:rFonts w:hint="default"/>
          <w:lang w:val="en-US" w:eastAsia="zh-CN"/>
        </w:rPr>
      </w:pPr>
      <w:r>
        <w:rPr>
          <w:rFonts w:hint="default"/>
          <w:lang w:val="en-US" w:eastAsia="zh-CN"/>
        </w:rPr>
        <w:t xml:space="preserve">    public Result findAll() {</w:t>
      </w:r>
    </w:p>
    <w:p>
      <w:pPr>
        <w:rPr>
          <w:rFonts w:hint="default"/>
          <w:lang w:val="en-US" w:eastAsia="zh-CN"/>
        </w:rPr>
      </w:pPr>
      <w:r>
        <w:rPr>
          <w:rFonts w:hint="default"/>
          <w:lang w:val="en-US" w:eastAsia="zh-CN"/>
        </w:rPr>
        <w:t xml:space="preserve">            return Result.success(userService.list());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@GetMapping("/username/{username}")</w:t>
      </w:r>
    </w:p>
    <w:p>
      <w:pPr>
        <w:rPr>
          <w:rFonts w:hint="default"/>
          <w:lang w:val="en-US" w:eastAsia="zh-CN"/>
        </w:rPr>
      </w:pPr>
      <w:r>
        <w:rPr>
          <w:rFonts w:hint="default"/>
          <w:lang w:val="en-US" w:eastAsia="zh-CN"/>
        </w:rPr>
        <w:t xml:space="preserve">    public Result findOne(@PathVariable String username) {</w:t>
      </w:r>
    </w:p>
    <w:p>
      <w:pPr>
        <w:rPr>
          <w:rFonts w:hint="default"/>
          <w:lang w:val="en-US" w:eastAsia="zh-CN"/>
        </w:rPr>
      </w:pPr>
      <w:r>
        <w:rPr>
          <w:rFonts w:hint="default"/>
          <w:lang w:val="en-US" w:eastAsia="zh-CN"/>
        </w:rPr>
        <w:t xml:space="preserve">        QueryWrapper&lt;User&gt; queryWrapper=new QueryWrapper&lt;&gt;();</w:t>
      </w:r>
    </w:p>
    <w:p>
      <w:pPr>
        <w:rPr>
          <w:rFonts w:hint="default"/>
          <w:lang w:val="en-US" w:eastAsia="zh-CN"/>
        </w:rPr>
      </w:pPr>
      <w:r>
        <w:rPr>
          <w:rFonts w:hint="default"/>
          <w:lang w:val="en-US" w:eastAsia="zh-CN"/>
        </w:rPr>
        <w:t xml:space="preserve">        queryWrapper.eq("username",username);</w:t>
      </w:r>
    </w:p>
    <w:p>
      <w:pPr>
        <w:rPr>
          <w:rFonts w:hint="default"/>
          <w:lang w:val="en-US" w:eastAsia="zh-CN"/>
        </w:rPr>
      </w:pPr>
      <w:r>
        <w:rPr>
          <w:rFonts w:hint="default"/>
          <w:lang w:val="en-US" w:eastAsia="zh-CN"/>
        </w:rPr>
        <w:t xml:space="preserve">        return Result.success(userService.getOne(queryWrapper));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@GetMapping("/page")</w:t>
      </w:r>
    </w:p>
    <w:p>
      <w:pPr>
        <w:rPr>
          <w:rFonts w:hint="default"/>
          <w:lang w:val="en-US" w:eastAsia="zh-CN"/>
        </w:rPr>
      </w:pPr>
      <w:r>
        <w:rPr>
          <w:rFonts w:hint="default"/>
          <w:lang w:val="en-US" w:eastAsia="zh-CN"/>
        </w:rPr>
        <w:t xml:space="preserve">    public Result findPage(@RequestParam Integer pageNum,</w:t>
      </w:r>
    </w:p>
    <w:p>
      <w:pPr>
        <w:rPr>
          <w:rFonts w:hint="default"/>
          <w:lang w:val="en-US" w:eastAsia="zh-CN"/>
        </w:rPr>
      </w:pPr>
      <w:r>
        <w:rPr>
          <w:rFonts w:hint="default"/>
          <w:lang w:val="en-US" w:eastAsia="zh-CN"/>
        </w:rPr>
        <w:t xml:space="preserve">                           @RequestParam Integer pageSize,</w:t>
      </w:r>
    </w:p>
    <w:p>
      <w:pPr>
        <w:rPr>
          <w:rFonts w:hint="default"/>
          <w:lang w:val="en-US" w:eastAsia="zh-CN"/>
        </w:rPr>
      </w:pPr>
      <w:r>
        <w:rPr>
          <w:rFonts w:hint="default"/>
          <w:lang w:val="en-US" w:eastAsia="zh-CN"/>
        </w:rPr>
        <w:t xml:space="preserve">                           @RequestParam(defaultValue = "") String name) {</w:t>
      </w:r>
    </w:p>
    <w:p>
      <w:pPr>
        <w:rPr>
          <w:rFonts w:hint="default"/>
          <w:lang w:val="en-US" w:eastAsia="zh-CN"/>
        </w:rPr>
      </w:pPr>
      <w:r>
        <w:rPr>
          <w:rFonts w:hint="default"/>
          <w:lang w:val="en-US" w:eastAsia="zh-CN"/>
        </w:rPr>
        <w:t xml:space="preserve">            QueryWrapper&lt;User&gt; queryWrapper=new QueryWrapper&lt;&gt;();</w:t>
      </w:r>
    </w:p>
    <w:p>
      <w:pPr>
        <w:rPr>
          <w:rFonts w:hint="default"/>
          <w:lang w:val="en-US" w:eastAsia="zh-CN"/>
        </w:rPr>
      </w:pPr>
      <w:r>
        <w:rPr>
          <w:rFonts w:hint="default"/>
          <w:lang w:val="en-US" w:eastAsia="zh-CN"/>
        </w:rPr>
        <w:t xml:space="preserve">            queryWrapper.like("username",name);</w:t>
      </w:r>
    </w:p>
    <w:p>
      <w:pPr>
        <w:rPr>
          <w:rFonts w:hint="default"/>
          <w:lang w:val="en-US" w:eastAsia="zh-CN"/>
        </w:rPr>
      </w:pPr>
      <w:r>
        <w:rPr>
          <w:rFonts w:hint="default"/>
          <w:lang w:val="en-US" w:eastAsia="zh-CN"/>
        </w:rPr>
        <w:t xml:space="preserve">            return Result.success(userService.page(new Page&lt;&gt;(pageNum, pageSize),queryWrapper));</w:t>
      </w:r>
    </w:p>
    <w:p>
      <w:pPr>
        <w:rPr>
          <w:rFonts w:hint="eastAsia" w:ascii="仿宋" w:hAnsi="仿宋" w:eastAsia="仿宋"/>
          <w:i w:val="0"/>
          <w:color w:val="auto"/>
          <w:sz w:val="24"/>
          <w:szCs w:val="24"/>
        </w:rPr>
      </w:pPr>
      <w:r>
        <w:rPr>
          <w:rFonts w:hint="default"/>
          <w:lang w:val="en-US" w:eastAsia="zh-CN"/>
        </w:rPr>
        <w:t xml:space="preserve">    }</w:t>
      </w:r>
    </w:p>
    <w:p>
      <w:pPr>
        <w:pStyle w:val="18"/>
        <w:rPr>
          <w:rFonts w:hint="eastAsia" w:ascii="仿宋" w:hAnsi="仿宋" w:eastAsia="仿宋"/>
          <w:i w:val="0"/>
          <w:color w:val="auto"/>
          <w:sz w:val="24"/>
          <w:szCs w:val="24"/>
        </w:rPr>
      </w:pPr>
    </w:p>
    <w:p>
      <w:pPr>
        <w:jc w:val="left"/>
        <w:outlineLvl w:val="1"/>
        <w:rPr>
          <w:rFonts w:hint="eastAsia" w:ascii="仿宋" w:hAnsi="仿宋" w:eastAsia="仿宋"/>
        </w:rPr>
      </w:pPr>
      <w:bookmarkStart w:id="9" w:name="_Toc20291"/>
      <w:r>
        <w:rPr>
          <w:rFonts w:hint="eastAsia" w:ascii="仿宋" w:hAnsi="仿宋" w:eastAsia="仿宋"/>
        </w:rPr>
        <w:t xml:space="preserve">2.2 </w:t>
      </w:r>
      <w:r>
        <w:rPr>
          <w:rFonts w:hint="eastAsia" w:ascii="仿宋" w:hAnsi="仿宋" w:eastAsia="仿宋"/>
          <w:lang w:val="en-US" w:eastAsia="zh-CN"/>
        </w:rPr>
        <w:t>角色管理</w:t>
      </w:r>
      <w:r>
        <w:rPr>
          <w:rFonts w:hint="eastAsia" w:ascii="仿宋" w:hAnsi="仿宋" w:eastAsia="仿宋"/>
        </w:rPr>
        <w:t>模块</w:t>
      </w:r>
      <w:bookmarkEnd w:id="9"/>
    </w:p>
    <w:p>
      <w:pPr>
        <w:jc w:val="left"/>
        <w:outlineLvl w:val="2"/>
        <w:rPr>
          <w:rFonts w:hint="eastAsia" w:ascii="仿宋" w:hAnsi="仿宋" w:eastAsia="仿宋"/>
          <w:lang w:val="en-US" w:eastAsia="zh-CN"/>
        </w:rPr>
      </w:pPr>
      <w:bookmarkStart w:id="10" w:name="_Toc28598"/>
      <w:r>
        <w:rPr>
          <w:rFonts w:hint="eastAsia" w:ascii="仿宋" w:hAnsi="仿宋" w:eastAsia="仿宋"/>
          <w:lang w:val="en-US" w:eastAsia="zh-CN"/>
        </w:rPr>
        <w:t>2.2.1</w:t>
      </w:r>
      <w:r>
        <w:rPr>
          <w:rFonts w:hint="eastAsia" w:ascii="仿宋" w:hAnsi="仿宋" w:eastAsia="仿宋"/>
          <w:lang w:val="en-US" w:eastAsia="zh-CN"/>
        </w:rPr>
        <w:tab/>
      </w:r>
      <w:r>
        <w:rPr>
          <w:rFonts w:hint="eastAsia" w:ascii="仿宋" w:hAnsi="仿宋" w:eastAsia="仿宋"/>
          <w:lang w:val="en-US" w:eastAsia="zh-CN"/>
        </w:rPr>
        <w:t>角色管理模块功能描述</w:t>
      </w:r>
      <w:bookmarkEnd w:id="10"/>
    </w:p>
    <w:p>
      <w:pPr>
        <w:jc w:val="left"/>
        <w:rPr>
          <w:rFonts w:hint="eastAsia" w:ascii="仿宋" w:hAnsi="仿宋" w:eastAsia="仿宋"/>
          <w:lang w:val="en-US" w:eastAsia="zh-CN"/>
        </w:rPr>
      </w:pPr>
      <w:r>
        <w:rPr>
          <w:rFonts w:hint="eastAsia" w:ascii="仿宋" w:hAnsi="仿宋" w:eastAsia="仿宋"/>
          <w:lang w:val="en-US" w:eastAsia="zh-CN"/>
        </w:rPr>
        <w:t>为系统创建不同的角色，分配不同的权限，管理不同的功能</w:t>
      </w:r>
    </w:p>
    <w:p>
      <w:pPr>
        <w:jc w:val="left"/>
      </w:pPr>
      <w:r>
        <w:drawing>
          <wp:inline distT="0" distB="0" distL="114300" distR="114300">
            <wp:extent cx="5261610" cy="935355"/>
            <wp:effectExtent l="0" t="0" r="1143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261610" cy="935355"/>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5271135" cy="3975100"/>
            <wp:effectExtent l="0" t="0" r="1905"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271135" cy="3975100"/>
                    </a:xfrm>
                    <a:prstGeom prst="rect">
                      <a:avLst/>
                    </a:prstGeom>
                    <a:noFill/>
                    <a:ln>
                      <a:noFill/>
                    </a:ln>
                  </pic:spPr>
                </pic:pic>
              </a:graphicData>
            </a:graphic>
          </wp:inline>
        </w:drawing>
      </w:r>
    </w:p>
    <w:p>
      <w:pPr>
        <w:jc w:val="left"/>
        <w:outlineLvl w:val="2"/>
        <w:rPr>
          <w:rFonts w:hint="eastAsia" w:ascii="仿宋" w:hAnsi="仿宋" w:eastAsia="仿宋"/>
          <w:lang w:val="en-US" w:eastAsia="zh-CN"/>
        </w:rPr>
      </w:pPr>
      <w:bookmarkStart w:id="11" w:name="_Toc27462"/>
      <w:r>
        <w:rPr>
          <w:rFonts w:hint="eastAsia" w:ascii="仿宋" w:hAnsi="仿宋" w:eastAsia="仿宋"/>
          <w:lang w:val="en-US" w:eastAsia="zh-CN"/>
        </w:rPr>
        <w:t>2.2.2 角色管理模块界面设计</w:t>
      </w:r>
      <w:bookmarkEnd w:id="11"/>
    </w:p>
    <w:p>
      <w:pPr>
        <w:jc w:val="left"/>
      </w:pPr>
      <w:r>
        <w:drawing>
          <wp:inline distT="0" distB="0" distL="114300" distR="114300">
            <wp:extent cx="5267960" cy="1157605"/>
            <wp:effectExtent l="0" t="0" r="5080" b="63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0"/>
                    <a:stretch>
                      <a:fillRect/>
                    </a:stretch>
                  </pic:blipFill>
                  <pic:spPr>
                    <a:xfrm>
                      <a:off x="0" y="0"/>
                      <a:ext cx="5267960" cy="1157605"/>
                    </a:xfrm>
                    <a:prstGeom prst="rect">
                      <a:avLst/>
                    </a:prstGeom>
                    <a:noFill/>
                    <a:ln>
                      <a:noFill/>
                    </a:ln>
                  </pic:spPr>
                </pic:pic>
              </a:graphicData>
            </a:graphic>
          </wp:inline>
        </w:drawing>
      </w:r>
    </w:p>
    <w:p>
      <w:pPr>
        <w:jc w:val="left"/>
        <w:outlineLvl w:val="2"/>
        <w:rPr>
          <w:rFonts w:hint="eastAsia"/>
          <w:lang w:val="en-US" w:eastAsia="zh-CN"/>
        </w:rPr>
      </w:pPr>
      <w:bookmarkStart w:id="12" w:name="_Toc31889"/>
      <w:r>
        <w:rPr>
          <w:rFonts w:hint="eastAsia"/>
          <w:lang w:val="en-US" w:eastAsia="zh-CN"/>
        </w:rPr>
        <w:t>2.2.3 接口设计</w:t>
      </w:r>
      <w:bookmarkEnd w:id="12"/>
    </w:p>
    <w:p>
      <w:pPr>
        <w:jc w:val="left"/>
        <w:rPr>
          <w:rFonts w:hint="default"/>
          <w:lang w:val="en-US" w:eastAsia="zh-CN"/>
        </w:rPr>
      </w:pPr>
      <w:r>
        <w:rPr>
          <w:rFonts w:hint="eastAsia"/>
          <w:lang w:val="en-US" w:eastAsia="zh-CN"/>
        </w:rPr>
        <w:t>将角色信息传入后端，在后端获取所有的菜单，根据角色信息提供他权限以内的功能菜单</w:t>
      </w:r>
    </w:p>
    <w:p>
      <w:pPr>
        <w:jc w:val="left"/>
      </w:pPr>
      <w:r>
        <w:drawing>
          <wp:inline distT="0" distB="0" distL="114300" distR="114300">
            <wp:extent cx="5271135" cy="4989830"/>
            <wp:effectExtent l="0" t="0" r="1905"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1"/>
                    <a:stretch>
                      <a:fillRect/>
                    </a:stretch>
                  </pic:blipFill>
                  <pic:spPr>
                    <a:xfrm>
                      <a:off x="0" y="0"/>
                      <a:ext cx="5271135" cy="4989830"/>
                    </a:xfrm>
                    <a:prstGeom prst="rect">
                      <a:avLst/>
                    </a:prstGeom>
                    <a:noFill/>
                    <a:ln>
                      <a:noFill/>
                    </a:ln>
                  </pic:spPr>
                </pic:pic>
              </a:graphicData>
            </a:graphic>
          </wp:inline>
        </w:drawing>
      </w:r>
    </w:p>
    <w:p>
      <w:pPr>
        <w:jc w:val="left"/>
        <w:outlineLvl w:val="2"/>
        <w:rPr>
          <w:rFonts w:hint="eastAsia"/>
          <w:lang w:val="en-US" w:eastAsia="zh-CN"/>
        </w:rPr>
      </w:pPr>
      <w:bookmarkStart w:id="13" w:name="_Toc11437"/>
      <w:r>
        <w:rPr>
          <w:rFonts w:hint="eastAsia"/>
          <w:lang w:val="en-US" w:eastAsia="zh-CN"/>
        </w:rPr>
        <w:t>2.2.4 调用分析</w:t>
      </w:r>
      <w:bookmarkEnd w:id="13"/>
    </w:p>
    <w:p>
      <w:pPr>
        <w:jc w:val="left"/>
        <w:rPr>
          <w:rFonts w:hint="default"/>
          <w:lang w:val="en-US" w:eastAsia="zh-CN"/>
        </w:rPr>
      </w:pPr>
      <w:r>
        <w:rPr>
          <w:rFonts w:hint="eastAsia"/>
          <w:lang w:val="en-US" w:eastAsia="zh-CN"/>
        </w:rPr>
        <w:t>将角色id和菜单id一一对应，传入后台数据库中储存。调用时从数据库中取出角色对应的菜单id并显示。</w:t>
      </w:r>
    </w:p>
    <w:p>
      <w:pPr>
        <w:jc w:val="left"/>
        <w:rPr>
          <w:rFonts w:hint="default"/>
          <w:lang w:val="en-US" w:eastAsia="zh-CN"/>
        </w:rPr>
      </w:pPr>
      <w:r>
        <w:rPr>
          <w:rFonts w:hint="default"/>
          <w:lang w:val="en-US" w:eastAsia="zh-CN"/>
        </w:rPr>
        <w:t xml:space="preserve"> @PostMapping("/roleMenu/{roleId}")</w:t>
      </w:r>
    </w:p>
    <w:p>
      <w:pPr>
        <w:jc w:val="left"/>
        <w:rPr>
          <w:rFonts w:hint="default"/>
          <w:lang w:val="en-US" w:eastAsia="zh-CN"/>
        </w:rPr>
      </w:pPr>
      <w:r>
        <w:rPr>
          <w:rFonts w:hint="default"/>
          <w:lang w:val="en-US" w:eastAsia="zh-CN"/>
        </w:rPr>
        <w:t xml:space="preserve">    public Result roleMenu(@PathVariable Integer roleId, @RequestBody List&lt;Integer&gt; menuIds) {</w:t>
      </w:r>
    </w:p>
    <w:p>
      <w:pPr>
        <w:jc w:val="left"/>
        <w:rPr>
          <w:rFonts w:hint="default"/>
          <w:lang w:val="en-US" w:eastAsia="zh-CN"/>
        </w:rPr>
      </w:pPr>
      <w:r>
        <w:rPr>
          <w:rFonts w:hint="default"/>
          <w:lang w:val="en-US" w:eastAsia="zh-CN"/>
        </w:rPr>
        <w:t xml:space="preserve">        roleService.setRoleMenu(roleId, menuIds);</w:t>
      </w:r>
    </w:p>
    <w:p>
      <w:pPr>
        <w:jc w:val="left"/>
        <w:rPr>
          <w:rFonts w:hint="default"/>
          <w:lang w:val="en-US" w:eastAsia="zh-CN"/>
        </w:rPr>
      </w:pPr>
      <w:r>
        <w:rPr>
          <w:rFonts w:hint="default"/>
          <w:lang w:val="en-US" w:eastAsia="zh-CN"/>
        </w:rPr>
        <w:t xml:space="preserve">        return Result.success();</w:t>
      </w:r>
    </w:p>
    <w:p>
      <w:pPr>
        <w:jc w:val="left"/>
        <w:rPr>
          <w:rFonts w:hint="default"/>
          <w:lang w:val="en-US" w:eastAsia="zh-CN"/>
        </w:rPr>
      </w:pPr>
      <w:r>
        <w:rPr>
          <w:rFonts w:hint="default"/>
          <w:lang w:val="en-US" w:eastAsia="zh-CN"/>
        </w:rPr>
        <w:t xml:space="preserve">    }</w:t>
      </w:r>
    </w:p>
    <w:p>
      <w:pPr>
        <w:jc w:val="left"/>
        <w:rPr>
          <w:rFonts w:hint="default"/>
          <w:lang w:val="en-US" w:eastAsia="zh-CN"/>
        </w:rPr>
      </w:pPr>
    </w:p>
    <w:p>
      <w:pPr>
        <w:jc w:val="left"/>
        <w:rPr>
          <w:rFonts w:hint="default"/>
          <w:lang w:val="en-US" w:eastAsia="zh-CN"/>
        </w:rPr>
      </w:pPr>
      <w:r>
        <w:rPr>
          <w:rFonts w:hint="default"/>
          <w:lang w:val="en-US" w:eastAsia="zh-CN"/>
        </w:rPr>
        <w:t xml:space="preserve">    @GetMapping("/roleMenu/{roleId}")</w:t>
      </w:r>
    </w:p>
    <w:p>
      <w:pPr>
        <w:jc w:val="left"/>
        <w:rPr>
          <w:rFonts w:hint="default"/>
          <w:lang w:val="en-US" w:eastAsia="zh-CN"/>
        </w:rPr>
      </w:pPr>
      <w:r>
        <w:rPr>
          <w:rFonts w:hint="default"/>
          <w:lang w:val="en-US" w:eastAsia="zh-CN"/>
        </w:rPr>
        <w:t xml:space="preserve">    public Result getRoleMenu(@PathVariable Integer roleId) {</w:t>
      </w:r>
    </w:p>
    <w:p>
      <w:pPr>
        <w:jc w:val="left"/>
        <w:rPr>
          <w:rFonts w:hint="default"/>
          <w:lang w:val="en-US" w:eastAsia="zh-CN"/>
        </w:rPr>
      </w:pPr>
      <w:r>
        <w:rPr>
          <w:rFonts w:hint="default"/>
          <w:lang w:val="en-US" w:eastAsia="zh-CN"/>
        </w:rPr>
        <w:t xml:space="preserve">        return Result.success( roleService.getRoleMenu(roleId));</w:t>
      </w:r>
    </w:p>
    <w:p>
      <w:pPr>
        <w:ind w:firstLine="480"/>
        <w:jc w:val="left"/>
        <w:rPr>
          <w:rFonts w:hint="default"/>
          <w:lang w:val="en-US" w:eastAsia="zh-CN"/>
        </w:rPr>
      </w:pPr>
      <w:r>
        <w:rPr>
          <w:rFonts w:hint="default"/>
          <w:lang w:val="en-US" w:eastAsia="zh-CN"/>
        </w:rPr>
        <w:t>}</w:t>
      </w:r>
    </w:p>
    <w:p>
      <w:pPr>
        <w:ind w:firstLine="480"/>
        <w:jc w:val="left"/>
        <w:outlineLvl w:val="1"/>
        <w:rPr>
          <w:rFonts w:hint="eastAsia"/>
          <w:lang w:val="en-US" w:eastAsia="zh-CN"/>
        </w:rPr>
      </w:pPr>
      <w:bookmarkStart w:id="14" w:name="_Toc24718"/>
      <w:r>
        <w:rPr>
          <w:rFonts w:hint="eastAsia"/>
          <w:lang w:val="en-US" w:eastAsia="zh-CN"/>
        </w:rPr>
        <w:t>2.3 考试管理模块</w:t>
      </w:r>
      <w:bookmarkEnd w:id="14"/>
    </w:p>
    <w:p>
      <w:pPr>
        <w:ind w:firstLine="480"/>
        <w:jc w:val="left"/>
        <w:rPr>
          <w:rFonts w:hint="eastAsia"/>
          <w:lang w:val="en-US" w:eastAsia="zh-CN"/>
        </w:rPr>
      </w:pPr>
      <w:r>
        <w:rPr>
          <w:rFonts w:hint="eastAsia"/>
          <w:lang w:val="en-US" w:eastAsia="zh-CN"/>
        </w:rPr>
        <w:t>2.3.1 考试管理功能功能描述</w:t>
      </w:r>
    </w:p>
    <w:p>
      <w:pPr>
        <w:ind w:firstLine="480"/>
        <w:jc w:val="left"/>
        <w:rPr>
          <w:rFonts w:hint="default"/>
          <w:lang w:val="en-US" w:eastAsia="zh-CN"/>
        </w:rPr>
      </w:pPr>
      <w:r>
        <w:rPr>
          <w:rFonts w:hint="eastAsia"/>
          <w:lang w:val="en-US" w:eastAsia="zh-CN"/>
        </w:rPr>
        <w:t>管理员可以发布考试，学员在前端就会看到发布的考试信息，学生报名参加后，需要管理员审核通过后才可以参加考试。</w:t>
      </w:r>
    </w:p>
    <w:p>
      <w:pPr>
        <w:ind w:firstLine="480"/>
        <w:jc w:val="left"/>
        <w:rPr>
          <w:rFonts w:hint="eastAsia"/>
          <w:lang w:val="en-US" w:eastAsia="zh-CN"/>
        </w:rPr>
      </w:pPr>
      <w:r>
        <w:rPr>
          <w:rFonts w:hint="eastAsia"/>
          <w:lang w:val="en-US" w:eastAsia="zh-CN"/>
        </w:rPr>
        <w:t>2.3.2 考试管理功能演示</w:t>
      </w:r>
    </w:p>
    <w:p>
      <w:pPr>
        <w:ind w:firstLine="480"/>
        <w:jc w:val="left"/>
        <w:rPr>
          <w:rFonts w:hint="default"/>
          <w:lang w:val="en-US" w:eastAsia="zh-CN"/>
        </w:rPr>
      </w:pPr>
      <w:r>
        <w:rPr>
          <w:rFonts w:hint="eastAsia"/>
          <w:lang w:val="en-US" w:eastAsia="zh-CN"/>
        </w:rPr>
        <w:t>发布考试，填写考试相关信息</w:t>
      </w:r>
    </w:p>
    <w:p>
      <w:pPr>
        <w:ind w:firstLine="480"/>
        <w:jc w:val="left"/>
      </w:pPr>
      <w:r>
        <w:drawing>
          <wp:inline distT="0" distB="0" distL="114300" distR="114300">
            <wp:extent cx="5273675" cy="3169920"/>
            <wp:effectExtent l="0" t="0" r="14605"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73675" cy="3169920"/>
                    </a:xfrm>
                    <a:prstGeom prst="rect">
                      <a:avLst/>
                    </a:prstGeom>
                    <a:noFill/>
                    <a:ln>
                      <a:noFill/>
                    </a:ln>
                  </pic:spPr>
                </pic:pic>
              </a:graphicData>
            </a:graphic>
          </wp:inline>
        </w:drawing>
      </w:r>
    </w:p>
    <w:p>
      <w:pPr>
        <w:ind w:firstLine="480"/>
        <w:jc w:val="left"/>
        <w:rPr>
          <w:rFonts w:hint="default" w:eastAsia="宋体"/>
          <w:lang w:val="en-US" w:eastAsia="zh-CN"/>
        </w:rPr>
      </w:pPr>
      <w:r>
        <w:rPr>
          <w:rFonts w:hint="eastAsia"/>
          <w:lang w:val="en-US" w:eastAsia="zh-CN"/>
        </w:rPr>
        <w:t>为考试配置对应的考卷</w:t>
      </w:r>
    </w:p>
    <w:p>
      <w:pPr>
        <w:ind w:firstLine="480"/>
        <w:jc w:val="left"/>
        <w:rPr>
          <w:rFonts w:hint="eastAsia"/>
          <w:lang w:val="en-US" w:eastAsia="zh-CN"/>
        </w:rPr>
      </w:pPr>
      <w:r>
        <w:drawing>
          <wp:inline distT="0" distB="0" distL="114300" distR="114300">
            <wp:extent cx="5273675" cy="1309370"/>
            <wp:effectExtent l="0" t="0" r="14605" b="127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5273675" cy="130937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2.3.4 考试管理功能界面设计</w:t>
      </w:r>
    </w:p>
    <w:p>
      <w:pPr>
        <w:ind w:firstLine="480"/>
        <w:jc w:val="left"/>
        <w:rPr>
          <w:rFonts w:hint="eastAsia"/>
          <w:lang w:val="en-US" w:eastAsia="zh-CN"/>
        </w:rPr>
      </w:pPr>
      <w:r>
        <w:drawing>
          <wp:inline distT="0" distB="0" distL="114300" distR="114300">
            <wp:extent cx="5266690" cy="1035050"/>
            <wp:effectExtent l="0" t="0" r="6350" b="12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4"/>
                    <a:stretch>
                      <a:fillRect/>
                    </a:stretch>
                  </pic:blipFill>
                  <pic:spPr>
                    <a:xfrm>
                      <a:off x="0" y="0"/>
                      <a:ext cx="5266690" cy="10350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2.3.5 接口设计</w:t>
      </w:r>
    </w:p>
    <w:p>
      <w:pPr>
        <w:ind w:firstLine="480"/>
        <w:jc w:val="left"/>
        <w:rPr>
          <w:rFonts w:hint="default"/>
          <w:lang w:val="en-US" w:eastAsia="zh-CN"/>
        </w:rPr>
      </w:pPr>
      <w:r>
        <w:rPr>
          <w:rFonts w:hint="eastAsia"/>
          <w:lang w:val="en-US" w:eastAsia="zh-CN"/>
        </w:rPr>
        <w:t>将考试id传入后台，获取数据库中对应机构的试卷，将其分配给此次考试</w:t>
      </w:r>
    </w:p>
    <w:p>
      <w:pPr>
        <w:ind w:firstLine="480"/>
        <w:jc w:val="left"/>
        <w:rPr>
          <w:rFonts w:hint="eastAsia"/>
          <w:lang w:val="en-US" w:eastAsia="zh-CN"/>
        </w:rPr>
      </w:pPr>
      <w:r>
        <w:drawing>
          <wp:inline distT="0" distB="0" distL="114300" distR="114300">
            <wp:extent cx="5272405" cy="1873250"/>
            <wp:effectExtent l="0" t="0" r="635" b="12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5"/>
                    <a:stretch>
                      <a:fillRect/>
                    </a:stretch>
                  </pic:blipFill>
                  <pic:spPr>
                    <a:xfrm>
                      <a:off x="0" y="0"/>
                      <a:ext cx="5272405" cy="18732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2.3.6 调用分析</w:t>
      </w:r>
    </w:p>
    <w:p>
      <w:pPr>
        <w:ind w:firstLine="480"/>
        <w:jc w:val="left"/>
        <w:rPr>
          <w:rFonts w:hint="default"/>
          <w:lang w:val="en-US" w:eastAsia="zh-CN"/>
        </w:rPr>
      </w:pPr>
      <w:r>
        <w:rPr>
          <w:rFonts w:hint="eastAsia"/>
          <w:lang w:val="en-US" w:eastAsia="zh-CN"/>
        </w:rPr>
        <w:t>根据前端传入的考试id，在数据库中查询过后，将其结果返回</w:t>
      </w:r>
    </w:p>
    <w:p>
      <w:pPr>
        <w:ind w:firstLine="480"/>
        <w:jc w:val="left"/>
        <w:rPr>
          <w:rFonts w:hint="eastAsia"/>
          <w:lang w:val="en-US" w:eastAsia="zh-CN"/>
        </w:rPr>
      </w:pPr>
      <w:r>
        <w:rPr>
          <w:rFonts w:hint="eastAsia"/>
          <w:lang w:val="en-US" w:eastAsia="zh-CN"/>
        </w:rPr>
        <w:t>@GetMapping("/exam/{examId}")</w:t>
      </w:r>
    </w:p>
    <w:p>
      <w:pPr>
        <w:ind w:firstLine="480"/>
        <w:jc w:val="left"/>
        <w:rPr>
          <w:rFonts w:hint="eastAsia"/>
          <w:lang w:val="en-US" w:eastAsia="zh-CN"/>
        </w:rPr>
      </w:pPr>
      <w:r>
        <w:rPr>
          <w:rFonts w:hint="eastAsia"/>
          <w:lang w:val="en-US" w:eastAsia="zh-CN"/>
        </w:rPr>
        <w:t xml:space="preserve">    public Result findByExam(@PathVariable Integer examId) {</w:t>
      </w:r>
    </w:p>
    <w:p>
      <w:pPr>
        <w:ind w:firstLine="480"/>
        <w:jc w:val="left"/>
        <w:rPr>
          <w:rFonts w:hint="eastAsia"/>
          <w:lang w:val="en-US" w:eastAsia="zh-CN"/>
        </w:rPr>
      </w:pPr>
      <w:r>
        <w:rPr>
          <w:rFonts w:hint="eastAsia"/>
          <w:lang w:val="en-US" w:eastAsia="zh-CN"/>
        </w:rPr>
        <w:t xml:space="preserve">        return Result.success(examPaperService.getOne(new </w:t>
      </w:r>
      <w:r>
        <w:rPr>
          <w:rFonts w:hint="eastAsia"/>
          <w:lang w:val="en-US" w:eastAsia="zh-CN"/>
        </w:rPr>
        <w:tab/>
      </w:r>
      <w:r>
        <w:rPr>
          <w:rFonts w:hint="eastAsia"/>
          <w:lang w:val="en-US" w:eastAsia="zh-CN"/>
        </w:rPr>
        <w:tab/>
      </w:r>
      <w:r>
        <w:rPr>
          <w:rFonts w:hint="eastAsia"/>
          <w:lang w:val="en-US" w:eastAsia="zh-CN"/>
        </w:rPr>
        <w:t>QueryWrapper&lt;ExamPaper&gt;().eq("exam_id",examId)));</w:t>
      </w:r>
    </w:p>
    <w:p>
      <w:pPr>
        <w:ind w:firstLine="480"/>
        <w:jc w:val="left"/>
        <w:rPr>
          <w:rFonts w:hint="eastAsia"/>
          <w:lang w:val="en-US" w:eastAsia="zh-CN"/>
        </w:rPr>
      </w:pPr>
      <w:r>
        <w:rPr>
          <w:rFonts w:hint="eastAsia"/>
          <w:lang w:val="en-US" w:eastAsia="zh-CN"/>
        </w:rPr>
        <w:t>}</w:t>
      </w:r>
    </w:p>
    <w:p>
      <w:pPr>
        <w:ind w:firstLine="480"/>
        <w:jc w:val="left"/>
        <w:rPr>
          <w:rFonts w:hint="eastAsia"/>
          <w:lang w:val="en-US" w:eastAsia="zh-CN"/>
        </w:rPr>
      </w:pPr>
    </w:p>
    <w:p>
      <w:pPr>
        <w:ind w:firstLine="480"/>
        <w:jc w:val="left"/>
        <w:rPr>
          <w:rFonts w:hint="eastAsia"/>
          <w:lang w:val="en-US" w:eastAsia="zh-CN"/>
        </w:rPr>
      </w:pPr>
    </w:p>
    <w:p>
      <w:pPr>
        <w:ind w:firstLine="480"/>
        <w:jc w:val="left"/>
        <w:rPr>
          <w:rFonts w:hint="eastAsia"/>
          <w:lang w:val="en-US" w:eastAsia="zh-CN"/>
        </w:rPr>
      </w:pPr>
    </w:p>
    <w:p>
      <w:pPr>
        <w:ind w:firstLine="480"/>
        <w:jc w:val="left"/>
        <w:outlineLvl w:val="1"/>
        <w:rPr>
          <w:rFonts w:hint="eastAsia"/>
          <w:lang w:val="en-US" w:eastAsia="zh-CN"/>
        </w:rPr>
      </w:pPr>
      <w:bookmarkStart w:id="15" w:name="_Toc26555"/>
      <w:r>
        <w:rPr>
          <w:rFonts w:hint="eastAsia"/>
          <w:lang w:val="en-US" w:eastAsia="zh-CN"/>
        </w:rPr>
        <w:t>2.4 试题管理模块</w:t>
      </w:r>
      <w:bookmarkEnd w:id="15"/>
    </w:p>
    <w:p>
      <w:pPr>
        <w:ind w:firstLine="480"/>
        <w:jc w:val="left"/>
        <w:rPr>
          <w:rFonts w:hint="eastAsia"/>
          <w:lang w:val="en-US" w:eastAsia="zh-CN"/>
        </w:rPr>
      </w:pPr>
      <w:r>
        <w:rPr>
          <w:rFonts w:hint="eastAsia"/>
          <w:lang w:val="en-US" w:eastAsia="zh-CN"/>
        </w:rPr>
        <w:t>2.4.1 试题管理功能功能描述</w:t>
      </w:r>
    </w:p>
    <w:p>
      <w:pPr>
        <w:ind w:firstLine="480"/>
        <w:jc w:val="left"/>
        <w:rPr>
          <w:rFonts w:hint="eastAsia"/>
          <w:lang w:val="en-US" w:eastAsia="zh-CN"/>
        </w:rPr>
      </w:pPr>
      <w:r>
        <w:rPr>
          <w:rFonts w:hint="eastAsia"/>
          <w:lang w:val="en-US" w:eastAsia="zh-CN"/>
        </w:rPr>
        <w:t>可以为题库进行增删改查，也可以选择试题来组成试卷</w:t>
      </w:r>
    </w:p>
    <w:p>
      <w:pPr>
        <w:ind w:firstLine="480"/>
        <w:jc w:val="left"/>
        <w:rPr>
          <w:rFonts w:hint="eastAsia"/>
          <w:lang w:val="en-US" w:eastAsia="zh-CN"/>
        </w:rPr>
      </w:pPr>
      <w:r>
        <w:rPr>
          <w:rFonts w:hint="eastAsia"/>
          <w:lang w:val="en-US" w:eastAsia="zh-CN"/>
        </w:rPr>
        <w:t>2.4.2 试题管理功能演示</w:t>
      </w:r>
    </w:p>
    <w:p>
      <w:pPr>
        <w:ind w:firstLine="480"/>
        <w:jc w:val="left"/>
        <w:rPr>
          <w:rFonts w:hint="eastAsia"/>
          <w:lang w:val="en-US" w:eastAsia="zh-CN"/>
        </w:rPr>
      </w:pPr>
      <w:r>
        <w:rPr>
          <w:rFonts w:hint="eastAsia"/>
          <w:lang w:val="en-US" w:eastAsia="zh-CN"/>
        </w:rPr>
        <w:t>可以对试题进行基础的增删改查</w:t>
      </w:r>
    </w:p>
    <w:p>
      <w:pPr>
        <w:ind w:firstLine="480"/>
        <w:jc w:val="left"/>
      </w:pPr>
      <w:r>
        <w:drawing>
          <wp:inline distT="0" distB="0" distL="114300" distR="114300">
            <wp:extent cx="5273675" cy="5841365"/>
            <wp:effectExtent l="0" t="0" r="14605" b="1079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6"/>
                    <a:stretch>
                      <a:fillRect/>
                    </a:stretch>
                  </pic:blipFill>
                  <pic:spPr>
                    <a:xfrm>
                      <a:off x="0" y="0"/>
                      <a:ext cx="5273675" cy="5841365"/>
                    </a:xfrm>
                    <a:prstGeom prst="rect">
                      <a:avLst/>
                    </a:prstGeom>
                    <a:noFill/>
                    <a:ln>
                      <a:noFill/>
                    </a:ln>
                  </pic:spPr>
                </pic:pic>
              </a:graphicData>
            </a:graphic>
          </wp:inline>
        </w:drawing>
      </w:r>
    </w:p>
    <w:p>
      <w:pPr>
        <w:ind w:firstLine="480"/>
        <w:jc w:val="left"/>
      </w:pPr>
      <w:r>
        <w:drawing>
          <wp:inline distT="0" distB="0" distL="114300" distR="114300">
            <wp:extent cx="5267325" cy="802640"/>
            <wp:effectExtent l="0" t="0" r="5715" b="508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7"/>
                    <a:stretch>
                      <a:fillRect/>
                    </a:stretch>
                  </pic:blipFill>
                  <pic:spPr>
                    <a:xfrm>
                      <a:off x="0" y="0"/>
                      <a:ext cx="5267325" cy="802640"/>
                    </a:xfrm>
                    <a:prstGeom prst="rect">
                      <a:avLst/>
                    </a:prstGeom>
                    <a:noFill/>
                    <a:ln>
                      <a:noFill/>
                    </a:ln>
                  </pic:spPr>
                </pic:pic>
              </a:graphicData>
            </a:graphic>
          </wp:inline>
        </w:drawing>
      </w:r>
    </w:p>
    <w:p>
      <w:pPr>
        <w:ind w:firstLine="480"/>
        <w:jc w:val="left"/>
      </w:pPr>
    </w:p>
    <w:p>
      <w:pPr>
        <w:ind w:firstLine="480"/>
        <w:jc w:val="left"/>
        <w:rPr>
          <w:rFonts w:hint="eastAsia"/>
          <w:lang w:val="en-US" w:eastAsia="zh-CN"/>
        </w:rPr>
      </w:pPr>
      <w:r>
        <w:rPr>
          <w:rFonts w:hint="eastAsia"/>
          <w:lang w:val="en-US" w:eastAsia="zh-CN"/>
        </w:rPr>
        <w:t>也可以为题库增加，删除试卷，有自动组卷和手动组卷两个模式可供选择</w:t>
      </w:r>
    </w:p>
    <w:p>
      <w:pPr>
        <w:ind w:firstLine="480"/>
        <w:jc w:val="left"/>
      </w:pPr>
      <w:r>
        <w:drawing>
          <wp:inline distT="0" distB="0" distL="114300" distR="114300">
            <wp:extent cx="4899660" cy="2872740"/>
            <wp:effectExtent l="0" t="0" r="762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8"/>
                    <a:stretch>
                      <a:fillRect/>
                    </a:stretch>
                  </pic:blipFill>
                  <pic:spPr>
                    <a:xfrm>
                      <a:off x="0" y="0"/>
                      <a:ext cx="4899660" cy="2872740"/>
                    </a:xfrm>
                    <a:prstGeom prst="rect">
                      <a:avLst/>
                    </a:prstGeom>
                    <a:noFill/>
                    <a:ln>
                      <a:noFill/>
                    </a:ln>
                  </pic:spPr>
                </pic:pic>
              </a:graphicData>
            </a:graphic>
          </wp:inline>
        </w:drawing>
      </w:r>
    </w:p>
    <w:p>
      <w:pPr>
        <w:ind w:firstLine="480"/>
        <w:jc w:val="left"/>
      </w:pPr>
      <w:r>
        <w:drawing>
          <wp:inline distT="0" distB="0" distL="114300" distR="114300">
            <wp:extent cx="5271135" cy="3449955"/>
            <wp:effectExtent l="0" t="0" r="190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9"/>
                    <a:stretch>
                      <a:fillRect/>
                    </a:stretch>
                  </pic:blipFill>
                  <pic:spPr>
                    <a:xfrm>
                      <a:off x="0" y="0"/>
                      <a:ext cx="5271135" cy="3449955"/>
                    </a:xfrm>
                    <a:prstGeom prst="rect">
                      <a:avLst/>
                    </a:prstGeom>
                    <a:noFill/>
                    <a:ln>
                      <a:noFill/>
                    </a:ln>
                  </pic:spPr>
                </pic:pic>
              </a:graphicData>
            </a:graphic>
          </wp:inline>
        </w:drawing>
      </w:r>
    </w:p>
    <w:p>
      <w:pPr>
        <w:ind w:firstLine="480"/>
        <w:jc w:val="left"/>
      </w:pPr>
      <w:r>
        <w:drawing>
          <wp:inline distT="0" distB="0" distL="114300" distR="114300">
            <wp:extent cx="5273675" cy="2233930"/>
            <wp:effectExtent l="0" t="0" r="14605"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0"/>
                    <a:stretch>
                      <a:fillRect/>
                    </a:stretch>
                  </pic:blipFill>
                  <pic:spPr>
                    <a:xfrm>
                      <a:off x="0" y="0"/>
                      <a:ext cx="5273675" cy="2233930"/>
                    </a:xfrm>
                    <a:prstGeom prst="rect">
                      <a:avLst/>
                    </a:prstGeom>
                    <a:noFill/>
                    <a:ln>
                      <a:noFill/>
                    </a:ln>
                  </pic:spPr>
                </pic:pic>
              </a:graphicData>
            </a:graphic>
          </wp:inline>
        </w:drawing>
      </w:r>
    </w:p>
    <w:p>
      <w:pPr>
        <w:ind w:firstLine="480"/>
        <w:jc w:val="left"/>
        <w:rPr>
          <w:rFonts w:hint="default"/>
          <w:lang w:val="en-US" w:eastAsia="zh-CN"/>
        </w:rPr>
      </w:pPr>
      <w:r>
        <w:drawing>
          <wp:inline distT="0" distB="0" distL="114300" distR="114300">
            <wp:extent cx="5270500" cy="1686560"/>
            <wp:effectExtent l="0" t="0" r="2540" b="508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1"/>
                    <a:stretch>
                      <a:fillRect/>
                    </a:stretch>
                  </pic:blipFill>
                  <pic:spPr>
                    <a:xfrm>
                      <a:off x="0" y="0"/>
                      <a:ext cx="5270500" cy="168656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2.4.4 试题管理功能界面设计</w:t>
      </w:r>
    </w:p>
    <w:p>
      <w:pPr>
        <w:ind w:firstLine="480"/>
        <w:jc w:val="left"/>
        <w:rPr>
          <w:rFonts w:hint="eastAsia"/>
          <w:lang w:val="en-US" w:eastAsia="zh-CN"/>
        </w:rPr>
      </w:pPr>
      <w:r>
        <w:drawing>
          <wp:inline distT="0" distB="0" distL="114300" distR="114300">
            <wp:extent cx="5268595" cy="1386205"/>
            <wp:effectExtent l="0" t="0" r="4445" b="63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2"/>
                    <a:stretch>
                      <a:fillRect/>
                    </a:stretch>
                  </pic:blipFill>
                  <pic:spPr>
                    <a:xfrm>
                      <a:off x="0" y="0"/>
                      <a:ext cx="5268595" cy="1386205"/>
                    </a:xfrm>
                    <a:prstGeom prst="rect">
                      <a:avLst/>
                    </a:prstGeom>
                    <a:noFill/>
                    <a:ln>
                      <a:noFill/>
                    </a:ln>
                  </pic:spPr>
                </pic:pic>
              </a:graphicData>
            </a:graphic>
          </wp:inline>
        </w:drawing>
      </w:r>
    </w:p>
    <w:p>
      <w:pPr>
        <w:ind w:firstLine="480"/>
        <w:jc w:val="left"/>
        <w:rPr>
          <w:rFonts w:hint="eastAsia"/>
          <w:lang w:val="en-US" w:eastAsia="zh-CN"/>
        </w:rPr>
      </w:pPr>
      <w:r>
        <w:drawing>
          <wp:inline distT="0" distB="0" distL="114300" distR="114300">
            <wp:extent cx="5267960" cy="1055370"/>
            <wp:effectExtent l="0" t="0" r="5080" b="1143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3"/>
                    <a:stretch>
                      <a:fillRect/>
                    </a:stretch>
                  </pic:blipFill>
                  <pic:spPr>
                    <a:xfrm>
                      <a:off x="0" y="0"/>
                      <a:ext cx="5267960" cy="105537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2.4.5 接口设计</w:t>
      </w:r>
    </w:p>
    <w:p>
      <w:pPr>
        <w:ind w:firstLine="480"/>
        <w:jc w:val="left"/>
        <w:rPr>
          <w:rFonts w:hint="eastAsia"/>
          <w:lang w:val="en-US" w:eastAsia="zh-CN"/>
        </w:rPr>
      </w:pPr>
      <w:r>
        <w:rPr>
          <w:rFonts w:hint="eastAsia"/>
          <w:lang w:val="en-US" w:eastAsia="zh-CN"/>
        </w:rPr>
        <w:t>查询数据库中的题目信息，并将其呈现在界面上</w:t>
      </w:r>
    </w:p>
    <w:p>
      <w:pPr>
        <w:ind w:firstLine="480"/>
        <w:jc w:val="left"/>
      </w:pPr>
      <w:r>
        <w:drawing>
          <wp:inline distT="0" distB="0" distL="114300" distR="114300">
            <wp:extent cx="4282440" cy="341376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4"/>
                    <a:stretch>
                      <a:fillRect/>
                    </a:stretch>
                  </pic:blipFill>
                  <pic:spPr>
                    <a:xfrm>
                      <a:off x="0" y="0"/>
                      <a:ext cx="4282440" cy="341376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自动组卷将前端选好的各种类型的题目数量传到后台，由后台产生随机数，取出题目组成试卷。</w:t>
      </w:r>
    </w:p>
    <w:p>
      <w:pPr>
        <w:ind w:firstLine="480"/>
        <w:jc w:val="left"/>
        <w:rPr>
          <w:rFonts w:hint="default"/>
          <w:lang w:val="en-US" w:eastAsia="zh-CN"/>
        </w:rPr>
      </w:pPr>
      <w:r>
        <w:rPr>
          <w:rFonts w:hint="eastAsia"/>
          <w:lang w:val="en-US" w:eastAsia="zh-CN"/>
        </w:rPr>
        <w:t>手动组卷将所有题目获取到前端，选择题目后将题目id记录下，存储到试卷中，组成试卷</w:t>
      </w:r>
    </w:p>
    <w:p>
      <w:pPr>
        <w:ind w:firstLine="480"/>
        <w:jc w:val="left"/>
        <w:rPr>
          <w:rFonts w:hint="default"/>
          <w:lang w:val="en-US" w:eastAsia="zh-CN"/>
        </w:rPr>
      </w:pPr>
      <w:r>
        <w:drawing>
          <wp:inline distT="0" distB="0" distL="114300" distR="114300">
            <wp:extent cx="5271135" cy="4092575"/>
            <wp:effectExtent l="0" t="0" r="1905" b="698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5"/>
                    <a:stretch>
                      <a:fillRect/>
                    </a:stretch>
                  </pic:blipFill>
                  <pic:spPr>
                    <a:xfrm>
                      <a:off x="0" y="0"/>
                      <a:ext cx="5271135" cy="4092575"/>
                    </a:xfrm>
                    <a:prstGeom prst="rect">
                      <a:avLst/>
                    </a:prstGeom>
                    <a:noFill/>
                    <a:ln>
                      <a:noFill/>
                    </a:ln>
                  </pic:spPr>
                </pic:pic>
              </a:graphicData>
            </a:graphic>
          </wp:inline>
        </w:drawing>
      </w:r>
    </w:p>
    <w:p>
      <w:pPr>
        <w:ind w:firstLine="480"/>
        <w:jc w:val="left"/>
        <w:rPr>
          <w:rFonts w:hint="eastAsia"/>
          <w:lang w:val="en-US" w:eastAsia="zh-CN"/>
        </w:rPr>
      </w:pPr>
    </w:p>
    <w:p>
      <w:pPr>
        <w:ind w:firstLine="480"/>
        <w:jc w:val="left"/>
        <w:rPr>
          <w:rFonts w:hint="eastAsia"/>
          <w:lang w:val="en-US" w:eastAsia="zh-CN"/>
        </w:rPr>
      </w:pPr>
      <w:r>
        <w:rPr>
          <w:rFonts w:hint="eastAsia"/>
          <w:lang w:val="en-US" w:eastAsia="zh-CN"/>
        </w:rPr>
        <w:t>2.4.6 调用分析</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@PostMapping("/takePaper")</w:t>
      </w:r>
    </w:p>
    <w:p>
      <w:pPr>
        <w:ind w:firstLine="480"/>
        <w:jc w:val="left"/>
        <w:rPr>
          <w:rFonts w:hint="default"/>
          <w:lang w:val="en-US" w:eastAsia="zh-CN"/>
        </w:rPr>
      </w:pPr>
      <w:r>
        <w:rPr>
          <w:rFonts w:hint="default"/>
          <w:lang w:val="en-US" w:eastAsia="zh-CN"/>
        </w:rPr>
        <w:t xml:space="preserve">    public Result takePaper(@RequestBody PaperDto paperDto)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//删除老的试卷</w:t>
      </w:r>
    </w:p>
    <w:p>
      <w:pPr>
        <w:ind w:firstLine="480"/>
        <w:jc w:val="left"/>
        <w:rPr>
          <w:rFonts w:hint="default"/>
          <w:lang w:val="en-US" w:eastAsia="zh-CN"/>
        </w:rPr>
      </w:pPr>
      <w:r>
        <w:rPr>
          <w:rFonts w:hint="default"/>
          <w:lang w:val="en-US" w:eastAsia="zh-CN"/>
        </w:rPr>
        <w:t xml:space="preserve">        UpdateWrapper&lt;PaperQuestion&gt; updateWrapper=new UpdateWrapper&lt;&gt;();</w:t>
      </w:r>
    </w:p>
    <w:p>
      <w:pPr>
        <w:ind w:firstLine="480"/>
        <w:jc w:val="left"/>
        <w:rPr>
          <w:rFonts w:hint="default"/>
          <w:lang w:val="en-US" w:eastAsia="zh-CN"/>
        </w:rPr>
      </w:pPr>
      <w:r>
        <w:rPr>
          <w:rFonts w:hint="default"/>
          <w:lang w:val="en-US" w:eastAsia="zh-CN"/>
        </w:rPr>
        <w:t xml:space="preserve">        updateWrapper.eq("paper_id",paperDto.getPaperId());</w:t>
      </w:r>
    </w:p>
    <w:p>
      <w:pPr>
        <w:ind w:firstLine="480"/>
        <w:jc w:val="left"/>
        <w:rPr>
          <w:rFonts w:hint="default"/>
          <w:lang w:val="en-US" w:eastAsia="zh-CN"/>
        </w:rPr>
      </w:pPr>
      <w:r>
        <w:rPr>
          <w:rFonts w:hint="default"/>
          <w:lang w:val="en-US" w:eastAsia="zh-CN"/>
        </w:rPr>
        <w:t xml:space="preserve">        paperQuestionService.remove(updateWrapper);</w:t>
      </w: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QueryWrapper&lt;Question&gt; queryWrapper = new QueryWrapper&lt;&gt;();</w:t>
      </w:r>
    </w:p>
    <w:p>
      <w:pPr>
        <w:ind w:firstLine="480"/>
        <w:jc w:val="left"/>
        <w:rPr>
          <w:rFonts w:hint="default"/>
          <w:lang w:val="en-US" w:eastAsia="zh-CN"/>
        </w:rPr>
      </w:pPr>
      <w:r>
        <w:rPr>
          <w:rFonts w:hint="default"/>
          <w:lang w:val="en-US" w:eastAsia="zh-CN"/>
        </w:rPr>
        <w:t xml:space="preserve">        queryWrapper.eq("course_id",paperDto.getCourseId());</w:t>
      </w:r>
    </w:p>
    <w:p>
      <w:pPr>
        <w:ind w:firstLine="480"/>
        <w:jc w:val="left"/>
        <w:rPr>
          <w:rFonts w:hint="default"/>
          <w:lang w:val="en-US" w:eastAsia="zh-CN"/>
        </w:rPr>
      </w:pPr>
      <w:r>
        <w:rPr>
          <w:rFonts w:hint="default"/>
          <w:lang w:val="en-US" w:eastAsia="zh-CN"/>
        </w:rPr>
        <w:t xml:space="preserve">        //根据课程id查出所有该课程的题目，再根据type区分</w:t>
      </w:r>
    </w:p>
    <w:p>
      <w:pPr>
        <w:ind w:firstLine="480"/>
        <w:jc w:val="left"/>
        <w:rPr>
          <w:rFonts w:hint="default"/>
          <w:lang w:val="en-US" w:eastAsia="zh-CN"/>
        </w:rPr>
      </w:pPr>
      <w:r>
        <w:rPr>
          <w:rFonts w:hint="default"/>
          <w:lang w:val="en-US" w:eastAsia="zh-CN"/>
        </w:rPr>
        <w:t xml:space="preserve">        List&lt;Question&gt; questionList = questionService.list(queryWrapper);</w:t>
      </w:r>
    </w:p>
    <w:p>
      <w:pPr>
        <w:ind w:firstLine="480"/>
        <w:jc w:val="left"/>
        <w:rPr>
          <w:rFonts w:hint="default"/>
          <w:lang w:val="en-US" w:eastAsia="zh-CN"/>
        </w:rPr>
      </w:pPr>
      <w:r>
        <w:rPr>
          <w:rFonts w:hint="default"/>
          <w:lang w:val="en-US" w:eastAsia="zh-CN"/>
        </w:rPr>
        <w:t xml:space="preserve">        List&lt;Question&gt; type1List = questionList.stream().filter(question -&gt; question.getType()==1).collect(Collectors.toList());   //选择</w:t>
      </w:r>
    </w:p>
    <w:p>
      <w:pPr>
        <w:ind w:firstLine="480"/>
        <w:jc w:val="left"/>
        <w:rPr>
          <w:rFonts w:hint="default"/>
          <w:lang w:val="en-US" w:eastAsia="zh-CN"/>
        </w:rPr>
      </w:pPr>
      <w:r>
        <w:rPr>
          <w:rFonts w:hint="default"/>
          <w:lang w:val="en-US" w:eastAsia="zh-CN"/>
        </w:rPr>
        <w:t xml:space="preserve">        List&lt;Question&gt; type2List = questionList.stream().filter(question -&gt; question.getType()==2).collect(Collectors.toList());   //判断</w:t>
      </w:r>
    </w:p>
    <w:p>
      <w:pPr>
        <w:ind w:firstLine="480"/>
        <w:jc w:val="left"/>
        <w:rPr>
          <w:rFonts w:hint="default"/>
          <w:lang w:val="en-US" w:eastAsia="zh-CN"/>
        </w:rPr>
      </w:pPr>
      <w:r>
        <w:rPr>
          <w:rFonts w:hint="default"/>
          <w:lang w:val="en-US" w:eastAsia="zh-CN"/>
        </w:rPr>
        <w:t xml:space="preserve">        List&lt;Question&gt; type3List = questionList.stream().filter(question -&gt; question.getType()==3).collect(Collectors.toList());   //问答</w:t>
      </w:r>
    </w:p>
    <w:p>
      <w:pPr>
        <w:ind w:firstLine="480"/>
        <w:jc w:val="left"/>
        <w:rPr>
          <w:rFonts w:hint="default"/>
          <w:lang w:val="en-US" w:eastAsia="zh-CN"/>
        </w:rPr>
      </w:pPr>
      <w:r>
        <w:rPr>
          <w:rFonts w:hint="default"/>
          <w:lang w:val="en-US" w:eastAsia="zh-CN"/>
        </w:rPr>
        <w:t xml:space="preserve">        if(type1List.size()&lt;paperDto.getType1()){</w:t>
      </w:r>
    </w:p>
    <w:p>
      <w:pPr>
        <w:ind w:firstLine="480"/>
        <w:jc w:val="left"/>
        <w:rPr>
          <w:rFonts w:hint="default"/>
          <w:lang w:val="en-US" w:eastAsia="zh-CN"/>
        </w:rPr>
      </w:pPr>
      <w:r>
        <w:rPr>
          <w:rFonts w:hint="default"/>
          <w:lang w:val="en-US" w:eastAsia="zh-CN"/>
        </w:rPr>
        <w:t xml:space="preserve">            throw new ServiceException("-1","选择题数量不足");</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r>
        <w:rPr>
          <w:rFonts w:hint="default"/>
          <w:lang w:val="en-US" w:eastAsia="zh-CN"/>
        </w:rPr>
        <w:t xml:space="preserve">        if(type2List.size()&lt;paperDto.getType2()){</w:t>
      </w:r>
    </w:p>
    <w:p>
      <w:pPr>
        <w:ind w:firstLine="480"/>
        <w:jc w:val="left"/>
        <w:rPr>
          <w:rFonts w:hint="default"/>
          <w:lang w:val="en-US" w:eastAsia="zh-CN"/>
        </w:rPr>
      </w:pPr>
      <w:r>
        <w:rPr>
          <w:rFonts w:hint="default"/>
          <w:lang w:val="en-US" w:eastAsia="zh-CN"/>
        </w:rPr>
        <w:t xml:space="preserve">            throw new ServiceException("-1","判断题数量不足");</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r>
        <w:rPr>
          <w:rFonts w:hint="default"/>
          <w:lang w:val="en-US" w:eastAsia="zh-CN"/>
        </w:rPr>
        <w:t xml:space="preserve">        if(type3List.size()&lt;paperDto.getType3()){</w:t>
      </w:r>
    </w:p>
    <w:p>
      <w:pPr>
        <w:ind w:firstLine="480"/>
        <w:jc w:val="left"/>
        <w:rPr>
          <w:rFonts w:hint="default"/>
          <w:lang w:val="en-US" w:eastAsia="zh-CN"/>
        </w:rPr>
      </w:pPr>
      <w:r>
        <w:rPr>
          <w:rFonts w:hint="default"/>
          <w:lang w:val="en-US" w:eastAsia="zh-CN"/>
        </w:rPr>
        <w:t xml:space="preserve">            throw new ServiceException("-1","问答题数量不足");</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//开始随机组卷</w:t>
      </w:r>
    </w:p>
    <w:p>
      <w:pPr>
        <w:ind w:firstLine="480"/>
        <w:jc w:val="left"/>
        <w:rPr>
          <w:rFonts w:hint="default"/>
          <w:lang w:val="en-US" w:eastAsia="zh-CN"/>
        </w:rPr>
      </w:pPr>
      <w:r>
        <w:rPr>
          <w:rFonts w:hint="default"/>
          <w:lang w:val="en-US" w:eastAsia="zh-CN"/>
        </w:rPr>
        <w:t xml:space="preserve">        List&lt;PaperQuestion&gt; paperQuestion =getPaperQuestion(type1List.size(),paperDto.getType1(),type1List,paperDto.getPaperId());</w:t>
      </w:r>
    </w:p>
    <w:p>
      <w:pPr>
        <w:ind w:firstLine="480"/>
        <w:jc w:val="left"/>
        <w:rPr>
          <w:rFonts w:hint="default"/>
          <w:lang w:val="en-US" w:eastAsia="zh-CN"/>
        </w:rPr>
      </w:pPr>
      <w:r>
        <w:rPr>
          <w:rFonts w:hint="default"/>
          <w:lang w:val="en-US" w:eastAsia="zh-CN"/>
        </w:rPr>
        <w:t xml:space="preserve">        paperQuestion.addAll(getPaperQuestion(type2List.size(),paperDto.getType2(),type2List,paperDto.getPaperId()));</w:t>
      </w:r>
    </w:p>
    <w:p>
      <w:pPr>
        <w:ind w:firstLine="480"/>
        <w:jc w:val="left"/>
        <w:rPr>
          <w:rFonts w:hint="default"/>
          <w:lang w:val="en-US" w:eastAsia="zh-CN"/>
        </w:rPr>
      </w:pPr>
      <w:r>
        <w:rPr>
          <w:rFonts w:hint="default"/>
          <w:lang w:val="en-US" w:eastAsia="zh-CN"/>
        </w:rPr>
        <w:t xml:space="preserve">        paperQuestion.addAll(getPaperQuestion(type3List.size(),paperDto.getType3(),type3List,paperDto.getPaperId()));</w:t>
      </w:r>
    </w:p>
    <w:p>
      <w:pPr>
        <w:ind w:firstLine="480"/>
        <w:jc w:val="left"/>
        <w:rPr>
          <w:rFonts w:hint="default"/>
          <w:lang w:val="en-US" w:eastAsia="zh-CN"/>
        </w:rPr>
      </w:pPr>
      <w:r>
        <w:rPr>
          <w:rFonts w:hint="default"/>
          <w:lang w:val="en-US" w:eastAsia="zh-CN"/>
        </w:rPr>
        <w:t xml:space="preserve">        paperQuestionService.saveBatch(paperQuestion);</w:t>
      </w:r>
    </w:p>
    <w:p>
      <w:pPr>
        <w:ind w:firstLine="480"/>
        <w:jc w:val="left"/>
        <w:rPr>
          <w:rFonts w:hint="default"/>
          <w:lang w:val="en-US" w:eastAsia="zh-CN"/>
        </w:rPr>
      </w:pPr>
      <w:r>
        <w:rPr>
          <w:rFonts w:hint="default"/>
          <w:lang w:val="en-US" w:eastAsia="zh-CN"/>
        </w:rPr>
        <w:t>//        paperService.saveOrUpdate(paperDto);</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outlineLvl w:val="1"/>
        <w:rPr>
          <w:rFonts w:hint="eastAsia"/>
          <w:lang w:val="en-US" w:eastAsia="zh-CN"/>
        </w:rPr>
      </w:pPr>
      <w:bookmarkStart w:id="16" w:name="_Toc23411"/>
      <w:r>
        <w:rPr>
          <w:rFonts w:hint="eastAsia"/>
          <w:lang w:val="en-US" w:eastAsia="zh-CN"/>
        </w:rPr>
        <w:t>2.5 机构管理模块</w:t>
      </w:r>
      <w:bookmarkEnd w:id="16"/>
    </w:p>
    <w:p>
      <w:pPr>
        <w:ind w:firstLine="480"/>
        <w:jc w:val="left"/>
        <w:rPr>
          <w:rFonts w:hint="eastAsia"/>
          <w:lang w:val="en-US" w:eastAsia="zh-CN"/>
        </w:rPr>
      </w:pPr>
      <w:r>
        <w:rPr>
          <w:rFonts w:hint="eastAsia"/>
          <w:lang w:val="en-US" w:eastAsia="zh-CN"/>
        </w:rPr>
        <w:t>2.5.1 机构管理功能描述</w:t>
      </w:r>
    </w:p>
    <w:p>
      <w:pPr>
        <w:ind w:firstLine="480"/>
        <w:jc w:val="left"/>
        <w:rPr>
          <w:rFonts w:hint="default"/>
          <w:lang w:val="en-US" w:eastAsia="zh-CN"/>
        </w:rPr>
      </w:pPr>
      <w:r>
        <w:rPr>
          <w:rFonts w:hint="eastAsia"/>
          <w:lang w:val="en-US" w:eastAsia="zh-CN"/>
        </w:rPr>
        <w:t>负责机构的增删改查</w:t>
      </w:r>
    </w:p>
    <w:p>
      <w:pPr>
        <w:ind w:firstLine="480"/>
        <w:jc w:val="left"/>
        <w:rPr>
          <w:rFonts w:hint="eastAsia"/>
          <w:lang w:val="en-US" w:eastAsia="zh-CN"/>
        </w:rPr>
      </w:pPr>
      <w:r>
        <w:rPr>
          <w:rFonts w:hint="eastAsia"/>
          <w:lang w:val="en-US" w:eastAsia="zh-CN"/>
        </w:rPr>
        <w:t>2.5.2 机构管理功能演示</w:t>
      </w:r>
    </w:p>
    <w:p>
      <w:pPr>
        <w:ind w:firstLine="480"/>
        <w:jc w:val="left"/>
        <w:rPr>
          <w:rFonts w:hint="eastAsia"/>
          <w:lang w:val="en-US" w:eastAsia="zh-CN"/>
        </w:rPr>
      </w:pPr>
      <w:r>
        <w:rPr>
          <w:rFonts w:hint="eastAsia"/>
          <w:lang w:val="en-US" w:eastAsia="zh-CN"/>
        </w:rPr>
        <w:t>点击新增按钮来填写机构信息，确认后将机构信息存储到数据库里</w:t>
      </w:r>
    </w:p>
    <w:p>
      <w:pPr>
        <w:ind w:firstLine="480"/>
        <w:jc w:val="left"/>
      </w:pPr>
      <w:r>
        <w:drawing>
          <wp:inline distT="0" distB="0" distL="114300" distR="114300">
            <wp:extent cx="4808220" cy="2186940"/>
            <wp:effectExtent l="0" t="0" r="7620" b="762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6"/>
                    <a:stretch>
                      <a:fillRect/>
                    </a:stretch>
                  </pic:blipFill>
                  <pic:spPr>
                    <a:xfrm>
                      <a:off x="0" y="0"/>
                      <a:ext cx="4808220" cy="2186940"/>
                    </a:xfrm>
                    <a:prstGeom prst="rect">
                      <a:avLst/>
                    </a:prstGeom>
                    <a:noFill/>
                    <a:ln>
                      <a:noFill/>
                    </a:ln>
                  </pic:spPr>
                </pic:pic>
              </a:graphicData>
            </a:graphic>
          </wp:inline>
        </w:drawing>
      </w:r>
    </w:p>
    <w:p>
      <w:pPr>
        <w:ind w:firstLine="480"/>
        <w:jc w:val="left"/>
      </w:pPr>
      <w:r>
        <w:drawing>
          <wp:inline distT="0" distB="0" distL="114300" distR="114300">
            <wp:extent cx="5274310" cy="728345"/>
            <wp:effectExtent l="0" t="0" r="13970" b="317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7"/>
                    <a:stretch>
                      <a:fillRect/>
                    </a:stretch>
                  </pic:blipFill>
                  <pic:spPr>
                    <a:xfrm>
                      <a:off x="0" y="0"/>
                      <a:ext cx="5274310" cy="72834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同样也可以对机构进行基础的增删改查</w:t>
      </w:r>
    </w:p>
    <w:p>
      <w:pPr>
        <w:ind w:firstLine="480"/>
        <w:jc w:val="left"/>
      </w:pPr>
      <w:r>
        <w:drawing>
          <wp:inline distT="0" distB="0" distL="114300" distR="114300">
            <wp:extent cx="5272405" cy="742950"/>
            <wp:effectExtent l="0" t="0" r="635"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8"/>
                    <a:stretch>
                      <a:fillRect/>
                    </a:stretch>
                  </pic:blipFill>
                  <pic:spPr>
                    <a:xfrm>
                      <a:off x="0" y="0"/>
                      <a:ext cx="5272405" cy="742950"/>
                    </a:xfrm>
                    <a:prstGeom prst="rect">
                      <a:avLst/>
                    </a:prstGeom>
                    <a:noFill/>
                    <a:ln>
                      <a:noFill/>
                    </a:ln>
                  </pic:spPr>
                </pic:pic>
              </a:graphicData>
            </a:graphic>
          </wp:inline>
        </w:drawing>
      </w:r>
    </w:p>
    <w:p>
      <w:pPr>
        <w:ind w:firstLine="480"/>
        <w:jc w:val="left"/>
        <w:rPr>
          <w:rFonts w:hint="default"/>
          <w:lang w:val="en-US" w:eastAsia="zh-CN"/>
        </w:rPr>
      </w:pPr>
      <w:r>
        <w:drawing>
          <wp:inline distT="0" distB="0" distL="114300" distR="114300">
            <wp:extent cx="5264785" cy="1108075"/>
            <wp:effectExtent l="0" t="0" r="8255"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9"/>
                    <a:stretch>
                      <a:fillRect/>
                    </a:stretch>
                  </pic:blipFill>
                  <pic:spPr>
                    <a:xfrm>
                      <a:off x="0" y="0"/>
                      <a:ext cx="5264785" cy="110807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2.5.4 机构管理功能界面设计</w:t>
      </w:r>
    </w:p>
    <w:p>
      <w:pPr>
        <w:ind w:firstLine="480"/>
        <w:jc w:val="left"/>
        <w:rPr>
          <w:rFonts w:hint="eastAsia"/>
          <w:lang w:val="en-US" w:eastAsia="zh-CN"/>
        </w:rPr>
      </w:pPr>
      <w:r>
        <w:drawing>
          <wp:inline distT="0" distB="0" distL="114300" distR="114300">
            <wp:extent cx="5273040" cy="1405255"/>
            <wp:effectExtent l="0" t="0" r="0" b="1206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0"/>
                    <a:stretch>
                      <a:fillRect/>
                    </a:stretch>
                  </pic:blipFill>
                  <pic:spPr>
                    <a:xfrm>
                      <a:off x="0" y="0"/>
                      <a:ext cx="5273040" cy="140525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2.5.5 接口设计</w:t>
      </w:r>
    </w:p>
    <w:p>
      <w:pPr>
        <w:ind w:firstLine="480"/>
        <w:jc w:val="left"/>
      </w:pPr>
      <w:r>
        <w:drawing>
          <wp:inline distT="0" distB="0" distL="114300" distR="114300">
            <wp:extent cx="5067300" cy="2407920"/>
            <wp:effectExtent l="0" t="0" r="762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1"/>
                    <a:stretch>
                      <a:fillRect/>
                    </a:stretch>
                  </pic:blipFill>
                  <pic:spPr>
                    <a:xfrm>
                      <a:off x="0" y="0"/>
                      <a:ext cx="5067300" cy="2407920"/>
                    </a:xfrm>
                    <a:prstGeom prst="rect">
                      <a:avLst/>
                    </a:prstGeom>
                    <a:noFill/>
                    <a:ln>
                      <a:noFill/>
                    </a:ln>
                  </pic:spPr>
                </pic:pic>
              </a:graphicData>
            </a:graphic>
          </wp:inline>
        </w:drawing>
      </w:r>
    </w:p>
    <w:p>
      <w:pPr>
        <w:ind w:firstLine="480"/>
        <w:jc w:val="left"/>
        <w:rPr>
          <w:rFonts w:hint="eastAsia"/>
          <w:lang w:val="en-US" w:eastAsia="zh-CN"/>
        </w:rPr>
      </w:pPr>
      <w:r>
        <w:drawing>
          <wp:inline distT="0" distB="0" distL="114300" distR="114300">
            <wp:extent cx="4419600" cy="214884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2"/>
                    <a:stretch>
                      <a:fillRect/>
                    </a:stretch>
                  </pic:blipFill>
                  <pic:spPr>
                    <a:xfrm>
                      <a:off x="0" y="0"/>
                      <a:ext cx="4419600" cy="2148840"/>
                    </a:xfrm>
                    <a:prstGeom prst="rect">
                      <a:avLst/>
                    </a:prstGeom>
                    <a:noFill/>
                    <a:ln>
                      <a:noFill/>
                    </a:ln>
                  </pic:spPr>
                </pic:pic>
              </a:graphicData>
            </a:graphic>
          </wp:inline>
        </w:drawing>
      </w:r>
    </w:p>
    <w:p>
      <w:pPr>
        <w:ind w:firstLine="480"/>
        <w:jc w:val="left"/>
        <w:rPr>
          <w:rFonts w:hint="default"/>
          <w:lang w:val="en-US" w:eastAsia="zh-CN"/>
        </w:rPr>
      </w:pPr>
      <w:r>
        <w:rPr>
          <w:rFonts w:hint="eastAsia"/>
          <w:lang w:val="en-US" w:eastAsia="zh-CN"/>
        </w:rPr>
        <w:t>2.5.6 调用分析</w:t>
      </w:r>
    </w:p>
    <w:p>
      <w:pPr>
        <w:ind w:firstLine="480"/>
        <w:jc w:val="left"/>
        <w:rPr>
          <w:rFonts w:hint="default"/>
          <w:lang w:val="en-US" w:eastAsia="zh-CN"/>
        </w:rPr>
      </w:pPr>
      <w:r>
        <w:rPr>
          <w:rFonts w:hint="eastAsia"/>
          <w:lang w:val="en-US" w:eastAsia="zh-CN"/>
        </w:rPr>
        <w:t>将前端表单数据传到后台，后台将数据存入数据库中</w:t>
      </w:r>
    </w:p>
    <w:p>
      <w:pPr>
        <w:ind w:firstLine="480"/>
        <w:jc w:val="left"/>
        <w:rPr>
          <w:rFonts w:hint="default"/>
          <w:lang w:val="en-US" w:eastAsia="zh-CN"/>
        </w:rPr>
      </w:pPr>
      <w:r>
        <w:rPr>
          <w:rFonts w:hint="default"/>
          <w:lang w:val="en-US" w:eastAsia="zh-CN"/>
        </w:rPr>
        <w:t>// 新增或者更新</w:t>
      </w:r>
    </w:p>
    <w:p>
      <w:pPr>
        <w:ind w:firstLine="480"/>
        <w:jc w:val="left"/>
        <w:rPr>
          <w:rFonts w:hint="default"/>
          <w:lang w:val="en-US" w:eastAsia="zh-CN"/>
        </w:rPr>
      </w:pPr>
      <w:r>
        <w:rPr>
          <w:rFonts w:hint="default"/>
          <w:lang w:val="en-US" w:eastAsia="zh-CN"/>
        </w:rPr>
        <w:t xml:space="preserve">    @PostMapping</w:t>
      </w:r>
    </w:p>
    <w:p>
      <w:pPr>
        <w:ind w:firstLine="480"/>
        <w:jc w:val="left"/>
        <w:rPr>
          <w:rFonts w:hint="default"/>
          <w:lang w:val="en-US" w:eastAsia="zh-CN"/>
        </w:rPr>
      </w:pPr>
      <w:r>
        <w:rPr>
          <w:rFonts w:hint="default"/>
          <w:lang w:val="en-US" w:eastAsia="zh-CN"/>
        </w:rPr>
        <w:t xml:space="preserve">    public Result save(@RequestBody Course course) {</w:t>
      </w:r>
    </w:p>
    <w:p>
      <w:pPr>
        <w:ind w:firstLine="480"/>
        <w:jc w:val="left"/>
        <w:rPr>
          <w:rFonts w:hint="default"/>
          <w:lang w:val="en-US" w:eastAsia="zh-CN"/>
        </w:rPr>
      </w:pPr>
      <w:r>
        <w:rPr>
          <w:rFonts w:hint="default"/>
          <w:lang w:val="en-US" w:eastAsia="zh-CN"/>
        </w:rPr>
        <w:t xml:space="preserve">        courseService.saveOrUpdate(course);</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@DeleteMapping("/{id}")</w:t>
      </w:r>
    </w:p>
    <w:p>
      <w:pPr>
        <w:ind w:firstLine="480"/>
        <w:jc w:val="left"/>
        <w:rPr>
          <w:rFonts w:hint="default"/>
          <w:lang w:val="en-US" w:eastAsia="zh-CN"/>
        </w:rPr>
      </w:pPr>
      <w:r>
        <w:rPr>
          <w:rFonts w:hint="default"/>
          <w:lang w:val="en-US" w:eastAsia="zh-CN"/>
        </w:rPr>
        <w:t xml:space="preserve">    public Result delete(@PathVariable Integer id) {</w:t>
      </w:r>
    </w:p>
    <w:p>
      <w:pPr>
        <w:ind w:firstLine="480"/>
        <w:jc w:val="left"/>
        <w:rPr>
          <w:rFonts w:hint="default"/>
          <w:lang w:val="en-US" w:eastAsia="zh-CN"/>
        </w:rPr>
      </w:pPr>
      <w:r>
        <w:rPr>
          <w:rFonts w:hint="default"/>
          <w:lang w:val="en-US" w:eastAsia="zh-CN"/>
        </w:rPr>
        <w:t xml:space="preserve">        courseService.removeById(id);</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@PostMapping("/del/batch")</w:t>
      </w:r>
    </w:p>
    <w:p>
      <w:pPr>
        <w:ind w:firstLine="480"/>
        <w:jc w:val="left"/>
        <w:rPr>
          <w:rFonts w:hint="default"/>
          <w:lang w:val="en-US" w:eastAsia="zh-CN"/>
        </w:rPr>
      </w:pPr>
      <w:r>
        <w:rPr>
          <w:rFonts w:hint="default"/>
          <w:lang w:val="en-US" w:eastAsia="zh-CN"/>
        </w:rPr>
        <w:t xml:space="preserve">    public Result deleteBatch(@RequestBody List&lt;Integer&gt; ids) {</w:t>
      </w:r>
    </w:p>
    <w:p>
      <w:pPr>
        <w:ind w:firstLine="480"/>
        <w:jc w:val="left"/>
        <w:rPr>
          <w:rFonts w:hint="default"/>
          <w:lang w:val="en-US" w:eastAsia="zh-CN"/>
        </w:rPr>
      </w:pPr>
      <w:r>
        <w:rPr>
          <w:rFonts w:hint="default"/>
          <w:lang w:val="en-US" w:eastAsia="zh-CN"/>
        </w:rPr>
        <w:t xml:space="preserve">        courseService.removeByIds(ids);</w:t>
      </w:r>
    </w:p>
    <w:p>
      <w:pPr>
        <w:ind w:firstLine="480"/>
        <w:jc w:val="left"/>
        <w:rPr>
          <w:rFonts w:hint="default"/>
          <w:lang w:val="en-US" w:eastAsia="zh-CN"/>
        </w:rPr>
      </w:pPr>
      <w:r>
        <w:rPr>
          <w:rFonts w:hint="default"/>
          <w:lang w:val="en-US" w:eastAsia="zh-CN"/>
        </w:rPr>
        <w:t xml:space="preserve">        return Result.success();</w:t>
      </w:r>
    </w:p>
    <w:p>
      <w:pPr>
        <w:ind w:firstLine="480"/>
        <w:jc w:val="left"/>
        <w:rPr>
          <w:rFonts w:hint="default"/>
          <w:lang w:val="en-US" w:eastAsia="zh-CN"/>
        </w:rPr>
      </w:pPr>
    </w:p>
    <w:p>
      <w:pPr>
        <w:ind w:firstLine="480"/>
        <w:jc w:val="left"/>
        <w:outlineLvl w:val="1"/>
        <w:rPr>
          <w:rFonts w:hint="eastAsia"/>
          <w:lang w:val="en-US" w:eastAsia="zh-CN"/>
        </w:rPr>
      </w:pPr>
      <w:bookmarkStart w:id="17" w:name="_Toc20355"/>
      <w:r>
        <w:rPr>
          <w:rFonts w:hint="eastAsia"/>
          <w:lang w:val="en-US" w:eastAsia="zh-CN"/>
        </w:rPr>
        <w:t>2.6 资料管理模块</w:t>
      </w:r>
      <w:bookmarkEnd w:id="17"/>
    </w:p>
    <w:p>
      <w:pPr>
        <w:ind w:firstLine="480"/>
        <w:jc w:val="left"/>
        <w:rPr>
          <w:rFonts w:hint="eastAsia"/>
          <w:lang w:val="en-US" w:eastAsia="zh-CN"/>
        </w:rPr>
      </w:pPr>
      <w:r>
        <w:rPr>
          <w:rFonts w:hint="eastAsia"/>
          <w:lang w:val="en-US" w:eastAsia="zh-CN"/>
        </w:rPr>
        <w:t>2.6.1 资料管理功能描述</w:t>
      </w:r>
    </w:p>
    <w:p>
      <w:pPr>
        <w:ind w:firstLine="480"/>
        <w:jc w:val="left"/>
        <w:rPr>
          <w:rFonts w:hint="eastAsia"/>
          <w:lang w:val="en-US" w:eastAsia="zh-CN"/>
        </w:rPr>
      </w:pPr>
      <w:r>
        <w:rPr>
          <w:rFonts w:hint="eastAsia"/>
          <w:lang w:val="en-US" w:eastAsia="zh-CN"/>
        </w:rPr>
        <w:t>管理员上传文件，视频等资料</w:t>
      </w:r>
    </w:p>
    <w:p>
      <w:pPr>
        <w:ind w:firstLine="480"/>
        <w:jc w:val="left"/>
        <w:rPr>
          <w:rFonts w:hint="eastAsia"/>
          <w:lang w:val="en-US" w:eastAsia="zh-CN"/>
        </w:rPr>
      </w:pPr>
      <w:r>
        <w:rPr>
          <w:rFonts w:hint="eastAsia"/>
          <w:lang w:val="en-US" w:eastAsia="zh-CN"/>
        </w:rPr>
        <w:t>2.6.2 资料管理功能演示</w:t>
      </w:r>
    </w:p>
    <w:p>
      <w:pPr>
        <w:ind w:firstLine="480"/>
        <w:jc w:val="left"/>
        <w:rPr>
          <w:rFonts w:hint="eastAsia"/>
          <w:lang w:val="en-US" w:eastAsia="zh-CN"/>
        </w:rPr>
      </w:pPr>
      <w:r>
        <w:rPr>
          <w:rFonts w:hint="eastAsia"/>
          <w:lang w:val="en-US" w:eastAsia="zh-CN"/>
        </w:rPr>
        <w:t>点击上传文件，选择文件后可以进行上传</w:t>
      </w:r>
    </w:p>
    <w:p>
      <w:pPr>
        <w:ind w:firstLine="480"/>
        <w:jc w:val="left"/>
      </w:pPr>
      <w:r>
        <w:drawing>
          <wp:inline distT="0" distB="0" distL="114300" distR="114300">
            <wp:extent cx="5274310" cy="3323590"/>
            <wp:effectExtent l="0" t="0" r="13970" b="1397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3"/>
                    <a:stretch>
                      <a:fillRect/>
                    </a:stretch>
                  </pic:blipFill>
                  <pic:spPr>
                    <a:xfrm>
                      <a:off x="0" y="0"/>
                      <a:ext cx="5274310" cy="3323590"/>
                    </a:xfrm>
                    <a:prstGeom prst="rect">
                      <a:avLst/>
                    </a:prstGeom>
                    <a:noFill/>
                    <a:ln>
                      <a:noFill/>
                    </a:ln>
                  </pic:spPr>
                </pic:pic>
              </a:graphicData>
            </a:graphic>
          </wp:inline>
        </w:drawing>
      </w:r>
    </w:p>
    <w:p>
      <w:pPr>
        <w:ind w:firstLine="480"/>
        <w:jc w:val="left"/>
      </w:pPr>
      <w:r>
        <w:drawing>
          <wp:inline distT="0" distB="0" distL="114300" distR="114300">
            <wp:extent cx="5269865" cy="457835"/>
            <wp:effectExtent l="0" t="0" r="3175" b="1460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4"/>
                    <a:stretch>
                      <a:fillRect/>
                    </a:stretch>
                  </pic:blipFill>
                  <pic:spPr>
                    <a:xfrm>
                      <a:off x="0" y="0"/>
                      <a:ext cx="5269865" cy="457835"/>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也可以通过下载按钮来在线获取文件，可以对文件进行删除</w:t>
      </w:r>
    </w:p>
    <w:p>
      <w:pPr>
        <w:ind w:firstLine="480"/>
        <w:jc w:val="left"/>
        <w:rPr>
          <w:rFonts w:hint="default"/>
          <w:lang w:val="en-US" w:eastAsia="zh-CN"/>
        </w:rPr>
      </w:pPr>
      <w:r>
        <w:drawing>
          <wp:inline distT="0" distB="0" distL="114300" distR="114300">
            <wp:extent cx="5270500" cy="1136650"/>
            <wp:effectExtent l="0" t="0" r="2540" b="635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5"/>
                    <a:stretch>
                      <a:fillRect/>
                    </a:stretch>
                  </pic:blipFill>
                  <pic:spPr>
                    <a:xfrm>
                      <a:off x="0" y="0"/>
                      <a:ext cx="5270500" cy="11366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2.6.4 资料管理功能界面设计</w:t>
      </w:r>
    </w:p>
    <w:p>
      <w:pPr>
        <w:ind w:firstLine="480"/>
        <w:jc w:val="left"/>
        <w:rPr>
          <w:rFonts w:hint="eastAsia"/>
          <w:lang w:val="en-US" w:eastAsia="zh-CN"/>
        </w:rPr>
      </w:pPr>
      <w:r>
        <w:drawing>
          <wp:inline distT="0" distB="0" distL="114300" distR="114300">
            <wp:extent cx="5267960" cy="1428750"/>
            <wp:effectExtent l="0" t="0" r="508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6"/>
                    <a:stretch>
                      <a:fillRect/>
                    </a:stretch>
                  </pic:blipFill>
                  <pic:spPr>
                    <a:xfrm>
                      <a:off x="0" y="0"/>
                      <a:ext cx="5267960" cy="1428750"/>
                    </a:xfrm>
                    <a:prstGeom prst="rect">
                      <a:avLst/>
                    </a:prstGeom>
                    <a:noFill/>
                    <a:ln>
                      <a:noFill/>
                    </a:ln>
                  </pic:spPr>
                </pic:pic>
              </a:graphicData>
            </a:graphic>
          </wp:inline>
        </w:drawing>
      </w:r>
    </w:p>
    <w:p>
      <w:pPr>
        <w:ind w:firstLine="480"/>
        <w:jc w:val="left"/>
        <w:rPr>
          <w:rFonts w:hint="eastAsia"/>
          <w:lang w:val="en-US" w:eastAsia="zh-CN"/>
        </w:rPr>
      </w:pPr>
      <w:r>
        <w:rPr>
          <w:rFonts w:hint="eastAsia"/>
          <w:lang w:val="en-US" w:eastAsia="zh-CN"/>
        </w:rPr>
        <w:t>2.6.5 接口设计</w:t>
      </w:r>
    </w:p>
    <w:p>
      <w:pPr>
        <w:ind w:firstLine="480"/>
        <w:jc w:val="left"/>
        <w:rPr>
          <w:rFonts w:hint="default"/>
          <w:lang w:val="en-US" w:eastAsia="zh-CN"/>
        </w:rPr>
      </w:pPr>
      <w:r>
        <w:rPr>
          <w:rFonts w:hint="eastAsia"/>
          <w:lang w:val="en-US" w:eastAsia="zh-CN"/>
        </w:rPr>
        <w:t>从数据库中请求存储的文件信息数据，将其展现给管理员，方便管理员查看</w:t>
      </w:r>
    </w:p>
    <w:p>
      <w:pPr>
        <w:ind w:firstLine="480"/>
        <w:jc w:val="left"/>
      </w:pPr>
      <w:r>
        <w:drawing>
          <wp:inline distT="0" distB="0" distL="114300" distR="114300">
            <wp:extent cx="3924300" cy="2552700"/>
            <wp:effectExtent l="0" t="0" r="7620" b="762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7"/>
                    <a:stretch>
                      <a:fillRect/>
                    </a:stretch>
                  </pic:blipFill>
                  <pic:spPr>
                    <a:xfrm>
                      <a:off x="0" y="0"/>
                      <a:ext cx="3924300" cy="2552700"/>
                    </a:xfrm>
                    <a:prstGeom prst="rect">
                      <a:avLst/>
                    </a:prstGeom>
                    <a:noFill/>
                    <a:ln>
                      <a:noFill/>
                    </a:ln>
                  </pic:spPr>
                </pic:pic>
              </a:graphicData>
            </a:graphic>
          </wp:inline>
        </w:drawing>
      </w:r>
    </w:p>
    <w:p>
      <w:pPr>
        <w:ind w:firstLine="480"/>
        <w:jc w:val="left"/>
        <w:rPr>
          <w:rFonts w:hint="eastAsia"/>
          <w:lang w:val="en-US" w:eastAsia="zh-CN"/>
        </w:rPr>
      </w:pPr>
    </w:p>
    <w:p>
      <w:pPr>
        <w:ind w:firstLine="480"/>
        <w:jc w:val="left"/>
        <w:rPr>
          <w:rFonts w:hint="eastAsia"/>
          <w:lang w:val="en-US" w:eastAsia="zh-CN"/>
        </w:rPr>
      </w:pPr>
      <w:r>
        <w:rPr>
          <w:rFonts w:hint="eastAsia"/>
          <w:lang w:val="en-US" w:eastAsia="zh-CN"/>
        </w:rPr>
        <w:t>2.6.6 调用分析</w:t>
      </w:r>
    </w:p>
    <w:p>
      <w:pPr>
        <w:ind w:firstLine="480"/>
        <w:jc w:val="left"/>
        <w:rPr>
          <w:rFonts w:hint="default"/>
          <w:lang w:val="en-US" w:eastAsia="zh-CN"/>
        </w:rPr>
      </w:pPr>
      <w:r>
        <w:rPr>
          <w:rFonts w:hint="eastAsia"/>
          <w:lang w:val="en-US" w:eastAsia="zh-CN"/>
        </w:rPr>
        <w:t>选择文件上传后，先将文件存到磁盘，然后判断配置的文件目录是否存在，如果不存在则为其分配唯一的md5标识，将其信息存入数据库保存</w:t>
      </w:r>
    </w:p>
    <w:p>
      <w:pPr>
        <w:ind w:firstLine="480"/>
        <w:jc w:val="left"/>
        <w:rPr>
          <w:rFonts w:hint="default"/>
          <w:lang w:val="en-US" w:eastAsia="zh-CN"/>
        </w:rPr>
      </w:pPr>
      <w:r>
        <w:rPr>
          <w:rFonts w:hint="default"/>
          <w:lang w:val="en-US" w:eastAsia="zh-CN"/>
        </w:rPr>
        <w:t xml:space="preserve"> @PostMapping("/upload")</w:t>
      </w:r>
    </w:p>
    <w:p>
      <w:pPr>
        <w:ind w:firstLine="480"/>
        <w:jc w:val="left"/>
        <w:rPr>
          <w:rFonts w:hint="default"/>
          <w:lang w:val="en-US" w:eastAsia="zh-CN"/>
        </w:rPr>
      </w:pPr>
      <w:r>
        <w:rPr>
          <w:rFonts w:hint="default"/>
          <w:lang w:val="en-US" w:eastAsia="zh-CN"/>
        </w:rPr>
        <w:t xml:space="preserve">    public String upload(@RequestParam MultipartFile file) throws IOException {</w:t>
      </w:r>
    </w:p>
    <w:p>
      <w:pPr>
        <w:ind w:firstLine="480"/>
        <w:jc w:val="left"/>
        <w:rPr>
          <w:rFonts w:hint="default"/>
          <w:lang w:val="en-US" w:eastAsia="zh-CN"/>
        </w:rPr>
      </w:pPr>
      <w:r>
        <w:rPr>
          <w:rFonts w:hint="default"/>
          <w:lang w:val="en-US" w:eastAsia="zh-CN"/>
        </w:rPr>
        <w:t xml:space="preserve">        String originalFilename =file.getOriginalFilename();</w:t>
      </w:r>
    </w:p>
    <w:p>
      <w:pPr>
        <w:ind w:firstLine="480"/>
        <w:jc w:val="left"/>
        <w:rPr>
          <w:rFonts w:hint="default"/>
          <w:lang w:val="en-US" w:eastAsia="zh-CN"/>
        </w:rPr>
      </w:pPr>
      <w:r>
        <w:rPr>
          <w:rFonts w:hint="default"/>
          <w:lang w:val="en-US" w:eastAsia="zh-CN"/>
        </w:rPr>
        <w:t xml:space="preserve">        String type= FileUtil.extName(originalFilename);</w:t>
      </w:r>
    </w:p>
    <w:p>
      <w:pPr>
        <w:ind w:firstLine="480"/>
        <w:jc w:val="left"/>
        <w:rPr>
          <w:rFonts w:hint="default"/>
          <w:lang w:val="en-US" w:eastAsia="zh-CN"/>
        </w:rPr>
      </w:pPr>
      <w:r>
        <w:rPr>
          <w:rFonts w:hint="default"/>
          <w:lang w:val="en-US" w:eastAsia="zh-CN"/>
        </w:rPr>
        <w:t xml:space="preserve">        long size =file.getSize();</w:t>
      </w:r>
    </w:p>
    <w:p>
      <w:pPr>
        <w:ind w:firstLine="480"/>
        <w:jc w:val="left"/>
        <w:rPr>
          <w:rFonts w:hint="default"/>
          <w:lang w:val="en-US" w:eastAsia="zh-CN"/>
        </w:rPr>
      </w:pPr>
      <w:r>
        <w:rPr>
          <w:rFonts w:hint="default"/>
          <w:lang w:val="en-US" w:eastAsia="zh-CN"/>
        </w:rPr>
        <w:t xml:space="preserve">        //先存到磁盘</w:t>
      </w:r>
    </w:p>
    <w:p>
      <w:pPr>
        <w:ind w:firstLine="480"/>
        <w:jc w:val="left"/>
        <w:rPr>
          <w:rFonts w:hint="default"/>
          <w:lang w:val="en-US" w:eastAsia="zh-CN"/>
        </w:rPr>
      </w:pPr>
      <w:r>
        <w:rPr>
          <w:rFonts w:hint="default"/>
          <w:lang w:val="en-US" w:eastAsia="zh-CN"/>
        </w:rPr>
        <w:t xml:space="preserve">        File uploadParentFile = new File(fileUploadPath);</w:t>
      </w:r>
    </w:p>
    <w:p>
      <w:pPr>
        <w:ind w:firstLine="480"/>
        <w:jc w:val="left"/>
        <w:rPr>
          <w:rFonts w:hint="default"/>
          <w:lang w:val="en-US" w:eastAsia="zh-CN"/>
        </w:rPr>
      </w:pPr>
      <w:r>
        <w:rPr>
          <w:rFonts w:hint="default"/>
          <w:lang w:val="en-US" w:eastAsia="zh-CN"/>
        </w:rPr>
        <w:t xml:space="preserve">        //判断配置的文件目录是否存在</w:t>
      </w:r>
    </w:p>
    <w:p>
      <w:pPr>
        <w:ind w:firstLine="480"/>
        <w:jc w:val="left"/>
        <w:rPr>
          <w:rFonts w:hint="default"/>
          <w:lang w:val="en-US" w:eastAsia="zh-CN"/>
        </w:rPr>
      </w:pPr>
      <w:r>
        <w:rPr>
          <w:rFonts w:hint="default"/>
          <w:lang w:val="en-US" w:eastAsia="zh-CN"/>
        </w:rPr>
        <w:t xml:space="preserve">        if(!uploadParentFile.exists()){</w:t>
      </w:r>
    </w:p>
    <w:p>
      <w:pPr>
        <w:ind w:firstLine="480"/>
        <w:jc w:val="left"/>
        <w:rPr>
          <w:rFonts w:hint="default"/>
          <w:lang w:val="en-US" w:eastAsia="zh-CN"/>
        </w:rPr>
      </w:pPr>
      <w:r>
        <w:rPr>
          <w:rFonts w:hint="default"/>
          <w:lang w:val="en-US" w:eastAsia="zh-CN"/>
        </w:rPr>
        <w:t xml:space="preserve">            uploadParentFile.mkdir();</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r>
        <w:rPr>
          <w:rFonts w:hint="default"/>
          <w:lang w:val="en-US" w:eastAsia="zh-CN"/>
        </w:rPr>
        <w:t xml:space="preserve">        String uuid =IdUtil.fastSimpleUUID();</w:t>
      </w:r>
    </w:p>
    <w:p>
      <w:pPr>
        <w:ind w:firstLine="480"/>
        <w:jc w:val="left"/>
        <w:rPr>
          <w:rFonts w:hint="default"/>
          <w:lang w:val="en-US" w:eastAsia="zh-CN"/>
        </w:rPr>
      </w:pPr>
      <w:r>
        <w:rPr>
          <w:rFonts w:hint="default"/>
          <w:lang w:val="en-US" w:eastAsia="zh-CN"/>
        </w:rPr>
        <w:t xml:space="preserve">        String fileUuid=uuid+ StrUtil.DOT+type;</w:t>
      </w:r>
    </w:p>
    <w:p>
      <w:pPr>
        <w:ind w:firstLine="480"/>
        <w:jc w:val="left"/>
        <w:rPr>
          <w:rFonts w:hint="default"/>
          <w:lang w:val="en-US" w:eastAsia="zh-CN"/>
        </w:rPr>
      </w:pPr>
      <w:r>
        <w:rPr>
          <w:rFonts w:hint="default"/>
          <w:lang w:val="en-US" w:eastAsia="zh-CN"/>
        </w:rPr>
        <w:t xml:space="preserve">        String md5,url;</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File uploadFile=new File(fileUploadPath+fileUuid);</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if(uploadFile.exists()){</w:t>
      </w:r>
    </w:p>
    <w:p>
      <w:pPr>
        <w:ind w:firstLine="480"/>
        <w:jc w:val="left"/>
        <w:rPr>
          <w:rFonts w:hint="default"/>
          <w:lang w:val="en-US" w:eastAsia="zh-CN"/>
        </w:rPr>
      </w:pPr>
      <w:r>
        <w:rPr>
          <w:rFonts w:hint="default"/>
          <w:lang w:val="en-US" w:eastAsia="zh-CN"/>
        </w:rPr>
        <w:t xml:space="preserve">            //获取文件的md5</w:t>
      </w:r>
    </w:p>
    <w:p>
      <w:pPr>
        <w:ind w:firstLine="480"/>
        <w:jc w:val="left"/>
        <w:rPr>
          <w:rFonts w:hint="default"/>
          <w:lang w:val="en-US" w:eastAsia="zh-CN"/>
        </w:rPr>
      </w:pPr>
      <w:r>
        <w:rPr>
          <w:rFonts w:hint="default"/>
          <w:lang w:val="en-US" w:eastAsia="zh-CN"/>
        </w:rPr>
        <w:t xml:space="preserve">            md5= SecureUtil.md5(uploadFile);</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//从数据库查询是否存在相同的记录</w:t>
      </w:r>
    </w:p>
    <w:p>
      <w:pPr>
        <w:ind w:firstLine="480"/>
        <w:jc w:val="left"/>
        <w:rPr>
          <w:rFonts w:hint="default"/>
          <w:lang w:val="en-US" w:eastAsia="zh-CN"/>
        </w:rPr>
      </w:pPr>
      <w:r>
        <w:rPr>
          <w:rFonts w:hint="default"/>
          <w:lang w:val="en-US" w:eastAsia="zh-CN"/>
        </w:rPr>
        <w:t xml:space="preserve">            Files dbFiles=getFileByMd5(md5);</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if(dbFiles!=null){</w:t>
      </w:r>
    </w:p>
    <w:p>
      <w:pPr>
        <w:ind w:firstLine="480"/>
        <w:jc w:val="left"/>
        <w:rPr>
          <w:rFonts w:hint="default"/>
          <w:lang w:val="en-US" w:eastAsia="zh-CN"/>
        </w:rPr>
      </w:pPr>
      <w:r>
        <w:rPr>
          <w:rFonts w:hint="default"/>
          <w:lang w:val="en-US" w:eastAsia="zh-CN"/>
        </w:rPr>
        <w:t xml:space="preserve">                url=dbFiles.getUrl();</w:t>
      </w:r>
    </w:p>
    <w:p>
      <w:pPr>
        <w:ind w:firstLine="480"/>
        <w:jc w:val="left"/>
        <w:rPr>
          <w:rFonts w:hint="default"/>
          <w:lang w:val="en-US" w:eastAsia="zh-CN"/>
        </w:rPr>
      </w:pPr>
      <w:r>
        <w:rPr>
          <w:rFonts w:hint="default"/>
          <w:lang w:val="en-US" w:eastAsia="zh-CN"/>
        </w:rPr>
        <w:t xml:space="preserve">            }else {</w:t>
      </w:r>
    </w:p>
    <w:p>
      <w:pPr>
        <w:ind w:firstLine="480"/>
        <w:jc w:val="left"/>
        <w:rPr>
          <w:rFonts w:hint="default"/>
          <w:lang w:val="en-US" w:eastAsia="zh-CN"/>
        </w:rPr>
      </w:pPr>
      <w:r>
        <w:rPr>
          <w:rFonts w:hint="default"/>
          <w:lang w:val="en-US" w:eastAsia="zh-CN"/>
        </w:rPr>
        <w:t xml:space="preserve">                //获取的文件存储到磁盘文件</w:t>
      </w:r>
    </w:p>
    <w:p>
      <w:pPr>
        <w:ind w:firstLine="480"/>
        <w:jc w:val="left"/>
        <w:rPr>
          <w:rFonts w:hint="default"/>
          <w:lang w:val="en-US" w:eastAsia="zh-CN"/>
        </w:rPr>
      </w:pPr>
      <w:r>
        <w:rPr>
          <w:rFonts w:hint="default"/>
          <w:lang w:val="en-US" w:eastAsia="zh-CN"/>
        </w:rPr>
        <w:t xml:space="preserve">                file.transferTo(uploadFile);</w:t>
      </w:r>
    </w:p>
    <w:p>
      <w:pPr>
        <w:ind w:firstLine="480"/>
        <w:jc w:val="left"/>
        <w:rPr>
          <w:rFonts w:hint="default"/>
          <w:lang w:val="en-US" w:eastAsia="zh-CN"/>
        </w:rPr>
      </w:pPr>
      <w:r>
        <w:rPr>
          <w:rFonts w:hint="default"/>
          <w:lang w:val="en-US" w:eastAsia="zh-CN"/>
        </w:rPr>
        <w:t xml:space="preserve">                url="http://localhost:9090/file/"+fileUuid;</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}else{</w:t>
      </w:r>
    </w:p>
    <w:p>
      <w:pPr>
        <w:ind w:firstLine="480"/>
        <w:jc w:val="left"/>
        <w:rPr>
          <w:rFonts w:hint="default"/>
          <w:lang w:val="en-US" w:eastAsia="zh-CN"/>
        </w:rPr>
      </w:pPr>
      <w:r>
        <w:rPr>
          <w:rFonts w:hint="default"/>
          <w:lang w:val="en-US" w:eastAsia="zh-CN"/>
        </w:rPr>
        <w:t xml:space="preserve">            //获取的文件存储到磁盘文件</w:t>
      </w:r>
    </w:p>
    <w:p>
      <w:pPr>
        <w:ind w:firstLine="480"/>
        <w:jc w:val="left"/>
        <w:rPr>
          <w:rFonts w:hint="default"/>
          <w:lang w:val="en-US" w:eastAsia="zh-CN"/>
        </w:rPr>
      </w:pPr>
      <w:r>
        <w:rPr>
          <w:rFonts w:hint="default"/>
          <w:lang w:val="en-US" w:eastAsia="zh-CN"/>
        </w:rPr>
        <w:t xml:space="preserve">            file.transferTo(uploadFile);</w:t>
      </w:r>
    </w:p>
    <w:p>
      <w:pPr>
        <w:ind w:firstLine="480"/>
        <w:jc w:val="left"/>
        <w:rPr>
          <w:rFonts w:hint="default"/>
          <w:lang w:val="en-US" w:eastAsia="zh-CN"/>
        </w:rPr>
      </w:pPr>
      <w:r>
        <w:rPr>
          <w:rFonts w:hint="default"/>
          <w:lang w:val="en-US" w:eastAsia="zh-CN"/>
        </w:rPr>
        <w:t xml:space="preserve">            md5=SecureUtil.md5(uploadFile);</w:t>
      </w:r>
    </w:p>
    <w:p>
      <w:pPr>
        <w:ind w:firstLine="480"/>
        <w:jc w:val="left"/>
        <w:rPr>
          <w:rFonts w:hint="default"/>
          <w:lang w:val="en-US" w:eastAsia="zh-CN"/>
        </w:rPr>
      </w:pPr>
      <w:r>
        <w:rPr>
          <w:rFonts w:hint="default"/>
          <w:lang w:val="en-US" w:eastAsia="zh-CN"/>
        </w:rPr>
        <w:t xml:space="preserve">            url="http://localhost:9090/file/"+fileUuid;</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//存储数据库</w:t>
      </w:r>
    </w:p>
    <w:p>
      <w:pPr>
        <w:ind w:firstLine="480"/>
        <w:jc w:val="left"/>
        <w:rPr>
          <w:rFonts w:hint="default"/>
          <w:lang w:val="en-US" w:eastAsia="zh-CN"/>
        </w:rPr>
      </w:pPr>
      <w:r>
        <w:rPr>
          <w:rFonts w:hint="default"/>
          <w:lang w:val="en-US" w:eastAsia="zh-CN"/>
        </w:rPr>
        <w:t xml:space="preserve">        Files saveFile=new Files();</w:t>
      </w:r>
    </w:p>
    <w:p>
      <w:pPr>
        <w:ind w:firstLine="480"/>
        <w:jc w:val="left"/>
        <w:rPr>
          <w:rFonts w:hint="default"/>
          <w:lang w:val="en-US" w:eastAsia="zh-CN"/>
        </w:rPr>
      </w:pPr>
      <w:r>
        <w:rPr>
          <w:rFonts w:hint="default"/>
          <w:lang w:val="en-US" w:eastAsia="zh-CN"/>
        </w:rPr>
        <w:t xml:space="preserve">        saveFile.setName(originalFilename);</w:t>
      </w:r>
    </w:p>
    <w:p>
      <w:pPr>
        <w:ind w:firstLine="480"/>
        <w:jc w:val="left"/>
        <w:rPr>
          <w:rFonts w:hint="default"/>
          <w:lang w:val="en-US" w:eastAsia="zh-CN"/>
        </w:rPr>
      </w:pPr>
      <w:r>
        <w:rPr>
          <w:rFonts w:hint="default"/>
          <w:lang w:val="en-US" w:eastAsia="zh-CN"/>
        </w:rPr>
        <w:t xml:space="preserve">        saveFile.setType(type);</w:t>
      </w:r>
    </w:p>
    <w:p>
      <w:pPr>
        <w:ind w:firstLine="480"/>
        <w:jc w:val="left"/>
        <w:rPr>
          <w:rFonts w:hint="default"/>
          <w:lang w:val="en-US" w:eastAsia="zh-CN"/>
        </w:rPr>
      </w:pPr>
      <w:r>
        <w:rPr>
          <w:rFonts w:hint="default"/>
          <w:lang w:val="en-US" w:eastAsia="zh-CN"/>
        </w:rPr>
        <w:t xml:space="preserve">        saveFile.setSize(size/1024);</w:t>
      </w:r>
    </w:p>
    <w:p>
      <w:pPr>
        <w:ind w:firstLine="480"/>
        <w:jc w:val="left"/>
        <w:rPr>
          <w:rFonts w:hint="default"/>
          <w:lang w:val="en-US" w:eastAsia="zh-CN"/>
        </w:rPr>
      </w:pPr>
      <w:r>
        <w:rPr>
          <w:rFonts w:hint="default"/>
          <w:lang w:val="en-US" w:eastAsia="zh-CN"/>
        </w:rPr>
        <w:t xml:space="preserve">        saveFile.setUrl(url);</w:t>
      </w:r>
    </w:p>
    <w:p>
      <w:pPr>
        <w:ind w:firstLine="480"/>
        <w:jc w:val="left"/>
        <w:rPr>
          <w:rFonts w:hint="default"/>
          <w:lang w:val="en-US" w:eastAsia="zh-CN"/>
        </w:rPr>
      </w:pPr>
      <w:r>
        <w:rPr>
          <w:rFonts w:hint="default"/>
          <w:lang w:val="en-US" w:eastAsia="zh-CN"/>
        </w:rPr>
        <w:t xml:space="preserve">        saveFile.setMd5(md5);</w:t>
      </w:r>
    </w:p>
    <w:p>
      <w:pPr>
        <w:ind w:firstLine="480"/>
        <w:jc w:val="left"/>
        <w:rPr>
          <w:rFonts w:hint="default"/>
          <w:lang w:val="en-US" w:eastAsia="zh-CN"/>
        </w:rPr>
      </w:pPr>
      <w:r>
        <w:rPr>
          <w:rFonts w:hint="default"/>
          <w:lang w:val="en-US" w:eastAsia="zh-CN"/>
        </w:rPr>
        <w:t xml:space="preserve">        fileMapper.insert(saveFile);</w:t>
      </w:r>
    </w:p>
    <w:p>
      <w:pPr>
        <w:ind w:firstLine="480"/>
        <w:jc w:val="left"/>
        <w:rPr>
          <w:rFonts w:hint="default"/>
          <w:lang w:val="en-US" w:eastAsia="zh-CN"/>
        </w:rPr>
      </w:pPr>
      <w:r>
        <w:rPr>
          <w:rFonts w:hint="default"/>
          <w:lang w:val="en-US" w:eastAsia="zh-CN"/>
        </w:rPr>
        <w:t xml:space="preserve">        return url;</w:t>
      </w:r>
    </w:p>
    <w:p>
      <w:pPr>
        <w:ind w:firstLine="480"/>
        <w:jc w:val="left"/>
        <w:rPr>
          <w:rFonts w:hint="default"/>
          <w:lang w:val="en-US" w:eastAsia="zh-CN"/>
        </w:rPr>
      </w:pPr>
      <w:r>
        <w:rPr>
          <w:rFonts w:hint="default"/>
          <w:lang w:val="en-US" w:eastAsia="zh-CN"/>
        </w:rPr>
        <w:t xml:space="preserve">    }</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@GetMapping("/{fileUuid}")</w:t>
      </w:r>
    </w:p>
    <w:p>
      <w:pPr>
        <w:ind w:firstLine="480"/>
        <w:jc w:val="left"/>
        <w:rPr>
          <w:rFonts w:hint="default"/>
          <w:lang w:val="en-US" w:eastAsia="zh-CN"/>
        </w:rPr>
      </w:pPr>
      <w:r>
        <w:rPr>
          <w:rFonts w:hint="default"/>
          <w:lang w:val="en-US" w:eastAsia="zh-CN"/>
        </w:rPr>
        <w:t xml:space="preserve">    public void download(@PathVariable String fileUuid, HttpServletResponse response) throws IOException {</w:t>
      </w:r>
    </w:p>
    <w:p>
      <w:pPr>
        <w:ind w:firstLine="480"/>
        <w:jc w:val="left"/>
        <w:rPr>
          <w:rFonts w:hint="default"/>
          <w:lang w:val="en-US" w:eastAsia="zh-CN"/>
        </w:rPr>
      </w:pPr>
      <w:r>
        <w:rPr>
          <w:rFonts w:hint="default"/>
          <w:lang w:val="en-US" w:eastAsia="zh-CN"/>
        </w:rPr>
        <w:t xml:space="preserve">        File uploadFile =new File(fileUploadPath + fileUuid);</w:t>
      </w:r>
    </w:p>
    <w:p>
      <w:pPr>
        <w:ind w:firstLine="480"/>
        <w:jc w:val="left"/>
        <w:rPr>
          <w:rFonts w:hint="default"/>
          <w:lang w:val="en-US" w:eastAsia="zh-CN"/>
        </w:rPr>
      </w:pPr>
      <w:r>
        <w:rPr>
          <w:rFonts w:hint="default"/>
          <w:lang w:val="en-US" w:eastAsia="zh-CN"/>
        </w:rPr>
        <w:t xml:space="preserve">        ServletOutputStream os = response.getOutputStream();</w:t>
      </w:r>
    </w:p>
    <w:p>
      <w:pPr>
        <w:ind w:firstLine="480"/>
        <w:jc w:val="left"/>
        <w:rPr>
          <w:rFonts w:hint="default"/>
          <w:lang w:val="en-US" w:eastAsia="zh-CN"/>
        </w:rPr>
      </w:pPr>
      <w:r>
        <w:rPr>
          <w:rFonts w:hint="default"/>
          <w:lang w:val="en-US" w:eastAsia="zh-CN"/>
        </w:rPr>
        <w:t xml:space="preserve">        URLEncoder urlEncoder=new URLEncoder();</w:t>
      </w:r>
    </w:p>
    <w:p>
      <w:pPr>
        <w:ind w:firstLine="480"/>
        <w:jc w:val="left"/>
        <w:rPr>
          <w:rFonts w:hint="default"/>
          <w:lang w:val="en-US" w:eastAsia="zh-CN"/>
        </w:rPr>
      </w:pPr>
      <w:r>
        <w:rPr>
          <w:rFonts w:hint="default"/>
          <w:lang w:val="en-US" w:eastAsia="zh-CN"/>
        </w:rPr>
        <w:t xml:space="preserve">        response.addHeader("Content-Disposition","attachment;filename=" + urlEncoder.encode(fileUuid, StandardCharsets.UTF_8));</w:t>
      </w:r>
    </w:p>
    <w:p>
      <w:pPr>
        <w:ind w:firstLine="480"/>
        <w:jc w:val="left"/>
        <w:rPr>
          <w:rFonts w:hint="default"/>
          <w:lang w:val="en-US" w:eastAsia="zh-CN"/>
        </w:rPr>
      </w:pPr>
      <w:r>
        <w:rPr>
          <w:rFonts w:hint="default"/>
          <w:lang w:val="en-US" w:eastAsia="zh-CN"/>
        </w:rPr>
        <w:t xml:space="preserve">        response.setContentType("application/octet-stream");</w:t>
      </w:r>
    </w:p>
    <w:p>
      <w:pPr>
        <w:ind w:firstLine="480"/>
        <w:jc w:val="left"/>
        <w:rPr>
          <w:rFonts w:hint="default"/>
          <w:lang w:val="en-US" w:eastAsia="zh-CN"/>
        </w:rPr>
      </w:pPr>
      <w:r>
        <w:rPr>
          <w:rFonts w:hint="default"/>
          <w:lang w:val="en-US" w:eastAsia="zh-CN"/>
        </w:rPr>
        <w:t xml:space="preserve">        os.write(FileUtil.readBytes(uploadFile));</w:t>
      </w:r>
    </w:p>
    <w:p>
      <w:pPr>
        <w:ind w:firstLine="480"/>
        <w:jc w:val="left"/>
        <w:rPr>
          <w:rFonts w:hint="default"/>
          <w:lang w:val="en-US" w:eastAsia="zh-CN"/>
        </w:rPr>
      </w:pPr>
      <w:r>
        <w:rPr>
          <w:rFonts w:hint="default"/>
          <w:lang w:val="en-US" w:eastAsia="zh-CN"/>
        </w:rPr>
        <w:t xml:space="preserve">        os.flush();</w:t>
      </w:r>
    </w:p>
    <w:p>
      <w:pPr>
        <w:ind w:firstLine="480"/>
        <w:jc w:val="left"/>
        <w:rPr>
          <w:rFonts w:hint="default"/>
          <w:lang w:val="en-US" w:eastAsia="zh-CN"/>
        </w:rPr>
      </w:pPr>
      <w:r>
        <w:rPr>
          <w:rFonts w:hint="default"/>
          <w:lang w:val="en-US" w:eastAsia="zh-CN"/>
        </w:rPr>
        <w:t xml:space="preserve">        os.close();</w:t>
      </w:r>
    </w:p>
    <w:p>
      <w:pPr>
        <w:ind w:firstLine="480"/>
        <w:jc w:val="left"/>
        <w:rPr>
          <w:rFonts w:hint="default"/>
          <w:lang w:val="en-US" w:eastAsia="zh-CN"/>
        </w:rPr>
      </w:pPr>
    </w:p>
    <w:p>
      <w:pPr>
        <w:ind w:firstLine="480"/>
        <w:jc w:val="left"/>
        <w:rPr>
          <w:rFonts w:hint="default"/>
          <w:lang w:val="en-US" w:eastAsia="zh-CN"/>
        </w:rPr>
      </w:pPr>
      <w:r>
        <w:rPr>
          <w:rFonts w:hint="default"/>
          <w:lang w:val="en-US" w:eastAsia="zh-CN"/>
        </w:rPr>
        <w:t xml:space="preserve">    }</w:t>
      </w:r>
    </w:p>
    <w:p/>
    <w:p>
      <w:pPr>
        <w:jc w:val="left"/>
        <w:outlineLvl w:val="0"/>
        <w:rPr>
          <w:rFonts w:ascii="仿宋" w:hAnsi="仿宋" w:eastAsia="仿宋"/>
          <w:b/>
          <w:sz w:val="28"/>
          <w:szCs w:val="28"/>
        </w:rPr>
      </w:pPr>
      <w:bookmarkStart w:id="18" w:name="_Toc1249"/>
      <w:r>
        <w:rPr>
          <w:rFonts w:hint="eastAsia" w:ascii="仿宋" w:hAnsi="仿宋" w:eastAsia="仿宋"/>
          <w:b/>
          <w:sz w:val="28"/>
          <w:szCs w:val="28"/>
        </w:rPr>
        <w:t>第三章 测试</w:t>
      </w:r>
      <w:bookmarkEnd w:id="18"/>
    </w:p>
    <w:p>
      <w:pPr>
        <w:ind w:firstLine="426"/>
        <w:jc w:val="left"/>
        <w:outlineLvl w:val="1"/>
        <w:rPr>
          <w:rFonts w:ascii="仿宋" w:hAnsi="仿宋" w:eastAsia="仿宋"/>
        </w:rPr>
      </w:pPr>
      <w:bookmarkStart w:id="19" w:name="_Toc29325"/>
      <w:r>
        <w:rPr>
          <w:rFonts w:hint="eastAsia" w:ascii="仿宋" w:hAnsi="仿宋" w:eastAsia="仿宋"/>
        </w:rPr>
        <w:t>3.1 测试环境</w:t>
      </w:r>
      <w:bookmarkEnd w:id="19"/>
    </w:p>
    <w:p>
      <w:pPr>
        <w:ind w:firstLine="426"/>
        <w:jc w:val="left"/>
        <w:outlineLvl w:val="1"/>
        <w:rPr>
          <w:rFonts w:ascii="仿宋" w:hAnsi="仿宋" w:eastAsia="仿宋"/>
        </w:rPr>
      </w:pPr>
      <w:bookmarkStart w:id="20" w:name="_Toc30949"/>
      <w:r>
        <w:rPr>
          <w:rFonts w:hint="eastAsia" w:ascii="仿宋" w:hAnsi="仿宋" w:eastAsia="仿宋"/>
        </w:rPr>
        <w:t>3.2 功能模块测试</w:t>
      </w:r>
      <w:bookmarkEnd w:id="20"/>
    </w:p>
    <w:p>
      <w:pPr>
        <w:ind w:firstLine="426"/>
        <w:jc w:val="left"/>
        <w:rPr>
          <w:rFonts w:ascii="仿宋" w:hAnsi="仿宋" w:eastAsia="仿宋"/>
        </w:rPr>
      </w:pPr>
      <w:r>
        <w:rPr>
          <w:rFonts w:hint="eastAsia" w:ascii="仿宋" w:hAnsi="仿宋" w:eastAsia="仿宋"/>
        </w:rPr>
        <w:t>采用路径测试法，对实现的每个功能模块的所有执行路径进行测试。</w:t>
      </w:r>
    </w:p>
    <w:p>
      <w:pPr>
        <w:ind w:firstLine="424" w:firstLineChars="177"/>
        <w:outlineLvl w:val="1"/>
        <w:rPr>
          <w:rFonts w:ascii="仿宋" w:hAnsi="仿宋" w:eastAsia="仿宋"/>
        </w:rPr>
      </w:pPr>
      <w:bookmarkStart w:id="21" w:name="_Toc19895"/>
      <w:r>
        <w:rPr>
          <w:rFonts w:hint="eastAsia" w:ascii="仿宋" w:hAnsi="仿宋" w:eastAsia="仿宋"/>
        </w:rPr>
        <w:t>3.3 模块功能测试</w:t>
      </w:r>
      <w:bookmarkEnd w:id="21"/>
    </w:p>
    <w:p>
      <w:pPr>
        <w:ind w:firstLine="424" w:firstLineChars="177"/>
        <w:rPr>
          <w:rFonts w:ascii="仿宋" w:hAnsi="仿宋" w:eastAsia="仿宋"/>
          <w:kern w:val="0"/>
        </w:rPr>
      </w:pPr>
      <w:r>
        <w:rPr>
          <w:rFonts w:ascii="仿宋" w:hAnsi="仿宋" w:eastAsia="仿宋"/>
          <w:kern w:val="0"/>
        </w:rPr>
        <w:t>测试对象的功能测试应该侧重于可以被直接追踪到用例或业务功能和业务规则的所有测试需求。这些测试的目标在于核实能否正确地接受、处理和检索数据以及业务规则是否正确实施。这种类型的测试基于黑盒方法，即通过图形用户界面 (GUI) 与应用程序交互并分析输出结果来验证应用程序及其内部进程。以下列出的是每个应用程序推荐的测试方法概要：</w:t>
      </w:r>
    </w:p>
    <w:tbl>
      <w:tblPr>
        <w:tblStyle w:val="9"/>
        <w:tblW w:w="0" w:type="auto"/>
        <w:tblInd w:w="738"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1982"/>
        <w:gridCol w:w="5802"/>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12" w:space="0"/>
              <w:left w:val="single" w:color="000000" w:sz="12" w:space="0"/>
              <w:bottom w:val="single" w:color="000000" w:sz="6"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 xml:space="preserve"> 测试目标：</w:t>
            </w:r>
          </w:p>
        </w:tc>
        <w:tc>
          <w:tcPr>
            <w:tcW w:w="5802" w:type="dxa"/>
            <w:tcBorders>
              <w:top w:val="single" w:color="000000" w:sz="12" w:space="0"/>
              <w:left w:val="nil"/>
              <w:bottom w:val="single" w:color="000000" w:sz="6" w:space="0"/>
              <w:right w:val="single" w:color="000000" w:sz="12" w:space="0"/>
            </w:tcBorders>
          </w:tcPr>
          <w:p>
            <w:pPr>
              <w:widowControl/>
              <w:spacing w:before="100" w:beforeAutospacing="1" w:after="100" w:afterAutospacing="1"/>
              <w:jc w:val="left"/>
              <w:rPr>
                <w:rFonts w:hint="eastAsia" w:ascii="ˎ̥" w:hAnsi="ˎ̥" w:cs="宋体"/>
                <w:kern w:val="0"/>
                <w:sz w:val="21"/>
                <w:szCs w:val="21"/>
              </w:rPr>
            </w:pPr>
            <w:r>
              <w:rPr>
                <w:rFonts w:ascii="宋体" w:hAnsi="宋体"/>
                <w:kern w:val="0"/>
                <w:sz w:val="21"/>
                <w:szCs w:val="21"/>
              </w:rPr>
              <w:t>确保测试对象的功能正常，其中包括导航、数据输入、处理和检索等。</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6" w:space="0"/>
              <w:left w:val="single" w:color="000000" w:sz="12" w:space="0"/>
              <w:bottom w:val="single" w:color="000000" w:sz="6"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方法：</w:t>
            </w:r>
          </w:p>
        </w:tc>
        <w:tc>
          <w:tcPr>
            <w:tcW w:w="5802" w:type="dxa"/>
            <w:tcBorders>
              <w:top w:val="single" w:color="000000" w:sz="6" w:space="0"/>
              <w:left w:val="nil"/>
              <w:bottom w:val="single" w:color="000000" w:sz="6" w:space="0"/>
              <w:right w:val="single" w:color="000000" w:sz="12" w:space="0"/>
            </w:tcBorders>
          </w:tcPr>
          <w:p>
            <w:pPr>
              <w:rPr>
                <w:rFonts w:hint="eastAsia" w:ascii="ˎ̥" w:hAnsi="ˎ̥" w:cs="宋体"/>
                <w:sz w:val="21"/>
                <w:szCs w:val="21"/>
              </w:rPr>
            </w:pPr>
            <w:r>
              <w:rPr>
                <w:sz w:val="21"/>
                <w:szCs w:val="21"/>
              </w:rPr>
              <w:t>利用有效的和无效的数据来执行各个用例、用例流或功能，以核实以下内容：</w:t>
            </w:r>
          </w:p>
          <w:p>
            <w:pPr>
              <w:rPr>
                <w:sz w:val="21"/>
                <w:szCs w:val="21"/>
              </w:rPr>
            </w:pPr>
            <w:r>
              <w:rPr>
                <w:rFonts w:hAnsi="Symbol"/>
                <w:sz w:val="21"/>
                <w:szCs w:val="21"/>
              </w:rPr>
              <w:t></w:t>
            </w:r>
            <w:r>
              <w:rPr>
                <w:sz w:val="21"/>
                <w:szCs w:val="21"/>
              </w:rPr>
              <w:tab/>
            </w:r>
            <w:r>
              <w:rPr>
                <w:sz w:val="21"/>
                <w:szCs w:val="21"/>
              </w:rPr>
              <w:t>在使用有效数据时得到预期的结果。</w:t>
            </w:r>
          </w:p>
          <w:p>
            <w:pPr>
              <w:rPr>
                <w:sz w:val="21"/>
                <w:szCs w:val="21"/>
              </w:rPr>
            </w:pPr>
            <w:r>
              <w:rPr>
                <w:rFonts w:hAnsi="Symbol"/>
                <w:sz w:val="21"/>
                <w:szCs w:val="21"/>
              </w:rPr>
              <w:t></w:t>
            </w:r>
            <w:r>
              <w:rPr>
                <w:sz w:val="21"/>
                <w:szCs w:val="21"/>
              </w:rPr>
              <w:tab/>
            </w:r>
            <w:r>
              <w:rPr>
                <w:sz w:val="21"/>
                <w:szCs w:val="21"/>
              </w:rPr>
              <w:t>在使用无效数据时显示相应的错误消息或警告消息。</w:t>
            </w:r>
          </w:p>
          <w:p>
            <w:pPr>
              <w:rPr>
                <w:rFonts w:hint="eastAsia" w:ascii="ˎ̥" w:hAnsi="ˎ̥" w:cs="宋体"/>
                <w:sz w:val="21"/>
                <w:szCs w:val="21"/>
              </w:rPr>
            </w:pPr>
            <w:r>
              <w:rPr>
                <w:rFonts w:hAnsi="Symbol"/>
                <w:sz w:val="21"/>
                <w:szCs w:val="21"/>
              </w:rPr>
              <w:t></w:t>
            </w:r>
            <w:r>
              <w:rPr>
                <w:sz w:val="21"/>
                <w:szCs w:val="21"/>
              </w:rPr>
              <w:t xml:space="preserve">  </w:t>
            </w:r>
            <w:r>
              <w:rPr>
                <w:sz w:val="21"/>
                <w:szCs w:val="21"/>
              </w:rPr>
              <w:tab/>
            </w:r>
            <w:r>
              <w:rPr>
                <w:sz w:val="21"/>
                <w:szCs w:val="21"/>
              </w:rPr>
              <w:t>各业务规则都得到了正确的应用。</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6" w:space="0"/>
              <w:left w:val="single" w:color="000000" w:sz="12" w:space="0"/>
              <w:bottom w:val="single" w:color="000000" w:sz="6"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完成标准：</w:t>
            </w:r>
          </w:p>
        </w:tc>
        <w:tc>
          <w:tcPr>
            <w:tcW w:w="5802" w:type="dxa"/>
            <w:tcBorders>
              <w:top w:val="single" w:color="000000" w:sz="6" w:space="0"/>
              <w:left w:val="nil"/>
              <w:bottom w:val="single" w:color="000000" w:sz="6" w:space="0"/>
              <w:right w:val="single" w:color="000000" w:sz="12" w:space="0"/>
            </w:tcBorders>
          </w:tcPr>
          <w:p>
            <w:pPr>
              <w:rPr>
                <w:rFonts w:hint="eastAsia" w:ascii="ˎ̥" w:hAnsi="ˎ̥" w:cs="宋体"/>
                <w:sz w:val="21"/>
                <w:szCs w:val="21"/>
              </w:rPr>
            </w:pPr>
            <w:r>
              <w:rPr>
                <w:rFonts w:hAnsi="Symbol"/>
                <w:sz w:val="21"/>
                <w:szCs w:val="21"/>
              </w:rPr>
              <w:t></w:t>
            </w:r>
            <w:r>
              <w:rPr>
                <w:sz w:val="21"/>
                <w:szCs w:val="21"/>
              </w:rPr>
              <w:t xml:space="preserve">   </w:t>
            </w:r>
            <w:r>
              <w:rPr>
                <w:sz w:val="21"/>
                <w:szCs w:val="21"/>
              </w:rPr>
              <w:tab/>
            </w:r>
            <w:r>
              <w:rPr>
                <w:sz w:val="21"/>
                <w:szCs w:val="21"/>
              </w:rPr>
              <w:t>所计划的测试已全部执行。</w:t>
            </w:r>
          </w:p>
          <w:p>
            <w:pPr>
              <w:rPr>
                <w:rFonts w:hint="eastAsia" w:ascii="ˎ̥" w:hAnsi="ˎ̥" w:cs="宋体"/>
                <w:sz w:val="21"/>
                <w:szCs w:val="21"/>
              </w:rPr>
            </w:pPr>
            <w:r>
              <w:rPr>
                <w:rFonts w:hAnsi="Symbol"/>
                <w:sz w:val="21"/>
                <w:szCs w:val="21"/>
              </w:rPr>
              <w:t></w:t>
            </w:r>
            <w:r>
              <w:rPr>
                <w:sz w:val="21"/>
                <w:szCs w:val="21"/>
              </w:rPr>
              <w:t xml:space="preserve">  </w:t>
            </w:r>
            <w:r>
              <w:rPr>
                <w:rFonts w:hint="eastAsia"/>
                <w:sz w:val="21"/>
                <w:szCs w:val="21"/>
              </w:rPr>
              <w:t xml:space="preserve"> </w:t>
            </w:r>
            <w:r>
              <w:rPr>
                <w:sz w:val="21"/>
                <w:szCs w:val="21"/>
              </w:rPr>
              <w:t>所发现的缺陷已全部解决。</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cantSplit/>
        </w:trPr>
        <w:tc>
          <w:tcPr>
            <w:tcW w:w="1982" w:type="dxa"/>
            <w:tcBorders>
              <w:top w:val="single" w:color="000000" w:sz="6" w:space="0"/>
              <w:left w:val="single" w:color="000000" w:sz="12" w:space="0"/>
              <w:bottom w:val="single" w:color="000000" w:sz="12" w:space="0"/>
              <w:right w:val="single" w:color="000000" w:sz="6" w:space="0"/>
            </w:tcBorders>
          </w:tcPr>
          <w:p>
            <w:pPr>
              <w:widowControl/>
              <w:spacing w:before="100" w:beforeAutospacing="1" w:after="100" w:afterAutospacing="1"/>
              <w:jc w:val="left"/>
              <w:rPr>
                <w:rFonts w:hint="eastAsia" w:ascii="ˎ̥" w:hAnsi="ˎ̥" w:cs="宋体"/>
                <w:kern w:val="0"/>
                <w:sz w:val="21"/>
                <w:szCs w:val="21"/>
              </w:rPr>
            </w:pPr>
            <w:r>
              <w:rPr>
                <w:kern w:val="0"/>
                <w:sz w:val="21"/>
                <w:szCs w:val="21"/>
              </w:rPr>
              <w:t>需考虑的特殊事项：</w:t>
            </w:r>
          </w:p>
        </w:tc>
        <w:tc>
          <w:tcPr>
            <w:tcW w:w="5802" w:type="dxa"/>
            <w:tcBorders>
              <w:top w:val="single" w:color="000000" w:sz="6" w:space="0"/>
              <w:left w:val="nil"/>
              <w:bottom w:val="single" w:color="000000" w:sz="12" w:space="0"/>
              <w:right w:val="single" w:color="000000" w:sz="12" w:space="0"/>
            </w:tcBorders>
          </w:tcPr>
          <w:p>
            <w:pPr>
              <w:rPr>
                <w:rFonts w:hint="eastAsia" w:ascii="ˎ̥" w:hAnsi="ˎ̥" w:cs="宋体"/>
                <w:sz w:val="21"/>
                <w:szCs w:val="21"/>
              </w:rPr>
            </w:pPr>
            <w:r>
              <w:rPr>
                <w:sz w:val="21"/>
                <w:szCs w:val="21"/>
              </w:rPr>
              <w:t>确定或说明那些将对功能测试的实施和执行造成影响的事项或因素（内部的或外部的）</w:t>
            </w:r>
          </w:p>
        </w:tc>
      </w:tr>
    </w:tbl>
    <w:p>
      <w:pPr>
        <w:ind w:firstLine="564"/>
        <w:jc w:val="left"/>
        <w:outlineLvl w:val="1"/>
        <w:rPr>
          <w:rFonts w:hint="eastAsia" w:ascii="仿宋" w:hAnsi="仿宋" w:eastAsia="仿宋"/>
        </w:rPr>
      </w:pPr>
      <w:bookmarkStart w:id="22" w:name="_Toc21986"/>
      <w:r>
        <w:rPr>
          <w:rFonts w:hint="eastAsia" w:ascii="Times New Roman" w:hAnsi="Times New Roman" w:eastAsia="黑体" w:cs="Times New Roman"/>
        </w:rPr>
        <w:t xml:space="preserve">3.4 </w:t>
      </w:r>
      <w:r>
        <w:rPr>
          <w:rFonts w:hint="eastAsia" w:ascii="仿宋" w:hAnsi="仿宋" w:eastAsia="仿宋" w:cs="仿宋"/>
          <w:lang w:val="en-US" w:eastAsia="zh-CN"/>
        </w:rPr>
        <w:t>用户管理</w:t>
      </w:r>
      <w:r>
        <w:rPr>
          <w:rFonts w:hint="eastAsia" w:ascii="仿宋" w:hAnsi="仿宋" w:eastAsia="仿宋"/>
        </w:rPr>
        <w:t>模块的集成测试</w:t>
      </w:r>
      <w:bookmarkEnd w:id="22"/>
    </w:p>
    <w:p>
      <w:pPr>
        <w:ind w:firstLine="564"/>
        <w:jc w:val="left"/>
        <w:rPr>
          <w:rFonts w:hint="default" w:ascii="仿宋" w:hAnsi="仿宋" w:eastAsia="仿宋"/>
          <w:lang w:val="en-US" w:eastAsia="zh-CN"/>
        </w:rPr>
      </w:pPr>
      <w:r>
        <w:rPr>
          <w:rFonts w:hint="eastAsia" w:ascii="仿宋" w:hAnsi="仿宋" w:eastAsia="仿宋"/>
          <w:lang w:val="en-US" w:eastAsia="zh-CN"/>
        </w:rPr>
        <w:t>点击新增用户</w:t>
      </w:r>
    </w:p>
    <w:p>
      <w:pPr>
        <w:ind w:firstLine="564"/>
        <w:jc w:val="left"/>
      </w:pPr>
      <w:r>
        <w:drawing>
          <wp:inline distT="0" distB="0" distL="114300" distR="114300">
            <wp:extent cx="5271770" cy="2538730"/>
            <wp:effectExtent l="0" t="0" r="127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8"/>
                    <a:stretch>
                      <a:fillRect/>
                    </a:stretch>
                  </pic:blipFill>
                  <pic:spPr>
                    <a:xfrm>
                      <a:off x="0" y="0"/>
                      <a:ext cx="5271770" cy="2538730"/>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新增用户成功</w:t>
      </w:r>
    </w:p>
    <w:p>
      <w:pPr>
        <w:ind w:firstLine="564"/>
        <w:jc w:val="left"/>
      </w:pPr>
      <w:r>
        <w:drawing>
          <wp:inline distT="0" distB="0" distL="114300" distR="114300">
            <wp:extent cx="5273675" cy="1699260"/>
            <wp:effectExtent l="0" t="0" r="14605" b="762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49"/>
                    <a:stretch>
                      <a:fillRect/>
                    </a:stretch>
                  </pic:blipFill>
                  <pic:spPr>
                    <a:xfrm>
                      <a:off x="0" y="0"/>
                      <a:ext cx="5273675" cy="1699260"/>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编辑用户信息成功</w:t>
      </w:r>
    </w:p>
    <w:p>
      <w:pPr>
        <w:ind w:firstLine="564"/>
        <w:jc w:val="left"/>
      </w:pPr>
      <w:r>
        <w:drawing>
          <wp:inline distT="0" distB="0" distL="114300" distR="114300">
            <wp:extent cx="5269865" cy="1753235"/>
            <wp:effectExtent l="0" t="0" r="3175" b="1460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50"/>
                    <a:stretch>
                      <a:fillRect/>
                    </a:stretch>
                  </pic:blipFill>
                  <pic:spPr>
                    <a:xfrm>
                      <a:off x="0" y="0"/>
                      <a:ext cx="5269865" cy="1753235"/>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删除用户成功</w:t>
      </w:r>
    </w:p>
    <w:p>
      <w:pPr>
        <w:ind w:firstLine="564"/>
        <w:jc w:val="left"/>
      </w:pPr>
      <w:r>
        <w:drawing>
          <wp:inline distT="0" distB="0" distL="114300" distR="114300">
            <wp:extent cx="5267325" cy="1640840"/>
            <wp:effectExtent l="0" t="0" r="5715" b="508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51"/>
                    <a:stretch>
                      <a:fillRect/>
                    </a:stretch>
                  </pic:blipFill>
                  <pic:spPr>
                    <a:xfrm>
                      <a:off x="0" y="0"/>
                      <a:ext cx="5267325" cy="1640840"/>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3" w:name="_Toc12010"/>
      <w:r>
        <w:rPr>
          <w:rFonts w:hint="eastAsia"/>
          <w:lang w:val="en-US" w:eastAsia="zh-CN"/>
        </w:rPr>
        <w:t>3.5 角色管理</w:t>
      </w:r>
      <w:r>
        <w:rPr>
          <w:rFonts w:hint="eastAsia" w:ascii="仿宋" w:hAnsi="仿宋" w:eastAsia="仿宋"/>
        </w:rPr>
        <w:t>模块的集成测试</w:t>
      </w:r>
      <w:bookmarkEnd w:id="23"/>
    </w:p>
    <w:p>
      <w:pPr>
        <w:ind w:firstLine="564"/>
        <w:jc w:val="left"/>
        <w:rPr>
          <w:rFonts w:hint="eastAsia" w:ascii="仿宋" w:hAnsi="仿宋" w:eastAsia="仿宋"/>
          <w:lang w:val="en-US" w:eastAsia="zh-CN"/>
        </w:rPr>
      </w:pPr>
      <w:r>
        <w:rPr>
          <w:rFonts w:hint="eastAsia" w:ascii="仿宋" w:hAnsi="仿宋" w:eastAsia="仿宋"/>
          <w:lang w:val="en-US" w:eastAsia="zh-CN"/>
        </w:rPr>
        <w:t>测试角色的菜单分配功能</w:t>
      </w:r>
    </w:p>
    <w:p>
      <w:pPr>
        <w:ind w:firstLine="564"/>
        <w:jc w:val="left"/>
      </w:pPr>
      <w:r>
        <w:drawing>
          <wp:inline distT="0" distB="0" distL="114300" distR="114300">
            <wp:extent cx="5274310" cy="2087880"/>
            <wp:effectExtent l="0" t="0" r="13970"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52"/>
                    <a:stretch>
                      <a:fillRect/>
                    </a:stretch>
                  </pic:blipFill>
                  <pic:spPr>
                    <a:xfrm>
                      <a:off x="0" y="0"/>
                      <a:ext cx="5274310" cy="2087880"/>
                    </a:xfrm>
                    <a:prstGeom prst="rect">
                      <a:avLst/>
                    </a:prstGeom>
                    <a:noFill/>
                    <a:ln>
                      <a:noFill/>
                    </a:ln>
                  </pic:spPr>
                </pic:pic>
              </a:graphicData>
            </a:graphic>
          </wp:inline>
        </w:drawing>
      </w:r>
    </w:p>
    <w:p>
      <w:pPr>
        <w:ind w:firstLine="564"/>
        <w:jc w:val="left"/>
        <w:rPr>
          <w:rFonts w:hint="default"/>
          <w:lang w:val="en-US" w:eastAsia="zh-CN"/>
        </w:rPr>
      </w:pPr>
      <w:r>
        <w:drawing>
          <wp:inline distT="0" distB="0" distL="114300" distR="114300">
            <wp:extent cx="5274310" cy="1605280"/>
            <wp:effectExtent l="0" t="0" r="13970" b="1016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53"/>
                    <a:stretch>
                      <a:fillRect/>
                    </a:stretch>
                  </pic:blipFill>
                  <pic:spPr>
                    <a:xfrm>
                      <a:off x="0" y="0"/>
                      <a:ext cx="5274310" cy="1605280"/>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4" w:name="_Toc32488"/>
      <w:r>
        <w:rPr>
          <w:rFonts w:hint="eastAsia"/>
          <w:lang w:val="en-US" w:eastAsia="zh-CN"/>
        </w:rPr>
        <w:t>3.6 考试管理</w:t>
      </w:r>
      <w:r>
        <w:rPr>
          <w:rFonts w:hint="eastAsia" w:ascii="仿宋" w:hAnsi="仿宋" w:eastAsia="仿宋"/>
        </w:rPr>
        <w:t>模块的集成测试</w:t>
      </w:r>
      <w:bookmarkEnd w:id="24"/>
    </w:p>
    <w:p>
      <w:pPr>
        <w:ind w:firstLine="564"/>
        <w:jc w:val="left"/>
        <w:rPr>
          <w:rFonts w:hint="default" w:ascii="仿宋" w:hAnsi="仿宋" w:eastAsia="仿宋"/>
          <w:lang w:val="en-US" w:eastAsia="zh-CN"/>
        </w:rPr>
      </w:pPr>
      <w:r>
        <w:rPr>
          <w:rFonts w:hint="eastAsia" w:ascii="仿宋" w:hAnsi="仿宋" w:eastAsia="仿宋"/>
          <w:lang w:val="en-US" w:eastAsia="zh-CN"/>
        </w:rPr>
        <w:t>发布考试信息</w:t>
      </w:r>
    </w:p>
    <w:p>
      <w:pPr>
        <w:ind w:firstLine="564"/>
        <w:jc w:val="left"/>
      </w:pPr>
      <w:r>
        <w:drawing>
          <wp:inline distT="0" distB="0" distL="114300" distR="114300">
            <wp:extent cx="4991100" cy="3215640"/>
            <wp:effectExtent l="0" t="0" r="762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54"/>
                    <a:stretch>
                      <a:fillRect/>
                    </a:stretch>
                  </pic:blipFill>
                  <pic:spPr>
                    <a:xfrm>
                      <a:off x="0" y="0"/>
                      <a:ext cx="4991100" cy="3215640"/>
                    </a:xfrm>
                    <a:prstGeom prst="rect">
                      <a:avLst/>
                    </a:prstGeom>
                    <a:noFill/>
                    <a:ln>
                      <a:noFill/>
                    </a:ln>
                  </pic:spPr>
                </pic:pic>
              </a:graphicData>
            </a:graphic>
          </wp:inline>
        </w:drawing>
      </w:r>
    </w:p>
    <w:p>
      <w:pPr>
        <w:ind w:firstLine="564"/>
        <w:jc w:val="left"/>
      </w:pPr>
      <w:r>
        <w:drawing>
          <wp:inline distT="0" distB="0" distL="114300" distR="114300">
            <wp:extent cx="5268595" cy="1348105"/>
            <wp:effectExtent l="0" t="0" r="4445" b="825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55"/>
                    <a:stretch>
                      <a:fillRect/>
                    </a:stretch>
                  </pic:blipFill>
                  <pic:spPr>
                    <a:xfrm>
                      <a:off x="0" y="0"/>
                      <a:ext cx="5268595" cy="1348105"/>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删除考试信息</w:t>
      </w:r>
    </w:p>
    <w:p>
      <w:pPr>
        <w:ind w:firstLine="564"/>
        <w:jc w:val="left"/>
      </w:pPr>
      <w:r>
        <w:drawing>
          <wp:inline distT="0" distB="0" distL="114300" distR="114300">
            <wp:extent cx="5261610" cy="1148715"/>
            <wp:effectExtent l="0" t="0" r="11430" b="9525"/>
            <wp:docPr id="5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pic:cNvPicPr>
                      <a:picLocks noChangeAspect="1"/>
                    </pic:cNvPicPr>
                  </pic:nvPicPr>
                  <pic:blipFill>
                    <a:blip r:embed="rId56"/>
                    <a:stretch>
                      <a:fillRect/>
                    </a:stretch>
                  </pic:blipFill>
                  <pic:spPr>
                    <a:xfrm>
                      <a:off x="0" y="0"/>
                      <a:ext cx="5261610" cy="1148715"/>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为考试设置试卷</w:t>
      </w:r>
    </w:p>
    <w:p>
      <w:pPr>
        <w:ind w:firstLine="564"/>
        <w:jc w:val="left"/>
        <w:rPr>
          <w:rFonts w:hint="default"/>
          <w:lang w:val="en-US" w:eastAsia="zh-CN"/>
        </w:rPr>
      </w:pPr>
      <w:r>
        <w:drawing>
          <wp:inline distT="0" distB="0" distL="114300" distR="114300">
            <wp:extent cx="5274310" cy="1412875"/>
            <wp:effectExtent l="0" t="0" r="13970" b="444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57"/>
                    <a:stretch>
                      <a:fillRect/>
                    </a:stretch>
                  </pic:blipFill>
                  <pic:spPr>
                    <a:xfrm>
                      <a:off x="0" y="0"/>
                      <a:ext cx="5274310" cy="1412875"/>
                    </a:xfrm>
                    <a:prstGeom prst="rect">
                      <a:avLst/>
                    </a:prstGeom>
                    <a:noFill/>
                    <a:ln>
                      <a:noFill/>
                    </a:ln>
                  </pic:spPr>
                </pic:pic>
              </a:graphicData>
            </a:graphic>
          </wp:inline>
        </w:drawing>
      </w:r>
    </w:p>
    <w:p>
      <w:pPr>
        <w:ind w:firstLine="564"/>
        <w:jc w:val="left"/>
        <w:rPr>
          <w:rFonts w:hint="eastAsia" w:eastAsia="宋体"/>
          <w:lang w:val="en-US" w:eastAsia="zh-CN"/>
        </w:rPr>
      </w:pPr>
    </w:p>
    <w:p>
      <w:pPr>
        <w:ind w:firstLine="564"/>
        <w:jc w:val="left"/>
        <w:rPr>
          <w:rFonts w:hint="eastAsia" w:eastAsia="宋体"/>
          <w:lang w:val="en-US" w:eastAsia="zh-CN"/>
        </w:rPr>
      </w:pPr>
    </w:p>
    <w:p>
      <w:pPr>
        <w:ind w:firstLine="564"/>
        <w:jc w:val="left"/>
        <w:outlineLvl w:val="1"/>
        <w:rPr>
          <w:rFonts w:hint="eastAsia" w:ascii="仿宋" w:hAnsi="仿宋" w:eastAsia="仿宋"/>
        </w:rPr>
      </w:pPr>
      <w:bookmarkStart w:id="25" w:name="_Toc11928"/>
      <w:r>
        <w:rPr>
          <w:rFonts w:hint="eastAsia"/>
          <w:lang w:val="en-US" w:eastAsia="zh-CN"/>
        </w:rPr>
        <w:t>3.7 试题管理</w:t>
      </w:r>
      <w:r>
        <w:rPr>
          <w:rFonts w:hint="eastAsia" w:ascii="仿宋" w:hAnsi="仿宋" w:eastAsia="仿宋"/>
        </w:rPr>
        <w:t>模块的集成测试</w:t>
      </w:r>
      <w:bookmarkEnd w:id="25"/>
    </w:p>
    <w:p>
      <w:pPr>
        <w:ind w:firstLine="564"/>
        <w:jc w:val="left"/>
        <w:rPr>
          <w:rFonts w:hint="default" w:ascii="仿宋" w:hAnsi="仿宋" w:eastAsia="仿宋"/>
          <w:lang w:val="en-US" w:eastAsia="zh-CN"/>
        </w:rPr>
      </w:pPr>
      <w:r>
        <w:rPr>
          <w:rFonts w:hint="eastAsia" w:ascii="仿宋" w:hAnsi="仿宋" w:eastAsia="仿宋"/>
          <w:lang w:val="en-US" w:eastAsia="zh-CN"/>
        </w:rPr>
        <w:t>新增加一道题目</w:t>
      </w:r>
    </w:p>
    <w:p>
      <w:pPr>
        <w:ind w:firstLine="564"/>
        <w:jc w:val="left"/>
      </w:pPr>
      <w:r>
        <w:drawing>
          <wp:inline distT="0" distB="0" distL="114300" distR="114300">
            <wp:extent cx="5273040" cy="4122420"/>
            <wp:effectExtent l="0" t="0" r="0" b="762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58"/>
                    <a:stretch>
                      <a:fillRect/>
                    </a:stretch>
                  </pic:blipFill>
                  <pic:spPr>
                    <a:xfrm>
                      <a:off x="0" y="0"/>
                      <a:ext cx="5273040" cy="4122420"/>
                    </a:xfrm>
                    <a:prstGeom prst="rect">
                      <a:avLst/>
                    </a:prstGeom>
                    <a:noFill/>
                    <a:ln>
                      <a:noFill/>
                    </a:ln>
                  </pic:spPr>
                </pic:pic>
              </a:graphicData>
            </a:graphic>
          </wp:inline>
        </w:drawing>
      </w:r>
    </w:p>
    <w:p>
      <w:pPr>
        <w:ind w:firstLine="564"/>
        <w:jc w:val="left"/>
      </w:pPr>
      <w:r>
        <w:drawing>
          <wp:inline distT="0" distB="0" distL="114300" distR="114300">
            <wp:extent cx="5273675" cy="1422400"/>
            <wp:effectExtent l="0" t="0" r="14605" b="1016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59"/>
                    <a:stretch>
                      <a:fillRect/>
                    </a:stretch>
                  </pic:blipFill>
                  <pic:spPr>
                    <a:xfrm>
                      <a:off x="0" y="0"/>
                      <a:ext cx="5273675" cy="142240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删除题目</w:t>
      </w:r>
    </w:p>
    <w:p>
      <w:pPr>
        <w:ind w:firstLine="564"/>
        <w:jc w:val="left"/>
        <w:rPr>
          <w:rFonts w:hint="default"/>
          <w:lang w:val="en-US" w:eastAsia="zh-CN"/>
        </w:rPr>
      </w:pPr>
      <w:r>
        <w:drawing>
          <wp:inline distT="0" distB="0" distL="114300" distR="114300">
            <wp:extent cx="5261610" cy="1680845"/>
            <wp:effectExtent l="0" t="0" r="11430" b="1079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0"/>
                    <a:stretch>
                      <a:fillRect/>
                    </a:stretch>
                  </pic:blipFill>
                  <pic:spPr>
                    <a:xfrm>
                      <a:off x="0" y="0"/>
                      <a:ext cx="5261610" cy="1680845"/>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6" w:name="_Toc28092"/>
      <w:r>
        <w:rPr>
          <w:rFonts w:hint="eastAsia"/>
          <w:lang w:val="en-US" w:eastAsia="zh-CN"/>
        </w:rPr>
        <w:t>3.8 机构管理</w:t>
      </w:r>
      <w:r>
        <w:rPr>
          <w:rFonts w:hint="eastAsia" w:ascii="仿宋" w:hAnsi="仿宋" w:eastAsia="仿宋"/>
        </w:rPr>
        <w:t>模块的集成测试</w:t>
      </w:r>
      <w:bookmarkEnd w:id="26"/>
    </w:p>
    <w:p>
      <w:pPr>
        <w:ind w:firstLine="564"/>
        <w:jc w:val="left"/>
        <w:rPr>
          <w:rFonts w:hint="default" w:ascii="仿宋" w:hAnsi="仿宋" w:eastAsia="仿宋"/>
          <w:lang w:val="en-US" w:eastAsia="zh-CN"/>
        </w:rPr>
      </w:pPr>
      <w:r>
        <w:rPr>
          <w:rFonts w:hint="eastAsia" w:ascii="仿宋" w:hAnsi="仿宋" w:eastAsia="仿宋"/>
          <w:lang w:val="en-US" w:eastAsia="zh-CN"/>
        </w:rPr>
        <w:t>新增加一个机构</w:t>
      </w:r>
    </w:p>
    <w:p>
      <w:pPr>
        <w:ind w:firstLine="564"/>
        <w:jc w:val="left"/>
      </w:pPr>
      <w:r>
        <w:drawing>
          <wp:inline distT="0" distB="0" distL="114300" distR="114300">
            <wp:extent cx="5006340" cy="2400300"/>
            <wp:effectExtent l="0" t="0" r="7620" b="762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61"/>
                    <a:stretch>
                      <a:fillRect/>
                    </a:stretch>
                  </pic:blipFill>
                  <pic:spPr>
                    <a:xfrm>
                      <a:off x="0" y="0"/>
                      <a:ext cx="5006340" cy="2400300"/>
                    </a:xfrm>
                    <a:prstGeom prst="rect">
                      <a:avLst/>
                    </a:prstGeom>
                    <a:noFill/>
                    <a:ln>
                      <a:noFill/>
                    </a:ln>
                  </pic:spPr>
                </pic:pic>
              </a:graphicData>
            </a:graphic>
          </wp:inline>
        </w:drawing>
      </w:r>
    </w:p>
    <w:p>
      <w:pPr>
        <w:ind w:firstLine="564"/>
        <w:jc w:val="left"/>
      </w:pPr>
      <w:r>
        <w:drawing>
          <wp:inline distT="0" distB="0" distL="114300" distR="114300">
            <wp:extent cx="5264150" cy="1160780"/>
            <wp:effectExtent l="0" t="0" r="8890" b="1270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62"/>
                    <a:stretch>
                      <a:fillRect/>
                    </a:stretch>
                  </pic:blipFill>
                  <pic:spPr>
                    <a:xfrm>
                      <a:off x="0" y="0"/>
                      <a:ext cx="5264150" cy="1160780"/>
                    </a:xfrm>
                    <a:prstGeom prst="rect">
                      <a:avLst/>
                    </a:prstGeom>
                    <a:noFill/>
                    <a:ln>
                      <a:noFill/>
                    </a:ln>
                  </pic:spPr>
                </pic:pic>
              </a:graphicData>
            </a:graphic>
          </wp:inline>
        </w:drawing>
      </w:r>
    </w:p>
    <w:p>
      <w:pPr>
        <w:ind w:firstLine="564"/>
        <w:jc w:val="left"/>
        <w:rPr>
          <w:rFonts w:hint="default" w:eastAsia="宋体"/>
          <w:lang w:val="en-US" w:eastAsia="zh-CN"/>
        </w:rPr>
      </w:pPr>
      <w:r>
        <w:rPr>
          <w:rFonts w:hint="eastAsia"/>
          <w:lang w:val="en-US" w:eastAsia="zh-CN"/>
        </w:rPr>
        <w:t>删除机构</w:t>
      </w:r>
    </w:p>
    <w:p>
      <w:pPr>
        <w:ind w:firstLine="564"/>
        <w:jc w:val="left"/>
        <w:rPr>
          <w:rFonts w:hint="eastAsia"/>
        </w:rPr>
      </w:pPr>
      <w:r>
        <w:drawing>
          <wp:inline distT="0" distB="0" distL="114300" distR="114300">
            <wp:extent cx="5265420" cy="1042670"/>
            <wp:effectExtent l="0" t="0" r="7620" b="8890"/>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63"/>
                    <a:stretch>
                      <a:fillRect/>
                    </a:stretch>
                  </pic:blipFill>
                  <pic:spPr>
                    <a:xfrm>
                      <a:off x="0" y="0"/>
                      <a:ext cx="5265420" cy="1042670"/>
                    </a:xfrm>
                    <a:prstGeom prst="rect">
                      <a:avLst/>
                    </a:prstGeom>
                    <a:noFill/>
                    <a:ln>
                      <a:noFill/>
                    </a:ln>
                  </pic:spPr>
                </pic:pic>
              </a:graphicData>
            </a:graphic>
          </wp:inline>
        </w:drawing>
      </w:r>
    </w:p>
    <w:p>
      <w:pPr>
        <w:ind w:firstLine="564"/>
        <w:jc w:val="left"/>
        <w:outlineLvl w:val="1"/>
        <w:rPr>
          <w:rFonts w:hint="eastAsia" w:ascii="仿宋" w:hAnsi="仿宋" w:eastAsia="仿宋"/>
        </w:rPr>
      </w:pPr>
      <w:bookmarkStart w:id="27" w:name="_Toc32295"/>
      <w:r>
        <w:rPr>
          <w:rFonts w:hint="eastAsia"/>
          <w:lang w:val="en-US" w:eastAsia="zh-CN"/>
        </w:rPr>
        <w:t>3.9 资料管理</w:t>
      </w:r>
      <w:r>
        <w:rPr>
          <w:rFonts w:hint="eastAsia" w:ascii="仿宋" w:hAnsi="仿宋" w:eastAsia="仿宋"/>
        </w:rPr>
        <w:t>模块的集成测试</w:t>
      </w:r>
      <w:bookmarkEnd w:id="27"/>
    </w:p>
    <w:p>
      <w:pPr>
        <w:ind w:firstLine="564"/>
        <w:jc w:val="left"/>
        <w:rPr>
          <w:rFonts w:hint="default" w:ascii="仿宋" w:hAnsi="仿宋" w:eastAsia="仿宋"/>
          <w:lang w:val="en-US" w:eastAsia="zh-CN"/>
        </w:rPr>
      </w:pPr>
      <w:r>
        <w:rPr>
          <w:rFonts w:hint="eastAsia" w:ascii="仿宋" w:hAnsi="仿宋" w:eastAsia="仿宋"/>
          <w:lang w:val="en-US" w:eastAsia="zh-CN"/>
        </w:rPr>
        <w:t>上传视频资料</w:t>
      </w:r>
    </w:p>
    <w:p>
      <w:pPr>
        <w:ind w:firstLine="564"/>
        <w:jc w:val="left"/>
      </w:pPr>
      <w:r>
        <w:drawing>
          <wp:inline distT="0" distB="0" distL="114300" distR="114300">
            <wp:extent cx="5269230" cy="2075180"/>
            <wp:effectExtent l="0" t="0" r="3810" b="1270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64"/>
                    <a:stretch>
                      <a:fillRect/>
                    </a:stretch>
                  </pic:blipFill>
                  <pic:spPr>
                    <a:xfrm>
                      <a:off x="0" y="0"/>
                      <a:ext cx="5269230" cy="2075180"/>
                    </a:xfrm>
                    <a:prstGeom prst="rect">
                      <a:avLst/>
                    </a:prstGeom>
                    <a:noFill/>
                    <a:ln>
                      <a:noFill/>
                    </a:ln>
                  </pic:spPr>
                </pic:pic>
              </a:graphicData>
            </a:graphic>
          </wp:inline>
        </w:drawing>
      </w:r>
    </w:p>
    <w:p>
      <w:pPr>
        <w:ind w:firstLine="564"/>
        <w:jc w:val="left"/>
      </w:pPr>
      <w:r>
        <w:drawing>
          <wp:inline distT="0" distB="0" distL="114300" distR="114300">
            <wp:extent cx="5261610" cy="1055370"/>
            <wp:effectExtent l="0" t="0" r="11430" b="11430"/>
            <wp:docPr id="6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0"/>
                    <pic:cNvPicPr>
                      <a:picLocks noChangeAspect="1"/>
                    </pic:cNvPicPr>
                  </pic:nvPicPr>
                  <pic:blipFill>
                    <a:blip r:embed="rId65"/>
                    <a:stretch>
                      <a:fillRect/>
                    </a:stretch>
                  </pic:blipFill>
                  <pic:spPr>
                    <a:xfrm>
                      <a:off x="0" y="0"/>
                      <a:ext cx="5261610" cy="1055370"/>
                    </a:xfrm>
                    <a:prstGeom prst="rect">
                      <a:avLst/>
                    </a:prstGeom>
                    <a:noFill/>
                    <a:ln>
                      <a:noFill/>
                    </a:ln>
                  </pic:spPr>
                </pic:pic>
              </a:graphicData>
            </a:graphic>
          </wp:inline>
        </w:drawing>
      </w:r>
    </w:p>
    <w:p>
      <w:pPr>
        <w:ind w:firstLine="564"/>
        <w:jc w:val="left"/>
        <w:rPr>
          <w:rFonts w:hint="eastAsia"/>
          <w:lang w:val="en-US" w:eastAsia="zh-CN"/>
        </w:rPr>
      </w:pPr>
      <w:r>
        <w:rPr>
          <w:rFonts w:hint="eastAsia"/>
          <w:lang w:val="en-US" w:eastAsia="zh-CN"/>
        </w:rPr>
        <w:t>删除资料</w:t>
      </w:r>
    </w:p>
    <w:p>
      <w:pPr>
        <w:ind w:firstLine="564"/>
        <w:jc w:val="left"/>
        <w:rPr>
          <w:rFonts w:hint="default"/>
          <w:lang w:val="en-US" w:eastAsia="zh-CN"/>
        </w:rPr>
      </w:pPr>
      <w:r>
        <w:drawing>
          <wp:inline distT="0" distB="0" distL="114300" distR="114300">
            <wp:extent cx="5265420" cy="1515745"/>
            <wp:effectExtent l="0" t="0" r="7620" b="8255"/>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66"/>
                    <a:stretch>
                      <a:fillRect/>
                    </a:stretch>
                  </pic:blipFill>
                  <pic:spPr>
                    <a:xfrm>
                      <a:off x="0" y="0"/>
                      <a:ext cx="5265420" cy="1515745"/>
                    </a:xfrm>
                    <a:prstGeom prst="rect">
                      <a:avLst/>
                    </a:prstGeom>
                    <a:noFill/>
                    <a:ln>
                      <a:noFill/>
                    </a:ln>
                  </pic:spPr>
                </pic:pic>
              </a:graphicData>
            </a:graphic>
          </wp:inline>
        </w:drawing>
      </w:r>
    </w:p>
    <w:p>
      <w:pPr>
        <w:ind w:firstLine="564"/>
        <w:jc w:val="left"/>
        <w:rPr>
          <w:rFonts w:hint="default" w:eastAsia="宋体"/>
          <w:lang w:val="en-US" w:eastAsia="zh-CN"/>
        </w:rPr>
      </w:pPr>
    </w:p>
    <w:p>
      <w:pPr>
        <w:jc w:val="left"/>
        <w:outlineLvl w:val="0"/>
        <w:rPr>
          <w:rFonts w:hint="eastAsia" w:ascii="仿宋" w:hAnsi="仿宋" w:eastAsia="仿宋"/>
          <w:b/>
          <w:sz w:val="28"/>
          <w:szCs w:val="28"/>
          <w:lang w:val="en-US" w:eastAsia="zh-CN"/>
        </w:rPr>
      </w:pPr>
      <w:bookmarkStart w:id="28" w:name="_Toc31253"/>
      <w:r>
        <w:rPr>
          <w:rFonts w:hint="eastAsia" w:ascii="仿宋" w:hAnsi="仿宋" w:eastAsia="仿宋"/>
          <w:b/>
          <w:sz w:val="28"/>
          <w:szCs w:val="28"/>
          <w:lang w:val="en-US" w:eastAsia="zh-CN"/>
        </w:rPr>
        <w:t>第四章 谈谈你对项目管理的理解</w:t>
      </w:r>
      <w:bookmarkEnd w:id="28"/>
    </w:p>
    <w:p>
      <w:p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项目管理是为了让项目井然有序的进行。项目管理是指把各种系统、方法和人员结合在一起,在规定的时间、预算和质量目标范围内完成项目的各项工作。即从项目的投资决策开始到项目结束的全过程进行计划、组织、指挥、协调、控制和评价，以实现项目的目标。在项目管理方法论上主要有：阶段化管理、量化管理和优化管理三个方面。</w:t>
      </w:r>
    </w:p>
    <w:p>
      <w:p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在本次项目实践中，我们首先对项目总体做了基础的需求分析，明确了项目需要用到的功能，然后通过学习、查阅资料来实现这些功能。本次项目中，我们使用了spring boot+vue的基础框架，引入了element-ui组件。在后续开发过程中，为了简化手写代码的繁杂工作，还使用了代码生成器。</w:t>
      </w:r>
    </w:p>
    <w:p>
      <w:pPr>
        <w:ind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开发过程中难免会遇到问题，不过我们会积极的与队友进行沟通交流，寻求解决问题的方法。也会在百度、谷歌等上面搜寻解决问题的途径。</w:t>
      </w:r>
    </w:p>
    <w:p>
      <w:pPr>
        <w:ind w:firstLine="420" w:firstLineChars="0"/>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在开发项目过程中，学会了不少的新知识，也进一步了解了项目前后端分离的开发流程，让我们感觉获益良多。</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ˎ̥">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ascii="Times New Roman" w:hAnsi="Times New Roman" w:cs="Times New Roman"/>
                              <w:sz w:val="21"/>
                              <w:szCs w:val="21"/>
                            </w:rPr>
                          </w:pPr>
                          <w:r>
                            <w:rPr>
                              <w:rFonts w:ascii="Times New Roman" w:hAnsi="Times New Roman" w:cs="Times New Roman"/>
                              <w:sz w:val="21"/>
                              <w:szCs w:val="21"/>
                            </w:rPr>
                            <w:t xml:space="preserve">第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ascii="Times New Roman" w:hAnsi="Times New Roman" w:cs="Times New Roman"/>
                              <w:sz w:val="21"/>
                              <w:szCs w:val="21"/>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6"/>
                      <w:rPr>
                        <w:rFonts w:ascii="Times New Roman" w:hAnsi="Times New Roman" w:cs="Times New Roman"/>
                        <w:sz w:val="21"/>
                        <w:szCs w:val="21"/>
                      </w:rPr>
                    </w:pPr>
                    <w:r>
                      <w:rPr>
                        <w:rFonts w:ascii="Times New Roman" w:hAnsi="Times New Roman" w:cs="Times New Roman"/>
                        <w:sz w:val="21"/>
                        <w:szCs w:val="21"/>
                      </w:rPr>
                      <w:t xml:space="preserve">第 </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PAGE  \* MERGEFORMAT </w:instrText>
                    </w:r>
                    <w:r>
                      <w:rPr>
                        <w:rFonts w:ascii="Times New Roman" w:hAnsi="Times New Roman" w:cs="Times New Roman"/>
                        <w:sz w:val="21"/>
                        <w:szCs w:val="21"/>
                      </w:rPr>
                      <w:fldChar w:fldCharType="separate"/>
                    </w:r>
                    <w:r>
                      <w:rPr>
                        <w:rFonts w:ascii="Times New Roman" w:hAnsi="Times New Roman" w:cs="Times New Roman"/>
                        <w:sz w:val="21"/>
                        <w:szCs w:val="21"/>
                      </w:rPr>
                      <w:t>2</w:t>
                    </w:r>
                    <w:r>
                      <w:rPr>
                        <w:rFonts w:ascii="Times New Roman" w:hAnsi="Times New Roman" w:cs="Times New Roman"/>
                        <w:sz w:val="21"/>
                        <w:szCs w:val="21"/>
                      </w:rPr>
                      <w:fldChar w:fldCharType="end"/>
                    </w:r>
                    <w:r>
                      <w:rPr>
                        <w:rFonts w:ascii="Times New Roman" w:hAnsi="Times New Roman" w:cs="Times New Roman"/>
                        <w:sz w:val="21"/>
                        <w:szCs w:val="21"/>
                      </w:rP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hmYjdmZGVlZTdjOWM5ZWRmNmRjNzU5ZjYzNTk5OTgifQ=="/>
  </w:docVars>
  <w:rsids>
    <w:rsidRoot w:val="0A305DD9"/>
    <w:rsid w:val="00016DA6"/>
    <w:rsid w:val="000A594C"/>
    <w:rsid w:val="000F2C45"/>
    <w:rsid w:val="0010566B"/>
    <w:rsid w:val="00133283"/>
    <w:rsid w:val="001B1667"/>
    <w:rsid w:val="002104B4"/>
    <w:rsid w:val="0021236D"/>
    <w:rsid w:val="002261CA"/>
    <w:rsid w:val="0026504A"/>
    <w:rsid w:val="0034491D"/>
    <w:rsid w:val="00370EC3"/>
    <w:rsid w:val="00375A5B"/>
    <w:rsid w:val="003B7DB5"/>
    <w:rsid w:val="003F72FC"/>
    <w:rsid w:val="0040231C"/>
    <w:rsid w:val="004829B7"/>
    <w:rsid w:val="0049671F"/>
    <w:rsid w:val="004A5E40"/>
    <w:rsid w:val="004D3D18"/>
    <w:rsid w:val="005016D1"/>
    <w:rsid w:val="00504B73"/>
    <w:rsid w:val="005102AD"/>
    <w:rsid w:val="0051098F"/>
    <w:rsid w:val="00533888"/>
    <w:rsid w:val="00533BDF"/>
    <w:rsid w:val="005E191C"/>
    <w:rsid w:val="006529C7"/>
    <w:rsid w:val="00661FB5"/>
    <w:rsid w:val="0069231B"/>
    <w:rsid w:val="006A75C3"/>
    <w:rsid w:val="0070207E"/>
    <w:rsid w:val="007336C0"/>
    <w:rsid w:val="00785B5A"/>
    <w:rsid w:val="007D64B3"/>
    <w:rsid w:val="0084387D"/>
    <w:rsid w:val="00942391"/>
    <w:rsid w:val="00A1548B"/>
    <w:rsid w:val="00A6373B"/>
    <w:rsid w:val="00A97C4F"/>
    <w:rsid w:val="00AD7E38"/>
    <w:rsid w:val="00AF6A49"/>
    <w:rsid w:val="00B55927"/>
    <w:rsid w:val="00BF31B9"/>
    <w:rsid w:val="00C01101"/>
    <w:rsid w:val="00C6331B"/>
    <w:rsid w:val="00C955E7"/>
    <w:rsid w:val="00CD06A4"/>
    <w:rsid w:val="00CE130E"/>
    <w:rsid w:val="00D01A2F"/>
    <w:rsid w:val="00D27EA9"/>
    <w:rsid w:val="00D61A4F"/>
    <w:rsid w:val="00D80CEB"/>
    <w:rsid w:val="00DC473A"/>
    <w:rsid w:val="00DC5BB6"/>
    <w:rsid w:val="00DE110F"/>
    <w:rsid w:val="00DF2730"/>
    <w:rsid w:val="00DF7AC2"/>
    <w:rsid w:val="00E37D53"/>
    <w:rsid w:val="00E710F6"/>
    <w:rsid w:val="00EA6370"/>
    <w:rsid w:val="00F435B3"/>
    <w:rsid w:val="00F552B2"/>
    <w:rsid w:val="00FC022E"/>
    <w:rsid w:val="07225952"/>
    <w:rsid w:val="0A305DD9"/>
    <w:rsid w:val="0DDD270F"/>
    <w:rsid w:val="12EE3E16"/>
    <w:rsid w:val="1425331E"/>
    <w:rsid w:val="162A0025"/>
    <w:rsid w:val="1B365959"/>
    <w:rsid w:val="21380DF9"/>
    <w:rsid w:val="25EF09E6"/>
    <w:rsid w:val="2C701AA1"/>
    <w:rsid w:val="2DA67BC4"/>
    <w:rsid w:val="2E3C5724"/>
    <w:rsid w:val="37642281"/>
    <w:rsid w:val="37991DE9"/>
    <w:rsid w:val="42311ED5"/>
    <w:rsid w:val="53A1451C"/>
    <w:rsid w:val="563D6FF7"/>
    <w:rsid w:val="5C9E2B69"/>
    <w:rsid w:val="71524ADA"/>
    <w:rsid w:val="74F57ED1"/>
    <w:rsid w:val="75076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8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7"/>
    <w:qFormat/>
    <w:uiPriority w:val="0"/>
    <w:pPr>
      <w:spacing w:line="240" w:lineRule="auto"/>
    </w:pPr>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8">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0">
    <w:name w:val="Table Grid"/>
    <w:basedOn w:val="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styleId="13">
    <w:name w:val="List Paragraph"/>
    <w:basedOn w:val="1"/>
    <w:unhideWhenUsed/>
    <w:qFormat/>
    <w:uiPriority w:val="99"/>
    <w:pPr>
      <w:ind w:firstLine="420" w:firstLineChars="200"/>
    </w:pPr>
  </w:style>
  <w:style w:type="paragraph" w:customStyle="1" w:styleId="14">
    <w:name w:val="WPSOffice手动目录 1"/>
    <w:qFormat/>
    <w:uiPriority w:val="0"/>
    <w:rPr>
      <w:rFonts w:asciiTheme="minorHAnsi" w:hAnsiTheme="minorHAnsi" w:eastAsiaTheme="minorEastAsia" w:cstheme="minorBidi"/>
      <w:lang w:val="en-US" w:eastAsia="zh-CN" w:bidi="ar-SA"/>
    </w:rPr>
  </w:style>
  <w:style w:type="paragraph" w:customStyle="1" w:styleId="15">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6">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17">
    <w:name w:val="批注框文本 字符"/>
    <w:basedOn w:val="11"/>
    <w:link w:val="5"/>
    <w:qFormat/>
    <w:uiPriority w:val="0"/>
    <w:rPr>
      <w:rFonts w:ascii="Calibri" w:hAnsi="Calibri" w:eastAsia="宋体"/>
      <w:kern w:val="2"/>
      <w:sz w:val="18"/>
      <w:szCs w:val="18"/>
    </w:rPr>
  </w:style>
  <w:style w:type="paragraph" w:customStyle="1" w:styleId="18">
    <w:name w:val="样式 倾斜 蓝色 首行缩进:  0.74 厘米1"/>
    <w:basedOn w:val="1"/>
    <w:next w:val="1"/>
    <w:qFormat/>
    <w:uiPriority w:val="0"/>
    <w:pPr>
      <w:spacing w:line="240" w:lineRule="auto"/>
      <w:ind w:firstLine="420"/>
    </w:pPr>
    <w:rPr>
      <w:rFonts w:ascii="宋体" w:hAnsi="宋体" w:cs="宋体"/>
      <w:i/>
      <w:iCs/>
      <w:color w:val="0000FF"/>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8" Type="http://schemas.openxmlformats.org/officeDocument/2006/relationships/fontTable" Target="fontTable.xml"/><Relationship Id="rId67" Type="http://schemas.openxmlformats.org/officeDocument/2006/relationships/customXml" Target="../customXml/item1.xml"/><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33</Pages>
  <Words>4553</Words>
  <Characters>9208</Characters>
  <Lines>19</Lines>
  <Paragraphs>5</Paragraphs>
  <TotalTime>23</TotalTime>
  <ScaleCrop>false</ScaleCrop>
  <LinksUpToDate>false</LinksUpToDate>
  <CharactersWithSpaces>10669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2018-12-16T08:43:00Z</dcterms:created>
  <dc:creator>Administrator</dc:creator>
  <cp:lastModifiedBy>Scorpio</cp:lastModifiedBy>
  <dcterms:modified xsi:type="dcterms:W3CDTF">2023-06-13T12:01:05Z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5E04FC3016E545E2B97FCC9BB4021192</vt:lpwstr>
  </property>
</Properties>
</file>