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Microsoft YaHei" w:cs="Microsoft YaHei" w:eastAsia="Microsoft YaHei" w:hAnsi="Microsoft YaHei"/>
          <w:b/>
          <w:bCs/>
          <w:color w:val="c9a84c"/>
          <w:sz w:val="80"/>
          <w:szCs w:val="80"/>
        </w:rPr>
        <w:t xml:space="preserve">废土元年</w:t>
      </w:r>
    </w:p>
    <w:p>
      <w:pPr>
        <w:spacing w:after="120"/>
        <w:jc w:val="center"/>
      </w:pPr>
      <w:r>
        <w:rPr>
          <w:rFonts w:ascii="Microsoft YaHei" w:cs="Microsoft YaHei" w:eastAsia="Microsoft YaHei" w:hAnsi="Microsoft YaHei"/>
          <w:b/>
          <w:bCs/>
          <w:color w:val="8b6cc7"/>
          <w:sz w:val="44"/>
          <w:szCs w:val="44"/>
        </w:rPr>
        <w:t xml:space="preserve">UI美化设计文档</w:t>
      </w:r>
    </w:p>
    <w:p>
      <w:pPr>
        <w:spacing w:after="800"/>
        <w:jc w:val="center"/>
      </w:pPr>
      <w:r>
        <w:rPr>
          <w:rFonts w:ascii="Microsoft YaHei" w:cs="Microsoft YaHei" w:eastAsia="Microsoft YaHei" w:hAnsi="Microsoft YaHei"/>
          <w:color w:val="8a8a9a"/>
          <w:sz w:val="22"/>
          <w:szCs w:val="22"/>
        </w:rPr>
        <w:t xml:space="preserve">Wasteland Year One — UI Beautification Design Document</w:t>
      </w:r>
    </w:p>
    <w:p>
      <w:pPr>
        <w:spacing w:after="0" w:before="600"/>
      </w:pPr>
    </w:p>
    <w:p>
      <w:pPr>
        <w:spacing w:after="120"/>
        <w:jc w:val="center"/>
      </w:pPr>
      <w:r>
        <w:rPr>
          <w:rFonts w:ascii="Microsoft YaHei" w:cs="Microsoft YaHei" w:eastAsia="Microsoft YaHei" w:hAnsi="Microsoft YaHei"/>
          <w:color w:val="e8e6e3"/>
          <w:sz w:val="26"/>
          <w:szCs w:val="26"/>
        </w:rPr>
        <w:t xml:space="preserve">设计理念：“废土奢华” (Wasteland Luxury)</w:t>
      </w:r>
    </w:p>
    <w:p>
      <w:pPr>
        <w:jc w:val="center"/>
      </w:pPr>
      <w:r>
        <w:rPr>
          <w:rFonts w:ascii="Microsoft YaHei" w:cs="Microsoft YaHei" w:eastAsia="Microsoft YaHei" w:hAnsi="Microsoft YaHei"/>
          <w:color w:val="8a8a9a"/>
          <w:sz w:val="20"/>
          <w:szCs w:val="20"/>
        </w:rPr>
        <w:t xml:space="preserve">版本：v1.0  |  日期：2026年4月8日  |  密级：内部使用</w:t>
      </w:r>
    </w:p>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一、当前UI现状分析</w:t>
      </w:r>
    </w:p>
    <w:p>
      <w:pPr>
        <w:pStyle w:val="Heading2"/>
        <w:spacing w:after="160" w:before="360"/>
      </w:pPr>
      <w:r>
        <w:rPr>
          <w:rFonts w:ascii="Microsoft YaHei" w:cs="Microsoft YaHei" w:eastAsia="Microsoft YaHei" w:hAnsi="Microsoft YaHei"/>
          <w:b/>
          <w:bCs/>
          <w:color w:val="8b6cc7"/>
          <w:sz w:val="28"/>
          <w:szCs w:val="28"/>
        </w:rPr>
        <w:t xml:space="preserve">1.1 技术架构</w:t>
      </w:r>
    </w:p>
    <w:p>
      <w:pPr>
        <w:spacing w:after="80" w:before="80"/>
      </w:pPr>
      <w:r>
        <w:rPr>
          <w:rFonts w:ascii="Microsoft YaHei" w:cs="Microsoft YaHei" w:eastAsia="Microsoft YaHei" w:hAnsi="Microsoft YaHei"/>
          <w:color w:val="e8e6e3"/>
          <w:sz w:val="21"/>
          <w:szCs w:val="21"/>
        </w:rPr>
        <w:t xml:space="preserve">本项目采用 Phaser 3 游戏引擎作为核心技术栈，所有UI界面均通过 Canvas 程序化绘制实现，不使用任何CSS/DOM元素。这种方式的优势在于性能高效且跨平台兼容性好，但同时也意味着所有视觉元素都需要手动绘制，缺乏现代UI框架提供的原生组件支持。</w:t>
      </w:r>
    </w:p>
    <w:p>
      <w:pPr>
        <w:spacing w:after="0" w:before="60"/>
      </w:pPr>
    </w:p>
    <w:p>
      <w:pPr>
        <w:spacing w:after="50" w:before="50"/>
        <w:ind w:left="480"/>
      </w:pPr>
      <w:r>
        <w:rPr>
          <w:rFonts w:ascii="Microsoft YaHei" w:cs="Microsoft YaHei" w:eastAsia="Microsoft YaHei" w:hAnsi="Microsoft YaHei"/>
          <w:color w:val="e8e6e3"/>
          <w:sz w:val="21"/>
          <w:szCs w:val="21"/>
        </w:rPr>
        <w:t xml:space="preserve">• Phaser 3 + Canvas 程序化绘制，无CSS/DOM依赖</w:t>
      </w:r>
    </w:p>
    <w:p>
      <w:pPr>
        <w:spacing w:after="50" w:before="50"/>
        <w:ind w:left="480"/>
      </w:pPr>
      <w:r>
        <w:rPr>
          <w:rFonts w:ascii="Microsoft YaHei" w:cs="Microsoft YaHei" w:eastAsia="Microsoft YaHei" w:hAnsi="Microsoft YaHei"/>
          <w:color w:val="e8e6e3"/>
          <w:sz w:val="21"/>
          <w:szCs w:val="21"/>
        </w:rPr>
        <w:t xml:space="preserve">• 所有UI通过 Phaser.Graphics 手动绘制，包括按钮、卡片、弹窗、进度条等</w:t>
      </w:r>
    </w:p>
    <w:p>
      <w:pPr>
        <w:spacing w:after="50" w:before="50"/>
        <w:ind w:left="480"/>
      </w:pPr>
      <w:r>
        <w:rPr>
          <w:rFonts w:ascii="Microsoft YaHei" w:cs="Microsoft YaHei" w:eastAsia="Microsoft YaHei" w:hAnsi="Microsoft YaHei"/>
          <w:color w:val="e8e6e3"/>
          <w:sz w:val="21"/>
          <w:szCs w:val="21"/>
        </w:rPr>
        <w:t xml:space="preserve">• 颜色/字体常量集中在 Const.js 文件中统一管理</w:t>
      </w:r>
    </w:p>
    <w:p>
      <w:pPr>
        <w:spacing w:after="50" w:before="50"/>
        <w:ind w:left="480"/>
      </w:pPr>
      <w:r>
        <w:rPr>
          <w:rFonts w:ascii="Microsoft YaHei" w:cs="Microsoft YaHei" w:eastAsia="Microsoft YaHei" w:hAnsi="Microsoft YaHei"/>
          <w:color w:val="e8e6e3"/>
          <w:sz w:val="21"/>
          <w:szCs w:val="21"/>
        </w:rPr>
        <w:t xml:space="preserve">• UI管理通过 UIManager.js 和 BaseScene.js 实现</w:t>
      </w:r>
    </w:p>
    <w:p>
      <w:pPr>
        <w:spacing w:after="50" w:before="50"/>
        <w:ind w:left="480"/>
      </w:pPr>
      <w:r>
        <w:rPr>
          <w:rFonts w:ascii="Microsoft YaHei" w:cs="Microsoft YaHei" w:eastAsia="Microsoft YaHei" w:hAnsi="Microsoft YaHei"/>
          <w:color w:val="e8e6e3"/>
          <w:sz w:val="21"/>
          <w:szCs w:val="21"/>
        </w:rPr>
        <w:t xml:space="preserve">• 无图片资源依赖，所有视觉元素均为程序化生成</w:t>
      </w:r>
    </w:p>
    <w:p>
      <w:pPr>
        <w:pStyle w:val="Heading2"/>
        <w:spacing w:after="160" w:before="360"/>
      </w:pPr>
      <w:r>
        <w:rPr>
          <w:rFonts w:ascii="Microsoft YaHei" w:cs="Microsoft YaHei" w:eastAsia="Microsoft YaHei" w:hAnsi="Microsoft YaHei"/>
          <w:b/>
          <w:bCs/>
          <w:color w:val="8b6cc7"/>
          <w:sz w:val="28"/>
          <w:szCs w:val="28"/>
        </w:rPr>
        <w:t xml:space="preserve">1.2 当前视觉风格</w:t>
      </w:r>
    </w:p>
    <w:p>
      <w:pPr>
        <w:spacing w:after="80" w:before="80"/>
      </w:pPr>
      <w:r>
        <w:rPr>
          <w:rFonts w:ascii="Microsoft YaHei" w:cs="Microsoft YaHei" w:eastAsia="Microsoft YaHei" w:hAnsi="Microsoft YaHei"/>
          <w:color w:val="e8e6e3"/>
          <w:sz w:val="21"/>
          <w:szCs w:val="21"/>
        </w:rPr>
        <w:t xml:space="preserve">当前UI采用赛博朋克/霓虹风格，以深黑背景搭配高饱和度的霓虹色强调色为主要视觉特征。这种风格在早期独立游戏和像素艺术中较为常见，但与本项目策划案中定义的“超写实摄影风格”存在明显差异。赛博朋克风格的特点是高对比度的霓虹色彩在深色背景上产生强烈的视觉冲击，这种效果在短时间内很吸引眼球，但长时间观看会导致视觉疲劳。此外，这种风格与游戏的废土末世主题存在内在矛盾——废土应该是粗犷的、破败的，而霓虹色彩传达的是科技感和未来感。</w:t>
      </w:r>
    </w:p>
    <w:p>
      <w:pPr>
        <w:spacing w:after="0" w:before="60"/>
      </w:pPr>
    </w:p>
    <w:p>
      <w:pPr>
        <w:spacing w:after="50" w:before="50"/>
        <w:ind w:left="480"/>
      </w:pPr>
      <w:r>
        <w:rPr>
          <w:rFonts w:ascii="Microsoft YaHei" w:cs="Microsoft YaHei" w:eastAsia="Microsoft YaHei" w:hAnsi="Microsoft YaHei"/>
          <w:color w:val="e8e6e3"/>
          <w:sz w:val="21"/>
          <w:szCs w:val="21"/>
        </w:rPr>
        <w:t xml:space="preserve">• 整体风格：赛博朋克/霓虹风格，深黑背景 + 霓虹色强调</w:t>
      </w:r>
    </w:p>
    <w:p>
      <w:pPr>
        <w:spacing w:after="50" w:before="50"/>
        <w:ind w:left="480"/>
      </w:pPr>
      <w:r>
        <w:rPr>
          <w:rFonts w:ascii="Microsoft YaHei" w:cs="Microsoft YaHei" w:eastAsia="Microsoft YaHei" w:hAnsi="Microsoft YaHei"/>
          <w:color w:val="e8e6e3"/>
          <w:sz w:val="21"/>
          <w:szCs w:val="21"/>
        </w:rPr>
        <w:t xml:space="preserve">• 主色调：青色(0x00ffff) + 粉色(0xff66cc) + 紫色(0x9933ff)</w:t>
      </w:r>
    </w:p>
    <w:p>
      <w:pPr>
        <w:spacing w:after="50" w:before="50"/>
        <w:ind w:left="480"/>
      </w:pPr>
      <w:r>
        <w:rPr>
          <w:rFonts w:ascii="Microsoft YaHei" w:cs="Microsoft YaHei" w:eastAsia="Microsoft YaHei" w:hAnsi="Microsoft YaHei"/>
          <w:color w:val="e8e6e3"/>
          <w:sz w:val="21"/>
          <w:szCs w:val="21"/>
        </w:rPr>
        <w:t xml:space="preserve">• 背景色：近乎纯黑(0x0a0a14)，网格线装饰</w:t>
      </w:r>
    </w:p>
    <w:p>
      <w:pPr>
        <w:spacing w:after="50" w:before="50"/>
        <w:ind w:left="480"/>
      </w:pPr>
      <w:r>
        <w:rPr>
          <w:rFonts w:ascii="Microsoft YaHei" w:cs="Microsoft YaHei" w:eastAsia="Microsoft YaHei" w:hAnsi="Microsoft YaHei"/>
          <w:color w:val="e8e6e3"/>
          <w:sz w:val="21"/>
          <w:szCs w:val="21"/>
        </w:rPr>
        <w:t xml:space="preserve">• 字体：微软雅黑作为主字体，Arial作为英文字体</w:t>
      </w:r>
    </w:p>
    <w:p>
      <w:pPr>
        <w:spacing w:after="50" w:before="50"/>
        <w:ind w:left="480"/>
      </w:pPr>
      <w:r>
        <w:rPr>
          <w:rFonts w:ascii="Microsoft YaHei" w:cs="Microsoft YaHei" w:eastAsia="Microsoft YaHei" w:hAnsi="Microsoft YaHei"/>
          <w:color w:val="e8e6e3"/>
          <w:sz w:val="21"/>
          <w:szCs w:val="21"/>
        </w:rPr>
        <w:t xml:space="preserve">• 品质颜色体系：N灰/R蓝/SR紫/SSR橙/UR红/LE品红</w:t>
      </w:r>
    </w:p>
    <w:p>
      <w:pPr>
        <w:spacing w:after="50" w:before="50"/>
        <w:ind w:left="480"/>
      </w:pPr>
      <w:r>
        <w:rPr>
          <w:rFonts w:ascii="Microsoft YaHei" w:cs="Microsoft YaHei" w:eastAsia="Microsoft YaHei" w:hAnsi="Microsoft YaHei"/>
          <w:color w:val="e8e6e3"/>
          <w:sz w:val="21"/>
          <w:szCs w:val="21"/>
        </w:rPr>
        <w:t xml:space="preserve">• 动效：基础淡入淡出，缺乏复杂过渡动画</w:t>
      </w:r>
    </w:p>
    <w:p>
      <w:pPr>
        <w:pStyle w:val="Heading2"/>
        <w:spacing w:after="160" w:before="360"/>
      </w:pPr>
      <w:r>
        <w:rPr>
          <w:rFonts w:ascii="Microsoft YaHei" w:cs="Microsoft YaHei" w:eastAsia="Microsoft YaHei" w:hAnsi="Microsoft YaHei"/>
          <w:b/>
          <w:bCs/>
          <w:color w:val="8b6cc7"/>
          <w:sz w:val="28"/>
          <w:szCs w:val="28"/>
        </w:rPr>
        <w:t xml:space="preserve">1.3 存在的问题</w:t>
      </w:r>
    </w:p>
    <w:p>
      <w:pPr>
        <w:spacing w:after="80" w:before="80"/>
      </w:pPr>
      <w:r>
        <w:rPr>
          <w:rFonts w:ascii="Microsoft YaHei" w:cs="Microsoft YaHei" w:eastAsia="Microsoft YaHei" w:hAnsi="Microsoft YaHei"/>
          <w:color w:val="e8e6e3"/>
          <w:sz w:val="21"/>
          <w:szCs w:val="21"/>
        </w:rPr>
        <w:t xml:space="preserve">经过对当前UI的全面审查，发现以下八个主要问题，这些问题直接影响了用户体验和游戏整体品质感。</w:t>
      </w:r>
    </w:p>
    <w:p>
      <w:pPr>
        <w:spacing w:after="0" w:before="60"/>
      </w:pPr>
    </w:p>
    <w:p>
      <w:pPr>
        <w:spacing w:after="70" w:before="70"/>
        <w:ind w:left="480"/>
      </w:pPr>
      <w:r>
        <w:rPr>
          <w:rFonts w:ascii="Microsoft YaHei" w:cs="Microsoft YaHei" w:eastAsia="Microsoft YaHei" w:hAnsi="Microsoft YaHei"/>
          <w:b/>
          <w:bCs/>
          <w:color w:val="c9a84c"/>
          <w:sz w:val="21"/>
          <w:szCs w:val="21"/>
        </w:rPr>
        <w:t xml:space="preserve">1. </w:t>
      </w:r>
      <w:r>
        <w:rPr>
          <w:rFonts w:ascii="Microsoft YaHei" w:cs="Microsoft YaHei" w:eastAsia="Microsoft YaHei" w:hAnsi="Microsoft YaHei"/>
          <w:b/>
          <w:bCs/>
          <w:color w:val="e8e6e3"/>
          <w:sz w:val="21"/>
          <w:szCs w:val="21"/>
        </w:rPr>
        <w:t xml:space="preserve">风格与策划案不一致</w:t>
      </w:r>
      <w:r>
        <w:rPr>
          <w:rFonts w:ascii="Microsoft YaHei" w:cs="Microsoft YaHei" w:eastAsia="Microsoft YaHei" w:hAnsi="Microsoft YaHei"/>
          <w:color w:val="8a8a9a"/>
          <w:sz w:val="21"/>
          <w:szCs w:val="21"/>
        </w:rPr>
        <w:t xml:space="preserve">：策划案明确定义了“超写实摄影风格”，但UI采用的是赛博朋克霓虹风格，两者存在巨大的风格差异。玩家在观看超写实美术资源时会产生视觉割裂感。</w:t>
      </w:r>
    </w:p>
    <w:p>
      <w:pPr>
        <w:spacing w:after="70" w:before="70"/>
        <w:ind w:left="480"/>
      </w:pPr>
      <w:r>
        <w:rPr>
          <w:rFonts w:ascii="Microsoft YaHei" w:cs="Microsoft YaHei" w:eastAsia="Microsoft YaHei" w:hAnsi="Microsoft YaHei"/>
          <w:b/>
          <w:bCs/>
          <w:color w:val="c9a84c"/>
          <w:sz w:val="21"/>
          <w:szCs w:val="21"/>
        </w:rPr>
        <w:t xml:space="preserve">2. </w:t>
      </w:r>
      <w:r>
        <w:rPr>
          <w:rFonts w:ascii="Microsoft YaHei" w:cs="Microsoft YaHei" w:eastAsia="Microsoft YaHei" w:hAnsi="Microsoft YaHei"/>
          <w:b/>
          <w:bCs/>
          <w:color w:val="e8e6e3"/>
          <w:sz w:val="21"/>
          <w:szCs w:val="21"/>
        </w:rPr>
        <w:t xml:space="preserve">色彩过于刺眼</w:t>
      </w:r>
      <w:r>
        <w:rPr>
          <w:rFonts w:ascii="Microsoft YaHei" w:cs="Microsoft YaHei" w:eastAsia="Microsoft YaHei" w:hAnsi="Microsoft YaHei"/>
          <w:color w:val="8a8a9a"/>
          <w:sz w:val="21"/>
          <w:szCs w:val="21"/>
        </w:rPr>
        <w:t xml:space="preserve">：青色(0x00ffff)、品红(0xff00ff)等高饱和霓虹色在深黑背景上对比度极高，超过人眼舒适范围，长时间观看会导致视觉疲劳。</w:t>
      </w:r>
    </w:p>
    <w:p>
      <w:pPr>
        <w:spacing w:after="70" w:before="70"/>
        <w:ind w:left="480"/>
      </w:pPr>
      <w:r>
        <w:rPr>
          <w:rFonts w:ascii="Microsoft YaHei" w:cs="Microsoft YaHei" w:eastAsia="Microsoft YaHei" w:hAnsi="Microsoft YaHei"/>
          <w:b/>
          <w:bCs/>
          <w:color w:val="c9a84c"/>
          <w:sz w:val="21"/>
          <w:szCs w:val="21"/>
        </w:rPr>
        <w:t xml:space="preserve">3. </w:t>
      </w:r>
      <w:r>
        <w:rPr>
          <w:rFonts w:ascii="Microsoft YaHei" w:cs="Microsoft YaHei" w:eastAsia="Microsoft YaHei" w:hAnsi="Microsoft YaHei"/>
          <w:b/>
          <w:bCs/>
          <w:color w:val="e8e6e3"/>
          <w:sz w:val="21"/>
          <w:szCs w:val="21"/>
        </w:rPr>
        <w:t xml:space="preserve">底部导航过于简陋</w:t>
      </w:r>
      <w:r>
        <w:rPr>
          <w:rFonts w:ascii="Microsoft YaHei" w:cs="Microsoft YaHei" w:eastAsia="Microsoft YaHei" w:hAnsi="Microsoft YaHei"/>
          <w:color w:val="8a8a9a"/>
          <w:sz w:val="21"/>
          <w:szCs w:val="21"/>
        </w:rPr>
        <w:t xml:space="preserve">：使用纯文字方括号[所][队]作为图标，在现代手游中缺乏辨识度和美感。</w:t>
      </w:r>
    </w:p>
    <w:p>
      <w:pPr>
        <w:spacing w:after="70" w:before="70"/>
        <w:ind w:left="480"/>
      </w:pPr>
      <w:r>
        <w:rPr>
          <w:rFonts w:ascii="Microsoft YaHei" w:cs="Microsoft YaHei" w:eastAsia="Microsoft YaHei" w:hAnsi="Microsoft YaHei"/>
          <w:b/>
          <w:bCs/>
          <w:color w:val="c9a84c"/>
          <w:sz w:val="21"/>
          <w:szCs w:val="21"/>
        </w:rPr>
        <w:t xml:space="preserve">4. </w:t>
      </w:r>
      <w:r>
        <w:rPr>
          <w:rFonts w:ascii="Microsoft YaHei" w:cs="Microsoft YaHei" w:eastAsia="Microsoft YaHei" w:hAnsi="Microsoft YaHei"/>
          <w:b/>
          <w:bCs/>
          <w:color w:val="e8e6e3"/>
          <w:sz w:val="21"/>
          <w:szCs w:val="21"/>
        </w:rPr>
        <w:t xml:space="preserve">缺乏品质感</w:t>
      </w:r>
      <w:r>
        <w:rPr>
          <w:rFonts w:ascii="Microsoft YaHei" w:cs="Microsoft YaHei" w:eastAsia="Microsoft YaHei" w:hAnsi="Microsoft YaHei"/>
          <w:color w:val="8a8a9a"/>
          <w:sz w:val="21"/>
          <w:szCs w:val="21"/>
        </w:rPr>
        <w:t xml:space="preserve">：纯色矩形按钮、简单线条分隔、缺乏质感表现，与超写实美术资源不匹配。</w:t>
      </w:r>
    </w:p>
    <w:p>
      <w:pPr>
        <w:spacing w:after="70" w:before="70"/>
        <w:ind w:left="480"/>
      </w:pPr>
      <w:r>
        <w:rPr>
          <w:rFonts w:ascii="Microsoft YaHei" w:cs="Microsoft YaHei" w:eastAsia="Microsoft YaHei" w:hAnsi="Microsoft YaHei"/>
          <w:b/>
          <w:bCs/>
          <w:color w:val="c9a84c"/>
          <w:sz w:val="21"/>
          <w:szCs w:val="21"/>
        </w:rPr>
        <w:t xml:space="preserve">5. </w:t>
      </w:r>
      <w:r>
        <w:rPr>
          <w:rFonts w:ascii="Microsoft YaHei" w:cs="Microsoft YaHei" w:eastAsia="Microsoft YaHei" w:hAnsi="Microsoft YaHei"/>
          <w:b/>
          <w:bCs/>
          <w:color w:val="e8e6e3"/>
          <w:sz w:val="21"/>
          <w:szCs w:val="21"/>
        </w:rPr>
        <w:t xml:space="preserve">背景网格线多余</w:t>
      </w:r>
      <w:r>
        <w:rPr>
          <w:rFonts w:ascii="Microsoft YaHei" w:cs="Microsoft YaHei" w:eastAsia="Microsoft YaHei" w:hAnsi="Microsoft YaHei"/>
          <w:color w:val="8a8a9a"/>
          <w:sz w:val="21"/>
          <w:szCs w:val="21"/>
        </w:rPr>
        <w:t xml:space="preserve">：网格线在所有页面持续显示，干扰内容阅读，尤其在卡片密集的页面上。</w:t>
      </w:r>
    </w:p>
    <w:p>
      <w:pPr>
        <w:spacing w:after="70" w:before="70"/>
        <w:ind w:left="480"/>
      </w:pPr>
      <w:r>
        <w:rPr>
          <w:rFonts w:ascii="Microsoft YaHei" w:cs="Microsoft YaHei" w:eastAsia="Microsoft YaHei" w:hAnsi="Microsoft YaHei"/>
          <w:b/>
          <w:bCs/>
          <w:color w:val="c9a84c"/>
          <w:sz w:val="21"/>
          <w:szCs w:val="21"/>
        </w:rPr>
        <w:t xml:space="preserve">6. </w:t>
      </w:r>
      <w:r>
        <w:rPr>
          <w:rFonts w:ascii="Microsoft YaHei" w:cs="Microsoft YaHei" w:eastAsia="Microsoft YaHei" w:hAnsi="Microsoft YaHei"/>
          <w:b/>
          <w:bCs/>
          <w:color w:val="e8e6e3"/>
          <w:sz w:val="21"/>
          <w:szCs w:val="21"/>
        </w:rPr>
        <w:t xml:space="preserve">货币显示位置分散</w:t>
      </w:r>
      <w:r>
        <w:rPr>
          <w:rFonts w:ascii="Microsoft YaHei" w:cs="Microsoft YaHei" w:eastAsia="Microsoft YaHei" w:hAnsi="Microsoft YaHei"/>
          <w:color w:val="8a8a9a"/>
          <w:sz w:val="21"/>
          <w:szCs w:val="21"/>
        </w:rPr>
        <w:t xml:space="preserve">：三种货币横向排列在标题下方，间距不均匀，视觉上缺乏组织感。</w:t>
      </w:r>
    </w:p>
    <w:p>
      <w:pPr>
        <w:spacing w:after="70" w:before="70"/>
        <w:ind w:left="480"/>
      </w:pPr>
      <w:r>
        <w:rPr>
          <w:rFonts w:ascii="Microsoft YaHei" w:cs="Microsoft YaHei" w:eastAsia="Microsoft YaHei" w:hAnsi="Microsoft YaHei"/>
          <w:b/>
          <w:bCs/>
          <w:color w:val="c9a84c"/>
          <w:sz w:val="21"/>
          <w:szCs w:val="21"/>
        </w:rPr>
        <w:t xml:space="preserve">7. </w:t>
      </w:r>
      <w:r>
        <w:rPr>
          <w:rFonts w:ascii="Microsoft YaHei" w:cs="Microsoft YaHei" w:eastAsia="Microsoft YaHei" w:hAnsi="Microsoft YaHei"/>
          <w:b/>
          <w:bCs/>
          <w:color w:val="e8e6e3"/>
          <w:sz w:val="21"/>
          <w:szCs w:val="21"/>
        </w:rPr>
        <w:t xml:space="preserve">缺乏过渡动画</w:t>
      </w:r>
      <w:r>
        <w:rPr>
          <w:rFonts w:ascii="Microsoft YaHei" w:cs="Microsoft YaHei" w:eastAsia="Microsoft YaHei" w:hAnsi="Microsoft YaHei"/>
          <w:color w:val="8a8a9a"/>
          <w:sz w:val="21"/>
          <w:szCs w:val="21"/>
        </w:rPr>
        <w:t xml:space="preserve">：Tab切换只有简单淡入淡出，卡片、弹窗等交互元素也缺乏微动画反馈。</w:t>
      </w:r>
    </w:p>
    <w:p>
      <w:pPr>
        <w:spacing w:after="70" w:before="70"/>
        <w:ind w:left="480"/>
      </w:pPr>
      <w:r>
        <w:rPr>
          <w:rFonts w:ascii="Microsoft YaHei" w:cs="Microsoft YaHei" w:eastAsia="Microsoft YaHei" w:hAnsi="Microsoft YaHei"/>
          <w:b/>
          <w:bCs/>
          <w:color w:val="c9a84c"/>
          <w:sz w:val="21"/>
          <w:szCs w:val="21"/>
        </w:rPr>
        <w:t xml:space="preserve">8. </w:t>
      </w:r>
      <w:r>
        <w:rPr>
          <w:rFonts w:ascii="Microsoft YaHei" w:cs="Microsoft YaHei" w:eastAsia="Microsoft YaHei" w:hAnsi="Microsoft YaHei"/>
          <w:b/>
          <w:bCs/>
          <w:color w:val="e8e6e3"/>
          <w:sz w:val="21"/>
          <w:szCs w:val="21"/>
        </w:rPr>
        <w:t xml:space="preserve">字体层级不够清晰</w:t>
      </w:r>
      <w:r>
        <w:rPr>
          <w:rFonts w:ascii="Microsoft YaHei" w:cs="Microsoft YaHei" w:eastAsia="Microsoft YaHei" w:hAnsi="Microsoft YaHei"/>
          <w:color w:val="8a8a9a"/>
          <w:sz w:val="21"/>
          <w:szCs w:val="21"/>
        </w:rPr>
        <w:t xml:space="preserve">：标题、正文、辅助文字对比度不足，用户难以快速区分重要和次要信息。</w:t>
      </w:r>
    </w:p>
    <w:p>
      <w:pPr>
        <w:pStyle w:val="Heading2"/>
        <w:spacing w:after="160" w:before="360"/>
      </w:pPr>
      <w:r>
        <w:rPr>
          <w:rFonts w:ascii="Microsoft YaHei" w:cs="Microsoft YaHei" w:eastAsia="Microsoft YaHei" w:hAnsi="Microsoft YaHei"/>
          <w:b/>
          <w:bCs/>
          <w:color w:val="8b6cc7"/>
          <w:sz w:val="28"/>
          <w:szCs w:val="28"/>
        </w:rPr>
        <w:t xml:space="preserve">1.4 问题优先级矩阵</w:t>
      </w:r>
    </w:p>
    <w:p>
      <w:pPr>
        <w:spacing w:after="80" w:before="80"/>
      </w:pPr>
      <w:r>
        <w:rPr>
          <w:rFonts w:ascii="Microsoft YaHei" w:cs="Microsoft YaHei" w:eastAsia="Microsoft YaHei" w:hAnsi="Microsoft YaHei"/>
          <w:color w:val="e8e6e3"/>
          <w:sz w:val="21"/>
          <w:szCs w:val="21"/>
        </w:rPr>
        <w:t xml:space="preserve">根据对用户体验的影响程度，将上述问题按优先级进行排序。P0级问题必须在第一阶段解决，P1级问题在第二阶段解决，以此类推。每个问题的修复难度评估基于开发工作量和测试复杂度。</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优先级</w:t>
            </w:r>
          </w:p>
        </w:tc>
        <w:tc>
          <w:tcPr>
            <w:tcW w:type="pct" w:w="3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问题</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影响范围</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修复难度</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P0</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风格与策划案不一致</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P0</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色彩过于刺眼</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P1</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底部导航过于简陋</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P1</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缺乏品质感</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P2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背景网格线多余</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P2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货币显示位置分散</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P2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缺乏过渡动画</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交互</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P3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字体层级不清晰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二、美化设计方向</w:t>
      </w:r>
    </w:p>
    <w:p>
      <w:pPr>
        <w:pStyle w:val="Heading2"/>
        <w:spacing w:after="160" w:before="360"/>
      </w:pPr>
      <w:r>
        <w:rPr>
          <w:rFonts w:ascii="Microsoft YaHei" w:cs="Microsoft YaHei" w:eastAsia="Microsoft YaHei" w:hAnsi="Microsoft YaHei"/>
          <w:b/>
          <w:bCs/>
          <w:color w:val="8b6cc7"/>
          <w:sz w:val="28"/>
          <w:szCs w:val="28"/>
        </w:rPr>
        <w:t xml:space="preserve">2.1 设计理念</w:t>
      </w:r>
    </w:p>
    <w:p>
      <w:pPr>
        <w:spacing w:after="200" w:before="200"/>
      </w:pPr>
      <w:r>
        <w:rPr>
          <w:rFonts w:ascii="Microsoft YaHei" w:cs="Microsoft YaHei" w:eastAsia="Microsoft YaHei" w:hAnsi="Microsoft YaHei"/>
          <w:b/>
          <w:bCs/>
          <w:color w:val="c9a84c"/>
          <w:sz w:val="32"/>
          <w:szCs w:val="32"/>
        </w:rPr>
        <w:t xml:space="preserve">“废土奢华”</w:t>
      </w:r>
      <w:r>
        <w:rPr>
          <w:rFonts w:ascii="Microsoft YaHei" w:cs="Microsoft YaHei" w:eastAsia="Microsoft YaHei" w:hAnsi="Microsoft YaHei"/>
          <w:b/>
          <w:bCs/>
          <w:color w:val="8b6cc7"/>
          <w:sz w:val="26"/>
          <w:szCs w:val="26"/>
        </w:rPr>
        <w:t xml:space="preserve"> (Wasteland Luxury)</w:t>
      </w:r>
    </w:p>
    <w:p>
      <w:pPr>
        <w:spacing w:after="80" w:before="80"/>
      </w:pPr>
      <w:r>
        <w:rPr>
          <w:rFonts w:ascii="Microsoft YaHei" w:cs="Microsoft YaHei" w:eastAsia="Microsoft YaHei" w:hAnsi="Microsoft YaHei"/>
          <w:color w:val="e8e6e3"/>
          <w:sz w:val="21"/>
          <w:szCs w:val="21"/>
        </w:rPr>
        <w:t xml:space="preserve">这一设计理念的核心思想是：在废土末世的残破世界中，仍然存在着精致与奢华。就像《马丁·伊沙克维奇》中的废土美学——破败中的美感，残缺中的精致。这种对比不仅能增强视觉冲击力，还能深化游戏的世界观表达。</w:t>
      </w:r>
    </w:p>
    <w:p>
      <w:pPr>
        <w:spacing w:after="0" w:before="60"/>
      </w:pPr>
    </w:p>
    <w:p>
      <w:pPr>
        <w:spacing w:after="50" w:before="50"/>
        <w:ind w:left="480"/>
      </w:pPr>
      <w:r>
        <w:rPr>
          <w:rFonts w:ascii="Microsoft YaHei" w:cs="Microsoft YaHei" w:eastAsia="Microsoft YaHei" w:hAnsi="Microsoft YaHei"/>
          <w:color w:val="e8e6e3"/>
          <w:sz w:val="21"/>
          <w:szCs w:val="21"/>
        </w:rPr>
        <w:t xml:space="preserve">• 保留废土末世的暗色调基调，不转向明亮风格</w:t>
      </w:r>
    </w:p>
    <w:p>
      <w:pPr>
        <w:spacing w:after="50" w:before="50"/>
        <w:ind w:left="480"/>
      </w:pPr>
      <w:r>
        <w:rPr>
          <w:rFonts w:ascii="Microsoft YaHei" w:cs="Microsoft YaHei" w:eastAsia="Microsoft YaHei" w:hAnsi="Microsoft YaHei"/>
          <w:color w:val="e8e6e3"/>
          <w:sz w:val="21"/>
          <w:szCs w:val="21"/>
        </w:rPr>
        <w:t xml:space="preserve">• 引入金属质感和宝石光泽，提升品质感和奢华感</w:t>
      </w:r>
    </w:p>
    <w:p>
      <w:pPr>
        <w:spacing w:after="50" w:before="50"/>
        <w:ind w:left="480"/>
      </w:pPr>
      <w:r>
        <w:rPr>
          <w:rFonts w:ascii="Microsoft YaHei" w:cs="Microsoft YaHei" w:eastAsia="Microsoft YaHei" w:hAnsi="Microsoft YaHei"/>
          <w:color w:val="e8e6e3"/>
          <w:sz w:val="21"/>
          <w:szCs w:val="21"/>
        </w:rPr>
        <w:t xml:space="preserve">• 降低霓虹饱和度，转向更克制的暒金/暗紫配色方案</w:t>
      </w:r>
    </w:p>
    <w:p>
      <w:pPr>
        <w:spacing w:after="50" w:before="50"/>
        <w:ind w:left="480"/>
      </w:pPr>
      <w:r>
        <w:rPr>
          <w:rFonts w:ascii="Microsoft YaHei" w:cs="Microsoft YaHei" w:eastAsia="Microsoft YaHei" w:hAnsi="Microsoft YaHei"/>
          <w:color w:val="e8e6e3"/>
          <w:sz w:val="21"/>
          <w:szCs w:val="21"/>
        </w:rPr>
        <w:t xml:space="preserve">• 整体风格对标：《暗黑破坏神：不朽》 + 《原神》暒色UI</w:t>
      </w:r>
    </w:p>
    <w:p>
      <w:pPr>
        <w:spacing w:after="50" w:before="50"/>
        <w:ind w:left="480"/>
      </w:pPr>
      <w:r>
        <w:rPr>
          <w:rFonts w:ascii="Microsoft YaHei" w:cs="Microsoft YaHei" w:eastAsia="Microsoft YaHei" w:hAnsi="Microsoft YaHei"/>
          <w:color w:val="e8e6e3"/>
          <w:sz w:val="21"/>
          <w:szCs w:val="21"/>
        </w:rPr>
        <w:t xml:space="preserve">• 在极简主义与装饰性之间找到平衡，避免过度装饰</w:t>
      </w:r>
    </w:p>
    <w:p>
      <w:pPr>
        <w:pStyle w:val="Heading2"/>
        <w:spacing w:after="160" w:before="360"/>
      </w:pPr>
      <w:r>
        <w:rPr>
          <w:rFonts w:ascii="Microsoft YaHei" w:cs="Microsoft YaHei" w:eastAsia="Microsoft YaHei" w:hAnsi="Microsoft YaHei"/>
          <w:b/>
          <w:bCs/>
          <w:color w:val="8b6cc7"/>
          <w:sz w:val="28"/>
          <w:szCs w:val="28"/>
        </w:rPr>
        <w:t xml:space="preserve">2.2 核心设计原则</w:t>
      </w:r>
    </w:p>
    <w:p>
      <w:pPr>
        <w:spacing w:after="80" w:before="80"/>
      </w:pPr>
      <w:r>
        <w:rPr>
          <w:rFonts w:ascii="Microsoft YaHei" w:cs="Microsoft YaHei" w:eastAsia="Microsoft YaHei" w:hAnsi="Microsoft YaHei"/>
          <w:color w:val="e8e6e3"/>
          <w:sz w:val="21"/>
          <w:szCs w:val="21"/>
        </w:rPr>
        <w:t xml:space="preserve">以下五大设计原则贯穿整个UI美化方案，所有组件和视觉元素的设计都应遵循这些原则。这些原则的制定基于对同类型游戏的UI设计研究，以及对目标用户群体的审美偏好分析。</w:t>
      </w:r>
    </w:p>
    <w:p>
      <w:pPr>
        <w:spacing w:after="0" w:before="60"/>
      </w:pPr>
    </w:p>
    <w:p>
      <w:pPr>
        <w:spacing w:after="70" w:before="70"/>
        <w:ind w:left="480"/>
      </w:pPr>
      <w:r>
        <w:rPr>
          <w:rFonts w:ascii="Microsoft YaHei" w:cs="Microsoft YaHei" w:eastAsia="Microsoft YaHei" w:hAnsi="Microsoft YaHei"/>
          <w:b/>
          <w:bCs/>
          <w:color w:val="c9a84c"/>
          <w:sz w:val="21"/>
          <w:szCs w:val="21"/>
        </w:rPr>
        <w:t xml:space="preserve">1. </w:t>
      </w:r>
      <w:r>
        <w:rPr>
          <w:rFonts w:ascii="Microsoft YaHei" w:cs="Microsoft YaHei" w:eastAsia="Microsoft YaHei" w:hAnsi="Microsoft YaHei"/>
          <w:b/>
          <w:bCs/>
          <w:color w:val="e8e6e3"/>
          <w:sz w:val="21"/>
          <w:szCs w:val="21"/>
        </w:rPr>
        <w:t xml:space="preserve">暗色基调 (Dark Foundation)</w:t>
      </w:r>
      <w:r>
        <w:rPr>
          <w:rFonts w:ascii="Microsoft YaHei" w:cs="Microsoft YaHei" w:eastAsia="Microsoft YaHei" w:hAnsi="Microsoft YaHei"/>
          <w:color w:val="8a8a9a"/>
          <w:sz w:val="21"/>
          <w:szCs w:val="21"/>
        </w:rPr>
        <w:t xml:space="preserve">：深色背景但不纯黑，加入微妙的蓝紫渐变。纯黑背景会让用户感到压抑，适当渐变能增加空间感和层次感。</w:t>
      </w:r>
    </w:p>
    <w:p>
      <w:pPr>
        <w:spacing w:after="70" w:before="70"/>
        <w:ind w:left="480"/>
      </w:pPr>
      <w:r>
        <w:rPr>
          <w:rFonts w:ascii="Microsoft YaHei" w:cs="Microsoft YaHei" w:eastAsia="Microsoft YaHei" w:hAnsi="Microsoft YaHei"/>
          <w:b/>
          <w:bCs/>
          <w:color w:val="c9a84c"/>
          <w:sz w:val="21"/>
          <w:szCs w:val="21"/>
        </w:rPr>
        <w:t xml:space="preserve">2. </w:t>
      </w:r>
      <w:r>
        <w:rPr>
          <w:rFonts w:ascii="Microsoft YaHei" w:cs="Microsoft YaHei" w:eastAsia="Microsoft YaHei" w:hAnsi="Microsoft YaHei"/>
          <w:b/>
          <w:bCs/>
          <w:color w:val="e8e6e3"/>
          <w:sz w:val="21"/>
          <w:szCs w:val="21"/>
        </w:rPr>
        <w:t xml:space="preserve">金属质感 (Metallic Texture)</w:t>
      </w:r>
      <w:r>
        <w:rPr>
          <w:rFonts w:ascii="Microsoft YaHei" w:cs="Microsoft YaHei" w:eastAsia="Microsoft YaHei" w:hAnsi="Microsoft YaHei"/>
          <w:color w:val="8a8a9a"/>
          <w:sz w:val="21"/>
          <w:szCs w:val="21"/>
        </w:rPr>
        <w:t xml:space="preserve">：按钮、边框、图标使用金属渐变效果。金属质感能传达“废土中的工业美学”。</w:t>
      </w:r>
    </w:p>
    <w:p>
      <w:pPr>
        <w:spacing w:after="70" w:before="70"/>
        <w:ind w:left="480"/>
      </w:pPr>
      <w:r>
        <w:rPr>
          <w:rFonts w:ascii="Microsoft YaHei" w:cs="Microsoft YaHei" w:eastAsia="Microsoft YaHei" w:hAnsi="Microsoft YaHei"/>
          <w:b/>
          <w:bCs/>
          <w:color w:val="c9a84c"/>
          <w:sz w:val="21"/>
          <w:szCs w:val="21"/>
        </w:rPr>
        <w:t xml:space="preserve">3. </w:t>
      </w:r>
      <w:r>
        <w:rPr>
          <w:rFonts w:ascii="Microsoft YaHei" w:cs="Microsoft YaHei" w:eastAsia="Microsoft YaHei" w:hAnsi="Microsoft YaHei"/>
          <w:b/>
          <w:bCs/>
          <w:color w:val="e8e6e3"/>
          <w:sz w:val="21"/>
          <w:szCs w:val="21"/>
        </w:rPr>
        <w:t xml:space="preserve">克制用色 (Restrained Palette)</w:t>
      </w:r>
      <w:r>
        <w:rPr>
          <w:rFonts w:ascii="Microsoft YaHei" w:cs="Microsoft YaHei" w:eastAsia="Microsoft YaHei" w:hAnsi="Microsoft YaHei"/>
          <w:color w:val="8a8a9a"/>
          <w:sz w:val="21"/>
          <w:szCs w:val="21"/>
        </w:rPr>
        <w:t xml:space="preserve">：强调色不超过3种，以暒金色为主强调色。过多强调色会破坏视觉和谐。</w:t>
      </w:r>
    </w:p>
    <w:p>
      <w:pPr>
        <w:spacing w:after="70" w:before="70"/>
        <w:ind w:left="480"/>
      </w:pPr>
      <w:r>
        <w:rPr>
          <w:rFonts w:ascii="Microsoft YaHei" w:cs="Microsoft YaHei" w:eastAsia="Microsoft YaHei" w:hAnsi="Microsoft YaHei"/>
          <w:b/>
          <w:bCs/>
          <w:color w:val="c9a84c"/>
          <w:sz w:val="21"/>
          <w:szCs w:val="21"/>
        </w:rPr>
        <w:t xml:space="preserve">4. </w:t>
      </w:r>
      <w:r>
        <w:rPr>
          <w:rFonts w:ascii="Microsoft YaHei" w:cs="Microsoft YaHei" w:eastAsia="Microsoft YaHei" w:hAnsi="Microsoft YaHei"/>
          <w:b/>
          <w:bCs/>
          <w:color w:val="e8e6e3"/>
          <w:sz w:val="21"/>
          <w:szCs w:val="21"/>
        </w:rPr>
        <w:t xml:space="preserve">品质层级 (Quality Hierarchy)</w:t>
      </w:r>
      <w:r>
        <w:rPr>
          <w:rFonts w:ascii="Microsoft YaHei" w:cs="Microsoft YaHei" w:eastAsia="Microsoft YaHei" w:hAnsi="Microsoft YaHei"/>
          <w:color w:val="8a8a9a"/>
          <w:sz w:val="21"/>
          <w:szCs w:val="21"/>
        </w:rPr>
        <w:t xml:space="preserve">：通过光泽、阴影、边框粗细体现品质差异。不同稀有度应有明显视觉差异。</w:t>
      </w:r>
    </w:p>
    <w:p>
      <w:pPr>
        <w:spacing w:after="70" w:before="70"/>
        <w:ind w:left="480"/>
      </w:pPr>
      <w:r>
        <w:rPr>
          <w:rFonts w:ascii="Microsoft YaHei" w:cs="Microsoft YaHei" w:eastAsia="Microsoft YaHei" w:hAnsi="Microsoft YaHei"/>
          <w:b/>
          <w:bCs/>
          <w:color w:val="c9a84c"/>
          <w:sz w:val="21"/>
          <w:szCs w:val="21"/>
        </w:rPr>
        <w:t xml:space="preserve">5. </w:t>
      </w:r>
      <w:r>
        <w:rPr>
          <w:rFonts w:ascii="Microsoft YaHei" w:cs="Microsoft YaHei" w:eastAsia="Microsoft YaHei" w:hAnsi="Microsoft YaHei"/>
          <w:b/>
          <w:bCs/>
          <w:color w:val="e8e6e3"/>
          <w:sz w:val="21"/>
          <w:szCs w:val="21"/>
        </w:rPr>
        <w:t xml:space="preserve">信息层次 (Information Hierarchy)</w:t>
      </w:r>
      <w:r>
        <w:rPr>
          <w:rFonts w:ascii="Microsoft YaHei" w:cs="Microsoft YaHei" w:eastAsia="Microsoft YaHei" w:hAnsi="Microsoft YaHei"/>
          <w:color w:val="8a8a9a"/>
          <w:sz w:val="21"/>
          <w:szCs w:val="21"/>
        </w:rPr>
        <w:t xml:space="preserve">：清晰的视觉层级，重要信息突出，次要信息弱化。</w:t>
      </w:r>
    </w:p>
    <w:p>
      <w:pPr>
        <w:pStyle w:val="Heading2"/>
        <w:spacing w:after="160" w:before="360"/>
      </w:pPr>
      <w:r>
        <w:rPr>
          <w:rFonts w:ascii="Microsoft YaHei" w:cs="Microsoft YaHei" w:eastAsia="Microsoft YaHei" w:hAnsi="Microsoft YaHei"/>
          <w:b/>
          <w:bCs/>
          <w:color w:val="8b6cc7"/>
          <w:sz w:val="28"/>
          <w:szCs w:val="28"/>
        </w:rPr>
        <w:t xml:space="preserve">2.3 风格参考对标</w:t>
      </w:r>
    </w:p>
    <w:p>
      <w:pPr>
        <w:spacing w:after="80" w:before="80"/>
      </w:pPr>
      <w:r>
        <w:rPr>
          <w:rFonts w:ascii="Microsoft YaHei" w:cs="Microsoft YaHei" w:eastAsia="Microsoft YaHei" w:hAnsi="Microsoft YaHei"/>
          <w:color w:val="e8e6e3"/>
          <w:sz w:val="21"/>
          <w:szCs w:val="21"/>
        </w:rPr>
        <w:t xml:space="preserve">以下为本次美化的主要参考对标产品：</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参考产品</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借鉴点</w:t>
            </w:r>
          </w:p>
        </w:tc>
        <w:tc>
          <w:tcPr>
            <w:tcW w:type="pct" w:w="3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应用场景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暗黑破坏神：不朽</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暒色基调 + 金属质感按钮 + 品质发光</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整体风格、按钮、卡片</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原神</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清晰信息层级 + 克制配色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字体层级、配色理念</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崭崖兄弟：崛起</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废土美学 + 粗犷质感</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背景处理、材质表现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崭崖兄弟：辞别</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毛璃璃效果 + 光影运用</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导航栏、弹窗</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无尽对决</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卡片品质表现 + 发光效果</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卡片系统、品质色</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三、配色方案</w:t>
      </w:r>
    </w:p>
    <w:p>
      <w:pPr>
        <w:pStyle w:val="Heading2"/>
        <w:spacing w:after="160" w:before="360"/>
      </w:pPr>
      <w:r>
        <w:rPr>
          <w:rFonts w:ascii="Microsoft YaHei" w:cs="Microsoft YaHei" w:eastAsia="Microsoft YaHei" w:hAnsi="Microsoft YaHei"/>
          <w:b/>
          <w:bCs/>
          <w:color w:val="8b6cc7"/>
          <w:sz w:val="28"/>
          <w:szCs w:val="28"/>
        </w:rPr>
        <w:t xml:space="preserve">3.1 主色板（替换方案）</w:t>
      </w:r>
    </w:p>
    <w:p>
      <w:pPr>
        <w:spacing w:after="80" w:before="80"/>
      </w:pPr>
      <w:r>
        <w:rPr>
          <w:rFonts w:ascii="Microsoft YaHei" w:cs="Microsoft YaHei" w:eastAsia="Microsoft YaHei" w:hAnsi="Microsoft YaHei"/>
          <w:color w:val="e8e6e3"/>
          <w:sz w:val="21"/>
          <w:szCs w:val="21"/>
        </w:rPr>
        <w:t xml:space="preserve">主色板是整个UI的基础，包含背景色、强调色、装饰色等核心颜色。新方案将霓虹色系替换为暒金/暒紫色系，同时将纯黑背景调整为深蓝黑。</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用途</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当前色值</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新色值</w:t>
            </w:r>
          </w:p>
        </w:tc>
        <w:tc>
          <w:tcPr>
            <w:tcW w:type="pct" w:w="3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最深背景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0x0a0a14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0x0c0e1a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深蓝黑，不再纯黑</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中间背景</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0x0d0d1d</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0x141828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深海蓝</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浅背景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0x080812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0x1a1e32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暒蓝灰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悬停态</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0x1a1a2e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0x242a42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提亮蓝灰</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主强调色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0x00ffff(青)</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0xc9a84c(暒金)</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从霓虹青→暒金</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次强调色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0xff66cc(粉)</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0x8b6cc7(暒紫)</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从霓虹粉→暒紫</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装饰色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0x9933ff(紫)</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0x4a5568(冷灰)</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从亮紫→冷灰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高亮色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0xff00ff(品红)</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0xe8d48b(浅金)</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从品红→浅金</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3.2 品质色板（优化方案）</w:t>
      </w:r>
    </w:p>
    <w:p>
      <w:pPr>
        <w:spacing w:after="80" w:before="80"/>
      </w:pPr>
      <w:r>
        <w:rPr>
          <w:rFonts w:ascii="Microsoft YaHei" w:cs="Microsoft YaHei" w:eastAsia="Microsoft YaHei" w:hAnsi="Microsoft YaHei"/>
          <w:color w:val="e8e6e3"/>
          <w:sz w:val="21"/>
          <w:szCs w:val="21"/>
        </w:rPr>
        <w:t xml:space="preserve">品质色用于卡片边框、名字显示、发光效果等。新方案微调了色值使其更柔和，同时新增了发光强度参数。</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品质</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当前色值</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新色值</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发光强度</w:t>
            </w:r>
          </w:p>
        </w:tc>
        <w:tc>
          <w:tcPr>
            <w:tcW w:type="pct" w:w="36%"/>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#888888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#8a8a8a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无发光，纯灰色</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#4a90d9</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#5b8dd9</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0.15</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柔和蓝光</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SR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#9b59b6</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#a78bfa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0.25</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淡紫光晕</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SSR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#f39c12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#f59e0b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0.4</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金色光芒</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UR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0.55</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红色炽光</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LE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#ff00ff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#d946ef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0.7</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品红幻光</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3.3 元素色板（保持不变）</w:t>
      </w:r>
    </w:p>
    <w:p>
      <w:pPr>
        <w:spacing w:after="80" w:before="80"/>
      </w:pPr>
      <w:r>
        <w:rPr>
          <w:rFonts w:ascii="Microsoft YaHei" w:cs="Microsoft YaHei" w:eastAsia="Microsoft YaHei" w:hAnsi="Microsoft YaHei"/>
          <w:color w:val="e8e6e3"/>
          <w:sz w:val="21"/>
          <w:szCs w:val="21"/>
        </w:rPr>
        <w:t xml:space="preserve">元素属性颜色用于角色技能、元素属性显示等场景。经评估，当前配置合理，与新主色调协调，因此保持不变。</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元素</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色值</w:t>
            </w:r>
          </w:p>
        </w:tc>
        <w:tc>
          <w:tcPr>
            <w:tcW w:type="pct" w:w="6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水</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0x3d8bfd</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蓝色，代表流动与适应性</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火</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0xff6b6b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红色，代表力量与破坏</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风</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0x51cf66</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绿色，代表速度与自由</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光</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0xf7b801</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黄色，代表希望与治愈</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暗</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0x845ef7</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紫色，代表神秘与未知</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3.4 文字色板</w:t>
      </w:r>
    </w:p>
    <w:p>
      <w:pPr>
        <w:spacing w:after="80" w:before="80"/>
      </w:pPr>
      <w:r>
        <w:rPr>
          <w:rFonts w:ascii="Microsoft YaHei" w:cs="Microsoft YaHei" w:eastAsia="Microsoft YaHei" w:hAnsi="Microsoft YaHei"/>
          <w:color w:val="e8e6e3"/>
          <w:sz w:val="21"/>
          <w:szCs w:val="21"/>
        </w:rPr>
        <w:t xml:space="preserve">文字颜色直接影响可读性和视觉舒适度。新方案将纯白文字改为暖白色，减少刺眼感；强调文字从霓虹青改为暒金色。</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用途</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新方案</w:t>
            </w:r>
          </w:p>
        </w:tc>
        <w:tc>
          <w:tcPr>
            <w:tcW w:type="pct" w:w="3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主文字</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#ffffff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暖白，不刺眼</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次要文字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#8888aa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#8a8a9a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冷灰，辅助信息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非激活</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#6666aa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#4a4a6a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更暗，禁用元素</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强调文字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#00ffff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#c9a84c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暒金，重要数字</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危险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#ff6666</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柔和红，警告提示</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成功</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#66bb6a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#22c55e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鲜绿，获取奖励</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四、字体方案</w:t>
      </w:r>
    </w:p>
    <w:p>
      <w:pPr>
        <w:pStyle w:val="Heading2"/>
        <w:spacing w:after="160" w:before="360"/>
      </w:pPr>
      <w:r>
        <w:rPr>
          <w:rFonts w:ascii="Microsoft YaHei" w:cs="Microsoft YaHei" w:eastAsia="Microsoft YaHei" w:hAnsi="Microsoft YaHei"/>
          <w:b/>
          <w:bCs/>
          <w:color w:val="8b6cc7"/>
          <w:sz w:val="28"/>
          <w:szCs w:val="28"/>
        </w:rPr>
        <w:t xml:space="preserve">4.1 字体选择</w:t>
      </w:r>
    </w:p>
    <w:p>
      <w:pPr>
        <w:spacing w:after="80" w:before="80"/>
      </w:pPr>
      <w:r>
        <w:rPr>
          <w:rFonts w:ascii="Microsoft YaHei" w:cs="Microsoft YaHei" w:eastAsia="Microsoft YaHei" w:hAnsi="Microsoft YaHei"/>
          <w:color w:val="e8e6e3"/>
          <w:sz w:val="21"/>
          <w:szCs w:val="21"/>
        </w:rPr>
        <w:t xml:space="preserve">字体选择对游戏UI整体气质至关重要。当前微软雅黑虽然中文显示良好，但缺乏个性和力量感。新方案建议采用思源黑体（Source Han Sans）系列，开源免费、字重丰富、跨平台兼容。</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用途</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w:t>
            </w:r>
          </w:p>
        </w:tc>
        <w:tc>
          <w:tcPr>
            <w:tcW w:type="pct" w:w="3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建议</w:t>
            </w:r>
          </w:p>
        </w:tc>
        <w:tc>
          <w:tcPr>
            <w:tcW w:type="pct" w:w="33%"/>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微软雅黑 bold</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思源黑体 CN Heavy</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更有力量感</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副标题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微软雅黑</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思源黑体 CN Bold</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清晰锐利</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正文</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微软雅黑</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思源黑体 CN Regular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统一风格</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数字/英文</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Arial</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DIN Alternate / Roboto Mono</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科技感数字</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4.2 字号层级（优化）</w:t>
      </w:r>
    </w:p>
    <w:p>
      <w:pPr>
        <w:spacing w:after="80" w:before="80"/>
      </w:pPr>
      <w:r>
        <w:rPr>
          <w:rFonts w:ascii="Microsoft YaHei" w:cs="Microsoft YaHei" w:eastAsia="Microsoft YaHei" w:hAnsi="Microsoft YaHei"/>
          <w:color w:val="e8e6e3"/>
          <w:sz w:val="21"/>
          <w:szCs w:val="21"/>
        </w:rPr>
        <w:t xml:space="preserve">字号层级是建立信息层次的重要手段。新方案将字号整体微调小，通过字重和颜色对比增强层级感，而非单纯依赖字号差异。</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层级</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建议</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行高</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应用场景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大标题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24px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页面主标题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20px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模块标题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副标题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19px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17px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子模块标题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正文</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16px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15px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1.5</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描述文字、对话</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辅助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14px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13px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属性标签、时间戳</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迷你</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12px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11px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脚注、免责声明</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4.3 字体加载方案</w:t>
      </w:r>
    </w:p>
    <w:p>
      <w:pPr>
        <w:spacing w:after="80" w:before="80"/>
      </w:pPr>
      <w:r>
        <w:rPr>
          <w:rFonts w:ascii="Microsoft YaHei" w:cs="Microsoft YaHei" w:eastAsia="Microsoft YaHei" w:hAnsi="Microsoft YaHei"/>
          <w:color w:val="e8e6e3"/>
          <w:sz w:val="21"/>
          <w:szCs w:val="21"/>
        </w:rPr>
        <w:t xml:space="preserve">由于Phaser 3基于Canvas渲染，字体加载需要特殊处理。建议采用以下方案：</w:t>
      </w:r>
    </w:p>
    <w:p>
      <w:pPr>
        <w:spacing w:after="0" w:before="60"/>
      </w:pPr>
    </w:p>
    <w:p>
      <w:pPr>
        <w:spacing w:after="50" w:before="50"/>
        <w:ind w:left="480"/>
      </w:pPr>
      <w:r>
        <w:rPr>
          <w:rFonts w:ascii="Microsoft YaHei" w:cs="Microsoft YaHei" w:eastAsia="Microsoft YaHei" w:hAnsi="Microsoft YaHei"/>
          <w:color w:val="e8e6e3"/>
          <w:sz w:val="21"/>
          <w:szCs w:val="21"/>
        </w:rPr>
        <w:t xml:space="preserve">• 使用 Phaser.Loader 的 font 加载器加载 Web Font</w:t>
      </w:r>
    </w:p>
    <w:p>
      <w:pPr>
        <w:spacing w:after="50" w:before="50"/>
        <w:ind w:left="480"/>
      </w:pPr>
      <w:r>
        <w:rPr>
          <w:rFonts w:ascii="Microsoft YaHei" w:cs="Microsoft YaHei" w:eastAsia="Microsoft YaHei" w:hAnsi="Microsoft YaHei"/>
          <w:color w:val="e8e6e3"/>
          <w:sz w:val="21"/>
          <w:szCs w:val="21"/>
        </w:rPr>
        <w:t xml:space="preserve">• 备选方案：将字体文件打包为基于Base64的CSS嵌入式</w:t>
      </w:r>
    </w:p>
    <w:p>
      <w:pPr>
        <w:spacing w:after="50" w:before="50"/>
        <w:ind w:left="480"/>
      </w:pPr>
      <w:r>
        <w:rPr>
          <w:rFonts w:ascii="Microsoft YaHei" w:cs="Microsoft YaHei" w:eastAsia="Microsoft YaHei" w:hAnsi="Microsoft YaHei"/>
          <w:color w:val="e8e6e3"/>
          <w:sz w:val="21"/>
          <w:szCs w:val="21"/>
        </w:rPr>
        <w:t xml:space="preserve">• 退回方案：自定义字体加载失败时，回退到系统默认字体</w:t>
      </w:r>
    </w:p>
    <w:p>
      <w:pPr>
        <w:spacing w:after="50" w:before="50"/>
        <w:ind w:left="480"/>
      </w:pPr>
      <w:r>
        <w:rPr>
          <w:rFonts w:ascii="Microsoft YaHei" w:cs="Microsoft YaHei" w:eastAsia="Microsoft YaHei" w:hAnsi="Microsoft YaHei"/>
          <w:color w:val="e8e6e3"/>
          <w:sz w:val="21"/>
          <w:szCs w:val="21"/>
        </w:rPr>
        <w:t xml:space="preserve">• 字体文件建议使用 woff2 格式，体积小、加载快</w:t>
      </w:r>
    </w:p>
    <w:p>
      <w:pPr>
        <w:spacing w:after="100" w:before="60"/>
        <w:ind w:left="480"/>
      </w:pPr>
      <w:r>
        <w:rPr>
          <w:rFonts w:ascii="Microsoft YaHei" w:cs="Microsoft YaHei" w:eastAsia="Microsoft YaHei" w:hAnsi="Microsoft YaHei"/>
          <w:i/>
          <w:iCs/>
          <w:color w:val="8a8a9a"/>
          <w:sz w:val="19"/>
          <w:szCs w:val="19"/>
        </w:rPr>
        <w:t xml:space="preserve">注：思源黑体 CN 的 woff2 文件大约 4-8MB，建议只加载需要的字重（Regular + Bold + Heavy），可通过字体子集化工具缨小体积。</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4.4 字体层级应用规范</w:t>
      </w:r>
    </w:p>
    <w:p>
      <w:pPr>
        <w:spacing w:after="80" w:before="80"/>
      </w:pPr>
      <w:r>
        <w:rPr>
          <w:rFonts w:ascii="Microsoft YaHei" w:cs="Microsoft YaHei" w:eastAsia="Microsoft YaHei" w:hAnsi="Microsoft YaHei"/>
          <w:color w:val="e8e6e3"/>
          <w:sz w:val="21"/>
          <w:szCs w:val="21"/>
        </w:rPr>
        <w:t xml:space="preserve">为确保字体层级的一致性，以下规范应贯穿所有UI页面。每个层级不仅有固定的字号，还有固定的字重、颜色和行高。开发人员在创建新的UI元素时，必须从以下层级中选择，不得自行创建新的层级。</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层级</w:t>
            </w:r>
          </w:p>
        </w:tc>
        <w:tc>
          <w:tcPr>
            <w:tcW w:type="pct" w:w="1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字号</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字重</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颜色</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典型应用</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大标题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24px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Heavy</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页面主标题（如“庇护所”）</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20px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Bold</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模块标题（如“建筑列表”）</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副标题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17px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Bold</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子模块标题（如“资源产出”）</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正文</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15px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Regular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描述文字、对话内容</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辅助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13px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Regular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#8a8a9a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属性标签、时间戳、次要信息</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迷你</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11px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Regular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#4a4a6a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脚注、免责声明、版本号</w:t>
            </w:r>
          </w:p>
        </w:tc>
      </w:tr>
    </w:tbl>
    <w:p>
      <w:pPr>
        <w:spacing w:after="0" w:before="60"/>
      </w:pPr>
    </w:p>
    <w:p>
      <w:pPr>
        <w:spacing w:after="80" w:before="80"/>
      </w:pPr>
      <w:r>
        <w:rPr>
          <w:rFonts w:ascii="Microsoft YaHei" w:cs="Microsoft YaHei" w:eastAsia="Microsoft YaHei" w:hAnsi="Microsoft YaHei"/>
          <w:b/>
          <w:bCs/>
          <w:color w:val="c9a84c"/>
          <w:sz w:val="21"/>
          <w:szCs w:val="21"/>
        </w:rPr>
        <w:t xml:space="preserve">特殊情况处理：</w:t>
      </w:r>
    </w:p>
    <w:p>
      <w:pPr>
        <w:spacing w:after="50" w:before="50"/>
        <w:ind w:left="480"/>
      </w:pPr>
      <w:r>
        <w:rPr>
          <w:rFonts w:ascii="Microsoft YaHei" w:cs="Microsoft YaHei" w:eastAsia="Microsoft YaHei" w:hAnsi="Microsoft YaHei"/>
          <w:color w:val="e8e6e3"/>
          <w:sz w:val="21"/>
          <w:szCs w:val="21"/>
        </w:rPr>
        <w:t xml:space="preserve">• 数字显示：使用 DIN Alternate 或 Roboto Mono，保持与中文字体相同的字号层级</w:t>
      </w:r>
    </w:p>
    <w:p>
      <w:pPr>
        <w:spacing w:after="50" w:before="50"/>
        <w:ind w:left="480"/>
      </w:pPr>
      <w:r>
        <w:rPr>
          <w:rFonts w:ascii="Microsoft YaHei" w:cs="Microsoft YaHei" w:eastAsia="Microsoft YaHei" w:hAnsi="Microsoft YaHei"/>
          <w:color w:val="e8e6e3"/>
          <w:sz w:val="21"/>
          <w:szCs w:val="21"/>
        </w:rPr>
        <w:t xml:space="preserve">• 强调数字：使用暒金色(#c9a84c)，字重与当前层级一致或加粗一级</w:t>
      </w:r>
    </w:p>
    <w:p>
      <w:pPr>
        <w:spacing w:after="50" w:before="50"/>
        <w:ind w:left="480"/>
      </w:pPr>
      <w:r>
        <w:rPr>
          <w:rFonts w:ascii="Microsoft YaHei" w:cs="Microsoft YaHei" w:eastAsia="Microsoft YaHei" w:hAnsi="Microsoft YaHei"/>
          <w:color w:val="e8e6e3"/>
          <w:sz w:val="21"/>
          <w:szCs w:val="21"/>
        </w:rPr>
        <w:t xml:space="preserve">• 品质文字：使用对应品质的颜色，字号与当前层级一致</w:t>
      </w:r>
    </w:p>
    <w:p>
      <w:pPr>
        <w:spacing w:after="50" w:before="50"/>
        <w:ind w:left="480"/>
      </w:pPr>
      <w:r>
        <w:rPr>
          <w:rFonts w:ascii="Microsoft YaHei" w:cs="Microsoft YaHei" w:eastAsia="Microsoft YaHei" w:hAnsi="Microsoft YaHei"/>
          <w:color w:val="e8e6e3"/>
          <w:sz w:val="21"/>
          <w:szCs w:val="21"/>
        </w:rPr>
        <w:t xml:space="preserve">• 可点击文字：使用暒金色，并在hover时加下划线效果</w:t>
      </w:r>
    </w:p>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五、组件美化规范</w:t>
      </w:r>
    </w:p>
    <w:p>
      <w:pPr>
        <w:pStyle w:val="Heading2"/>
        <w:spacing w:after="160" w:before="360"/>
      </w:pPr>
      <w:r>
        <w:rPr>
          <w:rFonts w:ascii="Microsoft YaHei" w:cs="Microsoft YaHei" w:eastAsia="Microsoft YaHei" w:hAnsi="Microsoft YaHei"/>
          <w:b/>
          <w:bCs/>
          <w:color w:val="8b6cc7"/>
          <w:sz w:val="28"/>
          <w:szCs w:val="28"/>
        </w:rPr>
        <w:t xml:space="preserve">5.1 底部导航栏</w:t>
      </w:r>
    </w:p>
    <w:p>
      <w:pPr>
        <w:spacing w:after="50" w:before="50"/>
        <w:ind w:left="480"/>
      </w:pPr>
      <w:r>
        <w:rPr>
          <w:rFonts w:ascii="Microsoft YaHei" w:cs="Microsoft YaHei" w:eastAsia="Microsoft YaHei" w:hAnsi="Microsoft YaHei"/>
          <w:b/>
          <w:bCs/>
          <w:color w:val="c9a84c"/>
          <w:sz w:val="21"/>
          <w:szCs w:val="21"/>
        </w:rPr>
        <w:t xml:space="preserve">当前问题：</w:t>
      </w:r>
      <w:r>
        <w:rPr>
          <w:rFonts w:ascii="Microsoft YaHei" w:cs="Microsoft YaHei" w:eastAsia="Microsoft YaHei" w:hAnsi="Microsoft YaHei"/>
          <w:color w:val="e8e6e3"/>
          <w:sz w:val="21"/>
          <w:szCs w:val="21"/>
        </w:rPr>
        <w:t xml:space="preserve">文字方括号[所][队]作为图标，简陋且无辨识度。</w:t>
      </w:r>
    </w:p>
    <w:p>
      <w:pPr>
        <w:spacing w:after="0" w:before="80"/>
      </w:pP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高度从60px增加到64px，提供更多触摸区域</w:t>
      </w:r>
    </w:p>
    <w:p>
      <w:pPr>
        <w:spacing w:after="50" w:before="50"/>
        <w:ind w:left="480"/>
      </w:pPr>
      <w:r>
        <w:rPr>
          <w:rFonts w:ascii="Microsoft YaHei" w:cs="Microsoft YaHei" w:eastAsia="Microsoft YaHei" w:hAnsi="Microsoft YaHei"/>
          <w:color w:val="e8e6e3"/>
          <w:sz w:val="21"/>
          <w:szCs w:val="21"/>
        </w:rPr>
        <w:t xml:space="preserve">• 背景从纯色改为毛璃璃效果（半透明+模糊）</w:t>
      </w:r>
    </w:p>
    <w:p>
      <w:pPr>
        <w:spacing w:after="50" w:before="50"/>
        <w:ind w:left="480"/>
      </w:pPr>
      <w:r>
        <w:rPr>
          <w:rFonts w:ascii="Microsoft YaHei" w:cs="Microsoft YaHei" w:eastAsia="Microsoft YaHei" w:hAnsi="Microsoft YaHei"/>
          <w:color w:val="e8e6e3"/>
          <w:sz w:val="21"/>
          <w:szCs w:val="21"/>
        </w:rPr>
        <w:t xml:space="preserve">• 图标从文字方括号改为简洁线性图标（Phaser.Graphics绘制）</w:t>
      </w:r>
    </w:p>
    <w:p>
      <w:pPr>
        <w:spacing w:after="50" w:before="50"/>
        <w:ind w:left="480"/>
      </w:pPr>
      <w:r>
        <w:rPr>
          <w:rFonts w:ascii="Microsoft YaHei" w:cs="Microsoft YaHei" w:eastAsia="Microsoft YaHei" w:hAnsi="Microsoft YaHei"/>
          <w:color w:val="e8e6e3"/>
          <w:sz w:val="21"/>
          <w:szCs w:val="21"/>
        </w:rPr>
        <w:t xml:space="preserve">• 选中态：暒金色底部指示条 + 图标高亮 + 文字变亮</w:t>
      </w:r>
    </w:p>
    <w:p>
      <w:pPr>
        <w:spacing w:after="50" w:before="50"/>
        <w:ind w:left="480"/>
      </w:pPr>
      <w:r>
        <w:rPr>
          <w:rFonts w:ascii="Microsoft YaHei" w:cs="Microsoft YaHei" w:eastAsia="Microsoft YaHei" w:hAnsi="Microsoft YaHei"/>
          <w:color w:val="e8e6e3"/>
          <w:sz w:val="21"/>
          <w:szCs w:val="21"/>
        </w:rPr>
        <w:t xml:space="preserve">• 未选中态：冷灰色图标 + 文字，低对比度</w:t>
      </w:r>
    </w:p>
    <w:p>
      <w:pPr>
        <w:spacing w:after="50" w:before="50"/>
        <w:ind w:left="480"/>
      </w:pPr>
      <w:r>
        <w:rPr>
          <w:rFonts w:ascii="Microsoft YaHei" w:cs="Microsoft YaHei" w:eastAsia="Microsoft YaHei" w:hAnsi="Microsoft YaHei"/>
          <w:color w:val="e8e6e3"/>
          <w:sz w:val="21"/>
          <w:szCs w:val="21"/>
        </w:rPr>
        <w:t xml:space="preserve">• Tab之间用细线分隔，增强结构感</w:t>
      </w:r>
    </w:p>
    <w:p>
      <w:pPr>
        <w:spacing w:after="0" w:before="80"/>
      </w:pPr>
    </w:p>
    <w:p>
      <w:pPr>
        <w:spacing w:after="100" w:before="160"/>
      </w:pPr>
      <w:r>
        <w:rPr>
          <w:rFonts w:ascii="Microsoft YaHei" w:cs="Microsoft YaHei" w:eastAsia="Microsoft YaHei" w:hAnsi="Microsoft YaHei"/>
          <w:b/>
          <w:bCs/>
          <w:color w:val="c9a84c"/>
          <w:sz w:val="24"/>
          <w:szCs w:val="24"/>
        </w:rPr>
        <w:t xml:space="preserve">图标设计（用Phaser.Graphics绘制）：</w:t>
      </w:r>
    </w:p>
    <w:p>
      <w:pPr>
        <w:spacing w:after="0" w:before="60"/>
      </w:pPr>
    </w:p>
    <w:p>
      <w:pPr>
        <w:spacing w:after="50" w:before="50"/>
        <w:ind w:left="480"/>
      </w:pPr>
      <w:r>
        <w:rPr>
          <w:rFonts w:ascii="Microsoft YaHei" w:cs="Microsoft YaHei" w:eastAsia="Microsoft YaHei" w:hAnsi="Microsoft YaHei"/>
          <w:color w:val="e8e6e3"/>
          <w:sz w:val="21"/>
          <w:szCs w:val="21"/>
        </w:rPr>
        <w:t xml:space="preserve">• 庇护所图标：简化房屋轮廓，三角屋顶 + 方形主体 + 门，体现安全感和归属感</w:t>
      </w:r>
    </w:p>
    <w:p>
      <w:pPr>
        <w:spacing w:after="50" w:before="50"/>
        <w:ind w:left="480"/>
      </w:pPr>
      <w:r>
        <w:rPr>
          <w:rFonts w:ascii="Microsoft YaHei" w:cs="Microsoft YaHei" w:eastAsia="Microsoft YaHei" w:hAnsi="Microsoft YaHei"/>
          <w:color w:val="e8e6e3"/>
          <w:sz w:val="21"/>
          <w:szCs w:val="21"/>
        </w:rPr>
        <w:t xml:space="preserve">• 队伍图标：三个重叠圆形，前层填充 + 后层描边，体现团队合作</w:t>
      </w:r>
    </w:p>
    <w:p>
      <w:pPr>
        <w:spacing w:after="50" w:before="50"/>
        <w:ind w:left="480"/>
      </w:pPr>
      <w:r>
        <w:rPr>
          <w:rFonts w:ascii="Microsoft YaHei" w:cs="Microsoft YaHei" w:eastAsia="Microsoft YaHei" w:hAnsi="Microsoft YaHei"/>
          <w:color w:val="e8e6e3"/>
          <w:sz w:val="21"/>
          <w:szCs w:val="21"/>
        </w:rPr>
        <w:t xml:space="preserve">• 冒险图标：圆形外框 + 十字指针，体现探索和方向感</w:t>
      </w:r>
    </w:p>
    <w:p>
      <w:pPr>
        <w:spacing w:after="50" w:before="50"/>
        <w:ind w:left="480"/>
      </w:pPr>
      <w:r>
        <w:rPr>
          <w:rFonts w:ascii="Microsoft YaHei" w:cs="Microsoft YaHei" w:eastAsia="Microsoft YaHei" w:hAnsi="Microsoft YaHei"/>
          <w:color w:val="e8e6e3"/>
          <w:sz w:val="21"/>
          <w:szCs w:val="21"/>
        </w:rPr>
        <w:t xml:space="preserve">• 商店图标：梯形主体 + 提手弧形，体现交易和获取</w:t>
      </w:r>
    </w:p>
    <w:p>
      <w:pPr>
        <w:spacing w:after="50" w:before="50"/>
        <w:ind w:left="480"/>
      </w:pPr>
      <w:r>
        <w:rPr>
          <w:rFonts w:ascii="Microsoft YaHei" w:cs="Microsoft YaHei" w:eastAsia="Microsoft YaHei" w:hAnsi="Microsoft YaHei"/>
          <w:color w:val="e8e6e3"/>
          <w:sz w:val="21"/>
          <w:szCs w:val="21"/>
        </w:rPr>
        <w:t xml:space="preserve">• 任务图标：圆角矩形 + 横线 + 卷轴尾，体现目标和进度</w:t>
      </w:r>
    </w:p>
    <w:p>
      <w:pPr>
        <w:spacing w:after="50" w:before="50"/>
        <w:ind w:left="480"/>
      </w:pPr>
      <w:r>
        <w:rPr>
          <w:rFonts w:ascii="Microsoft YaHei" w:cs="Microsoft YaHei" w:eastAsia="Microsoft YaHei" w:hAnsi="Microsoft YaHei"/>
          <w:color w:val="e8e6e3"/>
          <w:sz w:val="21"/>
          <w:szCs w:val="21"/>
        </w:rPr>
        <w:t xml:space="preserve">• 设置图标：外圆 + 内圆 + 6个矩形齿，体现配置和调整</w:t>
      </w:r>
    </w:p>
    <w:p>
      <w:pPr>
        <w:spacing w:after="0" w:before="60"/>
      </w:pPr>
    </w:p>
    <w:p>
      <w:pPr>
        <w:spacing w:after="80" w:before="80"/>
      </w:pPr>
      <w:r>
        <w:rPr>
          <w:rFonts w:ascii="Microsoft YaHei" w:cs="Microsoft YaHei" w:eastAsia="Microsoft YaHei" w:hAnsi="Microsoft YaHei"/>
          <w:color w:val="e8e6e3"/>
          <w:sz w:val="21"/>
          <w:szCs w:val="21"/>
        </w:rPr>
        <w:t xml:space="preserve">图标设计原则：所有图标应当保持简洁明了的风格，避免过于复杂的细节。在48x48px的尺寸内，图标的识别度主要依赖于轮廓而非细节。图标的线条粗细应保持一致，统一为2px。选中态和未选中态的区别仅通过颜色和填充方式来体现，不改变图标的形状。</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Tab</w:t>
            </w:r>
          </w:p>
        </w:tc>
        <w:tc>
          <w:tcPr>
            <w:tcW w:type="pct" w:w="3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图标描述</w:t>
            </w:r>
          </w:p>
        </w:tc>
        <w:tc>
          <w:tcPr>
            <w:tcW w:type="pct" w:w="5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绘制要点</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庇护所</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简化房屋轮廓</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三角屋顶 + 方形主体 + 门</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队伍</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三个重叠圆形</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前层填充 + 后层描边</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冒险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指南针/罗盘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圆形外框 + 十字指针</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商店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购物袋</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梯形主体 + 提手弧形</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任务</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卷轴/清单</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圆角矩形 + 横线 + 卷轴尾</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设置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齿轮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外圆 + 内圆 + 6个矩形齿</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5.2 顶部状态栏</w:t>
      </w:r>
    </w:p>
    <w:p>
      <w:pPr>
        <w:spacing w:after="50" w:before="50"/>
        <w:ind w:left="480"/>
      </w:pPr>
      <w:r>
        <w:rPr>
          <w:rFonts w:ascii="Microsoft YaHei" w:cs="Microsoft YaHei" w:eastAsia="Microsoft YaHei" w:hAnsi="Microsoft YaHei"/>
          <w:b/>
          <w:bCs/>
          <w:color w:val="c9a84c"/>
          <w:sz w:val="21"/>
          <w:szCs w:val="21"/>
        </w:rPr>
        <w:t xml:space="preserve">当前问题：</w:t>
      </w:r>
      <w:r>
        <w:rPr>
          <w:rFonts w:ascii="Microsoft YaHei" w:cs="Microsoft YaHei" w:eastAsia="Microsoft YaHei" w:hAnsi="Microsoft YaHei"/>
          <w:color w:val="e8e6e3"/>
          <w:sz w:val="21"/>
          <w:szCs w:val="21"/>
        </w:rPr>
        <w:t xml:space="preserve">货币横向排列在标题下方，间距不均匀。这种布局不仅浪费了垂直空间，还让顶部区域显得拥挤。玩家在游戏中需要频繁查看货币余额，因此货币信息应该更加紧凑和易于访问。</w:t>
      </w:r>
    </w:p>
    <w:p>
      <w:pPr>
        <w:spacing w:after="0" w:before="80"/>
      </w:pP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标题居中，使用暒金色(0xc9a84c)，字号20px Heavy</w:t>
      </w:r>
    </w:p>
    <w:p>
      <w:pPr>
        <w:spacing w:after="50" w:before="50"/>
        <w:ind w:left="480"/>
      </w:pPr>
      <w:r>
        <w:rPr>
          <w:rFonts w:ascii="Microsoft YaHei" w:cs="Microsoft YaHei" w:eastAsia="Microsoft YaHei" w:hAnsi="Microsoft YaHei"/>
          <w:color w:val="e8e6e3"/>
          <w:sz w:val="21"/>
          <w:szCs w:val="21"/>
        </w:rPr>
        <w:t xml:space="preserve">• 货币改为右上角紧凑排列，每个货币带圆角背景框</w:t>
      </w:r>
    </w:p>
    <w:p>
      <w:pPr>
        <w:spacing w:after="50" w:before="50"/>
        <w:ind w:left="480"/>
      </w:pPr>
      <w:r>
        <w:rPr>
          <w:rFonts w:ascii="Microsoft YaHei" w:cs="Microsoft YaHei" w:eastAsia="Microsoft YaHei" w:hAnsi="Microsoft YaHei"/>
          <w:color w:val="e8e6e3"/>
          <w:sz w:val="21"/>
          <w:szCs w:val="21"/>
        </w:rPr>
        <w:t xml:space="preserve">• 等级显示在左上角，带等级进度条（暒金色渐变）</w:t>
      </w:r>
    </w:p>
    <w:p>
      <w:pPr>
        <w:spacing w:after="50" w:before="50"/>
        <w:ind w:left="480"/>
      </w:pPr>
      <w:r>
        <w:rPr>
          <w:rFonts w:ascii="Microsoft YaHei" w:cs="Microsoft YaHei" w:eastAsia="Microsoft YaHei" w:hAnsi="Microsoft YaHei"/>
          <w:color w:val="e8e6e3"/>
          <w:sz w:val="21"/>
          <w:szCs w:val="21"/>
        </w:rPr>
        <w:t xml:space="preserve">• 整体高度约80px（标题35px + 货币行45px）</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5.3 按钮系统</w:t>
      </w:r>
    </w:p>
    <w:p>
      <w:pPr>
        <w:spacing w:after="50" w:before="50"/>
        <w:ind w:left="480"/>
      </w:pPr>
      <w:r>
        <w:rPr>
          <w:rFonts w:ascii="Microsoft YaHei" w:cs="Microsoft YaHei" w:eastAsia="Microsoft YaHei" w:hAnsi="Microsoft YaHei"/>
          <w:b/>
          <w:bCs/>
          <w:color w:val="c9a84c"/>
          <w:sz w:val="21"/>
          <w:szCs w:val="21"/>
        </w:rPr>
        <w:t xml:space="preserve">当前问题：</w:t>
      </w:r>
      <w:r>
        <w:rPr>
          <w:rFonts w:ascii="Microsoft YaHei" w:cs="Microsoft YaHei" w:eastAsia="Microsoft YaHei" w:hAnsi="Microsoft YaHei"/>
          <w:color w:val="e8e6e3"/>
          <w:sz w:val="21"/>
          <w:szCs w:val="21"/>
        </w:rPr>
        <w:t xml:space="preserve">纯色矩形按钮，缺乏质感和层次感。</w:t>
      </w:r>
    </w:p>
    <w:p>
      <w:pPr>
        <w:spacing w:after="0" w:before="80"/>
      </w:pPr>
    </w:p>
    <w:p>
      <w:pPr>
        <w:spacing w:after="100" w:before="160"/>
      </w:pPr>
      <w:r>
        <w:rPr>
          <w:rFonts w:ascii="Microsoft YaHei" w:cs="Microsoft YaHei" w:eastAsia="Microsoft YaHei" w:hAnsi="Microsoft YaHei"/>
          <w:b/>
          <w:bCs/>
          <w:color w:val="c9a84c"/>
          <w:sz w:val="24"/>
          <w:szCs w:val="24"/>
        </w:rPr>
        <w:t xml:space="preserve">美化方案：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按钮类型</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背景</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边框</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文字</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圆角</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主按钮</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暒金色渐变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无</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白色加粗</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8px</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次要按钮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深蓝灰(0x1a1e32)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暒金色 1px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8px</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危险按钮</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深红(0x3a1a1a)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红色(0xef4444) 1px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红色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8px</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禁用按钮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深灰(0x1a1a2e)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无</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暒灰(0x4a4a6a)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8px</w:t>
            </w:r>
          </w:p>
        </w:tc>
      </w:tr>
    </w:tbl>
    <w:p>
      <w:pPr>
        <w:spacing w:after="0" w:before="60"/>
      </w:pPr>
    </w:p>
    <w:p>
      <w:pPr>
        <w:spacing w:after="50" w:before="50"/>
        <w:ind w:left="480"/>
      </w:pPr>
      <w:r>
        <w:rPr>
          <w:rFonts w:ascii="Microsoft YaHei" w:cs="Microsoft YaHei" w:eastAsia="Microsoft YaHei" w:hAnsi="Microsoft YaHei"/>
          <w:color w:val="e8e6e3"/>
          <w:sz w:val="21"/>
          <w:szCs w:val="21"/>
        </w:rPr>
        <w:t xml:space="preserve">• 所有按钮：hover时亮度+10%，press时缩放0.95</w:t>
      </w:r>
    </w:p>
    <w:p>
      <w:pPr>
        <w:spacing w:after="50" w:before="50"/>
        <w:ind w:left="480"/>
      </w:pPr>
      <w:r>
        <w:rPr>
          <w:rFonts w:ascii="Microsoft YaHei" w:cs="Microsoft YaHei" w:eastAsia="Microsoft YaHei" w:hAnsi="Microsoft YaHei"/>
          <w:color w:val="e8e6e3"/>
          <w:sz w:val="21"/>
          <w:szCs w:val="21"/>
        </w:rPr>
        <w:t xml:space="preserve">• 按钮内部添加微妙内阴影，增加凹陷感</w:t>
      </w:r>
    </w:p>
    <w:p>
      <w:pPr>
        <w:spacing w:after="50" w:before="50"/>
        <w:ind w:left="480"/>
      </w:pPr>
      <w:r>
        <w:rPr>
          <w:rFonts w:ascii="Microsoft YaHei" w:cs="Microsoft YaHei" w:eastAsia="Microsoft YaHei" w:hAnsi="Microsoft YaHei"/>
          <w:color w:val="e8e6e3"/>
          <w:sz w:val="21"/>
          <w:szCs w:val="21"/>
        </w:rPr>
        <w:t xml:space="preserve">• 主按钮渐变方向：从上到下，从暒金(0xe8d48b)到暒金(0xc9a84c)</w:t>
      </w:r>
    </w:p>
    <w:p>
      <w:pPr>
        <w:spacing w:after="0" w:before="60"/>
      </w:pPr>
    </w:p>
    <w:p>
      <w:pPr>
        <w:spacing w:after="80" w:before="80"/>
      </w:pPr>
      <w:r>
        <w:rPr>
          <w:rFonts w:ascii="Microsoft YaHei" w:cs="Microsoft YaHei" w:eastAsia="Microsoft YaHei" w:hAnsi="Microsoft YaHei"/>
          <w:color w:val="e8e6e3"/>
          <w:sz w:val="21"/>
          <w:szCs w:val="21"/>
        </w:rPr>
        <w:t xml:space="preserve">按钮渐变实现方案：由于Phaser 3的 Graphics 对象不直接支持渐变填充，需要通过绘制多个水平条带来模拟渐变效果。建议将按钮高度分成10个条带，每个条带的颜色从暒金(0xe8d48b)线性插值到暒金(0xc9a84c)。这种方法虽然需要更多绘制调用，但能够在不使用图片资源的情况下实现高质量的渐变效果。</w:t>
      </w:r>
    </w:p>
    <w:p>
      <w:pPr>
        <w:spacing w:after="80" w:before="80"/>
      </w:pPr>
      <w:r>
        <w:rPr>
          <w:rFonts w:ascii="Microsoft YaHei" w:cs="Microsoft YaHei" w:eastAsia="Microsoft YaHei" w:hAnsi="Microsoft YaHei"/>
          <w:color w:val="e8e6e3"/>
          <w:sz w:val="21"/>
          <w:szCs w:val="21"/>
        </w:rPr>
        <w:t xml:space="preserve">内阴影实现方案：在按钮背景上方绘制一个半透明的白色条带（alpha 0.1），高度为按钮高度的30%，宽度为按钮宽度的90%，位于按钮顶部居中。这能创造出按钮内部光线的感觉，增加立体感。</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5.4 卡片系统</w:t>
      </w: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卡片背景：深蓝灰(0x1a1e32) + 微妙渐变（上浅下深）</w:t>
      </w:r>
    </w:p>
    <w:p>
      <w:pPr>
        <w:spacing w:after="50" w:before="50"/>
        <w:ind w:left="480"/>
      </w:pPr>
      <w:r>
        <w:rPr>
          <w:rFonts w:ascii="Microsoft YaHei" w:cs="Microsoft YaHei" w:eastAsia="Microsoft YaHei" w:hAnsi="Microsoft YaHei"/>
          <w:color w:val="e8e6e3"/>
          <w:sz w:val="21"/>
          <w:szCs w:val="21"/>
        </w:rPr>
        <w:t xml:space="preserve">• 卡片边框：1px 冷灰色(0x4a5568)边框</w:t>
      </w:r>
    </w:p>
    <w:p>
      <w:pPr>
        <w:spacing w:after="50" w:before="50"/>
        <w:ind w:left="480"/>
      </w:pPr>
      <w:r>
        <w:rPr>
          <w:rFonts w:ascii="Microsoft YaHei" w:cs="Microsoft YaHei" w:eastAsia="Microsoft YaHei" w:hAnsi="Microsoft YaHei"/>
          <w:color w:val="e8e6e3"/>
          <w:sz w:val="21"/>
          <w:szCs w:val="21"/>
        </w:rPr>
        <w:t xml:space="preserve">• 品质卡片：对应品质色发光边框，SSR+带呼吸动画</w:t>
      </w:r>
    </w:p>
    <w:p>
      <w:pPr>
        <w:spacing w:after="50" w:before="50"/>
        <w:ind w:left="480"/>
      </w:pPr>
      <w:r>
        <w:rPr>
          <w:rFonts w:ascii="Microsoft YaHei" w:cs="Microsoft YaHei" w:eastAsia="Microsoft YaHei" w:hAnsi="Microsoft YaHei"/>
          <w:color w:val="e8e6e3"/>
          <w:sz w:val="21"/>
          <w:szCs w:val="21"/>
        </w:rPr>
        <w:t xml:space="preserve">• 卡片圆角：12px</w:t>
      </w:r>
    </w:p>
    <w:p>
      <w:pPr>
        <w:spacing w:after="50" w:before="50"/>
        <w:ind w:left="480"/>
      </w:pPr>
      <w:r>
        <w:rPr>
          <w:rFonts w:ascii="Microsoft YaHei" w:cs="Microsoft YaHei" w:eastAsia="Microsoft YaHei" w:hAnsi="Microsoft YaHei"/>
          <w:color w:val="e8e6e3"/>
          <w:sz w:val="21"/>
          <w:szCs w:val="21"/>
        </w:rPr>
        <w:t xml:space="preserve">• 卡片阴影：微妙外发光，颜色与品质色一致</w:t>
      </w:r>
    </w:p>
    <w:p>
      <w:pPr>
        <w:spacing w:after="50" w:before="50"/>
        <w:ind w:left="480"/>
      </w:pPr>
      <w:r>
        <w:rPr>
          <w:rFonts w:ascii="Microsoft YaHei" w:cs="Microsoft YaHei" w:eastAsia="Microsoft YaHei" w:hAnsi="Microsoft YaHei"/>
          <w:color w:val="e8e6e3"/>
          <w:sz w:val="21"/>
          <w:szCs w:val="21"/>
        </w:rPr>
        <w:t xml:space="preserve">• hover：上浮3px + 阴影加深 + 150ms</w:t>
      </w:r>
    </w:p>
    <w:p>
      <w:pPr>
        <w:spacing w:after="50" w:before="50"/>
        <w:ind w:left="480"/>
      </w:pPr>
      <w:r>
        <w:rPr>
          <w:rFonts w:ascii="Microsoft YaHei" w:cs="Microsoft YaHei" w:eastAsia="Microsoft YaHei" w:hAnsi="Microsoft YaHei"/>
          <w:color w:val="e8e6e3"/>
          <w:sz w:val="21"/>
          <w:szCs w:val="21"/>
        </w:rPr>
        <w:t xml:space="preserve">• click：缩放0.97 + 100ms + 回弹</w:t>
      </w:r>
    </w:p>
    <w:p>
      <w:pPr>
        <w:spacing w:after="0" w:before="60"/>
      </w:pPr>
    </w:p>
    <w:p>
      <w:pPr>
        <w:spacing w:after="80" w:before="80"/>
      </w:pPr>
      <w:r>
        <w:rPr>
          <w:rFonts w:ascii="Microsoft YaHei" w:cs="Microsoft YaHei" w:eastAsia="Microsoft YaHei" w:hAnsi="Microsoft YaHei"/>
          <w:color w:val="e8e6e3"/>
          <w:sz w:val="21"/>
          <w:szCs w:val="21"/>
        </w:rPr>
        <w:t xml:space="preserve">卡片入场动画是提升用户体验的重要细节。当卡片列表加载时，每张卡片应依次从下方滑入并淡入，两个相邻卡片之间有50ms的延迟。这种stagger效果能让列表的出现更有节奏感和层次感。建议单页最多显示20张卡片时启用此效果，超过20张时可以取消延迟以保证加载速度。</w:t>
      </w:r>
    </w:p>
    <w:p>
      <w:pPr>
        <w:spacing w:after="80" w:before="80"/>
      </w:pPr>
      <w:r>
        <w:rPr>
          <w:rFonts w:ascii="Microsoft YaHei" w:cs="Microsoft YaHei" w:eastAsia="Microsoft YaHei" w:hAnsi="Microsoft YaHei"/>
          <w:color w:val="e8e6e3"/>
          <w:sz w:val="21"/>
          <w:szCs w:val="21"/>
        </w:rPr>
        <w:t xml:space="preserve">品质发光实现方案：使用 Phaser 的 Graphics 对象在卡片周围绘制多层半透明边框。内层边框使用品质色的完整透明度，外层边框使用更低的透明度并稍微扩大，营造出光晕扩散的效果。对于SSR及以上品质，通过 Tween 的 yoyo 属性实现呼吸动画，周期性地改变外层边框的透明度。</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5.5 模态弹窗</w:t>
      </w: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遮罩层：深黑色(0x000000) 85%透明度 + 模糊效果</w:t>
      </w:r>
    </w:p>
    <w:p>
      <w:pPr>
        <w:spacing w:after="50" w:before="50"/>
        <w:ind w:left="480"/>
      </w:pPr>
      <w:r>
        <w:rPr>
          <w:rFonts w:ascii="Microsoft YaHei" w:cs="Microsoft YaHei" w:eastAsia="Microsoft YaHei" w:hAnsi="Microsoft YaHei"/>
          <w:color w:val="e8e6e3"/>
          <w:sz w:val="21"/>
          <w:szCs w:val="21"/>
        </w:rPr>
        <w:t xml:space="preserve">• 弹窗背景：深蓝灰渐变(0x141828→0c0e1a) + 暒金色顶部装饰线(2px)</w:t>
      </w:r>
    </w:p>
    <w:p>
      <w:pPr>
        <w:spacing w:after="50" w:before="50"/>
        <w:ind w:left="480"/>
      </w:pPr>
      <w:r>
        <w:rPr>
          <w:rFonts w:ascii="Microsoft YaHei" w:cs="Microsoft YaHei" w:eastAsia="Microsoft YaHei" w:hAnsi="Microsoft YaHei"/>
          <w:color w:val="e8e6e3"/>
          <w:sz w:val="21"/>
          <w:szCs w:val="21"/>
        </w:rPr>
        <w:t xml:space="preserve">• 弹窗圆角：16px</w:t>
      </w:r>
    </w:p>
    <w:p>
      <w:pPr>
        <w:spacing w:after="50" w:before="50"/>
        <w:ind w:left="480"/>
      </w:pPr>
      <w:r>
        <w:rPr>
          <w:rFonts w:ascii="Microsoft YaHei" w:cs="Microsoft YaHei" w:eastAsia="Microsoft YaHei" w:hAnsi="Microsoft YaHei"/>
          <w:color w:val="e8e6e3"/>
          <w:sz w:val="21"/>
          <w:szCs w:val="21"/>
        </w:rPr>
        <w:t xml:space="preserve">• 弹窗阴影：大范围暒色外发光，模拟深度感</w:t>
      </w:r>
    </w:p>
    <w:p>
      <w:pPr>
        <w:spacing w:after="50" w:before="50"/>
        <w:ind w:left="480"/>
      </w:pPr>
      <w:r>
        <w:rPr>
          <w:rFonts w:ascii="Microsoft YaHei" w:cs="Microsoft YaHei" w:eastAsia="Microsoft YaHei" w:hAnsi="Microsoft YaHei"/>
          <w:color w:val="e8e6e3"/>
          <w:sz w:val="21"/>
          <w:szCs w:val="21"/>
        </w:rPr>
        <w:t xml:space="preserve">• 标题：暒金色(0xc9a84c) + 20px Heavy</w:t>
      </w:r>
    </w:p>
    <w:p>
      <w:pPr>
        <w:spacing w:after="50" w:before="50"/>
        <w:ind w:left="480"/>
      </w:pPr>
      <w:r>
        <w:rPr>
          <w:rFonts w:ascii="Microsoft YaHei" w:cs="Microsoft YaHei" w:eastAsia="Microsoft YaHei" w:hAnsi="Microsoft YaHei"/>
          <w:color w:val="e8e6e3"/>
          <w:sz w:val="21"/>
          <w:szCs w:val="21"/>
        </w:rPr>
        <w:t xml:space="preserve">• 关闭按钮：右上角X，冷灰色(0x8a8a9a)，hover变白</w:t>
      </w:r>
    </w:p>
    <w:p>
      <w:pPr>
        <w:spacing w:after="50" w:before="50"/>
        <w:ind w:left="480"/>
      </w:pPr>
      <w:r>
        <w:rPr>
          <w:rFonts w:ascii="Microsoft YaHei" w:cs="Microsoft YaHei" w:eastAsia="Microsoft YaHei" w:hAnsi="Microsoft YaHei"/>
          <w:color w:val="e8e6e3"/>
          <w:sz w:val="21"/>
          <w:szCs w:val="21"/>
        </w:rPr>
        <w:t xml:space="preserve">• 弹窗内边距：上24px 左右20px 右20px 下24px</w:t>
      </w:r>
    </w:p>
    <w:p>
      <w:pPr>
        <w:spacing w:after="0" w:before="60"/>
      </w:pPr>
    </w:p>
    <w:p>
      <w:pPr>
        <w:spacing w:after="80" w:before="80"/>
      </w:pPr>
      <w:r>
        <w:rPr>
          <w:rFonts w:ascii="Microsoft YaHei" w:cs="Microsoft YaHei" w:eastAsia="Microsoft YaHei" w:hAnsi="Microsoft YaHei"/>
          <w:color w:val="e8e6e3"/>
          <w:sz w:val="21"/>
          <w:szCs w:val="21"/>
        </w:rPr>
        <w:t xml:space="preserve">弹窗毛璃璃背景实现方案：在弹窗容器下方绘制一个半透明的深蓝灰矩形（alpha 0.85）作为背景。然后在其上方绘制弹窗本体，使用深蓝灰渐变填充。顶部装饰线使用暒金色，线宽2px，圆觔与弹窗圆角一致。这种分层设计能够在不使用图片资源的情况下实现精致的弹窗效果。</w:t>
      </w:r>
    </w:p>
    <w:p>
      <w:pPr>
        <w:spacing w:after="80" w:before="80"/>
      </w:pPr>
      <w:r>
        <w:rPr>
          <w:rFonts w:ascii="Microsoft YaHei" w:cs="Microsoft YaHei" w:eastAsia="Microsoft YaHei" w:hAnsi="Microsoft YaHei"/>
          <w:color w:val="e8e6e3"/>
          <w:sz w:val="21"/>
          <w:szCs w:val="21"/>
        </w:rPr>
        <w:t xml:space="preserve">弹窗尺寸建议：宽度为屏幕宽度的80%，最大不超过600px；高度根据内容自适应，最大不超过屏幕高度的70%。当弹窗内容超出最大高度时，应启用内部滚动。</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5.6 进度条</w:t>
      </w: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背景条：深灰(0x1a1a2e)，圆角全圆</w:t>
      </w:r>
    </w:p>
    <w:p>
      <w:pPr>
        <w:spacing w:after="50" w:before="50"/>
        <w:ind w:left="480"/>
      </w:pPr>
      <w:r>
        <w:rPr>
          <w:rFonts w:ascii="Microsoft YaHei" w:cs="Microsoft YaHei" w:eastAsia="Microsoft YaHei" w:hAnsi="Microsoft YaHei"/>
          <w:color w:val="e8e6e3"/>
          <w:sz w:val="21"/>
          <w:szCs w:val="21"/>
        </w:rPr>
        <w:t xml:space="preserve">• 填充条：渐变色（左→右，从深色到亮色）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类型</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渐变起始色</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渐变结束色</w:t>
            </w:r>
          </w:p>
        </w:tc>
        <w:tc>
          <w:tcPr>
            <w:tcW w:type="pct" w:w="3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应用场景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HP条</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#22c55e</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#4ade80</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角色生命值</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经验条</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#c9a84c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#e8d48b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等级进度</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技能CD</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#4a5568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#5b8dd9</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技能冷却</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耐力条</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#3b82f6</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#60a5fa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角色体力</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六、背景美化</w:t>
      </w:r>
    </w:p>
    <w:p>
      <w:pPr>
        <w:pStyle w:val="Heading2"/>
        <w:spacing w:after="160" w:before="360"/>
      </w:pPr>
      <w:r>
        <w:rPr>
          <w:rFonts w:ascii="Microsoft YaHei" w:cs="Microsoft YaHei" w:eastAsia="Microsoft YaHei" w:hAnsi="Microsoft YaHei"/>
          <w:b/>
          <w:bCs/>
          <w:color w:val="8b6cc7"/>
          <w:sz w:val="28"/>
          <w:szCs w:val="28"/>
        </w:rPr>
        <w:t xml:space="preserve">6.1 主背景</w:t>
      </w:r>
    </w:p>
    <w:p>
      <w:pPr>
        <w:spacing w:after="50" w:before="50"/>
        <w:ind w:left="480"/>
      </w:pPr>
      <w:r>
        <w:rPr>
          <w:rFonts w:ascii="Microsoft YaHei" w:cs="Microsoft YaHei" w:eastAsia="Microsoft YaHei" w:hAnsi="Microsoft YaHei"/>
          <w:b/>
          <w:bCs/>
          <w:color w:val="c9a84c"/>
          <w:sz w:val="21"/>
          <w:szCs w:val="21"/>
        </w:rPr>
        <w:t xml:space="preserve">当前：</w:t>
      </w:r>
      <w:r>
        <w:rPr>
          <w:rFonts w:ascii="Microsoft YaHei" w:cs="Microsoft YaHei" w:eastAsia="Microsoft YaHei" w:hAnsi="Microsoft YaHei"/>
          <w:color w:val="e8e6e3"/>
          <w:sz w:val="21"/>
          <w:szCs w:val="21"/>
        </w:rPr>
        <w:t xml:space="preserve">纯黑(0x0a0a14) + 网格线 + 随机粒子。</w:t>
      </w:r>
    </w:p>
    <w:p>
      <w:pPr>
        <w:spacing w:after="0" w:before="80"/>
      </w:pPr>
    </w:p>
    <w:p>
      <w:pPr>
        <w:spacing w:after="100" w:before="160"/>
      </w:pPr>
      <w:r>
        <w:rPr>
          <w:rFonts w:ascii="Microsoft YaHei" w:cs="Microsoft YaHei" w:eastAsia="Microsoft YaHei" w:hAnsi="Microsoft YaHei"/>
          <w:b/>
          <w:bCs/>
          <w:color w:val="c9a84c"/>
          <w:sz w:val="24"/>
          <w:szCs w:val="24"/>
        </w:rPr>
        <w:t xml:space="preserve">美化方案：</w:t>
      </w:r>
    </w:p>
    <w:p>
      <w:pPr>
        <w:spacing w:after="50" w:before="50"/>
        <w:ind w:left="480"/>
      </w:pPr>
      <w:r>
        <w:rPr>
          <w:rFonts w:ascii="Microsoft YaHei" w:cs="Microsoft YaHei" w:eastAsia="Microsoft YaHei" w:hAnsi="Microsoft YaHei"/>
          <w:color w:val="e8e6e3"/>
          <w:sz w:val="21"/>
          <w:szCs w:val="21"/>
        </w:rPr>
        <w:t xml:space="preserve">• 去掉网格线（或降低到透明度3%）</w:t>
      </w:r>
    </w:p>
    <w:p>
      <w:pPr>
        <w:spacing w:after="50" w:before="50"/>
        <w:ind w:left="480"/>
      </w:pPr>
      <w:r>
        <w:rPr>
          <w:rFonts w:ascii="Microsoft YaHei" w:cs="Microsoft YaHei" w:eastAsia="Microsoft YaHei" w:hAnsi="Microsoft YaHei"/>
          <w:color w:val="e8e6e3"/>
          <w:sz w:val="21"/>
          <w:szCs w:val="21"/>
        </w:rPr>
        <w:t xml:space="preserve">• 背景从纯黑改为深蓝黑渐变（上深下浅，0x0c0e1a→0f1225）</w:t>
      </w:r>
    </w:p>
    <w:p>
      <w:pPr>
        <w:spacing w:after="50" w:before="50"/>
        <w:ind w:left="480"/>
      </w:pPr>
      <w:r>
        <w:rPr>
          <w:rFonts w:ascii="Microsoft YaHei" w:cs="Microsoft YaHei" w:eastAsia="Microsoft YaHei" w:hAnsi="Microsoft YaHei"/>
          <w:color w:val="e8e6e3"/>
          <w:sz w:val="21"/>
          <w:szCs w:val="21"/>
        </w:rPr>
        <w:t xml:space="preserve">• 保留粒子效果但降低数量（减半）和亮度（降30%）</w:t>
      </w:r>
    </w:p>
    <w:p>
      <w:pPr>
        <w:spacing w:after="50" w:before="50"/>
        <w:ind w:left="480"/>
      </w:pPr>
      <w:r>
        <w:rPr>
          <w:rFonts w:ascii="Microsoft YaHei" w:cs="Microsoft YaHei" w:eastAsia="Microsoft YaHei" w:hAnsi="Microsoft YaHei"/>
          <w:color w:val="e8e6e3"/>
          <w:sz w:val="21"/>
          <w:szCs w:val="21"/>
        </w:rPr>
        <w:t xml:space="preserve">• 添加微妙径向渐变光晕（中心略亮，向四周淡出）</w:t>
      </w:r>
    </w:p>
    <w:p>
      <w:pPr>
        <w:spacing w:after="50" w:before="50"/>
        <w:ind w:left="480"/>
      </w:pPr>
      <w:r>
        <w:rPr>
          <w:rFonts w:ascii="Microsoft YaHei" w:cs="Microsoft YaHei" w:eastAsia="Microsoft YaHei" w:hAnsi="Microsoft YaHei"/>
          <w:color w:val="e8e6e3"/>
          <w:sz w:val="21"/>
          <w:szCs w:val="21"/>
        </w:rPr>
        <w:t xml:space="preserve">• 各Tab使用不同光晕色调，增强页面辨识度</w:t>
      </w:r>
    </w:p>
    <w:p>
      <w:pPr>
        <w:spacing w:after="0" w:before="100"/>
      </w:pPr>
    </w:p>
    <w:p>
      <w:pPr>
        <w:spacing w:after="80" w:before="80"/>
      </w:pPr>
      <w:r>
        <w:rPr>
          <w:rFonts w:ascii="Microsoft YaHei" w:cs="Microsoft YaHei" w:eastAsia="Microsoft YaHei" w:hAnsi="Microsoft YaHei"/>
          <w:color w:val="e8e6e3"/>
          <w:sz w:val="21"/>
          <w:szCs w:val="21"/>
        </w:rPr>
        <w:t xml:space="preserve">背景渐变实现方案：使用 Phaser 的 Graphics 对象绘制一个全屏矩形，然后通过 fillGradientStyle 方法设置上下渐变色。光晕效果可以通过在中心位置绘制一个半透明的圆形，并使用 alpha 控制透明度。当Tab切换时，通过 Tween 动画平滑过渡光晕颜色。</w:t>
      </w:r>
    </w:p>
    <w:p>
      <w:pPr>
        <w:spacing w:after="80" w:before="80"/>
      </w:pPr>
      <w:r>
        <w:rPr>
          <w:rFonts w:ascii="Microsoft YaHei" w:cs="Microsoft YaHei" w:eastAsia="Microsoft YaHei" w:hAnsi="Microsoft YaHei"/>
          <w:color w:val="e8e6e3"/>
          <w:sz w:val="21"/>
          <w:szCs w:val="21"/>
        </w:rPr>
        <w:t xml:space="preserve">粒子效果优化：将粒子数量从当前的50个减少到25个，同时将粒子的初始透明度从0.6降低到0.3。粒子的运动速度也应相应减慢，从当前的每帧移动0.5px降低到0.3px，营造更加缓慢、宁静的氛围。</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6.2 Tab背景光晕</w:t>
      </w:r>
    </w:p>
    <w:p>
      <w:pPr>
        <w:spacing w:after="80" w:before="80"/>
      </w:pPr>
      <w:r>
        <w:rPr>
          <w:rFonts w:ascii="Microsoft YaHei" w:cs="Microsoft YaHei" w:eastAsia="Microsoft YaHei" w:hAnsi="Microsoft YaHei"/>
          <w:color w:val="e8e6e3"/>
          <w:sz w:val="21"/>
          <w:szCs w:val="21"/>
        </w:rPr>
        <w:t xml:space="preserve">每个Tab页面使用不同色调的微弱光晕，透明度控制在3%，确保不干扰内容阅读。</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Tab</w:t>
            </w:r>
          </w:p>
        </w:tc>
        <w:tc>
          <w:tcPr>
            <w:tcW w:type="pct" w:w="2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光晕色</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透明度</w:t>
            </w:r>
          </w:p>
        </w:tc>
        <w:tc>
          <w:tcPr>
            <w:tcW w:type="pct" w:w="36%"/>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庇护所</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暒金(0xc9a84c)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温暖、安全感</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队伍</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暒紫(0x8b6cc7)</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神秘、策略感</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冒险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暒红(0x8b3a3a)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危险、紧张感</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商店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暒金(0xc9a84c)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奢华、交易感</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任务</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暒绿(0x3a6b3a)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自然、成长感</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设置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冷灰(0x4a5568)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3%</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中性、工具感</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七、动效规范</w:t>
      </w:r>
    </w:p>
    <w:p>
      <w:pPr>
        <w:pStyle w:val="Heading2"/>
        <w:spacing w:after="160" w:before="360"/>
      </w:pPr>
      <w:r>
        <w:rPr>
          <w:rFonts w:ascii="Microsoft YaHei" w:cs="Microsoft YaHei" w:eastAsia="Microsoft YaHei" w:hAnsi="Microsoft YaHei"/>
          <w:b/>
          <w:bCs/>
          <w:color w:val="8b6cc7"/>
          <w:sz w:val="28"/>
          <w:szCs w:val="28"/>
        </w:rPr>
        <w:t xml:space="preserve">7.1 Tab切换</w:t>
      </w:r>
    </w:p>
    <w:p>
      <w:pPr>
        <w:spacing w:after="80" w:before="80"/>
      </w:pPr>
      <w:r>
        <w:rPr>
          <w:rFonts w:ascii="Microsoft YaHei" w:cs="Microsoft YaHei" w:eastAsia="Microsoft YaHei" w:hAnsi="Microsoft YaHei"/>
          <w:color w:val="e8e6e3"/>
          <w:sz w:val="21"/>
          <w:szCs w:val="21"/>
        </w:rPr>
        <w:t xml:space="preserve">Tab切换是最频繁的交互操作。新方案采用“旧内容淡出缩小 + 新内容淡入放大”的组合动画。</w:t>
      </w:r>
    </w:p>
    <w:p>
      <w:pPr>
        <w:spacing w:after="0" w:before="60"/>
      </w:pPr>
    </w:p>
    <w:p>
      <w:pPr>
        <w:spacing w:after="50" w:before="50"/>
        <w:ind w:left="480"/>
      </w:pPr>
      <w:r>
        <w:rPr>
          <w:rFonts w:ascii="Microsoft YaHei" w:cs="Microsoft YaHei" w:eastAsia="Microsoft YaHei" w:hAnsi="Microsoft YaHei"/>
          <w:color w:val="e8e6e3"/>
          <w:sz w:val="21"/>
          <w:szCs w:val="21"/>
        </w:rPr>
        <w:t xml:space="preserve">• 旧内容：淡出(alpha 1→0) + 微微缩小(scale 1→0.98) + 200ms</w:t>
      </w:r>
    </w:p>
    <w:p>
      <w:pPr>
        <w:spacing w:after="50" w:before="50"/>
        <w:ind w:left="480"/>
      </w:pPr>
      <w:r>
        <w:rPr>
          <w:rFonts w:ascii="Microsoft YaHei" w:cs="Microsoft YaHei" w:eastAsia="Microsoft YaHei" w:hAnsi="Microsoft YaHei"/>
          <w:color w:val="e8e6e3"/>
          <w:sz w:val="21"/>
          <w:szCs w:val="21"/>
        </w:rPr>
        <w:t xml:space="preserve">• 新内容：淡入(alpha 0→1) + 微微放大(scale 1.02→1.0) + 300ms</w:t>
      </w:r>
    </w:p>
    <w:p>
      <w:pPr>
        <w:spacing w:after="50" w:before="50"/>
        <w:ind w:left="480"/>
      </w:pPr>
      <w:r>
        <w:rPr>
          <w:rFonts w:ascii="Microsoft YaHei" w:cs="Microsoft YaHei" w:eastAsia="Microsoft YaHei" w:hAnsi="Microsoft YaHei"/>
          <w:color w:val="e8e6e3"/>
          <w:sz w:val="21"/>
          <w:szCs w:val="21"/>
        </w:rPr>
        <w:t xml:space="preserve">• 底部指示条：水平滑动过渡 200ms，Sine.easeInOut</w:t>
      </w:r>
    </w:p>
    <w:p>
      <w:pPr>
        <w:spacing w:after="100" w:before="60"/>
        <w:ind w:left="480"/>
      </w:pPr>
      <w:r>
        <w:rPr>
          <w:rFonts w:ascii="Microsoft YaHei" w:cs="Microsoft YaHei" w:eastAsia="Microsoft YaHei" w:hAnsi="Microsoft YaHei"/>
          <w:i/>
          <w:iCs/>
          <w:color w:val="8a8a9a"/>
          <w:sz w:val="19"/>
          <w:szCs w:val="19"/>
        </w:rPr>
        <w:t xml:space="preserve">注：旧内容和新内容的动画可有100ms重叠，让过渡更加自然。</w:t>
      </w:r>
    </w:p>
    <w:p>
      <w:pPr>
        <w:spacing w:after="80" w:before="80"/>
      </w:pPr>
      <w:r>
        <w:rPr>
          <w:rFonts w:ascii="Microsoft YaHei" w:cs="Microsoft YaHei" w:eastAsia="Microsoft YaHei" w:hAnsi="Microsoft YaHei"/>
          <w:b/>
          <w:bCs/>
          <w:color w:val="c9a84c"/>
          <w:sz w:val="21"/>
          <w:szCs w:val="21"/>
        </w:rPr>
        <w:t xml:space="preserve">实现示例代码：</w:t>
      </w:r>
    </w:p>
    <w:p>
      <w:pPr>
        <w:spacing w:after="80" w:before="80"/>
        <w:ind w:left="600"/>
      </w:pPr>
      <w:r>
        <w:rPr>
          <w:rFonts w:ascii="Microsoft YaHei" w:cs="Microsoft YaHei" w:eastAsia="Microsoft YaHei" w:hAnsi="Microsoft YaHei"/>
          <w:color w:val="a0a0b0"/>
          <w:sz w:val="18"/>
          <w:szCs w:val="18"/>
        </w:rPr>
        <w:t xml:space="preserve">this.tweens.add({ targets: oldContent, alpha: 0, scale: 0.98, duration: 200, ease: 'Cubic.easeIn', onComplete: () =&gt; { oldContent.setVisible(false); } });</w:t>
      </w:r>
    </w:p>
    <w:p>
      <w:pPr>
        <w:spacing w:after="80" w:before="80"/>
        <w:ind w:left="600"/>
      </w:pPr>
      <w:r>
        <w:rPr>
          <w:rFonts w:ascii="Microsoft YaHei" w:cs="Microsoft YaHei" w:eastAsia="Microsoft YaHei" w:hAnsi="Microsoft YaHei"/>
          <w:color w:val="a0a0b0"/>
          <w:sz w:val="18"/>
          <w:szCs w:val="18"/>
        </w:rPr>
        <w:t xml:space="preserve">this.tweens.add({ targets: newContent, alpha: 1, scale: { from: 1.02, to: 1.0 }, duration: 300, ease: 'Cubic.easeOut' });</w:t>
      </w:r>
    </w:p>
    <w:p>
      <w:pPr>
        <w:spacing w:after="0" w:before="100"/>
      </w:pPr>
    </w:p>
    <w:p>
      <w:pPr>
        <w:pStyle w:val="Heading2"/>
        <w:spacing w:after="160" w:before="360"/>
      </w:pPr>
      <w:r>
        <w:rPr>
          <w:rFonts w:ascii="Microsoft YaHei" w:cs="Microsoft YaHei" w:eastAsia="Microsoft YaHei" w:hAnsi="Microsoft YaHei"/>
          <w:b/>
          <w:bCs/>
          <w:color w:val="8b6cc7"/>
          <w:sz w:val="28"/>
          <w:szCs w:val="28"/>
        </w:rPr>
        <w:t xml:space="preserve">7.2 卡片交互</w:t>
      </w:r>
    </w:p>
    <w:p>
      <w:pPr>
        <w:spacing w:after="80" w:before="80"/>
      </w:pPr>
      <w:r>
        <w:rPr>
          <w:rFonts w:ascii="Microsoft YaHei" w:cs="Microsoft YaHei" w:eastAsia="Microsoft YaHei" w:hAnsi="Microsoft YaHei"/>
          <w:color w:val="e8e6e3"/>
          <w:sz w:val="21"/>
          <w:szCs w:val="21"/>
        </w:rPr>
        <w:t xml:space="preserve">卡片交互是游戏中最常见的操作之一，良好的微动画能显著提升用户体验。建议为每个卡片创建独立的交互区域，并通过 Phaser 的事件系统绑定 hover 和 click 事件。</w:t>
      </w:r>
    </w:p>
    <w:p>
      <w:pPr>
        <w:spacing w:after="0" w:before="60"/>
      </w:pPr>
    </w:p>
    <w:p>
      <w:pPr>
        <w:spacing w:after="50" w:before="50"/>
        <w:ind w:left="480"/>
      </w:pPr>
      <w:r>
        <w:rPr>
          <w:rFonts w:ascii="Microsoft YaHei" w:cs="Microsoft YaHei" w:eastAsia="Microsoft YaHei" w:hAnsi="Microsoft YaHei"/>
          <w:color w:val="e8e6e3"/>
          <w:sz w:val="21"/>
          <w:szCs w:val="21"/>
        </w:rPr>
        <w:t xml:space="preserve">• hover：上浮3px + 阴影加深 + 150ms，Sine.easeInOut</w:t>
      </w:r>
    </w:p>
    <w:p>
      <w:pPr>
        <w:spacing w:after="50" w:before="50"/>
        <w:ind w:left="480"/>
      </w:pPr>
      <w:r>
        <w:rPr>
          <w:rFonts w:ascii="Microsoft YaHei" w:cs="Microsoft YaHei" w:eastAsia="Microsoft YaHei" w:hAnsi="Microsoft YaHei"/>
          <w:color w:val="e8e6e3"/>
          <w:sz w:val="21"/>
          <w:szCs w:val="21"/>
        </w:rPr>
        <w:t xml:space="preserve">• click：缩放0.97 + 100ms + 回弹，Back.easeOut</w:t>
      </w:r>
    </w:p>
    <w:p>
      <w:pPr>
        <w:spacing w:after="50" w:before="50"/>
        <w:ind w:left="480"/>
      </w:pPr>
      <w:r>
        <w:rPr>
          <w:rFonts w:ascii="Microsoft YaHei" w:cs="Microsoft YaHei" w:eastAsia="Microsoft YaHei" w:hAnsi="Microsoft YaHei"/>
          <w:color w:val="e8e6e3"/>
          <w:sz w:val="21"/>
          <w:szCs w:val="21"/>
        </w:rPr>
        <w:t xml:space="preserve">• 入场：从下方滑入(y+30→0) + 淡入 + 300ms，stagger 50ms</w:t>
      </w:r>
    </w:p>
    <w:p>
      <w:pPr>
        <w:pStyle w:val="Heading2"/>
        <w:spacing w:after="160" w:before="360"/>
      </w:pPr>
      <w:r>
        <w:rPr>
          <w:rFonts w:ascii="Microsoft YaHei" w:cs="Microsoft YaHei" w:eastAsia="Microsoft YaHei" w:hAnsi="Microsoft YaHei"/>
          <w:b/>
          <w:bCs/>
          <w:color w:val="8b6cc7"/>
          <w:sz w:val="28"/>
          <w:szCs w:val="28"/>
        </w:rPr>
        <w:t xml:space="preserve">7.3 弹窗</w:t>
      </w:r>
    </w:p>
    <w:p>
      <w:pPr>
        <w:spacing w:after="50" w:before="50"/>
        <w:ind w:left="480"/>
      </w:pPr>
      <w:r>
        <w:rPr>
          <w:rFonts w:ascii="Microsoft YaHei" w:cs="Microsoft YaHei" w:eastAsia="Microsoft YaHei" w:hAnsi="Microsoft YaHei"/>
          <w:color w:val="e8e6e3"/>
          <w:sz w:val="21"/>
          <w:szCs w:val="21"/>
        </w:rPr>
        <w:t xml:space="preserve">• 遮罩淡入：alpha 0→1 + 200ms，Sine.easeIn</w:t>
      </w:r>
    </w:p>
    <w:p>
      <w:pPr>
        <w:spacing w:after="50" w:before="50"/>
        <w:ind w:left="480"/>
      </w:pPr>
      <w:r>
        <w:rPr>
          <w:rFonts w:ascii="Microsoft YaHei" w:cs="Microsoft YaHei" w:eastAsia="Microsoft YaHei" w:hAnsi="Microsoft YaHei"/>
          <w:color w:val="e8e6e3"/>
          <w:sz w:val="21"/>
          <w:szCs w:val="21"/>
        </w:rPr>
        <w:t xml:space="preserve">• 弹窗弹出：中心缩放(scale 0.8→1.0) + 淡入 + 250ms，Back.easeOut</w:t>
      </w:r>
    </w:p>
    <w:p>
      <w:pPr>
        <w:spacing w:after="50" w:before="50"/>
        <w:ind w:left="480"/>
      </w:pPr>
      <w:r>
        <w:rPr>
          <w:rFonts w:ascii="Microsoft YaHei" w:cs="Microsoft YaHei" w:eastAsia="Microsoft YaHei" w:hAnsi="Microsoft YaHei"/>
          <w:color w:val="e8e6e3"/>
          <w:sz w:val="21"/>
          <w:szCs w:val="21"/>
        </w:rPr>
        <w:t xml:space="preserve">• 关闭：反向，缩小 + 遮罩淡出 + 200ms</w:t>
      </w:r>
    </w:p>
    <w:p>
      <w:pPr>
        <w:pStyle w:val="Heading2"/>
        <w:spacing w:after="160" w:before="360"/>
      </w:pPr>
      <w:r>
        <w:rPr>
          <w:rFonts w:ascii="Microsoft YaHei" w:cs="Microsoft YaHei" w:eastAsia="Microsoft YaHei" w:hAnsi="Microsoft YaHei"/>
          <w:b/>
          <w:bCs/>
          <w:color w:val="8b6cc7"/>
          <w:sz w:val="28"/>
          <w:szCs w:val="28"/>
        </w:rPr>
        <w:t xml:space="preserve">7.4 品质发光</w:t>
      </w:r>
    </w:p>
    <w:p>
      <w:pPr>
        <w:spacing w:after="50" w:before="50"/>
        <w:ind w:left="480"/>
      </w:pPr>
      <w:r>
        <w:rPr>
          <w:rFonts w:ascii="Microsoft YaHei" w:cs="Microsoft YaHei" w:eastAsia="Microsoft YaHei" w:hAnsi="Microsoft YaHei"/>
          <w:color w:val="e8e6e3"/>
          <w:sz w:val="21"/>
          <w:szCs w:val="21"/>
        </w:rPr>
        <w:t xml:space="preserve">• SSR+品质卡牌：呼吸动画（发光强度 0.4↔0.7，周期2s）</w:t>
      </w:r>
    </w:p>
    <w:p>
      <w:pPr>
        <w:spacing w:after="50" w:before="50"/>
        <w:ind w:left="480"/>
      </w:pPr>
      <w:r>
        <w:rPr>
          <w:rFonts w:ascii="Microsoft YaHei" w:cs="Microsoft YaHei" w:eastAsia="Microsoft YaHei" w:hAnsi="Microsoft YaHei"/>
          <w:color w:val="e8e6e3"/>
          <w:sz w:val="21"/>
          <w:szCs w:val="21"/>
        </w:rPr>
        <w:t xml:space="preserve">• UR品质：更强烈呼吸（0.3↔0.8，周期1.5s）+ 微妙脉冲</w:t>
      </w:r>
    </w:p>
    <w:p>
      <w:pPr>
        <w:spacing w:after="50" w:before="50"/>
        <w:ind w:left="480"/>
      </w:pPr>
      <w:r>
        <w:rPr>
          <w:rFonts w:ascii="Microsoft YaHei" w:cs="Microsoft YaHei" w:eastAsia="Microsoft YaHei" w:hAnsi="Microsoft YaHei"/>
          <w:color w:val="e8e6e3"/>
          <w:sz w:val="21"/>
          <w:szCs w:val="21"/>
        </w:rPr>
        <w:t xml:space="preserve">• LE品质：最强呼吸（0.3↔0.9，周期1.2s）+ 彩虹脉冲</w:t>
      </w:r>
    </w:p>
    <w:p>
      <w:pPr>
        <w:spacing w:after="100" w:before="60"/>
        <w:ind w:left="480"/>
      </w:pPr>
      <w:r>
        <w:rPr>
          <w:rFonts w:ascii="Microsoft YaHei" w:cs="Microsoft YaHei" w:eastAsia="Microsoft YaHei" w:hAnsi="Microsoft YaHei"/>
          <w:i/>
          <w:iCs/>
          <w:color w:val="8a8a9a"/>
          <w:sz w:val="19"/>
          <w:szCs w:val="19"/>
        </w:rPr>
        <w:t xml:space="preserve">注：发光动画应使用 yoyo: true 实现循环。卡片不在视口内时应暂停动画以节省性能。</w:t>
      </w:r>
    </w:p>
    <w:p>
      <w:pPr>
        <w:pStyle w:val="Heading2"/>
        <w:spacing w:after="160" w:before="360"/>
      </w:pPr>
      <w:r>
        <w:rPr>
          <w:rFonts w:ascii="Microsoft YaHei" w:cs="Microsoft YaHei" w:eastAsia="Microsoft YaHei" w:hAnsi="Microsoft YaHei"/>
          <w:b/>
          <w:bCs/>
          <w:color w:val="8b6cc7"/>
          <w:sz w:val="28"/>
          <w:szCs w:val="28"/>
        </w:rPr>
        <w:t xml:space="preserve">7.5 动效缓动函数总结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动效类型</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缓动函数</w:t>
            </w:r>
          </w:p>
        </w:tc>
        <w:tc>
          <w:tcPr>
            <w:tcW w:type="pct" w:w="3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入场/弹窗弹出</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Back.easeOut / Cubic.easeOut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先快后慢，带微微回弹</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退场/弹窗关闭</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Cubic.easeIn</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先慢后快，自然消失</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hover效果</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Sine.easeInOut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平滑循环，柔和自然</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呼吸动画</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Sine.easeInOut</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周期性循环，自然呼吸感</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卡片入场</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Cubic.easeOut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先快后慢，自然减速</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按钮release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Back.easeOut</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微微回弹，触觉反馈</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八、数值策划执行指南</w:t>
      </w:r>
    </w:p>
    <w:p>
      <w:pPr>
        <w:pStyle w:val="Heading2"/>
        <w:spacing w:after="160" w:before="360"/>
      </w:pPr>
      <w:r>
        <w:rPr>
          <w:rFonts w:ascii="Microsoft YaHei" w:cs="Microsoft YaHei" w:eastAsia="Microsoft YaHei" w:hAnsi="Microsoft YaHei"/>
          <w:b/>
          <w:bCs/>
          <w:color w:val="8b6cc7"/>
          <w:sz w:val="28"/>
          <w:szCs w:val="28"/>
        </w:rPr>
        <w:t xml:space="preserve">8.1 Const.js 颜色常量替换表</w:t>
      </w:r>
    </w:p>
    <w:p>
      <w:pPr>
        <w:spacing w:after="80" w:before="80"/>
      </w:pPr>
      <w:r>
        <w:rPr>
          <w:rFonts w:ascii="Microsoft YaHei" w:cs="Microsoft YaHei" w:eastAsia="Microsoft YaHei" w:hAnsi="Microsoft YaHei"/>
          <w:color w:val="e8e6e3"/>
          <w:sz w:val="21"/>
          <w:szCs w:val="21"/>
        </w:rPr>
        <w:t xml:space="preserve">以下为完整的新旧颜色对照表，程序可直接替换。所有色值均为十六进制格式，与Phaser.Color兼容。建议替换前备份原文件。</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常量名</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当前值</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新值</w:t>
            </w:r>
          </w:p>
        </w:tc>
        <w:tc>
          <w:tcPr>
            <w:tcW w:type="pct" w:w="3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备注</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COLOR_BG_DEEPEST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0x0a0a14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0x0c0e1a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深蓝黑</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COLOR_BG_DARK</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0x0d0d1d</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0x141828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深海蓝</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COLOR_BG_LIGHT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0x080812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0x1a1e32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暒蓝灰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COLOR_BG_HOVER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0x1a1a2e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0x242a42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提亮蓝灰</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COLOR_ACCENT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0x00ffff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COLOR_ACCENT2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0xff66cc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0x8b6cc7</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暒紫</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COLOR_DECORATION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0x9933ff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0x4a5568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COLOR_HIGHLIGHT</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0xff00ff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0xe8d48b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浅金</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COLOR_TEXT_PRIMARY</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#ffffff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暖白</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COLOR_TEXT_SECONDARY</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#8888aa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#8a8a9a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COLOR_TEXT_INACTIVE</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#6666aa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#4a4a6a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暒灰</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COLOR_TEXT_ACCENT</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#00ffff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#c9a84c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COLOR_DANGER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#ff6666</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柔和红</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COLOR_SUCCESS</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#66bb6a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#22c55e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鲜绿</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8.2 品质颜色替换表</w:t>
      </w:r>
    </w:p>
    <w:p>
      <w:pPr>
        <w:spacing w:after="80" w:before="80"/>
      </w:pPr>
      <w:r>
        <w:rPr>
          <w:rFonts w:ascii="Microsoft YaHei" w:cs="Microsoft YaHei" w:eastAsia="Microsoft YaHei" w:hAnsi="Microsoft YaHei"/>
          <w:color w:val="e8e6e3"/>
          <w:sz w:val="21"/>
          <w:szCs w:val="21"/>
        </w:rPr>
        <w:t xml:space="preserve">品质颜色用于卡牌边框、名字显示、发光效果。新方案增加了发光强度参数（0-1范围）。</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品质</w:t>
            </w:r>
          </w:p>
        </w:tc>
        <w:tc>
          <w:tcPr>
            <w:tcW w:type="pct" w:w="2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常量名</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当前值</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新值</w:t>
            </w:r>
          </w:p>
        </w:tc>
        <w:tc>
          <w:tcPr>
            <w:tcW w:type="pct" w:w="2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发光强度</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#888888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#8a8a8a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#4a90d9</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#5b8dd9</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0.15</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SR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COLOR_RARITY_SR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#9b59b6</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#a78bfa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0.25</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SSR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COLOR_RARITY_SSR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#f39c12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#f59e0b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0.4</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UR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COLOR_RARITY_UR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0.55</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LE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COLOR_RARITY_LE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#ff00ff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#d946ef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0.7</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九、美术执行指南</w:t>
      </w:r>
    </w:p>
    <w:p>
      <w:pPr>
        <w:pStyle w:val="Heading2"/>
        <w:spacing w:after="160" w:before="360"/>
      </w:pPr>
      <w:r>
        <w:rPr>
          <w:rFonts w:ascii="Microsoft YaHei" w:cs="Microsoft YaHei" w:eastAsia="Microsoft YaHei" w:hAnsi="Microsoft YaHei"/>
          <w:b/>
          <w:bCs/>
          <w:color w:val="8b6cc7"/>
          <w:sz w:val="28"/>
          <w:szCs w:val="28"/>
        </w:rPr>
        <w:t xml:space="preserve">9.1 需要美术提供的资源</w:t>
      </w:r>
    </w:p>
    <w:p>
      <w:pPr>
        <w:spacing w:after="80" w:before="80"/>
      </w:pPr>
      <w:r>
        <w:rPr>
          <w:rFonts w:ascii="Microsoft YaHei" w:cs="Microsoft YaHei" w:eastAsia="Microsoft YaHei" w:hAnsi="Microsoft YaHei"/>
          <w:color w:val="e8e6e3"/>
          <w:sz w:val="21"/>
          <w:szCs w:val="21"/>
        </w:rPr>
        <w:t xml:space="preserve">以下资源需美术团队提供，建议使用 9-Slice 技术确保可以在不同尺寸下正确缩放。所有资源应提供 @1x 和 @2x 两个版本。</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资源</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规格</w:t>
            </w:r>
          </w:p>
        </w:tc>
        <w:tc>
          <w:tcPr>
            <w:tcW w:type="pct" w:w="12%"/>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数量</w:t>
            </w:r>
          </w:p>
        </w:tc>
        <w:tc>
          <w:tcPr>
            <w:tcW w:type="pct" w:w="4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说明</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导航图标</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48x48px SVG/PNG</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6个</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底部导航栏图标，需普通和高亮两种状态</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按钮背景</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9-Slice PNG</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3种</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主/次/危险按钮，含hover和press状态</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9-Slice PNG</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2种</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普通卡片和品质卡片背景</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弹窗背景</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9-Slice PNG</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1种</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通用弹窗背景，带顶部装饰线</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品质边框</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9-Slice PNG</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6种</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N/R/SR/SSR/UR/LE 对应品质色边框</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装饰线</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水平线PNG</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2种</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暒金/暒紫分隔线</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9.2 图标绘制规范</w:t>
      </w:r>
    </w:p>
    <w:p>
      <w:pPr>
        <w:spacing w:after="80" w:before="80"/>
      </w:pPr>
      <w:r>
        <w:rPr>
          <w:rFonts w:ascii="Microsoft YaHei" w:cs="Microsoft YaHei" w:eastAsia="Microsoft YaHei" w:hAnsi="Microsoft YaHei"/>
          <w:color w:val="e8e6e3"/>
          <w:sz w:val="21"/>
          <w:szCs w:val="21"/>
        </w:rPr>
        <w:t xml:space="preserve">每个导航图标的详细绘制描述，用Phaser.Graphics实现。图标尺寸48x48px，线条粗细2px，颜色为冷灰色(0x8a8a9a)，选中态为暒金色(0xc9a84c)。</w:t>
      </w:r>
    </w:p>
    <w:p>
      <w:pPr>
        <w:pStyle w:val="Heading3"/>
        <w:spacing w:after="120" w:before="240"/>
      </w:pPr>
      <w:r>
        <w:rPr>
          <w:rFonts w:ascii="Microsoft YaHei" w:cs="Microsoft YaHei" w:eastAsia="Microsoft YaHei" w:hAnsi="Microsoft YaHei"/>
          <w:b/>
          <w:bCs/>
          <w:color w:val="e8e6e3"/>
          <w:sz w:val="24"/>
          <w:szCs w:val="24"/>
        </w:rPr>
        <w:t xml:space="preserve">9.2.1 庇护所图标</w:t>
      </w:r>
    </w:p>
    <w:p>
      <w:pPr>
        <w:spacing w:after="50" w:before="50"/>
        <w:ind w:left="480"/>
      </w:pPr>
      <w:r>
        <w:rPr>
          <w:rFonts w:ascii="Microsoft YaHei" w:cs="Microsoft YaHei" w:eastAsia="Microsoft YaHei" w:hAnsi="Microsoft YaHei"/>
          <w:color w:val="e8e6e3"/>
          <w:sz w:val="21"/>
          <w:szCs w:val="21"/>
        </w:rPr>
        <w:t xml:space="preserve">• 三角形屋顶：顶点(24, 6)，左下(10, 22)，右下(38, 22)</w:t>
      </w:r>
    </w:p>
    <w:p>
      <w:pPr>
        <w:spacing w:after="50" w:before="50"/>
        <w:ind w:left="480"/>
      </w:pPr>
      <w:r>
        <w:rPr>
          <w:rFonts w:ascii="Microsoft YaHei" w:cs="Microsoft YaHei" w:eastAsia="Microsoft YaHei" w:hAnsi="Microsoft YaHei"/>
          <w:color w:val="e8e6e3"/>
          <w:sz w:val="21"/>
          <w:szCs w:val="21"/>
        </w:rPr>
        <w:t xml:space="preserve">• 方形主体：(12, 22) 到 (36, 40)，圆角2px</w:t>
      </w:r>
    </w:p>
    <w:p>
      <w:pPr>
        <w:spacing w:after="50" w:before="50"/>
        <w:ind w:left="480"/>
      </w:pPr>
      <w:r>
        <w:rPr>
          <w:rFonts w:ascii="Microsoft YaHei" w:cs="Microsoft YaHei" w:eastAsia="Microsoft YaHei" w:hAnsi="Microsoft YaHei"/>
          <w:color w:val="e8e6e3"/>
          <w:sz w:val="21"/>
          <w:szCs w:val="21"/>
        </w:rPr>
        <w:t xml:space="preserve">• 门：(20, 28) 到 (28, 40)，圆角1px</w:t>
      </w:r>
    </w:p>
    <w:p>
      <w:pPr>
        <w:pStyle w:val="Heading3"/>
        <w:spacing w:after="120" w:before="240"/>
      </w:pPr>
      <w:r>
        <w:rPr>
          <w:rFonts w:ascii="Microsoft YaHei" w:cs="Microsoft YaHei" w:eastAsia="Microsoft YaHei" w:hAnsi="Microsoft YaHei"/>
          <w:b/>
          <w:bCs/>
          <w:color w:val="e8e6e3"/>
          <w:sz w:val="24"/>
          <w:szCs w:val="24"/>
        </w:rPr>
        <w:t xml:space="preserve">9.2.2 队伍图标</w:t>
      </w:r>
    </w:p>
    <w:p>
      <w:pPr>
        <w:spacing w:after="50" w:before="50"/>
        <w:ind w:left="480"/>
      </w:pPr>
      <w:r>
        <w:rPr>
          <w:rFonts w:ascii="Microsoft YaHei" w:cs="Microsoft YaHei" w:eastAsia="Microsoft YaHei" w:hAnsi="Microsoft YaHei"/>
          <w:color w:val="e8e6e3"/>
          <w:sz w:val="21"/>
          <w:szCs w:val="21"/>
        </w:rPr>
        <w:t xml:space="preserve">• 三个重叠圆形，直径12px</w:t>
      </w:r>
    </w:p>
    <w:p>
      <w:pPr>
        <w:spacing w:after="50" w:before="50"/>
        <w:ind w:left="480"/>
      </w:pPr>
      <w:r>
        <w:rPr>
          <w:rFonts w:ascii="Microsoft YaHei" w:cs="Microsoft YaHei" w:eastAsia="Microsoft YaHei" w:hAnsi="Microsoft YaHei"/>
          <w:color w:val="e8e6e3"/>
          <w:sz w:val="21"/>
          <w:szCs w:val="21"/>
        </w:rPr>
        <w:t xml:space="preserve">• 后层圆心(20, 26)和(28, 26)，前层圆心(24, 22)</w:t>
      </w:r>
    </w:p>
    <w:p>
      <w:pPr>
        <w:spacing w:after="50" w:before="50"/>
        <w:ind w:left="480"/>
      </w:pPr>
      <w:r>
        <w:rPr>
          <w:rFonts w:ascii="Microsoft YaHei" w:cs="Microsoft YaHei" w:eastAsia="Microsoft YaHei" w:hAnsi="Microsoft YaHei"/>
          <w:color w:val="e8e6e3"/>
          <w:sz w:val="21"/>
          <w:szCs w:val="21"/>
        </w:rPr>
        <w:t xml:space="preserve">• 前层填充色，后层仅描边</w:t>
      </w:r>
    </w:p>
    <w:p>
      <w:pPr>
        <w:pStyle w:val="Heading3"/>
        <w:spacing w:after="120" w:before="240"/>
      </w:pPr>
      <w:r>
        <w:rPr>
          <w:rFonts w:ascii="Microsoft YaHei" w:cs="Microsoft YaHei" w:eastAsia="Microsoft YaHei" w:hAnsi="Microsoft YaHei"/>
          <w:b/>
          <w:bCs/>
          <w:color w:val="e8e6e3"/>
          <w:sz w:val="24"/>
          <w:szCs w:val="24"/>
        </w:rPr>
        <w:t xml:space="preserve">9.2.3 冒险图标</w:t>
      </w:r>
    </w:p>
    <w:p>
      <w:pPr>
        <w:spacing w:after="50" w:before="50"/>
        <w:ind w:left="480"/>
      </w:pPr>
      <w:r>
        <w:rPr>
          <w:rFonts w:ascii="Microsoft YaHei" w:cs="Microsoft YaHei" w:eastAsia="Microsoft YaHei" w:hAnsi="Microsoft YaHei"/>
          <w:color w:val="e8e6e3"/>
          <w:sz w:val="21"/>
          <w:szCs w:val="21"/>
        </w:rPr>
        <w:t xml:space="preserve">• 圆形罗盘外框：圆心(24, 24)，半径16px</w:t>
      </w:r>
    </w:p>
    <w:p>
      <w:pPr>
        <w:spacing w:after="50" w:before="50"/>
        <w:ind w:left="480"/>
      </w:pPr>
      <w:r>
        <w:rPr>
          <w:rFonts w:ascii="Microsoft YaHei" w:cs="Microsoft YaHei" w:eastAsia="Microsoft YaHei" w:hAnsi="Microsoft YaHei"/>
          <w:color w:val="e8e6e3"/>
          <w:sz w:val="21"/>
          <w:szCs w:val="21"/>
        </w:rPr>
        <w:t xml:space="preserve">• 十字指针：从圆心向上(24, 10)，线宽2px</w:t>
      </w:r>
    </w:p>
    <w:p>
      <w:pPr>
        <w:spacing w:after="50" w:before="50"/>
        <w:ind w:left="480"/>
      </w:pPr>
      <w:r>
        <w:rPr>
          <w:rFonts w:ascii="Microsoft YaHei" w:cs="Microsoft YaHei" w:eastAsia="Microsoft YaHei" w:hAnsi="Microsoft YaHei"/>
          <w:color w:val="e8e6e3"/>
          <w:sz w:val="21"/>
          <w:szCs w:val="21"/>
        </w:rPr>
        <w:t xml:space="preserve">• 短指针：从圆心向右下(36, 28)，线宽2px</w:t>
      </w:r>
    </w:p>
    <w:p>
      <w:pPr>
        <w:pStyle w:val="Heading3"/>
        <w:spacing w:after="120" w:before="240"/>
      </w:pPr>
      <w:r>
        <w:rPr>
          <w:rFonts w:ascii="Microsoft YaHei" w:cs="Microsoft YaHei" w:eastAsia="Microsoft YaHei" w:hAnsi="Microsoft YaHei"/>
          <w:b/>
          <w:bCs/>
          <w:color w:val="e8e6e3"/>
          <w:sz w:val="24"/>
          <w:szCs w:val="24"/>
        </w:rPr>
        <w:t xml:space="preserve">9.2.4 商店图标</w:t>
      </w:r>
    </w:p>
    <w:p>
      <w:pPr>
        <w:spacing w:after="50" w:before="50"/>
        <w:ind w:left="480"/>
      </w:pPr>
      <w:r>
        <w:rPr>
          <w:rFonts w:ascii="Microsoft YaHei" w:cs="Microsoft YaHei" w:eastAsia="Microsoft YaHei" w:hAnsi="Microsoft YaHei"/>
          <w:color w:val="e8e6e3"/>
          <w:sz w:val="21"/>
          <w:szCs w:val="21"/>
        </w:rPr>
        <w:t xml:space="preserve">• 购物袋轮廓：梯形上宽下窄，顶(14, 10)到(34, 10)，底(18, 38)到(30, 38)</w:t>
      </w:r>
    </w:p>
    <w:p>
      <w:pPr>
        <w:spacing w:after="50" w:before="50"/>
        <w:ind w:left="480"/>
      </w:pPr>
      <w:r>
        <w:rPr>
          <w:rFonts w:ascii="Microsoft YaHei" w:cs="Microsoft YaHei" w:eastAsia="Microsoft YaHei" w:hAnsi="Microsoft YaHei"/>
          <w:color w:val="e8e6e3"/>
          <w:sz w:val="21"/>
          <w:szCs w:val="21"/>
        </w:rPr>
        <w:t xml:space="preserve">• 提手：从(24, 10)到(24, 18)的弧形，线宽2px</w:t>
      </w:r>
    </w:p>
    <w:p>
      <w:pPr>
        <w:pStyle w:val="Heading3"/>
        <w:spacing w:after="120" w:before="240"/>
      </w:pPr>
      <w:r>
        <w:rPr>
          <w:rFonts w:ascii="Microsoft YaHei" w:cs="Microsoft YaHei" w:eastAsia="Microsoft YaHei" w:hAnsi="Microsoft YaHei"/>
          <w:b/>
          <w:bCs/>
          <w:color w:val="e8e6e3"/>
          <w:sz w:val="24"/>
          <w:szCs w:val="24"/>
        </w:rPr>
        <w:t xml:space="preserve">9.2.5 任务图标</w:t>
      </w:r>
    </w:p>
    <w:p>
      <w:pPr>
        <w:spacing w:after="50" w:before="50"/>
        <w:ind w:left="480"/>
      </w:pPr>
      <w:r>
        <w:rPr>
          <w:rFonts w:ascii="Microsoft YaHei" w:cs="Microsoft YaHei" w:eastAsia="Microsoft YaHei" w:hAnsi="Microsoft YaHei"/>
          <w:color w:val="e8e6e3"/>
          <w:sz w:val="21"/>
          <w:szCs w:val="21"/>
        </w:rPr>
        <w:t xml:space="preserve">• 卷轴形状：矩形(14, 10) 到 (34, 38)，圆觔4px</w:t>
      </w:r>
    </w:p>
    <w:p>
      <w:pPr>
        <w:spacing w:after="50" w:before="50"/>
        <w:ind w:left="480"/>
      </w:pPr>
      <w:r>
        <w:rPr>
          <w:rFonts w:ascii="Microsoft YaHei" w:cs="Microsoft YaHei" w:eastAsia="Microsoft YaHei" w:hAnsi="Microsoft YaHei"/>
          <w:color w:val="e8e6e3"/>
          <w:sz w:val="21"/>
          <w:szCs w:val="21"/>
        </w:rPr>
        <w:t xml:space="preserve">• 卷轴横线：(14, 18)和(14, 30)处水平线</w:t>
      </w:r>
    </w:p>
    <w:p>
      <w:pPr>
        <w:spacing w:after="50" w:before="50"/>
        <w:ind w:left="480"/>
      </w:pPr>
      <w:r>
        <w:rPr>
          <w:rFonts w:ascii="Microsoft YaHei" w:cs="Microsoft YaHei" w:eastAsia="Microsoft YaHei" w:hAnsi="Microsoft YaHei"/>
          <w:color w:val="e8e6e3"/>
          <w:sz w:val="21"/>
          <w:szCs w:val="21"/>
        </w:rPr>
        <w:t xml:space="preserve">• 卷轴尾部：左侧圆弧(10, 10) 到 (10, 38)</w:t>
      </w:r>
    </w:p>
    <w:p>
      <w:pPr>
        <w:pStyle w:val="Heading3"/>
        <w:spacing w:after="120" w:before="240"/>
      </w:pPr>
      <w:r>
        <w:rPr>
          <w:rFonts w:ascii="Microsoft YaHei" w:cs="Microsoft YaHei" w:eastAsia="Microsoft YaHei" w:hAnsi="Microsoft YaHei"/>
          <w:b/>
          <w:bCs/>
          <w:color w:val="e8e6e3"/>
          <w:sz w:val="24"/>
          <w:szCs w:val="24"/>
        </w:rPr>
        <w:t xml:space="preserve">9.2.6 设置图标</w:t>
      </w:r>
    </w:p>
    <w:p>
      <w:pPr>
        <w:spacing w:after="50" w:before="50"/>
        <w:ind w:left="480"/>
      </w:pPr>
      <w:r>
        <w:rPr>
          <w:rFonts w:ascii="Microsoft YaHei" w:cs="Microsoft YaHei" w:eastAsia="Microsoft YaHei" w:hAnsi="Microsoft YaHei"/>
          <w:color w:val="e8e6e3"/>
          <w:sz w:val="21"/>
          <w:szCs w:val="21"/>
        </w:rPr>
        <w:t xml:space="preserve">• 外圆：圆心(24, 24)，半径14px，描边</w:t>
      </w:r>
    </w:p>
    <w:p>
      <w:pPr>
        <w:spacing w:after="50" w:before="50"/>
        <w:ind w:left="480"/>
      </w:pPr>
      <w:r>
        <w:rPr>
          <w:rFonts w:ascii="Microsoft YaHei" w:cs="Microsoft YaHei" w:eastAsia="Microsoft YaHei" w:hAnsi="Microsoft YaHei"/>
          <w:color w:val="e8e6e3"/>
          <w:sz w:val="21"/>
          <w:szCs w:val="21"/>
        </w:rPr>
        <w:t xml:space="preserve">• 内圆：圆心(24, 24)，半径8px，描边</w:t>
      </w:r>
    </w:p>
    <w:p>
      <w:pPr>
        <w:spacing w:after="50" w:before="50"/>
        <w:ind w:left="480"/>
      </w:pPr>
      <w:r>
        <w:rPr>
          <w:rFonts w:ascii="Microsoft YaHei" w:cs="Microsoft YaHei" w:eastAsia="Microsoft YaHei" w:hAnsi="Microsoft YaHei"/>
          <w:color w:val="e8e6e3"/>
          <w:sz w:val="21"/>
          <w:szCs w:val="21"/>
        </w:rPr>
        <w:t xml:space="preserve">• 6个矩形齿，均匀分布在内圆上，每个齿宽4px高4px</w:t>
      </w:r>
    </w:p>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十、程序实现指南</w:t>
      </w:r>
    </w:p>
    <w:p>
      <w:pPr>
        <w:pStyle w:val="Heading2"/>
        <w:spacing w:after="160" w:before="360"/>
      </w:pPr>
      <w:r>
        <w:rPr>
          <w:rFonts w:ascii="Microsoft YaHei" w:cs="Microsoft YaHei" w:eastAsia="Microsoft YaHei" w:hAnsi="Microsoft YaHei"/>
          <w:b/>
          <w:bCs/>
          <w:color w:val="8b6cc7"/>
          <w:sz w:val="28"/>
          <w:szCs w:val="28"/>
        </w:rPr>
        <w:t xml:space="preserve">10.1 Const.js 修改清单</w:t>
      </w:r>
    </w:p>
    <w:p>
      <w:pPr>
        <w:spacing w:after="80" w:before="80"/>
      </w:pPr>
      <w:r>
        <w:rPr>
          <w:rFonts w:ascii="Microsoft YaHei" w:cs="Microsoft YaHei" w:eastAsia="Microsoft YaHei" w:hAnsi="Microsoft YaHei"/>
          <w:color w:val="e8e6e3"/>
          <w:sz w:val="21"/>
          <w:szCs w:val="21"/>
        </w:rPr>
        <w:t xml:space="preserve">以下列出所有需要修改的常量字段和对应的新值。建议先备份原文件，再批量替换。</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修改项</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常量名</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原值</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新值</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优先级</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COLORS.BG_DEEPEST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0x0a0a14</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0x0c0e1a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COLORS.BG_DARK</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0x0d0d1d</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0x141828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COLORS.BG_LIGHT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0x080812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0x1a1e32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COLORS.BG_HOVER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0x1a1a2e</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0x242a42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强调色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COLORS.ACCENT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0x00ffff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强调色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COLORS.ACCENT2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0xff66cc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0x8b6cc7</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装饰色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COLORS.DECORATION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0x9933ff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0x4a5568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高亮色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COLORS.HIGHLIGHT</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0xff00ff</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0xe8d48b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文字色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COLORS.TEXT</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#ffffff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文字色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COLORS.TEXT_SEC</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#8888aa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#8a8a9a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文字色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COLORS.TEXT_DIM</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#6666aa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#4a4a6a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RARITY.N</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#888888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#8a8a8a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#4a90d9</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#5b8dd9</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RARITY.SR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#9b59b6</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#a78bfa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RARITY.SSR</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#f39c12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#f59e0b</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RARITY.UR</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#ff4444</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RARITY.LE</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#ff00ff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#d946ef</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10.2 BaseScene.js 修改清单</w:t>
      </w:r>
    </w:p>
    <w:p>
      <w:pPr>
        <w:pStyle w:val="Heading3"/>
        <w:spacing w:after="120" w:before="240"/>
      </w:pPr>
      <w:r>
        <w:rPr>
          <w:rFonts w:ascii="Microsoft YaHei" w:cs="Microsoft YaHei" w:eastAsia="Microsoft YaHei" w:hAnsi="Microsoft YaHei"/>
          <w:b/>
          <w:bCs/>
          <w:color w:val="e8e6e3"/>
          <w:sz w:val="24"/>
          <w:szCs w:val="24"/>
        </w:rPr>
        <w:t xml:space="preserve">10.2.1 createBackground 修改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位置</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修改内容</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优先级</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影响范围</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背景填充色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从纯色改为渐变（上深下浅）</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网格线绘制</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去掉或降低透明度到5%</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粒子效果</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减少数量半，降低亮度30%</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光晕效果</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新增径向渐变光晕</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Tab光晕色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根据当前Tab设置不同光晕色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各Tab</w:t>
            </w:r>
          </w:p>
        </w:tc>
      </w:tr>
    </w:tbl>
    <w:p>
      <w:pPr>
        <w:spacing w:after="0" w:before="100"/>
      </w:pPr>
    </w:p>
    <w:p>
      <w:pPr>
        <w:pStyle w:val="Heading3"/>
        <w:spacing w:after="120" w:before="240"/>
      </w:pPr>
      <w:r>
        <w:rPr>
          <w:rFonts w:ascii="Microsoft YaHei" w:cs="Microsoft YaHei" w:eastAsia="Microsoft YaHei" w:hAnsi="Microsoft YaHei"/>
          <w:b/>
          <w:bCs/>
          <w:color w:val="e8e6e3"/>
          <w:sz w:val="24"/>
          <w:szCs w:val="24"/>
        </w:rPr>
        <w:t xml:space="preserve">10.2.2 createHeader 修改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位置</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修改内容</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优先级</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影响范围</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标题颜色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从白色改为暒金色(0xc9a84c)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货币布局</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改为右上角紧凑排列，带背景框</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等级显示</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新增左上角等级+进度条</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整体高度</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调整为80px</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背景分隔线</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底部新增暒金色分隔线</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bl>
    <w:p>
      <w:pPr>
        <w:spacing w:after="0" w:before="100"/>
      </w:pPr>
    </w:p>
    <w:p>
      <w:pPr>
        <w:pStyle w:val="Heading3"/>
        <w:spacing w:after="120" w:before="240"/>
      </w:pPr>
      <w:r>
        <w:rPr>
          <w:rFonts w:ascii="Microsoft YaHei" w:cs="Microsoft YaHei" w:eastAsia="Microsoft YaHei" w:hAnsi="Microsoft YaHei"/>
          <w:b/>
          <w:bCs/>
          <w:color w:val="e8e6e3"/>
          <w:sz w:val="24"/>
          <w:szCs w:val="24"/>
        </w:rPr>
        <w:t xml:space="preserve">10.2.3 createBottomNav 修改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位置</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修改内容</w:t>
            </w:r>
          </w:p>
        </w:tc>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优先级</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影响范围</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导航栏高度</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从60px增加到64px</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背景效果</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改为毛璃璃效果（半透明+模糊）</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图标替换</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文字方括号改为Graphics图标</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选中态</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暒金色底部指示条 + 图标高亮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Tab分隔线</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新增细线分隔</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指示条动画</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新增滑动过渡动画</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10.3 UIManager.js 新增方法</w:t>
      </w:r>
    </w:p>
    <w:p>
      <w:pPr>
        <w:spacing w:after="80" w:before="80"/>
      </w:pPr>
      <w:r>
        <w:rPr>
          <w:rFonts w:ascii="Microsoft YaHei" w:cs="Microsoft YaHei" w:eastAsia="Microsoft YaHei" w:hAnsi="Microsoft YaHei"/>
          <w:color w:val="e8e6e3"/>
          <w:sz w:val="21"/>
          <w:szCs w:val="21"/>
        </w:rPr>
        <w:t xml:space="preserve">以下新增方法用于实现美化后的UI组件。每个方法都包含完整的参数说明。</w:t>
      </w:r>
    </w:p>
    <w:p>
      <w:pPr>
        <w:pStyle w:val="Heading3"/>
        <w:spacing w:after="120" w:before="240"/>
      </w:pPr>
      <w:r>
        <w:rPr>
          <w:rFonts w:ascii="Microsoft YaHei" w:cs="Microsoft YaHei" w:eastAsia="Microsoft YaHei" w:hAnsi="Microsoft YaHei"/>
          <w:b/>
          <w:bCs/>
          <w:color w:val="e8e6e3"/>
          <w:sz w:val="24"/>
          <w:szCs w:val="24"/>
        </w:rPr>
        <w:t xml:space="preserve">10.3.1 createGlassButton(options)</w:t>
      </w:r>
    </w:p>
    <w:p>
      <w:pPr>
        <w:spacing w:after="50" w:before="50"/>
        <w:ind w:left="480"/>
      </w:pPr>
      <w:r>
        <w:rPr>
          <w:rFonts w:ascii="Microsoft YaHei" w:cs="Microsoft YaHei" w:eastAsia="Microsoft YaHei" w:hAnsi="Microsoft YaHei"/>
          <w:color w:val="e8e6e3"/>
          <w:sz w:val="21"/>
          <w:szCs w:val="21"/>
        </w:rPr>
        <w:t xml:space="preserve">• 功能：创建毛璃质感按钮，支持主/次/危险三种风格</w:t>
      </w:r>
    </w:p>
    <w:p>
      <w:pPr>
        <w:spacing w:after="50" w:before="50"/>
        <w:ind w:left="480"/>
      </w:pPr>
      <w:r>
        <w:rPr>
          <w:rFonts w:ascii="Microsoft YaHei" w:cs="Microsoft YaHei" w:eastAsia="Microsoft YaHei" w:hAnsi="Microsoft YaHei"/>
          <w:color w:val="e8e6e3"/>
          <w:sz w:val="21"/>
          <w:szCs w:val="21"/>
        </w:rPr>
        <w:t xml:space="preserve">• 参数：x, y, width, height, text, style(primary|secondary|danger)</w:t>
      </w:r>
    </w:p>
    <w:p>
      <w:pPr>
        <w:spacing w:after="50" w:before="50"/>
        <w:ind w:left="480"/>
      </w:pPr>
      <w:r>
        <w:rPr>
          <w:rFonts w:ascii="Microsoft YaHei" w:cs="Microsoft YaHei" w:eastAsia="Microsoft YaHei" w:hAnsi="Microsoft YaHei"/>
          <w:color w:val="e8e6e3"/>
          <w:sz w:val="21"/>
          <w:szCs w:val="21"/>
        </w:rPr>
        <w:t xml:space="preserve">• 返回：Phaser.GameObjects.Container（包含背景、文字、交互区域）</w:t>
      </w:r>
    </w:p>
    <w:p>
      <w:pPr>
        <w:spacing w:after="50" w:before="50"/>
        <w:ind w:left="480"/>
      </w:pPr>
      <w:r>
        <w:rPr>
          <w:rFonts w:ascii="Microsoft YaHei" w:cs="Microsoft YaHei" w:eastAsia="Microsoft YaHei" w:hAnsi="Microsoft YaHei"/>
          <w:color w:val="e8e6e3"/>
          <w:sz w:val="21"/>
          <w:szCs w:val="21"/>
        </w:rPr>
        <w:t xml:space="preserve">• 特性：自动hover/press动画，圆角8px，暒金色渐变</w:t>
      </w:r>
    </w:p>
    <w:p>
      <w:pPr>
        <w:pStyle w:val="Heading3"/>
        <w:spacing w:after="120" w:before="240"/>
      </w:pPr>
      <w:r>
        <w:rPr>
          <w:rFonts w:ascii="Microsoft YaHei" w:cs="Microsoft YaHei" w:eastAsia="Microsoft YaHei" w:hAnsi="Microsoft YaHei"/>
          <w:b/>
          <w:bCs/>
          <w:color w:val="e8e6e3"/>
          <w:sz w:val="24"/>
          <w:szCs w:val="24"/>
        </w:rPr>
        <w:t xml:space="preserve">10.3.2 createGlowCard(options)</w:t>
      </w:r>
    </w:p>
    <w:p>
      <w:pPr>
        <w:spacing w:after="50" w:before="50"/>
        <w:ind w:left="480"/>
      </w:pPr>
      <w:r>
        <w:rPr>
          <w:rFonts w:ascii="Microsoft YaHei" w:cs="Microsoft YaHei" w:eastAsia="Microsoft YaHei" w:hAnsi="Microsoft YaHei"/>
          <w:color w:val="e8e6e3"/>
          <w:sz w:val="21"/>
          <w:szCs w:val="21"/>
        </w:rPr>
        <w:t xml:space="preserve">• 功能：创建带品质发光效果的卡片</w:t>
      </w:r>
    </w:p>
    <w:p>
      <w:pPr>
        <w:spacing w:after="50" w:before="50"/>
        <w:ind w:left="480"/>
      </w:pPr>
      <w:r>
        <w:rPr>
          <w:rFonts w:ascii="Microsoft YaHei" w:cs="Microsoft YaHei" w:eastAsia="Microsoft YaHei" w:hAnsi="Microsoft YaHei"/>
          <w:color w:val="e8e6e3"/>
          <w:sz w:val="21"/>
          <w:szCs w:val="21"/>
        </w:rPr>
        <w:t xml:space="preserve">• 参数：x, y, width, height, rarity(N|R|SR|SSR|UR|LE)</w:t>
      </w:r>
    </w:p>
    <w:p>
      <w:pPr>
        <w:spacing w:after="50" w:before="50"/>
        <w:ind w:left="480"/>
      </w:pPr>
      <w:r>
        <w:rPr>
          <w:rFonts w:ascii="Microsoft YaHei" w:cs="Microsoft YaHei" w:eastAsia="Microsoft YaHei" w:hAnsi="Microsoft YaHei"/>
          <w:color w:val="e8e6e3"/>
          <w:sz w:val="21"/>
          <w:szCs w:val="21"/>
        </w:rPr>
        <w:t xml:space="preserve">• 返回：Phaser.GameObjects.Container</w:t>
      </w:r>
    </w:p>
    <w:p>
      <w:pPr>
        <w:spacing w:after="50" w:before="50"/>
        <w:ind w:left="480"/>
      </w:pPr>
      <w:r>
        <w:rPr>
          <w:rFonts w:ascii="Microsoft YaHei" w:cs="Microsoft YaHei" w:eastAsia="Microsoft YaHei" w:hAnsi="Microsoft YaHei"/>
          <w:color w:val="e8e6e3"/>
          <w:sz w:val="21"/>
          <w:szCs w:val="21"/>
        </w:rPr>
        <w:t xml:space="preserve">• 特性：自动品质色发光边框，SSR+带呼吸动画</w:t>
      </w:r>
    </w:p>
    <w:p>
      <w:pPr>
        <w:pStyle w:val="Heading3"/>
        <w:spacing w:after="120" w:before="240"/>
      </w:pPr>
      <w:r>
        <w:rPr>
          <w:rFonts w:ascii="Microsoft YaHei" w:cs="Microsoft YaHei" w:eastAsia="Microsoft YaHei" w:hAnsi="Microsoft YaHei"/>
          <w:b/>
          <w:bCs/>
          <w:color w:val="e8e6e3"/>
          <w:sz w:val="24"/>
          <w:szCs w:val="24"/>
        </w:rPr>
        <w:t xml:space="preserve">10.3.3 createAnimatedModal(options)</w:t>
      </w:r>
    </w:p>
    <w:p>
      <w:pPr>
        <w:spacing w:after="50" w:before="50"/>
        <w:ind w:left="480"/>
      </w:pPr>
      <w:r>
        <w:rPr>
          <w:rFonts w:ascii="Microsoft YaHei" w:cs="Microsoft YaHei" w:eastAsia="Microsoft YaHei" w:hAnsi="Microsoft YaHei"/>
          <w:color w:val="e8e6e3"/>
          <w:sz w:val="21"/>
          <w:szCs w:val="21"/>
        </w:rPr>
        <w:t xml:space="preserve">• 功能：创建带动画的模态弹窗</w:t>
      </w:r>
    </w:p>
    <w:p>
      <w:pPr>
        <w:spacing w:after="50" w:before="50"/>
        <w:ind w:left="480"/>
      </w:pPr>
      <w:r>
        <w:rPr>
          <w:rFonts w:ascii="Microsoft YaHei" w:cs="Microsoft YaHei" w:eastAsia="Microsoft YaHei" w:hAnsi="Microsoft YaHei"/>
          <w:color w:val="e8e6e3"/>
          <w:sz w:val="21"/>
          <w:szCs w:val="21"/>
        </w:rPr>
        <w:t xml:space="preserve">• 参数：title, content, width, height, onClose</w:t>
      </w:r>
    </w:p>
    <w:p>
      <w:pPr>
        <w:spacing w:after="50" w:before="50"/>
        <w:ind w:left="480"/>
      </w:pPr>
      <w:r>
        <w:rPr>
          <w:rFonts w:ascii="Microsoft YaHei" w:cs="Microsoft YaHei" w:eastAsia="Microsoft YaHei" w:hAnsi="Microsoft YaHei"/>
          <w:color w:val="e8e6e3"/>
          <w:sz w:val="21"/>
          <w:szCs w:val="21"/>
        </w:rPr>
        <w:t xml:space="preserve">• 返回：Phaser.GameObjects.Container</w:t>
      </w:r>
    </w:p>
    <w:p>
      <w:pPr>
        <w:spacing w:after="50" w:before="50"/>
        <w:ind w:left="480"/>
      </w:pPr>
      <w:r>
        <w:rPr>
          <w:rFonts w:ascii="Microsoft YaHei" w:cs="Microsoft YaHei" w:eastAsia="Microsoft YaHei" w:hAnsi="Microsoft YaHei"/>
          <w:color w:val="e8e6e3"/>
          <w:sz w:val="21"/>
          <w:szCs w:val="21"/>
        </w:rPr>
        <w:t xml:space="preserve">• 特性：遮罩淡入、弹窗缩放弹出、关闭反向动画</w:t>
      </w:r>
    </w:p>
    <w:p>
      <w:pPr>
        <w:pStyle w:val="Heading3"/>
        <w:spacing w:after="120" w:before="240"/>
      </w:pPr>
      <w:r>
        <w:rPr>
          <w:rFonts w:ascii="Microsoft YaHei" w:cs="Microsoft YaHei" w:eastAsia="Microsoft YaHei" w:hAnsi="Microsoft YaHei"/>
          <w:b/>
          <w:bCs/>
          <w:color w:val="e8e6e3"/>
          <w:sz w:val="24"/>
          <w:szCs w:val="24"/>
        </w:rPr>
        <w:t xml:space="preserve">10.3.4 createProgressBar(options)</w:t>
      </w:r>
    </w:p>
    <w:p>
      <w:pPr>
        <w:spacing w:after="50" w:before="50"/>
        <w:ind w:left="480"/>
      </w:pPr>
      <w:r>
        <w:rPr>
          <w:rFonts w:ascii="Microsoft YaHei" w:cs="Microsoft YaHei" w:eastAsia="Microsoft YaHei" w:hAnsi="Microsoft YaHei"/>
          <w:color w:val="e8e6e3"/>
          <w:sz w:val="21"/>
          <w:szCs w:val="21"/>
        </w:rPr>
        <w:t xml:space="preserve">• 功能：创建渐变进度条</w:t>
      </w:r>
    </w:p>
    <w:p>
      <w:pPr>
        <w:spacing w:after="50" w:before="50"/>
        <w:ind w:left="480"/>
      </w:pPr>
      <w:r>
        <w:rPr>
          <w:rFonts w:ascii="Microsoft YaHei" w:cs="Microsoft YaHei" w:eastAsia="Microsoft YaHei" w:hAnsi="Microsoft YaHei"/>
          <w:color w:val="e8e6e3"/>
          <w:sz w:val="21"/>
          <w:szCs w:val="21"/>
        </w:rPr>
        <w:t xml:space="preserve">• 参数：x, y, width, height, value(0-1), type(hp|exp|cd)</w:t>
      </w:r>
    </w:p>
    <w:p>
      <w:pPr>
        <w:spacing w:after="50" w:before="50"/>
        <w:ind w:left="480"/>
      </w:pPr>
      <w:r>
        <w:rPr>
          <w:rFonts w:ascii="Microsoft YaHei" w:cs="Microsoft YaHei" w:eastAsia="Microsoft YaHei" w:hAnsi="Microsoft YaHei"/>
          <w:color w:val="e8e6e3"/>
          <w:sz w:val="21"/>
          <w:szCs w:val="21"/>
        </w:rPr>
        <w:t xml:space="preserve">• 返回：Phaser.GameObjects.Container</w:t>
      </w:r>
    </w:p>
    <w:p>
      <w:pPr>
        <w:spacing w:after="50" w:before="50"/>
        <w:ind w:left="480"/>
      </w:pPr>
      <w:r>
        <w:rPr>
          <w:rFonts w:ascii="Microsoft YaHei" w:cs="Microsoft YaHei" w:eastAsia="Microsoft YaHei" w:hAnsi="Microsoft YaHei"/>
          <w:color w:val="e8e6e3"/>
          <w:sz w:val="21"/>
          <w:szCs w:val="21"/>
        </w:rPr>
        <w:t xml:space="preserve">• 特性：圆角全圆，渐变填充，支持动画过渡</w:t>
      </w:r>
    </w:p>
    <w:p>
      <w:pPr>
        <w:pStyle w:val="Heading3"/>
        <w:spacing w:after="120" w:before="240"/>
      </w:pPr>
      <w:r>
        <w:rPr>
          <w:rFonts w:ascii="Microsoft YaHei" w:cs="Microsoft YaHei" w:eastAsia="Microsoft YaHei" w:hAnsi="Microsoft YaHei"/>
          <w:b/>
          <w:bCs/>
          <w:color w:val="e8e6e3"/>
          <w:sz w:val="24"/>
          <w:szCs w:val="24"/>
        </w:rPr>
        <w:t xml:space="preserve">10.3.5 createNavIcon(type)</w:t>
      </w:r>
    </w:p>
    <w:p>
      <w:pPr>
        <w:spacing w:after="50" w:before="50"/>
        <w:ind w:left="480"/>
      </w:pPr>
      <w:r>
        <w:rPr>
          <w:rFonts w:ascii="Microsoft YaHei" w:cs="Microsoft YaHei" w:eastAsia="Microsoft YaHei" w:hAnsi="Microsoft YaHei"/>
          <w:color w:val="e8e6e3"/>
          <w:sz w:val="21"/>
          <w:szCs w:val="21"/>
        </w:rPr>
        <w:t xml:space="preserve">• 功能：创建底部导航图标</w:t>
      </w:r>
    </w:p>
    <w:p>
      <w:pPr>
        <w:spacing w:after="50" w:before="50"/>
        <w:ind w:left="480"/>
      </w:pPr>
      <w:r>
        <w:rPr>
          <w:rFonts w:ascii="Microsoft YaHei" w:cs="Microsoft YaHei" w:eastAsia="Microsoft YaHei" w:hAnsi="Microsoft YaHei"/>
          <w:color w:val="e8e6e3"/>
          <w:sz w:val="21"/>
          <w:szCs w:val="21"/>
        </w:rPr>
        <w:t xml:space="preserve">• 参数：type(shelter|team|adventure|shop|quest|settings)</w:t>
      </w:r>
    </w:p>
    <w:p>
      <w:pPr>
        <w:spacing w:after="50" w:before="50"/>
        <w:ind w:left="480"/>
      </w:pPr>
      <w:r>
        <w:rPr>
          <w:rFonts w:ascii="Microsoft YaHei" w:cs="Microsoft YaHei" w:eastAsia="Microsoft YaHei" w:hAnsi="Microsoft YaHei"/>
          <w:color w:val="e8e6e3"/>
          <w:sz w:val="21"/>
          <w:szCs w:val="21"/>
        </w:rPr>
        <w:t xml:space="preserve">• 返回：Phaser.GameObjects.Graphics</w:t>
      </w:r>
    </w:p>
    <w:p>
      <w:pPr>
        <w:spacing w:after="50" w:before="50"/>
        <w:ind w:left="480"/>
      </w:pPr>
      <w:r>
        <w:rPr>
          <w:rFonts w:ascii="Microsoft YaHei" w:cs="Microsoft YaHei" w:eastAsia="Microsoft YaHei" w:hAnsi="Microsoft YaHei"/>
          <w:color w:val="e8e6e3"/>
          <w:sz w:val="21"/>
          <w:szCs w:val="21"/>
        </w:rPr>
        <w:t xml:space="preserve">• 特性：48x48px线性图标，支持选中/未选中状态切换</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10.4 新增方法使用示例</w:t>
      </w:r>
    </w:p>
    <w:p>
      <w:pPr>
        <w:spacing w:after="80" w:before="80"/>
      </w:pPr>
      <w:r>
        <w:rPr>
          <w:rFonts w:ascii="Microsoft YaHei" w:cs="Microsoft YaHei" w:eastAsia="Microsoft YaHei" w:hAnsi="Microsoft YaHei"/>
          <w:color w:val="e8e6e3"/>
          <w:sz w:val="21"/>
          <w:szCs w:val="21"/>
        </w:rPr>
        <w:t xml:space="preserve">以下为各新增方法的典型使用场景示例，帮助开发人员快速上手。</w:t>
      </w:r>
    </w:p>
    <w:p>
      <w:pPr>
        <w:spacing w:after="0" w:before="80"/>
      </w:pPr>
    </w:p>
    <w:p>
      <w:pPr>
        <w:spacing w:after="100" w:before="160"/>
      </w:pPr>
      <w:r>
        <w:rPr>
          <w:rFonts w:ascii="Microsoft YaHei" w:cs="Microsoft YaHei" w:eastAsia="Microsoft YaHei" w:hAnsi="Microsoft YaHei"/>
          <w:b/>
          <w:bCs/>
          <w:color w:val="c9a84c"/>
          <w:sz w:val="24"/>
          <w:szCs w:val="24"/>
        </w:rPr>
        <w:t xml:space="preserve">createGlassButton 使用示例：</w:t>
      </w:r>
    </w:p>
    <w:p>
      <w:pPr>
        <w:spacing w:after="80" w:before="80"/>
      </w:pPr>
      <w:r>
        <w:rPr>
          <w:rFonts w:ascii="Microsoft YaHei" w:cs="Microsoft YaHei" w:eastAsia="Microsoft YaHei" w:hAnsi="Microsoft YaHei"/>
          <w:color w:val="8a8a9a"/>
          <w:sz w:val="21"/>
          <w:szCs w:val="21"/>
        </w:rPr>
        <w:t xml:space="preserve">场景：在庇护所页面创建一个“升级”主按钮和一个“取消”次要按钮。</w:t>
      </w:r>
    </w:p>
    <w:p>
      <w:pPr>
        <w:spacing w:after="80" w:before="80"/>
        <w:ind w:left="600"/>
      </w:pPr>
      <w:r>
        <w:rPr>
          <w:rFonts w:ascii="Microsoft YaHei" w:cs="Microsoft YaHei" w:eastAsia="Microsoft YaHei" w:hAnsi="Microsoft YaHei"/>
          <w:color w:val="a0a0b0"/>
          <w:sz w:val="18"/>
          <w:szCs w:val="18"/>
        </w:rPr>
        <w:t xml:space="preserve">const upgradeBtn = this.ui.createGlassButton({</w:t>
      </w:r>
    </w:p>
    <w:p>
      <w:pPr>
        <w:spacing w:after="80" w:before="80"/>
        <w:ind w:left="600"/>
      </w:pPr>
      <w:r>
        <w:rPr>
          <w:rFonts w:ascii="Microsoft YaHei" w:cs="Microsoft YaHei" w:eastAsia="Microsoft YaHei" w:hAnsi="Microsoft YaHei"/>
          <w:color w:val="a0a0b0"/>
          <w:sz w:val="18"/>
          <w:szCs w:val="18"/>
        </w:rPr>
        <w:t xml:space="preserve">  x: 400, y: 500, width: 200, height: 48,</w:t>
      </w:r>
    </w:p>
    <w:p>
      <w:pPr>
        <w:spacing w:after="80" w:before="80"/>
        <w:ind w:left="600"/>
      </w:pPr>
      <w:r>
        <w:rPr>
          <w:rFonts w:ascii="Microsoft YaHei" w:cs="Microsoft YaHei" w:eastAsia="Microsoft YaHei" w:hAnsi="Microsoft YaHei"/>
          <w:color w:val="a0a0b0"/>
          <w:sz w:val="18"/>
          <w:szCs w:val="18"/>
        </w:rPr>
        <w:t xml:space="preserve">  text: '升级', style: 'primary'</w:t>
      </w:r>
    </w:p>
    <w:p>
      <w:pPr>
        <w:spacing w:after="80" w:before="80"/>
        <w:ind w:left="600"/>
      </w:pPr>
      <w:r>
        <w:rPr>
          <w:rFonts w:ascii="Microsoft YaHei" w:cs="Microsoft YaHei" w:eastAsia="Microsoft YaHei" w:hAnsi="Microsoft YaHei"/>
          <w:color w:val="a0a0b0"/>
          <w:sz w:val="18"/>
          <w:szCs w:val="18"/>
        </w:rPr>
        <w:t xml:space="preserve">});</w:t>
      </w:r>
    </w:p>
    <w:p>
      <w:pPr>
        <w:spacing w:after="80" w:before="80"/>
        <w:ind w:left="600"/>
      </w:pPr>
      <w:r>
        <w:rPr>
          <w:rFonts w:ascii="Microsoft YaHei" w:cs="Microsoft YaHei" w:eastAsia="Microsoft YaHei" w:hAnsi="Microsoft YaHei"/>
          <w:color w:val="a0a0b0"/>
          <w:sz w:val="18"/>
          <w:szCs w:val="18"/>
        </w:rPr>
        <w:t xml:space="preserve">upgradeBtn.on('pointerdown', () =&gt; { this.handleUpgrade(); });</w:t>
      </w:r>
    </w:p>
    <w:p>
      <w:pPr>
        <w:spacing w:after="0" w:before="60"/>
      </w:pPr>
    </w:p>
    <w:p>
      <w:pPr>
        <w:spacing w:after="100" w:before="160"/>
      </w:pPr>
      <w:r>
        <w:rPr>
          <w:rFonts w:ascii="Microsoft YaHei" w:cs="Microsoft YaHei" w:eastAsia="Microsoft YaHei" w:hAnsi="Microsoft YaHei"/>
          <w:b/>
          <w:bCs/>
          <w:color w:val="c9a84c"/>
          <w:sz w:val="24"/>
          <w:szCs w:val="24"/>
        </w:rPr>
        <w:t xml:space="preserve">createGlowCard 使用示例：</w:t>
      </w:r>
    </w:p>
    <w:p>
      <w:pPr>
        <w:spacing w:after="80" w:before="80"/>
      </w:pPr>
      <w:r>
        <w:rPr>
          <w:rFonts w:ascii="Microsoft YaHei" w:cs="Microsoft YaHei" w:eastAsia="Microsoft YaHei" w:hAnsi="Microsoft YaHei"/>
          <w:color w:val="8a8a9a"/>
          <w:sz w:val="21"/>
          <w:szCs w:val="21"/>
        </w:rPr>
        <w:t xml:space="preserve">场景：在队伍页面创建一张 SSR品质的角色卡片。</w:t>
      </w:r>
    </w:p>
    <w:p>
      <w:pPr>
        <w:spacing w:after="80" w:before="80"/>
        <w:ind w:left="600"/>
      </w:pPr>
      <w:r>
        <w:rPr>
          <w:rFonts w:ascii="Microsoft YaHei" w:cs="Microsoft YaHei" w:eastAsia="Microsoft YaHei" w:hAnsi="Microsoft YaHei"/>
          <w:color w:val="a0a0b0"/>
          <w:sz w:val="18"/>
          <w:szCs w:val="18"/>
        </w:rPr>
        <w:t xml:space="preserve">const card = this.ui.createGlowCard({</w:t>
      </w:r>
    </w:p>
    <w:p>
      <w:pPr>
        <w:spacing w:after="80" w:before="80"/>
        <w:ind w:left="600"/>
      </w:pPr>
      <w:r>
        <w:rPr>
          <w:rFonts w:ascii="Microsoft YaHei" w:cs="Microsoft YaHei" w:eastAsia="Microsoft YaHei" w:hAnsi="Microsoft YaHei"/>
          <w:color w:val="a0a0b0"/>
          <w:sz w:val="18"/>
          <w:szCs w:val="18"/>
        </w:rPr>
        <w:t xml:space="preserve">  x: 100, y: 200, width: 120, height: 160,</w:t>
      </w:r>
    </w:p>
    <w:p>
      <w:pPr>
        <w:spacing w:after="80" w:before="80"/>
        <w:ind w:left="600"/>
      </w:pPr>
      <w:r>
        <w:rPr>
          <w:rFonts w:ascii="Microsoft YaHei" w:cs="Microsoft YaHei" w:eastAsia="Microsoft YaHei" w:hAnsi="Microsoft YaHei"/>
          <w:color w:val="a0a0b0"/>
          <w:sz w:val="18"/>
          <w:szCs w:val="18"/>
        </w:rPr>
        <w:t xml:space="preserve">  rarity: 'SSR'</w:t>
      </w:r>
    </w:p>
    <w:p>
      <w:pPr>
        <w:spacing w:after="80" w:before="80"/>
        <w:ind w:left="600"/>
      </w:pPr>
      <w:r>
        <w:rPr>
          <w:rFonts w:ascii="Microsoft YaHei" w:cs="Microsoft YaHei" w:eastAsia="Microsoft YaHei" w:hAnsi="Microsoft YaHei"/>
          <w:color w:val="a0a0b0"/>
          <w:sz w:val="18"/>
          <w:szCs w:val="18"/>
        </w:rPr>
        <w:t xml:space="preserve">});</w:t>
      </w:r>
    </w:p>
    <w:p>
      <w:pPr>
        <w:spacing w:after="0" w:before="60"/>
      </w:pPr>
    </w:p>
    <w:p>
      <w:pPr>
        <w:spacing w:after="100" w:before="160"/>
      </w:pPr>
      <w:r>
        <w:rPr>
          <w:rFonts w:ascii="Microsoft YaHei" w:cs="Microsoft YaHei" w:eastAsia="Microsoft YaHei" w:hAnsi="Microsoft YaHei"/>
          <w:b/>
          <w:bCs/>
          <w:color w:val="c9a84c"/>
          <w:sz w:val="24"/>
          <w:szCs w:val="24"/>
        </w:rPr>
        <w:t xml:space="preserve">createAnimatedModal 使用示例：</w:t>
      </w:r>
    </w:p>
    <w:p>
      <w:pPr>
        <w:spacing w:after="80" w:before="80"/>
      </w:pPr>
      <w:r>
        <w:rPr>
          <w:rFonts w:ascii="Microsoft YaHei" w:cs="Microsoft YaHei" w:eastAsia="Microsoft YaHei" w:hAnsi="Microsoft YaHei"/>
          <w:color w:val="8a8a9a"/>
          <w:sz w:val="21"/>
          <w:szCs w:val="21"/>
        </w:rPr>
        <w:t xml:space="preserve">场景：点击角色卡片时弹出角色详情弹窗。</w:t>
      </w:r>
    </w:p>
    <w:p>
      <w:pPr>
        <w:spacing w:after="80" w:before="80"/>
        <w:ind w:left="600"/>
      </w:pPr>
      <w:r>
        <w:rPr>
          <w:rFonts w:ascii="Microsoft YaHei" w:cs="Microsoft YaHei" w:eastAsia="Microsoft YaHei" w:hAnsi="Microsoft YaHei"/>
          <w:color w:val="a0a0b0"/>
          <w:sz w:val="18"/>
          <w:szCs w:val="18"/>
        </w:rPr>
        <w:t xml:space="preserve">const modal = this.ui.createAnimatedModal({</w:t>
      </w:r>
    </w:p>
    <w:p>
      <w:pPr>
        <w:spacing w:after="80" w:before="80"/>
        <w:ind w:left="600"/>
      </w:pPr>
      <w:r>
        <w:rPr>
          <w:rFonts w:ascii="Microsoft YaHei" w:cs="Microsoft YaHei" w:eastAsia="Microsoft YaHei" w:hAnsi="Microsoft YaHei"/>
          <w:color w:val="a0a0b0"/>
          <w:sz w:val="18"/>
          <w:szCs w:val="18"/>
        </w:rPr>
        <w:t xml:space="preserve">  title: '角色详情', content: characterInfo,</w:t>
      </w:r>
    </w:p>
    <w:p>
      <w:pPr>
        <w:spacing w:after="80" w:before="80"/>
        <w:ind w:left="600"/>
      </w:pPr>
      <w:r>
        <w:rPr>
          <w:rFonts w:ascii="Microsoft YaHei" w:cs="Microsoft YaHei" w:eastAsia="Microsoft YaHei" w:hAnsi="Microsoft YaHei"/>
          <w:color w:val="a0a0b0"/>
          <w:sz w:val="18"/>
          <w:szCs w:val="18"/>
        </w:rPr>
        <w:t xml:space="preserve">  width: 500, height: 600,</w:t>
      </w:r>
    </w:p>
    <w:p>
      <w:pPr>
        <w:spacing w:after="80" w:before="80"/>
        <w:ind w:left="600"/>
      </w:pPr>
      <w:r>
        <w:rPr>
          <w:rFonts w:ascii="Microsoft YaHei" w:cs="Microsoft YaHei" w:eastAsia="Microsoft YaHei" w:hAnsi="Microsoft YaHei"/>
          <w:color w:val="a0a0b0"/>
          <w:sz w:val="18"/>
          <w:szCs w:val="18"/>
        </w:rPr>
        <w:t xml:space="preserve">  onClose: () =&gt; { console.log('Modal closed'); }</w:t>
      </w:r>
    </w:p>
    <w:p>
      <w:pPr>
        <w:spacing w:after="80" w:before="80"/>
        <w:ind w:left="600"/>
      </w:pPr>
      <w:r>
        <w:rPr>
          <w:rFonts w:ascii="Microsoft YaHei" w:cs="Microsoft YaHei" w:eastAsia="Microsoft YaHei" w:hAnsi="Microsoft YaHei"/>
          <w:color w:val="a0a0b0"/>
          <w:sz w:val="18"/>
          <w:szCs w:val="18"/>
        </w:rPr>
        <w:t xml:space="preserve">});</w:t>
      </w:r>
    </w:p>
    <w:p>
      <w:pPr>
        <w:spacing w:after="0" w:before="60"/>
      </w:pPr>
    </w:p>
    <w:p>
      <w:pPr>
        <w:spacing w:after="100" w:before="160"/>
      </w:pPr>
      <w:r>
        <w:rPr>
          <w:rFonts w:ascii="Microsoft YaHei" w:cs="Microsoft YaHei" w:eastAsia="Microsoft YaHei" w:hAnsi="Microsoft YaHei"/>
          <w:b/>
          <w:bCs/>
          <w:color w:val="c9a84c"/>
          <w:sz w:val="24"/>
          <w:szCs w:val="24"/>
        </w:rPr>
        <w:t xml:space="preserve">createProgressBar 使用示例：</w:t>
      </w:r>
    </w:p>
    <w:p>
      <w:pPr>
        <w:spacing w:after="80" w:before="80"/>
      </w:pPr>
      <w:r>
        <w:rPr>
          <w:rFonts w:ascii="Microsoft YaHei" w:cs="Microsoft YaHei" w:eastAsia="Microsoft YaHei" w:hAnsi="Microsoft YaHei"/>
          <w:color w:val="8a8a9a"/>
          <w:sz w:val="21"/>
          <w:szCs w:val="21"/>
        </w:rPr>
        <w:t xml:space="preserve">场景：在角色卡片上显示 HP 和经验进度条。</w:t>
      </w:r>
    </w:p>
    <w:p>
      <w:pPr>
        <w:spacing w:after="80" w:before="80"/>
        <w:ind w:left="600"/>
      </w:pPr>
      <w:r>
        <w:rPr>
          <w:rFonts w:ascii="Microsoft YaHei" w:cs="Microsoft YaHei" w:eastAsia="Microsoft YaHei" w:hAnsi="Microsoft YaHei"/>
          <w:color w:val="a0a0b0"/>
          <w:sz w:val="18"/>
          <w:szCs w:val="18"/>
        </w:rPr>
        <w:t xml:space="preserve">const hpBar = this.ui.createProgressBar({</w:t>
      </w:r>
    </w:p>
    <w:p>
      <w:pPr>
        <w:spacing w:after="80" w:before="80"/>
        <w:ind w:left="600"/>
      </w:pPr>
      <w:r>
        <w:rPr>
          <w:rFonts w:ascii="Microsoft YaHei" w:cs="Microsoft YaHei" w:eastAsia="Microsoft YaHei" w:hAnsi="Microsoft YaHei"/>
          <w:color w:val="a0a0b0"/>
          <w:sz w:val="18"/>
          <w:szCs w:val="18"/>
        </w:rPr>
        <w:t xml:space="preserve">  x: 10, y: 140, width: 100, height: 8,</w:t>
      </w:r>
    </w:p>
    <w:p>
      <w:pPr>
        <w:spacing w:after="80" w:before="80"/>
        <w:ind w:left="600"/>
      </w:pPr>
      <w:r>
        <w:rPr>
          <w:rFonts w:ascii="Microsoft YaHei" w:cs="Microsoft YaHei" w:eastAsia="Microsoft YaHei" w:hAnsi="Microsoft YaHei"/>
          <w:color w:val="a0a0b0"/>
          <w:sz w:val="18"/>
          <w:szCs w:val="18"/>
        </w:rPr>
        <w:t xml:space="preserve">  value: 0.75, type: 'hp'</w:t>
      </w:r>
    </w:p>
    <w:p>
      <w:pPr>
        <w:spacing w:after="80" w:before="80"/>
        <w:ind w:left="600"/>
      </w:pPr>
      <w:r>
        <w:rPr>
          <w:rFonts w:ascii="Microsoft YaHei" w:cs="Microsoft YaHei" w:eastAsia="Microsoft YaHei" w:hAnsi="Microsoft YaHei"/>
          <w:color w:val="a0a0b0"/>
          <w:sz w:val="18"/>
          <w:szCs w:val="18"/>
        </w:rPr>
        <w:t xml:space="preserve">});</w:t>
      </w:r>
    </w:p>
    <w:p>
      <w:pPr>
        <w:spacing w:after="80" w:before="80"/>
        <w:ind w:left="600"/>
      </w:pPr>
      <w:r>
        <w:rPr>
          <w:rFonts w:ascii="Microsoft YaHei" w:cs="Microsoft YaHei" w:eastAsia="Microsoft YaHei" w:hAnsi="Microsoft YaHei"/>
          <w:color w:val="a0a0b0"/>
          <w:sz w:val="18"/>
          <w:szCs w:val="18"/>
        </w:rPr>
        <w:t xml:space="preserve">const expBar = this.ui.createProgressBar({</w:t>
      </w:r>
    </w:p>
    <w:p>
      <w:pPr>
        <w:spacing w:after="80" w:before="80"/>
        <w:ind w:left="600"/>
      </w:pPr>
      <w:r>
        <w:rPr>
          <w:rFonts w:ascii="Microsoft YaHei" w:cs="Microsoft YaHei" w:eastAsia="Microsoft YaHei" w:hAnsi="Microsoft YaHei"/>
          <w:color w:val="a0a0b0"/>
          <w:sz w:val="18"/>
          <w:szCs w:val="18"/>
        </w:rPr>
        <w:t xml:space="preserve">  x: 10, y: 152, width: 100, height: 6,</w:t>
      </w:r>
    </w:p>
    <w:p>
      <w:pPr>
        <w:spacing w:after="80" w:before="80"/>
        <w:ind w:left="600"/>
      </w:pPr>
      <w:r>
        <w:rPr>
          <w:rFonts w:ascii="Microsoft YaHei" w:cs="Microsoft YaHei" w:eastAsia="Microsoft YaHei" w:hAnsi="Microsoft YaHei"/>
          <w:color w:val="a0a0b0"/>
          <w:sz w:val="18"/>
          <w:szCs w:val="18"/>
        </w:rPr>
        <w:t xml:space="preserve">  value: 0.3, type: 'exp'</w:t>
      </w:r>
    </w:p>
    <w:p>
      <w:pPr>
        <w:spacing w:after="80" w:before="80"/>
        <w:ind w:left="600"/>
      </w:pPr>
      <w:r>
        <w:rPr>
          <w:rFonts w:ascii="Microsoft YaHei" w:cs="Microsoft YaHei" w:eastAsia="Microsoft YaHei" w:hAnsi="Microsoft YaHei"/>
          <w:color w:val="a0a0b0"/>
          <w:sz w:val="18"/>
          <w:szCs w:val="18"/>
        </w:rPr>
        <w:t xml:space="preserve">});</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10.5 实现优先级建议</w:t>
      </w:r>
    </w:p>
    <w:p>
      <w:pPr>
        <w:spacing w:after="80" w:before="80"/>
      </w:pPr>
      <w:r>
        <w:rPr>
          <w:rFonts w:ascii="Microsoft YaHei" w:cs="Microsoft YaHei" w:eastAsia="Microsoft YaHei" w:hAnsi="Microsoft YaHei"/>
          <w:color w:val="e8e6e3"/>
          <w:sz w:val="21"/>
          <w:szCs w:val="21"/>
        </w:rPr>
        <w:t xml:space="preserve">建议按以下顺序分阶段实施，每个阶段完成后进行视觉验收：</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阶段</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内容</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预计工时</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影响范围</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第一阶段</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Const.js 颜色常量替换</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第二阶段</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背景美化（去网格、加光晕）</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0.5天</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第三阶段</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底部导航栏重做</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导航</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第四阶段</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顶部状态栏优化</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0.5天</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状态栏</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第五阶段</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按钮/卡片组件升级</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1天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全局组件</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第六阶段</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动效系统实现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1天</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交互体验</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第七阶段</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弹窗/进度条美化</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0.5天</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细节</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第八阶段</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整体调优和测试</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1天</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全局</w:t>
            </w:r>
          </w:p>
        </w:tc>
      </w:tr>
    </w:tbl>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十一、美化前后对比</w:t>
      </w:r>
    </w:p>
    <w:p>
      <w:pPr>
        <w:spacing w:after="80" w:before="80"/>
      </w:pPr>
      <w:r>
        <w:rPr>
          <w:rFonts w:ascii="Microsoft YaHei" w:cs="Microsoft YaHei" w:eastAsia="Microsoft YaHei" w:hAnsi="Microsoft YaHei"/>
          <w:color w:val="e8e6e3"/>
          <w:sz w:val="21"/>
          <w:szCs w:val="21"/>
        </w:rPr>
        <w:t xml:space="preserve">以下为各组件美化前后的对比说明，帮助团队成员直观了解美化方案的具体变化。每个对比项都包含当前状态和目标状态的详细描述。</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组件</w:t>
            </w:r>
          </w:p>
        </w:tc>
        <w:tc>
          <w:tcPr>
            <w:tcW w:type="pct" w:w="3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当前状态</w:t>
            </w:r>
          </w:p>
        </w:tc>
        <w:tc>
          <w:tcPr>
            <w:tcW w:type="pct" w:w="3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目标状态</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核心改变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纯黑+网格线+粒子</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深蓝黑渐变+光晕+粒子</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去网格、加光晕</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底部导航</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文字方括号[所][队]</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线性图标+暒金指示条</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图标重做</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顶部状态栏</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标题+货币横排</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标题居中+等级+货币右上</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布局重构</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按钮</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纯色矩形</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暒金渐变+内阴影+圆角</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质感升级</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纯色背景+简单边框</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渐变背景+品质发光</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品质层级</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弹窗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简单淡入</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缩放弹出+暒金装饰线</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动画升级</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进度条</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纯色填充</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渐变填充+圆角全圆</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视觉优化</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配色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霓虹青/粉/紫</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暒金/暒紫/冷灰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风格转变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字体</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微软雅黑</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思源黑体 CN</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力量感升级</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动效</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简单淡入淡出</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缩放+滑动+呼吸发光</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体验升级</w:t>
            </w:r>
          </w:p>
        </w:tc>
      </w:tr>
    </w:tbl>
    <w:p>
      <w:pPr>
        <w:spacing w:after="0" w:before="100"/>
      </w:pPr>
    </w:p>
    <w:p>
      <w:pPr>
        <w:spacing w:after="80" w:before="80"/>
      </w:pPr>
      <w:r>
        <w:rPr>
          <w:rFonts w:ascii="Microsoft YaHei" w:cs="Microsoft YaHei" w:eastAsia="Microsoft YaHei" w:hAnsi="Microsoft YaHei"/>
          <w:color w:val="8a8a9a"/>
          <w:sz w:val="21"/>
          <w:szCs w:val="21"/>
        </w:rPr>
        <w:t xml:space="preserve">总结：本次美化方案的核心变化是从“赛博朋克霓虹风格”转向“废土奢华风格”。这不仅仅是配色的变化，更是整体视觉语言的升级。通过引入金属质感、品质发光、流畅动画等设计元素，将整体UI品质提升到与超写实美术资源相匹配的水平。预计全部实施完成后，用户体验将有显著提升，游戏的商业化潜力也将得到增强。</w:t>
      </w:r>
    </w:p>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十二、质量验收标准</w:t>
      </w:r>
    </w:p>
    <w:p>
      <w:pPr>
        <w:spacing w:after="80" w:before="80"/>
      </w:pPr>
      <w:r>
        <w:rPr>
          <w:rFonts w:ascii="Microsoft YaHei" w:cs="Microsoft YaHei" w:eastAsia="Microsoft YaHei" w:hAnsi="Microsoft YaHei"/>
          <w:color w:val="e8e6e3"/>
          <w:sz w:val="21"/>
          <w:szCs w:val="21"/>
        </w:rPr>
        <w:t xml:space="preserve">为确保美化工作的质量，每个阶段完成后需要按以下标准进行验收。验收不通过的项目需要返工修改。每个验收项都有明确的通过标准和验收方法，确保美化工作的可量化和可追溯性。</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验收项</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验收标准</w:t>
            </w:r>
          </w:p>
        </w:tc>
        <w:tc>
          <w:tcPr>
            <w:tcW w:type="pct" w:w="4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验收方式</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配色一致性</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所有页面颜色与设计文档一致</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视觉对比 + 取色检查</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品质发光</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各品质卡片发光效果正确，无闪烁</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实机测试多机型</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动画流畅度</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所有动画在目标帧率下流畅</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性能分析工具检查</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字体显示</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中英文混排无乱码，字号层级清晰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多设备测试</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触摸区域</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所有可点击元素触摸区域合理</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手机实机测试</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内容可读性</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信息层级清晰，无视觉干扰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用户测试</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性能影响</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新增动画不影响帧率和内存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性能分析工具</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跨平台兼容</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iOS/Android/Web三端表现一致</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三端实机测试</w:t>
            </w:r>
          </w:p>
        </w:tc>
      </w:tr>
    </w:tbl>
    <w:p>
      <w:pPr>
        <w:spacing w:after="0" w:before="100"/>
      </w:pPr>
    </w:p>
    <w:p>
      <w:pPr>
        <w:spacing w:after="80" w:before="80"/>
      </w:pPr>
      <w:r>
        <w:rPr>
          <w:rFonts w:ascii="Microsoft YaHei" w:cs="Microsoft YaHei" w:eastAsia="Microsoft YaHei" w:hAnsi="Microsoft YaHei"/>
          <w:b/>
          <w:bCs/>
          <w:color w:val="c9a84c"/>
          <w:sz w:val="21"/>
          <w:szCs w:val="21"/>
        </w:rPr>
        <w:t xml:space="preserve">验收流程说明：</w:t>
      </w:r>
    </w:p>
    <w:p>
      <w:pPr>
        <w:spacing w:after="50" w:before="50"/>
        <w:ind w:left="480"/>
      </w:pPr>
      <w:r>
        <w:rPr>
          <w:rFonts w:ascii="Microsoft YaHei" w:cs="Microsoft YaHei" w:eastAsia="Microsoft YaHei" w:hAnsi="Microsoft YaHei"/>
          <w:color w:val="e8e6e3"/>
          <w:sz w:val="21"/>
          <w:szCs w:val="21"/>
        </w:rPr>
        <w:t xml:space="preserve">• 每个阶段完成后，开发人员自查并填写验收检查表</w:t>
      </w:r>
    </w:p>
    <w:p>
      <w:pPr>
        <w:spacing w:after="50" w:before="50"/>
        <w:ind w:left="480"/>
      </w:pPr>
      <w:r>
        <w:rPr>
          <w:rFonts w:ascii="Microsoft YaHei" w:cs="Microsoft YaHei" w:eastAsia="Microsoft YaHei" w:hAnsi="Microsoft YaHei"/>
          <w:color w:val="e8e6e3"/>
          <w:sz w:val="21"/>
          <w:szCs w:val="21"/>
        </w:rPr>
        <w:t xml:space="preserve">• 由UI设计师进行视觉验收，确认与设计稿一致</w:t>
      </w:r>
    </w:p>
    <w:p>
      <w:pPr>
        <w:spacing w:after="50" w:before="50"/>
        <w:ind w:left="480"/>
      </w:pPr>
      <w:r>
        <w:rPr>
          <w:rFonts w:ascii="Microsoft YaHei" w:cs="Microsoft YaHei" w:eastAsia="Microsoft YaHei" w:hAnsi="Microsoft YaHei"/>
          <w:color w:val="e8e6e3"/>
          <w:sz w:val="21"/>
          <w:szCs w:val="21"/>
        </w:rPr>
        <w:t xml:space="preserve">• 由测试人员进行功能测试，确认无回归缺陷</w:t>
      </w:r>
    </w:p>
    <w:p>
      <w:pPr>
        <w:spacing w:after="50" w:before="50"/>
        <w:ind w:left="480"/>
      </w:pPr>
      <w:r>
        <w:rPr>
          <w:rFonts w:ascii="Microsoft YaHei" w:cs="Microsoft YaHei" w:eastAsia="Microsoft YaHei" w:hAnsi="Microsoft YaHei"/>
          <w:color w:val="e8e6e3"/>
          <w:sz w:val="21"/>
          <w:szCs w:val="21"/>
        </w:rPr>
        <w:t xml:space="preserve">• 由产品经理进行最终确认，签署上线</w:t>
      </w:r>
    </w:p>
    <w:p>
      <w:r>
        <w:br w:type="page"/>
      </w:r>
    </w:p>
    <w:p>
      <w:pPr>
        <w:pStyle w:val="Heading1"/>
        <w:pBdr>
          <w:bottom w:val="single" w:color="c9a84c" w:sz="2" w:space="8"/>
        </w:pBdr>
        <w:spacing w:after="200" w:before="480"/>
      </w:pPr>
      <w:r>
        <w:rPr>
          <w:rFonts w:ascii="Microsoft YaHei" w:cs="Microsoft YaHei" w:eastAsia="Microsoft YaHei" w:hAnsi="Microsoft YaHei"/>
          <w:b/>
          <w:bCs/>
          <w:color w:val="c9a84c"/>
          <w:sz w:val="36"/>
          <w:szCs w:val="36"/>
        </w:rPr>
        <w:t xml:space="preserve">十三、附录</w:t>
      </w:r>
    </w:p>
    <w:p>
      <w:pPr>
        <w:pStyle w:val="Heading2"/>
        <w:spacing w:after="160" w:before="360"/>
      </w:pPr>
      <w:r>
        <w:rPr>
          <w:rFonts w:ascii="Microsoft YaHei" w:cs="Microsoft YaHei" w:eastAsia="Microsoft YaHei" w:hAnsi="Microsoft YaHei"/>
          <w:b/>
          <w:bCs/>
          <w:color w:val="8b6cc7"/>
          <w:sz w:val="28"/>
          <w:szCs w:val="28"/>
        </w:rPr>
        <w:t xml:space="preserve">12.1 色值快速参考</w:t>
      </w:r>
    </w:p>
    <w:p>
      <w:pPr>
        <w:spacing w:after="80" w:before="80"/>
      </w:pPr>
      <w:r>
        <w:rPr>
          <w:rFonts w:ascii="Microsoft YaHei" w:cs="Microsoft YaHei" w:eastAsia="Microsoft YaHei" w:hAnsi="Microsoft YaHei"/>
          <w:color w:val="e8e6e3"/>
          <w:sz w:val="21"/>
          <w:szCs w:val="21"/>
        </w:rPr>
        <w:t xml:space="preserve">以下为本文档中所有色值的快速参考表，方便开发时查阅。所有色值均已经过视觉测试，确保在深色背景上的可读性和美观度。开发人员应严格按照此表使用颜色，不得自行调整。</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色值</w:t>
            </w:r>
          </w:p>
        </w:tc>
        <w:tc>
          <w:tcPr>
            <w:tcW w:type="pct" w:w="18%"/>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名称</w:t>
            </w:r>
          </w:p>
        </w:tc>
        <w:tc>
          <w:tcPr>
            <w:tcW w:type="pct" w:w="2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用途</w:t>
            </w:r>
          </w:p>
        </w:tc>
        <w:tc>
          <w:tcPr>
            <w:tcW w:type="pct" w:w="39%"/>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示例</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0x0c0e1a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深蓝黑</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最深背景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主背景</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0x141828</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深海蓝</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中间背景</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卡片背景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0x1a1e32</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暒蓝灰</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浅背景</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按钮背景</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0x242a42</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提亮蓝灰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悬停态</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hover背景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0xc9a84c</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暒金</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主强调色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标题、按钮</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0x8b6cc7</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暒紫</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次强调色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副标题</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0x4a5568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装饰色</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边框、分隔线</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0xe8d48b</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浅金</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高亮色</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重要数字</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#e8e6e3</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暖白</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主文字</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正文</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#8a8a9a</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冷灰</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次要文字</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辅助信息</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#4a4a6a</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暒灰</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非激活</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禁用元素</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#ef4444</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柔和红</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危险</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警告、删除</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#22c55e</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鲜绿</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成功</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获取奖励</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12.2 缓动函数参考</w:t>
      </w:r>
    </w:p>
    <w:p>
      <w:pPr>
        <w:spacing w:after="80" w:before="80"/>
      </w:pPr>
      <w:r>
        <w:rPr>
          <w:rFonts w:ascii="Microsoft YaHei" w:cs="Microsoft YaHei" w:eastAsia="Microsoft YaHei" w:hAnsi="Microsoft YaHei"/>
          <w:color w:val="e8e6e3"/>
          <w:sz w:val="21"/>
          <w:szCs w:val="21"/>
        </w:rPr>
        <w:t xml:space="preserve">Phaser 3 内置缓动函数是实现流畅动画的关键。选择合适的缓动函数能够显著提升动画的自然感和专业度。以下为本项目中推荐使用的缓动函数及其适用场景：</w:t>
      </w:r>
    </w:p>
    <w:p>
      <w:pPr>
        <w:spacing w:after="0" w:before="60"/>
      </w:pPr>
    </w:p>
    <w:p>
      <w:pPr>
        <w:spacing w:after="50" w:before="50"/>
        <w:ind w:left="480"/>
      </w:pPr>
      <w:r>
        <w:rPr>
          <w:rFonts w:ascii="Microsoft YaHei" w:cs="Microsoft YaHei" w:eastAsia="Microsoft YaHei" w:hAnsi="Microsoft YaHei"/>
          <w:color w:val="e8e6e3"/>
          <w:sz w:val="21"/>
          <w:szCs w:val="21"/>
        </w:rPr>
        <w:t xml:space="preserve">• Power0 — 无缓动，线性插值，适合需要精确控制的动画</w:t>
      </w:r>
    </w:p>
    <w:p>
      <w:pPr>
        <w:spacing w:after="50" w:before="50"/>
        <w:ind w:left="480"/>
      </w:pPr>
      <w:r>
        <w:rPr>
          <w:rFonts w:ascii="Microsoft YaHei" w:cs="Microsoft YaHei" w:eastAsia="Microsoft YaHei" w:hAnsi="Microsoft YaHei"/>
          <w:color w:val="e8e6e3"/>
          <w:sz w:val="21"/>
          <w:szCs w:val="21"/>
        </w:rPr>
        <w:t xml:space="preserve">• Power1 — 弱缓动，适合微小移动，如按钮按压效果</w:t>
      </w:r>
    </w:p>
    <w:p>
      <w:pPr>
        <w:spacing w:after="50" w:before="50"/>
        <w:ind w:left="480"/>
      </w:pPr>
      <w:r>
        <w:rPr>
          <w:rFonts w:ascii="Microsoft YaHei" w:cs="Microsoft YaHei" w:eastAsia="Microsoft YaHei" w:hAnsi="Microsoft YaHei"/>
          <w:color w:val="e8e6e3"/>
          <w:sz w:val="21"/>
          <w:szCs w:val="21"/>
        </w:rPr>
        <w:t xml:space="preserve">• Power2 — 中等缓动，通用，适合大多数场景</w:t>
      </w:r>
    </w:p>
    <w:p>
      <w:pPr>
        <w:spacing w:after="50" w:before="50"/>
        <w:ind w:left="480"/>
      </w:pPr>
      <w:r>
        <w:rPr>
          <w:rFonts w:ascii="Microsoft YaHei" w:cs="Microsoft YaHei" w:eastAsia="Microsoft YaHei" w:hAnsi="Microsoft YaHei"/>
          <w:color w:val="e8e6e3"/>
          <w:sz w:val="21"/>
          <w:szCs w:val="21"/>
        </w:rPr>
        <w:t xml:space="preserve">• Power3 — 强缓动，适合大幅移动，如页面切换</w:t>
      </w:r>
    </w:p>
    <w:p>
      <w:pPr>
        <w:spacing w:after="50" w:before="50"/>
        <w:ind w:left="480"/>
      </w:pPr>
      <w:r>
        <w:rPr>
          <w:rFonts w:ascii="Microsoft YaHei" w:cs="Microsoft YaHei" w:eastAsia="Microsoft YaHei" w:hAnsi="Microsoft YaHei"/>
          <w:color w:val="e8e6e3"/>
          <w:sz w:val="21"/>
          <w:szCs w:val="21"/>
        </w:rPr>
        <w:t xml:space="preserve">• Quad.easeOut — 先快后慢，平滑减速，适合元素入场</w:t>
      </w:r>
    </w:p>
    <w:p>
      <w:pPr>
        <w:spacing w:after="50" w:before="50"/>
        <w:ind w:left="480"/>
      </w:pPr>
      <w:r>
        <w:rPr>
          <w:rFonts w:ascii="Microsoft YaHei" w:cs="Microsoft YaHei" w:eastAsia="Microsoft YaHei" w:hAnsi="Microsoft YaHei"/>
          <w:color w:val="e8e6e3"/>
          <w:sz w:val="21"/>
          <w:szCs w:val="21"/>
        </w:rPr>
        <w:t xml:space="preserve">• Cubic.easeOut — 先快后慢，更强烈的减速，适合弹窗</w:t>
      </w:r>
    </w:p>
    <w:p>
      <w:pPr>
        <w:spacing w:after="50" w:before="50"/>
        <w:ind w:left="480"/>
      </w:pPr>
      <w:r>
        <w:rPr>
          <w:rFonts w:ascii="Microsoft YaHei" w:cs="Microsoft YaHei" w:eastAsia="Microsoft YaHei" w:hAnsi="Microsoft YaHei"/>
          <w:color w:val="e8e6e3"/>
          <w:sz w:val="21"/>
          <w:szCs w:val="21"/>
        </w:rPr>
        <w:t xml:space="preserve">• Back.easeOut — 带回弹效果，适合按钮反馈和卡片点击</w:t>
      </w:r>
    </w:p>
    <w:p>
      <w:pPr>
        <w:spacing w:after="50" w:before="50"/>
        <w:ind w:left="480"/>
      </w:pPr>
      <w:r>
        <w:rPr>
          <w:rFonts w:ascii="Microsoft YaHei" w:cs="Microsoft YaHei" w:eastAsia="Microsoft YaHei" w:hAnsi="Microsoft YaHei"/>
          <w:color w:val="e8e6e3"/>
          <w:sz w:val="21"/>
          <w:szCs w:val="21"/>
        </w:rPr>
        <w:t xml:space="preserve">• Elastic.easeOut — 弹性效果，适合特殊动画，如获得奖励</w:t>
      </w:r>
    </w:p>
    <w:p>
      <w:pPr>
        <w:spacing w:after="50" w:before="50"/>
        <w:ind w:left="480"/>
      </w:pPr>
      <w:r>
        <w:rPr>
          <w:rFonts w:ascii="Microsoft YaHei" w:cs="Microsoft YaHei" w:eastAsia="Microsoft YaHei" w:hAnsi="Microsoft YaHei"/>
          <w:color w:val="e8e6e3"/>
          <w:sz w:val="21"/>
          <w:szCs w:val="21"/>
        </w:rPr>
        <w:t xml:space="preserve">• Bounce.easeOut — 弹跳效果，适合轻松场景，如成就解锁</w:t>
      </w:r>
    </w:p>
    <w:p>
      <w:pPr>
        <w:spacing w:after="50" w:before="50"/>
        <w:ind w:left="480"/>
      </w:pPr>
      <w:r>
        <w:rPr>
          <w:rFonts w:ascii="Microsoft YaHei" w:cs="Microsoft YaHei" w:eastAsia="Microsoft YaHei" w:hAnsi="Microsoft YaHei"/>
          <w:color w:val="e8e6e3"/>
          <w:sz w:val="21"/>
          <w:szCs w:val="21"/>
        </w:rPr>
        <w:t xml:space="preserve">• Sine.easeInOut — 正弦平滑循环，适合呼吸动画和循环动画</w:t>
      </w:r>
    </w:p>
    <w:p>
      <w:pPr>
        <w:spacing w:after="0" w:before="60"/>
      </w:pPr>
    </w:p>
    <w:p>
      <w:pPr>
        <w:spacing w:after="80" w:before="80"/>
      </w:pPr>
      <w:r>
        <w:rPr>
          <w:rFonts w:ascii="Microsoft YaHei" w:cs="Microsoft YaHei" w:eastAsia="Microsoft YaHei" w:hAnsi="Microsoft YaHei"/>
          <w:color w:val="e8e6e3"/>
          <w:sz w:val="21"/>
          <w:szCs w:val="21"/>
        </w:rPr>
        <w:t xml:space="preserve">缓动函数选择原则：当动画的目的是“到达”时，使用 easeOut 类型（先快后慢）；当目的是“离开”时，使用 easeIn 类型（先慢后快）；当需要循环时，使用 easeInOut 类型。回弹效果（Back、Elastic）应谨慎使用，只在确实能增强体验的场景下使用。</w:t>
      </w:r>
    </w:p>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12.3 版本记录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版本</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日期</w:t>
            </w:r>
          </w:p>
        </w:tc>
        <w:tc>
          <w:tcPr>
            <w:tcW w:type="pct" w:w="45%"/>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修改内容</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作者</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v1.0</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2026-04-08</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初始版本，完整美化方案</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UI设计团队</w:t>
            </w:r>
          </w:p>
        </w:tc>
      </w:tr>
    </w:tbl>
    <w:p>
      <w:pPr>
        <w:spacing w:after="0" w:before="200"/>
      </w:pPr>
    </w:p>
    <w:p>
      <w:pPr>
        <w:pStyle w:val="Heading2"/>
        <w:spacing w:after="160" w:before="360"/>
      </w:pPr>
      <w:r>
        <w:rPr>
          <w:rFonts w:ascii="Microsoft YaHei" w:cs="Microsoft YaHei" w:eastAsia="Microsoft YaHei" w:hAnsi="Microsoft YaHei"/>
          <w:b/>
          <w:bCs/>
          <w:color w:val="8b6cc7"/>
          <w:sz w:val="28"/>
          <w:szCs w:val="28"/>
        </w:rPr>
        <w:t xml:space="preserve">12.4 风险评估与注意事项</w:t>
      </w:r>
    </w:p>
    <w:p>
      <w:pPr>
        <w:spacing w:after="80" w:before="80"/>
      </w:pPr>
      <w:r>
        <w:rPr>
          <w:rFonts w:ascii="Microsoft YaHei" w:cs="Microsoft YaHei" w:eastAsia="Microsoft YaHei" w:hAnsi="Microsoft YaHei"/>
          <w:color w:val="e8e6e3"/>
          <w:sz w:val="21"/>
          <w:szCs w:val="21"/>
        </w:rPr>
        <w:t xml:space="preserve">在实施美化方案时，需要注意以下风险和注意事项，以确保开发过程顺利进行。风险评估基于技术复杂度、影响范围和缓解难度综合评定。高风险项需要在开始前制定应对方案，中风险项需要在开发过程中持续关注。</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风险项</w:t>
            </w:r>
          </w:p>
        </w:tc>
        <w:tc>
          <w:tcPr>
            <w:tcW w:type="pct" w:w="2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风险等级</w:t>
            </w:r>
          </w:p>
        </w:tc>
        <w:tc>
          <w:tcPr>
            <w:tcW w:type="pct" w:w="50%"/>
            <w:tcBorders>
              <w:top w:val="single" w:color="3a3f55" w:sz="1"/>
              <w:left w:val="single" w:color="3a3f55" w:sz="1"/>
              <w:bottom w:val="single" w:color="3a3f55" w:sz="1"/>
              <w:right w:val="single" w:color="3a3f55" w:sz="1"/>
            </w:tcBorders>
            <w:shd w:fill="1a1e32" w:color="1a1e32" w:val="solid"/>
            <w:vAlign w:val="center"/>
          </w:tcPr>
          <w:p>
            <w:pPr>
              <w:spacing w:after="80" w:before="80"/>
              <w:jc w:val="center"/>
            </w:pPr>
            <w:r>
              <w:rPr>
                <w:rFonts w:ascii="Microsoft YaHei" w:cs="Microsoft YaHei" w:eastAsia="Microsoft YaHei" w:hAnsi="Microsoft YaHei"/>
                <w:b/>
                <w:bCs/>
                <w:color w:val="e8e6e3"/>
                <w:sz w:val="20"/>
                <w:szCs w:val="20"/>
              </w:rPr>
              <w:t xml:space="preserve">应对措施</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自定义字体加载失败</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配置系统字体回退方案</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动画影响性能</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中</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在低端设备上提供动画开关</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渐变效果兼容性</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在主流浏览器和设备上测试</w:t>
            </w:r>
          </w:p>
        </w:tc>
      </w:tr>
      <w:tr>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配色方案不符合预期</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低</w:t>
            </w:r>
          </w:p>
        </w:tc>
        <w:tc>
          <w:tcPr>
            <w:tcBorders>
              <w:top w:val="single" w:color="3a3f55" w:sz="1"/>
              <w:left w:val="single" w:color="3a3f55" w:sz="1"/>
              <w:bottom w:val="single" w:color="3a3f55" w:sz="1"/>
              <w:right w:val="single" w:color="3a3f55" w:sz="1"/>
            </w:tcBorders>
            <w:shd w:fill="141828" w:color="141828" w:val="solid"/>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先在小范围内测试，再全量替换</w:t>
            </w:r>
          </w:p>
        </w:tc>
      </w:tr>
      <w:tr>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美术资源交付延迟</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高</w:t>
            </w:r>
          </w:p>
        </w:tc>
        <w:tc>
          <w:tcPr>
            <w:tcBorders>
              <w:top w:val="single" w:color="3a3f55" w:sz="1"/>
              <w:left w:val="single" w:color="3a3f55" w:sz="1"/>
              <w:bottom w:val="single" w:color="3a3f55" w:sz="1"/>
              <w:right w:val="single" w:color="3a3f55" w:sz="1"/>
            </w:tcBorders>
            <w:vAlign w:val="center"/>
          </w:tcPr>
          <w:p>
            <w:pPr>
              <w:spacing w:after="50" w:before="50"/>
              <w:jc w:val="left"/>
            </w:pPr>
            <w:r>
              <w:rPr>
                <w:rFonts w:ascii="Microsoft YaHei" w:cs="Microsoft YaHei" w:eastAsia="Microsoft YaHei" w:hAnsi="Microsoft YaHei"/>
                <w:b w:val="false"/>
                <w:bCs w:val="false"/>
                <w:color w:val="e8e6e3"/>
                <w:sz w:val="19"/>
                <w:szCs w:val="19"/>
              </w:rPr>
              <w:t xml:space="preserve">先使用Graphics临时方案，后续替换为图片</w:t>
            </w:r>
          </w:p>
        </w:tc>
      </w:tr>
    </w:tbl>
    <w:p>
      <w:pPr>
        <w:spacing w:after="0" w:before="60"/>
      </w:pPr>
    </w:p>
    <w:p>
      <w:pPr>
        <w:spacing w:after="80" w:before="80"/>
      </w:pPr>
      <w:r>
        <w:rPr>
          <w:rFonts w:ascii="Microsoft YaHei" w:cs="Microsoft YaHei" w:eastAsia="Microsoft YaHei" w:hAnsi="Microsoft YaHei"/>
          <w:b/>
          <w:bCs/>
          <w:color w:val="c9a84c"/>
          <w:sz w:val="21"/>
          <w:szCs w:val="21"/>
        </w:rPr>
        <w:t xml:space="preserve">注意事项：</w:t>
      </w:r>
    </w:p>
    <w:p>
      <w:pPr>
        <w:spacing w:after="50" w:before="50"/>
        <w:ind w:left="480"/>
      </w:pPr>
      <w:r>
        <w:rPr>
          <w:rFonts w:ascii="Microsoft YaHei" w:cs="Microsoft YaHei" w:eastAsia="Microsoft YaHei" w:hAnsi="Microsoft YaHei"/>
          <w:color w:val="e8e6e3"/>
          <w:sz w:val="21"/>
          <w:szCs w:val="21"/>
        </w:rPr>
        <w:t xml:space="preserve">• 所有颜色替换应在一个提交中完成，避免多次部分替换导致的视觉不一致</w:t>
      </w:r>
    </w:p>
    <w:p>
      <w:pPr>
        <w:spacing w:after="50" w:before="50"/>
        <w:ind w:left="480"/>
      </w:pPr>
      <w:r>
        <w:rPr>
          <w:rFonts w:ascii="Microsoft YaHei" w:cs="Microsoft YaHei" w:eastAsia="Microsoft YaHei" w:hAnsi="Microsoft YaHei"/>
          <w:color w:val="e8e6e3"/>
          <w:sz w:val="21"/>
          <w:szCs w:val="21"/>
        </w:rPr>
        <w:t xml:space="preserve">• 动画方案应先在开发环境中充分测试，确认性能可接受后再合并</w:t>
      </w:r>
    </w:p>
    <w:p>
      <w:pPr>
        <w:spacing w:after="50" w:before="50"/>
        <w:ind w:left="480"/>
      </w:pPr>
      <w:r>
        <w:rPr>
          <w:rFonts w:ascii="Microsoft YaHei" w:cs="Microsoft YaHei" w:eastAsia="Microsoft YaHei" w:hAnsi="Microsoft YaHei"/>
          <w:color w:val="e8e6e3"/>
          <w:sz w:val="21"/>
          <w:szCs w:val="21"/>
        </w:rPr>
        <w:t xml:space="preserve">• 字体文件应使用字体子集化工具优化，减小文件体积</w:t>
      </w:r>
    </w:p>
    <w:p>
      <w:pPr>
        <w:spacing w:after="50" w:before="50"/>
        <w:ind w:left="480"/>
      </w:pPr>
      <w:r>
        <w:rPr>
          <w:rFonts w:ascii="Microsoft YaHei" w:cs="Microsoft YaHei" w:eastAsia="Microsoft YaHei" w:hAnsi="Microsoft YaHei"/>
          <w:color w:val="e8e6e3"/>
          <w:sz w:val="21"/>
          <w:szCs w:val="21"/>
        </w:rPr>
        <w:t xml:space="preserve">• 每个阶段完成后应提交完整的测试报告，包含截图和性能数据</w:t>
      </w:r>
    </w:p>
    <w:p>
      <w:pPr>
        <w:spacing w:after="50" w:before="50"/>
        <w:ind w:left="480"/>
      </w:pPr>
      <w:r>
        <w:rPr>
          <w:rFonts w:ascii="Microsoft YaHei" w:cs="Microsoft YaHei" w:eastAsia="Microsoft YaHei" w:hAnsi="Microsoft YaHei"/>
          <w:color w:val="e8e6e3"/>
          <w:sz w:val="21"/>
          <w:szCs w:val="21"/>
        </w:rPr>
        <w:t xml:space="preserve">• 美化工作应与功能开发并行进行，避免影响主线程进度</w:t>
      </w:r>
    </w:p>
    <w:p>
      <w:pPr>
        <w:spacing w:after="0" w:before="300"/>
      </w:pPr>
    </w:p>
    <w:p>
      <w:pPr>
        <w:pBdr>
          <w:top w:val="single" w:color="3a3f55" w:sz="1" w:space="8"/>
        </w:pBdr>
        <w:spacing w:after="200" w:before="200"/>
        <w:jc w:val="center"/>
      </w:pPr>
      <w:r>
        <w:rPr>
          <w:rFonts w:ascii="Microsoft YaHei" w:cs="Microsoft YaHei" w:eastAsia="Microsoft YaHei" w:hAnsi="Microsoft YaHei"/>
          <w:b/>
          <w:bCs/>
          <w:color w:val="c9a84c"/>
          <w:sz w:val="24"/>
          <w:szCs w:val="24"/>
        </w:rPr>
        <w:t xml:space="preserve">— 文档结束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e8e6e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2026-04-08T17:10:12.885Z</dcterms:created>
  <dcterms:modified xsi:type="dcterms:W3CDTF">2026-04-08T17:10:12.885Z</dcterms:modified>
</cp:coreProperties>
</file>

<file path=docProps/custom.xml><?xml version="1.0" encoding="utf-8"?>
<Properties xmlns="http://schemas.openxmlformats.org/officeDocument/2006/custom-properties" xmlns:vt="http://schemas.openxmlformats.org/officeDocument/2006/docPropsVTypes"/>
</file>