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24" w:firstLineChars="255"/>
        <w:jc w:val="center"/>
        <w:rPr>
          <w:rFonts w:hint="eastAsia" w:ascii="幼圆"/>
          <w:b/>
          <w:sz w:val="40"/>
          <w:szCs w:val="40"/>
          <w:lang w:val="en-US" w:eastAsia="zh-CN"/>
        </w:rPr>
      </w:pPr>
      <w:r>
        <w:rPr>
          <w:rFonts w:hint="eastAsia" w:ascii="幼圆"/>
          <w:b/>
          <w:sz w:val="40"/>
          <w:szCs w:val="40"/>
        </w:rPr>
        <w:t>绽放工场</w:t>
      </w:r>
      <w:r>
        <w:rPr>
          <w:rFonts w:hint="eastAsia" w:ascii="幼圆"/>
          <w:b/>
          <w:sz w:val="40"/>
          <w:szCs w:val="40"/>
          <w:lang w:val="en-US" w:eastAsia="zh-CN"/>
        </w:rPr>
        <w:t>前端复用文档</w:t>
      </w:r>
    </w:p>
    <w:p>
      <w:pPr>
        <w:ind w:firstLine="1024" w:firstLineChars="255"/>
        <w:jc w:val="center"/>
        <w:rPr>
          <w:rFonts w:hint="eastAsia" w:ascii="幼圆"/>
          <w:b/>
          <w:sz w:val="40"/>
          <w:szCs w:val="40"/>
          <w:lang w:val="en-US" w:eastAsia="zh-CN"/>
        </w:rPr>
      </w:pPr>
    </w:p>
    <w:p>
      <w:pPr>
        <w:pStyle w:val="2"/>
        <w:numPr>
          <w:ilvl w:val="0"/>
          <w:numId w:val="4"/>
        </w:numPr>
      </w:pPr>
      <w:r>
        <w:rPr>
          <w:rFonts w:hint="eastAsia"/>
          <w:lang w:val="en-US" w:eastAsia="zh-CN"/>
        </w:rPr>
        <w:t>功能组件</w:t>
      </w:r>
    </w:p>
    <w:p>
      <w:pPr>
        <w:rPr>
          <w:rFonts w:hint="eastAsia" w:eastAsia="幼圆"/>
          <w:lang w:val="en-US" w:eastAsia="zh-CN"/>
        </w:rPr>
      </w:pPr>
      <w:r>
        <w:rPr>
          <w:rFonts w:hint="eastAsia"/>
          <w:lang w:val="en-US" w:eastAsia="zh-CN"/>
        </w:rPr>
        <w:t>解释说明在对应的文件里面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微信公众号授权</w:t>
      </w:r>
    </w:p>
    <w:p>
      <w:pPr>
        <w:pStyle w:val="59"/>
        <w:ind w:left="425" w:firstLine="0" w:firstLineChars="0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>文件：wxAuth.js</w:t>
      </w:r>
    </w:p>
    <w:p>
      <w:pPr>
        <w:pStyle w:val="59"/>
        <w:ind w:left="425" w:firstLine="0" w:firstLineChars="0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>使用：export default auth，函数参数请查看文件代码说明，该方法目的是处理微信公众号页面授权功能，基于前后端分离。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微信公众号签名</w:t>
      </w:r>
    </w:p>
    <w:p>
      <w:pPr>
        <w:pStyle w:val="59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>文件：wxSignature.js</w:t>
      </w:r>
    </w:p>
    <w:p>
      <w:pPr>
        <w:pStyle w:val="59"/>
        <w:ind w:left="425" w:firstLine="0" w:firstLineChars="0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>使用：export default wx，函数参数请查看文件代码说明，该方法目的是处理微信公众号页面签名功能，基于前后端分离。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小程序授权</w:t>
      </w:r>
    </w:p>
    <w:p>
      <w:pPr>
        <w:pStyle w:val="59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>文件：wxSignature.js</w:t>
      </w:r>
    </w:p>
    <w:p>
      <w:pPr>
        <w:pStyle w:val="59"/>
        <w:ind w:left="425" w:firstLine="0" w:firstLineChars="0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>使用：export default authorize，函数参数请查看文件代码说明，该方法目的是处理微信小程序授权功能，基于前后端分离。</w:t>
      </w:r>
    </w:p>
    <w:p>
      <w:pPr>
        <w:pStyle w:val="59"/>
        <w:jc w:val="left"/>
        <w:rPr>
          <w:rStyle w:val="30"/>
          <w:rFonts w:hint="eastAsia"/>
          <w:i w:val="0"/>
          <w:lang w:val="en-US" w:eastAsia="zh-CN"/>
        </w:rPr>
      </w:pPr>
    </w:p>
    <w:p>
      <w:pPr>
        <w:pStyle w:val="2"/>
        <w:numPr>
          <w:ilvl w:val="0"/>
          <w:numId w:val="4"/>
        </w:numPr>
      </w:pPr>
      <w:r>
        <w:rPr>
          <w:rFonts w:hint="eastAsia"/>
          <w:lang w:val="en-US" w:eastAsia="zh-CN"/>
        </w:rPr>
        <w:t>业务组件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左图标右文字</w:t>
      </w:r>
    </w:p>
    <w:p>
      <w:pPr>
        <w:spacing w:line="720" w:lineRule="auto"/>
        <w:ind w:left="420" w:leftChars="0" w:firstLine="420" w:firstLineChars="0"/>
      </w:pPr>
      <w:r>
        <w:rPr>
          <w:rFonts w:hint="eastAsia"/>
          <w:b/>
          <w:bCs/>
          <w:lang w:val="en-US" w:eastAsia="zh-CN"/>
        </w:rPr>
        <w:t>示例</w:t>
      </w:r>
      <w:r>
        <w:rPr>
          <w:rFonts w:hint="eastAsia"/>
          <w:lang w:val="en-US" w:eastAsia="zh-CN"/>
        </w:rPr>
        <w:t>：</w: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953135</wp:posOffset>
            </wp:positionH>
            <wp:positionV relativeFrom="paragraph">
              <wp:posOffset>27305</wp:posOffset>
            </wp:positionV>
            <wp:extent cx="504825" cy="590550"/>
            <wp:effectExtent l="0" t="0" r="9525" b="0"/>
            <wp:wrapNone/>
            <wp:docPr id="6" name="图片 6" descr="menu.saveimg.savepath2019011917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enu.saveimg.savepath201901191759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>&lt;div class="ww-graphic"&gt;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&lt;figure class="ww-icon"&gt;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  &lt;img src="" width="100%" height="100%"&gt;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&lt;/figure&gt;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&lt;p class="ww-text"&gt;&lt;/p&gt;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>&lt;/div&gt;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>.ww-graphic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display flex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flex-flow row nowrap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align-items center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.ww-icon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  font-size 0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  width 20px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  height 20px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.ww-text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  margin-left 10px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  font-size 32px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  color #333333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上图标下文字</w:t>
      </w:r>
    </w:p>
    <w:p>
      <w:pPr>
        <w:ind w:left="420" w:leftChars="0" w:firstLine="420" w:firstLineChars="0"/>
        <w:jc w:val="left"/>
      </w:pPr>
      <w:r>
        <w:rPr>
          <w:rFonts w:hint="eastAsia"/>
          <w:b/>
          <w:bCs/>
          <w:lang w:val="en-US" w:eastAsia="zh-CN"/>
        </w:rPr>
        <w:t>示例</w:t>
      </w:r>
      <w:r>
        <w:rPr>
          <w:rFonts w:hint="eastAsia"/>
          <w:lang w:val="en-US" w:eastAsia="zh-CN"/>
        </w:rPr>
        <w:t>：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953135</wp:posOffset>
            </wp:positionH>
            <wp:positionV relativeFrom="paragraph">
              <wp:posOffset>65405</wp:posOffset>
            </wp:positionV>
            <wp:extent cx="723900" cy="161925"/>
            <wp:effectExtent l="0" t="0" r="0" b="9525"/>
            <wp:wrapNone/>
            <wp:docPr id="8" name="图片 8" descr="menu.saveimg.savepath2019011918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menu.saveimg.savepath201901191800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>&lt;div class="ww-graphic"&gt;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&lt;figure class="ww-icon"&gt;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  &lt;img src="" width="100%" height="100%"&gt;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&lt;/figure&gt;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&lt;p class="ww-text"&gt;&lt;/p&gt;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>&lt;/div&gt;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>.ww-graphic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display flex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flex-flow column nowrap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align-items center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.ww-icon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  font-size 0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  width 20px</w:t>
      </w:r>
    </w:p>
    <w:p>
      <w:pPr>
        <w:autoSpaceDE w:val="0"/>
        <w:autoSpaceDN w:val="0"/>
        <w:adjustRightInd w:val="0"/>
        <w:spacing w:line="240" w:lineRule="auto"/>
        <w:ind w:left="840" w:leftChars="0" w:firstLine="420"/>
        <w:jc w:val="left"/>
        <w:rPr>
          <w:rFonts w:hint="default" w:ascii="Arial" w:hAnsi="Arial" w:cs="Arial" w:eastAsiaTheme="majorEastAsia"/>
          <w:b w:val="0"/>
          <w:bCs w:val="0"/>
          <w:lang w:val="en-US" w:eastAsia="zh-CN"/>
        </w:rPr>
      </w:pPr>
      <w:r>
        <w:rPr>
          <w:rFonts w:hint="default" w:ascii="Arial" w:hAnsi="Arial" w:cs="Arial" w:eastAsiaTheme="majorEastAsia"/>
          <w:b w:val="0"/>
          <w:bCs w:val="0"/>
          <w:lang w:val="en-US" w:eastAsia="zh-CN"/>
        </w:rPr>
        <w:t>height 20px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.ww-text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  margin-top 10px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  font-size 32px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  color #333333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宋体" w:hAnsi="宋体" w:cs="宋体"/>
          <w:kern w:val="0"/>
          <w:szCs w:val="22"/>
        </w:rPr>
      </w:pPr>
    </w:p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左图文右文字</w:t>
      </w:r>
    </w:p>
    <w:p>
      <w:pPr>
        <w:pStyle w:val="9"/>
        <w:ind w:left="567" w:firstLine="0" w:firstLineChars="0"/>
      </w:pPr>
      <w:r>
        <w:rPr>
          <w:rFonts w:hint="eastAsia"/>
          <w:lang w:eastAsia="zh-CN"/>
        </w:rPr>
        <w:t>示例：</w:t>
      </w:r>
      <w:r>
        <w:drawing>
          <wp:inline distT="0" distB="0" distL="114300" distR="114300">
            <wp:extent cx="1466850" cy="4146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>&lt;template&gt;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&lt;div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class="content_box" @click="port" @touchstart="portTouchStart" @touchmove="portTouchMove" @touchend="portTouchEnd" :class="{textActive: textActive}"&gt;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&lt;div class="left_img" :class="size"&gt;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&lt;img :src="list.imageUrl?list.imageUrl:require('../../../static/imgs/ees.png')" alt="" width="100%"&gt;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&lt;div class="right_text"&gt;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&lt;div class="right_text_title" :class="size + 't'"&gt;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  {{list.title}}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&lt;div class="right_text_cont" :class="size + 'c'"&gt;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  &lt;p&gt;{{list.context}}&lt;/p&gt;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>&lt;/template&gt;</w:t>
      </w:r>
    </w:p>
    <w:p>
      <w:pPr>
        <w:pStyle w:val="9"/>
        <w:ind w:left="567" w:firstLine="0" w:firstLineChars="0"/>
        <w:rPr>
          <w:rFonts w:hint="eastAsia"/>
        </w:rPr>
      </w:pP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>&lt;script&gt;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>export default {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name: 'imageText',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props:{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list: Object,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size: String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data () {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textActive: false,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methods: {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port () {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if (this.list.funtionUrl === '/') {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  this.$emit('showClose')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  this.$router.push(this.list.funtionUrl)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portTouchStart () {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this.textActive = true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portTouchMove () {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if (this.textActive) {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  this.textActive = false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portTouchEnd () {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this.textActive = false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9"/>
        <w:ind w:left="567" w:firstLine="0" w:firstLineChars="0"/>
        <w:rPr>
          <w:rFonts w:hint="eastAsia"/>
        </w:rPr>
      </w:pP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>&lt;/script&gt;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>&lt;style lang='stylus' scoped&gt;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>.content_box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padding 34px 0px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border-bottom 1px solid #f3f4f6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touch-action none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.left_img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display inline-block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position relative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// width 230px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// height 174px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.big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width 230px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height 174px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.right_text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vertical-align top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display inline-block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width 460px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margin-left 20px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.right_text_title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// font-size 32px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// height 52px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// line-height 52px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.bigt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font-size 32px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height 52px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line-height 52px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.right_text_cont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margin-top 60px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// font-size 24px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// line-height 36px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color #999999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overflow hidden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text-overflow ellipsis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display -webkit-box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-webkit-line-clamp 2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-webkit-box-orient vertical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.bigc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font-size 24px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    line-height 36px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>.textActive</w:t>
      </w:r>
    </w:p>
    <w:p>
      <w:pPr>
        <w:pStyle w:val="9"/>
        <w:ind w:left="567" w:firstLine="0" w:firstLineChars="0"/>
        <w:rPr>
          <w:rFonts w:hint="eastAsia"/>
        </w:rPr>
      </w:pPr>
      <w:r>
        <w:rPr>
          <w:rFonts w:hint="eastAsia"/>
        </w:rPr>
        <w:t xml:space="preserve">  background-color #f1f1f1</w:t>
      </w:r>
    </w:p>
    <w:p>
      <w:pPr>
        <w:pStyle w:val="9"/>
        <w:ind w:left="567" w:firstLine="0" w:firstLineChars="0"/>
      </w:pPr>
      <w:r>
        <w:rPr>
          <w:rFonts w:hint="eastAsia"/>
        </w:rPr>
        <w:t>&lt;/style&gt;</w:t>
      </w:r>
    </w:p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星级评价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  <w:r>
        <w:drawing>
          <wp:inline distT="0" distB="0" distL="114300" distR="114300">
            <wp:extent cx="1628775" cy="247650"/>
            <wp:effectExtent l="0" t="0" r="9525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 class="evaStar"&gt;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&lt;span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v-for="(starsList,index) in starsList"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:key="index"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:class="[starsList,sizes]"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class="star-item"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@click="stars(index)"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&gt;&lt;/span&gt;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props: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size: 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score: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computed: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sizes(){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this.size;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starsList()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let result = [];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let score = Math.floor(this.score * 2) / 2;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let integer = Math.floor(score);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 (let i = 0; i &lt; integer; 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result.push("on");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while (result.length &lt; 5)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result.push("off");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result;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methods: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stars: function(index)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this.score = index + 1;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.evaStar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padding-top: 40px;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.star-item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display: inline-block;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background-repeat: no-repeat;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margin-left: 15px;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background-size: 100%;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.small{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width: 24px;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height: 24px;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.big{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width: 48px;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height: 48px;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.star-item.on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background-image: url("../../../static/imgs/col_active.png");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.star-item.off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background-image: url("../../../static/imgs/col.png");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使用组件：&lt;stars-score size="big"&gt;&lt;/stars-score&gt;</w:t>
      </w:r>
      <w:bookmarkStart w:id="0" w:name="_GoBack"/>
      <w:bookmarkEnd w:id="0"/>
    </w:p>
    <w:p>
      <w:pPr>
        <w:pStyle w:val="2"/>
        <w:numPr>
          <w:ilvl w:val="0"/>
          <w:numId w:val="4"/>
        </w:numPr>
      </w:pPr>
      <w:r>
        <w:rPr>
          <w:rFonts w:hint="eastAsia"/>
          <w:lang w:val="en-US" w:eastAsia="zh-CN"/>
        </w:rPr>
        <w:t>CSS组件</w:t>
      </w:r>
    </w:p>
    <w:p>
      <w:pPr>
        <w:rPr>
          <w:rFonts w:hint="eastAsia" w:eastAsia="幼圆"/>
          <w:lang w:val="en-US" w:eastAsia="zh-CN"/>
        </w:rPr>
      </w:pPr>
      <w:r>
        <w:rPr>
          <w:rFonts w:hint="eastAsia"/>
          <w:lang w:val="en-US" w:eastAsia="zh-CN"/>
        </w:rPr>
        <w:t>该CSS组件依赖于stylus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一行省略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/>
          <w:kern w:val="0"/>
          <w:sz w:val="22"/>
          <w:szCs w:val="22"/>
        </w:rPr>
      </w:pPr>
      <w:r>
        <w:rPr>
          <w:rFonts w:hint="default" w:ascii="Arial" w:hAnsi="Arial" w:cs="Arial"/>
          <w:kern w:val="0"/>
          <w:sz w:val="22"/>
          <w:szCs w:val="22"/>
        </w:rPr>
        <w:t>one-line</w:t>
      </w:r>
      <w:r>
        <w:rPr>
          <w:rFonts w:hint="eastAsia" w:cs="Arial"/>
          <w:kern w:val="0"/>
          <w:sz w:val="22"/>
          <w:szCs w:val="22"/>
          <w:lang w:val="en-US" w:eastAsia="zh-CN"/>
        </w:rPr>
        <w:t>()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/>
          <w:kern w:val="0"/>
          <w:sz w:val="22"/>
          <w:szCs w:val="22"/>
        </w:rPr>
      </w:pPr>
      <w:r>
        <w:rPr>
          <w:rFonts w:hint="default" w:ascii="Arial" w:hAnsi="Arial" w:cs="Arial"/>
          <w:kern w:val="0"/>
          <w:sz w:val="22"/>
          <w:szCs w:val="22"/>
        </w:rPr>
        <w:t xml:space="preserve">  overflow hidden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/>
          <w:kern w:val="0"/>
          <w:sz w:val="22"/>
          <w:szCs w:val="22"/>
        </w:rPr>
      </w:pPr>
      <w:r>
        <w:rPr>
          <w:rFonts w:hint="default" w:ascii="Arial" w:hAnsi="Arial" w:cs="Arial"/>
          <w:kern w:val="0"/>
          <w:sz w:val="22"/>
          <w:szCs w:val="22"/>
        </w:rPr>
        <w:t xml:space="preserve">  text-overflow hidden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/>
          <w:kern w:val="0"/>
          <w:sz w:val="22"/>
          <w:szCs w:val="22"/>
        </w:rPr>
      </w:pPr>
      <w:r>
        <w:rPr>
          <w:rFonts w:hint="default" w:ascii="Arial" w:hAnsi="Arial" w:cs="Arial"/>
          <w:kern w:val="0"/>
          <w:sz w:val="22"/>
          <w:szCs w:val="22"/>
        </w:rPr>
        <w:t xml:space="preserve">  white-space nowrap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多行省略</w:t>
      </w:r>
    </w:p>
    <w:p>
      <w:pPr>
        <w:spacing w:line="24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many-line(line)</w:t>
      </w:r>
    </w:p>
    <w:p>
      <w:pPr>
        <w:spacing w:line="24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overflow hidden</w:t>
      </w:r>
    </w:p>
    <w:p>
      <w:pPr>
        <w:spacing w:line="24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display -webkit-box</w:t>
      </w:r>
    </w:p>
    <w:p>
      <w:pPr>
        <w:spacing w:line="24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-webkit-line-clamp line</w:t>
      </w:r>
    </w:p>
    <w:p>
      <w:pPr>
        <w:spacing w:line="240" w:lineRule="auto"/>
        <w:ind w:left="420" w:leftChars="0" w:firstLine="420" w:firstLineChars="0"/>
      </w:pPr>
      <w:r>
        <w:rPr>
          <w:rFonts w:hint="eastAsia"/>
        </w:rPr>
        <w:t xml:space="preserve">  -webkit-box-orient vertical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占满父元素的绝对定位</w:t>
      </w:r>
    </w:p>
    <w:p>
      <w:pPr>
        <w:spacing w:line="24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absolute-full()</w:t>
      </w:r>
    </w:p>
    <w:p>
      <w:pPr>
        <w:spacing w:line="24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position absolute</w:t>
      </w:r>
    </w:p>
    <w:p>
      <w:pPr>
        <w:spacing w:line="24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top 0</w:t>
      </w:r>
    </w:p>
    <w:p>
      <w:pPr>
        <w:spacing w:line="24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right 0</w:t>
      </w:r>
    </w:p>
    <w:p>
      <w:pPr>
        <w:spacing w:line="24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bottom 0</w:t>
      </w:r>
    </w:p>
    <w:p>
      <w:pPr>
        <w:spacing w:line="24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left 0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不定宽高的绝对定位居中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absolute-center()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position absolute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top 50%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left 50%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transform translate(-50%, -50%)</w:t>
      </w:r>
    </w:p>
    <w:p>
      <w:pPr>
        <w:ind w:left="420" w:leftChars="0" w:firstLine="420" w:firstLineChars="0"/>
        <w:rPr>
          <w:rFonts w:hint="eastAsia" w:eastAsia="幼圆"/>
          <w:lang w:val="en-US" w:eastAsia="zh-CN"/>
        </w:rPr>
      </w:pPr>
      <w:r>
        <w:rPr>
          <w:rFonts w:hint="eastAsia"/>
          <w:lang w:val="en-US" w:eastAsia="zh-CN"/>
        </w:rPr>
        <w:t xml:space="preserve">  text-align center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PC端到移动端的媒体查询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@media only screen and (max-width: 1440px) {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@media only screen and (max-width: 1068px) {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@media only screen and (max-width: 736px) {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三角形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.triangle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width 0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height 0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border-top 20px solid #333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border-left 20px solid transparent</w:t>
      </w:r>
    </w:p>
    <w:p>
      <w:pPr>
        <w:ind w:left="420" w:leftChars="0" w:firstLine="420" w:firstLineChars="0"/>
      </w:pPr>
      <w:r>
        <w:rPr>
          <w:rFonts w:hint="eastAsia"/>
        </w:rPr>
        <w:t xml:space="preserve">  border-right 20px solid transparent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内容左右垂直居中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entered</w:t>
      </w:r>
      <w:r>
        <w:rPr>
          <w:rFonts w:hint="eastAsia"/>
          <w:lang w:val="en-US" w:eastAsia="zh-CN"/>
        </w:rPr>
        <w:t>()</w:t>
      </w:r>
    </w:p>
    <w:p>
      <w:pPr>
        <w:ind w:left="840" w:leftChars="0" w:firstLine="220" w:firstLineChars="100"/>
        <w:rPr>
          <w:rFonts w:hint="eastAsia"/>
        </w:rPr>
      </w:pPr>
      <w:r>
        <w:rPr>
          <w:rFonts w:hint="eastAsia"/>
        </w:rPr>
        <w:t>display flex</w:t>
      </w:r>
    </w:p>
    <w:p>
      <w:pPr>
        <w:ind w:left="840" w:leftChars="0" w:firstLine="220" w:firstLineChars="100"/>
        <w:rPr>
          <w:rFonts w:hint="eastAsia"/>
        </w:rPr>
      </w:pPr>
      <w:r>
        <w:rPr>
          <w:rFonts w:hint="eastAsia"/>
        </w:rPr>
        <w:t>justify-content center</w:t>
      </w:r>
    </w:p>
    <w:p>
      <w:pPr>
        <w:ind w:left="840" w:leftChars="0" w:firstLine="220" w:firstLineChars="100"/>
        <w:rPr>
          <w:rFonts w:hint="eastAsia"/>
          <w:lang w:val="en-US"/>
        </w:rPr>
      </w:pPr>
      <w:r>
        <w:rPr>
          <w:rFonts w:hint="eastAsia"/>
        </w:rPr>
        <w:t>align-items center</w:t>
      </w:r>
    </w:p>
    <w:p>
      <w:pPr>
        <w:ind w:left="420" w:leftChars="0" w:firstLine="420" w:firstLineChars="0"/>
        <w:rPr>
          <w:rFonts w:hint="eastAsia"/>
        </w:rPr>
      </w:pPr>
    </w:p>
    <w:p>
      <w:pPr>
        <w:pStyle w:val="2"/>
        <w:numPr>
          <w:ilvl w:val="0"/>
          <w:numId w:val="4"/>
        </w:numPr>
      </w:pPr>
      <w:r>
        <w:rPr>
          <w:rFonts w:hint="eastAsia"/>
          <w:lang w:val="en-US" w:eastAsia="zh-CN"/>
        </w:rPr>
        <w:t>前端移动端集成框架（Vue）使用说明</w:t>
      </w:r>
    </w:p>
    <w:p>
      <w:pPr>
        <w:rPr>
          <w:rFonts w:hint="eastAsia" w:eastAsia="幼圆"/>
          <w:lang w:val="en-US" w:eastAsia="zh-CN"/>
        </w:rPr>
      </w:pPr>
      <w:r>
        <w:rPr>
          <w:rFonts w:hint="eastAsia"/>
          <w:b/>
          <w:bCs/>
          <w:lang w:val="en-US" w:eastAsia="zh-CN"/>
        </w:rPr>
        <w:t>集成框架：</w:t>
      </w:r>
      <w:r>
        <w:rPr>
          <w:rFonts w:hint="eastAsia"/>
          <w:lang w:val="en-US" w:eastAsia="zh-CN"/>
        </w:rPr>
        <w:t>几乎每个项目都会重复使用的功能代码都会集成起来，配合基础Vue框架，可以快速进入开发阶段，从而避免重复搭框架消耗时间，而且一个完善的集成框架能更利于项目的开发。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功能插件选型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表单验证：vee-validate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动画：gsap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lang w:val="en-US" w:eastAsia="zh-CN"/>
        </w:rPr>
        <w:t>触摸动效：vue-touch-ripple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lang w:val="en-US" w:eastAsia="zh-CN"/>
        </w:rPr>
        <w:t>组件过渡动效：vue2-animate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lang w:val="en-US" w:eastAsia="zh-CN"/>
        </w:rPr>
        <w:t>图表制作：v-charts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lang w:val="en-US" w:eastAsia="zh-CN"/>
        </w:rPr>
        <w:t>JS工具库：lodash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lang w:val="en-US" w:eastAsia="zh-CN"/>
        </w:rPr>
        <w:t>页面滚动：better-scroll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lang w:val="en-US" w:eastAsia="zh-CN"/>
        </w:rPr>
        <w:t>HTTP请求：axios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lang w:val="en-US" w:eastAsia="zh-CN"/>
        </w:rPr>
        <w:t>本地存储：localforage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移动端适配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代码使用单位：</w:t>
      </w:r>
      <w:r>
        <w:rPr>
          <w:rFonts w:hint="eastAsia"/>
          <w:lang w:val="en-US" w:eastAsia="zh-CN"/>
        </w:rPr>
        <w:t>px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转换宽度标准：</w:t>
      </w:r>
      <w:r>
        <w:rPr>
          <w:rFonts w:hint="eastAsia"/>
          <w:lang w:val="en-US" w:eastAsia="zh-CN"/>
        </w:rPr>
        <w:t>375px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解决移动端适配问题，主要解决的是移动端样式（css)单位不适配，目前主流解决方案有3种，分别是rem、百分比、视窗单位，在此选择的是最主流移动端适配方案，视窗单位，不单单目前表现出色，而且未来数年也不会改变它的地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由于不同厂家的浏览器会产生差异，chrome、safari、QQ浏览器等等，有时候我们需要编写不同的css前缀来进行兼容，例如你需要禁止选中文本，你需要编写以下css: </w:t>
      </w:r>
    </w:p>
    <w:p>
      <w:pPr>
        <w:pStyle w:val="2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-webkit-user-select:none;</w:t>
      </w:r>
    </w:p>
    <w:p>
      <w:pPr>
        <w:pStyle w:val="2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-moz-user-select:none;</w:t>
      </w:r>
    </w:p>
    <w:p>
      <w:pPr>
        <w:pStyle w:val="2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-khtml-user-select:none;</w:t>
      </w:r>
    </w:p>
    <w:p>
      <w:pPr>
        <w:pStyle w:val="2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user-select:none</w:t>
      </w:r>
    </w:p>
    <w:p>
      <w:pPr>
        <w:pStyle w:val="2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420" w:firstLineChars="0"/>
        <w:rPr>
          <w:rFonts w:hint="eastAsia" w:ascii="Arial" w:hAnsi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为了兼容，本来只需要一条代码，却需要写四条，这令人烦躁不是吗？优秀的是，在此已经帮你解决了这个问题，你只需要写下不带前缀的css样式</w:t>
      </w:r>
    </w:p>
    <w:p>
      <w:pPr>
        <w:pStyle w:val="2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user-select:none</w:t>
      </w:r>
    </w:p>
    <w:p>
      <w:pPr>
        <w:pStyle w:val="2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right="0"/>
        <w:rPr>
          <w:rFonts w:hint="eastAsia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，其他的，框架会帮你处理好的。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其他开发者来说，以上使用起来是无感的，即是你无需为此做出什么改变或者重新学习某些知识，它降低了开发难度，简化过程，你不必知道代码内部发生了什么，你只需要在项目里，按照UI设计图进行编写你熟悉的像素（px）单位，最终打包编译后的单位是vw，即是视窗百分比，它会根据不同移动端尺寸给页面元素转换成对应的百分比宽高，就是如此轻松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为了减少移动端兼容性问题，在页面布局上，选择flex、grid都是不错的选择，请尽量避免给元素直接固定宽度，固定宽度会使它失去适应性，除非你就需要它这么宽。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ios上不要直接对&lt;img&gt;标签定义宽高，vw会失效，你可以给img标签套上一层figure或者div，然后控制它。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所做的事情并不足以解决所有兼容问题，它能保证的是基础的兼容，保证在不同尺寸的设备上元素表现一致。事实上，兼容问题总是千奇百怪，没人能保证有一套方案能完全避免兼容问题，如果你发现了一个新的兼容问题，请描述在目录5里面，以帮助后来的开发人员能快速解决同样的问题。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页面过渡的左右滑动效果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使用：</w:t>
      </w:r>
      <w:r>
        <w:rPr>
          <w:rFonts w:hint="eastAsia"/>
          <w:lang w:val="en-US" w:eastAsia="zh-CN"/>
        </w:rPr>
        <w:t>在组件对应的路由里面设置meta: { level: 1 }，level代表路由的层级，层级大会右滑进入，反之左滑进入。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lang w:val="en-US" w:eastAsia="zh-CN"/>
        </w:rPr>
        <w:t>不必强行使用它，它只是个可选项，你可以使用它作为页面的过渡效果，使app更像原生app的感觉，但它不是完美的，在低端移动设备上，它表现得并不出色（通常是千元机内），另一个选择是使用骨架屏过渡，它得适应性更优秀，体验也不错（我还没把它写出来）。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第三方UI框架（Vant）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默认按需引入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Button } from 'vant'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'xxx',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components: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[Button.name]: Button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全局引入：</w:t>
      </w:r>
      <w:r>
        <w:rPr>
          <w:rFonts w:hint="eastAsia"/>
          <w:lang w:val="en-US" w:eastAsia="zh-CN"/>
        </w:rPr>
        <w:t>这不是一个优秀的选择，它会降低程序的性能，尽管它很方便，不推荐，如果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你非得使用，请参照官方文档引入项目。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修改主题：</w:t>
      </w:r>
      <w:r>
        <w:rPr>
          <w:rFonts w:hint="eastAsia"/>
          <w:lang w:val="en-US" w:eastAsia="zh-CN"/>
        </w:rPr>
        <w:t>在vue.config.js文件内修改配置，你可以参照官方文档提供的信息操作。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lang w:val="en-US" w:eastAsia="zh-CN"/>
        </w:rPr>
        <w:t>我尝试了数款移动端UI框架，最终选择了它（Vant），因为它能更搭配目前的架构，而且功能更为丰富，善于利用它绝对能大幅度提升你的开发效率，当然你也可以对着官方文档进行复制粘贴，这是最简单的使用方式，但无论如何，你都需要知道它到底提供了什么功能。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HTTP请求工具</w:t>
      </w:r>
    </w:p>
    <w:p/>
    <w:p>
      <w:pPr>
        <w:rPr>
          <w:rFonts w:hint="eastAsia" w:eastAsia="幼圆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lang w:val="en-US" w:eastAsia="zh-CN"/>
        </w:rPr>
        <w:t>默认集成axios，内部设置了请求拦截器和响应拦截器，如果你希望每次请求之后/之前都做些什么，/src/plugins/axios.js里面修改，后台需要返回固定的格式。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全局URL设置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lang w:val="en-US" w:eastAsia="zh-CN"/>
        </w:rPr>
        <w:t>在/src/tool/baseUrl.js文件内修改全局请求默认url前缀，凡是url类型的均在此管理，方便修改。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页面缓存keep-alive设置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lang w:val="en-US" w:eastAsia="zh-CN"/>
        </w:rPr>
        <w:t xml:space="preserve">默认全组件均为可缓存，最大缓存数为3，如果某组件不希望进行缓存，请在单组件内的name后添加 -nka，例子： 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home-nka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，缓存页面能提升用户体验，不必每进入一个页面就重新渲染和请求数据，但缓存太多会导致低端手机卡顿，所以我设最大值为3，如果需要修改，它在app.vue里面，你能很轻易得找到它。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</w:pPr>
      <w:r>
        <w:rPr>
          <w:rFonts w:hint="eastAsia"/>
          <w:lang w:val="en-US" w:eastAsia="zh-CN"/>
        </w:rPr>
        <w:t>移动端兼容问题记录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安卓手机的圆角失效</w:t>
      </w:r>
    </w:p>
    <w:p>
      <w:pPr>
        <w:pStyle w:val="9"/>
        <w:ind w:left="567" w:firstLine="0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background-clip: padding-box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lang w:val="en-US" w:eastAsia="zh-CN"/>
        </w:rPr>
        <w:t>;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横屏时字体加粗不一致</w:t>
      </w:r>
    </w:p>
    <w:p>
      <w:pPr>
        <w:pStyle w:val="9"/>
        <w:ind w:left="567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text-size-adjust: 100%;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长时间按住页面出现闪退</w:t>
      </w:r>
    </w:p>
    <w:p>
      <w:pPr>
        <w:pStyle w:val="9"/>
        <w:ind w:left="567" w:firstLine="0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-webkit-touch-callout: none;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安卓和IOS在微信公众号背景色不一致</w:t>
      </w:r>
    </w:p>
    <w:p>
      <w:pPr>
        <w:ind w:firstLine="420" w:firstLineChars="0"/>
        <w:rPr>
          <w:rFonts w:hint="eastAsia" w:eastAsia="幼圆"/>
          <w:lang w:val="en-US" w:eastAsia="zh-CN"/>
        </w:rPr>
      </w:pPr>
      <w:r>
        <w:rPr>
          <w:rFonts w:hint="eastAsia"/>
          <w:lang w:val="en-US" w:eastAsia="zh-CN"/>
        </w:rPr>
        <w:t>统一设定共同背景色background-color</w:t>
      </w:r>
    </w:p>
    <w:p>
      <w:pPr>
        <w:pStyle w:val="2"/>
        <w:numPr>
          <w:ilvl w:val="0"/>
          <w:numId w:val="4"/>
        </w:numPr>
      </w:pPr>
      <w:r>
        <w:rPr>
          <w:rFonts w:hint="eastAsia"/>
          <w:lang w:val="en-US" w:eastAsia="zh-CN"/>
        </w:rPr>
        <w:t>开发计划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UI组件开发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信息卡片，开发时间：02/18 - 02/23，负责人：胡安生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56965" cy="13144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多标签选择器，开发时间：02/18 - 02/23，负责人：吴上海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028440" cy="9048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评价星星， 开发时间：02/25 - 03/01，负责人：胡安生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628775" cy="247650"/>
            <wp:effectExtent l="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rPr>
          <w:rFonts w:hint="eastAsia" w:eastAsia="幼圆"/>
          <w:lang w:val="en-US" w:eastAsia="zh-CN"/>
        </w:rPr>
      </w:pPr>
      <w:r>
        <w:rPr>
          <w:rFonts w:hint="eastAsia"/>
          <w:lang w:val="en-US" w:eastAsia="zh-CN"/>
        </w:rPr>
        <w:t>分类栏(右侧更多)，开发时间：02/25 - 03/01，负责人：吴上海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914140" cy="533400"/>
            <wp:effectExtent l="0" t="0" r="1016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rPr>
          <w:rFonts w:hint="eastAsia" w:eastAsia="幼圆"/>
          <w:lang w:val="en-US" w:eastAsia="zh-CN"/>
        </w:rPr>
      </w:pPr>
      <w:r>
        <w:rPr>
          <w:rFonts w:hint="eastAsia"/>
          <w:lang w:val="en-US" w:eastAsia="zh-CN"/>
        </w:rPr>
        <w:t>多图文排列，开发时间：02/25 - 03/08，负责人：胡安生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190240" cy="1495425"/>
            <wp:effectExtent l="0" t="0" r="10160" b="952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rPr>
          <w:rFonts w:hint="eastAsia" w:eastAsia="幼圆"/>
          <w:lang w:val="en-US" w:eastAsia="zh-CN"/>
        </w:rPr>
      </w:pPr>
      <w:r>
        <w:rPr>
          <w:rFonts w:hint="eastAsia"/>
          <w:lang w:val="en-US" w:eastAsia="zh-CN"/>
        </w:rPr>
        <w:t>导航条，开发时间：02/25 - 03/08，负责人：吴上海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266950" cy="276225"/>
            <wp:effectExtent l="0" t="0" r="0" b="952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6"/>
        </w:numPr>
        <w:ind w:left="567" w:firstLine="420" w:firstLineChars="0"/>
      </w:pPr>
      <w:r>
        <w:rPr>
          <w:rFonts w:hint="eastAsia"/>
          <w:lang w:val="en-US" w:eastAsia="zh-CN"/>
        </w:rPr>
        <w:t>小分类，开发时间：03/11 - 03/16，负责人：胡安生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a)</w:t>
      </w:r>
      <w:r>
        <w:drawing>
          <wp:inline distT="0" distB="0" distL="114300" distR="114300">
            <wp:extent cx="1800225" cy="619125"/>
            <wp:effectExtent l="0" t="0" r="9525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</w:t>
      </w:r>
      <w:r>
        <w:drawing>
          <wp:inline distT="0" distB="0" distL="114300" distR="114300">
            <wp:extent cx="1114425" cy="219075"/>
            <wp:effectExtent l="0" t="0" r="9525" b="952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</w:p>
    <w:p>
      <w:pPr>
        <w:pStyle w:val="9"/>
        <w:numPr>
          <w:ilvl w:val="0"/>
          <w:numId w:val="6"/>
        </w:numPr>
        <w:ind w:left="567" w:firstLine="420" w:firstLineChars="0"/>
      </w:pPr>
      <w:r>
        <w:rPr>
          <w:rFonts w:hint="eastAsia"/>
          <w:lang w:val="en-US" w:eastAsia="zh-CN"/>
        </w:rPr>
        <w:t>切换卡，开发时间：03/11 - 03/16，负责人：吴上海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438275" cy="295275"/>
            <wp:effectExtent l="0" t="0" r="9525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6"/>
        </w:numPr>
        <w:ind w:left="567" w:firstLine="420" w:firstLineChars="0"/>
      </w:pPr>
      <w:r>
        <w:rPr>
          <w:rFonts w:hint="eastAsia"/>
          <w:lang w:val="en-US" w:eastAsia="zh-CN"/>
        </w:rPr>
        <w:t>带用户信息卡片，开发时间：03/18 - 03/22，负责人：胡安生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695065" cy="971550"/>
            <wp:effectExtent l="0" t="0" r="635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6"/>
        </w:numPr>
        <w:ind w:left="567" w:firstLine="420" w:firstLineChars="0"/>
        <w:rPr>
          <w:rFonts w:hint="eastAsia" w:eastAsia="幼圆"/>
          <w:lang w:val="en-US" w:eastAsia="zh-CN"/>
        </w:rPr>
      </w:pPr>
      <w:r>
        <w:rPr>
          <w:rFonts w:hint="eastAsia"/>
          <w:lang w:val="en-US" w:eastAsia="zh-CN"/>
        </w:rPr>
        <w:t>左右露出部分的轮播图，开发时间：03/18 - 03/22，负责人：吴上海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276475" cy="1095375"/>
            <wp:effectExtent l="0" t="0" r="9525" b="952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67" w:firstLine="0" w:firstLineChars="0"/>
      </w:pPr>
      <w:r>
        <w:rPr>
          <w:rFonts w:hint="eastAsia"/>
          <w:lang w:val="en-US" w:eastAsia="zh-CN"/>
        </w:rPr>
        <w:t>11. 进程零件与标签，开发时间：03/25 - 03/30，负责人：吴上海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76225" cy="638175"/>
            <wp:effectExtent l="0" t="0" r="9525" b="952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28650" cy="323850"/>
            <wp:effectExtent l="0" t="0" r="0" b="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框架迭代计划</w:t>
      </w:r>
    </w:p>
    <w:p>
      <w:pPr>
        <w:numPr>
          <w:ilvl w:val="0"/>
          <w:numId w:val="7"/>
        </w:numPr>
      </w:pPr>
      <w:r>
        <w:rPr>
          <w:rFonts w:hint="eastAsia"/>
          <w:lang w:val="en-US" w:eastAsia="zh-CN"/>
        </w:rPr>
        <w:t>预加载骨架屏组件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开发时间：02/18 - 04/01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负责人：吴上海</w:t>
      </w:r>
    </w:p>
    <w:p>
      <w:pPr>
        <w:pStyle w:val="9"/>
        <w:ind w:left="567" w:firstLine="0" w:firstLineChars="0"/>
      </w:pPr>
    </w:p>
    <w:p>
      <w:pPr>
        <w:pStyle w:val="9"/>
        <w:ind w:left="567" w:firstLine="0" w:firstLineChars="0"/>
      </w:pPr>
    </w:p>
    <w:p>
      <w:pPr>
        <w:pStyle w:val="9"/>
        <w:ind w:left="567" w:firstLine="0" w:firstLineChars="0"/>
      </w:pPr>
    </w:p>
    <w:p>
      <w:pPr>
        <w:pStyle w:val="9"/>
        <w:ind w:left="0" w:leftChars="0" w:firstLine="0" w:firstLineChars="0"/>
      </w:pPr>
    </w:p>
    <w:p>
      <w:pPr>
        <w:pStyle w:val="9"/>
        <w:ind w:left="567" w:firstLine="0" w:firstLineChars="0"/>
      </w:pPr>
    </w:p>
    <w:p>
      <w:pPr>
        <w:pStyle w:val="9"/>
        <w:ind w:left="567" w:firstLine="0" w:firstLineChars="0"/>
      </w:pPr>
    </w:p>
    <w:p>
      <w:pPr>
        <w:pStyle w:val="9"/>
        <w:ind w:left="567" w:firstLine="0" w:firstLineChars="0"/>
      </w:pPr>
    </w:p>
    <w:p>
      <w:pPr>
        <w:pStyle w:val="9"/>
        <w:ind w:left="567" w:firstLine="0" w:firstLineChars="0"/>
      </w:pPr>
    </w:p>
    <w:p>
      <w:pPr>
        <w:pStyle w:val="9"/>
        <w:ind w:left="567" w:firstLine="0" w:firstLineChars="0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418" w:bottom="1440" w:left="1418" w:header="851" w:footer="709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Wingdings 3">
    <w:altName w:val="Symbol"/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8"/>
      <w:wordWrap w:val="0"/>
      <w:jc w:val="right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-443230</wp:posOffset>
              </wp:positionH>
              <wp:positionV relativeFrom="paragraph">
                <wp:posOffset>-21590</wp:posOffset>
              </wp:positionV>
              <wp:extent cx="390525" cy="390525"/>
              <wp:effectExtent l="4445" t="6985" r="5080" b="2540"/>
              <wp:wrapNone/>
              <wp:docPr id="5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0525" cy="390525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60" w:line="276" w:lineRule="auto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 \* MERGEFORMAT </w:instrTex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val 7" o:spid="_x0000_s1026" o:spt="3" type="#_x0000_t3" style="position:absolute;left:0pt;margin-left:-34.9pt;margin-top:-1.7pt;height:30.75pt;width:30.75pt;z-index:251657216;mso-width-relative:page;mso-height-relative:page;" fillcolor="#D34817" filled="t" stroked="f" coordsize="21600,21600" o:gfxdata="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HsddHcAAAACAEAAA8AAAAAAAAAAQAgAAAAIgAAAGRycy9kb3ducmV2&#10;LnhtbFBLAQIUABQAAAAIAIdO4kCe/wmf+AEAAOMDAAAOAAAAAAAAAAEAIAAAACsBAABkcnMvZTJv&#10;RG9jLnhtbFBLBQYAAAAABgAGAFkBAACV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before="60" w:line="276" w:lineRule="auto"/>
                      <w:jc w:val="center"/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 \* MERGEFORMAT </w:instrText>
                    </w:r>
                    <w:r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2</w:t>
                    </w:r>
                    <w:r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7512050"/>
              <wp:effectExtent l="0" t="0" r="1905" b="3175"/>
              <wp:wrapNone/>
              <wp:docPr id="4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7512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8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www.</w:t>
                          </w:r>
                          <w:r>
                            <w:rPr>
                              <w:rFonts w:ascii="微软雅黑" w:hAnsi="微软雅黑" w:eastAsia="微软雅黑"/>
                            </w:rPr>
                            <w:t>zfgc.cn</w:t>
                          </w: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6" o:spt="1" style="position:absolute;left:0pt;margin-left:18.85pt;margin-top:178.15pt;height:591.5pt;width:51.9pt;mso-position-horizontal-relative:page;mso-position-vertical-relative:page;z-index:251659264;v-text-anchor:middle;mso-width-relative:margin;mso-height-relative:page;mso-width-percent:500;" filled="f" stroked="f" coordsize="21600,21600" o:allowincell="f" o:gfxdata="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alYau&#10;0wAAAAYBAAAPAAAAAAAAAAEAIAAAACIAAABkcnMvZG93bnJldi54bWxQSwECFAAUAAAACACHTuJA&#10;0LSbke0BAADDAwAADgAAAAAAAAABACAAAAAiAQAAZHJzL2Uyb0RvYy54bWxQSwUGAAAAAAYABgBZ&#10;AQAAgQUAAAAA&#10;">
              <v:fill on="f" focussize="0,0"/>
              <v:stroke on="f"/>
              <v:imagedata o:title=""/>
              <o:lock v:ext="edit" aspectratio="f"/>
              <v:textbox inset="5.08mm,1.27mm,1.27mm,2.54mm" style="layout-flow:vertical;mso-layout-flow-alt:bottom-to-top;">
                <w:txbxContent>
                  <w:p>
                    <w:pPr>
                      <w:pStyle w:val="58"/>
                      <w:rPr>
                        <w:rFonts w:ascii="微软雅黑" w:hAnsi="微软雅黑" w:eastAsia="微软雅黑"/>
                      </w:rPr>
                    </w:pPr>
                    <w:r>
                      <w:rPr>
                        <w:rFonts w:hint="eastAsia" w:ascii="微软雅黑" w:hAnsi="微软雅黑" w:eastAsia="微软雅黑"/>
                      </w:rPr>
                      <w:t>www.</w:t>
                    </w:r>
                    <w:r>
                      <w:rPr>
                        <w:rFonts w:ascii="微软雅黑" w:hAnsi="微软雅黑" w:eastAsia="微软雅黑"/>
                      </w:rPr>
                      <w:t>zfgc.cn</w:t>
                    </w:r>
                  </w:p>
                </w:txbxContent>
              </v:textbox>
            </v:rect>
          </w:pict>
        </mc:Fallback>
      </mc:AlternateContent>
    </w:r>
    <w:r>
      <w:tab/>
    </w:r>
    <w:r>
      <w:tab/>
    </w:r>
    <w:r>
      <w:tab/>
    </w:r>
    <w:r>
      <w:tab/>
    </w:r>
    <w:r>
      <w:t xml:space="preserve"> </w:t>
    </w:r>
    <w:r>
      <w:fldChar w:fldCharType="begin"/>
    </w:r>
    <w:r>
      <w:instrText xml:space="preserve"> TITLE   \* MERGEFORMAT </w:instrTex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lang w:bidi="ar-SA"/>
      </w:rPr>
      <w:drawing>
        <wp:anchor distT="0" distB="0" distL="114300" distR="114300" simplePos="0" relativeHeight="251655168" behindDoc="1" locked="0" layoutInCell="0" allowOverlap="1">
          <wp:simplePos x="0" y="0"/>
          <wp:positionH relativeFrom="page">
            <wp:posOffset>323850</wp:posOffset>
          </wp:positionH>
          <wp:positionV relativeFrom="page">
            <wp:posOffset>219075</wp:posOffset>
          </wp:positionV>
          <wp:extent cx="6948170" cy="10153650"/>
          <wp:effectExtent l="19050" t="0" r="5080" b="0"/>
          <wp:wrapNone/>
          <wp:docPr id="7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170" cy="10153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>深圳市绽放工场科技有限公司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"/>
      <w:lvlJc w:val="left"/>
      <w:pPr>
        <w:ind w:left="846" w:hanging="420"/>
      </w:pPr>
      <w:rPr>
        <w:rFonts w:hint="default" w:ascii="Wingdings" w:hAnsi="Wingdings" w:cs="Wingdings 3"/>
        <w:color w:val="D54817"/>
      </w:rPr>
    </w:lvl>
  </w:abstractNum>
  <w:abstractNum w:abstractNumId="1">
    <w:nsid w:val="28AA4AF9"/>
    <w:multiLevelType w:val="multilevel"/>
    <w:tmpl w:val="28AA4AF9"/>
    <w:lvl w:ilvl="0" w:tentative="0">
      <w:start w:val="1"/>
      <w:numFmt w:val="bullet"/>
      <w:pStyle w:val="5"/>
      <w:lvlText w:val=""/>
      <w:lvlJc w:val="left"/>
      <w:pPr>
        <w:ind w:left="840" w:hanging="420"/>
      </w:pPr>
      <w:rPr>
        <w:rFonts w:hint="default" w:ascii="Wingdings" w:hAnsi="Wingdings" w:cs="Wingdings"/>
        <w:color w:val="D34817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7C56C8E"/>
    <w:multiLevelType w:val="multilevel"/>
    <w:tmpl w:val="57C56C8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C480BB4"/>
    <w:multiLevelType w:val="singleLevel"/>
    <w:tmpl w:val="5C480BB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C481183"/>
    <w:multiLevelType w:val="singleLevel"/>
    <w:tmpl w:val="5C48118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C6A3C59"/>
    <w:multiLevelType w:val="multilevel"/>
    <w:tmpl w:val="5C6A3C5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61054F30"/>
    <w:multiLevelType w:val="multilevel"/>
    <w:tmpl w:val="61054F30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3"/>
      <w:lvlText w:val="%2."/>
      <w:lvlJc w:val="left"/>
      <w:pPr>
        <w:ind w:left="1140" w:hanging="720"/>
      </w:pPr>
      <w:rPr>
        <w:rFonts w:hint="default"/>
      </w:rPr>
    </w:lvl>
    <w:lvl w:ilvl="2" w:tentative="0">
      <w:start w:val="1"/>
      <w:numFmt w:val="bullet"/>
      <w:pStyle w:val="4"/>
      <w:lvlText w:val=""/>
      <w:lvlJc w:val="left"/>
      <w:pPr>
        <w:ind w:left="1260" w:hanging="420"/>
      </w:pPr>
      <w:rPr>
        <w:rFonts w:hint="default" w:ascii="Wingdings 3" w:hAnsi="Wingdings 3"/>
        <w:color w:val="D54817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attachedTemplate r:id="rId1"/>
  <w:documentProtection w:formatting="1" w:enforcement="0"/>
  <w:defaultTabStop w:val="420"/>
  <w:drawingGridHorizontalSpacing w:val="10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applyBreakingRu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20B"/>
    <w:rsid w:val="00010612"/>
    <w:rsid w:val="000138B9"/>
    <w:rsid w:val="00021DAA"/>
    <w:rsid w:val="00022185"/>
    <w:rsid w:val="000274C4"/>
    <w:rsid w:val="00027D2D"/>
    <w:rsid w:val="000306A0"/>
    <w:rsid w:val="0003310D"/>
    <w:rsid w:val="000360A9"/>
    <w:rsid w:val="000409E6"/>
    <w:rsid w:val="00043634"/>
    <w:rsid w:val="00051A34"/>
    <w:rsid w:val="00053C1C"/>
    <w:rsid w:val="0006228E"/>
    <w:rsid w:val="00070697"/>
    <w:rsid w:val="000766E3"/>
    <w:rsid w:val="00077DD9"/>
    <w:rsid w:val="00085F19"/>
    <w:rsid w:val="00093AAA"/>
    <w:rsid w:val="0009479E"/>
    <w:rsid w:val="00095623"/>
    <w:rsid w:val="000A2173"/>
    <w:rsid w:val="000A2B56"/>
    <w:rsid w:val="000A6325"/>
    <w:rsid w:val="000B1BEF"/>
    <w:rsid w:val="000C08F2"/>
    <w:rsid w:val="000C3F0E"/>
    <w:rsid w:val="000C7897"/>
    <w:rsid w:val="000C7960"/>
    <w:rsid w:val="000C7EC8"/>
    <w:rsid w:val="000D2E76"/>
    <w:rsid w:val="000D7ADD"/>
    <w:rsid w:val="000E2BAD"/>
    <w:rsid w:val="000E7DF0"/>
    <w:rsid w:val="000F2C72"/>
    <w:rsid w:val="000F3BB0"/>
    <w:rsid w:val="000F7F9E"/>
    <w:rsid w:val="0010119F"/>
    <w:rsid w:val="001012B0"/>
    <w:rsid w:val="00101A05"/>
    <w:rsid w:val="001154EC"/>
    <w:rsid w:val="001233A4"/>
    <w:rsid w:val="00127C64"/>
    <w:rsid w:val="00131D89"/>
    <w:rsid w:val="00132DCF"/>
    <w:rsid w:val="00133A51"/>
    <w:rsid w:val="00153CAA"/>
    <w:rsid w:val="00165DCB"/>
    <w:rsid w:val="00177B32"/>
    <w:rsid w:val="00192A32"/>
    <w:rsid w:val="00192FDA"/>
    <w:rsid w:val="001939CF"/>
    <w:rsid w:val="00194DFA"/>
    <w:rsid w:val="001A097E"/>
    <w:rsid w:val="001A1585"/>
    <w:rsid w:val="001B4158"/>
    <w:rsid w:val="001B6DC7"/>
    <w:rsid w:val="001C09E6"/>
    <w:rsid w:val="001D561B"/>
    <w:rsid w:val="001E7684"/>
    <w:rsid w:val="001E7866"/>
    <w:rsid w:val="001F08D5"/>
    <w:rsid w:val="001F252D"/>
    <w:rsid w:val="00205D03"/>
    <w:rsid w:val="00213B7E"/>
    <w:rsid w:val="00214805"/>
    <w:rsid w:val="00217076"/>
    <w:rsid w:val="00221B8F"/>
    <w:rsid w:val="00223CB6"/>
    <w:rsid w:val="002376B8"/>
    <w:rsid w:val="002423FC"/>
    <w:rsid w:val="00242592"/>
    <w:rsid w:val="00243B00"/>
    <w:rsid w:val="0025017E"/>
    <w:rsid w:val="0025287A"/>
    <w:rsid w:val="00260C64"/>
    <w:rsid w:val="0026171D"/>
    <w:rsid w:val="002733EF"/>
    <w:rsid w:val="0028417A"/>
    <w:rsid w:val="00287F00"/>
    <w:rsid w:val="00291F12"/>
    <w:rsid w:val="002928E4"/>
    <w:rsid w:val="00292AD7"/>
    <w:rsid w:val="002A11B5"/>
    <w:rsid w:val="002B2237"/>
    <w:rsid w:val="002D14AE"/>
    <w:rsid w:val="002D1EA8"/>
    <w:rsid w:val="002D4608"/>
    <w:rsid w:val="002D599D"/>
    <w:rsid w:val="002E4D8E"/>
    <w:rsid w:val="002F0B37"/>
    <w:rsid w:val="002F62A9"/>
    <w:rsid w:val="002F663E"/>
    <w:rsid w:val="00306F7D"/>
    <w:rsid w:val="00312B7E"/>
    <w:rsid w:val="00313DFF"/>
    <w:rsid w:val="00321DEB"/>
    <w:rsid w:val="003241F2"/>
    <w:rsid w:val="00327085"/>
    <w:rsid w:val="00330041"/>
    <w:rsid w:val="00330457"/>
    <w:rsid w:val="003360F5"/>
    <w:rsid w:val="00341681"/>
    <w:rsid w:val="0036780B"/>
    <w:rsid w:val="00370EB7"/>
    <w:rsid w:val="00386474"/>
    <w:rsid w:val="00391E09"/>
    <w:rsid w:val="00396548"/>
    <w:rsid w:val="003A00B0"/>
    <w:rsid w:val="003A21C2"/>
    <w:rsid w:val="003B0F2A"/>
    <w:rsid w:val="003C435B"/>
    <w:rsid w:val="003D0600"/>
    <w:rsid w:val="003D3B70"/>
    <w:rsid w:val="003D48E6"/>
    <w:rsid w:val="003D55A9"/>
    <w:rsid w:val="004009F5"/>
    <w:rsid w:val="00402D66"/>
    <w:rsid w:val="0040397D"/>
    <w:rsid w:val="00405330"/>
    <w:rsid w:val="00407598"/>
    <w:rsid w:val="0041069C"/>
    <w:rsid w:val="0043330A"/>
    <w:rsid w:val="00434ED0"/>
    <w:rsid w:val="0044038C"/>
    <w:rsid w:val="0045706C"/>
    <w:rsid w:val="004601B6"/>
    <w:rsid w:val="0047229B"/>
    <w:rsid w:val="0047414D"/>
    <w:rsid w:val="004751F0"/>
    <w:rsid w:val="00475ECA"/>
    <w:rsid w:val="00477082"/>
    <w:rsid w:val="00477436"/>
    <w:rsid w:val="00477CBF"/>
    <w:rsid w:val="00477F55"/>
    <w:rsid w:val="0048372F"/>
    <w:rsid w:val="00483747"/>
    <w:rsid w:val="00484EE4"/>
    <w:rsid w:val="00485A16"/>
    <w:rsid w:val="0048780F"/>
    <w:rsid w:val="0049099B"/>
    <w:rsid w:val="004926CC"/>
    <w:rsid w:val="004A187F"/>
    <w:rsid w:val="004A2683"/>
    <w:rsid w:val="004B1E8F"/>
    <w:rsid w:val="004D20FE"/>
    <w:rsid w:val="004D4270"/>
    <w:rsid w:val="004D555A"/>
    <w:rsid w:val="004F518F"/>
    <w:rsid w:val="004F6FC3"/>
    <w:rsid w:val="00503427"/>
    <w:rsid w:val="005046EA"/>
    <w:rsid w:val="00506827"/>
    <w:rsid w:val="0050756F"/>
    <w:rsid w:val="00515ADF"/>
    <w:rsid w:val="00517841"/>
    <w:rsid w:val="005216C2"/>
    <w:rsid w:val="00523A54"/>
    <w:rsid w:val="00530AE3"/>
    <w:rsid w:val="00536629"/>
    <w:rsid w:val="00536F2E"/>
    <w:rsid w:val="00550D70"/>
    <w:rsid w:val="00552189"/>
    <w:rsid w:val="00554109"/>
    <w:rsid w:val="00554A7F"/>
    <w:rsid w:val="00565B75"/>
    <w:rsid w:val="00577453"/>
    <w:rsid w:val="00580D52"/>
    <w:rsid w:val="00584246"/>
    <w:rsid w:val="00591A79"/>
    <w:rsid w:val="0059231A"/>
    <w:rsid w:val="005941B1"/>
    <w:rsid w:val="005A09EF"/>
    <w:rsid w:val="005A2D7B"/>
    <w:rsid w:val="005B0C23"/>
    <w:rsid w:val="005B121F"/>
    <w:rsid w:val="005B534D"/>
    <w:rsid w:val="005B5F4D"/>
    <w:rsid w:val="005C2DE2"/>
    <w:rsid w:val="005C428A"/>
    <w:rsid w:val="005C4C2F"/>
    <w:rsid w:val="005C54E6"/>
    <w:rsid w:val="005C599F"/>
    <w:rsid w:val="005D05DE"/>
    <w:rsid w:val="005D5876"/>
    <w:rsid w:val="005E6003"/>
    <w:rsid w:val="005E7124"/>
    <w:rsid w:val="005E7B1A"/>
    <w:rsid w:val="006027D0"/>
    <w:rsid w:val="00606C3A"/>
    <w:rsid w:val="00606E05"/>
    <w:rsid w:val="00612E7A"/>
    <w:rsid w:val="00615537"/>
    <w:rsid w:val="00617922"/>
    <w:rsid w:val="00623769"/>
    <w:rsid w:val="0062481A"/>
    <w:rsid w:val="00626744"/>
    <w:rsid w:val="00626FD4"/>
    <w:rsid w:val="006279BE"/>
    <w:rsid w:val="006314BB"/>
    <w:rsid w:val="0064216C"/>
    <w:rsid w:val="006456D3"/>
    <w:rsid w:val="00651524"/>
    <w:rsid w:val="00652E8F"/>
    <w:rsid w:val="00652F5F"/>
    <w:rsid w:val="006531FA"/>
    <w:rsid w:val="00653485"/>
    <w:rsid w:val="00656AC8"/>
    <w:rsid w:val="0066769B"/>
    <w:rsid w:val="00682A74"/>
    <w:rsid w:val="00682FAC"/>
    <w:rsid w:val="006847C6"/>
    <w:rsid w:val="00684BE2"/>
    <w:rsid w:val="00687523"/>
    <w:rsid w:val="00687811"/>
    <w:rsid w:val="006A0524"/>
    <w:rsid w:val="006A253F"/>
    <w:rsid w:val="006A3208"/>
    <w:rsid w:val="006A3CF8"/>
    <w:rsid w:val="006B1CAC"/>
    <w:rsid w:val="006B3901"/>
    <w:rsid w:val="006B79CD"/>
    <w:rsid w:val="006C7FF7"/>
    <w:rsid w:val="006D364E"/>
    <w:rsid w:val="006D7187"/>
    <w:rsid w:val="006D74B2"/>
    <w:rsid w:val="006D758B"/>
    <w:rsid w:val="006E0B39"/>
    <w:rsid w:val="006E36A5"/>
    <w:rsid w:val="006F35B1"/>
    <w:rsid w:val="007012B6"/>
    <w:rsid w:val="00701757"/>
    <w:rsid w:val="00702A01"/>
    <w:rsid w:val="00702B4B"/>
    <w:rsid w:val="00704C2A"/>
    <w:rsid w:val="00704EC4"/>
    <w:rsid w:val="00723A06"/>
    <w:rsid w:val="00724161"/>
    <w:rsid w:val="00727F5C"/>
    <w:rsid w:val="007311C3"/>
    <w:rsid w:val="00734CF3"/>
    <w:rsid w:val="00734F99"/>
    <w:rsid w:val="007410AC"/>
    <w:rsid w:val="007436DB"/>
    <w:rsid w:val="007461E7"/>
    <w:rsid w:val="007548D8"/>
    <w:rsid w:val="00754BA6"/>
    <w:rsid w:val="00756B5F"/>
    <w:rsid w:val="00760633"/>
    <w:rsid w:val="007617D2"/>
    <w:rsid w:val="00765324"/>
    <w:rsid w:val="0076704B"/>
    <w:rsid w:val="00770A98"/>
    <w:rsid w:val="00773925"/>
    <w:rsid w:val="00780016"/>
    <w:rsid w:val="00780FDE"/>
    <w:rsid w:val="00781415"/>
    <w:rsid w:val="0079187F"/>
    <w:rsid w:val="00791D69"/>
    <w:rsid w:val="007A097B"/>
    <w:rsid w:val="007B28FE"/>
    <w:rsid w:val="007C1534"/>
    <w:rsid w:val="007D1E97"/>
    <w:rsid w:val="007D580A"/>
    <w:rsid w:val="007E2C12"/>
    <w:rsid w:val="007E6585"/>
    <w:rsid w:val="007E6757"/>
    <w:rsid w:val="007F7376"/>
    <w:rsid w:val="008009E4"/>
    <w:rsid w:val="00801FE1"/>
    <w:rsid w:val="00803F04"/>
    <w:rsid w:val="00811EEE"/>
    <w:rsid w:val="00812578"/>
    <w:rsid w:val="00834D54"/>
    <w:rsid w:val="00834DB1"/>
    <w:rsid w:val="008428E7"/>
    <w:rsid w:val="00843154"/>
    <w:rsid w:val="008436EA"/>
    <w:rsid w:val="0084420E"/>
    <w:rsid w:val="008475F0"/>
    <w:rsid w:val="008618FA"/>
    <w:rsid w:val="008624E0"/>
    <w:rsid w:val="00873660"/>
    <w:rsid w:val="00894389"/>
    <w:rsid w:val="008945AF"/>
    <w:rsid w:val="008948EF"/>
    <w:rsid w:val="00895786"/>
    <w:rsid w:val="008A07DF"/>
    <w:rsid w:val="008A6DDC"/>
    <w:rsid w:val="008B07BF"/>
    <w:rsid w:val="008B088E"/>
    <w:rsid w:val="008B4882"/>
    <w:rsid w:val="008B6ACF"/>
    <w:rsid w:val="008C02FE"/>
    <w:rsid w:val="008C19FA"/>
    <w:rsid w:val="008C24FE"/>
    <w:rsid w:val="008D295D"/>
    <w:rsid w:val="008E4055"/>
    <w:rsid w:val="008E4F17"/>
    <w:rsid w:val="008F0811"/>
    <w:rsid w:val="008F19BB"/>
    <w:rsid w:val="00907A28"/>
    <w:rsid w:val="0091369E"/>
    <w:rsid w:val="009214BE"/>
    <w:rsid w:val="00930CF8"/>
    <w:rsid w:val="009318FA"/>
    <w:rsid w:val="00931F85"/>
    <w:rsid w:val="009336F2"/>
    <w:rsid w:val="00933DA7"/>
    <w:rsid w:val="00934B6A"/>
    <w:rsid w:val="00934F78"/>
    <w:rsid w:val="00936855"/>
    <w:rsid w:val="00962328"/>
    <w:rsid w:val="009643BE"/>
    <w:rsid w:val="00980B95"/>
    <w:rsid w:val="00986253"/>
    <w:rsid w:val="00986FB0"/>
    <w:rsid w:val="009A2E67"/>
    <w:rsid w:val="009B6129"/>
    <w:rsid w:val="009C72DA"/>
    <w:rsid w:val="009C7843"/>
    <w:rsid w:val="009D53AE"/>
    <w:rsid w:val="009E3A93"/>
    <w:rsid w:val="009E518C"/>
    <w:rsid w:val="00A03444"/>
    <w:rsid w:val="00A21EF3"/>
    <w:rsid w:val="00A31195"/>
    <w:rsid w:val="00A3123E"/>
    <w:rsid w:val="00A44767"/>
    <w:rsid w:val="00A44B2E"/>
    <w:rsid w:val="00A47A8F"/>
    <w:rsid w:val="00A570C6"/>
    <w:rsid w:val="00A753DD"/>
    <w:rsid w:val="00A77EAA"/>
    <w:rsid w:val="00A80851"/>
    <w:rsid w:val="00A816CA"/>
    <w:rsid w:val="00A83134"/>
    <w:rsid w:val="00A93CCD"/>
    <w:rsid w:val="00AA29B7"/>
    <w:rsid w:val="00AA7519"/>
    <w:rsid w:val="00AB0EB6"/>
    <w:rsid w:val="00AB79AF"/>
    <w:rsid w:val="00AC05E2"/>
    <w:rsid w:val="00AC40B0"/>
    <w:rsid w:val="00AD2EB9"/>
    <w:rsid w:val="00AD7325"/>
    <w:rsid w:val="00AE6FD7"/>
    <w:rsid w:val="00AE7F88"/>
    <w:rsid w:val="00B2243C"/>
    <w:rsid w:val="00B2716C"/>
    <w:rsid w:val="00B417A6"/>
    <w:rsid w:val="00B45B06"/>
    <w:rsid w:val="00B4791C"/>
    <w:rsid w:val="00B50C5E"/>
    <w:rsid w:val="00B54599"/>
    <w:rsid w:val="00B62C9A"/>
    <w:rsid w:val="00B75530"/>
    <w:rsid w:val="00B849BD"/>
    <w:rsid w:val="00B90EEC"/>
    <w:rsid w:val="00BA22F4"/>
    <w:rsid w:val="00BA416A"/>
    <w:rsid w:val="00BB0079"/>
    <w:rsid w:val="00BB4EBE"/>
    <w:rsid w:val="00BB5CE6"/>
    <w:rsid w:val="00BC7E04"/>
    <w:rsid w:val="00BE1A66"/>
    <w:rsid w:val="00BF03F3"/>
    <w:rsid w:val="00BF07E7"/>
    <w:rsid w:val="00C004D2"/>
    <w:rsid w:val="00C01B28"/>
    <w:rsid w:val="00C1566D"/>
    <w:rsid w:val="00C23D12"/>
    <w:rsid w:val="00C24634"/>
    <w:rsid w:val="00C30380"/>
    <w:rsid w:val="00C34E6C"/>
    <w:rsid w:val="00C37BEB"/>
    <w:rsid w:val="00C44023"/>
    <w:rsid w:val="00C456A2"/>
    <w:rsid w:val="00C45724"/>
    <w:rsid w:val="00C61DE6"/>
    <w:rsid w:val="00C62615"/>
    <w:rsid w:val="00C629DD"/>
    <w:rsid w:val="00C7057E"/>
    <w:rsid w:val="00C77272"/>
    <w:rsid w:val="00C77EE1"/>
    <w:rsid w:val="00C85275"/>
    <w:rsid w:val="00C9059A"/>
    <w:rsid w:val="00CC3CAA"/>
    <w:rsid w:val="00CC3CAD"/>
    <w:rsid w:val="00CC6B7D"/>
    <w:rsid w:val="00CC73F7"/>
    <w:rsid w:val="00CD2301"/>
    <w:rsid w:val="00CD2F42"/>
    <w:rsid w:val="00CD3E87"/>
    <w:rsid w:val="00CD731D"/>
    <w:rsid w:val="00CE1CD6"/>
    <w:rsid w:val="00CE680C"/>
    <w:rsid w:val="00D00846"/>
    <w:rsid w:val="00D022BB"/>
    <w:rsid w:val="00D039A5"/>
    <w:rsid w:val="00D10DA4"/>
    <w:rsid w:val="00D24F01"/>
    <w:rsid w:val="00D26BD9"/>
    <w:rsid w:val="00D30F09"/>
    <w:rsid w:val="00D33575"/>
    <w:rsid w:val="00D34A61"/>
    <w:rsid w:val="00D40D87"/>
    <w:rsid w:val="00D437DC"/>
    <w:rsid w:val="00D43835"/>
    <w:rsid w:val="00D44F3B"/>
    <w:rsid w:val="00D45465"/>
    <w:rsid w:val="00D464E2"/>
    <w:rsid w:val="00D54C5E"/>
    <w:rsid w:val="00D62930"/>
    <w:rsid w:val="00D66F16"/>
    <w:rsid w:val="00D734A7"/>
    <w:rsid w:val="00D807EF"/>
    <w:rsid w:val="00D82551"/>
    <w:rsid w:val="00D8402D"/>
    <w:rsid w:val="00DB1D8F"/>
    <w:rsid w:val="00DC2BB3"/>
    <w:rsid w:val="00DC76A6"/>
    <w:rsid w:val="00DD3C20"/>
    <w:rsid w:val="00DD67A0"/>
    <w:rsid w:val="00DE049E"/>
    <w:rsid w:val="00DE199B"/>
    <w:rsid w:val="00DE1DF0"/>
    <w:rsid w:val="00DF1A3C"/>
    <w:rsid w:val="00DF7C4D"/>
    <w:rsid w:val="00DF7E81"/>
    <w:rsid w:val="00E07396"/>
    <w:rsid w:val="00E15697"/>
    <w:rsid w:val="00E22F76"/>
    <w:rsid w:val="00E242D4"/>
    <w:rsid w:val="00E26945"/>
    <w:rsid w:val="00E2753C"/>
    <w:rsid w:val="00E35988"/>
    <w:rsid w:val="00E5436E"/>
    <w:rsid w:val="00E6346A"/>
    <w:rsid w:val="00E662B9"/>
    <w:rsid w:val="00E7796E"/>
    <w:rsid w:val="00E835B3"/>
    <w:rsid w:val="00E92D7E"/>
    <w:rsid w:val="00EB38F4"/>
    <w:rsid w:val="00EB45F9"/>
    <w:rsid w:val="00EC1D40"/>
    <w:rsid w:val="00EC68BF"/>
    <w:rsid w:val="00ED5DB5"/>
    <w:rsid w:val="00EE32A6"/>
    <w:rsid w:val="00EF3EAC"/>
    <w:rsid w:val="00EF47CE"/>
    <w:rsid w:val="00F01B06"/>
    <w:rsid w:val="00F0604E"/>
    <w:rsid w:val="00F07809"/>
    <w:rsid w:val="00F1368B"/>
    <w:rsid w:val="00F14F27"/>
    <w:rsid w:val="00F2071C"/>
    <w:rsid w:val="00F23F38"/>
    <w:rsid w:val="00F246A9"/>
    <w:rsid w:val="00F31BFB"/>
    <w:rsid w:val="00F32874"/>
    <w:rsid w:val="00F4066C"/>
    <w:rsid w:val="00F44EA4"/>
    <w:rsid w:val="00F467A4"/>
    <w:rsid w:val="00F611FB"/>
    <w:rsid w:val="00F671D3"/>
    <w:rsid w:val="00F7208D"/>
    <w:rsid w:val="00F80A00"/>
    <w:rsid w:val="00F82431"/>
    <w:rsid w:val="00F84051"/>
    <w:rsid w:val="00F869A0"/>
    <w:rsid w:val="00F90725"/>
    <w:rsid w:val="00F908AE"/>
    <w:rsid w:val="00F957EC"/>
    <w:rsid w:val="00F96F54"/>
    <w:rsid w:val="00FB57DD"/>
    <w:rsid w:val="00FB6B34"/>
    <w:rsid w:val="00FC458C"/>
    <w:rsid w:val="00FC59EA"/>
    <w:rsid w:val="00FD020B"/>
    <w:rsid w:val="00FD3726"/>
    <w:rsid w:val="00FD40AD"/>
    <w:rsid w:val="00FD480C"/>
    <w:rsid w:val="00FD4DD7"/>
    <w:rsid w:val="00FD52FE"/>
    <w:rsid w:val="00FE51C0"/>
    <w:rsid w:val="00FE69D9"/>
    <w:rsid w:val="00FE7288"/>
    <w:rsid w:val="00FE7D83"/>
    <w:rsid w:val="00FF09E8"/>
    <w:rsid w:val="00FF66D5"/>
    <w:rsid w:val="03296DB6"/>
    <w:rsid w:val="054A6F07"/>
    <w:rsid w:val="0A0320AB"/>
    <w:rsid w:val="0D944118"/>
    <w:rsid w:val="18F61CC6"/>
    <w:rsid w:val="1A395915"/>
    <w:rsid w:val="22896C6A"/>
    <w:rsid w:val="25664964"/>
    <w:rsid w:val="25FA512B"/>
    <w:rsid w:val="28C40854"/>
    <w:rsid w:val="2B173049"/>
    <w:rsid w:val="2B471B82"/>
    <w:rsid w:val="2C2815AE"/>
    <w:rsid w:val="2C707C4C"/>
    <w:rsid w:val="2CD9313C"/>
    <w:rsid w:val="311A0E32"/>
    <w:rsid w:val="34BF5B0E"/>
    <w:rsid w:val="37480FD7"/>
    <w:rsid w:val="387C1F80"/>
    <w:rsid w:val="39827C26"/>
    <w:rsid w:val="41242062"/>
    <w:rsid w:val="44AD0C85"/>
    <w:rsid w:val="47522ED0"/>
    <w:rsid w:val="4DC12948"/>
    <w:rsid w:val="512171E5"/>
    <w:rsid w:val="55F76744"/>
    <w:rsid w:val="561A6D51"/>
    <w:rsid w:val="57CB40C3"/>
    <w:rsid w:val="63783440"/>
    <w:rsid w:val="75974566"/>
    <w:rsid w:val="76E059FE"/>
    <w:rsid w:val="7E7A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qFormat="1" w:uiPriority="99" w:semiHidden="0" w:name="Body Text Indent"/>
    <w:lsdException w:qFormat="1" w:uiPriority="99" w:semiHidden="0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Arial" w:hAnsi="Arial" w:eastAsia="幼圆" w:cstheme="minorBidi"/>
      <w:kern w:val="2"/>
      <w:sz w:val="22"/>
      <w:szCs w:val="21"/>
      <w:lang w:val="en-US" w:eastAsia="zh-CN" w:bidi="he-IL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numPr>
        <w:ilvl w:val="0"/>
        <w:numId w:val="1"/>
      </w:numPr>
      <w:shd w:val="clear" w:color="auto" w:fill="D8D8D8" w:themeFill="background1" w:themeFillShade="D9"/>
      <w:spacing w:before="300" w:after="280" w:line="240" w:lineRule="auto"/>
      <w:outlineLvl w:val="0"/>
    </w:pPr>
    <w:rPr>
      <w:b/>
      <w:bCs/>
      <w:color w:val="9D3511"/>
      <w:kern w:val="44"/>
      <w:sz w:val="28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numPr>
        <w:ilvl w:val="1"/>
        <w:numId w:val="1"/>
      </w:numPr>
      <w:spacing w:before="240"/>
      <w:ind w:left="480" w:hanging="480" w:hangingChars="200"/>
      <w:outlineLvl w:val="1"/>
    </w:pPr>
    <w:rPr>
      <w:rFonts w:cstheme="majorBidi"/>
      <w:b/>
      <w:bCs/>
      <w:color w:val="9D3511"/>
      <w:sz w:val="24"/>
      <w:szCs w:val="32"/>
    </w:rPr>
  </w:style>
  <w:style w:type="paragraph" w:styleId="4">
    <w:name w:val="heading 3"/>
    <w:basedOn w:val="1"/>
    <w:next w:val="1"/>
    <w:link w:val="45"/>
    <w:unhideWhenUsed/>
    <w:qFormat/>
    <w:uiPriority w:val="9"/>
    <w:pPr>
      <w:keepNext/>
      <w:keepLines/>
      <w:numPr>
        <w:ilvl w:val="2"/>
        <w:numId w:val="1"/>
      </w:numPr>
      <w:spacing w:before="200"/>
      <w:ind w:left="620" w:leftChars="20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47"/>
    <w:unhideWhenUsed/>
    <w:qFormat/>
    <w:uiPriority w:val="9"/>
    <w:pPr>
      <w:keepNext/>
      <w:keepLines/>
      <w:numPr>
        <w:ilvl w:val="0"/>
        <w:numId w:val="2"/>
      </w:numPr>
      <w:spacing w:before="280" w:after="290" w:line="377" w:lineRule="auto"/>
      <w:outlineLvl w:val="3"/>
    </w:pPr>
    <w:rPr>
      <w:rFonts w:cstheme="majorBidi"/>
      <w:sz w:val="24"/>
      <w:szCs w:val="28"/>
    </w:rPr>
  </w:style>
  <w:style w:type="character" w:default="1" w:styleId="28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7">
    <w:name w:val="Body Text First Indent"/>
    <w:basedOn w:val="8"/>
    <w:link w:val="61"/>
    <w:unhideWhenUsed/>
    <w:qFormat/>
    <w:uiPriority w:val="99"/>
    <w:pPr>
      <w:ind w:firstLine="420" w:firstLineChars="100"/>
    </w:pPr>
  </w:style>
  <w:style w:type="paragraph" w:styleId="8">
    <w:name w:val="Body Text"/>
    <w:basedOn w:val="1"/>
    <w:link w:val="60"/>
    <w:unhideWhenUsed/>
    <w:qFormat/>
    <w:uiPriority w:val="99"/>
    <w:pPr>
      <w:spacing w:after="120"/>
    </w:pPr>
  </w:style>
  <w:style w:type="paragraph" w:styleId="9">
    <w:name w:val="Normal Indent"/>
    <w:basedOn w:val="1"/>
    <w:unhideWhenUsed/>
    <w:qFormat/>
    <w:uiPriority w:val="99"/>
    <w:pPr>
      <w:ind w:firstLine="200" w:firstLineChars="200"/>
    </w:pPr>
  </w:style>
  <w:style w:type="paragraph" w:styleId="10">
    <w:name w:val="List Bullet"/>
    <w:basedOn w:val="1"/>
    <w:unhideWhenUsed/>
    <w:qFormat/>
    <w:uiPriority w:val="99"/>
    <w:pPr>
      <w:numPr>
        <w:ilvl w:val="0"/>
        <w:numId w:val="3"/>
      </w:numPr>
      <w:ind w:left="860" w:leftChars="200"/>
      <w:contextualSpacing/>
    </w:pPr>
    <w:rPr>
      <w:bCs/>
    </w:rPr>
  </w:style>
  <w:style w:type="paragraph" w:styleId="11">
    <w:name w:val="Document Map"/>
    <w:basedOn w:val="1"/>
    <w:link w:val="43"/>
    <w:unhideWhenUsed/>
    <w:uiPriority w:val="99"/>
    <w:rPr>
      <w:rFonts w:ascii="宋体" w:eastAsia="宋体"/>
      <w:sz w:val="18"/>
      <w:szCs w:val="18"/>
    </w:rPr>
  </w:style>
  <w:style w:type="paragraph" w:styleId="12">
    <w:name w:val="Body Text Indent"/>
    <w:basedOn w:val="1"/>
    <w:link w:val="44"/>
    <w:unhideWhenUsed/>
    <w:qFormat/>
    <w:uiPriority w:val="99"/>
    <w:pPr>
      <w:spacing w:after="120"/>
      <w:ind w:left="420" w:leftChars="200"/>
    </w:pPr>
  </w:style>
  <w:style w:type="paragraph" w:styleId="13">
    <w:name w:val="List Continue"/>
    <w:basedOn w:val="1"/>
    <w:unhideWhenUsed/>
    <w:qFormat/>
    <w:uiPriority w:val="99"/>
    <w:pPr>
      <w:spacing w:after="120"/>
      <w:ind w:left="880" w:leftChars="400" w:firstLine="440" w:firstLineChars="200"/>
      <w:contextualSpacing/>
    </w:pPr>
  </w:style>
  <w:style w:type="paragraph" w:styleId="14">
    <w:name w:val="toc 5"/>
    <w:basedOn w:val="1"/>
    <w:next w:val="1"/>
    <w:unhideWhenUsed/>
    <w:qFormat/>
    <w:uiPriority w:val="39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15">
    <w:name w:val="toc 3"/>
    <w:basedOn w:val="1"/>
    <w:next w:val="1"/>
    <w:unhideWhenUsed/>
    <w:qFormat/>
    <w:uiPriority w:val="39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16">
    <w:name w:val="toc 8"/>
    <w:basedOn w:val="1"/>
    <w:next w:val="1"/>
    <w:unhideWhenUsed/>
    <w:qFormat/>
    <w:uiPriority w:val="39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17">
    <w:name w:val="Balloon Text"/>
    <w:basedOn w:val="1"/>
    <w:link w:val="42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8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spacing w:before="80"/>
      <w:jc w:val="right"/>
    </w:pPr>
    <w:rPr>
      <w:sz w:val="18"/>
      <w:szCs w:val="18"/>
    </w:rPr>
  </w:style>
  <w:style w:type="paragraph" w:styleId="19">
    <w:name w:val="head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4"/>
    <w:basedOn w:val="1"/>
    <w:next w:val="1"/>
    <w:unhideWhenUsed/>
    <w:qFormat/>
    <w:uiPriority w:val="39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22">
    <w:name w:val="Subtitle"/>
    <w:basedOn w:val="1"/>
    <w:next w:val="1"/>
    <w:link w:val="41"/>
    <w:qFormat/>
    <w:uiPriority w:val="11"/>
    <w:pPr>
      <w:spacing w:line="312" w:lineRule="auto"/>
      <w:jc w:val="center"/>
    </w:pPr>
    <w:rPr>
      <w:rFonts w:cstheme="majorBidi"/>
      <w:bCs/>
      <w:color w:val="953735" w:themeColor="accent2" w:themeShade="BF"/>
      <w:kern w:val="28"/>
      <w:sz w:val="24"/>
      <w:szCs w:val="32"/>
    </w:rPr>
  </w:style>
  <w:style w:type="paragraph" w:styleId="23">
    <w:name w:val="toc 6"/>
    <w:basedOn w:val="1"/>
    <w:next w:val="1"/>
    <w:unhideWhenUsed/>
    <w:uiPriority w:val="39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24">
    <w:name w:val="toc 2"/>
    <w:basedOn w:val="1"/>
    <w:next w:val="1"/>
    <w:unhideWhenUsed/>
    <w:qFormat/>
    <w:uiPriority w:val="39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25">
    <w:name w:val="toc 9"/>
    <w:basedOn w:val="1"/>
    <w:next w:val="1"/>
    <w:unhideWhenUsed/>
    <w:qFormat/>
    <w:uiPriority w:val="39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26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  <w:lang w:bidi="ar-SA"/>
    </w:rPr>
  </w:style>
  <w:style w:type="paragraph" w:styleId="27">
    <w:name w:val="Title"/>
    <w:basedOn w:val="1"/>
    <w:next w:val="1"/>
    <w:link w:val="40"/>
    <w:qFormat/>
    <w:uiPriority w:val="10"/>
    <w:pPr>
      <w:jc w:val="center"/>
      <w:outlineLvl w:val="0"/>
    </w:pPr>
    <w:rPr>
      <w:rFonts w:ascii="幼圆" w:hAnsiTheme="majorHAnsi" w:cstheme="majorBidi"/>
      <w:b/>
      <w:bCs/>
      <w:sz w:val="40"/>
      <w:szCs w:val="40"/>
    </w:rPr>
  </w:style>
  <w:style w:type="character" w:styleId="29">
    <w:name w:val="FollowedHyperlink"/>
    <w:basedOn w:val="28"/>
    <w:unhideWhenUsed/>
    <w:qFormat/>
    <w:uiPriority w:val="99"/>
    <w:rPr>
      <w:color w:val="800080"/>
      <w:u w:val="single"/>
    </w:rPr>
  </w:style>
  <w:style w:type="character" w:styleId="30">
    <w:name w:val="Emphasis"/>
    <w:basedOn w:val="28"/>
    <w:qFormat/>
    <w:uiPriority w:val="20"/>
    <w:rPr>
      <w:i/>
      <w:iCs/>
    </w:rPr>
  </w:style>
  <w:style w:type="character" w:styleId="31">
    <w:name w:val="Hyperlink"/>
    <w:basedOn w:val="2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33">
    <w:name w:val="Table Grid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4">
    <w:name w:val="Light Shading"/>
    <w:basedOn w:val="3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6">
    <w:name w:val="标题 1 字符"/>
    <w:basedOn w:val="28"/>
    <w:link w:val="2"/>
    <w:qFormat/>
    <w:uiPriority w:val="9"/>
    <w:rPr>
      <w:rFonts w:ascii="Arial" w:hAnsi="Arial" w:eastAsia="幼圆"/>
      <w:b/>
      <w:bCs/>
      <w:color w:val="9D3511"/>
      <w:kern w:val="44"/>
      <w:sz w:val="28"/>
      <w:szCs w:val="44"/>
      <w:shd w:val="clear" w:color="auto" w:fill="D8D8D8" w:themeFill="background1" w:themeFillShade="D9"/>
    </w:rPr>
  </w:style>
  <w:style w:type="character" w:customStyle="1" w:styleId="37">
    <w:name w:val="标题 2 字符"/>
    <w:basedOn w:val="28"/>
    <w:link w:val="3"/>
    <w:qFormat/>
    <w:uiPriority w:val="9"/>
    <w:rPr>
      <w:rFonts w:ascii="Arial" w:hAnsi="Arial" w:eastAsia="幼圆" w:cstheme="majorBidi"/>
      <w:b/>
      <w:bCs/>
      <w:color w:val="9D3511"/>
      <w:sz w:val="24"/>
      <w:szCs w:val="32"/>
    </w:rPr>
  </w:style>
  <w:style w:type="character" w:customStyle="1" w:styleId="38">
    <w:name w:val="页眉 字符"/>
    <w:basedOn w:val="28"/>
    <w:link w:val="19"/>
    <w:qFormat/>
    <w:uiPriority w:val="99"/>
    <w:rPr>
      <w:rFonts w:ascii="Arial" w:hAnsi="Arial" w:eastAsia="幼圆"/>
      <w:sz w:val="18"/>
      <w:szCs w:val="18"/>
    </w:rPr>
  </w:style>
  <w:style w:type="character" w:customStyle="1" w:styleId="39">
    <w:name w:val="页脚 字符"/>
    <w:basedOn w:val="28"/>
    <w:link w:val="18"/>
    <w:qFormat/>
    <w:uiPriority w:val="99"/>
    <w:rPr>
      <w:rFonts w:ascii="Arial" w:hAnsi="Arial" w:eastAsia="幼圆"/>
      <w:sz w:val="18"/>
      <w:szCs w:val="18"/>
    </w:rPr>
  </w:style>
  <w:style w:type="character" w:customStyle="1" w:styleId="40">
    <w:name w:val="标题 字符"/>
    <w:basedOn w:val="28"/>
    <w:link w:val="27"/>
    <w:qFormat/>
    <w:uiPriority w:val="10"/>
    <w:rPr>
      <w:rFonts w:ascii="幼圆" w:eastAsia="幼圆" w:hAnsiTheme="majorHAnsi" w:cstheme="majorBidi"/>
      <w:b/>
      <w:bCs/>
      <w:sz w:val="40"/>
      <w:szCs w:val="40"/>
    </w:rPr>
  </w:style>
  <w:style w:type="character" w:customStyle="1" w:styleId="41">
    <w:name w:val="副标题 字符"/>
    <w:basedOn w:val="28"/>
    <w:link w:val="22"/>
    <w:qFormat/>
    <w:uiPriority w:val="11"/>
    <w:rPr>
      <w:rFonts w:ascii="Arial" w:hAnsi="Arial" w:eastAsia="幼圆" w:cstheme="majorBidi"/>
      <w:bCs/>
      <w:color w:val="953735" w:themeColor="accent2" w:themeShade="BF"/>
      <w:kern w:val="28"/>
      <w:sz w:val="24"/>
      <w:szCs w:val="32"/>
    </w:rPr>
  </w:style>
  <w:style w:type="character" w:customStyle="1" w:styleId="42">
    <w:name w:val="批注框文本 字符"/>
    <w:basedOn w:val="28"/>
    <w:link w:val="17"/>
    <w:semiHidden/>
    <w:qFormat/>
    <w:uiPriority w:val="99"/>
    <w:rPr>
      <w:sz w:val="18"/>
      <w:szCs w:val="18"/>
    </w:rPr>
  </w:style>
  <w:style w:type="character" w:customStyle="1" w:styleId="43">
    <w:name w:val="文档结构图 字符"/>
    <w:basedOn w:val="28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44">
    <w:name w:val="正文文本缩进 字符"/>
    <w:basedOn w:val="28"/>
    <w:link w:val="12"/>
    <w:semiHidden/>
    <w:qFormat/>
    <w:uiPriority w:val="99"/>
    <w:rPr>
      <w:rFonts w:ascii="Arial" w:hAnsi="Arial" w:eastAsia="幼圆"/>
      <w:sz w:val="22"/>
    </w:rPr>
  </w:style>
  <w:style w:type="character" w:customStyle="1" w:styleId="45">
    <w:name w:val="标题 3 字符"/>
    <w:basedOn w:val="28"/>
    <w:link w:val="4"/>
    <w:qFormat/>
    <w:uiPriority w:val="9"/>
    <w:rPr>
      <w:rFonts w:ascii="Arial" w:hAnsi="Arial" w:eastAsia="幼圆"/>
      <w:b/>
      <w:bCs/>
      <w:sz w:val="22"/>
      <w:szCs w:val="32"/>
    </w:rPr>
  </w:style>
  <w:style w:type="character" w:customStyle="1" w:styleId="46">
    <w:name w:val="Placeholder Text"/>
    <w:basedOn w:val="28"/>
    <w:semiHidden/>
    <w:qFormat/>
    <w:uiPriority w:val="99"/>
    <w:rPr>
      <w:color w:val="808080"/>
    </w:rPr>
  </w:style>
  <w:style w:type="character" w:customStyle="1" w:styleId="47">
    <w:name w:val="标题 4 字符"/>
    <w:basedOn w:val="28"/>
    <w:link w:val="5"/>
    <w:qFormat/>
    <w:uiPriority w:val="9"/>
    <w:rPr>
      <w:rFonts w:ascii="Arial" w:hAnsi="Arial" w:eastAsia="幼圆" w:cstheme="majorBidi"/>
      <w:sz w:val="24"/>
      <w:szCs w:val="28"/>
    </w:rPr>
  </w:style>
  <w:style w:type="paragraph" w:customStyle="1" w:styleId="48">
    <w:name w:val="zfgc-表格文本"/>
    <w:basedOn w:val="1"/>
    <w:link w:val="50"/>
    <w:qFormat/>
    <w:uiPriority w:val="0"/>
    <w:pPr>
      <w:widowControl/>
      <w:snapToGrid w:val="0"/>
      <w:spacing w:before="80" w:after="40"/>
      <w:jc w:val="left"/>
    </w:pPr>
    <w:rPr>
      <w:rFonts w:cs="Arial"/>
      <w:color w:val="000000" w:themeColor="text1"/>
      <w:kern w:val="0"/>
      <w:szCs w:val="20"/>
      <w:lang w:bidi="ar-SA"/>
      <w14:textFill>
        <w14:solidFill>
          <w14:schemeClr w14:val="tx1"/>
        </w14:solidFill>
      </w14:textFill>
    </w:rPr>
  </w:style>
  <w:style w:type="paragraph" w:customStyle="1" w:styleId="49">
    <w:name w:val="zfgc-表格第一行"/>
    <w:basedOn w:val="48"/>
    <w:qFormat/>
    <w:uiPriority w:val="0"/>
    <w:pPr>
      <w:jc w:val="center"/>
    </w:pPr>
    <w:rPr>
      <w:b/>
      <w:color w:val="9D3511"/>
    </w:rPr>
  </w:style>
  <w:style w:type="character" w:customStyle="1" w:styleId="50">
    <w:name w:val="zfgc-表格文本 Char"/>
    <w:basedOn w:val="28"/>
    <w:link w:val="48"/>
    <w:qFormat/>
    <w:uiPriority w:val="0"/>
    <w:rPr>
      <w:rFonts w:ascii="Arial" w:hAnsi="Arial" w:eastAsia="幼圆" w:cs="Arial"/>
      <w:color w:val="000000" w:themeColor="text1"/>
      <w:kern w:val="0"/>
      <w:sz w:val="22"/>
      <w:szCs w:val="20"/>
      <w:lang w:bidi="ar-SA"/>
      <w14:textFill>
        <w14:solidFill>
          <w14:schemeClr w14:val="tx1"/>
        </w14:solidFill>
      </w14:textFill>
    </w:rPr>
  </w:style>
  <w:style w:type="paragraph" w:customStyle="1" w:styleId="51">
    <w:name w:val="zfgc-表格第一列"/>
    <w:basedOn w:val="1"/>
    <w:qFormat/>
    <w:uiPriority w:val="0"/>
    <w:pPr>
      <w:jc w:val="center"/>
    </w:pPr>
    <w:rPr>
      <w:rFonts w:cs="宋体"/>
      <w:b/>
      <w:bCs/>
      <w:szCs w:val="20"/>
    </w:rPr>
  </w:style>
  <w:style w:type="paragraph" w:customStyle="1" w:styleId="52">
    <w:name w:val="zfgc-表格文本居中"/>
    <w:basedOn w:val="48"/>
    <w:qFormat/>
    <w:uiPriority w:val="0"/>
    <w:pPr>
      <w:jc w:val="center"/>
    </w:pPr>
  </w:style>
  <w:style w:type="paragraph" w:customStyle="1" w:styleId="53">
    <w:name w:val="zfgc-备注"/>
    <w:basedOn w:val="1"/>
    <w:qFormat/>
    <w:uiPriority w:val="0"/>
    <w:rPr>
      <w:b/>
      <w:sz w:val="19"/>
    </w:rPr>
  </w:style>
  <w:style w:type="paragraph" w:customStyle="1" w:styleId="54">
    <w:name w:val="zfgc-备注项目内文本"/>
    <w:basedOn w:val="1"/>
    <w:qFormat/>
    <w:uiPriority w:val="0"/>
    <w:pPr>
      <w:spacing w:after="180" w:afterLines="50"/>
      <w:ind w:left="440" w:leftChars="100" w:right="100" w:rightChars="100" w:firstLine="360" w:firstLineChars="200"/>
    </w:pPr>
    <w:rPr>
      <w:rFonts w:cs="宋体"/>
      <w:sz w:val="18"/>
      <w:szCs w:val="20"/>
    </w:rPr>
  </w:style>
  <w:style w:type="paragraph" w:customStyle="1" w:styleId="55">
    <w:name w:val="zfgc-正文落款"/>
    <w:basedOn w:val="1"/>
    <w:qFormat/>
    <w:uiPriority w:val="0"/>
    <w:pPr>
      <w:spacing w:after="180" w:afterLines="50"/>
      <w:ind w:firstLine="440" w:firstLineChars="200"/>
      <w:jc w:val="right"/>
    </w:pPr>
    <w:rPr>
      <w:rFonts w:cs="宋体"/>
      <w:color w:val="9D3511"/>
      <w:szCs w:val="20"/>
    </w:rPr>
  </w:style>
  <w:style w:type="paragraph" w:customStyle="1" w:styleId="56">
    <w:name w:val="zfgc-代码"/>
    <w:basedOn w:val="1"/>
    <w:next w:val="1"/>
    <w:link w:val="57"/>
    <w:qFormat/>
    <w:uiPriority w:val="0"/>
    <w:pPr>
      <w:shd w:val="clear" w:color="auto" w:fill="E6E6E6"/>
      <w:wordWrap w:val="0"/>
      <w:spacing w:before="156" w:after="156" w:line="240" w:lineRule="exact"/>
    </w:pPr>
    <w:rPr>
      <w:rFonts w:ascii="Courier New" w:hAnsi="Courier New" w:eastAsia="宋体" w:cs="Times New Roman"/>
      <w:kern w:val="24"/>
      <w:sz w:val="18"/>
      <w:szCs w:val="24"/>
      <w:lang w:eastAsia="ar-SA" w:bidi="ar-SA"/>
    </w:rPr>
  </w:style>
  <w:style w:type="character" w:customStyle="1" w:styleId="57">
    <w:name w:val="zfgc-代码 Char"/>
    <w:basedOn w:val="28"/>
    <w:link w:val="56"/>
    <w:qFormat/>
    <w:uiPriority w:val="0"/>
    <w:rPr>
      <w:rFonts w:ascii="Courier New" w:hAnsi="Courier New" w:eastAsia="宋体" w:cs="Times New Roman"/>
      <w:kern w:val="24"/>
      <w:sz w:val="18"/>
      <w:szCs w:val="24"/>
      <w:shd w:val="clear" w:color="auto" w:fill="E6E6E6"/>
      <w:lang w:eastAsia="ar-SA" w:bidi="ar-SA"/>
    </w:rPr>
  </w:style>
  <w:style w:type="paragraph" w:customStyle="1" w:styleId="58">
    <w:name w:val="灰色文字"/>
    <w:basedOn w:val="1"/>
    <w:unhideWhenUsed/>
    <w:qFormat/>
    <w:uiPriority w:val="0"/>
    <w:pPr>
      <w:widowControl/>
      <w:spacing w:line="240" w:lineRule="auto"/>
      <w:jc w:val="left"/>
    </w:pPr>
    <w:rPr>
      <w:rFonts w:asciiTheme="majorHAnsi" w:hAnsiTheme="majorHAnsi" w:eastAsiaTheme="majorEastAsia" w:cstheme="majorBidi"/>
      <w:color w:val="808080" w:themeColor="text1" w:themeTint="80"/>
      <w:kern w:val="0"/>
      <w:sz w:val="20"/>
      <w:szCs w:val="20"/>
      <w:lang w:bidi="ar-SA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59">
    <w:name w:val="List Paragraph"/>
    <w:basedOn w:val="1"/>
    <w:qFormat/>
    <w:uiPriority w:val="34"/>
    <w:pPr>
      <w:ind w:firstLine="420" w:firstLineChars="200"/>
    </w:pPr>
  </w:style>
  <w:style w:type="character" w:customStyle="1" w:styleId="60">
    <w:name w:val="正文文本 字符"/>
    <w:basedOn w:val="28"/>
    <w:link w:val="8"/>
    <w:semiHidden/>
    <w:qFormat/>
    <w:uiPriority w:val="99"/>
    <w:rPr>
      <w:rFonts w:ascii="Arial" w:hAnsi="Arial" w:eastAsia="幼圆"/>
      <w:sz w:val="22"/>
    </w:rPr>
  </w:style>
  <w:style w:type="character" w:customStyle="1" w:styleId="61">
    <w:name w:val="正文文本首行缩进 字符"/>
    <w:basedOn w:val="60"/>
    <w:link w:val="7"/>
    <w:semiHidden/>
    <w:qFormat/>
    <w:uiPriority w:val="99"/>
    <w:rPr>
      <w:rFonts w:ascii="Arial" w:hAnsi="Arial" w:eastAsia="幼圆"/>
      <w:sz w:val="22"/>
    </w:rPr>
  </w:style>
  <w:style w:type="paragraph" w:customStyle="1" w:styleId="62">
    <w:name w:val="样式 正文缩进 + 加粗"/>
    <w:basedOn w:val="9"/>
    <w:qFormat/>
    <w:uiPriority w:val="0"/>
    <w:rPr>
      <w:b/>
      <w:bCs/>
      <w:color w:val="C00000"/>
    </w:rPr>
  </w:style>
  <w:style w:type="character" w:customStyle="1" w:styleId="63">
    <w:name w:val="样式 正文缩进 + 加粗1"/>
    <w:basedOn w:val="28"/>
    <w:qFormat/>
    <w:uiPriority w:val="1"/>
    <w:rPr>
      <w:rFonts w:eastAsia="幼圆"/>
      <w:b/>
      <w:color w:val="C00000"/>
      <w:sz w:val="22"/>
    </w:rPr>
  </w:style>
  <w:style w:type="character" w:customStyle="1" w:styleId="64">
    <w:name w:val="ApusicShort-正文 Char"/>
    <w:link w:val="65"/>
    <w:uiPriority w:val="0"/>
    <w:rPr>
      <w:rFonts w:ascii="Arial" w:hAnsi="Arial" w:eastAsia="幼圆"/>
      <w:sz w:val="22"/>
      <w:lang w:bidi="ar-SA"/>
    </w:rPr>
  </w:style>
  <w:style w:type="paragraph" w:customStyle="1" w:styleId="65">
    <w:name w:val="ApusicShort-正文"/>
    <w:basedOn w:val="1"/>
    <w:link w:val="64"/>
    <w:qFormat/>
    <w:uiPriority w:val="0"/>
    <w:pPr>
      <w:spacing w:after="180" w:afterLines="50"/>
      <w:ind w:firstLine="440" w:firstLineChars="200"/>
    </w:pPr>
    <w:rPr>
      <w:lang w:bidi="ar-SA"/>
    </w:rPr>
  </w:style>
  <w:style w:type="paragraph" w:customStyle="1" w:styleId="66">
    <w:name w:val="TOC Heading"/>
    <w:basedOn w:val="2"/>
    <w:next w:val="1"/>
    <w:unhideWhenUsed/>
    <w:qFormat/>
    <w:uiPriority w:val="39"/>
    <w:pPr>
      <w:widowControl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Cs w:val="2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fromVKAir11\work\templates\Word\v4\ApusicWordTemplateV4_shin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9F04DD-2EB4-45D7-B18F-07EDDAE70D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ApusicWordTemplateV4_shine.dotx</Template>
  <Pages>10</Pages>
  <Words>817</Words>
  <Characters>4658</Characters>
  <Lines>38</Lines>
  <Paragraphs>10</Paragraphs>
  <TotalTime>1</TotalTime>
  <ScaleCrop>false</ScaleCrop>
  <LinksUpToDate>false</LinksUpToDate>
  <CharactersWithSpaces>5465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2017-09-07T08:44:00Z</dcterms:created>
  <dc:creator>Administrator</dc:creator>
  <cp:lastModifiedBy>胡安生</cp:lastModifiedBy>
  <dcterms:modified xsi:type="dcterms:W3CDTF">2019-02-28T10:07:03Z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