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371F1" w14:textId="77777777" w:rsidR="00BA3FC2" w:rsidRPr="00DA62D8" w:rsidRDefault="00A01780">
      <w:pPr>
        <w:widowControl/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第一章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概论</w:t>
      </w:r>
    </w:p>
    <w:p w14:paraId="57343E0C" w14:textId="77777777" w:rsidR="00BA3FC2" w:rsidRPr="00DA62D8" w:rsidRDefault="00A01780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第一节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通信的发展</w:t>
      </w:r>
    </w:p>
    <w:p w14:paraId="0A3D2934" w14:textId="77777777" w:rsidR="00BA3FC2" w:rsidRPr="00DA1FB5" w:rsidRDefault="00A01780" w:rsidP="00DA1FB5">
      <w:pPr>
        <w:pStyle w:val="ac"/>
        <w:widowControl/>
        <w:numPr>
          <w:ilvl w:val="0"/>
          <w:numId w:val="28"/>
        </w:numPr>
        <w:tabs>
          <w:tab w:val="left" w:pos="945"/>
        </w:tabs>
        <w:spacing w:line="440" w:lineRule="exact"/>
        <w:ind w:firstLineChars="0"/>
        <w:rPr>
          <w:kern w:val="0"/>
          <w:sz w:val="24"/>
        </w:rPr>
      </w:pPr>
      <w:r w:rsidRPr="00DA1FB5">
        <w:rPr>
          <w:kern w:val="0"/>
          <w:sz w:val="24"/>
        </w:rPr>
        <w:t>通信的重要意义</w:t>
      </w:r>
    </w:p>
    <w:p w14:paraId="6762775F" w14:textId="77777777" w:rsidR="00BA3FC2" w:rsidRPr="00DA1FB5" w:rsidRDefault="00A01780" w:rsidP="00DA1FB5">
      <w:pPr>
        <w:pStyle w:val="ac"/>
        <w:widowControl/>
        <w:numPr>
          <w:ilvl w:val="0"/>
          <w:numId w:val="28"/>
        </w:numPr>
        <w:tabs>
          <w:tab w:val="left" w:pos="945"/>
        </w:tabs>
        <w:spacing w:line="440" w:lineRule="exact"/>
        <w:ind w:firstLineChars="0"/>
        <w:rPr>
          <w:kern w:val="0"/>
          <w:sz w:val="24"/>
        </w:rPr>
      </w:pPr>
      <w:r w:rsidRPr="00DA1FB5">
        <w:rPr>
          <w:kern w:val="0"/>
          <w:sz w:val="24"/>
        </w:rPr>
        <w:t>通信的起源</w:t>
      </w:r>
    </w:p>
    <w:p w14:paraId="478A5C4A" w14:textId="77777777" w:rsidR="00BA3FC2" w:rsidRPr="00DA1FB5" w:rsidRDefault="00A01780" w:rsidP="00DA1FB5">
      <w:pPr>
        <w:pStyle w:val="ac"/>
        <w:widowControl/>
        <w:numPr>
          <w:ilvl w:val="0"/>
          <w:numId w:val="28"/>
        </w:numPr>
        <w:tabs>
          <w:tab w:val="left" w:pos="945"/>
        </w:tabs>
        <w:spacing w:line="440" w:lineRule="exact"/>
        <w:ind w:firstLineChars="0"/>
        <w:rPr>
          <w:kern w:val="0"/>
          <w:sz w:val="24"/>
        </w:rPr>
      </w:pPr>
      <w:r w:rsidRPr="00DA1FB5">
        <w:rPr>
          <w:kern w:val="0"/>
          <w:sz w:val="24"/>
        </w:rPr>
        <w:t>现代通信的发展历程</w:t>
      </w:r>
    </w:p>
    <w:p w14:paraId="2203687D" w14:textId="77777777" w:rsidR="00BA3FC2" w:rsidRPr="00DA62D8" w:rsidRDefault="00A01780">
      <w:pPr>
        <w:widowControl/>
        <w:tabs>
          <w:tab w:val="left" w:pos="945"/>
        </w:tabs>
        <w:spacing w:line="440" w:lineRule="exact"/>
        <w:jc w:val="center"/>
        <w:rPr>
          <w:i/>
          <w:iCs/>
          <w:szCs w:val="21"/>
          <w:u w:val="single"/>
        </w:rPr>
      </w:pPr>
      <w:r w:rsidRPr="00DA62D8">
        <w:rPr>
          <w:rFonts w:eastAsia="黑体"/>
          <w:kern w:val="0"/>
          <w:sz w:val="24"/>
        </w:rPr>
        <w:t>第二节</w:t>
      </w:r>
      <w:r w:rsidRPr="00DA62D8">
        <w:rPr>
          <w:rFonts w:eastAsia="黑体"/>
          <w:kern w:val="0"/>
          <w:sz w:val="24"/>
        </w:rPr>
        <w:t xml:space="preserve"> </w:t>
      </w:r>
      <w:r w:rsidRPr="00DA62D8">
        <w:rPr>
          <w:rFonts w:eastAsia="黑体"/>
          <w:kern w:val="0"/>
          <w:sz w:val="24"/>
        </w:rPr>
        <w:t>消息、信息和信号</w:t>
      </w:r>
    </w:p>
    <w:p w14:paraId="77CC4292" w14:textId="77777777" w:rsidR="00BA3FC2" w:rsidRPr="00DA1FB5" w:rsidRDefault="00A01780" w:rsidP="00DA1FB5">
      <w:pPr>
        <w:pStyle w:val="ac"/>
        <w:widowControl/>
        <w:numPr>
          <w:ilvl w:val="0"/>
          <w:numId w:val="30"/>
        </w:numPr>
        <w:tabs>
          <w:tab w:val="left" w:pos="945"/>
        </w:tabs>
        <w:spacing w:line="440" w:lineRule="exact"/>
        <w:ind w:firstLineChars="0"/>
        <w:rPr>
          <w:kern w:val="0"/>
          <w:sz w:val="24"/>
        </w:rPr>
      </w:pPr>
      <w:r w:rsidRPr="00DA1FB5">
        <w:rPr>
          <w:kern w:val="0"/>
          <w:sz w:val="24"/>
        </w:rPr>
        <w:t>消息、信息和信号的概念</w:t>
      </w:r>
    </w:p>
    <w:p w14:paraId="7222DFF6" w14:textId="77777777" w:rsidR="00BA3FC2" w:rsidRPr="00DA1FB5" w:rsidRDefault="00A01780" w:rsidP="00DA1FB5">
      <w:pPr>
        <w:pStyle w:val="ac"/>
        <w:widowControl/>
        <w:numPr>
          <w:ilvl w:val="0"/>
          <w:numId w:val="30"/>
        </w:numPr>
        <w:tabs>
          <w:tab w:val="left" w:pos="945"/>
        </w:tabs>
        <w:spacing w:line="440" w:lineRule="exact"/>
        <w:ind w:firstLineChars="0"/>
        <w:rPr>
          <w:kern w:val="0"/>
          <w:sz w:val="24"/>
        </w:rPr>
      </w:pPr>
      <w:r w:rsidRPr="00DA1FB5">
        <w:rPr>
          <w:kern w:val="0"/>
          <w:sz w:val="24"/>
        </w:rPr>
        <w:t>信息的度量</w:t>
      </w:r>
    </w:p>
    <w:p w14:paraId="3EF6C333" w14:textId="77777777" w:rsidR="00C52947" w:rsidRPr="006E1ECC" w:rsidRDefault="00DA1FB5" w:rsidP="00DA1FB5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第三节</w:t>
      </w:r>
      <w:r>
        <w:rPr>
          <w:rFonts w:eastAsia="黑体" w:hint="eastAsia"/>
          <w:kern w:val="0"/>
          <w:sz w:val="24"/>
        </w:rPr>
        <w:t xml:space="preserve"> </w:t>
      </w:r>
      <w:r w:rsidR="00C52947" w:rsidRPr="006E1ECC">
        <w:rPr>
          <w:rFonts w:eastAsia="黑体"/>
          <w:kern w:val="0"/>
          <w:sz w:val="24"/>
        </w:rPr>
        <w:t>数字通信</w:t>
      </w:r>
    </w:p>
    <w:p w14:paraId="1BAB457C" w14:textId="77777777" w:rsidR="00C52947" w:rsidRPr="006E1ECC" w:rsidRDefault="00C52947" w:rsidP="00DA1FB5">
      <w:pPr>
        <w:widowControl/>
        <w:numPr>
          <w:ilvl w:val="0"/>
          <w:numId w:val="32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数字通信的基本概念</w:t>
      </w:r>
    </w:p>
    <w:p w14:paraId="1495643E" w14:textId="77777777" w:rsidR="00C52947" w:rsidRPr="006E1ECC" w:rsidRDefault="00C52947" w:rsidP="00DA1FB5">
      <w:pPr>
        <w:widowControl/>
        <w:numPr>
          <w:ilvl w:val="0"/>
          <w:numId w:val="32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数字通信的优点</w:t>
      </w:r>
    </w:p>
    <w:p w14:paraId="423348DC" w14:textId="77777777" w:rsidR="00C52947" w:rsidRPr="006E1ECC" w:rsidRDefault="00C52947" w:rsidP="00DA1FB5">
      <w:pPr>
        <w:widowControl/>
        <w:numPr>
          <w:ilvl w:val="0"/>
          <w:numId w:val="32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数字通信系统模型</w:t>
      </w:r>
    </w:p>
    <w:p w14:paraId="447EEB73" w14:textId="77777777" w:rsidR="00C52947" w:rsidRPr="006E1ECC" w:rsidRDefault="00C52947" w:rsidP="00DA1FB5">
      <w:pPr>
        <w:widowControl/>
        <w:numPr>
          <w:ilvl w:val="0"/>
          <w:numId w:val="32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数字通信系统的主要性能指标</w:t>
      </w:r>
    </w:p>
    <w:p w14:paraId="541B7836" w14:textId="77777777" w:rsidR="00C52947" w:rsidRPr="006E1ECC" w:rsidRDefault="00DA1FB5" w:rsidP="00DA1FB5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第四节</w:t>
      </w:r>
      <w:r>
        <w:rPr>
          <w:rFonts w:eastAsia="黑体" w:hint="eastAsia"/>
          <w:kern w:val="0"/>
          <w:sz w:val="24"/>
        </w:rPr>
        <w:t xml:space="preserve"> </w:t>
      </w:r>
      <w:r w:rsidR="00C52947" w:rsidRPr="006E1ECC">
        <w:rPr>
          <w:rFonts w:eastAsia="黑体"/>
          <w:kern w:val="0"/>
          <w:sz w:val="24"/>
        </w:rPr>
        <w:t>信道</w:t>
      </w:r>
    </w:p>
    <w:p w14:paraId="3CDF9CDD" w14:textId="77777777" w:rsidR="00C52947" w:rsidRPr="006E1ECC" w:rsidRDefault="00C52947" w:rsidP="00DA1FB5">
      <w:pPr>
        <w:widowControl/>
        <w:numPr>
          <w:ilvl w:val="0"/>
          <w:numId w:val="33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信道的基本概念</w:t>
      </w:r>
    </w:p>
    <w:p w14:paraId="69919DAE" w14:textId="77777777" w:rsidR="00C52947" w:rsidRPr="006E1ECC" w:rsidRDefault="00C52947" w:rsidP="00DA1FB5">
      <w:pPr>
        <w:widowControl/>
        <w:numPr>
          <w:ilvl w:val="0"/>
          <w:numId w:val="33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无线信道</w:t>
      </w:r>
    </w:p>
    <w:p w14:paraId="125AFC6C" w14:textId="77777777" w:rsidR="00C52947" w:rsidRPr="006E1ECC" w:rsidRDefault="00C52947" w:rsidP="00DA1FB5">
      <w:pPr>
        <w:widowControl/>
        <w:numPr>
          <w:ilvl w:val="0"/>
          <w:numId w:val="33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有线信道</w:t>
      </w:r>
    </w:p>
    <w:p w14:paraId="47927767" w14:textId="77777777" w:rsidR="00C52947" w:rsidRPr="006E1ECC" w:rsidRDefault="00C52947" w:rsidP="00DA1FB5">
      <w:pPr>
        <w:widowControl/>
        <w:numPr>
          <w:ilvl w:val="0"/>
          <w:numId w:val="33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信道模型</w:t>
      </w:r>
    </w:p>
    <w:p w14:paraId="58FB7EC9" w14:textId="77777777" w:rsidR="00C52947" w:rsidRPr="006E1ECC" w:rsidRDefault="00C52947" w:rsidP="00DA1FB5">
      <w:pPr>
        <w:widowControl/>
        <w:numPr>
          <w:ilvl w:val="0"/>
          <w:numId w:val="33"/>
        </w:numPr>
        <w:spacing w:line="300" w:lineRule="auto"/>
        <w:rPr>
          <w:kern w:val="0"/>
          <w:sz w:val="24"/>
        </w:rPr>
      </w:pPr>
      <w:r w:rsidRPr="006E1ECC">
        <w:rPr>
          <w:kern w:val="0"/>
          <w:sz w:val="24"/>
        </w:rPr>
        <w:t>信道特性对信号传输的影响</w:t>
      </w:r>
    </w:p>
    <w:p w14:paraId="433BD317" w14:textId="77777777" w:rsidR="00C52947" w:rsidRDefault="00DA1FB5" w:rsidP="00DA1FB5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>
        <w:rPr>
          <w:rFonts w:eastAsia="黑体" w:hint="eastAsia"/>
          <w:kern w:val="0"/>
          <w:sz w:val="24"/>
        </w:rPr>
        <w:t>第五节</w:t>
      </w:r>
      <w:r>
        <w:rPr>
          <w:rFonts w:eastAsia="黑体" w:hint="eastAsia"/>
          <w:kern w:val="0"/>
          <w:sz w:val="24"/>
        </w:rPr>
        <w:t xml:space="preserve"> </w:t>
      </w:r>
      <w:r w:rsidR="00C52947" w:rsidRPr="006E1ECC">
        <w:rPr>
          <w:rFonts w:eastAsia="黑体"/>
          <w:kern w:val="0"/>
          <w:sz w:val="24"/>
        </w:rPr>
        <w:t>信道中的噪声</w:t>
      </w:r>
    </w:p>
    <w:p w14:paraId="691DECAC" w14:textId="77777777" w:rsidR="00DA1FB5" w:rsidRPr="00DA1FB5" w:rsidRDefault="00DA1FB5" w:rsidP="00DA1FB5">
      <w:pPr>
        <w:widowControl/>
        <w:numPr>
          <w:ilvl w:val="0"/>
          <w:numId w:val="27"/>
        </w:numPr>
        <w:spacing w:line="300" w:lineRule="auto"/>
        <w:ind w:firstLineChars="200"/>
        <w:rPr>
          <w:kern w:val="0"/>
          <w:sz w:val="24"/>
        </w:rPr>
      </w:pPr>
      <w:r>
        <w:rPr>
          <w:rFonts w:hint="eastAsia"/>
          <w:kern w:val="0"/>
          <w:sz w:val="24"/>
        </w:rPr>
        <w:t>噪声的分类</w:t>
      </w:r>
    </w:p>
    <w:p w14:paraId="3C0D8216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t>第二章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信号</w:t>
      </w:r>
    </w:p>
    <w:p w14:paraId="4BEB8F21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信号的类型</w:t>
      </w:r>
    </w:p>
    <w:p w14:paraId="26DEB397" w14:textId="77777777" w:rsidR="00C52947" w:rsidRPr="006E1ECC" w:rsidRDefault="00C52947" w:rsidP="00C52947">
      <w:pPr>
        <w:widowControl/>
        <w:numPr>
          <w:ilvl w:val="0"/>
          <w:numId w:val="6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确知信号和随机信号</w:t>
      </w:r>
    </w:p>
    <w:p w14:paraId="489C7016" w14:textId="77777777" w:rsidR="00C52947" w:rsidRPr="006E1ECC" w:rsidRDefault="00C52947" w:rsidP="00C52947">
      <w:pPr>
        <w:widowControl/>
        <w:numPr>
          <w:ilvl w:val="0"/>
          <w:numId w:val="6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能量信号和功率信号</w:t>
      </w:r>
    </w:p>
    <w:p w14:paraId="3484D9BA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第二节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确知信号的性质</w:t>
      </w:r>
    </w:p>
    <w:p w14:paraId="67A19753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频域性质</w:t>
      </w:r>
    </w:p>
    <w:p w14:paraId="3D37346D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时域性质</w:t>
      </w:r>
    </w:p>
    <w:p w14:paraId="09E31B4F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第三节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随机信号的性质</w:t>
      </w:r>
    </w:p>
    <w:p w14:paraId="689B53C7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随机变量的概率分布</w:t>
      </w:r>
    </w:p>
    <w:p w14:paraId="29E9EE55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随机变量的概率密度</w:t>
      </w:r>
    </w:p>
    <w:p w14:paraId="0E690215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lastRenderedPageBreak/>
        <w:t>第四节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常见随机变量举例</w:t>
      </w:r>
    </w:p>
    <w:p w14:paraId="6D8192E1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正态分布随机变量</w:t>
      </w:r>
    </w:p>
    <w:p w14:paraId="1EECA4DF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均匀分布随机变量</w:t>
      </w:r>
    </w:p>
    <w:p w14:paraId="777DBE79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瑞利分布随机变量</w:t>
      </w:r>
    </w:p>
    <w:p w14:paraId="2E012264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第五节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随机变量的数字特征</w:t>
      </w:r>
    </w:p>
    <w:p w14:paraId="7C9128AC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数学期望</w:t>
      </w:r>
    </w:p>
    <w:p w14:paraId="67D24039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方差</w:t>
      </w:r>
    </w:p>
    <w:p w14:paraId="07F6C0B9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矩</w:t>
      </w:r>
    </w:p>
    <w:p w14:paraId="204C2FE8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第六节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随机过程</w:t>
      </w:r>
    </w:p>
    <w:p w14:paraId="25D6A1B0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随机过程的基本概念</w:t>
      </w:r>
    </w:p>
    <w:p w14:paraId="36059E93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平稳随机过程</w:t>
      </w:r>
    </w:p>
    <w:p w14:paraId="10A14BBE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各态历经性</w:t>
      </w:r>
    </w:p>
    <w:p w14:paraId="16E35F70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4. </w:t>
      </w:r>
      <w:r w:rsidRPr="006E1ECC">
        <w:rPr>
          <w:kern w:val="0"/>
          <w:sz w:val="24"/>
        </w:rPr>
        <w:t>平稳随机过程的自相关函数和功率谱密度</w:t>
      </w:r>
    </w:p>
    <w:p w14:paraId="2BD113FF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第七节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高斯过程</w:t>
      </w:r>
    </w:p>
    <w:p w14:paraId="0EF8DBFB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第八节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窄带随机过程</w:t>
      </w:r>
    </w:p>
    <w:p w14:paraId="7C1BE474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第九节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正弦波加窄带高斯过程</w:t>
      </w:r>
    </w:p>
    <w:p w14:paraId="55181FCA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第十节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信号通过线性系统</w:t>
      </w:r>
    </w:p>
    <w:p w14:paraId="198866B8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线性系统的基本概念</w:t>
      </w:r>
    </w:p>
    <w:p w14:paraId="20D96E9F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确知信号通过线性系统</w:t>
      </w:r>
    </w:p>
    <w:p w14:paraId="50759211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随机信号通过线性系统</w:t>
      </w:r>
    </w:p>
    <w:p w14:paraId="49717AE1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t>第三章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模拟调制系统</w:t>
      </w:r>
    </w:p>
    <w:p w14:paraId="6BAF3790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概述</w:t>
      </w:r>
    </w:p>
    <w:p w14:paraId="3BF3725E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第二节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线性调制</w:t>
      </w:r>
    </w:p>
    <w:p w14:paraId="05775F16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振幅调制（</w:t>
      </w:r>
      <w:r w:rsidRPr="006E1ECC">
        <w:rPr>
          <w:kern w:val="0"/>
          <w:sz w:val="24"/>
        </w:rPr>
        <w:t>AM</w:t>
      </w:r>
      <w:r w:rsidRPr="006E1ECC">
        <w:rPr>
          <w:kern w:val="0"/>
          <w:sz w:val="24"/>
        </w:rPr>
        <w:t>）</w:t>
      </w:r>
    </w:p>
    <w:p w14:paraId="4F8787CA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双边带调制（</w:t>
      </w:r>
      <w:r w:rsidRPr="006E1ECC">
        <w:rPr>
          <w:kern w:val="0"/>
          <w:sz w:val="24"/>
        </w:rPr>
        <w:t>DSB</w:t>
      </w:r>
      <w:r w:rsidRPr="006E1ECC">
        <w:rPr>
          <w:kern w:val="0"/>
          <w:sz w:val="24"/>
        </w:rPr>
        <w:t>）</w:t>
      </w:r>
    </w:p>
    <w:p w14:paraId="1D711E16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单边带调制（</w:t>
      </w:r>
      <w:r w:rsidRPr="006E1ECC">
        <w:rPr>
          <w:kern w:val="0"/>
          <w:sz w:val="24"/>
        </w:rPr>
        <w:t>SSB</w:t>
      </w:r>
      <w:r w:rsidRPr="006E1ECC">
        <w:rPr>
          <w:kern w:val="0"/>
          <w:sz w:val="24"/>
        </w:rPr>
        <w:t>）</w:t>
      </w:r>
    </w:p>
    <w:p w14:paraId="179BF355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4. </w:t>
      </w:r>
      <w:r w:rsidRPr="006E1ECC">
        <w:rPr>
          <w:kern w:val="0"/>
          <w:sz w:val="24"/>
        </w:rPr>
        <w:t>残留边带调制（</w:t>
      </w:r>
      <w:r w:rsidRPr="006E1ECC">
        <w:rPr>
          <w:kern w:val="0"/>
          <w:sz w:val="24"/>
        </w:rPr>
        <w:t>VSB</w:t>
      </w:r>
      <w:r w:rsidRPr="006E1ECC">
        <w:rPr>
          <w:kern w:val="0"/>
          <w:sz w:val="24"/>
        </w:rPr>
        <w:t>）</w:t>
      </w:r>
    </w:p>
    <w:p w14:paraId="54D2C657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第三节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非线性调制</w:t>
      </w:r>
    </w:p>
    <w:p w14:paraId="350FD5DE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基本原理</w:t>
      </w:r>
    </w:p>
    <w:p w14:paraId="3B8C6C75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已调信号的频谱和带宽</w:t>
      </w:r>
    </w:p>
    <w:p w14:paraId="152990EF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szCs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角度调制信号的接收</w:t>
      </w:r>
    </w:p>
    <w:p w14:paraId="76A9DEC9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</w:p>
    <w:p w14:paraId="6DD4CD89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lastRenderedPageBreak/>
        <w:t>第四章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模拟信号的数字化</w:t>
      </w:r>
    </w:p>
    <w:p w14:paraId="184D60A6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概述</w:t>
      </w:r>
    </w:p>
    <w:p w14:paraId="6B81804B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第二节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模拟信号的抽样</w:t>
      </w:r>
    </w:p>
    <w:p w14:paraId="62239BBB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低通模拟信号的抽样</w:t>
      </w:r>
    </w:p>
    <w:p w14:paraId="0B1A30B9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带通模拟信号的抽样</w:t>
      </w:r>
    </w:p>
    <w:p w14:paraId="06CBF03E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模拟脉冲调制</w:t>
      </w:r>
    </w:p>
    <w:p w14:paraId="58CC357E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第三节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抽样信号的量化</w:t>
      </w:r>
    </w:p>
    <w:p w14:paraId="2D2CFABE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量化原理</w:t>
      </w:r>
    </w:p>
    <w:p w14:paraId="319C07F1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均匀量化</w:t>
      </w:r>
    </w:p>
    <w:p w14:paraId="49E975E0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非均匀量化</w:t>
      </w:r>
    </w:p>
    <w:p w14:paraId="1C5BFD9A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第四节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脉冲编码调制</w:t>
      </w:r>
    </w:p>
    <w:p w14:paraId="101CADA7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脉冲编码调制的基本原理</w:t>
      </w:r>
    </w:p>
    <w:p w14:paraId="373E95B1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自然二进制码和折叠二进制码</w:t>
      </w:r>
    </w:p>
    <w:p w14:paraId="77017FB7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3. PCM</w:t>
      </w:r>
      <w:r w:rsidRPr="006E1ECC">
        <w:rPr>
          <w:kern w:val="0"/>
          <w:sz w:val="24"/>
        </w:rPr>
        <w:t>系统的量化噪声</w:t>
      </w:r>
    </w:p>
    <w:p w14:paraId="0F8D7636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第五节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差分脉冲编码调制</w:t>
      </w:r>
    </w:p>
    <w:p w14:paraId="40FCAA4B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差分脉冲编码调制（</w:t>
      </w:r>
      <w:r w:rsidRPr="006E1ECC">
        <w:rPr>
          <w:kern w:val="0"/>
          <w:sz w:val="24"/>
        </w:rPr>
        <w:t>DPCM</w:t>
      </w:r>
      <w:r w:rsidRPr="006E1ECC">
        <w:rPr>
          <w:kern w:val="0"/>
          <w:sz w:val="24"/>
        </w:rPr>
        <w:t>）的原理</w:t>
      </w:r>
    </w:p>
    <w:p w14:paraId="381DCD52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2. DPCM</w:t>
      </w:r>
      <w:r w:rsidRPr="006E1ECC">
        <w:rPr>
          <w:kern w:val="0"/>
          <w:sz w:val="24"/>
        </w:rPr>
        <w:t>系统的量化噪声和信号量噪比</w:t>
      </w:r>
    </w:p>
    <w:p w14:paraId="6A5AA6F7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第六节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增量调制</w:t>
      </w:r>
    </w:p>
    <w:p w14:paraId="32C44C50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增量调制原理</w:t>
      </w:r>
    </w:p>
    <w:p w14:paraId="2FB07932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增量调制系统中的量化噪声</w:t>
      </w:r>
    </w:p>
    <w:p w14:paraId="20264EBB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</w:p>
    <w:p w14:paraId="78A70E0F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t>第五章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基带数字信号的表示和传输</w:t>
      </w:r>
    </w:p>
    <w:p w14:paraId="02ACBCEC" w14:textId="77777777" w:rsidR="00DA1FB5" w:rsidRPr="00DA1FB5" w:rsidRDefault="00DA1FB5" w:rsidP="00C52947">
      <w:pPr>
        <w:widowControl/>
        <w:spacing w:line="300" w:lineRule="auto"/>
        <w:ind w:firstLineChars="196" w:firstLine="470"/>
        <w:rPr>
          <w:bCs/>
          <w:kern w:val="0"/>
          <w:sz w:val="24"/>
        </w:rPr>
      </w:pPr>
    </w:p>
    <w:p w14:paraId="37D851BF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概述</w:t>
      </w:r>
    </w:p>
    <w:p w14:paraId="00C4E615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第二节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字符的编码方法</w:t>
      </w:r>
    </w:p>
    <w:p w14:paraId="1CBB6802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第三节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基带数字信号的波形</w:t>
      </w:r>
    </w:p>
    <w:p w14:paraId="5C91C6EE" w14:textId="77777777" w:rsidR="00C52947" w:rsidRPr="006E1ECC" w:rsidRDefault="00C52947" w:rsidP="00C52947">
      <w:pPr>
        <w:widowControl/>
        <w:spacing w:line="300" w:lineRule="auto"/>
        <w:ind w:firstLineChars="200" w:firstLine="480"/>
        <w:jc w:val="left"/>
        <w:rPr>
          <w:rFonts w:eastAsia="黑体"/>
          <w:kern w:val="0"/>
          <w:sz w:val="24"/>
        </w:rPr>
      </w:pPr>
      <w:r w:rsidRPr="006E1ECC">
        <w:rPr>
          <w:kern w:val="0"/>
          <w:sz w:val="24"/>
        </w:rPr>
        <w:t>单极性波形，双极性波形，单极性归零波形，双极性归零波形，差分波形，多电平波形</w:t>
      </w:r>
    </w:p>
    <w:p w14:paraId="5F897243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第四节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基带数字信号的传输码型</w:t>
      </w:r>
    </w:p>
    <w:p w14:paraId="36F155BF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AMI</w:t>
      </w:r>
      <w:r w:rsidRPr="006E1ECC">
        <w:rPr>
          <w:kern w:val="0"/>
          <w:sz w:val="24"/>
        </w:rPr>
        <w:t>码，</w:t>
      </w:r>
      <w:r w:rsidRPr="006E1ECC">
        <w:rPr>
          <w:kern w:val="0"/>
          <w:sz w:val="24"/>
        </w:rPr>
        <w:t>HDB3</w:t>
      </w:r>
      <w:r w:rsidRPr="006E1ECC">
        <w:rPr>
          <w:kern w:val="0"/>
          <w:sz w:val="24"/>
        </w:rPr>
        <w:t>码，双相码，密勒码，</w:t>
      </w:r>
      <w:r w:rsidRPr="006E1ECC">
        <w:rPr>
          <w:kern w:val="0"/>
          <w:sz w:val="24"/>
        </w:rPr>
        <w:t>CMI</w:t>
      </w:r>
      <w:r w:rsidRPr="006E1ECC">
        <w:rPr>
          <w:kern w:val="0"/>
          <w:sz w:val="24"/>
        </w:rPr>
        <w:t>码，</w:t>
      </w:r>
      <w:r w:rsidRPr="006E1ECC">
        <w:rPr>
          <w:kern w:val="0"/>
          <w:sz w:val="24"/>
        </w:rPr>
        <w:t>NBMB</w:t>
      </w:r>
      <w:r w:rsidRPr="006E1ECC">
        <w:rPr>
          <w:kern w:val="0"/>
          <w:sz w:val="24"/>
        </w:rPr>
        <w:t>码</w:t>
      </w:r>
    </w:p>
    <w:p w14:paraId="63735F52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第五节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基带数字信号的频率特性</w:t>
      </w:r>
    </w:p>
    <w:p w14:paraId="5C1CABF2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计算稳态波的功率谱密度</w:t>
      </w:r>
    </w:p>
    <w:p w14:paraId="52FD56FA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lastRenderedPageBreak/>
        <w:t xml:space="preserve">2. </w:t>
      </w:r>
      <w:r w:rsidRPr="006E1ECC">
        <w:rPr>
          <w:kern w:val="0"/>
          <w:sz w:val="24"/>
        </w:rPr>
        <w:t>计算交变波的功率谱密度</w:t>
      </w:r>
    </w:p>
    <w:p w14:paraId="5BFE9C85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计算信号的功率谱密度</w:t>
      </w:r>
    </w:p>
    <w:p w14:paraId="51C78324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4. </w:t>
      </w:r>
      <w:r w:rsidRPr="006E1ECC">
        <w:rPr>
          <w:kern w:val="0"/>
          <w:sz w:val="24"/>
        </w:rPr>
        <w:t>功率谱密度计算举例</w:t>
      </w:r>
    </w:p>
    <w:p w14:paraId="6DFEDA56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第六节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基带数字信号传输与码间串扰</w:t>
      </w:r>
    </w:p>
    <w:p w14:paraId="650B0269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基带数字信号传输系统模型</w:t>
      </w:r>
    </w:p>
    <w:p w14:paraId="72686902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码间串扰及奈奎斯特准则</w:t>
      </w:r>
    </w:p>
    <w:p w14:paraId="2A915D07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部分相应系统</w:t>
      </w:r>
    </w:p>
    <w:p w14:paraId="25AA8D37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第七节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眼图</w:t>
      </w:r>
    </w:p>
    <w:p w14:paraId="1AF84F40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</w:p>
    <w:p w14:paraId="4304FCAD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t>第六章</w:t>
      </w:r>
      <w:r>
        <w:rPr>
          <w:rFonts w:eastAsia="黑体"/>
          <w:kern w:val="0"/>
          <w:sz w:val="28"/>
          <w:szCs w:val="28"/>
        </w:rPr>
        <w:t xml:space="preserve"> </w:t>
      </w:r>
      <w:r w:rsidRPr="006E1ECC">
        <w:rPr>
          <w:rFonts w:eastAsia="黑体"/>
          <w:kern w:val="0"/>
          <w:sz w:val="24"/>
        </w:rPr>
        <w:t>基本的数字调制系统</w:t>
      </w:r>
    </w:p>
    <w:p w14:paraId="06C9BACF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概述</w:t>
      </w:r>
    </w:p>
    <w:p w14:paraId="0410462F" w14:textId="77777777" w:rsidR="00C52947" w:rsidRPr="006E1ECC" w:rsidRDefault="00C52947" w:rsidP="00C52947">
      <w:pPr>
        <w:widowControl/>
        <w:numPr>
          <w:ilvl w:val="0"/>
          <w:numId w:val="11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二进制振幅键控（</w:t>
      </w:r>
      <w:r w:rsidRPr="006E1ECC">
        <w:rPr>
          <w:rFonts w:eastAsia="黑体"/>
          <w:kern w:val="0"/>
          <w:sz w:val="24"/>
        </w:rPr>
        <w:t>2ASK</w:t>
      </w:r>
      <w:r w:rsidRPr="006E1ECC">
        <w:rPr>
          <w:rFonts w:eastAsia="黑体"/>
          <w:kern w:val="0"/>
          <w:sz w:val="24"/>
        </w:rPr>
        <w:t>）</w:t>
      </w:r>
    </w:p>
    <w:p w14:paraId="7F612847" w14:textId="77777777" w:rsidR="00C52947" w:rsidRPr="006E1ECC" w:rsidRDefault="00C52947" w:rsidP="00C52947">
      <w:pPr>
        <w:widowControl/>
        <w:numPr>
          <w:ilvl w:val="0"/>
          <w:numId w:val="12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基本原理</w:t>
      </w:r>
    </w:p>
    <w:p w14:paraId="4D531644" w14:textId="77777777" w:rsidR="00C52947" w:rsidRPr="006E1ECC" w:rsidRDefault="00C52947" w:rsidP="00C52947">
      <w:pPr>
        <w:widowControl/>
        <w:numPr>
          <w:ilvl w:val="0"/>
          <w:numId w:val="12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功率谱密度</w:t>
      </w:r>
    </w:p>
    <w:p w14:paraId="078A0CE4" w14:textId="77777777" w:rsidR="00C52947" w:rsidRPr="006E1ECC" w:rsidRDefault="00C52947" w:rsidP="00C52947">
      <w:pPr>
        <w:widowControl/>
        <w:numPr>
          <w:ilvl w:val="0"/>
          <w:numId w:val="12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误码率</w:t>
      </w:r>
    </w:p>
    <w:p w14:paraId="561D46AA" w14:textId="77777777" w:rsidR="00C52947" w:rsidRPr="006E1ECC" w:rsidRDefault="00C52947" w:rsidP="00C52947">
      <w:pPr>
        <w:widowControl/>
        <w:numPr>
          <w:ilvl w:val="0"/>
          <w:numId w:val="11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二进制频移键控（</w:t>
      </w:r>
      <w:r w:rsidRPr="006E1ECC">
        <w:rPr>
          <w:rFonts w:eastAsia="黑体"/>
          <w:kern w:val="0"/>
          <w:sz w:val="24"/>
        </w:rPr>
        <w:t>2FSK</w:t>
      </w:r>
      <w:r w:rsidRPr="006E1ECC">
        <w:rPr>
          <w:rFonts w:eastAsia="黑体"/>
          <w:kern w:val="0"/>
          <w:sz w:val="24"/>
        </w:rPr>
        <w:t>）</w:t>
      </w:r>
    </w:p>
    <w:p w14:paraId="3C2CDEAB" w14:textId="77777777" w:rsidR="00C52947" w:rsidRPr="006E1ECC" w:rsidRDefault="00C52947" w:rsidP="00C52947">
      <w:pPr>
        <w:widowControl/>
        <w:numPr>
          <w:ilvl w:val="0"/>
          <w:numId w:val="13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基本原理</w:t>
      </w:r>
    </w:p>
    <w:p w14:paraId="20672A14" w14:textId="77777777" w:rsidR="00C52947" w:rsidRPr="006E1ECC" w:rsidRDefault="00C52947" w:rsidP="00C52947">
      <w:pPr>
        <w:widowControl/>
        <w:numPr>
          <w:ilvl w:val="0"/>
          <w:numId w:val="13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功率谱密度</w:t>
      </w:r>
    </w:p>
    <w:p w14:paraId="30C60095" w14:textId="77777777" w:rsidR="00C52947" w:rsidRPr="006E1ECC" w:rsidRDefault="00C52947" w:rsidP="00C52947">
      <w:pPr>
        <w:widowControl/>
        <w:numPr>
          <w:ilvl w:val="0"/>
          <w:numId w:val="13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最小频率间隔</w:t>
      </w:r>
    </w:p>
    <w:p w14:paraId="37111A43" w14:textId="77777777" w:rsidR="00C52947" w:rsidRPr="006E1ECC" w:rsidRDefault="00C52947" w:rsidP="00C52947">
      <w:pPr>
        <w:widowControl/>
        <w:numPr>
          <w:ilvl w:val="0"/>
          <w:numId w:val="13"/>
        </w:numPr>
        <w:spacing w:line="300" w:lineRule="auto"/>
        <w:ind w:firstLineChars="200" w:firstLine="480"/>
        <w:rPr>
          <w:rFonts w:eastAsia="黑体"/>
          <w:kern w:val="0"/>
          <w:sz w:val="24"/>
        </w:rPr>
      </w:pPr>
      <w:r w:rsidRPr="006E1ECC">
        <w:rPr>
          <w:kern w:val="0"/>
          <w:sz w:val="24"/>
        </w:rPr>
        <w:t>误码率</w:t>
      </w:r>
    </w:p>
    <w:p w14:paraId="262956C8" w14:textId="77777777" w:rsidR="00C52947" w:rsidRPr="006E1ECC" w:rsidRDefault="00C52947" w:rsidP="00C52947">
      <w:pPr>
        <w:widowControl/>
        <w:numPr>
          <w:ilvl w:val="0"/>
          <w:numId w:val="11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二进制相移键控（</w:t>
      </w:r>
      <w:r w:rsidRPr="006E1ECC">
        <w:rPr>
          <w:rFonts w:eastAsia="黑体"/>
          <w:kern w:val="0"/>
          <w:sz w:val="24"/>
        </w:rPr>
        <w:t>2PSK</w:t>
      </w:r>
      <w:r w:rsidRPr="006E1ECC">
        <w:rPr>
          <w:rFonts w:eastAsia="黑体"/>
          <w:kern w:val="0"/>
          <w:sz w:val="24"/>
        </w:rPr>
        <w:t>）</w:t>
      </w:r>
    </w:p>
    <w:p w14:paraId="1AF2F35A" w14:textId="77777777" w:rsidR="00C52947" w:rsidRPr="006E1ECC" w:rsidRDefault="00C52947" w:rsidP="00C52947">
      <w:pPr>
        <w:widowControl/>
        <w:numPr>
          <w:ilvl w:val="0"/>
          <w:numId w:val="14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基本原理</w:t>
      </w:r>
    </w:p>
    <w:p w14:paraId="756E7C1D" w14:textId="77777777" w:rsidR="00C52947" w:rsidRPr="006E1ECC" w:rsidRDefault="00C52947" w:rsidP="00C52947">
      <w:pPr>
        <w:widowControl/>
        <w:numPr>
          <w:ilvl w:val="0"/>
          <w:numId w:val="14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功率谱密度</w:t>
      </w:r>
    </w:p>
    <w:p w14:paraId="2A9C5C1F" w14:textId="77777777" w:rsidR="00C52947" w:rsidRPr="006E1ECC" w:rsidRDefault="00C52947" w:rsidP="00C52947">
      <w:pPr>
        <w:widowControl/>
        <w:numPr>
          <w:ilvl w:val="0"/>
          <w:numId w:val="14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误码率</w:t>
      </w:r>
    </w:p>
    <w:p w14:paraId="4B86E734" w14:textId="77777777" w:rsidR="00C52947" w:rsidRPr="006E1ECC" w:rsidRDefault="00C52947" w:rsidP="00C52947">
      <w:pPr>
        <w:widowControl/>
        <w:numPr>
          <w:ilvl w:val="0"/>
          <w:numId w:val="11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二进制差分相移键控（</w:t>
      </w:r>
      <w:r w:rsidRPr="006E1ECC">
        <w:rPr>
          <w:rFonts w:eastAsia="黑体"/>
          <w:kern w:val="0"/>
          <w:sz w:val="24"/>
        </w:rPr>
        <w:t>2DPSK</w:t>
      </w:r>
      <w:r w:rsidRPr="006E1ECC">
        <w:rPr>
          <w:rFonts w:eastAsia="黑体"/>
          <w:kern w:val="0"/>
          <w:sz w:val="24"/>
        </w:rPr>
        <w:t>）</w:t>
      </w:r>
    </w:p>
    <w:p w14:paraId="11609CD8" w14:textId="77777777" w:rsidR="00C52947" w:rsidRPr="006E1ECC" w:rsidRDefault="00C52947" w:rsidP="00C52947">
      <w:pPr>
        <w:widowControl/>
        <w:numPr>
          <w:ilvl w:val="0"/>
          <w:numId w:val="15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基本原理</w:t>
      </w:r>
    </w:p>
    <w:p w14:paraId="426DD3F9" w14:textId="77777777" w:rsidR="00C52947" w:rsidRPr="006E1ECC" w:rsidRDefault="00C52947" w:rsidP="00C52947">
      <w:pPr>
        <w:widowControl/>
        <w:numPr>
          <w:ilvl w:val="0"/>
          <w:numId w:val="15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功率谱密度</w:t>
      </w:r>
    </w:p>
    <w:p w14:paraId="0A69D891" w14:textId="77777777" w:rsidR="00C52947" w:rsidRPr="006E1ECC" w:rsidRDefault="00C52947" w:rsidP="00C52947">
      <w:pPr>
        <w:widowControl/>
        <w:numPr>
          <w:ilvl w:val="0"/>
          <w:numId w:val="15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误码率</w:t>
      </w:r>
    </w:p>
    <w:p w14:paraId="19A5F5BD" w14:textId="77777777" w:rsidR="00C52947" w:rsidRPr="006E1ECC" w:rsidRDefault="00C52947" w:rsidP="00C52947">
      <w:pPr>
        <w:widowControl/>
        <w:numPr>
          <w:ilvl w:val="0"/>
          <w:numId w:val="11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二进制数字键控传输系统性能比较</w:t>
      </w:r>
    </w:p>
    <w:p w14:paraId="0ED11CF1" w14:textId="77777777" w:rsidR="00C52947" w:rsidRPr="006E1ECC" w:rsidRDefault="00C52947" w:rsidP="00C52947">
      <w:pPr>
        <w:widowControl/>
        <w:numPr>
          <w:ilvl w:val="0"/>
          <w:numId w:val="11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多进制数字键控</w:t>
      </w:r>
    </w:p>
    <w:p w14:paraId="075015C2" w14:textId="77777777" w:rsidR="00C52947" w:rsidRPr="006E1ECC" w:rsidRDefault="00C52947" w:rsidP="00C52947">
      <w:pPr>
        <w:widowControl/>
        <w:numPr>
          <w:ilvl w:val="0"/>
          <w:numId w:val="16"/>
        </w:numPr>
        <w:spacing w:line="300" w:lineRule="auto"/>
        <w:ind w:firstLineChars="200" w:firstLine="480"/>
        <w:rPr>
          <w:rFonts w:eastAsia="黑体"/>
          <w:kern w:val="0"/>
          <w:sz w:val="24"/>
        </w:rPr>
      </w:pPr>
      <w:r w:rsidRPr="006E1ECC">
        <w:rPr>
          <w:kern w:val="0"/>
          <w:sz w:val="24"/>
        </w:rPr>
        <w:t>多进制振幅键控（</w:t>
      </w:r>
      <w:r w:rsidRPr="006E1ECC">
        <w:rPr>
          <w:kern w:val="0"/>
          <w:sz w:val="24"/>
        </w:rPr>
        <w:t>MASK</w:t>
      </w:r>
      <w:r w:rsidRPr="006E1ECC">
        <w:rPr>
          <w:kern w:val="0"/>
          <w:sz w:val="24"/>
        </w:rPr>
        <w:t>）</w:t>
      </w:r>
    </w:p>
    <w:p w14:paraId="265F5C8A" w14:textId="77777777" w:rsidR="00C52947" w:rsidRPr="006E1ECC" w:rsidRDefault="00C52947" w:rsidP="00C52947">
      <w:pPr>
        <w:widowControl/>
        <w:numPr>
          <w:ilvl w:val="0"/>
          <w:numId w:val="16"/>
        </w:numPr>
        <w:spacing w:line="300" w:lineRule="auto"/>
        <w:ind w:firstLineChars="200" w:firstLine="480"/>
        <w:rPr>
          <w:rFonts w:eastAsia="黑体"/>
          <w:kern w:val="0"/>
          <w:sz w:val="24"/>
        </w:rPr>
      </w:pPr>
      <w:r w:rsidRPr="006E1ECC">
        <w:rPr>
          <w:kern w:val="0"/>
          <w:sz w:val="24"/>
        </w:rPr>
        <w:t>多进制频移键控（</w:t>
      </w:r>
      <w:r w:rsidRPr="006E1ECC">
        <w:rPr>
          <w:kern w:val="0"/>
          <w:sz w:val="24"/>
        </w:rPr>
        <w:t>MFSK</w:t>
      </w:r>
      <w:r w:rsidRPr="006E1ECC">
        <w:rPr>
          <w:kern w:val="0"/>
          <w:sz w:val="24"/>
        </w:rPr>
        <w:t>）</w:t>
      </w:r>
    </w:p>
    <w:p w14:paraId="336DE24A" w14:textId="77777777" w:rsidR="00C52947" w:rsidRPr="006E1ECC" w:rsidRDefault="00C52947" w:rsidP="00C52947">
      <w:pPr>
        <w:widowControl/>
        <w:numPr>
          <w:ilvl w:val="0"/>
          <w:numId w:val="16"/>
        </w:numPr>
        <w:spacing w:line="300" w:lineRule="auto"/>
        <w:ind w:firstLineChars="200" w:firstLine="480"/>
        <w:rPr>
          <w:rFonts w:eastAsia="黑体"/>
          <w:kern w:val="0"/>
          <w:sz w:val="24"/>
        </w:rPr>
      </w:pPr>
      <w:r w:rsidRPr="006E1ECC">
        <w:rPr>
          <w:kern w:val="0"/>
          <w:sz w:val="24"/>
        </w:rPr>
        <w:lastRenderedPageBreak/>
        <w:t>多进制相移键控（</w:t>
      </w:r>
      <w:r w:rsidRPr="006E1ECC">
        <w:rPr>
          <w:kern w:val="0"/>
          <w:sz w:val="24"/>
        </w:rPr>
        <w:t>MPSK</w:t>
      </w:r>
      <w:r w:rsidRPr="006E1ECC">
        <w:rPr>
          <w:kern w:val="0"/>
          <w:sz w:val="24"/>
        </w:rPr>
        <w:t>）</w:t>
      </w:r>
    </w:p>
    <w:p w14:paraId="198F07A7" w14:textId="77777777" w:rsidR="00C52947" w:rsidRPr="006E1ECC" w:rsidRDefault="00C52947" w:rsidP="00C52947">
      <w:pPr>
        <w:widowControl/>
        <w:numPr>
          <w:ilvl w:val="0"/>
          <w:numId w:val="16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多进制差分相移键控（</w:t>
      </w:r>
      <w:r w:rsidRPr="006E1ECC">
        <w:rPr>
          <w:kern w:val="0"/>
          <w:sz w:val="24"/>
        </w:rPr>
        <w:t>MDPSK</w:t>
      </w:r>
      <w:r w:rsidRPr="006E1ECC">
        <w:rPr>
          <w:kern w:val="0"/>
          <w:sz w:val="24"/>
        </w:rPr>
        <w:t>）</w:t>
      </w:r>
    </w:p>
    <w:p w14:paraId="1F25522F" w14:textId="77777777" w:rsidR="00C52947" w:rsidRPr="006E1ECC" w:rsidRDefault="00C52947" w:rsidP="00C52947">
      <w:pPr>
        <w:widowControl/>
        <w:numPr>
          <w:ilvl w:val="0"/>
          <w:numId w:val="16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振幅</w:t>
      </w:r>
      <w:r w:rsidRPr="006E1ECC">
        <w:rPr>
          <w:kern w:val="0"/>
          <w:sz w:val="24"/>
        </w:rPr>
        <w:t>/</w:t>
      </w:r>
      <w:r w:rsidRPr="006E1ECC">
        <w:rPr>
          <w:kern w:val="0"/>
          <w:sz w:val="24"/>
        </w:rPr>
        <w:t>相位联合键控（</w:t>
      </w:r>
      <w:r w:rsidRPr="006E1ECC">
        <w:rPr>
          <w:kern w:val="0"/>
          <w:sz w:val="24"/>
        </w:rPr>
        <w:t>APK</w:t>
      </w:r>
      <w:r w:rsidRPr="006E1ECC">
        <w:rPr>
          <w:kern w:val="0"/>
          <w:sz w:val="24"/>
        </w:rPr>
        <w:t>）</w:t>
      </w:r>
    </w:p>
    <w:p w14:paraId="75CE979C" w14:textId="77777777" w:rsidR="00C52947" w:rsidRPr="006E1ECC" w:rsidRDefault="00C52947" w:rsidP="00C52947">
      <w:pPr>
        <w:widowControl/>
        <w:numPr>
          <w:ilvl w:val="0"/>
          <w:numId w:val="16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多进制数字键控实用系统举例</w:t>
      </w:r>
    </w:p>
    <w:p w14:paraId="119B20E7" w14:textId="77777777" w:rsidR="00C52947" w:rsidRPr="006E1ECC" w:rsidRDefault="00C52947" w:rsidP="00C52947">
      <w:pPr>
        <w:widowControl/>
        <w:spacing w:line="300" w:lineRule="auto"/>
        <w:ind w:leftChars="200" w:left="420"/>
        <w:rPr>
          <w:kern w:val="0"/>
          <w:sz w:val="24"/>
        </w:rPr>
      </w:pPr>
    </w:p>
    <w:p w14:paraId="074A00AF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t>第七章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同步</w:t>
      </w:r>
    </w:p>
    <w:p w14:paraId="1232C1C9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概述</w:t>
      </w:r>
    </w:p>
    <w:p w14:paraId="4040E84D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第二节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载波同步</w:t>
      </w:r>
    </w:p>
    <w:p w14:paraId="151CB93A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插入导频法</w:t>
      </w:r>
    </w:p>
    <w:p w14:paraId="09FAA517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直接提取法</w:t>
      </w:r>
    </w:p>
    <w:p w14:paraId="6F9C0D9D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载波同步性能</w:t>
      </w:r>
    </w:p>
    <w:p w14:paraId="50C32AF5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第三节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位同步</w:t>
      </w:r>
    </w:p>
    <w:p w14:paraId="6A53DAA2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外同步法</w:t>
      </w:r>
    </w:p>
    <w:p w14:paraId="2DF76CB1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自同步法</w:t>
      </w:r>
    </w:p>
    <w:p w14:paraId="0811951A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位同步误差对误码率的影响</w:t>
      </w:r>
    </w:p>
    <w:p w14:paraId="2591AEE9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第四节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群同步</w:t>
      </w:r>
    </w:p>
    <w:p w14:paraId="60EFD76A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概述</w:t>
      </w:r>
    </w:p>
    <w:p w14:paraId="6C27F53E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集中插入法</w:t>
      </w:r>
    </w:p>
    <w:p w14:paraId="53F82F67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分散插入法</w:t>
      </w:r>
    </w:p>
    <w:p w14:paraId="733F6133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4. </w:t>
      </w:r>
      <w:r w:rsidRPr="006E1ECC">
        <w:rPr>
          <w:kern w:val="0"/>
          <w:sz w:val="24"/>
        </w:rPr>
        <w:t>群同步性能</w:t>
      </w:r>
    </w:p>
    <w:p w14:paraId="6180D91C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第五节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网同步</w:t>
      </w:r>
    </w:p>
    <w:p w14:paraId="2716037B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1. </w:t>
      </w:r>
      <w:r w:rsidRPr="006E1ECC">
        <w:rPr>
          <w:kern w:val="0"/>
          <w:sz w:val="24"/>
        </w:rPr>
        <w:t>概述</w:t>
      </w:r>
    </w:p>
    <w:p w14:paraId="12904646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2. </w:t>
      </w:r>
      <w:r w:rsidRPr="006E1ECC">
        <w:rPr>
          <w:kern w:val="0"/>
          <w:sz w:val="24"/>
        </w:rPr>
        <w:t>开环法</w:t>
      </w:r>
    </w:p>
    <w:p w14:paraId="43E4B4EF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 xml:space="preserve">3. </w:t>
      </w:r>
      <w:r w:rsidRPr="006E1ECC">
        <w:rPr>
          <w:kern w:val="0"/>
          <w:sz w:val="24"/>
        </w:rPr>
        <w:t>闭环法</w:t>
      </w:r>
    </w:p>
    <w:p w14:paraId="37FE15EF" w14:textId="77777777" w:rsidR="00C52947" w:rsidRPr="006E1ECC" w:rsidRDefault="00C52947" w:rsidP="00C52947">
      <w:pPr>
        <w:widowControl/>
        <w:spacing w:line="300" w:lineRule="auto"/>
        <w:ind w:firstLineChars="200" w:firstLine="480"/>
        <w:rPr>
          <w:kern w:val="0"/>
          <w:sz w:val="24"/>
        </w:rPr>
      </w:pPr>
    </w:p>
    <w:p w14:paraId="299C34E3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t>第八章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数字信号最佳接收原理</w:t>
      </w:r>
    </w:p>
    <w:p w14:paraId="1127663D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数字信号的统计表述</w:t>
      </w:r>
    </w:p>
    <w:p w14:paraId="2F89DFA5" w14:textId="77777777" w:rsidR="00C52947" w:rsidRPr="006E1ECC" w:rsidRDefault="00C52947" w:rsidP="00C52947">
      <w:pPr>
        <w:widowControl/>
        <w:numPr>
          <w:ilvl w:val="0"/>
          <w:numId w:val="19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数字信号的最佳接收准则</w:t>
      </w:r>
    </w:p>
    <w:p w14:paraId="57557A3B" w14:textId="77777777" w:rsidR="00C52947" w:rsidRPr="006E1ECC" w:rsidRDefault="00C52947" w:rsidP="00C52947">
      <w:pPr>
        <w:widowControl/>
        <w:numPr>
          <w:ilvl w:val="0"/>
          <w:numId w:val="19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数字信号的匹配滤波接收原理</w:t>
      </w:r>
    </w:p>
    <w:p w14:paraId="053F199B" w14:textId="77777777" w:rsidR="00C52947" w:rsidRPr="006E1ECC" w:rsidRDefault="00C52947" w:rsidP="00C52947">
      <w:pPr>
        <w:widowControl/>
        <w:numPr>
          <w:ilvl w:val="0"/>
          <w:numId w:val="20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数字信号的匹配滤波接收法</w:t>
      </w:r>
    </w:p>
    <w:p w14:paraId="60C5FF90" w14:textId="77777777" w:rsidR="00C52947" w:rsidRPr="006E1ECC" w:rsidRDefault="00C52947" w:rsidP="00C52947">
      <w:pPr>
        <w:widowControl/>
        <w:numPr>
          <w:ilvl w:val="0"/>
          <w:numId w:val="20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数字信号的相关接收法</w:t>
      </w:r>
    </w:p>
    <w:p w14:paraId="26EA1041" w14:textId="77777777" w:rsidR="00C52947" w:rsidRPr="006E1ECC" w:rsidRDefault="00C52947" w:rsidP="00C52947">
      <w:pPr>
        <w:widowControl/>
        <w:spacing w:line="300" w:lineRule="auto"/>
        <w:rPr>
          <w:kern w:val="0"/>
          <w:sz w:val="24"/>
        </w:rPr>
      </w:pPr>
    </w:p>
    <w:p w14:paraId="7C7E5863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  <w:highlight w:val="lightGray"/>
        </w:rPr>
      </w:pPr>
      <w:r w:rsidRPr="006E1ECC">
        <w:rPr>
          <w:rFonts w:eastAsia="黑体"/>
          <w:kern w:val="0"/>
          <w:sz w:val="24"/>
        </w:rPr>
        <w:lastRenderedPageBreak/>
        <w:t>第九章</w:t>
      </w:r>
      <w:r w:rsidRPr="006E1ECC"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多路复用和多址技术</w:t>
      </w:r>
    </w:p>
    <w:p w14:paraId="1611D8CF" w14:textId="77777777" w:rsidR="00C52947" w:rsidRPr="006E1ECC" w:rsidRDefault="00C52947" w:rsidP="00C52947">
      <w:pPr>
        <w:widowControl/>
        <w:spacing w:line="300" w:lineRule="auto"/>
        <w:ind w:firstLineChars="196" w:firstLine="472"/>
        <w:rPr>
          <w:kern w:val="0"/>
          <w:sz w:val="24"/>
          <w:shd w:val="pct10" w:color="auto" w:fill="FFFFFF"/>
        </w:rPr>
      </w:pPr>
      <w:r w:rsidRPr="006E1ECC">
        <w:rPr>
          <w:b/>
          <w:kern w:val="0"/>
          <w:sz w:val="24"/>
        </w:rPr>
        <w:t>教学目的与要求：</w:t>
      </w:r>
    </w:p>
    <w:p w14:paraId="45B74701" w14:textId="77777777" w:rsidR="00C52947" w:rsidRPr="006E1ECC" w:rsidRDefault="00C52947" w:rsidP="00C52947">
      <w:pPr>
        <w:widowControl/>
        <w:numPr>
          <w:ilvl w:val="0"/>
          <w:numId w:val="21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  <w:szCs w:val="24"/>
        </w:rPr>
        <w:t>理解多路复用的功能和主要方法；</w:t>
      </w:r>
    </w:p>
    <w:p w14:paraId="232BC7FC" w14:textId="77777777" w:rsidR="00C52947" w:rsidRPr="006E1ECC" w:rsidRDefault="00C52947" w:rsidP="00C52947">
      <w:pPr>
        <w:widowControl/>
        <w:numPr>
          <w:ilvl w:val="0"/>
          <w:numId w:val="21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  <w:szCs w:val="24"/>
        </w:rPr>
        <w:t>了解频分复用、时分复用、码分复用的实现方法；</w:t>
      </w:r>
    </w:p>
    <w:p w14:paraId="61A3C11F" w14:textId="77777777" w:rsidR="00C52947" w:rsidRPr="006E1ECC" w:rsidRDefault="00C52947" w:rsidP="00C52947">
      <w:pPr>
        <w:widowControl/>
        <w:numPr>
          <w:ilvl w:val="0"/>
          <w:numId w:val="21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  <w:szCs w:val="24"/>
        </w:rPr>
        <w:t>理解多址技术的功能。</w:t>
      </w:r>
    </w:p>
    <w:p w14:paraId="6234B367" w14:textId="77777777" w:rsidR="00C52947" w:rsidRPr="006E1ECC" w:rsidRDefault="00C52947" w:rsidP="00C52947">
      <w:pPr>
        <w:widowControl/>
        <w:spacing w:line="300" w:lineRule="auto"/>
        <w:ind w:firstLineChars="196" w:firstLine="472"/>
        <w:rPr>
          <w:b/>
          <w:kern w:val="0"/>
          <w:sz w:val="24"/>
        </w:rPr>
      </w:pPr>
      <w:r w:rsidRPr="006E1ECC">
        <w:rPr>
          <w:b/>
          <w:kern w:val="0"/>
          <w:sz w:val="24"/>
        </w:rPr>
        <w:t>教学重点与难点：</w:t>
      </w:r>
    </w:p>
    <w:p w14:paraId="1AD35AE6" w14:textId="77777777" w:rsidR="00C52947" w:rsidRPr="006E1ECC" w:rsidRDefault="00C52947" w:rsidP="00C52947">
      <w:pPr>
        <w:widowControl/>
        <w:spacing w:line="300" w:lineRule="auto"/>
        <w:ind w:firstLineChars="196" w:firstLine="472"/>
        <w:rPr>
          <w:bCs/>
          <w:kern w:val="0"/>
          <w:sz w:val="24"/>
        </w:rPr>
      </w:pPr>
      <w:r w:rsidRPr="006E1ECC">
        <w:rPr>
          <w:b/>
          <w:kern w:val="0"/>
          <w:sz w:val="24"/>
        </w:rPr>
        <w:t>重点：</w:t>
      </w:r>
      <w:r w:rsidRPr="006E1ECC">
        <w:rPr>
          <w:kern w:val="0"/>
          <w:sz w:val="24"/>
          <w:szCs w:val="24"/>
        </w:rPr>
        <w:t>频分复用、时分复用、码分复用的概念</w:t>
      </w:r>
      <w:r w:rsidRPr="006E1ECC">
        <w:rPr>
          <w:bCs/>
          <w:kern w:val="0"/>
          <w:sz w:val="24"/>
        </w:rPr>
        <w:t>。</w:t>
      </w:r>
    </w:p>
    <w:p w14:paraId="3952F349" w14:textId="77777777" w:rsidR="00C52947" w:rsidRDefault="00C52947" w:rsidP="00C52947">
      <w:pPr>
        <w:widowControl/>
        <w:spacing w:line="300" w:lineRule="auto"/>
        <w:ind w:firstLineChars="196" w:firstLine="472"/>
        <w:rPr>
          <w:bCs/>
          <w:kern w:val="0"/>
          <w:sz w:val="24"/>
        </w:rPr>
      </w:pPr>
      <w:r w:rsidRPr="006E1ECC">
        <w:rPr>
          <w:b/>
          <w:kern w:val="0"/>
          <w:sz w:val="24"/>
        </w:rPr>
        <w:t>难点：</w:t>
      </w:r>
      <w:r w:rsidRPr="006E1ECC">
        <w:rPr>
          <w:kern w:val="0"/>
          <w:sz w:val="24"/>
          <w:szCs w:val="24"/>
        </w:rPr>
        <w:t>频分复用、时分复用、码分复用的实现方法</w:t>
      </w:r>
      <w:r w:rsidRPr="006E1ECC">
        <w:rPr>
          <w:bCs/>
          <w:kern w:val="0"/>
          <w:sz w:val="24"/>
        </w:rPr>
        <w:t>。</w:t>
      </w:r>
    </w:p>
    <w:p w14:paraId="3E4C072B" w14:textId="77777777" w:rsidR="00DA1FB5" w:rsidRPr="006E1ECC" w:rsidRDefault="00DA1FB5" w:rsidP="00DA1FB5">
      <w:pPr>
        <w:widowControl/>
        <w:spacing w:line="300" w:lineRule="auto"/>
        <w:ind w:firstLineChars="196" w:firstLine="472"/>
        <w:rPr>
          <w:b/>
          <w:kern w:val="0"/>
          <w:sz w:val="24"/>
        </w:rPr>
      </w:pPr>
      <w:r w:rsidRPr="006E1ECC">
        <w:rPr>
          <w:b/>
          <w:kern w:val="0"/>
          <w:sz w:val="24"/>
        </w:rPr>
        <w:t>本章支撑课程教学目标</w:t>
      </w:r>
      <w:r w:rsidRPr="006E1ECC">
        <w:rPr>
          <w:b/>
          <w:kern w:val="0"/>
          <w:sz w:val="24"/>
        </w:rPr>
        <w:t>1</w:t>
      </w:r>
      <w:r w:rsidRPr="006E1ECC">
        <w:rPr>
          <w:b/>
          <w:kern w:val="0"/>
          <w:sz w:val="24"/>
        </w:rPr>
        <w:t>。</w:t>
      </w:r>
    </w:p>
    <w:p w14:paraId="05BBD9B0" w14:textId="77777777" w:rsidR="00DA1FB5" w:rsidRPr="00DA1FB5" w:rsidRDefault="00DA1FB5" w:rsidP="00C52947">
      <w:pPr>
        <w:widowControl/>
        <w:spacing w:line="300" w:lineRule="auto"/>
        <w:ind w:firstLineChars="196" w:firstLine="470"/>
        <w:rPr>
          <w:bCs/>
          <w:kern w:val="0"/>
          <w:sz w:val="24"/>
        </w:rPr>
      </w:pPr>
    </w:p>
    <w:p w14:paraId="129AD8FB" w14:textId="77777777" w:rsidR="00C52947" w:rsidRPr="006E1ECC" w:rsidRDefault="00C52947" w:rsidP="00C52947">
      <w:pPr>
        <w:widowControl/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第一节</w:t>
      </w:r>
      <w:r>
        <w:rPr>
          <w:rFonts w:eastAsia="黑体"/>
          <w:kern w:val="0"/>
          <w:sz w:val="24"/>
        </w:rPr>
        <w:t xml:space="preserve"> </w:t>
      </w:r>
      <w:r w:rsidRPr="006E1ECC">
        <w:rPr>
          <w:rFonts w:eastAsia="黑体"/>
          <w:kern w:val="0"/>
          <w:sz w:val="24"/>
        </w:rPr>
        <w:t>概述</w:t>
      </w:r>
    </w:p>
    <w:p w14:paraId="5982D6D2" w14:textId="77777777" w:rsidR="00C52947" w:rsidRPr="006E1ECC" w:rsidRDefault="00C52947" w:rsidP="00C52947">
      <w:pPr>
        <w:widowControl/>
        <w:numPr>
          <w:ilvl w:val="0"/>
          <w:numId w:val="22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频分复用</w:t>
      </w:r>
    </w:p>
    <w:p w14:paraId="0B7814A1" w14:textId="77777777" w:rsidR="00C52947" w:rsidRPr="006E1ECC" w:rsidRDefault="00C52947" w:rsidP="00C52947">
      <w:pPr>
        <w:widowControl/>
        <w:numPr>
          <w:ilvl w:val="0"/>
          <w:numId w:val="22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时分复用</w:t>
      </w:r>
    </w:p>
    <w:p w14:paraId="18BC0BE7" w14:textId="77777777" w:rsidR="00C52947" w:rsidRPr="006E1ECC" w:rsidRDefault="00C52947" w:rsidP="00C52947">
      <w:pPr>
        <w:widowControl/>
        <w:numPr>
          <w:ilvl w:val="0"/>
          <w:numId w:val="23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准数字同步体系</w:t>
      </w:r>
    </w:p>
    <w:p w14:paraId="0121653A" w14:textId="77777777" w:rsidR="00C52947" w:rsidRPr="006E1ECC" w:rsidRDefault="00C52947" w:rsidP="00C52947">
      <w:pPr>
        <w:widowControl/>
        <w:numPr>
          <w:ilvl w:val="0"/>
          <w:numId w:val="23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复接与码速调整</w:t>
      </w:r>
    </w:p>
    <w:p w14:paraId="79352068" w14:textId="77777777" w:rsidR="00C52947" w:rsidRPr="006E1ECC" w:rsidRDefault="00C52947" w:rsidP="00C52947">
      <w:pPr>
        <w:widowControl/>
        <w:numPr>
          <w:ilvl w:val="0"/>
          <w:numId w:val="23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同步数字体系</w:t>
      </w:r>
    </w:p>
    <w:p w14:paraId="06293AC9" w14:textId="77777777" w:rsidR="00C52947" w:rsidRPr="006E1ECC" w:rsidRDefault="00C52947" w:rsidP="00C52947">
      <w:pPr>
        <w:widowControl/>
        <w:numPr>
          <w:ilvl w:val="0"/>
          <w:numId w:val="22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码分复用</w:t>
      </w:r>
    </w:p>
    <w:p w14:paraId="76C0D98D" w14:textId="77777777" w:rsidR="00C52947" w:rsidRPr="006E1ECC" w:rsidRDefault="00C52947" w:rsidP="00C52947">
      <w:pPr>
        <w:widowControl/>
        <w:numPr>
          <w:ilvl w:val="0"/>
          <w:numId w:val="24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基本原理</w:t>
      </w:r>
    </w:p>
    <w:p w14:paraId="5F6700B0" w14:textId="77777777" w:rsidR="00C52947" w:rsidRPr="006E1ECC" w:rsidRDefault="00C52947" w:rsidP="00C52947">
      <w:pPr>
        <w:widowControl/>
        <w:numPr>
          <w:ilvl w:val="0"/>
          <w:numId w:val="24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正交码</w:t>
      </w:r>
    </w:p>
    <w:p w14:paraId="0D92538E" w14:textId="77777777" w:rsidR="00C52947" w:rsidRPr="006E1ECC" w:rsidRDefault="00C52947" w:rsidP="00C52947">
      <w:pPr>
        <w:widowControl/>
        <w:numPr>
          <w:ilvl w:val="0"/>
          <w:numId w:val="24"/>
        </w:numPr>
        <w:spacing w:line="300" w:lineRule="auto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伪随机码</w:t>
      </w:r>
    </w:p>
    <w:p w14:paraId="419C2C7A" w14:textId="77777777" w:rsidR="00C52947" w:rsidRPr="006E1ECC" w:rsidRDefault="00C52947" w:rsidP="00C52947">
      <w:pPr>
        <w:widowControl/>
        <w:numPr>
          <w:ilvl w:val="0"/>
          <w:numId w:val="22"/>
        </w:numPr>
        <w:spacing w:line="300" w:lineRule="auto"/>
        <w:jc w:val="center"/>
        <w:rPr>
          <w:rFonts w:eastAsia="黑体"/>
          <w:kern w:val="0"/>
          <w:sz w:val="24"/>
        </w:rPr>
      </w:pPr>
      <w:r w:rsidRPr="006E1ECC">
        <w:rPr>
          <w:rFonts w:eastAsia="黑体"/>
          <w:kern w:val="0"/>
          <w:sz w:val="24"/>
        </w:rPr>
        <w:t>多址技术</w:t>
      </w:r>
    </w:p>
    <w:p w14:paraId="1F631F83" w14:textId="77777777" w:rsidR="00C52947" w:rsidRPr="006E1ECC" w:rsidRDefault="00C52947" w:rsidP="00DA1FB5">
      <w:pPr>
        <w:widowControl/>
        <w:numPr>
          <w:ilvl w:val="0"/>
          <w:numId w:val="25"/>
        </w:numPr>
        <w:spacing w:line="300" w:lineRule="auto"/>
        <w:ind w:firstLineChars="196" w:firstLine="470"/>
        <w:rPr>
          <w:kern w:val="0"/>
          <w:sz w:val="24"/>
          <w:szCs w:val="24"/>
        </w:rPr>
      </w:pPr>
      <w:r w:rsidRPr="006E1ECC">
        <w:rPr>
          <w:kern w:val="0"/>
          <w:sz w:val="24"/>
          <w:szCs w:val="24"/>
        </w:rPr>
        <w:t>一维奇偶监督码</w:t>
      </w:r>
    </w:p>
    <w:p w14:paraId="38BC9A3D" w14:textId="77777777" w:rsidR="00C52947" w:rsidRPr="006E1ECC" w:rsidRDefault="00C52947" w:rsidP="00DA1FB5">
      <w:pPr>
        <w:widowControl/>
        <w:numPr>
          <w:ilvl w:val="0"/>
          <w:numId w:val="25"/>
        </w:numPr>
        <w:spacing w:line="300" w:lineRule="auto"/>
        <w:ind w:firstLineChars="196" w:firstLine="470"/>
        <w:rPr>
          <w:kern w:val="0"/>
          <w:sz w:val="24"/>
          <w:szCs w:val="24"/>
        </w:rPr>
      </w:pPr>
      <w:r w:rsidRPr="006E1ECC">
        <w:rPr>
          <w:kern w:val="0"/>
          <w:sz w:val="24"/>
          <w:szCs w:val="24"/>
        </w:rPr>
        <w:t>二维奇偶监督码</w:t>
      </w:r>
    </w:p>
    <w:p w14:paraId="3675F219" w14:textId="77777777" w:rsidR="00C52947" w:rsidRPr="00DA62D8" w:rsidRDefault="00C52947" w:rsidP="00DA1FB5">
      <w:pPr>
        <w:widowControl/>
        <w:tabs>
          <w:tab w:val="left" w:pos="945"/>
        </w:tabs>
        <w:spacing w:line="440" w:lineRule="exact"/>
        <w:rPr>
          <w:kern w:val="0"/>
          <w:sz w:val="24"/>
        </w:rPr>
      </w:pPr>
    </w:p>
    <w:p w14:paraId="65D57E0C" w14:textId="77777777" w:rsidR="00852FC1" w:rsidRPr="00DA62D8" w:rsidRDefault="00A01780" w:rsidP="00852FC1">
      <w:pPr>
        <w:widowControl/>
        <w:tabs>
          <w:tab w:val="left" w:pos="180"/>
        </w:tabs>
        <w:spacing w:line="572" w:lineRule="exact"/>
        <w:ind w:firstLineChars="200" w:firstLine="480"/>
        <w:rPr>
          <w:rFonts w:eastAsia="黑体"/>
          <w:sz w:val="24"/>
          <w:szCs w:val="24"/>
        </w:rPr>
      </w:pPr>
      <w:r w:rsidRPr="00DA62D8">
        <w:rPr>
          <w:rFonts w:eastAsia="黑体"/>
          <w:sz w:val="24"/>
          <w:szCs w:val="24"/>
        </w:rPr>
        <w:t>四、实验（实践）环节及要求</w:t>
      </w:r>
    </w:p>
    <w:p w14:paraId="4A5191D0" w14:textId="77777777" w:rsidR="00BA3FC2" w:rsidRPr="00DA62D8" w:rsidRDefault="00087CB6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 w:rsidRPr="00DA62D8">
        <w:rPr>
          <w:kern w:val="0"/>
          <w:sz w:val="24"/>
        </w:rPr>
        <w:t>1.</w:t>
      </w:r>
      <w:r w:rsidR="00DA1FB5">
        <w:rPr>
          <w:kern w:val="0"/>
          <w:sz w:val="24"/>
        </w:rPr>
        <w:t xml:space="preserve"> </w:t>
      </w:r>
      <w:r w:rsidR="00D101D9" w:rsidRPr="00DA62D8">
        <w:rPr>
          <w:sz w:val="24"/>
          <w:szCs w:val="24"/>
        </w:rPr>
        <w:t>数字基带信号</w:t>
      </w:r>
    </w:p>
    <w:p w14:paraId="3653B147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43C4CD08" w14:textId="77777777" w:rsidR="00EA4CD7" w:rsidRPr="00DA62D8" w:rsidRDefault="004F03A4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i/>
          <w:iCs/>
          <w:sz w:val="24"/>
          <w:szCs w:val="24"/>
          <w:u w:val="single"/>
        </w:rPr>
      </w:pPr>
      <w:r w:rsidRPr="00DA62D8">
        <w:rPr>
          <w:b/>
          <w:bCs/>
          <w:sz w:val="24"/>
          <w:szCs w:val="24"/>
        </w:rPr>
        <w:tab/>
      </w:r>
      <w:r w:rsidR="00EA4CD7" w:rsidRPr="00DA62D8">
        <w:rPr>
          <w:sz w:val="24"/>
          <w:szCs w:val="24"/>
        </w:rPr>
        <w:t>1</w:t>
      </w:r>
      <w:r w:rsidR="00EA4CD7" w:rsidRPr="00DA62D8">
        <w:rPr>
          <w:sz w:val="24"/>
          <w:szCs w:val="24"/>
        </w:rPr>
        <w:t>．熟悉</w:t>
      </w:r>
      <w:r w:rsidR="00EA4CD7" w:rsidRPr="00DA62D8">
        <w:rPr>
          <w:sz w:val="24"/>
          <w:szCs w:val="24"/>
        </w:rPr>
        <w:t>CPLD</w:t>
      </w:r>
      <w:r w:rsidR="00EA4CD7" w:rsidRPr="00DA62D8">
        <w:rPr>
          <w:sz w:val="24"/>
          <w:szCs w:val="24"/>
        </w:rPr>
        <w:t>可编程数字信号发生器各测量点信号波形。</w:t>
      </w:r>
    </w:p>
    <w:p w14:paraId="6FFA7662" w14:textId="77777777" w:rsidR="00EA4CD7" w:rsidRPr="00DA62D8" w:rsidRDefault="004F03A4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i/>
          <w:iCs/>
          <w:sz w:val="24"/>
          <w:szCs w:val="24"/>
          <w:u w:val="single"/>
        </w:rPr>
      </w:pPr>
      <w:r w:rsidRPr="00DA62D8">
        <w:rPr>
          <w:b/>
          <w:bCs/>
          <w:sz w:val="24"/>
          <w:szCs w:val="24"/>
        </w:rPr>
        <w:tab/>
      </w:r>
      <w:r w:rsidR="00EA4CD7" w:rsidRPr="00DA62D8">
        <w:rPr>
          <w:sz w:val="24"/>
          <w:szCs w:val="24"/>
        </w:rPr>
        <w:t>2</w:t>
      </w:r>
      <w:r w:rsidR="00EA4CD7" w:rsidRPr="00DA62D8">
        <w:rPr>
          <w:sz w:val="24"/>
          <w:szCs w:val="24"/>
        </w:rPr>
        <w:t>．查阅</w:t>
      </w:r>
      <w:r w:rsidR="00EA4CD7" w:rsidRPr="00DA62D8">
        <w:rPr>
          <w:sz w:val="24"/>
          <w:szCs w:val="24"/>
        </w:rPr>
        <w:t>CPLD</w:t>
      </w:r>
      <w:r w:rsidR="00EA4CD7" w:rsidRPr="00DA62D8">
        <w:rPr>
          <w:sz w:val="24"/>
          <w:szCs w:val="24"/>
        </w:rPr>
        <w:t>可编程技术的相关资料，了解这些信号产生的方法。</w:t>
      </w:r>
    </w:p>
    <w:p w14:paraId="769C7C91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6C63C753" w14:textId="77777777" w:rsidR="00BA3FC2" w:rsidRPr="00DA62D8" w:rsidRDefault="004F03A4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="00EA4CD7" w:rsidRPr="00DA62D8">
        <w:rPr>
          <w:sz w:val="24"/>
          <w:szCs w:val="24"/>
        </w:rPr>
        <w:t>验证性</w:t>
      </w:r>
    </w:p>
    <w:p w14:paraId="4AE2B6B5" w14:textId="77777777" w:rsidR="004F03A4" w:rsidRPr="00DA62D8" w:rsidRDefault="00EA4CD7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lastRenderedPageBreak/>
        <w:t>实验学时：</w:t>
      </w:r>
    </w:p>
    <w:p w14:paraId="76882BD2" w14:textId="77777777" w:rsidR="00EA4CD7" w:rsidRPr="00DA62D8" w:rsidRDefault="004F03A4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="00EA4CD7" w:rsidRPr="00DA62D8">
        <w:rPr>
          <w:sz w:val="24"/>
          <w:szCs w:val="24"/>
        </w:rPr>
        <w:t>2</w:t>
      </w:r>
    </w:p>
    <w:p w14:paraId="610610F9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40C5F9B2" w14:textId="77777777" w:rsidR="001212EF" w:rsidRPr="00DA62D8" w:rsidRDefault="001212EF" w:rsidP="001212EF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Pr="00DA62D8">
        <w:rPr>
          <w:sz w:val="24"/>
          <w:szCs w:val="24"/>
        </w:rPr>
        <w:t>掌握示波器、实验箱的使用方法，掌握各种时钟信号的特点及波形，掌握各种数字信号的特点及波形。了解</w:t>
      </w:r>
      <w:r w:rsidRPr="00DA62D8">
        <w:rPr>
          <w:sz w:val="24"/>
          <w:szCs w:val="24"/>
        </w:rPr>
        <w:t>CPLD</w:t>
      </w:r>
      <w:r w:rsidRPr="00DA62D8">
        <w:rPr>
          <w:sz w:val="24"/>
          <w:szCs w:val="24"/>
        </w:rPr>
        <w:t>可编程技术，加深对数字基带信号波形的理解。</w:t>
      </w:r>
    </w:p>
    <w:p w14:paraId="06090852" w14:textId="77777777" w:rsidR="00C10505" w:rsidRDefault="00C10505" w:rsidP="00C52947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3</w:t>
      </w:r>
    </w:p>
    <w:p w14:paraId="2390DF6C" w14:textId="77777777" w:rsidR="00DA1FB5" w:rsidRDefault="00DA1FB5" w:rsidP="00C52947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</w:p>
    <w:p w14:paraId="07D7FD77" w14:textId="77777777" w:rsidR="00DA1FB5" w:rsidRPr="00DA62D8" w:rsidRDefault="00DA1FB5" w:rsidP="00DA1FB5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>
        <w:rPr>
          <w:kern w:val="0"/>
          <w:sz w:val="24"/>
        </w:rPr>
        <w:t>2</w:t>
      </w:r>
      <w:r w:rsidRPr="00DA62D8">
        <w:rPr>
          <w:kern w:val="0"/>
          <w:sz w:val="24"/>
        </w:rPr>
        <w:t>.</w:t>
      </w:r>
      <w:r w:rsidRPr="00DA1FB5">
        <w:rPr>
          <w:kern w:val="0"/>
          <w:sz w:val="24"/>
        </w:rPr>
        <w:t xml:space="preserve"> </w:t>
      </w:r>
      <w:r w:rsidRPr="006E1ECC">
        <w:rPr>
          <w:kern w:val="0"/>
          <w:sz w:val="24"/>
        </w:rPr>
        <w:t>脉冲编码调制</w:t>
      </w:r>
      <w:r w:rsidRPr="006E1ECC">
        <w:rPr>
          <w:kern w:val="0"/>
          <w:sz w:val="24"/>
        </w:rPr>
        <w:t>PCM</w:t>
      </w:r>
      <w:r w:rsidRPr="006E1ECC">
        <w:rPr>
          <w:kern w:val="0"/>
          <w:sz w:val="24"/>
        </w:rPr>
        <w:t>与时分复用</w:t>
      </w:r>
    </w:p>
    <w:p w14:paraId="04237FCC" w14:textId="77777777" w:rsidR="00DA1FB5" w:rsidRPr="00DA62D8" w:rsidRDefault="00DA1FB5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60EA661C" w14:textId="77777777" w:rsidR="00FF3033" w:rsidRPr="00FF3033" w:rsidRDefault="00FF3033" w:rsidP="00FF3033">
      <w:pPr>
        <w:pStyle w:val="ac"/>
        <w:widowControl/>
        <w:numPr>
          <w:ilvl w:val="0"/>
          <w:numId w:val="34"/>
        </w:numPr>
        <w:spacing w:line="440" w:lineRule="exact"/>
        <w:ind w:firstLineChars="0"/>
        <w:rPr>
          <w:sz w:val="24"/>
          <w:szCs w:val="24"/>
        </w:rPr>
      </w:pPr>
      <w:r w:rsidRPr="00FF3033">
        <w:rPr>
          <w:rFonts w:hint="eastAsia"/>
          <w:sz w:val="24"/>
          <w:szCs w:val="24"/>
        </w:rPr>
        <w:t>用同步正弦波信号观察</w:t>
      </w:r>
      <w:r w:rsidRPr="00FF3033">
        <w:rPr>
          <w:rFonts w:hint="eastAsia"/>
          <w:sz w:val="24"/>
          <w:szCs w:val="24"/>
        </w:rPr>
        <w:t>A</w:t>
      </w:r>
      <w:r w:rsidRPr="00FF3033">
        <w:rPr>
          <w:rFonts w:hint="eastAsia"/>
          <w:sz w:val="24"/>
          <w:szCs w:val="24"/>
        </w:rPr>
        <w:t>律</w:t>
      </w:r>
      <w:r w:rsidRPr="00FF3033">
        <w:rPr>
          <w:rFonts w:hint="eastAsia"/>
          <w:sz w:val="24"/>
          <w:szCs w:val="24"/>
        </w:rPr>
        <w:t>PCM</w:t>
      </w:r>
      <w:r w:rsidRPr="00FF3033">
        <w:rPr>
          <w:rFonts w:hint="eastAsia"/>
          <w:sz w:val="24"/>
          <w:szCs w:val="24"/>
        </w:rPr>
        <w:t>八比特编码的实验；</w:t>
      </w:r>
    </w:p>
    <w:p w14:paraId="1B5C386F" w14:textId="77777777" w:rsidR="00FF3033" w:rsidRPr="00FF3033" w:rsidRDefault="00FF3033" w:rsidP="00FF3033">
      <w:pPr>
        <w:pStyle w:val="ac"/>
        <w:widowControl/>
        <w:numPr>
          <w:ilvl w:val="0"/>
          <w:numId w:val="34"/>
        </w:numPr>
        <w:tabs>
          <w:tab w:val="left" w:pos="945"/>
        </w:tabs>
        <w:spacing w:line="440" w:lineRule="exact"/>
        <w:ind w:firstLineChars="0"/>
        <w:rPr>
          <w:sz w:val="24"/>
          <w:szCs w:val="24"/>
        </w:rPr>
      </w:pPr>
      <w:r w:rsidRPr="00FF3033">
        <w:rPr>
          <w:rFonts w:hint="eastAsia"/>
          <w:sz w:val="24"/>
          <w:szCs w:val="24"/>
        </w:rPr>
        <w:t>脉冲编码调制（</w:t>
      </w:r>
      <w:r w:rsidRPr="00FF3033">
        <w:rPr>
          <w:rFonts w:hint="eastAsia"/>
          <w:sz w:val="24"/>
          <w:szCs w:val="24"/>
        </w:rPr>
        <w:t>PCM</w:t>
      </w:r>
      <w:r w:rsidRPr="00FF3033">
        <w:rPr>
          <w:rFonts w:hint="eastAsia"/>
          <w:sz w:val="24"/>
          <w:szCs w:val="24"/>
        </w:rPr>
        <w:t>）及系统实验；</w:t>
      </w:r>
    </w:p>
    <w:p w14:paraId="3BEDC242" w14:textId="77777777" w:rsidR="00FF3033" w:rsidRPr="00FF3033" w:rsidRDefault="00FF3033" w:rsidP="00FF3033">
      <w:pPr>
        <w:pStyle w:val="ac"/>
        <w:widowControl/>
        <w:numPr>
          <w:ilvl w:val="0"/>
          <w:numId w:val="34"/>
        </w:numPr>
        <w:tabs>
          <w:tab w:val="left" w:pos="945"/>
        </w:tabs>
        <w:spacing w:line="440" w:lineRule="exact"/>
        <w:ind w:firstLineChars="0"/>
        <w:rPr>
          <w:sz w:val="24"/>
          <w:szCs w:val="24"/>
        </w:rPr>
      </w:pPr>
      <w:r w:rsidRPr="00FF3033">
        <w:rPr>
          <w:rFonts w:hint="eastAsia"/>
          <w:sz w:val="24"/>
          <w:szCs w:val="24"/>
        </w:rPr>
        <w:t>PCM</w:t>
      </w:r>
      <w:r w:rsidRPr="00FF3033">
        <w:rPr>
          <w:rFonts w:hint="eastAsia"/>
          <w:sz w:val="24"/>
          <w:szCs w:val="24"/>
        </w:rPr>
        <w:t>八比特编码时分复用输出波形观察测量实验；</w:t>
      </w:r>
    </w:p>
    <w:p w14:paraId="2B421FD7" w14:textId="77777777" w:rsidR="00DA1FB5" w:rsidRPr="00FF3033" w:rsidRDefault="00FF3033" w:rsidP="00FF3033">
      <w:pPr>
        <w:pStyle w:val="ac"/>
        <w:widowControl/>
        <w:numPr>
          <w:ilvl w:val="0"/>
          <w:numId w:val="34"/>
        </w:numPr>
        <w:tabs>
          <w:tab w:val="left" w:pos="945"/>
        </w:tabs>
        <w:spacing w:line="440" w:lineRule="exact"/>
        <w:ind w:firstLineChars="0"/>
        <w:rPr>
          <w:b/>
          <w:bCs/>
          <w:i/>
          <w:iCs/>
          <w:sz w:val="24"/>
          <w:szCs w:val="24"/>
          <w:u w:val="single"/>
        </w:rPr>
      </w:pPr>
      <w:r w:rsidRPr="00FF3033">
        <w:rPr>
          <w:rFonts w:hint="eastAsia"/>
          <w:sz w:val="24"/>
          <w:szCs w:val="24"/>
        </w:rPr>
        <w:t>PCM</w:t>
      </w:r>
      <w:r w:rsidRPr="00FF3033">
        <w:rPr>
          <w:rFonts w:hint="eastAsia"/>
          <w:sz w:val="24"/>
          <w:szCs w:val="24"/>
        </w:rPr>
        <w:t>编码时分多路复用时序分析实验。</w:t>
      </w:r>
    </w:p>
    <w:p w14:paraId="22CC47FC" w14:textId="77777777" w:rsidR="00DA1FB5" w:rsidRPr="00DA62D8" w:rsidRDefault="00DA1FB5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11F24FF6" w14:textId="77777777" w:rsidR="00DA1FB5" w:rsidRPr="00DA62D8" w:rsidRDefault="00DA1FB5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Pr="00DA62D8">
        <w:rPr>
          <w:sz w:val="24"/>
          <w:szCs w:val="24"/>
        </w:rPr>
        <w:t>验证性</w:t>
      </w:r>
    </w:p>
    <w:p w14:paraId="17F259CD" w14:textId="77777777" w:rsidR="00DA1FB5" w:rsidRPr="00DA62D8" w:rsidRDefault="00DA1FB5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476BC13F" w14:textId="77777777" w:rsidR="00DA1FB5" w:rsidRPr="00DA62D8" w:rsidRDefault="00DA1FB5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Pr="00DA62D8">
        <w:rPr>
          <w:sz w:val="24"/>
          <w:szCs w:val="24"/>
        </w:rPr>
        <w:t>2</w:t>
      </w:r>
    </w:p>
    <w:p w14:paraId="0BE17B6F" w14:textId="77777777" w:rsidR="00DA1FB5" w:rsidRPr="00DA62D8" w:rsidRDefault="00DA1FB5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64491A3A" w14:textId="77777777" w:rsidR="00DA1FB5" w:rsidRPr="00FF3033" w:rsidRDefault="00DA1FB5" w:rsidP="00FF3033">
      <w:pPr>
        <w:widowControl/>
        <w:tabs>
          <w:tab w:val="left" w:pos="945"/>
        </w:tabs>
        <w:adjustRightInd w:val="0"/>
        <w:snapToGrid w:val="0"/>
        <w:spacing w:line="300" w:lineRule="auto"/>
        <w:ind w:firstLineChars="200" w:firstLine="482"/>
        <w:rPr>
          <w:kern w:val="0"/>
          <w:sz w:val="24"/>
        </w:rPr>
      </w:pPr>
      <w:r w:rsidRPr="00DA62D8">
        <w:rPr>
          <w:b/>
          <w:bCs/>
          <w:sz w:val="24"/>
          <w:szCs w:val="24"/>
        </w:rPr>
        <w:tab/>
      </w:r>
      <w:r w:rsidR="00FF3033" w:rsidRPr="006E1ECC">
        <w:rPr>
          <w:kern w:val="0"/>
          <w:sz w:val="24"/>
        </w:rPr>
        <w:t>加深对</w:t>
      </w:r>
      <w:r w:rsidR="00FF3033" w:rsidRPr="006E1ECC">
        <w:rPr>
          <w:kern w:val="0"/>
          <w:sz w:val="24"/>
        </w:rPr>
        <w:t>PCM</w:t>
      </w:r>
      <w:r w:rsidR="00FF3033" w:rsidRPr="006E1ECC">
        <w:rPr>
          <w:kern w:val="0"/>
          <w:sz w:val="24"/>
        </w:rPr>
        <w:t>编码过程的理解；熟悉</w:t>
      </w:r>
      <w:r w:rsidR="00FF3033" w:rsidRPr="006E1ECC">
        <w:rPr>
          <w:kern w:val="0"/>
          <w:sz w:val="24"/>
        </w:rPr>
        <w:t>PCM</w:t>
      </w:r>
      <w:r w:rsidR="00FF3033" w:rsidRPr="006E1ECC">
        <w:rPr>
          <w:kern w:val="0"/>
          <w:sz w:val="24"/>
        </w:rPr>
        <w:t>编译码集成芯片的功能和使用方法；熟悉时分复用工作过程。</w:t>
      </w:r>
    </w:p>
    <w:p w14:paraId="63801928" w14:textId="77777777" w:rsidR="00DA1FB5" w:rsidRDefault="00DA1FB5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3</w:t>
      </w:r>
    </w:p>
    <w:p w14:paraId="4451F790" w14:textId="77777777" w:rsidR="00FF3033" w:rsidRDefault="00FF3033" w:rsidP="00DA1FB5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</w:p>
    <w:p w14:paraId="17931599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>
        <w:rPr>
          <w:kern w:val="0"/>
          <w:sz w:val="24"/>
        </w:rPr>
        <w:t>3</w:t>
      </w:r>
      <w:r w:rsidRPr="00DA62D8">
        <w:rPr>
          <w:kern w:val="0"/>
          <w:sz w:val="24"/>
        </w:rPr>
        <w:t>.</w:t>
      </w:r>
      <w:r w:rsidRPr="00DA1FB5">
        <w:rPr>
          <w:kern w:val="0"/>
          <w:sz w:val="24"/>
        </w:rPr>
        <w:t xml:space="preserve"> </w:t>
      </w:r>
      <w:r w:rsidRPr="00FF3033">
        <w:rPr>
          <w:rFonts w:hint="eastAsia"/>
          <w:kern w:val="0"/>
          <w:sz w:val="24"/>
        </w:rPr>
        <w:t>FSK</w:t>
      </w:r>
      <w:r w:rsidRPr="00FF3033">
        <w:rPr>
          <w:rFonts w:hint="eastAsia"/>
          <w:kern w:val="0"/>
          <w:sz w:val="24"/>
        </w:rPr>
        <w:t>（</w:t>
      </w:r>
      <w:r w:rsidRPr="00FF3033">
        <w:rPr>
          <w:rFonts w:hint="eastAsia"/>
          <w:kern w:val="0"/>
          <w:sz w:val="24"/>
        </w:rPr>
        <w:t>ASK</w:t>
      </w:r>
      <w:r w:rsidRPr="00FF3033">
        <w:rPr>
          <w:rFonts w:hint="eastAsia"/>
          <w:kern w:val="0"/>
          <w:sz w:val="24"/>
        </w:rPr>
        <w:t>）调制解调</w:t>
      </w:r>
    </w:p>
    <w:p w14:paraId="00B05099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0710B209" w14:textId="77777777" w:rsidR="00FF3033" w:rsidRPr="00FF3033" w:rsidRDefault="00FF3033" w:rsidP="00FF3033">
      <w:pPr>
        <w:pStyle w:val="ac"/>
        <w:widowControl/>
        <w:numPr>
          <w:ilvl w:val="0"/>
          <w:numId w:val="35"/>
        </w:numPr>
        <w:tabs>
          <w:tab w:val="left" w:pos="945"/>
        </w:tabs>
        <w:spacing w:line="440" w:lineRule="exact"/>
        <w:ind w:firstLineChars="0"/>
        <w:rPr>
          <w:b/>
          <w:bCs/>
          <w:i/>
          <w:iCs/>
          <w:sz w:val="24"/>
          <w:szCs w:val="24"/>
          <w:u w:val="single"/>
        </w:rPr>
      </w:pPr>
      <w:r w:rsidRPr="00FF3033">
        <w:rPr>
          <w:rFonts w:hint="eastAsia"/>
          <w:sz w:val="24"/>
          <w:szCs w:val="24"/>
        </w:rPr>
        <w:t>掌握</w:t>
      </w:r>
      <w:r w:rsidRPr="00FF3033">
        <w:rPr>
          <w:rFonts w:hint="eastAsia"/>
          <w:sz w:val="24"/>
          <w:szCs w:val="24"/>
        </w:rPr>
        <w:t>FSK(ASK)</w:t>
      </w:r>
      <w:r w:rsidRPr="00FF3033">
        <w:rPr>
          <w:rFonts w:hint="eastAsia"/>
          <w:sz w:val="24"/>
          <w:szCs w:val="24"/>
        </w:rPr>
        <w:t>调制的工作原理及电路组成</w:t>
      </w:r>
      <w:r>
        <w:rPr>
          <w:rFonts w:hint="eastAsia"/>
          <w:sz w:val="24"/>
          <w:szCs w:val="24"/>
        </w:rPr>
        <w:t>；</w:t>
      </w:r>
    </w:p>
    <w:p w14:paraId="268ABC71" w14:textId="77777777" w:rsidR="00FF3033" w:rsidRPr="00FF3033" w:rsidRDefault="00FF3033" w:rsidP="00FF3033">
      <w:pPr>
        <w:pStyle w:val="ac"/>
        <w:widowControl/>
        <w:numPr>
          <w:ilvl w:val="0"/>
          <w:numId w:val="35"/>
        </w:numPr>
        <w:tabs>
          <w:tab w:val="left" w:pos="945"/>
        </w:tabs>
        <w:spacing w:line="440" w:lineRule="exact"/>
        <w:ind w:firstLineChars="0"/>
        <w:rPr>
          <w:b/>
          <w:bCs/>
          <w:i/>
          <w:iCs/>
          <w:sz w:val="24"/>
          <w:szCs w:val="24"/>
          <w:u w:val="single"/>
        </w:rPr>
      </w:pPr>
      <w:r w:rsidRPr="00FF3033">
        <w:rPr>
          <w:rFonts w:hint="eastAsia"/>
          <w:sz w:val="24"/>
          <w:szCs w:val="24"/>
        </w:rPr>
        <w:t>掌握利用锁相环解调</w:t>
      </w:r>
      <w:r w:rsidRPr="00FF3033">
        <w:rPr>
          <w:rFonts w:hint="eastAsia"/>
          <w:sz w:val="24"/>
          <w:szCs w:val="24"/>
        </w:rPr>
        <w:t>FSK</w:t>
      </w:r>
      <w:r w:rsidRPr="00FF3033">
        <w:rPr>
          <w:rFonts w:hint="eastAsia"/>
          <w:sz w:val="24"/>
          <w:szCs w:val="24"/>
        </w:rPr>
        <w:t>的原理和实现方法。</w:t>
      </w:r>
    </w:p>
    <w:p w14:paraId="336C10BB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53CAB7AD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Pr="00DA62D8">
        <w:rPr>
          <w:sz w:val="24"/>
          <w:szCs w:val="24"/>
        </w:rPr>
        <w:t>验证性</w:t>
      </w:r>
    </w:p>
    <w:p w14:paraId="22F552F6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387C60C3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lastRenderedPageBreak/>
        <w:tab/>
      </w:r>
      <w:r w:rsidRPr="00DA62D8">
        <w:rPr>
          <w:sz w:val="24"/>
          <w:szCs w:val="24"/>
        </w:rPr>
        <w:t>2</w:t>
      </w:r>
    </w:p>
    <w:p w14:paraId="1698F7ED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056C05D5" w14:textId="77777777" w:rsidR="00FF3033" w:rsidRDefault="00FF3033" w:rsidP="00FF3033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6E1ECC">
        <w:rPr>
          <w:kern w:val="0"/>
          <w:sz w:val="24"/>
        </w:rPr>
        <w:t>掌握</w:t>
      </w:r>
      <w:r w:rsidRPr="006E1ECC">
        <w:rPr>
          <w:kern w:val="0"/>
          <w:sz w:val="24"/>
        </w:rPr>
        <w:t>2FSK</w:t>
      </w:r>
      <w:r w:rsidRPr="006E1ECC">
        <w:rPr>
          <w:kern w:val="0"/>
          <w:sz w:val="24"/>
        </w:rPr>
        <w:t>（</w:t>
      </w:r>
      <w:r w:rsidRPr="006E1ECC">
        <w:rPr>
          <w:kern w:val="0"/>
          <w:sz w:val="24"/>
        </w:rPr>
        <w:t>2ASK</w:t>
      </w:r>
      <w:r w:rsidRPr="006E1ECC">
        <w:rPr>
          <w:kern w:val="0"/>
          <w:sz w:val="24"/>
        </w:rPr>
        <w:t>）调制的工作原理及电路组成；掌握利用锁相环解调</w:t>
      </w:r>
      <w:r w:rsidRPr="006E1ECC">
        <w:rPr>
          <w:kern w:val="0"/>
          <w:sz w:val="24"/>
        </w:rPr>
        <w:t>2FSK</w:t>
      </w:r>
      <w:r w:rsidRPr="006E1ECC">
        <w:rPr>
          <w:kern w:val="0"/>
          <w:sz w:val="24"/>
        </w:rPr>
        <w:t>的原理和实现方法。</w:t>
      </w:r>
    </w:p>
    <w:p w14:paraId="1C2881D7" w14:textId="77777777" w:rsidR="00FF3033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3</w:t>
      </w:r>
    </w:p>
    <w:p w14:paraId="5909D731" w14:textId="77777777" w:rsidR="00FF3033" w:rsidRPr="00C52947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</w:p>
    <w:p w14:paraId="69915494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0"/>
        <w:rPr>
          <w:sz w:val="24"/>
          <w:szCs w:val="24"/>
        </w:rPr>
      </w:pPr>
      <w:r>
        <w:rPr>
          <w:kern w:val="0"/>
          <w:sz w:val="24"/>
        </w:rPr>
        <w:t>4</w:t>
      </w:r>
      <w:r w:rsidRPr="00DA62D8">
        <w:rPr>
          <w:kern w:val="0"/>
          <w:sz w:val="24"/>
        </w:rPr>
        <w:t>.</w:t>
      </w:r>
      <w:r w:rsidRPr="00DA1FB5">
        <w:rPr>
          <w:kern w:val="0"/>
          <w:sz w:val="24"/>
        </w:rPr>
        <w:t xml:space="preserve"> </w:t>
      </w:r>
      <w:r w:rsidRPr="00FF3033">
        <w:rPr>
          <w:rFonts w:hint="eastAsia"/>
          <w:kern w:val="0"/>
          <w:sz w:val="24"/>
        </w:rPr>
        <w:t>数字同步技术</w:t>
      </w:r>
    </w:p>
    <w:p w14:paraId="0766B38C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实验内容：</w:t>
      </w:r>
    </w:p>
    <w:p w14:paraId="0A02A60E" w14:textId="77777777" w:rsidR="00FF3033" w:rsidRPr="00FF3033" w:rsidRDefault="00FF3033" w:rsidP="00FF3033">
      <w:pPr>
        <w:pStyle w:val="ac"/>
        <w:widowControl/>
        <w:numPr>
          <w:ilvl w:val="0"/>
          <w:numId w:val="36"/>
        </w:numPr>
        <w:tabs>
          <w:tab w:val="left" w:pos="945"/>
        </w:tabs>
        <w:spacing w:line="440" w:lineRule="exact"/>
        <w:ind w:firstLineChars="0"/>
        <w:rPr>
          <w:sz w:val="24"/>
          <w:szCs w:val="24"/>
        </w:rPr>
      </w:pPr>
      <w:r w:rsidRPr="00FF3033">
        <w:rPr>
          <w:rFonts w:hint="eastAsia"/>
          <w:sz w:val="24"/>
          <w:szCs w:val="24"/>
        </w:rPr>
        <w:t>掌握数字基带信号的传输过程；</w:t>
      </w:r>
    </w:p>
    <w:p w14:paraId="22A9104C" w14:textId="77777777" w:rsidR="00FF3033" w:rsidRPr="00FF3033" w:rsidRDefault="00FF3033" w:rsidP="00FF3033">
      <w:pPr>
        <w:pStyle w:val="ac"/>
        <w:widowControl/>
        <w:numPr>
          <w:ilvl w:val="0"/>
          <w:numId w:val="36"/>
        </w:numPr>
        <w:tabs>
          <w:tab w:val="left" w:pos="945"/>
        </w:tabs>
        <w:spacing w:line="440" w:lineRule="exact"/>
        <w:ind w:firstLineChars="0"/>
        <w:rPr>
          <w:b/>
          <w:bCs/>
          <w:i/>
          <w:iCs/>
          <w:sz w:val="24"/>
          <w:szCs w:val="24"/>
          <w:u w:val="single"/>
        </w:rPr>
      </w:pPr>
      <w:r w:rsidRPr="00FF3033">
        <w:rPr>
          <w:rFonts w:hint="eastAsia"/>
          <w:sz w:val="24"/>
          <w:szCs w:val="24"/>
        </w:rPr>
        <w:t>熟悉位定时产生与提取位同步信号的方法。</w:t>
      </w:r>
    </w:p>
    <w:p w14:paraId="4AE309B4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实验类型：</w:t>
      </w:r>
    </w:p>
    <w:p w14:paraId="02F80CEB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Pr="00DA62D8">
        <w:rPr>
          <w:sz w:val="24"/>
          <w:szCs w:val="24"/>
        </w:rPr>
        <w:t>验证性</w:t>
      </w:r>
    </w:p>
    <w:p w14:paraId="011454A3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实验学时：</w:t>
      </w:r>
    </w:p>
    <w:p w14:paraId="03FFACB7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sz w:val="24"/>
          <w:szCs w:val="24"/>
        </w:rPr>
      </w:pPr>
      <w:r w:rsidRPr="00DA62D8">
        <w:rPr>
          <w:b/>
          <w:bCs/>
          <w:sz w:val="24"/>
          <w:szCs w:val="24"/>
        </w:rPr>
        <w:tab/>
      </w:r>
      <w:r w:rsidRPr="00DA62D8">
        <w:rPr>
          <w:sz w:val="24"/>
          <w:szCs w:val="24"/>
        </w:rPr>
        <w:t>2</w:t>
      </w:r>
    </w:p>
    <w:p w14:paraId="02919523" w14:textId="77777777" w:rsidR="00FF3033" w:rsidRPr="00DA62D8" w:rsidRDefault="00FF3033" w:rsidP="00FF3033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实验要求：</w:t>
      </w:r>
    </w:p>
    <w:p w14:paraId="261309F5" w14:textId="77777777" w:rsidR="00FF3033" w:rsidRDefault="00FF3033" w:rsidP="00FF3033">
      <w:pPr>
        <w:widowControl/>
        <w:tabs>
          <w:tab w:val="left" w:pos="945"/>
        </w:tabs>
        <w:adjustRightInd w:val="0"/>
        <w:snapToGrid w:val="0"/>
        <w:spacing w:line="300" w:lineRule="auto"/>
        <w:ind w:firstLine="480"/>
        <w:rPr>
          <w:kern w:val="0"/>
          <w:sz w:val="24"/>
        </w:rPr>
      </w:pPr>
      <w:r w:rsidRPr="006E1ECC">
        <w:rPr>
          <w:kern w:val="0"/>
          <w:sz w:val="24"/>
        </w:rPr>
        <w:t>掌握数字基带信号的传输过程；熟悉位定时产生与提取同步信号的方法。</w:t>
      </w:r>
    </w:p>
    <w:p w14:paraId="7F22674E" w14:textId="13920165" w:rsidR="00DA1FB5" w:rsidRPr="00C52947" w:rsidRDefault="00FF3033" w:rsidP="00F9777C">
      <w:pPr>
        <w:widowControl/>
        <w:tabs>
          <w:tab w:val="left" w:pos="945"/>
        </w:tabs>
        <w:spacing w:line="440" w:lineRule="exact"/>
        <w:ind w:firstLineChars="200" w:firstLine="482"/>
        <w:rPr>
          <w:b/>
          <w:bCs/>
          <w:sz w:val="24"/>
          <w:szCs w:val="24"/>
        </w:rPr>
      </w:pPr>
      <w:r w:rsidRPr="00DA62D8">
        <w:rPr>
          <w:b/>
          <w:bCs/>
          <w:sz w:val="24"/>
          <w:szCs w:val="24"/>
        </w:rPr>
        <w:t>支撑的课程目标：</w:t>
      </w:r>
      <w:r w:rsidRPr="00DA62D8">
        <w:rPr>
          <w:sz w:val="24"/>
          <w:szCs w:val="24"/>
        </w:rPr>
        <w:t>3</w:t>
      </w:r>
    </w:p>
    <w:sectPr w:rsidR="00DA1FB5" w:rsidRPr="00C52947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15FF5" w14:textId="77777777" w:rsidR="00D3712E" w:rsidRDefault="00D3712E">
      <w:r>
        <w:separator/>
      </w:r>
    </w:p>
  </w:endnote>
  <w:endnote w:type="continuationSeparator" w:id="0">
    <w:p w14:paraId="523F364B" w14:textId="77777777" w:rsidR="00D3712E" w:rsidRDefault="00D37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  <w:embedRegular r:id="rId1" w:subsetted="1" w:fontKey="{97105DD3-A9B3-48BB-A93A-2BFF6E872A62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DEB4BFFD-3E50-48AB-B32E-48D560DFE98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16538" w14:textId="77777777" w:rsidR="00BA3FC2" w:rsidRDefault="00000000">
    <w:pPr>
      <w:pStyle w:val="a6"/>
    </w:pPr>
    <w:r>
      <w:rPr>
        <w:noProof/>
      </w:rPr>
      <w:pict w14:anchorId="760FC96B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<v:textbox inset="0,0,0,0">
            <w:txbxContent>
              <w:p w14:paraId="56AF0694" w14:textId="77777777" w:rsidR="00BA3FC2" w:rsidRDefault="00A01780">
                <w:pPr>
                  <w:pStyle w:val="a6"/>
                  <w:jc w:val="center"/>
                  <w:rPr>
                    <w:rFonts w:ascii="宋体" w:hAnsi="宋体" w:cs="宋体" w:hint="eastAsia"/>
                    <w:sz w:val="32"/>
                    <w:szCs w:val="32"/>
                  </w:rPr>
                </w:pP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— 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instrText xml:space="preserve"> PAGE \* MERGEFORMAT </w:instrTex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separate"/>
                </w:r>
                <w:r w:rsidR="003F4114">
                  <w:rPr>
                    <w:rFonts w:ascii="宋体" w:hAnsi="宋体" w:cs="宋体"/>
                    <w:noProof/>
                    <w:sz w:val="32"/>
                    <w:szCs w:val="32"/>
                  </w:rPr>
                  <w:t>16</w:t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fldChar w:fldCharType="end"/>
                </w:r>
                <w:r>
                  <w:rPr>
                    <w:rFonts w:ascii="宋体" w:hAnsi="宋体" w:cs="宋体" w:hint="eastAsia"/>
                    <w:sz w:val="32"/>
                    <w:szCs w:val="32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C8853" w14:textId="77777777" w:rsidR="00D3712E" w:rsidRDefault="00D3712E">
      <w:r>
        <w:separator/>
      </w:r>
    </w:p>
  </w:footnote>
  <w:footnote w:type="continuationSeparator" w:id="0">
    <w:p w14:paraId="00B309B4" w14:textId="77777777" w:rsidR="00D3712E" w:rsidRDefault="00D37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F20F95"/>
    <w:multiLevelType w:val="singleLevel"/>
    <w:tmpl w:val="85F20F9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3F457EB"/>
    <w:multiLevelType w:val="singleLevel"/>
    <w:tmpl w:val="93F457E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9634BDD5"/>
    <w:multiLevelType w:val="singleLevel"/>
    <w:tmpl w:val="9634BDD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A325C7B6"/>
    <w:multiLevelType w:val="singleLevel"/>
    <w:tmpl w:val="A325C7B6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AB214CC7"/>
    <w:multiLevelType w:val="singleLevel"/>
    <w:tmpl w:val="AB214CC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2A70FF6"/>
    <w:multiLevelType w:val="singleLevel"/>
    <w:tmpl w:val="B2A70FF6"/>
    <w:lvl w:ilvl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6" w15:restartNumberingAfterBreak="0">
    <w:nsid w:val="B3A98D49"/>
    <w:multiLevelType w:val="singleLevel"/>
    <w:tmpl w:val="B3A98D4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BEDE4B8B"/>
    <w:multiLevelType w:val="singleLevel"/>
    <w:tmpl w:val="BEDE4B8B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56D4915"/>
    <w:multiLevelType w:val="singleLevel"/>
    <w:tmpl w:val="C56D491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C6B67279"/>
    <w:multiLevelType w:val="singleLevel"/>
    <w:tmpl w:val="C6B67279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C8EC4FC5"/>
    <w:multiLevelType w:val="singleLevel"/>
    <w:tmpl w:val="DFCC29A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D7607520"/>
    <w:multiLevelType w:val="singleLevel"/>
    <w:tmpl w:val="D7607520"/>
    <w:lvl w:ilvl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12" w15:restartNumberingAfterBreak="0">
    <w:nsid w:val="E9E2BDBB"/>
    <w:multiLevelType w:val="singleLevel"/>
    <w:tmpl w:val="44D6331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0243A1F7"/>
    <w:multiLevelType w:val="singleLevel"/>
    <w:tmpl w:val="0243A1F7"/>
    <w:lvl w:ilvl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14" w15:restartNumberingAfterBreak="0">
    <w:nsid w:val="024763F1"/>
    <w:multiLevelType w:val="singleLevel"/>
    <w:tmpl w:val="024763F1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04576985"/>
    <w:multiLevelType w:val="singleLevel"/>
    <w:tmpl w:val="04576985"/>
    <w:lvl w:ilvl="0">
      <w:start w:val="2"/>
      <w:numFmt w:val="chineseCounting"/>
      <w:suff w:val="space"/>
      <w:lvlText w:val="第%1节"/>
      <w:lvlJc w:val="left"/>
      <w:rPr>
        <w:rFonts w:hint="eastAsia"/>
      </w:rPr>
    </w:lvl>
  </w:abstractNum>
  <w:abstractNum w:abstractNumId="16" w15:restartNumberingAfterBreak="0">
    <w:nsid w:val="09605076"/>
    <w:multiLevelType w:val="hybridMultilevel"/>
    <w:tmpl w:val="0E58A2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0A750172"/>
    <w:multiLevelType w:val="singleLevel"/>
    <w:tmpl w:val="0A750172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11505EF2"/>
    <w:multiLevelType w:val="hybridMultilevel"/>
    <w:tmpl w:val="99B4F62E"/>
    <w:lvl w:ilvl="0" w:tplc="E8F6CF48">
      <w:start w:val="1"/>
      <w:numFmt w:val="decimal"/>
      <w:lvlText w:val="%1."/>
      <w:lvlJc w:val="left"/>
      <w:pPr>
        <w:ind w:left="90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1882CEB4"/>
    <w:multiLevelType w:val="singleLevel"/>
    <w:tmpl w:val="1882CEB4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1B9C758A"/>
    <w:multiLevelType w:val="hybridMultilevel"/>
    <w:tmpl w:val="12E41B6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2C446759"/>
    <w:multiLevelType w:val="singleLevel"/>
    <w:tmpl w:val="44D6331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2EDBC527"/>
    <w:multiLevelType w:val="singleLevel"/>
    <w:tmpl w:val="2EDBC527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8A64286"/>
    <w:multiLevelType w:val="hybridMultilevel"/>
    <w:tmpl w:val="99B4F62E"/>
    <w:lvl w:ilvl="0" w:tplc="E8F6CF48">
      <w:start w:val="1"/>
      <w:numFmt w:val="decimal"/>
      <w:lvlText w:val="%1."/>
      <w:lvlJc w:val="left"/>
      <w:pPr>
        <w:ind w:left="90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D2255B5"/>
    <w:multiLevelType w:val="hybridMultilevel"/>
    <w:tmpl w:val="E878D666"/>
    <w:lvl w:ilvl="0" w:tplc="FEE4385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9B73DE8"/>
    <w:multiLevelType w:val="singleLevel"/>
    <w:tmpl w:val="59B73DE8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C33947E"/>
    <w:multiLevelType w:val="singleLevel"/>
    <w:tmpl w:val="5C33947E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5C95323A"/>
    <w:multiLevelType w:val="singleLevel"/>
    <w:tmpl w:val="5C95323A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6046B865"/>
    <w:multiLevelType w:val="singleLevel"/>
    <w:tmpl w:val="6046B8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677E1E12"/>
    <w:multiLevelType w:val="hybridMultilevel"/>
    <w:tmpl w:val="AEB02A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88C0A42"/>
    <w:multiLevelType w:val="hybridMultilevel"/>
    <w:tmpl w:val="99B4F62E"/>
    <w:lvl w:ilvl="0" w:tplc="E8F6CF48">
      <w:start w:val="1"/>
      <w:numFmt w:val="decimal"/>
      <w:lvlText w:val="%1."/>
      <w:lvlJc w:val="left"/>
      <w:pPr>
        <w:ind w:left="90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AD838C2"/>
    <w:multiLevelType w:val="singleLevel"/>
    <w:tmpl w:val="6AD838C2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71970056"/>
    <w:multiLevelType w:val="hybridMultilevel"/>
    <w:tmpl w:val="36C237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3BC049C"/>
    <w:multiLevelType w:val="singleLevel"/>
    <w:tmpl w:val="73BC049C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74262ECD"/>
    <w:multiLevelType w:val="singleLevel"/>
    <w:tmpl w:val="76787568"/>
    <w:lvl w:ilvl="0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</w:abstractNum>
  <w:abstractNum w:abstractNumId="35" w15:restartNumberingAfterBreak="0">
    <w:nsid w:val="79B15C33"/>
    <w:multiLevelType w:val="hybridMultilevel"/>
    <w:tmpl w:val="C35080EC"/>
    <w:lvl w:ilvl="0" w:tplc="A82647E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789664429">
    <w:abstractNumId w:val="28"/>
  </w:num>
  <w:num w:numId="2" w16cid:durableId="1163080261">
    <w:abstractNumId w:val="13"/>
  </w:num>
  <w:num w:numId="3" w16cid:durableId="406074673">
    <w:abstractNumId w:val="12"/>
  </w:num>
  <w:num w:numId="4" w16cid:durableId="1376659645">
    <w:abstractNumId w:val="10"/>
  </w:num>
  <w:num w:numId="5" w16cid:durableId="917593428">
    <w:abstractNumId w:val="0"/>
  </w:num>
  <w:num w:numId="6" w16cid:durableId="359556150">
    <w:abstractNumId w:val="14"/>
  </w:num>
  <w:num w:numId="7" w16cid:durableId="457141502">
    <w:abstractNumId w:val="17"/>
  </w:num>
  <w:num w:numId="8" w16cid:durableId="1840075216">
    <w:abstractNumId w:val="19"/>
  </w:num>
  <w:num w:numId="9" w16cid:durableId="1611670519">
    <w:abstractNumId w:val="7"/>
  </w:num>
  <w:num w:numId="10" w16cid:durableId="69544035">
    <w:abstractNumId w:val="8"/>
  </w:num>
  <w:num w:numId="11" w16cid:durableId="2079933631">
    <w:abstractNumId w:val="15"/>
  </w:num>
  <w:num w:numId="12" w16cid:durableId="1856847782">
    <w:abstractNumId w:val="31"/>
  </w:num>
  <w:num w:numId="13" w16cid:durableId="570776319">
    <w:abstractNumId w:val="1"/>
  </w:num>
  <w:num w:numId="14" w16cid:durableId="415445787">
    <w:abstractNumId w:val="22"/>
  </w:num>
  <w:num w:numId="15" w16cid:durableId="1807578651">
    <w:abstractNumId w:val="33"/>
  </w:num>
  <w:num w:numId="16" w16cid:durableId="1271664062">
    <w:abstractNumId w:val="6"/>
  </w:num>
  <w:num w:numId="17" w16cid:durableId="1063062717">
    <w:abstractNumId w:val="2"/>
  </w:num>
  <w:num w:numId="18" w16cid:durableId="33119689">
    <w:abstractNumId w:val="4"/>
  </w:num>
  <w:num w:numId="19" w16cid:durableId="1964770363">
    <w:abstractNumId w:val="5"/>
  </w:num>
  <w:num w:numId="20" w16cid:durableId="145512931">
    <w:abstractNumId w:val="3"/>
  </w:num>
  <w:num w:numId="21" w16cid:durableId="742485573">
    <w:abstractNumId w:val="26"/>
  </w:num>
  <w:num w:numId="22" w16cid:durableId="813832303">
    <w:abstractNumId w:val="11"/>
  </w:num>
  <w:num w:numId="23" w16cid:durableId="362829221">
    <w:abstractNumId w:val="27"/>
  </w:num>
  <w:num w:numId="24" w16cid:durableId="1473449298">
    <w:abstractNumId w:val="9"/>
  </w:num>
  <w:num w:numId="25" w16cid:durableId="1397514310">
    <w:abstractNumId w:val="25"/>
  </w:num>
  <w:num w:numId="26" w16cid:durableId="1614746341">
    <w:abstractNumId w:val="21"/>
  </w:num>
  <w:num w:numId="27" w16cid:durableId="1925650628">
    <w:abstractNumId w:val="34"/>
  </w:num>
  <w:num w:numId="28" w16cid:durableId="2106993161">
    <w:abstractNumId w:val="16"/>
  </w:num>
  <w:num w:numId="29" w16cid:durableId="2081364783">
    <w:abstractNumId w:val="24"/>
  </w:num>
  <w:num w:numId="30" w16cid:durableId="515925525">
    <w:abstractNumId w:val="20"/>
  </w:num>
  <w:num w:numId="31" w16cid:durableId="2095054972">
    <w:abstractNumId w:val="35"/>
  </w:num>
  <w:num w:numId="32" w16cid:durableId="501119246">
    <w:abstractNumId w:val="32"/>
  </w:num>
  <w:num w:numId="33" w16cid:durableId="1514413330">
    <w:abstractNumId w:val="29"/>
  </w:num>
  <w:num w:numId="34" w16cid:durableId="1063917407">
    <w:abstractNumId w:val="30"/>
  </w:num>
  <w:num w:numId="35" w16cid:durableId="1992706873">
    <w:abstractNumId w:val="23"/>
  </w:num>
  <w:num w:numId="36" w16cid:durableId="13645514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IxZjUxNTFjNTk1ZmI3NDM1OWZhMjY2ODA2OTAyNjcifQ=="/>
  </w:docVars>
  <w:rsids>
    <w:rsidRoot w:val="567D6FF6"/>
    <w:rsid w:val="FD75930A"/>
    <w:rsid w:val="00007CB9"/>
    <w:rsid w:val="00087CB6"/>
    <w:rsid w:val="0009723D"/>
    <w:rsid w:val="000B24D3"/>
    <w:rsid w:val="000B3042"/>
    <w:rsid w:val="000E37E9"/>
    <w:rsid w:val="000E42F7"/>
    <w:rsid w:val="000F7363"/>
    <w:rsid w:val="001212EF"/>
    <w:rsid w:val="00134FD5"/>
    <w:rsid w:val="00151D4B"/>
    <w:rsid w:val="00177448"/>
    <w:rsid w:val="001A6578"/>
    <w:rsid w:val="001D0D92"/>
    <w:rsid w:val="001E6084"/>
    <w:rsid w:val="001E7E0A"/>
    <w:rsid w:val="00281FC5"/>
    <w:rsid w:val="00293E79"/>
    <w:rsid w:val="002D3FAC"/>
    <w:rsid w:val="00334AD2"/>
    <w:rsid w:val="00341C10"/>
    <w:rsid w:val="00342E27"/>
    <w:rsid w:val="00345E6E"/>
    <w:rsid w:val="00367918"/>
    <w:rsid w:val="003C0273"/>
    <w:rsid w:val="003D7A14"/>
    <w:rsid w:val="003E2F26"/>
    <w:rsid w:val="003F4114"/>
    <w:rsid w:val="0042200A"/>
    <w:rsid w:val="00475603"/>
    <w:rsid w:val="004A5AF9"/>
    <w:rsid w:val="004C328F"/>
    <w:rsid w:val="004D23C4"/>
    <w:rsid w:val="004E691C"/>
    <w:rsid w:val="004F03A4"/>
    <w:rsid w:val="005541C3"/>
    <w:rsid w:val="005B318B"/>
    <w:rsid w:val="005C6789"/>
    <w:rsid w:val="005D2775"/>
    <w:rsid w:val="005E0CFD"/>
    <w:rsid w:val="00605E75"/>
    <w:rsid w:val="006144CA"/>
    <w:rsid w:val="00623433"/>
    <w:rsid w:val="00624C9F"/>
    <w:rsid w:val="00634223"/>
    <w:rsid w:val="00666D5F"/>
    <w:rsid w:val="00671EA9"/>
    <w:rsid w:val="0068559D"/>
    <w:rsid w:val="006971D0"/>
    <w:rsid w:val="00697ABF"/>
    <w:rsid w:val="006A3872"/>
    <w:rsid w:val="006C5B33"/>
    <w:rsid w:val="006C7FFA"/>
    <w:rsid w:val="006E344A"/>
    <w:rsid w:val="00722B0F"/>
    <w:rsid w:val="00752845"/>
    <w:rsid w:val="00772E2F"/>
    <w:rsid w:val="007850D4"/>
    <w:rsid w:val="007A07F6"/>
    <w:rsid w:val="007C1411"/>
    <w:rsid w:val="007E72D3"/>
    <w:rsid w:val="007F40DF"/>
    <w:rsid w:val="008414BB"/>
    <w:rsid w:val="00852FC1"/>
    <w:rsid w:val="008A23CD"/>
    <w:rsid w:val="008B73BF"/>
    <w:rsid w:val="00917C37"/>
    <w:rsid w:val="00921E4E"/>
    <w:rsid w:val="00932031"/>
    <w:rsid w:val="009A175A"/>
    <w:rsid w:val="00A01780"/>
    <w:rsid w:val="00A0219E"/>
    <w:rsid w:val="00A15CE6"/>
    <w:rsid w:val="00A76769"/>
    <w:rsid w:val="00AB4362"/>
    <w:rsid w:val="00B310D5"/>
    <w:rsid w:val="00B62A60"/>
    <w:rsid w:val="00BA3FC2"/>
    <w:rsid w:val="00BD0368"/>
    <w:rsid w:val="00BE7ABC"/>
    <w:rsid w:val="00C10505"/>
    <w:rsid w:val="00C52947"/>
    <w:rsid w:val="00C7796D"/>
    <w:rsid w:val="00CC3C26"/>
    <w:rsid w:val="00CC66AF"/>
    <w:rsid w:val="00D101D9"/>
    <w:rsid w:val="00D3712E"/>
    <w:rsid w:val="00D8669F"/>
    <w:rsid w:val="00DA1FB5"/>
    <w:rsid w:val="00DA62D8"/>
    <w:rsid w:val="00DB77D1"/>
    <w:rsid w:val="00DF14BB"/>
    <w:rsid w:val="00E20C08"/>
    <w:rsid w:val="00E54935"/>
    <w:rsid w:val="00E86B13"/>
    <w:rsid w:val="00E921C8"/>
    <w:rsid w:val="00EA4CD7"/>
    <w:rsid w:val="00EA5098"/>
    <w:rsid w:val="00F21750"/>
    <w:rsid w:val="00F22DA5"/>
    <w:rsid w:val="00F9777C"/>
    <w:rsid w:val="00FB0103"/>
    <w:rsid w:val="00FB3CD8"/>
    <w:rsid w:val="00FF3033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2F4C5A"/>
    <w:rsid w:val="125B696B"/>
    <w:rsid w:val="131C4BE1"/>
    <w:rsid w:val="13425CF9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8C45F69"/>
    <w:rsid w:val="19347B38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5B12591"/>
    <w:rsid w:val="261E020C"/>
    <w:rsid w:val="26F25C73"/>
    <w:rsid w:val="27374FE9"/>
    <w:rsid w:val="285E0D94"/>
    <w:rsid w:val="297023C7"/>
    <w:rsid w:val="29C16846"/>
    <w:rsid w:val="2A461AE0"/>
    <w:rsid w:val="2A8455CF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00E3764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13AD5"/>
    <w:rsid w:val="40784565"/>
    <w:rsid w:val="40830544"/>
    <w:rsid w:val="411029F0"/>
    <w:rsid w:val="41126768"/>
    <w:rsid w:val="415A69D6"/>
    <w:rsid w:val="42611422"/>
    <w:rsid w:val="42BA7C89"/>
    <w:rsid w:val="42E31534"/>
    <w:rsid w:val="43B11D8B"/>
    <w:rsid w:val="444A6219"/>
    <w:rsid w:val="467001B9"/>
    <w:rsid w:val="46CA3945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BF6D7E"/>
    <w:rsid w:val="58EF7663"/>
    <w:rsid w:val="59A71CEC"/>
    <w:rsid w:val="5A5A759F"/>
    <w:rsid w:val="5A7E6EDD"/>
    <w:rsid w:val="5ADE459A"/>
    <w:rsid w:val="5B0166A4"/>
    <w:rsid w:val="5C1178F0"/>
    <w:rsid w:val="5C6043D4"/>
    <w:rsid w:val="5D061DAD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084B39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9F607AD"/>
    <w:rsid w:val="7A4F18B8"/>
    <w:rsid w:val="7AF1471D"/>
    <w:rsid w:val="7BC9569A"/>
    <w:rsid w:val="7C570EF7"/>
    <w:rsid w:val="7C9F63FA"/>
    <w:rsid w:val="7D2D1C58"/>
    <w:rsid w:val="7D8C4BD1"/>
    <w:rsid w:val="7DF369FE"/>
    <w:rsid w:val="7E8816F4"/>
    <w:rsid w:val="7F255A6C"/>
    <w:rsid w:val="7F77C3DF"/>
    <w:rsid w:val="7F7C6D46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0A096"/>
  <w15:docId w15:val="{70D7A3C7-FAB9-43B0-8055-06F4B438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141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 xmlns:pkg="http://schemas.microsoft.com/office/2006/xmlPackage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schemas.microsoft.com/office/2006/xmlPack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383</Words>
  <Characters>2188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QF</dc:creator>
  <cp:lastModifiedBy>Yang Sasaki</cp:lastModifiedBy>
  <cp:revision>6</cp:revision>
  <cp:lastPrinted>2020-08-17T14:24:00Z</cp:lastPrinted>
  <dcterms:created xsi:type="dcterms:W3CDTF">2024-08-25T07:12:00Z</dcterms:created>
  <dcterms:modified xsi:type="dcterms:W3CDTF">2024-11-28T13:32:00Z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62F9A778ED114D1C85EF10EFB6478B2C_13</vt:lpwstr>
  </property>
</Properties>
</file>