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15C9" w14:textId="77777777" w:rsidR="009E142B" w:rsidRDefault="005F6429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第一章 </w:t>
      </w:r>
      <w:r>
        <w:rPr>
          <w:rFonts w:ascii="黑体" w:eastAsia="黑体" w:hAnsi="宋体" w:cs="宋体" w:hint="eastAsia"/>
          <w:kern w:val="0"/>
          <w:sz w:val="28"/>
          <w:szCs w:val="28"/>
        </w:rPr>
        <w:t xml:space="preserve"> </w:t>
      </w:r>
      <w:r>
        <w:rPr>
          <w:rFonts w:ascii="黑体" w:eastAsia="黑体" w:hAnsi="宋体" w:cs="宋体" w:hint="eastAsia"/>
          <w:kern w:val="0"/>
          <w:sz w:val="24"/>
          <w:szCs w:val="24"/>
        </w:rPr>
        <w:t>虚拟现实技术概述</w:t>
      </w:r>
    </w:p>
    <w:p w14:paraId="65677827" w14:textId="77777777" w:rsidR="009E142B" w:rsidRDefault="005F6429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虚拟现实技术</w:t>
      </w:r>
      <w:r>
        <w:rPr>
          <w:rFonts w:eastAsia="黑体"/>
          <w:kern w:val="0"/>
          <w:sz w:val="24"/>
        </w:rPr>
        <w:t>的基本概念</w:t>
      </w:r>
      <w:r>
        <w:rPr>
          <w:rFonts w:eastAsia="黑体" w:hint="eastAsia"/>
          <w:kern w:val="0"/>
          <w:sz w:val="24"/>
        </w:rPr>
        <w:t>、发展</w:t>
      </w:r>
      <w:r>
        <w:rPr>
          <w:rFonts w:eastAsia="黑体"/>
          <w:kern w:val="0"/>
          <w:sz w:val="24"/>
        </w:rPr>
        <w:t>和</w:t>
      </w:r>
      <w:r>
        <w:rPr>
          <w:rFonts w:eastAsia="黑体" w:hint="eastAsia"/>
          <w:kern w:val="0"/>
          <w:sz w:val="24"/>
        </w:rPr>
        <w:t>分类</w:t>
      </w:r>
    </w:p>
    <w:p w14:paraId="4D794F40" w14:textId="77777777" w:rsidR="009E142B" w:rsidRDefault="005F6429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1. </w:t>
      </w:r>
      <w:r>
        <w:rPr>
          <w:rFonts w:hint="eastAsia"/>
          <w:kern w:val="0"/>
          <w:sz w:val="24"/>
        </w:rPr>
        <w:t>虚拟现实概念</w:t>
      </w:r>
    </w:p>
    <w:p w14:paraId="41E23759" w14:textId="77777777" w:rsidR="009E142B" w:rsidRDefault="005F6429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2. </w:t>
      </w:r>
      <w:r>
        <w:rPr>
          <w:rFonts w:hint="eastAsia"/>
          <w:kern w:val="0"/>
          <w:sz w:val="24"/>
        </w:rPr>
        <w:t>虚拟现实技术的发展</w:t>
      </w:r>
    </w:p>
    <w:p w14:paraId="1E7216CB" w14:textId="77777777" w:rsidR="009E142B" w:rsidRDefault="005F6429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3. </w:t>
      </w:r>
      <w:r>
        <w:rPr>
          <w:rFonts w:hint="eastAsia"/>
          <w:kern w:val="0"/>
          <w:sz w:val="24"/>
        </w:rPr>
        <w:t>虚拟现实技术的分类</w:t>
      </w:r>
    </w:p>
    <w:p w14:paraId="19E12BD6" w14:textId="77777777" w:rsidR="009E142B" w:rsidRDefault="005F6429">
      <w:pPr>
        <w:widowControl/>
        <w:tabs>
          <w:tab w:val="left" w:pos="945"/>
        </w:tabs>
        <w:spacing w:line="300" w:lineRule="auto"/>
        <w:ind w:leftChars="200" w:left="420"/>
        <w:rPr>
          <w:sz w:val="24"/>
          <w:szCs w:val="24"/>
        </w:rPr>
      </w:pPr>
      <w:r>
        <w:rPr>
          <w:kern w:val="0"/>
          <w:sz w:val="24"/>
        </w:rPr>
        <w:t xml:space="preserve">4. </w:t>
      </w:r>
      <w:r>
        <w:rPr>
          <w:kern w:val="0"/>
          <w:sz w:val="24"/>
        </w:rPr>
        <w:t>数字式处理特点</w:t>
      </w:r>
    </w:p>
    <w:p w14:paraId="6E5B6C28" w14:textId="77777777" w:rsidR="009E142B" w:rsidRDefault="005F6429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虚拟现实发展现状与前景</w:t>
      </w:r>
    </w:p>
    <w:p w14:paraId="44513C4F" w14:textId="77777777" w:rsidR="009E142B" w:rsidRDefault="005F6429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1. </w:t>
      </w:r>
      <w:r>
        <w:rPr>
          <w:rFonts w:hint="eastAsia"/>
          <w:kern w:val="0"/>
          <w:sz w:val="24"/>
        </w:rPr>
        <w:t>虚拟现实产业发展现状与前景</w:t>
      </w:r>
    </w:p>
    <w:p w14:paraId="7B836D40" w14:textId="77777777" w:rsidR="009E142B" w:rsidRDefault="005F6429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  <w:r>
        <w:rPr>
          <w:kern w:val="0"/>
          <w:sz w:val="24"/>
        </w:rPr>
        <w:t xml:space="preserve">2. </w:t>
      </w:r>
      <w:r>
        <w:rPr>
          <w:rFonts w:hint="eastAsia"/>
          <w:kern w:val="0"/>
          <w:sz w:val="24"/>
        </w:rPr>
        <w:t>增强现实与混合现实技术</w:t>
      </w:r>
    </w:p>
    <w:p w14:paraId="7C03262F" w14:textId="77777777" w:rsidR="009E142B" w:rsidRDefault="009E142B">
      <w:pPr>
        <w:widowControl/>
        <w:tabs>
          <w:tab w:val="left" w:pos="945"/>
        </w:tabs>
        <w:spacing w:line="300" w:lineRule="auto"/>
        <w:ind w:leftChars="200" w:left="420"/>
        <w:rPr>
          <w:kern w:val="0"/>
          <w:sz w:val="24"/>
        </w:rPr>
      </w:pPr>
    </w:p>
    <w:p w14:paraId="1FDCD5AF" w14:textId="77777777" w:rsidR="009E142B" w:rsidRDefault="005F6429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 w:hint="eastAsia"/>
          <w:kern w:val="0"/>
          <w:sz w:val="24"/>
        </w:rPr>
        <w:t>虚拟现实的关键技术</w:t>
      </w:r>
    </w:p>
    <w:p w14:paraId="52104A9A" w14:textId="77777777" w:rsidR="009E142B" w:rsidRDefault="005F6429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虚拟现实中的关键技术</w:t>
      </w:r>
    </w:p>
    <w:p w14:paraId="560AD4E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bCs/>
          <w:kern w:val="0"/>
          <w:sz w:val="24"/>
        </w:rPr>
        <w:t>立体高清显示技术</w:t>
      </w:r>
    </w:p>
    <w:p w14:paraId="78959AE5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kern w:val="0"/>
          <w:sz w:val="24"/>
        </w:rPr>
        <w:t>三维建模技术</w:t>
      </w:r>
    </w:p>
    <w:p w14:paraId="1E643742" w14:textId="77777777" w:rsidR="009E142B" w:rsidRDefault="005F6429">
      <w:pPr>
        <w:widowControl/>
        <w:spacing w:line="300" w:lineRule="auto"/>
        <w:ind w:firstLineChars="200" w:firstLine="480"/>
        <w:jc w:val="left"/>
        <w:rPr>
          <w:kern w:val="0"/>
          <w:sz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kern w:val="0"/>
          <w:sz w:val="24"/>
        </w:rPr>
        <w:t>三维虚拟声音技术</w:t>
      </w:r>
    </w:p>
    <w:p w14:paraId="05A8A065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kern w:val="0"/>
          <w:sz w:val="24"/>
        </w:rPr>
        <w:t>人机交互技术</w:t>
      </w:r>
      <w:r>
        <w:rPr>
          <w:rFonts w:hint="eastAsia"/>
          <w:sz w:val="24"/>
          <w:szCs w:val="24"/>
        </w:rPr>
        <w:t xml:space="preserve"> </w:t>
      </w:r>
    </w:p>
    <w:p w14:paraId="311DE5C2" w14:textId="77777777" w:rsidR="009E142B" w:rsidRDefault="005F6429">
      <w:pPr>
        <w:widowControl/>
        <w:tabs>
          <w:tab w:val="left" w:pos="945"/>
        </w:tabs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虚拟现实开发引擎</w:t>
      </w:r>
    </w:p>
    <w:p w14:paraId="63041D9D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虚拟现实引擎架构</w:t>
      </w:r>
    </w:p>
    <w:p w14:paraId="2FF0FD95" w14:textId="77777777" w:rsidR="009E142B" w:rsidRDefault="009E142B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</w:p>
    <w:p w14:paraId="4B3D0609" w14:textId="77777777" w:rsidR="009E142B" w:rsidRDefault="005F6429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第三章</w:t>
      </w:r>
      <w:r>
        <w:rPr>
          <w:rFonts w:eastAsia="黑体"/>
          <w:kern w:val="0"/>
          <w:sz w:val="24"/>
        </w:rPr>
        <w:t xml:space="preserve">  </w:t>
      </w:r>
      <w:r>
        <w:rPr>
          <w:rFonts w:eastAsia="黑体" w:hint="eastAsia"/>
          <w:kern w:val="0"/>
          <w:sz w:val="24"/>
        </w:rPr>
        <w:t>虚拟现实系统硬件设备</w:t>
      </w:r>
    </w:p>
    <w:p w14:paraId="0F595B0C" w14:textId="77777777" w:rsidR="009E142B" w:rsidRDefault="005F6429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虚拟现实系统硬件设备</w:t>
      </w:r>
    </w:p>
    <w:p w14:paraId="720682D8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虚拟现实系统的生成设备</w:t>
      </w:r>
    </w:p>
    <w:p w14:paraId="7ED68E1A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虚拟现实系统的输入设备</w:t>
      </w:r>
    </w:p>
    <w:p w14:paraId="0816828B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虚拟现实系统的输出设备</w:t>
      </w:r>
    </w:p>
    <w:p w14:paraId="629AD527" w14:textId="77777777" w:rsidR="009E142B" w:rsidRDefault="009E142B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</w:p>
    <w:p w14:paraId="68F01E05" w14:textId="77777777" w:rsidR="009E142B" w:rsidRDefault="005F6429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>
        <w:rPr>
          <w:rFonts w:eastAsia="黑体"/>
          <w:kern w:val="0"/>
          <w:sz w:val="24"/>
        </w:rPr>
        <w:t>第四章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开发软件与语言</w:t>
      </w:r>
      <w:r>
        <w:rPr>
          <w:rFonts w:eastAsia="黑体"/>
          <w:kern w:val="0"/>
          <w:sz w:val="28"/>
          <w:szCs w:val="28"/>
        </w:rPr>
        <w:t xml:space="preserve"> </w:t>
      </w:r>
    </w:p>
    <w:p w14:paraId="7339012C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> </w:t>
      </w:r>
      <w:r>
        <w:rPr>
          <w:rFonts w:eastAsia="黑体"/>
          <w:kern w:val="0"/>
          <w:sz w:val="24"/>
        </w:rPr>
        <w:t>三维设计软件</w:t>
      </w:r>
    </w:p>
    <w:p w14:paraId="6CEEFCC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虚拟现实特点以及常用的三维设计软件</w:t>
      </w:r>
    </w:p>
    <w:p w14:paraId="2763570D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 3ds Max</w:t>
      </w:r>
      <w:r>
        <w:rPr>
          <w:sz w:val="24"/>
          <w:szCs w:val="24"/>
        </w:rPr>
        <w:t>简介与应用</w:t>
      </w:r>
    </w:p>
    <w:p w14:paraId="290F4698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3. Lumion</w:t>
      </w:r>
      <w:r>
        <w:rPr>
          <w:sz w:val="24"/>
          <w:szCs w:val="24"/>
        </w:rPr>
        <w:t>功能与应用</w:t>
      </w:r>
    </w:p>
    <w:p w14:paraId="4A1409E3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4. Sketchup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3ds Max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Lumion</w:t>
      </w:r>
      <w:r>
        <w:rPr>
          <w:sz w:val="24"/>
          <w:szCs w:val="24"/>
        </w:rPr>
        <w:t>之间的区别与联系</w:t>
      </w:r>
    </w:p>
    <w:p w14:paraId="7DCC2D0B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> </w:t>
      </w:r>
      <w:r>
        <w:rPr>
          <w:rFonts w:eastAsia="黑体"/>
          <w:kern w:val="0"/>
          <w:sz w:val="24"/>
        </w:rPr>
        <w:t>虚拟现实开发平台</w:t>
      </w:r>
    </w:p>
    <w:p w14:paraId="1CE8E833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>
        <w:rPr>
          <w:sz w:val="24"/>
          <w:szCs w:val="24"/>
        </w:rPr>
        <w:t>虚拟现实常用的开发平台</w:t>
      </w:r>
    </w:p>
    <w:p w14:paraId="2E20A0E7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虚拟现实开发平台的基本功能与特点</w:t>
      </w:r>
    </w:p>
    <w:p w14:paraId="34C9967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3. Unity</w:t>
      </w:r>
      <w:r>
        <w:rPr>
          <w:sz w:val="24"/>
          <w:szCs w:val="24"/>
        </w:rPr>
        <w:t>简介、操作介绍以及应用</w:t>
      </w:r>
    </w:p>
    <w:p w14:paraId="349EE159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> </w:t>
      </w:r>
      <w:r>
        <w:rPr>
          <w:rFonts w:eastAsia="黑体"/>
          <w:kern w:val="0"/>
          <w:sz w:val="24"/>
        </w:rPr>
        <w:t>虚拟现实开发语言</w:t>
      </w:r>
    </w:p>
    <w:p w14:paraId="4E37E60D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虚拟现实开发中常用的图形库以及编程语言介绍</w:t>
      </w:r>
    </w:p>
    <w:p w14:paraId="51816EF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 OpenGL</w:t>
      </w:r>
      <w:r>
        <w:rPr>
          <w:sz w:val="24"/>
          <w:szCs w:val="24"/>
        </w:rPr>
        <w:t>概述与应用</w:t>
      </w:r>
    </w:p>
    <w:p w14:paraId="6D89F4CE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3. VRML</w:t>
      </w:r>
      <w:r>
        <w:rPr>
          <w:sz w:val="24"/>
          <w:szCs w:val="24"/>
        </w:rPr>
        <w:t>概述与规范</w:t>
      </w:r>
    </w:p>
    <w:p w14:paraId="60817A32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4. C#</w:t>
      </w:r>
      <w:r>
        <w:rPr>
          <w:sz w:val="24"/>
          <w:szCs w:val="24"/>
        </w:rPr>
        <w:t>概述、特点以及与</w:t>
      </w:r>
      <w:r>
        <w:rPr>
          <w:sz w:val="24"/>
          <w:szCs w:val="24"/>
        </w:rPr>
        <w:t>Unity</w:t>
      </w:r>
      <w:r>
        <w:rPr>
          <w:sz w:val="24"/>
          <w:szCs w:val="24"/>
        </w:rPr>
        <w:t>结合使用方法</w:t>
      </w:r>
    </w:p>
    <w:p w14:paraId="6239B7A3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5. C++</w:t>
      </w:r>
      <w:r>
        <w:rPr>
          <w:sz w:val="24"/>
          <w:szCs w:val="24"/>
        </w:rPr>
        <w:t>概述与特点</w:t>
      </w:r>
    </w:p>
    <w:p w14:paraId="5B46E27F" w14:textId="77777777" w:rsidR="009E142B" w:rsidRDefault="005F6429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>
        <w:rPr>
          <w:rFonts w:eastAsia="黑体"/>
          <w:kern w:val="0"/>
          <w:sz w:val="24"/>
        </w:rPr>
        <w:t>第五章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虚拟现实引擎与</w:t>
      </w:r>
      <w:r>
        <w:rPr>
          <w:rFonts w:eastAsia="黑体"/>
          <w:kern w:val="0"/>
          <w:sz w:val="24"/>
        </w:rPr>
        <w:t>C#</w:t>
      </w:r>
      <w:r>
        <w:rPr>
          <w:rFonts w:eastAsia="黑体"/>
          <w:kern w:val="0"/>
          <w:sz w:val="24"/>
        </w:rPr>
        <w:t>基础</w:t>
      </w:r>
      <w:r>
        <w:rPr>
          <w:rFonts w:eastAsia="黑体"/>
          <w:kern w:val="0"/>
          <w:sz w:val="28"/>
          <w:szCs w:val="28"/>
        </w:rPr>
        <w:t xml:space="preserve"> </w:t>
      </w:r>
    </w:p>
    <w:p w14:paraId="409140F8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> Unity</w:t>
      </w:r>
      <w:r>
        <w:rPr>
          <w:rFonts w:eastAsia="黑体"/>
          <w:kern w:val="0"/>
          <w:sz w:val="24"/>
        </w:rPr>
        <w:t>基础</w:t>
      </w:r>
    </w:p>
    <w:p w14:paraId="1F763998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课程介绍与前置说明</w:t>
      </w:r>
    </w:p>
    <w:p w14:paraId="158C4B59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 Unity</w:t>
      </w:r>
      <w:r>
        <w:rPr>
          <w:sz w:val="24"/>
          <w:szCs w:val="24"/>
        </w:rPr>
        <w:t>官网注册方法以及安装介绍</w:t>
      </w:r>
    </w:p>
    <w:p w14:paraId="4233419D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3. Unity</w:t>
      </w:r>
      <w:r>
        <w:rPr>
          <w:sz w:val="24"/>
          <w:szCs w:val="24"/>
        </w:rPr>
        <w:t>模块介绍以及项目工程创建方法</w:t>
      </w:r>
    </w:p>
    <w:p w14:paraId="43690B49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初识</w:t>
      </w:r>
      <w:r>
        <w:rPr>
          <w:sz w:val="24"/>
          <w:szCs w:val="24"/>
        </w:rPr>
        <w:t>Unity</w:t>
      </w:r>
      <w:r>
        <w:rPr>
          <w:sz w:val="24"/>
          <w:szCs w:val="24"/>
        </w:rPr>
        <w:t>软件主界面</w:t>
      </w:r>
    </w:p>
    <w:p w14:paraId="2FE2D4E6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> Unity</w:t>
      </w:r>
      <w:r>
        <w:rPr>
          <w:rFonts w:eastAsia="黑体"/>
          <w:kern w:val="0"/>
          <w:sz w:val="24"/>
        </w:rPr>
        <w:t>场景制作</w:t>
      </w:r>
    </w:p>
    <w:p w14:paraId="2C0E4C2E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场景视图基础以及进阶操作</w:t>
      </w:r>
    </w:p>
    <w:p w14:paraId="3B8D4545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场景视图制作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模型</w:t>
      </w:r>
    </w:p>
    <w:p w14:paraId="35A749A0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游戏物体与组件</w:t>
      </w:r>
    </w:p>
    <w:p w14:paraId="6DC045A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 3D</w:t>
      </w:r>
      <w:r>
        <w:rPr>
          <w:rFonts w:hint="eastAsia"/>
          <w:sz w:val="24"/>
          <w:szCs w:val="24"/>
        </w:rPr>
        <w:t>模型与材质球</w:t>
      </w:r>
    </w:p>
    <w:p w14:paraId="043C2EC6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基础组件之变换组件、摄像机组件、灯光组件</w:t>
      </w:r>
    </w:p>
    <w:p w14:paraId="13DB0A05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C#</w:t>
      </w:r>
      <w:r>
        <w:rPr>
          <w:rFonts w:eastAsia="黑体" w:hint="eastAsia"/>
          <w:kern w:val="0"/>
          <w:sz w:val="24"/>
        </w:rPr>
        <w:t>基础</w:t>
      </w:r>
    </w:p>
    <w:p w14:paraId="551C1C1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初始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脚本文件</w:t>
      </w:r>
    </w:p>
    <w:p w14:paraId="326F4427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鼠标键盘操作状态的获取</w:t>
      </w:r>
    </w:p>
    <w:p w14:paraId="719647CF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代码角度理解游戏物体与组件</w:t>
      </w:r>
    </w:p>
    <w:p w14:paraId="2D4DC085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代码控制变换组件</w:t>
      </w:r>
    </w:p>
    <w:p w14:paraId="1ADF6C96" w14:textId="77777777" w:rsidR="009E142B" w:rsidRDefault="005F6429">
      <w:pPr>
        <w:widowControl/>
        <w:spacing w:line="300" w:lineRule="auto"/>
        <w:ind w:firstLineChars="200" w:firstLine="480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四</w:t>
      </w:r>
      <w:r>
        <w:rPr>
          <w:rFonts w:eastAsia="黑体"/>
          <w:kern w:val="0"/>
          <w:sz w:val="24"/>
        </w:rPr>
        <w:t>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物理系统组件操作</w:t>
      </w:r>
    </w:p>
    <w:p w14:paraId="085567C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物理系统之刚体组件</w:t>
      </w:r>
    </w:p>
    <w:p w14:paraId="4F7BC484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物理系统之固定更新</w:t>
      </w:r>
    </w:p>
    <w:p w14:paraId="5A2ED9C3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物理系统之碰撞体组件</w:t>
      </w:r>
    </w:p>
    <w:p w14:paraId="5264F790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物理系统之碰撞检测</w:t>
      </w:r>
    </w:p>
    <w:p w14:paraId="067A3478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物理系统之触发检测</w:t>
      </w:r>
    </w:p>
    <w:p w14:paraId="193B9B50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6. </w:t>
      </w:r>
      <w:r>
        <w:rPr>
          <w:rFonts w:hint="eastAsia"/>
          <w:sz w:val="24"/>
          <w:szCs w:val="24"/>
        </w:rPr>
        <w:t>变化组件之物体旋转</w:t>
      </w:r>
    </w:p>
    <w:p w14:paraId="1EC21CFD" w14:textId="77777777" w:rsidR="009E142B" w:rsidRDefault="005F6429">
      <w:pPr>
        <w:widowControl/>
        <w:spacing w:line="300" w:lineRule="auto"/>
        <w:ind w:firstLineChars="200" w:firstLine="480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五</w:t>
      </w:r>
      <w:r>
        <w:rPr>
          <w:rFonts w:eastAsia="黑体"/>
          <w:kern w:val="0"/>
          <w:sz w:val="24"/>
        </w:rPr>
        <w:t>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案例实操</w:t>
      </w:r>
    </w:p>
    <w:p w14:paraId="17DECFFB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案例场景搭建</w:t>
      </w:r>
    </w:p>
    <w:p w14:paraId="59DDA14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角色控制</w:t>
      </w:r>
    </w:p>
    <w:p w14:paraId="268028F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实验室制作</w:t>
      </w:r>
    </w:p>
    <w:p w14:paraId="1DB1146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刚体轴向约束</w:t>
      </w:r>
    </w:p>
    <w:p w14:paraId="2D6795FF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最终实验室效果优化</w:t>
      </w:r>
    </w:p>
    <w:p w14:paraId="79F2196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 Windows</w:t>
      </w:r>
      <w:r>
        <w:rPr>
          <w:rFonts w:hint="eastAsia"/>
          <w:sz w:val="24"/>
          <w:szCs w:val="24"/>
        </w:rPr>
        <w:t>平台打包发布</w:t>
      </w:r>
    </w:p>
    <w:p w14:paraId="57C63081" w14:textId="77777777" w:rsidR="009E142B" w:rsidRDefault="005F6429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六</w:t>
      </w:r>
      <w:r>
        <w:rPr>
          <w:rFonts w:eastAsia="黑体"/>
          <w:kern w:val="0"/>
          <w:sz w:val="24"/>
        </w:rPr>
        <w:t>章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实践案例</w:t>
      </w:r>
      <w:r>
        <w:rPr>
          <w:rFonts w:eastAsia="黑体"/>
          <w:kern w:val="0"/>
          <w:sz w:val="28"/>
          <w:szCs w:val="28"/>
        </w:rPr>
        <w:t xml:space="preserve"> </w:t>
      </w:r>
    </w:p>
    <w:p w14:paraId="02955F68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项目介绍与场景搭建</w:t>
      </w:r>
    </w:p>
    <w:p w14:paraId="3779C165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介绍与前置说明</w:t>
      </w:r>
    </w:p>
    <w:p w14:paraId="54FD0467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资源获取与导入</w:t>
      </w:r>
    </w:p>
    <w:p w14:paraId="099EC38E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场景建模与搭建</w:t>
      </w:r>
    </w:p>
    <w:p w14:paraId="2AC0D3C9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第二节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物理组件制作平台</w:t>
      </w:r>
    </w:p>
    <w:p w14:paraId="42899E83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基础平台制作</w:t>
      </w:r>
    </w:p>
    <w:p w14:paraId="3492CEE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平台动画制作</w:t>
      </w:r>
    </w:p>
    <w:p w14:paraId="7F190A93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平台碰撞器制作</w:t>
      </w:r>
    </w:p>
    <w:p w14:paraId="7EB7973E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旋转平台制作</w:t>
      </w:r>
    </w:p>
    <w:p w14:paraId="643230D0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5. C#</w:t>
      </w:r>
      <w:r>
        <w:rPr>
          <w:rFonts w:hint="eastAsia"/>
          <w:sz w:val="24"/>
          <w:szCs w:val="24"/>
        </w:rPr>
        <w:t>编程实现平台效果</w:t>
      </w:r>
    </w:p>
    <w:p w14:paraId="74878F2D" w14:textId="77777777" w:rsidR="009E142B" w:rsidRDefault="005F6429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第三节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游戏人物制作与可视化范围检测</w:t>
      </w:r>
    </w:p>
    <w:p w14:paraId="0F8C959B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游戏角色制作</w:t>
      </w:r>
    </w:p>
    <w:p w14:paraId="1F541049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角色动画制作</w:t>
      </w:r>
    </w:p>
    <w:p w14:paraId="7701841A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代码控制游戏角色移动等操作</w:t>
      </w:r>
    </w:p>
    <w:p w14:paraId="1035D382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碰撞体检测与可视化范围检测</w:t>
      </w:r>
    </w:p>
    <w:p w14:paraId="7BFFD1A7" w14:textId="77777777" w:rsidR="009E142B" w:rsidRDefault="005F6429">
      <w:pPr>
        <w:widowControl/>
        <w:spacing w:line="300" w:lineRule="auto"/>
        <w:ind w:firstLineChars="200" w:firstLine="480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四</w:t>
      </w:r>
      <w:r>
        <w:rPr>
          <w:rFonts w:eastAsia="黑体"/>
          <w:kern w:val="0"/>
          <w:sz w:val="24"/>
        </w:rPr>
        <w:t>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LineRender</w:t>
      </w:r>
      <w:r>
        <w:rPr>
          <w:rFonts w:eastAsia="黑体" w:hint="eastAsia"/>
          <w:kern w:val="0"/>
          <w:sz w:val="24"/>
        </w:rPr>
        <w:t>组件</w:t>
      </w:r>
    </w:p>
    <w:p w14:paraId="201AF30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碰撞体细节优化</w:t>
      </w:r>
    </w:p>
    <w:p w14:paraId="44EAE51B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LineRender</w:t>
      </w:r>
      <w:r>
        <w:rPr>
          <w:rFonts w:hint="eastAsia"/>
          <w:sz w:val="24"/>
          <w:szCs w:val="24"/>
        </w:rPr>
        <w:t>组件使用方法介绍</w:t>
      </w:r>
    </w:p>
    <w:p w14:paraId="02641D2C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代码编写获取</w:t>
      </w:r>
      <w:r>
        <w:rPr>
          <w:rFonts w:hint="eastAsia"/>
          <w:sz w:val="24"/>
          <w:szCs w:val="24"/>
        </w:rPr>
        <w:t>LineRender</w:t>
      </w:r>
      <w:r>
        <w:rPr>
          <w:rFonts w:hint="eastAsia"/>
          <w:sz w:val="24"/>
          <w:szCs w:val="24"/>
        </w:rPr>
        <w:t>组件</w:t>
      </w:r>
    </w:p>
    <w:p w14:paraId="55BFC4B9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LineRender</w:t>
      </w:r>
      <w:r>
        <w:rPr>
          <w:rFonts w:hint="eastAsia"/>
          <w:sz w:val="24"/>
          <w:szCs w:val="24"/>
        </w:rPr>
        <w:t>组件绘制线条</w:t>
      </w:r>
    </w:p>
    <w:p w14:paraId="38EADFB3" w14:textId="77777777" w:rsidR="009E142B" w:rsidRDefault="005F6429">
      <w:pPr>
        <w:widowControl/>
        <w:spacing w:line="300" w:lineRule="auto"/>
        <w:ind w:firstLineChars="200" w:firstLine="480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五</w:t>
      </w:r>
      <w:r>
        <w:rPr>
          <w:rFonts w:eastAsia="黑体"/>
          <w:kern w:val="0"/>
          <w:sz w:val="24"/>
        </w:rPr>
        <w:t>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随机生成平台</w:t>
      </w:r>
    </w:p>
    <w:p w14:paraId="2594B57D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创建随机生成平台空间</w:t>
      </w:r>
    </w:p>
    <w:p w14:paraId="55033F9F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代码控制随机平台的生成</w:t>
      </w:r>
    </w:p>
    <w:p w14:paraId="78AC8DFA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rFonts w:hint="eastAsia"/>
          <w:sz w:val="24"/>
          <w:szCs w:val="24"/>
        </w:rPr>
        <w:t>随机平台的产生与消失</w:t>
      </w:r>
    </w:p>
    <w:p w14:paraId="0ECF9A26" w14:textId="77777777" w:rsidR="009E142B" w:rsidRDefault="005F6429">
      <w:pPr>
        <w:widowControl/>
        <w:spacing w:line="300" w:lineRule="auto"/>
        <w:ind w:firstLineChars="200" w:firstLine="480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第</w:t>
      </w:r>
      <w:r>
        <w:rPr>
          <w:rFonts w:eastAsia="黑体" w:hint="eastAsia"/>
          <w:kern w:val="0"/>
          <w:sz w:val="24"/>
        </w:rPr>
        <w:t>六</w:t>
      </w:r>
      <w:r>
        <w:rPr>
          <w:rFonts w:eastAsia="黑体"/>
          <w:kern w:val="0"/>
          <w:sz w:val="24"/>
        </w:rPr>
        <w:t>节</w:t>
      </w: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游戏管理与</w:t>
      </w:r>
      <w:r>
        <w:rPr>
          <w:rFonts w:eastAsia="黑体" w:hint="eastAsia"/>
          <w:kern w:val="0"/>
          <w:sz w:val="24"/>
        </w:rPr>
        <w:t>UI</w:t>
      </w:r>
      <w:r>
        <w:rPr>
          <w:rFonts w:eastAsia="黑体" w:hint="eastAsia"/>
          <w:kern w:val="0"/>
          <w:sz w:val="24"/>
        </w:rPr>
        <w:t>设计</w:t>
      </w:r>
    </w:p>
    <w:p w14:paraId="4D594DB0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积分系统设计</w:t>
      </w:r>
    </w:p>
    <w:p w14:paraId="76064761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结束游戏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设计</w:t>
      </w:r>
    </w:p>
    <w:p w14:paraId="69ED4A66" w14:textId="77777777" w:rsidR="009E142B" w:rsidRDefault="005F6429">
      <w:pPr>
        <w:widowControl/>
        <w:spacing w:line="30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代码控制游戏开始与结束</w:t>
      </w:r>
    </w:p>
    <w:p w14:paraId="4F4C1620" w14:textId="77777777" w:rsidR="009E142B" w:rsidRDefault="009E142B">
      <w:pPr>
        <w:widowControl/>
        <w:spacing w:line="300" w:lineRule="auto"/>
        <w:ind w:firstLineChars="200" w:firstLine="480"/>
        <w:rPr>
          <w:rFonts w:eastAsia="黑体"/>
          <w:kern w:val="0"/>
          <w:sz w:val="24"/>
        </w:rPr>
      </w:pPr>
    </w:p>
    <w:p w14:paraId="34F9B91F" w14:textId="77777777" w:rsidR="009E142B" w:rsidRDefault="005F6429">
      <w:pPr>
        <w:widowControl/>
        <w:tabs>
          <w:tab w:val="left" w:pos="180"/>
        </w:tabs>
        <w:spacing w:line="572" w:lineRule="exact"/>
        <w:ind w:firstLineChars="200" w:firstLine="480"/>
        <w:rPr>
          <w:szCs w:val="21"/>
          <w:u w:val="single"/>
        </w:rPr>
      </w:pPr>
      <w:r>
        <w:rPr>
          <w:rFonts w:eastAsia="黑体"/>
          <w:sz w:val="24"/>
          <w:szCs w:val="24"/>
        </w:rPr>
        <w:t>四、实验（实践）环节及要求</w:t>
      </w:r>
    </w:p>
    <w:p w14:paraId="6B3F9886" w14:textId="77777777" w:rsidR="009E142B" w:rsidRDefault="005F6429">
      <w:pPr>
        <w:widowControl/>
        <w:tabs>
          <w:tab w:val="left" w:pos="945"/>
        </w:tabs>
        <w:spacing w:line="440" w:lineRule="exact"/>
        <w:ind w:leftChars="200" w:left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开发平台使用</w:t>
      </w:r>
    </w:p>
    <w:p w14:paraId="01CB4AB7" w14:textId="77777777" w:rsidR="009E142B" w:rsidRDefault="005F6429">
      <w:pPr>
        <w:widowControl/>
        <w:tabs>
          <w:tab w:val="left" w:pos="945"/>
        </w:tabs>
        <w:spacing w:line="440" w:lineRule="exact"/>
        <w:ind w:leftChars="200" w:left="4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开发平台的界面、窗口、功能及操作方法，设计简单的模型、设动画、交互等，熟悉使用灯光、摄像机、防碰撞等功能。</w:t>
      </w:r>
    </w:p>
    <w:p w14:paraId="6EFDEFAC" w14:textId="77777777" w:rsidR="009E142B" w:rsidRDefault="005F6429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：盲盒实验室设计</w:t>
      </w:r>
    </w:p>
    <w:p w14:paraId="1EE0853C" w14:textId="77777777" w:rsidR="009E142B" w:rsidRDefault="005F6429">
      <w:pPr>
        <w:widowControl/>
        <w:tabs>
          <w:tab w:val="left" w:pos="945"/>
        </w:tabs>
        <w:spacing w:line="440" w:lineRule="exact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自行构思设计一个盲盒实验室，包含实验室、物品等建模，以及动画、漫游、灯光等使用，可以切换视角，进行场景漫游，实验室随机状态尽可能性多些。</w:t>
      </w:r>
    </w:p>
    <w:p w14:paraId="266420FF" w14:textId="77777777" w:rsidR="009E142B" w:rsidRDefault="005F6429">
      <w:pPr>
        <w:widowControl/>
        <w:numPr>
          <w:ilvl w:val="0"/>
          <w:numId w:val="2"/>
        </w:numPr>
        <w:tabs>
          <w:tab w:val="left" w:pos="945"/>
        </w:tabs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给定题目，学生组队选题，开展设计并进行展示和答辩</w:t>
      </w:r>
    </w:p>
    <w:p w14:paraId="6A529413" w14:textId="77777777" w:rsidR="009E142B" w:rsidRDefault="005F6429">
      <w:pPr>
        <w:widowControl/>
        <w:tabs>
          <w:tab w:val="left" w:pos="945"/>
        </w:tabs>
        <w:spacing w:line="440" w:lineRule="exact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>
        <w:rPr>
          <w:sz w:val="24"/>
          <w:szCs w:val="24"/>
        </w:rPr>
        <w:t>砚文化展馆</w:t>
      </w:r>
      <w:r>
        <w:rPr>
          <w:rFonts w:hint="eastAsia"/>
          <w:sz w:val="24"/>
          <w:szCs w:val="24"/>
        </w:rPr>
        <w:t>设计</w:t>
      </w:r>
    </w:p>
    <w:p w14:paraId="7D079B01" w14:textId="77777777" w:rsidR="009E142B" w:rsidRDefault="005F6429">
      <w:pPr>
        <w:snapToGrid w:val="0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设计一个展厅或博物馆进行砚文化内容的宣传与制作，包含注册登录界面（并把注册登录信息进行存储）、博物馆主体场景。在博物馆内可进</w:t>
      </w:r>
      <w:r>
        <w:rPr>
          <w:sz w:val="24"/>
          <w:szCs w:val="24"/>
        </w:rPr>
        <w:t>行：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）场景漫游（第一视角进行场馆的游览）、砚文化的相关展示，包含图片、文字、音视频展示，可以制作文化展示墙或视频；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）介绍砚台的制作工艺、历史、观赏价值与保护价值；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）文化再创（设计使用砚台进行图画的创作、选择砚台添加新纹理或者变换风格颜色等、设计砚台的小游戏等。</w:t>
      </w:r>
    </w:p>
    <w:p w14:paraId="27D26A1A" w14:textId="77777777" w:rsidR="009E142B" w:rsidRDefault="005F6429">
      <w:pPr>
        <w:snapToGrid w:val="0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）注册登录界面：通</w:t>
      </w:r>
      <w:r>
        <w:rPr>
          <w:sz w:val="24"/>
          <w:szCs w:val="24"/>
        </w:rPr>
        <w:t>过</w:t>
      </w:r>
      <w:r>
        <w:rPr>
          <w:sz w:val="24"/>
          <w:szCs w:val="24"/>
        </w:rPr>
        <w:t>canvas</w:t>
      </w:r>
      <w:r>
        <w:rPr>
          <w:sz w:val="24"/>
          <w:szCs w:val="24"/>
        </w:rPr>
        <w:t>画布进行</w:t>
      </w:r>
      <w:r>
        <w:rPr>
          <w:sz w:val="24"/>
          <w:szCs w:val="24"/>
        </w:rPr>
        <w:t>UI</w:t>
      </w:r>
      <w:r>
        <w:rPr>
          <w:sz w:val="24"/>
          <w:szCs w:val="24"/>
        </w:rPr>
        <w:t>的搭建，然后撰写脚本挂载到注册、登录按钮上用于控制注册登录界面的跳转以及信息的存储。（注册登录页面通过</w:t>
      </w:r>
      <w:r>
        <w:rPr>
          <w:sz w:val="24"/>
          <w:szCs w:val="24"/>
        </w:rPr>
        <w:t>SetActive</w:t>
      </w:r>
      <w:r>
        <w:rPr>
          <w:sz w:val="24"/>
          <w:szCs w:val="24"/>
        </w:rPr>
        <w:t>函数控制页面的显示与隐藏，可以设计精美一点，作为整个系统的起始界面）</w:t>
      </w:r>
    </w:p>
    <w:p w14:paraId="4E3D4149" w14:textId="77777777" w:rsidR="009E142B" w:rsidRDefault="005F6429">
      <w:pPr>
        <w:snapToGrid w:val="0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展馆漫游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在展馆模型中实现第一人称视角漫游（确保障碍物不会穿模），可以下载一个人物或者添加一个有高度的</w:t>
      </w:r>
      <w:r>
        <w:rPr>
          <w:sz w:val="24"/>
          <w:szCs w:val="24"/>
        </w:rPr>
        <w:t>cube</w:t>
      </w:r>
      <w:r>
        <w:rPr>
          <w:sz w:val="24"/>
          <w:szCs w:val="24"/>
        </w:rPr>
        <w:t>模型，将摄像机放置在人物或者</w:t>
      </w:r>
      <w:r>
        <w:rPr>
          <w:sz w:val="24"/>
          <w:szCs w:val="24"/>
        </w:rPr>
        <w:t>cube</w:t>
      </w:r>
      <w:r>
        <w:rPr>
          <w:sz w:val="24"/>
          <w:szCs w:val="24"/>
        </w:rPr>
        <w:t>的顶部，同时给场景内不能通过的位置添加碰撞体，确保模型不能穿过墙体等位置。可以将键盘的</w:t>
      </w:r>
      <w:r>
        <w:rPr>
          <w:sz w:val="24"/>
          <w:szCs w:val="24"/>
        </w:rPr>
        <w:t>wasd</w:t>
      </w:r>
      <w:r>
        <w:rPr>
          <w:sz w:val="24"/>
          <w:szCs w:val="24"/>
        </w:rPr>
        <w:t>几个按键与人物的移动用脚本连接起来。</w:t>
      </w:r>
    </w:p>
    <w:p w14:paraId="1EFE5F32" w14:textId="77777777" w:rsidR="009E142B" w:rsidRDefault="005F6429">
      <w:pPr>
        <w:snapToGrid w:val="0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砚文化展示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砚文化展示，可添加</w:t>
      </w:r>
      <w:r>
        <w:rPr>
          <w:sz w:val="24"/>
          <w:szCs w:val="24"/>
        </w:rPr>
        <w:t>canvas</w:t>
      </w:r>
      <w:r>
        <w:rPr>
          <w:sz w:val="24"/>
          <w:szCs w:val="24"/>
        </w:rPr>
        <w:t>画布，如果要把画布设置在墙上的大小，可以调节模式选择</w:t>
      </w:r>
      <w:r>
        <w:rPr>
          <w:sz w:val="24"/>
          <w:szCs w:val="24"/>
        </w:rPr>
        <w:t>worldspace</w:t>
      </w:r>
      <w:r>
        <w:rPr>
          <w:sz w:val="24"/>
          <w:szCs w:val="24"/>
        </w:rPr>
        <w:t>就可以将画布的内容显示在场景内，可以在画布上添加文字、图片。通过自己的设计实现砚文化相关内容的展示。也可以通过添加视频来进行文化展示。</w:t>
      </w:r>
    </w:p>
    <w:p w14:paraId="1F96B431" w14:textId="77777777" w:rsidR="009E142B" w:rsidRDefault="005F6429">
      <w:pPr>
        <w:snapToGrid w:val="0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）其他内容创作：搜集其他有趣的创意或漂亮的界面来充实你的博物馆场景。</w:t>
      </w:r>
    </w:p>
    <w:sectPr w:rsidR="009E142B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31EF4" w14:textId="77777777" w:rsidR="003B2320" w:rsidRDefault="003B2320">
      <w:r>
        <w:separator/>
      </w:r>
    </w:p>
  </w:endnote>
  <w:endnote w:type="continuationSeparator" w:id="0">
    <w:p w14:paraId="0C507CE7" w14:textId="77777777" w:rsidR="003B2320" w:rsidRDefault="003B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575AE2D3-61EF-467F-BE3A-771A71D5D81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712F1" w14:textId="77777777" w:rsidR="009E142B" w:rsidRDefault="005F642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01A6D0" wp14:editId="756965FB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7A4804" w14:textId="77777777" w:rsidR="009E142B" w:rsidRDefault="005F6429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4F22E7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11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1A6D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677A4804" w14:textId="77777777" w:rsidR="009E142B" w:rsidRDefault="005F6429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4F22E7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11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DBDA1" w14:textId="77777777" w:rsidR="003B2320" w:rsidRDefault="003B2320">
      <w:r>
        <w:separator/>
      </w:r>
    </w:p>
  </w:footnote>
  <w:footnote w:type="continuationSeparator" w:id="0">
    <w:p w14:paraId="6AEFA65F" w14:textId="77777777" w:rsidR="003B2320" w:rsidRDefault="003B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D0A573"/>
    <w:multiLevelType w:val="singleLevel"/>
    <w:tmpl w:val="90D0A573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9566E4BC"/>
    <w:multiLevelType w:val="singleLevel"/>
    <w:tmpl w:val="9566E4BC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BE36743"/>
    <w:multiLevelType w:val="singleLevel"/>
    <w:tmpl w:val="0BE3674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0E869E9"/>
    <w:multiLevelType w:val="singleLevel"/>
    <w:tmpl w:val="20E869E9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645C832D"/>
    <w:multiLevelType w:val="singleLevel"/>
    <w:tmpl w:val="645C832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91578978">
    <w:abstractNumId w:val="4"/>
  </w:num>
  <w:num w:numId="2" w16cid:durableId="1153764641">
    <w:abstractNumId w:val="1"/>
  </w:num>
  <w:num w:numId="3" w16cid:durableId="1038318396">
    <w:abstractNumId w:val="0"/>
  </w:num>
  <w:num w:numId="4" w16cid:durableId="2126344631">
    <w:abstractNumId w:val="2"/>
  </w:num>
  <w:num w:numId="5" w16cid:durableId="27268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wMTExMTVmN2NlZjNkZTc5NjBkZTYxZjk4Yzg3OTUifQ=="/>
  </w:docVars>
  <w:rsids>
    <w:rsidRoot w:val="567D6FF6"/>
    <w:rsid w:val="FD75930A"/>
    <w:rsid w:val="00095523"/>
    <w:rsid w:val="001A6578"/>
    <w:rsid w:val="00293E79"/>
    <w:rsid w:val="00334AD2"/>
    <w:rsid w:val="003B2320"/>
    <w:rsid w:val="004F22E7"/>
    <w:rsid w:val="004F5830"/>
    <w:rsid w:val="005F6429"/>
    <w:rsid w:val="00690933"/>
    <w:rsid w:val="006A3872"/>
    <w:rsid w:val="006F6F16"/>
    <w:rsid w:val="007545A7"/>
    <w:rsid w:val="00774CAA"/>
    <w:rsid w:val="007850D4"/>
    <w:rsid w:val="00790F2E"/>
    <w:rsid w:val="007A07F6"/>
    <w:rsid w:val="009E142B"/>
    <w:rsid w:val="00BD0368"/>
    <w:rsid w:val="00DF14BB"/>
    <w:rsid w:val="00E9674E"/>
    <w:rsid w:val="01787946"/>
    <w:rsid w:val="01AD6E7F"/>
    <w:rsid w:val="01AF0E8E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A397E8E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D6A0633"/>
    <w:rsid w:val="1DD41F50"/>
    <w:rsid w:val="1E845724"/>
    <w:rsid w:val="1E9524FF"/>
    <w:rsid w:val="1EB678A8"/>
    <w:rsid w:val="1EDD2B2F"/>
    <w:rsid w:val="1F6F1983"/>
    <w:rsid w:val="2015234B"/>
    <w:rsid w:val="202645B9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3F23130"/>
    <w:rsid w:val="2406098A"/>
    <w:rsid w:val="249B37C8"/>
    <w:rsid w:val="24A26904"/>
    <w:rsid w:val="25290720"/>
    <w:rsid w:val="25626093"/>
    <w:rsid w:val="261E020C"/>
    <w:rsid w:val="265754CC"/>
    <w:rsid w:val="26F25C73"/>
    <w:rsid w:val="27374FE9"/>
    <w:rsid w:val="275D6B12"/>
    <w:rsid w:val="285E0D94"/>
    <w:rsid w:val="29C16846"/>
    <w:rsid w:val="29F6324E"/>
    <w:rsid w:val="2A461AE0"/>
    <w:rsid w:val="2B165956"/>
    <w:rsid w:val="2B717030"/>
    <w:rsid w:val="2B795EE5"/>
    <w:rsid w:val="2B85488A"/>
    <w:rsid w:val="2BB1117D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2F9C3452"/>
    <w:rsid w:val="30B579BF"/>
    <w:rsid w:val="32AC4DF2"/>
    <w:rsid w:val="33211455"/>
    <w:rsid w:val="34B306BA"/>
    <w:rsid w:val="351A4705"/>
    <w:rsid w:val="366455D5"/>
    <w:rsid w:val="36AF4EB1"/>
    <w:rsid w:val="36B204FD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2006D"/>
    <w:rsid w:val="3D5F2242"/>
    <w:rsid w:val="3E506F79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4D1CD9"/>
    <w:rsid w:val="43B11D8B"/>
    <w:rsid w:val="440A38B7"/>
    <w:rsid w:val="444A6219"/>
    <w:rsid w:val="460602A6"/>
    <w:rsid w:val="464A0752"/>
    <w:rsid w:val="467001B9"/>
    <w:rsid w:val="46FE5DD7"/>
    <w:rsid w:val="47033112"/>
    <w:rsid w:val="47282841"/>
    <w:rsid w:val="479D4105"/>
    <w:rsid w:val="48EF2E1B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22226C"/>
    <w:rsid w:val="4FE37C4D"/>
    <w:rsid w:val="501E6ED7"/>
    <w:rsid w:val="502D2C76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0A7A2A"/>
    <w:rsid w:val="55C416B3"/>
    <w:rsid w:val="560B5B9C"/>
    <w:rsid w:val="565F5B54"/>
    <w:rsid w:val="567D6FF6"/>
    <w:rsid w:val="56AA12F0"/>
    <w:rsid w:val="56D75305"/>
    <w:rsid w:val="57016C0B"/>
    <w:rsid w:val="57BB6B1C"/>
    <w:rsid w:val="58093FC9"/>
    <w:rsid w:val="58835105"/>
    <w:rsid w:val="58EF7663"/>
    <w:rsid w:val="59914276"/>
    <w:rsid w:val="59A71CEC"/>
    <w:rsid w:val="5A7E6EDD"/>
    <w:rsid w:val="5ADE459A"/>
    <w:rsid w:val="5B0166A4"/>
    <w:rsid w:val="5BF92EF4"/>
    <w:rsid w:val="5C1178F0"/>
    <w:rsid w:val="5C6043D4"/>
    <w:rsid w:val="5D6D4FFA"/>
    <w:rsid w:val="5D704AEA"/>
    <w:rsid w:val="5E1511E2"/>
    <w:rsid w:val="5E420235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56E9C"/>
    <w:rsid w:val="659B647C"/>
    <w:rsid w:val="65E971E8"/>
    <w:rsid w:val="6672377E"/>
    <w:rsid w:val="66785BBA"/>
    <w:rsid w:val="67AA307F"/>
    <w:rsid w:val="67D0187B"/>
    <w:rsid w:val="68F24605"/>
    <w:rsid w:val="68FD36D6"/>
    <w:rsid w:val="69026F3E"/>
    <w:rsid w:val="694C640B"/>
    <w:rsid w:val="69A022B3"/>
    <w:rsid w:val="6AAB53B4"/>
    <w:rsid w:val="6B445092"/>
    <w:rsid w:val="6B925502"/>
    <w:rsid w:val="6B9C0FEF"/>
    <w:rsid w:val="6CBE317C"/>
    <w:rsid w:val="6D88378A"/>
    <w:rsid w:val="6DD8026E"/>
    <w:rsid w:val="6DDE33AA"/>
    <w:rsid w:val="6EDD3662"/>
    <w:rsid w:val="6F834209"/>
    <w:rsid w:val="715C2F64"/>
    <w:rsid w:val="73DB2866"/>
    <w:rsid w:val="743D590E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CA60554"/>
    <w:rsid w:val="7D2D1C58"/>
    <w:rsid w:val="7D8555F0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94090"/>
  <w15:docId w15:val="{EF604E54-31C5-48A9-90FC-451F906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character" w:styleId="ac">
    <w:name w:val="Hyperlink"/>
    <w:basedOn w:val="a0"/>
    <w:qFormat/>
    <w:rPr>
      <w:color w:val="0000FF"/>
      <w:u w:val="single"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335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7</cp:revision>
  <cp:lastPrinted>2020-08-17T14:24:00Z</cp:lastPrinted>
  <dcterms:created xsi:type="dcterms:W3CDTF">2024-09-02T08:59:00Z</dcterms:created>
  <dcterms:modified xsi:type="dcterms:W3CDTF">2024-11-28T13:48:00Z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9CBD154FB50E49559A272452425D4ADF_13</vt:lpwstr>
  </property>
</Properties>
</file>