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3F4DF" w14:textId="11636B55" w:rsidR="00BE692B" w:rsidRPr="00BE692B" w:rsidRDefault="002E5D74" w:rsidP="00980C24">
      <w:pPr>
        <w:pStyle w:val="a4"/>
      </w:pPr>
      <w:r>
        <w:t>20</w:t>
      </w:r>
      <w:r w:rsidR="000B3D29">
        <w:t>2</w:t>
      </w:r>
      <w:r w:rsidR="00645B93">
        <w:t>3</w:t>
      </w:r>
      <w:r w:rsidR="000B3D29">
        <w:rPr>
          <w:rFonts w:hint="eastAsia"/>
        </w:rPr>
        <w:t>-</w:t>
      </w:r>
      <w:r w:rsidR="000B3D29">
        <w:t>2</w:t>
      </w:r>
      <w:r w:rsidR="00645B93">
        <w:t>4</w:t>
      </w:r>
      <w:r>
        <w:t xml:space="preserve"> </w:t>
      </w:r>
      <w:r w:rsidR="00BE692B">
        <w:rPr>
          <w:rFonts w:hint="eastAsia"/>
        </w:rPr>
        <w:t>第</w:t>
      </w:r>
      <w:r w:rsidR="00645B93">
        <w:rPr>
          <w:rFonts w:hint="eastAsia"/>
        </w:rPr>
        <w:t>一</w:t>
      </w:r>
      <w:r w:rsidR="00BE692B">
        <w:rPr>
          <w:rFonts w:hint="eastAsia"/>
        </w:rPr>
        <w:t>学期</w:t>
      </w:r>
      <w:r w:rsidR="00BE692B">
        <w:rPr>
          <w:rFonts w:hint="eastAsia"/>
        </w:rPr>
        <w:t xml:space="preserve"> </w:t>
      </w:r>
      <w:r w:rsidR="00645B93">
        <w:rPr>
          <w:rFonts w:hint="eastAsia"/>
        </w:rPr>
        <w:t>基础英语</w:t>
      </w:r>
      <w:r w:rsidR="00645B93">
        <w:rPr>
          <w:rFonts w:hint="eastAsia"/>
        </w:rPr>
        <w:t>I</w:t>
      </w:r>
      <w:r w:rsidR="00645B93">
        <w:t>ABC</w:t>
      </w:r>
      <w:r w:rsidR="00BE692B">
        <w:rPr>
          <w:rFonts w:hint="eastAsia"/>
        </w:rPr>
        <w:t>期末</w:t>
      </w:r>
      <w:r w:rsidR="0029309D">
        <w:rPr>
          <w:rFonts w:hint="eastAsia"/>
        </w:rPr>
        <w:t>考试</w:t>
      </w:r>
      <w:r w:rsidR="004312E1">
        <w:rPr>
          <w:rFonts w:hint="eastAsia"/>
        </w:rPr>
        <w:t>必读</w:t>
      </w:r>
    </w:p>
    <w:p w14:paraId="36BA0130" w14:textId="485108E7" w:rsidR="000E2296" w:rsidRPr="002E5D74" w:rsidRDefault="000E2296" w:rsidP="00E23538">
      <w:pPr>
        <w:pStyle w:val="a3"/>
        <w:ind w:left="420" w:firstLineChars="0" w:firstLine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考试时间：</w:t>
      </w:r>
      <w:r>
        <w:rPr>
          <w:rFonts w:ascii="Times New Roman" w:hAnsi="Times New Roman" w:cs="Times New Roman" w:hint="eastAsia"/>
          <w:b/>
          <w:sz w:val="24"/>
        </w:rPr>
        <w:t>2</w:t>
      </w:r>
      <w:r>
        <w:rPr>
          <w:rFonts w:ascii="Times New Roman" w:hAnsi="Times New Roman" w:cs="Times New Roman"/>
          <w:b/>
          <w:sz w:val="24"/>
        </w:rPr>
        <w:t>0</w:t>
      </w:r>
      <w:r w:rsidR="000B3D29">
        <w:rPr>
          <w:rFonts w:ascii="Times New Roman" w:hAnsi="Times New Roman" w:cs="Times New Roman"/>
          <w:b/>
          <w:sz w:val="24"/>
        </w:rPr>
        <w:t>2</w:t>
      </w:r>
      <w:r w:rsidR="00B84810">
        <w:rPr>
          <w:rFonts w:ascii="Times New Roman" w:hAnsi="Times New Roman" w:cs="Times New Roman"/>
          <w:b/>
          <w:sz w:val="24"/>
        </w:rPr>
        <w:t>4</w:t>
      </w:r>
      <w:r>
        <w:rPr>
          <w:rFonts w:ascii="Times New Roman" w:hAnsi="Times New Roman" w:cs="Times New Roman" w:hint="eastAsia"/>
          <w:b/>
          <w:sz w:val="24"/>
        </w:rPr>
        <w:t>年</w:t>
      </w:r>
      <w:r w:rsidR="00645B93"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 w:hint="eastAsia"/>
          <w:b/>
          <w:sz w:val="24"/>
        </w:rPr>
        <w:t>月</w:t>
      </w:r>
      <w:r w:rsidR="003D7A9C">
        <w:rPr>
          <w:rFonts w:ascii="Times New Roman" w:hAnsi="Times New Roman" w:cs="Times New Roman"/>
          <w:b/>
          <w:sz w:val="24"/>
        </w:rPr>
        <w:t>3</w:t>
      </w:r>
      <w:r>
        <w:rPr>
          <w:rFonts w:ascii="Times New Roman" w:hAnsi="Times New Roman" w:cs="Times New Roman" w:hint="eastAsia"/>
          <w:b/>
          <w:sz w:val="24"/>
        </w:rPr>
        <w:t>日（周</w:t>
      </w:r>
      <w:r w:rsidR="00645B93">
        <w:rPr>
          <w:rFonts w:ascii="Times New Roman" w:hAnsi="Times New Roman" w:cs="Times New Roman" w:hint="eastAsia"/>
          <w:b/>
          <w:sz w:val="24"/>
        </w:rPr>
        <w:t>三</w:t>
      </w:r>
      <w:r>
        <w:rPr>
          <w:rFonts w:ascii="Times New Roman" w:hAnsi="Times New Roman" w:cs="Times New Roman" w:hint="eastAsia"/>
          <w:b/>
          <w:sz w:val="24"/>
        </w:rPr>
        <w:t>）</w:t>
      </w:r>
      <w:r>
        <w:rPr>
          <w:rFonts w:ascii="Times New Roman" w:hAnsi="Times New Roman" w:cs="Times New Roman"/>
          <w:b/>
          <w:sz w:val="24"/>
        </w:rPr>
        <w:t>10</w:t>
      </w:r>
      <w:r>
        <w:rPr>
          <w:rFonts w:ascii="Times New Roman" w:hAnsi="Times New Roman" w:cs="Times New Roman" w:hint="eastAsia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>00</w:t>
      </w:r>
      <w:r>
        <w:rPr>
          <w:rFonts w:ascii="Times New Roman" w:hAnsi="Times New Roman" w:cs="Times New Roman" w:hint="eastAsia"/>
          <w:b/>
          <w:sz w:val="24"/>
        </w:rPr>
        <w:t>-</w:t>
      </w:r>
      <w:r>
        <w:rPr>
          <w:rFonts w:ascii="Times New Roman" w:hAnsi="Times New Roman" w:cs="Times New Roman"/>
          <w:b/>
          <w:sz w:val="24"/>
        </w:rPr>
        <w:t>11</w:t>
      </w:r>
      <w:r>
        <w:rPr>
          <w:rFonts w:ascii="Times New Roman" w:hAnsi="Times New Roman" w:cs="Times New Roman" w:hint="eastAsia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>40</w:t>
      </w:r>
      <w:r w:rsidR="00E52236">
        <w:rPr>
          <w:rFonts w:ascii="Times New Roman" w:hAnsi="Times New Roman" w:cs="Times New Roman"/>
          <w:b/>
          <w:sz w:val="24"/>
        </w:rPr>
        <w:t xml:space="preserve"> </w:t>
      </w:r>
      <w:r w:rsidR="00E52236">
        <w:rPr>
          <w:rFonts w:ascii="Times New Roman" w:hAnsi="Times New Roman" w:cs="Times New Roman" w:hint="eastAsia"/>
          <w:b/>
          <w:sz w:val="24"/>
        </w:rPr>
        <w:t>（</w:t>
      </w:r>
      <w:r w:rsidR="00E52236">
        <w:rPr>
          <w:rFonts w:ascii="Times New Roman" w:hAnsi="Times New Roman" w:cs="Times New Roman"/>
          <w:b/>
          <w:sz w:val="24"/>
        </w:rPr>
        <w:t>100</w:t>
      </w:r>
      <w:r w:rsidR="00E52236">
        <w:rPr>
          <w:rFonts w:ascii="Times New Roman" w:hAnsi="Times New Roman" w:cs="Times New Roman" w:hint="eastAsia"/>
          <w:b/>
          <w:sz w:val="24"/>
        </w:rPr>
        <w:t>分钟整）</w:t>
      </w:r>
    </w:p>
    <w:p w14:paraId="18CC53F9" w14:textId="779083CA" w:rsidR="000E2296" w:rsidRDefault="00E52236" w:rsidP="000E2296">
      <w:pPr>
        <w:pStyle w:val="a3"/>
        <w:ind w:left="420" w:firstLineChars="0" w:firstLine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提前</w:t>
      </w:r>
      <w:r w:rsidR="00C9322F">
        <w:rPr>
          <w:rFonts w:ascii="Times New Roman" w:hAnsi="Times New Roman" w:cs="Times New Roman"/>
          <w:b/>
          <w:sz w:val="24"/>
        </w:rPr>
        <w:t>3</w:t>
      </w:r>
      <w:r>
        <w:rPr>
          <w:rFonts w:ascii="Times New Roman" w:hAnsi="Times New Roman" w:cs="Times New Roman"/>
          <w:b/>
          <w:sz w:val="24"/>
        </w:rPr>
        <w:t>0</w:t>
      </w:r>
      <w:r>
        <w:rPr>
          <w:rFonts w:ascii="Times New Roman" w:hAnsi="Times New Roman" w:cs="Times New Roman" w:hint="eastAsia"/>
          <w:b/>
          <w:sz w:val="24"/>
        </w:rPr>
        <w:t>分钟，</w:t>
      </w:r>
      <w:r w:rsidRPr="00797197">
        <w:rPr>
          <w:rFonts w:ascii="Times New Roman" w:hAnsi="Times New Roman" w:cs="Times New Roman" w:hint="eastAsia"/>
          <w:b/>
          <w:color w:val="FF0000"/>
          <w:sz w:val="24"/>
        </w:rPr>
        <w:t>9:</w:t>
      </w:r>
      <w:r w:rsidR="00C9322F">
        <w:rPr>
          <w:rFonts w:ascii="Times New Roman" w:hAnsi="Times New Roman" w:cs="Times New Roman"/>
          <w:b/>
          <w:color w:val="FF0000"/>
          <w:sz w:val="24"/>
        </w:rPr>
        <w:t>30</w:t>
      </w:r>
      <w:r w:rsidR="00C9322F">
        <w:rPr>
          <w:rFonts w:ascii="Times New Roman" w:hAnsi="Times New Roman" w:cs="Times New Roman" w:hint="eastAsia"/>
          <w:b/>
          <w:color w:val="FF0000"/>
          <w:sz w:val="24"/>
        </w:rPr>
        <w:t>左右</w:t>
      </w:r>
      <w:r w:rsidRPr="00797197">
        <w:rPr>
          <w:rFonts w:ascii="Times New Roman" w:hAnsi="Times New Roman" w:cs="Times New Roman" w:hint="eastAsia"/>
          <w:b/>
          <w:color w:val="FF0000"/>
          <w:sz w:val="24"/>
        </w:rPr>
        <w:t>到达考场</w:t>
      </w:r>
      <w:r>
        <w:rPr>
          <w:rFonts w:ascii="Times New Roman" w:hAnsi="Times New Roman" w:cs="Times New Roman" w:hint="eastAsia"/>
          <w:b/>
          <w:sz w:val="24"/>
        </w:rPr>
        <w:t>。</w:t>
      </w:r>
    </w:p>
    <w:p w14:paraId="1F607F3A" w14:textId="77777777" w:rsidR="00797197" w:rsidRDefault="00797197" w:rsidP="000E2296">
      <w:pPr>
        <w:pStyle w:val="a3"/>
        <w:ind w:left="420" w:firstLineChars="0" w:firstLine="0"/>
        <w:rPr>
          <w:rFonts w:ascii="Times New Roman" w:hAnsi="Times New Roman" w:cs="Times New Roman"/>
          <w:b/>
          <w:sz w:val="24"/>
        </w:rPr>
      </w:pP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4366"/>
        <w:gridCol w:w="4536"/>
      </w:tblGrid>
      <w:tr w:rsidR="000E2296" w14:paraId="417CE23C" w14:textId="77777777" w:rsidTr="00B84810">
        <w:tc>
          <w:tcPr>
            <w:tcW w:w="4366" w:type="dxa"/>
          </w:tcPr>
          <w:p w14:paraId="196AC2DB" w14:textId="77777777" w:rsidR="00037746" w:rsidRDefault="000E2296" w:rsidP="00E5223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C75B77">
              <w:rPr>
                <w:rFonts w:ascii="Times New Roman" w:hAnsi="Times New Roman" w:cs="Times New Roman" w:hint="eastAsia"/>
                <w:b/>
                <w:color w:val="FF0000"/>
                <w:sz w:val="24"/>
              </w:rPr>
              <w:t>班级</w:t>
            </w:r>
            <w:r w:rsidR="00037746">
              <w:rPr>
                <w:rFonts w:ascii="Times New Roman" w:hAnsi="Times New Roman" w:cs="Times New Roman" w:hint="eastAsia"/>
                <w:b/>
                <w:color w:val="FF0000"/>
                <w:sz w:val="24"/>
              </w:rPr>
              <w:t>与对应</w:t>
            </w:r>
            <w:r w:rsidRPr="00C75B77">
              <w:rPr>
                <w:rFonts w:ascii="Times New Roman" w:hAnsi="Times New Roman" w:cs="Times New Roman" w:hint="eastAsia"/>
                <w:b/>
                <w:color w:val="FF0000"/>
                <w:sz w:val="24"/>
              </w:rPr>
              <w:t>班号</w:t>
            </w:r>
          </w:p>
          <w:p w14:paraId="4F646A5F" w14:textId="6BC71D2B" w:rsidR="000E2296" w:rsidRPr="00C75B77" w:rsidRDefault="00C75B77" w:rsidP="00E5223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C75B77">
              <w:rPr>
                <w:rFonts w:ascii="Times New Roman" w:hAnsi="Times New Roman" w:cs="Times New Roman" w:hint="eastAsia"/>
                <w:b/>
                <w:color w:val="FF0000"/>
                <w:sz w:val="24"/>
              </w:rPr>
              <w:t>（</w:t>
            </w:r>
            <w:r w:rsidR="00E046AB">
              <w:rPr>
                <w:rFonts w:ascii="Times New Roman" w:hAnsi="Times New Roman" w:cs="Times New Roman" w:hint="eastAsia"/>
                <w:b/>
                <w:color w:val="FF0000"/>
                <w:sz w:val="24"/>
              </w:rPr>
              <w:t>四位</w:t>
            </w:r>
            <w:r w:rsidR="00B728A5">
              <w:rPr>
                <w:rFonts w:ascii="Times New Roman" w:hAnsi="Times New Roman" w:cs="Times New Roman" w:hint="eastAsia"/>
                <w:b/>
                <w:color w:val="FF0000"/>
                <w:sz w:val="24"/>
              </w:rPr>
              <w:t>班号</w:t>
            </w:r>
            <w:r w:rsidRPr="00C75B77">
              <w:rPr>
                <w:rFonts w:ascii="Times New Roman" w:hAnsi="Times New Roman" w:cs="Times New Roman" w:hint="eastAsia"/>
                <w:b/>
                <w:color w:val="FF0000"/>
                <w:sz w:val="24"/>
              </w:rPr>
              <w:t>填写在答题纸上）</w:t>
            </w:r>
          </w:p>
        </w:tc>
        <w:tc>
          <w:tcPr>
            <w:tcW w:w="4536" w:type="dxa"/>
          </w:tcPr>
          <w:p w14:paraId="5A518B89" w14:textId="3EF3463D" w:rsidR="000E2296" w:rsidRDefault="00E52236" w:rsidP="00E5223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</w:rPr>
              <w:t>考场教室</w:t>
            </w:r>
          </w:p>
        </w:tc>
      </w:tr>
      <w:tr w:rsidR="000E2296" w14:paraId="7242EE60" w14:textId="77777777" w:rsidTr="00B84810">
        <w:tc>
          <w:tcPr>
            <w:tcW w:w="4366" w:type="dxa"/>
          </w:tcPr>
          <w:p w14:paraId="16F63F96" w14:textId="57D63E06" w:rsidR="000E2296" w:rsidRPr="00645B93" w:rsidRDefault="000E2296" w:rsidP="00E5223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645B93">
              <w:rPr>
                <w:rFonts w:ascii="Times New Roman" w:hAnsi="Times New Roman" w:cs="Times New Roman" w:hint="eastAsia"/>
                <w:b/>
                <w:color w:val="FF0000"/>
                <w:sz w:val="24"/>
              </w:rPr>
              <w:t>周</w:t>
            </w:r>
            <w:r w:rsidR="00645B93" w:rsidRPr="00645B93">
              <w:rPr>
                <w:rFonts w:ascii="Times New Roman" w:hAnsi="Times New Roman" w:cs="Times New Roman" w:hint="eastAsia"/>
                <w:b/>
                <w:color w:val="FF0000"/>
                <w:sz w:val="24"/>
              </w:rPr>
              <w:t>N</w:t>
            </w:r>
            <w:r w:rsidR="00645B93" w:rsidRPr="00645B93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</w:t>
            </w:r>
            <w:r w:rsidR="00645B93" w:rsidRPr="00645B93">
              <w:rPr>
                <w:rFonts w:ascii="Times New Roman" w:hAnsi="Times New Roman" w:cs="Times New Roman" w:hint="eastAsia"/>
                <w:b/>
                <w:color w:val="FF0000"/>
                <w:sz w:val="24"/>
              </w:rPr>
              <w:t>n</w:t>
            </w:r>
            <w:r w:rsidR="00645B93" w:rsidRPr="00645B93">
              <w:rPr>
                <w:rFonts w:ascii="Times New Roman" w:hAnsi="Times New Roman" w:cs="Times New Roman"/>
                <w:b/>
                <w:color w:val="FF0000"/>
                <w:sz w:val="24"/>
              </w:rPr>
              <w:t>-n</w:t>
            </w:r>
            <w:r w:rsidRPr="00645B93">
              <w:rPr>
                <w:rFonts w:ascii="Times New Roman" w:hAnsi="Times New Roman" w:cs="Times New Roman" w:hint="eastAsia"/>
                <w:b/>
                <w:color w:val="FF0000"/>
                <w:sz w:val="24"/>
              </w:rPr>
              <w:t>节</w:t>
            </w:r>
            <w:r w:rsidRPr="00645B93">
              <w:rPr>
                <w:rFonts w:ascii="Times New Roman" w:hAnsi="Times New Roman" w:cs="Times New Roman" w:hint="eastAsia"/>
                <w:b/>
                <w:color w:val="FF0000"/>
                <w:sz w:val="24"/>
              </w:rPr>
              <w:t xml:space="preserve"> </w:t>
            </w:r>
            <w:r w:rsidR="00645B93" w:rsidRPr="00645B93">
              <w:rPr>
                <w:rFonts w:ascii="Times New Roman" w:hAnsi="Times New Roman" w:cs="Times New Roman"/>
                <w:b/>
                <w:color w:val="FF0000"/>
                <w:sz w:val="24"/>
              </w:rPr>
              <w:t>0001</w:t>
            </w:r>
          </w:p>
        </w:tc>
        <w:tc>
          <w:tcPr>
            <w:tcW w:w="4536" w:type="dxa"/>
          </w:tcPr>
          <w:p w14:paraId="7FF22259" w14:textId="0C19FA3D" w:rsidR="000E2296" w:rsidRPr="00645B93" w:rsidRDefault="000E2296" w:rsidP="00E5223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</w:p>
        </w:tc>
      </w:tr>
      <w:tr w:rsidR="000E2296" w14:paraId="3DB4D6D1" w14:textId="77777777" w:rsidTr="00B84810">
        <w:tc>
          <w:tcPr>
            <w:tcW w:w="4366" w:type="dxa"/>
          </w:tcPr>
          <w:p w14:paraId="0CBFBF3B" w14:textId="5D836B41" w:rsidR="000E2296" w:rsidRPr="00645B93" w:rsidRDefault="00C9322F" w:rsidP="00E5223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645B93">
              <w:rPr>
                <w:rFonts w:ascii="Times New Roman" w:hAnsi="Times New Roman" w:cs="Times New Roman" w:hint="eastAsia"/>
                <w:b/>
                <w:color w:val="FF0000"/>
                <w:sz w:val="24"/>
              </w:rPr>
              <w:t>周</w:t>
            </w:r>
            <w:r w:rsidR="00645B93" w:rsidRPr="00645B93">
              <w:rPr>
                <w:rFonts w:ascii="Times New Roman" w:hAnsi="Times New Roman" w:cs="Times New Roman" w:hint="eastAsia"/>
                <w:b/>
                <w:color w:val="FF0000"/>
                <w:sz w:val="24"/>
              </w:rPr>
              <w:t>N</w:t>
            </w:r>
            <w:r w:rsidR="00645B93" w:rsidRPr="00645B93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n</w:t>
            </w:r>
            <w:r w:rsidR="000E2296" w:rsidRPr="00645B93">
              <w:rPr>
                <w:rFonts w:ascii="Times New Roman" w:hAnsi="Times New Roman" w:cs="Times New Roman" w:hint="eastAsia"/>
                <w:b/>
                <w:color w:val="FF0000"/>
                <w:sz w:val="24"/>
              </w:rPr>
              <w:t>-</w:t>
            </w:r>
            <w:r w:rsidR="00645B93" w:rsidRPr="00645B93">
              <w:rPr>
                <w:rFonts w:ascii="Times New Roman" w:hAnsi="Times New Roman" w:cs="Times New Roman"/>
                <w:b/>
                <w:color w:val="FF0000"/>
                <w:sz w:val="24"/>
              </w:rPr>
              <w:t>n</w:t>
            </w:r>
            <w:r w:rsidR="000E2296" w:rsidRPr="00645B93">
              <w:rPr>
                <w:rFonts w:ascii="Times New Roman" w:hAnsi="Times New Roman" w:cs="Times New Roman" w:hint="eastAsia"/>
                <w:b/>
                <w:color w:val="FF0000"/>
                <w:sz w:val="24"/>
              </w:rPr>
              <w:t>节</w:t>
            </w:r>
            <w:r w:rsidR="000E2296" w:rsidRPr="00645B93">
              <w:rPr>
                <w:rFonts w:ascii="Times New Roman" w:hAnsi="Times New Roman" w:cs="Times New Roman" w:hint="eastAsia"/>
                <w:b/>
                <w:color w:val="FF0000"/>
                <w:sz w:val="24"/>
              </w:rPr>
              <w:t xml:space="preserve"> </w:t>
            </w:r>
            <w:r w:rsidR="00645B93" w:rsidRPr="00645B93">
              <w:rPr>
                <w:rFonts w:ascii="Times New Roman" w:hAnsi="Times New Roman" w:cs="Times New Roman"/>
                <w:b/>
                <w:color w:val="FF0000"/>
                <w:sz w:val="24"/>
              </w:rPr>
              <w:t>0002</w:t>
            </w:r>
          </w:p>
        </w:tc>
        <w:tc>
          <w:tcPr>
            <w:tcW w:w="4536" w:type="dxa"/>
          </w:tcPr>
          <w:p w14:paraId="3317F2B5" w14:textId="200E114A" w:rsidR="00B84810" w:rsidRPr="00645B93" w:rsidRDefault="00B84810" w:rsidP="00B8481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</w:p>
        </w:tc>
      </w:tr>
      <w:tr w:rsidR="00B84810" w14:paraId="040A2878" w14:textId="77777777" w:rsidTr="00B84810">
        <w:tc>
          <w:tcPr>
            <w:tcW w:w="4366" w:type="dxa"/>
          </w:tcPr>
          <w:p w14:paraId="53FEC9CF" w14:textId="77777777" w:rsidR="00B84810" w:rsidRPr="00645B93" w:rsidRDefault="00B84810" w:rsidP="00E5223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</w:p>
        </w:tc>
        <w:tc>
          <w:tcPr>
            <w:tcW w:w="4536" w:type="dxa"/>
          </w:tcPr>
          <w:p w14:paraId="7090F4BF" w14:textId="77777777" w:rsidR="00B84810" w:rsidRPr="00645B93" w:rsidRDefault="00B84810" w:rsidP="00B8481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</w:p>
        </w:tc>
      </w:tr>
      <w:tr w:rsidR="00B84810" w14:paraId="1227A730" w14:textId="77777777" w:rsidTr="00B84810">
        <w:tc>
          <w:tcPr>
            <w:tcW w:w="4366" w:type="dxa"/>
          </w:tcPr>
          <w:p w14:paraId="7D008609" w14:textId="77777777" w:rsidR="00B84810" w:rsidRPr="00645B93" w:rsidRDefault="00B84810" w:rsidP="00E5223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</w:p>
        </w:tc>
        <w:tc>
          <w:tcPr>
            <w:tcW w:w="4536" w:type="dxa"/>
          </w:tcPr>
          <w:p w14:paraId="1823029B" w14:textId="77777777" w:rsidR="00B84810" w:rsidRPr="00645B93" w:rsidRDefault="00B84810" w:rsidP="00B8481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</w:p>
        </w:tc>
      </w:tr>
    </w:tbl>
    <w:p w14:paraId="72C04BF0" w14:textId="77777777" w:rsidR="000E2296" w:rsidRPr="002E5D74" w:rsidRDefault="000E2296" w:rsidP="000E2296">
      <w:pPr>
        <w:pStyle w:val="a3"/>
        <w:ind w:left="420" w:firstLineChars="0" w:firstLine="0"/>
        <w:rPr>
          <w:rFonts w:ascii="Times New Roman" w:hAnsi="Times New Roman" w:cs="Times New Roman"/>
          <w:b/>
          <w:sz w:val="24"/>
        </w:rPr>
      </w:pPr>
    </w:p>
    <w:p w14:paraId="11C08546" w14:textId="77777777" w:rsidR="000E2296" w:rsidRPr="0000331D" w:rsidRDefault="000E2296" w:rsidP="000E2296">
      <w:pPr>
        <w:rPr>
          <w:rFonts w:cstheme="minorHAnsi"/>
          <w:color w:val="FF0000"/>
          <w:sz w:val="32"/>
        </w:rPr>
      </w:pPr>
      <w:r>
        <w:rPr>
          <w:rFonts w:cstheme="minorHAnsi" w:hint="eastAsia"/>
          <w:sz w:val="28"/>
        </w:rPr>
        <w:t>考试前</w:t>
      </w:r>
    </w:p>
    <w:p w14:paraId="21C58248" w14:textId="77777777" w:rsidR="000E2296" w:rsidRPr="00FA53F3" w:rsidRDefault="000E2296" w:rsidP="000E2296">
      <w:pPr>
        <w:pStyle w:val="a3"/>
        <w:numPr>
          <w:ilvl w:val="0"/>
          <w:numId w:val="6"/>
        </w:numPr>
        <w:ind w:firstLineChars="0"/>
        <w:rPr>
          <w:rFonts w:cstheme="minorHAnsi"/>
          <w:b/>
          <w:sz w:val="24"/>
        </w:rPr>
      </w:pPr>
      <w:r w:rsidRPr="00FA53F3">
        <w:rPr>
          <w:rFonts w:cstheme="minorHAnsi"/>
          <w:b/>
          <w:sz w:val="24"/>
        </w:rPr>
        <w:t>须自带考试用品</w:t>
      </w:r>
    </w:p>
    <w:p w14:paraId="3123D24F" w14:textId="00881B83" w:rsidR="000E2296" w:rsidRPr="00FA53F3" w:rsidRDefault="000E2296" w:rsidP="00037746">
      <w:pPr>
        <w:pStyle w:val="a3"/>
        <w:numPr>
          <w:ilvl w:val="0"/>
          <w:numId w:val="11"/>
        </w:numPr>
        <w:ind w:firstLineChars="0"/>
        <w:rPr>
          <w:rFonts w:cstheme="minorHAnsi"/>
          <w:b/>
          <w:sz w:val="24"/>
        </w:rPr>
      </w:pPr>
      <w:r w:rsidRPr="00FA53F3">
        <w:rPr>
          <w:rFonts w:cstheme="minorHAnsi"/>
          <w:b/>
          <w:sz w:val="24"/>
        </w:rPr>
        <w:t>提前检查听力用</w:t>
      </w:r>
      <w:r w:rsidRPr="00E52236">
        <w:rPr>
          <w:rFonts w:cstheme="minorHAnsi"/>
          <w:b/>
          <w:color w:val="FF0000"/>
          <w:sz w:val="24"/>
        </w:rPr>
        <w:t>耳机</w:t>
      </w:r>
      <w:r w:rsidR="00621457">
        <w:rPr>
          <w:rFonts w:cstheme="minorHAnsi" w:hint="eastAsia"/>
          <w:b/>
          <w:color w:val="FF0000"/>
          <w:sz w:val="24"/>
        </w:rPr>
        <w:t>（</w:t>
      </w:r>
      <w:r w:rsidR="00CF6F38">
        <w:rPr>
          <w:rFonts w:cstheme="minorHAnsi" w:hint="eastAsia"/>
          <w:b/>
          <w:color w:val="FF0000"/>
          <w:sz w:val="24"/>
        </w:rPr>
        <w:t>同</w:t>
      </w:r>
      <w:r w:rsidR="00621457">
        <w:rPr>
          <w:rFonts w:cstheme="minorHAnsi" w:hint="eastAsia"/>
          <w:b/>
          <w:color w:val="FF0000"/>
          <w:sz w:val="24"/>
        </w:rPr>
        <w:t>四六级</w:t>
      </w:r>
      <w:r w:rsidR="00CF6F38">
        <w:rPr>
          <w:rFonts w:cstheme="minorHAnsi" w:hint="eastAsia"/>
          <w:b/>
          <w:color w:val="FF0000"/>
          <w:sz w:val="24"/>
        </w:rPr>
        <w:t>听力考试使用的耳机</w:t>
      </w:r>
      <w:r w:rsidR="00621457">
        <w:rPr>
          <w:rFonts w:cstheme="minorHAnsi" w:hint="eastAsia"/>
          <w:b/>
          <w:color w:val="FF0000"/>
          <w:sz w:val="24"/>
        </w:rPr>
        <w:t>）</w:t>
      </w:r>
      <w:r w:rsidRPr="00FA53F3">
        <w:rPr>
          <w:rFonts w:cstheme="minorHAnsi"/>
          <w:b/>
          <w:sz w:val="24"/>
        </w:rPr>
        <w:t>是否工作良好，</w:t>
      </w:r>
      <w:r w:rsidRPr="00E52236">
        <w:rPr>
          <w:rFonts w:cstheme="minorHAnsi"/>
          <w:b/>
          <w:color w:val="FF0000"/>
          <w:sz w:val="24"/>
        </w:rPr>
        <w:t>更换新电池，确保电量充足。</w:t>
      </w:r>
      <w:r w:rsidR="009D5BDC">
        <w:rPr>
          <w:rFonts w:cstheme="minorHAnsi" w:hint="eastAsia"/>
          <w:b/>
          <w:color w:val="FF0000"/>
          <w:sz w:val="24"/>
        </w:rPr>
        <w:t>建议带一套备用耳机和电池，可向</w:t>
      </w:r>
      <w:r w:rsidR="0045020C">
        <w:rPr>
          <w:rFonts w:cstheme="minorHAnsi" w:hint="eastAsia"/>
          <w:b/>
          <w:color w:val="FF0000"/>
          <w:sz w:val="24"/>
        </w:rPr>
        <w:t>高年级或低年级同学</w:t>
      </w:r>
      <w:r w:rsidR="009D5BDC">
        <w:rPr>
          <w:rFonts w:cstheme="minorHAnsi" w:hint="eastAsia"/>
          <w:b/>
          <w:color w:val="FF0000"/>
          <w:sz w:val="24"/>
        </w:rPr>
        <w:t>借用。</w:t>
      </w:r>
      <w:r w:rsidRPr="00E52236">
        <w:rPr>
          <w:rFonts w:cstheme="minorHAnsi"/>
          <w:b/>
          <w:sz w:val="24"/>
        </w:rPr>
        <w:t>考场</w:t>
      </w:r>
      <w:r w:rsidRPr="009D5BDC">
        <w:rPr>
          <w:rFonts w:cstheme="minorHAnsi"/>
          <w:b/>
          <w:color w:val="FF0000"/>
          <w:sz w:val="24"/>
          <w:u w:val="single"/>
        </w:rPr>
        <w:t>无</w:t>
      </w:r>
      <w:r w:rsidRPr="00E52236">
        <w:rPr>
          <w:rFonts w:cstheme="minorHAnsi"/>
          <w:b/>
          <w:sz w:val="24"/>
        </w:rPr>
        <w:t>备用耳机或电池。</w:t>
      </w:r>
    </w:p>
    <w:p w14:paraId="5C4A1313" w14:textId="6B14223E" w:rsidR="009D5BDC" w:rsidRPr="00F16963" w:rsidRDefault="00645B93" w:rsidP="00037746">
      <w:pPr>
        <w:pStyle w:val="a3"/>
        <w:numPr>
          <w:ilvl w:val="0"/>
          <w:numId w:val="11"/>
        </w:numPr>
        <w:ind w:firstLineChars="0"/>
        <w:rPr>
          <w:rFonts w:cstheme="minorHAnsi"/>
          <w:b/>
          <w:sz w:val="24"/>
        </w:rPr>
      </w:pPr>
      <w:r>
        <w:rPr>
          <w:rFonts w:cstheme="minorHAnsi" w:hint="eastAsia"/>
          <w:b/>
          <w:color w:val="FF0000"/>
          <w:sz w:val="24"/>
        </w:rPr>
        <w:t>学生证或校园卡</w:t>
      </w:r>
      <w:r w:rsidR="000E2296" w:rsidRPr="00E52236">
        <w:rPr>
          <w:rFonts w:cstheme="minorHAnsi"/>
          <w:b/>
          <w:color w:val="FF0000"/>
          <w:sz w:val="24"/>
        </w:rPr>
        <w:t>，耳机，</w:t>
      </w:r>
      <w:r w:rsidR="000E2296" w:rsidRPr="00E52236">
        <w:rPr>
          <w:rFonts w:cstheme="minorHAnsi"/>
          <w:b/>
          <w:color w:val="FF0000"/>
          <w:sz w:val="24"/>
        </w:rPr>
        <w:t>2B</w:t>
      </w:r>
      <w:r w:rsidR="000E2296" w:rsidRPr="00E52236">
        <w:rPr>
          <w:rFonts w:cstheme="minorHAnsi"/>
          <w:b/>
          <w:color w:val="FF0000"/>
          <w:sz w:val="24"/>
        </w:rPr>
        <w:t>铅笔（</w:t>
      </w:r>
      <w:r w:rsidR="00032FF3">
        <w:rPr>
          <w:rFonts w:cstheme="minorHAnsi" w:hint="eastAsia"/>
          <w:b/>
          <w:color w:val="FF0000"/>
          <w:sz w:val="24"/>
        </w:rPr>
        <w:t>填涂答题纸</w:t>
      </w:r>
      <w:r w:rsidR="000E2296" w:rsidRPr="00E52236">
        <w:rPr>
          <w:rFonts w:cstheme="minorHAnsi"/>
          <w:b/>
          <w:color w:val="FF0000"/>
          <w:sz w:val="24"/>
        </w:rPr>
        <w:t>用），橡皮，水笔</w:t>
      </w:r>
      <w:r w:rsidR="000E2296">
        <w:rPr>
          <w:rFonts w:cstheme="minorHAnsi" w:hint="eastAsia"/>
          <w:b/>
          <w:sz w:val="24"/>
        </w:rPr>
        <w:t>。</w:t>
      </w:r>
    </w:p>
    <w:p w14:paraId="4F3B9625" w14:textId="646A96D1" w:rsidR="000E2296" w:rsidRDefault="000E2296" w:rsidP="000E2296">
      <w:pPr>
        <w:pStyle w:val="a3"/>
        <w:numPr>
          <w:ilvl w:val="0"/>
          <w:numId w:val="6"/>
        </w:numPr>
        <w:ind w:firstLineChars="0"/>
        <w:rPr>
          <w:rFonts w:cstheme="minorHAnsi"/>
          <w:b/>
          <w:sz w:val="24"/>
        </w:rPr>
      </w:pPr>
      <w:r w:rsidRPr="00FA53F3">
        <w:rPr>
          <w:rFonts w:cstheme="minorHAnsi"/>
          <w:b/>
          <w:sz w:val="24"/>
        </w:rPr>
        <w:t>提前</w:t>
      </w:r>
      <w:r w:rsidR="0070509E">
        <w:rPr>
          <w:rFonts w:cstheme="minorHAnsi"/>
          <w:b/>
          <w:sz w:val="24"/>
        </w:rPr>
        <w:t>30</w:t>
      </w:r>
      <w:r w:rsidRPr="00FA53F3">
        <w:rPr>
          <w:rFonts w:cstheme="minorHAnsi"/>
          <w:b/>
          <w:sz w:val="24"/>
        </w:rPr>
        <w:t>分钟（</w:t>
      </w:r>
      <w:r w:rsidRPr="00FA53F3">
        <w:rPr>
          <w:rFonts w:cstheme="minorHAnsi"/>
          <w:b/>
          <w:sz w:val="24"/>
        </w:rPr>
        <w:t>9:</w:t>
      </w:r>
      <w:r w:rsidR="0070509E">
        <w:rPr>
          <w:rFonts w:cstheme="minorHAnsi"/>
          <w:b/>
          <w:sz w:val="24"/>
        </w:rPr>
        <w:t>30</w:t>
      </w:r>
      <w:r w:rsidR="0070509E">
        <w:rPr>
          <w:rFonts w:cstheme="minorHAnsi" w:hint="eastAsia"/>
          <w:b/>
          <w:sz w:val="24"/>
        </w:rPr>
        <w:t>左右</w:t>
      </w:r>
      <w:r w:rsidRPr="00FA53F3">
        <w:rPr>
          <w:rFonts w:cstheme="minorHAnsi"/>
          <w:b/>
          <w:sz w:val="24"/>
        </w:rPr>
        <w:t>）到达指定考场</w:t>
      </w:r>
      <w:r>
        <w:rPr>
          <w:rFonts w:cstheme="minorHAnsi" w:hint="eastAsia"/>
          <w:b/>
          <w:sz w:val="24"/>
        </w:rPr>
        <w:t>，在签到表上签到。</w:t>
      </w:r>
    </w:p>
    <w:p w14:paraId="3BFBE9F3" w14:textId="0EFE7ECD" w:rsidR="000E2296" w:rsidRPr="00FA53F3" w:rsidRDefault="000E2296" w:rsidP="000E2296">
      <w:pPr>
        <w:pStyle w:val="a3"/>
        <w:numPr>
          <w:ilvl w:val="0"/>
          <w:numId w:val="6"/>
        </w:numPr>
        <w:ind w:firstLineChars="0"/>
        <w:rPr>
          <w:rFonts w:cstheme="minorHAnsi"/>
          <w:b/>
          <w:sz w:val="24"/>
        </w:rPr>
      </w:pPr>
      <w:r>
        <w:rPr>
          <w:rFonts w:cstheme="minorHAnsi" w:hint="eastAsia"/>
          <w:b/>
          <w:sz w:val="24"/>
        </w:rPr>
        <w:t>关闭手机</w:t>
      </w:r>
      <w:r w:rsidR="00CF6F38">
        <w:rPr>
          <w:rFonts w:cstheme="minorHAnsi" w:hint="eastAsia"/>
          <w:b/>
          <w:sz w:val="24"/>
        </w:rPr>
        <w:t>和一切通讯和智能设备（如手环、手表</w:t>
      </w:r>
      <w:r w:rsidR="00F33CBB">
        <w:rPr>
          <w:rFonts w:cstheme="minorHAnsi" w:hint="eastAsia"/>
          <w:b/>
          <w:sz w:val="24"/>
        </w:rPr>
        <w:t>、蓝牙耳机</w:t>
      </w:r>
      <w:r w:rsidR="00CF6F38">
        <w:rPr>
          <w:rFonts w:cstheme="minorHAnsi" w:hint="eastAsia"/>
          <w:b/>
          <w:sz w:val="24"/>
        </w:rPr>
        <w:t>等）</w:t>
      </w:r>
      <w:r>
        <w:rPr>
          <w:rFonts w:cstheme="minorHAnsi" w:hint="eastAsia"/>
          <w:b/>
          <w:sz w:val="24"/>
        </w:rPr>
        <w:t>，放入书包</w:t>
      </w:r>
      <w:r w:rsidR="00E60EB0">
        <w:rPr>
          <w:rFonts w:cstheme="minorHAnsi" w:hint="eastAsia"/>
          <w:b/>
          <w:sz w:val="24"/>
        </w:rPr>
        <w:t>，书包放在监考老师要求的位置</w:t>
      </w:r>
      <w:r>
        <w:rPr>
          <w:rFonts w:cstheme="minorHAnsi" w:hint="eastAsia"/>
          <w:b/>
          <w:sz w:val="24"/>
        </w:rPr>
        <w:t>。</w:t>
      </w:r>
    </w:p>
    <w:p w14:paraId="4A4AE751" w14:textId="77777777" w:rsidR="000E2296" w:rsidRPr="00FA53F3" w:rsidRDefault="000E2296" w:rsidP="000E2296">
      <w:pPr>
        <w:rPr>
          <w:rFonts w:cstheme="minorHAnsi"/>
          <w:sz w:val="24"/>
        </w:rPr>
      </w:pPr>
    </w:p>
    <w:p w14:paraId="3698F8AD" w14:textId="7BE1827B" w:rsidR="000E2296" w:rsidRPr="00FA53F3" w:rsidRDefault="000E2296" w:rsidP="000E2296">
      <w:pPr>
        <w:rPr>
          <w:rFonts w:cstheme="minorHAnsi"/>
          <w:sz w:val="28"/>
        </w:rPr>
      </w:pPr>
      <w:r>
        <w:rPr>
          <w:rFonts w:cstheme="minorHAnsi" w:hint="eastAsia"/>
          <w:sz w:val="28"/>
        </w:rPr>
        <w:t>考试中</w:t>
      </w:r>
    </w:p>
    <w:p w14:paraId="2588CE0E" w14:textId="4DBEFF5A" w:rsidR="000E2296" w:rsidRDefault="000E2296" w:rsidP="000E2296">
      <w:pPr>
        <w:pStyle w:val="a3"/>
        <w:numPr>
          <w:ilvl w:val="0"/>
          <w:numId w:val="7"/>
        </w:numPr>
        <w:ind w:firstLineChars="0"/>
        <w:rPr>
          <w:rFonts w:cstheme="minorHAnsi"/>
          <w:sz w:val="24"/>
        </w:rPr>
      </w:pPr>
      <w:r w:rsidRPr="00FA53F3">
        <w:rPr>
          <w:rFonts w:cstheme="minorHAnsi"/>
          <w:sz w:val="24"/>
        </w:rPr>
        <w:t>仔细填涂</w:t>
      </w:r>
      <w:r w:rsidR="006B07C7">
        <w:rPr>
          <w:rFonts w:cstheme="minorHAnsi" w:hint="eastAsia"/>
          <w:sz w:val="24"/>
        </w:rPr>
        <w:t>答题纸</w:t>
      </w:r>
      <w:r w:rsidRPr="00FA53F3">
        <w:rPr>
          <w:rFonts w:cstheme="minorHAnsi"/>
          <w:sz w:val="24"/>
        </w:rPr>
        <w:t>上</w:t>
      </w:r>
      <w:r w:rsidR="006B07C7">
        <w:rPr>
          <w:rFonts w:cstheme="minorHAnsi" w:hint="eastAsia"/>
          <w:sz w:val="24"/>
        </w:rPr>
        <w:t>的</w:t>
      </w:r>
      <w:r w:rsidRPr="00FA53F3">
        <w:rPr>
          <w:rFonts w:cstheme="minorHAnsi"/>
          <w:sz w:val="24"/>
        </w:rPr>
        <w:t>信息，确保无误。</w:t>
      </w:r>
    </w:p>
    <w:p w14:paraId="245454AE" w14:textId="2D6DF02E" w:rsidR="00B84810" w:rsidRPr="00FA53F3" w:rsidRDefault="00B84810" w:rsidP="000E2296">
      <w:pPr>
        <w:pStyle w:val="a3"/>
        <w:numPr>
          <w:ilvl w:val="0"/>
          <w:numId w:val="7"/>
        </w:numPr>
        <w:ind w:firstLineChars="0"/>
        <w:rPr>
          <w:rFonts w:cstheme="minorHAnsi"/>
          <w:sz w:val="24"/>
        </w:rPr>
      </w:pPr>
      <w:r>
        <w:rPr>
          <w:rFonts w:cstheme="minorHAnsi" w:hint="eastAsia"/>
          <w:sz w:val="24"/>
        </w:rPr>
        <w:t>答题纸上，</w:t>
      </w:r>
      <w:r w:rsidRPr="00B84810">
        <w:rPr>
          <w:rFonts w:cstheme="minorHAnsi" w:hint="eastAsia"/>
          <w:color w:val="FF0000"/>
          <w:sz w:val="24"/>
        </w:rPr>
        <w:t>班级：</w:t>
      </w:r>
      <w:r w:rsidRPr="00B84810">
        <w:rPr>
          <w:rFonts w:cstheme="minorHAnsi" w:hint="eastAsia"/>
          <w:color w:val="FF0000"/>
          <w:sz w:val="24"/>
          <w:u w:val="single"/>
        </w:rPr>
        <w:t>四位班号</w:t>
      </w:r>
      <w:r w:rsidR="00980C24">
        <w:rPr>
          <w:rFonts w:cstheme="minorHAnsi" w:hint="eastAsia"/>
          <w:color w:val="FF0000"/>
          <w:sz w:val="24"/>
          <w:u w:val="single"/>
        </w:rPr>
        <w:t>。</w:t>
      </w:r>
    </w:p>
    <w:p w14:paraId="6EB58805" w14:textId="26381612" w:rsidR="000E2296" w:rsidRPr="00FA53F3" w:rsidRDefault="005F3AAD" w:rsidP="000E2296">
      <w:pPr>
        <w:pStyle w:val="a3"/>
        <w:numPr>
          <w:ilvl w:val="0"/>
          <w:numId w:val="7"/>
        </w:numPr>
        <w:ind w:firstLineChars="0"/>
        <w:rPr>
          <w:rFonts w:cstheme="minorHAnsi"/>
          <w:sz w:val="24"/>
        </w:rPr>
      </w:pPr>
      <w:r>
        <w:rPr>
          <w:rFonts w:cstheme="minorHAnsi" w:hint="eastAsia"/>
          <w:sz w:val="24"/>
        </w:rPr>
        <w:t>翻译</w:t>
      </w:r>
      <w:r w:rsidR="006B07C7">
        <w:rPr>
          <w:rFonts w:cstheme="minorHAnsi" w:hint="eastAsia"/>
          <w:sz w:val="24"/>
        </w:rPr>
        <w:t>和客观题答案及时誊写在答题纸上。</w:t>
      </w:r>
    </w:p>
    <w:p w14:paraId="7FD9A708" w14:textId="681B8104" w:rsidR="00C75B77" w:rsidRPr="00C75B77" w:rsidRDefault="006B07C7" w:rsidP="00C75B77">
      <w:pPr>
        <w:pStyle w:val="a3"/>
        <w:numPr>
          <w:ilvl w:val="0"/>
          <w:numId w:val="7"/>
        </w:numPr>
        <w:ind w:firstLineChars="0"/>
        <w:rPr>
          <w:rFonts w:cstheme="minorHAnsi"/>
          <w:sz w:val="24"/>
        </w:rPr>
      </w:pPr>
      <w:r w:rsidRPr="006B07C7">
        <w:rPr>
          <w:rFonts w:cstheme="minorHAnsi" w:hint="eastAsia"/>
          <w:sz w:val="24"/>
        </w:rPr>
        <w:t>建议先从</w:t>
      </w:r>
      <w:r w:rsidR="005F3AAD">
        <w:rPr>
          <w:rFonts w:cstheme="minorHAnsi" w:hint="eastAsia"/>
          <w:sz w:val="24"/>
        </w:rPr>
        <w:t>翻译</w:t>
      </w:r>
      <w:r w:rsidRPr="006B07C7">
        <w:rPr>
          <w:rFonts w:cstheme="minorHAnsi" w:hint="eastAsia"/>
          <w:sz w:val="24"/>
        </w:rPr>
        <w:t>部分答题。</w:t>
      </w:r>
    </w:p>
    <w:p w14:paraId="02785550" w14:textId="77697B38" w:rsidR="002E5D74" w:rsidRPr="00696B59" w:rsidRDefault="00C75B77" w:rsidP="00B4352E">
      <w:pPr>
        <w:rPr>
          <w:color w:val="FF0000"/>
        </w:rPr>
      </w:pPr>
      <w:r w:rsidRPr="00696B59">
        <w:rPr>
          <w:rFonts w:hint="eastAsia"/>
          <w:color w:val="FF0000"/>
        </w:rPr>
        <w:t>注意：答题纸如下图所示。</w:t>
      </w:r>
      <w:r w:rsidR="00470681">
        <w:rPr>
          <w:rFonts w:hint="eastAsia"/>
          <w:color w:val="FF0000"/>
        </w:rPr>
        <w:t>2</w:t>
      </w:r>
      <w:r w:rsidR="00470681">
        <w:rPr>
          <w:color w:val="FF0000"/>
        </w:rPr>
        <w:t>B</w:t>
      </w:r>
      <w:r w:rsidR="00470681">
        <w:rPr>
          <w:rFonts w:hint="eastAsia"/>
          <w:color w:val="FF0000"/>
        </w:rPr>
        <w:t>铅笔：填涂学号和客观题答案；水笔：填写其他信息和</w:t>
      </w:r>
      <w:r w:rsidR="00F16963">
        <w:rPr>
          <w:rFonts w:hint="eastAsia"/>
          <w:color w:val="FF0000"/>
        </w:rPr>
        <w:t>翻译</w:t>
      </w:r>
      <w:r w:rsidR="00470681">
        <w:rPr>
          <w:rFonts w:hint="eastAsia"/>
          <w:color w:val="FF0000"/>
        </w:rPr>
        <w:t>。</w:t>
      </w:r>
    </w:p>
    <w:p w14:paraId="77F5370E" w14:textId="6A8FD18F" w:rsidR="00696B59" w:rsidRPr="00B632D9" w:rsidRDefault="00C75B77" w:rsidP="0070509E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68355DA" wp14:editId="28E721DF">
            <wp:extent cx="5448300" cy="3105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2781" cy="314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C409" w14:textId="77777777" w:rsidR="00696B59" w:rsidRDefault="00696B59" w:rsidP="0070509E">
      <w:pPr>
        <w:rPr>
          <w:rFonts w:ascii="Times New Roman" w:hAnsi="Times New Roman" w:cs="Times New Roman"/>
          <w:b/>
          <w:sz w:val="24"/>
        </w:rPr>
      </w:pPr>
    </w:p>
    <w:p w14:paraId="2049C1EE" w14:textId="24A6FB7D" w:rsidR="0070509E" w:rsidRPr="0070509E" w:rsidRDefault="00980C24" w:rsidP="0070509E">
      <w:pPr>
        <w:rPr>
          <w:rFonts w:ascii="Times New Roman" w:hAnsi="Times New Roman" w:cs="Times New Roman"/>
          <w:b/>
          <w:sz w:val="24"/>
        </w:rPr>
      </w:pPr>
      <w:r w:rsidRPr="00980C24">
        <w:rPr>
          <w:rFonts w:cstheme="minorHAnsi" w:hint="eastAsia"/>
          <w:sz w:val="28"/>
        </w:rPr>
        <w:lastRenderedPageBreak/>
        <w:t>题型</w:t>
      </w:r>
    </w:p>
    <w:p w14:paraId="48A18D38" w14:textId="77777777" w:rsidR="0070509E" w:rsidRPr="0070509E" w:rsidRDefault="0070509E" w:rsidP="0070509E">
      <w:pPr>
        <w:rPr>
          <w:rFonts w:ascii="Times New Roman" w:hAnsi="Times New Roman" w:cs="Times New Roman"/>
          <w:b/>
          <w:sz w:val="24"/>
        </w:rPr>
      </w:pPr>
    </w:p>
    <w:p w14:paraId="78B37B4D" w14:textId="2182939E" w:rsidR="0070509E" w:rsidRPr="00443A82" w:rsidRDefault="0070509E" w:rsidP="0070509E">
      <w:pPr>
        <w:rPr>
          <w:rFonts w:ascii="Times New Roman" w:hAnsi="Times New Roman" w:cs="Times New Roman"/>
          <w:sz w:val="24"/>
        </w:rPr>
      </w:pPr>
      <w:r w:rsidRPr="00443A82">
        <w:rPr>
          <w:rFonts w:ascii="Times New Roman" w:hAnsi="Times New Roman" w:cs="Times New Roman"/>
          <w:sz w:val="24"/>
        </w:rPr>
        <w:t xml:space="preserve">I. </w:t>
      </w:r>
      <w:r w:rsidR="00A3494A">
        <w:rPr>
          <w:rFonts w:ascii="Times New Roman" w:hAnsi="Times New Roman" w:cs="Times New Roman"/>
          <w:sz w:val="24"/>
        </w:rPr>
        <w:t>T</w:t>
      </w:r>
      <w:r w:rsidR="00A3494A">
        <w:rPr>
          <w:rFonts w:ascii="Times New Roman" w:hAnsi="Times New Roman" w:cs="Times New Roman" w:hint="eastAsia"/>
          <w:sz w:val="24"/>
        </w:rPr>
        <w:t>ranslation</w:t>
      </w:r>
      <w:r w:rsidR="00D526FD">
        <w:rPr>
          <w:rFonts w:ascii="Times New Roman" w:hAnsi="Times New Roman" w:cs="Times New Roman"/>
          <w:sz w:val="24"/>
        </w:rPr>
        <w:t xml:space="preserve"> </w:t>
      </w:r>
      <w:r w:rsidRPr="00443A82">
        <w:rPr>
          <w:rFonts w:ascii="Times New Roman" w:hAnsi="Times New Roman" w:cs="Times New Roman"/>
          <w:sz w:val="24"/>
        </w:rPr>
        <w:t>20 points</w:t>
      </w:r>
      <w:r w:rsidR="00696B59" w:rsidRPr="00443A82">
        <w:rPr>
          <w:rFonts w:ascii="Times New Roman" w:hAnsi="Times New Roman" w:cs="Times New Roman"/>
          <w:sz w:val="24"/>
        </w:rPr>
        <w:t xml:space="preserve"> (</w:t>
      </w:r>
      <w:r w:rsidR="00980C24">
        <w:rPr>
          <w:rFonts w:ascii="Times New Roman" w:hAnsi="Times New Roman" w:cs="Times New Roman" w:hint="eastAsia"/>
          <w:sz w:val="24"/>
        </w:rPr>
        <w:t>汉译英，</w:t>
      </w:r>
      <w:r w:rsidR="00696B59" w:rsidRPr="00443A82">
        <w:rPr>
          <w:rFonts w:ascii="Times New Roman" w:hAnsi="Times New Roman" w:cs="Times New Roman" w:hint="eastAsia"/>
          <w:sz w:val="24"/>
        </w:rPr>
        <w:t>与四六级相似</w:t>
      </w:r>
      <w:r w:rsidR="00696B59" w:rsidRPr="00443A82">
        <w:rPr>
          <w:rFonts w:ascii="Times New Roman" w:hAnsi="Times New Roman" w:cs="Times New Roman"/>
          <w:sz w:val="24"/>
        </w:rPr>
        <w:t>)</w:t>
      </w:r>
    </w:p>
    <w:p w14:paraId="188E30A3" w14:textId="19ADCF41" w:rsidR="0070509E" w:rsidRPr="00443A82" w:rsidRDefault="0070509E" w:rsidP="0070509E">
      <w:pPr>
        <w:rPr>
          <w:rFonts w:ascii="Times New Roman" w:hAnsi="Times New Roman" w:cs="Times New Roman"/>
          <w:sz w:val="24"/>
        </w:rPr>
      </w:pPr>
      <w:r w:rsidRPr="00443A82">
        <w:rPr>
          <w:rFonts w:ascii="Times New Roman" w:hAnsi="Times New Roman" w:cs="Times New Roman"/>
          <w:sz w:val="24"/>
        </w:rPr>
        <w:t>II. Listening Comprehension 30 points, 1.5 points each</w:t>
      </w:r>
    </w:p>
    <w:p w14:paraId="21EC93D7" w14:textId="3C300F1A" w:rsidR="0070509E" w:rsidRPr="00443A82" w:rsidRDefault="0070509E" w:rsidP="0070509E">
      <w:pPr>
        <w:rPr>
          <w:rFonts w:ascii="Times New Roman" w:hAnsi="Times New Roman" w:cs="Times New Roman"/>
          <w:sz w:val="24"/>
        </w:rPr>
      </w:pPr>
      <w:r w:rsidRPr="00443A82">
        <w:rPr>
          <w:rFonts w:ascii="Times New Roman" w:hAnsi="Times New Roman" w:cs="Times New Roman" w:hint="eastAsia"/>
          <w:sz w:val="24"/>
        </w:rPr>
        <w:t xml:space="preserve">  </w:t>
      </w:r>
      <w:r w:rsidR="00ED0821" w:rsidRPr="00443A82">
        <w:rPr>
          <w:rFonts w:ascii="Times New Roman" w:hAnsi="Times New Roman" w:cs="Times New Roman"/>
          <w:sz w:val="24"/>
        </w:rPr>
        <w:t xml:space="preserve"> </w:t>
      </w:r>
      <w:r w:rsidRPr="00443A82">
        <w:rPr>
          <w:rFonts w:ascii="Times New Roman" w:hAnsi="Times New Roman" w:cs="Times New Roman" w:hint="eastAsia"/>
          <w:sz w:val="24"/>
        </w:rPr>
        <w:t>Section A</w:t>
      </w:r>
      <w:r w:rsidRPr="00443A82">
        <w:rPr>
          <w:rFonts w:ascii="Times New Roman" w:hAnsi="Times New Roman" w:cs="Times New Roman" w:hint="eastAsia"/>
          <w:sz w:val="24"/>
        </w:rPr>
        <w:t>：</w:t>
      </w:r>
      <w:r w:rsidRPr="00443A82">
        <w:rPr>
          <w:rFonts w:ascii="Times New Roman" w:hAnsi="Times New Roman" w:cs="Times New Roman" w:hint="eastAsia"/>
          <w:sz w:val="24"/>
        </w:rPr>
        <w:t xml:space="preserve"> 2 long conversation</w:t>
      </w:r>
      <w:r w:rsidR="00D526FD">
        <w:rPr>
          <w:rFonts w:ascii="Times New Roman" w:hAnsi="Times New Roman" w:cs="Times New Roman"/>
          <w:sz w:val="24"/>
        </w:rPr>
        <w:t>s</w:t>
      </w:r>
    </w:p>
    <w:p w14:paraId="0BF0628B" w14:textId="1DFB09F4" w:rsidR="0070509E" w:rsidRPr="00443A82" w:rsidRDefault="0070509E" w:rsidP="0070509E">
      <w:pPr>
        <w:rPr>
          <w:rFonts w:ascii="Times New Roman" w:hAnsi="Times New Roman" w:cs="Times New Roman"/>
          <w:sz w:val="24"/>
        </w:rPr>
      </w:pPr>
      <w:r w:rsidRPr="00443A82">
        <w:rPr>
          <w:rFonts w:ascii="Times New Roman" w:hAnsi="Times New Roman" w:cs="Times New Roman"/>
          <w:sz w:val="24"/>
        </w:rPr>
        <w:t xml:space="preserve">  </w:t>
      </w:r>
      <w:r w:rsidR="00ED0821" w:rsidRPr="00443A82">
        <w:rPr>
          <w:rFonts w:ascii="Times New Roman" w:hAnsi="Times New Roman" w:cs="Times New Roman"/>
          <w:sz w:val="24"/>
        </w:rPr>
        <w:t xml:space="preserve"> </w:t>
      </w:r>
      <w:r w:rsidRPr="00443A82">
        <w:rPr>
          <w:rFonts w:ascii="Times New Roman" w:hAnsi="Times New Roman" w:cs="Times New Roman"/>
          <w:sz w:val="24"/>
        </w:rPr>
        <w:t>Section B</w:t>
      </w:r>
      <w:r w:rsidRPr="00443A82">
        <w:rPr>
          <w:rFonts w:ascii="Times New Roman" w:hAnsi="Times New Roman" w:cs="Times New Roman" w:hint="eastAsia"/>
          <w:sz w:val="24"/>
        </w:rPr>
        <w:t>：</w:t>
      </w:r>
      <w:r w:rsidRPr="00443A82">
        <w:rPr>
          <w:rFonts w:ascii="Times New Roman" w:hAnsi="Times New Roman" w:cs="Times New Roman"/>
          <w:sz w:val="24"/>
        </w:rPr>
        <w:t xml:space="preserve"> 3 passages</w:t>
      </w:r>
    </w:p>
    <w:p w14:paraId="20013442" w14:textId="1534056A" w:rsidR="0070509E" w:rsidRPr="00443A82" w:rsidRDefault="0070509E" w:rsidP="0070509E">
      <w:pPr>
        <w:rPr>
          <w:rFonts w:ascii="Times New Roman" w:hAnsi="Times New Roman" w:cs="Times New Roman"/>
          <w:sz w:val="24"/>
        </w:rPr>
      </w:pPr>
      <w:r w:rsidRPr="00443A82">
        <w:rPr>
          <w:rFonts w:ascii="Times New Roman" w:hAnsi="Times New Roman" w:cs="Times New Roman"/>
          <w:sz w:val="24"/>
        </w:rPr>
        <w:t xml:space="preserve">  </w:t>
      </w:r>
      <w:r w:rsidR="00ED0821" w:rsidRPr="00443A82">
        <w:rPr>
          <w:rFonts w:ascii="Times New Roman" w:hAnsi="Times New Roman" w:cs="Times New Roman"/>
          <w:sz w:val="24"/>
        </w:rPr>
        <w:t xml:space="preserve"> </w:t>
      </w:r>
      <w:r w:rsidRPr="00443A82">
        <w:rPr>
          <w:rFonts w:ascii="Times New Roman" w:hAnsi="Times New Roman" w:cs="Times New Roman"/>
          <w:sz w:val="24"/>
        </w:rPr>
        <w:t>Section C</w:t>
      </w:r>
      <w:r w:rsidRPr="00443A82">
        <w:rPr>
          <w:rFonts w:ascii="Times New Roman" w:hAnsi="Times New Roman" w:cs="Times New Roman" w:hint="eastAsia"/>
          <w:sz w:val="24"/>
        </w:rPr>
        <w:t>：</w:t>
      </w:r>
      <w:r w:rsidRPr="00443A82">
        <w:rPr>
          <w:rFonts w:ascii="Times New Roman" w:hAnsi="Times New Roman" w:cs="Times New Roman"/>
          <w:sz w:val="24"/>
        </w:rPr>
        <w:t xml:space="preserve"> 1 lecture</w:t>
      </w:r>
    </w:p>
    <w:p w14:paraId="693E7F92" w14:textId="2557BF85" w:rsidR="0070509E" w:rsidRPr="00443A82" w:rsidRDefault="0070509E" w:rsidP="0070509E">
      <w:pPr>
        <w:rPr>
          <w:rFonts w:ascii="Times New Roman" w:hAnsi="Times New Roman" w:cs="Times New Roman"/>
          <w:sz w:val="24"/>
        </w:rPr>
      </w:pPr>
      <w:r w:rsidRPr="00443A82">
        <w:rPr>
          <w:rFonts w:ascii="Times New Roman" w:hAnsi="Times New Roman" w:cs="Times New Roman" w:hint="eastAsia"/>
          <w:sz w:val="24"/>
        </w:rPr>
        <w:t>III. Reading 30 points</w:t>
      </w:r>
      <w:r w:rsidR="004B3E31">
        <w:rPr>
          <w:rFonts w:ascii="Times New Roman" w:hAnsi="Times New Roman" w:cs="Times New Roman" w:hint="eastAsia"/>
          <w:sz w:val="24"/>
        </w:rPr>
        <w:t>,</w:t>
      </w:r>
      <w:r w:rsidR="004B3E31">
        <w:rPr>
          <w:rFonts w:ascii="Times New Roman" w:hAnsi="Times New Roman" w:cs="Times New Roman"/>
          <w:sz w:val="24"/>
        </w:rPr>
        <w:t xml:space="preserve"> </w:t>
      </w:r>
      <w:r w:rsidRPr="00443A82">
        <w:rPr>
          <w:rFonts w:ascii="Times New Roman" w:hAnsi="Times New Roman" w:cs="Times New Roman" w:hint="eastAsia"/>
          <w:sz w:val="24"/>
        </w:rPr>
        <w:t>2 points each</w:t>
      </w:r>
    </w:p>
    <w:p w14:paraId="1DB0FBB4" w14:textId="1467AC1A" w:rsidR="0070509E" w:rsidRPr="00443A82" w:rsidRDefault="0070509E" w:rsidP="0070509E">
      <w:pPr>
        <w:rPr>
          <w:rFonts w:ascii="Times New Roman" w:hAnsi="Times New Roman" w:cs="Times New Roman"/>
          <w:sz w:val="24"/>
        </w:rPr>
      </w:pPr>
      <w:r w:rsidRPr="00443A82">
        <w:rPr>
          <w:rFonts w:ascii="Times New Roman" w:hAnsi="Times New Roman" w:cs="Times New Roman"/>
          <w:sz w:val="24"/>
        </w:rPr>
        <w:t xml:space="preserve"> </w:t>
      </w:r>
      <w:r w:rsidR="00B6358D" w:rsidRPr="00443A82">
        <w:rPr>
          <w:rFonts w:ascii="Times New Roman" w:hAnsi="Times New Roman" w:cs="Times New Roman"/>
          <w:sz w:val="24"/>
        </w:rPr>
        <w:t xml:space="preserve">  </w:t>
      </w:r>
      <w:r w:rsidRPr="00443A82">
        <w:rPr>
          <w:rFonts w:ascii="Times New Roman" w:hAnsi="Times New Roman" w:cs="Times New Roman"/>
          <w:sz w:val="24"/>
        </w:rPr>
        <w:t xml:space="preserve">3 reading passages, 15Qs </w:t>
      </w:r>
    </w:p>
    <w:p w14:paraId="29B4DEF1" w14:textId="3AA38746" w:rsidR="0070509E" w:rsidRPr="00443A82" w:rsidRDefault="0070509E" w:rsidP="0070509E">
      <w:pPr>
        <w:rPr>
          <w:rFonts w:ascii="Times New Roman" w:hAnsi="Times New Roman" w:cs="Times New Roman"/>
          <w:sz w:val="24"/>
        </w:rPr>
      </w:pPr>
      <w:r w:rsidRPr="00443A82">
        <w:rPr>
          <w:rFonts w:ascii="Times New Roman" w:hAnsi="Times New Roman" w:cs="Times New Roman" w:hint="eastAsia"/>
          <w:sz w:val="24"/>
        </w:rPr>
        <w:t>IV. Cloze 20 points</w:t>
      </w:r>
      <w:r w:rsidRPr="00443A82">
        <w:rPr>
          <w:rFonts w:ascii="Times New Roman" w:hAnsi="Times New Roman" w:cs="Times New Roman" w:hint="eastAsia"/>
          <w:sz w:val="24"/>
        </w:rPr>
        <w:t>，</w:t>
      </w:r>
      <w:r w:rsidRPr="00443A82">
        <w:rPr>
          <w:rFonts w:ascii="Times New Roman" w:hAnsi="Times New Roman" w:cs="Times New Roman" w:hint="eastAsia"/>
          <w:sz w:val="24"/>
        </w:rPr>
        <w:t>1 point each</w:t>
      </w:r>
    </w:p>
    <w:p w14:paraId="4E4EA9BC" w14:textId="51707662" w:rsidR="000E2296" w:rsidRDefault="0070509E" w:rsidP="0070509E">
      <w:pPr>
        <w:rPr>
          <w:rFonts w:ascii="Times New Roman" w:hAnsi="Times New Roman" w:cs="Times New Roman"/>
          <w:sz w:val="24"/>
        </w:rPr>
      </w:pPr>
      <w:r w:rsidRPr="00443A82">
        <w:rPr>
          <w:rFonts w:ascii="Times New Roman" w:hAnsi="Times New Roman" w:cs="Times New Roman"/>
          <w:sz w:val="24"/>
        </w:rPr>
        <w:t xml:space="preserve"> </w:t>
      </w:r>
      <w:r w:rsidR="00B6358D" w:rsidRPr="00443A82">
        <w:rPr>
          <w:rFonts w:ascii="Times New Roman" w:hAnsi="Times New Roman" w:cs="Times New Roman"/>
          <w:sz w:val="24"/>
        </w:rPr>
        <w:t xml:space="preserve">  </w:t>
      </w:r>
      <w:r w:rsidRPr="00443A82">
        <w:rPr>
          <w:rFonts w:ascii="Times New Roman" w:hAnsi="Times New Roman" w:cs="Times New Roman"/>
          <w:sz w:val="24"/>
        </w:rPr>
        <w:t>20 blanks in one passage</w:t>
      </w:r>
    </w:p>
    <w:p w14:paraId="60DC513E" w14:textId="77777777" w:rsidR="008C6ECB" w:rsidRDefault="008C6ECB" w:rsidP="0070509E">
      <w:pPr>
        <w:rPr>
          <w:rFonts w:ascii="Times New Roman" w:hAnsi="Times New Roman" w:cs="Times New Roman"/>
          <w:sz w:val="24"/>
        </w:rPr>
      </w:pPr>
    </w:p>
    <w:p w14:paraId="58AEE129" w14:textId="2D9FA727" w:rsidR="008C6ECB" w:rsidRPr="00443A82" w:rsidRDefault="008C6ECB" w:rsidP="0070509E">
      <w:pPr>
        <w:rPr>
          <w:sz w:val="24"/>
          <w:lang w:val="pt-BR"/>
        </w:rPr>
      </w:pPr>
      <w:r>
        <w:rPr>
          <w:rFonts w:ascii="Times New Roman" w:hAnsi="Times New Roman" w:cs="Times New Roman" w:hint="eastAsia"/>
          <w:sz w:val="24"/>
        </w:rPr>
        <w:t>除</w:t>
      </w: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T</w:t>
      </w:r>
      <w:r>
        <w:rPr>
          <w:rFonts w:ascii="Times New Roman" w:hAnsi="Times New Roman" w:cs="Times New Roman" w:hint="eastAsia"/>
          <w:sz w:val="24"/>
        </w:rPr>
        <w:t>ranslation</w:t>
      </w:r>
      <w:r>
        <w:rPr>
          <w:rFonts w:ascii="Times New Roman" w:hAnsi="Times New Roman" w:cs="Times New Roman" w:hint="eastAsia"/>
          <w:sz w:val="24"/>
        </w:rPr>
        <w:t>为主观题外，其他都是客观选择题。</w:t>
      </w:r>
    </w:p>
    <w:sectPr w:rsidR="008C6ECB" w:rsidRPr="00443A82" w:rsidSect="00FB22C2">
      <w:pgSz w:w="11906" w:h="16838"/>
      <w:pgMar w:top="851" w:right="1247" w:bottom="851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2B1EA" w14:textId="77777777" w:rsidR="008C1818" w:rsidRDefault="008C1818" w:rsidP="008135E8">
      <w:r>
        <w:separator/>
      </w:r>
    </w:p>
  </w:endnote>
  <w:endnote w:type="continuationSeparator" w:id="0">
    <w:p w14:paraId="65A6A760" w14:textId="77777777" w:rsidR="008C1818" w:rsidRDefault="008C1818" w:rsidP="00813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A4BAB" w14:textId="77777777" w:rsidR="008C1818" w:rsidRDefault="008C1818" w:rsidP="008135E8">
      <w:r>
        <w:separator/>
      </w:r>
    </w:p>
  </w:footnote>
  <w:footnote w:type="continuationSeparator" w:id="0">
    <w:p w14:paraId="1C0875A4" w14:textId="77777777" w:rsidR="008C1818" w:rsidRDefault="008C1818" w:rsidP="008135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0B1B"/>
    <w:multiLevelType w:val="hybridMultilevel"/>
    <w:tmpl w:val="48ECDFB0"/>
    <w:lvl w:ilvl="0" w:tplc="9274EC3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420B87"/>
    <w:multiLevelType w:val="hybridMultilevel"/>
    <w:tmpl w:val="DF1E0DB2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DD21440"/>
    <w:multiLevelType w:val="hybridMultilevel"/>
    <w:tmpl w:val="7474167E"/>
    <w:lvl w:ilvl="0" w:tplc="4DE24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3A22E8"/>
    <w:multiLevelType w:val="hybridMultilevel"/>
    <w:tmpl w:val="82D0CF4E"/>
    <w:lvl w:ilvl="0" w:tplc="830CC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414AB5"/>
    <w:multiLevelType w:val="hybridMultilevel"/>
    <w:tmpl w:val="479C7C48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5FD421EC"/>
    <w:multiLevelType w:val="hybridMultilevel"/>
    <w:tmpl w:val="9C32D9F0"/>
    <w:lvl w:ilvl="0" w:tplc="2C2CE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BB2A98"/>
    <w:multiLevelType w:val="hybridMultilevel"/>
    <w:tmpl w:val="0796704A"/>
    <w:lvl w:ilvl="0" w:tplc="4E04719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B15E6E"/>
    <w:multiLevelType w:val="hybridMultilevel"/>
    <w:tmpl w:val="423E94BC"/>
    <w:lvl w:ilvl="0" w:tplc="FDBA742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6164C7"/>
    <w:multiLevelType w:val="hybridMultilevel"/>
    <w:tmpl w:val="8334F942"/>
    <w:lvl w:ilvl="0" w:tplc="E280E66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09347B"/>
    <w:multiLevelType w:val="hybridMultilevel"/>
    <w:tmpl w:val="31480E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9FC0B25"/>
    <w:multiLevelType w:val="hybridMultilevel"/>
    <w:tmpl w:val="EDF8C646"/>
    <w:lvl w:ilvl="0" w:tplc="C8AE4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59548342">
    <w:abstractNumId w:val="8"/>
  </w:num>
  <w:num w:numId="2" w16cid:durableId="1551258440">
    <w:abstractNumId w:val="6"/>
  </w:num>
  <w:num w:numId="3" w16cid:durableId="815537728">
    <w:abstractNumId w:val="5"/>
  </w:num>
  <w:num w:numId="4" w16cid:durableId="903951956">
    <w:abstractNumId w:val="10"/>
  </w:num>
  <w:num w:numId="5" w16cid:durableId="1563323930">
    <w:abstractNumId w:val="9"/>
  </w:num>
  <w:num w:numId="6" w16cid:durableId="778529042">
    <w:abstractNumId w:val="2"/>
  </w:num>
  <w:num w:numId="7" w16cid:durableId="1211771371">
    <w:abstractNumId w:val="3"/>
  </w:num>
  <w:num w:numId="8" w16cid:durableId="2000887084">
    <w:abstractNumId w:val="1"/>
  </w:num>
  <w:num w:numId="9" w16cid:durableId="1737124919">
    <w:abstractNumId w:val="0"/>
  </w:num>
  <w:num w:numId="10" w16cid:durableId="1575553504">
    <w:abstractNumId w:val="7"/>
  </w:num>
  <w:num w:numId="11" w16cid:durableId="10206642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3F"/>
    <w:rsid w:val="0000331D"/>
    <w:rsid w:val="00016A5C"/>
    <w:rsid w:val="00026DBA"/>
    <w:rsid w:val="00032FF3"/>
    <w:rsid w:val="00037746"/>
    <w:rsid w:val="00051BF0"/>
    <w:rsid w:val="00090E3C"/>
    <w:rsid w:val="000B3D29"/>
    <w:rsid w:val="000C2E4F"/>
    <w:rsid w:val="000D7AA9"/>
    <w:rsid w:val="000E2296"/>
    <w:rsid w:val="000F27E3"/>
    <w:rsid w:val="00162843"/>
    <w:rsid w:val="00177410"/>
    <w:rsid w:val="00184A0A"/>
    <w:rsid w:val="001B7F4F"/>
    <w:rsid w:val="001C0954"/>
    <w:rsid w:val="001C5245"/>
    <w:rsid w:val="00200BFB"/>
    <w:rsid w:val="0029309D"/>
    <w:rsid w:val="002B06CC"/>
    <w:rsid w:val="002E5D74"/>
    <w:rsid w:val="00351ED9"/>
    <w:rsid w:val="00356762"/>
    <w:rsid w:val="0036193A"/>
    <w:rsid w:val="003B72D7"/>
    <w:rsid w:val="003C53FD"/>
    <w:rsid w:val="003C6E70"/>
    <w:rsid w:val="003D7A9C"/>
    <w:rsid w:val="003E7CD6"/>
    <w:rsid w:val="003F4D82"/>
    <w:rsid w:val="004312E1"/>
    <w:rsid w:val="00443A82"/>
    <w:rsid w:val="0045020C"/>
    <w:rsid w:val="004540A0"/>
    <w:rsid w:val="004645D6"/>
    <w:rsid w:val="00470681"/>
    <w:rsid w:val="004771EC"/>
    <w:rsid w:val="0049163B"/>
    <w:rsid w:val="004B3E31"/>
    <w:rsid w:val="004E78CA"/>
    <w:rsid w:val="005174C9"/>
    <w:rsid w:val="00525F93"/>
    <w:rsid w:val="00552E0D"/>
    <w:rsid w:val="00584A0C"/>
    <w:rsid w:val="005C0146"/>
    <w:rsid w:val="005C76DF"/>
    <w:rsid w:val="005E15A9"/>
    <w:rsid w:val="005F3AAD"/>
    <w:rsid w:val="00621457"/>
    <w:rsid w:val="00645B93"/>
    <w:rsid w:val="00696B59"/>
    <w:rsid w:val="006A3695"/>
    <w:rsid w:val="006B07C7"/>
    <w:rsid w:val="006B6B6E"/>
    <w:rsid w:val="0070509E"/>
    <w:rsid w:val="007076AF"/>
    <w:rsid w:val="00786164"/>
    <w:rsid w:val="00796D8A"/>
    <w:rsid w:val="00797197"/>
    <w:rsid w:val="008135E8"/>
    <w:rsid w:val="008252D6"/>
    <w:rsid w:val="0084444B"/>
    <w:rsid w:val="008C1818"/>
    <w:rsid w:val="008C6ECB"/>
    <w:rsid w:val="008F4B07"/>
    <w:rsid w:val="008F4D9C"/>
    <w:rsid w:val="008F7567"/>
    <w:rsid w:val="00906206"/>
    <w:rsid w:val="00937CAC"/>
    <w:rsid w:val="009722DB"/>
    <w:rsid w:val="00976002"/>
    <w:rsid w:val="00976504"/>
    <w:rsid w:val="00980C24"/>
    <w:rsid w:val="00982427"/>
    <w:rsid w:val="00987D6C"/>
    <w:rsid w:val="009A1D3B"/>
    <w:rsid w:val="009B20B7"/>
    <w:rsid w:val="009B4754"/>
    <w:rsid w:val="009D5BDC"/>
    <w:rsid w:val="009F5C67"/>
    <w:rsid w:val="009F767C"/>
    <w:rsid w:val="00A244A7"/>
    <w:rsid w:val="00A3494A"/>
    <w:rsid w:val="00A53834"/>
    <w:rsid w:val="00A74FDB"/>
    <w:rsid w:val="00B05796"/>
    <w:rsid w:val="00B05985"/>
    <w:rsid w:val="00B25185"/>
    <w:rsid w:val="00B42CB4"/>
    <w:rsid w:val="00B4352E"/>
    <w:rsid w:val="00B54E38"/>
    <w:rsid w:val="00B55C6C"/>
    <w:rsid w:val="00B632D9"/>
    <w:rsid w:val="00B6358D"/>
    <w:rsid w:val="00B728A5"/>
    <w:rsid w:val="00B84810"/>
    <w:rsid w:val="00B93C48"/>
    <w:rsid w:val="00BA2C17"/>
    <w:rsid w:val="00BE5B6B"/>
    <w:rsid w:val="00BE692B"/>
    <w:rsid w:val="00C00DF3"/>
    <w:rsid w:val="00C57328"/>
    <w:rsid w:val="00C61F3B"/>
    <w:rsid w:val="00C642BF"/>
    <w:rsid w:val="00C75B77"/>
    <w:rsid w:val="00C9322F"/>
    <w:rsid w:val="00CB148D"/>
    <w:rsid w:val="00CF5574"/>
    <w:rsid w:val="00CF6F38"/>
    <w:rsid w:val="00D07AA1"/>
    <w:rsid w:val="00D23467"/>
    <w:rsid w:val="00D526FD"/>
    <w:rsid w:val="00D7043F"/>
    <w:rsid w:val="00D84359"/>
    <w:rsid w:val="00D92409"/>
    <w:rsid w:val="00E00022"/>
    <w:rsid w:val="00E046AB"/>
    <w:rsid w:val="00E23538"/>
    <w:rsid w:val="00E5204D"/>
    <w:rsid w:val="00E52236"/>
    <w:rsid w:val="00E54D56"/>
    <w:rsid w:val="00E567BC"/>
    <w:rsid w:val="00E60EB0"/>
    <w:rsid w:val="00EB6221"/>
    <w:rsid w:val="00EC0A37"/>
    <w:rsid w:val="00EC31C0"/>
    <w:rsid w:val="00ED0821"/>
    <w:rsid w:val="00F16963"/>
    <w:rsid w:val="00F33CBB"/>
    <w:rsid w:val="00F62DD8"/>
    <w:rsid w:val="00FA53F3"/>
    <w:rsid w:val="00FB0275"/>
    <w:rsid w:val="00FB22C2"/>
    <w:rsid w:val="00FD1AA5"/>
    <w:rsid w:val="00FD60C3"/>
    <w:rsid w:val="00FE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9D3E7"/>
  <w15:chartTrackingRefBased/>
  <w15:docId w15:val="{9FD9769E-B31F-45FA-A73A-95F162C30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164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2E5D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E5D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813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135E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13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135E8"/>
    <w:rPr>
      <w:sz w:val="18"/>
      <w:szCs w:val="18"/>
    </w:rPr>
  </w:style>
  <w:style w:type="table" w:styleId="aa">
    <w:name w:val="Table Grid"/>
    <w:basedOn w:val="a1"/>
    <w:uiPriority w:val="59"/>
    <w:rsid w:val="000E22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Sh</dc:creator>
  <cp:keywords/>
  <dc:description/>
  <cp:lastModifiedBy>耕嘉 张</cp:lastModifiedBy>
  <cp:revision>2</cp:revision>
  <dcterms:created xsi:type="dcterms:W3CDTF">2023-12-25T13:11:00Z</dcterms:created>
  <dcterms:modified xsi:type="dcterms:W3CDTF">2023-12-25T13:11:00Z</dcterms:modified>
</cp:coreProperties>
</file>