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F24" w:rsidRPr="008C14A6" w:rsidRDefault="004C2F24" w:rsidP="004C2F24">
      <w:pPr>
        <w:jc w:val="center"/>
        <w:rPr>
          <w:sz w:val="24"/>
          <w:szCs w:val="24"/>
        </w:rPr>
      </w:pPr>
      <w:r w:rsidRPr="008C14A6">
        <w:rPr>
          <w:rFonts w:hint="eastAsia"/>
          <w:sz w:val="24"/>
          <w:szCs w:val="24"/>
        </w:rPr>
        <w:t>V</w:t>
      </w:r>
      <w:r w:rsidRPr="008C14A6">
        <w:rPr>
          <w:sz w:val="24"/>
          <w:szCs w:val="24"/>
        </w:rPr>
        <w:t>isual 3D</w:t>
      </w:r>
    </w:p>
    <w:p w:rsidR="004C2F24" w:rsidRPr="008C14A6" w:rsidRDefault="004C2F24" w:rsidP="004C2F24">
      <w:pPr>
        <w:jc w:val="center"/>
        <w:rPr>
          <w:sz w:val="24"/>
          <w:szCs w:val="24"/>
        </w:rPr>
      </w:pPr>
      <w:r w:rsidRPr="008C14A6">
        <w:rPr>
          <w:rFonts w:hint="eastAsia"/>
          <w:sz w:val="24"/>
          <w:szCs w:val="24"/>
        </w:rPr>
        <w:t>项目成员：张冠杰</w:t>
      </w:r>
    </w:p>
    <w:p w:rsidR="004C2F24" w:rsidRPr="008C14A6" w:rsidRDefault="004C2F24" w:rsidP="004C2F24">
      <w:pPr>
        <w:jc w:val="center"/>
        <w:rPr>
          <w:sz w:val="24"/>
          <w:szCs w:val="24"/>
        </w:rPr>
      </w:pPr>
      <w:r w:rsidRPr="008C14A6">
        <w:rPr>
          <w:sz w:val="24"/>
          <w:szCs w:val="24"/>
        </w:rPr>
        <w:tab/>
      </w:r>
      <w:r w:rsidRPr="008C14A6">
        <w:rPr>
          <w:sz w:val="24"/>
          <w:szCs w:val="24"/>
        </w:rPr>
        <w:tab/>
        <w:t xml:space="preserve">  </w:t>
      </w:r>
      <w:r w:rsidRPr="008C14A6">
        <w:rPr>
          <w:rFonts w:hint="eastAsia"/>
          <w:sz w:val="24"/>
          <w:szCs w:val="24"/>
        </w:rPr>
        <w:t>陈</w:t>
      </w:r>
      <w:r w:rsidRPr="008C14A6">
        <w:rPr>
          <w:sz w:val="24"/>
          <w:szCs w:val="24"/>
        </w:rPr>
        <w:t xml:space="preserve">  </w:t>
      </w:r>
      <w:r w:rsidRPr="008C14A6">
        <w:rPr>
          <w:rFonts w:hint="eastAsia"/>
          <w:sz w:val="24"/>
          <w:szCs w:val="24"/>
        </w:rPr>
        <w:t>亮</w:t>
      </w:r>
    </w:p>
    <w:p w:rsidR="004C2F24" w:rsidRPr="008C14A6" w:rsidRDefault="004C2F24" w:rsidP="004C2F24">
      <w:pPr>
        <w:ind w:left="420" w:firstLine="420"/>
        <w:jc w:val="center"/>
        <w:rPr>
          <w:sz w:val="24"/>
          <w:szCs w:val="24"/>
        </w:rPr>
      </w:pPr>
      <w:r w:rsidRPr="008C14A6">
        <w:rPr>
          <w:rFonts w:hint="eastAsia"/>
          <w:sz w:val="24"/>
          <w:szCs w:val="24"/>
        </w:rPr>
        <w:t xml:space="preserve"> </w:t>
      </w:r>
      <w:r w:rsidRPr="008C14A6">
        <w:rPr>
          <w:sz w:val="24"/>
          <w:szCs w:val="24"/>
        </w:rPr>
        <w:t xml:space="preserve"> </w:t>
      </w:r>
      <w:proofErr w:type="gramStart"/>
      <w:r w:rsidRPr="008C14A6">
        <w:rPr>
          <w:rFonts w:hint="eastAsia"/>
          <w:sz w:val="24"/>
          <w:szCs w:val="24"/>
        </w:rPr>
        <w:t>夏锐航</w:t>
      </w:r>
      <w:proofErr w:type="gramEnd"/>
    </w:p>
    <w:p w:rsidR="004C2F24" w:rsidRDefault="004C2F24" w:rsidP="004C2F24">
      <w:pPr>
        <w:jc w:val="center"/>
      </w:pPr>
    </w:p>
    <w:p w:rsidR="004C2F24" w:rsidRDefault="004C2F24" w:rsidP="004C2F24">
      <w:pPr>
        <w:jc w:val="center"/>
      </w:pPr>
    </w:p>
    <w:p w:rsidR="004C2F24" w:rsidRDefault="004C2F24" w:rsidP="004C2F24">
      <w:pPr>
        <w:jc w:val="center"/>
      </w:pPr>
    </w:p>
    <w:p w:rsidR="004C2F24" w:rsidRDefault="004C2F24" w:rsidP="004C2F24">
      <w:pPr>
        <w:jc w:val="center"/>
      </w:pPr>
      <w:r w:rsidRPr="004C2F24">
        <w:rPr>
          <w:noProof/>
        </w:rPr>
        <w:drawing>
          <wp:inline distT="0" distB="0" distL="0" distR="0" wp14:anchorId="19184AE9" wp14:editId="53FE7E52">
            <wp:extent cx="651827" cy="651827"/>
            <wp:effectExtent l="0" t="0" r="0" b="0"/>
            <wp:docPr id="7" name="Picture 2" descr="G:\杂\华工logo\华工logo.jpg">
              <a:extLst xmlns:a="http://schemas.openxmlformats.org/drawingml/2006/main">
                <a:ext uri="{FF2B5EF4-FFF2-40B4-BE49-F238E27FC236}">
                  <a16:creationId xmlns:a16="http://schemas.microsoft.com/office/drawing/2014/main" id="{B710EF69-338C-4925-981A-2C8199DD4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G:\杂\华工logo\华工logo.jpg">
                      <a:extLst>
                        <a:ext uri="{FF2B5EF4-FFF2-40B4-BE49-F238E27FC236}">
                          <a16:creationId xmlns:a16="http://schemas.microsoft.com/office/drawing/2014/main" id="{B710EF69-338C-4925-981A-2C8199DD443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176" cy="668176"/>
                    </a:xfrm>
                    <a:prstGeom prst="rect">
                      <a:avLst/>
                    </a:prstGeom>
                    <a:noFill/>
                    <a:extLst/>
                  </pic:spPr>
                </pic:pic>
              </a:graphicData>
            </a:graphic>
          </wp:inline>
        </w:drawing>
      </w:r>
      <w:r w:rsidRPr="004C2F24">
        <w:rPr>
          <w:noProof/>
        </w:rPr>
        <w:drawing>
          <wp:inline distT="0" distB="0" distL="0" distR="0" wp14:anchorId="07E45317" wp14:editId="05598176">
            <wp:extent cx="1800225" cy="662822"/>
            <wp:effectExtent l="0" t="0" r="0" b="4445"/>
            <wp:docPr id="9" name="Picture 2" descr="G:\杂\华工logo\华南理工大学.jpg">
              <a:extLst xmlns:a="http://schemas.openxmlformats.org/drawingml/2006/main">
                <a:ext uri="{FF2B5EF4-FFF2-40B4-BE49-F238E27FC236}">
                  <a16:creationId xmlns:a16="http://schemas.microsoft.com/office/drawing/2014/main" id="{5147C972-39CF-4F59-B6B0-6D74E93E9D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G:\杂\华工logo\华南理工大学.jpg">
                      <a:extLst>
                        <a:ext uri="{FF2B5EF4-FFF2-40B4-BE49-F238E27FC236}">
                          <a16:creationId xmlns:a16="http://schemas.microsoft.com/office/drawing/2014/main" id="{5147C972-39CF-4F59-B6B0-6D74E93E9D9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4457" cy="712245"/>
                    </a:xfrm>
                    <a:prstGeom prst="rect">
                      <a:avLst/>
                    </a:prstGeom>
                    <a:noFill/>
                    <a:extLst/>
                  </pic:spPr>
                </pic:pic>
              </a:graphicData>
            </a:graphic>
          </wp:inline>
        </w:drawing>
      </w:r>
    </w:p>
    <w:p w:rsidR="004C2F24" w:rsidRDefault="004C2F24">
      <w:pPr>
        <w:widowControl/>
        <w:jc w:val="left"/>
      </w:pPr>
      <w:r>
        <w:br w:type="page"/>
      </w:r>
    </w:p>
    <w:p w:rsidR="004C2F24" w:rsidRPr="008C14A6" w:rsidRDefault="004C2F24" w:rsidP="004C2F24">
      <w:pPr>
        <w:jc w:val="left"/>
        <w:rPr>
          <w:sz w:val="24"/>
          <w:szCs w:val="24"/>
        </w:rPr>
      </w:pPr>
      <w:r w:rsidRPr="008C14A6">
        <w:rPr>
          <w:rFonts w:hint="eastAsia"/>
          <w:sz w:val="24"/>
          <w:szCs w:val="24"/>
        </w:rPr>
        <w:lastRenderedPageBreak/>
        <w:t>目录：</w:t>
      </w:r>
    </w:p>
    <w:p w:rsidR="004C2F24" w:rsidRPr="008C14A6" w:rsidRDefault="004C2F24" w:rsidP="004C2F24">
      <w:pPr>
        <w:jc w:val="left"/>
        <w:rPr>
          <w:b/>
          <w:sz w:val="24"/>
          <w:szCs w:val="24"/>
        </w:rPr>
      </w:pPr>
      <w:r w:rsidRPr="008C14A6">
        <w:rPr>
          <w:rFonts w:hint="eastAsia"/>
          <w:b/>
          <w:sz w:val="24"/>
          <w:szCs w:val="24"/>
        </w:rPr>
        <w:t>项目名称</w:t>
      </w:r>
    </w:p>
    <w:p w:rsidR="004C2F24" w:rsidRPr="008C14A6" w:rsidRDefault="004C2F24" w:rsidP="004C2F24">
      <w:pPr>
        <w:jc w:val="left"/>
        <w:rPr>
          <w:b/>
          <w:sz w:val="24"/>
          <w:szCs w:val="24"/>
        </w:rPr>
      </w:pPr>
      <w:r w:rsidRPr="008C14A6">
        <w:rPr>
          <w:rFonts w:hint="eastAsia"/>
          <w:b/>
          <w:sz w:val="24"/>
          <w:szCs w:val="24"/>
        </w:rPr>
        <w:t>项目摘要</w:t>
      </w:r>
    </w:p>
    <w:p w:rsidR="004C2F24" w:rsidRPr="008C14A6" w:rsidRDefault="00EE4467" w:rsidP="004C2F24">
      <w:pPr>
        <w:jc w:val="left"/>
        <w:rPr>
          <w:b/>
          <w:sz w:val="24"/>
          <w:szCs w:val="24"/>
        </w:rPr>
      </w:pPr>
      <w:r w:rsidRPr="008C14A6">
        <w:rPr>
          <w:rFonts w:hint="eastAsia"/>
          <w:b/>
          <w:sz w:val="24"/>
          <w:szCs w:val="24"/>
        </w:rPr>
        <w:t>项目设计</w:t>
      </w:r>
    </w:p>
    <w:p w:rsidR="00EE4467" w:rsidRPr="008C14A6" w:rsidRDefault="00EE4467" w:rsidP="004C2F24">
      <w:pPr>
        <w:jc w:val="left"/>
        <w:rPr>
          <w:b/>
          <w:sz w:val="24"/>
          <w:szCs w:val="24"/>
        </w:rPr>
      </w:pPr>
      <w:r w:rsidRPr="008C14A6">
        <w:rPr>
          <w:rFonts w:hint="eastAsia"/>
          <w:b/>
          <w:sz w:val="24"/>
          <w:szCs w:val="24"/>
        </w:rPr>
        <w:t>功能</w:t>
      </w:r>
      <w:r w:rsidR="00D17706" w:rsidRPr="008C14A6">
        <w:rPr>
          <w:rFonts w:hint="eastAsia"/>
          <w:b/>
          <w:sz w:val="24"/>
          <w:szCs w:val="24"/>
        </w:rPr>
        <w:t>概览</w:t>
      </w:r>
    </w:p>
    <w:p w:rsidR="00EE4467" w:rsidRPr="008C14A6" w:rsidRDefault="00EE4467" w:rsidP="004C2F24">
      <w:pPr>
        <w:jc w:val="left"/>
        <w:rPr>
          <w:b/>
          <w:sz w:val="24"/>
          <w:szCs w:val="24"/>
        </w:rPr>
      </w:pPr>
      <w:r w:rsidRPr="008C14A6">
        <w:rPr>
          <w:rFonts w:hint="eastAsia"/>
          <w:b/>
          <w:sz w:val="24"/>
          <w:szCs w:val="24"/>
        </w:rPr>
        <w:t>代码说明</w:t>
      </w:r>
    </w:p>
    <w:p w:rsidR="00EE4467" w:rsidRDefault="00EE4467" w:rsidP="004C2F24">
      <w:pPr>
        <w:jc w:val="left"/>
        <w:rPr>
          <w:b/>
          <w:sz w:val="24"/>
          <w:szCs w:val="24"/>
        </w:rPr>
      </w:pPr>
      <w:r w:rsidRPr="008C14A6">
        <w:rPr>
          <w:rFonts w:hint="eastAsia"/>
          <w:b/>
          <w:sz w:val="24"/>
          <w:szCs w:val="24"/>
        </w:rPr>
        <w:t>测试流程</w:t>
      </w:r>
    </w:p>
    <w:p w:rsidR="00B9561E" w:rsidRPr="008C14A6" w:rsidRDefault="00B9561E" w:rsidP="004C2F24">
      <w:pPr>
        <w:jc w:val="left"/>
        <w:rPr>
          <w:rFonts w:hint="eastAsia"/>
          <w:b/>
          <w:sz w:val="24"/>
          <w:szCs w:val="24"/>
        </w:rPr>
      </w:pPr>
      <w:r>
        <w:rPr>
          <w:rFonts w:hint="eastAsia"/>
          <w:b/>
          <w:sz w:val="24"/>
          <w:szCs w:val="24"/>
        </w:rPr>
        <w:t>小组信息</w:t>
      </w:r>
    </w:p>
    <w:p w:rsidR="00EE4467" w:rsidRPr="008C14A6" w:rsidRDefault="00EE4467" w:rsidP="00EE4467">
      <w:pPr>
        <w:widowControl/>
        <w:jc w:val="left"/>
        <w:rPr>
          <w:sz w:val="24"/>
          <w:szCs w:val="24"/>
        </w:rPr>
      </w:pPr>
      <w:r w:rsidRPr="008C14A6">
        <w:rPr>
          <w:sz w:val="24"/>
          <w:szCs w:val="24"/>
        </w:rPr>
        <w:br w:type="page"/>
      </w:r>
      <w:r w:rsidRPr="008C14A6">
        <w:rPr>
          <w:rFonts w:hint="eastAsia"/>
          <w:b/>
          <w:sz w:val="24"/>
          <w:szCs w:val="24"/>
        </w:rPr>
        <w:lastRenderedPageBreak/>
        <w:t>项目名称</w:t>
      </w:r>
      <w:r w:rsidRPr="008C14A6">
        <w:rPr>
          <w:rFonts w:hint="eastAsia"/>
          <w:sz w:val="24"/>
          <w:szCs w:val="24"/>
        </w:rPr>
        <w:t>：</w:t>
      </w:r>
      <w:r w:rsidR="007B3432" w:rsidRPr="008C14A6">
        <w:rPr>
          <w:sz w:val="24"/>
          <w:szCs w:val="24"/>
        </w:rPr>
        <w:t>Function Go</w:t>
      </w:r>
    </w:p>
    <w:p w:rsidR="00EE4467" w:rsidRPr="008C14A6" w:rsidRDefault="00EE4467" w:rsidP="00EE4467">
      <w:pPr>
        <w:widowControl/>
        <w:jc w:val="left"/>
        <w:rPr>
          <w:sz w:val="24"/>
          <w:szCs w:val="24"/>
        </w:rPr>
      </w:pPr>
      <w:r w:rsidRPr="008C14A6">
        <w:rPr>
          <w:rFonts w:hint="eastAsia"/>
          <w:b/>
          <w:sz w:val="24"/>
          <w:szCs w:val="24"/>
        </w:rPr>
        <w:t>项目摘要</w:t>
      </w:r>
      <w:r w:rsidRPr="008C14A6">
        <w:rPr>
          <w:rFonts w:hint="eastAsia"/>
          <w:sz w:val="24"/>
          <w:szCs w:val="24"/>
        </w:rPr>
        <w:t>：通过输入一个函数表达式将该函式的函数图像绘制出来。</w:t>
      </w:r>
    </w:p>
    <w:p w:rsidR="00D17706" w:rsidRPr="008C14A6" w:rsidRDefault="00D17706" w:rsidP="00EE4467">
      <w:pPr>
        <w:widowControl/>
        <w:jc w:val="left"/>
        <w:rPr>
          <w:sz w:val="24"/>
          <w:szCs w:val="24"/>
        </w:rPr>
      </w:pPr>
      <w:r w:rsidRPr="008C14A6">
        <w:rPr>
          <w:sz w:val="24"/>
          <w:szCs w:val="24"/>
        </w:rPr>
        <w:tab/>
      </w:r>
      <w:r w:rsidRPr="008C14A6">
        <w:rPr>
          <w:sz w:val="24"/>
          <w:szCs w:val="24"/>
        </w:rPr>
        <w:tab/>
        <w:t xml:space="preserve">  </w:t>
      </w:r>
      <w:proofErr w:type="spellStart"/>
      <w:r w:rsidRPr="008C14A6">
        <w:rPr>
          <w:sz w:val="24"/>
          <w:szCs w:val="24"/>
        </w:rPr>
        <w:t>G</w:t>
      </w:r>
      <w:r w:rsidRPr="008C14A6">
        <w:rPr>
          <w:rFonts w:hint="eastAsia"/>
          <w:sz w:val="24"/>
          <w:szCs w:val="24"/>
        </w:rPr>
        <w:t>ithub</w:t>
      </w:r>
      <w:proofErr w:type="spellEnd"/>
      <w:r w:rsidRPr="008C14A6">
        <w:rPr>
          <w:rFonts w:hint="eastAsia"/>
          <w:sz w:val="24"/>
          <w:szCs w:val="24"/>
        </w:rPr>
        <w:t>地址：</w:t>
      </w:r>
      <w:r w:rsidR="006302DA" w:rsidRPr="008C14A6">
        <w:rPr>
          <w:sz w:val="24"/>
          <w:szCs w:val="24"/>
        </w:rPr>
        <w:fldChar w:fldCharType="begin"/>
      </w:r>
      <w:r w:rsidR="006302DA" w:rsidRPr="008C14A6">
        <w:rPr>
          <w:sz w:val="24"/>
          <w:szCs w:val="24"/>
        </w:rPr>
        <w:instrText xml:space="preserve"> HYPERLINK "https://github.com/SCUTSSE/Visual3D" </w:instrText>
      </w:r>
      <w:r w:rsidR="006302DA" w:rsidRPr="008C14A6">
        <w:rPr>
          <w:sz w:val="24"/>
          <w:szCs w:val="24"/>
        </w:rPr>
        <w:fldChar w:fldCharType="separate"/>
      </w:r>
      <w:r w:rsidRPr="008C14A6">
        <w:rPr>
          <w:sz w:val="24"/>
          <w:szCs w:val="24"/>
        </w:rPr>
        <w:t>https://github.com/SCUTSSE/Visual3D</w:t>
      </w:r>
      <w:r w:rsidR="006302DA" w:rsidRPr="008C14A6">
        <w:rPr>
          <w:sz w:val="24"/>
          <w:szCs w:val="24"/>
        </w:rPr>
        <w:fldChar w:fldCharType="end"/>
      </w:r>
    </w:p>
    <w:p w:rsidR="00D17706" w:rsidRPr="008C14A6" w:rsidRDefault="00D17706" w:rsidP="00EE4467">
      <w:pPr>
        <w:widowControl/>
        <w:jc w:val="left"/>
        <w:rPr>
          <w:sz w:val="24"/>
          <w:szCs w:val="24"/>
        </w:rPr>
      </w:pPr>
      <w:r w:rsidRPr="008C14A6">
        <w:rPr>
          <w:rFonts w:hint="eastAsia"/>
          <w:b/>
          <w:sz w:val="24"/>
          <w:szCs w:val="24"/>
        </w:rPr>
        <w:t>依赖</w:t>
      </w:r>
      <w:r w:rsidRPr="008C14A6">
        <w:rPr>
          <w:rFonts w:hint="eastAsia"/>
          <w:sz w:val="24"/>
          <w:szCs w:val="24"/>
        </w:rPr>
        <w:t>：</w:t>
      </w:r>
    </w:p>
    <w:p w:rsidR="007B3432" w:rsidRPr="008C14A6" w:rsidRDefault="007B3432" w:rsidP="00E33236">
      <w:pPr>
        <w:widowControl/>
        <w:ind w:firstLine="420"/>
        <w:jc w:val="left"/>
        <w:rPr>
          <w:sz w:val="24"/>
          <w:szCs w:val="24"/>
        </w:rPr>
      </w:pPr>
      <w:r w:rsidRPr="008C14A6">
        <w:rPr>
          <w:sz w:val="24"/>
          <w:szCs w:val="24"/>
        </w:rPr>
        <w:t>opengl32.lib</w:t>
      </w:r>
    </w:p>
    <w:p w:rsidR="007B3432" w:rsidRPr="008C14A6" w:rsidRDefault="007B3432" w:rsidP="00E33236">
      <w:pPr>
        <w:widowControl/>
        <w:ind w:firstLine="420"/>
        <w:jc w:val="left"/>
        <w:rPr>
          <w:sz w:val="24"/>
          <w:szCs w:val="24"/>
        </w:rPr>
      </w:pPr>
      <w:r w:rsidRPr="008C14A6">
        <w:rPr>
          <w:sz w:val="24"/>
          <w:szCs w:val="24"/>
        </w:rPr>
        <w:t>glfw3.lib</w:t>
      </w:r>
    </w:p>
    <w:p w:rsidR="007B3432" w:rsidRPr="008C14A6" w:rsidRDefault="007B3432" w:rsidP="00E33236">
      <w:pPr>
        <w:widowControl/>
        <w:ind w:firstLine="420"/>
        <w:jc w:val="left"/>
        <w:rPr>
          <w:sz w:val="24"/>
          <w:szCs w:val="24"/>
        </w:rPr>
      </w:pPr>
      <w:r w:rsidRPr="008C14A6">
        <w:rPr>
          <w:sz w:val="24"/>
          <w:szCs w:val="24"/>
        </w:rPr>
        <w:t>glew32s.lib</w:t>
      </w:r>
    </w:p>
    <w:p w:rsidR="002154A4" w:rsidRPr="008C14A6" w:rsidRDefault="002154A4" w:rsidP="00EE4467">
      <w:pPr>
        <w:widowControl/>
        <w:jc w:val="left"/>
        <w:rPr>
          <w:sz w:val="24"/>
          <w:szCs w:val="24"/>
        </w:rPr>
      </w:pPr>
      <w:r w:rsidRPr="008C14A6">
        <w:rPr>
          <w:rFonts w:hint="eastAsia"/>
          <w:b/>
          <w:sz w:val="24"/>
          <w:szCs w:val="24"/>
        </w:rPr>
        <w:t>开发流程</w:t>
      </w:r>
      <w:r w:rsidRPr="008C14A6">
        <w:rPr>
          <w:rFonts w:hint="eastAsia"/>
          <w:sz w:val="24"/>
          <w:szCs w:val="24"/>
        </w:rPr>
        <w:t>：</w:t>
      </w:r>
    </w:p>
    <w:p w:rsidR="002154A4" w:rsidRPr="008C14A6" w:rsidRDefault="00DA4700" w:rsidP="00DA4700">
      <w:pPr>
        <w:widowControl/>
        <w:ind w:firstLine="420"/>
        <w:jc w:val="left"/>
        <w:rPr>
          <w:sz w:val="24"/>
          <w:szCs w:val="24"/>
        </w:rPr>
      </w:pPr>
      <w:r>
        <w:rPr>
          <w:rFonts w:hint="eastAsia"/>
          <w:sz w:val="24"/>
          <w:szCs w:val="24"/>
        </w:rPr>
        <w:t>出于</w:t>
      </w:r>
      <w:r w:rsidR="002154A4" w:rsidRPr="008C14A6">
        <w:rPr>
          <w:rFonts w:hint="eastAsia"/>
          <w:sz w:val="24"/>
          <w:szCs w:val="24"/>
        </w:rPr>
        <w:t>团队项目开发周期以及规模的考虑，我们小组决定按照Phased</w:t>
      </w:r>
      <w:r w:rsidR="002154A4" w:rsidRPr="008C14A6">
        <w:rPr>
          <w:sz w:val="24"/>
          <w:szCs w:val="24"/>
        </w:rPr>
        <w:t xml:space="preserve"> </w:t>
      </w:r>
      <w:r w:rsidR="002154A4" w:rsidRPr="008C14A6">
        <w:rPr>
          <w:rFonts w:hint="eastAsia"/>
          <w:sz w:val="24"/>
          <w:szCs w:val="24"/>
        </w:rPr>
        <w:t>Prototype</w:t>
      </w:r>
      <w:r w:rsidR="002154A4" w:rsidRPr="008C14A6">
        <w:rPr>
          <w:sz w:val="24"/>
          <w:szCs w:val="24"/>
        </w:rPr>
        <w:t xml:space="preserve"> </w:t>
      </w:r>
      <w:r w:rsidR="002154A4" w:rsidRPr="008C14A6">
        <w:rPr>
          <w:rFonts w:hint="eastAsia"/>
          <w:sz w:val="24"/>
          <w:szCs w:val="24"/>
        </w:rPr>
        <w:t>Model进行开发，其中囿于实际情景的限制由我们三位开发者扮演用户的角色向互相向其他人提出改进的建议。</w:t>
      </w:r>
    </w:p>
    <w:p w:rsidR="002154A4" w:rsidRPr="008C14A6" w:rsidRDefault="002154A4" w:rsidP="00DA4700">
      <w:pPr>
        <w:widowControl/>
        <w:ind w:firstLine="420"/>
        <w:jc w:val="left"/>
        <w:rPr>
          <w:sz w:val="24"/>
          <w:szCs w:val="24"/>
        </w:rPr>
      </w:pPr>
      <w:r w:rsidRPr="008C14A6">
        <w:rPr>
          <w:rFonts w:hint="eastAsia"/>
          <w:sz w:val="24"/>
          <w:szCs w:val="24"/>
        </w:rPr>
        <w:t>首先我们分析了整个函数绘图应用的总体需求与定义，并将其分为函数解析，2D绘制以及3D绘制三个组成模块，之后每人负责一个模块进行深入的</w:t>
      </w:r>
      <w:r w:rsidR="002B6777" w:rsidRPr="008C14A6">
        <w:rPr>
          <w:rFonts w:hint="eastAsia"/>
          <w:sz w:val="24"/>
          <w:szCs w:val="24"/>
        </w:rPr>
        <w:t>分析</w:t>
      </w:r>
      <w:r w:rsidR="00666B92" w:rsidRPr="008C14A6">
        <w:rPr>
          <w:rFonts w:hint="eastAsia"/>
          <w:sz w:val="24"/>
          <w:szCs w:val="24"/>
        </w:rPr>
        <w:t>，包括设计</w:t>
      </w:r>
      <w:r w:rsidR="002B6777" w:rsidRPr="008C14A6">
        <w:rPr>
          <w:rFonts w:hint="eastAsia"/>
          <w:sz w:val="24"/>
          <w:szCs w:val="24"/>
        </w:rPr>
        <w:t>算法以及设计测试等</w:t>
      </w:r>
      <w:r w:rsidRPr="008C14A6">
        <w:rPr>
          <w:rFonts w:hint="eastAsia"/>
          <w:sz w:val="24"/>
          <w:szCs w:val="24"/>
        </w:rPr>
        <w:t>。开发过程中</w:t>
      </w:r>
      <w:r w:rsidR="002B6777" w:rsidRPr="008C14A6">
        <w:rPr>
          <w:rFonts w:hint="eastAsia"/>
          <w:sz w:val="24"/>
          <w:szCs w:val="24"/>
        </w:rPr>
        <w:t>首先</w:t>
      </w:r>
      <w:r w:rsidRPr="008C14A6">
        <w:rPr>
          <w:rFonts w:hint="eastAsia"/>
          <w:sz w:val="24"/>
          <w:szCs w:val="24"/>
        </w:rPr>
        <w:t>分析了每个模块的特点以及难点，在草做纲要之后商量互相之间的封装接口，之后着手代码开始实现相应的功能。</w:t>
      </w:r>
    </w:p>
    <w:p w:rsidR="002154A4" w:rsidRPr="008C14A6" w:rsidRDefault="00666B92" w:rsidP="00DA4700">
      <w:pPr>
        <w:widowControl/>
        <w:ind w:firstLine="420"/>
        <w:jc w:val="left"/>
        <w:rPr>
          <w:sz w:val="24"/>
          <w:szCs w:val="24"/>
        </w:rPr>
      </w:pPr>
      <w:r w:rsidRPr="008C14A6">
        <w:rPr>
          <w:rFonts w:hint="eastAsia"/>
          <w:sz w:val="24"/>
          <w:szCs w:val="24"/>
        </w:rPr>
        <w:t>在各个模块基本功能初步实现并完成单元测试之后进行了一次联调，将此次联调中发现的一些问题向相应的组员反馈。每人在拿到反馈之后对代码进行重构以达到提高效率或优化体验的目的。</w:t>
      </w:r>
    </w:p>
    <w:p w:rsidR="00666B92" w:rsidRPr="008C14A6" w:rsidRDefault="00666B92" w:rsidP="00DA4700">
      <w:pPr>
        <w:widowControl/>
        <w:ind w:firstLine="420"/>
        <w:jc w:val="left"/>
        <w:rPr>
          <w:sz w:val="24"/>
          <w:szCs w:val="24"/>
        </w:rPr>
      </w:pPr>
      <w:r w:rsidRPr="008C14A6">
        <w:rPr>
          <w:rFonts w:hint="eastAsia"/>
          <w:sz w:val="24"/>
          <w:szCs w:val="24"/>
        </w:rPr>
        <w:t>在完成以上步骤之后将项目精简生成release版本，作为ver1.0提交。</w:t>
      </w:r>
    </w:p>
    <w:p w:rsidR="002A09CB" w:rsidRPr="008C14A6" w:rsidRDefault="00D17706" w:rsidP="00EE4467">
      <w:pPr>
        <w:widowControl/>
        <w:jc w:val="left"/>
        <w:rPr>
          <w:sz w:val="24"/>
          <w:szCs w:val="24"/>
        </w:rPr>
      </w:pPr>
      <w:r w:rsidRPr="008C14A6">
        <w:rPr>
          <w:rFonts w:hint="eastAsia"/>
          <w:b/>
          <w:sz w:val="24"/>
          <w:szCs w:val="24"/>
        </w:rPr>
        <w:t>项目设计</w:t>
      </w:r>
      <w:r w:rsidRPr="008C14A6">
        <w:rPr>
          <w:rFonts w:hint="eastAsia"/>
          <w:sz w:val="24"/>
          <w:szCs w:val="24"/>
        </w:rPr>
        <w:t>：</w:t>
      </w:r>
    </w:p>
    <w:p w:rsidR="00DE36E7" w:rsidRDefault="0034512A" w:rsidP="00DE36E7">
      <w:pPr>
        <w:keepNext/>
        <w:widowControl/>
        <w:jc w:val="left"/>
      </w:pPr>
      <w:r w:rsidRPr="0034512A">
        <w:rPr>
          <w:noProof/>
        </w:rPr>
        <w:lastRenderedPageBreak/>
        <w:drawing>
          <wp:inline distT="0" distB="0" distL="0" distR="0" wp14:anchorId="7257135E" wp14:editId="35C55594">
            <wp:extent cx="5186477" cy="1565452"/>
            <wp:effectExtent l="19050" t="0" r="14605" b="0"/>
            <wp:docPr id="1" name="图示 1">
              <a:extLst xmlns:a="http://schemas.openxmlformats.org/drawingml/2006/main">
                <a:ext uri="{FF2B5EF4-FFF2-40B4-BE49-F238E27FC236}">
                  <a16:creationId xmlns:a16="http://schemas.microsoft.com/office/drawing/2014/main" id="{B20D3BFC-D1A0-4323-9AAD-4F572270326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E36E7" w:rsidRDefault="00DE36E7" w:rsidP="00DE36E7">
      <w:pPr>
        <w:pStyle w:val="aa"/>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Pr>
          <w:rFonts w:hint="eastAsia"/>
        </w:rPr>
        <w:t>项目执行流程</w:t>
      </w:r>
    </w:p>
    <w:p w:rsidR="009533D4" w:rsidRPr="008C14A6" w:rsidRDefault="009533D4" w:rsidP="00EE4467">
      <w:pPr>
        <w:widowControl/>
        <w:jc w:val="left"/>
        <w:rPr>
          <w:sz w:val="24"/>
          <w:szCs w:val="24"/>
        </w:rPr>
      </w:pPr>
      <w:r w:rsidRPr="008C14A6">
        <w:rPr>
          <w:rFonts w:hint="eastAsia"/>
          <w:b/>
          <w:sz w:val="24"/>
          <w:szCs w:val="24"/>
        </w:rPr>
        <w:t>项目亮点</w:t>
      </w:r>
      <w:r w:rsidRPr="008C14A6">
        <w:rPr>
          <w:rFonts w:hint="eastAsia"/>
          <w:sz w:val="24"/>
          <w:szCs w:val="24"/>
        </w:rPr>
        <w:t>：</w:t>
      </w:r>
    </w:p>
    <w:p w:rsidR="009533D4" w:rsidRPr="008C14A6" w:rsidRDefault="009533D4" w:rsidP="009533D4">
      <w:pPr>
        <w:pStyle w:val="a5"/>
        <w:widowControl/>
        <w:numPr>
          <w:ilvl w:val="0"/>
          <w:numId w:val="2"/>
        </w:numPr>
        <w:ind w:firstLineChars="0"/>
        <w:jc w:val="left"/>
        <w:rPr>
          <w:sz w:val="24"/>
          <w:szCs w:val="24"/>
        </w:rPr>
      </w:pPr>
      <w:r w:rsidRPr="008C14A6">
        <w:rPr>
          <w:rFonts w:hint="eastAsia"/>
          <w:sz w:val="24"/>
          <w:szCs w:val="24"/>
        </w:rPr>
        <w:t>设计了一门简洁直观的函数描述语言规范与用户的交互操作。（见【此处替换网址】syntax</w:t>
      </w:r>
      <w:r w:rsidRPr="008C14A6">
        <w:rPr>
          <w:sz w:val="24"/>
          <w:szCs w:val="24"/>
        </w:rPr>
        <w:t>.md</w:t>
      </w:r>
      <w:r w:rsidRPr="008C14A6">
        <w:rPr>
          <w:rFonts w:hint="eastAsia"/>
          <w:sz w:val="24"/>
          <w:szCs w:val="24"/>
        </w:rPr>
        <w:t>）</w:t>
      </w:r>
    </w:p>
    <w:p w:rsidR="009533D4" w:rsidRPr="008C14A6" w:rsidRDefault="009533D4" w:rsidP="009533D4">
      <w:pPr>
        <w:pStyle w:val="a5"/>
        <w:widowControl/>
        <w:numPr>
          <w:ilvl w:val="0"/>
          <w:numId w:val="2"/>
        </w:numPr>
        <w:ind w:firstLineChars="0"/>
        <w:jc w:val="left"/>
        <w:rPr>
          <w:sz w:val="24"/>
          <w:szCs w:val="24"/>
        </w:rPr>
      </w:pPr>
      <w:r w:rsidRPr="008C14A6">
        <w:rPr>
          <w:rFonts w:hint="eastAsia"/>
          <w:sz w:val="24"/>
          <w:szCs w:val="24"/>
        </w:rPr>
        <w:t>采用树结构对函数进行解析。</w:t>
      </w:r>
    </w:p>
    <w:p w:rsidR="009533D4" w:rsidRPr="008C14A6" w:rsidRDefault="009533D4" w:rsidP="009533D4">
      <w:pPr>
        <w:pStyle w:val="a5"/>
        <w:widowControl/>
        <w:numPr>
          <w:ilvl w:val="0"/>
          <w:numId w:val="2"/>
        </w:numPr>
        <w:ind w:firstLineChars="0"/>
        <w:jc w:val="left"/>
        <w:rPr>
          <w:sz w:val="24"/>
          <w:szCs w:val="24"/>
        </w:rPr>
      </w:pPr>
      <w:r w:rsidRPr="008C14A6">
        <w:rPr>
          <w:rFonts w:hint="eastAsia"/>
          <w:sz w:val="24"/>
          <w:szCs w:val="24"/>
        </w:rPr>
        <w:t>针对不同类型的函数进行定向优化。</w:t>
      </w:r>
    </w:p>
    <w:p w:rsidR="009533D4" w:rsidRPr="008C14A6" w:rsidRDefault="009533D4" w:rsidP="009533D4">
      <w:pPr>
        <w:pStyle w:val="a5"/>
        <w:widowControl/>
        <w:numPr>
          <w:ilvl w:val="0"/>
          <w:numId w:val="2"/>
        </w:numPr>
        <w:ind w:firstLineChars="0"/>
        <w:jc w:val="left"/>
        <w:rPr>
          <w:sz w:val="24"/>
          <w:szCs w:val="24"/>
        </w:rPr>
      </w:pPr>
      <w:r w:rsidRPr="008C14A6">
        <w:rPr>
          <w:rFonts w:hint="eastAsia"/>
          <w:sz w:val="24"/>
          <w:szCs w:val="24"/>
        </w:rPr>
        <w:t>采用多线程充分利用系统资源提升运行速度。</w:t>
      </w:r>
    </w:p>
    <w:p w:rsidR="009533D4" w:rsidRPr="008C14A6" w:rsidRDefault="007B3432" w:rsidP="00D93F7D">
      <w:pPr>
        <w:pStyle w:val="a5"/>
        <w:widowControl/>
        <w:numPr>
          <w:ilvl w:val="0"/>
          <w:numId w:val="2"/>
        </w:numPr>
        <w:ind w:firstLineChars="0"/>
        <w:jc w:val="left"/>
        <w:rPr>
          <w:sz w:val="24"/>
          <w:szCs w:val="24"/>
        </w:rPr>
      </w:pPr>
      <w:r w:rsidRPr="008C14A6">
        <w:rPr>
          <w:rFonts w:hint="eastAsia"/>
          <w:sz w:val="24"/>
          <w:szCs w:val="24"/>
        </w:rPr>
        <w:t>灵活应用</w:t>
      </w:r>
      <w:proofErr w:type="spellStart"/>
      <w:r w:rsidRPr="008C14A6">
        <w:rPr>
          <w:sz w:val="24"/>
          <w:szCs w:val="24"/>
        </w:rPr>
        <w:t>opengl</w:t>
      </w:r>
      <w:proofErr w:type="spellEnd"/>
      <w:r w:rsidRPr="008C14A6">
        <w:rPr>
          <w:sz w:val="24"/>
          <w:szCs w:val="24"/>
        </w:rPr>
        <w:t>进行绘制函数</w:t>
      </w:r>
      <w:r w:rsidR="00D93F7D" w:rsidRPr="008C14A6">
        <w:rPr>
          <w:rFonts w:hint="eastAsia"/>
          <w:sz w:val="24"/>
          <w:szCs w:val="24"/>
        </w:rPr>
        <w:t>，轴长等于定义域宽度，直观表达。</w:t>
      </w:r>
    </w:p>
    <w:p w:rsidR="007B3432" w:rsidRPr="008C14A6" w:rsidRDefault="00925DB1" w:rsidP="00925DB1">
      <w:pPr>
        <w:pStyle w:val="a5"/>
        <w:widowControl/>
        <w:numPr>
          <w:ilvl w:val="0"/>
          <w:numId w:val="2"/>
        </w:numPr>
        <w:ind w:firstLineChars="0"/>
        <w:jc w:val="left"/>
        <w:rPr>
          <w:sz w:val="24"/>
          <w:szCs w:val="24"/>
        </w:rPr>
      </w:pPr>
      <w:r w:rsidRPr="008C14A6">
        <w:rPr>
          <w:rFonts w:hint="eastAsia"/>
          <w:sz w:val="24"/>
          <w:szCs w:val="24"/>
        </w:rPr>
        <w:t>给用户提供了直接方便并且有效的操作方式以便更好地观察函数。（见【此处替换网址】</w:t>
      </w:r>
      <w:r w:rsidRPr="008C14A6">
        <w:rPr>
          <w:sz w:val="24"/>
          <w:szCs w:val="24"/>
        </w:rPr>
        <w:t>syntax.md）</w:t>
      </w:r>
    </w:p>
    <w:p w:rsidR="00D17706" w:rsidRPr="008C14A6" w:rsidRDefault="00D17706" w:rsidP="00EE4467">
      <w:pPr>
        <w:widowControl/>
        <w:jc w:val="left"/>
        <w:rPr>
          <w:sz w:val="24"/>
          <w:szCs w:val="24"/>
        </w:rPr>
      </w:pPr>
      <w:r w:rsidRPr="008C14A6">
        <w:rPr>
          <w:rFonts w:hint="eastAsia"/>
          <w:b/>
          <w:sz w:val="24"/>
          <w:szCs w:val="24"/>
        </w:rPr>
        <w:t>功能概览</w:t>
      </w:r>
      <w:r w:rsidRPr="008C14A6">
        <w:rPr>
          <w:rFonts w:hint="eastAsia"/>
          <w:sz w:val="24"/>
          <w:szCs w:val="24"/>
        </w:rPr>
        <w:t>：</w:t>
      </w:r>
    </w:p>
    <w:p w:rsidR="00925DB1" w:rsidRPr="008C14A6" w:rsidRDefault="00925DB1" w:rsidP="00925DB1">
      <w:pPr>
        <w:pStyle w:val="a5"/>
        <w:widowControl/>
        <w:numPr>
          <w:ilvl w:val="0"/>
          <w:numId w:val="1"/>
        </w:numPr>
        <w:ind w:firstLineChars="0"/>
        <w:jc w:val="left"/>
        <w:rPr>
          <w:sz w:val="24"/>
          <w:szCs w:val="24"/>
        </w:rPr>
      </w:pPr>
      <w:r w:rsidRPr="008C14A6">
        <w:rPr>
          <w:rFonts w:hint="eastAsia"/>
          <w:sz w:val="24"/>
          <w:szCs w:val="24"/>
        </w:rPr>
        <w:t>绘制任意给定二维函数图像，并支持缩放，旋转操作</w:t>
      </w:r>
    </w:p>
    <w:p w:rsidR="00D17706" w:rsidRPr="008C14A6" w:rsidRDefault="00925DB1" w:rsidP="00925DB1">
      <w:pPr>
        <w:pStyle w:val="a5"/>
        <w:widowControl/>
        <w:numPr>
          <w:ilvl w:val="0"/>
          <w:numId w:val="1"/>
        </w:numPr>
        <w:ind w:firstLineChars="0"/>
        <w:jc w:val="left"/>
        <w:rPr>
          <w:sz w:val="24"/>
          <w:szCs w:val="24"/>
        </w:rPr>
      </w:pPr>
      <w:r w:rsidRPr="008C14A6">
        <w:rPr>
          <w:rFonts w:hint="eastAsia"/>
          <w:sz w:val="24"/>
          <w:szCs w:val="24"/>
        </w:rPr>
        <w:t>绘制三维函数图像，并支持缩放，旋转操作</w:t>
      </w:r>
    </w:p>
    <w:p w:rsidR="00D17706" w:rsidRPr="008C14A6" w:rsidRDefault="00D17706" w:rsidP="00D17706">
      <w:pPr>
        <w:widowControl/>
        <w:jc w:val="left"/>
        <w:rPr>
          <w:sz w:val="24"/>
          <w:szCs w:val="24"/>
        </w:rPr>
      </w:pPr>
      <w:r w:rsidRPr="008C14A6">
        <w:rPr>
          <w:rFonts w:hint="eastAsia"/>
          <w:b/>
          <w:sz w:val="24"/>
          <w:szCs w:val="24"/>
        </w:rPr>
        <w:t>代码说明</w:t>
      </w:r>
      <w:r w:rsidRPr="008C14A6">
        <w:rPr>
          <w:rFonts w:hint="eastAsia"/>
          <w:sz w:val="24"/>
          <w:szCs w:val="24"/>
        </w:rPr>
        <w:t>：</w:t>
      </w:r>
    </w:p>
    <w:p w:rsidR="00DE36E7" w:rsidRPr="008C14A6" w:rsidRDefault="00DE36E7" w:rsidP="00D17706">
      <w:pPr>
        <w:widowControl/>
        <w:jc w:val="left"/>
        <w:rPr>
          <w:rFonts w:hint="eastAsia"/>
          <w:sz w:val="24"/>
          <w:szCs w:val="24"/>
        </w:rPr>
      </w:pPr>
      <w:r w:rsidRPr="008C14A6">
        <w:rPr>
          <w:rFonts w:hint="eastAsia"/>
          <w:sz w:val="24"/>
          <w:szCs w:val="24"/>
        </w:rPr>
        <w:t>解析模块：</w:t>
      </w:r>
    </w:p>
    <w:p w:rsidR="00DE36E7" w:rsidRDefault="00DE36E7" w:rsidP="00DE36E7">
      <w:pPr>
        <w:keepNext/>
        <w:widowControl/>
        <w:jc w:val="left"/>
      </w:pPr>
      <w:r w:rsidRPr="00DE36E7">
        <w:lastRenderedPageBreak/>
        <mc:AlternateContent>
          <mc:Choice Requires="wps">
            <w:drawing>
              <wp:anchor distT="0" distB="0" distL="114300" distR="114300" simplePos="0" relativeHeight="251659264" behindDoc="0" locked="0" layoutInCell="1" allowOverlap="1" wp14:anchorId="3B9C07EF" wp14:editId="461480AE">
                <wp:simplePos x="0" y="0"/>
                <wp:positionH relativeFrom="margin">
                  <wp:posOffset>2485338</wp:posOffset>
                </wp:positionH>
                <wp:positionV relativeFrom="paragraph">
                  <wp:posOffset>328550</wp:posOffset>
                </wp:positionV>
                <wp:extent cx="226771" cy="45719"/>
                <wp:effectExtent l="38100" t="38100" r="20955" b="88265"/>
                <wp:wrapNone/>
                <wp:docPr id="2" name="直接箭头连接符 6">
                  <a:extLst xmlns:a="http://schemas.openxmlformats.org/drawingml/2006/main"/>
                </wp:docPr>
                <wp:cNvGraphicFramePr/>
                <a:graphic xmlns:a="http://schemas.openxmlformats.org/drawingml/2006/main">
                  <a:graphicData uri="http://schemas.microsoft.com/office/word/2010/wordprocessingShape">
                    <wps:wsp>
                      <wps:cNvCnPr/>
                      <wps:spPr>
                        <a:xfrm flipH="1">
                          <a:off x="0" y="0"/>
                          <a:ext cx="22677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0027EB" id="_x0000_t32" coordsize="21600,21600" o:spt="32" o:oned="t" path="m,l21600,21600e" filled="f">
                <v:path arrowok="t" fillok="f" o:connecttype="none"/>
                <o:lock v:ext="edit" shapetype="t"/>
              </v:shapetype>
              <v:shape id="直接箭头连接符 6" o:spid="_x0000_s1026" type="#_x0000_t32" style="position:absolute;left:0;text-align:left;margin-left:195.7pt;margin-top:25.85pt;width:17.85pt;height:3.6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" strokecolor="#4472c4 [3204]" strokeweight=".5pt">
                <v:stroke endarrow="block" joinstyle="miter"/>
                <w10:wrap anchorx="margin"/>
              </v:shape>
            </w:pict>
          </mc:Fallback>
        </mc:AlternateContent>
      </w:r>
      <w:r w:rsidRPr="00DE36E7">
        <w:drawing>
          <wp:inline distT="0" distB="0" distL="0" distR="0" wp14:anchorId="2D6C9ED8" wp14:editId="6A5B27D8">
            <wp:extent cx="5866791" cy="1477670"/>
            <wp:effectExtent l="0" t="19050" r="0" b="27305"/>
            <wp:docPr id="3" name="图示 3">
              <a:extLst xmlns:a="http://schemas.openxmlformats.org/drawingml/2006/main">
                <a:ext uri="{FF2B5EF4-FFF2-40B4-BE49-F238E27FC236}">
                  <a16:creationId xmlns:a16="http://schemas.microsoft.com/office/drawing/2014/main" id="{3528CBA5-03A7-41DC-9A76-1C4CB6C9C1D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17A98" w:rsidRDefault="00DE36E7" w:rsidP="00DE36E7">
      <w:pPr>
        <w:pStyle w:val="aa"/>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Pr>
          <w:rFonts w:hint="eastAsia"/>
        </w:rPr>
        <w:t>解析模块类图</w:t>
      </w:r>
    </w:p>
    <w:p w:rsidR="00DE36E7" w:rsidRPr="008C14A6" w:rsidRDefault="00DE36E7" w:rsidP="00CE1479">
      <w:pPr>
        <w:ind w:firstLine="420"/>
        <w:rPr>
          <w:sz w:val="24"/>
          <w:szCs w:val="24"/>
        </w:rPr>
      </w:pPr>
      <w:r w:rsidRPr="008C14A6">
        <w:rPr>
          <w:rFonts w:hint="eastAsia"/>
          <w:sz w:val="24"/>
          <w:szCs w:val="24"/>
        </w:rPr>
        <w:t>类图如上所示，其中从下往上为Meta及Variable类与</w:t>
      </w:r>
      <w:proofErr w:type="spellStart"/>
      <w:r w:rsidRPr="008C14A6">
        <w:rPr>
          <w:rFonts w:hint="eastAsia"/>
          <w:sz w:val="24"/>
          <w:szCs w:val="24"/>
        </w:rPr>
        <w:t>FormulaParser</w:t>
      </w:r>
      <w:proofErr w:type="spellEnd"/>
      <w:r w:rsidRPr="008C14A6">
        <w:rPr>
          <w:rFonts w:hint="eastAsia"/>
          <w:sz w:val="24"/>
          <w:szCs w:val="24"/>
        </w:rPr>
        <w:t>类为has-a关系。</w:t>
      </w:r>
      <w:proofErr w:type="spellStart"/>
      <w:r w:rsidRPr="008C14A6">
        <w:rPr>
          <w:rFonts w:hint="eastAsia"/>
          <w:sz w:val="24"/>
          <w:szCs w:val="24"/>
        </w:rPr>
        <w:t>FormulaParser</w:t>
      </w:r>
      <w:proofErr w:type="spellEnd"/>
      <w:proofErr w:type="gramStart"/>
      <w:r w:rsidRPr="008C14A6">
        <w:rPr>
          <w:rFonts w:hint="eastAsia"/>
          <w:sz w:val="24"/>
          <w:szCs w:val="24"/>
        </w:rPr>
        <w:t>类表示</w:t>
      </w:r>
      <w:proofErr w:type="gramEnd"/>
      <w:r w:rsidRPr="008C14A6">
        <w:rPr>
          <w:rFonts w:hint="eastAsia"/>
          <w:sz w:val="24"/>
          <w:szCs w:val="24"/>
        </w:rPr>
        <w:t>函数解析类，将输入的表达式转化为便于计算求值的树结构。其中树的内部节点与叶子节点即分别为Meta类和variable类。Meta</w:t>
      </w:r>
      <w:proofErr w:type="gramStart"/>
      <w:r w:rsidRPr="008C14A6">
        <w:rPr>
          <w:rFonts w:hint="eastAsia"/>
          <w:sz w:val="24"/>
          <w:szCs w:val="24"/>
        </w:rPr>
        <w:t>类表示</w:t>
      </w:r>
      <w:proofErr w:type="gramEnd"/>
      <w:r w:rsidRPr="008C14A6">
        <w:rPr>
          <w:rFonts w:hint="eastAsia"/>
          <w:sz w:val="24"/>
          <w:szCs w:val="24"/>
        </w:rPr>
        <w:t>每一个基础运算元，Variable表示运算过程中所涉及到的变量，封装了工具函数便于</w:t>
      </w:r>
      <w:r w:rsidR="00BC47FD" w:rsidRPr="008C14A6">
        <w:rPr>
          <w:rFonts w:hint="eastAsia"/>
          <w:sz w:val="24"/>
          <w:szCs w:val="24"/>
        </w:rPr>
        <w:t>求值。</w:t>
      </w:r>
    </w:p>
    <w:p w:rsidR="00BC47FD" w:rsidRPr="008C14A6" w:rsidRDefault="00BC47FD" w:rsidP="00CE1479">
      <w:pPr>
        <w:ind w:firstLine="420"/>
        <w:rPr>
          <w:sz w:val="24"/>
          <w:szCs w:val="24"/>
        </w:rPr>
      </w:pPr>
      <w:r w:rsidRPr="008C14A6">
        <w:rPr>
          <w:rFonts w:hint="eastAsia"/>
          <w:sz w:val="24"/>
          <w:szCs w:val="24"/>
        </w:rPr>
        <w:t>最后</w:t>
      </w:r>
      <w:proofErr w:type="spellStart"/>
      <w:r w:rsidRPr="008C14A6">
        <w:rPr>
          <w:rFonts w:hint="eastAsia"/>
          <w:sz w:val="24"/>
          <w:szCs w:val="24"/>
        </w:rPr>
        <w:t>Equalation</w:t>
      </w:r>
      <w:proofErr w:type="spellEnd"/>
      <w:r w:rsidRPr="008C14A6">
        <w:rPr>
          <w:rFonts w:hint="eastAsia"/>
          <w:sz w:val="24"/>
          <w:szCs w:val="24"/>
        </w:rPr>
        <w:t>类为</w:t>
      </w:r>
      <w:proofErr w:type="spellStart"/>
      <w:r w:rsidRPr="008C14A6">
        <w:rPr>
          <w:rFonts w:hint="eastAsia"/>
          <w:sz w:val="24"/>
          <w:szCs w:val="24"/>
        </w:rPr>
        <w:t>FormulaParser</w:t>
      </w:r>
      <w:proofErr w:type="spellEnd"/>
      <w:r w:rsidRPr="008C14A6">
        <w:rPr>
          <w:rFonts w:hint="eastAsia"/>
          <w:sz w:val="24"/>
          <w:szCs w:val="24"/>
        </w:rPr>
        <w:t>的proxy类，隐藏了函数解析的内部细节，对外开放方便使用的求值接口。</w:t>
      </w:r>
    </w:p>
    <w:p w:rsidR="00BC47FD" w:rsidRPr="008C14A6" w:rsidRDefault="00BC47FD" w:rsidP="00CE1479">
      <w:pPr>
        <w:ind w:firstLine="420"/>
        <w:rPr>
          <w:rFonts w:hint="eastAsia"/>
          <w:sz w:val="24"/>
          <w:szCs w:val="24"/>
        </w:rPr>
      </w:pPr>
      <w:r w:rsidRPr="008C14A6">
        <w:rPr>
          <w:rFonts w:hint="eastAsia"/>
          <w:sz w:val="24"/>
          <w:szCs w:val="24"/>
        </w:rPr>
        <w:t>求值时先将所有的变量feed给variable类，然后从</w:t>
      </w:r>
      <w:proofErr w:type="spellStart"/>
      <w:r w:rsidRPr="008C14A6">
        <w:rPr>
          <w:rFonts w:hint="eastAsia"/>
          <w:sz w:val="24"/>
          <w:szCs w:val="24"/>
        </w:rPr>
        <w:t>FormulaParser</w:t>
      </w:r>
      <w:proofErr w:type="spellEnd"/>
      <w:r w:rsidRPr="008C14A6">
        <w:rPr>
          <w:rFonts w:hint="eastAsia"/>
          <w:sz w:val="24"/>
          <w:szCs w:val="24"/>
        </w:rPr>
        <w:t>所维护的表达式树的根出发，递归求出每个运算元的表达式值。</w:t>
      </w:r>
    </w:p>
    <w:p w:rsidR="00BC47FD" w:rsidRPr="008C14A6" w:rsidRDefault="00BC47FD" w:rsidP="00CE1479">
      <w:pPr>
        <w:spacing w:line="360" w:lineRule="auto"/>
        <w:ind w:firstLine="420"/>
        <w:rPr>
          <w:rFonts w:hint="eastAsia"/>
          <w:sz w:val="24"/>
          <w:szCs w:val="24"/>
        </w:rPr>
      </w:pPr>
      <w:r w:rsidRPr="008C14A6">
        <w:rPr>
          <w:rFonts w:hint="eastAsia"/>
          <w:sz w:val="24"/>
          <w:szCs w:val="24"/>
        </w:rPr>
        <w:t>每次求值的时候提供两种方法予</w:t>
      </w:r>
      <w:proofErr w:type="gramStart"/>
      <w:r w:rsidRPr="008C14A6">
        <w:rPr>
          <w:rFonts w:hint="eastAsia"/>
          <w:sz w:val="24"/>
          <w:szCs w:val="24"/>
        </w:rPr>
        <w:t>上层类调用</w:t>
      </w:r>
      <w:proofErr w:type="gramEnd"/>
      <w:r w:rsidRPr="008C14A6">
        <w:rPr>
          <w:rFonts w:hint="eastAsia"/>
          <w:sz w:val="24"/>
          <w:szCs w:val="24"/>
        </w:rPr>
        <w:t>，一个为一次性求出所有的点返回给主调函数，这种情形便于绘制2D的函数，点与点之间没有复杂的空间关系，并且采用多线程充分利用</w:t>
      </w:r>
      <w:proofErr w:type="spellStart"/>
      <w:r w:rsidRPr="008C14A6">
        <w:rPr>
          <w:rFonts w:hint="eastAsia"/>
          <w:sz w:val="24"/>
          <w:szCs w:val="24"/>
        </w:rPr>
        <w:t>cpu</w:t>
      </w:r>
      <w:proofErr w:type="spellEnd"/>
      <w:r w:rsidRPr="008C14A6">
        <w:rPr>
          <w:rFonts w:hint="eastAsia"/>
          <w:sz w:val="24"/>
          <w:szCs w:val="24"/>
        </w:rPr>
        <w:t>的运算能力，平衡了精度和运算速度。另外一种为单点求值，便于主调函数按照自己的逻辑顺序来绘制较为复杂的空间函数图像。一次求一个非常有序，而且可以节省不用渲染的点的运算开销。</w:t>
      </w:r>
    </w:p>
    <w:p w:rsidR="00DE36E7" w:rsidRPr="008C14A6" w:rsidRDefault="00DE36E7" w:rsidP="00D17706">
      <w:pPr>
        <w:widowControl/>
        <w:jc w:val="left"/>
        <w:rPr>
          <w:sz w:val="24"/>
          <w:szCs w:val="24"/>
        </w:rPr>
      </w:pPr>
    </w:p>
    <w:p w:rsidR="00DE36E7" w:rsidRPr="008C14A6" w:rsidRDefault="00DE36E7" w:rsidP="00D17706">
      <w:pPr>
        <w:widowControl/>
        <w:jc w:val="left"/>
        <w:rPr>
          <w:rFonts w:hint="eastAsia"/>
          <w:sz w:val="24"/>
          <w:szCs w:val="24"/>
        </w:rPr>
      </w:pPr>
    </w:p>
    <w:p w:rsidR="00F17A98" w:rsidRPr="008C14A6" w:rsidRDefault="00F17A98" w:rsidP="00D17706">
      <w:pPr>
        <w:widowControl/>
        <w:jc w:val="left"/>
        <w:rPr>
          <w:sz w:val="24"/>
          <w:szCs w:val="24"/>
        </w:rPr>
      </w:pPr>
      <w:r w:rsidRPr="008C14A6">
        <w:rPr>
          <w:rFonts w:hint="eastAsia"/>
          <w:sz w:val="24"/>
          <w:szCs w:val="24"/>
        </w:rPr>
        <w:t>绘制模块：</w:t>
      </w:r>
    </w:p>
    <w:p w:rsidR="00F17A98" w:rsidRPr="008C14A6" w:rsidRDefault="00F17A98" w:rsidP="00F17A98">
      <w:pPr>
        <w:widowControl/>
        <w:jc w:val="left"/>
        <w:rPr>
          <w:sz w:val="24"/>
          <w:szCs w:val="24"/>
        </w:rPr>
      </w:pPr>
      <w:r w:rsidRPr="008C14A6">
        <w:rPr>
          <w:sz w:val="24"/>
          <w:szCs w:val="24"/>
        </w:rPr>
        <w:lastRenderedPageBreak/>
        <w:t>本代码封装了</w:t>
      </w:r>
      <w:proofErr w:type="spellStart"/>
      <w:r w:rsidRPr="008C14A6">
        <w:rPr>
          <w:sz w:val="24"/>
          <w:szCs w:val="24"/>
        </w:rPr>
        <w:t>Grapher</w:t>
      </w:r>
      <w:proofErr w:type="spellEnd"/>
      <w:r w:rsidRPr="008C14A6">
        <w:rPr>
          <w:sz w:val="24"/>
          <w:szCs w:val="24"/>
        </w:rPr>
        <w:t>类充当OpenGL的深度自定义的shader。其主要函数有场景搭建函数</w:t>
      </w:r>
      <w:proofErr w:type="spellStart"/>
      <w:r w:rsidRPr="008C14A6">
        <w:rPr>
          <w:sz w:val="24"/>
          <w:szCs w:val="24"/>
        </w:rPr>
        <w:t>initScene</w:t>
      </w:r>
      <w:proofErr w:type="spellEnd"/>
      <w:r w:rsidRPr="008C14A6">
        <w:rPr>
          <w:sz w:val="24"/>
          <w:szCs w:val="24"/>
        </w:rPr>
        <w:t>()和</w:t>
      </w:r>
      <w:proofErr w:type="spellStart"/>
      <w:r w:rsidRPr="008C14A6">
        <w:rPr>
          <w:sz w:val="24"/>
          <w:szCs w:val="24"/>
        </w:rPr>
        <w:t>drawAxis</w:t>
      </w:r>
      <w:proofErr w:type="spellEnd"/>
      <w:r w:rsidRPr="008C14A6">
        <w:rPr>
          <w:sz w:val="24"/>
          <w:szCs w:val="24"/>
        </w:rPr>
        <w:t>()、标准化函数standardize()、着色函数</w:t>
      </w:r>
      <w:proofErr w:type="spellStart"/>
      <w:r w:rsidRPr="008C14A6">
        <w:rPr>
          <w:sz w:val="24"/>
          <w:szCs w:val="24"/>
        </w:rPr>
        <w:t>drawFunction</w:t>
      </w:r>
      <w:proofErr w:type="spellEnd"/>
      <w:r w:rsidRPr="008C14A6">
        <w:rPr>
          <w:sz w:val="24"/>
          <w:szCs w:val="24"/>
        </w:rPr>
        <w:t>()和drawTri3D()、构造函数</w:t>
      </w:r>
      <w:proofErr w:type="spellStart"/>
      <w:r w:rsidRPr="008C14A6">
        <w:rPr>
          <w:sz w:val="24"/>
          <w:szCs w:val="24"/>
        </w:rPr>
        <w:t>Grapher</w:t>
      </w:r>
      <w:proofErr w:type="spellEnd"/>
      <w:r w:rsidRPr="008C14A6">
        <w:rPr>
          <w:sz w:val="24"/>
          <w:szCs w:val="24"/>
        </w:rPr>
        <w:t>()。以下依次简略说明：</w:t>
      </w:r>
    </w:p>
    <w:p w:rsidR="00F17A98" w:rsidRPr="008C14A6" w:rsidRDefault="00F17A98" w:rsidP="00F17A98">
      <w:pPr>
        <w:widowControl/>
        <w:jc w:val="left"/>
        <w:rPr>
          <w:sz w:val="24"/>
          <w:szCs w:val="24"/>
        </w:rPr>
      </w:pPr>
    </w:p>
    <w:p w:rsidR="00F17A98" w:rsidRPr="008C14A6" w:rsidRDefault="00F17A98" w:rsidP="00F17A98">
      <w:pPr>
        <w:widowControl/>
        <w:jc w:val="left"/>
        <w:rPr>
          <w:sz w:val="24"/>
          <w:szCs w:val="24"/>
        </w:rPr>
      </w:pPr>
      <w:r w:rsidRPr="008C14A6">
        <w:rPr>
          <w:rFonts w:hint="eastAsia"/>
          <w:sz w:val="24"/>
          <w:szCs w:val="24"/>
        </w:rPr>
        <w:t>·场景搭建函数</w:t>
      </w:r>
    </w:p>
    <w:p w:rsidR="00F17A98" w:rsidRPr="008C14A6" w:rsidRDefault="00F17A98" w:rsidP="00F17A98">
      <w:pPr>
        <w:widowControl/>
        <w:jc w:val="left"/>
        <w:rPr>
          <w:sz w:val="24"/>
          <w:szCs w:val="24"/>
        </w:rPr>
      </w:pPr>
      <w:r w:rsidRPr="008C14A6">
        <w:rPr>
          <w:sz w:val="24"/>
          <w:szCs w:val="24"/>
        </w:rPr>
        <w:t xml:space="preserve">  ·</w:t>
      </w:r>
      <w:proofErr w:type="spellStart"/>
      <w:r w:rsidRPr="008C14A6">
        <w:rPr>
          <w:sz w:val="24"/>
          <w:szCs w:val="24"/>
        </w:rPr>
        <w:t>initScene</w:t>
      </w:r>
      <w:proofErr w:type="spellEnd"/>
      <w:r w:rsidRPr="008C14A6">
        <w:rPr>
          <w:sz w:val="24"/>
          <w:szCs w:val="24"/>
        </w:rPr>
        <w:t>() 用于初始化OpenGL的</w:t>
      </w:r>
      <w:proofErr w:type="spellStart"/>
      <w:r w:rsidRPr="008C14A6">
        <w:rPr>
          <w:sz w:val="24"/>
          <w:szCs w:val="24"/>
        </w:rPr>
        <w:t>glfw</w:t>
      </w:r>
      <w:proofErr w:type="spellEnd"/>
      <w:r w:rsidRPr="008C14A6">
        <w:rPr>
          <w:sz w:val="24"/>
          <w:szCs w:val="24"/>
        </w:rPr>
        <w:t>、glut库，并且采用阴影平滑等个性设置。</w:t>
      </w:r>
    </w:p>
    <w:p w:rsidR="00F17A98" w:rsidRPr="008C14A6" w:rsidRDefault="00F17A98" w:rsidP="00F17A98">
      <w:pPr>
        <w:widowControl/>
        <w:jc w:val="left"/>
        <w:rPr>
          <w:sz w:val="24"/>
          <w:szCs w:val="24"/>
        </w:rPr>
      </w:pPr>
      <w:r w:rsidRPr="008C14A6">
        <w:rPr>
          <w:sz w:val="24"/>
          <w:szCs w:val="24"/>
        </w:rPr>
        <w:t xml:space="preserve">  ·</w:t>
      </w:r>
      <w:proofErr w:type="spellStart"/>
      <w:r w:rsidRPr="008C14A6">
        <w:rPr>
          <w:sz w:val="24"/>
          <w:szCs w:val="24"/>
        </w:rPr>
        <w:t>drawAxis</w:t>
      </w:r>
      <w:proofErr w:type="spellEnd"/>
      <w:r w:rsidRPr="008C14A6">
        <w:rPr>
          <w:sz w:val="24"/>
          <w:szCs w:val="24"/>
        </w:rPr>
        <w:t>() 用于描绘坐标轴与箭头，长度与输入函数定义域宽度一致</w:t>
      </w:r>
    </w:p>
    <w:p w:rsidR="00F17A98" w:rsidRPr="008C14A6" w:rsidRDefault="00F17A98" w:rsidP="00F17A98">
      <w:pPr>
        <w:widowControl/>
        <w:jc w:val="left"/>
        <w:rPr>
          <w:sz w:val="24"/>
          <w:szCs w:val="24"/>
        </w:rPr>
      </w:pPr>
      <w:r w:rsidRPr="008C14A6">
        <w:rPr>
          <w:rFonts w:hint="eastAsia"/>
          <w:sz w:val="24"/>
          <w:szCs w:val="24"/>
        </w:rPr>
        <w:t>·标准化函数</w:t>
      </w:r>
    </w:p>
    <w:p w:rsidR="00F17A98" w:rsidRPr="008C14A6" w:rsidRDefault="00F17A98" w:rsidP="00F17A98">
      <w:pPr>
        <w:widowControl/>
        <w:jc w:val="left"/>
        <w:rPr>
          <w:sz w:val="24"/>
          <w:szCs w:val="24"/>
        </w:rPr>
      </w:pPr>
      <w:r w:rsidRPr="008C14A6">
        <w:rPr>
          <w:sz w:val="24"/>
          <w:szCs w:val="24"/>
        </w:rPr>
        <w:t xml:space="preserve">  ·standardize() 用于对离散的点作适当的排序 可补充三角阵列分组</w:t>
      </w:r>
    </w:p>
    <w:p w:rsidR="00F17A98" w:rsidRPr="008C14A6" w:rsidRDefault="00F17A98" w:rsidP="00F17A98">
      <w:pPr>
        <w:widowControl/>
        <w:jc w:val="left"/>
        <w:rPr>
          <w:sz w:val="24"/>
          <w:szCs w:val="24"/>
        </w:rPr>
      </w:pPr>
      <w:r w:rsidRPr="008C14A6">
        <w:rPr>
          <w:rFonts w:hint="eastAsia"/>
          <w:sz w:val="24"/>
          <w:szCs w:val="24"/>
        </w:rPr>
        <w:t>·着色函数</w:t>
      </w:r>
    </w:p>
    <w:p w:rsidR="00F17A98" w:rsidRPr="008C14A6" w:rsidRDefault="00F17A98" w:rsidP="00F17A98">
      <w:pPr>
        <w:widowControl/>
        <w:jc w:val="left"/>
        <w:rPr>
          <w:sz w:val="24"/>
          <w:szCs w:val="24"/>
        </w:rPr>
      </w:pPr>
      <w:r w:rsidRPr="008C14A6">
        <w:rPr>
          <w:sz w:val="24"/>
          <w:szCs w:val="24"/>
        </w:rPr>
        <w:t xml:space="preserve">  ·</w:t>
      </w:r>
      <w:proofErr w:type="spellStart"/>
      <w:r w:rsidRPr="008C14A6">
        <w:rPr>
          <w:sz w:val="24"/>
          <w:szCs w:val="24"/>
        </w:rPr>
        <w:t>drawFunction</w:t>
      </w:r>
      <w:proofErr w:type="spellEnd"/>
      <w:r w:rsidRPr="008C14A6">
        <w:rPr>
          <w:sz w:val="24"/>
          <w:szCs w:val="24"/>
        </w:rPr>
        <w:t>() 是一个汇合接口的函数，方便调用函数解析、2D绘图、3D绘图</w:t>
      </w:r>
    </w:p>
    <w:p w:rsidR="00F17A98" w:rsidRPr="008C14A6" w:rsidRDefault="00F17A98" w:rsidP="00F17A98">
      <w:pPr>
        <w:widowControl/>
        <w:jc w:val="left"/>
        <w:rPr>
          <w:sz w:val="24"/>
          <w:szCs w:val="24"/>
        </w:rPr>
      </w:pPr>
      <w:r w:rsidRPr="008C14A6">
        <w:rPr>
          <w:sz w:val="24"/>
          <w:szCs w:val="24"/>
        </w:rPr>
        <w:t xml:space="preserve">  ·drawTri3D() 用于3D绘图</w:t>
      </w:r>
    </w:p>
    <w:p w:rsidR="00F17A98" w:rsidRPr="008C14A6" w:rsidRDefault="00F17A98" w:rsidP="00F17A98">
      <w:pPr>
        <w:widowControl/>
        <w:jc w:val="left"/>
        <w:rPr>
          <w:sz w:val="24"/>
          <w:szCs w:val="24"/>
        </w:rPr>
      </w:pPr>
      <w:r w:rsidRPr="008C14A6">
        <w:rPr>
          <w:rFonts w:hint="eastAsia"/>
          <w:sz w:val="24"/>
          <w:szCs w:val="24"/>
        </w:rPr>
        <w:t>·构造函数</w:t>
      </w:r>
    </w:p>
    <w:p w:rsidR="00F17A98" w:rsidRPr="008C14A6" w:rsidRDefault="00F17A98" w:rsidP="00F17A98">
      <w:pPr>
        <w:widowControl/>
        <w:jc w:val="left"/>
        <w:rPr>
          <w:sz w:val="24"/>
          <w:szCs w:val="24"/>
        </w:rPr>
      </w:pPr>
      <w:r w:rsidRPr="008C14A6">
        <w:rPr>
          <w:sz w:val="24"/>
          <w:szCs w:val="24"/>
        </w:rPr>
        <w:t xml:space="preserve">  ·</w:t>
      </w:r>
      <w:proofErr w:type="spellStart"/>
      <w:r w:rsidRPr="008C14A6">
        <w:rPr>
          <w:sz w:val="24"/>
          <w:szCs w:val="24"/>
        </w:rPr>
        <w:t>Grapher</w:t>
      </w:r>
      <w:proofErr w:type="spellEnd"/>
      <w:r w:rsidRPr="008C14A6">
        <w:rPr>
          <w:sz w:val="24"/>
          <w:szCs w:val="24"/>
        </w:rPr>
        <w:t>() 有初始化窗口、设置、使用</w:t>
      </w:r>
      <w:proofErr w:type="gramStart"/>
      <w:r w:rsidRPr="008C14A6">
        <w:rPr>
          <w:sz w:val="24"/>
          <w:szCs w:val="24"/>
        </w:rPr>
        <w:t>交互回调函</w:t>
      </w:r>
      <w:proofErr w:type="gramEnd"/>
      <w:r w:rsidRPr="008C14A6">
        <w:rPr>
          <w:sz w:val="24"/>
          <w:szCs w:val="24"/>
        </w:rPr>
        <w:t>数、构建轮询平台等功能</w:t>
      </w:r>
    </w:p>
    <w:p w:rsidR="00F17A98" w:rsidRPr="008C14A6" w:rsidRDefault="00F17A98" w:rsidP="00F17A98">
      <w:pPr>
        <w:widowControl/>
        <w:jc w:val="left"/>
        <w:rPr>
          <w:sz w:val="24"/>
          <w:szCs w:val="24"/>
        </w:rPr>
      </w:pPr>
    </w:p>
    <w:p w:rsidR="00F17A98" w:rsidRPr="008C14A6" w:rsidRDefault="00F17A98" w:rsidP="00F17A98">
      <w:pPr>
        <w:widowControl/>
        <w:jc w:val="left"/>
        <w:rPr>
          <w:sz w:val="24"/>
          <w:szCs w:val="24"/>
        </w:rPr>
      </w:pPr>
      <w:r w:rsidRPr="008C14A6">
        <w:rPr>
          <w:rFonts w:hint="eastAsia"/>
          <w:sz w:val="24"/>
          <w:szCs w:val="24"/>
        </w:rPr>
        <w:t>另外类外函数有：</w:t>
      </w:r>
    </w:p>
    <w:p w:rsidR="00F17A98" w:rsidRPr="008C14A6" w:rsidRDefault="00F17A98" w:rsidP="00F17A98">
      <w:pPr>
        <w:widowControl/>
        <w:jc w:val="left"/>
        <w:rPr>
          <w:sz w:val="24"/>
          <w:szCs w:val="24"/>
        </w:rPr>
      </w:pPr>
      <w:r w:rsidRPr="008C14A6">
        <w:rPr>
          <w:sz w:val="24"/>
          <w:szCs w:val="24"/>
        </w:rPr>
        <w:t xml:space="preserve">  ·comp()：制定sort中的排序规则</w:t>
      </w:r>
    </w:p>
    <w:p w:rsidR="00F17A98" w:rsidRPr="008C14A6" w:rsidRDefault="00F17A98" w:rsidP="00F17A98">
      <w:pPr>
        <w:widowControl/>
        <w:jc w:val="left"/>
        <w:rPr>
          <w:sz w:val="24"/>
          <w:szCs w:val="24"/>
        </w:rPr>
      </w:pPr>
      <w:r w:rsidRPr="008C14A6">
        <w:rPr>
          <w:sz w:val="24"/>
          <w:szCs w:val="24"/>
        </w:rPr>
        <w:t xml:space="preserve">  ·</w:t>
      </w:r>
      <w:proofErr w:type="spellStart"/>
      <w:r w:rsidRPr="008C14A6">
        <w:rPr>
          <w:sz w:val="24"/>
          <w:szCs w:val="24"/>
        </w:rPr>
        <w:t>key_callback</w:t>
      </w:r>
      <w:proofErr w:type="spellEnd"/>
      <w:r w:rsidRPr="008C14A6">
        <w:rPr>
          <w:sz w:val="24"/>
          <w:szCs w:val="24"/>
        </w:rPr>
        <w:t>():制定</w:t>
      </w:r>
      <w:proofErr w:type="gramStart"/>
      <w:r w:rsidRPr="008C14A6">
        <w:rPr>
          <w:sz w:val="24"/>
          <w:szCs w:val="24"/>
        </w:rPr>
        <w:t>交互回调函数</w:t>
      </w:r>
      <w:proofErr w:type="gramEnd"/>
      <w:r w:rsidRPr="008C14A6">
        <w:rPr>
          <w:sz w:val="24"/>
          <w:szCs w:val="24"/>
        </w:rPr>
        <w:t>的规则</w:t>
      </w:r>
    </w:p>
    <w:p w:rsidR="00F17A98" w:rsidRDefault="00F17A98" w:rsidP="00F17A98">
      <w:pPr>
        <w:widowControl/>
        <w:jc w:val="left"/>
      </w:pPr>
      <w:r>
        <w:t xml:space="preserve">  </w:t>
      </w:r>
    </w:p>
    <w:p w:rsidR="00F17A98" w:rsidRDefault="00F17A98" w:rsidP="00D17706">
      <w:pPr>
        <w:widowControl/>
        <w:jc w:val="left"/>
      </w:pPr>
    </w:p>
    <w:p w:rsidR="00D17706" w:rsidRPr="008C14A6" w:rsidRDefault="00D17706" w:rsidP="00D17706">
      <w:pPr>
        <w:widowControl/>
        <w:jc w:val="left"/>
        <w:rPr>
          <w:sz w:val="24"/>
          <w:szCs w:val="24"/>
        </w:rPr>
      </w:pPr>
      <w:r w:rsidRPr="008C14A6">
        <w:rPr>
          <w:rFonts w:hint="eastAsia"/>
          <w:b/>
          <w:sz w:val="24"/>
          <w:szCs w:val="24"/>
        </w:rPr>
        <w:t>测试流程</w:t>
      </w:r>
      <w:r w:rsidRPr="008C14A6">
        <w:rPr>
          <w:rFonts w:hint="eastAsia"/>
          <w:sz w:val="24"/>
          <w:szCs w:val="24"/>
        </w:rPr>
        <w:t>：</w:t>
      </w:r>
    </w:p>
    <w:p w:rsidR="00215376" w:rsidRPr="008C14A6" w:rsidRDefault="009533D4" w:rsidP="00215376">
      <w:pPr>
        <w:widowControl/>
        <w:ind w:firstLine="420"/>
        <w:jc w:val="left"/>
        <w:rPr>
          <w:sz w:val="24"/>
          <w:szCs w:val="24"/>
        </w:rPr>
      </w:pPr>
      <w:r w:rsidRPr="008C14A6">
        <w:rPr>
          <w:rFonts w:hint="eastAsia"/>
          <w:sz w:val="24"/>
          <w:szCs w:val="24"/>
        </w:rPr>
        <w:lastRenderedPageBreak/>
        <w:t>单元测试：</w:t>
      </w:r>
    </w:p>
    <w:p w:rsidR="00275720" w:rsidRPr="008C14A6" w:rsidRDefault="00275720" w:rsidP="00275720">
      <w:pPr>
        <w:widowControl/>
        <w:numPr>
          <w:ilvl w:val="0"/>
          <w:numId w:val="4"/>
        </w:numPr>
        <w:spacing w:before="100" w:beforeAutospacing="1" w:after="100" w:afterAutospacing="1" w:line="330" w:lineRule="atLeast"/>
        <w:jc w:val="left"/>
        <w:rPr>
          <w:sz w:val="24"/>
          <w:szCs w:val="24"/>
        </w:rPr>
      </w:pPr>
      <w:r w:rsidRPr="008C14A6">
        <w:rPr>
          <w:sz w:val="24"/>
          <w:szCs w:val="24"/>
        </w:rPr>
        <w:t>函数解析模块</w:t>
      </w:r>
    </w:p>
    <w:p w:rsidR="00275720" w:rsidRPr="008C14A6" w:rsidRDefault="00275720" w:rsidP="00275720">
      <w:pPr>
        <w:widowControl/>
        <w:numPr>
          <w:ilvl w:val="1"/>
          <w:numId w:val="4"/>
        </w:numPr>
        <w:spacing w:before="100" w:beforeAutospacing="1" w:after="100" w:afterAutospacing="1" w:line="330" w:lineRule="atLeast"/>
        <w:jc w:val="left"/>
        <w:rPr>
          <w:sz w:val="24"/>
          <w:szCs w:val="24"/>
        </w:rPr>
      </w:pPr>
      <w:r w:rsidRPr="008C14A6">
        <w:rPr>
          <w:sz w:val="24"/>
          <w:szCs w:val="24"/>
        </w:rPr>
        <w:t>基本的常数函数</w:t>
      </w:r>
    </w:p>
    <w:p w:rsidR="00275720" w:rsidRPr="008C14A6" w:rsidRDefault="00275720" w:rsidP="008C14A6">
      <w:pPr>
        <w:widowControl/>
        <w:numPr>
          <w:ilvl w:val="1"/>
          <w:numId w:val="4"/>
        </w:numPr>
        <w:spacing w:before="100" w:beforeAutospacing="1" w:after="100" w:afterAutospacing="1" w:line="330" w:lineRule="atLeast"/>
        <w:jc w:val="left"/>
        <w:rPr>
          <w:sz w:val="24"/>
          <w:szCs w:val="24"/>
        </w:rPr>
      </w:pPr>
      <w:r w:rsidRPr="008C14A6">
        <w:rPr>
          <w:sz w:val="24"/>
          <w:szCs w:val="24"/>
        </w:rPr>
        <w:t>带有多项式的函数</w:t>
      </w:r>
    </w:p>
    <w:p w:rsidR="00275720" w:rsidRPr="008C14A6" w:rsidRDefault="00275720" w:rsidP="008C14A6">
      <w:pPr>
        <w:widowControl/>
        <w:numPr>
          <w:ilvl w:val="1"/>
          <w:numId w:val="4"/>
        </w:numPr>
        <w:spacing w:before="100" w:beforeAutospacing="1" w:after="100" w:afterAutospacing="1" w:line="360" w:lineRule="auto"/>
        <w:ind w:left="1434" w:hanging="357"/>
        <w:jc w:val="left"/>
        <w:rPr>
          <w:sz w:val="24"/>
          <w:szCs w:val="24"/>
        </w:rPr>
      </w:pPr>
      <w:r w:rsidRPr="008C14A6">
        <w:rPr>
          <w:sz w:val="24"/>
          <w:szCs w:val="24"/>
        </w:rPr>
        <w:t>含有括号改变运算优先级的函数</w:t>
      </w:r>
    </w:p>
    <w:p w:rsidR="00275720" w:rsidRPr="008C14A6" w:rsidRDefault="00275720" w:rsidP="008C14A6">
      <w:pPr>
        <w:widowControl/>
        <w:numPr>
          <w:ilvl w:val="1"/>
          <w:numId w:val="4"/>
        </w:numPr>
        <w:spacing w:before="100" w:beforeAutospacing="1" w:after="100" w:afterAutospacing="1" w:line="360" w:lineRule="auto"/>
        <w:ind w:left="1434" w:hanging="357"/>
        <w:jc w:val="left"/>
        <w:rPr>
          <w:sz w:val="24"/>
          <w:szCs w:val="24"/>
        </w:rPr>
      </w:pPr>
      <w:r w:rsidRPr="008C14A6">
        <w:rPr>
          <w:sz w:val="24"/>
          <w:szCs w:val="24"/>
        </w:rPr>
        <w:t>带超越函数的函数</w:t>
      </w:r>
    </w:p>
    <w:p w:rsidR="00275720" w:rsidRPr="008C14A6" w:rsidRDefault="00275720" w:rsidP="008C14A6">
      <w:pPr>
        <w:widowControl/>
        <w:numPr>
          <w:ilvl w:val="1"/>
          <w:numId w:val="4"/>
        </w:numPr>
        <w:spacing w:before="100" w:beforeAutospacing="1" w:after="100" w:afterAutospacing="1" w:line="330" w:lineRule="atLeast"/>
        <w:jc w:val="left"/>
        <w:rPr>
          <w:sz w:val="24"/>
          <w:szCs w:val="24"/>
        </w:rPr>
      </w:pPr>
      <w:r w:rsidRPr="008C14A6">
        <w:rPr>
          <w:sz w:val="24"/>
          <w:szCs w:val="24"/>
        </w:rPr>
        <w:t>带复合多项式的函数</w:t>
      </w:r>
    </w:p>
    <w:p w:rsidR="00275720" w:rsidRPr="008C14A6" w:rsidRDefault="00275720" w:rsidP="00275720">
      <w:pPr>
        <w:widowControl/>
        <w:numPr>
          <w:ilvl w:val="1"/>
          <w:numId w:val="4"/>
        </w:numPr>
        <w:spacing w:before="100" w:beforeAutospacing="1" w:after="100" w:afterAutospacing="1" w:line="330" w:lineRule="atLeast"/>
        <w:jc w:val="left"/>
        <w:rPr>
          <w:sz w:val="24"/>
          <w:szCs w:val="24"/>
        </w:rPr>
      </w:pPr>
      <w:r w:rsidRPr="008C14A6">
        <w:rPr>
          <w:sz w:val="24"/>
          <w:szCs w:val="24"/>
        </w:rPr>
        <w:t>带复合超越函数的函数</w:t>
      </w:r>
    </w:p>
    <w:p w:rsidR="00275720" w:rsidRPr="008C14A6" w:rsidRDefault="00275720" w:rsidP="00275720">
      <w:pPr>
        <w:widowControl/>
        <w:numPr>
          <w:ilvl w:val="1"/>
          <w:numId w:val="4"/>
        </w:numPr>
        <w:spacing w:before="100" w:beforeAutospacing="1" w:after="100" w:afterAutospacing="1" w:line="330" w:lineRule="atLeast"/>
        <w:jc w:val="left"/>
        <w:rPr>
          <w:sz w:val="24"/>
          <w:szCs w:val="24"/>
        </w:rPr>
      </w:pPr>
      <w:r w:rsidRPr="008C14A6">
        <w:rPr>
          <w:sz w:val="24"/>
          <w:szCs w:val="24"/>
        </w:rPr>
        <w:t>隐函数</w:t>
      </w:r>
    </w:p>
    <w:p w:rsidR="00275720" w:rsidRPr="008C14A6" w:rsidRDefault="00275720" w:rsidP="00275720">
      <w:pPr>
        <w:widowControl/>
        <w:numPr>
          <w:ilvl w:val="1"/>
          <w:numId w:val="4"/>
        </w:numPr>
        <w:spacing w:before="100" w:beforeAutospacing="1" w:after="100" w:afterAutospacing="1" w:line="330" w:lineRule="atLeast"/>
        <w:jc w:val="left"/>
        <w:rPr>
          <w:sz w:val="24"/>
          <w:szCs w:val="24"/>
        </w:rPr>
      </w:pPr>
      <w:r w:rsidRPr="008C14A6">
        <w:rPr>
          <w:sz w:val="24"/>
          <w:szCs w:val="24"/>
        </w:rPr>
        <w:t>不正确的函数</w:t>
      </w:r>
    </w:p>
    <w:p w:rsidR="00F17A98" w:rsidRPr="008C14A6" w:rsidRDefault="00F17A98" w:rsidP="0011672B">
      <w:pPr>
        <w:widowControl/>
        <w:numPr>
          <w:ilvl w:val="0"/>
          <w:numId w:val="4"/>
        </w:numPr>
        <w:spacing w:before="100" w:beforeAutospacing="1" w:after="100" w:afterAutospacing="1" w:line="330" w:lineRule="atLeast"/>
        <w:jc w:val="left"/>
        <w:rPr>
          <w:sz w:val="24"/>
          <w:szCs w:val="24"/>
        </w:rPr>
      </w:pPr>
      <w:r w:rsidRPr="008C14A6">
        <w:rPr>
          <w:rFonts w:hint="eastAsia"/>
          <w:sz w:val="24"/>
          <w:szCs w:val="24"/>
        </w:rPr>
        <w:t>绘制模块</w:t>
      </w:r>
    </w:p>
    <w:p w:rsidR="00F17A98" w:rsidRPr="008C14A6" w:rsidRDefault="00F17A98" w:rsidP="0011672B">
      <w:pPr>
        <w:widowControl/>
        <w:numPr>
          <w:ilvl w:val="1"/>
          <w:numId w:val="4"/>
        </w:numPr>
        <w:spacing w:before="100" w:beforeAutospacing="1" w:after="100" w:afterAutospacing="1" w:line="330" w:lineRule="atLeast"/>
        <w:jc w:val="left"/>
        <w:rPr>
          <w:sz w:val="24"/>
          <w:szCs w:val="24"/>
        </w:rPr>
      </w:pPr>
      <w:r w:rsidRPr="008C14A6">
        <w:rPr>
          <w:sz w:val="24"/>
          <w:szCs w:val="24"/>
        </w:rPr>
        <w:t>引用OpenGL3d模型，检测</w:t>
      </w:r>
      <w:proofErr w:type="spellStart"/>
      <w:r w:rsidRPr="008C14A6">
        <w:rPr>
          <w:sz w:val="24"/>
          <w:szCs w:val="24"/>
        </w:rPr>
        <w:t>openGl</w:t>
      </w:r>
      <w:proofErr w:type="spellEnd"/>
      <w:r w:rsidRPr="008C14A6">
        <w:rPr>
          <w:sz w:val="24"/>
          <w:szCs w:val="24"/>
        </w:rPr>
        <w:t>环境搭建是否正确</w:t>
      </w:r>
    </w:p>
    <w:p w:rsidR="00F17A98" w:rsidRPr="008C14A6" w:rsidRDefault="00F17A98" w:rsidP="0011672B">
      <w:pPr>
        <w:widowControl/>
        <w:numPr>
          <w:ilvl w:val="1"/>
          <w:numId w:val="4"/>
        </w:numPr>
        <w:spacing w:before="100" w:beforeAutospacing="1" w:after="100" w:afterAutospacing="1" w:line="330" w:lineRule="atLeast"/>
        <w:jc w:val="left"/>
        <w:rPr>
          <w:sz w:val="24"/>
          <w:szCs w:val="24"/>
        </w:rPr>
      </w:pPr>
      <w:r w:rsidRPr="008C14A6">
        <w:rPr>
          <w:sz w:val="24"/>
          <w:szCs w:val="24"/>
        </w:rPr>
        <w:t>回</w:t>
      </w:r>
      <w:proofErr w:type="gramStart"/>
      <w:r w:rsidRPr="008C14A6">
        <w:rPr>
          <w:sz w:val="24"/>
          <w:szCs w:val="24"/>
        </w:rPr>
        <w:t>调函数</w:t>
      </w:r>
      <w:proofErr w:type="gramEnd"/>
      <w:r w:rsidRPr="008C14A6">
        <w:rPr>
          <w:sz w:val="24"/>
          <w:szCs w:val="24"/>
        </w:rPr>
        <w:t>测试，测试交互过程是否正确</w:t>
      </w:r>
    </w:p>
    <w:p w:rsidR="00F17A98" w:rsidRPr="008C14A6" w:rsidRDefault="00F17A98" w:rsidP="0011672B">
      <w:pPr>
        <w:widowControl/>
        <w:numPr>
          <w:ilvl w:val="1"/>
          <w:numId w:val="4"/>
        </w:numPr>
        <w:spacing w:before="100" w:beforeAutospacing="1" w:after="100" w:afterAutospacing="1" w:line="330" w:lineRule="atLeast"/>
        <w:jc w:val="left"/>
        <w:rPr>
          <w:sz w:val="24"/>
          <w:szCs w:val="24"/>
        </w:rPr>
      </w:pPr>
      <w:r w:rsidRPr="008C14A6">
        <w:rPr>
          <w:sz w:val="24"/>
          <w:szCs w:val="24"/>
        </w:rPr>
        <w:t>输入离散的点，检验连线是否正确</w:t>
      </w:r>
    </w:p>
    <w:p w:rsidR="00F17A98" w:rsidRPr="008C14A6" w:rsidRDefault="00F17A98" w:rsidP="0011672B">
      <w:pPr>
        <w:widowControl/>
        <w:numPr>
          <w:ilvl w:val="1"/>
          <w:numId w:val="4"/>
        </w:numPr>
        <w:spacing w:before="100" w:beforeAutospacing="1" w:after="100" w:afterAutospacing="1" w:line="330" w:lineRule="atLeast"/>
        <w:jc w:val="left"/>
        <w:rPr>
          <w:sz w:val="24"/>
          <w:szCs w:val="24"/>
        </w:rPr>
      </w:pPr>
      <w:r w:rsidRPr="008C14A6">
        <w:rPr>
          <w:sz w:val="24"/>
          <w:szCs w:val="24"/>
        </w:rPr>
        <w:t>输入离散的点，检测三角剖分是否正确</w:t>
      </w:r>
    </w:p>
    <w:p w:rsidR="00F17A98" w:rsidRPr="008C14A6" w:rsidRDefault="00F17A98" w:rsidP="0011672B">
      <w:pPr>
        <w:widowControl/>
        <w:numPr>
          <w:ilvl w:val="1"/>
          <w:numId w:val="4"/>
        </w:numPr>
        <w:spacing w:before="100" w:beforeAutospacing="1" w:after="100" w:afterAutospacing="1" w:line="330" w:lineRule="atLeast"/>
        <w:jc w:val="left"/>
        <w:rPr>
          <w:sz w:val="24"/>
          <w:szCs w:val="24"/>
        </w:rPr>
      </w:pPr>
      <w:r w:rsidRPr="008C14A6">
        <w:rPr>
          <w:sz w:val="24"/>
          <w:szCs w:val="24"/>
        </w:rPr>
        <w:t>输入简单二维表达式，检验二维绘图是否正确</w:t>
      </w:r>
    </w:p>
    <w:p w:rsidR="00F17A98" w:rsidRPr="008C14A6" w:rsidRDefault="00F17A98" w:rsidP="0011672B">
      <w:pPr>
        <w:widowControl/>
        <w:numPr>
          <w:ilvl w:val="1"/>
          <w:numId w:val="4"/>
        </w:numPr>
        <w:spacing w:before="100" w:beforeAutospacing="1" w:after="100" w:afterAutospacing="1" w:line="330" w:lineRule="atLeast"/>
        <w:jc w:val="left"/>
        <w:rPr>
          <w:sz w:val="24"/>
          <w:szCs w:val="24"/>
        </w:rPr>
      </w:pPr>
      <w:r w:rsidRPr="008C14A6">
        <w:rPr>
          <w:sz w:val="24"/>
          <w:szCs w:val="24"/>
        </w:rPr>
        <w:t>输入复杂二维表达式，检验二维绘图是否正确</w:t>
      </w:r>
    </w:p>
    <w:p w:rsidR="00F17A98" w:rsidRPr="008C14A6" w:rsidRDefault="00F17A98" w:rsidP="0011672B">
      <w:pPr>
        <w:widowControl/>
        <w:numPr>
          <w:ilvl w:val="1"/>
          <w:numId w:val="4"/>
        </w:numPr>
        <w:spacing w:before="100" w:beforeAutospacing="1" w:after="100" w:afterAutospacing="1" w:line="330" w:lineRule="atLeast"/>
        <w:jc w:val="left"/>
        <w:rPr>
          <w:sz w:val="24"/>
          <w:szCs w:val="24"/>
        </w:rPr>
      </w:pPr>
      <w:r w:rsidRPr="008C14A6">
        <w:rPr>
          <w:sz w:val="24"/>
          <w:szCs w:val="24"/>
        </w:rPr>
        <w:t>输入简单三维表达式，检验三维绘图是否正确</w:t>
      </w:r>
    </w:p>
    <w:p w:rsidR="00F17A98" w:rsidRPr="008C14A6" w:rsidRDefault="00F17A98" w:rsidP="0011672B">
      <w:pPr>
        <w:widowControl/>
        <w:numPr>
          <w:ilvl w:val="1"/>
          <w:numId w:val="4"/>
        </w:numPr>
        <w:spacing w:before="100" w:beforeAutospacing="1" w:after="100" w:afterAutospacing="1" w:line="330" w:lineRule="atLeast"/>
        <w:jc w:val="left"/>
        <w:rPr>
          <w:sz w:val="24"/>
          <w:szCs w:val="24"/>
        </w:rPr>
      </w:pPr>
      <w:r w:rsidRPr="008C14A6">
        <w:rPr>
          <w:sz w:val="24"/>
          <w:szCs w:val="24"/>
        </w:rPr>
        <w:t>输入复杂三维表达式，检验三维绘图是否正确</w:t>
      </w:r>
    </w:p>
    <w:p w:rsidR="00F17A98" w:rsidRPr="008C14A6" w:rsidRDefault="00F17A98" w:rsidP="0011672B">
      <w:pPr>
        <w:widowControl/>
        <w:numPr>
          <w:ilvl w:val="1"/>
          <w:numId w:val="4"/>
        </w:numPr>
        <w:spacing w:before="100" w:beforeAutospacing="1" w:after="100" w:afterAutospacing="1" w:line="330" w:lineRule="atLeast"/>
        <w:jc w:val="left"/>
        <w:rPr>
          <w:sz w:val="24"/>
          <w:szCs w:val="24"/>
        </w:rPr>
      </w:pPr>
      <w:r w:rsidRPr="008C14A6">
        <w:rPr>
          <w:sz w:val="24"/>
          <w:szCs w:val="24"/>
        </w:rPr>
        <w:t>搭建坐标轴场景，代入函数，定点检验场景是否正确</w:t>
      </w:r>
    </w:p>
    <w:p w:rsidR="00F17A98" w:rsidRPr="008C14A6" w:rsidRDefault="00F17A98" w:rsidP="0011672B">
      <w:pPr>
        <w:widowControl/>
        <w:numPr>
          <w:ilvl w:val="1"/>
          <w:numId w:val="4"/>
        </w:numPr>
        <w:spacing w:before="100" w:beforeAutospacing="1" w:after="100" w:afterAutospacing="1" w:line="330" w:lineRule="atLeast"/>
        <w:jc w:val="left"/>
        <w:rPr>
          <w:sz w:val="24"/>
          <w:szCs w:val="24"/>
        </w:rPr>
      </w:pPr>
      <w:r w:rsidRPr="008C14A6">
        <w:rPr>
          <w:sz w:val="24"/>
          <w:szCs w:val="24"/>
        </w:rPr>
        <w:t>构建不同的函数检验3d感官增强模块的效果，并且选出最佳的颜色以及透明度</w:t>
      </w:r>
    </w:p>
    <w:p w:rsidR="00F17A98" w:rsidRPr="00CE1479" w:rsidRDefault="00F17A98" w:rsidP="00B57EE0">
      <w:pPr>
        <w:widowControl/>
        <w:numPr>
          <w:ilvl w:val="1"/>
          <w:numId w:val="4"/>
        </w:numPr>
        <w:spacing w:before="100" w:beforeAutospacing="1" w:after="100" w:afterAutospacing="1" w:line="330" w:lineRule="atLeast"/>
        <w:jc w:val="left"/>
        <w:rPr>
          <w:sz w:val="24"/>
          <w:szCs w:val="24"/>
        </w:rPr>
      </w:pPr>
      <w:r w:rsidRPr="00CE1479">
        <w:rPr>
          <w:sz w:val="24"/>
          <w:szCs w:val="24"/>
        </w:rPr>
        <w:lastRenderedPageBreak/>
        <w:t>以上测试均添加放缩测试，检验放缩功能是否无误</w:t>
      </w:r>
    </w:p>
    <w:p w:rsidR="00263B9A" w:rsidRPr="008C14A6" w:rsidRDefault="00F17A98" w:rsidP="0011672B">
      <w:pPr>
        <w:widowControl/>
        <w:numPr>
          <w:ilvl w:val="1"/>
          <w:numId w:val="4"/>
        </w:numPr>
        <w:spacing w:before="100" w:beforeAutospacing="1" w:after="100" w:afterAutospacing="1" w:line="330" w:lineRule="atLeast"/>
        <w:jc w:val="left"/>
        <w:rPr>
          <w:rFonts w:hint="eastAsia"/>
          <w:sz w:val="24"/>
          <w:szCs w:val="24"/>
        </w:rPr>
      </w:pPr>
      <w:r w:rsidRPr="008C14A6">
        <w:rPr>
          <w:sz w:val="24"/>
          <w:szCs w:val="24"/>
        </w:rPr>
        <w:t>以上测试均添加旋转测试，检验旋转功能是否无误</w:t>
      </w:r>
    </w:p>
    <w:p w:rsidR="00263B9A" w:rsidRPr="008C14A6" w:rsidRDefault="00263B9A" w:rsidP="0011672B">
      <w:pPr>
        <w:widowControl/>
        <w:numPr>
          <w:ilvl w:val="0"/>
          <w:numId w:val="4"/>
        </w:numPr>
        <w:spacing w:before="100" w:beforeAutospacing="1" w:after="100" w:afterAutospacing="1" w:line="330" w:lineRule="atLeast"/>
        <w:jc w:val="left"/>
        <w:rPr>
          <w:sz w:val="24"/>
          <w:szCs w:val="24"/>
        </w:rPr>
      </w:pPr>
      <w:r w:rsidRPr="008C14A6">
        <w:rPr>
          <w:rFonts w:hint="eastAsia"/>
          <w:sz w:val="24"/>
          <w:szCs w:val="24"/>
        </w:rPr>
        <w:t>联合调试</w:t>
      </w:r>
    </w:p>
    <w:p w:rsidR="009F27AF" w:rsidRPr="008C14A6" w:rsidRDefault="009F27AF" w:rsidP="0011672B">
      <w:pPr>
        <w:widowControl/>
        <w:numPr>
          <w:ilvl w:val="1"/>
          <w:numId w:val="4"/>
        </w:numPr>
        <w:spacing w:before="100" w:beforeAutospacing="1" w:after="100" w:afterAutospacing="1" w:line="330" w:lineRule="atLeast"/>
        <w:jc w:val="left"/>
        <w:rPr>
          <w:sz w:val="24"/>
          <w:szCs w:val="24"/>
        </w:rPr>
      </w:pPr>
      <w:r w:rsidRPr="008C14A6">
        <w:rPr>
          <w:rFonts w:hint="eastAsia"/>
          <w:sz w:val="24"/>
          <w:szCs w:val="24"/>
        </w:rPr>
        <w:t>输入已知图像的函数并将其与输出对比。</w:t>
      </w:r>
    </w:p>
    <w:p w:rsidR="00263B9A" w:rsidRPr="00275720" w:rsidRDefault="00263B9A" w:rsidP="00263B9A">
      <w:pPr>
        <w:widowControl/>
        <w:spacing w:before="100" w:beforeAutospacing="1" w:after="100" w:afterAutospacing="1" w:line="330" w:lineRule="atLeast"/>
        <w:ind w:left="420"/>
        <w:jc w:val="left"/>
        <w:rPr>
          <w:rFonts w:ascii="Arial" w:eastAsia="宋体" w:hAnsi="Arial" w:cs="Arial"/>
          <w:color w:val="000000"/>
          <w:kern w:val="0"/>
          <w:sz w:val="27"/>
          <w:szCs w:val="27"/>
        </w:rPr>
      </w:pPr>
    </w:p>
    <w:p w:rsidR="00A3398A" w:rsidRPr="00275720" w:rsidRDefault="00A3398A" w:rsidP="009533D4">
      <w:pPr>
        <w:widowControl/>
        <w:ind w:firstLine="420"/>
        <w:jc w:val="left"/>
      </w:pPr>
    </w:p>
    <w:p w:rsidR="00B9561E" w:rsidRPr="008C14A6" w:rsidRDefault="00B9561E" w:rsidP="00B9561E">
      <w:pPr>
        <w:jc w:val="left"/>
        <w:rPr>
          <w:rFonts w:hint="eastAsia"/>
          <w:b/>
          <w:sz w:val="24"/>
          <w:szCs w:val="24"/>
        </w:rPr>
      </w:pPr>
      <w:r>
        <w:rPr>
          <w:rFonts w:hint="eastAsia"/>
          <w:b/>
          <w:sz w:val="24"/>
          <w:szCs w:val="24"/>
        </w:rPr>
        <w:t>小组信息</w:t>
      </w:r>
      <w:bookmarkStart w:id="0" w:name="_GoBack"/>
      <w:bookmarkEnd w:id="0"/>
    </w:p>
    <w:p w:rsidR="009533D4" w:rsidRPr="00D17706" w:rsidRDefault="009533D4" w:rsidP="009533D4">
      <w:pPr>
        <w:widowControl/>
        <w:ind w:firstLine="420"/>
        <w:jc w:val="left"/>
      </w:pPr>
    </w:p>
    <w:sectPr w:rsidR="009533D4" w:rsidRPr="00D17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C9B" w:rsidRDefault="008B7C9B" w:rsidP="008778B0">
      <w:r>
        <w:separator/>
      </w:r>
    </w:p>
  </w:endnote>
  <w:endnote w:type="continuationSeparator" w:id="0">
    <w:p w:rsidR="008B7C9B" w:rsidRDefault="008B7C9B" w:rsidP="00877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C9B" w:rsidRDefault="008B7C9B" w:rsidP="008778B0">
      <w:r>
        <w:separator/>
      </w:r>
    </w:p>
  </w:footnote>
  <w:footnote w:type="continuationSeparator" w:id="0">
    <w:p w:rsidR="008B7C9B" w:rsidRDefault="008B7C9B" w:rsidP="008778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EC0"/>
    <w:multiLevelType w:val="hybridMultilevel"/>
    <w:tmpl w:val="3CE80D2E"/>
    <w:lvl w:ilvl="0" w:tplc="29503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267C0E"/>
    <w:multiLevelType w:val="multilevel"/>
    <w:tmpl w:val="F4DC4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40170C"/>
    <w:multiLevelType w:val="hybridMultilevel"/>
    <w:tmpl w:val="6CE038B0"/>
    <w:lvl w:ilvl="0" w:tplc="BE708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E77BD7"/>
    <w:multiLevelType w:val="multilevel"/>
    <w:tmpl w:val="60DAF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24"/>
    <w:rsid w:val="0011672B"/>
    <w:rsid w:val="00203899"/>
    <w:rsid w:val="00215376"/>
    <w:rsid w:val="002154A4"/>
    <w:rsid w:val="00263B9A"/>
    <w:rsid w:val="00275720"/>
    <w:rsid w:val="002A09CB"/>
    <w:rsid w:val="002B6777"/>
    <w:rsid w:val="0034512A"/>
    <w:rsid w:val="003C2CFF"/>
    <w:rsid w:val="003C5F7A"/>
    <w:rsid w:val="004C2F24"/>
    <w:rsid w:val="006302DA"/>
    <w:rsid w:val="00666B92"/>
    <w:rsid w:val="007B3432"/>
    <w:rsid w:val="008778B0"/>
    <w:rsid w:val="008B7C9B"/>
    <w:rsid w:val="008C14A6"/>
    <w:rsid w:val="00901637"/>
    <w:rsid w:val="00925DB1"/>
    <w:rsid w:val="009533D4"/>
    <w:rsid w:val="009F27AF"/>
    <w:rsid w:val="00A3398A"/>
    <w:rsid w:val="00B9561E"/>
    <w:rsid w:val="00BC47FD"/>
    <w:rsid w:val="00CE1479"/>
    <w:rsid w:val="00D17706"/>
    <w:rsid w:val="00D93F7D"/>
    <w:rsid w:val="00DA4700"/>
    <w:rsid w:val="00DE36E7"/>
    <w:rsid w:val="00E33236"/>
    <w:rsid w:val="00EE4467"/>
    <w:rsid w:val="00F17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3EC6C"/>
  <w15:chartTrackingRefBased/>
  <w15:docId w15:val="{D8EAE897-6E0A-4E9C-9423-0E5C7C7A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17706"/>
    <w:rPr>
      <w:color w:val="0563C1" w:themeColor="hyperlink"/>
      <w:u w:val="single"/>
    </w:rPr>
  </w:style>
  <w:style w:type="character" w:styleId="a4">
    <w:name w:val="Unresolved Mention"/>
    <w:basedOn w:val="a0"/>
    <w:uiPriority w:val="99"/>
    <w:semiHidden/>
    <w:unhideWhenUsed/>
    <w:rsid w:val="00D17706"/>
    <w:rPr>
      <w:color w:val="605E5C"/>
      <w:shd w:val="clear" w:color="auto" w:fill="E1DFDD"/>
    </w:rPr>
  </w:style>
  <w:style w:type="paragraph" w:styleId="a5">
    <w:name w:val="List Paragraph"/>
    <w:basedOn w:val="a"/>
    <w:uiPriority w:val="34"/>
    <w:qFormat/>
    <w:rsid w:val="00D17706"/>
    <w:pPr>
      <w:ind w:firstLineChars="200" w:firstLine="420"/>
    </w:pPr>
  </w:style>
  <w:style w:type="paragraph" w:styleId="a6">
    <w:name w:val="header"/>
    <w:basedOn w:val="a"/>
    <w:link w:val="a7"/>
    <w:uiPriority w:val="99"/>
    <w:unhideWhenUsed/>
    <w:rsid w:val="008778B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778B0"/>
    <w:rPr>
      <w:sz w:val="18"/>
      <w:szCs w:val="18"/>
    </w:rPr>
  </w:style>
  <w:style w:type="paragraph" w:styleId="a8">
    <w:name w:val="footer"/>
    <w:basedOn w:val="a"/>
    <w:link w:val="a9"/>
    <w:uiPriority w:val="99"/>
    <w:unhideWhenUsed/>
    <w:rsid w:val="008778B0"/>
    <w:pPr>
      <w:tabs>
        <w:tab w:val="center" w:pos="4153"/>
        <w:tab w:val="right" w:pos="8306"/>
      </w:tabs>
      <w:snapToGrid w:val="0"/>
      <w:jc w:val="left"/>
    </w:pPr>
    <w:rPr>
      <w:sz w:val="18"/>
      <w:szCs w:val="18"/>
    </w:rPr>
  </w:style>
  <w:style w:type="character" w:customStyle="1" w:styleId="a9">
    <w:name w:val="页脚 字符"/>
    <w:basedOn w:val="a0"/>
    <w:link w:val="a8"/>
    <w:uiPriority w:val="99"/>
    <w:rsid w:val="008778B0"/>
    <w:rPr>
      <w:sz w:val="18"/>
      <w:szCs w:val="18"/>
    </w:rPr>
  </w:style>
  <w:style w:type="character" w:customStyle="1" w:styleId="content">
    <w:name w:val="content"/>
    <w:basedOn w:val="a0"/>
    <w:rsid w:val="00215376"/>
  </w:style>
  <w:style w:type="paragraph" w:styleId="aa">
    <w:name w:val="caption"/>
    <w:basedOn w:val="a"/>
    <w:next w:val="a"/>
    <w:uiPriority w:val="35"/>
    <w:unhideWhenUsed/>
    <w:qFormat/>
    <w:rsid w:val="00DE36E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370292">
      <w:bodyDiv w:val="1"/>
      <w:marLeft w:val="0"/>
      <w:marRight w:val="0"/>
      <w:marTop w:val="0"/>
      <w:marBottom w:val="0"/>
      <w:divBdr>
        <w:top w:val="none" w:sz="0" w:space="0" w:color="auto"/>
        <w:left w:val="none" w:sz="0" w:space="0" w:color="auto"/>
        <w:bottom w:val="none" w:sz="0" w:space="0" w:color="auto"/>
        <w:right w:val="none" w:sz="0" w:space="0" w:color="auto"/>
      </w:divBdr>
    </w:div>
    <w:div w:id="162283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EE5FE0-1841-477A-9B2C-043B6E7033C5}" type="doc">
      <dgm:prSet loTypeId="urn:microsoft.com/office/officeart/2005/8/layout/process1" loCatId="process" qsTypeId="urn:microsoft.com/office/officeart/2005/8/quickstyle/simple1" qsCatId="simple" csTypeId="urn:microsoft.com/office/officeart/2005/8/colors/accent1_2" csCatId="accent1" phldr="1"/>
      <dgm:spPr/>
    </dgm:pt>
    <dgm:pt modelId="{FCC823F5-57ED-4391-826E-E9B16CE31A91}">
      <dgm:prSet phldrT="[文本]"/>
      <dgm:spPr/>
      <dgm:t>
        <a:bodyPr/>
        <a:lstStyle/>
        <a:p>
          <a:r>
            <a:rPr lang="zh-CN" altLang="en-US" dirty="0"/>
            <a:t>获取函数</a:t>
          </a:r>
        </a:p>
      </dgm:t>
    </dgm:pt>
    <dgm:pt modelId="{CE789439-0DD1-4F8A-81B9-3214677E871C}" type="parTrans" cxnId="{B9D46F06-2D1E-44BE-89C6-DEEEC0A8B9DC}">
      <dgm:prSet/>
      <dgm:spPr/>
      <dgm:t>
        <a:bodyPr/>
        <a:lstStyle/>
        <a:p>
          <a:endParaRPr lang="zh-CN" altLang="en-US"/>
        </a:p>
      </dgm:t>
    </dgm:pt>
    <dgm:pt modelId="{CB7A8D76-9840-4E4D-B619-3E9B0E6DDE31}" type="sibTrans" cxnId="{B9D46F06-2D1E-44BE-89C6-DEEEC0A8B9DC}">
      <dgm:prSet/>
      <dgm:spPr/>
      <dgm:t>
        <a:bodyPr/>
        <a:lstStyle/>
        <a:p>
          <a:endParaRPr lang="zh-CN" altLang="en-US"/>
        </a:p>
      </dgm:t>
    </dgm:pt>
    <dgm:pt modelId="{1657FFDB-AF42-4372-9AB9-E79C7C883A57}">
      <dgm:prSet phldrT="[文本]"/>
      <dgm:spPr/>
      <dgm:t>
        <a:bodyPr/>
        <a:lstStyle/>
        <a:p>
          <a:r>
            <a:rPr lang="zh-CN" altLang="en-US" dirty="0"/>
            <a:t>函数解析及验证正确性</a:t>
          </a:r>
        </a:p>
      </dgm:t>
    </dgm:pt>
    <dgm:pt modelId="{2D661586-60AA-4AB7-AD8F-7962C398BDDF}" type="parTrans" cxnId="{95BB9EE7-2C1C-4228-8CAC-BBE90E814948}">
      <dgm:prSet/>
      <dgm:spPr/>
      <dgm:t>
        <a:bodyPr/>
        <a:lstStyle/>
        <a:p>
          <a:endParaRPr lang="zh-CN" altLang="en-US"/>
        </a:p>
      </dgm:t>
    </dgm:pt>
    <dgm:pt modelId="{D94EA6C7-88F0-4B62-B375-CFD40CF2D885}" type="sibTrans" cxnId="{95BB9EE7-2C1C-4228-8CAC-BBE90E814948}">
      <dgm:prSet/>
      <dgm:spPr/>
      <dgm:t>
        <a:bodyPr/>
        <a:lstStyle/>
        <a:p>
          <a:endParaRPr lang="zh-CN" altLang="en-US"/>
        </a:p>
      </dgm:t>
    </dgm:pt>
    <dgm:pt modelId="{79A35578-F941-4F6D-AD37-164477F99BA6}">
      <dgm:prSet phldrT="[文本]"/>
      <dgm:spPr/>
      <dgm:t>
        <a:bodyPr/>
        <a:lstStyle/>
        <a:p>
          <a:r>
            <a:rPr lang="zh-CN" altLang="en-US" dirty="0"/>
            <a:t>函数求值</a:t>
          </a:r>
        </a:p>
      </dgm:t>
    </dgm:pt>
    <dgm:pt modelId="{9BADF869-C4F6-4272-8CA8-8297531E8D61}" type="parTrans" cxnId="{76BB0024-973F-471F-954D-98391DD34894}">
      <dgm:prSet/>
      <dgm:spPr/>
      <dgm:t>
        <a:bodyPr/>
        <a:lstStyle/>
        <a:p>
          <a:endParaRPr lang="zh-CN" altLang="en-US"/>
        </a:p>
      </dgm:t>
    </dgm:pt>
    <dgm:pt modelId="{E2CF3406-3F87-4E23-9D58-A468B0F97842}" type="sibTrans" cxnId="{76BB0024-973F-471F-954D-98391DD34894}">
      <dgm:prSet/>
      <dgm:spPr/>
      <dgm:t>
        <a:bodyPr/>
        <a:lstStyle/>
        <a:p>
          <a:endParaRPr lang="zh-CN" altLang="en-US"/>
        </a:p>
      </dgm:t>
    </dgm:pt>
    <dgm:pt modelId="{47329E80-7CEF-44DB-93DF-B1F70957F3B1}">
      <dgm:prSet phldrT="[文本]"/>
      <dgm:spPr/>
      <dgm:t>
        <a:bodyPr/>
        <a:lstStyle/>
        <a:p>
          <a:r>
            <a:rPr lang="zh-CN" altLang="en-US" dirty="0"/>
            <a:t>函数绘点</a:t>
          </a:r>
        </a:p>
      </dgm:t>
    </dgm:pt>
    <dgm:pt modelId="{801BA4B5-4D38-4355-9B02-EAED4AFF480B}" type="parTrans" cxnId="{1860EB92-B8EE-48C4-BF8B-2738017B73D3}">
      <dgm:prSet/>
      <dgm:spPr/>
      <dgm:t>
        <a:bodyPr/>
        <a:lstStyle/>
        <a:p>
          <a:endParaRPr lang="zh-CN" altLang="en-US"/>
        </a:p>
      </dgm:t>
    </dgm:pt>
    <dgm:pt modelId="{F9007287-FD5C-44E8-BB69-76676DE36FBA}" type="sibTrans" cxnId="{1860EB92-B8EE-48C4-BF8B-2738017B73D3}">
      <dgm:prSet/>
      <dgm:spPr/>
      <dgm:t>
        <a:bodyPr/>
        <a:lstStyle/>
        <a:p>
          <a:endParaRPr lang="zh-CN" altLang="en-US"/>
        </a:p>
      </dgm:t>
    </dgm:pt>
    <dgm:pt modelId="{E7C39294-4F82-464D-BA59-0B21FE176980}" type="pres">
      <dgm:prSet presAssocID="{BAEE5FE0-1841-477A-9B2C-043B6E7033C5}" presName="Name0" presStyleCnt="0">
        <dgm:presLayoutVars>
          <dgm:dir/>
          <dgm:resizeHandles val="exact"/>
        </dgm:presLayoutVars>
      </dgm:prSet>
      <dgm:spPr/>
    </dgm:pt>
    <dgm:pt modelId="{99056492-EAA7-4779-A14D-20350357BCEF}" type="pres">
      <dgm:prSet presAssocID="{FCC823F5-57ED-4391-826E-E9B16CE31A91}" presName="node" presStyleLbl="node1" presStyleIdx="0" presStyleCnt="4">
        <dgm:presLayoutVars>
          <dgm:bulletEnabled val="1"/>
        </dgm:presLayoutVars>
      </dgm:prSet>
      <dgm:spPr/>
    </dgm:pt>
    <dgm:pt modelId="{A874FB3B-03D9-4F2C-8784-FAD9DC186A52}" type="pres">
      <dgm:prSet presAssocID="{CB7A8D76-9840-4E4D-B619-3E9B0E6DDE31}" presName="sibTrans" presStyleLbl="sibTrans2D1" presStyleIdx="0" presStyleCnt="3"/>
      <dgm:spPr/>
    </dgm:pt>
    <dgm:pt modelId="{8CE7E2DA-63C8-4746-92E3-3155ECE895A1}" type="pres">
      <dgm:prSet presAssocID="{CB7A8D76-9840-4E4D-B619-3E9B0E6DDE31}" presName="connectorText" presStyleLbl="sibTrans2D1" presStyleIdx="0" presStyleCnt="3"/>
      <dgm:spPr/>
    </dgm:pt>
    <dgm:pt modelId="{8E92FF3E-3D68-49CD-B510-763A91E370F4}" type="pres">
      <dgm:prSet presAssocID="{1657FFDB-AF42-4372-9AB9-E79C7C883A57}" presName="node" presStyleLbl="node1" presStyleIdx="1" presStyleCnt="4">
        <dgm:presLayoutVars>
          <dgm:bulletEnabled val="1"/>
        </dgm:presLayoutVars>
      </dgm:prSet>
      <dgm:spPr/>
    </dgm:pt>
    <dgm:pt modelId="{BA9EFC92-745E-40A2-A376-BB76B024D3C4}" type="pres">
      <dgm:prSet presAssocID="{D94EA6C7-88F0-4B62-B375-CFD40CF2D885}" presName="sibTrans" presStyleLbl="sibTrans2D1" presStyleIdx="1" presStyleCnt="3"/>
      <dgm:spPr/>
    </dgm:pt>
    <dgm:pt modelId="{D0FA6853-D4A0-45B4-B497-0BCB12092E00}" type="pres">
      <dgm:prSet presAssocID="{D94EA6C7-88F0-4B62-B375-CFD40CF2D885}" presName="connectorText" presStyleLbl="sibTrans2D1" presStyleIdx="1" presStyleCnt="3"/>
      <dgm:spPr/>
    </dgm:pt>
    <dgm:pt modelId="{2E4086FE-CDDB-4F05-8788-C061C5C982F1}" type="pres">
      <dgm:prSet presAssocID="{79A35578-F941-4F6D-AD37-164477F99BA6}" presName="node" presStyleLbl="node1" presStyleIdx="2" presStyleCnt="4">
        <dgm:presLayoutVars>
          <dgm:bulletEnabled val="1"/>
        </dgm:presLayoutVars>
      </dgm:prSet>
      <dgm:spPr/>
    </dgm:pt>
    <dgm:pt modelId="{EF865B85-1893-4566-BE1B-28800145A0A7}" type="pres">
      <dgm:prSet presAssocID="{E2CF3406-3F87-4E23-9D58-A468B0F97842}" presName="sibTrans" presStyleLbl="sibTrans2D1" presStyleIdx="2" presStyleCnt="3"/>
      <dgm:spPr/>
    </dgm:pt>
    <dgm:pt modelId="{5D43C09E-32D5-413F-A17A-32C58A685965}" type="pres">
      <dgm:prSet presAssocID="{E2CF3406-3F87-4E23-9D58-A468B0F97842}" presName="connectorText" presStyleLbl="sibTrans2D1" presStyleIdx="2" presStyleCnt="3"/>
      <dgm:spPr/>
    </dgm:pt>
    <dgm:pt modelId="{6C37A904-5A8D-4B79-964B-D9EEF00FB9A1}" type="pres">
      <dgm:prSet presAssocID="{47329E80-7CEF-44DB-93DF-B1F70957F3B1}" presName="node" presStyleLbl="node1" presStyleIdx="3" presStyleCnt="4">
        <dgm:presLayoutVars>
          <dgm:bulletEnabled val="1"/>
        </dgm:presLayoutVars>
      </dgm:prSet>
      <dgm:spPr/>
    </dgm:pt>
  </dgm:ptLst>
  <dgm:cxnLst>
    <dgm:cxn modelId="{B9D46F06-2D1E-44BE-89C6-DEEEC0A8B9DC}" srcId="{BAEE5FE0-1841-477A-9B2C-043B6E7033C5}" destId="{FCC823F5-57ED-4391-826E-E9B16CE31A91}" srcOrd="0" destOrd="0" parTransId="{CE789439-0DD1-4F8A-81B9-3214677E871C}" sibTransId="{CB7A8D76-9840-4E4D-B619-3E9B0E6DDE31}"/>
    <dgm:cxn modelId="{9029E30D-0CBA-4200-AA09-6F271ED968A9}" type="presOf" srcId="{47329E80-7CEF-44DB-93DF-B1F70957F3B1}" destId="{6C37A904-5A8D-4B79-964B-D9EEF00FB9A1}" srcOrd="0" destOrd="0" presId="urn:microsoft.com/office/officeart/2005/8/layout/process1"/>
    <dgm:cxn modelId="{32B81013-2056-4005-986A-A5D98E62F8DF}" type="presOf" srcId="{FCC823F5-57ED-4391-826E-E9B16CE31A91}" destId="{99056492-EAA7-4779-A14D-20350357BCEF}" srcOrd="0" destOrd="0" presId="urn:microsoft.com/office/officeart/2005/8/layout/process1"/>
    <dgm:cxn modelId="{B806291C-DB93-4B87-94D7-BB7935FD41F1}" type="presOf" srcId="{BAEE5FE0-1841-477A-9B2C-043B6E7033C5}" destId="{E7C39294-4F82-464D-BA59-0B21FE176980}" srcOrd="0" destOrd="0" presId="urn:microsoft.com/office/officeart/2005/8/layout/process1"/>
    <dgm:cxn modelId="{76BB0024-973F-471F-954D-98391DD34894}" srcId="{BAEE5FE0-1841-477A-9B2C-043B6E7033C5}" destId="{79A35578-F941-4F6D-AD37-164477F99BA6}" srcOrd="2" destOrd="0" parTransId="{9BADF869-C4F6-4272-8CA8-8297531E8D61}" sibTransId="{E2CF3406-3F87-4E23-9D58-A468B0F97842}"/>
    <dgm:cxn modelId="{206D7E41-7B5E-4043-9EC8-EDB0FF2786A8}" type="presOf" srcId="{E2CF3406-3F87-4E23-9D58-A468B0F97842}" destId="{5D43C09E-32D5-413F-A17A-32C58A685965}" srcOrd="1" destOrd="0" presId="urn:microsoft.com/office/officeart/2005/8/layout/process1"/>
    <dgm:cxn modelId="{2938B741-6926-4A01-958D-D5833218D8AA}" type="presOf" srcId="{D94EA6C7-88F0-4B62-B375-CFD40CF2D885}" destId="{D0FA6853-D4A0-45B4-B497-0BCB12092E00}" srcOrd="1" destOrd="0" presId="urn:microsoft.com/office/officeart/2005/8/layout/process1"/>
    <dgm:cxn modelId="{A31CA742-059E-493F-B8AB-534D018A20D1}" type="presOf" srcId="{CB7A8D76-9840-4E4D-B619-3E9B0E6DDE31}" destId="{A874FB3B-03D9-4F2C-8784-FAD9DC186A52}" srcOrd="0" destOrd="0" presId="urn:microsoft.com/office/officeart/2005/8/layout/process1"/>
    <dgm:cxn modelId="{C788F848-9DD5-41A7-979D-522877E65EE1}" type="presOf" srcId="{79A35578-F941-4F6D-AD37-164477F99BA6}" destId="{2E4086FE-CDDB-4F05-8788-C061C5C982F1}" srcOrd="0" destOrd="0" presId="urn:microsoft.com/office/officeart/2005/8/layout/process1"/>
    <dgm:cxn modelId="{291F376E-632B-4182-9CF7-FA5077727001}" type="presOf" srcId="{D94EA6C7-88F0-4B62-B375-CFD40CF2D885}" destId="{BA9EFC92-745E-40A2-A376-BB76B024D3C4}" srcOrd="0" destOrd="0" presId="urn:microsoft.com/office/officeart/2005/8/layout/process1"/>
    <dgm:cxn modelId="{4DD5637E-985A-4DCF-BCEC-36658D408A83}" type="presOf" srcId="{1657FFDB-AF42-4372-9AB9-E79C7C883A57}" destId="{8E92FF3E-3D68-49CD-B510-763A91E370F4}" srcOrd="0" destOrd="0" presId="urn:microsoft.com/office/officeart/2005/8/layout/process1"/>
    <dgm:cxn modelId="{1860EB92-B8EE-48C4-BF8B-2738017B73D3}" srcId="{BAEE5FE0-1841-477A-9B2C-043B6E7033C5}" destId="{47329E80-7CEF-44DB-93DF-B1F70957F3B1}" srcOrd="3" destOrd="0" parTransId="{801BA4B5-4D38-4355-9B02-EAED4AFF480B}" sibTransId="{F9007287-FD5C-44E8-BB69-76676DE36FBA}"/>
    <dgm:cxn modelId="{95BB9EE7-2C1C-4228-8CAC-BBE90E814948}" srcId="{BAEE5FE0-1841-477A-9B2C-043B6E7033C5}" destId="{1657FFDB-AF42-4372-9AB9-E79C7C883A57}" srcOrd="1" destOrd="0" parTransId="{2D661586-60AA-4AB7-AD8F-7962C398BDDF}" sibTransId="{D94EA6C7-88F0-4B62-B375-CFD40CF2D885}"/>
    <dgm:cxn modelId="{C816DCEF-66F1-4A2C-9968-91584C72C93F}" type="presOf" srcId="{CB7A8D76-9840-4E4D-B619-3E9B0E6DDE31}" destId="{8CE7E2DA-63C8-4746-92E3-3155ECE895A1}" srcOrd="1" destOrd="0" presId="urn:microsoft.com/office/officeart/2005/8/layout/process1"/>
    <dgm:cxn modelId="{588F52FC-E0F7-4AD2-B87D-B654927A6EA2}" type="presOf" srcId="{E2CF3406-3F87-4E23-9D58-A468B0F97842}" destId="{EF865B85-1893-4566-BE1B-28800145A0A7}" srcOrd="0" destOrd="0" presId="urn:microsoft.com/office/officeart/2005/8/layout/process1"/>
    <dgm:cxn modelId="{216389E6-81BB-4FDF-9A68-078F5080783D}" type="presParOf" srcId="{E7C39294-4F82-464D-BA59-0B21FE176980}" destId="{99056492-EAA7-4779-A14D-20350357BCEF}" srcOrd="0" destOrd="0" presId="urn:microsoft.com/office/officeart/2005/8/layout/process1"/>
    <dgm:cxn modelId="{E09002F0-A2F6-4791-A27F-D66038DB61A7}" type="presParOf" srcId="{E7C39294-4F82-464D-BA59-0B21FE176980}" destId="{A874FB3B-03D9-4F2C-8784-FAD9DC186A52}" srcOrd="1" destOrd="0" presId="urn:microsoft.com/office/officeart/2005/8/layout/process1"/>
    <dgm:cxn modelId="{EDAC8618-8476-4A3D-BF1F-D4FE6C12690F}" type="presParOf" srcId="{A874FB3B-03D9-4F2C-8784-FAD9DC186A52}" destId="{8CE7E2DA-63C8-4746-92E3-3155ECE895A1}" srcOrd="0" destOrd="0" presId="urn:microsoft.com/office/officeart/2005/8/layout/process1"/>
    <dgm:cxn modelId="{861F9DE8-8B97-48A1-9ADB-27551B22D4CD}" type="presParOf" srcId="{E7C39294-4F82-464D-BA59-0B21FE176980}" destId="{8E92FF3E-3D68-49CD-B510-763A91E370F4}" srcOrd="2" destOrd="0" presId="urn:microsoft.com/office/officeart/2005/8/layout/process1"/>
    <dgm:cxn modelId="{9CCBD9FB-B046-4D0C-B4B2-B9ACF22FF28D}" type="presParOf" srcId="{E7C39294-4F82-464D-BA59-0B21FE176980}" destId="{BA9EFC92-745E-40A2-A376-BB76B024D3C4}" srcOrd="3" destOrd="0" presId="urn:microsoft.com/office/officeart/2005/8/layout/process1"/>
    <dgm:cxn modelId="{1E55A1BE-C425-4682-B85B-E01E9E209363}" type="presParOf" srcId="{BA9EFC92-745E-40A2-A376-BB76B024D3C4}" destId="{D0FA6853-D4A0-45B4-B497-0BCB12092E00}" srcOrd="0" destOrd="0" presId="urn:microsoft.com/office/officeart/2005/8/layout/process1"/>
    <dgm:cxn modelId="{EC2EDE82-070F-41C1-912A-DC02E32FB6AD}" type="presParOf" srcId="{E7C39294-4F82-464D-BA59-0B21FE176980}" destId="{2E4086FE-CDDB-4F05-8788-C061C5C982F1}" srcOrd="4" destOrd="0" presId="urn:microsoft.com/office/officeart/2005/8/layout/process1"/>
    <dgm:cxn modelId="{7512A49F-C6DE-4D02-A990-981311165535}" type="presParOf" srcId="{E7C39294-4F82-464D-BA59-0B21FE176980}" destId="{EF865B85-1893-4566-BE1B-28800145A0A7}" srcOrd="5" destOrd="0" presId="urn:microsoft.com/office/officeart/2005/8/layout/process1"/>
    <dgm:cxn modelId="{796A1EDE-C01D-47D3-8F29-B8BFFFFFA760}" type="presParOf" srcId="{EF865B85-1893-4566-BE1B-28800145A0A7}" destId="{5D43C09E-32D5-413F-A17A-32C58A685965}" srcOrd="0" destOrd="0" presId="urn:microsoft.com/office/officeart/2005/8/layout/process1"/>
    <dgm:cxn modelId="{75A07754-3EA8-4FF2-A017-9FE0FD2D9770}" type="presParOf" srcId="{E7C39294-4F82-464D-BA59-0B21FE176980}" destId="{6C37A904-5A8D-4B79-964B-D9EEF00FB9A1}" srcOrd="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D6857F0-FEAC-4C87-B34C-EFE1E1AA13E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66A9CC61-70AE-412A-B374-5F011C3AEF42}">
      <dgm:prSet phldrT="[文本]"/>
      <dgm:spPr/>
      <dgm:t>
        <a:bodyPr/>
        <a:lstStyle/>
        <a:p>
          <a:r>
            <a:rPr lang="en-US" altLang="zh-CN" dirty="0" err="1"/>
            <a:t>Equalation</a:t>
          </a:r>
          <a:r>
            <a:rPr lang="zh-CN" altLang="en-US" dirty="0"/>
            <a:t>类</a:t>
          </a:r>
        </a:p>
      </dgm:t>
    </dgm:pt>
    <dgm:pt modelId="{79BFEF9D-B5D5-4572-87B9-D75EF3DCBA5E}" type="parTrans" cxnId="{94FEEED9-3406-4F80-B341-200A9DEB0AC0}">
      <dgm:prSet/>
      <dgm:spPr/>
      <dgm:t>
        <a:bodyPr/>
        <a:lstStyle/>
        <a:p>
          <a:endParaRPr lang="zh-CN" altLang="en-US"/>
        </a:p>
      </dgm:t>
    </dgm:pt>
    <dgm:pt modelId="{66841A7F-0423-49A0-A149-89FAD1B7DC92}" type="sibTrans" cxnId="{94FEEED9-3406-4F80-B341-200A9DEB0AC0}">
      <dgm:prSet/>
      <dgm:spPr/>
      <dgm:t>
        <a:bodyPr/>
        <a:lstStyle/>
        <a:p>
          <a:endParaRPr lang="zh-CN" altLang="en-US"/>
        </a:p>
      </dgm:t>
    </dgm:pt>
    <dgm:pt modelId="{294F06F4-8FF8-48F5-B6E3-683293287F13}" type="asst">
      <dgm:prSet phldrT="[文本]"/>
      <dgm:spPr/>
      <dgm:t>
        <a:bodyPr/>
        <a:lstStyle/>
        <a:p>
          <a:r>
            <a:rPr lang="en-US" altLang="zh-CN" dirty="0" err="1"/>
            <a:t>FormulaParser</a:t>
          </a:r>
          <a:r>
            <a:rPr lang="zh-CN" altLang="en-US" dirty="0"/>
            <a:t>类</a:t>
          </a:r>
        </a:p>
      </dgm:t>
    </dgm:pt>
    <dgm:pt modelId="{1AF44BD3-D50D-4565-B60B-00F7B1D8FF6F}" type="parTrans" cxnId="{C7787EB0-1A53-482D-B7F0-9B7A960EB9CD}">
      <dgm:prSet/>
      <dgm:spPr/>
      <dgm:t>
        <a:bodyPr/>
        <a:lstStyle/>
        <a:p>
          <a:endParaRPr lang="zh-CN" altLang="en-US"/>
        </a:p>
      </dgm:t>
    </dgm:pt>
    <dgm:pt modelId="{91704EE9-BA39-42BD-A356-9DA8DF42D2CC}" type="sibTrans" cxnId="{C7787EB0-1A53-482D-B7F0-9B7A960EB9CD}">
      <dgm:prSet/>
      <dgm:spPr/>
      <dgm:t>
        <a:bodyPr/>
        <a:lstStyle/>
        <a:p>
          <a:endParaRPr lang="zh-CN" altLang="en-US"/>
        </a:p>
      </dgm:t>
    </dgm:pt>
    <dgm:pt modelId="{F7B13FFD-B950-4613-84C0-BEC8E55FC0CA}">
      <dgm:prSet phldrT="[文本]"/>
      <dgm:spPr/>
      <dgm:t>
        <a:bodyPr/>
        <a:lstStyle/>
        <a:p>
          <a:r>
            <a:rPr lang="en-US" altLang="zh-CN" dirty="0"/>
            <a:t>Meta</a:t>
          </a:r>
          <a:r>
            <a:rPr lang="zh-CN" altLang="en-US" dirty="0"/>
            <a:t>类</a:t>
          </a:r>
        </a:p>
      </dgm:t>
    </dgm:pt>
    <dgm:pt modelId="{BD0D9207-83F1-408C-B806-29B6CC70D8F5}" type="parTrans" cxnId="{DA4BCD2E-375F-4A84-AB75-D22426FD9CB9}">
      <dgm:prSet/>
      <dgm:spPr/>
      <dgm:t>
        <a:bodyPr/>
        <a:lstStyle/>
        <a:p>
          <a:endParaRPr lang="zh-CN" altLang="en-US"/>
        </a:p>
      </dgm:t>
    </dgm:pt>
    <dgm:pt modelId="{5098D3A3-2CD9-4F2F-BD47-0BD1865FD6B6}" type="sibTrans" cxnId="{DA4BCD2E-375F-4A84-AB75-D22426FD9CB9}">
      <dgm:prSet/>
      <dgm:spPr/>
      <dgm:t>
        <a:bodyPr/>
        <a:lstStyle/>
        <a:p>
          <a:endParaRPr lang="zh-CN" altLang="en-US"/>
        </a:p>
      </dgm:t>
    </dgm:pt>
    <dgm:pt modelId="{975D8D99-6FEE-4016-A131-5EABF3B3495D}">
      <dgm:prSet phldrT="[文本]"/>
      <dgm:spPr/>
      <dgm:t>
        <a:bodyPr/>
        <a:lstStyle/>
        <a:p>
          <a:r>
            <a:rPr lang="en-US" altLang="zh-CN" dirty="0"/>
            <a:t>Variable</a:t>
          </a:r>
          <a:r>
            <a:rPr lang="zh-CN" altLang="en-US" dirty="0"/>
            <a:t>类</a:t>
          </a:r>
        </a:p>
      </dgm:t>
    </dgm:pt>
    <dgm:pt modelId="{52CBFB08-2779-46B0-A3B4-A544584D15EE}" type="parTrans" cxnId="{E1C3EDA5-7D8F-490B-93C1-C1020ADD894D}">
      <dgm:prSet/>
      <dgm:spPr/>
      <dgm:t>
        <a:bodyPr/>
        <a:lstStyle/>
        <a:p>
          <a:endParaRPr lang="zh-CN" altLang="en-US"/>
        </a:p>
      </dgm:t>
    </dgm:pt>
    <dgm:pt modelId="{47E380AC-4482-472B-B247-8C43BDA7B430}" type="sibTrans" cxnId="{E1C3EDA5-7D8F-490B-93C1-C1020ADD894D}">
      <dgm:prSet/>
      <dgm:spPr/>
      <dgm:t>
        <a:bodyPr/>
        <a:lstStyle/>
        <a:p>
          <a:endParaRPr lang="zh-CN" altLang="en-US"/>
        </a:p>
      </dgm:t>
    </dgm:pt>
    <dgm:pt modelId="{B3807A61-4272-4645-A1D6-0F6BF3FBBB69}" type="pres">
      <dgm:prSet presAssocID="{8D6857F0-FEAC-4C87-B34C-EFE1E1AA13E9}" presName="hierChild1" presStyleCnt="0">
        <dgm:presLayoutVars>
          <dgm:orgChart val="1"/>
          <dgm:chPref val="1"/>
          <dgm:dir/>
          <dgm:animOne val="branch"/>
          <dgm:animLvl val="lvl"/>
          <dgm:resizeHandles/>
        </dgm:presLayoutVars>
      </dgm:prSet>
      <dgm:spPr/>
    </dgm:pt>
    <dgm:pt modelId="{FE602A18-E883-44B5-85C7-3FFA68365C20}" type="pres">
      <dgm:prSet presAssocID="{66A9CC61-70AE-412A-B374-5F011C3AEF42}" presName="hierRoot1" presStyleCnt="0">
        <dgm:presLayoutVars>
          <dgm:hierBranch val="init"/>
        </dgm:presLayoutVars>
      </dgm:prSet>
      <dgm:spPr/>
    </dgm:pt>
    <dgm:pt modelId="{A17A5921-E5A3-4155-A047-8702A5BE71FF}" type="pres">
      <dgm:prSet presAssocID="{66A9CC61-70AE-412A-B374-5F011C3AEF42}" presName="rootComposite1" presStyleCnt="0"/>
      <dgm:spPr/>
    </dgm:pt>
    <dgm:pt modelId="{419E6C0F-FDBD-4DB1-AC0B-DEF98788BA88}" type="pres">
      <dgm:prSet presAssocID="{66A9CC61-70AE-412A-B374-5F011C3AEF42}" presName="rootText1" presStyleLbl="node0" presStyleIdx="0" presStyleCnt="2" custLinFactNeighborX="3477" custLinFactNeighborY="-1010">
        <dgm:presLayoutVars>
          <dgm:chPref val="3"/>
        </dgm:presLayoutVars>
      </dgm:prSet>
      <dgm:spPr/>
    </dgm:pt>
    <dgm:pt modelId="{A82BD373-E1DE-4AAF-BC50-FF06C6DFAEE8}" type="pres">
      <dgm:prSet presAssocID="{66A9CC61-70AE-412A-B374-5F011C3AEF42}" presName="rootConnector1" presStyleLbl="node1" presStyleIdx="0" presStyleCnt="0"/>
      <dgm:spPr/>
    </dgm:pt>
    <dgm:pt modelId="{70F19648-4087-4562-815E-C1082C2534E0}" type="pres">
      <dgm:prSet presAssocID="{66A9CC61-70AE-412A-B374-5F011C3AEF42}" presName="hierChild2" presStyleCnt="0"/>
      <dgm:spPr/>
    </dgm:pt>
    <dgm:pt modelId="{8592F815-5E87-4D73-994A-9A2C0403F9E0}" type="pres">
      <dgm:prSet presAssocID="{66A9CC61-70AE-412A-B374-5F011C3AEF42}" presName="hierChild3" presStyleCnt="0"/>
      <dgm:spPr/>
    </dgm:pt>
    <dgm:pt modelId="{94216268-DD73-47D0-88E3-81F34E26B205}" type="pres">
      <dgm:prSet presAssocID="{294F06F4-8FF8-48F5-B6E3-683293287F13}" presName="hierRoot1" presStyleCnt="0">
        <dgm:presLayoutVars>
          <dgm:hierBranch val="init"/>
        </dgm:presLayoutVars>
      </dgm:prSet>
      <dgm:spPr/>
    </dgm:pt>
    <dgm:pt modelId="{9E68981A-8B46-4AF1-AD21-6EE7C3362200}" type="pres">
      <dgm:prSet presAssocID="{294F06F4-8FF8-48F5-B6E3-683293287F13}" presName="rootComposite1" presStyleCnt="0"/>
      <dgm:spPr/>
    </dgm:pt>
    <dgm:pt modelId="{7A79A777-3676-484B-8A44-7A7D98AC6C79}" type="pres">
      <dgm:prSet presAssocID="{294F06F4-8FF8-48F5-B6E3-683293287F13}" presName="rootText1" presStyleLbl="node0" presStyleIdx="1" presStyleCnt="2">
        <dgm:presLayoutVars>
          <dgm:chPref val="3"/>
        </dgm:presLayoutVars>
      </dgm:prSet>
      <dgm:spPr/>
    </dgm:pt>
    <dgm:pt modelId="{E4CBE38D-5BB9-417D-92AF-302B40A49B80}" type="pres">
      <dgm:prSet presAssocID="{294F06F4-8FF8-48F5-B6E3-683293287F13}" presName="rootConnector1" presStyleLbl="asst0" presStyleIdx="0" presStyleCnt="0"/>
      <dgm:spPr/>
    </dgm:pt>
    <dgm:pt modelId="{7E49C0BD-AFBB-477C-BAF0-1A666FEFBE21}" type="pres">
      <dgm:prSet presAssocID="{294F06F4-8FF8-48F5-B6E3-683293287F13}" presName="hierChild2" presStyleCnt="0"/>
      <dgm:spPr/>
    </dgm:pt>
    <dgm:pt modelId="{0F443A20-D057-4A2D-AC4D-980A2A6C3A92}" type="pres">
      <dgm:prSet presAssocID="{BD0D9207-83F1-408C-B806-29B6CC70D8F5}" presName="Name37" presStyleLbl="parChTrans1D2" presStyleIdx="0" presStyleCnt="2"/>
      <dgm:spPr/>
    </dgm:pt>
    <dgm:pt modelId="{21594728-EEC0-423B-AEC7-2A2AD745618A}" type="pres">
      <dgm:prSet presAssocID="{F7B13FFD-B950-4613-84C0-BEC8E55FC0CA}" presName="hierRoot2" presStyleCnt="0">
        <dgm:presLayoutVars>
          <dgm:hierBranch val="init"/>
        </dgm:presLayoutVars>
      </dgm:prSet>
      <dgm:spPr/>
    </dgm:pt>
    <dgm:pt modelId="{E91D6A74-EC26-4FD7-9132-570D20C1F2D0}" type="pres">
      <dgm:prSet presAssocID="{F7B13FFD-B950-4613-84C0-BEC8E55FC0CA}" presName="rootComposite" presStyleCnt="0"/>
      <dgm:spPr/>
    </dgm:pt>
    <dgm:pt modelId="{4A67702E-C2EF-4778-B683-B03186692F4D}" type="pres">
      <dgm:prSet presAssocID="{F7B13FFD-B950-4613-84C0-BEC8E55FC0CA}" presName="rootText" presStyleLbl="node2" presStyleIdx="0" presStyleCnt="2">
        <dgm:presLayoutVars>
          <dgm:chPref val="3"/>
        </dgm:presLayoutVars>
      </dgm:prSet>
      <dgm:spPr/>
    </dgm:pt>
    <dgm:pt modelId="{AC89C5A3-9853-46FF-9BE0-E3E1E368E6A8}" type="pres">
      <dgm:prSet presAssocID="{F7B13FFD-B950-4613-84C0-BEC8E55FC0CA}" presName="rootConnector" presStyleLbl="node2" presStyleIdx="0" presStyleCnt="2"/>
      <dgm:spPr/>
    </dgm:pt>
    <dgm:pt modelId="{36CA0DD4-310F-4CBA-A9D8-999DB46C76A4}" type="pres">
      <dgm:prSet presAssocID="{F7B13FFD-B950-4613-84C0-BEC8E55FC0CA}" presName="hierChild4" presStyleCnt="0"/>
      <dgm:spPr/>
    </dgm:pt>
    <dgm:pt modelId="{8BF1A8EF-C7F0-43A7-A6F8-49655B565F8B}" type="pres">
      <dgm:prSet presAssocID="{F7B13FFD-B950-4613-84C0-BEC8E55FC0CA}" presName="hierChild5" presStyleCnt="0"/>
      <dgm:spPr/>
    </dgm:pt>
    <dgm:pt modelId="{29D84D71-B756-45A8-A973-C68B1D3DF5A4}" type="pres">
      <dgm:prSet presAssocID="{52CBFB08-2779-46B0-A3B4-A544584D15EE}" presName="Name37" presStyleLbl="parChTrans1D2" presStyleIdx="1" presStyleCnt="2"/>
      <dgm:spPr/>
    </dgm:pt>
    <dgm:pt modelId="{B8F1912D-EC07-4ABB-A844-0EDDFB139F87}" type="pres">
      <dgm:prSet presAssocID="{975D8D99-6FEE-4016-A131-5EABF3B3495D}" presName="hierRoot2" presStyleCnt="0">
        <dgm:presLayoutVars>
          <dgm:hierBranch val="init"/>
        </dgm:presLayoutVars>
      </dgm:prSet>
      <dgm:spPr/>
    </dgm:pt>
    <dgm:pt modelId="{C8B1D432-362B-432F-8829-0791AB371633}" type="pres">
      <dgm:prSet presAssocID="{975D8D99-6FEE-4016-A131-5EABF3B3495D}" presName="rootComposite" presStyleCnt="0"/>
      <dgm:spPr/>
    </dgm:pt>
    <dgm:pt modelId="{7B9957A4-B5D4-4A55-B559-44830A31DD7A}" type="pres">
      <dgm:prSet presAssocID="{975D8D99-6FEE-4016-A131-5EABF3B3495D}" presName="rootText" presStyleLbl="node2" presStyleIdx="1" presStyleCnt="2">
        <dgm:presLayoutVars>
          <dgm:chPref val="3"/>
        </dgm:presLayoutVars>
      </dgm:prSet>
      <dgm:spPr/>
    </dgm:pt>
    <dgm:pt modelId="{9AE9C17B-324A-464F-AE34-78E32F1D566C}" type="pres">
      <dgm:prSet presAssocID="{975D8D99-6FEE-4016-A131-5EABF3B3495D}" presName="rootConnector" presStyleLbl="node2" presStyleIdx="1" presStyleCnt="2"/>
      <dgm:spPr/>
    </dgm:pt>
    <dgm:pt modelId="{1FD89E16-BB07-4B74-8933-377040E7A95E}" type="pres">
      <dgm:prSet presAssocID="{975D8D99-6FEE-4016-A131-5EABF3B3495D}" presName="hierChild4" presStyleCnt="0"/>
      <dgm:spPr/>
    </dgm:pt>
    <dgm:pt modelId="{ACB0A634-FA82-4FA3-BBB1-E0093D1C20F1}" type="pres">
      <dgm:prSet presAssocID="{975D8D99-6FEE-4016-A131-5EABF3B3495D}" presName="hierChild5" presStyleCnt="0"/>
      <dgm:spPr/>
    </dgm:pt>
    <dgm:pt modelId="{B1DE0427-5DA1-4A49-8D42-840F121664A3}" type="pres">
      <dgm:prSet presAssocID="{294F06F4-8FF8-48F5-B6E3-683293287F13}" presName="hierChild3" presStyleCnt="0"/>
      <dgm:spPr/>
    </dgm:pt>
  </dgm:ptLst>
  <dgm:cxnLst>
    <dgm:cxn modelId="{997E9D07-4449-40CA-A5D1-F910B9C16A98}" type="presOf" srcId="{975D8D99-6FEE-4016-A131-5EABF3B3495D}" destId="{7B9957A4-B5D4-4A55-B559-44830A31DD7A}" srcOrd="0" destOrd="0" presId="urn:microsoft.com/office/officeart/2005/8/layout/orgChart1"/>
    <dgm:cxn modelId="{F0A19821-D8E1-4CCB-AB2E-F7C9C7EA565C}" type="presOf" srcId="{8D6857F0-FEAC-4C87-B34C-EFE1E1AA13E9}" destId="{B3807A61-4272-4645-A1D6-0F6BF3FBBB69}" srcOrd="0" destOrd="0" presId="urn:microsoft.com/office/officeart/2005/8/layout/orgChart1"/>
    <dgm:cxn modelId="{48F4382C-D9E5-45C1-BA59-D010CA2CF7AA}" type="presOf" srcId="{BD0D9207-83F1-408C-B806-29B6CC70D8F5}" destId="{0F443A20-D057-4A2D-AC4D-980A2A6C3A92}" srcOrd="0" destOrd="0" presId="urn:microsoft.com/office/officeart/2005/8/layout/orgChart1"/>
    <dgm:cxn modelId="{DA4BCD2E-375F-4A84-AB75-D22426FD9CB9}" srcId="{294F06F4-8FF8-48F5-B6E3-683293287F13}" destId="{F7B13FFD-B950-4613-84C0-BEC8E55FC0CA}" srcOrd="0" destOrd="0" parTransId="{BD0D9207-83F1-408C-B806-29B6CC70D8F5}" sibTransId="{5098D3A3-2CD9-4F2F-BD47-0BD1865FD6B6}"/>
    <dgm:cxn modelId="{F4318F2F-0BB0-4032-979A-BB4CD92B1718}" type="presOf" srcId="{66A9CC61-70AE-412A-B374-5F011C3AEF42}" destId="{419E6C0F-FDBD-4DB1-AC0B-DEF98788BA88}" srcOrd="0" destOrd="0" presId="urn:microsoft.com/office/officeart/2005/8/layout/orgChart1"/>
    <dgm:cxn modelId="{7DE0E245-899C-440D-BB05-B624BE1D226E}" type="presOf" srcId="{F7B13FFD-B950-4613-84C0-BEC8E55FC0CA}" destId="{AC89C5A3-9853-46FF-9BE0-E3E1E368E6A8}" srcOrd="1" destOrd="0" presId="urn:microsoft.com/office/officeart/2005/8/layout/orgChart1"/>
    <dgm:cxn modelId="{C0819C69-1A01-4E23-A0A1-861073DBEF0B}" type="presOf" srcId="{294F06F4-8FF8-48F5-B6E3-683293287F13}" destId="{7A79A777-3676-484B-8A44-7A7D98AC6C79}" srcOrd="0" destOrd="0" presId="urn:microsoft.com/office/officeart/2005/8/layout/orgChart1"/>
    <dgm:cxn modelId="{6E926977-54F1-4233-A545-870666F0F5DF}" type="presOf" srcId="{F7B13FFD-B950-4613-84C0-BEC8E55FC0CA}" destId="{4A67702E-C2EF-4778-B683-B03186692F4D}" srcOrd="0" destOrd="0" presId="urn:microsoft.com/office/officeart/2005/8/layout/orgChart1"/>
    <dgm:cxn modelId="{F142138C-472F-4209-89D1-CAE952DBB9AA}" type="presOf" srcId="{66A9CC61-70AE-412A-B374-5F011C3AEF42}" destId="{A82BD373-E1DE-4AAF-BC50-FF06C6DFAEE8}" srcOrd="1" destOrd="0" presId="urn:microsoft.com/office/officeart/2005/8/layout/orgChart1"/>
    <dgm:cxn modelId="{2861328E-AE4E-4219-A029-12CBE57E1280}" type="presOf" srcId="{52CBFB08-2779-46B0-A3B4-A544584D15EE}" destId="{29D84D71-B756-45A8-A973-C68B1D3DF5A4}" srcOrd="0" destOrd="0" presId="urn:microsoft.com/office/officeart/2005/8/layout/orgChart1"/>
    <dgm:cxn modelId="{0D07FB9C-3C53-44D1-8A45-2D1A82043273}" type="presOf" srcId="{294F06F4-8FF8-48F5-B6E3-683293287F13}" destId="{E4CBE38D-5BB9-417D-92AF-302B40A49B80}" srcOrd="1" destOrd="0" presId="urn:microsoft.com/office/officeart/2005/8/layout/orgChart1"/>
    <dgm:cxn modelId="{BF7AD1A3-F5CF-4FE3-AB5B-EB29BBAA38EC}" type="presOf" srcId="{975D8D99-6FEE-4016-A131-5EABF3B3495D}" destId="{9AE9C17B-324A-464F-AE34-78E32F1D566C}" srcOrd="1" destOrd="0" presId="urn:microsoft.com/office/officeart/2005/8/layout/orgChart1"/>
    <dgm:cxn modelId="{E1C3EDA5-7D8F-490B-93C1-C1020ADD894D}" srcId="{294F06F4-8FF8-48F5-B6E3-683293287F13}" destId="{975D8D99-6FEE-4016-A131-5EABF3B3495D}" srcOrd="1" destOrd="0" parTransId="{52CBFB08-2779-46B0-A3B4-A544584D15EE}" sibTransId="{47E380AC-4482-472B-B247-8C43BDA7B430}"/>
    <dgm:cxn modelId="{C7787EB0-1A53-482D-B7F0-9B7A960EB9CD}" srcId="{8D6857F0-FEAC-4C87-B34C-EFE1E1AA13E9}" destId="{294F06F4-8FF8-48F5-B6E3-683293287F13}" srcOrd="1" destOrd="0" parTransId="{1AF44BD3-D50D-4565-B60B-00F7B1D8FF6F}" sibTransId="{91704EE9-BA39-42BD-A356-9DA8DF42D2CC}"/>
    <dgm:cxn modelId="{94FEEED9-3406-4F80-B341-200A9DEB0AC0}" srcId="{8D6857F0-FEAC-4C87-B34C-EFE1E1AA13E9}" destId="{66A9CC61-70AE-412A-B374-5F011C3AEF42}" srcOrd="0" destOrd="0" parTransId="{79BFEF9D-B5D5-4572-87B9-D75EF3DCBA5E}" sibTransId="{66841A7F-0423-49A0-A149-89FAD1B7DC92}"/>
    <dgm:cxn modelId="{37235A2C-57C2-4B05-BCD8-ABAC4F1E0B86}" type="presParOf" srcId="{B3807A61-4272-4645-A1D6-0F6BF3FBBB69}" destId="{FE602A18-E883-44B5-85C7-3FFA68365C20}" srcOrd="0" destOrd="0" presId="urn:microsoft.com/office/officeart/2005/8/layout/orgChart1"/>
    <dgm:cxn modelId="{224A795E-E99E-48AF-ACD5-61F46E298767}" type="presParOf" srcId="{FE602A18-E883-44B5-85C7-3FFA68365C20}" destId="{A17A5921-E5A3-4155-A047-8702A5BE71FF}" srcOrd="0" destOrd="0" presId="urn:microsoft.com/office/officeart/2005/8/layout/orgChart1"/>
    <dgm:cxn modelId="{6F68D078-1AB5-4C73-AFA7-87CCB5634CEE}" type="presParOf" srcId="{A17A5921-E5A3-4155-A047-8702A5BE71FF}" destId="{419E6C0F-FDBD-4DB1-AC0B-DEF98788BA88}" srcOrd="0" destOrd="0" presId="urn:microsoft.com/office/officeart/2005/8/layout/orgChart1"/>
    <dgm:cxn modelId="{172DB036-6C26-4C3C-8420-A87D101F016A}" type="presParOf" srcId="{A17A5921-E5A3-4155-A047-8702A5BE71FF}" destId="{A82BD373-E1DE-4AAF-BC50-FF06C6DFAEE8}" srcOrd="1" destOrd="0" presId="urn:microsoft.com/office/officeart/2005/8/layout/orgChart1"/>
    <dgm:cxn modelId="{48FC87BA-DDEA-4B92-923D-852274D01EA3}" type="presParOf" srcId="{FE602A18-E883-44B5-85C7-3FFA68365C20}" destId="{70F19648-4087-4562-815E-C1082C2534E0}" srcOrd="1" destOrd="0" presId="urn:microsoft.com/office/officeart/2005/8/layout/orgChart1"/>
    <dgm:cxn modelId="{907BC0AC-73AA-4A5F-A56B-88F0426FF8DA}" type="presParOf" srcId="{FE602A18-E883-44B5-85C7-3FFA68365C20}" destId="{8592F815-5E87-4D73-994A-9A2C0403F9E0}" srcOrd="2" destOrd="0" presId="urn:microsoft.com/office/officeart/2005/8/layout/orgChart1"/>
    <dgm:cxn modelId="{B290C69C-09ED-4777-BAA4-E6AD30A29F20}" type="presParOf" srcId="{B3807A61-4272-4645-A1D6-0F6BF3FBBB69}" destId="{94216268-DD73-47D0-88E3-81F34E26B205}" srcOrd="1" destOrd="0" presId="urn:microsoft.com/office/officeart/2005/8/layout/orgChart1"/>
    <dgm:cxn modelId="{8F60ED70-58F9-4E51-BB83-571F6BCE3D35}" type="presParOf" srcId="{94216268-DD73-47D0-88E3-81F34E26B205}" destId="{9E68981A-8B46-4AF1-AD21-6EE7C3362200}" srcOrd="0" destOrd="0" presId="urn:microsoft.com/office/officeart/2005/8/layout/orgChart1"/>
    <dgm:cxn modelId="{3DDDD93A-20C8-4FB8-B8C0-F53D71AF7D7A}" type="presParOf" srcId="{9E68981A-8B46-4AF1-AD21-6EE7C3362200}" destId="{7A79A777-3676-484B-8A44-7A7D98AC6C79}" srcOrd="0" destOrd="0" presId="urn:microsoft.com/office/officeart/2005/8/layout/orgChart1"/>
    <dgm:cxn modelId="{42EE623A-4E52-4365-889B-026CC2870729}" type="presParOf" srcId="{9E68981A-8B46-4AF1-AD21-6EE7C3362200}" destId="{E4CBE38D-5BB9-417D-92AF-302B40A49B80}" srcOrd="1" destOrd="0" presId="urn:microsoft.com/office/officeart/2005/8/layout/orgChart1"/>
    <dgm:cxn modelId="{D3351A81-2386-4DFD-9410-F6157FF60855}" type="presParOf" srcId="{94216268-DD73-47D0-88E3-81F34E26B205}" destId="{7E49C0BD-AFBB-477C-BAF0-1A666FEFBE21}" srcOrd="1" destOrd="0" presId="urn:microsoft.com/office/officeart/2005/8/layout/orgChart1"/>
    <dgm:cxn modelId="{BA809F05-F1E7-44E7-828F-354D71E855A7}" type="presParOf" srcId="{7E49C0BD-AFBB-477C-BAF0-1A666FEFBE21}" destId="{0F443A20-D057-4A2D-AC4D-980A2A6C3A92}" srcOrd="0" destOrd="0" presId="urn:microsoft.com/office/officeart/2005/8/layout/orgChart1"/>
    <dgm:cxn modelId="{0B5D8415-A3C8-4927-9EEF-C64D9FBB5A8D}" type="presParOf" srcId="{7E49C0BD-AFBB-477C-BAF0-1A666FEFBE21}" destId="{21594728-EEC0-423B-AEC7-2A2AD745618A}" srcOrd="1" destOrd="0" presId="urn:microsoft.com/office/officeart/2005/8/layout/orgChart1"/>
    <dgm:cxn modelId="{EB1BC8A1-920D-4466-AE6B-B5150953FE17}" type="presParOf" srcId="{21594728-EEC0-423B-AEC7-2A2AD745618A}" destId="{E91D6A74-EC26-4FD7-9132-570D20C1F2D0}" srcOrd="0" destOrd="0" presId="urn:microsoft.com/office/officeart/2005/8/layout/orgChart1"/>
    <dgm:cxn modelId="{C6B8438C-F446-43E7-B564-FC1CC79AC5AA}" type="presParOf" srcId="{E91D6A74-EC26-4FD7-9132-570D20C1F2D0}" destId="{4A67702E-C2EF-4778-B683-B03186692F4D}" srcOrd="0" destOrd="0" presId="urn:microsoft.com/office/officeart/2005/8/layout/orgChart1"/>
    <dgm:cxn modelId="{BF745A66-0387-43AC-B58B-B5354CA52B9C}" type="presParOf" srcId="{E91D6A74-EC26-4FD7-9132-570D20C1F2D0}" destId="{AC89C5A3-9853-46FF-9BE0-E3E1E368E6A8}" srcOrd="1" destOrd="0" presId="urn:microsoft.com/office/officeart/2005/8/layout/orgChart1"/>
    <dgm:cxn modelId="{91D57838-4B3B-4BED-92DA-FC2CF35E0B90}" type="presParOf" srcId="{21594728-EEC0-423B-AEC7-2A2AD745618A}" destId="{36CA0DD4-310F-4CBA-A9D8-999DB46C76A4}" srcOrd="1" destOrd="0" presId="urn:microsoft.com/office/officeart/2005/8/layout/orgChart1"/>
    <dgm:cxn modelId="{0BF948BB-7587-4029-B45B-C2DE1B1A19C2}" type="presParOf" srcId="{21594728-EEC0-423B-AEC7-2A2AD745618A}" destId="{8BF1A8EF-C7F0-43A7-A6F8-49655B565F8B}" srcOrd="2" destOrd="0" presId="urn:microsoft.com/office/officeart/2005/8/layout/orgChart1"/>
    <dgm:cxn modelId="{2B8459C5-A255-4F9A-89A3-2CFC3D20AC89}" type="presParOf" srcId="{7E49C0BD-AFBB-477C-BAF0-1A666FEFBE21}" destId="{29D84D71-B756-45A8-A973-C68B1D3DF5A4}" srcOrd="2" destOrd="0" presId="urn:microsoft.com/office/officeart/2005/8/layout/orgChart1"/>
    <dgm:cxn modelId="{EAE38A60-2DED-4DCF-9EA0-7B4AC73DB08F}" type="presParOf" srcId="{7E49C0BD-AFBB-477C-BAF0-1A666FEFBE21}" destId="{B8F1912D-EC07-4ABB-A844-0EDDFB139F87}" srcOrd="3" destOrd="0" presId="urn:microsoft.com/office/officeart/2005/8/layout/orgChart1"/>
    <dgm:cxn modelId="{384166A8-FFBF-4D58-A295-0D009BE6D829}" type="presParOf" srcId="{B8F1912D-EC07-4ABB-A844-0EDDFB139F87}" destId="{C8B1D432-362B-432F-8829-0791AB371633}" srcOrd="0" destOrd="0" presId="urn:microsoft.com/office/officeart/2005/8/layout/orgChart1"/>
    <dgm:cxn modelId="{6173E7EA-5B96-402D-BCC0-C2F4CC5D6E34}" type="presParOf" srcId="{C8B1D432-362B-432F-8829-0791AB371633}" destId="{7B9957A4-B5D4-4A55-B559-44830A31DD7A}" srcOrd="0" destOrd="0" presId="urn:microsoft.com/office/officeart/2005/8/layout/orgChart1"/>
    <dgm:cxn modelId="{97736432-8912-47BB-8C34-40FE9767E108}" type="presParOf" srcId="{C8B1D432-362B-432F-8829-0791AB371633}" destId="{9AE9C17B-324A-464F-AE34-78E32F1D566C}" srcOrd="1" destOrd="0" presId="urn:microsoft.com/office/officeart/2005/8/layout/orgChart1"/>
    <dgm:cxn modelId="{E5EEC025-CF0F-472F-8507-3FF2C4DC65CE}" type="presParOf" srcId="{B8F1912D-EC07-4ABB-A844-0EDDFB139F87}" destId="{1FD89E16-BB07-4B74-8933-377040E7A95E}" srcOrd="1" destOrd="0" presId="urn:microsoft.com/office/officeart/2005/8/layout/orgChart1"/>
    <dgm:cxn modelId="{F29CFF0F-292E-4BEE-BF76-E12153D63C3E}" type="presParOf" srcId="{B8F1912D-EC07-4ABB-A844-0EDDFB139F87}" destId="{ACB0A634-FA82-4FA3-BBB1-E0093D1C20F1}" srcOrd="2" destOrd="0" presId="urn:microsoft.com/office/officeart/2005/8/layout/orgChart1"/>
    <dgm:cxn modelId="{6610A5C1-33A3-4DE4-91CC-672DD660BF72}" type="presParOf" srcId="{94216268-DD73-47D0-88E3-81F34E26B205}" destId="{B1DE0427-5DA1-4A49-8D42-840F121664A3}"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056492-EAA7-4779-A14D-20350357BCEF}">
      <dsp:nvSpPr>
        <dsp:cNvPr id="0" name=""/>
        <dsp:cNvSpPr/>
      </dsp:nvSpPr>
      <dsp:spPr>
        <a:xfrm>
          <a:off x="2279" y="115036"/>
          <a:ext cx="996522" cy="13353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dirty="0"/>
            <a:t>获取函数</a:t>
          </a:r>
        </a:p>
      </dsp:txBody>
      <dsp:txXfrm>
        <a:off x="31466" y="144223"/>
        <a:ext cx="938148" cy="1277005"/>
      </dsp:txXfrm>
    </dsp:sp>
    <dsp:sp modelId="{A874FB3B-03D9-4F2C-8784-FAD9DC186A52}">
      <dsp:nvSpPr>
        <dsp:cNvPr id="0" name=""/>
        <dsp:cNvSpPr/>
      </dsp:nvSpPr>
      <dsp:spPr>
        <a:xfrm>
          <a:off x="1098454" y="659157"/>
          <a:ext cx="211262" cy="2471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098454" y="708584"/>
        <a:ext cx="147883" cy="148283"/>
      </dsp:txXfrm>
    </dsp:sp>
    <dsp:sp modelId="{8E92FF3E-3D68-49CD-B510-763A91E370F4}">
      <dsp:nvSpPr>
        <dsp:cNvPr id="0" name=""/>
        <dsp:cNvSpPr/>
      </dsp:nvSpPr>
      <dsp:spPr>
        <a:xfrm>
          <a:off x="1397411" y="115036"/>
          <a:ext cx="996522" cy="13353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dirty="0"/>
            <a:t>函数解析及验证正确性</a:t>
          </a:r>
        </a:p>
      </dsp:txBody>
      <dsp:txXfrm>
        <a:off x="1426598" y="144223"/>
        <a:ext cx="938148" cy="1277005"/>
      </dsp:txXfrm>
    </dsp:sp>
    <dsp:sp modelId="{BA9EFC92-745E-40A2-A376-BB76B024D3C4}">
      <dsp:nvSpPr>
        <dsp:cNvPr id="0" name=""/>
        <dsp:cNvSpPr/>
      </dsp:nvSpPr>
      <dsp:spPr>
        <a:xfrm>
          <a:off x="2493586" y="659157"/>
          <a:ext cx="211262" cy="2471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493586" y="708584"/>
        <a:ext cx="147883" cy="148283"/>
      </dsp:txXfrm>
    </dsp:sp>
    <dsp:sp modelId="{2E4086FE-CDDB-4F05-8788-C061C5C982F1}">
      <dsp:nvSpPr>
        <dsp:cNvPr id="0" name=""/>
        <dsp:cNvSpPr/>
      </dsp:nvSpPr>
      <dsp:spPr>
        <a:xfrm>
          <a:off x="2792543" y="115036"/>
          <a:ext cx="996522" cy="13353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dirty="0"/>
            <a:t>函数求值</a:t>
          </a:r>
        </a:p>
      </dsp:txBody>
      <dsp:txXfrm>
        <a:off x="2821730" y="144223"/>
        <a:ext cx="938148" cy="1277005"/>
      </dsp:txXfrm>
    </dsp:sp>
    <dsp:sp modelId="{EF865B85-1893-4566-BE1B-28800145A0A7}">
      <dsp:nvSpPr>
        <dsp:cNvPr id="0" name=""/>
        <dsp:cNvSpPr/>
      </dsp:nvSpPr>
      <dsp:spPr>
        <a:xfrm>
          <a:off x="3888718" y="659157"/>
          <a:ext cx="211262" cy="2471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888718" y="708584"/>
        <a:ext cx="147883" cy="148283"/>
      </dsp:txXfrm>
    </dsp:sp>
    <dsp:sp modelId="{6C37A904-5A8D-4B79-964B-D9EEF00FB9A1}">
      <dsp:nvSpPr>
        <dsp:cNvPr id="0" name=""/>
        <dsp:cNvSpPr/>
      </dsp:nvSpPr>
      <dsp:spPr>
        <a:xfrm>
          <a:off x="4187674" y="115036"/>
          <a:ext cx="996522" cy="13353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dirty="0"/>
            <a:t>函数绘点</a:t>
          </a:r>
        </a:p>
      </dsp:txBody>
      <dsp:txXfrm>
        <a:off x="4216861" y="144223"/>
        <a:ext cx="938148" cy="12770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D84D71-B756-45A8-A973-C68B1D3DF5A4}">
      <dsp:nvSpPr>
        <dsp:cNvPr id="0" name=""/>
        <dsp:cNvSpPr/>
      </dsp:nvSpPr>
      <dsp:spPr>
        <a:xfrm>
          <a:off x="3302764" y="610624"/>
          <a:ext cx="738737" cy="256421"/>
        </a:xfrm>
        <a:custGeom>
          <a:avLst/>
          <a:gdLst/>
          <a:ahLst/>
          <a:cxnLst/>
          <a:rect l="0" t="0" r="0" b="0"/>
          <a:pathLst>
            <a:path>
              <a:moveTo>
                <a:pt x="0" y="0"/>
              </a:moveTo>
              <a:lnTo>
                <a:pt x="0" y="128210"/>
              </a:lnTo>
              <a:lnTo>
                <a:pt x="738737" y="128210"/>
              </a:lnTo>
              <a:lnTo>
                <a:pt x="738737" y="2564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43A20-D057-4A2D-AC4D-980A2A6C3A92}">
      <dsp:nvSpPr>
        <dsp:cNvPr id="0" name=""/>
        <dsp:cNvSpPr/>
      </dsp:nvSpPr>
      <dsp:spPr>
        <a:xfrm>
          <a:off x="2564026" y="610624"/>
          <a:ext cx="738737" cy="256421"/>
        </a:xfrm>
        <a:custGeom>
          <a:avLst/>
          <a:gdLst/>
          <a:ahLst/>
          <a:cxnLst/>
          <a:rect l="0" t="0" r="0" b="0"/>
          <a:pathLst>
            <a:path>
              <a:moveTo>
                <a:pt x="738737" y="0"/>
              </a:moveTo>
              <a:lnTo>
                <a:pt x="738737" y="128210"/>
              </a:lnTo>
              <a:lnTo>
                <a:pt x="0" y="128210"/>
              </a:lnTo>
              <a:lnTo>
                <a:pt x="0" y="2564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9E6C0F-FDBD-4DB1-AC0B-DEF98788BA88}">
      <dsp:nvSpPr>
        <dsp:cNvPr id="0" name=""/>
        <dsp:cNvSpPr/>
      </dsp:nvSpPr>
      <dsp:spPr>
        <a:xfrm>
          <a:off x="1257217" y="0"/>
          <a:ext cx="1221054" cy="610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altLang="zh-CN" sz="1500" kern="1200" dirty="0" err="1"/>
            <a:t>Equalation</a:t>
          </a:r>
          <a:r>
            <a:rPr lang="zh-CN" altLang="en-US" sz="1500" kern="1200" dirty="0"/>
            <a:t>类</a:t>
          </a:r>
        </a:p>
      </dsp:txBody>
      <dsp:txXfrm>
        <a:off x="1257217" y="0"/>
        <a:ext cx="1221054" cy="610527"/>
      </dsp:txXfrm>
    </dsp:sp>
    <dsp:sp modelId="{7A79A777-3676-484B-8A44-7A7D98AC6C79}">
      <dsp:nvSpPr>
        <dsp:cNvPr id="0" name=""/>
        <dsp:cNvSpPr/>
      </dsp:nvSpPr>
      <dsp:spPr>
        <a:xfrm>
          <a:off x="2692237" y="97"/>
          <a:ext cx="1221054" cy="610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altLang="zh-CN" sz="1500" kern="1200" dirty="0" err="1"/>
            <a:t>FormulaParser</a:t>
          </a:r>
          <a:r>
            <a:rPr lang="zh-CN" altLang="en-US" sz="1500" kern="1200" dirty="0"/>
            <a:t>类</a:t>
          </a:r>
        </a:p>
      </dsp:txBody>
      <dsp:txXfrm>
        <a:off x="2692237" y="97"/>
        <a:ext cx="1221054" cy="610527"/>
      </dsp:txXfrm>
    </dsp:sp>
    <dsp:sp modelId="{4A67702E-C2EF-4778-B683-B03186692F4D}">
      <dsp:nvSpPr>
        <dsp:cNvPr id="0" name=""/>
        <dsp:cNvSpPr/>
      </dsp:nvSpPr>
      <dsp:spPr>
        <a:xfrm>
          <a:off x="1953499" y="867045"/>
          <a:ext cx="1221054" cy="610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altLang="zh-CN" sz="1500" kern="1200" dirty="0"/>
            <a:t>Meta</a:t>
          </a:r>
          <a:r>
            <a:rPr lang="zh-CN" altLang="en-US" sz="1500" kern="1200" dirty="0"/>
            <a:t>类</a:t>
          </a:r>
        </a:p>
      </dsp:txBody>
      <dsp:txXfrm>
        <a:off x="1953499" y="867045"/>
        <a:ext cx="1221054" cy="610527"/>
      </dsp:txXfrm>
    </dsp:sp>
    <dsp:sp modelId="{7B9957A4-B5D4-4A55-B559-44830A31DD7A}">
      <dsp:nvSpPr>
        <dsp:cNvPr id="0" name=""/>
        <dsp:cNvSpPr/>
      </dsp:nvSpPr>
      <dsp:spPr>
        <a:xfrm>
          <a:off x="3430975" y="867045"/>
          <a:ext cx="1221054" cy="610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altLang="zh-CN" sz="1500" kern="1200" dirty="0"/>
            <a:t>Variable</a:t>
          </a:r>
          <a:r>
            <a:rPr lang="zh-CN" altLang="en-US" sz="1500" kern="1200" dirty="0"/>
            <a:t>类</a:t>
          </a:r>
        </a:p>
      </dsp:txBody>
      <dsp:txXfrm>
        <a:off x="3430975" y="867045"/>
        <a:ext cx="1221054" cy="6105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Wayne</dc:creator>
  <cp:keywords/>
  <dc:description/>
  <cp:lastModifiedBy>Xia Wayne</cp:lastModifiedBy>
  <cp:revision>7</cp:revision>
  <dcterms:created xsi:type="dcterms:W3CDTF">2018-07-14T16:39:00Z</dcterms:created>
  <dcterms:modified xsi:type="dcterms:W3CDTF">2018-07-14T16:46:00Z</dcterms:modified>
</cp:coreProperties>
</file>