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line="240" w:lineRule="auto"/>
            <w:jc w:val="center"/>
            <w:rPr>
              <w:b w:val="1"/>
            </w:rPr>
          </w:pPr>
          <w:r w:rsidDel="00000000" w:rsidR="00000000" w:rsidRPr="00000000">
            <w:rPr>
              <w:rtl w:val="0"/>
            </w:rPr>
          </w:r>
        </w:p>
      </w:sdtContent>
    </w:sdt>
    <w:sdt>
      <w:sdtPr>
        <w:tag w:val="goog_rdk_1"/>
      </w:sdtPr>
      <w:sdtContent>
        <w:p w:rsidR="00000000" w:rsidDel="00000000" w:rsidP="00000000" w:rsidRDefault="00000000" w:rsidRPr="00000000" w14:paraId="00000002">
          <w:pPr>
            <w:spacing w:line="240" w:lineRule="auto"/>
            <w:jc w:val="center"/>
            <w:rPr>
              <w:b w:val="1"/>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line="240" w:lineRule="auto"/>
            <w:jc w:val="center"/>
            <w:rPr>
              <w:b w:val="1"/>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line="240" w:lineRule="auto"/>
            <w:jc w:val="center"/>
            <w:rPr>
              <w:b w:val="1"/>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line="240" w:lineRule="auto"/>
            <w:jc w:val="center"/>
            <w:rPr>
              <w:b w:val="1"/>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line="240" w:lineRule="auto"/>
            <w:jc w:val="center"/>
            <w:rPr>
              <w:b w:val="1"/>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line="240" w:lineRule="auto"/>
            <w:jc w:val="center"/>
            <w:rPr>
              <w:b w:val="1"/>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line="240" w:lineRule="auto"/>
            <w:jc w:val="center"/>
            <w:rPr>
              <w:b w:val="1"/>
            </w:rPr>
          </w:pPr>
          <w:r w:rsidDel="00000000" w:rsidR="00000000" w:rsidRPr="00000000">
            <w:rPr>
              <w:rtl w:val="0"/>
            </w:rPr>
          </w:r>
        </w:p>
      </w:sdtContent>
    </w:sdt>
    <w:sdt>
      <w:sdtPr>
        <w:tag w:val="goog_rdk_8"/>
      </w:sdtPr>
      <w:sdtContent>
        <w:p w:rsidR="00000000" w:rsidDel="00000000" w:rsidP="00000000" w:rsidRDefault="00000000" w:rsidRPr="00000000" w14:paraId="00000009">
          <w:pPr>
            <w:spacing w:line="240" w:lineRule="auto"/>
            <w:jc w:val="center"/>
            <w:rPr>
              <w:b w:val="1"/>
            </w:rPr>
          </w:pPr>
          <w:r w:rsidDel="00000000" w:rsidR="00000000" w:rsidRPr="00000000">
            <w:rPr>
              <w:rtl w:val="0"/>
            </w:rPr>
          </w:r>
        </w:p>
      </w:sdtContent>
    </w:sdt>
    <w:sdt>
      <w:sdtPr>
        <w:tag w:val="goog_rdk_9"/>
      </w:sdtPr>
      <w:sdtContent>
        <w:p w:rsidR="00000000" w:rsidDel="00000000" w:rsidP="00000000" w:rsidRDefault="00000000" w:rsidRPr="00000000" w14:paraId="0000000A">
          <w:pPr>
            <w:spacing w:line="240" w:lineRule="auto"/>
            <w:jc w:val="center"/>
            <w:rPr>
              <w:b w:val="1"/>
            </w:rPr>
          </w:pPr>
          <w:r w:rsidDel="00000000" w:rsidR="00000000" w:rsidRPr="00000000">
            <w:rPr>
              <w:rtl w:val="0"/>
            </w:rPr>
          </w:r>
        </w:p>
      </w:sdtContent>
    </w:sdt>
    <w:sdt>
      <w:sdtPr>
        <w:tag w:val="goog_rdk_10"/>
      </w:sdtPr>
      <w:sdtContent>
        <w:p w:rsidR="00000000" w:rsidDel="00000000" w:rsidP="00000000" w:rsidRDefault="00000000" w:rsidRPr="00000000" w14:paraId="0000000B">
          <w:pPr>
            <w:spacing w:line="240" w:lineRule="auto"/>
            <w:jc w:val="center"/>
            <w:rPr>
              <w:b w:val="1"/>
            </w:rPr>
          </w:pPr>
          <w:r w:rsidDel="00000000" w:rsidR="00000000" w:rsidRPr="00000000">
            <w:rPr>
              <w:rtl w:val="0"/>
            </w:rPr>
          </w:r>
        </w:p>
      </w:sdtContent>
    </w:sdt>
    <w:sdt>
      <w:sdtPr>
        <w:tag w:val="goog_rdk_11"/>
      </w:sdtPr>
      <w:sdtContent>
        <w:p w:rsidR="00000000" w:rsidDel="00000000" w:rsidP="00000000" w:rsidRDefault="00000000" w:rsidRPr="00000000" w14:paraId="0000000C">
          <w:pPr>
            <w:spacing w:line="240" w:lineRule="auto"/>
            <w:jc w:val="center"/>
            <w:rPr>
              <w:b w:val="1"/>
            </w:rPr>
          </w:pPr>
          <w:r w:rsidDel="00000000" w:rsidR="00000000" w:rsidRPr="00000000">
            <w:rPr>
              <w:rtl w:val="0"/>
            </w:rPr>
          </w:r>
        </w:p>
      </w:sdtContent>
    </w:sdt>
    <w:sdt>
      <w:sdtPr>
        <w:tag w:val="goog_rdk_12"/>
      </w:sdtPr>
      <w:sdtContent>
        <w:p w:rsidR="00000000" w:rsidDel="00000000" w:rsidP="00000000" w:rsidRDefault="00000000" w:rsidRPr="00000000" w14:paraId="0000000D">
          <w:pPr>
            <w:spacing w:line="240" w:lineRule="auto"/>
            <w:jc w:val="center"/>
            <w:rPr>
              <w:b w:val="1"/>
            </w:rPr>
          </w:pPr>
          <w:r w:rsidDel="00000000" w:rsidR="00000000" w:rsidRPr="00000000">
            <w:rPr>
              <w:rtl w:val="0"/>
            </w:rPr>
          </w:r>
        </w:p>
      </w:sdtContent>
    </w:sdt>
    <w:sdt>
      <w:sdtPr>
        <w:tag w:val="goog_rdk_13"/>
      </w:sdtPr>
      <w:sdtContent>
        <w:p w:rsidR="00000000" w:rsidDel="00000000" w:rsidP="00000000" w:rsidRDefault="00000000" w:rsidRPr="00000000" w14:paraId="0000000E">
          <w:pPr>
            <w:spacing w:line="240" w:lineRule="auto"/>
            <w:jc w:val="center"/>
            <w:rPr>
              <w:b w:val="1"/>
            </w:rPr>
          </w:pPr>
          <w:r w:rsidDel="00000000" w:rsidR="00000000" w:rsidRPr="00000000">
            <w:rPr>
              <w:rtl w:val="0"/>
            </w:rPr>
          </w:r>
        </w:p>
      </w:sdtContent>
    </w:sdt>
    <w:sdt>
      <w:sdtPr>
        <w:tag w:val="goog_rdk_14"/>
      </w:sdtPr>
      <w:sdtContent>
        <w:p w:rsidR="00000000" w:rsidDel="00000000" w:rsidP="00000000" w:rsidRDefault="00000000" w:rsidRPr="00000000" w14:paraId="0000000F">
          <w:pPr>
            <w:spacing w:line="240" w:lineRule="auto"/>
            <w:jc w:val="center"/>
            <w:rPr>
              <w:b w:val="1"/>
            </w:rPr>
          </w:pPr>
          <w:r w:rsidDel="00000000" w:rsidR="00000000" w:rsidRPr="00000000">
            <w:rPr>
              <w:rtl w:val="0"/>
            </w:rPr>
          </w:r>
        </w:p>
      </w:sdtContent>
    </w:sdt>
    <w:sdt>
      <w:sdtPr>
        <w:tag w:val="goog_rdk_15"/>
      </w:sdtPr>
      <w:sdtContent>
        <w:p w:rsidR="00000000" w:rsidDel="00000000" w:rsidP="00000000" w:rsidRDefault="00000000" w:rsidRPr="00000000" w14:paraId="00000010">
          <w:pPr>
            <w:spacing w:line="240" w:lineRule="auto"/>
            <w:jc w:val="center"/>
            <w:rPr>
              <w:b w:val="1"/>
            </w:rPr>
          </w:pPr>
          <w:r w:rsidDel="00000000" w:rsidR="00000000" w:rsidRPr="00000000">
            <w:rPr>
              <w:rtl w:val="0"/>
            </w:rPr>
          </w:r>
        </w:p>
      </w:sdtContent>
    </w:sdt>
    <w:sdt>
      <w:sdtPr>
        <w:tag w:val="goog_rdk_16"/>
      </w:sdtPr>
      <w:sdtContent>
        <w:p w:rsidR="00000000" w:rsidDel="00000000" w:rsidP="00000000" w:rsidRDefault="00000000" w:rsidRPr="00000000" w14:paraId="00000011">
          <w:pPr>
            <w:spacing w:line="240" w:lineRule="auto"/>
            <w:jc w:val="center"/>
            <w:rPr>
              <w:b w:val="1"/>
            </w:rPr>
          </w:pPr>
          <w:r w:rsidDel="00000000" w:rsidR="00000000" w:rsidRPr="00000000">
            <w:rPr>
              <w:rtl w:val="0"/>
            </w:rPr>
          </w:r>
        </w:p>
      </w:sdtContent>
    </w:sdt>
    <w:sdt>
      <w:sdtPr>
        <w:tag w:val="goog_rdk_17"/>
      </w:sdtPr>
      <w:sdtContent>
        <w:p w:rsidR="00000000" w:rsidDel="00000000" w:rsidP="00000000" w:rsidRDefault="00000000" w:rsidRPr="00000000" w14:paraId="00000012">
          <w:pPr>
            <w:spacing w:line="240" w:lineRule="auto"/>
            <w:jc w:val="center"/>
            <w:rPr>
              <w:b w:val="1"/>
            </w:rPr>
          </w:pPr>
          <w:r w:rsidDel="00000000" w:rsidR="00000000" w:rsidRPr="00000000">
            <w:rPr>
              <w:rtl w:val="0"/>
            </w:rPr>
          </w:r>
        </w:p>
      </w:sdtContent>
    </w:sdt>
    <w:sdt>
      <w:sdtPr>
        <w:tag w:val="goog_rdk_18"/>
      </w:sdtPr>
      <w:sdtContent>
        <w:p w:rsidR="00000000" w:rsidDel="00000000" w:rsidP="00000000" w:rsidRDefault="00000000" w:rsidRPr="00000000" w14:paraId="00000013">
          <w:pPr>
            <w:spacing w:line="240" w:lineRule="auto"/>
            <w:jc w:val="center"/>
            <w:rPr>
              <w:b w:val="1"/>
            </w:rPr>
          </w:pPr>
          <w:r w:rsidDel="00000000" w:rsidR="00000000" w:rsidRPr="00000000">
            <w:rPr>
              <w:rtl w:val="0"/>
            </w:rPr>
          </w:r>
        </w:p>
      </w:sdtContent>
    </w:sdt>
    <w:sdt>
      <w:sdtPr>
        <w:tag w:val="goog_rdk_19"/>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24408e"/>
              <w:sz w:val="96"/>
              <w:szCs w:val="9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4408e"/>
              <w:sz w:val="96"/>
              <w:szCs w:val="96"/>
              <w:u w:val="none"/>
              <w:shd w:fill="auto" w:val="clear"/>
              <w:vertAlign w:val="baseline"/>
              <w:rtl w:val="0"/>
            </w:rPr>
            <w:t xml:space="preserve">How to integrate FAST API into Keil</w:t>
          </w:r>
        </w:p>
      </w:sdtContent>
    </w:sdt>
    <w:sdt>
      <w:sdtPr>
        <w:tag w:val="goog_rdk_20"/>
      </w:sdtPr>
      <w:sdtContent>
        <w:p w:rsidR="00000000" w:rsidDel="00000000" w:rsidP="00000000" w:rsidRDefault="00000000" w:rsidRPr="00000000" w14:paraId="00000015">
          <w:pPr>
            <w:rPr/>
          </w:pPr>
          <w:r w:rsidDel="00000000" w:rsidR="00000000" w:rsidRPr="00000000">
            <w:rPr>
              <w:rtl w:val="0"/>
            </w:rPr>
          </w:r>
        </w:p>
      </w:sdtContent>
    </w:sdt>
    <w:sdt>
      <w:sdtPr>
        <w:tag w:val="goog_rdk_21"/>
      </w:sdtPr>
      <w:sdtContent>
        <w:p w:rsidR="00000000" w:rsidDel="00000000" w:rsidP="00000000" w:rsidRDefault="00000000" w:rsidRPr="00000000" w14:paraId="00000016">
          <w:pPr>
            <w:rPr/>
          </w:pPr>
          <w:r w:rsidDel="00000000" w:rsidR="00000000" w:rsidRPr="00000000">
            <w:rPr>
              <w:rtl w:val="0"/>
            </w:rPr>
            <w:t xml:space="preserve">                                      </w:t>
          </w:r>
        </w:p>
      </w:sdtContent>
    </w:sdt>
    <w:sdt>
      <w:sdtPr>
        <w:tag w:val="goog_rdk_22"/>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Light" w:cs="Helvetica Neue Light" w:eastAsia="Helvetica Neue Light" w:hAnsi="Helvetica Neue Light"/>
              <w:b w:val="0"/>
              <w:i w:val="0"/>
              <w:smallCaps w:val="0"/>
              <w:strike w:val="0"/>
              <w:color w:val="24408e"/>
              <w:sz w:val="36"/>
              <w:szCs w:val="36"/>
              <w:u w:val="none"/>
              <w:shd w:fill="auto" w:val="clear"/>
              <w:vertAlign w:val="baseline"/>
            </w:rPr>
          </w:pPr>
          <w:r w:rsidDel="00000000" w:rsidR="00000000" w:rsidRPr="00000000">
            <w:rPr>
              <w:rtl w:val="0"/>
            </w:rPr>
          </w:r>
        </w:p>
      </w:sdtContent>
    </w:sdt>
    <w:sdt>
      <w:sdtPr>
        <w:tag w:val="goog_rdk_23"/>
      </w:sdtPr>
      <w:sdtContent>
        <w:p w:rsidR="00000000" w:rsidDel="00000000" w:rsidP="00000000" w:rsidRDefault="00000000" w:rsidRPr="00000000" w14:paraId="00000018">
          <w:pPr>
            <w:spacing w:line="240" w:lineRule="auto"/>
            <w:rPr>
              <w:rFonts w:ascii="Helvetica Neue Light" w:cs="Helvetica Neue Light" w:eastAsia="Helvetica Neue Light" w:hAnsi="Helvetica Neue Light"/>
              <w:color w:val="24408e"/>
              <w:sz w:val="36"/>
              <w:szCs w:val="36"/>
            </w:rPr>
          </w:pPr>
          <w:r w:rsidDel="00000000" w:rsidR="00000000" w:rsidRPr="00000000">
            <w:br w:type="page"/>
          </w:r>
          <w:r w:rsidDel="00000000" w:rsidR="00000000" w:rsidRPr="00000000">
            <w:rPr>
              <w:rtl w:val="0"/>
            </w:rPr>
          </w:r>
        </w:p>
      </w:sdtContent>
    </w:sdt>
    <w:sdt>
      <w:sdtPr>
        <w:tag w:val="goog_rdk_24"/>
      </w:sdtPr>
      <w:sdtContent>
        <w:p w:rsidR="00000000" w:rsidDel="00000000" w:rsidP="00000000" w:rsidRDefault="00000000" w:rsidRPr="00000000" w14:paraId="00000019">
          <w:pPr>
            <w:keepNext w:val="0"/>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Helvetica Neue" w:cs="Helvetica Neue" w:eastAsia="Helvetica Neue" w:hAnsi="Helvetica Neue"/>
              <w:b w:val="1"/>
              <w:i w:val="0"/>
              <w:smallCaps w:val="0"/>
              <w:strike w:val="0"/>
              <w:color w:val="ed7d31"/>
              <w:sz w:val="26"/>
              <w:szCs w:val="2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7d31"/>
              <w:sz w:val="26"/>
              <w:szCs w:val="26"/>
              <w:u w:val="none"/>
              <w:shd w:fill="auto" w:val="clear"/>
              <w:vertAlign w:val="baseline"/>
              <w:rtl w:val="0"/>
            </w:rPr>
            <w:t xml:space="preserve">Table of Contents [RIGHT CLICK TEXT BELOW TO UPDATE FIELD]</w:t>
          </w:r>
        </w:p>
      </w:sdtContent>
    </w:sdt>
    <w:sdt>
      <w:sdtPr>
        <w:docPartObj>
          <w:docPartGallery w:val="Table of Contents"/>
          <w:docPartUnique w:val="1"/>
        </w:docPartObj>
      </w:sdtPr>
      <w:sdtContent>
        <w:sdt>
          <w:sdtPr>
            <w:tag w:val="goog_rdk_25"/>
          </w:sdtPr>
          <w:sdtConten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10818"/>
                </w:tabs>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Helvetica Neue" w:cs="Helvetica Neue" w:eastAsia="Helvetica Neue" w:hAnsi="Helvetica Neue"/>
                    <w:b w:val="1"/>
                    <w:i w:val="0"/>
                    <w:smallCaps w:val="1"/>
                    <w:strike w:val="0"/>
                    <w:color w:val="666666"/>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Helvetica Neue" w:cs="Helvetica Neue" w:eastAsia="Helvetica Neue" w:hAnsi="Helvetica Neue"/>
                  <w:b w:val="1"/>
                  <w:i w:val="0"/>
                  <w:smallCaps w:val="1"/>
                  <w:strike w:val="0"/>
                  <w:color w:val="666666"/>
                  <w:sz w:val="20"/>
                  <w:szCs w:val="20"/>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sdtContent>
        </w:sdt>
        <w:sdt>
          <w:sdtPr>
            <w:tag w:val="goog_rdk_26"/>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10818"/>
                </w:tabs>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Helvetica Neue" w:cs="Helvetica Neue" w:eastAsia="Helvetica Neue" w:hAnsi="Helvetica Neue"/>
                    <w:b w:val="1"/>
                    <w:i w:val="0"/>
                    <w:smallCaps w:val="1"/>
                    <w:strike w:val="0"/>
                    <w:color w:val="666666"/>
                    <w:sz w:val="20"/>
                    <w:szCs w:val="20"/>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Helvetica Neue" w:cs="Helvetica Neue" w:eastAsia="Helvetica Neue" w:hAnsi="Helvetica Neue"/>
                  <w:b w:val="1"/>
                  <w:i w:val="0"/>
                  <w:smallCaps w:val="1"/>
                  <w:strike w:val="0"/>
                  <w:color w:val="666666"/>
                  <w:sz w:val="20"/>
                  <w:szCs w:val="20"/>
                  <w:u w:val="none"/>
                  <w:shd w:fill="auto" w:val="clear"/>
                  <w:vertAlign w:val="baseline"/>
                  <w:rtl w:val="0"/>
                </w:rPr>
                <w:t xml:space="preserve">Hardware and firmware requirement for demo</w:t>
                <w:tab/>
                <w:t xml:space="preserve">3</w:t>
              </w:r>
              <w:r w:rsidDel="00000000" w:rsidR="00000000" w:rsidRPr="00000000">
                <w:fldChar w:fldCharType="end"/>
              </w:r>
              <w:r w:rsidDel="00000000" w:rsidR="00000000" w:rsidRPr="00000000">
                <w:rPr>
                  <w:rtl w:val="0"/>
                </w:rPr>
              </w:r>
            </w:p>
          </w:sdtContent>
        </w:sdt>
        <w:sdt>
          <w:sdtPr>
            <w:tag w:val="goog_rdk_27"/>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10818"/>
                </w:tabs>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Helvetica Neue" w:cs="Helvetica Neue" w:eastAsia="Helvetica Neue" w:hAnsi="Helvetica Neue"/>
                    <w:b w:val="1"/>
                    <w:i w:val="0"/>
                    <w:smallCaps w:val="1"/>
                    <w:strike w:val="0"/>
                    <w:color w:val="666666"/>
                    <w:sz w:val="20"/>
                    <w:szCs w:val="20"/>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Helvetica Neue" w:cs="Helvetica Neue" w:eastAsia="Helvetica Neue" w:hAnsi="Helvetica Neue"/>
                  <w:b w:val="1"/>
                  <w:i w:val="0"/>
                  <w:smallCaps w:val="1"/>
                  <w:strike w:val="0"/>
                  <w:color w:val="666666"/>
                  <w:sz w:val="20"/>
                  <w:szCs w:val="20"/>
                  <w:u w:val="none"/>
                  <w:shd w:fill="auto" w:val="clear"/>
                  <w:vertAlign w:val="baseline"/>
                  <w:rtl w:val="0"/>
                </w:rPr>
                <w:t xml:space="preserve">Integration steps</w:t>
                <w:tab/>
                <w:t xml:space="preserve">3</w:t>
              </w:r>
              <w:r w:rsidDel="00000000" w:rsidR="00000000" w:rsidRPr="00000000">
                <w:fldChar w:fldCharType="end"/>
              </w:r>
              <w:r w:rsidDel="00000000" w:rsidR="00000000" w:rsidRPr="00000000">
                <w:rPr>
                  <w:rtl w:val="0"/>
                </w:rPr>
              </w:r>
            </w:p>
          </w:sdtContent>
        </w:sdt>
        <w:sdt>
          <w:sdtPr>
            <w:tag w:val="goog_rdk_28"/>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818"/>
                </w:tabs>
                <w:spacing w:after="100" w:before="100" w:line="240"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3.1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Include header files &amp; library</w:t>
                <w:tab/>
                <w:t xml:space="preserve">3</w:t>
              </w:r>
              <w:r w:rsidDel="00000000" w:rsidR="00000000" w:rsidRPr="00000000">
                <w:fldChar w:fldCharType="end"/>
              </w:r>
              <w:r w:rsidDel="00000000" w:rsidR="00000000" w:rsidRPr="00000000">
                <w:rPr>
                  <w:rtl w:val="0"/>
                </w:rPr>
              </w:r>
            </w:p>
          </w:sdtContent>
        </w:sdt>
        <w:sdt>
          <w:sdtPr>
            <w:tag w:val="goog_rdk_29"/>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818"/>
                </w:tabs>
                <w:spacing w:after="100" w:before="100" w:line="240"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3.2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Convert .bin into an array</w:t>
                <w:tab/>
                <w:t xml:space="preserve">3</w:t>
              </w:r>
              <w:r w:rsidDel="00000000" w:rsidR="00000000" w:rsidRPr="00000000">
                <w:fldChar w:fldCharType="end"/>
              </w:r>
              <w:r w:rsidDel="00000000" w:rsidR="00000000" w:rsidRPr="00000000">
                <w:rPr>
                  <w:rtl w:val="0"/>
                </w:rPr>
              </w:r>
            </w:p>
          </w:sdtContent>
        </w:sdt>
        <w:sdt>
          <w:sdtPr>
            <w:tag w:val="goog_rdk_30"/>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818"/>
                </w:tabs>
                <w:spacing w:after="100" w:before="100" w:line="240"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3.3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Integrate I2C(Nordic calls TWI)</w:t>
                <w:tab/>
                <w:t xml:space="preserve">4</w:t>
              </w:r>
              <w:r w:rsidDel="00000000" w:rsidR="00000000" w:rsidRPr="00000000">
                <w:fldChar w:fldCharType="end"/>
              </w:r>
              <w:r w:rsidDel="00000000" w:rsidR="00000000" w:rsidRPr="00000000">
                <w:rPr>
                  <w:rtl w:val="0"/>
                </w:rPr>
              </w:r>
            </w:p>
          </w:sdtContent>
        </w:sdt>
        <w:sdt>
          <w:sdtPr>
            <w:tag w:val="goog_rdk_31"/>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818"/>
                </w:tabs>
                <w:spacing w:after="100" w:before="100" w:line="240"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3.4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Implement internal functions</w:t>
                <w:tab/>
                <w:t xml:space="preserve">4</w:t>
              </w:r>
              <w:r w:rsidDel="00000000" w:rsidR="00000000" w:rsidRPr="00000000">
                <w:fldChar w:fldCharType="end"/>
              </w:r>
              <w:r w:rsidDel="00000000" w:rsidR="00000000" w:rsidRPr="00000000">
                <w:rPr>
                  <w:rtl w:val="0"/>
                </w:rPr>
              </w:r>
            </w:p>
          </w:sdtContent>
        </w:sdt>
        <w:sdt>
          <w:sdtPr>
            <w:tag w:val="goog_rdk_32"/>
          </w:sdtPr>
          <w:sdtContent>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818"/>
                </w:tabs>
                <w:spacing w:after="100" w:before="100" w:line="240"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3.5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Implement API functions</w:t>
                <w:tab/>
                <w:t xml:space="preserve">5</w:t>
              </w:r>
              <w:r w:rsidDel="00000000" w:rsidR="00000000" w:rsidRPr="00000000">
                <w:fldChar w:fldCharType="end"/>
              </w:r>
              <w:r w:rsidDel="00000000" w:rsidR="00000000" w:rsidRPr="00000000">
                <w:rPr>
                  <w:rtl w:val="0"/>
                </w:rPr>
              </w:r>
            </w:p>
          </w:sdtContent>
        </w:sdt>
        <w:sdt>
          <w:sdtPr>
            <w:tag w:val="goog_rdk_33"/>
          </w:sdtPr>
          <w:sdtContent>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818"/>
                </w:tabs>
                <w:spacing w:after="100" w:before="100" w:line="240"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3.6</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Firmware download and test</w:t>
                <w:tab/>
                <w:t xml:space="preserve">5</w:t>
              </w:r>
              <w:r w:rsidDel="00000000" w:rsidR="00000000" w:rsidRPr="00000000">
                <w:fldChar w:fldCharType="end"/>
              </w:r>
              <w:r w:rsidDel="00000000" w:rsidR="00000000" w:rsidRPr="00000000">
                <w:rPr>
                  <w:rtl w:val="0"/>
                </w:rPr>
              </w:r>
            </w:p>
          </w:sdtContent>
        </w:sdt>
        <w:sdt>
          <w:sdtPr>
            <w:tag w:val="goog_rdk_34"/>
          </w:sdtPr>
          <w:sdtContent>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10818"/>
                </w:tabs>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Helvetica Neue" w:cs="Helvetica Neue" w:eastAsia="Helvetica Neue" w:hAnsi="Helvetica Neue"/>
                    <w:b w:val="1"/>
                    <w:i w:val="0"/>
                    <w:smallCaps w:val="1"/>
                    <w:strike w:val="0"/>
                    <w:color w:val="666666"/>
                    <w:sz w:val="20"/>
                    <w:szCs w:val="20"/>
                    <w:u w:val="none"/>
                    <w:shd w:fill="auto" w:val="clear"/>
                    <w:vertAlign w:val="baseline"/>
                    <w:rtl w:val="0"/>
                  </w:rPr>
                  <w:t xml:space="preserve">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Helvetica Neue" w:cs="Helvetica Neue" w:eastAsia="Helvetica Neue" w:hAnsi="Helvetica Neue"/>
                  <w:b w:val="1"/>
                  <w:i w:val="0"/>
                  <w:smallCaps w:val="1"/>
                  <w:strike w:val="0"/>
                  <w:color w:val="666666"/>
                  <w:sz w:val="20"/>
                  <w:szCs w:val="20"/>
                  <w:u w:val="none"/>
                  <w:shd w:fill="auto" w:val="clear"/>
                  <w:vertAlign w:val="baseline"/>
                  <w:rtl w:val="0"/>
                </w:rPr>
                <w:t xml:space="preserve">Revision History</w:t>
                <w:tab/>
                <w:t xml:space="preserve">6</w:t>
              </w:r>
              <w:r w:rsidDel="00000000" w:rsidR="00000000" w:rsidRPr="00000000">
                <w:fldChar w:fldCharType="end"/>
              </w:r>
              <w:r w:rsidDel="00000000" w:rsidR="00000000" w:rsidRPr="00000000">
                <w:rPr>
                  <w:rtl w:val="0"/>
                </w:rPr>
              </w:r>
            </w:p>
          </w:sdtContent>
        </w:sdt>
        <w:sdt>
          <w:sdtPr>
            <w:tag w:val="goog_rdk_35"/>
          </w:sdtPr>
          <w:sdtContent>
            <w:p w:rsidR="00000000" w:rsidDel="00000000" w:rsidP="00000000" w:rsidRDefault="00000000" w:rsidRPr="00000000" w14:paraId="00000024">
              <w:pPr>
                <w:rPr>
                  <w:b w:val="1"/>
                </w:rPr>
              </w:pPr>
              <w:r w:rsidDel="00000000" w:rsidR="00000000" w:rsidRPr="00000000">
                <w:rPr>
                  <w:rtl w:val="0"/>
                </w:rPr>
              </w:r>
              <w:r w:rsidDel="00000000" w:rsidR="00000000" w:rsidRPr="00000000">
                <w:fldChar w:fldCharType="end"/>
              </w:r>
            </w:p>
          </w:sdtContent>
        </w:sdt>
      </w:sdtContent>
    </w:sdt>
    <w:sdt>
      <w:sdtPr>
        <w:tag w:val="goog_rdk_36"/>
      </w:sdtPr>
      <w:sdtContent>
        <w:p w:rsidR="00000000" w:rsidDel="00000000" w:rsidP="00000000" w:rsidRDefault="00000000" w:rsidRPr="00000000" w14:paraId="00000025">
          <w:pPr>
            <w:rPr/>
          </w:pPr>
          <w:r w:rsidDel="00000000" w:rsidR="00000000" w:rsidRPr="00000000">
            <w:br w:type="page"/>
          </w:r>
          <w:r w:rsidDel="00000000" w:rsidR="00000000" w:rsidRPr="00000000">
            <w:rPr>
              <w:rtl w:val="0"/>
            </w:rPr>
          </w:r>
        </w:p>
      </w:sdtContent>
    </w:sdt>
    <w:sdt>
      <w:sdtPr>
        <w:tag w:val="goog_rdk_37"/>
      </w:sdtPr>
      <w:sdtContent>
        <w:p w:rsidR="00000000" w:rsidDel="00000000" w:rsidP="00000000" w:rsidRDefault="00000000" w:rsidRPr="00000000" w14:paraId="00000026">
          <w:pPr>
            <w:rPr>
              <w:b w:val="1"/>
            </w:rPr>
          </w:pPr>
          <w:r w:rsidDel="00000000" w:rsidR="00000000" w:rsidRPr="00000000">
            <w:rPr>
              <w:rtl w:val="0"/>
            </w:rPr>
          </w:r>
        </w:p>
      </w:sdtContent>
    </w:sdt>
    <w:sdt>
      <w:sdtPr>
        <w:tag w:val="goog_rdk_38"/>
      </w:sdtPr>
      <w:sdtContent>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sectPr>
              <w:headerReference r:id="rId7" w:type="default"/>
              <w:headerReference r:id="rId8" w:type="first"/>
              <w:footerReference r:id="rId9" w:type="default"/>
              <w:footerReference r:id="rId10" w:type="first"/>
              <w:pgSz w:h="15840" w:w="12240"/>
              <w:pgMar w:bottom="648" w:top="648" w:left="706" w:right="706" w:header="648" w:footer="432"/>
              <w:pgNumType w:start="1"/>
              <w:titlePg w:val="1"/>
            </w:sectPr>
          </w:pPr>
          <w:r w:rsidDel="00000000" w:rsidR="00000000" w:rsidRPr="00000000">
            <w:br w:type="page"/>
          </w:r>
          <w:r w:rsidDel="00000000" w:rsidR="00000000" w:rsidRPr="00000000">
            <w:rPr>
              <w:rtl w:val="0"/>
            </w:rPr>
          </w:r>
        </w:p>
      </w:sdtContent>
    </w:sdt>
    <w:sdt>
      <w:sdtPr>
        <w:tag w:val="goog_rdk_39"/>
      </w:sdtPr>
      <w:sdtContent>
        <w:p w:rsidR="00000000" w:rsidDel="00000000" w:rsidP="00000000" w:rsidRDefault="00000000" w:rsidRPr="00000000" w14:paraId="00000028">
          <w:pPr>
            <w:pStyle w:val="Heading1"/>
            <w:numPr>
              <w:ilvl w:val="0"/>
              <w:numId w:val="1"/>
            </w:numPr>
            <w:ind w:left="432" w:hanging="432"/>
            <w:rPr/>
          </w:pPr>
          <w:bookmarkStart w:colFirst="0" w:colLast="0" w:name="_heading=h.gjdgxs" w:id="0"/>
          <w:bookmarkEnd w:id="0"/>
          <w:r w:rsidDel="00000000" w:rsidR="00000000" w:rsidRPr="00000000">
            <w:rPr>
              <w:rtl w:val="0"/>
            </w:rPr>
            <w:t xml:space="preserve">Introduction</w:t>
          </w:r>
        </w:p>
      </w:sdtContent>
    </w:sdt>
    <w:sdt>
      <w:sdtPr>
        <w:tag w:val="goog_rdk_40"/>
      </w:sdtPr>
      <w:sdtContent>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Fast API is a library which contains functions controlling zglue smart fabric and peripherals. This document intends to guide you through how to integrate FAST API into a keil project. </w:t>
          </w:r>
        </w:p>
      </w:sdtContent>
    </w:sdt>
    <w:sdt>
      <w:sdtPr>
        <w:tag w:val="goog_rdk_41"/>
      </w:sdtPr>
      <w:sdtContent>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tl w:val="0"/>
            </w:rPr>
          </w:r>
        </w:p>
      </w:sdtContent>
    </w:sdt>
    <w:sdt>
      <w:sdtPr>
        <w:tag w:val="goog_rdk_42"/>
      </w:sdtPr>
      <w:sdtContent>
        <w:p w:rsidR="00000000" w:rsidDel="00000000" w:rsidP="00000000" w:rsidRDefault="00000000" w:rsidRPr="00000000" w14:paraId="0000002B">
          <w:pPr>
            <w:pStyle w:val="Heading1"/>
            <w:numPr>
              <w:ilvl w:val="0"/>
              <w:numId w:val="1"/>
            </w:numPr>
            <w:ind w:left="432" w:hanging="432"/>
            <w:rPr/>
          </w:pPr>
          <w:bookmarkStart w:colFirst="0" w:colLast="0" w:name="_heading=h.30j0zll" w:id="1"/>
          <w:bookmarkEnd w:id="1"/>
          <w:r w:rsidDel="00000000" w:rsidR="00000000" w:rsidRPr="00000000">
            <w:rPr>
              <w:rtl w:val="0"/>
            </w:rPr>
            <w:t xml:space="preserve">Hardware and firmware requirement for demo </w:t>
          </w:r>
        </w:p>
      </w:sdtContent>
    </w:sdt>
    <w:sdt>
      <w:sdtPr>
        <w:tag w:val="goog_rdk_43"/>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The hardware used for this demo is Omnichip. Please refer to the link </w:t>
          </w:r>
          <w:hyperlink r:id="rId11">
            <w:r w:rsidDel="00000000" w:rsidR="00000000" w:rsidRPr="00000000">
              <w:rPr>
                <w:rFonts w:ascii="Helvetica Neue Light" w:cs="Helvetica Neue Light" w:eastAsia="Helvetica Neue Light" w:hAnsi="Helvetica Neue Light"/>
                <w:b w:val="0"/>
                <w:i w:val="0"/>
                <w:smallCaps w:val="0"/>
                <w:strike w:val="0"/>
                <w:color w:val="0563c1"/>
                <w:sz w:val="22"/>
                <w:szCs w:val="22"/>
                <w:u w:val="single"/>
                <w:shd w:fill="auto" w:val="clear"/>
                <w:vertAlign w:val="baseline"/>
                <w:rtl w:val="0"/>
              </w:rPr>
              <w:t xml:space="preserve">https://zglue.com/products/omnichip</w:t>
            </w:r>
          </w:hyperlink>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 </w:t>
          </w:r>
        </w:p>
      </w:sdtContent>
    </w:sdt>
    <w:sdt>
      <w:sdtPr>
        <w:tag w:val="goog_rdk_44"/>
      </w:sdtPr>
      <w:sdtContent>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tl w:val="0"/>
            </w:rPr>
          </w:r>
        </w:p>
      </w:sdtContent>
    </w:sdt>
    <w:sdt>
      <w:sdtPr>
        <w:tag w:val="goog_rdk_45"/>
      </w:sdtPr>
      <w:sdtContent>
        <w:p w:rsidR="00000000" w:rsidDel="00000000" w:rsidP="00000000" w:rsidRDefault="00000000" w:rsidRPr="00000000" w14:paraId="0000002E">
          <w:pPr>
            <w:jc w:val="center"/>
            <w:rPr>
              <w:color w:val="595959"/>
            </w:rPr>
          </w:pPr>
          <w:r w:rsidDel="00000000" w:rsidR="00000000" w:rsidRPr="00000000">
            <w:rPr/>
            <w:drawing>
              <wp:inline distB="0" distT="0" distL="0" distR="0">
                <wp:extent cx="3803518" cy="2668098"/>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03518" cy="2668098"/>
                        </a:xfrm>
                        <a:prstGeom prst="rect"/>
                        <a:ln/>
                      </pic:spPr>
                    </pic:pic>
                  </a:graphicData>
                </a:graphic>
              </wp:inline>
            </w:drawing>
          </w:r>
          <w:r w:rsidDel="00000000" w:rsidR="00000000" w:rsidRPr="00000000">
            <w:rPr>
              <w:rtl w:val="0"/>
            </w:rPr>
          </w:r>
        </w:p>
      </w:sdtContent>
    </w:sdt>
    <w:sdt>
      <w:sdtPr>
        <w:tag w:val="goog_rdk_46"/>
      </w:sdtPr>
      <w:sdtContent>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Helvetica Neue Light" w:cs="Helvetica Neue Light" w:eastAsia="Helvetica Neue Light" w:hAnsi="Helvetica Neue Light"/>
              <w:b w:val="0"/>
              <w:i w:val="1"/>
              <w:smallCaps w:val="0"/>
              <w:strike w:val="0"/>
              <w:color w:val="44546a"/>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1"/>
              <w:smallCaps w:val="0"/>
              <w:strike w:val="0"/>
              <w:color w:val="44546a"/>
              <w:sz w:val="18"/>
              <w:szCs w:val="18"/>
              <w:u w:val="none"/>
              <w:shd w:fill="auto" w:val="clear"/>
              <w:vertAlign w:val="baseline"/>
              <w:rtl w:val="0"/>
            </w:rPr>
            <w:t xml:space="preserve">Figure 1: Omnichip</w:t>
          </w:r>
        </w:p>
      </w:sdtContent>
    </w:sdt>
    <w:sdt>
      <w:sdtPr>
        <w:tag w:val="goog_rdk_47"/>
      </w:sdtPr>
      <w:sdtContent>
        <w:p w:rsidR="00000000" w:rsidDel="00000000" w:rsidP="00000000" w:rsidRDefault="00000000" w:rsidRPr="00000000" w14:paraId="00000030">
          <w:pPr>
            <w:rPr/>
          </w:pPr>
          <w:r w:rsidDel="00000000" w:rsidR="00000000" w:rsidRPr="00000000">
            <w:rPr>
              <w:rtl w:val="0"/>
            </w:rPr>
          </w:r>
        </w:p>
      </w:sdtContent>
    </w:sdt>
    <w:sdt>
      <w:sdtPr>
        <w:tag w:val="goog_rdk_48"/>
      </w:sdtPr>
      <w:sdtContent>
        <w:p w:rsidR="00000000" w:rsidDel="00000000" w:rsidP="00000000" w:rsidRDefault="00000000" w:rsidRPr="00000000" w14:paraId="00000031">
          <w:pPr>
            <w:rPr/>
          </w:pPr>
          <w:r w:rsidDel="00000000" w:rsidR="00000000" w:rsidRPr="00000000">
            <w:rPr>
              <w:rtl w:val="0"/>
            </w:rPr>
          </w:r>
        </w:p>
      </w:sdtContent>
    </w:sdt>
    <w:sdt>
      <w:sdtPr>
        <w:tag w:val="goog_rdk_49"/>
      </w:sdtPr>
      <w:sdtContent>
        <w:p w:rsidR="00000000" w:rsidDel="00000000" w:rsidP="00000000" w:rsidRDefault="00000000" w:rsidRPr="00000000" w14:paraId="00000032">
          <w:pPr>
            <w:rPr/>
          </w:pPr>
          <w:r w:rsidDel="00000000" w:rsidR="00000000" w:rsidRPr="00000000">
            <w:rPr>
              <w:rtl w:val="0"/>
            </w:rPr>
          </w:r>
        </w:p>
      </w:sdtContent>
    </w:sdt>
    <w:sdt>
      <w:sdtPr>
        <w:tag w:val="goog_rdk_50"/>
      </w:sdtPr>
      <w:sdtContent>
        <w:p w:rsidR="00000000" w:rsidDel="00000000" w:rsidP="00000000" w:rsidRDefault="00000000" w:rsidRPr="00000000" w14:paraId="00000033">
          <w:pPr>
            <w:ind w:left="348"/>
            <w:rPr/>
          </w:pPr>
          <w:r w:rsidDel="00000000" w:rsidR="00000000" w:rsidRPr="00000000">
            <w:rPr>
              <w:rtl w:val="0"/>
            </w:rPr>
            <w:t xml:space="preserve">The firmware used for this demo is Nordic SDK nRF5_SDK_13.0.0-1 with Softdevice s132. The project used for   this demo is ble_app_uart. The IDE integrated is Keil5.  </w:t>
          </w:r>
        </w:p>
      </w:sdtContent>
    </w:sdt>
    <w:sdt>
      <w:sdtPr>
        <w:tag w:val="goog_rdk_51"/>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tl w:val="0"/>
            </w:rPr>
          </w:r>
        </w:p>
      </w:sdtContent>
    </w:sdt>
    <w:sdt>
      <w:sdtPr>
        <w:tag w:val="goog_rdk_52"/>
      </w:sdtPr>
      <w:sdtContent>
        <w:p w:rsidR="00000000" w:rsidDel="00000000" w:rsidP="00000000" w:rsidRDefault="00000000" w:rsidRPr="00000000" w14:paraId="00000035">
          <w:pPr>
            <w:pStyle w:val="Heading1"/>
            <w:numPr>
              <w:ilvl w:val="0"/>
              <w:numId w:val="1"/>
            </w:numPr>
            <w:ind w:left="432" w:hanging="432"/>
            <w:rPr/>
          </w:pPr>
          <w:bookmarkStart w:colFirst="0" w:colLast="0" w:name="_heading=h.1fob9te" w:id="2"/>
          <w:bookmarkEnd w:id="2"/>
          <w:r w:rsidDel="00000000" w:rsidR="00000000" w:rsidRPr="00000000">
            <w:rPr>
              <w:rtl w:val="0"/>
            </w:rPr>
            <w:t xml:space="preserve">Integration steps</w:t>
          </w:r>
        </w:p>
      </w:sdtContent>
    </w:sdt>
    <w:sdt>
      <w:sdtPr>
        <w:tag w:val="goog_rdk_53"/>
      </w:sdtPr>
      <w:sdtContent>
        <w:p w:rsidR="00000000" w:rsidDel="00000000" w:rsidP="00000000" w:rsidRDefault="00000000" w:rsidRPr="00000000" w14:paraId="00000036">
          <w:pPr>
            <w:pStyle w:val="Heading2"/>
            <w:numPr>
              <w:ilvl w:val="1"/>
              <w:numId w:val="1"/>
            </w:numPr>
            <w:ind w:left="576" w:hanging="576"/>
            <w:rPr/>
          </w:pPr>
          <w:bookmarkStart w:colFirst="0" w:colLast="0" w:name="_heading=h.3znysh7" w:id="3"/>
          <w:bookmarkEnd w:id="3"/>
          <w:r w:rsidDel="00000000" w:rsidR="00000000" w:rsidRPr="00000000">
            <w:rPr>
              <w:rtl w:val="0"/>
            </w:rPr>
            <w:t xml:space="preserve">Include header files &amp; library</w:t>
          </w:r>
        </w:p>
      </w:sdtContent>
    </w:sdt>
    <w:sdt>
      <w:sdtPr>
        <w:tag w:val="goog_rdk_54"/>
      </w:sdtPr>
      <w:sdtContent>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User needs to include fast_api.h and fast_api_support.h into the project.</w:t>
          </w:r>
        </w:p>
      </w:sdtContent>
    </w:sdt>
    <w:sdt>
      <w:sdtPr>
        <w:tag w:val="goog_rdk_55"/>
      </w:sdtPr>
      <w:sdtContent>
        <w:p w:rsidR="00000000" w:rsidDel="00000000" w:rsidP="00000000" w:rsidRDefault="00000000" w:rsidRPr="00000000" w14:paraId="00000038">
          <w:pPr>
            <w:rPr/>
          </w:pPr>
          <w:r w:rsidDel="00000000" w:rsidR="00000000" w:rsidRPr="00000000">
            <w:rPr>
              <w:rtl w:val="0"/>
            </w:rPr>
            <w:t xml:space="preserve">             fast_api.h contains the declaration of fast api functions, enum parameters and error codes.</w:t>
          </w:r>
        </w:p>
      </w:sdtContent>
    </w:sdt>
    <w:sdt>
      <w:sdtPr>
        <w:tag w:val="goog_rdk_56"/>
      </w:sdtPr>
      <w:sdtContent>
        <w:p w:rsidR="00000000" w:rsidDel="00000000" w:rsidP="00000000" w:rsidRDefault="00000000" w:rsidRPr="00000000" w14:paraId="00000039">
          <w:pPr>
            <w:ind w:left="720"/>
            <w:rPr/>
          </w:pPr>
          <w:r w:rsidDel="00000000" w:rsidR="00000000" w:rsidRPr="00000000">
            <w:rPr>
              <w:rtl w:val="0"/>
            </w:rPr>
            <w:t xml:space="preserve">fast_api_support.h contains 5 function declarations. Users need to implement these functions because these functions are mcu dependent.</w:t>
          </w:r>
        </w:p>
      </w:sdtContent>
    </w:sdt>
    <w:sdt>
      <w:sdtPr>
        <w:tag w:val="goog_rdk_57"/>
      </w:sdtPr>
      <w:sdtContent>
        <w:p w:rsidR="00000000" w:rsidDel="00000000" w:rsidP="00000000" w:rsidRDefault="00000000" w:rsidRPr="00000000" w14:paraId="0000003A">
          <w:pPr>
            <w:rPr/>
          </w:pPr>
          <w:r w:rsidDel="00000000" w:rsidR="00000000" w:rsidRPr="00000000">
            <w:rPr>
              <w:rtl w:val="0"/>
            </w:rPr>
          </w:r>
        </w:p>
      </w:sdtContent>
    </w:sdt>
    <w:sdt>
      <w:sdtPr>
        <w:tag w:val="goog_rdk_58"/>
      </w:sdtPr>
      <w:sdtContent>
        <w:p w:rsidR="00000000" w:rsidDel="00000000" w:rsidP="00000000" w:rsidRDefault="00000000" w:rsidRPr="00000000" w14:paraId="0000003B">
          <w:pPr>
            <w:pStyle w:val="Heading2"/>
            <w:numPr>
              <w:ilvl w:val="1"/>
              <w:numId w:val="1"/>
            </w:numPr>
            <w:ind w:left="576" w:hanging="576"/>
            <w:rPr/>
          </w:pPr>
          <w:bookmarkStart w:colFirst="0" w:colLast="0" w:name="_heading=h.2et92p0" w:id="4"/>
          <w:bookmarkEnd w:id="4"/>
          <w:r w:rsidDel="00000000" w:rsidR="00000000" w:rsidRPr="00000000">
            <w:rPr>
              <w:rtl w:val="0"/>
            </w:rPr>
            <w:t xml:space="preserve">Convert .bin into an array</w:t>
          </w:r>
        </w:p>
      </w:sdtContent>
    </w:sdt>
    <w:sdt>
      <w:sdtPr>
        <w:tag w:val="goog_rdk_59"/>
      </w:sdtPr>
      <w:sdtContent>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fast_config_file.bin is a binary file which includes system information and smart fabric routing information. Some FAST APIs use data in this binary file. There are couple ways to integrate this binary file into firmware. Here we provide a generic method in which we convert .bin into an array using a third-party tool and include the array into firmware.</w:t>
          </w:r>
        </w:p>
      </w:sdtContent>
    </w:sdt>
    <w:sdt>
      <w:sdtPr>
        <w:tag w:val="goog_rdk_60"/>
      </w:sdtPr>
      <w:sdtContent>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To convert .bin into an array, download srecord third party tool which is included in this folder for windows user. Go to the directory and type the commands shown below to generate fast_config_file.c which contains an array FastConfigFileImg[]</w:t>
          </w:r>
        </w:p>
      </w:sdtContent>
    </w:sdt>
    <w:sdt>
      <w:sdtPr>
        <w:tag w:val="goog_rdk_61"/>
      </w:sdtPr>
      <w:sdtContent>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drawing>
              <wp:inline distB="0" distT="0" distL="0" distR="0">
                <wp:extent cx="6858000" cy="314960"/>
                <wp:effectExtent b="0" l="0" r="0" t="0"/>
                <wp:docPr id="2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858000" cy="314960"/>
                        </a:xfrm>
                        <a:prstGeom prst="rect"/>
                        <a:ln/>
                      </pic:spPr>
                    </pic:pic>
                  </a:graphicData>
                </a:graphic>
              </wp:inline>
            </w:drawing>
          </w:r>
          <w:r w:rsidDel="00000000" w:rsidR="00000000" w:rsidRPr="00000000">
            <w:rPr>
              <w:rtl w:val="0"/>
            </w:rPr>
          </w:r>
        </w:p>
      </w:sdtContent>
    </w:sdt>
    <w:sdt>
      <w:sdtPr>
        <w:tag w:val="goog_rdk_62"/>
      </w:sdtPr>
      <w:sdtContent>
        <w:p w:rsidR="00000000" w:rsidDel="00000000" w:rsidP="00000000" w:rsidRDefault="00000000" w:rsidRPr="00000000" w14:paraId="0000003F">
          <w:pPr>
            <w:rPr/>
          </w:pPr>
          <w:r w:rsidDel="00000000" w:rsidR="00000000" w:rsidRPr="00000000">
            <w:rPr>
              <w:rtl w:val="0"/>
            </w:rPr>
          </w:r>
        </w:p>
      </w:sdtContent>
    </w:sdt>
    <w:sdt>
      <w:sdtPr>
        <w:tag w:val="goog_rdk_63"/>
      </w:sdtPr>
      <w:sdtContent>
        <w:p w:rsidR="00000000" w:rsidDel="00000000" w:rsidP="00000000" w:rsidRDefault="00000000" w:rsidRPr="00000000" w14:paraId="00000040">
          <w:pPr>
            <w:pStyle w:val="Heading2"/>
            <w:numPr>
              <w:ilvl w:val="1"/>
              <w:numId w:val="1"/>
            </w:numPr>
            <w:ind w:left="576" w:hanging="576"/>
            <w:rPr/>
          </w:pPr>
          <w:bookmarkStart w:colFirst="0" w:colLast="0" w:name="_heading=h.tyjcwt" w:id="5"/>
          <w:bookmarkEnd w:id="5"/>
          <w:r w:rsidDel="00000000" w:rsidR="00000000" w:rsidRPr="00000000">
            <w:rPr>
              <w:rtl w:val="0"/>
            </w:rPr>
            <w:t xml:space="preserve">Integrate I2C(Nordic calls TWI)</w:t>
          </w:r>
        </w:p>
      </w:sdtContent>
    </w:sdt>
    <w:sdt>
      <w:sdtPr>
        <w:tag w:val="goog_rdk_64"/>
      </w:sdtPr>
      <w:sdtContent>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Zglue smart fabric and peripherals can be controlled via I2C or SPI interface. Only I2C interface was   integrated in this example. Users will need to integrate I2C or SPI driver into the firmware depending on which driver is chosen. </w:t>
          </w:r>
        </w:p>
      </w:sdtContent>
    </w:sdt>
    <w:sdt>
      <w:sdtPr>
        <w:tag w:val="goog_rdk_65"/>
      </w:sdtPr>
      <w:sdtContent>
        <w:p w:rsidR="00000000" w:rsidDel="00000000" w:rsidP="00000000" w:rsidRDefault="00000000" w:rsidRPr="00000000" w14:paraId="00000042">
          <w:pPr>
            <w:rPr/>
          </w:pPr>
          <w:r w:rsidDel="00000000" w:rsidR="00000000" w:rsidRPr="00000000">
            <w:rPr>
              <w:rtl w:val="0"/>
            </w:rPr>
          </w:r>
        </w:p>
      </w:sdtContent>
    </w:sdt>
    <w:sdt>
      <w:sdtPr>
        <w:tag w:val="goog_rdk_66"/>
      </w:sdtPr>
      <w:sdtContent>
        <w:p w:rsidR="00000000" w:rsidDel="00000000" w:rsidP="00000000" w:rsidRDefault="00000000" w:rsidRPr="00000000" w14:paraId="00000043">
          <w:pPr>
            <w:pStyle w:val="Heading2"/>
            <w:numPr>
              <w:ilvl w:val="1"/>
              <w:numId w:val="1"/>
            </w:numPr>
            <w:ind w:left="576" w:hanging="576"/>
            <w:rPr/>
          </w:pPr>
          <w:bookmarkStart w:colFirst="0" w:colLast="0" w:name="_heading=h.3dy6vkm" w:id="6"/>
          <w:bookmarkEnd w:id="6"/>
          <w:r w:rsidDel="00000000" w:rsidR="00000000" w:rsidRPr="00000000">
            <w:rPr>
              <w:rtl w:val="0"/>
            </w:rPr>
            <w:t xml:space="preserve">Implement internal functions</w:t>
          </w:r>
        </w:p>
      </w:sdtContent>
    </w:sdt>
    <w:sdt>
      <w:sdtPr>
        <w:tag w:val="goog_rdk_67"/>
      </w:sdtPr>
      <w:sdtContent>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As mentioned earlier, there are 5 functions that need to be implemented by users to fully use our API. User might implement part of the functions if he/she decides to use our API partially. These 5 functions are implemented in zglue_fast.c in this demo.</w:t>
          </w:r>
        </w:p>
      </w:sdtContent>
    </w:sdt>
    <w:sdt>
      <w:sdtPr>
        <w:tag w:val="goog_rdk_68"/>
      </w:sdtPr>
      <w:sdtContent>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tl w:val="0"/>
            </w:rPr>
          </w:r>
        </w:p>
      </w:sdtContent>
    </w:sdt>
    <w:sdt>
      <w:sdtPr>
        <w:tag w:val="goog_rdk_69"/>
      </w:sdtPr>
      <w:sdtContent>
        <w:p w:rsidR="00000000" w:rsidDel="00000000" w:rsidP="00000000" w:rsidRDefault="00000000" w:rsidRPr="00000000" w14:paraId="00000046">
          <w:pPr>
            <w:rPr/>
          </w:pPr>
          <w:r w:rsidDel="00000000" w:rsidR="00000000" w:rsidRPr="00000000">
            <w:rPr>
              <w:rtl w:val="0"/>
            </w:rPr>
            <w:t xml:space="preserve">            /* Read from a specific register in the FAST */</w:t>
          </w:r>
        </w:p>
      </w:sdtContent>
    </w:sdt>
    <w:sdt>
      <w:sdtPr>
        <w:tag w:val="goog_rdk_70"/>
      </w:sdtPr>
      <w:sdtContent>
        <w:p w:rsidR="00000000" w:rsidDel="00000000" w:rsidP="00000000" w:rsidRDefault="00000000" w:rsidRPr="00000000" w14:paraId="00000047">
          <w:pPr>
            <w:ind w:firstLine="720"/>
            <w:rPr/>
          </w:pPr>
          <w:r w:rsidDel="00000000" w:rsidR="00000000" w:rsidRPr="00000000">
            <w:rPr>
              <w:rtl w:val="0"/>
            </w:rPr>
            <w:t xml:space="preserve">fast_status_e fast_read_register(uint8_t dev_id, uint32_t reg_addr, uint8_t *read_data, uint16_t len);</w:t>
          </w:r>
        </w:p>
      </w:sdtContent>
    </w:sdt>
    <w:sdt>
      <w:sdtPr>
        <w:tag w:val="goog_rdk_71"/>
      </w:sdtPr>
      <w:sdtContent>
        <w:p w:rsidR="00000000" w:rsidDel="00000000" w:rsidP="00000000" w:rsidRDefault="00000000" w:rsidRPr="00000000" w14:paraId="00000048">
          <w:pPr>
            <w:ind w:left="720" w:firstLine="24.000000000000057"/>
            <w:rPr/>
          </w:pPr>
          <w:r w:rsidDel="00000000" w:rsidR="00000000" w:rsidRPr="00000000">
            <w:rPr>
              <w:rtl w:val="0"/>
            </w:rPr>
            <w:t xml:space="preserve">User needs to integrate I2C master driver into firmware. In this case, I2C read should be implemented.</w:t>
          </w:r>
        </w:p>
      </w:sdtContent>
    </w:sdt>
    <w:sdt>
      <w:sdtPr>
        <w:tag w:val="goog_rdk_72"/>
      </w:sdtPr>
      <w:sdtContent>
        <w:p w:rsidR="00000000" w:rsidDel="00000000" w:rsidP="00000000" w:rsidRDefault="00000000" w:rsidRPr="00000000" w14:paraId="00000049">
          <w:pPr>
            <w:ind w:left="720" w:firstLine="24.000000000000057"/>
            <w:rPr/>
          </w:pPr>
          <w:r w:rsidDel="00000000" w:rsidR="00000000" w:rsidRPr="00000000">
            <w:rPr>
              <w:rtl w:val="0"/>
            </w:rPr>
            <w:t xml:space="preserve">Zglue’s register is in the format of 32bits address and 32bits data. While Zglue I2C slave driver expects big-endian format for the i2C transmission. User might need to swap the byte order if the default configuration is little-endian format.</w:t>
          </w:r>
        </w:p>
      </w:sdtContent>
    </w:sdt>
    <w:sdt>
      <w:sdtPr>
        <w:tag w:val="goog_rdk_73"/>
      </w:sdtPr>
      <w:sdtContent>
        <w:p w:rsidR="00000000" w:rsidDel="00000000" w:rsidP="00000000" w:rsidRDefault="00000000" w:rsidRPr="00000000" w14:paraId="0000004A">
          <w:pPr>
            <w:rPr/>
          </w:pPr>
          <w:r w:rsidDel="00000000" w:rsidR="00000000" w:rsidRPr="00000000">
            <w:rPr>
              <w:rtl w:val="0"/>
            </w:rPr>
          </w:r>
        </w:p>
      </w:sdtContent>
    </w:sdt>
    <w:sdt>
      <w:sdtPr>
        <w:tag w:val="goog_rdk_74"/>
      </w:sdtPr>
      <w:sdtContent>
        <w:p w:rsidR="00000000" w:rsidDel="00000000" w:rsidP="00000000" w:rsidRDefault="00000000" w:rsidRPr="00000000" w14:paraId="0000004B">
          <w:pPr>
            <w:ind w:firstLine="720"/>
            <w:rPr/>
          </w:pPr>
          <w:r w:rsidDel="00000000" w:rsidR="00000000" w:rsidRPr="00000000">
            <w:rPr>
              <w:rtl w:val="0"/>
            </w:rPr>
            <w:t xml:space="preserve">/* Write to a specific register in the FAST */</w:t>
          </w:r>
        </w:p>
      </w:sdtContent>
    </w:sdt>
    <w:sdt>
      <w:sdtPr>
        <w:tag w:val="goog_rdk_75"/>
      </w:sdtPr>
      <w:sdtContent>
        <w:p w:rsidR="00000000" w:rsidDel="00000000" w:rsidP="00000000" w:rsidRDefault="00000000" w:rsidRPr="00000000" w14:paraId="0000004C">
          <w:pPr>
            <w:ind w:firstLine="720"/>
            <w:rPr/>
          </w:pPr>
          <w:r w:rsidDel="00000000" w:rsidR="00000000" w:rsidRPr="00000000">
            <w:rPr>
              <w:rtl w:val="0"/>
            </w:rPr>
            <w:t xml:space="preserve">fast_status_e fast_write_register(uint8_t dev_id, uint32_t reg_addr, uint8_t *read_data, uint16_t len);</w:t>
          </w:r>
        </w:p>
      </w:sdtContent>
    </w:sdt>
    <w:sdt>
      <w:sdtPr>
        <w:tag w:val="goog_rdk_76"/>
      </w:sdtPr>
      <w:sdtContent>
        <w:p w:rsidR="00000000" w:rsidDel="00000000" w:rsidP="00000000" w:rsidRDefault="00000000" w:rsidRPr="00000000" w14:paraId="0000004D">
          <w:pPr>
            <w:rPr/>
          </w:pPr>
          <w:r w:rsidDel="00000000" w:rsidR="00000000" w:rsidRPr="00000000">
            <w:rPr>
              <w:rtl w:val="0"/>
            </w:rPr>
            <w:t xml:space="preserve">            User needs to integrate I2C master driver into firmware. In this case, I2C write should be implemented.</w:t>
          </w:r>
        </w:p>
      </w:sdtContent>
    </w:sdt>
    <w:sdt>
      <w:sdtPr>
        <w:tag w:val="goog_rdk_77"/>
      </w:sdtPr>
      <w:sdtContent>
        <w:p w:rsidR="00000000" w:rsidDel="00000000" w:rsidP="00000000" w:rsidRDefault="00000000" w:rsidRPr="00000000" w14:paraId="0000004E">
          <w:pPr>
            <w:rPr/>
          </w:pPr>
          <w:r w:rsidDel="00000000" w:rsidR="00000000" w:rsidRPr="00000000">
            <w:rPr>
              <w:rtl w:val="0"/>
            </w:rPr>
          </w:r>
        </w:p>
      </w:sdtContent>
    </w:sdt>
    <w:sdt>
      <w:sdtPr>
        <w:tag w:val="goog_rdk_78"/>
      </w:sdtPr>
      <w:sdtContent>
        <w:p w:rsidR="00000000" w:rsidDel="00000000" w:rsidP="00000000" w:rsidRDefault="00000000" w:rsidRPr="00000000" w14:paraId="0000004F">
          <w:pPr>
            <w:ind w:firstLine="720"/>
            <w:rPr/>
          </w:pPr>
          <w:r w:rsidDel="00000000" w:rsidR="00000000" w:rsidRPr="00000000">
            <w:rPr>
              <w:rtl w:val="0"/>
            </w:rPr>
            <w:t xml:space="preserve">/* Read the configuration file from specific place in memory of the HOST system */</w:t>
          </w:r>
        </w:p>
      </w:sdtContent>
    </w:sdt>
    <w:sdt>
      <w:sdtPr>
        <w:tag w:val="goog_rdk_79"/>
      </w:sdtPr>
      <w:sdtContent>
        <w:p w:rsidR="00000000" w:rsidDel="00000000" w:rsidP="00000000" w:rsidRDefault="00000000" w:rsidRPr="00000000" w14:paraId="00000050">
          <w:pPr>
            <w:ind w:firstLine="720"/>
            <w:rPr/>
          </w:pPr>
          <w:r w:rsidDel="00000000" w:rsidR="00000000" w:rsidRPr="00000000">
            <w:rPr>
              <w:rtl w:val="0"/>
            </w:rPr>
            <w:t xml:space="preserve">fast_status_e fast_config_file_read(uint32_t offset, uint32_t length, uint16_t *buffer);</w:t>
          </w:r>
        </w:p>
      </w:sdtContent>
    </w:sdt>
    <w:sdt>
      <w:sdtPr>
        <w:tag w:val="goog_rdk_80"/>
      </w:sdtPr>
      <w:sdtContent>
        <w:p w:rsidR="00000000" w:rsidDel="00000000" w:rsidP="00000000" w:rsidRDefault="00000000" w:rsidRPr="00000000" w14:paraId="00000051">
          <w:pPr>
            <w:ind w:left="696"/>
            <w:rPr/>
          </w:pPr>
          <w:r w:rsidDel="00000000" w:rsidR="00000000" w:rsidRPr="00000000">
            <w:rPr>
              <w:rtl w:val="0"/>
            </w:rPr>
            <w:t xml:space="preserve">fast config file format is in a 16bits width format. Therefore, users have to take two bytes from the array and  convert into a 16 bits format.</w:t>
          </w:r>
        </w:p>
      </w:sdtContent>
    </w:sdt>
    <w:sdt>
      <w:sdtPr>
        <w:tag w:val="goog_rdk_81"/>
      </w:sdtPr>
      <w:sdtContent>
        <w:p w:rsidR="00000000" w:rsidDel="00000000" w:rsidP="00000000" w:rsidRDefault="00000000" w:rsidRPr="00000000" w14:paraId="00000052">
          <w:pPr>
            <w:rPr/>
          </w:pPr>
          <w:r w:rsidDel="00000000" w:rsidR="00000000" w:rsidRPr="00000000">
            <w:rPr>
              <w:rtl w:val="0"/>
            </w:rPr>
          </w:r>
        </w:p>
      </w:sdtContent>
    </w:sdt>
    <w:sdt>
      <w:sdtPr>
        <w:tag w:val="goog_rdk_82"/>
      </w:sdtPr>
      <w:sdtContent>
        <w:p w:rsidR="00000000" w:rsidDel="00000000" w:rsidP="00000000" w:rsidRDefault="00000000" w:rsidRPr="00000000" w14:paraId="00000053">
          <w:pPr>
            <w:ind w:firstLine="720"/>
            <w:rPr/>
          </w:pPr>
          <w:r w:rsidDel="00000000" w:rsidR="00000000" w:rsidRPr="00000000">
            <w:rPr>
              <w:rtl w:val="0"/>
            </w:rPr>
            <w:t xml:space="preserve">/* Toggle the ULPM Wake up pin of the fast */</w:t>
          </w:r>
        </w:p>
      </w:sdtContent>
    </w:sdt>
    <w:sdt>
      <w:sdtPr>
        <w:tag w:val="goog_rdk_83"/>
      </w:sdtPr>
      <w:sdtContent>
        <w:p w:rsidR="00000000" w:rsidDel="00000000" w:rsidP="00000000" w:rsidRDefault="00000000" w:rsidRPr="00000000" w14:paraId="00000054">
          <w:pPr>
            <w:ind w:firstLine="720"/>
            <w:rPr/>
          </w:pPr>
          <w:r w:rsidDel="00000000" w:rsidR="00000000" w:rsidRPr="00000000">
            <w:rPr>
              <w:rtl w:val="0"/>
            </w:rPr>
            <w:t xml:space="preserve">fast_status_e fast_toggle_ulpm_wake(void);</w:t>
          </w:r>
        </w:p>
      </w:sdtContent>
    </w:sdt>
    <w:sdt>
      <w:sdtPr>
        <w:tag w:val="goog_rdk_84"/>
      </w:sdtPr>
      <w:sdtContent>
        <w:p w:rsidR="00000000" w:rsidDel="00000000" w:rsidP="00000000" w:rsidRDefault="00000000" w:rsidRPr="00000000" w14:paraId="00000055">
          <w:pPr>
            <w:ind w:left="720"/>
            <w:rPr/>
          </w:pPr>
          <w:r w:rsidDel="00000000" w:rsidR="00000000" w:rsidRPr="00000000">
            <w:rPr>
              <w:rtl w:val="0"/>
            </w:rPr>
            <w:t xml:space="preserve">The Smart Fabric has five power states; they are Full Programming Mode, Limited Programming Mode, Low Power Mode, Ultra Low Power Mode, and Ship Mod.</w:t>
          </w:r>
        </w:p>
      </w:sdtContent>
    </w:sdt>
    <w:sdt>
      <w:sdtPr>
        <w:tag w:val="goog_rdk_85"/>
      </w:sdtPr>
      <w:sdtContent>
        <w:p w:rsidR="00000000" w:rsidDel="00000000" w:rsidP="00000000" w:rsidRDefault="00000000" w:rsidRPr="00000000" w14:paraId="00000056">
          <w:pPr>
            <w:ind w:left="720"/>
            <w:rPr/>
          </w:pPr>
          <w:r w:rsidDel="00000000" w:rsidR="00000000" w:rsidRPr="00000000">
            <w:rPr>
              <w:rtl w:val="0"/>
            </w:rPr>
            <w:t xml:space="preserve">Changing between Full Power Mode, Limited Programming Mode, and Low Power Mode is accomplished by simply writing to a register. Switching to Ultra-Low Power Mode, is done by writing to a register, and switching out of this mode is accomplished by toggling the ULPM_WAKE pin.</w:t>
          </w:r>
        </w:p>
      </w:sdtContent>
    </w:sdt>
    <w:sdt>
      <w:sdtPr>
        <w:tag w:val="goog_rdk_86"/>
      </w:sdtPr>
      <w:sdtContent>
        <w:p w:rsidR="00000000" w:rsidDel="00000000" w:rsidP="00000000" w:rsidRDefault="00000000" w:rsidRPr="00000000" w14:paraId="00000057">
          <w:pPr>
            <w:ind w:left="720"/>
            <w:rPr/>
          </w:pPr>
          <w:r w:rsidDel="00000000" w:rsidR="00000000" w:rsidRPr="00000000">
            <w:rPr>
              <w:rtl w:val="0"/>
            </w:rPr>
          </w:r>
        </w:p>
      </w:sdtContent>
    </w:sdt>
    <w:sdt>
      <w:sdtPr>
        <w:tag w:val="goog_rdk_87"/>
      </w:sdtPr>
      <w:sdtContent>
        <w:p w:rsidR="00000000" w:rsidDel="00000000" w:rsidP="00000000" w:rsidRDefault="00000000" w:rsidRPr="00000000" w14:paraId="00000058">
          <w:pPr>
            <w:ind w:firstLine="720"/>
            <w:rPr/>
          </w:pPr>
          <w:r w:rsidDel="00000000" w:rsidR="00000000" w:rsidRPr="00000000">
            <w:rPr>
              <w:rtl w:val="0"/>
            </w:rPr>
            <w:t xml:space="preserve">/* Sleep in uS */</w:t>
          </w:r>
        </w:p>
      </w:sdtContent>
    </w:sdt>
    <w:sdt>
      <w:sdtPr>
        <w:tag w:val="goog_rdk_88"/>
      </w:sdtPr>
      <w:sdtContent>
        <w:p w:rsidR="00000000" w:rsidDel="00000000" w:rsidP="00000000" w:rsidRDefault="00000000" w:rsidRPr="00000000" w14:paraId="00000059">
          <w:pPr>
            <w:ind w:firstLine="720"/>
            <w:rPr/>
          </w:pPr>
          <w:r w:rsidDel="00000000" w:rsidR="00000000" w:rsidRPr="00000000">
            <w:rPr>
              <w:rtl w:val="0"/>
            </w:rPr>
            <w:t xml:space="preserve">void fast_sleep(uint32_t time_us);</w:t>
          </w:r>
        </w:p>
      </w:sdtContent>
    </w:sdt>
    <w:sdt>
      <w:sdtPr>
        <w:tag w:val="goog_rdk_89"/>
      </w:sdtPr>
      <w:sdtContent>
        <w:p w:rsidR="00000000" w:rsidDel="00000000" w:rsidP="00000000" w:rsidRDefault="00000000" w:rsidRPr="00000000" w14:paraId="0000005A">
          <w:pPr>
            <w:ind w:firstLine="720"/>
            <w:rPr/>
          </w:pPr>
          <w:r w:rsidDel="00000000" w:rsidR="00000000" w:rsidRPr="00000000">
            <w:rPr>
              <w:rtl w:val="0"/>
            </w:rPr>
          </w:r>
        </w:p>
      </w:sdtContent>
    </w:sdt>
    <w:sdt>
      <w:sdtPr>
        <w:tag w:val="goog_rdk_90"/>
      </w:sdtPr>
      <w:sdtContent>
        <w:p w:rsidR="00000000" w:rsidDel="00000000" w:rsidP="00000000" w:rsidRDefault="00000000" w:rsidRPr="00000000" w14:paraId="0000005B">
          <w:pPr>
            <w:ind w:firstLine="720"/>
            <w:rPr/>
          </w:pPr>
          <w:r w:rsidDel="00000000" w:rsidR="00000000" w:rsidRPr="00000000">
            <w:rPr>
              <w:rtl w:val="0"/>
            </w:rPr>
            <w:t xml:space="preserve">/*Debug feature*/</w:t>
          </w:r>
        </w:p>
      </w:sdtContent>
    </w:sdt>
    <w:sdt>
      <w:sdtPr>
        <w:tag w:val="goog_rdk_91"/>
      </w:sdtPr>
      <w:sdtContent>
        <w:p w:rsidR="00000000" w:rsidDel="00000000" w:rsidP="00000000" w:rsidRDefault="00000000" w:rsidRPr="00000000" w14:paraId="0000005C">
          <w:pPr>
            <w:ind w:firstLine="720"/>
            <w:rPr/>
          </w:pPr>
          <w:r w:rsidDel="00000000" w:rsidR="00000000" w:rsidRPr="00000000">
            <w:rPr>
              <w:rtl w:val="0"/>
            </w:rPr>
            <w:t xml:space="preserve">Inside our library, we define dbg_printf as printf. If user’s current firmware doesn’t support printf function, he/she needs to implement printf function to view debug message.</w:t>
          </w:r>
          <w:r w:rsidDel="00000000" w:rsidR="00000000" w:rsidRPr="00000000">
            <w:rPr>
              <w:rtl w:val="0"/>
            </w:rPr>
          </w:r>
        </w:p>
      </w:sdtContent>
    </w:sdt>
    <w:sdt>
      <w:sdtPr>
        <w:tag w:val="goog_rdk_92"/>
      </w:sdtPr>
      <w:sdtContent>
        <w:p w:rsidR="00000000" w:rsidDel="00000000" w:rsidP="00000000" w:rsidRDefault="00000000" w:rsidRPr="00000000" w14:paraId="0000005D">
          <w:pPr>
            <w:pStyle w:val="Heading2"/>
            <w:numPr>
              <w:ilvl w:val="1"/>
              <w:numId w:val="1"/>
            </w:numPr>
            <w:ind w:left="576" w:hanging="576"/>
            <w:rPr/>
          </w:pPr>
          <w:bookmarkStart w:colFirst="0" w:colLast="0" w:name="_heading=h.1t3h5sf" w:id="7"/>
          <w:bookmarkEnd w:id="7"/>
          <w:r w:rsidDel="00000000" w:rsidR="00000000" w:rsidRPr="00000000">
            <w:rPr>
              <w:rtl w:val="0"/>
            </w:rPr>
            <w:t xml:space="preserve">Implement API functions</w:t>
          </w:r>
        </w:p>
      </w:sdtContent>
    </w:sdt>
    <w:sdt>
      <w:sdtPr>
        <w:tag w:val="goog_rdk_93"/>
      </w:sdtPr>
      <w:sdtContent>
        <w:p w:rsidR="00000000" w:rsidDel="00000000" w:rsidP="00000000" w:rsidRDefault="00000000" w:rsidRPr="00000000" w14:paraId="0000005E">
          <w:pPr>
            <w:ind w:left="720"/>
            <w:rPr/>
          </w:pPr>
          <w:r w:rsidDel="00000000" w:rsidR="00000000" w:rsidRPr="00000000">
            <w:rPr>
              <w:rtl w:val="0"/>
            </w:rPr>
            <w:t xml:space="preserve">User can start to call Fast API in the application. There are a few API calls implemented in main.c as a demo.</w:t>
          </w:r>
        </w:p>
      </w:sdtContent>
    </w:sdt>
    <w:sdt>
      <w:sdtPr>
        <w:tag w:val="goog_rdk_94"/>
      </w:sdtPr>
      <w:sdtContent>
        <w:p w:rsidR="00000000" w:rsidDel="00000000" w:rsidP="00000000" w:rsidRDefault="00000000" w:rsidRPr="00000000" w14:paraId="0000005F">
          <w:pPr>
            <w:ind w:firstLine="720"/>
            <w:rPr/>
          </w:pPr>
          <w:r w:rsidDel="00000000" w:rsidR="00000000" w:rsidRPr="00000000">
            <w:rPr>
              <w:rtl w:val="0"/>
            </w:rPr>
          </w:r>
        </w:p>
      </w:sdtContent>
    </w:sdt>
    <w:sdt>
      <w:sdtPr>
        <w:tag w:val="goog_rdk_95"/>
      </w:sdtPr>
      <w:sdtContent>
        <w:p w:rsidR="00000000" w:rsidDel="00000000" w:rsidP="00000000" w:rsidRDefault="00000000" w:rsidRPr="00000000" w14:paraId="00000060">
          <w:pPr>
            <w:pStyle w:val="Heading2"/>
            <w:numPr>
              <w:ilvl w:val="1"/>
              <w:numId w:val="1"/>
            </w:numPr>
            <w:ind w:left="576" w:hanging="576"/>
            <w:rPr/>
          </w:pPr>
          <w:bookmarkStart w:colFirst="0" w:colLast="0" w:name="_heading=h.4d34og8" w:id="8"/>
          <w:bookmarkEnd w:id="8"/>
          <w:r w:rsidDel="00000000" w:rsidR="00000000" w:rsidRPr="00000000">
            <w:rPr>
              <w:rtl w:val="0"/>
            </w:rPr>
            <w:t xml:space="preserve">Firmware download and test</w:t>
          </w:r>
        </w:p>
      </w:sdtContent>
    </w:sdt>
    <w:sdt>
      <w:sdtPr>
        <w:tag w:val="goog_rdk_96"/>
      </w:sdtPr>
      <w:sdtContent>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After porting, user can compile and download the image into Omnichip platform. If you have trouble downloading the image to Omnichip platform, try to lower the downloading speed.</w:t>
          </w:r>
        </w:p>
      </w:sdtContent>
    </w:sdt>
    <w:sdt>
      <w:sdtPr>
        <w:tag w:val="goog_rdk_97"/>
      </w:sdtPr>
      <w:sdtContent>
        <w:p w:rsidR="00000000" w:rsidDel="00000000" w:rsidP="00000000" w:rsidRDefault="00000000" w:rsidRPr="00000000" w14:paraId="00000062">
          <w:pPr>
            <w:rPr/>
          </w:pPr>
          <w:r w:rsidDel="00000000" w:rsidR="00000000" w:rsidRPr="00000000">
            <w:rPr>
              <w:rtl w:val="0"/>
            </w:rPr>
          </w:r>
        </w:p>
      </w:sdtContent>
    </w:sdt>
    <w:sdt>
      <w:sdtPr>
        <w:tag w:val="goog_rdk_98"/>
      </w:sdtPr>
      <w:sdtContent>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Helvetica Neue Light" w:cs="Helvetica Neue Light" w:eastAsia="Helvetica Neue Light" w:hAnsi="Helvetica Neue Light"/>
              <w:b w:val="0"/>
              <w:i w:val="0"/>
              <w:smallCaps w:val="0"/>
              <w:strike w:val="0"/>
              <w:color w:val="666666"/>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82247" cy="1708510"/>
                <wp:effectExtent b="0" l="0" r="0" t="0"/>
                <wp:docPr descr="https://lh5.googleusercontent.com/VUwmVRL-wkYA20EUP6QtST6QycxjOS99FxNpxkIS_828woOGxajTI2IrUPTV38E3R-LKJI9Y-GX5Dm_oCjPMsc2-Eqnm1cjQwAAri0TfMbgdHgFkl2eVyK4_h_66ramQaAgoOkuR" id="19" name="image2.png"/>
                <a:graphic>
                  <a:graphicData uri="http://schemas.openxmlformats.org/drawingml/2006/picture">
                    <pic:pic>
                      <pic:nvPicPr>
                        <pic:cNvPr descr="https://lh5.googleusercontent.com/VUwmVRL-wkYA20EUP6QtST6QycxjOS99FxNpxkIS_828woOGxajTI2IrUPTV38E3R-LKJI9Y-GX5Dm_oCjPMsc2-Eqnm1cjQwAAri0TfMbgdHgFkl2eVyK4_h_66ramQaAgoOkuR" id="0" name="image2.png"/>
                        <pic:cNvPicPr preferRelativeResize="0"/>
                      </pic:nvPicPr>
                      <pic:blipFill>
                        <a:blip r:embed="rId14"/>
                        <a:srcRect b="0" l="0" r="0" t="0"/>
                        <a:stretch>
                          <a:fillRect/>
                        </a:stretch>
                      </pic:blipFill>
                      <pic:spPr>
                        <a:xfrm>
                          <a:off x="0" y="0"/>
                          <a:ext cx="2082247" cy="17085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520700</wp:posOffset>
                    </wp:positionV>
                    <wp:extent cx="457200" cy="222250"/>
                    <wp:effectExtent b="0" l="0" r="0" t="0"/>
                    <wp:wrapNone/>
                    <wp:docPr id="16" name=""/>
                    <a:graphic>
                      <a:graphicData uri="http://schemas.microsoft.com/office/word/2010/wordprocessingShape">
                        <wps:wsp>
                          <wps:cNvSpPr/>
                          <wps:cNvPr id="2" name="Shape 2"/>
                          <wps:spPr>
                            <a:xfrm>
                              <a:off x="5123750" y="3675225"/>
                              <a:ext cx="444500" cy="20955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520700</wp:posOffset>
                    </wp:positionV>
                    <wp:extent cx="457200" cy="222250"/>
                    <wp:effectExtent b="0" l="0" r="0" t="0"/>
                    <wp:wrapNone/>
                    <wp:docPr id="16"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457200" cy="222250"/>
                            </a:xfrm>
                            <a:prstGeom prst="rect"/>
                            <a:ln/>
                          </pic:spPr>
                        </pic:pic>
                      </a:graphicData>
                    </a:graphic>
                  </wp:anchor>
                </w:drawing>
              </mc:Fallback>
            </mc:AlternateContent>
          </w:r>
        </w:p>
      </w:sdtContent>
    </w:sdt>
    <w:sdt>
      <w:sdtPr>
        <w:tag w:val="goog_rdk_99"/>
      </w:sdtPr>
      <w:sdtContent>
        <w:p w:rsidR="00000000" w:rsidDel="00000000" w:rsidP="00000000" w:rsidRDefault="00000000" w:rsidRPr="00000000" w14:paraId="00000064">
          <w:pPr>
            <w:pStyle w:val="Heading1"/>
            <w:ind w:left="432"/>
            <w:rPr/>
          </w:pPr>
          <w:r w:rsidDel="00000000" w:rsidR="00000000" w:rsidRPr="00000000">
            <w:rPr>
              <w:rtl w:val="0"/>
            </w:rPr>
          </w:r>
        </w:p>
      </w:sdtContent>
    </w:sdt>
    <w:sdt>
      <w:sdtPr>
        <w:tag w:val="goog_rdk_100"/>
      </w:sdtPr>
      <w:sdtContent>
        <w:p w:rsidR="00000000" w:rsidDel="00000000" w:rsidP="00000000" w:rsidRDefault="00000000" w:rsidRPr="00000000" w14:paraId="00000065">
          <w:pPr>
            <w:ind w:left="696"/>
            <w:rPr/>
          </w:pPr>
          <w:bookmarkStart w:colFirst="0" w:colLast="0" w:name="_heading=h.2s8eyo1" w:id="9"/>
          <w:bookmarkEnd w:id="9"/>
          <w:r w:rsidDel="00000000" w:rsidR="00000000" w:rsidRPr="00000000">
            <w:rPr>
              <w:rtl w:val="0"/>
            </w:rPr>
            <w:t xml:space="preserve">To see the demo, open UART terminal in your computer and configure the baud rate to 115200. After downloading, you should be able to see below message.</w:t>
          </w:r>
        </w:p>
      </w:sdtContent>
    </w:sdt>
    <w:sdt>
      <w:sdtPr>
        <w:tag w:val="goog_rdk_101"/>
      </w:sdtPr>
      <w:sdtContent>
        <w:p w:rsidR="00000000" w:rsidDel="00000000" w:rsidP="00000000" w:rsidRDefault="00000000" w:rsidRPr="00000000" w14:paraId="00000066">
          <w:pPr>
            <w:rPr/>
          </w:pPr>
          <w:r w:rsidDel="00000000" w:rsidR="00000000" w:rsidRPr="00000000">
            <w:rPr>
              <w:rtl w:val="0"/>
            </w:rPr>
            <w:t xml:space="preserve">            </w:t>
          </w:r>
          <w:r w:rsidDel="00000000" w:rsidR="00000000" w:rsidRPr="00000000">
            <w:rPr/>
            <w:drawing>
              <wp:inline distB="0" distT="0" distL="0" distR="0">
                <wp:extent cx="4282764" cy="1948261"/>
                <wp:effectExtent b="0" l="0" r="0" t="0"/>
                <wp:docPr id="2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282764" cy="1948261"/>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sdtContent>
    </w:sdt>
    <w:sdt>
      <w:sdtPr>
        <w:tag w:val="goog_rdk_102"/>
      </w:sdtPr>
      <w:sdtContent>
        <w:p w:rsidR="00000000" w:rsidDel="00000000" w:rsidP="00000000" w:rsidRDefault="00000000" w:rsidRPr="00000000" w14:paraId="00000067">
          <w:pPr>
            <w:pStyle w:val="Heading1"/>
            <w:numPr>
              <w:ilvl w:val="0"/>
              <w:numId w:val="1"/>
            </w:numPr>
            <w:ind w:left="432" w:hanging="432"/>
            <w:rPr/>
          </w:pPr>
          <w:bookmarkStart w:colFirst="0" w:colLast="0" w:name="_heading=h.17dp8vu" w:id="10"/>
          <w:bookmarkEnd w:id="10"/>
          <w:r w:rsidDel="00000000" w:rsidR="00000000" w:rsidRPr="00000000">
            <w:rPr>
              <w:rtl w:val="0"/>
            </w:rPr>
            <w:t xml:space="preserve">Revision History</w:t>
          </w:r>
        </w:p>
      </w:sdtContent>
    </w:sdt>
    <w:tbl>
      <w:tblPr>
        <w:tblStyle w:val="Table1"/>
        <w:tblW w:w="10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170"/>
        <w:gridCol w:w="1170"/>
        <w:gridCol w:w="6385"/>
        <w:tblGridChange w:id="0">
          <w:tblGrid>
            <w:gridCol w:w="1350"/>
            <w:gridCol w:w="1170"/>
            <w:gridCol w:w="1170"/>
            <w:gridCol w:w="6385"/>
          </w:tblGrid>
        </w:tblGridChange>
      </w:tblGrid>
      <w:tr>
        <w:trPr>
          <w:trHeight w:val="300" w:hRule="atLeast"/>
        </w:trPr>
        <w:tc>
          <w:tcPr>
            <w:tcBorders>
              <w:bottom w:color="595959" w:space="0" w:sz="12" w:val="single"/>
            </w:tcBorders>
          </w:tcPr>
          <w:sdt>
            <w:sdtPr>
              <w:tag w:val="goog_rdk_103"/>
            </w:sdtPr>
            <w:sdtContent>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Helvetica Neue" w:cs="Helvetica Neue" w:eastAsia="Helvetica Neue" w:hAnsi="Helvetica Neue"/>
                    <w:b w:val="1"/>
                    <w:i w:val="0"/>
                    <w:smallCaps w:val="0"/>
                    <w:strike w:val="0"/>
                    <w:color w:val="666666"/>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666666"/>
                    <w:sz w:val="22"/>
                    <w:szCs w:val="22"/>
                    <w:u w:val="none"/>
                    <w:shd w:fill="auto" w:val="clear"/>
                    <w:vertAlign w:val="baseline"/>
                    <w:rtl w:val="0"/>
                  </w:rPr>
                  <w:t xml:space="preserve">Date</w:t>
                </w:r>
              </w:p>
            </w:sdtContent>
          </w:sdt>
        </w:tc>
        <w:tc>
          <w:tcPr>
            <w:tcBorders>
              <w:bottom w:color="595959" w:space="0" w:sz="12" w:val="single"/>
            </w:tcBorders>
            <w:shd w:fill="auto" w:val="clear"/>
            <w:vAlign w:val="bottom"/>
          </w:tcPr>
          <w:sdt>
            <w:sdtPr>
              <w:tag w:val="goog_rdk_104"/>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Helvetica Neue" w:cs="Helvetica Neue" w:eastAsia="Helvetica Neue" w:hAnsi="Helvetica Neue"/>
                    <w:b w:val="1"/>
                    <w:i w:val="0"/>
                    <w:smallCaps w:val="0"/>
                    <w:strike w:val="0"/>
                    <w:color w:val="666666"/>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666666"/>
                    <w:sz w:val="22"/>
                    <w:szCs w:val="22"/>
                    <w:u w:val="none"/>
                    <w:shd w:fill="auto" w:val="clear"/>
                    <w:vertAlign w:val="baseline"/>
                    <w:rtl w:val="0"/>
                  </w:rPr>
                  <w:t xml:space="preserve">Version</w:t>
                </w:r>
              </w:p>
            </w:sdtContent>
          </w:sdt>
        </w:tc>
        <w:tc>
          <w:tcPr>
            <w:tcBorders>
              <w:bottom w:color="595959" w:space="0" w:sz="12" w:val="single"/>
            </w:tcBorders>
            <w:shd w:fill="auto" w:val="clear"/>
            <w:vAlign w:val="bottom"/>
          </w:tcPr>
          <w:sdt>
            <w:sdtPr>
              <w:tag w:val="goog_rdk_105"/>
            </w:sdtPr>
            <w:sdtContent>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Helvetica Neue" w:cs="Helvetica Neue" w:eastAsia="Helvetica Neue" w:hAnsi="Helvetica Neue"/>
                    <w:b w:val="1"/>
                    <w:i w:val="0"/>
                    <w:smallCaps w:val="0"/>
                    <w:strike w:val="0"/>
                    <w:color w:val="666666"/>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666666"/>
                    <w:sz w:val="22"/>
                    <w:szCs w:val="22"/>
                    <w:u w:val="none"/>
                    <w:shd w:fill="auto" w:val="clear"/>
                    <w:vertAlign w:val="baseline"/>
                    <w:rtl w:val="0"/>
                  </w:rPr>
                  <w:t xml:space="preserve">By</w:t>
                </w:r>
              </w:p>
            </w:sdtContent>
          </w:sdt>
        </w:tc>
        <w:tc>
          <w:tcPr>
            <w:tcBorders>
              <w:bottom w:color="595959" w:space="0" w:sz="12" w:val="single"/>
            </w:tcBorders>
            <w:shd w:fill="auto" w:val="clear"/>
            <w:vAlign w:val="bottom"/>
          </w:tcPr>
          <w:sdt>
            <w:sdtPr>
              <w:tag w:val="goog_rdk_106"/>
            </w:sdtPr>
            <w:sdtContent>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Helvetica Neue" w:cs="Helvetica Neue" w:eastAsia="Helvetica Neue" w:hAnsi="Helvetica Neue"/>
                    <w:b w:val="1"/>
                    <w:i w:val="0"/>
                    <w:smallCaps w:val="0"/>
                    <w:strike w:val="0"/>
                    <w:color w:val="666666"/>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666666"/>
                    <w:sz w:val="22"/>
                    <w:szCs w:val="22"/>
                    <w:u w:val="none"/>
                    <w:shd w:fill="auto" w:val="clear"/>
                    <w:vertAlign w:val="baseline"/>
                    <w:rtl w:val="0"/>
                  </w:rPr>
                  <w:t xml:space="preserve">Changes</w:t>
                </w:r>
              </w:p>
            </w:sdtContent>
          </w:sdt>
        </w:tc>
      </w:tr>
      <w:tr>
        <w:trPr>
          <w:trHeight w:val="300" w:hRule="atLeast"/>
        </w:trPr>
        <w:tc>
          <w:tcPr>
            <w:tcBorders>
              <w:top w:color="595959" w:space="0" w:sz="12" w:val="single"/>
            </w:tcBorders>
          </w:tcPr>
          <w:sdt>
            <w:sdtPr>
              <w:tag w:val="goog_rdk_107"/>
            </w:sdtPr>
            <w:sdtContent>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40" w:before="120" w:line="240" w:lineRule="auto"/>
                  <w:ind w:left="0" w:right="0" w:firstLine="0"/>
                  <w:jc w:val="left"/>
                  <w:rPr>
                    <w:rFonts w:ascii="Helvetica Neue Light" w:cs="Helvetica Neue Light" w:eastAsia="Helvetica Neue Light" w:hAnsi="Helvetica Neue Light"/>
                    <w:b w:val="0"/>
                    <w:i w:val="0"/>
                    <w:smallCaps w:val="0"/>
                    <w:strike w:val="0"/>
                    <w:color w:val="666666"/>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3/6/2019</w:t>
                </w:r>
              </w:p>
            </w:sdtContent>
          </w:sdt>
        </w:tc>
        <w:tc>
          <w:tcPr>
            <w:tcBorders>
              <w:top w:color="595959" w:space="0" w:sz="12" w:val="single"/>
            </w:tcBorders>
            <w:shd w:fill="auto" w:val="clear"/>
            <w:vAlign w:val="bottom"/>
          </w:tcPr>
          <w:sdt>
            <w:sdtPr>
              <w:tag w:val="goog_rdk_108"/>
            </w:sdtPr>
            <w:sdtContent>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40" w:before="120" w:line="240" w:lineRule="auto"/>
                  <w:ind w:left="0" w:right="0" w:firstLine="0"/>
                  <w:jc w:val="left"/>
                  <w:rPr>
                    <w:rFonts w:ascii="Helvetica Neue Light" w:cs="Helvetica Neue Light" w:eastAsia="Helvetica Neue Light" w:hAnsi="Helvetica Neue Light"/>
                    <w:b w:val="0"/>
                    <w:i w:val="0"/>
                    <w:smallCaps w:val="0"/>
                    <w:strike w:val="0"/>
                    <w:color w:val="666666"/>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1.0</w:t>
                </w:r>
              </w:p>
            </w:sdtContent>
          </w:sdt>
        </w:tc>
        <w:tc>
          <w:tcPr>
            <w:tcBorders>
              <w:top w:color="595959" w:space="0" w:sz="12" w:val="single"/>
            </w:tcBorders>
            <w:shd w:fill="auto" w:val="clear"/>
            <w:vAlign w:val="bottom"/>
          </w:tcPr>
          <w:sdt>
            <w:sdtPr>
              <w:tag w:val="goog_rdk_109"/>
            </w:sdtPr>
            <w:sdtContent>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40" w:before="120" w:line="240" w:lineRule="auto"/>
                  <w:ind w:left="0" w:right="0" w:firstLine="0"/>
                  <w:jc w:val="left"/>
                  <w:rPr>
                    <w:rFonts w:ascii="Helvetica Neue Light" w:cs="Helvetica Neue Light" w:eastAsia="Helvetica Neue Light" w:hAnsi="Helvetica Neue Light"/>
                    <w:b w:val="0"/>
                    <w:i w:val="0"/>
                    <w:smallCaps w:val="0"/>
                    <w:strike w:val="0"/>
                    <w:color w:val="666666"/>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Min</w:t>
                </w:r>
              </w:p>
            </w:sdtContent>
          </w:sdt>
        </w:tc>
        <w:tc>
          <w:tcPr>
            <w:tcBorders>
              <w:top w:color="595959" w:space="0" w:sz="12" w:val="single"/>
            </w:tcBorders>
            <w:shd w:fill="auto" w:val="clear"/>
            <w:vAlign w:val="bottom"/>
          </w:tcPr>
          <w:sdt>
            <w:sdtPr>
              <w:tag w:val="goog_rdk_110"/>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40" w:before="120" w:line="240" w:lineRule="auto"/>
                  <w:ind w:left="0" w:right="0" w:firstLine="0"/>
                  <w:jc w:val="left"/>
                  <w:rPr>
                    <w:rFonts w:ascii="Helvetica Neue Light" w:cs="Helvetica Neue Light" w:eastAsia="Helvetica Neue Light" w:hAnsi="Helvetica Neue Light"/>
                    <w:b w:val="0"/>
                    <w:i w:val="0"/>
                    <w:smallCaps w:val="0"/>
                    <w:strike w:val="0"/>
                    <w:color w:val="666666"/>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0"/>
                    <w:szCs w:val="20"/>
                    <w:u w:val="none"/>
                    <w:shd w:fill="auto" w:val="clear"/>
                    <w:vertAlign w:val="baseline"/>
                    <w:rtl w:val="0"/>
                  </w:rPr>
                  <w:t xml:space="preserve">Initial version</w:t>
                </w:r>
              </w:p>
            </w:sdtContent>
          </w:sdt>
        </w:tc>
      </w:tr>
      <w:tr>
        <w:trPr>
          <w:trHeight w:val="300" w:hRule="atLeast"/>
        </w:trPr>
        <w:tc>
          <w:tcPr/>
          <w:sdt>
            <w:sdtPr>
              <w:tag w:val="goog_rdk_111"/>
            </w:sdtPr>
            <w:sdtContent>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40" w:before="120" w:line="240" w:lineRule="auto"/>
                  <w:ind w:left="0" w:right="0" w:firstLine="0"/>
                  <w:jc w:val="left"/>
                  <w:rPr>
                    <w:rFonts w:ascii="Helvetica Neue Light" w:cs="Helvetica Neue Light" w:eastAsia="Helvetica Neue Light" w:hAnsi="Helvetica Neue Light"/>
                    <w:b w:val="0"/>
                    <w:i w:val="0"/>
                    <w:smallCaps w:val="0"/>
                    <w:strike w:val="0"/>
                    <w:color w:val="666666"/>
                    <w:sz w:val="20"/>
                    <w:szCs w:val="20"/>
                    <w:u w:val="none"/>
                    <w:shd w:fill="auto" w:val="clear"/>
                    <w:vertAlign w:val="baseline"/>
                  </w:rPr>
                </w:pPr>
                <w:r w:rsidDel="00000000" w:rsidR="00000000" w:rsidRPr="00000000">
                  <w:rPr>
                    <w:rtl w:val="0"/>
                  </w:rPr>
                </w:r>
              </w:p>
            </w:sdtContent>
          </w:sdt>
        </w:tc>
        <w:tc>
          <w:tcPr>
            <w:shd w:fill="auto" w:val="clear"/>
            <w:vAlign w:val="bottom"/>
          </w:tcPr>
          <w:sdt>
            <w:sdtPr>
              <w:tag w:val="goog_rdk_112"/>
            </w:sdtPr>
            <w:sdtContent>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40" w:before="120" w:line="240" w:lineRule="auto"/>
                  <w:ind w:left="0" w:right="0" w:firstLine="0"/>
                  <w:jc w:val="left"/>
                  <w:rPr>
                    <w:rFonts w:ascii="Helvetica Neue Light" w:cs="Helvetica Neue Light" w:eastAsia="Helvetica Neue Light" w:hAnsi="Helvetica Neue Light"/>
                    <w:b w:val="0"/>
                    <w:i w:val="0"/>
                    <w:smallCaps w:val="0"/>
                    <w:strike w:val="0"/>
                    <w:color w:val="666666"/>
                    <w:sz w:val="20"/>
                    <w:szCs w:val="20"/>
                    <w:u w:val="none"/>
                    <w:shd w:fill="auto" w:val="clear"/>
                    <w:vertAlign w:val="baseline"/>
                  </w:rPr>
                </w:pPr>
                <w:r w:rsidDel="00000000" w:rsidR="00000000" w:rsidRPr="00000000">
                  <w:rPr>
                    <w:rtl w:val="0"/>
                  </w:rPr>
                </w:r>
              </w:p>
            </w:sdtContent>
          </w:sdt>
        </w:tc>
        <w:tc>
          <w:tcPr>
            <w:shd w:fill="auto" w:val="clear"/>
            <w:vAlign w:val="bottom"/>
          </w:tcPr>
          <w:sdt>
            <w:sdtPr>
              <w:tag w:val="goog_rdk_113"/>
            </w:sdtPr>
            <w:sdtContent>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40" w:before="120" w:line="240" w:lineRule="auto"/>
                  <w:ind w:left="0" w:right="0" w:firstLine="0"/>
                  <w:jc w:val="left"/>
                  <w:rPr>
                    <w:rFonts w:ascii="Helvetica Neue Light" w:cs="Helvetica Neue Light" w:eastAsia="Helvetica Neue Light" w:hAnsi="Helvetica Neue Light"/>
                    <w:b w:val="0"/>
                    <w:i w:val="0"/>
                    <w:smallCaps w:val="0"/>
                    <w:strike w:val="0"/>
                    <w:color w:val="666666"/>
                    <w:sz w:val="20"/>
                    <w:szCs w:val="20"/>
                    <w:u w:val="none"/>
                    <w:shd w:fill="auto" w:val="clear"/>
                    <w:vertAlign w:val="baseline"/>
                  </w:rPr>
                </w:pPr>
                <w:r w:rsidDel="00000000" w:rsidR="00000000" w:rsidRPr="00000000">
                  <w:rPr>
                    <w:rtl w:val="0"/>
                  </w:rPr>
                </w:r>
              </w:p>
            </w:sdtContent>
          </w:sdt>
        </w:tc>
        <w:tc>
          <w:tcPr>
            <w:shd w:fill="auto" w:val="clear"/>
            <w:vAlign w:val="bottom"/>
          </w:tcPr>
          <w:sdt>
            <w:sdtPr>
              <w:tag w:val="goog_rdk_114"/>
            </w:sdtPr>
            <w:sdtContent>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40" w:before="120" w:line="240" w:lineRule="auto"/>
                  <w:ind w:left="0" w:right="0" w:firstLine="0"/>
                  <w:jc w:val="left"/>
                  <w:rPr>
                    <w:rFonts w:ascii="Helvetica Neue Light" w:cs="Helvetica Neue Light" w:eastAsia="Helvetica Neue Light" w:hAnsi="Helvetica Neue Light"/>
                    <w:b w:val="0"/>
                    <w:i w:val="0"/>
                    <w:smallCaps w:val="0"/>
                    <w:strike w:val="0"/>
                    <w:color w:val="666666"/>
                    <w:sz w:val="20"/>
                    <w:szCs w:val="20"/>
                    <w:u w:val="none"/>
                    <w:shd w:fill="auto" w:val="clear"/>
                    <w:vertAlign w:val="baseline"/>
                  </w:rPr>
                </w:pPr>
                <w:r w:rsidDel="00000000" w:rsidR="00000000" w:rsidRPr="00000000">
                  <w:rPr>
                    <w:rtl w:val="0"/>
                  </w:rPr>
                </w:r>
              </w:p>
            </w:sdtContent>
          </w:sdt>
        </w:tc>
      </w:tr>
    </w:tbl>
    <w:sdt>
      <w:sdtPr>
        <w:tag w:val="goog_rdk_115"/>
      </w:sdtPr>
      <w:sdtContent>
        <w:p w:rsidR="00000000" w:rsidDel="00000000" w:rsidP="00000000" w:rsidRDefault="00000000" w:rsidRPr="00000000" w14:paraId="00000074">
          <w:pPr>
            <w:rPr/>
          </w:pPr>
          <w:r w:rsidDel="00000000" w:rsidR="00000000" w:rsidRPr="00000000">
            <w:rPr>
              <w:rtl w:val="0"/>
            </w:rPr>
          </w:r>
        </w:p>
      </w:sdtContent>
    </w:sdt>
    <w:sectPr>
      <w:type w:val="continuous"/>
      <w:pgSz w:h="15840" w:w="12240"/>
      <w:pgMar w:bottom="648" w:top="648" w:left="706" w:right="706" w:header="648"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Helvetica Neue Light"/>
  <w:font w:name="Helvetica Neue"/>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19"/>
    </w:sdtPr>
    <w:sdtContent>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Helvetica Neue Light" w:cs="Helvetica Neue Light" w:eastAsia="Helvetica Neue Light" w:hAnsi="Helvetica Neue Light"/>
            <w:b w:val="0"/>
            <w:i w:val="0"/>
            <w:smallCaps w:val="0"/>
            <w:strike w:val="0"/>
            <w:color w:val="7f7f7f"/>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7f7f7f"/>
            <w:sz w:val="20"/>
            <w:szCs w:val="20"/>
            <w:u w:val="none"/>
            <w:shd w:fill="auto" w:val="clear"/>
            <w:vertAlign w:val="baseline"/>
            <w:rtl w:val="0"/>
          </w:rPr>
          <w:t xml:space="preserve">Page </w:t>
        </w:r>
        <w:r w:rsidDel="00000000" w:rsidR="00000000" w:rsidRPr="00000000">
          <w:rPr>
            <w:rFonts w:ascii="Helvetica Neue Light" w:cs="Helvetica Neue Light" w:eastAsia="Helvetica Neue Light" w:hAnsi="Helvetica Neue Light"/>
            <w:b w:val="0"/>
            <w:i w:val="0"/>
            <w:smallCaps w:val="0"/>
            <w:strike w:val="0"/>
            <w:color w:val="7f7f7f"/>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120"/>
    </w:sdtPr>
    <w:sdtContent>
      <w:p w:rsidR="00000000" w:rsidDel="00000000" w:rsidP="00000000" w:rsidRDefault="00000000" w:rsidRPr="00000000" w14:paraId="00000079">
        <w:pPr>
          <w:spacing w:after="240" w:lineRule="auto"/>
          <w:rPr>
            <w:color w:val="7f7f7f"/>
            <w:sz w:val="20"/>
            <w:szCs w:val="20"/>
          </w:rPr>
        </w:pPr>
        <w:r w:rsidDel="00000000" w:rsidR="00000000" w:rsidRPr="00000000">
          <w:rPr>
            <w:color w:val="7f7f7f"/>
            <w:sz w:val="20"/>
            <w:szCs w:val="20"/>
            <w:rtl w:val="0"/>
          </w:rPr>
          <w:t xml:space="preserve">© zGlue 2019 </w:t>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22"/>
    </w:sdtPr>
    <w:sdtContent>
      <w:p w:rsidR="00000000" w:rsidDel="00000000" w:rsidP="00000000" w:rsidRDefault="00000000" w:rsidRPr="00000000" w14:paraId="0000007B">
        <w:pPr>
          <w:spacing w:after="240" w:lineRule="auto"/>
          <w:rPr>
            <w:color w:val="7f7f7f"/>
            <w:sz w:val="20"/>
            <w:szCs w:val="20"/>
          </w:rPr>
        </w:pPr>
        <w:r w:rsidDel="00000000" w:rsidR="00000000" w:rsidRPr="00000000">
          <w:rPr>
            <w:color w:val="7f7f7f"/>
            <w:sz w:val="20"/>
            <w:szCs w:val="20"/>
            <w:rtl w:val="0"/>
          </w:rPr>
          <w:t xml:space="preserve"> </w:t>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16"/>
    </w:sdtPr>
    <w:sdtContent>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right"/>
          <w:rPr>
            <w:rFonts w:ascii="Helvetica Neue" w:cs="Helvetica Neue" w:eastAsia="Helvetica Neue" w:hAnsi="Helvetica Neue"/>
            <w:b w:val="1"/>
            <w:i w:val="0"/>
            <w:smallCaps w:val="0"/>
            <w:strike w:val="0"/>
            <w:color w:val="666666"/>
            <w:sz w:val="30"/>
            <w:szCs w:val="3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666666"/>
            <w:sz w:val="30"/>
            <w:szCs w:val="30"/>
            <w:u w:val="none"/>
            <w:shd w:fill="auto" w:val="clear"/>
            <w:vertAlign w:val="baseline"/>
            <w:rtl w:val="0"/>
          </w:rPr>
          <w:t xml:space="preserve">[How to integrate FAST API into Keil]</w:t>
        </w:r>
        <w:r w:rsidDel="00000000" w:rsidR="00000000" w:rsidRPr="00000000">
          <w:drawing>
            <wp:anchor allowOverlap="1" behindDoc="0" distB="0" distT="0" distL="114300" distR="114300" hidden="0" layoutInCell="1" locked="0" relativeHeight="0" simplePos="0">
              <wp:simplePos x="0" y="0"/>
              <wp:positionH relativeFrom="column">
                <wp:posOffset>7889</wp:posOffset>
              </wp:positionH>
              <wp:positionV relativeFrom="paragraph">
                <wp:posOffset>-26668</wp:posOffset>
              </wp:positionV>
              <wp:extent cx="694944" cy="301752"/>
              <wp:effectExtent b="0" l="0" r="0" t="0"/>
              <wp:wrapNone/>
              <wp:docPr id="17"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694944" cy="301752"/>
                      </a:xfrm>
                      <a:prstGeom prst="rect"/>
                      <a:ln/>
                    </pic:spPr>
                  </pic:pic>
                </a:graphicData>
              </a:graphic>
            </wp:anchor>
          </w:drawing>
        </w:r>
      </w:p>
    </w:sdtContent>
  </w:sdt>
  <w:sdt>
    <w:sdtPr>
      <w:tag w:val="goog_rdk_117"/>
    </w:sdtPr>
    <w:sdtContent>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right"/>
          <w:rPr>
            <w:rFonts w:ascii="Helvetica Neue Light" w:cs="Helvetica Neue Light" w:eastAsia="Helvetica Neue Light" w:hAnsi="Helvetica Neue Light"/>
            <w:b w:val="0"/>
            <w:i w:val="0"/>
            <w:smallCaps w:val="0"/>
            <w:strike w:val="0"/>
            <w:color w:val="666666"/>
            <w:sz w:val="26"/>
            <w:szCs w:val="26"/>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666666"/>
            <w:sz w:val="26"/>
            <w:szCs w:val="26"/>
            <w:u w:val="none"/>
            <w:shd w:fill="auto" w:val="clear"/>
            <w:vertAlign w:val="baseline"/>
            <w:rtl w:val="0"/>
          </w:rPr>
          <w:t xml:space="preserve">                    </w:t>
        </w:r>
      </w:p>
    </w:sdtContent>
  </w:sdt>
  <w:sdt>
    <w:sdtPr>
      <w:tag w:val="goog_rdk_118"/>
    </w:sdtPr>
    <w:sdtContent>
      <w:p w:rsidR="00000000" w:rsidDel="00000000" w:rsidP="00000000" w:rsidRDefault="00000000" w:rsidRPr="00000000" w14:paraId="00000077">
        <w:pPr>
          <w:ind w:left="1440"/>
          <w:jc w:val="right"/>
          <w:rPr>
            <w:sz w:val="26"/>
            <w:szCs w:val="26"/>
          </w:rPr>
        </w:pP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21"/>
    </w:sdtPr>
    <w:sdtContent>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2794000</wp:posOffset>
              </wp:positionH>
              <wp:positionV relativeFrom="paragraph">
                <wp:posOffset>1808479</wp:posOffset>
              </wp:positionV>
              <wp:extent cx="1350120" cy="595901"/>
              <wp:effectExtent b="0" l="0" r="0" t="0"/>
              <wp:wrapNone/>
              <wp:docPr id="22"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1350120" cy="595901"/>
                      </a:xfrm>
                      <a:prstGeom prst="rect"/>
                      <a:ln/>
                    </pic:spPr>
                  </pic:pic>
                </a:graphicData>
              </a:graphic>
            </wp:anchor>
          </w:drawing>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color w:val="666666"/>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32" w:right="0" w:hanging="432"/>
      <w:jc w:val="both"/>
    </w:pPr>
    <w:rPr>
      <w:rFonts w:ascii="Helvetica Neue" w:cs="Helvetica Neue" w:eastAsia="Helvetica Neue" w:hAnsi="Helvetica Neue"/>
      <w:b w:val="1"/>
      <w:i w:val="0"/>
      <w:smallCaps w:val="0"/>
      <w:strike w:val="0"/>
      <w:color w:val="ed7d31"/>
      <w:sz w:val="26"/>
      <w:szCs w:val="26"/>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160" w:line="240" w:lineRule="auto"/>
      <w:ind w:left="1296" w:right="0" w:hanging="576"/>
      <w:jc w:val="left"/>
    </w:pPr>
    <w:rPr>
      <w:rFonts w:ascii="Helvetica Neue" w:cs="Helvetica Neue" w:eastAsia="Helvetica Neue" w:hAnsi="Helvetica Neue"/>
      <w:b w:val="1"/>
      <w:i w:val="0"/>
      <w:smallCaps w:val="0"/>
      <w:strike w:val="0"/>
      <w:color w:val="7f7f7f"/>
      <w:sz w:val="26"/>
      <w:szCs w:val="26"/>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20" w:before="160" w:line="240" w:lineRule="auto"/>
      <w:ind w:left="1440" w:right="0" w:hanging="720"/>
      <w:jc w:val="left"/>
    </w:pPr>
    <w:rPr>
      <w:rFonts w:ascii="Helvetica Neue" w:cs="Helvetica Neue" w:eastAsia="Helvetica Neue" w:hAnsi="Helvetica Neue"/>
      <w:b w:val="1"/>
      <w:i w:val="0"/>
      <w:smallCaps w:val="0"/>
      <w:strike w:val="0"/>
      <w:color w:val="595959"/>
      <w:sz w:val="22"/>
      <w:szCs w:val="22"/>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160" w:line="240" w:lineRule="auto"/>
      <w:ind w:left="1584" w:right="0" w:hanging="864"/>
      <w:jc w:val="left"/>
    </w:pPr>
    <w:rPr>
      <w:rFonts w:ascii="Helvetica Neue" w:cs="Helvetica Neue" w:eastAsia="Helvetica Neue" w:hAnsi="Helvetica Neue"/>
      <w:b w:val="1"/>
      <w:i w:val="0"/>
      <w:smallCaps w:val="0"/>
      <w:strike w:val="0"/>
      <w:color w:val="262626"/>
      <w:sz w:val="22"/>
      <w:szCs w:val="22"/>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160" w:line="240" w:lineRule="auto"/>
      <w:ind w:left="1728" w:right="0" w:hanging="1008"/>
      <w:jc w:val="left"/>
    </w:pPr>
    <w:rPr>
      <w:rFonts w:ascii="Helvetica Neue" w:cs="Helvetica Neue" w:eastAsia="Helvetica Neue" w:hAnsi="Helvetica Neue"/>
      <w:b w:val="1"/>
      <w:i w:val="0"/>
      <w:smallCaps w:val="0"/>
      <w:strike w:val="0"/>
      <w:color w:val="26262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160" w:line="240" w:lineRule="auto"/>
      <w:ind w:left="1872" w:right="0" w:hanging="1152"/>
      <w:jc w:val="left"/>
    </w:pPr>
    <w:rPr>
      <w:rFonts w:ascii="Helvetica Neue" w:cs="Helvetica Neue" w:eastAsia="Helvetica Neue" w:hAnsi="Helvetica Neue"/>
      <w:b w:val="1"/>
      <w:i w:val="0"/>
      <w:smallCaps w:val="0"/>
      <w:strike w:val="0"/>
      <w:color w:val="262626"/>
      <w:sz w:val="22"/>
      <w:szCs w:val="22"/>
      <w:u w:val="none"/>
      <w:shd w:fill="auto" w:val="clear"/>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926E9"/>
    <w:pPr>
      <w:spacing w:line="300" w:lineRule="atLeast"/>
    </w:pPr>
    <w:rPr>
      <w:rFonts w:ascii="Helvetica Light" w:cs="Helvetica Neue" w:eastAsia="Helvetica Neue" w:hAnsi="Helvetica Light"/>
      <w:color w:val="666666"/>
      <w:sz w:val="22"/>
      <w:szCs w:val="20"/>
      <w:lang w:eastAsia="zh-CN"/>
    </w:rPr>
  </w:style>
  <w:style w:type="paragraph" w:styleId="Heading1">
    <w:name w:val="heading 1"/>
    <w:next w:val="Normal"/>
    <w:link w:val="Heading1Char"/>
    <w:qFormat w:val="1"/>
    <w:rsid w:val="00CB6602"/>
    <w:pPr>
      <w:numPr>
        <w:numId w:val="19"/>
      </w:numPr>
      <w:spacing w:after="120" w:before="120" w:line="300" w:lineRule="atLeast"/>
      <w:jc w:val="both"/>
      <w:outlineLvl w:val="0"/>
    </w:pPr>
    <w:rPr>
      <w:rFonts w:ascii="Helvetica" w:cs="Helvetica Neue" w:eastAsia="Helvetica Neue" w:hAnsi="Helvetica"/>
      <w:b w:val="1"/>
      <w:color w:val="ed7d31" w:themeColor="accent2"/>
      <w:spacing w:val="20"/>
      <w:sz w:val="26"/>
      <w:szCs w:val="26"/>
      <w:lang w:eastAsia="zh-CN"/>
    </w:rPr>
  </w:style>
  <w:style w:type="paragraph" w:styleId="Heading2">
    <w:name w:val="heading 2"/>
    <w:next w:val="Normal"/>
    <w:link w:val="Heading2Char"/>
    <w:qFormat w:val="1"/>
    <w:rsid w:val="00CB6602"/>
    <w:pPr>
      <w:keepNext w:val="1"/>
      <w:keepLines w:val="1"/>
      <w:numPr>
        <w:ilvl w:val="1"/>
        <w:numId w:val="19"/>
      </w:numPr>
      <w:pBdr>
        <w:top w:space="0" w:sz="0" w:val="nil"/>
        <w:left w:space="0" w:sz="0" w:val="nil"/>
        <w:bottom w:space="0" w:sz="0" w:val="nil"/>
        <w:right w:space="0" w:sz="0" w:val="nil"/>
        <w:between w:space="0" w:sz="0" w:val="nil"/>
      </w:pBdr>
      <w:spacing w:after="120" w:before="160" w:line="300" w:lineRule="atLeast"/>
      <w:ind w:left="1296"/>
      <w:outlineLvl w:val="1"/>
    </w:pPr>
    <w:rPr>
      <w:rFonts w:ascii="Helvetica" w:cs="Calibri" w:eastAsia="Calibri" w:hAnsi="Helvetica"/>
      <w:b w:val="1"/>
      <w:color w:val="7f7f7f" w:themeColor="text1" w:themeTint="000080"/>
      <w:spacing w:val="20"/>
      <w:sz w:val="26"/>
      <w:szCs w:val="36"/>
    </w:rPr>
  </w:style>
  <w:style w:type="paragraph" w:styleId="Heading3">
    <w:name w:val="heading 3"/>
    <w:next w:val="Normal"/>
    <w:link w:val="Heading3Char"/>
    <w:unhideWhenUsed w:val="1"/>
    <w:qFormat w:val="1"/>
    <w:rsid w:val="00CB6602"/>
    <w:pPr>
      <w:numPr>
        <w:ilvl w:val="2"/>
        <w:numId w:val="19"/>
      </w:numPr>
      <w:spacing w:after="120" w:before="160"/>
      <w:ind w:left="1440"/>
      <w:outlineLvl w:val="2"/>
    </w:pPr>
    <w:rPr>
      <w:rFonts w:ascii="Helvetica" w:cs="Helvetica Neue" w:eastAsia="Helvetica Neue" w:hAnsi="Helvetica"/>
      <w:b w:val="1"/>
      <w:color w:val="595959" w:themeColor="text1" w:themeTint="0000A6"/>
      <w:sz w:val="22"/>
      <w:szCs w:val="26"/>
      <w:lang w:eastAsia="zh-CN"/>
    </w:rPr>
  </w:style>
  <w:style w:type="paragraph" w:styleId="Heading4">
    <w:name w:val="heading 4"/>
    <w:next w:val="Normal"/>
    <w:link w:val="Heading4Char"/>
    <w:rsid w:val="00CB6602"/>
    <w:pPr>
      <w:keepNext w:val="1"/>
      <w:keepLines w:val="1"/>
      <w:numPr>
        <w:ilvl w:val="3"/>
        <w:numId w:val="19"/>
      </w:numPr>
      <w:pBdr>
        <w:top w:space="0" w:sz="0" w:val="nil"/>
        <w:left w:space="0" w:sz="0" w:val="nil"/>
        <w:bottom w:space="0" w:sz="0" w:val="nil"/>
        <w:right w:space="0" w:sz="0" w:val="nil"/>
        <w:between w:space="0" w:sz="0" w:val="nil"/>
      </w:pBdr>
      <w:spacing w:after="120" w:before="160"/>
      <w:ind w:left="1584"/>
      <w:outlineLvl w:val="3"/>
    </w:pPr>
    <w:rPr>
      <w:rFonts w:ascii="Helvetica" w:cs="Calibri" w:eastAsia="Calibri" w:hAnsi="Helvetica"/>
      <w:b w:val="1"/>
      <w:color w:val="262626" w:themeColor="text1" w:themeTint="0000D9"/>
      <w:sz w:val="22"/>
      <w:szCs w:val="20"/>
    </w:rPr>
  </w:style>
  <w:style w:type="paragraph" w:styleId="Heading5">
    <w:name w:val="heading 5"/>
    <w:next w:val="Normal"/>
    <w:link w:val="Heading5Char"/>
    <w:rsid w:val="00CB6602"/>
    <w:pPr>
      <w:keepNext w:val="1"/>
      <w:keepLines w:val="1"/>
      <w:numPr>
        <w:ilvl w:val="4"/>
        <w:numId w:val="19"/>
      </w:numPr>
      <w:pBdr>
        <w:top w:space="0" w:sz="0" w:val="nil"/>
        <w:left w:space="0" w:sz="0" w:val="nil"/>
        <w:bottom w:space="0" w:sz="0" w:val="nil"/>
        <w:right w:space="0" w:sz="0" w:val="nil"/>
        <w:between w:space="0" w:sz="0" w:val="nil"/>
      </w:pBdr>
      <w:spacing w:after="120" w:before="160"/>
      <w:ind w:left="1728"/>
      <w:outlineLvl w:val="4"/>
    </w:pPr>
    <w:rPr>
      <w:rFonts w:ascii="Helvetica" w:cs="Calibri" w:eastAsia="Calibri" w:hAnsi="Helvetica"/>
      <w:b w:val="1"/>
      <w:color w:val="262626" w:themeColor="text1" w:themeTint="0000D9"/>
      <w:sz w:val="22"/>
      <w:szCs w:val="22"/>
    </w:rPr>
  </w:style>
  <w:style w:type="paragraph" w:styleId="Heading6">
    <w:name w:val="heading 6"/>
    <w:next w:val="Normal"/>
    <w:link w:val="Heading6Char"/>
    <w:rsid w:val="00CB6602"/>
    <w:pPr>
      <w:keepNext w:val="1"/>
      <w:keepLines w:val="1"/>
      <w:numPr>
        <w:ilvl w:val="5"/>
        <w:numId w:val="19"/>
      </w:numPr>
      <w:pBdr>
        <w:top w:space="0" w:sz="0" w:val="nil"/>
        <w:left w:space="0" w:sz="0" w:val="nil"/>
        <w:bottom w:space="0" w:sz="0" w:val="nil"/>
        <w:right w:space="0" w:sz="0" w:val="nil"/>
        <w:between w:space="0" w:sz="0" w:val="nil"/>
      </w:pBdr>
      <w:spacing w:after="120" w:before="160"/>
      <w:ind w:left="1872"/>
      <w:outlineLvl w:val="5"/>
    </w:pPr>
    <w:rPr>
      <w:rFonts w:ascii="Helvetica" w:cs="Calibri" w:eastAsia="Calibri" w:hAnsi="Helvetica"/>
      <w:b w:val="1"/>
      <w:color w:val="262626" w:themeColor="text1" w:themeTint="0000D9"/>
      <w:sz w:val="22"/>
      <w:szCs w:val="20"/>
    </w:rPr>
  </w:style>
  <w:style w:type="paragraph" w:styleId="Heading7">
    <w:name w:val="heading 7"/>
    <w:basedOn w:val="Heading1"/>
    <w:next w:val="Normal"/>
    <w:link w:val="Heading7Char"/>
    <w:uiPriority w:val="9"/>
    <w:unhideWhenUsed w:val="1"/>
    <w:rsid w:val="002B05E0"/>
    <w:pPr>
      <w:numPr>
        <w:ilvl w:val="6"/>
      </w:numPr>
      <w:spacing w:before="160"/>
      <w:ind w:left="2016"/>
      <w:outlineLvl w:val="6"/>
    </w:pPr>
    <w:rPr>
      <w:color w:val="262626" w:themeColor="text1" w:themeTint="0000D9"/>
      <w:spacing w:val="0"/>
      <w:sz w:val="22"/>
    </w:rPr>
  </w:style>
  <w:style w:type="paragraph" w:styleId="Heading8">
    <w:name w:val="heading 8"/>
    <w:basedOn w:val="Normal"/>
    <w:next w:val="Normal"/>
    <w:link w:val="Heading8Char"/>
    <w:uiPriority w:val="9"/>
    <w:semiHidden w:val="1"/>
    <w:unhideWhenUsed w:val="1"/>
    <w:rsid w:val="002B05E0"/>
    <w:pPr>
      <w:keepNext w:val="1"/>
      <w:keepLines w:val="1"/>
      <w:numPr>
        <w:ilvl w:val="7"/>
        <w:numId w:val="19"/>
      </w:numPr>
      <w:spacing w:before="40"/>
      <w:ind w:left="2160"/>
      <w:outlineLvl w:val="7"/>
    </w:pPr>
    <w:rPr>
      <w:rFonts w:cstheme="majorBidi" w:eastAsiaTheme="majorEastAsia"/>
      <w:b w:val="1"/>
      <w:color w:val="262626" w:themeColor="text1" w:themeTint="0000D9"/>
      <w:sz w:val="21"/>
      <w:szCs w:val="21"/>
    </w:rPr>
  </w:style>
  <w:style w:type="paragraph" w:styleId="Heading9">
    <w:name w:val="heading 9"/>
    <w:basedOn w:val="Normal"/>
    <w:next w:val="Normal"/>
    <w:link w:val="Heading9Char"/>
    <w:uiPriority w:val="9"/>
    <w:semiHidden w:val="1"/>
    <w:unhideWhenUsed w:val="1"/>
    <w:qFormat w:val="1"/>
    <w:rsid w:val="00767CEB"/>
    <w:pPr>
      <w:keepNext w:val="1"/>
      <w:keepLines w:val="1"/>
      <w:numPr>
        <w:ilvl w:val="8"/>
        <w:numId w:val="19"/>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Content" w:customStyle="1">
    <w:name w:val="Paragraph Content"/>
    <w:basedOn w:val="Normal"/>
    <w:qFormat w:val="1"/>
    <w:rsid w:val="006F6B18"/>
    <w:pPr>
      <w:ind w:left="432"/>
    </w:pPr>
  </w:style>
  <w:style w:type="character" w:styleId="Heading1Char" w:customStyle="1">
    <w:name w:val="Heading 1 Char"/>
    <w:basedOn w:val="DefaultParagraphFont"/>
    <w:link w:val="Heading1"/>
    <w:rsid w:val="00CB6602"/>
    <w:rPr>
      <w:rFonts w:ascii="Helvetica" w:cs="Helvetica Neue" w:eastAsia="Helvetica Neue" w:hAnsi="Helvetica"/>
      <w:b w:val="1"/>
      <w:color w:val="ed7d31" w:themeColor="accent2"/>
      <w:spacing w:val="20"/>
      <w:sz w:val="26"/>
      <w:szCs w:val="26"/>
      <w:lang w:eastAsia="zh-CN"/>
    </w:rPr>
  </w:style>
  <w:style w:type="character" w:styleId="Heading2Char" w:customStyle="1">
    <w:name w:val="Heading 2 Char"/>
    <w:basedOn w:val="DefaultParagraphFont"/>
    <w:link w:val="Heading2"/>
    <w:rsid w:val="00CB6602"/>
    <w:rPr>
      <w:rFonts w:ascii="Helvetica" w:cs="Calibri" w:eastAsia="Calibri" w:hAnsi="Helvetica"/>
      <w:b w:val="1"/>
      <w:color w:val="7f7f7f" w:themeColor="text1" w:themeTint="000080"/>
      <w:spacing w:val="20"/>
      <w:sz w:val="26"/>
      <w:szCs w:val="36"/>
    </w:rPr>
  </w:style>
  <w:style w:type="character" w:styleId="SubtleEmphasis">
    <w:name w:val="Subtle Emphasis"/>
    <w:basedOn w:val="DefaultParagraphFont"/>
    <w:uiPriority w:val="19"/>
    <w:rsid w:val="0090041C"/>
    <w:rPr>
      <w:i w:val="1"/>
      <w:iCs w:val="1"/>
      <w:color w:val="404040" w:themeColor="text1" w:themeTint="0000BF"/>
    </w:rPr>
  </w:style>
  <w:style w:type="character" w:styleId="Heading4Char" w:customStyle="1">
    <w:name w:val="Heading 4 Char"/>
    <w:basedOn w:val="DefaultParagraphFont"/>
    <w:link w:val="Heading4"/>
    <w:rsid w:val="00CB6602"/>
    <w:rPr>
      <w:rFonts w:ascii="Helvetica" w:cs="Calibri" w:eastAsia="Calibri" w:hAnsi="Helvetica"/>
      <w:b w:val="1"/>
      <w:color w:val="262626" w:themeColor="text1" w:themeTint="0000D9"/>
      <w:sz w:val="22"/>
      <w:szCs w:val="20"/>
    </w:rPr>
  </w:style>
  <w:style w:type="character" w:styleId="Heading5Char" w:customStyle="1">
    <w:name w:val="Heading 5 Char"/>
    <w:basedOn w:val="DefaultParagraphFont"/>
    <w:link w:val="Heading5"/>
    <w:rsid w:val="00CB6602"/>
    <w:rPr>
      <w:rFonts w:ascii="Helvetica" w:cs="Calibri" w:eastAsia="Calibri" w:hAnsi="Helvetica"/>
      <w:b w:val="1"/>
      <w:color w:val="262626" w:themeColor="text1" w:themeTint="0000D9"/>
      <w:sz w:val="22"/>
      <w:szCs w:val="22"/>
    </w:rPr>
  </w:style>
  <w:style w:type="character" w:styleId="Heading6Char" w:customStyle="1">
    <w:name w:val="Heading 6 Char"/>
    <w:basedOn w:val="DefaultParagraphFont"/>
    <w:link w:val="Heading6"/>
    <w:rsid w:val="00CB6602"/>
    <w:rPr>
      <w:rFonts w:ascii="Helvetica" w:cs="Calibri" w:eastAsia="Calibri" w:hAnsi="Helvetica"/>
      <w:b w:val="1"/>
      <w:color w:val="262626" w:themeColor="text1" w:themeTint="0000D9"/>
      <w:sz w:val="22"/>
      <w:szCs w:val="20"/>
    </w:rPr>
  </w:style>
  <w:style w:type="character" w:styleId="Heading7Char" w:customStyle="1">
    <w:name w:val="Heading 7 Char"/>
    <w:basedOn w:val="DefaultParagraphFont"/>
    <w:link w:val="Heading7"/>
    <w:uiPriority w:val="9"/>
    <w:rsid w:val="002B05E0"/>
    <w:rPr>
      <w:rFonts w:ascii="Helvetica" w:cs="Helvetica Neue" w:eastAsia="Helvetica Neue" w:hAnsi="Helvetica"/>
      <w:b w:val="1"/>
      <w:color w:val="262626" w:themeColor="text1" w:themeTint="0000D9"/>
      <w:sz w:val="22"/>
      <w:szCs w:val="26"/>
      <w:lang w:eastAsia="zh-CN"/>
    </w:rPr>
  </w:style>
  <w:style w:type="character" w:styleId="Heading8Char" w:customStyle="1">
    <w:name w:val="Heading 8 Char"/>
    <w:basedOn w:val="DefaultParagraphFont"/>
    <w:link w:val="Heading8"/>
    <w:uiPriority w:val="9"/>
    <w:semiHidden w:val="1"/>
    <w:rsid w:val="002B05E0"/>
    <w:rPr>
      <w:rFonts w:ascii="Helvetica" w:hAnsi="Helvetica" w:cstheme="majorBidi" w:eastAsiaTheme="majorEastAsia"/>
      <w:b w:val="1"/>
      <w:color w:val="262626" w:themeColor="text1" w:themeTint="0000D9"/>
      <w:sz w:val="21"/>
      <w:szCs w:val="21"/>
      <w:lang w:eastAsia="zh-CN"/>
    </w:rPr>
  </w:style>
  <w:style w:type="character" w:styleId="Heading9Char" w:customStyle="1">
    <w:name w:val="Heading 9 Char"/>
    <w:basedOn w:val="DefaultParagraphFont"/>
    <w:link w:val="Heading9"/>
    <w:uiPriority w:val="9"/>
    <w:semiHidden w:val="1"/>
    <w:rsid w:val="00767CEB"/>
    <w:rPr>
      <w:rFonts w:asciiTheme="majorHAnsi" w:cstheme="majorBidi" w:eastAsiaTheme="majorEastAsia" w:hAnsiTheme="majorHAnsi"/>
      <w:i w:val="1"/>
      <w:iCs w:val="1"/>
      <w:color w:val="272727" w:themeColor="text1" w:themeTint="0000D8"/>
      <w:sz w:val="21"/>
      <w:szCs w:val="21"/>
      <w:lang w:eastAsia="zh-CN"/>
    </w:rPr>
  </w:style>
  <w:style w:type="character" w:styleId="Heading3Char" w:customStyle="1">
    <w:name w:val="Heading 3 Char"/>
    <w:basedOn w:val="DefaultParagraphFont"/>
    <w:link w:val="Heading3"/>
    <w:rsid w:val="00CB6602"/>
    <w:rPr>
      <w:rFonts w:ascii="Helvetica" w:cs="Helvetica Neue" w:eastAsia="Helvetica Neue" w:hAnsi="Helvetica"/>
      <w:b w:val="1"/>
      <w:color w:val="595959" w:themeColor="text1" w:themeTint="0000A6"/>
      <w:sz w:val="22"/>
      <w:szCs w:val="26"/>
      <w:lang w:eastAsia="zh-CN"/>
    </w:rPr>
  </w:style>
  <w:style w:type="paragraph" w:styleId="Footer">
    <w:name w:val="footer"/>
    <w:link w:val="FooterChar"/>
    <w:uiPriority w:val="99"/>
    <w:unhideWhenUsed w:val="1"/>
    <w:rsid w:val="002B05E0"/>
    <w:pPr>
      <w:tabs>
        <w:tab w:val="center" w:pos="4680"/>
        <w:tab w:val="right" w:pos="9360"/>
      </w:tabs>
    </w:pPr>
    <w:rPr>
      <w:rFonts w:ascii="Helvetica" w:hAnsi="Helvetica"/>
      <w:color w:val="666666"/>
      <w:sz w:val="22"/>
      <w:szCs w:val="20"/>
    </w:rPr>
  </w:style>
  <w:style w:type="character" w:styleId="FooterChar" w:customStyle="1">
    <w:name w:val="Footer Char"/>
    <w:basedOn w:val="DefaultParagraphFont"/>
    <w:link w:val="Footer"/>
    <w:uiPriority w:val="99"/>
    <w:rsid w:val="002B05E0"/>
    <w:rPr>
      <w:rFonts w:ascii="Helvetica" w:hAnsi="Helvetica"/>
      <w:color w:val="666666"/>
      <w:sz w:val="22"/>
      <w:szCs w:val="20"/>
    </w:rPr>
  </w:style>
  <w:style w:type="table" w:styleId="TableGrid">
    <w:name w:val="Table Grid"/>
    <w:basedOn w:val="TableNormal"/>
    <w:uiPriority w:val="39"/>
    <w:rsid w:val="00767CE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uiPriority w:val="99"/>
    <w:semiHidden w:val="1"/>
    <w:unhideWhenUsed w:val="1"/>
    <w:rsid w:val="00767CEB"/>
  </w:style>
  <w:style w:type="table" w:styleId="GridTable1Light">
    <w:name w:val="Grid Table 1 Light"/>
    <w:basedOn w:val="TableNormal"/>
    <w:uiPriority w:val="46"/>
    <w:rsid w:val="00767CEB"/>
    <w:rPr>
      <w:rFonts w:ascii="Times New Roman" w:cs="Times New Roman" w:eastAsia="Times New Roman" w:hAnsi="Times New Roman"/>
      <w:sz w:val="20"/>
      <w:szCs w:val="20"/>
    </w:r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Strong">
    <w:name w:val="Strong"/>
    <w:basedOn w:val="DefaultParagraphFont"/>
    <w:uiPriority w:val="22"/>
    <w:rsid w:val="0090041C"/>
    <w:rPr>
      <w:b w:val="1"/>
      <w:bCs w:val="1"/>
    </w:rPr>
  </w:style>
  <w:style w:type="paragraph" w:styleId="Quote">
    <w:name w:val="Quote"/>
    <w:basedOn w:val="Normal"/>
    <w:next w:val="Normal"/>
    <w:link w:val="QuoteChar"/>
    <w:uiPriority w:val="29"/>
    <w:rsid w:val="0090041C"/>
    <w:pPr>
      <w:spacing w:after="160" w:before="200"/>
      <w:ind w:left="864" w:right="864"/>
      <w:jc w:val="center"/>
    </w:pPr>
    <w:rPr>
      <w:i w:val="1"/>
      <w:iCs w:val="1"/>
      <w:color w:val="404040" w:themeColor="text1" w:themeTint="0000BF"/>
    </w:rPr>
  </w:style>
  <w:style w:type="character" w:styleId="CommentReference">
    <w:name w:val="annotation reference"/>
    <w:basedOn w:val="DefaultParagraphFont"/>
    <w:uiPriority w:val="99"/>
    <w:semiHidden w:val="1"/>
    <w:unhideWhenUsed w:val="1"/>
    <w:rsid w:val="00767CEB"/>
    <w:rPr>
      <w:sz w:val="16"/>
      <w:szCs w:val="16"/>
    </w:rPr>
  </w:style>
  <w:style w:type="paragraph" w:styleId="CommentText">
    <w:name w:val="annotation text"/>
    <w:basedOn w:val="Normal"/>
    <w:link w:val="CommentTextChar"/>
    <w:uiPriority w:val="99"/>
    <w:unhideWhenUsed w:val="1"/>
    <w:rsid w:val="002B05E0"/>
    <w:pPr>
      <w:overflowPunct w:val="0"/>
      <w:autoSpaceDE w:val="0"/>
      <w:autoSpaceDN w:val="0"/>
      <w:adjustRightInd w:val="0"/>
      <w:textAlignment w:val="baseline"/>
    </w:pPr>
    <w:rPr>
      <w:lang w:eastAsia="en-US"/>
    </w:rPr>
  </w:style>
  <w:style w:type="character" w:styleId="CommentTextChar" w:customStyle="1">
    <w:name w:val="Comment Text Char"/>
    <w:basedOn w:val="DefaultParagraphFont"/>
    <w:link w:val="CommentText"/>
    <w:uiPriority w:val="99"/>
    <w:rsid w:val="002B05E0"/>
    <w:rPr>
      <w:rFonts w:ascii="Helvetica" w:cs="Helvetica Neue" w:eastAsia="Helvetica Neue" w:hAnsi="Helvetica"/>
      <w:color w:val="666666"/>
      <w:sz w:val="22"/>
      <w:szCs w:val="20"/>
    </w:rPr>
  </w:style>
  <w:style w:type="paragraph" w:styleId="BalloonText">
    <w:name w:val="Balloon Text"/>
    <w:basedOn w:val="Normal"/>
    <w:link w:val="BalloonTextChar"/>
    <w:uiPriority w:val="99"/>
    <w:semiHidden w:val="1"/>
    <w:unhideWhenUsed w:val="1"/>
    <w:rsid w:val="00767CEB"/>
    <w:rPr>
      <w:sz w:val="18"/>
      <w:szCs w:val="18"/>
    </w:rPr>
  </w:style>
  <w:style w:type="character" w:styleId="BalloonTextChar" w:customStyle="1">
    <w:name w:val="Balloon Text Char"/>
    <w:basedOn w:val="DefaultParagraphFont"/>
    <w:link w:val="BalloonText"/>
    <w:uiPriority w:val="99"/>
    <w:semiHidden w:val="1"/>
    <w:rsid w:val="00767CEB"/>
    <w:rPr>
      <w:rFonts w:ascii="Helvetica" w:cs="Helvetica Neue" w:eastAsia="Helvetica Neue" w:hAnsi="Helvetica"/>
      <w:color w:val="666666"/>
      <w:sz w:val="18"/>
      <w:szCs w:val="18"/>
      <w:lang w:eastAsia="zh-CN"/>
    </w:rPr>
  </w:style>
  <w:style w:type="paragraph" w:styleId="CoverPageSubtitle" w:customStyle="1">
    <w:name w:val="Cover Page Subtitle"/>
    <w:rsid w:val="00CB6602"/>
    <w:pPr>
      <w:jc w:val="center"/>
    </w:pPr>
    <w:rPr>
      <w:rFonts w:ascii="Helvetica Light" w:cs="Helvetica-Light" w:hAnsi="Helvetica Light"/>
      <w:color w:val="24408e"/>
      <w:sz w:val="36"/>
      <w:szCs w:val="36"/>
    </w:rPr>
  </w:style>
  <w:style w:type="paragraph" w:styleId="HeaderBold" w:customStyle="1">
    <w:name w:val="Header Bold"/>
    <w:rsid w:val="00E7728D"/>
    <w:pPr>
      <w:ind w:left="1440"/>
      <w:jc w:val="right"/>
    </w:pPr>
    <w:rPr>
      <w:rFonts w:ascii="Helvetica" w:cs="Helvetica Neue" w:eastAsia="Helvetica Neue" w:hAnsi="Helvetica"/>
      <w:b w:val="1"/>
      <w:noProof w:val="1"/>
      <w:color w:val="666666"/>
      <w:sz w:val="30"/>
      <w:szCs w:val="30"/>
      <w:lang w:eastAsia="zh-CN"/>
    </w:rPr>
  </w:style>
  <w:style w:type="character" w:styleId="QuoteChar" w:customStyle="1">
    <w:name w:val="Quote Char"/>
    <w:basedOn w:val="DefaultParagraphFont"/>
    <w:link w:val="Quote"/>
    <w:uiPriority w:val="29"/>
    <w:rsid w:val="0090041C"/>
    <w:rPr>
      <w:rFonts w:ascii="Helvetica" w:cs="Helvetica Neue" w:eastAsia="Helvetica Neue" w:hAnsi="Helvetica"/>
      <w:i w:val="1"/>
      <w:iCs w:val="1"/>
      <w:color w:val="404040" w:themeColor="text1" w:themeTint="0000BF"/>
      <w:sz w:val="22"/>
      <w:szCs w:val="20"/>
      <w:lang w:eastAsia="zh-CN"/>
    </w:rPr>
  </w:style>
  <w:style w:type="paragraph" w:styleId="HeaderThin" w:customStyle="1">
    <w:name w:val="Header Thin"/>
    <w:rsid w:val="00E7728D"/>
    <w:pPr>
      <w:ind w:left="1440"/>
      <w:jc w:val="right"/>
    </w:pPr>
    <w:rPr>
      <w:rFonts w:ascii="Helvetica Light" w:cs="Helvetica Neue" w:eastAsia="Helvetica Neue" w:hAnsi="Helvetica Light"/>
      <w:color w:val="666666"/>
      <w:sz w:val="26"/>
      <w:szCs w:val="26"/>
      <w:lang w:eastAsia="zh-CN"/>
    </w:rPr>
  </w:style>
  <w:style w:type="paragraph" w:styleId="IntenseQuote">
    <w:name w:val="Intense Quote"/>
    <w:basedOn w:val="Normal"/>
    <w:next w:val="Normal"/>
    <w:link w:val="IntenseQuoteChar"/>
    <w:uiPriority w:val="30"/>
    <w:rsid w:val="0090041C"/>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CommentSubjectChar" w:customStyle="1">
    <w:name w:val="Comment Subject Char"/>
    <w:basedOn w:val="CommentTextChar"/>
    <w:link w:val="CommentSubject"/>
    <w:uiPriority w:val="99"/>
    <w:semiHidden w:val="1"/>
    <w:rsid w:val="00767CEB"/>
    <w:rPr>
      <w:rFonts w:ascii="Calibri" w:cs="Calibri" w:eastAsia="Calibri" w:hAnsi="Calibri"/>
      <w:b w:val="1"/>
      <w:bCs w:val="1"/>
      <w:color w:val="000000"/>
      <w:sz w:val="22"/>
      <w:szCs w:val="20"/>
    </w:rPr>
  </w:style>
  <w:style w:type="paragraph" w:styleId="CommentSubject">
    <w:name w:val="annotation subject"/>
    <w:basedOn w:val="CommentText"/>
    <w:next w:val="CommentText"/>
    <w:link w:val="CommentSubjectChar"/>
    <w:uiPriority w:val="99"/>
    <w:semiHidden w:val="1"/>
    <w:unhideWhenUsed w:val="1"/>
    <w:rsid w:val="00767CEB"/>
    <w:pPr>
      <w:pBdr>
        <w:top w:space="0" w:sz="0" w:val="nil"/>
        <w:left w:space="0" w:sz="0" w:val="nil"/>
        <w:bottom w:space="0" w:sz="0" w:val="nil"/>
        <w:right w:space="0" w:sz="0" w:val="nil"/>
        <w:between w:space="0" w:sz="0" w:val="nil"/>
      </w:pBdr>
      <w:overflowPunct w:val="1"/>
      <w:autoSpaceDE w:val="1"/>
      <w:autoSpaceDN w:val="1"/>
      <w:adjustRightInd w:val="1"/>
      <w:textAlignment w:val="auto"/>
    </w:pPr>
    <w:rPr>
      <w:rFonts w:ascii="Calibri" w:cs="Calibri" w:eastAsia="Calibri" w:hAnsi="Calibri"/>
      <w:b w:val="1"/>
      <w:bCs w:val="1"/>
      <w:color w:val="000000"/>
    </w:rPr>
  </w:style>
  <w:style w:type="character" w:styleId="CommentSubjectChar1" w:customStyle="1">
    <w:name w:val="Comment Subject Char1"/>
    <w:basedOn w:val="CommentTextChar"/>
    <w:uiPriority w:val="99"/>
    <w:semiHidden w:val="1"/>
    <w:rsid w:val="00767CEB"/>
    <w:rPr>
      <w:rFonts w:ascii="Arial" w:cs="Helvetica Neue" w:eastAsia="Helvetica Neue" w:hAnsi="Arial"/>
      <w:b w:val="1"/>
      <w:bCs w:val="1"/>
      <w:color w:val="666666"/>
      <w:sz w:val="22"/>
      <w:szCs w:val="20"/>
    </w:rPr>
  </w:style>
  <w:style w:type="character" w:styleId="Hyperlink">
    <w:name w:val="Hyperlink"/>
    <w:basedOn w:val="DefaultParagraphFont"/>
    <w:uiPriority w:val="99"/>
    <w:unhideWhenUsed w:val="1"/>
    <w:rsid w:val="00767CEB"/>
    <w:rPr>
      <w:color w:val="0563c1" w:themeColor="hyperlink"/>
      <w:u w:val="single"/>
    </w:rPr>
  </w:style>
  <w:style w:type="paragraph" w:styleId="TOCHeading">
    <w:name w:val="TOC Heading"/>
    <w:next w:val="Normal"/>
    <w:uiPriority w:val="39"/>
    <w:unhideWhenUsed w:val="1"/>
    <w:rsid w:val="00767CEB"/>
    <w:pPr>
      <w:keepLines w:val="1"/>
      <w:spacing w:before="240" w:line="259" w:lineRule="auto"/>
    </w:pPr>
    <w:rPr>
      <w:rFonts w:ascii="Helvetica" w:hAnsi="Helvetica" w:cstheme="majorBidi" w:eastAsiaTheme="majorEastAsia"/>
      <w:b w:val="1"/>
      <w:color w:val="ed7d31" w:themeColor="accent2"/>
      <w:spacing w:val="10"/>
      <w:sz w:val="26"/>
      <w:szCs w:val="26"/>
      <w:lang w:eastAsia="zh-CN"/>
    </w:rPr>
  </w:style>
  <w:style w:type="paragraph" w:styleId="TOC1">
    <w:name w:val="toc 1"/>
    <w:next w:val="Normal"/>
    <w:autoRedefine w:val="1"/>
    <w:uiPriority w:val="39"/>
    <w:unhideWhenUsed w:val="1"/>
    <w:rsid w:val="002B05E0"/>
    <w:pPr>
      <w:tabs>
        <w:tab w:val="left" w:pos="446"/>
        <w:tab w:val="right" w:leader="dot" w:pos="10818"/>
      </w:tabs>
      <w:spacing w:after="80" w:before="80"/>
    </w:pPr>
    <w:rPr>
      <w:rFonts w:ascii="Helvetica" w:cs="Helvetica Neue" w:eastAsia="Helvetica Neue" w:hAnsi="Helvetica"/>
      <w:b w:val="1"/>
      <w:bCs w:val="1"/>
      <w:caps w:val="1"/>
      <w:noProof w:val="1"/>
      <w:color w:val="666666"/>
      <w:spacing w:val="2"/>
      <w:sz w:val="20"/>
      <w:szCs w:val="20"/>
      <w:lang w:eastAsia="zh-CN"/>
    </w:rPr>
  </w:style>
  <w:style w:type="character" w:styleId="Emphasis">
    <w:name w:val="Emphasis"/>
    <w:basedOn w:val="DefaultParagraphFont"/>
    <w:uiPriority w:val="20"/>
    <w:rsid w:val="00767CEB"/>
    <w:rPr>
      <w:i w:val="1"/>
      <w:iCs w:val="1"/>
    </w:rPr>
  </w:style>
  <w:style w:type="character" w:styleId="IntenseEmphasis">
    <w:name w:val="Intense Emphasis"/>
    <w:basedOn w:val="DefaultParagraphFont"/>
    <w:uiPriority w:val="21"/>
    <w:rsid w:val="00767CEB"/>
    <w:rPr>
      <w:i w:val="1"/>
      <w:iCs w:val="1"/>
      <w:color w:val="4472c4" w:themeColor="accent1"/>
    </w:rPr>
  </w:style>
  <w:style w:type="paragraph" w:styleId="TOC3">
    <w:name w:val="toc 3"/>
    <w:next w:val="Normal"/>
    <w:autoRedefine w:val="1"/>
    <w:uiPriority w:val="39"/>
    <w:unhideWhenUsed w:val="1"/>
    <w:rsid w:val="002B05E0"/>
    <w:pPr>
      <w:tabs>
        <w:tab w:val="left" w:pos="1100"/>
        <w:tab w:val="right" w:leader="dot" w:pos="10818"/>
      </w:tabs>
      <w:spacing w:after="100" w:before="100"/>
      <w:ind w:left="446"/>
    </w:pPr>
    <w:rPr>
      <w:rFonts w:ascii="Helvetica Light Oblique" w:cs="Helvetica Neue" w:eastAsia="Helvetica Neue" w:hAnsi="Helvetica Light Oblique"/>
      <w:i w:val="1"/>
      <w:iCs w:val="1"/>
      <w:color w:val="595959" w:themeColor="text1" w:themeTint="0000A6"/>
      <w:sz w:val="18"/>
      <w:szCs w:val="20"/>
      <w:lang w:eastAsia="zh-CN"/>
    </w:rPr>
  </w:style>
  <w:style w:type="paragraph" w:styleId="Caption">
    <w:name w:val="caption"/>
    <w:basedOn w:val="Normal"/>
    <w:next w:val="Normal"/>
    <w:uiPriority w:val="35"/>
    <w:unhideWhenUsed w:val="1"/>
    <w:qFormat w:val="1"/>
    <w:rsid w:val="00767CEB"/>
    <w:pPr>
      <w:spacing w:after="200" w:before="120"/>
    </w:pPr>
    <w:rPr>
      <w:i w:val="1"/>
      <w:iCs w:val="1"/>
      <w:color w:val="44546a" w:themeColor="text2"/>
      <w:sz w:val="18"/>
      <w:szCs w:val="18"/>
    </w:rPr>
  </w:style>
  <w:style w:type="paragraph" w:styleId="Revision">
    <w:name w:val="Revision"/>
    <w:hidden w:val="1"/>
    <w:uiPriority w:val="99"/>
    <w:semiHidden w:val="1"/>
    <w:rsid w:val="00767CEB"/>
    <w:rPr>
      <w:rFonts w:ascii="Helvetica" w:cs="Helvetica Neue" w:eastAsia="Helvetica Neue" w:hAnsi="Helvetica"/>
      <w:color w:val="666666"/>
      <w:sz w:val="22"/>
      <w:szCs w:val="20"/>
      <w:lang w:eastAsia="zh-CN"/>
    </w:rPr>
  </w:style>
  <w:style w:type="paragraph" w:styleId="TOC2">
    <w:name w:val="toc 2"/>
    <w:next w:val="Normal"/>
    <w:autoRedefine w:val="1"/>
    <w:uiPriority w:val="39"/>
    <w:unhideWhenUsed w:val="1"/>
    <w:rsid w:val="002B05E0"/>
    <w:pPr>
      <w:tabs>
        <w:tab w:val="left" w:pos="880"/>
        <w:tab w:val="right" w:leader="dot" w:pos="10818"/>
      </w:tabs>
      <w:spacing w:after="100" w:before="100"/>
      <w:ind w:left="216"/>
    </w:pPr>
    <w:rPr>
      <w:rFonts w:ascii="Helvetica Light" w:cs="Helvetica Neue" w:eastAsia="Helvetica Neue" w:hAnsi="Helvetica Light"/>
      <w:noProof w:val="1"/>
      <w:color w:val="666666"/>
      <w:sz w:val="20"/>
      <w:szCs w:val="20"/>
      <w:lang w:eastAsia="zh-CN"/>
    </w:rPr>
  </w:style>
  <w:style w:type="paragraph" w:styleId="TOC4">
    <w:name w:val="toc 4"/>
    <w:basedOn w:val="Normal"/>
    <w:next w:val="Normal"/>
    <w:autoRedefine w:val="1"/>
    <w:uiPriority w:val="39"/>
    <w:semiHidden w:val="1"/>
    <w:unhideWhenUsed w:val="1"/>
    <w:rsid w:val="00767CEB"/>
    <w:pPr>
      <w:ind w:left="660"/>
    </w:pPr>
    <w:rPr>
      <w:rFonts w:asciiTheme="minorHAnsi" w:hAnsiTheme="minorHAnsi"/>
      <w:sz w:val="18"/>
      <w:szCs w:val="18"/>
    </w:rPr>
  </w:style>
  <w:style w:type="paragraph" w:styleId="TOC5">
    <w:name w:val="toc 5"/>
    <w:basedOn w:val="Normal"/>
    <w:next w:val="Normal"/>
    <w:autoRedefine w:val="1"/>
    <w:uiPriority w:val="39"/>
    <w:semiHidden w:val="1"/>
    <w:unhideWhenUsed w:val="1"/>
    <w:rsid w:val="00767CEB"/>
    <w:pPr>
      <w:ind w:left="880"/>
    </w:pPr>
    <w:rPr>
      <w:rFonts w:asciiTheme="minorHAnsi" w:hAnsiTheme="minorHAnsi"/>
      <w:sz w:val="18"/>
      <w:szCs w:val="18"/>
    </w:rPr>
  </w:style>
  <w:style w:type="paragraph" w:styleId="TOC6">
    <w:name w:val="toc 6"/>
    <w:basedOn w:val="Normal"/>
    <w:next w:val="Normal"/>
    <w:autoRedefine w:val="1"/>
    <w:uiPriority w:val="39"/>
    <w:semiHidden w:val="1"/>
    <w:unhideWhenUsed w:val="1"/>
    <w:rsid w:val="00767CEB"/>
    <w:pPr>
      <w:ind w:left="1100"/>
    </w:pPr>
    <w:rPr>
      <w:rFonts w:asciiTheme="minorHAnsi" w:hAnsiTheme="minorHAnsi"/>
      <w:sz w:val="18"/>
      <w:szCs w:val="18"/>
    </w:rPr>
  </w:style>
  <w:style w:type="paragraph" w:styleId="TOC7">
    <w:name w:val="toc 7"/>
    <w:basedOn w:val="Normal"/>
    <w:next w:val="Normal"/>
    <w:autoRedefine w:val="1"/>
    <w:uiPriority w:val="39"/>
    <w:semiHidden w:val="1"/>
    <w:unhideWhenUsed w:val="1"/>
    <w:rsid w:val="00767CEB"/>
    <w:pPr>
      <w:ind w:left="1320"/>
    </w:pPr>
    <w:rPr>
      <w:rFonts w:asciiTheme="minorHAnsi" w:hAnsiTheme="minorHAnsi"/>
      <w:sz w:val="18"/>
      <w:szCs w:val="18"/>
    </w:rPr>
  </w:style>
  <w:style w:type="paragraph" w:styleId="TOC8">
    <w:name w:val="toc 8"/>
    <w:basedOn w:val="Normal"/>
    <w:next w:val="Normal"/>
    <w:autoRedefine w:val="1"/>
    <w:uiPriority w:val="39"/>
    <w:semiHidden w:val="1"/>
    <w:unhideWhenUsed w:val="1"/>
    <w:rsid w:val="00767CEB"/>
    <w:pPr>
      <w:ind w:left="1540"/>
    </w:pPr>
    <w:rPr>
      <w:rFonts w:asciiTheme="minorHAnsi" w:hAnsiTheme="minorHAnsi"/>
      <w:sz w:val="18"/>
      <w:szCs w:val="18"/>
    </w:rPr>
  </w:style>
  <w:style w:type="paragraph" w:styleId="TOC9">
    <w:name w:val="toc 9"/>
    <w:basedOn w:val="Normal"/>
    <w:next w:val="Normal"/>
    <w:autoRedefine w:val="1"/>
    <w:uiPriority w:val="39"/>
    <w:semiHidden w:val="1"/>
    <w:unhideWhenUsed w:val="1"/>
    <w:rsid w:val="00767CEB"/>
    <w:pPr>
      <w:ind w:left="1760"/>
    </w:pPr>
    <w:rPr>
      <w:rFonts w:asciiTheme="minorHAnsi" w:hAnsiTheme="minorHAnsi"/>
      <w:sz w:val="18"/>
      <w:szCs w:val="18"/>
    </w:rPr>
  </w:style>
  <w:style w:type="character" w:styleId="FollowedHyperlink">
    <w:name w:val="FollowedHyperlink"/>
    <w:basedOn w:val="DefaultParagraphFont"/>
    <w:uiPriority w:val="99"/>
    <w:semiHidden w:val="1"/>
    <w:unhideWhenUsed w:val="1"/>
    <w:rsid w:val="00767CEB"/>
    <w:rPr>
      <w:color w:val="954f72" w:themeColor="followedHyperlink"/>
      <w:u w:val="single"/>
    </w:rPr>
  </w:style>
  <w:style w:type="paragraph" w:styleId="CaptionFigure" w:customStyle="1">
    <w:name w:val="Caption (Figure)"/>
    <w:qFormat w:val="1"/>
    <w:rsid w:val="002B05E0"/>
    <w:pPr>
      <w:spacing w:after="200" w:before="120" w:line="300" w:lineRule="atLeast"/>
      <w:jc w:val="center"/>
    </w:pPr>
    <w:rPr>
      <w:rFonts w:ascii="Helvetica Light" w:cs="Helvetica Neue" w:eastAsia="Helvetica Neue" w:hAnsi="Helvetica Light"/>
      <w:i w:val="1"/>
      <w:iCs w:val="1"/>
      <w:color w:val="44546a" w:themeColor="text2"/>
      <w:sz w:val="18"/>
      <w:szCs w:val="18"/>
      <w:lang w:eastAsia="zh-CN"/>
    </w:rPr>
  </w:style>
  <w:style w:type="character" w:styleId="IntenseQuoteChar" w:customStyle="1">
    <w:name w:val="Intense Quote Char"/>
    <w:basedOn w:val="DefaultParagraphFont"/>
    <w:link w:val="IntenseQuote"/>
    <w:uiPriority w:val="30"/>
    <w:rsid w:val="0090041C"/>
    <w:rPr>
      <w:rFonts w:ascii="Helvetica" w:cs="Helvetica Neue" w:eastAsia="Helvetica Neue" w:hAnsi="Helvetica"/>
      <w:i w:val="1"/>
      <w:iCs w:val="1"/>
      <w:color w:val="4472c4" w:themeColor="accent1"/>
      <w:sz w:val="22"/>
      <w:szCs w:val="20"/>
      <w:lang w:eastAsia="zh-CN"/>
    </w:rPr>
  </w:style>
  <w:style w:type="paragraph" w:styleId="TableContent" w:customStyle="1">
    <w:name w:val="Table Content"/>
    <w:qFormat w:val="1"/>
    <w:rsid w:val="00E2357D"/>
    <w:pPr>
      <w:spacing w:after="40" w:before="120"/>
    </w:pPr>
    <w:rPr>
      <w:rFonts w:ascii="Helvetica Light" w:cs="Helvetica Neue" w:eastAsia="Helvetica Neue" w:hAnsi="Helvetica Light"/>
      <w:color w:val="666666"/>
      <w:sz w:val="20"/>
      <w:szCs w:val="22"/>
      <w:lang w:eastAsia="zh-CN"/>
    </w:rPr>
  </w:style>
  <w:style w:type="paragraph" w:styleId="TableCategories" w:customStyle="1">
    <w:name w:val="Table Categories"/>
    <w:qFormat w:val="1"/>
    <w:rsid w:val="00E2357D"/>
    <w:pPr>
      <w:spacing w:after="60" w:before="60"/>
    </w:pPr>
    <w:rPr>
      <w:rFonts w:ascii="Helvetica" w:cs="Helvetica Neue" w:eastAsia="Helvetica Neue" w:hAnsi="Helvetica"/>
      <w:b w:val="1"/>
      <w:color w:val="666666"/>
      <w:sz w:val="22"/>
      <w:szCs w:val="20"/>
      <w:lang w:eastAsia="zh-CN"/>
    </w:rPr>
  </w:style>
  <w:style w:type="paragraph" w:styleId="CoverPageTitle" w:customStyle="1">
    <w:name w:val="Cover Page Title"/>
    <w:rsid w:val="00CB6602"/>
    <w:pPr>
      <w:jc w:val="center"/>
    </w:pPr>
    <w:rPr>
      <w:rFonts w:ascii="Helvetica" w:cs="HelveticaNeue-Bold" w:hAnsi="Helvetica"/>
      <w:b w:val="1"/>
      <w:bCs w:val="1"/>
      <w:color w:val="24408e"/>
      <w:sz w:val="96"/>
      <w:szCs w:val="96"/>
    </w:rPr>
  </w:style>
  <w:style w:type="paragraph" w:styleId="ListOfTitle" w:customStyle="1">
    <w:name w:val="List Of Title"/>
    <w:rsid w:val="00CB6602"/>
    <w:pPr>
      <w:spacing w:after="120" w:before="120"/>
      <w:ind w:left="432" w:hanging="432"/>
    </w:pPr>
    <w:rPr>
      <w:rFonts w:ascii="Helvetica" w:cs="Helvetica Neue" w:eastAsia="Helvetica Neue" w:hAnsi="Helvetica"/>
      <w:b w:val="1"/>
      <w:color w:val="ed7d31" w:themeColor="accent2"/>
      <w:spacing w:val="10"/>
      <w:sz w:val="26"/>
      <w:szCs w:val="26"/>
      <w:lang w:eastAsia="zh-CN"/>
    </w:rPr>
  </w:style>
  <w:style w:type="character" w:styleId="SubtleReference">
    <w:name w:val="Subtle Reference"/>
    <w:basedOn w:val="DefaultParagraphFont"/>
    <w:uiPriority w:val="31"/>
    <w:rsid w:val="0090041C"/>
    <w:rPr>
      <w:smallCaps w:val="1"/>
      <w:color w:val="5a5a5a" w:themeColor="text1" w:themeTint="0000A5"/>
    </w:rPr>
  </w:style>
  <w:style w:type="character" w:styleId="IntenseReference">
    <w:name w:val="Intense Reference"/>
    <w:basedOn w:val="DefaultParagraphFont"/>
    <w:uiPriority w:val="32"/>
    <w:rsid w:val="0090041C"/>
    <w:rPr>
      <w:b w:val="1"/>
      <w:bCs w:val="1"/>
      <w:smallCaps w:val="1"/>
      <w:color w:val="4472c4" w:themeColor="accent1"/>
      <w:spacing w:val="5"/>
    </w:rPr>
  </w:style>
  <w:style w:type="paragraph" w:styleId="CaptionTable" w:customStyle="1">
    <w:name w:val="Caption (Table)"/>
    <w:basedOn w:val="CaptionFigure"/>
    <w:qFormat w:val="1"/>
    <w:rsid w:val="002B05E0"/>
  </w:style>
  <w:style w:type="paragraph" w:styleId="TableofFigures">
    <w:name w:val="table of figures"/>
    <w:basedOn w:val="Normal"/>
    <w:next w:val="Normal"/>
    <w:uiPriority w:val="99"/>
    <w:unhideWhenUsed w:val="1"/>
    <w:rsid w:val="00D52B07"/>
  </w:style>
  <w:style w:type="paragraph" w:styleId="Header">
    <w:name w:val="header"/>
    <w:basedOn w:val="Normal"/>
    <w:link w:val="HeaderChar"/>
    <w:uiPriority w:val="99"/>
    <w:unhideWhenUsed w:val="1"/>
    <w:rsid w:val="00E02031"/>
    <w:pPr>
      <w:tabs>
        <w:tab w:val="center" w:pos="4680"/>
        <w:tab w:val="right" w:pos="9360"/>
      </w:tabs>
      <w:spacing w:line="240" w:lineRule="auto"/>
    </w:pPr>
  </w:style>
  <w:style w:type="character" w:styleId="HeaderChar" w:customStyle="1">
    <w:name w:val="Header Char"/>
    <w:basedOn w:val="DefaultParagraphFont"/>
    <w:link w:val="Header"/>
    <w:uiPriority w:val="99"/>
    <w:rsid w:val="00E02031"/>
    <w:rPr>
      <w:rFonts w:ascii="Helvetica Light" w:cs="Helvetica Neue" w:eastAsia="Helvetica Neue" w:hAnsi="Helvetica Light"/>
      <w:color w:val="666666"/>
      <w:sz w:val="22"/>
      <w:szCs w:val="20"/>
      <w:lang w:eastAsia="zh-CN"/>
    </w:rPr>
  </w:style>
  <w:style w:type="character" w:styleId="UnresolvedMention">
    <w:name w:val="Unresolved Mention"/>
    <w:basedOn w:val="DefaultParagraphFont"/>
    <w:uiPriority w:val="99"/>
    <w:semiHidden w:val="1"/>
    <w:unhideWhenUsed w:val="1"/>
    <w:rsid w:val="008214D9"/>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zglue.com/products/omnichip" TargetMode="External"/><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kg0r8zS2IX7VegemE5HW1HYeQ==">AMUW2mVQj3OkuGgSkZ6XSEDpDBYhtaH6364w60PSiWqTb8+tmJMGJy6H48hbx69vVBoez7IxqaWdKgf9z0veRd+GXAvFAq3IVGeEg4uuTevB6rzYq6XEgTPCjoJznCr8yGAswcCvJmnAlqJSkxfNT39tCW6Xaz+8SF95OlIq1sdFJw6716YxRhzTEXmXxXD5qXcePtnnZ6eiEwgMaeFQtARmVVkHMaygdxyFMp6rrwxzYi88YT0RshpuYRw6XBxSuArqFftjS0SFyspiegtY8Jp+DCNQPi/5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2019-02-22T02:20:00Z</dcterms:created>
  <dc:creator>Amelia Tsai</dc:creator>
</cp:coreProperties>
</file>