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B57E" w14:textId="77777777" w:rsidR="00A15AC1" w:rsidRPr="004C661B" w:rsidRDefault="004C661B" w:rsidP="00A15AC1">
      <w:pPr>
        <w:spacing w:after="0"/>
        <w:rPr>
          <w:rFonts w:ascii="Courier New" w:hAnsi="Courier New" w:cs="Courier New"/>
          <w:b/>
          <w:sz w:val="26"/>
          <w:u w:val="single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proofErr w:type="spellStart"/>
      <w:r w:rsidRPr="004C661B">
        <w:rPr>
          <w:rFonts w:ascii="Courier New" w:hAnsi="Courier New" w:cs="Courier New"/>
          <w:b/>
          <w:sz w:val="26"/>
          <w:u w:val="single"/>
        </w:rPr>
        <w:t>Spr</w:t>
      </w:r>
      <w:proofErr w:type="spellEnd"/>
      <w:r w:rsidRPr="004C661B">
        <w:rPr>
          <w:rFonts w:ascii="Courier New" w:hAnsi="Courier New" w:cs="Courier New"/>
          <w:b/>
          <w:sz w:val="26"/>
          <w:u w:val="single"/>
        </w:rPr>
        <w:t>.</w:t>
      </w:r>
      <w:r w:rsidR="00E04F7A">
        <w:rPr>
          <w:rFonts w:ascii="Courier New" w:hAnsi="Courier New" w:cs="Courier New"/>
          <w:b/>
          <w:sz w:val="26"/>
          <w:u w:val="single"/>
        </w:rPr>
        <w:t xml:space="preserve"> </w:t>
      </w:r>
      <w:r w:rsidR="00132C51">
        <w:rPr>
          <w:rFonts w:ascii="Courier New" w:hAnsi="Courier New" w:cs="Courier New"/>
          <w:b/>
          <w:sz w:val="26"/>
          <w:u w:val="single"/>
        </w:rPr>
        <w:t>3</w:t>
      </w:r>
      <w:r>
        <w:rPr>
          <w:rFonts w:ascii="Courier New" w:hAnsi="Courier New" w:cs="Courier New"/>
          <w:b/>
          <w:sz w:val="26"/>
          <w:u w:val="single"/>
        </w:rPr>
        <w:t>.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</w:t>
      </w:r>
    </w:p>
    <w:p w14:paraId="07CA55F4" w14:textId="77777777" w:rsidR="00A15AC1" w:rsidRPr="004C661B" w:rsidRDefault="004C661B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proofErr w:type="spellStart"/>
      <w:r w:rsidRPr="004C661B">
        <w:rPr>
          <w:sz w:val="20"/>
        </w:rPr>
        <w:t>PWr</w:t>
      </w:r>
      <w:proofErr w:type="spellEnd"/>
      <w:r w:rsidRPr="004C661B">
        <w:rPr>
          <w:sz w:val="20"/>
        </w:rPr>
        <w:t>. WIZ, Data</w:t>
      </w:r>
      <w:r w:rsidR="00A15AC1" w:rsidRPr="004C661B">
        <w:rPr>
          <w:sz w:val="20"/>
        </w:rPr>
        <w:t xml:space="preserve">: </w:t>
      </w:r>
      <w:r w:rsidR="0042601A">
        <w:rPr>
          <w:sz w:val="20"/>
        </w:rPr>
        <w:t>2</w:t>
      </w:r>
      <w:r w:rsidR="00A7288A">
        <w:rPr>
          <w:sz w:val="20"/>
        </w:rPr>
        <w:t>1</w:t>
      </w:r>
      <w:r w:rsidR="000E0D97">
        <w:rPr>
          <w:sz w:val="20"/>
        </w:rPr>
        <w:t>-</w:t>
      </w:r>
      <w:r w:rsidR="00020A1C">
        <w:rPr>
          <w:sz w:val="20"/>
        </w:rPr>
        <w:t>2</w:t>
      </w:r>
      <w:r w:rsidR="00A7288A">
        <w:rPr>
          <w:sz w:val="20"/>
        </w:rPr>
        <w:t>2</w:t>
      </w:r>
      <w:r w:rsidR="00324DC9">
        <w:rPr>
          <w:sz w:val="20"/>
        </w:rPr>
        <w:t>.</w:t>
      </w:r>
      <w:r w:rsidR="00E04F7A">
        <w:rPr>
          <w:sz w:val="20"/>
        </w:rPr>
        <w:t>03</w:t>
      </w:r>
      <w:r w:rsidR="00020A1C">
        <w:rPr>
          <w:sz w:val="20"/>
        </w:rPr>
        <w:t>.20</w:t>
      </w:r>
      <w:r w:rsidR="000E0D97">
        <w:rPr>
          <w:sz w:val="20"/>
        </w:rPr>
        <w:t>2</w:t>
      </w:r>
      <w:r w:rsidR="00A7288A">
        <w:rPr>
          <w:sz w:val="2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5512"/>
        <w:gridCol w:w="1928"/>
      </w:tblGrid>
      <w:tr w:rsidR="00A15AC1" w:rsidRPr="004C661B" w14:paraId="32B7FB58" w14:textId="77777777" w:rsidTr="00CD7E40">
        <w:tc>
          <w:tcPr>
            <w:tcW w:w="2293" w:type="dxa"/>
          </w:tcPr>
          <w:p w14:paraId="78502770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="00A15AC1"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3605DD90" w14:textId="77777777" w:rsidR="00A15AC1" w:rsidRPr="004C661B" w:rsidRDefault="00A7288A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-------------------------------------------------------------</w:t>
            </w:r>
          </w:p>
        </w:tc>
        <w:tc>
          <w:tcPr>
            <w:tcW w:w="1985" w:type="dxa"/>
          </w:tcPr>
          <w:p w14:paraId="1A11AA1E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A15AC1" w:rsidRPr="004C661B" w14:paraId="3043AE64" w14:textId="77777777" w:rsidTr="00CD7E40">
        <w:tc>
          <w:tcPr>
            <w:tcW w:w="2293" w:type="dxa"/>
          </w:tcPr>
          <w:p w14:paraId="57322C85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3AE2C415" w14:textId="02CF6BBF" w:rsidR="00A15AC1" w:rsidRPr="004C661B" w:rsidRDefault="00BB3CE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28892456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790BEFFF" w14:textId="77777777" w:rsidTr="00CD7E40">
        <w:tc>
          <w:tcPr>
            <w:tcW w:w="2293" w:type="dxa"/>
          </w:tcPr>
          <w:p w14:paraId="2F86002E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42C1B3FC" w14:textId="4E63359D" w:rsidR="00A15AC1" w:rsidRPr="004C661B" w:rsidRDefault="00BB3CE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1C22AB22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1AAAC821" w14:textId="77777777" w:rsidTr="00CD7E40">
        <w:tc>
          <w:tcPr>
            <w:tcW w:w="2293" w:type="dxa"/>
          </w:tcPr>
          <w:p w14:paraId="5A02EFC3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3DB4FBDC" w14:textId="2FCE9F6C" w:rsidR="00A15AC1" w:rsidRPr="004C661B" w:rsidRDefault="00BB3CE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632EEF9A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24CC6405" w14:textId="77777777" w:rsidR="00A15AC1" w:rsidRPr="004C661B" w:rsidRDefault="00B6734F" w:rsidP="00A15AC1">
      <w:pPr>
        <w:widowControl w:val="0"/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Zestaw składa się z </w:t>
      </w:r>
      <w:r w:rsidR="0042601A">
        <w:rPr>
          <w:sz w:val="20"/>
        </w:rPr>
        <w:t>4</w:t>
      </w:r>
      <w:r w:rsidR="004C661B" w:rsidRPr="004C661B">
        <w:rPr>
          <w:sz w:val="20"/>
        </w:rPr>
        <w:t xml:space="preserve"> zadań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 xml:space="preserve">Jeżeli nie potrafisz rozwiązać zadania, to próbuj </w:t>
      </w:r>
      <w:r w:rsidR="00C5123A" w:rsidRPr="004C661B">
        <w:rPr>
          <w:sz w:val="20"/>
        </w:rPr>
        <w:t>podać, chociaż</w:t>
      </w:r>
      <w:r w:rsidR="004C661B" w:rsidRPr="004C661B">
        <w:rPr>
          <w:sz w:val="20"/>
        </w:rPr>
        <w:t xml:space="preserve"> częściowe rozwiązanie lub uzasadnienie przyczyny braku rozwiązania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>Pamiętaj o podaniu nr. indeksu oraz imienia i nazwiska</w:t>
      </w:r>
      <w:r w:rsidR="00A15AC1" w:rsidRPr="004C661B">
        <w:rPr>
          <w:sz w:val="20"/>
        </w:rPr>
        <w:t xml:space="preserve">. </w:t>
      </w:r>
    </w:p>
    <w:p w14:paraId="5025D8F9" w14:textId="77777777" w:rsidR="004C661B" w:rsidRDefault="004C661B" w:rsidP="004C661B">
      <w:pPr>
        <w:rPr>
          <w:b/>
          <w:sz w:val="24"/>
        </w:rPr>
      </w:pPr>
      <w:r w:rsidRPr="00526E05">
        <w:rPr>
          <w:sz w:val="24"/>
        </w:rPr>
        <w:t xml:space="preserve">Baza danych: </w:t>
      </w:r>
      <w:proofErr w:type="spellStart"/>
      <w:r w:rsidRPr="00526E05">
        <w:rPr>
          <w:b/>
          <w:sz w:val="24"/>
        </w:rPr>
        <w:t>AdventureWorks</w:t>
      </w:r>
      <w:proofErr w:type="spellEnd"/>
    </w:p>
    <w:p w14:paraId="5701BB65" w14:textId="77777777" w:rsidR="006E00EC" w:rsidRPr="00AD4651" w:rsidRDefault="001A0824" w:rsidP="004C661B">
      <w:pPr>
        <w:spacing w:after="0" w:line="240" w:lineRule="auto"/>
        <w:rPr>
          <w:b/>
          <w:sz w:val="24"/>
        </w:rPr>
      </w:pPr>
      <w:r w:rsidRPr="00AD4651">
        <w:rPr>
          <w:b/>
          <w:sz w:val="24"/>
        </w:rPr>
        <w:t>Zad. 1</w:t>
      </w:r>
      <w:r w:rsidR="006E00EC" w:rsidRPr="00AD4651">
        <w:rPr>
          <w:b/>
          <w:sz w:val="24"/>
        </w:rPr>
        <w:t>.</w:t>
      </w:r>
    </w:p>
    <w:p w14:paraId="787F03F4" w14:textId="77777777" w:rsidR="00616518" w:rsidRPr="00616518" w:rsidRDefault="00616518" w:rsidP="00616518">
      <w:pPr>
        <w:spacing w:after="0" w:line="240" w:lineRule="auto"/>
        <w:rPr>
          <w:sz w:val="24"/>
        </w:rPr>
      </w:pPr>
      <w:r>
        <w:rPr>
          <w:sz w:val="24"/>
        </w:rPr>
        <w:t>N</w:t>
      </w:r>
      <w:r w:rsidRPr="00616518">
        <w:rPr>
          <w:sz w:val="24"/>
        </w:rPr>
        <w:t xml:space="preserve">ależy przygotować raport umożliwiający ocenę pracowników na podstawie sumarycznej sprzedaży zrealizowanej przez pracowników w poszczególnych latach. </w:t>
      </w:r>
    </w:p>
    <w:p w14:paraId="3BC7A7EB" w14:textId="77777777" w:rsidR="00616518" w:rsidRDefault="00616518" w:rsidP="00616518">
      <w:pPr>
        <w:spacing w:after="0" w:line="240" w:lineRule="auto"/>
        <w:rPr>
          <w:sz w:val="24"/>
        </w:rPr>
      </w:pPr>
      <w:r w:rsidRPr="00616518">
        <w:rPr>
          <w:sz w:val="24"/>
        </w:rPr>
        <w:t>Raport powinien zawierać dane zgodnie z tabelą 1.</w:t>
      </w:r>
      <w:r w:rsidR="00FE0193">
        <w:rPr>
          <w:sz w:val="24"/>
        </w:rPr>
        <w:t xml:space="preserve"> Raport należy przygotować bez użycia funkcji okienkowych</w:t>
      </w:r>
      <w:r w:rsidR="00076339">
        <w:rPr>
          <w:sz w:val="24"/>
        </w:rPr>
        <w:t xml:space="preserve"> (klauzula OVER)</w:t>
      </w:r>
    </w:p>
    <w:p w14:paraId="7581BB02" w14:textId="77777777" w:rsidR="00616518" w:rsidRDefault="00616518" w:rsidP="00616518">
      <w:pPr>
        <w:spacing w:after="0" w:line="240" w:lineRule="auto"/>
        <w:rPr>
          <w:sz w:val="24"/>
        </w:rPr>
      </w:pPr>
    </w:p>
    <w:p w14:paraId="0CF0375D" w14:textId="77777777" w:rsidR="00616518" w:rsidRDefault="00616518" w:rsidP="00616518">
      <w:pPr>
        <w:spacing w:after="0" w:line="240" w:lineRule="auto"/>
        <w:rPr>
          <w:sz w:val="24"/>
        </w:rPr>
      </w:pPr>
      <w:r>
        <w:rPr>
          <w:sz w:val="24"/>
        </w:rPr>
        <w:t>Tab. 1. Wykaz pracowników oraz wypracowane przez nich kwoty w poszczególnych latach wraz z liczbą obsłużonych zamówień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28"/>
        <w:gridCol w:w="851"/>
        <w:gridCol w:w="1807"/>
        <w:gridCol w:w="1372"/>
        <w:gridCol w:w="1864"/>
      </w:tblGrid>
      <w:tr w:rsidR="00616518" w:rsidRPr="00616518" w14:paraId="1C5A092D" w14:textId="77777777" w:rsidTr="00616518">
        <w:tc>
          <w:tcPr>
            <w:tcW w:w="0" w:type="auto"/>
          </w:tcPr>
          <w:p w14:paraId="7688932B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Pracownik</w:t>
            </w:r>
          </w:p>
        </w:tc>
        <w:tc>
          <w:tcPr>
            <w:tcW w:w="0" w:type="auto"/>
          </w:tcPr>
          <w:p w14:paraId="7082D526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proofErr w:type="spellStart"/>
            <w:r w:rsidRPr="00616518">
              <w:rPr>
                <w:sz w:val="24"/>
              </w:rPr>
              <w:t>pracID</w:t>
            </w:r>
            <w:proofErr w:type="spellEnd"/>
          </w:p>
        </w:tc>
        <w:tc>
          <w:tcPr>
            <w:tcW w:w="0" w:type="auto"/>
          </w:tcPr>
          <w:p w14:paraId="66380ECF" w14:textId="77777777" w:rsidR="00616518" w:rsidRPr="00616518" w:rsidRDefault="00616518" w:rsidP="0061651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616518">
              <w:rPr>
                <w:sz w:val="24"/>
              </w:rPr>
              <w:t>ok</w:t>
            </w:r>
            <w:r>
              <w:rPr>
                <w:sz w:val="24"/>
              </w:rPr>
              <w:t xml:space="preserve"> zamówienia</w:t>
            </w:r>
          </w:p>
        </w:tc>
        <w:tc>
          <w:tcPr>
            <w:tcW w:w="0" w:type="auto"/>
          </w:tcPr>
          <w:p w14:paraId="0F9D0CB8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Kwota</w:t>
            </w:r>
          </w:p>
        </w:tc>
        <w:tc>
          <w:tcPr>
            <w:tcW w:w="0" w:type="auto"/>
          </w:tcPr>
          <w:p w14:paraId="16FDA971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Liczba zamówień</w:t>
            </w:r>
          </w:p>
        </w:tc>
      </w:tr>
      <w:tr w:rsidR="00616518" w:rsidRPr="00616518" w14:paraId="27A6F7D4" w14:textId="77777777" w:rsidTr="00616518">
        <w:tc>
          <w:tcPr>
            <w:tcW w:w="0" w:type="auto"/>
          </w:tcPr>
          <w:p w14:paraId="451ED4DF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Jiang, Stephen</w:t>
            </w:r>
          </w:p>
        </w:tc>
        <w:tc>
          <w:tcPr>
            <w:tcW w:w="0" w:type="auto"/>
          </w:tcPr>
          <w:p w14:paraId="4AD93A77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274</w:t>
            </w:r>
          </w:p>
        </w:tc>
        <w:tc>
          <w:tcPr>
            <w:tcW w:w="0" w:type="auto"/>
          </w:tcPr>
          <w:p w14:paraId="0AA4BDB4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2011</w:t>
            </w:r>
          </w:p>
        </w:tc>
        <w:tc>
          <w:tcPr>
            <w:tcW w:w="0" w:type="auto"/>
          </w:tcPr>
          <w:p w14:paraId="6D0E4707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28926.25</w:t>
            </w:r>
          </w:p>
        </w:tc>
        <w:tc>
          <w:tcPr>
            <w:tcW w:w="0" w:type="auto"/>
          </w:tcPr>
          <w:p w14:paraId="57C7D0ED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4</w:t>
            </w:r>
          </w:p>
        </w:tc>
      </w:tr>
      <w:tr w:rsidR="00616518" w:rsidRPr="00616518" w14:paraId="00D65913" w14:textId="77777777" w:rsidTr="00616518">
        <w:tc>
          <w:tcPr>
            <w:tcW w:w="0" w:type="auto"/>
          </w:tcPr>
          <w:p w14:paraId="4B7E50CA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Jiang, Stephen</w:t>
            </w:r>
          </w:p>
        </w:tc>
        <w:tc>
          <w:tcPr>
            <w:tcW w:w="0" w:type="auto"/>
          </w:tcPr>
          <w:p w14:paraId="47EE27E1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274</w:t>
            </w:r>
          </w:p>
        </w:tc>
        <w:tc>
          <w:tcPr>
            <w:tcW w:w="0" w:type="auto"/>
          </w:tcPr>
          <w:p w14:paraId="167CBC0E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2012</w:t>
            </w:r>
          </w:p>
        </w:tc>
        <w:tc>
          <w:tcPr>
            <w:tcW w:w="0" w:type="auto"/>
          </w:tcPr>
          <w:p w14:paraId="4A472C58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453524.52</w:t>
            </w:r>
          </w:p>
        </w:tc>
        <w:tc>
          <w:tcPr>
            <w:tcW w:w="0" w:type="auto"/>
          </w:tcPr>
          <w:p w14:paraId="277CFBD8" w14:textId="77777777" w:rsidR="00616518" w:rsidRPr="00616518" w:rsidRDefault="00616518" w:rsidP="00182738">
            <w:pPr>
              <w:spacing w:after="0" w:line="240" w:lineRule="auto"/>
              <w:rPr>
                <w:sz w:val="24"/>
                <w:lang w:val="en-US"/>
              </w:rPr>
            </w:pPr>
            <w:r w:rsidRPr="00616518">
              <w:rPr>
                <w:sz w:val="24"/>
                <w:lang w:val="en-US"/>
              </w:rPr>
              <w:t>22</w:t>
            </w:r>
          </w:p>
        </w:tc>
      </w:tr>
      <w:tr w:rsidR="00616518" w:rsidRPr="00616518" w14:paraId="33F3A0A3" w14:textId="77777777" w:rsidTr="00616518">
        <w:tc>
          <w:tcPr>
            <w:tcW w:w="0" w:type="auto"/>
          </w:tcPr>
          <w:p w14:paraId="3A23EBF2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0F1F65AE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428C7D15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22A7634D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0A993E31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616518" w:rsidRPr="00616518" w14:paraId="4226C7D8" w14:textId="77777777" w:rsidTr="00616518">
        <w:tc>
          <w:tcPr>
            <w:tcW w:w="0" w:type="auto"/>
          </w:tcPr>
          <w:p w14:paraId="246667F4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proofErr w:type="spellStart"/>
            <w:r w:rsidRPr="00616518">
              <w:rPr>
                <w:sz w:val="24"/>
              </w:rPr>
              <w:t>Blythe</w:t>
            </w:r>
            <w:proofErr w:type="spellEnd"/>
            <w:r w:rsidRPr="00616518">
              <w:rPr>
                <w:sz w:val="24"/>
              </w:rPr>
              <w:t>, Michael</w:t>
            </w:r>
          </w:p>
        </w:tc>
        <w:tc>
          <w:tcPr>
            <w:tcW w:w="0" w:type="auto"/>
          </w:tcPr>
          <w:p w14:paraId="07AED436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275</w:t>
            </w:r>
          </w:p>
        </w:tc>
        <w:tc>
          <w:tcPr>
            <w:tcW w:w="0" w:type="auto"/>
          </w:tcPr>
          <w:p w14:paraId="590FC38E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2011</w:t>
            </w:r>
          </w:p>
        </w:tc>
        <w:tc>
          <w:tcPr>
            <w:tcW w:w="0" w:type="auto"/>
          </w:tcPr>
          <w:p w14:paraId="4CCDF14E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875823.83</w:t>
            </w:r>
          </w:p>
        </w:tc>
        <w:tc>
          <w:tcPr>
            <w:tcW w:w="0" w:type="auto"/>
          </w:tcPr>
          <w:p w14:paraId="13AF2B8F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65</w:t>
            </w:r>
          </w:p>
        </w:tc>
      </w:tr>
      <w:tr w:rsidR="00616518" w:rsidRPr="00616518" w14:paraId="0B9BB22F" w14:textId="77777777" w:rsidTr="00616518">
        <w:tc>
          <w:tcPr>
            <w:tcW w:w="0" w:type="auto"/>
          </w:tcPr>
          <w:p w14:paraId="64CD7A77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proofErr w:type="spellStart"/>
            <w:r w:rsidRPr="00616518">
              <w:rPr>
                <w:sz w:val="24"/>
              </w:rPr>
              <w:t>Blythe</w:t>
            </w:r>
            <w:proofErr w:type="spellEnd"/>
            <w:r w:rsidRPr="00616518">
              <w:rPr>
                <w:sz w:val="24"/>
              </w:rPr>
              <w:t>, Michael</w:t>
            </w:r>
          </w:p>
        </w:tc>
        <w:tc>
          <w:tcPr>
            <w:tcW w:w="0" w:type="auto"/>
          </w:tcPr>
          <w:p w14:paraId="39E00EA2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275</w:t>
            </w:r>
          </w:p>
        </w:tc>
        <w:tc>
          <w:tcPr>
            <w:tcW w:w="0" w:type="auto"/>
          </w:tcPr>
          <w:p w14:paraId="639E29CD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45B68C37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3375456.89</w:t>
            </w:r>
          </w:p>
        </w:tc>
        <w:tc>
          <w:tcPr>
            <w:tcW w:w="0" w:type="auto"/>
          </w:tcPr>
          <w:p w14:paraId="072E05A8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 w:rsidRPr="00616518">
              <w:rPr>
                <w:sz w:val="24"/>
              </w:rPr>
              <w:t>148</w:t>
            </w:r>
          </w:p>
        </w:tc>
      </w:tr>
      <w:tr w:rsidR="00616518" w:rsidRPr="00616518" w14:paraId="791E5FBC" w14:textId="77777777" w:rsidTr="00616518">
        <w:tc>
          <w:tcPr>
            <w:tcW w:w="0" w:type="auto"/>
          </w:tcPr>
          <w:p w14:paraId="6F0F78BB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3F979EF6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36BA151D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1BC8D9E5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035BF04D" w14:textId="77777777" w:rsidR="00616518" w:rsidRPr="00616518" w:rsidRDefault="00616518" w:rsidP="0018273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1D4B9E1E" w14:textId="0ED80A59" w:rsidR="00616518" w:rsidRDefault="00A7288A" w:rsidP="0061651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Rek</w:t>
      </w:r>
      <w:proofErr w:type="spellEnd"/>
      <w:r>
        <w:rPr>
          <w:sz w:val="24"/>
        </w:rPr>
        <w:t>: ?/?</w:t>
      </w:r>
    </w:p>
    <w:p w14:paraId="1111A764" w14:textId="77777777" w:rsidR="00A85216" w:rsidRDefault="00A85216" w:rsidP="00616518">
      <w:pPr>
        <w:spacing w:after="0" w:line="240" w:lineRule="auto"/>
        <w:rPr>
          <w:sz w:val="24"/>
        </w:rPr>
      </w:pPr>
    </w:p>
    <w:p w14:paraId="78FDB13F" w14:textId="6D4F5D80" w:rsidR="00B6734F" w:rsidRDefault="00E04F7A" w:rsidP="0061651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R</w:t>
      </w:r>
      <w:r w:rsidR="00B6734F" w:rsidRPr="0013767F">
        <w:rPr>
          <w:b/>
          <w:sz w:val="24"/>
        </w:rPr>
        <w:t>ozwiązanie:</w:t>
      </w:r>
    </w:p>
    <w:p w14:paraId="18C2DDDB" w14:textId="27916FF2" w:rsidR="00A85216" w:rsidRDefault="00A85216" w:rsidP="00616518">
      <w:pPr>
        <w:spacing w:after="0" w:line="240" w:lineRule="auto"/>
        <w:rPr>
          <w:b/>
          <w:sz w:val="24"/>
        </w:rPr>
      </w:pPr>
    </w:p>
    <w:p w14:paraId="1A9E4226" w14:textId="77777777" w:rsid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</w:p>
    <w:p w14:paraId="445C5E88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USE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AdventureWorks2019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26A36020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64AB617F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DC835FB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FF00FF"/>
          <w:sz w:val="19"/>
          <w:szCs w:val="19"/>
          <w:lang w:val="en-GB" w:eastAsia="pl-PL"/>
        </w:rPr>
        <w:t>CONCAT_WS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B40BA4">
        <w:rPr>
          <w:rFonts w:ascii="Consolas" w:hAnsi="Consolas" w:cs="Consolas"/>
          <w:color w:val="FF0000"/>
          <w:sz w:val="19"/>
          <w:szCs w:val="19"/>
          <w:lang w:val="en-GB" w:eastAsia="pl-PL"/>
        </w:rPr>
        <w:t>', '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LastName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FirstName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Pracownik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24CBA6CB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pracID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33CA6D99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FF00FF"/>
          <w:sz w:val="19"/>
          <w:szCs w:val="19"/>
          <w:lang w:val="en-GB" w:eastAsia="pl-PL"/>
        </w:rPr>
        <w:t>YEAR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Rok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zamówienia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77DB54BB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FF00FF"/>
          <w:sz w:val="19"/>
          <w:szCs w:val="19"/>
          <w:lang w:val="en-GB" w:eastAsia="pl-PL"/>
        </w:rPr>
        <w:t>SUM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SubTotal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Kwota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344E7515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FF00FF"/>
          <w:sz w:val="19"/>
          <w:szCs w:val="19"/>
          <w:lang w:val="en-GB" w:eastAsia="pl-PL"/>
        </w:rPr>
        <w:t>COUNT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SalesOrderID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Liczba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zamówień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40EE76E1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7535DD2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74431116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BusinessEntityID</w:t>
      </w:r>
      <w:proofErr w:type="spellEnd"/>
    </w:p>
    <w:p w14:paraId="4BF363FD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proofErr w:type="spellEnd"/>
    </w:p>
    <w:p w14:paraId="534FC96F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BusinessEntityID</w:t>
      </w:r>
      <w:proofErr w:type="spellEnd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</w:p>
    <w:p w14:paraId="36EF9013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GROUP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B40BA4">
        <w:rPr>
          <w:rFonts w:ascii="Consolas" w:hAnsi="Consolas" w:cs="Consolas"/>
          <w:color w:val="0000FF"/>
          <w:sz w:val="19"/>
          <w:szCs w:val="19"/>
          <w:lang w:val="en-GB" w:eastAsia="pl-PL"/>
        </w:rPr>
        <w:t>BY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F770032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334F4918" w14:textId="77777777" w:rsidR="00B40BA4" w:rsidRP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B40BA4">
        <w:rPr>
          <w:rFonts w:ascii="Consolas" w:hAnsi="Consolas" w:cs="Consolas"/>
          <w:color w:val="FF00FF"/>
          <w:sz w:val="19"/>
          <w:szCs w:val="19"/>
          <w:lang w:val="en-GB" w:eastAsia="pl-PL"/>
        </w:rPr>
        <w:t>YEAR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B40BA4">
        <w:rPr>
          <w:rFonts w:ascii="Consolas" w:hAnsi="Consolas" w:cs="Consolas"/>
          <w:color w:val="808080"/>
          <w:sz w:val="19"/>
          <w:szCs w:val="19"/>
          <w:lang w:val="en-GB" w:eastAsia="pl-PL"/>
        </w:rPr>
        <w:t>),</w:t>
      </w: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03B3E9C6" w14:textId="77777777" w:rsid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B40BA4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281C126B" w14:textId="77777777" w:rsidR="00B40BA4" w:rsidRDefault="00B40BA4" w:rsidP="00B4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FirstName</w:t>
      </w:r>
      <w:proofErr w:type="spellEnd"/>
    </w:p>
    <w:p w14:paraId="6E35F8A9" w14:textId="621C2415" w:rsidR="00A85216" w:rsidRDefault="00B40BA4" w:rsidP="00B40BA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[Rok zamówienia]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;</w:t>
      </w:r>
    </w:p>
    <w:p w14:paraId="6CA1278C" w14:textId="77777777" w:rsidR="00B40BA4" w:rsidRPr="0013767F" w:rsidRDefault="00B40BA4" w:rsidP="00B40BA4">
      <w:pPr>
        <w:spacing w:after="0" w:line="240" w:lineRule="auto"/>
        <w:rPr>
          <w:b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4"/>
        <w:gridCol w:w="1879"/>
        <w:gridCol w:w="2043"/>
        <w:gridCol w:w="2075"/>
        <w:gridCol w:w="1687"/>
      </w:tblGrid>
      <w:tr w:rsidR="009D7D87" w14:paraId="0CE89044" w14:textId="10703750" w:rsidTr="00563D63">
        <w:tc>
          <w:tcPr>
            <w:tcW w:w="1994" w:type="dxa"/>
          </w:tcPr>
          <w:p w14:paraId="381F463D" w14:textId="7F193690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lastRenderedPageBreak/>
              <w:t>Pracownik</w:t>
            </w:r>
          </w:p>
        </w:tc>
        <w:tc>
          <w:tcPr>
            <w:tcW w:w="1879" w:type="dxa"/>
          </w:tcPr>
          <w:p w14:paraId="22D65D77" w14:textId="4B1AFAA6" w:rsidR="009D7D87" w:rsidRDefault="009D7D87" w:rsidP="009D7D87">
            <w:pPr>
              <w:spacing w:after="0" w:line="240" w:lineRule="auto"/>
              <w:rPr>
                <w:sz w:val="24"/>
              </w:rPr>
            </w:pPr>
            <w:proofErr w:type="spellStart"/>
            <w:r w:rsidRPr="002C4028">
              <w:t>pracID</w:t>
            </w:r>
            <w:proofErr w:type="spellEnd"/>
          </w:p>
        </w:tc>
        <w:tc>
          <w:tcPr>
            <w:tcW w:w="2043" w:type="dxa"/>
          </w:tcPr>
          <w:p w14:paraId="14CC66C4" w14:textId="7820B042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Rok zamówienia</w:t>
            </w:r>
          </w:p>
        </w:tc>
        <w:tc>
          <w:tcPr>
            <w:tcW w:w="2075" w:type="dxa"/>
          </w:tcPr>
          <w:p w14:paraId="008F1A17" w14:textId="1D15CC2E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Kwota</w:t>
            </w:r>
          </w:p>
        </w:tc>
        <w:tc>
          <w:tcPr>
            <w:tcW w:w="1687" w:type="dxa"/>
          </w:tcPr>
          <w:p w14:paraId="3C06A013" w14:textId="6846C498" w:rsidR="009D7D87" w:rsidRPr="00D66F94" w:rsidRDefault="009D7D87" w:rsidP="009D7D87">
            <w:pPr>
              <w:spacing w:after="0" w:line="240" w:lineRule="auto"/>
            </w:pPr>
            <w:r w:rsidRPr="002C4028">
              <w:t>Liczba zamówień</w:t>
            </w:r>
          </w:p>
        </w:tc>
      </w:tr>
      <w:tr w:rsidR="009D7D87" w14:paraId="5ABD6DD3" w14:textId="13F665C1" w:rsidTr="00563D63">
        <w:tc>
          <w:tcPr>
            <w:tcW w:w="1994" w:type="dxa"/>
          </w:tcPr>
          <w:p w14:paraId="50F3451D" w14:textId="1E6C0C9E" w:rsidR="009D7D87" w:rsidRDefault="009D7D87" w:rsidP="009D7D87">
            <w:pPr>
              <w:spacing w:after="0" w:line="240" w:lineRule="auto"/>
              <w:rPr>
                <w:sz w:val="24"/>
              </w:rPr>
            </w:pPr>
            <w:proofErr w:type="spellStart"/>
            <w:r w:rsidRPr="002C4028">
              <w:t>Jiang</w:t>
            </w:r>
            <w:proofErr w:type="spellEnd"/>
            <w:r w:rsidRPr="002C4028">
              <w:t>, Stephen</w:t>
            </w:r>
          </w:p>
        </w:tc>
        <w:tc>
          <w:tcPr>
            <w:tcW w:w="1879" w:type="dxa"/>
          </w:tcPr>
          <w:p w14:paraId="1FAF48A9" w14:textId="7E24F7B1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274</w:t>
            </w:r>
          </w:p>
        </w:tc>
        <w:tc>
          <w:tcPr>
            <w:tcW w:w="2043" w:type="dxa"/>
          </w:tcPr>
          <w:p w14:paraId="22833265" w14:textId="74D202D5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2011</w:t>
            </w:r>
          </w:p>
        </w:tc>
        <w:tc>
          <w:tcPr>
            <w:tcW w:w="2075" w:type="dxa"/>
          </w:tcPr>
          <w:p w14:paraId="1E310C9C" w14:textId="64FC762C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28926.2465</w:t>
            </w:r>
          </w:p>
        </w:tc>
        <w:tc>
          <w:tcPr>
            <w:tcW w:w="1687" w:type="dxa"/>
          </w:tcPr>
          <w:p w14:paraId="6EAA47BF" w14:textId="444E5631" w:rsidR="009D7D87" w:rsidRPr="00D66F94" w:rsidRDefault="009D7D87" w:rsidP="009D7D87">
            <w:pPr>
              <w:spacing w:after="0" w:line="240" w:lineRule="auto"/>
            </w:pPr>
            <w:r w:rsidRPr="002C4028">
              <w:t>4</w:t>
            </w:r>
          </w:p>
        </w:tc>
      </w:tr>
      <w:tr w:rsidR="009D7D87" w14:paraId="188AA479" w14:textId="09BECEA0" w:rsidTr="00563D63">
        <w:tc>
          <w:tcPr>
            <w:tcW w:w="1994" w:type="dxa"/>
          </w:tcPr>
          <w:p w14:paraId="302B177D" w14:textId="130E2940" w:rsidR="009D7D87" w:rsidRDefault="009D7D87" w:rsidP="009D7D87">
            <w:pPr>
              <w:spacing w:after="0" w:line="240" w:lineRule="auto"/>
              <w:rPr>
                <w:sz w:val="24"/>
              </w:rPr>
            </w:pPr>
            <w:proofErr w:type="spellStart"/>
            <w:r w:rsidRPr="002C4028">
              <w:t>Jiang</w:t>
            </w:r>
            <w:proofErr w:type="spellEnd"/>
            <w:r w:rsidRPr="002C4028">
              <w:t>, Stephen</w:t>
            </w:r>
          </w:p>
        </w:tc>
        <w:tc>
          <w:tcPr>
            <w:tcW w:w="1879" w:type="dxa"/>
          </w:tcPr>
          <w:p w14:paraId="0030D61A" w14:textId="45A8E153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274</w:t>
            </w:r>
          </w:p>
        </w:tc>
        <w:tc>
          <w:tcPr>
            <w:tcW w:w="2043" w:type="dxa"/>
          </w:tcPr>
          <w:p w14:paraId="6C92660E" w14:textId="72D710FA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2012</w:t>
            </w:r>
          </w:p>
        </w:tc>
        <w:tc>
          <w:tcPr>
            <w:tcW w:w="2075" w:type="dxa"/>
          </w:tcPr>
          <w:p w14:paraId="47621349" w14:textId="5ADE0CC1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453524.5233</w:t>
            </w:r>
          </w:p>
        </w:tc>
        <w:tc>
          <w:tcPr>
            <w:tcW w:w="1687" w:type="dxa"/>
          </w:tcPr>
          <w:p w14:paraId="7809956E" w14:textId="139C2EC5" w:rsidR="009D7D87" w:rsidRPr="00D66F94" w:rsidRDefault="009D7D87" w:rsidP="009D7D87">
            <w:pPr>
              <w:spacing w:after="0" w:line="240" w:lineRule="auto"/>
            </w:pPr>
            <w:r w:rsidRPr="002C4028">
              <w:t>22</w:t>
            </w:r>
          </w:p>
        </w:tc>
      </w:tr>
      <w:tr w:rsidR="009D7D87" w14:paraId="33D4C358" w14:textId="5E0DADDD" w:rsidTr="00563D63">
        <w:tc>
          <w:tcPr>
            <w:tcW w:w="1994" w:type="dxa"/>
          </w:tcPr>
          <w:p w14:paraId="19D47E57" w14:textId="429114C1" w:rsidR="009D7D87" w:rsidRDefault="009D7D87" w:rsidP="009D7D87">
            <w:pPr>
              <w:spacing w:after="0" w:line="240" w:lineRule="auto"/>
              <w:rPr>
                <w:sz w:val="24"/>
              </w:rPr>
            </w:pPr>
            <w:proofErr w:type="spellStart"/>
            <w:r w:rsidRPr="002C4028">
              <w:t>Jiang</w:t>
            </w:r>
            <w:proofErr w:type="spellEnd"/>
            <w:r w:rsidRPr="002C4028">
              <w:t>, Stephen</w:t>
            </w:r>
          </w:p>
        </w:tc>
        <w:tc>
          <w:tcPr>
            <w:tcW w:w="1879" w:type="dxa"/>
          </w:tcPr>
          <w:p w14:paraId="07FF94EB" w14:textId="7A650EFF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274</w:t>
            </w:r>
          </w:p>
        </w:tc>
        <w:tc>
          <w:tcPr>
            <w:tcW w:w="2043" w:type="dxa"/>
          </w:tcPr>
          <w:p w14:paraId="7300AF85" w14:textId="3C48F390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2013</w:t>
            </w:r>
          </w:p>
        </w:tc>
        <w:tc>
          <w:tcPr>
            <w:tcW w:w="2075" w:type="dxa"/>
          </w:tcPr>
          <w:p w14:paraId="7C5A6B56" w14:textId="0E09E833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431088.7238</w:t>
            </w:r>
          </w:p>
        </w:tc>
        <w:tc>
          <w:tcPr>
            <w:tcW w:w="1687" w:type="dxa"/>
          </w:tcPr>
          <w:p w14:paraId="4DD3EF3F" w14:textId="2D1DAE51" w:rsidR="009D7D87" w:rsidRPr="00D66F94" w:rsidRDefault="009D7D87" w:rsidP="009D7D87">
            <w:pPr>
              <w:spacing w:after="0" w:line="240" w:lineRule="auto"/>
            </w:pPr>
            <w:r w:rsidRPr="002C4028">
              <w:t>14</w:t>
            </w:r>
          </w:p>
        </w:tc>
      </w:tr>
      <w:tr w:rsidR="009D7D87" w14:paraId="1F07AACB" w14:textId="61E742BC" w:rsidTr="00563D63">
        <w:tc>
          <w:tcPr>
            <w:tcW w:w="1994" w:type="dxa"/>
          </w:tcPr>
          <w:p w14:paraId="0456DF9D" w14:textId="4D7FEBC6" w:rsidR="009D7D87" w:rsidRDefault="009D7D87" w:rsidP="009D7D87">
            <w:pPr>
              <w:spacing w:after="0" w:line="240" w:lineRule="auto"/>
              <w:rPr>
                <w:sz w:val="24"/>
              </w:rPr>
            </w:pPr>
            <w:proofErr w:type="spellStart"/>
            <w:r w:rsidRPr="002C4028">
              <w:t>Jiang</w:t>
            </w:r>
            <w:proofErr w:type="spellEnd"/>
            <w:r w:rsidRPr="002C4028">
              <w:t>, Stephen</w:t>
            </w:r>
          </w:p>
        </w:tc>
        <w:tc>
          <w:tcPr>
            <w:tcW w:w="1879" w:type="dxa"/>
          </w:tcPr>
          <w:p w14:paraId="13CD38F1" w14:textId="6B8505FD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274</w:t>
            </w:r>
          </w:p>
        </w:tc>
        <w:tc>
          <w:tcPr>
            <w:tcW w:w="2043" w:type="dxa"/>
          </w:tcPr>
          <w:p w14:paraId="430E4427" w14:textId="66B8D5EB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2014</w:t>
            </w:r>
          </w:p>
        </w:tc>
        <w:tc>
          <w:tcPr>
            <w:tcW w:w="2075" w:type="dxa"/>
          </w:tcPr>
          <w:p w14:paraId="15595467" w14:textId="279C1A55" w:rsidR="009D7D87" w:rsidRDefault="009D7D87" w:rsidP="009D7D87">
            <w:pPr>
              <w:spacing w:after="0" w:line="240" w:lineRule="auto"/>
              <w:rPr>
                <w:sz w:val="24"/>
              </w:rPr>
            </w:pPr>
            <w:r w:rsidRPr="002C4028">
              <w:t>178584.3625</w:t>
            </w:r>
          </w:p>
        </w:tc>
        <w:tc>
          <w:tcPr>
            <w:tcW w:w="1687" w:type="dxa"/>
          </w:tcPr>
          <w:p w14:paraId="7FF81C28" w14:textId="2AAAEC2C" w:rsidR="009D7D87" w:rsidRPr="00D66F94" w:rsidRDefault="009D7D87" w:rsidP="009D7D87">
            <w:pPr>
              <w:spacing w:after="0" w:line="240" w:lineRule="auto"/>
            </w:pPr>
            <w:r w:rsidRPr="002C4028">
              <w:t>8</w:t>
            </w:r>
          </w:p>
        </w:tc>
      </w:tr>
    </w:tbl>
    <w:p w14:paraId="3785C19D" w14:textId="0CE6D723" w:rsidR="006E00EC" w:rsidRDefault="00A85216" w:rsidP="004C661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Rek</w:t>
      </w:r>
      <w:proofErr w:type="spellEnd"/>
      <w:r>
        <w:rPr>
          <w:sz w:val="24"/>
        </w:rPr>
        <w:t xml:space="preserve"> 4/58</w:t>
      </w:r>
    </w:p>
    <w:p w14:paraId="2161641A" w14:textId="77777777" w:rsidR="00B6734F" w:rsidRPr="00A85216" w:rsidRDefault="00B6734F" w:rsidP="004C661B">
      <w:pPr>
        <w:spacing w:after="0" w:line="240" w:lineRule="auto"/>
        <w:rPr>
          <w:sz w:val="24"/>
          <w:lang w:val="de-DE"/>
        </w:rPr>
      </w:pPr>
    </w:p>
    <w:p w14:paraId="3049F889" w14:textId="77777777" w:rsidR="004C661B" w:rsidRPr="00A85216" w:rsidRDefault="001A0824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  <w:lang w:val="de-DE"/>
        </w:rPr>
      </w:pPr>
      <w:proofErr w:type="spellStart"/>
      <w:r w:rsidRPr="00A85216">
        <w:rPr>
          <w:rFonts w:cs="TimesNewRomanPSMT"/>
          <w:b/>
          <w:sz w:val="24"/>
          <w:szCs w:val="24"/>
          <w:lang w:val="de-DE"/>
        </w:rPr>
        <w:t>Zad</w:t>
      </w:r>
      <w:proofErr w:type="spellEnd"/>
      <w:r w:rsidRPr="00A85216">
        <w:rPr>
          <w:rFonts w:cs="TimesNewRomanPSMT"/>
          <w:b/>
          <w:sz w:val="24"/>
          <w:szCs w:val="24"/>
          <w:lang w:val="de-DE"/>
        </w:rPr>
        <w:t xml:space="preserve"> 2</w:t>
      </w:r>
      <w:r w:rsidR="004C661B" w:rsidRPr="00A85216">
        <w:rPr>
          <w:rFonts w:cs="TimesNewRomanPSMT"/>
          <w:b/>
          <w:sz w:val="24"/>
          <w:szCs w:val="24"/>
          <w:lang w:val="de-DE"/>
        </w:rPr>
        <w:t xml:space="preserve">. </w:t>
      </w:r>
    </w:p>
    <w:p w14:paraId="20D0775D" w14:textId="696F8256" w:rsidR="00FE0193" w:rsidRPr="00FE0193" w:rsidRDefault="00FE0193" w:rsidP="00FE019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FE0193">
        <w:rPr>
          <w:rFonts w:cs="TimesNewRomanPSMT"/>
          <w:sz w:val="24"/>
          <w:szCs w:val="24"/>
        </w:rPr>
        <w:t>Należy przygotować raport umożliwiający ocenę pracowników na podstawie sumarycznej sprzedaży zrealizowanej przez pracowników w poszczególnych latach</w:t>
      </w:r>
      <w:r>
        <w:rPr>
          <w:rFonts w:cs="TimesNewRomanPSMT"/>
          <w:sz w:val="24"/>
          <w:szCs w:val="24"/>
        </w:rPr>
        <w:t xml:space="preserve"> (r</w:t>
      </w:r>
      <w:r w:rsidRPr="00FE0193">
        <w:rPr>
          <w:rFonts w:cs="TimesNewRomanPSMT"/>
          <w:sz w:val="24"/>
          <w:szCs w:val="24"/>
        </w:rPr>
        <w:t>aport powinien zawierać dane zgodnie z tabelą 1.</w:t>
      </w:r>
      <w:r>
        <w:rPr>
          <w:rFonts w:cs="TimesNewRomanPSMT"/>
          <w:sz w:val="24"/>
          <w:szCs w:val="24"/>
        </w:rPr>
        <w:t xml:space="preserve">). </w:t>
      </w:r>
      <w:r w:rsidRPr="00FE0193">
        <w:rPr>
          <w:rFonts w:cs="TimesNewRomanPSMT"/>
          <w:sz w:val="24"/>
          <w:szCs w:val="24"/>
        </w:rPr>
        <w:t xml:space="preserve"> Raport należy przygotować </w:t>
      </w:r>
      <w:r>
        <w:rPr>
          <w:rFonts w:cs="TimesNewRomanPSMT"/>
          <w:sz w:val="24"/>
          <w:szCs w:val="24"/>
        </w:rPr>
        <w:t xml:space="preserve">wykorzystując </w:t>
      </w:r>
      <w:r w:rsidR="00076339">
        <w:rPr>
          <w:sz w:val="24"/>
        </w:rPr>
        <w:t>klauzule OVER</w:t>
      </w:r>
    </w:p>
    <w:p w14:paraId="787FEB38" w14:textId="77777777" w:rsidR="00FE0193" w:rsidRDefault="00FE0193" w:rsidP="000418D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</w:p>
    <w:p w14:paraId="5E6FCBA3" w14:textId="77777777" w:rsidR="0013767F" w:rsidRPr="0013767F" w:rsidRDefault="0013767F" w:rsidP="0013767F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t>Rozwiązanie:</w:t>
      </w:r>
    </w:p>
    <w:p w14:paraId="01E415A5" w14:textId="77777777" w:rsidR="0013767F" w:rsidRDefault="0013767F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02ABCB3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USE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AdventureWorks2019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;</w:t>
      </w:r>
    </w:p>
    <w:p w14:paraId="0295DBE0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WITH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Raport_Oceny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Pracownik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pracID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[Rok zamówienia]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Kwota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[Liczba zamówień]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4A20C05F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</w:p>
    <w:p w14:paraId="6580D3DD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</w:p>
    <w:p w14:paraId="1A4CBD9F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0D134BAA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FF00FF"/>
          <w:sz w:val="19"/>
          <w:szCs w:val="19"/>
          <w:lang w:val="en-GB" w:eastAsia="pl-PL"/>
        </w:rPr>
        <w:t>CONCAT_WS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7D7DCB">
        <w:rPr>
          <w:rFonts w:ascii="Consolas" w:hAnsi="Consolas" w:cs="Consolas"/>
          <w:color w:val="FF0000"/>
          <w:sz w:val="19"/>
          <w:szCs w:val="19"/>
          <w:lang w:val="en-GB" w:eastAsia="pl-PL"/>
        </w:rPr>
        <w:t>', '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LastName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FirstName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),</w:t>
      </w:r>
    </w:p>
    <w:p w14:paraId="384A7680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1BB0D9C1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FF00FF"/>
          <w:sz w:val="19"/>
          <w:szCs w:val="19"/>
          <w:lang w:val="en-GB" w:eastAsia="pl-PL"/>
        </w:rPr>
        <w:t>YEAR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),</w:t>
      </w:r>
    </w:p>
    <w:p w14:paraId="6A9E7F00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FF00FF"/>
          <w:sz w:val="19"/>
          <w:szCs w:val="19"/>
          <w:lang w:val="en-GB" w:eastAsia="pl-PL"/>
        </w:rPr>
        <w:t>SUM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SubTotal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OVER 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PARTITION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BY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FF00FF"/>
          <w:sz w:val="19"/>
          <w:szCs w:val="19"/>
          <w:lang w:val="en-GB" w:eastAsia="pl-PL"/>
        </w:rPr>
        <w:t>YEAR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)),</w:t>
      </w:r>
    </w:p>
    <w:p w14:paraId="5D7B248D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FF00FF"/>
          <w:sz w:val="19"/>
          <w:szCs w:val="19"/>
          <w:lang w:val="en-GB" w:eastAsia="pl-PL"/>
        </w:rPr>
        <w:t>COUNT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SalesOrderID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OVER 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PARTITION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BY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FF00FF"/>
          <w:sz w:val="19"/>
          <w:szCs w:val="19"/>
          <w:lang w:val="en-GB" w:eastAsia="pl-PL"/>
        </w:rPr>
        <w:t>YEAR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))</w:t>
      </w:r>
    </w:p>
    <w:p w14:paraId="5836113C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proofErr w:type="spellEnd"/>
    </w:p>
    <w:p w14:paraId="2D4006BC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proofErr w:type="spellEnd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0C4F2F45" w14:textId="77777777" w:rsidR="007D7DCB" w:rsidRP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7D7DCB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SalesPersonID</w:t>
      </w:r>
      <w:proofErr w:type="spellEnd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Person</w:t>
      </w:r>
      <w:r w:rsidRPr="007D7DC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7D7DCB">
        <w:rPr>
          <w:rFonts w:ascii="Consolas" w:hAnsi="Consolas" w:cs="Consolas"/>
          <w:color w:val="000000"/>
          <w:sz w:val="19"/>
          <w:szCs w:val="19"/>
          <w:lang w:val="en-GB" w:eastAsia="pl-PL"/>
        </w:rPr>
        <w:t>BusinessEntityID</w:t>
      </w:r>
      <w:proofErr w:type="spellEnd"/>
    </w:p>
    <w:p w14:paraId="54D51CC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)</w:t>
      </w:r>
    </w:p>
    <w:p w14:paraId="0EBE7077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</w:p>
    <w:p w14:paraId="3AED3B1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3A01454A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5DCBF07D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Raport_Oceny</w:t>
      </w:r>
      <w:proofErr w:type="spellEnd"/>
    </w:p>
    <w:p w14:paraId="73D5C59F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pracID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[Rok zamówienia]</w:t>
      </w:r>
    </w:p>
    <w:p w14:paraId="261EFDDC" w14:textId="77777777" w:rsidR="009D0CD9" w:rsidRDefault="009D0CD9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4"/>
        <w:gridCol w:w="1879"/>
        <w:gridCol w:w="2043"/>
        <w:gridCol w:w="2075"/>
        <w:gridCol w:w="1687"/>
      </w:tblGrid>
      <w:tr w:rsidR="00FB4A22" w14:paraId="64C6FD13" w14:textId="11EFDBEE" w:rsidTr="00FB4A22">
        <w:tc>
          <w:tcPr>
            <w:tcW w:w="1994" w:type="dxa"/>
          </w:tcPr>
          <w:p w14:paraId="10D2EB7F" w14:textId="239080E2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Pracownik</w:t>
            </w:r>
          </w:p>
        </w:tc>
        <w:tc>
          <w:tcPr>
            <w:tcW w:w="1879" w:type="dxa"/>
          </w:tcPr>
          <w:p w14:paraId="06A11C31" w14:textId="01F51082" w:rsidR="00FB4A22" w:rsidRDefault="00FB4A22" w:rsidP="00FB4A22">
            <w:pPr>
              <w:spacing w:after="0" w:line="240" w:lineRule="auto"/>
              <w:rPr>
                <w:sz w:val="24"/>
              </w:rPr>
            </w:pPr>
            <w:proofErr w:type="spellStart"/>
            <w:r w:rsidRPr="004F4B05">
              <w:t>pracID</w:t>
            </w:r>
            <w:proofErr w:type="spellEnd"/>
          </w:p>
        </w:tc>
        <w:tc>
          <w:tcPr>
            <w:tcW w:w="2043" w:type="dxa"/>
          </w:tcPr>
          <w:p w14:paraId="6DC327FD" w14:textId="21AF9F09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Rok zamówienia</w:t>
            </w:r>
          </w:p>
        </w:tc>
        <w:tc>
          <w:tcPr>
            <w:tcW w:w="2075" w:type="dxa"/>
          </w:tcPr>
          <w:p w14:paraId="72E20AD8" w14:textId="42697784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Kwota</w:t>
            </w:r>
          </w:p>
        </w:tc>
        <w:tc>
          <w:tcPr>
            <w:tcW w:w="1687" w:type="dxa"/>
          </w:tcPr>
          <w:p w14:paraId="39D506CA" w14:textId="631ACC3B" w:rsidR="00FB4A22" w:rsidRPr="00D66F94" w:rsidRDefault="00FB4A22" w:rsidP="00FB4A22">
            <w:pPr>
              <w:spacing w:after="0" w:line="240" w:lineRule="auto"/>
            </w:pPr>
            <w:r w:rsidRPr="004F4B05">
              <w:t>Liczba zamówień</w:t>
            </w:r>
          </w:p>
        </w:tc>
      </w:tr>
      <w:tr w:rsidR="00FB4A22" w14:paraId="62723019" w14:textId="4C19723E" w:rsidTr="00FB4A22">
        <w:tc>
          <w:tcPr>
            <w:tcW w:w="1994" w:type="dxa"/>
          </w:tcPr>
          <w:p w14:paraId="40E79E70" w14:textId="7A995D6C" w:rsidR="00FB4A22" w:rsidRDefault="00FB4A22" w:rsidP="00FB4A22">
            <w:pPr>
              <w:spacing w:after="0" w:line="240" w:lineRule="auto"/>
              <w:rPr>
                <w:sz w:val="24"/>
              </w:rPr>
            </w:pPr>
            <w:proofErr w:type="spellStart"/>
            <w:r w:rsidRPr="004F4B05">
              <w:t>Jiang</w:t>
            </w:r>
            <w:proofErr w:type="spellEnd"/>
            <w:r w:rsidRPr="004F4B05">
              <w:t>, Stephen</w:t>
            </w:r>
          </w:p>
        </w:tc>
        <w:tc>
          <w:tcPr>
            <w:tcW w:w="1879" w:type="dxa"/>
          </w:tcPr>
          <w:p w14:paraId="10B6150B" w14:textId="261E50F5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274</w:t>
            </w:r>
          </w:p>
        </w:tc>
        <w:tc>
          <w:tcPr>
            <w:tcW w:w="2043" w:type="dxa"/>
          </w:tcPr>
          <w:p w14:paraId="3451FF1E" w14:textId="53AB0FD3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2011</w:t>
            </w:r>
          </w:p>
        </w:tc>
        <w:tc>
          <w:tcPr>
            <w:tcW w:w="2075" w:type="dxa"/>
          </w:tcPr>
          <w:p w14:paraId="48B4FD9C" w14:textId="423F3E03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28926.2465</w:t>
            </w:r>
          </w:p>
        </w:tc>
        <w:tc>
          <w:tcPr>
            <w:tcW w:w="1687" w:type="dxa"/>
          </w:tcPr>
          <w:p w14:paraId="07408CF1" w14:textId="0F3AD388" w:rsidR="00FB4A22" w:rsidRPr="00D66F94" w:rsidRDefault="00FB4A22" w:rsidP="00FB4A22">
            <w:pPr>
              <w:spacing w:after="0" w:line="240" w:lineRule="auto"/>
            </w:pPr>
            <w:r w:rsidRPr="004F4B05">
              <w:t>4</w:t>
            </w:r>
          </w:p>
        </w:tc>
      </w:tr>
      <w:tr w:rsidR="00FB4A22" w14:paraId="3C40F191" w14:textId="5DA5B790" w:rsidTr="00FB4A22">
        <w:tc>
          <w:tcPr>
            <w:tcW w:w="1994" w:type="dxa"/>
          </w:tcPr>
          <w:p w14:paraId="51AC1489" w14:textId="30832EDE" w:rsidR="00FB4A22" w:rsidRDefault="00FB4A22" w:rsidP="00FB4A22">
            <w:pPr>
              <w:spacing w:after="0" w:line="240" w:lineRule="auto"/>
              <w:rPr>
                <w:sz w:val="24"/>
              </w:rPr>
            </w:pPr>
            <w:proofErr w:type="spellStart"/>
            <w:r w:rsidRPr="004F4B05">
              <w:t>Jiang</w:t>
            </w:r>
            <w:proofErr w:type="spellEnd"/>
            <w:r w:rsidRPr="004F4B05">
              <w:t>, Stephen</w:t>
            </w:r>
          </w:p>
        </w:tc>
        <w:tc>
          <w:tcPr>
            <w:tcW w:w="1879" w:type="dxa"/>
          </w:tcPr>
          <w:p w14:paraId="519CA35C" w14:textId="13FEFFF5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274</w:t>
            </w:r>
          </w:p>
        </w:tc>
        <w:tc>
          <w:tcPr>
            <w:tcW w:w="2043" w:type="dxa"/>
          </w:tcPr>
          <w:p w14:paraId="0133E73A" w14:textId="0A3F02BA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2012</w:t>
            </w:r>
          </w:p>
        </w:tc>
        <w:tc>
          <w:tcPr>
            <w:tcW w:w="2075" w:type="dxa"/>
          </w:tcPr>
          <w:p w14:paraId="3F3A57A4" w14:textId="0DA76A7D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453524.5233</w:t>
            </w:r>
          </w:p>
        </w:tc>
        <w:tc>
          <w:tcPr>
            <w:tcW w:w="1687" w:type="dxa"/>
          </w:tcPr>
          <w:p w14:paraId="397FF79D" w14:textId="6AAD06B0" w:rsidR="00FB4A22" w:rsidRPr="00D66F94" w:rsidRDefault="00FB4A22" w:rsidP="00FB4A22">
            <w:pPr>
              <w:spacing w:after="0" w:line="240" w:lineRule="auto"/>
            </w:pPr>
            <w:r w:rsidRPr="004F4B05">
              <w:t>22</w:t>
            </w:r>
          </w:p>
        </w:tc>
      </w:tr>
      <w:tr w:rsidR="00FB4A22" w14:paraId="7FC4550D" w14:textId="5F80B8A5" w:rsidTr="00FB4A22">
        <w:tc>
          <w:tcPr>
            <w:tcW w:w="1994" w:type="dxa"/>
          </w:tcPr>
          <w:p w14:paraId="22801574" w14:textId="47DCA44A" w:rsidR="00FB4A22" w:rsidRDefault="00FB4A22" w:rsidP="00FB4A22">
            <w:pPr>
              <w:spacing w:after="0" w:line="240" w:lineRule="auto"/>
              <w:rPr>
                <w:sz w:val="24"/>
              </w:rPr>
            </w:pPr>
            <w:proofErr w:type="spellStart"/>
            <w:r w:rsidRPr="004F4B05">
              <w:t>Jiang</w:t>
            </w:r>
            <w:proofErr w:type="spellEnd"/>
            <w:r w:rsidRPr="004F4B05">
              <w:t>, Stephen</w:t>
            </w:r>
          </w:p>
        </w:tc>
        <w:tc>
          <w:tcPr>
            <w:tcW w:w="1879" w:type="dxa"/>
          </w:tcPr>
          <w:p w14:paraId="26C3CB73" w14:textId="2B251D67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274</w:t>
            </w:r>
          </w:p>
        </w:tc>
        <w:tc>
          <w:tcPr>
            <w:tcW w:w="2043" w:type="dxa"/>
          </w:tcPr>
          <w:p w14:paraId="4060B91E" w14:textId="0CFA2B1B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2013</w:t>
            </w:r>
          </w:p>
        </w:tc>
        <w:tc>
          <w:tcPr>
            <w:tcW w:w="2075" w:type="dxa"/>
          </w:tcPr>
          <w:p w14:paraId="59AA9288" w14:textId="642AA2C2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431088.7238</w:t>
            </w:r>
          </w:p>
        </w:tc>
        <w:tc>
          <w:tcPr>
            <w:tcW w:w="1687" w:type="dxa"/>
          </w:tcPr>
          <w:p w14:paraId="6838767E" w14:textId="52B2D899" w:rsidR="00FB4A22" w:rsidRPr="00D66F94" w:rsidRDefault="00FB4A22" w:rsidP="00FB4A22">
            <w:pPr>
              <w:spacing w:after="0" w:line="240" w:lineRule="auto"/>
            </w:pPr>
            <w:r w:rsidRPr="004F4B05">
              <w:t>14</w:t>
            </w:r>
          </w:p>
        </w:tc>
      </w:tr>
      <w:tr w:rsidR="00FB4A22" w14:paraId="0851C9CB" w14:textId="00F46382" w:rsidTr="00FB4A22">
        <w:tc>
          <w:tcPr>
            <w:tcW w:w="1994" w:type="dxa"/>
          </w:tcPr>
          <w:p w14:paraId="29FFD846" w14:textId="6727FCCB" w:rsidR="00FB4A22" w:rsidRDefault="00FB4A22" w:rsidP="00FB4A22">
            <w:pPr>
              <w:spacing w:after="0" w:line="240" w:lineRule="auto"/>
              <w:rPr>
                <w:sz w:val="24"/>
              </w:rPr>
            </w:pPr>
            <w:proofErr w:type="spellStart"/>
            <w:r w:rsidRPr="004F4B05">
              <w:t>Jiang</w:t>
            </w:r>
            <w:proofErr w:type="spellEnd"/>
            <w:r w:rsidRPr="004F4B05">
              <w:t>, Stephen</w:t>
            </w:r>
          </w:p>
        </w:tc>
        <w:tc>
          <w:tcPr>
            <w:tcW w:w="1879" w:type="dxa"/>
          </w:tcPr>
          <w:p w14:paraId="5718B558" w14:textId="6E0013DC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274</w:t>
            </w:r>
          </w:p>
        </w:tc>
        <w:tc>
          <w:tcPr>
            <w:tcW w:w="2043" w:type="dxa"/>
          </w:tcPr>
          <w:p w14:paraId="69F1C87C" w14:textId="64465BFE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2014</w:t>
            </w:r>
          </w:p>
        </w:tc>
        <w:tc>
          <w:tcPr>
            <w:tcW w:w="2075" w:type="dxa"/>
          </w:tcPr>
          <w:p w14:paraId="7BA51CE0" w14:textId="1E0EAFD2" w:rsidR="00FB4A22" w:rsidRDefault="00FB4A22" w:rsidP="00FB4A22">
            <w:pPr>
              <w:spacing w:after="0" w:line="240" w:lineRule="auto"/>
              <w:rPr>
                <w:sz w:val="24"/>
              </w:rPr>
            </w:pPr>
            <w:r w:rsidRPr="004F4B05">
              <w:t>178584.3625</w:t>
            </w:r>
          </w:p>
        </w:tc>
        <w:tc>
          <w:tcPr>
            <w:tcW w:w="1687" w:type="dxa"/>
          </w:tcPr>
          <w:p w14:paraId="3A9A12BF" w14:textId="347BC6B5" w:rsidR="00FB4A22" w:rsidRPr="00D66F94" w:rsidRDefault="00FB4A22" w:rsidP="00FB4A22">
            <w:pPr>
              <w:spacing w:after="0" w:line="240" w:lineRule="auto"/>
            </w:pPr>
            <w:r w:rsidRPr="004F4B05">
              <w:t>8</w:t>
            </w:r>
          </w:p>
        </w:tc>
      </w:tr>
    </w:tbl>
    <w:p w14:paraId="44B73382" w14:textId="77777777" w:rsidR="006D1E06" w:rsidRDefault="006D1E06" w:rsidP="006D1E06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Rek</w:t>
      </w:r>
      <w:proofErr w:type="spellEnd"/>
      <w:r>
        <w:rPr>
          <w:sz w:val="24"/>
        </w:rPr>
        <w:t xml:space="preserve"> 4/58</w:t>
      </w:r>
    </w:p>
    <w:p w14:paraId="37DF692E" w14:textId="77777777" w:rsidR="006D1E06" w:rsidRDefault="006D1E06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DFDAD21" w14:textId="77777777" w:rsidR="009D0CD9" w:rsidRDefault="009D0CD9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7E78B0D" w14:textId="77777777" w:rsidR="004C661B" w:rsidRPr="00AD4651" w:rsidRDefault="001A0824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AD4651">
        <w:rPr>
          <w:rFonts w:cs="TimesNewRomanPSMT"/>
          <w:b/>
          <w:sz w:val="24"/>
          <w:szCs w:val="24"/>
        </w:rPr>
        <w:t>Zad 3</w:t>
      </w:r>
      <w:r w:rsidR="004C661B" w:rsidRPr="00AD4651">
        <w:rPr>
          <w:rFonts w:cs="TimesNewRomanPSMT"/>
          <w:b/>
          <w:sz w:val="24"/>
          <w:szCs w:val="24"/>
        </w:rPr>
        <w:t xml:space="preserve">. </w:t>
      </w:r>
    </w:p>
    <w:p w14:paraId="68CE572C" w14:textId="77777777" w:rsidR="00092906" w:rsidRPr="00092906" w:rsidRDefault="00076339" w:rsidP="00092906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Ocenić jakość rozwiązań zaproponowanych w poprzednich dwóch zadaniach. Które z nich jest korzystniejsze</w:t>
      </w:r>
      <w:r w:rsidR="0042601A">
        <w:rPr>
          <w:rFonts w:cs="TimesNewRomanPSMT"/>
          <w:sz w:val="24"/>
          <w:szCs w:val="24"/>
        </w:rPr>
        <w:t xml:space="preserve"> i dlaczego</w:t>
      </w:r>
      <w:r>
        <w:rPr>
          <w:rFonts w:cs="TimesNewRomanPSMT"/>
          <w:sz w:val="24"/>
          <w:szCs w:val="24"/>
        </w:rPr>
        <w:t>, biorąc poda uwagę plany wykonania obu zapytań</w:t>
      </w:r>
    </w:p>
    <w:p w14:paraId="4EF330F0" w14:textId="77777777" w:rsidR="00092906" w:rsidRDefault="00092906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62A94DFD" w14:textId="77777777" w:rsidR="0013767F" w:rsidRPr="0013767F" w:rsidRDefault="0013767F" w:rsidP="0013767F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t>Rozwiązanie:</w:t>
      </w:r>
    </w:p>
    <w:p w14:paraId="1421C4D8" w14:textId="126FB921" w:rsidR="0013767F" w:rsidRDefault="00E32834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DCFBF" wp14:editId="0D213D2A">
            <wp:extent cx="6151880" cy="1644015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3F71" w14:textId="14FB5F35" w:rsidR="005F28EB" w:rsidRDefault="00C963E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6301A">
        <w:rPr>
          <w:rFonts w:cs="TimesNewRomanPSMT"/>
          <w:sz w:val="24"/>
          <w:szCs w:val="24"/>
          <w:lang w:val="en-GB"/>
        </w:rPr>
        <w:t xml:space="preserve">Execution plan </w:t>
      </w:r>
      <w:r w:rsidR="00E6301A">
        <w:rPr>
          <w:rFonts w:cs="TimesNewRomanPSMT"/>
          <w:sz w:val="24"/>
          <w:szCs w:val="24"/>
        </w:rPr>
        <w:t xml:space="preserve">zapytania z </w:t>
      </w:r>
      <w:proofErr w:type="spellStart"/>
      <w:r w:rsidR="00E6301A">
        <w:rPr>
          <w:rFonts w:cs="TimesNewRomanPSMT"/>
          <w:sz w:val="24"/>
          <w:szCs w:val="24"/>
        </w:rPr>
        <w:t>Group</w:t>
      </w:r>
      <w:proofErr w:type="spellEnd"/>
      <w:r w:rsidR="00E6301A">
        <w:rPr>
          <w:rFonts w:cs="TimesNewRomanPSMT"/>
          <w:sz w:val="24"/>
          <w:szCs w:val="24"/>
        </w:rPr>
        <w:t xml:space="preserve"> By</w:t>
      </w:r>
    </w:p>
    <w:p w14:paraId="1CC021AC" w14:textId="772C3309" w:rsidR="00E32834" w:rsidRDefault="005F28EB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5AED17C" wp14:editId="77F4B8C6">
            <wp:extent cx="6151880" cy="181673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5574" w14:textId="0C3BA59D" w:rsidR="00AD4651" w:rsidRDefault="00E6301A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E6301A">
        <w:rPr>
          <w:rFonts w:cs="TimesNewRomanPSMT"/>
          <w:sz w:val="24"/>
          <w:szCs w:val="24"/>
          <w:lang w:val="en-GB"/>
        </w:rPr>
        <w:t xml:space="preserve">Execution plan </w:t>
      </w:r>
      <w:proofErr w:type="spellStart"/>
      <w:r w:rsidRPr="00E6301A">
        <w:rPr>
          <w:rFonts w:cs="TimesNewRomanPSMT"/>
          <w:sz w:val="24"/>
          <w:szCs w:val="24"/>
          <w:lang w:val="en-GB"/>
        </w:rPr>
        <w:t>zapytania</w:t>
      </w:r>
      <w:proofErr w:type="spellEnd"/>
      <w:r w:rsidRPr="00E6301A">
        <w:rPr>
          <w:rFonts w:cs="TimesNewRomanPSMT"/>
          <w:sz w:val="24"/>
          <w:szCs w:val="24"/>
          <w:lang w:val="en-GB"/>
        </w:rPr>
        <w:t xml:space="preserve"> z Partition Over</w:t>
      </w:r>
    </w:p>
    <w:p w14:paraId="0E93CE4B" w14:textId="77777777" w:rsidR="00150F30" w:rsidRDefault="00150F30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63DC7A8C" w14:textId="019A5C05" w:rsidR="00B5714F" w:rsidRDefault="00B5714F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B5714F">
        <w:rPr>
          <w:rFonts w:cs="TimesNewRomanPSMT"/>
          <w:sz w:val="24"/>
          <w:szCs w:val="24"/>
        </w:rPr>
        <w:t>W obu zapytaniach większość k</w:t>
      </w:r>
      <w:r>
        <w:rPr>
          <w:rFonts w:cs="TimesNewRomanPSMT"/>
          <w:sz w:val="24"/>
          <w:szCs w:val="24"/>
        </w:rPr>
        <w:t xml:space="preserve">osztu zapytania zabiera </w:t>
      </w:r>
      <w:r w:rsidR="004919B8">
        <w:rPr>
          <w:rFonts w:cs="TimesNewRomanPSMT"/>
          <w:sz w:val="24"/>
          <w:szCs w:val="24"/>
        </w:rPr>
        <w:t xml:space="preserve">Query z obu tabel, oraz JOIN ich obu. </w:t>
      </w:r>
    </w:p>
    <w:p w14:paraId="345236D4" w14:textId="77777777" w:rsidR="00680AC5" w:rsidRDefault="004919B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GROUP BY jest realizowany przez jedną operację „</w:t>
      </w:r>
      <w:proofErr w:type="spellStart"/>
      <w:r>
        <w:rPr>
          <w:rFonts w:cs="TimesNewRomanPSMT"/>
          <w:sz w:val="24"/>
          <w:szCs w:val="24"/>
        </w:rPr>
        <w:t>Hash</w:t>
      </w:r>
      <w:proofErr w:type="spellEnd"/>
      <w:r>
        <w:rPr>
          <w:rFonts w:cs="TimesNewRomanPSMT"/>
          <w:sz w:val="24"/>
          <w:szCs w:val="24"/>
        </w:rPr>
        <w:t xml:space="preserve"> </w:t>
      </w:r>
      <w:proofErr w:type="spellStart"/>
      <w:r>
        <w:rPr>
          <w:rFonts w:cs="TimesNewRomanPSMT"/>
          <w:sz w:val="24"/>
          <w:szCs w:val="24"/>
        </w:rPr>
        <w:t>Match</w:t>
      </w:r>
      <w:proofErr w:type="spellEnd"/>
      <w:r>
        <w:rPr>
          <w:rFonts w:cs="TimesNewRomanPSMT"/>
          <w:sz w:val="24"/>
          <w:szCs w:val="24"/>
        </w:rPr>
        <w:t xml:space="preserve"> ‘</w:t>
      </w:r>
      <w:proofErr w:type="spellStart"/>
      <w:r>
        <w:rPr>
          <w:rFonts w:cs="TimesNewRomanPSMT"/>
          <w:sz w:val="24"/>
          <w:szCs w:val="24"/>
        </w:rPr>
        <w:t>Aggregate</w:t>
      </w:r>
      <w:proofErr w:type="spellEnd"/>
      <w:r>
        <w:rPr>
          <w:rFonts w:cs="TimesNewRomanPSMT"/>
          <w:sz w:val="24"/>
          <w:szCs w:val="24"/>
        </w:rPr>
        <w:t>’”</w:t>
      </w:r>
      <w:r w:rsidR="00A7538E">
        <w:rPr>
          <w:rFonts w:cs="TimesNewRomanPSMT"/>
          <w:sz w:val="24"/>
          <w:szCs w:val="24"/>
        </w:rPr>
        <w:t xml:space="preserve">. W przypadku </w:t>
      </w:r>
      <w:proofErr w:type="spellStart"/>
      <w:r w:rsidR="00A7538E">
        <w:rPr>
          <w:rFonts w:cs="TimesNewRomanPSMT"/>
          <w:sz w:val="24"/>
          <w:szCs w:val="24"/>
        </w:rPr>
        <w:t>partition</w:t>
      </w:r>
      <w:proofErr w:type="spellEnd"/>
      <w:r w:rsidR="00A7538E">
        <w:rPr>
          <w:rFonts w:cs="TimesNewRomanPSMT"/>
          <w:sz w:val="24"/>
          <w:szCs w:val="24"/>
        </w:rPr>
        <w:t xml:space="preserve"> by, mamy dużo więcej operacji, dużo zagnieżdżonych pętli, oraz kilkukrotne odniesienie do tabeli wejściowej. </w:t>
      </w:r>
      <w:r w:rsidR="00243DFA">
        <w:rPr>
          <w:rFonts w:cs="TimesNewRomanPSMT"/>
          <w:sz w:val="24"/>
          <w:szCs w:val="24"/>
        </w:rPr>
        <w:t xml:space="preserve">Całość </w:t>
      </w:r>
      <w:r w:rsidR="00680AC5">
        <w:rPr>
          <w:rFonts w:cs="TimesNewRomanPSMT"/>
          <w:sz w:val="24"/>
          <w:szCs w:val="24"/>
        </w:rPr>
        <w:t xml:space="preserve">wykonuje się w takim samym czasie przy tej ilości danych. </w:t>
      </w:r>
    </w:p>
    <w:p w14:paraId="2AB46A0F" w14:textId="77777777" w:rsidR="00680AC5" w:rsidRDefault="00680AC5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7765116" w14:textId="0C19FBC2" w:rsidR="004919B8" w:rsidRDefault="00680AC5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spellStart"/>
      <w:r>
        <w:rPr>
          <w:rFonts w:cs="TimesNewRomanPSMT"/>
          <w:sz w:val="24"/>
          <w:szCs w:val="24"/>
        </w:rPr>
        <w:t>Partition</w:t>
      </w:r>
      <w:proofErr w:type="spellEnd"/>
      <w:r>
        <w:rPr>
          <w:rFonts w:cs="TimesNewRomanPSMT"/>
          <w:sz w:val="24"/>
          <w:szCs w:val="24"/>
        </w:rPr>
        <w:t xml:space="preserve"> by </w:t>
      </w:r>
      <w:r w:rsidR="00FA202C">
        <w:rPr>
          <w:rFonts w:cs="TimesNewRomanPSMT"/>
          <w:sz w:val="24"/>
          <w:szCs w:val="24"/>
        </w:rPr>
        <w:t xml:space="preserve">specyfikuje kolumnę do agregacji, i zawsze zwraca tyle samo elementów, ile wejście. Natomiast </w:t>
      </w:r>
      <w:proofErr w:type="spellStart"/>
      <w:r w:rsidR="00FA202C">
        <w:rPr>
          <w:rFonts w:cs="TimesNewRomanPSMT"/>
          <w:sz w:val="24"/>
          <w:szCs w:val="24"/>
        </w:rPr>
        <w:t>group</w:t>
      </w:r>
      <w:proofErr w:type="spellEnd"/>
      <w:r w:rsidR="00FA202C">
        <w:rPr>
          <w:rFonts w:cs="TimesNewRomanPSMT"/>
          <w:sz w:val="24"/>
          <w:szCs w:val="24"/>
        </w:rPr>
        <w:t xml:space="preserve"> by automatycznie zwraca tylko 1 rekord per </w:t>
      </w:r>
      <w:r w:rsidR="00F76B83">
        <w:rPr>
          <w:rFonts w:cs="TimesNewRomanPSMT"/>
          <w:sz w:val="24"/>
          <w:szCs w:val="24"/>
        </w:rPr>
        <w:t xml:space="preserve">wartość agregowana. </w:t>
      </w:r>
    </w:p>
    <w:p w14:paraId="2479C1C2" w14:textId="77777777" w:rsidR="00D92ED8" w:rsidRDefault="00D92ED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46C2866" w14:textId="030BAE16" w:rsidR="00D92ED8" w:rsidRPr="00B5714F" w:rsidRDefault="00D92ED8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Według mnie </w:t>
      </w:r>
      <w:proofErr w:type="spellStart"/>
      <w:r>
        <w:rPr>
          <w:rFonts w:cs="TimesNewRomanPSMT"/>
          <w:sz w:val="24"/>
          <w:szCs w:val="24"/>
        </w:rPr>
        <w:t>group</w:t>
      </w:r>
      <w:proofErr w:type="spellEnd"/>
      <w:r>
        <w:rPr>
          <w:rFonts w:cs="TimesNewRomanPSMT"/>
          <w:sz w:val="24"/>
          <w:szCs w:val="24"/>
        </w:rPr>
        <w:t xml:space="preserve"> by sprawdza się lepiej w tradycyjnych agregacjach, gdzie chcemy widzieć tylko jedną wartość </w:t>
      </w:r>
      <w:proofErr w:type="spellStart"/>
      <w:r w:rsidR="00F47D20">
        <w:rPr>
          <w:rFonts w:cs="TimesNewRomanPSMT"/>
          <w:sz w:val="24"/>
          <w:szCs w:val="24"/>
        </w:rPr>
        <w:t>agregracji</w:t>
      </w:r>
      <w:proofErr w:type="spellEnd"/>
      <w:r w:rsidR="00F47D20">
        <w:rPr>
          <w:rFonts w:cs="TimesNewRomanPSMT"/>
          <w:sz w:val="24"/>
          <w:szCs w:val="24"/>
        </w:rPr>
        <w:t xml:space="preserve">. Natomiast </w:t>
      </w:r>
      <w:proofErr w:type="spellStart"/>
      <w:r w:rsidR="00F47D20">
        <w:rPr>
          <w:rFonts w:cs="TimesNewRomanPSMT"/>
          <w:sz w:val="24"/>
          <w:szCs w:val="24"/>
        </w:rPr>
        <w:t>partition</w:t>
      </w:r>
      <w:proofErr w:type="spellEnd"/>
      <w:r w:rsidR="00F47D20">
        <w:rPr>
          <w:rFonts w:cs="TimesNewRomanPSMT"/>
          <w:sz w:val="24"/>
          <w:szCs w:val="24"/>
        </w:rPr>
        <w:t xml:space="preserve"> by przydaje się w bardziej zaawansowanych zastosowaniach, np. szczegółowe raporty</w:t>
      </w:r>
    </w:p>
    <w:p w14:paraId="4227C9B1" w14:textId="77777777" w:rsidR="00150F30" w:rsidRPr="00B5714F" w:rsidRDefault="00150F30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5A02BD1" w14:textId="77777777" w:rsidR="00AD4651" w:rsidRPr="005B1918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t>Zad. 4</w:t>
      </w:r>
      <w:r w:rsidRPr="005B1918">
        <w:rPr>
          <w:rFonts w:cs="TimesNewRomanPSMT"/>
          <w:b/>
          <w:sz w:val="24"/>
          <w:szCs w:val="24"/>
        </w:rPr>
        <w:t>.</w:t>
      </w:r>
    </w:p>
    <w:p w14:paraId="0CBDC154" w14:textId="77777777" w:rsidR="00AD4651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66AE632B" w14:textId="77777777" w:rsidR="007455B3" w:rsidRPr="0042601A" w:rsidRDefault="007455B3" w:rsidP="007455B3">
      <w:pPr>
        <w:pStyle w:val="Default"/>
      </w:pPr>
      <w:r w:rsidRPr="0042601A">
        <w:t xml:space="preserve">Źródło danych: </w:t>
      </w:r>
    </w:p>
    <w:p w14:paraId="4B1F568A" w14:textId="77777777" w:rsidR="007455B3" w:rsidRPr="0042601A" w:rsidRDefault="007455B3" w:rsidP="007455B3">
      <w:pPr>
        <w:pStyle w:val="Default"/>
        <w:ind w:firstLine="708"/>
      </w:pPr>
      <w:r w:rsidRPr="0042601A">
        <w:t xml:space="preserve">Baza danych: </w:t>
      </w:r>
      <w:proofErr w:type="spellStart"/>
      <w:r w:rsidRPr="0042601A">
        <w:rPr>
          <w:b/>
          <w:bCs/>
        </w:rPr>
        <w:t>AdventureWorks</w:t>
      </w:r>
      <w:proofErr w:type="spellEnd"/>
    </w:p>
    <w:p w14:paraId="0C47D7E2" w14:textId="77777777" w:rsidR="007455B3" w:rsidRPr="0042601A" w:rsidRDefault="007455B3" w:rsidP="007455B3">
      <w:pPr>
        <w:pStyle w:val="Default"/>
        <w:rPr>
          <w:b/>
          <w:bCs/>
        </w:rPr>
      </w:pPr>
      <w:r w:rsidRPr="0042601A">
        <w:rPr>
          <w:bCs/>
        </w:rPr>
        <w:t>Narzędzia</w:t>
      </w:r>
      <w:r w:rsidRPr="0042601A">
        <w:rPr>
          <w:b/>
          <w:bCs/>
        </w:rPr>
        <w:t>:</w:t>
      </w:r>
    </w:p>
    <w:p w14:paraId="3B31B438" w14:textId="77777777" w:rsidR="007455B3" w:rsidRPr="0042601A" w:rsidRDefault="007455B3" w:rsidP="007455B3">
      <w:pPr>
        <w:pStyle w:val="Default"/>
        <w:numPr>
          <w:ilvl w:val="0"/>
          <w:numId w:val="11"/>
        </w:numPr>
        <w:rPr>
          <w:b/>
          <w:bCs/>
          <w:lang w:val="en-US"/>
        </w:rPr>
      </w:pPr>
      <w:r w:rsidRPr="0042601A">
        <w:rPr>
          <w:b/>
          <w:bCs/>
          <w:lang w:val="en-US"/>
        </w:rPr>
        <w:t>Microsoft SQL Server Management Studio</w:t>
      </w:r>
      <w:r w:rsidR="0042601A" w:rsidRPr="0042601A">
        <w:rPr>
          <w:b/>
          <w:bCs/>
          <w:lang w:val="en-US"/>
        </w:rPr>
        <w:t>, Tableau</w:t>
      </w:r>
      <w:r w:rsidRPr="0042601A">
        <w:rPr>
          <w:b/>
          <w:bCs/>
          <w:lang w:val="en-US"/>
        </w:rPr>
        <w:t xml:space="preserve"> </w:t>
      </w:r>
    </w:p>
    <w:p w14:paraId="7CDBAE3E" w14:textId="77777777" w:rsidR="007455B3" w:rsidRPr="00DC3BE7" w:rsidRDefault="007455B3" w:rsidP="007455B3">
      <w:pPr>
        <w:pStyle w:val="Default"/>
        <w:rPr>
          <w:b/>
          <w:sz w:val="23"/>
          <w:szCs w:val="23"/>
        </w:rPr>
      </w:pPr>
      <w:r w:rsidRPr="00DC3BE7">
        <w:rPr>
          <w:b/>
          <w:sz w:val="23"/>
          <w:szCs w:val="23"/>
        </w:rPr>
        <w:t>Etap 1.</w:t>
      </w:r>
    </w:p>
    <w:p w14:paraId="12B881ED" w14:textId="77777777" w:rsidR="007455B3" w:rsidRDefault="007455B3" w:rsidP="007455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Utworzyć bazę danych (o ile nie istnieje) o nazwie zgodnej z identyfikatorem studenta, a następnie utworzyć tabele (skrypt CREATE TABLE) zgodnie z poniższą specyfikacją: </w:t>
      </w:r>
    </w:p>
    <w:p w14:paraId="4B5D2F3F" w14:textId="77777777" w:rsidR="007455B3" w:rsidRDefault="007455B3" w:rsidP="007455B3">
      <w:pPr>
        <w:pStyle w:val="Default"/>
        <w:rPr>
          <w:sz w:val="23"/>
          <w:szCs w:val="23"/>
        </w:rPr>
      </w:pPr>
    </w:p>
    <w:p w14:paraId="50EA6F09" w14:textId="77777777" w:rsidR="007455B3" w:rsidRPr="0042601A" w:rsidRDefault="007455B3" w:rsidP="007B6927">
      <w:pPr>
        <w:pStyle w:val="Default"/>
        <w:numPr>
          <w:ilvl w:val="1"/>
          <w:numId w:val="12"/>
        </w:numPr>
        <w:rPr>
          <w:sz w:val="25"/>
          <w:szCs w:val="23"/>
          <w:lang w:val="en-US"/>
        </w:rPr>
      </w:pPr>
      <w:bookmarkStart w:id="0" w:name="_Hlk99194675"/>
      <w:proofErr w:type="spellStart"/>
      <w:r w:rsidRPr="0042601A">
        <w:rPr>
          <w:sz w:val="25"/>
          <w:szCs w:val="23"/>
          <w:lang w:val="en-US"/>
        </w:rPr>
        <w:t>Dim_Customer</w:t>
      </w:r>
      <w:proofErr w:type="spellEnd"/>
      <w:r w:rsidRPr="0042601A">
        <w:rPr>
          <w:sz w:val="25"/>
          <w:szCs w:val="23"/>
          <w:lang w:val="en-US"/>
        </w:rPr>
        <w:t xml:space="preserve"> </w:t>
      </w:r>
      <w:bookmarkEnd w:id="0"/>
      <w:r w:rsidRPr="0042601A">
        <w:rPr>
          <w:sz w:val="25"/>
          <w:szCs w:val="23"/>
          <w:lang w:val="en-US"/>
        </w:rPr>
        <w:t>(</w:t>
      </w:r>
      <w:proofErr w:type="spellStart"/>
      <w:r w:rsidRPr="0042601A">
        <w:rPr>
          <w:sz w:val="25"/>
          <w:szCs w:val="23"/>
          <w:lang w:val="en-US"/>
        </w:rPr>
        <w:t>CustomerID</w:t>
      </w:r>
      <w:proofErr w:type="spellEnd"/>
      <w:r w:rsidRPr="0042601A">
        <w:rPr>
          <w:sz w:val="25"/>
          <w:szCs w:val="23"/>
          <w:lang w:val="en-US"/>
        </w:rPr>
        <w:t xml:space="preserve">, FirstName, </w:t>
      </w:r>
      <w:proofErr w:type="spellStart"/>
      <w:r w:rsidRPr="0042601A">
        <w:rPr>
          <w:sz w:val="25"/>
          <w:szCs w:val="23"/>
          <w:lang w:val="en-US"/>
        </w:rPr>
        <w:t>LastName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TerritoryName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CounrtyRegionCode</w:t>
      </w:r>
      <w:proofErr w:type="spellEnd"/>
      <w:r w:rsidRPr="0042601A">
        <w:rPr>
          <w:sz w:val="25"/>
          <w:szCs w:val="23"/>
          <w:lang w:val="en-US"/>
        </w:rPr>
        <w:t>, Group)</w:t>
      </w:r>
    </w:p>
    <w:p w14:paraId="4CB27C5E" w14:textId="77777777" w:rsidR="007455B3" w:rsidRDefault="007455B3" w:rsidP="007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A02A7" w14:textId="77777777" w:rsidR="007455B3" w:rsidRPr="008B7DE0" w:rsidRDefault="007455B3" w:rsidP="007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4C">
        <w:rPr>
          <w:rFonts w:ascii="Consolas" w:hAnsi="Consolas" w:cs="Consolas"/>
          <w:color w:val="000000"/>
          <w:sz w:val="19"/>
          <w:szCs w:val="19"/>
        </w:rPr>
        <w:t>Tabele źródłowe</w:t>
      </w:r>
      <w:r w:rsidRPr="008B7D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24BF12" w14:textId="77777777" w:rsidR="007455B3" w:rsidRPr="0042601A" w:rsidRDefault="007455B3" w:rsidP="007455B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SalesTerritory</w:t>
      </w:r>
      <w:proofErr w:type="spellEnd"/>
    </w:p>
    <w:p w14:paraId="7AC2FFDC" w14:textId="77777777" w:rsidR="007455B3" w:rsidRPr="0042601A" w:rsidRDefault="007455B3" w:rsidP="007455B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>Customer</w:t>
      </w:r>
    </w:p>
    <w:p w14:paraId="25DE9189" w14:textId="77777777" w:rsidR="007455B3" w:rsidRPr="0042601A" w:rsidRDefault="007455B3" w:rsidP="007455B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FF"/>
          <w:sz w:val="24"/>
          <w:szCs w:val="24"/>
          <w:lang w:val="en-US"/>
        </w:rPr>
      </w:pPr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</w:p>
    <w:p w14:paraId="6681FCEC" w14:textId="6E648C55" w:rsidR="007455B3" w:rsidRDefault="007455B3" w:rsidP="007B6927">
      <w:pPr>
        <w:pStyle w:val="Default"/>
        <w:ind w:firstLine="360"/>
        <w:rPr>
          <w:b/>
        </w:rPr>
      </w:pPr>
      <w:r w:rsidRPr="007B6927">
        <w:rPr>
          <w:b/>
        </w:rPr>
        <w:t xml:space="preserve"> </w:t>
      </w:r>
      <w:r w:rsidR="007B6927" w:rsidRPr="007B6927">
        <w:rPr>
          <w:b/>
        </w:rPr>
        <w:t>Rozwiąz</w:t>
      </w:r>
      <w:r w:rsidR="007B6927">
        <w:rPr>
          <w:b/>
        </w:rPr>
        <w:t>a</w:t>
      </w:r>
      <w:r w:rsidR="007B6927" w:rsidRPr="007B6927">
        <w:rPr>
          <w:b/>
        </w:rPr>
        <w:t>nie:</w:t>
      </w:r>
    </w:p>
    <w:p w14:paraId="226889B9" w14:textId="77777777" w:rsidR="0059569A" w:rsidRPr="007B6927" w:rsidRDefault="0059569A" w:rsidP="007B6927">
      <w:pPr>
        <w:pStyle w:val="Default"/>
        <w:ind w:firstLine="360"/>
        <w:rPr>
          <w:b/>
        </w:rPr>
      </w:pPr>
    </w:p>
    <w:p w14:paraId="5116EFB5" w14:textId="2C6523F1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FF"/>
          <w:sz w:val="19"/>
          <w:szCs w:val="19"/>
          <w:lang w:val="en-GB" w:eastAsia="pl-PL"/>
        </w:rPr>
        <w:t>USE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="00E16454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256305</w:t>
      </w:r>
      <w:r w:rsidR="00E16454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77F6CDF0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52477290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FF"/>
          <w:sz w:val="19"/>
          <w:szCs w:val="19"/>
          <w:lang w:val="en-GB" w:eastAsia="pl-PL"/>
        </w:rPr>
        <w:t>WITH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Customer_Source</w:t>
      </w:r>
      <w:proofErr w:type="spellEnd"/>
    </w:p>
    <w:p w14:paraId="1A02DA41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</w:p>
    <w:p w14:paraId="7A7B9E37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7371A36E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FirstName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6997B21D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LastName</w:t>
      </w:r>
      <w:proofErr w:type="spellEnd"/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7B98E5D0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TerritoryName</w:t>
      </w:r>
      <w:proofErr w:type="spellEnd"/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33B55041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CountryRegionCode</w:t>
      </w:r>
      <w:proofErr w:type="spellEnd"/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4DD49279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[Group]</w:t>
      </w:r>
    </w:p>
    <w:p w14:paraId="6F040305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404982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</w:p>
    <w:p w14:paraId="07F4D992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</w:p>
    <w:p w14:paraId="574B682A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02E800F5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979677C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FirstName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6183C787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LastName</w:t>
      </w:r>
      <w:proofErr w:type="spellEnd"/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78A81D4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[AdventureWorks2019]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SalesTerritory</w:t>
      </w:r>
      <w:proofErr w:type="spellEnd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[Name]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37A35831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[AdventureWorks2019]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[SalesTerritory]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[CountryRegionCode]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107B0FCB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[AdventureWorks2019]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SalesTerritory</w:t>
      </w:r>
      <w:proofErr w:type="spellEnd"/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[Group]</w:t>
      </w:r>
    </w:p>
    <w:p w14:paraId="5C1996DE" w14:textId="77777777" w:rsidR="0059569A" w:rsidRPr="00404982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404982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404982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[Customer]</w:t>
      </w:r>
    </w:p>
    <w:p w14:paraId="5CBD9E5C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LEFT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[Person]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[Person]</w:t>
      </w:r>
    </w:p>
    <w:p w14:paraId="717115D9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[Person]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[Person]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BusinessEntityID</w:t>
      </w:r>
      <w:proofErr w:type="spellEnd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[Customer]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</w:p>
    <w:p w14:paraId="1A600B4A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LEFT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SalesTerritory</w:t>
      </w:r>
      <w:proofErr w:type="spellEnd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719DC742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 xml:space="preserve">   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SalesTerritory</w:t>
      </w:r>
      <w:proofErr w:type="spellEnd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TerritoryID</w:t>
      </w:r>
      <w:proofErr w:type="spellEnd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[Customer]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TerritoryID</w:t>
      </w:r>
      <w:proofErr w:type="spellEnd"/>
    </w:p>
    <w:p w14:paraId="4CF223B7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0050FD53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3E130476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7A9EFC41" w14:textId="6DDD1CE8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*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INTO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="000A3BFE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="000A3BFE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="000A3BFE">
        <w:rPr>
          <w:rFonts w:ascii="Consolas" w:hAnsi="Consolas" w:cs="Consolas"/>
          <w:color w:val="000000"/>
          <w:sz w:val="19"/>
          <w:szCs w:val="19"/>
          <w:lang w:val="en-GB" w:eastAsia="pl-PL"/>
        </w:rPr>
        <w:t>].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bookmarkStart w:id="1" w:name="_Hlk99194828"/>
      <w:proofErr w:type="spellStart"/>
      <w:r w:rsidR="00404982" w:rsidRPr="00404982">
        <w:rPr>
          <w:rFonts w:ascii="Consolas" w:hAnsi="Consolas" w:cs="Consolas"/>
          <w:color w:val="000000"/>
          <w:sz w:val="19"/>
          <w:szCs w:val="19"/>
          <w:lang w:val="en-GB" w:eastAsia="pl-PL"/>
        </w:rPr>
        <w:t>Dim_Customer</w:t>
      </w:r>
      <w:bookmarkEnd w:id="1"/>
      <w:proofErr w:type="spellEnd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Customer_Source</w:t>
      </w:r>
      <w:proofErr w:type="spellEnd"/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40404C97" w14:textId="77777777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7DC703CF" w14:textId="1888CE91" w:rsidR="0059569A" w:rsidRPr="0059569A" w:rsidRDefault="0059569A" w:rsidP="00595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59569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="000A3BFE" w:rsidRPr="000A3BFE">
        <w:rPr>
          <w:rFonts w:ascii="Consolas" w:hAnsi="Consolas" w:cs="Consolas"/>
          <w:color w:val="000000"/>
          <w:sz w:val="19"/>
          <w:szCs w:val="19"/>
          <w:lang w:val="en-GB" w:eastAsia="pl-PL"/>
        </w:rPr>
        <w:t>Dim_Customer</w:t>
      </w:r>
      <w:proofErr w:type="spellEnd"/>
    </w:p>
    <w:p w14:paraId="2035932A" w14:textId="1F7846F7" w:rsidR="007B6927" w:rsidRDefault="0059569A" w:rsidP="0059569A">
      <w:pPr>
        <w:pStyle w:val="Default"/>
        <w:rPr>
          <w:rFonts w:ascii="Consolas" w:hAnsi="Consolas" w:cs="Consolas"/>
          <w:color w:val="808080"/>
          <w:sz w:val="19"/>
          <w:szCs w:val="19"/>
          <w:lang w:val="en-GB" w:eastAsia="pl-PL"/>
        </w:rPr>
      </w:pP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59569A">
        <w:rPr>
          <w:rFonts w:ascii="Consolas" w:hAnsi="Consolas" w:cs="Consolas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59569A">
        <w:rPr>
          <w:rFonts w:ascii="Consolas" w:hAnsi="Consolas" w:cs="Consolas"/>
          <w:sz w:val="19"/>
          <w:szCs w:val="19"/>
          <w:lang w:val="en-GB" w:eastAsia="pl-PL"/>
        </w:rPr>
        <w:t xml:space="preserve"> </w:t>
      </w:r>
      <w:proofErr w:type="spellStart"/>
      <w:r w:rsidRPr="0059569A">
        <w:rPr>
          <w:rFonts w:ascii="Consolas" w:hAnsi="Consolas" w:cs="Consolas"/>
          <w:sz w:val="19"/>
          <w:szCs w:val="19"/>
          <w:lang w:val="en-GB" w:eastAsia="pl-PL"/>
        </w:rPr>
        <w:t>Constraint_PK_CustomerID</w:t>
      </w:r>
      <w:proofErr w:type="spellEnd"/>
      <w:r w:rsidRPr="0059569A">
        <w:rPr>
          <w:rFonts w:ascii="Consolas" w:hAnsi="Consolas" w:cs="Consolas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PRIMARY</w:t>
      </w:r>
      <w:r w:rsidRPr="0059569A">
        <w:rPr>
          <w:rFonts w:ascii="Consolas" w:hAnsi="Consolas" w:cs="Consolas"/>
          <w:sz w:val="19"/>
          <w:szCs w:val="19"/>
          <w:lang w:val="en-GB" w:eastAsia="pl-PL"/>
        </w:rPr>
        <w:t xml:space="preserve"> </w:t>
      </w:r>
      <w:r w:rsidRPr="0059569A">
        <w:rPr>
          <w:rFonts w:ascii="Consolas" w:hAnsi="Consolas" w:cs="Consolas"/>
          <w:color w:val="0000FF"/>
          <w:sz w:val="19"/>
          <w:szCs w:val="19"/>
          <w:lang w:val="en-GB" w:eastAsia="pl-PL"/>
        </w:rPr>
        <w:t>KEY</w:t>
      </w:r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59569A">
        <w:rPr>
          <w:rFonts w:ascii="Consolas" w:hAnsi="Consolas" w:cs="Consolas"/>
          <w:sz w:val="19"/>
          <w:szCs w:val="19"/>
          <w:lang w:val="en-GB" w:eastAsia="pl-PL"/>
        </w:rPr>
        <w:t>CustomerID</w:t>
      </w:r>
      <w:proofErr w:type="spellEnd"/>
      <w:r w:rsidRPr="0059569A">
        <w:rPr>
          <w:rFonts w:ascii="Consolas" w:hAnsi="Consolas" w:cs="Consolas"/>
          <w:color w:val="808080"/>
          <w:sz w:val="19"/>
          <w:szCs w:val="19"/>
          <w:lang w:val="en-GB" w:eastAsia="pl-PL"/>
        </w:rPr>
        <w:t>);</w:t>
      </w:r>
    </w:p>
    <w:p w14:paraId="64473384" w14:textId="20C3607F" w:rsidR="0059569A" w:rsidRDefault="0059569A" w:rsidP="0059569A">
      <w:pPr>
        <w:pStyle w:val="Default"/>
        <w:rPr>
          <w:lang w:val="en-GB"/>
        </w:rPr>
      </w:pPr>
    </w:p>
    <w:p w14:paraId="7F550FA4" w14:textId="6D73DA66" w:rsidR="007061D9" w:rsidRDefault="00CB4251" w:rsidP="0070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>Wynik:</w:t>
      </w:r>
    </w:p>
    <w:p w14:paraId="7D45F625" w14:textId="77777777" w:rsidR="007061D9" w:rsidRDefault="007061D9" w:rsidP="0070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(19820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affected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)</w:t>
      </w:r>
    </w:p>
    <w:p w14:paraId="0259B95D" w14:textId="4728D45D" w:rsidR="007061D9" w:rsidRDefault="007061D9" w:rsidP="0059569A">
      <w:pPr>
        <w:pStyle w:val="Default"/>
        <w:rPr>
          <w:lang w:val="en-GB"/>
        </w:rPr>
      </w:pPr>
    </w:p>
    <w:p w14:paraId="0467DABE" w14:textId="77777777" w:rsidR="007061D9" w:rsidRPr="0059569A" w:rsidRDefault="007061D9" w:rsidP="0059569A">
      <w:pPr>
        <w:pStyle w:val="Default"/>
        <w:rPr>
          <w:lang w:val="en-GB"/>
        </w:rPr>
      </w:pPr>
    </w:p>
    <w:p w14:paraId="425B74CB" w14:textId="77777777" w:rsidR="007455B3" w:rsidRPr="0042601A" w:rsidRDefault="007455B3" w:rsidP="007B6927">
      <w:pPr>
        <w:pStyle w:val="Default"/>
        <w:numPr>
          <w:ilvl w:val="1"/>
          <w:numId w:val="12"/>
        </w:numPr>
        <w:rPr>
          <w:sz w:val="25"/>
          <w:szCs w:val="23"/>
          <w:lang w:val="en-US"/>
        </w:rPr>
      </w:pPr>
      <w:proofErr w:type="spellStart"/>
      <w:r w:rsidRPr="0042601A">
        <w:rPr>
          <w:sz w:val="25"/>
          <w:szCs w:val="23"/>
          <w:lang w:val="en-US"/>
        </w:rPr>
        <w:t>Dim_Product</w:t>
      </w:r>
      <w:proofErr w:type="spellEnd"/>
      <w:r w:rsidRPr="0042601A">
        <w:rPr>
          <w:sz w:val="25"/>
          <w:szCs w:val="23"/>
          <w:lang w:val="en-US"/>
        </w:rPr>
        <w:t xml:space="preserve"> (</w:t>
      </w:r>
      <w:proofErr w:type="spellStart"/>
      <w:r w:rsidRPr="0042601A">
        <w:rPr>
          <w:b/>
          <w:sz w:val="25"/>
          <w:szCs w:val="23"/>
          <w:lang w:val="en-US"/>
        </w:rPr>
        <w:t>ProductID</w:t>
      </w:r>
      <w:proofErr w:type="spellEnd"/>
      <w:r w:rsidRPr="0042601A">
        <w:rPr>
          <w:sz w:val="25"/>
          <w:szCs w:val="23"/>
          <w:lang w:val="en-US"/>
        </w:rPr>
        <w:t xml:space="preserve">, Name, </w:t>
      </w:r>
      <w:proofErr w:type="spellStart"/>
      <w:r w:rsidRPr="0042601A">
        <w:rPr>
          <w:sz w:val="25"/>
          <w:szCs w:val="23"/>
          <w:lang w:val="en-US"/>
        </w:rPr>
        <w:t>ListPrice</w:t>
      </w:r>
      <w:proofErr w:type="spellEnd"/>
      <w:r w:rsidRPr="0042601A">
        <w:rPr>
          <w:sz w:val="25"/>
          <w:szCs w:val="23"/>
          <w:lang w:val="en-US"/>
        </w:rPr>
        <w:t xml:space="preserve">, Color, </w:t>
      </w:r>
      <w:proofErr w:type="spellStart"/>
      <w:r w:rsidRPr="0042601A">
        <w:rPr>
          <w:sz w:val="25"/>
          <w:szCs w:val="23"/>
          <w:lang w:val="en-US"/>
        </w:rPr>
        <w:t>SubCategoryName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CategoryName</w:t>
      </w:r>
      <w:proofErr w:type="spellEnd"/>
      <w:r w:rsidRPr="0042601A">
        <w:rPr>
          <w:sz w:val="25"/>
          <w:szCs w:val="23"/>
          <w:lang w:val="en-US"/>
        </w:rPr>
        <w:t xml:space="preserve">) </w:t>
      </w:r>
    </w:p>
    <w:p w14:paraId="499C74F9" w14:textId="77777777" w:rsidR="007455B3" w:rsidRPr="00FA454C" w:rsidRDefault="007455B3" w:rsidP="007455B3">
      <w:pPr>
        <w:pStyle w:val="Default"/>
        <w:rPr>
          <w:sz w:val="23"/>
          <w:szCs w:val="23"/>
        </w:rPr>
      </w:pPr>
      <w:r w:rsidRPr="00FA454C">
        <w:rPr>
          <w:sz w:val="23"/>
          <w:szCs w:val="23"/>
        </w:rPr>
        <w:t xml:space="preserve">Tabele źródłowe: </w:t>
      </w:r>
    </w:p>
    <w:p w14:paraId="12405D82" w14:textId="77777777" w:rsidR="007455B3" w:rsidRPr="0042601A" w:rsidRDefault="007455B3" w:rsidP="0042601A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Production.Product</w:t>
      </w:r>
      <w:proofErr w:type="spellEnd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14:paraId="4A501107" w14:textId="77777777" w:rsidR="007455B3" w:rsidRPr="0042601A" w:rsidRDefault="007455B3" w:rsidP="0042601A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Production.ProductSubcategory</w:t>
      </w:r>
      <w:proofErr w:type="spellEnd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14:paraId="7CAA1A59" w14:textId="77777777" w:rsidR="007455B3" w:rsidRPr="0042601A" w:rsidRDefault="007455B3" w:rsidP="0042601A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Production.ProductCategory</w:t>
      </w:r>
      <w:proofErr w:type="spellEnd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14:paraId="24C1BC40" w14:textId="77777777" w:rsidR="007455B3" w:rsidRDefault="007455B3" w:rsidP="0074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5F96BA" w14:textId="77777777" w:rsidR="007455B3" w:rsidRDefault="007B6927" w:rsidP="007B6927">
      <w:pPr>
        <w:pStyle w:val="Default"/>
        <w:ind w:firstLine="360"/>
        <w:rPr>
          <w:lang w:val="en-US"/>
        </w:rPr>
      </w:pPr>
      <w:r w:rsidRPr="007B6927">
        <w:rPr>
          <w:b/>
        </w:rPr>
        <w:t>Rozwiąz</w:t>
      </w:r>
      <w:r>
        <w:rPr>
          <w:b/>
        </w:rPr>
        <w:t>a</w:t>
      </w:r>
      <w:r w:rsidRPr="007B6927">
        <w:rPr>
          <w:b/>
        </w:rPr>
        <w:t>nie:</w:t>
      </w:r>
    </w:p>
    <w:p w14:paraId="69262F3D" w14:textId="77777777" w:rsidR="007B6927" w:rsidRDefault="007B6927" w:rsidP="007455B3">
      <w:pPr>
        <w:pStyle w:val="Default"/>
        <w:rPr>
          <w:lang w:val="en-US"/>
        </w:rPr>
      </w:pPr>
    </w:p>
    <w:p w14:paraId="15680F9B" w14:textId="256F7998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USE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="00BE65DB"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256305</w:t>
      </w:r>
      <w:r w:rsidR="00BE65DB"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;</w:t>
      </w:r>
    </w:p>
    <w:p w14:paraId="542B7B7F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</w:p>
    <w:p w14:paraId="232D9297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WITH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Product_Source</w:t>
      </w:r>
      <w:proofErr w:type="spellEnd"/>
    </w:p>
    <w:p w14:paraId="265D65C0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(</w:t>
      </w:r>
    </w:p>
    <w:p w14:paraId="681547BF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136E51CA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A447F56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0D5CEA1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25649570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SubCategoryName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1EC59DD7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CategoryName</w:t>
      </w:r>
      <w:proofErr w:type="spellEnd"/>
    </w:p>
    <w:p w14:paraId="1E451045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)</w:t>
      </w:r>
    </w:p>
    <w:p w14:paraId="5A8DEA03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AS</w:t>
      </w:r>
    </w:p>
    <w:p w14:paraId="11576D77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(</w:t>
      </w:r>
    </w:p>
    <w:p w14:paraId="620F2D78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7B503A1E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4FD295D2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[Product]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5CCA7C1E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[Product]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5F087B24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[Product]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6368F1A9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4C0BDB94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</w:p>
    <w:p w14:paraId="7DF387EA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[Product]</w:t>
      </w:r>
    </w:p>
    <w:p w14:paraId="02B22355" w14:textId="77777777" w:rsid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</w:p>
    <w:p w14:paraId="07022928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[Production]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ProductSubcategoryID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[Production]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[ProductSubcategory]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ProductSubcategoryID</w:t>
      </w:r>
    </w:p>
    <w:p w14:paraId="78F19CA0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[Production]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ProductCategory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6812A6B1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[Production]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[ProductCategory]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ProductCategoryID 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[Production]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[ProductSubcategory]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ProductCategoryID</w:t>
      </w:r>
    </w:p>
    <w:p w14:paraId="2E91B9AE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278D18D6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6AFE8E4D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42A60188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75958510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*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INTO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Product_Source</w:t>
      </w:r>
      <w:proofErr w:type="spellEnd"/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041E9BAC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2546B57B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24ACF8AA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PK_DimProduct_ProductID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PRIMARY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KEY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ProductID</w:t>
      </w:r>
      <w:proofErr w:type="spellEnd"/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1ACC6874" w14:textId="77777777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2ECFE3B0" w14:textId="169E5BF4" w:rsidR="00C67323" w:rsidRPr="00C67323" w:rsidRDefault="00C67323" w:rsidP="00C67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Check_Product_ListPrice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C67323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CHECK 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ListPrice</w:t>
      </w:r>
      <w:proofErr w:type="spellEnd"/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&gt;=(</w:t>
      </w:r>
      <w:r w:rsidRPr="00C67323">
        <w:rPr>
          <w:rFonts w:ascii="Consolas" w:hAnsi="Consolas" w:cs="Consolas"/>
          <w:color w:val="000000"/>
          <w:sz w:val="19"/>
          <w:szCs w:val="19"/>
          <w:lang w:val="en-GB" w:eastAsia="pl-PL"/>
        </w:rPr>
        <w:t>0.00</w:t>
      </w:r>
      <w:r w:rsidRPr="00C67323">
        <w:rPr>
          <w:rFonts w:ascii="Consolas" w:hAnsi="Consolas" w:cs="Consolas"/>
          <w:color w:val="808080"/>
          <w:sz w:val="19"/>
          <w:szCs w:val="19"/>
          <w:lang w:val="en-GB" w:eastAsia="pl-PL"/>
        </w:rPr>
        <w:t>))</w:t>
      </w:r>
    </w:p>
    <w:p w14:paraId="78EF36E9" w14:textId="3BB87B89" w:rsidR="007B6927" w:rsidRDefault="007B6927" w:rsidP="007455B3">
      <w:pPr>
        <w:pStyle w:val="Default"/>
        <w:rPr>
          <w:lang w:val="en-GB"/>
        </w:rPr>
      </w:pPr>
    </w:p>
    <w:p w14:paraId="2F6809DE" w14:textId="4116E320" w:rsidR="00305E66" w:rsidRDefault="00305E66" w:rsidP="007455B3">
      <w:pPr>
        <w:pStyle w:val="Default"/>
        <w:rPr>
          <w:lang w:val="en-GB"/>
        </w:rPr>
      </w:pPr>
      <w:proofErr w:type="spellStart"/>
      <w:r>
        <w:rPr>
          <w:lang w:val="en-GB"/>
        </w:rPr>
        <w:t>Wynik</w:t>
      </w:r>
      <w:proofErr w:type="spellEnd"/>
      <w:r>
        <w:rPr>
          <w:lang w:val="en-GB"/>
        </w:rPr>
        <w:t>:</w:t>
      </w:r>
    </w:p>
    <w:p w14:paraId="2EA8E445" w14:textId="77777777" w:rsidR="00305E66" w:rsidRDefault="00305E66" w:rsidP="00305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</w:p>
    <w:p w14:paraId="26140CBB" w14:textId="50A2C15C" w:rsidR="00305E66" w:rsidRDefault="00305E66" w:rsidP="00305E66">
      <w:pPr>
        <w:pStyle w:val="Default"/>
        <w:rPr>
          <w:rFonts w:ascii="Consolas" w:hAnsi="Consolas" w:cs="Consolas"/>
          <w:sz w:val="19"/>
          <w:szCs w:val="19"/>
          <w:lang w:eastAsia="pl-PL"/>
        </w:rPr>
      </w:pPr>
      <w:r>
        <w:rPr>
          <w:rFonts w:ascii="Consolas" w:hAnsi="Consolas" w:cs="Consolas"/>
          <w:sz w:val="19"/>
          <w:szCs w:val="19"/>
          <w:lang w:eastAsia="pl-PL"/>
        </w:rPr>
        <w:t xml:space="preserve">(295 </w:t>
      </w:r>
      <w:proofErr w:type="spellStart"/>
      <w:r>
        <w:rPr>
          <w:rFonts w:ascii="Consolas" w:hAnsi="Consolas" w:cs="Consolas"/>
          <w:sz w:val="19"/>
          <w:szCs w:val="19"/>
          <w:lang w:eastAsia="pl-PL"/>
        </w:rPr>
        <w:t>rows</w:t>
      </w:r>
      <w:proofErr w:type="spellEnd"/>
      <w:r>
        <w:rPr>
          <w:rFonts w:ascii="Consolas" w:hAnsi="Consolas" w:cs="Consolas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eastAsia="pl-PL"/>
        </w:rPr>
        <w:t>affected</w:t>
      </w:r>
      <w:proofErr w:type="spellEnd"/>
      <w:r>
        <w:rPr>
          <w:rFonts w:ascii="Consolas" w:hAnsi="Consolas" w:cs="Consolas"/>
          <w:sz w:val="19"/>
          <w:szCs w:val="19"/>
          <w:lang w:eastAsia="pl-PL"/>
        </w:rPr>
        <w:t>)</w:t>
      </w:r>
    </w:p>
    <w:p w14:paraId="0EE0D0D3" w14:textId="77777777" w:rsidR="00305E66" w:rsidRPr="00C67323" w:rsidRDefault="00305E66" w:rsidP="00305E66">
      <w:pPr>
        <w:pStyle w:val="Default"/>
        <w:rPr>
          <w:lang w:val="en-GB"/>
        </w:rPr>
      </w:pPr>
    </w:p>
    <w:p w14:paraId="0C1A7D3D" w14:textId="77777777" w:rsidR="007455B3" w:rsidRPr="0042601A" w:rsidRDefault="007455B3" w:rsidP="007B6927">
      <w:pPr>
        <w:pStyle w:val="Default"/>
        <w:numPr>
          <w:ilvl w:val="1"/>
          <w:numId w:val="12"/>
        </w:numPr>
        <w:rPr>
          <w:sz w:val="25"/>
          <w:szCs w:val="23"/>
          <w:lang w:val="en-US"/>
        </w:rPr>
      </w:pPr>
      <w:proofErr w:type="spellStart"/>
      <w:r w:rsidRPr="0042601A">
        <w:rPr>
          <w:sz w:val="25"/>
          <w:szCs w:val="23"/>
          <w:lang w:val="en-US"/>
        </w:rPr>
        <w:t>Fact_Orders</w:t>
      </w:r>
      <w:proofErr w:type="spellEnd"/>
      <w:r w:rsidRPr="0042601A">
        <w:rPr>
          <w:sz w:val="25"/>
          <w:szCs w:val="23"/>
          <w:lang w:val="en-US"/>
        </w:rPr>
        <w:t xml:space="preserve"> (</w:t>
      </w:r>
      <w:proofErr w:type="spellStart"/>
      <w:r w:rsidRPr="0042601A">
        <w:rPr>
          <w:sz w:val="25"/>
          <w:szCs w:val="23"/>
          <w:lang w:val="en-US"/>
        </w:rPr>
        <w:t>ProductID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CustomerID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OrderDate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ShipDate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OrderQty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UnitPrice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UnitPriceDiscount</w:t>
      </w:r>
      <w:proofErr w:type="spellEnd"/>
      <w:r w:rsidRPr="0042601A">
        <w:rPr>
          <w:sz w:val="25"/>
          <w:szCs w:val="23"/>
          <w:lang w:val="en-US"/>
        </w:rPr>
        <w:t xml:space="preserve">, </w:t>
      </w:r>
      <w:proofErr w:type="spellStart"/>
      <w:r w:rsidRPr="0042601A">
        <w:rPr>
          <w:sz w:val="25"/>
          <w:szCs w:val="23"/>
          <w:lang w:val="en-US"/>
        </w:rPr>
        <w:t>LineTotal</w:t>
      </w:r>
      <w:proofErr w:type="spellEnd"/>
      <w:r w:rsidRPr="0042601A">
        <w:rPr>
          <w:sz w:val="25"/>
          <w:szCs w:val="23"/>
          <w:lang w:val="en-US"/>
        </w:rPr>
        <w:t>)</w:t>
      </w:r>
    </w:p>
    <w:p w14:paraId="6F43328C" w14:textId="77777777" w:rsidR="007455B3" w:rsidRPr="00347357" w:rsidRDefault="007455B3" w:rsidP="007455B3">
      <w:pPr>
        <w:pStyle w:val="Default"/>
        <w:rPr>
          <w:sz w:val="23"/>
          <w:szCs w:val="23"/>
        </w:rPr>
      </w:pPr>
      <w:r w:rsidRPr="00347357">
        <w:rPr>
          <w:sz w:val="23"/>
          <w:szCs w:val="23"/>
        </w:rPr>
        <w:t xml:space="preserve">Tabele źródłowe: </w:t>
      </w:r>
    </w:p>
    <w:p w14:paraId="7FF71732" w14:textId="77777777" w:rsidR="007455B3" w:rsidRPr="0042601A" w:rsidRDefault="007455B3" w:rsidP="0042601A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Sales.SalesOrderDetail</w:t>
      </w:r>
      <w:proofErr w:type="spellEnd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14:paraId="4541E08F" w14:textId="77777777" w:rsidR="007455B3" w:rsidRPr="0042601A" w:rsidRDefault="007455B3" w:rsidP="0042601A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>Sales.SalesOrderHeader</w:t>
      </w:r>
      <w:proofErr w:type="spellEnd"/>
      <w:r w:rsidRPr="0042601A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14:paraId="0B50B07C" w14:textId="77777777" w:rsidR="007455B3" w:rsidRDefault="007B6927" w:rsidP="007B6927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4"/>
          <w:szCs w:val="24"/>
        </w:rPr>
      </w:pPr>
      <w:r w:rsidRPr="007B6927">
        <w:rPr>
          <w:b/>
        </w:rPr>
        <w:t>Rozwiąz</w:t>
      </w:r>
      <w:r>
        <w:rPr>
          <w:b/>
        </w:rPr>
        <w:t>a</w:t>
      </w:r>
      <w:r w:rsidRPr="007B6927">
        <w:rPr>
          <w:b/>
        </w:rPr>
        <w:t>nie:</w:t>
      </w:r>
    </w:p>
    <w:p w14:paraId="79E9E128" w14:textId="5A642AB5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USE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r w:rsidR="00E16454"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256305</w:t>
      </w:r>
      <w:r w:rsidR="00E16454"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;</w:t>
      </w:r>
    </w:p>
    <w:p w14:paraId="1C6FACC0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</w:p>
    <w:p w14:paraId="034306EA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WITH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Orders_Source</w:t>
      </w:r>
      <w:proofErr w:type="spellEnd"/>
    </w:p>
    <w:p w14:paraId="3D6CE539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(</w:t>
      </w:r>
    </w:p>
    <w:p w14:paraId="15A2879D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17395C97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EA1DC6F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72923E0D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6F636D9C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5470E14C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980028B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EEE517C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LineTotal</w:t>
      </w:r>
      <w:proofErr w:type="spellEnd"/>
    </w:p>
    <w:p w14:paraId="67B8C45B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)</w:t>
      </w:r>
    </w:p>
    <w:p w14:paraId="3651CDBF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FF"/>
          <w:sz w:val="19"/>
          <w:szCs w:val="19"/>
          <w:lang w:eastAsia="pl-PL"/>
        </w:rPr>
        <w:t>AS</w:t>
      </w:r>
    </w:p>
    <w:p w14:paraId="7B4EE76F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>(</w:t>
      </w:r>
    </w:p>
    <w:p w14:paraId="1D117F5E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SELECT</w:t>
      </w:r>
    </w:p>
    <w:p w14:paraId="434FFE4F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6EDBE946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59114B3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29D3CAA8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3D124847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016B9CF2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18709887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329837C1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LineTotal</w:t>
      </w:r>
      <w:proofErr w:type="spellEnd"/>
    </w:p>
    <w:p w14:paraId="149FBBBF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pl-PL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[Sales]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</w:p>
    <w:p w14:paraId="4EF25B4D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[Sales]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]</w:t>
      </w:r>
    </w:p>
    <w:p w14:paraId="42A5710D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SalesOrderDetail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SalesOrderID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[AdventureWorks2019]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[Sales]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SalesOrderHeader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SalesOrderID</w:t>
      </w:r>
      <w:proofErr w:type="spellEnd"/>
    </w:p>
    <w:p w14:paraId="5FEEDA3C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693719D1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01E667F5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7F2ECD3C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*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INTO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Orders_Source</w:t>
      </w:r>
      <w:proofErr w:type="spellEnd"/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41846F95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10B9908E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39EB60DE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Check_FO_UnitPrice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CHECK 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UnitPrice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&gt;=(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0.00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));</w:t>
      </w:r>
    </w:p>
    <w:p w14:paraId="15EFF0DA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30F7AA9F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28595DEB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Check_FO_UnitPriceDiscount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CHECK 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UnitPriceDiscount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&gt;=(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0.00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));</w:t>
      </w:r>
    </w:p>
    <w:p w14:paraId="0774D724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286E4098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28B0C9C2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Check_FO_OrderQty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CHECK 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OrderQty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&gt;(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0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));</w:t>
      </w:r>
    </w:p>
    <w:p w14:paraId="2138D658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1C83B0A8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</w:p>
    <w:p w14:paraId="031CE9D6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Check_FO_ShipDate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CHECK 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((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ShipDate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&gt;=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OR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ShipDate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IS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NULL))</w:t>
      </w:r>
    </w:p>
    <w:p w14:paraId="07437131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415A0BFE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</w:p>
    <w:p w14:paraId="318F330E" w14:textId="368AD9AB" w:rsidR="007B6927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Check_FO_OrderDateDefault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DEFAULT 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D15DEA">
        <w:rPr>
          <w:rFonts w:ascii="Consolas" w:hAnsi="Consolas" w:cs="Consolas"/>
          <w:color w:val="FF00FF"/>
          <w:sz w:val="19"/>
          <w:szCs w:val="19"/>
          <w:lang w:val="en-GB" w:eastAsia="pl-PL"/>
        </w:rPr>
        <w:t>getdate</w:t>
      </w:r>
      <w:proofErr w:type="spellEnd"/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())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15DEA">
        <w:rPr>
          <w:rFonts w:ascii="Consolas" w:hAnsi="Consolas" w:cs="Consolas"/>
          <w:color w:val="0000FF"/>
          <w:sz w:val="19"/>
          <w:szCs w:val="19"/>
          <w:lang w:val="en-GB" w:eastAsia="pl-PL"/>
        </w:rPr>
        <w:t>FOR</w:t>
      </w:r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OrderDate</w:t>
      </w:r>
      <w:proofErr w:type="spellEnd"/>
      <w:r w:rsidRPr="00D15DEA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15DEA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54DAD753" w14:textId="6A836A75" w:rsidR="00D15DEA" w:rsidRPr="00D15DEA" w:rsidRDefault="00D15DEA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45D95E00" w14:textId="77777777" w:rsidR="00D15DEA" w:rsidRP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3EF81053" w14:textId="77777777" w:rsidR="00D15DEA" w:rsidRDefault="00D15DEA" w:rsidP="00D1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(121317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affected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)</w:t>
      </w:r>
    </w:p>
    <w:p w14:paraId="4E980C81" w14:textId="77777777" w:rsidR="00D15DEA" w:rsidRDefault="00D15DEA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DA667CA" w14:textId="77777777" w:rsidR="007B6927" w:rsidRDefault="007B6927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53E8AA11" w14:textId="77777777" w:rsidR="007455B3" w:rsidRPr="00DC3BE7" w:rsidRDefault="007455B3" w:rsidP="007455B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Zdefiniować ograniczenia referencyjne dla tabeli </w:t>
      </w:r>
      <w:proofErr w:type="spellStart"/>
      <w:r>
        <w:rPr>
          <w:rFonts w:cs="TimesNewRomanPSMT"/>
          <w:sz w:val="24"/>
          <w:szCs w:val="24"/>
        </w:rPr>
        <w:t>Fact_Orders</w:t>
      </w:r>
      <w:proofErr w:type="spellEnd"/>
    </w:p>
    <w:p w14:paraId="1FD1276B" w14:textId="77777777" w:rsidR="007B6927" w:rsidRPr="006D1E06" w:rsidRDefault="007B6927" w:rsidP="007B692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b/>
          <w:sz w:val="24"/>
          <w:szCs w:val="24"/>
          <w:lang w:val="en-GB"/>
        </w:rPr>
      </w:pPr>
      <w:proofErr w:type="spellStart"/>
      <w:r w:rsidRPr="006D1E06">
        <w:rPr>
          <w:rFonts w:cs="TimesNewRomanPSMT"/>
          <w:b/>
          <w:sz w:val="24"/>
          <w:szCs w:val="24"/>
          <w:lang w:val="en-GB"/>
        </w:rPr>
        <w:t>Rozwiązanie</w:t>
      </w:r>
      <w:proofErr w:type="spellEnd"/>
      <w:r w:rsidRPr="006D1E06">
        <w:rPr>
          <w:rFonts w:cs="TimesNewRomanPSMT"/>
          <w:b/>
          <w:sz w:val="24"/>
          <w:szCs w:val="24"/>
          <w:lang w:val="en-GB"/>
        </w:rPr>
        <w:t>:</w:t>
      </w:r>
    </w:p>
    <w:p w14:paraId="35E1F429" w14:textId="6170E95B" w:rsidR="007455B3" w:rsidRPr="006D1E06" w:rsidRDefault="007455B3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7FD5D554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USE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[256305]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49660162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694FEED5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</w:p>
    <w:p w14:paraId="3A8A403D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 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FK_FactOrders_To_DimCustomer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</w:p>
    <w:p w14:paraId="64CF3C59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FOREIGN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KEY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7D4B1A83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REFERENCES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Dim_Customer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);</w:t>
      </w:r>
    </w:p>
    <w:p w14:paraId="45452147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081A8D38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ALTER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TABLE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 </w:t>
      </w:r>
    </w:p>
    <w:p w14:paraId="7DA84A72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ADD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CONSTRAINT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FK_FactOrders_To_DimProduct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] </w:t>
      </w:r>
    </w:p>
    <w:p w14:paraId="3C3D04F4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FOREIGN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KEY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ProductID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0BF3E321" w14:textId="77777777" w:rsidR="00DF5DE5" w:rsidRPr="00DF5DE5" w:rsidRDefault="00DF5DE5" w:rsidP="00D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>REFERENCES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0000FF"/>
          <w:sz w:val="19"/>
          <w:szCs w:val="19"/>
          <w:lang w:val="en-GB" w:eastAsia="pl-PL"/>
        </w:rPr>
        <w:t xml:space="preserve"> 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ProductID</w:t>
      </w:r>
      <w:proofErr w:type="spellEnd"/>
      <w:r w:rsidRPr="00DF5DE5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DF5DE5">
        <w:rPr>
          <w:rFonts w:ascii="Consolas" w:hAnsi="Consolas" w:cs="Consolas"/>
          <w:color w:val="808080"/>
          <w:sz w:val="19"/>
          <w:szCs w:val="19"/>
          <w:lang w:val="en-GB" w:eastAsia="pl-PL"/>
        </w:rPr>
        <w:t>);</w:t>
      </w:r>
    </w:p>
    <w:p w14:paraId="43B520EC" w14:textId="265D1E57" w:rsidR="00DF5DE5" w:rsidRDefault="00DF5DE5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5D61AFAB" w14:textId="40855EB7" w:rsidR="00DF5DE5" w:rsidRDefault="009F40ED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proofErr w:type="spellStart"/>
      <w:r>
        <w:rPr>
          <w:rFonts w:cs="TimesNewRomanPSMT"/>
          <w:sz w:val="24"/>
          <w:szCs w:val="24"/>
          <w:lang w:val="en-GB"/>
        </w:rPr>
        <w:t>Wynik</w:t>
      </w:r>
      <w:proofErr w:type="spellEnd"/>
      <w:r>
        <w:rPr>
          <w:rFonts w:cs="TimesNewRomanPSMT"/>
          <w:sz w:val="24"/>
          <w:szCs w:val="24"/>
          <w:lang w:val="en-GB"/>
        </w:rPr>
        <w:t>:</w:t>
      </w:r>
    </w:p>
    <w:p w14:paraId="578F56BD" w14:textId="30FF7CB5" w:rsidR="009F40ED" w:rsidRPr="00DF5DE5" w:rsidRDefault="009F40ED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pl-PL"/>
        </w:rPr>
        <w:t>successfully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pl-PL"/>
        </w:rPr>
        <w:t>.</w:t>
      </w:r>
    </w:p>
    <w:p w14:paraId="38609CE4" w14:textId="77777777" w:rsidR="007B6927" w:rsidRPr="00DF5DE5" w:rsidRDefault="007B6927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GB"/>
        </w:rPr>
      </w:pPr>
    </w:p>
    <w:p w14:paraId="7515DF73" w14:textId="69D5D651" w:rsidR="0031679D" w:rsidRPr="009F40ED" w:rsidRDefault="007455B3" w:rsidP="009F40ED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F7B33">
        <w:rPr>
          <w:rFonts w:cs="TimesNewRomanPSMT"/>
          <w:sz w:val="24"/>
          <w:szCs w:val="24"/>
        </w:rPr>
        <w:t xml:space="preserve">Utworzone tabele napełnić </w:t>
      </w:r>
      <w:r>
        <w:rPr>
          <w:rFonts w:cs="TimesNewRomanPSMT"/>
          <w:sz w:val="24"/>
          <w:szCs w:val="24"/>
        </w:rPr>
        <w:t>danymi</w:t>
      </w:r>
      <w:r w:rsidRPr="00FF7B33">
        <w:rPr>
          <w:rFonts w:cs="TimesNewRomanPSMT"/>
          <w:sz w:val="24"/>
          <w:szCs w:val="24"/>
        </w:rPr>
        <w:t xml:space="preserve"> wykorzystując dane w podanych tabelach źródłowych</w:t>
      </w:r>
    </w:p>
    <w:p w14:paraId="59340F58" w14:textId="77777777" w:rsidR="007455B3" w:rsidRDefault="007455B3" w:rsidP="007455B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Wygenerować raport z danych w utworzonej bazie danych zgodnie z podaną definicją:</w:t>
      </w:r>
    </w:p>
    <w:p w14:paraId="3D3D941C" w14:textId="77777777" w:rsidR="007455B3" w:rsidRDefault="007455B3" w:rsidP="007455B3">
      <w:pPr>
        <w:pStyle w:val="Akapitzlist"/>
        <w:rPr>
          <w:rFonts w:cs="TimesNewRomanPSMT"/>
          <w:sz w:val="24"/>
          <w:szCs w:val="24"/>
        </w:rPr>
      </w:pPr>
    </w:p>
    <w:p w14:paraId="7E67DAA6" w14:textId="77777777" w:rsidR="007455B3" w:rsidRPr="007455B3" w:rsidRDefault="007455B3" w:rsidP="007455B3">
      <w:pPr>
        <w:pStyle w:val="Akapitzlist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7455B3">
        <w:rPr>
          <w:rFonts w:cs="TimesNewRomanPSMT"/>
          <w:b/>
          <w:sz w:val="24"/>
          <w:szCs w:val="24"/>
        </w:rPr>
        <w:t>Zamówienia(„Nazwisko, imię”, Kategoria produktu, Nazwa produktu, Cena)</w:t>
      </w:r>
    </w:p>
    <w:p w14:paraId="713C0265" w14:textId="77777777" w:rsidR="007455B3" w:rsidRPr="007455B3" w:rsidRDefault="007455B3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Rozwiązanie przedstawić w formie tabelarycznej (definicja zapytania i kopia wyniku) oraz w formie wizualnej (2-3 diagramy przygotowane w Tableau wraz z analizą wyników i wnioskami).</w:t>
      </w:r>
    </w:p>
    <w:p w14:paraId="2634D2B5" w14:textId="77777777" w:rsidR="007455B3" w:rsidRPr="005B1918" w:rsidRDefault="007455B3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B1918">
        <w:rPr>
          <w:rFonts w:cs="TimesNewRomanPSMT"/>
          <w:b/>
          <w:sz w:val="24"/>
          <w:szCs w:val="24"/>
        </w:rPr>
        <w:t>Rozwiązanie</w:t>
      </w:r>
      <w:r>
        <w:rPr>
          <w:rFonts w:cs="TimesNewRomanPSMT"/>
          <w:b/>
          <w:sz w:val="24"/>
          <w:szCs w:val="24"/>
        </w:rPr>
        <w:t xml:space="preserve"> 1.</w:t>
      </w:r>
      <w:r w:rsidR="007B6927">
        <w:rPr>
          <w:rFonts w:cs="TimesNewRomanPSMT"/>
          <w:b/>
          <w:sz w:val="24"/>
          <w:szCs w:val="24"/>
        </w:rPr>
        <w:t xml:space="preserve"> (zapytanie SQL + fragment wyniku 4-5 rekordów)</w:t>
      </w:r>
      <w:r w:rsidRPr="005B1918">
        <w:rPr>
          <w:rFonts w:cs="TimesNewRomanPSMT"/>
          <w:b/>
          <w:sz w:val="24"/>
          <w:szCs w:val="24"/>
        </w:rPr>
        <w:t>:</w:t>
      </w:r>
    </w:p>
    <w:p w14:paraId="53842087" w14:textId="77777777" w:rsidR="00092906" w:rsidRDefault="00092906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56AF280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USE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[256305]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;</w:t>
      </w:r>
    </w:p>
    <w:p w14:paraId="12E5D6D8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166FD4BE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WITH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Order_Source</w:t>
      </w:r>
      <w:proofErr w:type="spellEnd"/>
    </w:p>
    <w:p w14:paraId="5B41404F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</w:p>
    <w:p w14:paraId="714CF4E2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[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KlientName</w:t>
      </w:r>
      <w:proofErr w:type="spellEnd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305B684E" w14:textId="77777777" w:rsid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[Kategoria produktu]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3DBD48E2" w14:textId="77777777" w:rsid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[Nazwa Produktu]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</w:p>
    <w:p w14:paraId="21A1EA0F" w14:textId="77777777" w:rsid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[Cena]</w:t>
      </w:r>
    </w:p>
    <w:p w14:paraId="5B9D00C3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31332556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</w:p>
    <w:p w14:paraId="122C2EAF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</w:p>
    <w:p w14:paraId="4407AC44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75688B7C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FF00FF"/>
          <w:sz w:val="19"/>
          <w:szCs w:val="19"/>
          <w:lang w:val="en-GB" w:eastAsia="pl-PL"/>
        </w:rPr>
        <w:t>CONCAT_WS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r w:rsidRPr="002C744B">
        <w:rPr>
          <w:rFonts w:ascii="Consolas" w:hAnsi="Consolas" w:cs="Consolas"/>
          <w:color w:val="FF0000"/>
          <w:sz w:val="19"/>
          <w:szCs w:val="19"/>
          <w:lang w:val="en-GB" w:eastAsia="pl-PL"/>
        </w:rPr>
        <w:t>', '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LastName</w:t>
      </w:r>
      <w:proofErr w:type="spellEnd"/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FirstName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),</w:t>
      </w:r>
    </w:p>
    <w:p w14:paraId="46BC0BA2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CategoryName</w:t>
      </w:r>
      <w:proofErr w:type="spellEnd"/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37171BCC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  <w:t>[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proofErr w:type="spellEnd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[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proofErr w:type="spellEnd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]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[Name]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</w:p>
    <w:p w14:paraId="0C9221B3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LineTotal</w:t>
      </w:r>
      <w:proofErr w:type="spellEnd"/>
    </w:p>
    <w:p w14:paraId="5D239988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proofErr w:type="spellEnd"/>
    </w:p>
    <w:p w14:paraId="39C5D784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Dim_Customer</w:t>
      </w:r>
      <w:proofErr w:type="spellEnd"/>
    </w:p>
    <w:p w14:paraId="75E9A603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Dim_Customer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CustomerID</w:t>
      </w:r>
      <w:proofErr w:type="spellEnd"/>
    </w:p>
    <w:p w14:paraId="1F92B0BC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JOIN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proofErr w:type="spellEnd"/>
    </w:p>
    <w:p w14:paraId="5992E8A6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2C744B">
        <w:rPr>
          <w:rFonts w:ascii="Consolas" w:hAnsi="Consolas" w:cs="Consolas"/>
          <w:color w:val="0000FF"/>
          <w:sz w:val="19"/>
          <w:szCs w:val="19"/>
          <w:lang w:val="en-GB" w:eastAsia="pl-PL"/>
        </w:rPr>
        <w:t>ON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Dim_Product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ProductID</w:t>
      </w:r>
      <w:proofErr w:type="spellEnd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dbo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Fact_Orders</w:t>
      </w:r>
      <w:r w:rsidRPr="002C744B">
        <w:rPr>
          <w:rFonts w:ascii="Consolas" w:hAnsi="Consolas" w:cs="Consolas"/>
          <w:color w:val="808080"/>
          <w:sz w:val="19"/>
          <w:szCs w:val="19"/>
          <w:lang w:val="en-GB" w:eastAsia="pl-PL"/>
        </w:rPr>
        <w:t>.</w:t>
      </w:r>
      <w:r w:rsidRPr="002C744B">
        <w:rPr>
          <w:rFonts w:ascii="Consolas" w:hAnsi="Consolas" w:cs="Consolas"/>
          <w:color w:val="000000"/>
          <w:sz w:val="19"/>
          <w:szCs w:val="19"/>
          <w:lang w:val="en-GB" w:eastAsia="pl-PL"/>
        </w:rPr>
        <w:t>ProductID</w:t>
      </w:r>
      <w:proofErr w:type="spellEnd"/>
    </w:p>
    <w:p w14:paraId="73F405AA" w14:textId="77777777" w:rsidR="002C744B" w:rsidRP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738A3108" w14:textId="77777777" w:rsidR="002C744B" w:rsidRPr="006D1E06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6D1E06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</w:p>
    <w:p w14:paraId="1787FDDD" w14:textId="77777777" w:rsidR="002C744B" w:rsidRPr="006D1E06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5722C7CC" w14:textId="77777777" w:rsidR="002C744B" w:rsidRPr="006D1E06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</w:p>
    <w:p w14:paraId="7EBFEDB0" w14:textId="77777777" w:rsidR="00FC699A" w:rsidRP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FC699A">
        <w:rPr>
          <w:rFonts w:ascii="Consolas" w:hAnsi="Consolas" w:cs="Consolas"/>
          <w:color w:val="0000FF"/>
          <w:sz w:val="19"/>
          <w:szCs w:val="19"/>
          <w:lang w:val="en-GB" w:eastAsia="pl-PL"/>
        </w:rPr>
        <w:t>SELECT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240E6882" w14:textId="77777777" w:rsidR="00FC699A" w:rsidRP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FC699A">
        <w:rPr>
          <w:rFonts w:ascii="Consolas" w:hAnsi="Consolas" w:cs="Consolas"/>
          <w:color w:val="FF00FF"/>
          <w:sz w:val="19"/>
          <w:szCs w:val="19"/>
          <w:lang w:val="en-GB" w:eastAsia="pl-PL"/>
        </w:rPr>
        <w:t>IIF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>KlientName</w:t>
      </w:r>
      <w:proofErr w:type="spellEnd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FC699A">
        <w:rPr>
          <w:rFonts w:ascii="Consolas" w:hAnsi="Consolas" w:cs="Consolas"/>
          <w:color w:val="FF0000"/>
          <w:sz w:val="19"/>
          <w:szCs w:val="19"/>
          <w:lang w:val="en-GB" w:eastAsia="pl-PL"/>
        </w:rPr>
        <w:t>''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FF0000"/>
          <w:sz w:val="19"/>
          <w:szCs w:val="19"/>
          <w:lang w:val="en-GB" w:eastAsia="pl-PL"/>
        </w:rPr>
        <w:t xml:space="preserve">' </w:t>
      </w:r>
      <w:proofErr w:type="spellStart"/>
      <w:r w:rsidRPr="00FC699A">
        <w:rPr>
          <w:rFonts w:ascii="Consolas" w:hAnsi="Consolas" w:cs="Consolas"/>
          <w:color w:val="FF0000"/>
          <w:sz w:val="19"/>
          <w:szCs w:val="19"/>
          <w:lang w:val="en-GB" w:eastAsia="pl-PL"/>
        </w:rPr>
        <w:t>Anonimowy</w:t>
      </w:r>
      <w:proofErr w:type="spellEnd"/>
      <w:r w:rsidRPr="00FC699A">
        <w:rPr>
          <w:rFonts w:ascii="Consolas" w:hAnsi="Consolas" w:cs="Consolas"/>
          <w:color w:val="FF0000"/>
          <w:sz w:val="19"/>
          <w:szCs w:val="19"/>
          <w:lang w:val="en-GB" w:eastAsia="pl-PL"/>
        </w:rPr>
        <w:t>'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>KlientName</w:t>
      </w:r>
      <w:proofErr w:type="spellEnd"/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0000FF"/>
          <w:sz w:val="19"/>
          <w:szCs w:val="19"/>
          <w:lang w:val="en-GB" w:eastAsia="pl-PL"/>
        </w:rPr>
        <w:t>as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>Klient</w:t>
      </w:r>
      <w:proofErr w:type="spellEnd"/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57CC0889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[Kategoria produktu]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49704A48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[Nazwa Produktu]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73DE962D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 xml:space="preserve">[Cena] </w:t>
      </w:r>
    </w:p>
    <w:p w14:paraId="3D343D60" w14:textId="77777777" w:rsidR="00FC699A" w:rsidRP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FC699A">
        <w:rPr>
          <w:rFonts w:ascii="Consolas" w:hAnsi="Consolas" w:cs="Consolas"/>
          <w:color w:val="0000FF"/>
          <w:sz w:val="19"/>
          <w:szCs w:val="19"/>
          <w:lang w:val="en-GB" w:eastAsia="pl-PL"/>
        </w:rPr>
        <w:t>FROM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proofErr w:type="spellStart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>Order_Source</w:t>
      </w:r>
      <w:proofErr w:type="spellEnd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8235DA0" w14:textId="77777777" w:rsidR="00FC699A" w:rsidRP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FC699A">
        <w:rPr>
          <w:rFonts w:ascii="Consolas" w:hAnsi="Consolas" w:cs="Consolas"/>
          <w:color w:val="0000FF"/>
          <w:sz w:val="19"/>
          <w:szCs w:val="19"/>
          <w:lang w:val="en-GB" w:eastAsia="pl-PL"/>
        </w:rPr>
        <w:t>ORDER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0000FF"/>
          <w:sz w:val="19"/>
          <w:szCs w:val="19"/>
          <w:lang w:val="en-GB" w:eastAsia="pl-PL"/>
        </w:rPr>
        <w:t>BY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1FCB7D1F" w14:textId="77777777" w:rsidR="00FC699A" w:rsidRP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 w:eastAsia="pl-PL"/>
        </w:rPr>
      </w:pP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 w:rsidRPr="00FC699A">
        <w:rPr>
          <w:rFonts w:ascii="Consolas" w:hAnsi="Consolas" w:cs="Consolas"/>
          <w:color w:val="FF00FF"/>
          <w:sz w:val="19"/>
          <w:szCs w:val="19"/>
          <w:lang w:val="en-GB" w:eastAsia="pl-PL"/>
        </w:rPr>
        <w:t>IIF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(</w:t>
      </w:r>
      <w:proofErr w:type="spellStart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>KlientName</w:t>
      </w:r>
      <w:proofErr w:type="spellEnd"/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=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FF0000"/>
          <w:sz w:val="19"/>
          <w:szCs w:val="19"/>
          <w:lang w:val="en-GB" w:eastAsia="pl-PL"/>
        </w:rPr>
        <w:t>''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0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1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)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  <w:r w:rsidRPr="00FC699A">
        <w:rPr>
          <w:rFonts w:ascii="Consolas" w:hAnsi="Consolas" w:cs="Consolas"/>
          <w:color w:val="0000FF"/>
          <w:sz w:val="19"/>
          <w:szCs w:val="19"/>
          <w:lang w:val="en-GB" w:eastAsia="pl-PL"/>
        </w:rPr>
        <w:t>DESC</w:t>
      </w:r>
      <w:r w:rsidRPr="00FC699A">
        <w:rPr>
          <w:rFonts w:ascii="Consolas" w:hAnsi="Consolas" w:cs="Consolas"/>
          <w:color w:val="808080"/>
          <w:sz w:val="19"/>
          <w:szCs w:val="19"/>
          <w:lang w:val="en-GB" w:eastAsia="pl-PL"/>
        </w:rPr>
        <w:t>,</w:t>
      </w: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 xml:space="preserve"> </w:t>
      </w:r>
    </w:p>
    <w:p w14:paraId="5C8BD85D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 w:rsidRPr="00FC699A">
        <w:rPr>
          <w:rFonts w:ascii="Consolas" w:hAnsi="Consolas" w:cs="Consolas"/>
          <w:color w:val="000000"/>
          <w:sz w:val="19"/>
          <w:szCs w:val="19"/>
          <w:lang w:val="en-GB" w:eastAsia="pl-PL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>Klient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7BF85A46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[Kategoria produktu]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</w:t>
      </w:r>
    </w:p>
    <w:p w14:paraId="01AC1E41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[Nazwa Produktu]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pl-PL"/>
        </w:rPr>
        <w:t xml:space="preserve">  </w:t>
      </w:r>
    </w:p>
    <w:p w14:paraId="3DA0E6C1" w14:textId="09417650" w:rsidR="00643189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  <w:lang w:eastAsia="pl-PL"/>
        </w:rPr>
        <w:tab/>
        <w:t>[Cena]</w:t>
      </w:r>
      <w:r>
        <w:rPr>
          <w:rFonts w:ascii="Consolas" w:hAnsi="Consolas" w:cs="Consolas"/>
          <w:color w:val="808080"/>
          <w:sz w:val="19"/>
          <w:szCs w:val="19"/>
          <w:lang w:eastAsia="pl-PL"/>
        </w:rPr>
        <w:t>;</w:t>
      </w:r>
    </w:p>
    <w:p w14:paraId="2F648B9E" w14:textId="77777777" w:rsidR="00FC699A" w:rsidRDefault="00FC699A" w:rsidP="00FC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l-PL"/>
        </w:rPr>
      </w:pPr>
    </w:p>
    <w:p w14:paraId="73121112" w14:textId="21B3DA0D" w:rsidR="00643189" w:rsidRDefault="00643189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l-PL"/>
        </w:rPr>
      </w:pPr>
      <w:r>
        <w:rPr>
          <w:rFonts w:ascii="Consolas" w:hAnsi="Consolas" w:cs="Consolas"/>
          <w:color w:val="808080"/>
          <w:sz w:val="19"/>
          <w:szCs w:val="19"/>
          <w:lang w:eastAsia="pl-PL"/>
        </w:rPr>
        <w:t xml:space="preserve">Używam takiej składni, żeby klienci </w:t>
      </w:r>
      <w:r w:rsidR="00FC699A">
        <w:rPr>
          <w:rFonts w:ascii="Consolas" w:hAnsi="Consolas" w:cs="Consolas"/>
          <w:color w:val="808080"/>
          <w:sz w:val="19"/>
          <w:szCs w:val="19"/>
          <w:lang w:eastAsia="pl-PL"/>
        </w:rPr>
        <w:t xml:space="preserve">anonimowi (bez imienia nazwiska, regionu) byli na samym końcu </w:t>
      </w:r>
      <w:r w:rsidR="00945E9A">
        <w:rPr>
          <w:rFonts w:ascii="Consolas" w:hAnsi="Consolas" w:cs="Consolas"/>
          <w:color w:val="808080"/>
          <w:sz w:val="19"/>
          <w:szCs w:val="19"/>
          <w:lang w:eastAsia="pl-PL"/>
        </w:rPr>
        <w:t>tabelki</w:t>
      </w:r>
    </w:p>
    <w:p w14:paraId="7C5ABCC3" w14:textId="40087F0C" w:rsidR="002C744B" w:rsidRDefault="002C744B" w:rsidP="002C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643189" w:rsidRPr="00643189" w14:paraId="3374C3E1" w14:textId="77777777" w:rsidTr="00643189">
        <w:tc>
          <w:tcPr>
            <w:tcW w:w="2419" w:type="dxa"/>
          </w:tcPr>
          <w:p w14:paraId="28C8D751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643189">
              <w:rPr>
                <w:rFonts w:cs="TimesNewRomanPSMT"/>
                <w:sz w:val="24"/>
                <w:szCs w:val="24"/>
              </w:rPr>
              <w:t>Klient</w:t>
            </w:r>
          </w:p>
        </w:tc>
        <w:tc>
          <w:tcPr>
            <w:tcW w:w="2419" w:type="dxa"/>
          </w:tcPr>
          <w:p w14:paraId="3BF90C0D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643189">
              <w:rPr>
                <w:rFonts w:cs="TimesNewRomanPSMT"/>
                <w:sz w:val="24"/>
                <w:szCs w:val="24"/>
              </w:rPr>
              <w:t>Kategoria produktu</w:t>
            </w:r>
          </w:p>
        </w:tc>
        <w:tc>
          <w:tcPr>
            <w:tcW w:w="2420" w:type="dxa"/>
          </w:tcPr>
          <w:p w14:paraId="5C502F74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643189">
              <w:rPr>
                <w:rFonts w:cs="TimesNewRomanPSMT"/>
                <w:sz w:val="24"/>
                <w:szCs w:val="24"/>
              </w:rPr>
              <w:t>Nazwa Produktu</w:t>
            </w:r>
          </w:p>
        </w:tc>
        <w:tc>
          <w:tcPr>
            <w:tcW w:w="2420" w:type="dxa"/>
          </w:tcPr>
          <w:p w14:paraId="0B396217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</w:rPr>
            </w:pPr>
            <w:r w:rsidRPr="00643189">
              <w:rPr>
                <w:rFonts w:cs="TimesNewRomanPSMT"/>
                <w:sz w:val="24"/>
                <w:szCs w:val="24"/>
              </w:rPr>
              <w:t>Cena</w:t>
            </w:r>
          </w:p>
        </w:tc>
      </w:tr>
      <w:tr w:rsidR="00643189" w:rsidRPr="00643189" w14:paraId="7AAFD5E2" w14:textId="77777777" w:rsidTr="00643189">
        <w:tc>
          <w:tcPr>
            <w:tcW w:w="2419" w:type="dxa"/>
          </w:tcPr>
          <w:p w14:paraId="218B5912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Adams, Aaron</w:t>
            </w:r>
          </w:p>
        </w:tc>
        <w:tc>
          <w:tcPr>
            <w:tcW w:w="2419" w:type="dxa"/>
          </w:tcPr>
          <w:p w14:paraId="79E4C234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Accessories</w:t>
            </w:r>
          </w:p>
        </w:tc>
        <w:tc>
          <w:tcPr>
            <w:tcW w:w="2420" w:type="dxa"/>
          </w:tcPr>
          <w:p w14:paraId="57FB4DB5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Fender Set - Mountain</w:t>
            </w:r>
          </w:p>
        </w:tc>
        <w:tc>
          <w:tcPr>
            <w:tcW w:w="2420" w:type="dxa"/>
          </w:tcPr>
          <w:p w14:paraId="5EE10CAB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21.980000</w:t>
            </w:r>
          </w:p>
        </w:tc>
      </w:tr>
      <w:tr w:rsidR="00643189" w:rsidRPr="00643189" w14:paraId="315FBF1F" w14:textId="77777777" w:rsidTr="00643189">
        <w:tc>
          <w:tcPr>
            <w:tcW w:w="2419" w:type="dxa"/>
          </w:tcPr>
          <w:p w14:paraId="46AD302B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Adams, Aaron</w:t>
            </w:r>
          </w:p>
        </w:tc>
        <w:tc>
          <w:tcPr>
            <w:tcW w:w="2419" w:type="dxa"/>
          </w:tcPr>
          <w:p w14:paraId="7D1DBF34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Accessories</w:t>
            </w:r>
          </w:p>
        </w:tc>
        <w:tc>
          <w:tcPr>
            <w:tcW w:w="2420" w:type="dxa"/>
          </w:tcPr>
          <w:p w14:paraId="793D2912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Mountain Bottle Cage</w:t>
            </w:r>
          </w:p>
        </w:tc>
        <w:tc>
          <w:tcPr>
            <w:tcW w:w="2420" w:type="dxa"/>
          </w:tcPr>
          <w:p w14:paraId="3A5D890E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9.990000</w:t>
            </w:r>
          </w:p>
        </w:tc>
      </w:tr>
      <w:tr w:rsidR="00643189" w:rsidRPr="00643189" w14:paraId="347A5E6F" w14:textId="77777777" w:rsidTr="00643189">
        <w:tc>
          <w:tcPr>
            <w:tcW w:w="2419" w:type="dxa"/>
          </w:tcPr>
          <w:p w14:paraId="4133C45B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Adams, Aaron</w:t>
            </w:r>
          </w:p>
        </w:tc>
        <w:tc>
          <w:tcPr>
            <w:tcW w:w="2419" w:type="dxa"/>
          </w:tcPr>
          <w:p w14:paraId="7A00A475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Accessories</w:t>
            </w:r>
          </w:p>
        </w:tc>
        <w:tc>
          <w:tcPr>
            <w:tcW w:w="2420" w:type="dxa"/>
          </w:tcPr>
          <w:p w14:paraId="05B20EB3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Water Bottle - 30 oz.</w:t>
            </w:r>
          </w:p>
        </w:tc>
        <w:tc>
          <w:tcPr>
            <w:tcW w:w="2420" w:type="dxa"/>
          </w:tcPr>
          <w:p w14:paraId="1AEA959D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4.990000</w:t>
            </w:r>
          </w:p>
        </w:tc>
      </w:tr>
      <w:tr w:rsidR="00643189" w:rsidRPr="00643189" w14:paraId="4B7529A0" w14:textId="77777777" w:rsidTr="00643189">
        <w:tc>
          <w:tcPr>
            <w:tcW w:w="2419" w:type="dxa"/>
          </w:tcPr>
          <w:p w14:paraId="55859D38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Adams, Aaron</w:t>
            </w:r>
          </w:p>
        </w:tc>
        <w:tc>
          <w:tcPr>
            <w:tcW w:w="2419" w:type="dxa"/>
          </w:tcPr>
          <w:p w14:paraId="01ED3F78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Bikes</w:t>
            </w:r>
          </w:p>
        </w:tc>
        <w:tc>
          <w:tcPr>
            <w:tcW w:w="2420" w:type="dxa"/>
          </w:tcPr>
          <w:p w14:paraId="05A89512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Mountain-200 Black, 46</w:t>
            </w:r>
          </w:p>
        </w:tc>
        <w:tc>
          <w:tcPr>
            <w:tcW w:w="2420" w:type="dxa"/>
          </w:tcPr>
          <w:p w14:paraId="2F6B890B" w14:textId="77777777" w:rsidR="00643189" w:rsidRPr="00643189" w:rsidRDefault="00643189" w:rsidP="00855942">
            <w:pPr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sz w:val="24"/>
                <w:szCs w:val="24"/>
                <w:lang w:val="en-GB"/>
              </w:rPr>
            </w:pPr>
            <w:r w:rsidRPr="00643189">
              <w:rPr>
                <w:rFonts w:cs="TimesNewRomanPSMT"/>
                <w:sz w:val="24"/>
                <w:szCs w:val="24"/>
                <w:lang w:val="en-GB"/>
              </w:rPr>
              <w:t>2294.990000</w:t>
            </w:r>
          </w:p>
        </w:tc>
      </w:tr>
    </w:tbl>
    <w:p w14:paraId="43BAE526" w14:textId="51A8596F" w:rsidR="0092258C" w:rsidRDefault="00643189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proofErr w:type="spellStart"/>
      <w:r>
        <w:rPr>
          <w:rFonts w:cs="TimesNewRomanPSMT"/>
          <w:b/>
          <w:sz w:val="24"/>
          <w:szCs w:val="24"/>
        </w:rPr>
        <w:t>Rek</w:t>
      </w:r>
      <w:proofErr w:type="spellEnd"/>
      <w:r>
        <w:rPr>
          <w:rFonts w:cs="TimesNewRomanPSMT"/>
          <w:b/>
          <w:sz w:val="24"/>
          <w:szCs w:val="24"/>
        </w:rPr>
        <w:t>: 4/121317</w:t>
      </w:r>
    </w:p>
    <w:p w14:paraId="427BD210" w14:textId="77777777" w:rsidR="0092258C" w:rsidRDefault="0092258C">
      <w:pPr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sz w:val="24"/>
          <w:szCs w:val="24"/>
        </w:rPr>
        <w:br w:type="page"/>
      </w:r>
    </w:p>
    <w:p w14:paraId="5C434263" w14:textId="6E1C0363" w:rsidR="007455B3" w:rsidRDefault="007455B3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5B1918">
        <w:rPr>
          <w:rFonts w:cs="TimesNewRomanPSMT"/>
          <w:b/>
          <w:sz w:val="24"/>
          <w:szCs w:val="24"/>
        </w:rPr>
        <w:lastRenderedPageBreak/>
        <w:t>Rozwiązanie</w:t>
      </w:r>
      <w:r>
        <w:rPr>
          <w:rFonts w:cs="TimesNewRomanPSMT"/>
          <w:b/>
          <w:sz w:val="24"/>
          <w:szCs w:val="24"/>
        </w:rPr>
        <w:t xml:space="preserve"> </w:t>
      </w:r>
      <w:r w:rsidR="007B6927">
        <w:rPr>
          <w:rFonts w:cs="TimesNewRomanPSMT"/>
          <w:b/>
          <w:sz w:val="24"/>
          <w:szCs w:val="24"/>
        </w:rPr>
        <w:t>2</w:t>
      </w:r>
      <w:r>
        <w:rPr>
          <w:rFonts w:cs="TimesNewRomanPSMT"/>
          <w:b/>
          <w:sz w:val="24"/>
          <w:szCs w:val="24"/>
        </w:rPr>
        <w:t>.</w:t>
      </w:r>
      <w:r w:rsidR="007B6927">
        <w:rPr>
          <w:rFonts w:cs="TimesNewRomanPSMT"/>
          <w:b/>
          <w:sz w:val="24"/>
          <w:szCs w:val="24"/>
        </w:rPr>
        <w:t xml:space="preserve"> (prezentacja wyników analizy danych </w:t>
      </w:r>
      <w:r w:rsidR="00C52A96">
        <w:rPr>
          <w:rFonts w:cs="TimesNewRomanPSMT"/>
          <w:b/>
          <w:sz w:val="24"/>
          <w:szCs w:val="24"/>
        </w:rPr>
        <w:t>-</w:t>
      </w:r>
      <w:r w:rsidR="007B6927">
        <w:rPr>
          <w:rFonts w:cs="TimesNewRomanPSMT"/>
          <w:b/>
          <w:sz w:val="24"/>
          <w:szCs w:val="24"/>
        </w:rPr>
        <w:t xml:space="preserve"> Tableau)</w:t>
      </w:r>
      <w:r w:rsidRPr="005B1918">
        <w:rPr>
          <w:rFonts w:cs="TimesNewRomanPSMT"/>
          <w:b/>
          <w:sz w:val="24"/>
          <w:szCs w:val="24"/>
        </w:rPr>
        <w:t>:</w:t>
      </w:r>
    </w:p>
    <w:p w14:paraId="1570644D" w14:textId="30D3CE81" w:rsidR="000C3A59" w:rsidRPr="005B1918" w:rsidRDefault="008F01DB" w:rsidP="007455B3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>
        <w:rPr>
          <w:rFonts w:cs="TimesNewRomanPSMT"/>
          <w:b/>
          <w:noProof/>
          <w:sz w:val="24"/>
          <w:szCs w:val="24"/>
        </w:rPr>
        <w:drawing>
          <wp:inline distT="0" distB="0" distL="0" distR="0" wp14:anchorId="6427DB5F" wp14:editId="269B571F">
            <wp:extent cx="6140450" cy="26035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0"/>
                    <a:stretch/>
                  </pic:blipFill>
                  <pic:spPr bwMode="auto">
                    <a:xfrm>
                      <a:off x="0" y="0"/>
                      <a:ext cx="61404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C7B40" w14:textId="77777777" w:rsidR="008F01DB" w:rsidRDefault="008F01DB">
      <w:pPr>
        <w:spacing w:after="0" w:line="240" w:lineRule="auto"/>
        <w:rPr>
          <w:rFonts w:cs="TimesNewRomanPSMT"/>
          <w:sz w:val="24"/>
          <w:szCs w:val="24"/>
        </w:rPr>
      </w:pPr>
    </w:p>
    <w:p w14:paraId="6AABFFC3" w14:textId="32EA2333" w:rsidR="008F01DB" w:rsidRDefault="008F01DB">
      <w:pPr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drawing>
          <wp:inline distT="0" distB="0" distL="0" distR="0" wp14:anchorId="7194B117" wp14:editId="0DCC6EBE">
            <wp:extent cx="5029200" cy="53467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6"/>
                    <a:stretch/>
                  </pic:blipFill>
                  <pic:spPr bwMode="auto">
                    <a:xfrm>
                      <a:off x="0" y="0"/>
                      <a:ext cx="5031520" cy="534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87E3C" w14:textId="77777777" w:rsidR="008F01DB" w:rsidRDefault="008F01DB">
      <w:pPr>
        <w:spacing w:after="0" w:line="240" w:lineRule="auto"/>
        <w:rPr>
          <w:rFonts w:cs="TimesNewRomanPSMT"/>
          <w:sz w:val="24"/>
          <w:szCs w:val="24"/>
        </w:rPr>
      </w:pPr>
    </w:p>
    <w:p w14:paraId="4BE27460" w14:textId="77777777" w:rsidR="008F01DB" w:rsidRDefault="008F01DB">
      <w:pPr>
        <w:spacing w:after="0" w:line="240" w:lineRule="auto"/>
        <w:rPr>
          <w:rFonts w:cs="TimesNewRomanPSMT"/>
          <w:sz w:val="24"/>
          <w:szCs w:val="24"/>
        </w:rPr>
      </w:pPr>
    </w:p>
    <w:p w14:paraId="1B56AEAD" w14:textId="7A7EB9D4" w:rsidR="009A2F30" w:rsidRDefault="009A2F30">
      <w:pPr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br w:type="page"/>
      </w:r>
    </w:p>
    <w:p w14:paraId="31E68C35" w14:textId="0570BFDC" w:rsidR="007455B3" w:rsidRDefault="00782689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lastRenderedPageBreak/>
        <w:drawing>
          <wp:inline distT="0" distB="0" distL="0" distR="0" wp14:anchorId="6F07142E" wp14:editId="46BAC3EC">
            <wp:extent cx="6150610" cy="5416061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4"/>
                    <a:stretch/>
                  </pic:blipFill>
                  <pic:spPr bwMode="auto">
                    <a:xfrm>
                      <a:off x="0" y="0"/>
                      <a:ext cx="6150610" cy="54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ED19" w14:textId="77777777" w:rsidR="007455B3" w:rsidRPr="00526E05" w:rsidRDefault="007455B3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ECFD881" w14:textId="77777777" w:rsidR="0013767F" w:rsidRPr="004610BB" w:rsidRDefault="004610BB" w:rsidP="004C661B">
      <w:pPr>
        <w:spacing w:after="0" w:line="240" w:lineRule="auto"/>
        <w:rPr>
          <w:b/>
          <w:sz w:val="24"/>
          <w:szCs w:val="24"/>
        </w:rPr>
      </w:pPr>
      <w:r w:rsidRPr="004610BB">
        <w:rPr>
          <w:b/>
          <w:sz w:val="24"/>
          <w:szCs w:val="24"/>
        </w:rPr>
        <w:t>Wnioski:</w:t>
      </w:r>
    </w:p>
    <w:p w14:paraId="06B1D9CF" w14:textId="77777777" w:rsidR="004610BB" w:rsidRDefault="004610BB" w:rsidP="004C661B">
      <w:pPr>
        <w:spacing w:after="0" w:line="240" w:lineRule="auto"/>
        <w:rPr>
          <w:sz w:val="24"/>
          <w:szCs w:val="24"/>
        </w:rPr>
      </w:pPr>
    </w:p>
    <w:p w14:paraId="30B3B529" w14:textId="3618570F" w:rsidR="002B5394" w:rsidRDefault="002B5394" w:rsidP="004C661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przydaje się przy bardzo niestandardowych kwerendach agregacyjnych i prezentacji wyników, jednak do standardowego agregowania danych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by wystarcza z nadmiarem. Kopiowanie danych przed analizą jest ważne, aby po pierwsze, pracować na kopii danych, a nie na produkcji, a po drugie, pozwala </w:t>
      </w:r>
      <w:r w:rsidR="00E37E63">
        <w:rPr>
          <w:sz w:val="24"/>
          <w:szCs w:val="24"/>
        </w:rPr>
        <w:t xml:space="preserve">na wykonania wycinka rzeczywistości w danym momencie czasu. </w:t>
      </w:r>
      <w:proofErr w:type="spellStart"/>
      <w:r w:rsidR="00E37E63">
        <w:rPr>
          <w:sz w:val="24"/>
          <w:szCs w:val="24"/>
        </w:rPr>
        <w:t>Tablau</w:t>
      </w:r>
      <w:proofErr w:type="spellEnd"/>
      <w:r w:rsidR="00E37E63">
        <w:rPr>
          <w:sz w:val="24"/>
          <w:szCs w:val="24"/>
        </w:rPr>
        <w:t xml:space="preserve"> w bardzo przyjazny sposób pozwala analizować dane z bazy danych, i graficznie przedstawiać je na wykresach, </w:t>
      </w:r>
      <w:proofErr w:type="spellStart"/>
      <w:r w:rsidR="00E37E63">
        <w:rPr>
          <w:sz w:val="24"/>
          <w:szCs w:val="24"/>
        </w:rPr>
        <w:t>pie</w:t>
      </w:r>
      <w:proofErr w:type="spellEnd"/>
      <w:r w:rsidR="00E37E63">
        <w:rPr>
          <w:sz w:val="24"/>
          <w:szCs w:val="24"/>
        </w:rPr>
        <w:t>-chartach czy nawet chmurze</w:t>
      </w:r>
    </w:p>
    <w:p w14:paraId="6FFD80EF" w14:textId="77777777" w:rsidR="00DD2CDA" w:rsidRDefault="00DD2CDA" w:rsidP="004C661B">
      <w:pPr>
        <w:spacing w:after="0" w:line="240" w:lineRule="auto"/>
        <w:rPr>
          <w:sz w:val="24"/>
          <w:szCs w:val="24"/>
        </w:rPr>
      </w:pPr>
    </w:p>
    <w:p w14:paraId="6B484D81" w14:textId="77777777" w:rsidR="00DD2CDA" w:rsidRDefault="00DD2CDA" w:rsidP="004C661B">
      <w:pPr>
        <w:spacing w:after="0" w:line="240" w:lineRule="auto"/>
        <w:rPr>
          <w:i/>
          <w:sz w:val="24"/>
          <w:szCs w:val="24"/>
        </w:rPr>
      </w:pPr>
      <w:r w:rsidRPr="00DD2CDA">
        <w:rPr>
          <w:i/>
          <w:sz w:val="24"/>
          <w:szCs w:val="24"/>
        </w:rPr>
        <w:t>Uwaga:</w:t>
      </w:r>
    </w:p>
    <w:p w14:paraId="4FD2314B" w14:textId="77777777" w:rsidR="00DD2CDA" w:rsidRPr="00092906" w:rsidRDefault="00DD2CDA" w:rsidP="00DD2CDA">
      <w:pPr>
        <w:numPr>
          <w:ilvl w:val="0"/>
          <w:numId w:val="6"/>
        </w:numPr>
        <w:spacing w:after="0" w:line="240" w:lineRule="auto"/>
        <w:rPr>
          <w:color w:val="FF0000"/>
          <w:sz w:val="24"/>
          <w:szCs w:val="24"/>
        </w:rPr>
      </w:pPr>
      <w:r w:rsidRPr="00092906">
        <w:rPr>
          <w:color w:val="FF0000"/>
          <w:sz w:val="24"/>
          <w:szCs w:val="24"/>
        </w:rPr>
        <w:t xml:space="preserve">Sprawozdanie bez wniosków końcowych nie będzie sprawdzane i tym samym ocena </w:t>
      </w:r>
      <w:r w:rsidR="00CC1292" w:rsidRPr="00092906">
        <w:rPr>
          <w:color w:val="FF0000"/>
          <w:sz w:val="24"/>
          <w:szCs w:val="24"/>
        </w:rPr>
        <w:t>jest</w:t>
      </w:r>
      <w:r w:rsidR="00CC1292">
        <w:rPr>
          <w:color w:val="FF0000"/>
          <w:sz w:val="24"/>
          <w:szCs w:val="24"/>
        </w:rPr>
        <w:t xml:space="preserve"> </w:t>
      </w:r>
      <w:r w:rsidR="00CC1292" w:rsidRPr="00092906">
        <w:rPr>
          <w:color w:val="FF0000"/>
          <w:sz w:val="24"/>
          <w:szCs w:val="24"/>
        </w:rPr>
        <w:t>negatywna</w:t>
      </w:r>
      <w:r w:rsidRPr="00092906">
        <w:rPr>
          <w:color w:val="FF0000"/>
          <w:sz w:val="24"/>
          <w:szCs w:val="24"/>
        </w:rPr>
        <w:t xml:space="preserve">! </w:t>
      </w:r>
    </w:p>
    <w:p w14:paraId="4DB9E595" w14:textId="77777777" w:rsidR="00DD2CDA" w:rsidRPr="00DD2CDA" w:rsidRDefault="00DD2CDA" w:rsidP="004C661B">
      <w:pPr>
        <w:spacing w:after="0" w:line="240" w:lineRule="auto"/>
        <w:rPr>
          <w:sz w:val="24"/>
          <w:szCs w:val="24"/>
        </w:rPr>
      </w:pPr>
    </w:p>
    <w:sectPr w:rsidR="00DD2CDA" w:rsidRPr="00DD2CDA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486085"/>
    <w:multiLevelType w:val="hybridMultilevel"/>
    <w:tmpl w:val="77A8D992"/>
    <w:lvl w:ilvl="0" w:tplc="C0F40852">
      <w:numFmt w:val="bullet"/>
      <w:lvlText w:val="·"/>
      <w:lvlJc w:val="left"/>
      <w:pPr>
        <w:ind w:left="720" w:hanging="360"/>
      </w:pPr>
      <w:rPr>
        <w:rFonts w:ascii="Consolas" w:eastAsiaTheme="minorHAnsi" w:hAnsi="Consolas" w:cs="Consolas" w:hint="default"/>
        <w:color w:val="FF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39EE"/>
    <w:multiLevelType w:val="hybridMultilevel"/>
    <w:tmpl w:val="1F1CFA4E"/>
    <w:lvl w:ilvl="0" w:tplc="1D3CD40A">
      <w:numFmt w:val="bullet"/>
      <w:lvlText w:val="·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color w:val="FF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F407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C4000"/>
    <w:multiLevelType w:val="hybridMultilevel"/>
    <w:tmpl w:val="3D9CE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15A8E"/>
    <w:multiLevelType w:val="hybridMultilevel"/>
    <w:tmpl w:val="2C94A3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3385"/>
    <w:multiLevelType w:val="hybridMultilevel"/>
    <w:tmpl w:val="4CDC1A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TQ0tDCytDQzMzRS0lEKTi0uzszPAykwrAUA9QhZ0ywAAAA="/>
  </w:docVars>
  <w:rsids>
    <w:rsidRoot w:val="00A15AC1"/>
    <w:rsid w:val="000068BB"/>
    <w:rsid w:val="00010AC2"/>
    <w:rsid w:val="00020A1C"/>
    <w:rsid w:val="000418DD"/>
    <w:rsid w:val="00076339"/>
    <w:rsid w:val="00092906"/>
    <w:rsid w:val="000A3BFE"/>
    <w:rsid w:val="000C3A59"/>
    <w:rsid w:val="000D5E9F"/>
    <w:rsid w:val="000E0D97"/>
    <w:rsid w:val="0011352C"/>
    <w:rsid w:val="0011716C"/>
    <w:rsid w:val="00132C51"/>
    <w:rsid w:val="0013767F"/>
    <w:rsid w:val="001420B5"/>
    <w:rsid w:val="00150F30"/>
    <w:rsid w:val="001A0824"/>
    <w:rsid w:val="00215826"/>
    <w:rsid w:val="00226DE9"/>
    <w:rsid w:val="00243DFA"/>
    <w:rsid w:val="00282009"/>
    <w:rsid w:val="002B4566"/>
    <w:rsid w:val="002B5394"/>
    <w:rsid w:val="002C744B"/>
    <w:rsid w:val="00305E66"/>
    <w:rsid w:val="0031679D"/>
    <w:rsid w:val="00324DC9"/>
    <w:rsid w:val="0032646F"/>
    <w:rsid w:val="00360B37"/>
    <w:rsid w:val="003D4A13"/>
    <w:rsid w:val="00404982"/>
    <w:rsid w:val="0042601A"/>
    <w:rsid w:val="0044467A"/>
    <w:rsid w:val="004610BB"/>
    <w:rsid w:val="00461984"/>
    <w:rsid w:val="004621FB"/>
    <w:rsid w:val="004919B8"/>
    <w:rsid w:val="004B728E"/>
    <w:rsid w:val="004C661B"/>
    <w:rsid w:val="004F4A4D"/>
    <w:rsid w:val="005006FC"/>
    <w:rsid w:val="00563D63"/>
    <w:rsid w:val="00590F80"/>
    <w:rsid w:val="0059569A"/>
    <w:rsid w:val="005A5A07"/>
    <w:rsid w:val="005C4806"/>
    <w:rsid w:val="005F28EB"/>
    <w:rsid w:val="00602E2D"/>
    <w:rsid w:val="00616518"/>
    <w:rsid w:val="006412DD"/>
    <w:rsid w:val="00643189"/>
    <w:rsid w:val="00676946"/>
    <w:rsid w:val="00680AC5"/>
    <w:rsid w:val="006D1E06"/>
    <w:rsid w:val="006E00EC"/>
    <w:rsid w:val="006F5740"/>
    <w:rsid w:val="007061D9"/>
    <w:rsid w:val="007455B3"/>
    <w:rsid w:val="007657A3"/>
    <w:rsid w:val="007756A4"/>
    <w:rsid w:val="00782689"/>
    <w:rsid w:val="007B6927"/>
    <w:rsid w:val="007C71CC"/>
    <w:rsid w:val="007D7DCB"/>
    <w:rsid w:val="00814E84"/>
    <w:rsid w:val="00845016"/>
    <w:rsid w:val="008F01DB"/>
    <w:rsid w:val="00907147"/>
    <w:rsid w:val="0092258C"/>
    <w:rsid w:val="009366EF"/>
    <w:rsid w:val="00945E9A"/>
    <w:rsid w:val="009A2F30"/>
    <w:rsid w:val="009D0CD9"/>
    <w:rsid w:val="009D7D87"/>
    <w:rsid w:val="009E17C3"/>
    <w:rsid w:val="009F0266"/>
    <w:rsid w:val="009F40ED"/>
    <w:rsid w:val="00A15AC1"/>
    <w:rsid w:val="00A657E9"/>
    <w:rsid w:val="00A7288A"/>
    <w:rsid w:val="00A7538E"/>
    <w:rsid w:val="00A85216"/>
    <w:rsid w:val="00A91CEF"/>
    <w:rsid w:val="00AA01B6"/>
    <w:rsid w:val="00AD4651"/>
    <w:rsid w:val="00AD5DF6"/>
    <w:rsid w:val="00AF5DA3"/>
    <w:rsid w:val="00B31CCC"/>
    <w:rsid w:val="00B40BA4"/>
    <w:rsid w:val="00B5714F"/>
    <w:rsid w:val="00B6734F"/>
    <w:rsid w:val="00BB3CE1"/>
    <w:rsid w:val="00BE65DB"/>
    <w:rsid w:val="00BF0B5D"/>
    <w:rsid w:val="00BF0B9B"/>
    <w:rsid w:val="00C12F5C"/>
    <w:rsid w:val="00C15B2E"/>
    <w:rsid w:val="00C165B3"/>
    <w:rsid w:val="00C5123A"/>
    <w:rsid w:val="00C52A96"/>
    <w:rsid w:val="00C67323"/>
    <w:rsid w:val="00C963EC"/>
    <w:rsid w:val="00CB4251"/>
    <w:rsid w:val="00CC1292"/>
    <w:rsid w:val="00CD7E40"/>
    <w:rsid w:val="00D15DEA"/>
    <w:rsid w:val="00D550BC"/>
    <w:rsid w:val="00D76524"/>
    <w:rsid w:val="00D92ED8"/>
    <w:rsid w:val="00DC6306"/>
    <w:rsid w:val="00DD2CDA"/>
    <w:rsid w:val="00DF5DE5"/>
    <w:rsid w:val="00E04F7A"/>
    <w:rsid w:val="00E16454"/>
    <w:rsid w:val="00E22100"/>
    <w:rsid w:val="00E32834"/>
    <w:rsid w:val="00E34A91"/>
    <w:rsid w:val="00E37E63"/>
    <w:rsid w:val="00E6301A"/>
    <w:rsid w:val="00E6604F"/>
    <w:rsid w:val="00EE2BA7"/>
    <w:rsid w:val="00F103C5"/>
    <w:rsid w:val="00F17AA9"/>
    <w:rsid w:val="00F47D20"/>
    <w:rsid w:val="00F674FD"/>
    <w:rsid w:val="00F76B83"/>
    <w:rsid w:val="00FA202C"/>
    <w:rsid w:val="00FB4A22"/>
    <w:rsid w:val="00FC699A"/>
    <w:rsid w:val="00FE0193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4EFF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1E06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  <w:style w:type="paragraph" w:styleId="Legenda">
    <w:name w:val="caption"/>
    <w:basedOn w:val="Normalny"/>
    <w:next w:val="Normalny"/>
    <w:uiPriority w:val="35"/>
    <w:unhideWhenUsed/>
    <w:qFormat/>
    <w:rsid w:val="00B6734F"/>
    <w:rPr>
      <w:b/>
      <w:bCs/>
      <w:sz w:val="20"/>
      <w:szCs w:val="20"/>
    </w:rPr>
  </w:style>
  <w:style w:type="character" w:styleId="Hipercze">
    <w:name w:val="Hyperlink"/>
    <w:uiPriority w:val="99"/>
    <w:semiHidden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UyteHipercze">
    <w:name w:val="FollowedHyperlink"/>
    <w:uiPriority w:val="99"/>
    <w:semiHidden/>
    <w:unhideWhenUsed/>
    <w:rsid w:val="00DD2CDA"/>
    <w:rPr>
      <w:color w:val="800080"/>
      <w:u w:val="single"/>
    </w:rPr>
  </w:style>
  <w:style w:type="table" w:styleId="Tabela-Siatka">
    <w:name w:val="Table Grid"/>
    <w:basedOn w:val="Standardowy"/>
    <w:uiPriority w:val="59"/>
    <w:rsid w:val="00041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59"/>
    <w:rsid w:val="00AD465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455B3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1543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L. Tuzinkiewicz</dc:creator>
  <cp:lastModifiedBy>Grzegorz Dzikowski (256305)</cp:lastModifiedBy>
  <cp:revision>63</cp:revision>
  <cp:lastPrinted>2022-03-28T11:04:00Z</cp:lastPrinted>
  <dcterms:created xsi:type="dcterms:W3CDTF">2021-03-22T11:10:00Z</dcterms:created>
  <dcterms:modified xsi:type="dcterms:W3CDTF">2022-03-28T11:05:00Z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