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</w:pPr>
      <w:r>
        <w:t>K8s node部署</w:t>
      </w:r>
    </w:p>
    <w:p>
      <w:pPr>
        <w:ind w:firstLine="600" w:firstLineChars="200"/>
        <w:jc w:val="left"/>
        <w:rPr>
          <w:sz w:val="30"/>
          <w:szCs w:val="30"/>
        </w:rPr>
      </w:pPr>
      <w:r>
        <w:rPr>
          <w:sz w:val="30"/>
          <w:szCs w:val="30"/>
        </w:rPr>
        <w:t>K8smaster集群各节点部署前，需要按照k8s集群部署要求进行检查。</w:t>
      </w:r>
    </w:p>
    <w:p>
      <w:pPr>
        <w:jc w:val="left"/>
        <w:rPr>
          <w:b/>
          <w:bCs/>
        </w:rPr>
      </w:pPr>
      <w:r>
        <w:rPr>
          <w:b/>
          <w:bCs/>
          <w:sz w:val="32"/>
          <w:szCs w:val="32"/>
        </w:rPr>
        <w:t>一、需下载安装初始化工具。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需要通过yum安装的软件</w:t>
      </w:r>
    </w:p>
    <w:p>
      <w:pPr>
        <w:ind w:firstLine="420"/>
        <w:jc w:val="left"/>
      </w:pPr>
      <w:r>
        <w:rPr>
          <w:sz w:val="22"/>
          <w:szCs w:val="22"/>
        </w:rPr>
        <w:t xml:space="preserve">net-tools vim wget lrzsz git cfssl cfssljson expect </w:t>
      </w:r>
    </w:p>
    <w:p>
      <w:pPr>
        <w:ind w:left="420"/>
        <w:jc w:val="left"/>
      </w:pPr>
      <w:r>
        <w:rPr>
          <w:sz w:val="26"/>
          <w:szCs w:val="26"/>
        </w:rPr>
        <w:t>yum-utils device-mapper-persistent-data lvm2 telnet  ntpdate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安装包中已存在，无需下载的软件</w:t>
      </w:r>
    </w:p>
    <w:p>
      <w:pPr>
        <w:jc w:val="left"/>
      </w:pPr>
      <w:r>
        <w:rPr>
          <w:sz w:val="22"/>
          <w:szCs w:val="22"/>
        </w:rPr>
        <w:t>hyperkube docker-ce calico-node calico-cni calico-kube-controllers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docker镜像</w:t>
      </w:r>
    </w:p>
    <w:p>
      <w:pPr>
        <w:jc w:val="left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Nginx-1.13.12-alpine.tar calico-node.tar calico-kube-controllers.tar pause-amd64.3.0.tar dashboard.tar coredns.tar cni-v3.1.3.tar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关闭防火墙、selinx。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优化内核。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保证网络正常通讯。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保证网卡、路由配置正确。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保证时区和时间同步正常。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保证操作系统版本符合要求。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保证各个服务器主机文件配置主机名。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保证ssh设置免密互通（k8s集群内所有主机设置免密）。</w:t>
      </w:r>
    </w:p>
    <w:p>
      <w:pPr>
        <w:numPr>
          <w:ilvl w:val="0"/>
          <w:numId w:val="2"/>
        </w:numPr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本节点依赖master和etcd服务的正常运行，需要先行对etcd和master的服务状态进行检查。检查命令如下：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cs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STATUS   MESSAGE              ERROR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scheduler            Healthy   ok                  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controller-manager   Healthy   ok                  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etcd-1               Healthy   {"health": "true"}  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etcd-0               Healthy   {"health": "true"}   </w:t>
      </w:r>
    </w:p>
    <w:p>
      <w:pPr>
        <w:ind w:firstLine="420" w:firstLineChars="0"/>
        <w:jc w:val="left"/>
      </w:pPr>
      <w:r>
        <w:rPr>
          <w:rFonts w:hint="default"/>
          <w:lang w:val="en-US" w:eastAsia="zh-CN"/>
        </w:rPr>
        <w:t>etcd-2               Healthy   {"health": "true"}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k8s集群部署拓扑结构。</w:t>
      </w:r>
    </w:p>
    <w:tbl>
      <w:tblPr>
        <w:tblStyle w:val="9"/>
        <w:tblW w:w="8046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33"/>
        <w:gridCol w:w="1217"/>
        <w:gridCol w:w="2350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IP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系统版本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作用</w:t>
            </w:r>
          </w:p>
        </w:tc>
        <w:tc>
          <w:tcPr>
            <w:tcW w:w="2350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10.129.51.132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Master1</w:t>
            </w:r>
          </w:p>
        </w:tc>
        <w:tc>
          <w:tcPr>
            <w:tcW w:w="2350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>该机器作为操作节点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10.129.51.117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Master2</w:t>
            </w:r>
          </w:p>
        </w:tc>
        <w:tc>
          <w:tcPr>
            <w:tcW w:w="2350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10.129.51.26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Node</w:t>
            </w:r>
          </w:p>
        </w:tc>
        <w:tc>
          <w:tcPr>
            <w:tcW w:w="2350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>Node节点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10.129.52.142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Etcd1</w:t>
            </w:r>
          </w:p>
        </w:tc>
        <w:tc>
          <w:tcPr>
            <w:tcW w:w="2350" w:type="dxa"/>
            <w:vMerge w:val="restart"/>
            <w:vAlign w:val="top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jc w:val="center"/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>Etcd集群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10.129.52.162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Etcd2</w:t>
            </w:r>
          </w:p>
        </w:tc>
        <w:tc>
          <w:tcPr>
            <w:tcW w:w="2350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color w:val="080F17"/>
                <w:sz w:val="22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10.129.52.194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Etcd3</w:t>
            </w:r>
          </w:p>
        </w:tc>
        <w:tc>
          <w:tcPr>
            <w:tcW w:w="2350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color w:val="080F17"/>
                <w:sz w:val="22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774" w:hRule="atLeast"/>
        </w:trPr>
        <w:tc>
          <w:tcPr>
            <w:tcW w:w="1846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10.129.52.120</w:t>
            </w:r>
          </w:p>
        </w:tc>
        <w:tc>
          <w:tcPr>
            <w:tcW w:w="2633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CentOS Linux release 7.2.1511</w:t>
            </w:r>
          </w:p>
        </w:tc>
        <w:tc>
          <w:tcPr>
            <w:tcW w:w="1217" w:type="dxa"/>
            <w:vAlign w:val="top"/>
          </w:tcPr>
          <w:p>
            <w:pPr>
              <w:jc w:val="left"/>
            </w:pPr>
            <w:r>
              <w:rPr>
                <w:sz w:val="22"/>
                <w:szCs w:val="22"/>
              </w:rPr>
              <w:t>ansible</w:t>
            </w:r>
          </w:p>
        </w:tc>
        <w:tc>
          <w:tcPr>
            <w:tcW w:w="2350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22"/>
                <w:szCs w:val="22"/>
              </w:rPr>
              <w:t>用于远程批量操作，如：监测网络互通性</w:t>
            </w:r>
          </w:p>
        </w:tc>
      </w:tr>
    </w:tbl>
    <w:p>
      <w:pPr>
        <w:jc w:val="left"/>
      </w:pPr>
    </w:p>
    <w:p>
      <w:pPr>
        <w:jc w:val="left"/>
      </w:pPr>
      <w:r>
        <w:rPr>
          <w:sz w:val="32"/>
          <w:szCs w:val="32"/>
        </w:rPr>
        <w:t>二、</w:t>
      </w:r>
      <w:r>
        <w:rPr>
          <w:b/>
          <w:bCs/>
          <w:sz w:val="32"/>
          <w:szCs w:val="32"/>
        </w:rPr>
        <w:t>安装nginx服务。</w:t>
      </w:r>
    </w:p>
    <w:p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将nginx</w:t>
      </w:r>
      <w:r>
        <w:rPr>
          <w:rFonts w:hint="eastAsia"/>
          <w:sz w:val="24"/>
          <w:szCs w:val="24"/>
          <w:lang w:val="en-US" w:eastAsia="zh-CN"/>
        </w:rPr>
        <w:t>配置</w:t>
      </w:r>
      <w:r>
        <w:rPr>
          <w:sz w:val="24"/>
          <w:szCs w:val="24"/>
        </w:rPr>
        <w:t>文件nginx.conf拷贝至/etc/nginx/下，并修改apiserver地址。</w:t>
      </w:r>
    </w:p>
    <w:p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将nginx</w:t>
      </w:r>
      <w:r>
        <w:rPr>
          <w:rFonts w:hint="eastAsia"/>
          <w:sz w:val="24"/>
          <w:szCs w:val="24"/>
          <w:lang w:val="en-US" w:eastAsia="zh-CN"/>
        </w:rPr>
        <w:t>启动</w:t>
      </w:r>
      <w:r>
        <w:rPr>
          <w:sz w:val="24"/>
          <w:szCs w:val="24"/>
        </w:rPr>
        <w:t>文件nginx-proxy.service拷贝</w:t>
      </w:r>
      <w:r>
        <w:rPr>
          <w:rFonts w:hint="eastAsia"/>
          <w:sz w:val="24"/>
          <w:szCs w:val="24"/>
          <w:lang w:val="en-US" w:eastAsia="zh-CN"/>
        </w:rPr>
        <w:t>至</w:t>
      </w:r>
      <w:r>
        <w:rPr>
          <w:rFonts w:hint="eastAsia"/>
          <w:sz w:val="21"/>
          <w:szCs w:val="21"/>
        </w:rPr>
        <w:t>/usr/lib/systemd/system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启动nginx服务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sz w:val="24"/>
          <w:szCs w:val="24"/>
        </w:rPr>
        <w:t>systemctl start nginx-proxy.service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nginx-proxy.service服务启动文件内容如下：</w:t>
      </w:r>
    </w:p>
    <w:p>
      <w:pPr>
        <w:jc w:val="left"/>
      </w:pPr>
      <w:r>
        <w:rPr>
          <w:sz w:val="18"/>
          <w:szCs w:val="18"/>
        </w:rPr>
        <w:t>[Unit]</w:t>
      </w:r>
    </w:p>
    <w:p>
      <w:pPr>
        <w:jc w:val="left"/>
      </w:pPr>
      <w:r>
        <w:rPr>
          <w:sz w:val="18"/>
          <w:szCs w:val="18"/>
        </w:rPr>
        <w:t>Description=nginx - high performance web server</w:t>
      </w:r>
    </w:p>
    <w:p>
      <w:pPr>
        <w:jc w:val="left"/>
      </w:pPr>
      <w:r>
        <w:rPr>
          <w:sz w:val="18"/>
          <w:szCs w:val="18"/>
        </w:rPr>
        <w:t>Documentation=</w:t>
      </w:r>
      <w:r>
        <w:fldChar w:fldCharType="begin"/>
      </w:r>
      <w:r>
        <w:instrText xml:space="preserve"> HYPERLINK "http://nginx.org/en/docs/" </w:instrText>
      </w:r>
      <w:r>
        <w:fldChar w:fldCharType="separate"/>
      </w:r>
      <w:r>
        <w:rPr>
          <w:rStyle w:val="11"/>
          <w:sz w:val="18"/>
          <w:szCs w:val="18"/>
        </w:rPr>
        <w:t>http://nginx.org/en/docs/</w:t>
      </w:r>
      <w:r>
        <w:fldChar w:fldCharType="end"/>
      </w:r>
    </w:p>
    <w:p>
      <w:pPr>
        <w:jc w:val="left"/>
      </w:pPr>
      <w:r>
        <w:rPr>
          <w:sz w:val="18"/>
          <w:szCs w:val="18"/>
        </w:rPr>
        <w:t>After=network-online.target remote-fs.target nss-lookup.target</w:t>
      </w:r>
    </w:p>
    <w:p>
      <w:pPr>
        <w:jc w:val="left"/>
      </w:pPr>
      <w:r>
        <w:rPr>
          <w:sz w:val="18"/>
          <w:szCs w:val="18"/>
        </w:rPr>
        <w:t>Wants=network-online.target</w:t>
      </w:r>
    </w:p>
    <w:p>
      <w:pPr>
        <w:jc w:val="left"/>
      </w:pPr>
      <w:r>
        <w:rPr>
          <w:sz w:val="18"/>
          <w:szCs w:val="18"/>
        </w:rPr>
        <w:t>[Service]</w:t>
      </w:r>
    </w:p>
    <w:p>
      <w:pPr>
        <w:jc w:val="left"/>
      </w:pPr>
      <w:r>
        <w:rPr>
          <w:sz w:val="18"/>
          <w:szCs w:val="18"/>
        </w:rPr>
        <w:t>Type=forking</w:t>
      </w:r>
    </w:p>
    <w:p>
      <w:pPr>
        <w:jc w:val="left"/>
      </w:pPr>
      <w:r>
        <w:rPr>
          <w:sz w:val="18"/>
          <w:szCs w:val="18"/>
        </w:rPr>
        <w:t>PIDFile=/var/run/nginx.pid</w:t>
      </w:r>
    </w:p>
    <w:p>
      <w:pPr>
        <w:jc w:val="left"/>
      </w:pPr>
      <w:r>
        <w:rPr>
          <w:sz w:val="18"/>
          <w:szCs w:val="18"/>
        </w:rPr>
        <w:t>ExecStartPre=/usr/sbin/nginx -t -c /etc/nginx/nginx.conf</w:t>
      </w:r>
    </w:p>
    <w:p>
      <w:pPr>
        <w:jc w:val="left"/>
      </w:pPr>
      <w:r>
        <w:rPr>
          <w:sz w:val="18"/>
          <w:szCs w:val="18"/>
        </w:rPr>
        <w:t>ExecStart=/usr/sbin/nginx -c /etc/nginx/nginx.conf</w:t>
      </w:r>
    </w:p>
    <w:p>
      <w:pPr>
        <w:jc w:val="left"/>
      </w:pPr>
      <w:r>
        <w:rPr>
          <w:sz w:val="18"/>
          <w:szCs w:val="18"/>
        </w:rPr>
        <w:t>ExecReload=/bin/kill -s HUP $MAINPID</w:t>
      </w:r>
    </w:p>
    <w:p>
      <w:pPr>
        <w:jc w:val="left"/>
      </w:pPr>
      <w:r>
        <w:rPr>
          <w:sz w:val="18"/>
          <w:szCs w:val="18"/>
        </w:rPr>
        <w:t>ExecStop=/bin/kill -s TERM $MAINPID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>[Install]</w:t>
      </w:r>
    </w:p>
    <w:p>
      <w:pPr>
        <w:jc w:val="left"/>
      </w:pPr>
      <w:r>
        <w:rPr>
          <w:sz w:val="18"/>
          <w:szCs w:val="18"/>
        </w:rPr>
        <w:t>WantedBy=multi-user.target</w:t>
      </w:r>
    </w:p>
    <w:p>
      <w:pPr>
        <w:jc w:val="left"/>
      </w:pPr>
      <w:r>
        <w:rPr>
          <w:sz w:val="18"/>
          <w:szCs w:val="18"/>
        </w:rPr>
        <w:t xml:space="preserve">[root@fp-web-15 system]# cat nginx-proxy.service </w:t>
      </w:r>
    </w:p>
    <w:p>
      <w:pPr>
        <w:jc w:val="left"/>
      </w:pPr>
      <w:r>
        <w:rPr>
          <w:sz w:val="18"/>
          <w:szCs w:val="18"/>
        </w:rPr>
        <w:t>[Unit]</w:t>
      </w:r>
    </w:p>
    <w:p>
      <w:pPr>
        <w:jc w:val="left"/>
      </w:pPr>
      <w:r>
        <w:rPr>
          <w:sz w:val="18"/>
          <w:szCs w:val="18"/>
        </w:rPr>
        <w:t>Description=kubernetes apiserver docker wrapper</w:t>
      </w:r>
    </w:p>
    <w:p>
      <w:pPr>
        <w:jc w:val="left"/>
      </w:pPr>
      <w:r>
        <w:rPr>
          <w:sz w:val="18"/>
          <w:szCs w:val="18"/>
        </w:rPr>
        <w:t>Wants=docker.socket</w:t>
      </w:r>
    </w:p>
    <w:p>
      <w:pPr>
        <w:jc w:val="left"/>
      </w:pPr>
      <w:r>
        <w:rPr>
          <w:sz w:val="18"/>
          <w:szCs w:val="18"/>
        </w:rPr>
        <w:t>After=docker.service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>[Service]</w:t>
      </w:r>
    </w:p>
    <w:p>
      <w:pPr>
        <w:jc w:val="left"/>
      </w:pPr>
      <w:r>
        <w:rPr>
          <w:sz w:val="18"/>
          <w:szCs w:val="18"/>
        </w:rPr>
        <w:t>User=root</w:t>
      </w:r>
    </w:p>
    <w:p>
      <w:pPr>
        <w:jc w:val="left"/>
      </w:pPr>
      <w:r>
        <w:rPr>
          <w:sz w:val="18"/>
          <w:szCs w:val="18"/>
        </w:rPr>
        <w:t>PermissionsStartOnly=true</w:t>
      </w:r>
    </w:p>
    <w:p>
      <w:pPr>
        <w:jc w:val="left"/>
      </w:pPr>
      <w:r>
        <w:rPr>
          <w:sz w:val="18"/>
          <w:szCs w:val="18"/>
        </w:rPr>
        <w:t>ExecStart=/usr/bin/docker run -p 127.0.0.1:6443:6443 \</w:t>
      </w:r>
    </w:p>
    <w:p>
      <w:pPr>
        <w:jc w:val="left"/>
      </w:pPr>
      <w:r>
        <w:rPr>
          <w:sz w:val="18"/>
          <w:szCs w:val="18"/>
        </w:rPr>
        <w:t xml:space="preserve">                              -v /etc/nginx:/etc/nginx \</w:t>
      </w:r>
    </w:p>
    <w:p>
      <w:pPr>
        <w:jc w:val="left"/>
      </w:pPr>
      <w:r>
        <w:rPr>
          <w:sz w:val="18"/>
          <w:szCs w:val="18"/>
        </w:rPr>
        <w:t xml:space="preserve">                              --name nginx-proxy \</w:t>
      </w:r>
    </w:p>
    <w:p>
      <w:pPr>
        <w:jc w:val="left"/>
      </w:pPr>
      <w:r>
        <w:rPr>
          <w:sz w:val="18"/>
          <w:szCs w:val="18"/>
        </w:rPr>
        <w:t xml:space="preserve">                              --net=host \</w:t>
      </w:r>
    </w:p>
    <w:p>
      <w:pPr>
        <w:jc w:val="left"/>
      </w:pPr>
      <w:r>
        <w:rPr>
          <w:sz w:val="18"/>
          <w:szCs w:val="18"/>
        </w:rPr>
        <w:t xml:space="preserve">                              --restart=on-failure:5 \</w:t>
      </w:r>
    </w:p>
    <w:p>
      <w:pPr>
        <w:jc w:val="left"/>
      </w:pPr>
      <w:r>
        <w:rPr>
          <w:sz w:val="18"/>
          <w:szCs w:val="18"/>
        </w:rPr>
        <w:t xml:space="preserve">                              --memory=512M \</w:t>
      </w:r>
    </w:p>
    <w:p>
      <w:pPr>
        <w:jc w:val="left"/>
      </w:pPr>
      <w:r>
        <w:rPr>
          <w:sz w:val="18"/>
          <w:szCs w:val="18"/>
        </w:rPr>
        <w:t xml:space="preserve">                              nginx:1.13.12-alpine</w:t>
      </w:r>
    </w:p>
    <w:p>
      <w:pPr>
        <w:jc w:val="left"/>
      </w:pPr>
      <w:r>
        <w:rPr>
          <w:sz w:val="18"/>
          <w:szCs w:val="18"/>
        </w:rPr>
        <w:t>ExecStartPre=-/usr/bin/docker rm -f nginx-proxy</w:t>
      </w:r>
    </w:p>
    <w:p>
      <w:pPr>
        <w:jc w:val="left"/>
      </w:pPr>
      <w:r>
        <w:rPr>
          <w:sz w:val="18"/>
          <w:szCs w:val="18"/>
        </w:rPr>
        <w:t>ExecStop=/usr/bin/docker stop nginx-proxy</w:t>
      </w:r>
    </w:p>
    <w:p>
      <w:pPr>
        <w:jc w:val="left"/>
      </w:pPr>
      <w:r>
        <w:rPr>
          <w:sz w:val="18"/>
          <w:szCs w:val="18"/>
        </w:rPr>
        <w:t>Restart=always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>Nginx 配置文件内容如下：</w:t>
      </w:r>
    </w:p>
    <w:p>
      <w:pPr>
        <w:jc w:val="left"/>
      </w:pPr>
      <w:r>
        <w:rPr>
          <w:sz w:val="18"/>
          <w:szCs w:val="18"/>
        </w:rPr>
        <w:t>cat /etc/nginx/nginx.conf</w:t>
      </w:r>
    </w:p>
    <w:p>
      <w:pPr>
        <w:jc w:val="left"/>
      </w:pPr>
      <w:r>
        <w:rPr>
          <w:sz w:val="18"/>
          <w:szCs w:val="18"/>
        </w:rPr>
        <w:t>error_log stderr notice;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>worker_processes auto;</w:t>
      </w:r>
    </w:p>
    <w:p>
      <w:pPr>
        <w:jc w:val="left"/>
      </w:pPr>
      <w:r>
        <w:rPr>
          <w:sz w:val="18"/>
          <w:szCs w:val="18"/>
        </w:rPr>
        <w:t>events {</w:t>
      </w:r>
    </w:p>
    <w:p>
      <w:pPr>
        <w:jc w:val="left"/>
      </w:pPr>
      <w:r>
        <w:rPr>
          <w:sz w:val="18"/>
          <w:szCs w:val="18"/>
        </w:rPr>
        <w:t xml:space="preserve">        multi_accept on;</w:t>
      </w:r>
    </w:p>
    <w:p>
      <w:pPr>
        <w:jc w:val="left"/>
      </w:pPr>
      <w:r>
        <w:rPr>
          <w:sz w:val="18"/>
          <w:szCs w:val="18"/>
        </w:rPr>
        <w:t xml:space="preserve">        use epoll;</w:t>
      </w:r>
    </w:p>
    <w:p>
      <w:pPr>
        <w:jc w:val="left"/>
      </w:pPr>
      <w:r>
        <w:rPr>
          <w:sz w:val="18"/>
          <w:szCs w:val="18"/>
        </w:rPr>
        <w:t xml:space="preserve">        worker_connections 1024;</w:t>
      </w:r>
    </w:p>
    <w:p>
      <w:pPr>
        <w:jc w:val="left"/>
      </w:pPr>
      <w:r>
        <w:rPr>
          <w:sz w:val="18"/>
          <w:szCs w:val="18"/>
        </w:rPr>
        <w:t>}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>stream {</w:t>
      </w:r>
    </w:p>
    <w:p>
      <w:pPr>
        <w:jc w:val="left"/>
      </w:pPr>
      <w:r>
        <w:rPr>
          <w:sz w:val="18"/>
          <w:szCs w:val="18"/>
        </w:rPr>
        <w:t xml:space="preserve">    upstream kube_apiserver {</w:t>
      </w:r>
    </w:p>
    <w:p>
      <w:pPr>
        <w:jc w:val="left"/>
      </w:pPr>
      <w:r>
        <w:rPr>
          <w:sz w:val="18"/>
          <w:szCs w:val="18"/>
        </w:rPr>
        <w:t xml:space="preserve">        least_conn;</w:t>
      </w:r>
    </w:p>
    <w:p>
      <w:pPr>
        <w:jc w:val="left"/>
      </w:pPr>
      <w:r>
        <w:rPr>
          <w:sz w:val="18"/>
          <w:szCs w:val="18"/>
        </w:rPr>
        <w:t>server 10.129.51.132:443;</w:t>
      </w:r>
    </w:p>
    <w:p>
      <w:pPr>
        <w:jc w:val="left"/>
      </w:pPr>
      <w:r>
        <w:rPr>
          <w:sz w:val="18"/>
          <w:szCs w:val="18"/>
        </w:rPr>
        <w:t xml:space="preserve"> server 10.129.51.117:6443;</w:t>
      </w:r>
    </w:p>
    <w:p>
      <w:pPr>
        <w:jc w:val="left"/>
      </w:pPr>
      <w:r>
        <w:rPr>
          <w:sz w:val="18"/>
          <w:szCs w:val="18"/>
        </w:rPr>
        <w:t xml:space="preserve">    }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 xml:space="preserve">    server {</w:t>
      </w:r>
    </w:p>
    <w:p>
      <w:pPr>
        <w:jc w:val="left"/>
      </w:pPr>
      <w:r>
        <w:rPr>
          <w:sz w:val="18"/>
          <w:szCs w:val="18"/>
        </w:rPr>
        <w:t xml:space="preserve">        listen        127.0.0.1:6443;</w:t>
      </w:r>
    </w:p>
    <w:p>
      <w:pPr>
        <w:jc w:val="left"/>
      </w:pPr>
      <w:r>
        <w:rPr>
          <w:sz w:val="18"/>
          <w:szCs w:val="18"/>
        </w:rPr>
        <w:t xml:space="preserve">        proxy_pass    kube_apiserver;</w:t>
      </w:r>
    </w:p>
    <w:p>
      <w:pPr>
        <w:jc w:val="left"/>
      </w:pPr>
      <w:r>
        <w:rPr>
          <w:sz w:val="18"/>
          <w:szCs w:val="18"/>
        </w:rPr>
        <w:t xml:space="preserve">        proxy_timeout 10m;</w:t>
      </w:r>
    </w:p>
    <w:p>
      <w:pPr>
        <w:jc w:val="left"/>
      </w:pPr>
      <w:r>
        <w:rPr>
          <w:sz w:val="18"/>
          <w:szCs w:val="18"/>
        </w:rPr>
        <w:t xml:space="preserve">        proxy_connect_timeout 1s;</w:t>
      </w:r>
    </w:p>
    <w:p>
      <w:pPr>
        <w:jc w:val="left"/>
      </w:pPr>
      <w:r>
        <w:rPr>
          <w:sz w:val="18"/>
          <w:szCs w:val="18"/>
        </w:rPr>
        <w:t xml:space="preserve">    }</w:t>
      </w:r>
    </w:p>
    <w:p>
      <w:pPr>
        <w:jc w:val="left"/>
      </w:pPr>
      <w:r>
        <w:rPr>
          <w:sz w:val="18"/>
          <w:szCs w:val="18"/>
        </w:rPr>
        <w:t>}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node节点配置的相关目录（所有节点配置目录需预生成）</w:t>
      </w:r>
    </w:p>
    <w:tbl>
      <w:tblPr>
        <w:tblStyle w:val="9"/>
        <w:tblW w:w="8246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528"/>
        <w:gridCol w:w="3567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目录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/etc/kubernetes/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k8s相关配置文件及ca证书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/etc/nginx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Nginx反向代理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反向代理kube-apiserver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/etc/calico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放置etcd集群生成的证书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该目录本机不用创建，由etcd集群创建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/var/lib/calico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节点名称（nodename）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Nodename文件由calico服务启动时自动生成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/var/run/calico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bird.ctl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bird6.ctl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由本机calico服务所创建的calico容器产生。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bird.ctl是由容器中的bird.cfg所产生；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bird6.ctl是由容器中的bird6.cfg产生（calico网络配置文件）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/opt/cni/bin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k8s二进制程序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K8s网络相关命令（该目录是二进制程序，所有node节点是通过载入cni-v3.1.3.tar的镜像后自动生成。只需保证有该目录且每个master节点执行kubectl apply -f calico.yaml）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/etc/cni/net.d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CNI默认的网络配置文件目录，当没有特别指定时，CNI就会默认对该目录进行查找，从中加载配置文件进行容器网络的创建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通过kubectl apply -f  calico.yaml命令创建的calico-node（类型为：DaemonSet）会根据yaml中的配置自动在该目录下生成网络配置文件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5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/var/lib/kubelet</w:t>
            </w:r>
          </w:p>
        </w:tc>
        <w:tc>
          <w:tcPr>
            <w:tcW w:w="2528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kubelet默认工作目录</w:t>
            </w:r>
          </w:p>
        </w:tc>
        <w:tc>
          <w:tcPr>
            <w:tcW w:w="356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80F17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存放volume文件（包括emptyDir volume)、plugin文件等，默认挂载在系统盘。</w:t>
            </w:r>
          </w:p>
        </w:tc>
      </w:tr>
    </w:tbl>
    <w:p>
      <w:pPr>
        <w:jc w:val="left"/>
      </w:pPr>
      <w:r>
        <w:rPr>
          <w:sz w:val="26"/>
          <w:szCs w:val="26"/>
        </w:rPr>
        <w:t>node主机远程在节点上执行：</w:t>
      </w:r>
    </w:p>
    <w:p>
      <w:pPr>
        <w:jc w:val="left"/>
      </w:pPr>
      <w:r>
        <w:rPr>
          <w:sz w:val="22"/>
          <w:szCs w:val="22"/>
        </w:rPr>
        <w:t xml:space="preserve">ssh </w:t>
      </w:r>
      <w:r>
        <w:fldChar w:fldCharType="begin"/>
      </w:r>
      <w:r>
        <w:instrText xml:space="preserve"> HYPERLINK "mailto:root@10.129.51.26" </w:instrText>
      </w:r>
      <w:r>
        <w:fldChar w:fldCharType="separate"/>
      </w:r>
      <w:r>
        <w:rPr>
          <w:rStyle w:val="11"/>
          <w:sz w:val="22"/>
          <w:szCs w:val="22"/>
        </w:rPr>
        <w:t>root@10.129.51.26</w:t>
      </w:r>
      <w:r>
        <w:fldChar w:fldCharType="end"/>
      </w:r>
      <w:r>
        <w:rPr>
          <w:sz w:val="22"/>
          <w:szCs w:val="22"/>
        </w:rPr>
        <w:t xml:space="preserve"> "mkdir -p /etc/kubernetes/ssl /etc/nginx  /var/lib/calico /opt/cni/bin /etc/cni/net.d /var/run/calico  /var/log/kube-audit/"   </w:t>
      </w:r>
      <w:r>
        <w:t>/var/lib/kubelet</w:t>
      </w:r>
    </w:p>
    <w:p>
      <w:pPr>
        <w:jc w:val="left"/>
      </w:pPr>
    </w:p>
    <w:p>
      <w:pPr>
        <w:jc w:val="left"/>
        <w:rPr>
          <w:rFonts w:hint="default" w:eastAsia="微软雅黑"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</w:rPr>
        <w:t>三、</w:t>
      </w:r>
      <w:r>
        <w:rPr>
          <w:rFonts w:hint="eastAsia"/>
          <w:b/>
          <w:bCs/>
          <w:sz w:val="32"/>
          <w:szCs w:val="32"/>
          <w:lang w:val="en-US" w:eastAsia="zh-CN"/>
        </w:rPr>
        <w:t>创建node节点相关证书及配置文件</w:t>
      </w:r>
    </w:p>
    <w:p>
      <w:pPr>
        <w:ind w:firstLine="480" w:firstLineChars="200"/>
        <w:jc w:val="left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  <w:lang w:val="en-US" w:eastAsia="zh-CN"/>
        </w:rPr>
        <w:t>node</w:t>
      </w:r>
      <w:r>
        <w:rPr>
          <w:sz w:val="24"/>
          <w:szCs w:val="24"/>
        </w:rPr>
        <w:t>节点上面</w:t>
      </w:r>
      <w:r>
        <w:rPr>
          <w:rFonts w:hint="eastAsia"/>
          <w:sz w:val="24"/>
          <w:szCs w:val="24"/>
          <w:lang w:val="en-US" w:eastAsia="zh-CN"/>
        </w:rPr>
        <w:t>kube-</w:t>
      </w:r>
      <w:r>
        <w:rPr>
          <w:sz w:val="24"/>
          <w:szCs w:val="24"/>
        </w:rPr>
        <w:t>proxy的证书生成依赖master节点上面的ca证书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所以需要拷贝master上面的ca证书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根据master上面的ca证书生成kube-proxy证书。</w:t>
      </w:r>
      <w:r>
        <w:rPr>
          <w:rFonts w:hint="eastAsia"/>
          <w:sz w:val="24"/>
          <w:szCs w:val="24"/>
          <w:lang w:val="en-US" w:eastAsia="zh-CN"/>
        </w:rPr>
        <w:t>命令如下：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scp -rp    root@10.129.51.132:/etc/kubernetes/ssl/master-ca* 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/etc/kubernetes/ssl/</w:t>
      </w:r>
    </w:p>
    <w:p>
      <w:pPr>
        <w:jc w:val="left"/>
      </w:pP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创建kube-proxy ssl证书</w:t>
      </w:r>
    </w:p>
    <w:p>
      <w:pPr>
        <w:jc w:val="left"/>
      </w:pPr>
      <w:r>
        <w:rPr>
          <w:sz w:val="22"/>
          <w:szCs w:val="22"/>
        </w:rPr>
        <w:t xml:space="preserve"> cat kube-proxy-csr.json </w:t>
      </w:r>
    </w:p>
    <w:p>
      <w:pPr>
        <w:jc w:val="left"/>
      </w:pPr>
      <w:r>
        <w:rPr>
          <w:sz w:val="22"/>
          <w:szCs w:val="22"/>
        </w:rPr>
        <w:t>{</w:t>
      </w:r>
    </w:p>
    <w:p>
      <w:pPr>
        <w:jc w:val="left"/>
      </w:pPr>
      <w:r>
        <w:rPr>
          <w:sz w:val="22"/>
          <w:szCs w:val="22"/>
        </w:rPr>
        <w:t xml:space="preserve">  "CN": "system:kube-proxy",</w:t>
      </w:r>
    </w:p>
    <w:p>
      <w:pPr>
        <w:jc w:val="left"/>
      </w:pPr>
      <w:r>
        <w:rPr>
          <w:sz w:val="22"/>
          <w:szCs w:val="22"/>
        </w:rPr>
        <w:t xml:space="preserve">  "hosts": [],</w:t>
      </w:r>
    </w:p>
    <w:p>
      <w:pPr>
        <w:jc w:val="left"/>
      </w:pPr>
      <w:r>
        <w:rPr>
          <w:sz w:val="22"/>
          <w:szCs w:val="22"/>
        </w:rPr>
        <w:t xml:space="preserve">  "key": {</w:t>
      </w:r>
    </w:p>
    <w:p>
      <w:pPr>
        <w:jc w:val="left"/>
      </w:pPr>
      <w:r>
        <w:rPr>
          <w:sz w:val="22"/>
          <w:szCs w:val="22"/>
        </w:rPr>
        <w:t xml:space="preserve">    "algo": "rsa",</w:t>
      </w:r>
    </w:p>
    <w:p>
      <w:pPr>
        <w:jc w:val="left"/>
      </w:pPr>
      <w:r>
        <w:rPr>
          <w:sz w:val="22"/>
          <w:szCs w:val="22"/>
        </w:rPr>
        <w:t xml:space="preserve">    "size": 2048</w:t>
      </w:r>
    </w:p>
    <w:p>
      <w:pPr>
        <w:jc w:val="left"/>
      </w:pPr>
      <w:r>
        <w:rPr>
          <w:sz w:val="22"/>
          <w:szCs w:val="22"/>
        </w:rPr>
        <w:t xml:space="preserve">  },</w:t>
      </w:r>
    </w:p>
    <w:p>
      <w:pPr>
        <w:jc w:val="left"/>
      </w:pPr>
      <w:r>
        <w:rPr>
          <w:sz w:val="22"/>
          <w:szCs w:val="22"/>
        </w:rPr>
        <w:t xml:space="preserve">  "names": [</w:t>
      </w:r>
    </w:p>
    <w:p>
      <w:pPr>
        <w:jc w:val="left"/>
      </w:pPr>
      <w:r>
        <w:rPr>
          <w:sz w:val="22"/>
          <w:szCs w:val="22"/>
        </w:rPr>
        <w:t xml:space="preserve">    {</w:t>
      </w:r>
    </w:p>
    <w:p>
      <w:pPr>
        <w:jc w:val="left"/>
      </w:pPr>
      <w:r>
        <w:rPr>
          <w:sz w:val="22"/>
          <w:szCs w:val="22"/>
        </w:rPr>
        <w:t xml:space="preserve">      "C": "CN",</w:t>
      </w:r>
    </w:p>
    <w:p>
      <w:pPr>
        <w:jc w:val="left"/>
      </w:pPr>
      <w:r>
        <w:rPr>
          <w:sz w:val="22"/>
          <w:szCs w:val="22"/>
        </w:rPr>
        <w:t xml:space="preserve">      "ST": "BeiJing",</w:t>
      </w:r>
    </w:p>
    <w:p>
      <w:pPr>
        <w:jc w:val="left"/>
      </w:pPr>
      <w:r>
        <w:rPr>
          <w:sz w:val="22"/>
          <w:szCs w:val="22"/>
        </w:rPr>
        <w:t xml:space="preserve">      "L": "BeiJing",</w:t>
      </w:r>
    </w:p>
    <w:p>
      <w:pPr>
        <w:jc w:val="left"/>
      </w:pPr>
      <w:r>
        <w:rPr>
          <w:sz w:val="22"/>
          <w:szCs w:val="22"/>
        </w:rPr>
        <w:t xml:space="preserve">      "O": "k8s",</w:t>
      </w:r>
    </w:p>
    <w:p>
      <w:pPr>
        <w:jc w:val="left"/>
      </w:pPr>
      <w:r>
        <w:rPr>
          <w:sz w:val="22"/>
          <w:szCs w:val="22"/>
        </w:rPr>
        <w:t xml:space="preserve">      "OU": "System"</w:t>
      </w:r>
    </w:p>
    <w:p>
      <w:pPr>
        <w:jc w:val="left"/>
      </w:pPr>
      <w:r>
        <w:rPr>
          <w:sz w:val="22"/>
          <w:szCs w:val="22"/>
        </w:rPr>
        <w:t xml:space="preserve">    }</w:t>
      </w:r>
    </w:p>
    <w:p>
      <w:pPr>
        <w:jc w:val="left"/>
      </w:pPr>
      <w:r>
        <w:rPr>
          <w:sz w:val="22"/>
          <w:szCs w:val="22"/>
        </w:rPr>
        <w:t xml:space="preserve">  ]</w:t>
      </w:r>
    </w:p>
    <w:p>
      <w:pPr>
        <w:jc w:val="left"/>
      </w:pPr>
      <w:r>
        <w:rPr>
          <w:sz w:val="22"/>
          <w:szCs w:val="22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生成kube-proxy组件证书的命令如下：</w:t>
      </w:r>
    </w:p>
    <w:p>
      <w:pPr>
        <w:jc w:val="left"/>
      </w:pPr>
      <w:r>
        <w:rPr>
          <w:sz w:val="22"/>
          <w:szCs w:val="22"/>
        </w:rPr>
        <w:t>cfssl gencert --ca master-ca.pem --ca-key master-ca-key.pem --config k8s-gencert.json --profile kubernetes node-proxy-csr.json | cfssljson --bare node-proxy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生成的kubectl证书文件如下：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node-proxy.csr node-proxy-key.pem node-proxy.pem</w:t>
      </w:r>
    </w:p>
    <w:p>
      <w:pPr>
        <w:jc w:val="left"/>
      </w:pP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创建bootstrap.kubeconfig。</w:t>
      </w:r>
    </w:p>
    <w:p>
      <w:pPr>
        <w:jc w:val="left"/>
      </w:pPr>
      <w:r>
        <w:t>KUBE_APISERVER="</w:t>
      </w:r>
      <w:r>
        <w:fldChar w:fldCharType="begin"/>
      </w:r>
      <w:r>
        <w:instrText xml:space="preserve"> HYPERLINK "https://127.0.0.1:6443" </w:instrText>
      </w:r>
      <w:r>
        <w:fldChar w:fldCharType="separate"/>
      </w:r>
      <w:r>
        <w:rPr>
          <w:rStyle w:val="11"/>
        </w:rPr>
        <w:t>https://127.0.0.1:6443</w:t>
      </w:r>
      <w:r>
        <w:fldChar w:fldCharType="end"/>
      </w:r>
      <w:r>
        <w:t>"</w:t>
      </w:r>
    </w:p>
    <w:p>
      <w:pPr>
        <w:jc w:val="left"/>
      </w:pPr>
      <w:r>
        <w:t>BOOTSTRAP_TOKEN=$(head -c 16 /dev/urandom | od -An -t x | tr -d ' ')</w:t>
      </w:r>
    </w:p>
    <w:p>
      <w:pPr>
        <w:jc w:val="left"/>
      </w:pPr>
      <w:r>
        <w:t>echo "Tokne: ${BOOTSTRAP_TOKEN}"</w:t>
      </w:r>
    </w:p>
    <w:p>
      <w:pPr>
        <w:jc w:val="left"/>
      </w:pPr>
      <w:r>
        <w:rPr>
          <w:sz w:val="22"/>
          <w:szCs w:val="22"/>
        </w:rPr>
        <w:t># 设置集群参数</w:t>
      </w:r>
    </w:p>
    <w:p>
      <w:pPr>
        <w:jc w:val="left"/>
      </w:pPr>
      <w:r>
        <w:rPr>
          <w:sz w:val="22"/>
          <w:szCs w:val="22"/>
        </w:rPr>
        <w:t>kubectl config set-cluster kubernetes \</w:t>
      </w:r>
    </w:p>
    <w:p>
      <w:pPr>
        <w:jc w:val="left"/>
      </w:pPr>
      <w:r>
        <w:rPr>
          <w:sz w:val="22"/>
          <w:szCs w:val="22"/>
        </w:rPr>
        <w:t xml:space="preserve">  --certificate-authority=master-ca.pem \</w:t>
      </w:r>
    </w:p>
    <w:p>
      <w:pPr>
        <w:jc w:val="left"/>
      </w:pPr>
      <w:r>
        <w:rPr>
          <w:sz w:val="22"/>
          <w:szCs w:val="22"/>
        </w:rPr>
        <w:t xml:space="preserve">  --embed-certs=true \</w:t>
      </w:r>
    </w:p>
    <w:p>
      <w:pPr>
        <w:jc w:val="left"/>
      </w:pPr>
      <w:r>
        <w:rPr>
          <w:sz w:val="22"/>
          <w:szCs w:val="22"/>
        </w:rPr>
        <w:t xml:space="preserve">  --server=${KUBE_APISERVER} \</w:t>
      </w:r>
    </w:p>
    <w:p>
      <w:pPr>
        <w:jc w:val="left"/>
      </w:pPr>
      <w:r>
        <w:rPr>
          <w:sz w:val="22"/>
          <w:szCs w:val="22"/>
        </w:rPr>
        <w:t xml:space="preserve">  --kubeconfig=bootstrap.kubeconfig</w:t>
      </w:r>
    </w:p>
    <w:p>
      <w:pPr>
        <w:jc w:val="left"/>
      </w:pPr>
      <w:r>
        <w:rPr>
          <w:sz w:val="22"/>
          <w:szCs w:val="22"/>
        </w:rPr>
        <w:t># 设置客户端认证参数</w:t>
      </w:r>
    </w:p>
    <w:p>
      <w:pPr>
        <w:jc w:val="left"/>
      </w:pPr>
      <w:r>
        <w:rPr>
          <w:sz w:val="22"/>
          <w:szCs w:val="22"/>
        </w:rPr>
        <w:t>kubectl config set-credentials kubelet-bootstrap \</w:t>
      </w:r>
    </w:p>
    <w:p>
      <w:pPr>
        <w:jc w:val="left"/>
      </w:pPr>
      <w:r>
        <w:rPr>
          <w:sz w:val="22"/>
          <w:szCs w:val="22"/>
        </w:rPr>
        <w:t xml:space="preserve">  --token=${BOOTSTRAP_TOKEN} \</w:t>
      </w:r>
    </w:p>
    <w:p>
      <w:pPr>
        <w:jc w:val="left"/>
      </w:pPr>
      <w:r>
        <w:rPr>
          <w:sz w:val="22"/>
          <w:szCs w:val="22"/>
        </w:rPr>
        <w:t xml:space="preserve">  --kubeconfig=bootstrap.kubeconfig</w:t>
      </w:r>
    </w:p>
    <w:p>
      <w:pPr>
        <w:jc w:val="left"/>
      </w:pPr>
      <w:r>
        <w:rPr>
          <w:sz w:val="22"/>
          <w:szCs w:val="22"/>
        </w:rPr>
        <w:t># 设置上下文参数</w:t>
      </w:r>
    </w:p>
    <w:p>
      <w:pPr>
        <w:jc w:val="left"/>
      </w:pPr>
      <w:r>
        <w:rPr>
          <w:sz w:val="22"/>
          <w:szCs w:val="22"/>
        </w:rPr>
        <w:t>kubectl config set-context default \</w:t>
      </w:r>
    </w:p>
    <w:p>
      <w:pPr>
        <w:jc w:val="left"/>
      </w:pPr>
      <w:r>
        <w:rPr>
          <w:sz w:val="22"/>
          <w:szCs w:val="22"/>
        </w:rPr>
        <w:t xml:space="preserve">  --cluster=kubernetes \</w:t>
      </w:r>
    </w:p>
    <w:p>
      <w:pPr>
        <w:jc w:val="left"/>
      </w:pPr>
      <w:r>
        <w:rPr>
          <w:sz w:val="22"/>
          <w:szCs w:val="22"/>
        </w:rPr>
        <w:t xml:space="preserve">  --user=kubelet-bootstrap \</w:t>
      </w:r>
    </w:p>
    <w:p>
      <w:pPr>
        <w:jc w:val="left"/>
      </w:pPr>
      <w:r>
        <w:rPr>
          <w:sz w:val="22"/>
          <w:szCs w:val="22"/>
        </w:rPr>
        <w:t xml:space="preserve">  --kubeconfig=bootstrap.kubeconfig</w:t>
      </w:r>
    </w:p>
    <w:p>
      <w:pPr>
        <w:jc w:val="left"/>
      </w:pPr>
      <w:r>
        <w:rPr>
          <w:sz w:val="22"/>
          <w:szCs w:val="22"/>
        </w:rPr>
        <w:t># 设置默认上下文</w:t>
      </w:r>
    </w:p>
    <w:p>
      <w:pPr>
        <w:jc w:val="left"/>
      </w:pPr>
      <w:r>
        <w:rPr>
          <w:sz w:val="22"/>
          <w:szCs w:val="22"/>
        </w:rPr>
        <w:t>kubectl config use-context default --kubeconfig=bootstrap.kubeconfig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创建kube-proxy.kubeconfig的配置文件。</w:t>
      </w:r>
    </w:p>
    <w:p>
      <w:pPr>
        <w:jc w:val="left"/>
      </w:pPr>
      <w:r>
        <w:rPr>
          <w:sz w:val="22"/>
          <w:szCs w:val="22"/>
        </w:rPr>
        <w:t>KUBE_APISERVER="</w:t>
      </w:r>
      <w:r>
        <w:fldChar w:fldCharType="begin"/>
      </w:r>
      <w:r>
        <w:instrText xml:space="preserve"> HYPERLINK "https://127.0.0.1:6443" </w:instrText>
      </w:r>
      <w:r>
        <w:fldChar w:fldCharType="separate"/>
      </w:r>
      <w:r>
        <w:rPr>
          <w:rStyle w:val="11"/>
          <w:sz w:val="22"/>
          <w:szCs w:val="22"/>
        </w:rPr>
        <w:t>https://127.0.0.1:6443</w:t>
      </w:r>
      <w:r>
        <w:fldChar w:fldCharType="end"/>
      </w:r>
      <w:r>
        <w:rPr>
          <w:sz w:val="22"/>
          <w:szCs w:val="22"/>
        </w:rPr>
        <w:t>"</w:t>
      </w:r>
    </w:p>
    <w:p>
      <w:pPr>
        <w:jc w:val="left"/>
      </w:pPr>
      <w:r>
        <w:rPr>
          <w:sz w:val="22"/>
          <w:szCs w:val="22"/>
        </w:rPr>
        <w:t># 设置集群参数,设置集群的访问方式。</w:t>
      </w:r>
    </w:p>
    <w:p>
      <w:pPr>
        <w:jc w:val="left"/>
      </w:pPr>
      <w:r>
        <w:rPr>
          <w:sz w:val="22"/>
          <w:szCs w:val="22"/>
        </w:rPr>
        <w:t>kubectl config set-cluster kubernetes \</w:t>
      </w:r>
    </w:p>
    <w:p>
      <w:pPr>
        <w:jc w:val="left"/>
      </w:pPr>
      <w:r>
        <w:rPr>
          <w:sz w:val="22"/>
          <w:szCs w:val="22"/>
        </w:rPr>
        <w:t xml:space="preserve">  --certificate-authority=master-ca.pem \</w:t>
      </w:r>
    </w:p>
    <w:p>
      <w:pPr>
        <w:jc w:val="left"/>
      </w:pPr>
      <w:r>
        <w:rPr>
          <w:sz w:val="22"/>
          <w:szCs w:val="22"/>
        </w:rPr>
        <w:t xml:space="preserve">  --embed-certs=true \</w:t>
      </w:r>
    </w:p>
    <w:p>
      <w:pPr>
        <w:jc w:val="left"/>
      </w:pPr>
      <w:r>
        <w:rPr>
          <w:sz w:val="22"/>
          <w:szCs w:val="22"/>
        </w:rPr>
        <w:t xml:space="preserve">  --server=${KUBE_APISERVER} \</w:t>
      </w:r>
    </w:p>
    <w:p>
      <w:pPr>
        <w:jc w:val="left"/>
      </w:pPr>
      <w:r>
        <w:rPr>
          <w:sz w:val="22"/>
          <w:szCs w:val="22"/>
        </w:rPr>
        <w:t xml:space="preserve">  --kubeconfig=kube-proxy.kubeconfig</w:t>
      </w:r>
    </w:p>
    <w:p>
      <w:pPr>
        <w:jc w:val="left"/>
      </w:pPr>
      <w:r>
        <w:rPr>
          <w:sz w:val="22"/>
          <w:szCs w:val="22"/>
        </w:rPr>
        <w:t># 设置客户端认证参数，客户端用户kube-proxy写入文件中。</w:t>
      </w:r>
    </w:p>
    <w:p>
      <w:pPr>
        <w:jc w:val="left"/>
      </w:pPr>
      <w:r>
        <w:rPr>
          <w:sz w:val="22"/>
          <w:szCs w:val="22"/>
        </w:rPr>
        <w:t>kubectl config set-credentials kube-proxy \</w:t>
      </w:r>
    </w:p>
    <w:p>
      <w:pPr>
        <w:jc w:val="left"/>
      </w:pPr>
      <w:r>
        <w:rPr>
          <w:sz w:val="22"/>
          <w:szCs w:val="22"/>
        </w:rPr>
        <w:t xml:space="preserve">  --client-certificate=node-proxy.pem \</w:t>
      </w:r>
    </w:p>
    <w:p>
      <w:pPr>
        <w:jc w:val="left"/>
      </w:pPr>
      <w:r>
        <w:rPr>
          <w:sz w:val="22"/>
          <w:szCs w:val="22"/>
        </w:rPr>
        <w:t xml:space="preserve">  --client-key=node-proxy-key.pem \</w:t>
      </w:r>
    </w:p>
    <w:p>
      <w:pPr>
        <w:jc w:val="left"/>
      </w:pPr>
      <w:r>
        <w:rPr>
          <w:sz w:val="22"/>
          <w:szCs w:val="22"/>
        </w:rPr>
        <w:t xml:space="preserve">  --embed-certs=true \</w:t>
      </w:r>
    </w:p>
    <w:p>
      <w:pPr>
        <w:jc w:val="left"/>
      </w:pPr>
      <w:r>
        <w:rPr>
          <w:sz w:val="22"/>
          <w:szCs w:val="22"/>
        </w:rPr>
        <w:t xml:space="preserve">  --kubeconfig=kube-proxy.kubeconfig</w:t>
      </w:r>
    </w:p>
    <w:p>
      <w:pPr>
        <w:jc w:val="left"/>
      </w:pPr>
      <w:r>
        <w:rPr>
          <w:sz w:val="22"/>
          <w:szCs w:val="22"/>
        </w:rPr>
        <w:t># 设置上下文参数，上下文为default参数关联cluster和user,使用户能够关联集群访问。</w:t>
      </w:r>
    </w:p>
    <w:p>
      <w:pPr>
        <w:jc w:val="left"/>
      </w:pPr>
      <w:r>
        <w:rPr>
          <w:sz w:val="22"/>
          <w:szCs w:val="22"/>
        </w:rPr>
        <w:t>kubectl config set-context default \</w:t>
      </w:r>
    </w:p>
    <w:p>
      <w:pPr>
        <w:jc w:val="left"/>
      </w:pPr>
      <w:r>
        <w:rPr>
          <w:sz w:val="22"/>
          <w:szCs w:val="22"/>
        </w:rPr>
        <w:t xml:space="preserve">  --cluster=kubernetes \</w:t>
      </w:r>
    </w:p>
    <w:p>
      <w:pPr>
        <w:jc w:val="left"/>
      </w:pPr>
      <w:r>
        <w:rPr>
          <w:sz w:val="22"/>
          <w:szCs w:val="22"/>
        </w:rPr>
        <w:t xml:space="preserve">  --user=kube-proxy \</w:t>
      </w:r>
    </w:p>
    <w:p>
      <w:pPr>
        <w:jc w:val="left"/>
      </w:pPr>
      <w:r>
        <w:rPr>
          <w:sz w:val="22"/>
          <w:szCs w:val="22"/>
        </w:rPr>
        <w:t xml:space="preserve">  --kubeconfig=kube-proxy.kubeconfig</w:t>
      </w:r>
    </w:p>
    <w:p>
      <w:pPr>
        <w:jc w:val="left"/>
      </w:pPr>
      <w:r>
        <w:rPr>
          <w:sz w:val="22"/>
          <w:szCs w:val="22"/>
        </w:rPr>
        <w:t># 设置上下文defalut 关联的kubeconfig文件为kube-proxy.kubeconfig</w:t>
      </w:r>
    </w:p>
    <w:p>
      <w:pPr>
        <w:jc w:val="left"/>
      </w:pPr>
      <w:r>
        <w:rPr>
          <w:sz w:val="22"/>
          <w:szCs w:val="22"/>
        </w:rPr>
        <w:t>kubectl config use-context default --kubeconfig=kube-proxy.kubeconfig</w:t>
      </w:r>
    </w:p>
    <w:p>
      <w:pPr>
        <w:jc w:val="left"/>
      </w:pPr>
      <w:r>
        <w:rPr>
          <w:sz w:val="22"/>
          <w:szCs w:val="22"/>
        </w:rPr>
        <w:t xml:space="preserve"> </w:t>
      </w:r>
      <w:r>
        <w:rPr>
          <w:sz w:val="32"/>
          <w:szCs w:val="32"/>
        </w:rPr>
        <w:t xml:space="preserve">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四、修改kubelet配置文件。</w:t>
      </w:r>
    </w:p>
    <w:p>
      <w:pPr>
        <w:ind w:firstLine="480" w:firstLineChars="200"/>
        <w:jc w:val="left"/>
      </w:pPr>
      <w:r>
        <w:rPr>
          <w:sz w:val="24"/>
          <w:szCs w:val="24"/>
        </w:rPr>
        <w:t>检查</w:t>
      </w:r>
      <w:r>
        <w:rPr>
          <w:rFonts w:hint="eastAsia"/>
          <w:sz w:val="24"/>
          <w:szCs w:val="24"/>
          <w:lang w:val="en-US" w:eastAsia="zh-CN"/>
        </w:rPr>
        <w:t>kubelet配置</w:t>
      </w:r>
      <w:r>
        <w:rPr>
          <w:sz w:val="24"/>
          <w:szCs w:val="24"/>
        </w:rPr>
        <w:t>文件/etc/kubernetes/conf/kubelet，修改</w:t>
      </w:r>
      <w:r>
        <w:rPr>
          <w:rFonts w:hint="eastAsia"/>
          <w:sz w:val="24"/>
          <w:szCs w:val="24"/>
          <w:lang w:val="en-US" w:eastAsia="zh-CN"/>
        </w:rPr>
        <w:t>ip</w:t>
      </w:r>
      <w:r>
        <w:rPr>
          <w:sz w:val="24"/>
          <w:szCs w:val="24"/>
        </w:rPr>
        <w:t>地址KUBELET_ADDRESS="--</w:t>
      </w:r>
      <w:r>
        <w:rPr>
          <w:sz w:val="24"/>
          <w:szCs w:val="24"/>
          <w:highlight w:val="yellow"/>
        </w:rPr>
        <w:t>node-ip=10.129.51.26</w:t>
      </w:r>
      <w:r>
        <w:rPr>
          <w:sz w:val="24"/>
          <w:szCs w:val="24"/>
        </w:rPr>
        <w:t>"</w:t>
      </w:r>
    </w:p>
    <w:p>
      <w:pPr>
        <w:jc w:val="left"/>
      </w:pPr>
      <w:r>
        <w:t>KUBELET_ADDRESS="--</w:t>
      </w:r>
      <w:r>
        <w:rPr>
          <w:highlight w:val="yellow"/>
        </w:rPr>
        <w:t>node-ip=10.129.51.26</w:t>
      </w:r>
      <w:r>
        <w:t>"</w:t>
      </w:r>
    </w:p>
    <w:p>
      <w:pPr>
        <w:jc w:val="left"/>
      </w:pPr>
      <w:r>
        <w:t>KUBELET_HOSTNAME="--</w:t>
      </w:r>
      <w:r>
        <w:rPr>
          <w:highlight w:val="yellow"/>
        </w:rPr>
        <w:t>hostname-override=node1</w:t>
      </w:r>
      <w:r>
        <w:t>"</w:t>
      </w:r>
    </w:p>
    <w:p>
      <w:pPr>
        <w:jc w:val="left"/>
      </w:pPr>
      <w:r>
        <w:t>KUBELET_ARGS="  --bootstrap-kubeconfig=/etc/kubernetes/conf/bootstrap.kubeconfig \</w:t>
      </w:r>
    </w:p>
    <w:p>
      <w:pPr>
        <w:jc w:val="left"/>
      </w:pPr>
      <w:r>
        <w:t xml:space="preserve">                --cert-dir=/etc/kubernetes/ssl \</w:t>
      </w:r>
    </w:p>
    <w:p>
      <w:pPr>
        <w:jc w:val="left"/>
      </w:pPr>
      <w:r>
        <w:t xml:space="preserve">                --cgroup-driver=cgroupfs \</w:t>
      </w:r>
    </w:p>
    <w:p>
      <w:pPr>
        <w:jc w:val="left"/>
      </w:pPr>
      <w:r>
        <w:t xml:space="preserve">                --network-plugin=cni \</w:t>
      </w:r>
    </w:p>
    <w:p>
      <w:pPr>
        <w:jc w:val="left"/>
      </w:pPr>
      <w:r>
        <w:t xml:space="preserve">                --cluster-dns=172.17.0.2 \</w:t>
      </w:r>
    </w:p>
    <w:p>
      <w:pPr>
        <w:jc w:val="left"/>
      </w:pPr>
      <w:r>
        <w:t xml:space="preserve">                --cluster-domain=cluster.local. \</w:t>
      </w:r>
    </w:p>
    <w:p>
      <w:pPr>
        <w:jc w:val="left"/>
      </w:pPr>
      <w:r>
        <w:t xml:space="preserve">                --fail-swap-on=false \</w:t>
      </w:r>
    </w:p>
    <w:p>
      <w:pPr>
        <w:jc w:val="left"/>
      </w:pPr>
      <w:r>
        <w:t xml:space="preserve">                --feature-gates=RotateKubeletClientCertificate=true,RotateKubeletServerCertificate=true \</w:t>
      </w:r>
    </w:p>
    <w:p>
      <w:pPr>
        <w:jc w:val="left"/>
      </w:pPr>
      <w:r>
        <w:t xml:space="preserve">                --node-labels=node-role.kubernetes.io/k8s-</w:t>
      </w:r>
      <w:r>
        <w:rPr>
          <w:rFonts w:hint="eastAsia"/>
          <w:lang w:val="en-US" w:eastAsia="zh-CN"/>
        </w:rPr>
        <w:t>node</w:t>
      </w:r>
      <w:r>
        <w:t>=true \</w:t>
      </w:r>
    </w:p>
    <w:p>
      <w:pPr>
        <w:jc w:val="left"/>
      </w:pPr>
      <w:r>
        <w:t xml:space="preserve">                --image-gc-high-threshold=70 \</w:t>
      </w:r>
    </w:p>
    <w:p>
      <w:pPr>
        <w:jc w:val="left"/>
      </w:pPr>
      <w:r>
        <w:t xml:space="preserve">                --image-gc-low-threshold=50 \</w:t>
      </w:r>
    </w:p>
    <w:p>
      <w:pPr>
        <w:jc w:val="left"/>
      </w:pPr>
      <w:r>
        <w:t xml:space="preserve">                --kube-reserved=cpu=500m,memory=512Mi,ephemeral-storage=1Gi \</w:t>
      </w:r>
    </w:p>
    <w:p>
      <w:pPr>
        <w:jc w:val="left"/>
      </w:pPr>
      <w:r>
        <w:t xml:space="preserve">                --kubeconfig=/etc/kubernetes/conf/kubelet.kubeconfig \</w:t>
      </w:r>
    </w:p>
    <w:p>
      <w:pPr>
        <w:jc w:val="left"/>
      </w:pPr>
      <w:r>
        <w:t xml:space="preserve">                --system-reserved=cpu=1000m,memory=1024Mi,ephemeral-storage=1Gi \</w:t>
      </w:r>
    </w:p>
    <w:p>
      <w:pPr>
        <w:jc w:val="left"/>
      </w:pPr>
      <w:r>
        <w:t xml:space="preserve">                --serialize-image-pulls=false \</w:t>
      </w:r>
    </w:p>
    <w:p>
      <w:pPr>
        <w:jc w:val="left"/>
      </w:pPr>
      <w:r>
        <w:t xml:space="preserve">                --sync-frequency=30s \</w:t>
      </w:r>
    </w:p>
    <w:p>
      <w:pPr>
        <w:jc w:val="left"/>
      </w:pPr>
      <w:r>
        <w:t xml:space="preserve">                --pod-infra-container-image=k8s.gcr.io/pause-amd64:3.0 \</w:t>
      </w:r>
    </w:p>
    <w:p>
      <w:pPr>
        <w:jc w:val="left"/>
      </w:pPr>
      <w:r>
        <w:t xml:space="preserve">                --resolv-conf=/etc/resolv.conf \</w:t>
      </w:r>
    </w:p>
    <w:p>
      <w:pPr>
        <w:jc w:val="left"/>
      </w:pPr>
      <w:r>
        <w:t xml:space="preserve">                --rotate-certificates"</w:t>
      </w:r>
    </w:p>
    <w:p>
      <w:pPr>
        <w:jc w:val="left"/>
      </w:pPr>
    </w:p>
    <w:p>
      <w:pPr>
        <w:jc w:val="left"/>
        <w:rPr>
          <w:rFonts w:hint="default" w:eastAsia="微软雅黑"/>
          <w:sz w:val="32"/>
          <w:szCs w:val="32"/>
          <w:lang w:val="en-US" w:eastAsia="zh-CN"/>
        </w:rPr>
      </w:pPr>
      <w:r>
        <w:rPr>
          <w:sz w:val="32"/>
          <w:szCs w:val="32"/>
        </w:rPr>
        <w:t xml:space="preserve"> 五、 </w:t>
      </w:r>
      <w:r>
        <w:rPr>
          <w:rFonts w:hint="eastAsia"/>
          <w:sz w:val="32"/>
          <w:szCs w:val="32"/>
          <w:lang w:val="en-US" w:eastAsia="zh-CN"/>
        </w:rPr>
        <w:t>拷贝证书及相关配置文件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拷贝所有二进制文件、生成的ca证书文件、基本配置文件、启动文件到本机及</w:t>
      </w:r>
      <w:r>
        <w:rPr>
          <w:rFonts w:hint="eastAsia"/>
          <w:sz w:val="24"/>
          <w:szCs w:val="24"/>
          <w:lang w:val="en-US" w:eastAsia="zh-CN"/>
        </w:rPr>
        <w:t>其他</w:t>
      </w:r>
      <w:r>
        <w:rPr>
          <w:sz w:val="24"/>
          <w:szCs w:val="24"/>
        </w:rPr>
        <w:t>节点上。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拷贝二进制文件</w:t>
      </w:r>
    </w:p>
    <w:p>
      <w:pPr>
        <w:jc w:val="left"/>
      </w:pPr>
      <w:r>
        <w:rPr>
          <w:sz w:val="26"/>
          <w:szCs w:val="26"/>
        </w:rPr>
        <w:t xml:space="preserve"> 命令如下：</w:t>
      </w:r>
    </w:p>
    <w:p>
      <w:pPr>
        <w:jc w:val="left"/>
      </w:pPr>
      <w:r>
        <w:rPr>
          <w:sz w:val="18"/>
          <w:szCs w:val="18"/>
        </w:rPr>
        <w:t xml:space="preserve">scp -rp /k8sInstallV11013/masterInstall/software/hyperkube </w:t>
      </w:r>
      <w:r>
        <w:fldChar w:fldCharType="begin"/>
      </w:r>
      <w:r>
        <w:instrText xml:space="preserve"> HYPERLINK "mailto:root@10.129.51.132" </w:instrText>
      </w:r>
      <w:r>
        <w:fldChar w:fldCharType="separate"/>
      </w:r>
      <w:r>
        <w:rPr>
          <w:rStyle w:val="11"/>
          <w:sz w:val="18"/>
          <w:szCs w:val="18"/>
        </w:rPr>
        <w:t>root@</w:t>
      </w:r>
      <w:r>
        <w:rPr>
          <w:rFonts w:hint="eastAsia"/>
          <w:lang w:val="en-US" w:eastAsia="zh-CN"/>
        </w:rPr>
        <w:t>node</w:t>
      </w:r>
      <w:r>
        <w:fldChar w:fldCharType="end"/>
      </w:r>
      <w:r>
        <w:rPr>
          <w:rFonts w:hint="eastAsia"/>
          <w:lang w:val="en-US" w:eastAsia="zh-CN"/>
        </w:rPr>
        <w:t>ip</w:t>
      </w:r>
      <w:r>
        <w:rPr>
          <w:sz w:val="18"/>
          <w:szCs w:val="18"/>
        </w:rPr>
        <w:t>：/usr/local/bin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1.拷贝证书文件</w:t>
      </w:r>
    </w:p>
    <w:p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命令如下：</w:t>
      </w:r>
    </w:p>
    <w:p>
      <w:pPr>
        <w:jc w:val="left"/>
      </w:pPr>
      <w:r>
        <w:rPr>
          <w:sz w:val="18"/>
          <w:szCs w:val="18"/>
        </w:rPr>
        <w:t xml:space="preserve">scp -rp /k8sInstallV11013/masterInstall/config/masterConf/ssl/output/* </w:t>
      </w:r>
      <w:r>
        <w:fldChar w:fldCharType="begin"/>
      </w:r>
      <w:r>
        <w:instrText xml:space="preserve"> HYPERLINK "mailto:root@10.129.51.132" </w:instrText>
      </w:r>
      <w:r>
        <w:fldChar w:fldCharType="separate"/>
      </w:r>
      <w:r>
        <w:rPr>
          <w:rStyle w:val="11"/>
          <w:sz w:val="18"/>
          <w:szCs w:val="18"/>
        </w:rPr>
        <w:t>root@</w:t>
      </w:r>
      <w:r>
        <w:rPr>
          <w:rFonts w:hint="eastAsia"/>
          <w:lang w:val="en-US" w:eastAsia="zh-CN"/>
        </w:rPr>
        <w:t>nodeip</w:t>
      </w:r>
      <w:r>
        <w:fldChar w:fldCharType="end"/>
      </w:r>
      <w:r>
        <w:rPr>
          <w:sz w:val="18"/>
          <w:szCs w:val="18"/>
        </w:rPr>
        <w:t>：/etc/kubernetes/ssl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2.拷贝基本配置文件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命令如下：</w:t>
      </w:r>
    </w:p>
    <w:p>
      <w:pPr>
        <w:jc w:val="left"/>
      </w:pPr>
      <w:r>
        <w:rPr>
          <w:sz w:val="18"/>
          <w:szCs w:val="18"/>
        </w:rPr>
        <w:t xml:space="preserve">Scp -rp /k8sInstallV11013/masterInstall/config/masterConf/baseconf </w:t>
      </w:r>
      <w:r>
        <w:fldChar w:fldCharType="begin"/>
      </w:r>
      <w:r>
        <w:instrText xml:space="preserve"> HYPERLINK "mailto:root@10.129.51.132" </w:instrText>
      </w:r>
      <w:r>
        <w:fldChar w:fldCharType="separate"/>
      </w:r>
      <w:r>
        <w:rPr>
          <w:rStyle w:val="11"/>
          <w:sz w:val="18"/>
          <w:szCs w:val="18"/>
        </w:rPr>
        <w:t>root@</w:t>
      </w:r>
      <w:r>
        <w:rPr>
          <w:rFonts w:hint="eastAsia"/>
          <w:lang w:val="en-US" w:eastAsia="zh-CN"/>
        </w:rPr>
        <w:t>nodeip</w:t>
      </w:r>
      <w:r>
        <w:fldChar w:fldCharType="end"/>
      </w:r>
      <w:r>
        <w:rPr>
          <w:sz w:val="18"/>
          <w:szCs w:val="18"/>
        </w:rPr>
        <w:t>：/etc/kubernetes/conf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3.拷贝启动文件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命令如下：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scp -rp /k8sInstallV11013/masterInstall/config/service/*  </w:t>
      </w:r>
      <w:r>
        <w:fldChar w:fldCharType="begin"/>
      </w:r>
      <w:r>
        <w:instrText xml:space="preserve"> HYPERLINK "mailto:root@10.129.51.132" </w:instrText>
      </w:r>
      <w:r>
        <w:fldChar w:fldCharType="separate"/>
      </w:r>
      <w:r>
        <w:rPr>
          <w:rStyle w:val="11"/>
          <w:sz w:val="18"/>
          <w:szCs w:val="18"/>
        </w:rPr>
        <w:t>root@</w:t>
      </w:r>
      <w:r>
        <w:rPr>
          <w:rFonts w:hint="eastAsia"/>
          <w:lang w:val="en-US" w:eastAsia="zh-CN"/>
        </w:rPr>
        <w:t>nodeip</w:t>
      </w:r>
      <w:r>
        <w:fldChar w:fldCharType="end"/>
      </w:r>
      <w:r>
        <w:rPr>
          <w:sz w:val="18"/>
          <w:szCs w:val="18"/>
        </w:rPr>
        <w:t>:/usr/lib/systemd/system/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五、 安装docker服务。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1.安装docker依赖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yum install -y yum-utils device-mapper-persistent-data lvm2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安装docker服务</w:t>
      </w:r>
    </w:p>
    <w:p>
      <w:pPr>
        <w:jc w:val="left"/>
      </w:pPr>
      <w:r>
        <w:rPr>
          <w:sz w:val="22"/>
          <w:szCs w:val="22"/>
        </w:rPr>
        <w:t>Yum localinstall /root/k8s/package/docker-ce-18.03.0.ce-1.el7.centos.x86_64.rpm  -y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2.导入docker镜像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"for i in \$(ls /root/k8s/image);do docker load -i  /root/k8s/image/\${i};done"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3.启动服务,依次启动的服务包含nginx、docker、calico、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kubelet、kube-proxy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相关命令如下：</w:t>
      </w:r>
    </w:p>
    <w:p>
      <w:pPr>
        <w:jc w:val="left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systemctl start </w:t>
      </w:r>
      <w:r>
        <w:rPr>
          <w:sz w:val="28"/>
          <w:szCs w:val="28"/>
        </w:rPr>
        <w:t>nginx</w:t>
      </w:r>
      <w:r>
        <w:rPr>
          <w:sz w:val="24"/>
          <w:szCs w:val="24"/>
        </w:rPr>
        <w:t>.service</w:t>
      </w:r>
      <w:r>
        <w:rPr>
          <w:rFonts w:hint="eastAsia"/>
          <w:sz w:val="24"/>
          <w:szCs w:val="24"/>
          <w:lang w:val="en-US" w:eastAsia="zh-CN"/>
        </w:rPr>
        <w:t xml:space="preserve"> &amp;&amp; </w:t>
      </w:r>
      <w:r>
        <w:rPr>
          <w:sz w:val="24"/>
          <w:szCs w:val="24"/>
        </w:rPr>
        <w:t>systemctl enable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8"/>
          <w:szCs w:val="28"/>
        </w:rPr>
        <w:t>nginx</w:t>
      </w:r>
      <w:r>
        <w:rPr>
          <w:sz w:val="24"/>
          <w:szCs w:val="24"/>
        </w:rPr>
        <w:t>.service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systemctl start </w:t>
      </w:r>
      <w:r>
        <w:rPr>
          <w:sz w:val="28"/>
          <w:szCs w:val="28"/>
        </w:rPr>
        <w:t>docker</w:t>
      </w:r>
      <w:r>
        <w:rPr>
          <w:sz w:val="24"/>
          <w:szCs w:val="24"/>
        </w:rPr>
        <w:t>.service</w:t>
      </w:r>
      <w:r>
        <w:rPr>
          <w:rFonts w:hint="eastAsia"/>
          <w:sz w:val="24"/>
          <w:szCs w:val="24"/>
          <w:lang w:val="en-US" w:eastAsia="zh-CN"/>
        </w:rPr>
        <w:t xml:space="preserve"> &amp;&amp; </w:t>
      </w:r>
      <w:r>
        <w:rPr>
          <w:sz w:val="24"/>
          <w:szCs w:val="24"/>
        </w:rPr>
        <w:t>systemctl enable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8"/>
          <w:szCs w:val="28"/>
        </w:rPr>
        <w:t>docker</w:t>
      </w:r>
      <w:r>
        <w:rPr>
          <w:sz w:val="24"/>
          <w:szCs w:val="24"/>
        </w:rPr>
        <w:t>.service</w:t>
      </w:r>
    </w:p>
    <w:p>
      <w:pPr>
        <w:jc w:val="left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systemctl start </w:t>
      </w:r>
      <w:r>
        <w:rPr>
          <w:sz w:val="28"/>
          <w:szCs w:val="28"/>
        </w:rPr>
        <w:t>calico</w:t>
      </w:r>
      <w:r>
        <w:rPr>
          <w:sz w:val="24"/>
          <w:szCs w:val="24"/>
        </w:rPr>
        <w:t>.service</w:t>
      </w:r>
      <w:r>
        <w:rPr>
          <w:rFonts w:hint="eastAsia"/>
          <w:sz w:val="24"/>
          <w:szCs w:val="24"/>
          <w:lang w:val="en-US" w:eastAsia="zh-CN"/>
        </w:rPr>
        <w:t xml:space="preserve"> &amp;&amp; </w:t>
      </w:r>
      <w:r>
        <w:rPr>
          <w:sz w:val="24"/>
          <w:szCs w:val="24"/>
        </w:rPr>
        <w:t>systemctl enable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8"/>
          <w:szCs w:val="28"/>
        </w:rPr>
        <w:t>calico</w:t>
      </w:r>
      <w:r>
        <w:rPr>
          <w:sz w:val="24"/>
          <w:szCs w:val="24"/>
        </w:rPr>
        <w:t>.service</w:t>
      </w:r>
    </w:p>
    <w:p>
      <w:pPr>
        <w:jc w:val="left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>systemctl start kubelet.service</w:t>
      </w:r>
      <w:r>
        <w:rPr>
          <w:rFonts w:hint="eastAsia"/>
          <w:sz w:val="24"/>
          <w:szCs w:val="24"/>
          <w:lang w:val="en-US" w:eastAsia="zh-CN"/>
        </w:rPr>
        <w:t xml:space="preserve"> &amp;&amp; </w:t>
      </w:r>
      <w:r>
        <w:rPr>
          <w:sz w:val="24"/>
          <w:szCs w:val="24"/>
        </w:rPr>
        <w:t>systemctl enable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kubelet.service</w:t>
      </w:r>
    </w:p>
    <w:p>
      <w:pPr>
        <w:jc w:val="left"/>
        <w:rPr>
          <w:rFonts w:hint="eastAsia" w:eastAsia="微软雅黑"/>
          <w:sz w:val="22"/>
          <w:szCs w:val="22"/>
          <w:lang w:val="en-US" w:eastAsia="zh-CN"/>
        </w:rPr>
      </w:pPr>
      <w:r>
        <w:rPr>
          <w:sz w:val="22"/>
          <w:szCs w:val="22"/>
        </w:rPr>
        <w:t>systemctl start kube-proxy.service</w:t>
      </w:r>
      <w:r>
        <w:rPr>
          <w:rFonts w:hint="eastAsia"/>
          <w:sz w:val="22"/>
          <w:szCs w:val="22"/>
          <w:lang w:val="en-US" w:eastAsia="zh-CN"/>
        </w:rPr>
        <w:t xml:space="preserve"> &amp;&amp; </w:t>
      </w:r>
      <w:r>
        <w:rPr>
          <w:sz w:val="22"/>
          <w:szCs w:val="22"/>
        </w:rPr>
        <w:t>systemctl enable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>kube-proxy.service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4.检查服务运行状态。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最后检查节点上的所有服务运行是否正常。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k8s服务检查状态是否运行。</w:t>
      </w:r>
    </w:p>
    <w:p>
      <w:pPr>
        <w:jc w:val="left"/>
      </w:pPr>
      <w:r>
        <w:rPr>
          <w:sz w:val="22"/>
          <w:szCs w:val="22"/>
        </w:rPr>
        <w:t>systemctl list-units -t service -a|egrep "kube|docker|calico"</w:t>
      </w:r>
    </w:p>
    <w:p>
      <w:pPr>
        <w:jc w:val="left"/>
      </w:pPr>
      <w:r>
        <w:rPr>
          <w:sz w:val="22"/>
          <w:szCs w:val="22"/>
        </w:rPr>
        <w:t xml:space="preserve">  calico-node.service                                   loaded    active   running calico node</w:t>
      </w:r>
    </w:p>
    <w:p>
      <w:pPr>
        <w:jc w:val="left"/>
      </w:pPr>
      <w:r>
        <w:rPr>
          <w:sz w:val="22"/>
          <w:szCs w:val="22"/>
        </w:rPr>
        <w:t xml:space="preserve">  docker.service                                        loaded    active   running Docker Application Container Engine</w:t>
      </w:r>
    </w:p>
    <w:p>
      <w:pPr>
        <w:jc w:val="left"/>
      </w:pPr>
      <w:r>
        <w:rPr>
          <w:sz w:val="22"/>
          <w:szCs w:val="22"/>
        </w:rPr>
        <w:t xml:space="preserve">  kube-apiserver.service                                loaded    active   running Kubernetes API Server</w:t>
      </w:r>
    </w:p>
    <w:p>
      <w:pPr>
        <w:jc w:val="left"/>
      </w:pPr>
      <w:r>
        <w:rPr>
          <w:sz w:val="22"/>
          <w:szCs w:val="22"/>
        </w:rPr>
        <w:t xml:space="preserve">  kube-controller-manager.service                       loaded    active   running Kubernetes Controller Manager</w:t>
      </w:r>
    </w:p>
    <w:p>
      <w:pPr>
        <w:jc w:val="left"/>
      </w:pPr>
      <w:r>
        <w:rPr>
          <w:sz w:val="22"/>
          <w:szCs w:val="22"/>
        </w:rPr>
        <w:t xml:space="preserve">  kube-proxy.service                                    loaded    active   running Kubernetes Kube-Proxy Server</w:t>
      </w:r>
    </w:p>
    <w:p>
      <w:pPr>
        <w:jc w:val="left"/>
      </w:pPr>
      <w:r>
        <w:rPr>
          <w:sz w:val="22"/>
          <w:szCs w:val="22"/>
        </w:rPr>
        <w:t xml:space="preserve">  kube-scheduler.service                                loaded    active   running Kubernetes Scheduler Plugin</w:t>
      </w:r>
    </w:p>
    <w:p>
      <w:pPr>
        <w:jc w:val="left"/>
      </w:pPr>
      <w:r>
        <w:rPr>
          <w:sz w:val="22"/>
          <w:szCs w:val="22"/>
        </w:rPr>
        <w:t xml:space="preserve">  kubelet.service                                       loaded    active   running Kubernetes Kubelet Server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Master节点查看并审批认证签名csr（ CertificateSigningRequest）请求</w:t>
      </w:r>
      <w:r>
        <w:rPr>
          <w:sz w:val="24"/>
          <w:szCs w:val="24"/>
        </w:rPr>
        <w:t>。</w:t>
      </w:r>
    </w:p>
    <w:p>
      <w:pPr>
        <w:jc w:val="left"/>
      </w:pPr>
      <w:r>
        <w:rPr>
          <w:sz w:val="22"/>
          <w:szCs w:val="22"/>
        </w:rPr>
        <w:t>[root@master1 bin]# kubectl get csr</w:t>
      </w:r>
    </w:p>
    <w:p>
      <w:pPr>
        <w:jc w:val="left"/>
      </w:pPr>
      <w:r>
        <w:rPr>
          <w:sz w:val="22"/>
          <w:szCs w:val="22"/>
        </w:rPr>
        <w:t>NAME                                                   AGE       REQUESTOR           CONDITION</w:t>
      </w:r>
    </w:p>
    <w:p>
      <w:pPr>
        <w:jc w:val="left"/>
      </w:pPr>
      <w:r>
        <w:rPr>
          <w:sz w:val="22"/>
          <w:szCs w:val="22"/>
        </w:rPr>
        <w:t>node-csr--DGwLtY06xigkTakU5TEL2_2Y_2kWBiLi0YchZfivgM   31m       kubelet-bootstrap   Pending</w:t>
      </w:r>
    </w:p>
    <w:p>
      <w:pPr>
        <w:jc w:val="left"/>
      </w:pPr>
      <w:r>
        <w:rPr>
          <w:sz w:val="22"/>
          <w:szCs w:val="22"/>
        </w:rPr>
        <w:t>node-csr-r4FISGzsAQ8WG3ZY5GLq9OS_J162yU9NUslgzYf0BFE   11m       kubelet-bootstrap   Pending</w:t>
      </w:r>
    </w:p>
    <w:p>
      <w:pPr>
        <w:jc w:val="left"/>
      </w:pPr>
      <w:r>
        <w:rPr>
          <w:rFonts w:hint="eastAsia"/>
          <w:sz w:val="22"/>
          <w:szCs w:val="22"/>
          <w:lang w:val="en-US" w:eastAsia="zh-CN"/>
        </w:rPr>
        <w:t>同意认证签名请求</w:t>
      </w:r>
      <w:r>
        <w:rPr>
          <w:sz w:val="22"/>
          <w:szCs w:val="22"/>
        </w:rPr>
        <w:t>：</w:t>
      </w:r>
    </w:p>
    <w:p>
      <w:pPr>
        <w:jc w:val="left"/>
      </w:pPr>
      <w:r>
        <w:rPr>
          <w:sz w:val="22"/>
          <w:szCs w:val="22"/>
        </w:rPr>
        <w:t>[root@master1 bin]# kubectl certificate approve node-csr-r4FISGzsAQ8WG3ZY5GLq9OS_J162yU9NUslgzYf0BFE</w:t>
      </w:r>
    </w:p>
    <w:p>
      <w:pPr>
        <w:jc w:val="left"/>
      </w:pPr>
      <w:r>
        <w:rPr>
          <w:sz w:val="22"/>
          <w:szCs w:val="22"/>
        </w:rPr>
        <w:t>certificatesigningrequest.certificates.k8s.io "node-csr-r4FISGzsAQ8WG3ZY5GLq9OS_J162yU9NUslgzYf0BFE" approved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最后检查k8s的node状态检查</w:t>
      </w:r>
    </w:p>
    <w:p>
      <w:pPr>
        <w:jc w:val="left"/>
      </w:pPr>
      <w:r>
        <w:rPr>
          <w:sz w:val="22"/>
          <w:szCs w:val="22"/>
        </w:rPr>
        <w:t xml:space="preserve">k8s node状态检查。  </w:t>
      </w:r>
    </w:p>
    <w:p>
      <w:pPr>
        <w:jc w:val="left"/>
      </w:pPr>
      <w:r>
        <w:rPr>
          <w:sz w:val="22"/>
          <w:szCs w:val="22"/>
        </w:rPr>
        <w:t>[root@master1 ssl]# kubectl get nodes</w:t>
      </w:r>
    </w:p>
    <w:p>
      <w:pPr>
        <w:jc w:val="left"/>
      </w:pPr>
      <w:r>
        <w:rPr>
          <w:sz w:val="22"/>
          <w:szCs w:val="22"/>
        </w:rPr>
        <w:t>NAME      STATUS    ROLES      AGE       VERSION</w:t>
      </w:r>
    </w:p>
    <w:p>
      <w:pPr>
        <w:jc w:val="left"/>
      </w:pPr>
      <w:r>
        <w:rPr>
          <w:sz w:val="22"/>
          <w:szCs w:val="22"/>
        </w:rPr>
        <w:t>master1   Ready     k8s-node   46d       v1.10.13</w:t>
      </w:r>
    </w:p>
    <w:p>
      <w:pPr>
        <w:jc w:val="left"/>
      </w:pPr>
      <w:r>
        <w:rPr>
          <w:sz w:val="22"/>
          <w:szCs w:val="22"/>
        </w:rPr>
        <w:t>master2   Ready     k8s-node   46d       v1.10.13</w:t>
      </w:r>
    </w:p>
    <w:p>
      <w:pPr>
        <w:jc w:val="left"/>
      </w:pPr>
      <w:r>
        <w:rPr>
          <w:sz w:val="22"/>
          <w:szCs w:val="22"/>
        </w:rPr>
        <w:t>node3     Ready     k8s-node   46d       v1.10.13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 xml:space="preserve"> </w:t>
      </w:r>
      <w:bookmarkStart w:id="0" w:name="_GoBack"/>
      <w:bookmarkEnd w:id="0"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六、部署calico服务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部署前提条件：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1.保证calico相关目录和启动文件已创建，具体目录如下：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/etc/calico /var/lib/calico /var/run/calico /opt/cni/bin /etc/cni/net.d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2.保证calico-node镜像已完成导入，具体如下</w:t>
      </w:r>
    </w:p>
    <w:p>
      <w:pPr>
        <w:jc w:val="left"/>
      </w:pPr>
      <w:r>
        <w:rPr>
          <w:sz w:val="18"/>
          <w:szCs w:val="18"/>
        </w:rPr>
        <w:t>calico-node.tar  calico-kube-controllers.tar  pause-amd64.3.0.tar cni-v3.1.3.tar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3.保证k8s集群基础组件和etcd集群运行正常，具体如下：</w:t>
      </w:r>
    </w:p>
    <w:p>
      <w:pPr>
        <w:ind w:firstLine="420"/>
        <w:jc w:val="left"/>
        <w:rPr>
          <w:rFonts w:hint="eastAsia" w:eastAsia="微软雅黑"/>
          <w:lang w:val="en-US" w:eastAsia="zh-CN"/>
        </w:rPr>
      </w:pPr>
      <w:r>
        <w:rPr>
          <w:sz w:val="26"/>
          <w:szCs w:val="26"/>
        </w:rPr>
        <w:t>kubectl get cs</w:t>
      </w:r>
      <w:r>
        <w:rPr>
          <w:rFonts w:hint="eastAsia"/>
          <w:sz w:val="26"/>
          <w:szCs w:val="26"/>
          <w:lang w:val="en-US" w:eastAsia="zh-CN"/>
        </w:rPr>
        <w:t>r</w:t>
      </w:r>
    </w:p>
    <w:p>
      <w:pPr>
        <w:ind w:firstLine="420"/>
        <w:jc w:val="left"/>
      </w:pPr>
      <w:r>
        <w:rPr>
          <w:sz w:val="22"/>
          <w:szCs w:val="22"/>
        </w:rPr>
        <w:t>NAME                 STATUS    MESSAGE              ERROR</w:t>
      </w:r>
    </w:p>
    <w:p>
      <w:pPr>
        <w:ind w:firstLine="420"/>
        <w:jc w:val="left"/>
      </w:pPr>
      <w:r>
        <w:rPr>
          <w:sz w:val="22"/>
          <w:szCs w:val="22"/>
        </w:rPr>
        <w:t xml:space="preserve">scheduler            Healthy   ok                   </w:t>
      </w:r>
    </w:p>
    <w:p>
      <w:pPr>
        <w:ind w:firstLine="420"/>
        <w:jc w:val="left"/>
      </w:pPr>
      <w:r>
        <w:rPr>
          <w:sz w:val="22"/>
          <w:szCs w:val="22"/>
        </w:rPr>
        <w:t xml:space="preserve">controller-manager   Healthy   ok                   </w:t>
      </w:r>
    </w:p>
    <w:p>
      <w:pPr>
        <w:ind w:firstLine="420"/>
        <w:jc w:val="left"/>
      </w:pPr>
      <w:r>
        <w:rPr>
          <w:sz w:val="22"/>
          <w:szCs w:val="22"/>
        </w:rPr>
        <w:t xml:space="preserve">etcd-1               Healthy   {"health": "true"}   </w:t>
      </w:r>
    </w:p>
    <w:p>
      <w:pPr>
        <w:ind w:firstLine="420"/>
        <w:jc w:val="left"/>
      </w:pPr>
      <w:r>
        <w:rPr>
          <w:sz w:val="22"/>
          <w:szCs w:val="22"/>
        </w:rPr>
        <w:t xml:space="preserve">etcd-0               Healthy   {"health": "true"}   </w:t>
      </w:r>
    </w:p>
    <w:p>
      <w:pPr>
        <w:ind w:firstLine="440" w:firstLineChars="200"/>
        <w:jc w:val="left"/>
      </w:pPr>
      <w:r>
        <w:rPr>
          <w:sz w:val="22"/>
          <w:szCs w:val="22"/>
        </w:rPr>
        <w:t>etcd-2               Healthy   {"health": "true"}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4.配置calico-node服务的启动文件</w:t>
      </w:r>
    </w:p>
    <w:p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需要修改etcd集群的IP地址，节点的名称，etcd证书名称，已安装docker，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将配置好的/k8sInstallV11013/masterInstall/config/service/calico-node.service启动文件拷贝至所有master节点和node节点的/usr/lib/systemd/system目录下，命令如下：</w:t>
      </w:r>
    </w:p>
    <w:p>
      <w:pPr>
        <w:ind w:left="1260" w:firstLine="420"/>
        <w:jc w:val="left"/>
      </w:pPr>
      <w:r>
        <w:rPr>
          <w:sz w:val="18"/>
          <w:szCs w:val="18"/>
        </w:rPr>
        <w:t xml:space="preserve">scp -rp /k8sInstallV11013/masterInstall/config/service/calico-node.service  </w:t>
      </w:r>
      <w:r>
        <w:fldChar w:fldCharType="begin"/>
      </w:r>
      <w:r>
        <w:instrText xml:space="preserve"> HYPERLINK "mailto:root@10.129.51.132" </w:instrText>
      </w:r>
      <w:r>
        <w:fldChar w:fldCharType="separate"/>
      </w:r>
      <w:r>
        <w:rPr>
          <w:rStyle w:val="11"/>
          <w:sz w:val="18"/>
          <w:szCs w:val="18"/>
        </w:rPr>
        <w:t>root@10.129.51.132</w:t>
      </w:r>
      <w:r>
        <w:fldChar w:fldCharType="end"/>
      </w:r>
      <w:r>
        <w:rPr>
          <w:sz w:val="18"/>
          <w:szCs w:val="18"/>
        </w:rPr>
        <w:t>:/usr/lib/systemd/system/</w:t>
      </w:r>
    </w:p>
    <w:p>
      <w:pPr>
        <w:ind w:left="1260" w:firstLine="420"/>
        <w:jc w:val="left"/>
      </w:pPr>
      <w:r>
        <w:rPr>
          <w:sz w:val="18"/>
          <w:szCs w:val="18"/>
        </w:rPr>
        <w:t xml:space="preserve">scp -rp /k8sInstallV11013/masterInstall/config/service/calico-node.service  </w:t>
      </w:r>
      <w:r>
        <w:fldChar w:fldCharType="begin"/>
      </w:r>
      <w:r>
        <w:instrText xml:space="preserve"> HYPERLINK "mailto:root@10.129.51.117:/usr/lib/systemd/system/" </w:instrText>
      </w:r>
      <w:r>
        <w:fldChar w:fldCharType="separate"/>
      </w:r>
      <w:r>
        <w:rPr>
          <w:rStyle w:val="11"/>
          <w:sz w:val="18"/>
          <w:szCs w:val="18"/>
          <w:u w:val="single" w:color="auto"/>
        </w:rPr>
        <w:t>root@10.129.51.117:/usr/lib/systemd/system/</w:t>
      </w:r>
      <w:r>
        <w:fldChar w:fldCharType="end"/>
      </w:r>
    </w:p>
    <w:p>
      <w:pPr>
        <w:ind w:left="1260" w:firstLine="420"/>
        <w:jc w:val="left"/>
      </w:pPr>
      <w:r>
        <w:rPr>
          <w:sz w:val="18"/>
          <w:szCs w:val="18"/>
        </w:rPr>
        <w:t xml:space="preserve">scp -rp /k8sInstallV11013/masterInstall/config/service/calico-node.service  </w:t>
      </w:r>
      <w:r>
        <w:fldChar w:fldCharType="begin"/>
      </w:r>
      <w:r>
        <w:instrText xml:space="preserve"> HYPERLINK "mailto:root@10.129.51.126" </w:instrText>
      </w:r>
      <w:r>
        <w:fldChar w:fldCharType="separate"/>
      </w:r>
      <w:r>
        <w:rPr>
          <w:rStyle w:val="11"/>
          <w:sz w:val="18"/>
          <w:szCs w:val="18"/>
        </w:rPr>
        <w:t>root@10.129.51.126</w:t>
      </w:r>
      <w:r>
        <w:fldChar w:fldCharType="end"/>
      </w:r>
      <w:r>
        <w:rPr>
          <w:sz w:val="18"/>
          <w:szCs w:val="18"/>
        </w:rPr>
        <w:t>:/usr/lib/systemd/system/</w:t>
      </w:r>
    </w:p>
    <w:p>
      <w:pPr>
        <w:ind w:left="1260" w:firstLine="420"/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22"/>
          <w:szCs w:val="22"/>
        </w:rPr>
        <w:t>calico-node.service具体内容如下：</w:t>
      </w:r>
    </w:p>
    <w:p>
      <w:pPr>
        <w:jc w:val="left"/>
      </w:pPr>
      <w:r>
        <w:rPr>
          <w:sz w:val="18"/>
          <w:szCs w:val="18"/>
        </w:rPr>
        <w:t>[Unit]</w:t>
      </w:r>
    </w:p>
    <w:p>
      <w:pPr>
        <w:jc w:val="left"/>
      </w:pPr>
      <w:r>
        <w:rPr>
          <w:sz w:val="18"/>
          <w:szCs w:val="18"/>
        </w:rPr>
        <w:t>Description= system service name is calico-node</w:t>
      </w:r>
    </w:p>
    <w:p>
      <w:pPr>
        <w:jc w:val="left"/>
      </w:pPr>
      <w:r>
        <w:rPr>
          <w:sz w:val="18"/>
          <w:szCs w:val="18"/>
        </w:rPr>
        <w:t>After=docker.service</w:t>
      </w:r>
    </w:p>
    <w:p>
      <w:pPr>
        <w:jc w:val="left"/>
      </w:pPr>
      <w:r>
        <w:rPr>
          <w:sz w:val="18"/>
          <w:szCs w:val="18"/>
        </w:rPr>
        <w:t>Requires=docker.service</w:t>
      </w:r>
    </w:p>
    <w:p>
      <w:pPr>
        <w:jc w:val="left"/>
      </w:pPr>
      <w:r>
        <w:rPr>
          <w:sz w:val="18"/>
          <w:szCs w:val="18"/>
        </w:rPr>
        <w:t>[Service]</w:t>
      </w:r>
    </w:p>
    <w:p>
      <w:pPr>
        <w:jc w:val="left"/>
      </w:pPr>
      <w:r>
        <w:rPr>
          <w:sz w:val="18"/>
          <w:szCs w:val="18"/>
        </w:rPr>
        <w:t>User=root</w:t>
      </w:r>
    </w:p>
    <w:p>
      <w:pPr>
        <w:jc w:val="left"/>
      </w:pPr>
      <w:r>
        <w:rPr>
          <w:sz w:val="26"/>
          <w:szCs w:val="26"/>
        </w:rPr>
        <w:t>##calico连接k8s的etcd的集群信息根据需求进行修改。</w:t>
      </w:r>
    </w:p>
    <w:p>
      <w:pPr>
        <w:jc w:val="left"/>
      </w:pPr>
      <w:r>
        <w:rPr>
          <w:sz w:val="18"/>
          <w:szCs w:val="18"/>
        </w:rPr>
        <w:t>Environment=ETCD_ENDPOINTS=</w:t>
      </w:r>
      <w:r>
        <w:fldChar w:fldCharType="begin"/>
      </w:r>
      <w:r>
        <w:instrText xml:space="preserve"> HYPERLINK "https://10.129.51.142:2379" </w:instrText>
      </w:r>
      <w:r>
        <w:fldChar w:fldCharType="separate"/>
      </w:r>
      <w:r>
        <w:rPr>
          <w:rStyle w:val="11"/>
          <w:sz w:val="18"/>
          <w:szCs w:val="18"/>
        </w:rPr>
        <w:t>https://10.129.51.142:2379</w:t>
      </w:r>
      <w:r>
        <w:fldChar w:fldCharType="end"/>
      </w:r>
      <w:r>
        <w:rPr>
          <w:sz w:val="18"/>
          <w:szCs w:val="18"/>
        </w:rPr>
        <w:t>,</w:t>
      </w:r>
      <w:r>
        <w:fldChar w:fldCharType="begin"/>
      </w:r>
      <w:r>
        <w:instrText xml:space="preserve"> HYPERLINK "https://10.129.51.162:2379" </w:instrText>
      </w:r>
      <w:r>
        <w:fldChar w:fldCharType="separate"/>
      </w:r>
      <w:r>
        <w:rPr>
          <w:rStyle w:val="11"/>
          <w:sz w:val="18"/>
          <w:szCs w:val="18"/>
        </w:rPr>
        <w:t>https://10.129.51.162:2379</w:t>
      </w:r>
      <w:r>
        <w:fldChar w:fldCharType="end"/>
      </w:r>
      <w:r>
        <w:rPr>
          <w:sz w:val="18"/>
          <w:szCs w:val="18"/>
        </w:rPr>
        <w:t>,</w:t>
      </w:r>
      <w:r>
        <w:fldChar w:fldCharType="begin"/>
      </w:r>
      <w:r>
        <w:instrText xml:space="preserve"> HYPERLINK "https://10.129.51.194:2379" </w:instrText>
      </w:r>
      <w:r>
        <w:fldChar w:fldCharType="separate"/>
      </w:r>
      <w:r>
        <w:rPr>
          <w:rStyle w:val="11"/>
          <w:sz w:val="18"/>
          <w:szCs w:val="18"/>
        </w:rPr>
        <w:t>https://10.129.51.194:2379</w:t>
      </w:r>
      <w:r>
        <w:fldChar w:fldCharType="end"/>
      </w:r>
    </w:p>
    <w:p>
      <w:pPr>
        <w:jc w:val="left"/>
      </w:pPr>
      <w:r>
        <w:rPr>
          <w:sz w:val="18"/>
          <w:szCs w:val="18"/>
        </w:rPr>
        <w:t>PermissionsStartOnly=true</w:t>
      </w:r>
    </w:p>
    <w:p>
      <w:pPr>
        <w:jc w:val="left"/>
      </w:pPr>
      <w:r>
        <w:rPr>
          <w:sz w:val="18"/>
          <w:szCs w:val="18"/>
        </w:rPr>
        <w:t>##docker启动后修改calico node的容器名称</w:t>
      </w:r>
    </w:p>
    <w:p>
      <w:pPr>
        <w:jc w:val="left"/>
      </w:pPr>
      <w:r>
        <w:rPr>
          <w:sz w:val="18"/>
          <w:szCs w:val="18"/>
        </w:rPr>
        <w:t>ExecStart=/usr/bin/docker run   --net=host --privileged --name=calico-node \</w:t>
      </w:r>
    </w:p>
    <w:p>
      <w:pPr>
        <w:jc w:val="left"/>
      </w:pPr>
      <w:r>
        <w:rPr>
          <w:sz w:val="18"/>
          <w:szCs w:val="18"/>
        </w:rPr>
        <w:t xml:space="preserve">                                -e ETCD_ENDPOINTS=${ETCD_ENDPOINTS} \</w:t>
      </w:r>
    </w:p>
    <w:p>
      <w:pPr>
        <w:jc w:val="left"/>
      </w:pPr>
      <w:r>
        <w:rPr>
          <w:sz w:val="18"/>
          <w:szCs w:val="18"/>
        </w:rPr>
        <w:t xml:space="preserve">                                -e ETCD_CA_CERT_FILE=/etc/etcd/ssl/etcd-server.pem \</w:t>
      </w:r>
    </w:p>
    <w:p>
      <w:pPr>
        <w:jc w:val="left"/>
      </w:pPr>
      <w:r>
        <w:rPr>
          <w:sz w:val="18"/>
          <w:szCs w:val="18"/>
        </w:rPr>
        <w:t xml:space="preserve">                                -e ETCD_CERT_FILE=/etc/etcd/ssl/etcd-ca.pem \</w:t>
      </w:r>
    </w:p>
    <w:p>
      <w:pPr>
        <w:jc w:val="left"/>
      </w:pPr>
      <w:r>
        <w:rPr>
          <w:sz w:val="18"/>
          <w:szCs w:val="18"/>
        </w:rPr>
        <w:t xml:space="preserve">                                -e ETCD_KEY_FILE=/etc/etcd/ssl/etcd-ca-key.pem \</w:t>
      </w:r>
    </w:p>
    <w:p>
      <w:pPr>
        <w:jc w:val="left"/>
      </w:pPr>
      <w:r>
        <w:rPr>
          <w:sz w:val="18"/>
          <w:szCs w:val="18"/>
        </w:rPr>
        <w:t xml:space="preserve">                                -e NODENAME=master1 \</w:t>
      </w:r>
    </w:p>
    <w:p>
      <w:pPr>
        <w:jc w:val="left"/>
      </w:pPr>
      <w:r>
        <w:rPr>
          <w:sz w:val="18"/>
          <w:szCs w:val="18"/>
        </w:rPr>
        <w:t xml:space="preserve">                                -e IP= \</w:t>
      </w:r>
    </w:p>
    <w:p>
      <w:pPr>
        <w:ind w:left="4620" w:firstLine="420"/>
        <w:jc w:val="left"/>
      </w:pPr>
      <w:r>
        <w:rPr>
          <w:sz w:val="18"/>
          <w:szCs w:val="18"/>
        </w:rPr>
        <w:t>//指定网卡名称。</w:t>
      </w:r>
    </w:p>
    <w:p>
      <w:pPr>
        <w:jc w:val="left"/>
      </w:pPr>
      <w:r>
        <w:rPr>
          <w:sz w:val="18"/>
          <w:szCs w:val="18"/>
        </w:rPr>
        <w:t xml:space="preserve">                                -e IP_AUTODETECTION_METHOD=can-reach=10.129.51.132 \</w:t>
      </w:r>
    </w:p>
    <w:p>
      <w:pPr>
        <w:jc w:val="left"/>
      </w:pPr>
      <w:r>
        <w:rPr>
          <w:sz w:val="18"/>
          <w:szCs w:val="18"/>
        </w:rPr>
        <w:t xml:space="preserve">                                -e AS=64512 \</w:t>
      </w:r>
    </w:p>
    <w:p>
      <w:pPr>
        <w:jc w:val="left"/>
      </w:pPr>
      <w:r>
        <w:rPr>
          <w:sz w:val="18"/>
          <w:szCs w:val="18"/>
        </w:rPr>
        <w:t xml:space="preserve">                                -e CLUSTER_TYPE=k8s,bgp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CALICO_IPV4POOL_CIDR=172.17.0.0/16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CALICO_IPV4POOL_IPIP=always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CALICO_LIBNETWORK_ENABLED=true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CALICO_NETWORKING_BACKEND=bird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CALICO_DISABLE_FILE_LOGGING=true \</w:t>
      </w:r>
    </w:p>
    <w:p>
      <w:pPr>
        <w:jc w:val="left"/>
      </w:pPr>
      <w:r>
        <w:rPr>
          <w:sz w:val="18"/>
          <w:szCs w:val="18"/>
        </w:rPr>
        <w:t xml:space="preserve">                                -e FELIX_IPV6SUPPORT=false \</w:t>
      </w:r>
    </w:p>
    <w:p>
      <w:pPr>
        <w:jc w:val="left"/>
      </w:pPr>
      <w:r>
        <w:rPr>
          <w:sz w:val="18"/>
          <w:szCs w:val="18"/>
        </w:rPr>
        <w:t xml:space="preserve">                                -e FELIX_DEFAULTENDPOINTTOHOSTACTION=ACCEPT \</w:t>
      </w:r>
    </w:p>
    <w:p>
      <w:pPr>
        <w:jc w:val="left"/>
      </w:pPr>
      <w:r>
        <w:rPr>
          <w:sz w:val="18"/>
          <w:szCs w:val="18"/>
        </w:rPr>
        <w:t xml:space="preserve">                                -e FELIX_LOGSEVERITYSCREEN=info \</w:t>
      </w:r>
    </w:p>
    <w:p>
      <w:pPr>
        <w:jc w:val="left"/>
      </w:pPr>
      <w:r>
        <w:rPr>
          <w:sz w:val="18"/>
          <w:szCs w:val="18"/>
        </w:rPr>
        <w:t xml:space="preserve">                                -e FELIX_IPINIPMTU=1440 \</w:t>
      </w:r>
    </w:p>
    <w:p>
      <w:pPr>
        <w:jc w:val="left"/>
      </w:pPr>
      <w:r>
        <w:rPr>
          <w:sz w:val="18"/>
          <w:szCs w:val="18"/>
        </w:rPr>
        <w:t xml:space="preserve">                                -e FELIX_HEALTHENABLED=true \</w:t>
      </w:r>
    </w:p>
    <w:p>
      <w:pPr>
        <w:jc w:val="left"/>
      </w:pPr>
      <w:r>
        <w:rPr>
          <w:sz w:val="18"/>
          <w:szCs w:val="18"/>
        </w:rPr>
        <w:t xml:space="preserve">                                -e CALICO_K8S_NODE_REF=master1 \</w:t>
      </w:r>
    </w:p>
    <w:p>
      <w:pPr>
        <w:jc w:val="left"/>
      </w:pPr>
      <w:r>
        <w:rPr>
          <w:sz w:val="18"/>
          <w:szCs w:val="18"/>
        </w:rPr>
        <w:t xml:space="preserve">                                -v /etc/calico/etcd-root-ca.pem:/etc/etcd/ssl/etcd-server.pem \</w:t>
      </w:r>
    </w:p>
    <w:p>
      <w:pPr>
        <w:jc w:val="left"/>
      </w:pPr>
      <w:r>
        <w:rPr>
          <w:sz w:val="18"/>
          <w:szCs w:val="18"/>
        </w:rPr>
        <w:t xml:space="preserve">                                -v /etc/calico/etcd-ca.pem:/etc/etcd/ssl/etcd-ca.pem \</w:t>
      </w:r>
    </w:p>
    <w:p>
      <w:pPr>
        <w:jc w:val="left"/>
      </w:pPr>
      <w:r>
        <w:rPr>
          <w:sz w:val="18"/>
          <w:szCs w:val="18"/>
        </w:rPr>
        <w:t xml:space="preserve">                                -v /etc/calico/etcd-ca-key.pem:/etc/etcd/ssl/etcd-ca-key.pem \</w:t>
      </w:r>
    </w:p>
    <w:p>
      <w:pPr>
        <w:jc w:val="left"/>
      </w:pPr>
      <w:r>
        <w:rPr>
          <w:sz w:val="18"/>
          <w:szCs w:val="18"/>
        </w:rPr>
        <w:t xml:space="preserve">                                -v /lib/modules:/lib/modules \</w:t>
      </w:r>
    </w:p>
    <w:p>
      <w:pPr>
        <w:jc w:val="left"/>
      </w:pPr>
      <w:r>
        <w:rPr>
          <w:sz w:val="18"/>
          <w:szCs w:val="18"/>
        </w:rPr>
        <w:t xml:space="preserve">                                -v /var/lib/calico:/var/lib/calico \</w:t>
      </w:r>
    </w:p>
    <w:p>
      <w:pPr>
        <w:jc w:val="left"/>
      </w:pPr>
      <w:r>
        <w:rPr>
          <w:sz w:val="18"/>
          <w:szCs w:val="18"/>
        </w:rPr>
        <w:t xml:space="preserve">                                -v /var/run/calico:/var/run/calico \</w:t>
      </w:r>
    </w:p>
    <w:p>
      <w:pPr>
        <w:jc w:val="left"/>
      </w:pPr>
      <w:r>
        <w:rPr>
          <w:sz w:val="18"/>
          <w:szCs w:val="18"/>
        </w:rPr>
        <w:t xml:space="preserve">                                quay.io/calico/node:v3.1.0</w:t>
      </w:r>
    </w:p>
    <w:p>
      <w:pPr>
        <w:jc w:val="left"/>
      </w:pPr>
      <w:r>
        <w:rPr>
          <w:sz w:val="18"/>
          <w:szCs w:val="18"/>
        </w:rPr>
        <w:t>ExecStop=/usr/bin/docker rm -f calico-node</w:t>
      </w:r>
    </w:p>
    <w:p>
      <w:pPr>
        <w:jc w:val="left"/>
      </w:pPr>
      <w:r>
        <w:rPr>
          <w:sz w:val="18"/>
          <w:szCs w:val="18"/>
        </w:rPr>
        <w:t>Restart=always</w:t>
      </w:r>
    </w:p>
    <w:p>
      <w:pPr>
        <w:jc w:val="left"/>
      </w:pPr>
      <w:r>
        <w:rPr>
          <w:sz w:val="18"/>
          <w:szCs w:val="18"/>
        </w:rPr>
        <w:t>RestartSec=10</w:t>
      </w:r>
    </w:p>
    <w:p>
      <w:pPr>
        <w:jc w:val="left"/>
      </w:pPr>
      <w:r>
        <w:rPr>
          <w:sz w:val="18"/>
          <w:szCs w:val="18"/>
        </w:rPr>
        <w:t>[Install]</w:t>
      </w:r>
    </w:p>
    <w:p>
      <w:pPr>
        <w:jc w:val="left"/>
      </w:pPr>
      <w:r>
        <w:rPr>
          <w:sz w:val="18"/>
          <w:szCs w:val="18"/>
        </w:rPr>
        <w:t>WantedBy=multi-user.target</w:t>
      </w:r>
    </w:p>
    <w:tbl>
      <w:tblPr>
        <w:tblStyle w:val="9"/>
        <w:tblW w:w="8684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5571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配置项名称</w:t>
            </w:r>
          </w:p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文件描述：系统服务名称是calico-node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Environment=ETCD_ENDPOINTS</w:t>
            </w:r>
          </w:p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ETCD集群ip+端口信息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Merge w:val="restart"/>
            <w:vAlign w:val="top"/>
          </w:tcPr>
          <w:p>
            <w:pPr>
              <w:ind w:left="2520" w:firstLine="420"/>
              <w:jc w:val="left"/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left="2520" w:firstLine="420"/>
              <w:jc w:val="left"/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center"/>
            </w:pPr>
            <w:r>
              <w:rPr>
                <w:sz w:val="18"/>
                <w:szCs w:val="18"/>
              </w:rPr>
              <w:t>ExecStart</w:t>
            </w:r>
          </w:p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 xml:space="preserve">Nodename 节点的主机名名称 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Merge w:val="continue"/>
          </w:tcPr>
          <w:p/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IP_AUTODETECTION_METHOD  指定master的ip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Merge w:val="continue"/>
          </w:tcPr>
          <w:p/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CALICO_K8S_NODE_REF  节点名称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Merge w:val="continue"/>
          </w:tcPr>
          <w:p/>
        </w:tc>
        <w:tc>
          <w:tcPr>
            <w:tcW w:w="5571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ETCD_CA_CERT_FILE ETCD_CERT_FILE ETCD_KEY_FILE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etcd的相关证书名称</w:t>
            </w: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113" w:type="dxa"/>
            <w:vMerge w:val="continue"/>
          </w:tcPr>
          <w:p/>
        </w:tc>
        <w:tc>
          <w:tcPr>
            <w:tcW w:w="5571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80F17"/>
                <w:sz w:val="22"/>
              </w:rPr>
            </w:pPr>
            <w:r>
              <w:rPr>
                <w:sz w:val="18"/>
                <w:szCs w:val="18"/>
              </w:rPr>
              <w:t>--name  docker指定容器名称</w:t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</w:pPr>
      <w:r>
        <w:rPr>
          <w:sz w:val="18"/>
          <w:szCs w:val="1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5.启动并检查calico-node服务。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systemctl  start calico-node.service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systemctl  status calico-node.service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创建cni插件和calico-kube-controllers服务        </w:t>
      </w:r>
    </w:p>
    <w:p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1)创建生成calico.yaml部署文件的脚本</w:t>
      </w:r>
    </w:p>
    <w:p>
      <w:pPr>
        <w:jc w:val="left"/>
      </w:pPr>
      <w:r>
        <w:rPr>
          <w:sz w:val="22"/>
          <w:szCs w:val="22"/>
        </w:rPr>
        <w:t>/k8sInstallV11013/masterInstall/installSh/calico.sh</w:t>
      </w:r>
    </w:p>
    <w:p>
      <w:pPr>
        <w:jc w:val="left"/>
      </w:pPr>
      <w:r>
        <w:rPr>
          <w:sz w:val="22"/>
          <w:szCs w:val="22"/>
        </w:rPr>
        <w:t>ETCD_CERT=`cat /etc/etcd/ssl/etcd-ca.pem | base64 | tr -d '\n'`</w:t>
      </w:r>
    </w:p>
    <w:p>
      <w:pPr>
        <w:jc w:val="left"/>
      </w:pPr>
      <w:r>
        <w:rPr>
          <w:sz w:val="22"/>
          <w:szCs w:val="22"/>
        </w:rPr>
        <w:t>ETCD_KEY=`cat /etc/etcd/ssl/etcd-ca-key.pem | base64 | tr -d '\n'`</w:t>
      </w:r>
    </w:p>
    <w:p>
      <w:pPr>
        <w:jc w:val="left"/>
      </w:pPr>
      <w:r>
        <w:rPr>
          <w:sz w:val="22"/>
          <w:szCs w:val="22"/>
        </w:rPr>
        <w:t>ETCD_CA=`cat /etc/etcd/ssl/etcd-server.pem | base64 | tr -d '\n'`</w:t>
      </w:r>
    </w:p>
    <w:p>
      <w:pPr>
        <w:jc w:val="left"/>
      </w:pPr>
      <w:r>
        <w:rPr>
          <w:sz w:val="22"/>
          <w:szCs w:val="22"/>
        </w:rPr>
        <w:t>ETCD_ENDPOINTS="</w:t>
      </w:r>
      <w:r>
        <w:fldChar w:fldCharType="begin"/>
      </w:r>
      <w:r>
        <w:instrText xml:space="preserve"> HYPERLINK "https://10.129.52.142:2380" </w:instrText>
      </w:r>
      <w:r>
        <w:fldChar w:fldCharType="separate"/>
      </w:r>
      <w:r>
        <w:rPr>
          <w:rStyle w:val="11"/>
          <w:sz w:val="22"/>
          <w:szCs w:val="22"/>
        </w:rPr>
        <w:t>https://10.129.52.142:2380</w:t>
      </w:r>
      <w:r>
        <w:fldChar w:fldCharType="end"/>
      </w:r>
      <w:r>
        <w:rPr>
          <w:sz w:val="22"/>
          <w:szCs w:val="22"/>
        </w:rPr>
        <w:t>,etcd2=</w:t>
      </w:r>
      <w:r>
        <w:fldChar w:fldCharType="begin"/>
      </w:r>
      <w:r>
        <w:instrText xml:space="preserve"> HYPERLINK "https://10.129.52.162:2380" </w:instrText>
      </w:r>
      <w:r>
        <w:fldChar w:fldCharType="separate"/>
      </w:r>
      <w:r>
        <w:rPr>
          <w:rStyle w:val="11"/>
          <w:sz w:val="22"/>
          <w:szCs w:val="22"/>
        </w:rPr>
        <w:t>https://10.129.52.162:2380</w:t>
      </w:r>
      <w:r>
        <w:fldChar w:fldCharType="end"/>
      </w:r>
      <w:r>
        <w:rPr>
          <w:sz w:val="22"/>
          <w:szCs w:val="22"/>
        </w:rPr>
        <w:t>,etcd3=</w:t>
      </w:r>
      <w:r>
        <w:fldChar w:fldCharType="begin"/>
      </w:r>
      <w:r>
        <w:instrText xml:space="preserve"> HYPERLINK "https://10.129.52.194:2380" </w:instrText>
      </w:r>
      <w:r>
        <w:fldChar w:fldCharType="separate"/>
      </w:r>
      <w:r>
        <w:rPr>
          <w:rStyle w:val="11"/>
          <w:sz w:val="22"/>
          <w:szCs w:val="22"/>
        </w:rPr>
        <w:t>https://10.129.52.194:2380</w:t>
      </w:r>
      <w:r>
        <w:fldChar w:fldCharType="end"/>
      </w:r>
      <w:r>
        <w:rPr>
          <w:sz w:val="22"/>
          <w:szCs w:val="22"/>
        </w:rPr>
        <w:t>""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\cp calico.example.yaml calico.yaml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sed -i "s@.*etcd_endpoints:.*@\ \ etcd_endpoints:\ \"${ETCD_ENDPOINTS}\"@gi" calico.yaml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sed -i "s@.*etcd-cert:.*@\ \ etcd-cert:\ ${ETCD_CERT}@gi" calico.yaml</w:t>
      </w:r>
    </w:p>
    <w:p>
      <w:pPr>
        <w:jc w:val="left"/>
      </w:pPr>
      <w:r>
        <w:rPr>
          <w:sz w:val="22"/>
          <w:szCs w:val="22"/>
        </w:rPr>
        <w:t>sed -i "s@.*etcd-key:.*@\ \ etcd-key:\ ${ETCD_KEY}@gi" calico.yaml</w:t>
      </w:r>
    </w:p>
    <w:p>
      <w:pPr>
        <w:jc w:val="left"/>
      </w:pPr>
      <w:r>
        <w:rPr>
          <w:sz w:val="22"/>
          <w:szCs w:val="22"/>
        </w:rPr>
        <w:t>sed -i "s@.*etcd-ca:.*@\ \ etcd-ca:\ ${ETCD_CA}@gi" calico.yaml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sed -i 's@.*etcd_ca:.*@\ \ etcd_ca:\ "/calico-secrets/etcd-ca"@gi' calico.yaml</w:t>
      </w:r>
    </w:p>
    <w:p>
      <w:pPr>
        <w:jc w:val="left"/>
      </w:pPr>
      <w:r>
        <w:rPr>
          <w:sz w:val="22"/>
          <w:szCs w:val="22"/>
        </w:rPr>
        <w:t>sed -i 's@.*etcd_cert:.*@\ \ etcd_cert:\ "/calico-secrets/etcd-cert"@gi' calico.yaml</w:t>
      </w:r>
    </w:p>
    <w:p>
      <w:pPr>
        <w:jc w:val="left"/>
      </w:pPr>
      <w:r>
        <w:rPr>
          <w:sz w:val="22"/>
          <w:szCs w:val="22"/>
        </w:rPr>
        <w:t>sed -i 's@.*etcd_key:.*@\ \ etcd_key:\ "/calico-secrets/etcd-key"@gi' calico.yaml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# 注释掉 calico-node 部分(由 systemd 接管)</w:t>
      </w:r>
    </w:p>
    <w:p>
      <w:pPr>
        <w:jc w:val="left"/>
      </w:pPr>
      <w:r>
        <w:rPr>
          <w:sz w:val="22"/>
          <w:szCs w:val="22"/>
        </w:rPr>
        <w:t>sed -i '123,219s@.*@#&amp;@gi' calico.yaml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2) 部署calico-node及calico-kube-controllers服务。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kubectl create -f calico.yaml</w:t>
      </w:r>
    </w:p>
    <w:p>
      <w:pPr>
        <w:ind w:firstLine="420"/>
        <w:jc w:val="left"/>
      </w:pPr>
      <w:r>
        <w:rPr>
          <w:sz w:val="22"/>
          <w:szCs w:val="22"/>
        </w:rPr>
        <w:t xml:space="preserve">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3）部署完成检查服务状态。确保calico-node和calico-kube-controllers服务状态运行正常.</w:t>
      </w:r>
    </w:p>
    <w:p>
      <w:pPr>
        <w:jc w:val="left"/>
      </w:pPr>
      <w:r>
        <w:rPr>
          <w:sz w:val="22"/>
          <w:szCs w:val="22"/>
        </w:rPr>
        <w:t>[root@fp-web-11 ~]# kubectl get pod -n kube-system|egrep calico</w:t>
      </w:r>
    </w:p>
    <w:p>
      <w:pPr>
        <w:jc w:val="left"/>
      </w:pPr>
      <w:r>
        <w:rPr>
          <w:sz w:val="22"/>
          <w:szCs w:val="22"/>
        </w:rPr>
        <w:t>calico-kube-controllers-98989846-whzmf   1/1       Running   0          41d</w:t>
      </w:r>
    </w:p>
    <w:p>
      <w:pPr>
        <w:jc w:val="left"/>
      </w:pPr>
      <w:r>
        <w:rPr>
          <w:sz w:val="22"/>
          <w:szCs w:val="22"/>
        </w:rPr>
        <w:t>calico-node-lzs79                        2/2       Running   0          41d</w:t>
      </w:r>
    </w:p>
    <w:p>
      <w:pPr>
        <w:jc w:val="left"/>
      </w:pPr>
      <w:r>
        <w:rPr>
          <w:sz w:val="22"/>
          <w:szCs w:val="22"/>
        </w:rPr>
        <w:t>calico-node-n6ptq                        2/2       Running   0          41d</w:t>
      </w:r>
    </w:p>
    <w:p>
      <w:pPr>
        <w:jc w:val="left"/>
      </w:pPr>
      <w:r>
        <w:rPr>
          <w:sz w:val="22"/>
          <w:szCs w:val="22"/>
        </w:rPr>
        <w:t>calico-node-tklf6                        2/2       Running   0          41d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22"/>
          <w:szCs w:val="22"/>
        </w:rPr>
        <w:t>查看日志详情：</w:t>
      </w:r>
    </w:p>
    <w:p>
      <w:pPr>
        <w:jc w:val="left"/>
      </w:pPr>
      <w:r>
        <w:rPr>
          <w:sz w:val="22"/>
          <w:szCs w:val="22"/>
        </w:rPr>
        <w:t>kubectl logs -f calico-kube-controllers-98989846-whzmf -n kube-system</w:t>
      </w:r>
    </w:p>
    <w:p>
      <w:pPr>
        <w:jc w:val="left"/>
      </w:pPr>
      <w:r>
        <w:rPr>
          <w:sz w:val="22"/>
          <w:szCs w:val="22"/>
        </w:rPr>
        <w:t xml:space="preserve"> 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jc w:val="left"/>
      </w:pPr>
      <w:r>
        <w:rPr>
          <w:sz w:val="32"/>
          <w:szCs w:val="32"/>
        </w:rPr>
        <w:t xml:space="preserve"> </w:t>
      </w:r>
    </w:p>
    <w:p>
      <w:pPr>
        <w:jc w:val="left"/>
      </w:pPr>
      <w:r>
        <w:rPr>
          <w:sz w:val="22"/>
          <w:szCs w:val="22"/>
        </w:rPr>
        <w:t xml:space="preserve"> 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2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3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2Y0ZTJmYTNkNmNhZmJiZDAzMzFlNzQzMzg0ODcifQ=="/>
  </w:docVars>
  <w:rsids>
    <w:rsidRoot w:val="00000000"/>
    <w:rsid w:val="06B40B25"/>
    <w:rsid w:val="17A84414"/>
    <w:rsid w:val="2E3A060C"/>
    <w:rsid w:val="31247B07"/>
    <w:rsid w:val="439E16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Hyperlink"/>
    <w:qFormat/>
    <w:uiPriority w:val="0"/>
    <w:rPr>
      <w:color w:val="0A6CFF"/>
      <w:u w:val="single" w:color="0A6CFF"/>
    </w:rPr>
  </w:style>
  <w:style w:type="paragraph" w:customStyle="1" w:styleId="12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keepNext/>
      <w:keepLines/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2425</Words>
  <Characters>12698</Characters>
  <TotalTime>171</TotalTime>
  <ScaleCrop>false</ScaleCrop>
  <LinksUpToDate>false</LinksUpToDate>
  <CharactersWithSpaces>15774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2023-03-06T19:15:00Z</dcterms:created>
  <dc:creator>webotl</dc:creator>
  <cp:lastModifiedBy>曹春</cp:lastModifiedBy>
  <dcterms:modified xsi:type="dcterms:W3CDTF">2023-03-15T06:07:41Z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2052-11.1.0.13703</vt:lpwstr>
  </property>
  <property fmtid="{D5CDD505-2E9C-101B-9397-08002B2CF9AE}" pid="4" name="ICV">
    <vt:lpwstr>9CC9F94E2F484C62A97BF7CFF720F4FA</vt:lpwstr>
  </property>
</Properties>
</file>