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</w:r>
      <w:r>
        <w:t>机票筛选 Agent</w:t>
        <w:br/>
        <w:t>第二阶段 Phase 1–19 阶段性收口总结 · V0.12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</w:r>
      <w:r>
        <w:t>适用范围：中国大陆境内机票 V0 原型</w:t>
        <w:br/>
        <w:t>用途：作为第二阶段最终正式收口及第三阶段 Codex 实现的直接上游输入</w:t>
        <w:br/>
        <w:t>整理日期：2026-08-17</w:t>
      </w:r>
    </w:p>
    <w:p>
      <w:pPr>
        <w:pStyle w:val="Heading1"/>
      </w:pPr>
      <w:r>
        <w:rPr>
          <w:rFonts w:ascii="Microsoft YaHei" w:hAnsi="Microsoft YaHei" w:eastAsia="Microsoft YaHei"/>
        </w:rPr>
        <w:t>0. 文档定位与使用方式</w:t>
      </w:r>
    </w:p>
    <w:p>
      <w:r>
        <w:t>本文件汇总第二阶段截至 Phase 19 的已讨论结果，并将第一阶段正式收口文档作为不可随意推翻的上游产品/领域契约。第二阶段的目标不是重新定义产品语义，而是把 Requirement、Patch、Impact、Snapshot、Filter、Ranking、Recommendation、Orchestrator 等概念转换为可编码、可测试、可部署的工程架构。</w:t>
      </w:r>
    </w:p>
    <w:p>
      <w:r>
        <w:t>本文件是第二阶段 Phase 1–19 的阶段性整合版本，供下一步生成“第二阶段工程架构设计正式收口”文档使用。Phase 1–19 已完成从系统边界、核心 Contract、LLM/Provider/Persistence、Impact/Decision/Workflow、API/Frontend、Testing/Security、技术栈、部署、Repository Architecture 到 MVP Implementation Roadmap 的完整讨论。</w:t>
      </w:r>
    </w:p>
    <w:p>
      <w:r>
        <w:t>信息边界说明：本文仅整理当前项目材料及 Phase 1–19 已形成的共识；对于尚未正式定稿的具体 JSON / Python 字段名、真实模型/Provider/云厂商、阈值、容量参数、具体依赖检查工具或最终部署产品，不在本文中擅自补全。</w:t>
      </w:r>
    </w:p>
    <w:p>
      <w:pPr>
        <w:pStyle w:val="Heading1"/>
      </w:pPr>
      <w:r>
        <w:rPr>
          <w:rFonts w:ascii="Microsoft YaHei" w:hAnsi="Microsoft YaHei" w:eastAsia="Microsoft YaHei"/>
        </w:rPr>
        <w:t>1. 第二阶段总目标与当前进度</w:t>
      </w:r>
    </w:p>
    <w:p>
      <w:r>
        <w:rPr>
          <w:rFonts w:ascii="Microsoft YaHei" w:hAnsi="Microsoft YaHei" w:eastAsia="Microsoft YaHei"/>
        </w:rPr>
        <w:t>第二阶段最终目标：形成《机票筛选 Agent · 第二阶段工程架构设计正式收口 · V0》，使第三阶段可以直接进入 Codex 实现，而不再反复讨论“系统到底应该怎么设计”。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Phase</w:t>
            </w:r>
          </w:p>
        </w:tc>
        <w:tc>
          <w:tcPr>
            <w:tcW w:type="dxa" w:w="2436"/>
          </w:tcPr>
          <w:p>
            <w:r>
              <w:t>主题</w:t>
            </w:r>
          </w:p>
        </w:tc>
        <w:tc>
          <w:tcPr>
            <w:tcW w:type="dxa" w:w="2436"/>
          </w:tcPr>
          <w:p>
            <w:r>
              <w:t>当前状态</w:t>
            </w:r>
          </w:p>
        </w:tc>
        <w:tc>
          <w:tcPr>
            <w:tcW w:type="dxa" w:w="2436"/>
          </w:tcPr>
          <w:p>
            <w:r>
              <w:t>对后续的意义</w:t>
            </w:r>
          </w:p>
        </w:tc>
      </w:tr>
      <w:tr>
        <w:tc>
          <w:tcPr>
            <w:tcW w:type="dxa" w:w="2436"/>
            <w:vAlign w:val="center"/>
          </w:tcPr>
          <w:p>
            <w:r>
              <w:t>1</w:t>
            </w:r>
          </w:p>
        </w:tc>
        <w:tc>
          <w:tcPr>
            <w:tcW w:type="dxa" w:w="2436"/>
            <w:vAlign w:val="center"/>
          </w:tcPr>
          <w:p>
            <w:r>
              <w:t>系统边界与工程目标</w:t>
            </w:r>
          </w:p>
        </w:tc>
        <w:tc>
          <w:tcPr>
            <w:tcW w:type="dxa" w:w="2436"/>
            <w:vAlign w:val="center"/>
          </w:tcPr>
          <w:p>
            <w:r>
              <w:t>已讨论/阶段性收口</w:t>
            </w:r>
          </w:p>
        </w:tc>
        <w:tc>
          <w:tcPr>
            <w:tcW w:type="dxa" w:w="2436"/>
            <w:vAlign w:val="center"/>
          </w:tcPr>
          <w:p>
            <w:r>
              <w:t>确定系统责任边界与上游约束</w:t>
            </w:r>
          </w:p>
        </w:tc>
      </w:tr>
      <w:tr>
        <w:tc>
          <w:tcPr>
            <w:tcW w:type="dxa" w:w="2436"/>
            <w:vAlign w:val="center"/>
          </w:tcPr>
          <w:p>
            <w:r>
              <w:t>2</w:t>
            </w:r>
          </w:p>
        </w:tc>
        <w:tc>
          <w:tcPr>
            <w:tcW w:type="dxa" w:w="2436"/>
            <w:vAlign w:val="center"/>
          </w:tcPr>
          <w:p>
            <w:r>
              <w:t>宏观系统架构</w:t>
            </w:r>
          </w:p>
        </w:tc>
        <w:tc>
          <w:tcPr>
            <w:tcW w:type="dxa" w:w="2436"/>
            <w:vAlign w:val="center"/>
          </w:tcPr>
          <w:p>
            <w:r>
              <w:t>已讨论/阶段性收口</w:t>
            </w:r>
          </w:p>
        </w:tc>
        <w:tc>
          <w:tcPr>
            <w:tcW w:type="dxa" w:w="2436"/>
            <w:vAlign w:val="center"/>
          </w:tcPr>
          <w:p>
            <w:r>
              <w:t>确定逻辑分层与模块化方向</w:t>
            </w:r>
          </w:p>
        </w:tc>
      </w:tr>
      <w:tr>
        <w:tc>
          <w:tcPr>
            <w:tcW w:type="dxa" w:w="2436"/>
            <w:vAlign w:val="center"/>
          </w:tcPr>
          <w:p>
            <w:r>
              <w:t>3</w:t>
            </w:r>
          </w:p>
        </w:tc>
        <w:tc>
          <w:tcPr>
            <w:tcW w:type="dxa" w:w="2436"/>
            <w:vAlign w:val="center"/>
          </w:tcPr>
          <w:p>
            <w:r>
              <w:t>End-to-End Request Lifecycle</w:t>
            </w:r>
          </w:p>
        </w:tc>
        <w:tc>
          <w:tcPr>
            <w:tcW w:type="dxa" w:w="2436"/>
            <w:vAlign w:val="center"/>
          </w:tcPr>
          <w:p>
            <w:r>
              <w:t>已讨论/阶段性收口</w:t>
            </w:r>
          </w:p>
        </w:tc>
        <w:tc>
          <w:tcPr>
            <w:tcW w:type="dxa" w:w="2436"/>
            <w:vAlign w:val="center"/>
          </w:tcPr>
          <w:p>
            <w:r>
              <w:t>确定典型请求的调用链与复用原则</w:t>
            </w:r>
          </w:p>
        </w:tc>
      </w:tr>
      <w:tr>
        <w:tc>
          <w:tcPr>
            <w:tcW w:type="dxa" w:w="2436"/>
            <w:vAlign w:val="center"/>
          </w:tcPr>
          <w:p>
            <w:r>
              <w:t>4</w:t>
            </w:r>
          </w:p>
        </w:tc>
        <w:tc>
          <w:tcPr>
            <w:tcW w:type="dxa" w:w="2436"/>
            <w:vAlign w:val="center"/>
          </w:tcPr>
          <w:p>
            <w:r>
              <w:t>核心 Data Contract 与 Schema</w:t>
            </w:r>
          </w:p>
        </w:tc>
        <w:tc>
          <w:tcPr>
            <w:tcW w:type="dxa" w:w="2436"/>
            <w:vAlign w:val="center"/>
          </w:tcPr>
          <w:p>
            <w:r>
              <w:t>已讨论/阶段性收口</w:t>
            </w:r>
          </w:p>
        </w:tc>
        <w:tc>
          <w:tcPr>
            <w:tcW w:type="dxa" w:w="2436"/>
            <w:vAlign w:val="center"/>
          </w:tcPr>
          <w:p>
            <w:r>
              <w:t>把第一阶段语义转为工程数据契约</w:t>
            </w:r>
          </w:p>
        </w:tc>
      </w:tr>
      <w:tr>
        <w:tc>
          <w:tcPr>
            <w:tcW w:type="dxa" w:w="2436"/>
            <w:vAlign w:val="center"/>
          </w:tcPr>
          <w:p>
            <w:r>
              <w:t>5</w:t>
            </w:r>
          </w:p>
        </w:tc>
        <w:tc>
          <w:tcPr>
            <w:tcW w:type="dxa" w:w="2436"/>
            <w:vAlign w:val="center"/>
          </w:tcPr>
          <w:p>
            <w:r>
              <w:t>LLM Architecture</w:t>
            </w:r>
          </w:p>
        </w:tc>
        <w:tc>
          <w:tcPr>
            <w:tcW w:type="dxa" w:w="2436"/>
            <w:vAlign w:val="center"/>
          </w:tcPr>
          <w:p>
            <w:r>
              <w:t>已讨论/阶段性收口</w:t>
            </w:r>
          </w:p>
        </w:tc>
        <w:tc>
          <w:tcPr>
            <w:tcW w:type="dxa" w:w="2436"/>
            <w:vAlign w:val="center"/>
          </w:tcPr>
          <w:p>
            <w:r>
              <w:t>限制 LLM 权力并确定其能力边界</w:t>
            </w:r>
          </w:p>
        </w:tc>
      </w:tr>
      <w:tr>
        <w:tc>
          <w:tcPr>
            <w:tcW w:type="dxa" w:w="2436"/>
            <w:vAlign w:val="center"/>
          </w:tcPr>
          <w:p>
            <w:r>
              <w:t>6</w:t>
            </w:r>
          </w:p>
        </w:tc>
        <w:tc>
          <w:tcPr>
            <w:tcW w:type="dxa" w:w="2436"/>
            <w:vAlign w:val="center"/>
          </w:tcPr>
          <w:p>
            <w:r>
              <w:t>Flight Provider Architecture</w:t>
            </w:r>
          </w:p>
        </w:tc>
        <w:tc>
          <w:tcPr>
            <w:tcW w:type="dxa" w:w="2436"/>
            <w:vAlign w:val="center"/>
          </w:tcPr>
          <w:p>
            <w:r>
              <w:t>已讨论/阶段性收口</w:t>
            </w:r>
          </w:p>
        </w:tc>
        <w:tc>
          <w:tcPr>
            <w:tcW w:type="dxa" w:w="2436"/>
            <w:vAlign w:val="center"/>
          </w:tcPr>
          <w:p>
            <w:r>
              <w:t>确定外部航班数据接入与 Provider 防腐层</w:t>
            </w:r>
          </w:p>
        </w:tc>
      </w:tr>
      <w:tr>
        <w:tc>
          <w:tcPr>
            <w:tcW w:type="dxa" w:w="2436"/>
          </w:tcPr>
          <w:p>
            <w:r>
              <w:t>7</w:t>
            </w:r>
          </w:p>
        </w:tc>
        <w:tc>
          <w:tcPr>
            <w:tcW w:type="dxa" w:w="2436"/>
          </w:tcPr>
          <w:p>
            <w:r>
              <w:t>Persistence / Database / Cache</w:t>
            </w:r>
          </w:p>
        </w:tc>
        <w:tc>
          <w:tcPr>
            <w:tcW w:type="dxa" w:w="2436"/>
          </w:tcPr>
          <w:p>
            <w:r>
              <w:t>已讨论/阶段性收口</w:t>
            </w:r>
          </w:p>
        </w:tc>
        <w:tc>
          <w:tcPr>
            <w:tcW w:type="dxa" w:w="2436"/>
          </w:tcPr>
          <w:p>
            <w:r>
              <w:t>确定状态、Snapshot、Raw Evidence 与缓存边界</w:t>
            </w:r>
          </w:p>
        </w:tc>
      </w:tr>
      <w:tr>
        <w:tc>
          <w:tcPr>
            <w:tcW w:type="dxa" w:w="2436"/>
          </w:tcPr>
          <w:p>
            <w:r>
              <w:t>8</w:t>
            </w:r>
          </w:p>
        </w:tc>
        <w:tc>
          <w:tcPr>
            <w:tcW w:type="dxa" w:w="2436"/>
          </w:tcPr>
          <w:p>
            <w:r>
              <w:t>Impact Resolver / Incremental Recompute</w:t>
            </w:r>
          </w:p>
        </w:tc>
        <w:tc>
          <w:tcPr>
            <w:tcW w:type="dxa" w:w="2436"/>
          </w:tcPr>
          <w:p>
            <w:r>
              <w:t>已讨论/阶段性收口</w:t>
            </w:r>
          </w:p>
        </w:tc>
        <w:tc>
          <w:tcPr>
            <w:tcW w:type="dxa" w:w="2436"/>
          </w:tcPr>
          <w:p>
            <w:r>
              <w:t>确定最小重算与资产复用机制</w:t>
            </w:r>
          </w:p>
        </w:tc>
      </w:tr>
      <w:tr>
        <w:tc>
          <w:tcPr>
            <w:tcW w:type="dxa" w:w="2436"/>
          </w:tcPr>
          <w:p>
            <w:r>
              <w:t>9</w:t>
            </w:r>
          </w:p>
        </w:tc>
        <w:tc>
          <w:tcPr>
            <w:tcW w:type="dxa" w:w="2436"/>
          </w:tcPr>
          <w:p>
            <w:r>
              <w:t>Filter / Ranking / Recommendation Engine</w:t>
            </w:r>
          </w:p>
        </w:tc>
        <w:tc>
          <w:tcPr>
            <w:tcW w:type="dxa" w:w="2436"/>
          </w:tcPr>
          <w:p>
            <w:r>
              <w:t>已讨论/阶段性收口</w:t>
            </w:r>
          </w:p>
        </w:tc>
        <w:tc>
          <w:tcPr>
            <w:tcW w:type="dxa" w:w="2436"/>
          </w:tcPr>
          <w:p>
            <w:r>
              <w:t>确定 Decision Engine 的计算规则与责任边界</w:t>
            </w:r>
          </w:p>
        </w:tc>
      </w:tr>
      <w:tr>
        <w:tc>
          <w:tcPr>
            <w:tcW w:type="dxa" w:w="2436"/>
          </w:tcPr>
          <w:p>
            <w:r>
              <w:t>10</w:t>
            </w:r>
          </w:p>
        </w:tc>
        <w:tc>
          <w:tcPr>
            <w:tcW w:type="dxa" w:w="2436"/>
          </w:tcPr>
          <w:p>
            <w:r>
              <w:t>Orchestrator / Workflow Engine</w:t>
            </w:r>
          </w:p>
        </w:tc>
        <w:tc>
          <w:tcPr>
            <w:tcW w:type="dxa" w:w="2436"/>
          </w:tcPr>
          <w:p>
            <w:r>
              <w:t>已讨论/阶段性收口</w:t>
            </w:r>
          </w:p>
        </w:tc>
        <w:tc>
          <w:tcPr>
            <w:tcW w:type="dxa" w:w="2436"/>
          </w:tcPr>
          <w:p>
            <w:r>
              <w:t>建立 Agent Workflow State Machine、执行编排与发布边界</w:t>
            </w:r>
          </w:p>
        </w:tc>
      </w:tr>
      <w:tr>
        <w:tc>
          <w:tcPr>
            <w:tcW w:type="dxa" w:w="2436"/>
          </w:tcPr>
          <w:p>
            <w:r>
              <w:t>11</w:t>
            </w:r>
          </w:p>
        </w:tc>
        <w:tc>
          <w:tcPr>
            <w:tcW w:type="dxa" w:w="2436"/>
          </w:tcPr>
          <w:p>
            <w:r>
              <w:t>Concurrency / Async / Task Architecture</w:t>
            </w:r>
          </w:p>
        </w:tc>
        <w:tc>
          <w:tcPr>
            <w:tcW w:type="dxa" w:w="2436"/>
          </w:tcPr>
          <w:p>
            <w:r>
              <w:t>已讨论/阶段性收口</w:t>
            </w:r>
          </w:p>
        </w:tc>
        <w:tc>
          <w:tcPr>
            <w:tcW w:type="dxa" w:w="2436"/>
          </w:tcPr>
          <w:p>
            <w:r>
              <w:t>确定 async I/O、并发、取消、deadline、race condition、idempotency 与 Queue 边界</w:t>
            </w:r>
          </w:p>
        </w:tc>
      </w:tr>
      <w:tr>
        <w:tc>
          <w:tcPr>
            <w:tcW w:type="dxa" w:w="2436"/>
          </w:tcPr>
          <w:p>
            <w:r>
              <w:t>12</w:t>
            </w:r>
          </w:p>
        </w:tc>
        <w:tc>
          <w:tcPr>
            <w:tcW w:type="dxa" w:w="2436"/>
          </w:tcPr>
          <w:p>
            <w:r>
              <w:t>Backend API Design</w:t>
            </w:r>
          </w:p>
        </w:tc>
        <w:tc>
          <w:tcPr>
            <w:tcW w:type="dxa" w:w="2436"/>
          </w:tcPr>
          <w:p>
            <w:r>
              <w:t>已讨论/阶段性收口</w:t>
            </w:r>
          </w:p>
        </w:tc>
        <w:tc>
          <w:tcPr>
            <w:tcW w:type="dxa" w:w="2436"/>
          </w:tcPr>
          <w:p>
            <w:r>
              <w:t>确定 Conversation-centric REST + SSE、版本/幂等、Execution/Publication、错误与前端状态契约</w:t>
            </w:r>
          </w:p>
        </w:tc>
      </w:tr>
      <w:tr>
        <w:tc>
          <w:tcPr>
            <w:tcW w:type="dxa" w:w="2436"/>
          </w:tcPr>
          <w:p>
            <w:r>
              <w:t>13</w:t>
            </w:r>
          </w:p>
        </w:tc>
        <w:tc>
          <w:tcPr>
            <w:tcW w:type="dxa" w:w="2436"/>
          </w:tcPr>
          <w:p>
            <w:r>
              <w:t>Frontend Architecture</w:t>
            </w:r>
          </w:p>
        </w:tc>
        <w:tc>
          <w:tcPr>
            <w:tcW w:type="dxa" w:w="2436"/>
          </w:tcPr>
          <w:p>
            <w:r>
              <w:t>已讨论/阶段性收口</w:t>
            </w:r>
          </w:p>
        </w:tc>
        <w:tc>
          <w:tcPr>
            <w:tcW w:type="dxa" w:w="2436"/>
          </w:tcPr>
          <w:p>
            <w:r>
              <w:t>确定 Chat + Structured Workspace、前端状态同步、Recommendation/Relaxation/Freshness 与错误恢复交互</w:t>
            </w:r>
          </w:p>
        </w:tc>
      </w:tr>
      <w:tr>
        <w:tc>
          <w:tcPr>
            <w:tcW w:type="dxa" w:w="2436"/>
          </w:tcPr>
          <w:p>
            <w:r>
              <w:t>14</w:t>
            </w:r>
          </w:p>
        </w:tc>
        <w:tc>
          <w:tcPr>
            <w:tcW w:type="dxa" w:w="2436"/>
          </w:tcPr>
          <w:p>
            <w:r>
              <w:t>Observability / Testing / Evaluation</w:t>
            </w:r>
          </w:p>
        </w:tc>
        <w:tc>
          <w:tcPr>
            <w:tcW w:type="dxa" w:w="2436"/>
          </w:tcPr>
          <w:p>
            <w:r>
              <w:t>已讨论/阶段性收口</w:t>
            </w:r>
          </w:p>
        </w:tc>
        <w:tc>
          <w:tcPr>
            <w:tcW w:type="dxa" w:w="2436"/>
          </w:tcPr>
          <w:p>
            <w:r>
              <w:t>建立 Observability、Testing、Evaluation、Architecture Regression 与 Release Quality Gate</w:t>
            </w:r>
          </w:p>
        </w:tc>
      </w:tr>
      <w:tr>
        <w:tc>
          <w:tcPr>
            <w:tcW w:type="dxa" w:w="2436"/>
          </w:tcPr>
          <w:p>
            <w:r>
              <w:t>15</w:t>
            </w:r>
          </w:p>
        </w:tc>
        <w:tc>
          <w:tcPr>
            <w:tcW w:type="dxa" w:w="2436"/>
          </w:tcPr>
          <w:p>
            <w:r>
              <w:t>Security / Privacy / Config</w:t>
            </w:r>
          </w:p>
        </w:tc>
        <w:tc>
          <w:tcPr>
            <w:tcW w:type="dxa" w:w="2436"/>
          </w:tcPr>
          <w:p>
            <w:r>
              <w:t>已讨论/阶段性收口</w:t>
            </w:r>
          </w:p>
        </w:tc>
        <w:tc>
          <w:tcPr>
            <w:tcW w:type="dxa" w:w="2436"/>
          </w:tcPr>
          <w:p>
            <w:r>
              <w:t>建立 Trust Boundary、Secrets、数据分级、LLM 暴露、API 安全、Retention/Deletion 与配置安全基线</w:t>
            </w:r>
          </w:p>
        </w:tc>
      </w:tr>
      <w:tr>
        <w:tc>
          <w:tcPr>
            <w:tcW w:type="dxa" w:w="2436"/>
          </w:tcPr>
          <w:p>
            <w:r>
              <w:t>16</w:t>
            </w:r>
          </w:p>
        </w:tc>
        <w:tc>
          <w:tcPr>
            <w:tcW w:type="dxa" w:w="2436"/>
          </w:tcPr>
          <w:p>
            <w:r>
              <w:t>具体技术栈选择</w:t>
            </w:r>
          </w:p>
        </w:tc>
        <w:tc>
          <w:tcPr>
            <w:tcW w:type="dxa" w:w="2436"/>
          </w:tcPr>
          <w:p>
            <w:r>
              <w:t>已讨论/阶段性收口</w:t>
            </w:r>
          </w:p>
        </w:tc>
        <w:tc>
          <w:tcPr>
            <w:tcW w:type="dxa" w:w="2436"/>
          </w:tcPr>
          <w:p>
            <w:r>
              <w:t>确定 V0 具体技术栈与最小物理基础设施映射</w:t>
            </w:r>
          </w:p>
        </w:tc>
      </w:tr>
      <w:tr>
        <w:tc>
          <w:tcPr>
            <w:tcW w:type="dxa" w:w="2436"/>
            <w:vAlign w:val="center"/>
          </w:tcPr>
          <w:p>
            <w:r>
              <w:t>17</w:t>
            </w:r>
          </w:p>
        </w:tc>
        <w:tc>
          <w:tcPr>
            <w:tcW w:type="dxa" w:w="2436"/>
            <w:vAlign w:val="center"/>
          </w:tcPr>
          <w:p>
            <w:r>
              <w:t>Deployment Architecture</w:t>
            </w:r>
          </w:p>
        </w:tc>
        <w:tc>
          <w:tcPr>
            <w:tcW w:type="dxa" w:w="2436"/>
            <w:vAlign w:val="center"/>
          </w:tcPr>
          <w:p>
            <w:r>
              <w:t>已讨论/阶段性收口</w:t>
            </w:r>
          </w:p>
        </w:tc>
        <w:tc>
          <w:tcPr>
            <w:tcW w:type="dxa" w:w="2436"/>
            <w:vAlign w:val="center"/>
          </w:tcPr>
          <w:p>
            <w:r>
              <w:t>确定 Local/CI/Dev/Production-like/Production 环境模型、Docker/Cloud/DB/Secrets/Logging/Scaling/Recovery 与 Promotion 基线</w:t>
            </w:r>
          </w:p>
        </w:tc>
      </w:tr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9"/>
              </w:rPr>
              <w:t>18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9"/>
              </w:rPr>
              <w:t>Repository / Code Architecture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9"/>
              </w:rPr>
              <w:t>已讨论/阶段性收口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9"/>
              </w:rPr>
              <w:t>确定 Monorepo、Backend/Frontend Repository Structure、Domain/Application/Ports/Adapters 依赖方向、Testing/Evals/Fixtures 与 Codex 修改边界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2. Phase 1：系统边界与工程目标</w:t>
      </w:r>
    </w:p>
    <w:p>
      <w:pPr>
        <w:pStyle w:val="Heading2"/>
      </w:pPr>
      <w:r>
        <w:rPr>
          <w:rFonts w:ascii="Microsoft YaHei" w:hAnsi="Microsoft YaHei" w:eastAsia="Microsoft YaHei"/>
        </w:rPr>
        <w:t>2.1 已确定的系统责任边界</w:t>
      </w:r>
    </w:p>
    <w:p>
      <w:pPr>
        <w:pStyle w:val="ListBullet"/>
      </w:pPr>
      <w:r>
        <w:rPr>
          <w:rFonts w:ascii="Microsoft YaHei" w:hAnsi="Microsoft YaHei" w:eastAsia="Microsoft YaHei"/>
        </w:rPr>
        <w:t>V0 聚焦中国大陆境内机票筛选与推荐闭环：接收自然语言需求，维护 Requirement State，经航班数据获取、标准化、筛选、排序、推荐与解释后向用户返回结果，并支持多轮 Patch。</w:t>
      </w:r>
    </w:p>
    <w:p>
      <w:pPr>
        <w:pStyle w:val="ListBullet"/>
      </w:pPr>
      <w:r>
        <w:rPr>
          <w:rFonts w:ascii="Microsoft YaHei" w:hAnsi="Microsoft YaHei" w:eastAsia="Microsoft YaHei"/>
        </w:rPr>
        <w:t>系统内部负责“理解需求、维护状态、决定是否重算、统一领域数据、做确定性决策、组织推荐与解释”；外部 Provider 负责提供航班/行程/报价等事实数据。</w:t>
      </w:r>
    </w:p>
    <w:p>
      <w:pPr>
        <w:pStyle w:val="ListBullet"/>
      </w:pPr>
      <w:r>
        <w:rPr>
          <w:rFonts w:ascii="Microsoft YaHei" w:hAnsi="Microsoft YaHei" w:eastAsia="Microsoft YaHei"/>
        </w:rPr>
        <w:t>系统不把 Provider API 参数当作 Requirement Schema。Requirement 是稳定的内部语义中间层，Provider Query 只是 Search Planner 针对某个数据源生成的外部查询。</w:t>
      </w:r>
    </w:p>
    <w:p>
      <w:pPr>
        <w:pStyle w:val="ListBullet"/>
      </w:pPr>
      <w:r>
        <w:rPr>
          <w:rFonts w:ascii="Microsoft YaHei" w:hAnsi="Microsoft YaHei" w:eastAsia="Microsoft YaHei"/>
        </w:rPr>
        <w:t>V0 不进入交易/支付/售后闭环；国际航线的签证、过境、跨时区、多币种、Self-transfer 等复杂业务继续只保留扩展空间。</w:t>
      </w:r>
    </w:p>
    <w:p>
      <w:pPr>
        <w:pStyle w:val="Heading2"/>
      </w:pPr>
      <w:r>
        <w:rPr>
          <w:rFonts w:ascii="Microsoft YaHei" w:hAnsi="Microsoft YaHei" w:eastAsia="Microsoft YaHei"/>
        </w:rPr>
        <w:t>2.2 第二阶段不可随意修改的第一阶段契约</w:t>
      </w:r>
    </w:p>
    <w:p>
      <w:pPr>
        <w:pStyle w:val="ListBullet"/>
      </w:pPr>
      <w:r>
        <w:rPr>
          <w:rFonts w:ascii="Microsoft YaHei" w:hAnsi="Microsoft YaHei" w:eastAsia="Microsoft YaHei"/>
        </w:rPr>
        <w:t>Hard Constraint 与 Soft Preference 必须分离；系统不得偷偷放宽 Hard Constraint。</w:t>
      </w:r>
    </w:p>
    <w:p>
      <w:pPr>
        <w:pStyle w:val="ListBullet"/>
      </w:pPr>
      <w:r>
        <w:rPr>
          <w:rFonts w:ascii="Microsoft YaHei" w:hAnsi="Microsoft YaHei" w:eastAsia="Microsoft YaHei"/>
        </w:rPr>
        <w:t>多轮修改采用 Current Requirement + Patch → New Requirement，而不是每轮重建整个需求。</w:t>
      </w:r>
    </w:p>
    <w:p>
      <w:pPr>
        <w:pStyle w:val="ListBullet"/>
      </w:pPr>
      <w:r>
        <w:rPr>
          <w:rFonts w:ascii="Microsoft YaHei" w:hAnsi="Microsoft YaHei" w:eastAsia="Microsoft YaHei"/>
        </w:rPr>
        <w:t>Candidate Snapshot 必须 non-destructive；Filter 只能生成视图/评估结果，不能破坏候选全集。</w:t>
      </w:r>
    </w:p>
    <w:p>
      <w:pPr>
        <w:pStyle w:val="ListBullet"/>
      </w:pPr>
      <w:r>
        <w:rPr>
          <w:rFonts w:ascii="Microsoft YaHei" w:hAnsi="Microsoft YaHei" w:eastAsia="Microsoft YaHei"/>
        </w:rPr>
        <w:t>FlightSegment、Itinerary、Offer 必须保持分层；价格属于 Offer，而不是 FlightSegment。</w:t>
      </w:r>
    </w:p>
    <w:p>
      <w:pPr>
        <w:pStyle w:val="ListBullet"/>
      </w:pPr>
      <w:r>
        <w:rPr>
          <w:rFonts w:ascii="Microsoft YaHei" w:hAnsi="Microsoft YaHei" w:eastAsia="Microsoft YaHei"/>
        </w:rPr>
        <w:t>Raw / Normalized / Derived 三层数据语义必须保持，且核心结论尽量可追踪到 provenance。</w:t>
      </w:r>
    </w:p>
    <w:p>
      <w:pPr>
        <w:pStyle w:val="ListBullet"/>
      </w:pPr>
      <w:r>
        <w:rPr>
          <w:rFonts w:ascii="Microsoft YaHei" w:hAnsi="Microsoft YaHei" w:eastAsia="Microsoft YaHei"/>
        </w:rPr>
        <w:t>Filter / Ranking / Recommendation / Explanation 责任必须分离；LLM 不应成为最终 Ranking Engine。</w:t>
      </w:r>
    </w:p>
    <w:p>
      <w:pPr>
        <w:pStyle w:val="Heading1"/>
      </w:pPr>
      <w:r>
        <w:rPr>
          <w:rFonts w:ascii="Microsoft YaHei" w:hAnsi="Microsoft YaHei" w:eastAsia="Microsoft YaHei"/>
        </w:rPr>
        <w:t>3. Phase 2：宏观系统架构</w:t>
      </w:r>
    </w:p>
    <w:p>
      <w:pPr>
        <w:pStyle w:val="Heading2"/>
      </w:pPr>
      <w:r>
        <w:rPr>
          <w:rFonts w:ascii="Microsoft YaHei" w:hAnsi="Microsoft YaHei" w:eastAsia="Microsoft YaHei"/>
        </w:rPr>
        <w:t>3.1 架构方向</w:t>
      </w:r>
    </w:p>
    <w:p>
      <w:r>
        <w:rPr>
          <w:rFonts w:ascii="Microsoft YaHei" w:hAnsi="Microsoft YaHei" w:eastAsia="Microsoft YaHei"/>
        </w:rPr>
        <w:t>V0 不应被简单理解为“Frontend + Backend + Database”三层。逻辑上需要额外明确 Application/Orchestrator、Domain、LLM Capability、Flight Provider、Persistence/Cache、Observability 等边界。</w:t>
      </w:r>
    </w:p>
    <w:p>
      <w:r>
        <w:rPr>
          <w:rFonts w:ascii="Microsoft YaHei" w:hAnsi="Microsoft YaHei" w:eastAsia="Microsoft YaHei"/>
        </w:rPr>
        <w:t>同时，逻辑边界清晰不等于部署上拆成大量服务。V0 的方向是优先保持模块化和依赖边界，避免过早微服务化；具体技术栈和最终部署形式留到后续 Phase 16–18 正式选择。</w:t>
      </w:r>
    </w:p>
    <w:p>
      <w:pPr>
        <w:pStyle w:val="Heading2"/>
      </w:pPr>
      <w:r>
        <w:rPr>
          <w:rFonts w:ascii="Microsoft YaHei" w:hAnsi="Microsoft YaHei" w:eastAsia="Microsoft YaHei"/>
        </w:rPr>
        <w:t>3.2 建议保持的逻辑层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逻辑层</w:t>
            </w:r>
          </w:p>
        </w:tc>
        <w:tc>
          <w:tcPr>
            <w:tcW w:type="dxa" w:w="3249"/>
          </w:tcPr>
          <w:p>
            <w:r>
              <w:t>核心责任</w:t>
            </w:r>
          </w:p>
        </w:tc>
        <w:tc>
          <w:tcPr>
            <w:tcW w:type="dxa" w:w="3249"/>
          </w:tcPr>
          <w:p>
            <w:r>
              <w:t>明确不负责</w:t>
            </w:r>
          </w:p>
        </w:tc>
      </w:tr>
      <w:tr>
        <w:tc>
          <w:tcPr>
            <w:tcW w:type="dxa" w:w="3249"/>
          </w:tcPr>
          <w:p>
            <w:r>
              <w:t>Frontend / Client</w:t>
            </w:r>
          </w:p>
        </w:tc>
        <w:tc>
          <w:tcPr>
            <w:tcW w:type="dxa" w:w="3249"/>
          </w:tcPr>
          <w:p>
            <w:r>
              <w:t>对话、需求摘要、澄清、搜索状态、推荐与确认交互</w:t>
            </w:r>
          </w:p>
        </w:tc>
        <w:tc>
          <w:tcPr>
            <w:tcW w:type="dxa" w:w="3249"/>
          </w:tcPr>
          <w:p>
            <w:r>
              <w:t>不承担核心业务判定</w:t>
            </w:r>
          </w:p>
        </w:tc>
      </w:tr>
      <w:tr>
        <w:tc>
          <w:tcPr>
            <w:tcW w:type="dxa" w:w="3249"/>
          </w:tcPr>
          <w:p>
            <w:r>
              <w:t>API / Interface</w:t>
            </w:r>
          </w:p>
        </w:tc>
        <w:tc>
          <w:tcPr>
            <w:tcW w:type="dxa" w:w="3249"/>
          </w:tcPr>
          <w:p>
            <w:r>
              <w:t>接收请求、认证/校验、向前端暴露稳定契约</w:t>
            </w:r>
          </w:p>
        </w:tc>
        <w:tc>
          <w:tcPr>
            <w:tcW w:type="dxa" w:w="3249"/>
          </w:tcPr>
          <w:p>
            <w:r>
              <w:t>不承载领域规则</w:t>
            </w:r>
          </w:p>
        </w:tc>
      </w:tr>
      <w:tr>
        <w:tc>
          <w:tcPr>
            <w:tcW w:type="dxa" w:w="3249"/>
          </w:tcPr>
          <w:p>
            <w:r>
              <w:t>Application / Orchestrator</w:t>
            </w:r>
          </w:p>
        </w:tc>
        <w:tc>
          <w:tcPr>
            <w:tcW w:type="dxa" w:w="3249"/>
          </w:tcPr>
          <w:p>
            <w:r>
              <w:t>编排一次请求的工作流、状态转换、版本检查</w:t>
            </w:r>
          </w:p>
        </w:tc>
        <w:tc>
          <w:tcPr>
            <w:tcW w:type="dxa" w:w="3249"/>
          </w:tcPr>
          <w:p>
            <w:r>
              <w:t>不成为万能业务类</w:t>
            </w:r>
          </w:p>
        </w:tc>
      </w:tr>
      <w:tr>
        <w:tc>
          <w:tcPr>
            <w:tcW w:type="dxa" w:w="3249"/>
          </w:tcPr>
          <w:p>
            <w:r>
              <w:t>Domain / Decision</w:t>
            </w:r>
          </w:p>
        </w:tc>
        <w:tc>
          <w:tcPr>
            <w:tcW w:type="dxa" w:w="3249"/>
          </w:tcPr>
          <w:p>
            <w:r>
              <w:t>Requirement、Filter、Ranking、Recommendation、Relaxation 等核心规则</w:t>
            </w:r>
          </w:p>
        </w:tc>
        <w:tc>
          <w:tcPr>
            <w:tcW w:type="dxa" w:w="3249"/>
          </w:tcPr>
          <w:p>
            <w:r>
              <w:t>不依赖具体 Provider/LLM 厂商</w:t>
            </w:r>
          </w:p>
        </w:tc>
      </w:tr>
      <w:tr>
        <w:tc>
          <w:tcPr>
            <w:tcW w:type="dxa" w:w="3249"/>
          </w:tcPr>
          <w:p>
            <w:r>
              <w:t>LLM Capability</w:t>
            </w:r>
          </w:p>
        </w:tc>
        <w:tc>
          <w:tcPr>
            <w:tcW w:type="dxa" w:w="3249"/>
          </w:tcPr>
          <w:p>
            <w:r>
              <w:t>自然语言理解、Patch 语义理解、必要澄清与解释生成</w:t>
            </w:r>
          </w:p>
        </w:tc>
        <w:tc>
          <w:tcPr>
            <w:tcW w:type="dxa" w:w="3249"/>
          </w:tcPr>
          <w:p>
            <w:r>
              <w:t>不控制确定性核心决策</w:t>
            </w:r>
          </w:p>
        </w:tc>
      </w:tr>
      <w:tr>
        <w:tc>
          <w:tcPr>
            <w:tcW w:type="dxa" w:w="3249"/>
          </w:tcPr>
          <w:p>
            <w:r>
              <w:t>Flight Provider</w:t>
            </w:r>
          </w:p>
        </w:tc>
        <w:tc>
          <w:tcPr>
            <w:tcW w:type="dxa" w:w="3249"/>
          </w:tcPr>
          <w:p>
            <w:r>
              <w:t>外部航班数据查询、Provider Adapter、状态/错误/来源</w:t>
            </w:r>
          </w:p>
        </w:tc>
        <w:tc>
          <w:tcPr>
            <w:tcW w:type="dxa" w:w="3249"/>
          </w:tcPr>
          <w:p>
            <w:r>
              <w:t>不决定用户偏好与最终排名</w:t>
            </w:r>
          </w:p>
        </w:tc>
      </w:tr>
      <w:tr>
        <w:tc>
          <w:tcPr>
            <w:tcW w:type="dxa" w:w="3249"/>
          </w:tcPr>
          <w:p>
            <w:r>
              <w:t>Persistence / Cache</w:t>
            </w:r>
          </w:p>
        </w:tc>
        <w:tc>
          <w:tcPr>
            <w:tcW w:type="dxa" w:w="3249"/>
          </w:tcPr>
          <w:p>
            <w:r>
              <w:t>状态、Snapshot、缓存、版本、后续持久化</w:t>
            </w:r>
          </w:p>
        </w:tc>
        <w:tc>
          <w:tcPr>
            <w:tcW w:type="dxa" w:w="3249"/>
          </w:tcPr>
          <w:p>
            <w:r>
              <w:t>不定义业务语义</w:t>
            </w:r>
          </w:p>
        </w:tc>
      </w:tr>
      <w:tr>
        <w:tc>
          <w:tcPr>
            <w:tcW w:type="dxa" w:w="3249"/>
          </w:tcPr>
          <w:p>
            <w:r>
              <w:t>Observability</w:t>
            </w:r>
          </w:p>
        </w:tc>
        <w:tc>
          <w:tcPr>
            <w:tcW w:type="dxa" w:w="3249"/>
          </w:tcPr>
          <w:p>
            <w:r>
              <w:t>日志、Tracing、Metrics、Evaluation</w:t>
            </w:r>
          </w:p>
        </w:tc>
        <w:tc>
          <w:tcPr>
            <w:tcW w:type="dxa" w:w="3249"/>
          </w:tcPr>
          <w:p>
            <w:r>
              <w:t>不改变业务结果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4. Phase 3：End-to-End Request Lifecycle</w:t>
      </w:r>
    </w:p>
    <w:p>
      <w:pPr>
        <w:pStyle w:val="Heading2"/>
      </w:pPr>
      <w:r>
        <w:rPr>
          <w:rFonts w:ascii="Microsoft YaHei" w:hAnsi="Microsoft YaHei" w:eastAsia="Microsoft YaHei"/>
        </w:rPr>
        <w:t>4.1 首次搜索主链路</w:t>
      </w:r>
    </w:p>
    <w:p>
      <w:r>
        <w:rPr>
          <w:rFonts w:ascii="Microsoft YaHei" w:hAnsi="Microsoft YaHei" w:eastAsia="Microsoft YaHei"/>
        </w:rPr>
        <w:t>User Input → Requirement Parser → Normalizer → Validator →（必要时 Clarification）→ Requirement State → Impact Resolver → Search Planner → Provider Adapter → Provider Raw Response → Candidate Snapshot → Data Normalization → Derived Features → Constraint Filter → Ranking → Recommendation Selector → Explanation → Frontend。</w:t>
      </w:r>
    </w:p>
    <w:p>
      <w:r>
        <w:rPr>
          <w:rFonts w:ascii="Microsoft YaHei" w:hAnsi="Microsoft YaHei" w:eastAsia="Microsoft YaHei"/>
        </w:rPr>
        <w:t>该链路强调：自然语言理解与外部搜索之间必须经过稳定的 Requirement/Impact/SearchPlan 边界；Provider 原始数据不能直接进入 Ranking；推荐解释必须建立在已经计算出的结构化证据之上。</w:t>
      </w:r>
    </w:p>
    <w:p>
      <w:pPr>
        <w:pStyle w:val="Heading2"/>
      </w:pPr>
      <w:r>
        <w:rPr>
          <w:rFonts w:ascii="Microsoft YaHei" w:hAnsi="Microsoft YaHei" w:eastAsia="Microsoft YaHei"/>
        </w:rPr>
        <w:t>4.2 典型增量场景</w:t>
      </w:r>
    </w:p>
    <w:p>
      <w:pPr>
        <w:pStyle w:val="ListBullet"/>
      </w:pPr>
      <w:r>
        <w:rPr>
          <w:rFonts w:ascii="Microsoft YaHei" w:hAnsi="Microsoft YaHei" w:eastAsia="Microsoft YaHei"/>
        </w:rPr>
        <w:t>Ranking-only Patch（如“还是便宜一点更重要”）：复用当前 Candidate Snapshot 和可用 Derived Features，不重新调用 Provider；从 Rank → Recommend → Explain 重新执行。</w:t>
      </w:r>
    </w:p>
    <w:p>
      <w:pPr>
        <w:pStyle w:val="ListBullet"/>
      </w:pPr>
      <w:r>
        <w:rPr>
          <w:rFonts w:ascii="Microsoft YaHei" w:hAnsi="Microsoft YaHei" w:eastAsia="Microsoft YaHei"/>
        </w:rPr>
        <w:t>Search-space Patch（如改变日期/路线且超出 Snapshot coverage）：Patch → Impact Resolver → 新 Search → 新 Snapshot → 后续决策链。</w:t>
      </w:r>
    </w:p>
    <w:p>
      <w:pPr>
        <w:pStyle w:val="ListBullet"/>
      </w:pPr>
      <w:r>
        <w:rPr>
          <w:rFonts w:ascii="Microsoft YaHei" w:hAnsi="Microsoft YaHei" w:eastAsia="Microsoft YaHei"/>
        </w:rPr>
        <w:t>Hard Constraint 修改：是否 Search 不能仅按字段名写死，而要结合当前 Snapshot coverage；若现有候选全集已覆盖，则可只重新 Filter/Rank。</w:t>
      </w:r>
    </w:p>
    <w:p>
      <w:pPr>
        <w:pStyle w:val="ListBullet"/>
      </w:pPr>
      <w:r>
        <w:rPr>
          <w:rFonts w:ascii="Microsoft YaHei" w:hAnsi="Microsoft YaHei" w:eastAsia="Microsoft YaHei"/>
        </w:rPr>
        <w:t>FILTER_EMPTY：Relaxation Analyzer 基于已有 Snapshot 与 ConstraintEvaluation 计算可恢复候选的放宽方案；只有用户确认后才转成 Patch。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Partial Failure：Provider Error / Partial Coverage 必须与 No Flights 分离，不能把外部失败错误解释为没有航班。</w:t>
      </w:r>
    </w:p>
    <w:p>
      <w:pPr>
        <w:pStyle w:val="Heading2"/>
      </w:pPr>
      <w:r>
        <w:rPr>
          <w:rFonts w:ascii="Microsoft YaHei" w:hAnsi="Microsoft YaHei" w:eastAsia="Microsoft YaHei"/>
        </w:rPr>
        <w:t>4.3 版本一致性原则</w:t>
      </w:r>
    </w:p>
    <w:p>
      <w:r>
        <w:rPr>
          <w:rFonts w:ascii="Microsoft YaHei" w:hAnsi="Microsoft YaHei" w:eastAsia="Microsoft YaHei"/>
        </w:rPr>
        <w:t>Requirement State、Snapshot 及下游计算结果需要带 version / based_on_requirement_version 等关联信息。用户连续输入时，旧版本请求即使稍后返回，也不得覆盖更新后的 Requirement 或推荐结果。</w:t>
      </w:r>
    </w:p>
    <w:p>
      <w:pPr>
        <w:pStyle w:val="Heading1"/>
      </w:pPr>
      <w:r>
        <w:rPr>
          <w:rFonts w:ascii="Microsoft YaHei" w:hAnsi="Microsoft YaHei" w:eastAsia="Microsoft YaHei"/>
        </w:rPr>
        <w:t>5. Phase 4：核心 Data Contract 与 Schema</w:t>
      </w:r>
    </w:p>
    <w:p>
      <w:pPr>
        <w:pStyle w:val="Heading2"/>
      </w:pPr>
      <w:r>
        <w:rPr>
          <w:rFonts w:ascii="Microsoft YaHei" w:hAnsi="Microsoft YaHei" w:eastAsia="Microsoft YaHei"/>
        </w:rPr>
        <w:t>5.1 Data Contract 的工程定位</w:t>
      </w:r>
    </w:p>
    <w:p>
      <w:r>
        <w:rPr>
          <w:rFonts w:ascii="Microsoft YaHei" w:hAnsi="Microsoft YaHei" w:eastAsia="Microsoft YaHei"/>
        </w:rPr>
        <w:t>Phase 4 的核心不是马上确定某种编程语言的 class，而是先形成语言无关、可验证、可版本化的 Canonical Data Contract。工程实现应围绕稳定契约，而不是让 LLM、Provider SDK 或数据库表结构反向定义 Domain。</w:t>
      </w:r>
    </w:p>
    <w:p>
      <w:pPr>
        <w:pStyle w:val="Heading2"/>
      </w:pPr>
      <w:r>
        <w:rPr>
          <w:rFonts w:ascii="Microsoft YaHei" w:hAnsi="Microsoft YaHei" w:eastAsia="Microsoft YaHei"/>
        </w:rPr>
        <w:t>5.2 核心对象集合</w:t>
      </w:r>
    </w:p>
    <w:p>
      <w:r>
        <w:rPr>
          <w:rFonts w:ascii="Microsoft YaHei" w:hAnsi="Microsoft YaHei" w:eastAsia="Microsoft YaHei"/>
        </w:rPr>
        <w:t>RequirementState、RequirementConstraint、Preference、RequirementPatch、PatchSet、ImpactDecision、SearchPlan、ProviderQuery、ProviderRawResponse、City、Airport、Carrier、FlightSegment、Itinerary、Offer、CandidateSnapshot、ConstraintEvaluation、DerivedFeature、RankingFeatureContribution、RankingResult、RecommendationItem、RecommendationResult、RelaxationOption、ProviderStatus、WorkflowState</w:t>
      </w:r>
    </w:p>
    <w:p>
      <w:pPr>
        <w:pStyle w:val="Heading2"/>
      </w:pPr>
      <w:r>
        <w:rPr>
          <w:rFonts w:ascii="Microsoft YaHei" w:hAnsi="Microsoft YaHei" w:eastAsia="Microsoft YaHei"/>
        </w:rPr>
        <w:t>5.3 契约设计的横切规则</w:t>
      </w:r>
    </w:p>
    <w:p>
      <w:pPr>
        <w:pStyle w:val="ListBullet"/>
      </w:pPr>
      <w:r>
        <w:rPr>
          <w:rFonts w:ascii="Microsoft YaHei" w:hAnsi="Microsoft YaHei" w:eastAsia="Microsoft YaHei"/>
        </w:rPr>
        <w:t>ID：核心实体、约束、Patch、Snapshot、推荐项等应具有稳定可引用标识，便于 provenance、diff、缓存与测试。</w:t>
      </w:r>
    </w:p>
    <w:p>
      <w:pPr>
        <w:pStyle w:val="ListBullet"/>
      </w:pPr>
      <w:r>
        <w:rPr>
          <w:rFonts w:ascii="Microsoft YaHei" w:hAnsi="Microsoft YaHei" w:eastAsia="Microsoft YaHei"/>
        </w:rPr>
        <w:t>Version：可变状态必须显式版本化，尤其 Requirement State、Snapshot 与基于它们生成的计算结果。</w:t>
      </w:r>
    </w:p>
    <w:p>
      <w:pPr>
        <w:pStyle w:val="ListBullet"/>
      </w:pPr>
      <w:r>
        <w:rPr>
          <w:rFonts w:ascii="Microsoft YaHei" w:hAnsi="Microsoft YaHei" w:eastAsia="Microsoft YaHei"/>
        </w:rPr>
        <w:t>Timestamp / Freshness：数据产生时间、Provider 查询时间、Offer 新鲜度等不能混为一谈。</w:t>
      </w:r>
    </w:p>
    <w:p>
      <w:pPr>
        <w:pStyle w:val="ListBullet"/>
      </w:pPr>
      <w:r>
        <w:rPr>
          <w:rFonts w:ascii="Microsoft YaHei" w:hAnsi="Microsoft YaHei" w:eastAsia="Microsoft YaHei"/>
        </w:rPr>
        <w:t>Provenance：Normalized / Derived / Evaluation / Recommendation 的关键结论应尽可能追踪到来源字段或计算依据。</w:t>
      </w:r>
    </w:p>
    <w:p>
      <w:pPr>
        <w:pStyle w:val="ListBullet"/>
      </w:pPr>
      <w:r>
        <w:rPr>
          <w:rFonts w:ascii="Microsoft YaHei" w:hAnsi="Microsoft YaHei" w:eastAsia="Microsoft YaHei"/>
        </w:rPr>
        <w:t>Missing Value：继续使用 known / unknown / not_provided / not_applicable 等语义，不把缺失值粗暴折叠成 null 后丢失含义。</w:t>
      </w:r>
    </w:p>
    <w:p>
      <w:pPr>
        <w:pStyle w:val="ListBullet"/>
      </w:pPr>
      <w:r>
        <w:rPr>
          <w:rFonts w:ascii="Microsoft YaHei" w:hAnsi="Microsoft YaHei" w:eastAsia="Microsoft YaHei"/>
        </w:rPr>
        <w:t>Enum / Reason Code：对状态、作用域、失败原因、Workflow State 等优先使用稳定枚举，减少自由文本控制业务逻辑。</w:t>
      </w:r>
    </w:p>
    <w:p>
      <w:pPr>
        <w:pStyle w:val="ListBullet"/>
      </w:pPr>
      <w:r>
        <w:rPr>
          <w:rFonts w:ascii="Microsoft YaHei" w:hAnsi="Microsoft YaHei" w:eastAsia="Microsoft YaHei"/>
        </w:rPr>
        <w:t>Relationship / Dependency：Itinerary–Segment、Offer–Itinerary、Derived Feature 依赖、Ranking contribution 等关系需要可机器验证。</w:t>
      </w:r>
    </w:p>
    <w:p>
      <w:pPr>
        <w:pStyle w:val="Heading2"/>
      </w:pPr>
      <w:r>
        <w:rPr>
          <w:rFonts w:ascii="Microsoft YaHei" w:hAnsi="Microsoft YaHei" w:eastAsia="Microsoft YaHei"/>
        </w:rPr>
        <w:t>5.4 LLM 与 Domain Contract 的边界结论</w:t>
      </w:r>
    </w:p>
    <w:p>
      <w:r>
        <w:rPr>
          <w:rFonts w:ascii="Microsoft YaHei" w:hAnsi="Microsoft YaHei" w:eastAsia="Microsoft YaHei"/>
        </w:rPr>
        <w:t>Phase 4–5 讨论进一步确认：LLM 可以提出结构化的“语义候选”，但不能拥有核心 Domain Contract 的最终解释权。Parser 输出必须经过 schema validation、normalization、domain validation / deterministic policy 后才能成为有效 Requirement State 或 Patch。</w:t>
      </w:r>
    </w:p>
    <w:p>
      <w:pPr>
        <w:pStyle w:val="Heading1"/>
      </w:pPr>
      <w:r>
        <w:rPr>
          <w:rFonts w:ascii="Microsoft YaHei" w:hAnsi="Microsoft YaHei" w:eastAsia="Microsoft YaHei"/>
        </w:rPr>
        <w:t>6. Phase 5：LLM Architecture</w:t>
      </w:r>
    </w:p>
    <w:p>
      <w:pPr>
        <w:pStyle w:val="Heading2"/>
      </w:pPr>
      <w:r>
        <w:rPr>
          <w:rFonts w:ascii="Microsoft YaHei" w:hAnsi="Microsoft YaHei" w:eastAsia="Microsoft YaHei"/>
        </w:rPr>
        <w:t>6.1 LLM 的定位</w:t>
      </w:r>
    </w:p>
    <w:p>
      <w:r>
        <w:rPr>
          <w:rFonts w:ascii="Microsoft YaHei" w:hAnsi="Microsoft YaHei" w:eastAsia="Microsoft YaHei"/>
        </w:rPr>
        <w:t>LLM 被定义为系统中的能力组件，而不是系统本身。其主要价值在自然语言语义理解与语言生成；核心资格判断、排序计算、Impact Matrix、可确定的 Derived Feature 和可确定的 Provider Mapping 应尽量由代码实现。</w:t>
      </w:r>
    </w:p>
    <w:p>
      <w:pPr>
        <w:pStyle w:val="Heading2"/>
      </w:pPr>
      <w:r>
        <w:rPr>
          <w:rFonts w:ascii="Microsoft YaHei" w:hAnsi="Microsoft YaHei" w:eastAsia="Microsoft YaHei"/>
        </w:rPr>
        <w:t>6.2 适合使用 LLM 的模块</w:t>
      </w:r>
    </w:p>
    <w:p>
      <w:pPr>
        <w:pStyle w:val="ListBullet"/>
      </w:pPr>
      <w:r>
        <w:rPr>
          <w:rFonts w:ascii="Microsoft YaHei" w:hAnsi="Microsoft YaHei" w:eastAsia="Microsoft YaHei"/>
        </w:rPr>
        <w:t>Requirement Parser：把自然语言映射为受约束的结构化语义候选。</w:t>
      </w:r>
    </w:p>
    <w:p>
      <w:pPr>
        <w:pStyle w:val="ListBullet"/>
      </w:pPr>
      <w:r>
        <w:rPr>
          <w:rFonts w:ascii="Microsoft YaHei" w:hAnsi="Microsoft YaHei" w:eastAsia="Microsoft YaHei"/>
        </w:rPr>
        <w:t>Patch Understanding：理解“改成……”“不要……”“还是……更重要”等增量修改意图。</w:t>
      </w:r>
    </w:p>
    <w:p>
      <w:pPr>
        <w:pStyle w:val="ListBullet"/>
      </w:pPr>
      <w:r>
        <w:rPr>
          <w:rFonts w:ascii="Microsoft YaHei" w:hAnsi="Microsoft YaHei" w:eastAsia="Microsoft YaHei"/>
        </w:rPr>
        <w:t>Ambiguity / Clarification：辅助识别关键歧义，并生成最少必要追问；是否阻塞流程仍应受确定性规则约束。</w:t>
      </w:r>
    </w:p>
    <w:p>
      <w:pPr>
        <w:pStyle w:val="ListBullet"/>
      </w:pPr>
      <w:r>
        <w:rPr>
          <w:rFonts w:ascii="Microsoft YaHei" w:hAnsi="Microsoft YaHei" w:eastAsia="Microsoft YaHei"/>
        </w:rPr>
        <w:t>Explanation Generator：把 Requirement、ConstraintEvaluation、RankingFeatureContribution、Comparison 等已存在证据组织成自然语言。</w:t>
      </w:r>
    </w:p>
    <w:p>
      <w:pPr>
        <w:pStyle w:val="Heading2"/>
      </w:pPr>
      <w:r>
        <w:rPr>
          <w:rFonts w:ascii="Microsoft YaHei" w:hAnsi="Microsoft YaHei" w:eastAsia="Microsoft YaHei"/>
        </w:rPr>
        <w:t>6.3 原则上不由 LLM 控制的模块</w:t>
      </w:r>
    </w:p>
    <w:p>
      <w:pPr>
        <w:pStyle w:val="ListBullet"/>
      </w:pPr>
      <w:r>
        <w:rPr>
          <w:rFonts w:ascii="Microsoft YaHei" w:hAnsi="Microsoft YaHei" w:eastAsia="Microsoft YaHei"/>
        </w:rPr>
        <w:t>Constraint Filter 的 PASS / FAIL / UNKNOWN 判定规则。</w:t>
      </w:r>
    </w:p>
    <w:p>
      <w:pPr>
        <w:pStyle w:val="ListBullet"/>
      </w:pPr>
      <w:r>
        <w:rPr>
          <w:rFonts w:ascii="Microsoft YaHei" w:hAnsi="Microsoft YaHei" w:eastAsia="Microsoft YaHei"/>
        </w:rPr>
        <w:t>Ranking 的归一化、权重映射、feature contribution 与最终排序计算。</w:t>
      </w:r>
    </w:p>
    <w:p>
      <w:pPr>
        <w:pStyle w:val="ListBullet"/>
      </w:pPr>
      <w:r>
        <w:rPr>
          <w:rFonts w:ascii="Microsoft YaHei" w:hAnsi="Microsoft YaHei" w:eastAsia="Microsoft YaHei"/>
        </w:rPr>
        <w:t>Impact Resolver / Impact Matrix 的失效范围判断。</w:t>
      </w:r>
    </w:p>
    <w:p>
      <w:pPr>
        <w:pStyle w:val="ListBullet"/>
      </w:pPr>
      <w:r>
        <w:rPr>
          <w:rFonts w:ascii="Microsoft YaHei" w:hAnsi="Microsoft YaHei" w:eastAsia="Microsoft YaHei"/>
        </w:rPr>
        <w:t>可确定的 Derived Feature 计算。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数据中能够通过规则稳定完成的标准化映射。</w:t>
      </w:r>
    </w:p>
    <w:p>
      <w:pPr>
        <w:pStyle w:val="ListBullet"/>
      </w:pPr>
      <w:r>
        <w:rPr>
          <w:rFonts w:ascii="Microsoft YaHei" w:hAnsi="Microsoft YaHei" w:eastAsia="Microsoft YaHei"/>
        </w:rPr>
        <w:t>Requirement/Patch 的最终 schema 合法性、枚举合法性、版本一致性与关键 domain invariant。</w:t>
      </w:r>
    </w:p>
    <w:p>
      <w:pPr>
        <w:pStyle w:val="Heading2"/>
      </w:pPr>
      <w:r>
        <w:rPr>
          <w:rFonts w:ascii="Microsoft YaHei" w:hAnsi="Microsoft YaHei" w:eastAsia="Microsoft YaHei"/>
        </w:rPr>
        <w:t>6.4 关于“降低 LLM 对核心 Domain Contract 的控制权”的阶段结论</w:t>
      </w:r>
    </w:p>
    <w:p>
      <w:r>
        <w:rPr>
          <w:rFonts w:ascii="Microsoft YaHei" w:hAnsi="Microsoft YaHei" w:eastAsia="Microsoft YaHei"/>
        </w:rPr>
        <w:t>降低 LLM 控制权不意味着结果必然更“聪明”或每次语义理解都更准确；其主要收益是提高系统的可预测性、可验证性、可测试性和错误可定位性。更合理的目标不是把 LLM 从系统中移除，而是把它限制在最擅长的语义候选生成与语言组织位置，并用确定性契约对其输出进行约束。</w:t>
      </w:r>
    </w:p>
    <w:p>
      <w:r>
        <w:rPr>
          <w:rFonts w:ascii="Microsoft YaHei" w:hAnsi="Microsoft YaHei" w:eastAsia="Microsoft YaHei"/>
        </w:rPr>
        <w:t>因此采用“LLM 提议 → Schema Validation → Normalization → Domain Validation / Policy → Commit”的模式更适合 V0。这会牺牲一部分自由度，但能防止模型直接创造非法字段、擅自改变 Hard/Soft 语义、覆盖版本或让业务规则随 Prompt 漂移。</w:t>
      </w:r>
    </w:p>
    <w:p>
      <w:pPr>
        <w:pStyle w:val="Heading2"/>
      </w:pPr>
      <w:r>
        <w:rPr>
          <w:rFonts w:ascii="Microsoft YaHei" w:hAnsi="Microsoft YaHei" w:eastAsia="Microsoft YaHei"/>
        </w:rPr>
        <w:t>6.5 LLM 部署策略：当前可收口到的层级</w:t>
      </w:r>
    </w:p>
    <w:p>
      <w:r>
        <w:rPr>
          <w:rFonts w:ascii="Microsoft YaHei" w:hAnsi="Microsoft YaHei" w:eastAsia="Microsoft YaHei"/>
        </w:rPr>
        <w:t>现阶段可以确定的是：业务代码应通过 LLM Provider Abstraction 隔离具体模型厂商，并为每类调用定义结构化 Input/Output、Schema Validation、Retry/Fallback、Latency/Reliability 要求。至于最终采用哪家云端 API、是否自托管、是否混合部署，以及具体模型/温度/成本阈值，仍应在技术栈与实际验证阶段正式定稿，不在当前总结中提前锁死。</w:t>
      </w:r>
    </w:p>
    <w:p>
      <w:pPr>
        <w:pStyle w:val="Heading1"/>
      </w:pPr>
      <w:r>
        <w:rPr>
          <w:rFonts w:ascii="Microsoft YaHei" w:hAnsi="Microsoft YaHei" w:eastAsia="Microsoft YaHei"/>
        </w:rPr>
        <w:t>7. Phase 1–5 合并后的 V0 架构基线</w:t>
      </w:r>
    </w:p>
    <w:p>
      <w:r>
        <w:rPr>
          <w:rFonts w:ascii="Microsoft YaHei" w:hAnsi="Microsoft YaHei" w:eastAsia="Microsoft YaHei"/>
        </w:rPr>
        <w:t>截至 Phase 5，V0 可以被概括为一个“确定性 Domain Core + 可替换 LLM Capability + 可替换 Flight Provider + 版本化 Snapshot/State + Orchestrator 编排”的模块化系统。</w:t>
      </w:r>
    </w:p>
    <w:p>
      <w:pPr>
        <w:pStyle w:val="ListBullet"/>
      </w:pPr>
      <w:r>
        <w:rPr>
          <w:rFonts w:ascii="Microsoft YaHei" w:hAnsi="Microsoft YaHei" w:eastAsia="Microsoft YaHei"/>
        </w:rPr>
        <w:t>Domain Contract 是系统核心稳定面，不能被 LLM、Provider SDK、前端表单或数据库表结构反向绑架。</w:t>
      </w:r>
    </w:p>
    <w:p>
      <w:pPr>
        <w:pStyle w:val="ListBullet"/>
      </w:pPr>
      <w:r>
        <w:rPr>
          <w:rFonts w:ascii="Microsoft YaHei" w:hAnsi="Microsoft YaHei" w:eastAsia="Microsoft YaHei"/>
        </w:rPr>
        <w:t>Orchestrator 负责流程编排与状态转换，但不吞并各领域模块的业务逻辑。</w:t>
      </w:r>
    </w:p>
    <w:p>
      <w:pPr>
        <w:pStyle w:val="ListBullet"/>
      </w:pPr>
      <w:r>
        <w:rPr>
          <w:rFonts w:ascii="Microsoft YaHei" w:hAnsi="Microsoft YaHei" w:eastAsia="Microsoft YaHei"/>
        </w:rPr>
        <w:t>LLM 负责语义候选和语言生成；确定性模块负责最终业务判定。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是外部事实数据来源；通过 Adapter 与内部 Canonical Domain Model 隔离。</w:t>
      </w:r>
    </w:p>
    <w:p>
      <w:pPr>
        <w:pStyle w:val="ListBullet"/>
      </w:pPr>
      <w:r>
        <w:rPr>
          <w:rFonts w:ascii="Microsoft YaHei" w:hAnsi="Microsoft YaHei" w:eastAsia="Microsoft YaHei"/>
        </w:rPr>
        <w:t>Candidate Snapshot 是增量重算和响应性能的关键资产，必须保持 coverage、freshness、version 与 non-destructive 特性。</w:t>
      </w:r>
    </w:p>
    <w:p>
      <w:pPr>
        <w:pStyle w:val="ListBullet"/>
      </w:pPr>
      <w:r>
        <w:rPr>
          <w:rFonts w:ascii="Microsoft YaHei" w:hAnsi="Microsoft YaHei" w:eastAsia="Microsoft YaHei"/>
        </w:rPr>
        <w:t>每次用户修改先形成 PatchSet，再由 Impact Resolver 决定最小重算路径。</w:t>
      </w:r>
    </w:p>
    <w:p>
      <w:pPr>
        <w:pStyle w:val="ListBullet"/>
      </w:pPr>
      <w:r>
        <w:rPr>
          <w:rFonts w:ascii="Microsoft YaHei" w:hAnsi="Microsoft YaHei" w:eastAsia="Microsoft YaHei"/>
        </w:rPr>
        <w:t>核心推荐结论必须可追踪：Requirement → Evaluation / Feature Contribution → Recommendation → Explanation。</w:t>
      </w:r>
    </w:p>
    <w:p>
      <w:pPr>
        <w:pStyle w:val="Heading1"/>
      </w:pPr>
      <w:r>
        <w:rPr>
          <w:rFonts w:ascii="Microsoft YaHei" w:hAnsi="Microsoft YaHei" w:eastAsia="Microsoft YaHei"/>
        </w:rPr>
        <w:t>8. 当前明确尚未定稿的问题</w:t>
      </w:r>
    </w:p>
    <w:p>
      <w:pPr>
        <w:pStyle w:val="ListBullet"/>
      </w:pPr>
      <w:r>
        <w:rPr>
          <w:rFonts w:ascii="Microsoft YaHei" w:hAnsi="Microsoft YaHei" w:eastAsia="Microsoft YaHei"/>
        </w:rPr>
        <w:t>真实 Flight Provider 的供应商选择、Adapter Interface 细节、鉴权、限流、超时、重试、多 Provider 并发与 Partial Failure 策略。</w:t>
      </w:r>
    </w:p>
    <w:p>
      <w:pPr>
        <w:pStyle w:val="ListBullet"/>
      </w:pPr>
      <w:r>
        <w:rPr>
          <w:rFonts w:ascii="Microsoft YaHei" w:hAnsi="Microsoft YaHei" w:eastAsia="Microsoft YaHei"/>
        </w:rPr>
        <w:t>Requirement/Snapshot/Raw Data/Derived/Result 分别进入内存、Cache、Persistent Database 或 Object Storage 的策略。</w:t>
      </w:r>
    </w:p>
    <w:p>
      <w:pPr>
        <w:pStyle w:val="ListBullet"/>
      </w:pPr>
      <w:r>
        <w:rPr>
          <w:rFonts w:ascii="Microsoft YaHei" w:hAnsi="Microsoft YaHei" w:eastAsia="Microsoft YaHei"/>
        </w:rPr>
        <w:t>Candidate Snapshot TTL、Offer Freshness、Cache Key 与 Invalidation。</w:t>
      </w:r>
    </w:p>
    <w:p>
      <w:pPr>
        <w:pStyle w:val="ListBullet"/>
      </w:pPr>
      <w:r>
        <w:rPr>
          <w:rFonts w:ascii="Microsoft YaHei" w:hAnsi="Microsoft YaHei" w:eastAsia="Microsoft YaHei"/>
        </w:rPr>
        <w:t>Impact Matrix 的具体工程表示以及是否/何时升级为通用 Dependency Graph。</w:t>
      </w:r>
    </w:p>
    <w:p>
      <w:pPr>
        <w:pStyle w:val="ListBullet"/>
      </w:pPr>
      <w:r>
        <w:rPr>
          <w:rFonts w:ascii="Microsoft YaHei" w:hAnsi="Microsoft YaHei" w:eastAsia="Microsoft YaHei"/>
        </w:rPr>
        <w:t>Orchestrator 状态机、同步/异步边界、取消旧请求、消息队列是否进入 V0。</w:t>
      </w:r>
    </w:p>
    <w:p>
      <w:pPr>
        <w:pStyle w:val="ListBullet"/>
      </w:pPr>
      <w:r>
        <w:rPr>
          <w:rFonts w:ascii="Microsoft YaHei" w:hAnsi="Microsoft YaHei" w:eastAsia="Microsoft YaHei"/>
        </w:rPr>
        <w:t>Backend API、SSE/WebSocket/Streaming、Frontend 状态映射。</w:t>
      </w:r>
    </w:p>
    <w:p>
      <w:pPr>
        <w:pStyle w:val="ListBullet"/>
      </w:pPr>
      <w:r>
        <w:rPr>
          <w:rFonts w:ascii="Microsoft YaHei" w:hAnsi="Microsoft YaHei" w:eastAsia="Microsoft YaHei"/>
        </w:rPr>
        <w:t>测试/Evaluation、Observability、安全基线、具体技术栈、部署与 Repository 结构。</w:t>
      </w:r>
    </w:p>
    <w:p>
      <w:pPr>
        <w:pStyle w:val="Heading1"/>
      </w:pPr>
      <w:r>
        <w:rPr>
          <w:rFonts w:ascii="Microsoft YaHei" w:hAnsi="Microsoft YaHei" w:eastAsia="Microsoft YaHei"/>
        </w:rPr>
        <w:t>9. Phase 6 的直接输入与讨论约束</w:t>
      </w:r>
    </w:p>
    <w:p>
      <w:r>
        <w:rPr>
          <w:rFonts w:ascii="Microsoft YaHei" w:hAnsi="Microsoft YaHei" w:eastAsia="Microsoft YaHei"/>
        </w:rPr>
        <w:t>下一步进入 Phase 6：Flight Provider Architecture。Phase 6 应从“如何让外部航班事实数据可靠进入既有 Domain Core”出发，而不是重新讨论 Requirement、Ranking 或 LLM 的基础定位。</w:t>
      </w:r>
    </w:p>
    <w:p>
      <w:pPr>
        <w:pStyle w:val="ListBullet"/>
      </w:pPr>
      <w:r>
        <w:rPr>
          <w:rFonts w:ascii="Microsoft YaHei" w:hAnsi="Microsoft YaHei" w:eastAsia="Microsoft YaHei"/>
        </w:rPr>
        <w:t>先定义 Provider Adapter Interface，再讨论具体供应商，避免业务代码绑定 Provider。</w:t>
      </w:r>
    </w:p>
    <w:p>
      <w:pPr>
        <w:pStyle w:val="ListBullet"/>
      </w:pPr>
      <w:r>
        <w:rPr>
          <w:rFonts w:ascii="Microsoft YaHei" w:hAnsi="Microsoft YaHei" w:eastAsia="Microsoft YaHei"/>
        </w:rPr>
        <w:t>明确 Search Planner → Provider Adapter → External API → Raw Response → Normalization 的责任边界。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Raw Response 应保留，不直接等价于 Canonical Domain Object。</w:t>
      </w:r>
    </w:p>
    <w:p>
      <w:pPr>
        <w:pStyle w:val="ListBullet"/>
      </w:pPr>
      <w:r>
        <w:rPr>
          <w:rFonts w:ascii="Microsoft YaHei" w:hAnsi="Microsoft YaHei" w:eastAsia="Microsoft YaHei"/>
        </w:rPr>
        <w:t>必须把 Timeout / Rate Limit / Auth Error / Partial Failure / Empty Result 分开建模。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Status、Coverage、Provenance 应进入可观察、可测试的数据契约。</w:t>
      </w:r>
    </w:p>
    <w:p>
      <w:pPr>
        <w:pStyle w:val="ListBullet"/>
      </w:pPr>
      <w:r>
        <w:rPr>
          <w:rFonts w:ascii="Microsoft YaHei" w:hAnsi="Microsoft YaHei" w:eastAsia="Microsoft YaHei"/>
        </w:rPr>
        <w:t>优先讨论 V0 是否采用 Mock Provider 先跑通完整链路，再接真实 Provider，以避免外部 API 阻塞核心系统开发。</w:t>
      </w:r>
    </w:p>
    <w:p>
      <w:pPr>
        <w:pStyle w:val="ListBullet"/>
      </w:pPr>
      <w:r>
        <w:rPr>
          <w:rFonts w:ascii="Microsoft YaHei" w:hAnsi="Microsoft YaHei" w:eastAsia="Microsoft YaHei"/>
        </w:rPr>
        <w:t>多 Provider 能力可以预留，但是否在 V0 同时接入多个真实数据源应根据复杂度、成本和测试收益决定。</w:t>
      </w:r>
    </w:p>
    <w:p>
      <w:pPr>
        <w:pStyle w:val="Heading1"/>
      </w:pPr>
      <w:r>
        <w:rPr>
          <w:rFonts w:ascii="Microsoft YaHei" w:hAnsi="Microsoft YaHei" w:eastAsia="Microsoft YaHei"/>
        </w:rPr>
        <w:t>10. 阶段性收口结论</w:t>
      </w:r>
    </w:p>
    <w:p>
      <w:r>
        <w:rPr>
          <w:rFonts w:ascii="Microsoft YaHei" w:hAnsi="Microsoft YaHei" w:eastAsia="Microsoft YaHei"/>
        </w:rPr>
        <w:t>Phase 1–5 已经把第二阶段从“产品语义”推进到“可实现架构基线”：系统边界、逻辑分层、典型请求生命周期、核心 Data Contract 原则以及 LLM 权力边界已经形成一致方向。后续讨论应在这些边界上继续具体化，而不是重新把系统退化为“一个 LLM + 一个航班 API”，也不应为了架构完整而过早引入微服务、消息队列或复杂基础设施。</w:t>
      </w:r>
    </w:p>
    <w:p>
      <w:r>
        <w:rPr>
          <w:rFonts w:ascii="Microsoft YaHei" w:hAnsi="Microsoft YaHei" w:eastAsia="Microsoft YaHei"/>
        </w:rPr>
        <w:t>从 Phase 6 开始，讨论重点转向外部航班数据接入及其可靠性工程。Provider Architecture 的设计将直接影响后续 Persistence/Cache、Incremental Recompute、Concurrency、Testing 与最终技术栈选择。</w:t>
      </w:r>
    </w:p>
    <w:p>
      <w:pPr>
        <w:pStyle w:val="Heading1"/>
      </w:pPr>
      <w:r>
        <w:rPr>
          <w:rFonts w:ascii="Microsoft YaHei" w:hAnsi="Microsoft YaHei" w:eastAsia="Microsoft YaHei"/>
        </w:rPr>
        <w:t>附录 A：本总结所依据的项目材料</w:t>
      </w:r>
    </w:p>
    <w:p>
      <w:r>
        <w:rPr>
          <w:rFonts w:ascii="Microsoft YaHei" w:hAnsi="Microsoft YaHei" w:eastAsia="Microsoft YaHei"/>
        </w:rPr>
        <w:t>1. 《机票筛选 Agent · 第一阶段正式收口 · V0》（2026-08-14）。</w:t>
      </w:r>
    </w:p>
    <w:p>
      <w:r>
        <w:rPr>
          <w:rFonts w:ascii="Microsoft YaHei" w:hAnsi="Microsoft YaHei" w:eastAsia="Microsoft YaHei"/>
        </w:rPr>
        <w:t>2. 《机票筛选 Agent 第二阶段工程架构设计》讨论流程文档（Phase 1–19 规划）。</w:t>
      </w:r>
    </w:p>
    <w:p>
      <w:r>
        <w:rPr>
          <w:rFonts w:ascii="Microsoft YaHei" w:hAnsi="Microsoft YaHei" w:eastAsia="Microsoft YaHei"/>
        </w:rPr>
        <w:t>3. 当前项目内第二阶段 Phase 1–5 的连续讨论记录与阶段结论。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11. Phase 6：Flight Provider Architecture</w:t>
      </w:r>
    </w:p>
    <w:p>
      <w:r>
        <w:rPr>
          <w:rFonts w:ascii="Microsoft YaHei" w:hAnsi="Microsoft YaHei" w:eastAsia="Microsoft YaHei"/>
        </w:rPr>
        <w:t>Phase 6 的目标是解决外部航班事实数据如何可靠进入既有 Domain Core。本阶段不重新定义 Requirement、Ranking 或 LLM 的基础语义，而是在 Phase 1–5 已确定的“确定性 Domain Core + 可替换 Flight Provider”架构基线上，建立 Provider Adapter Architecture。</w:t>
      </w:r>
    </w:p>
    <w:p>
      <w:pPr>
        <w:pStyle w:val="Heading2"/>
      </w:pPr>
      <w:r>
        <w:rPr>
          <w:rFonts w:ascii="Microsoft YaHei" w:hAnsi="Microsoft YaHei" w:eastAsia="Microsoft YaHei"/>
        </w:rPr>
        <w:t>11.1 Provider Layer 的定位</w:t>
      </w:r>
    </w:p>
    <w:p>
      <w:pPr>
        <w:pStyle w:val="ListBullet"/>
      </w:pPr>
      <w:r>
        <w:rPr>
          <w:rFonts w:ascii="Microsoft YaHei" w:hAnsi="Microsoft YaHei" w:eastAsia="Microsoft YaHei"/>
        </w:rPr>
        <w:t>Provider Layer 定义为外部航班数据的 Anti-Corruption Layer（防腐层），用于隔离不同航班/OTA Provider 的 API、字段、错误码、鉴权方式和数据质量差异。</w:t>
      </w:r>
    </w:p>
    <w:p>
      <w:pPr>
        <w:pStyle w:val="ListBullet"/>
      </w:pPr>
      <w:r>
        <w:rPr>
          <w:rFonts w:ascii="Microsoft YaHei" w:hAnsi="Microsoft YaHei" w:eastAsia="Microsoft YaHei"/>
        </w:rPr>
        <w:t>Search Planner 负责决定“搜什么”；Provider Adapter 负责决定“如何向某个具体 Provider 搜”。Requirement State 不直接绑定 Provider API 参数。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只提供航班、行程、报价等外部事实，不负责用户偏好、Hard/Soft Constraint、Ranking 或 Recommendation。</w:t>
      </w:r>
    </w:p>
    <w:p>
      <w:pPr>
        <w:pStyle w:val="Heading2"/>
      </w:pPr>
      <w:r>
        <w:rPr>
          <w:rFonts w:ascii="Microsoft YaHei" w:hAnsi="Microsoft YaHei" w:eastAsia="Microsoft YaHei"/>
        </w:rPr>
        <w:t>11.2 V0 Provider 主链路</w:t>
      </w:r>
    </w:p>
    <w:p>
      <w:r>
        <w:rPr>
          <w:rFonts w:ascii="Microsoft YaHei" w:hAnsi="Microsoft YaHei" w:eastAsia="Microsoft YaHei"/>
        </w:rPr>
        <w:t>Search Planner → SearchPlan → Provider Coordinator → FlightProvider Interface → Provider Adapter → External Provider API → ProviderRawResponse → Provider-specific Mapper → Provider-neutral Intermediate Data → Common Normalizer → Canonical Candidate Sets → Candidate Merger → CandidateSnapshot。</w:t>
      </w:r>
    </w:p>
    <w:p>
      <w:r>
        <w:rPr>
          <w:rFonts w:ascii="Microsoft YaHei" w:hAnsi="Microsoft YaHei" w:eastAsia="Microsoft YaHei"/>
        </w:rPr>
        <w:t>Provider Coordinator 在 V0 可以保持非常薄，甚至只协调一个真实 Provider；其存在主要用于保持未来多 Provider 扩展边界。</w:t>
      </w:r>
    </w:p>
    <w:p>
      <w:pPr>
        <w:pStyle w:val="Heading2"/>
      </w:pPr>
      <w:r>
        <w:rPr>
          <w:rFonts w:ascii="Microsoft YaHei" w:hAnsi="Microsoft YaHei" w:eastAsia="Microsoft YaHei"/>
        </w:rPr>
        <w:t>11.3 Provider Adapter Interface</w:t>
      </w:r>
    </w:p>
    <w:p>
      <w:r>
        <w:rPr>
          <w:rFonts w:ascii="Microsoft YaHei" w:hAnsi="Microsoft YaHei" w:eastAsia="Microsoft YaHei"/>
        </w:rPr>
        <w:t>V0 核心接口应保持小而稳定，语义上可收敛为 FlightProvider.search(SearchPlan) → ProviderSearchResult。Adapter 不接收完整 RequirementState，也不返回 Recommendation。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ProviderSearchResult 至少需要表达 provider identity、raw response/reference、execution status、data status/coverage、request metadata 与 provenance。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自身 ID 只能作为来源标识，不得成为 Canonical Segment / Itinerary 的全局业务身份。</w:t>
      </w:r>
    </w:p>
    <w:p>
      <w:pPr>
        <w:pStyle w:val="ListBullet"/>
      </w:pPr>
      <w:r>
        <w:rPr>
          <w:rFonts w:ascii="Microsoft YaHei" w:hAnsi="Microsoft YaHei" w:eastAsia="Microsoft YaHei"/>
        </w:rPr>
        <w:t>业务代码通过统一 FlightProvider Interface 隔离具体供应商 SDK/API。</w:t>
      </w:r>
    </w:p>
    <w:p>
      <w:pPr>
        <w:pStyle w:val="Heading2"/>
      </w:pPr>
      <w:r>
        <w:rPr>
          <w:rFonts w:ascii="Microsoft YaHei" w:hAnsi="Microsoft YaHei" w:eastAsia="Microsoft YaHei"/>
        </w:rPr>
        <w:t>11.4 Raw Response 与 Candidate Snapshot：双层结构</w:t>
      </w:r>
    </w:p>
    <w:p>
      <w:r>
        <w:rPr>
          <w:rFonts w:ascii="Microsoft YaHei" w:hAnsi="Microsoft YaHei" w:eastAsia="Microsoft YaHei"/>
        </w:rPr>
        <w:t>Phase 6 对第一阶段流程做工程细化：ProviderRawResponse 与 CandidateSnapshot 明确分离。CandidateSnapshot 正式定义为经过 Provider Mapping 和 Common Normalization 后的 Canonical candidate universe；ProviderRawResponse 独立保留，不作为 Filter、Ranking 或 Impact Resolver 的直接输入。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ProviderRawResponse 主要用于 debug、provenance、Provider contract test、重新 mapping / normalization。</w:t>
      </w:r>
    </w:p>
    <w:p>
      <w:pPr>
        <w:pStyle w:val="ListBullet"/>
      </w:pPr>
      <w:r>
        <w:rPr>
          <w:rFonts w:ascii="Microsoft YaHei" w:hAnsi="Microsoft YaHei" w:eastAsia="Microsoft YaHei"/>
        </w:rPr>
        <w:t>CandidateSnapshot 主要用于 coverage check、incremental recompute、Filter、Ranking、Recommendation 与 Relaxation。</w:t>
      </w:r>
    </w:p>
    <w:p>
      <w:pPr>
        <w:pStyle w:val="ListBullet"/>
      </w:pPr>
      <w:r>
        <w:rPr>
          <w:rFonts w:ascii="Microsoft YaHei" w:hAnsi="Microsoft YaHei" w:eastAsia="Microsoft YaHei"/>
        </w:rPr>
        <w:t>Raw Response 与 CandidateSnapshot 可以拥有不同生命周期和后续存储策略；具体 TTL/持久化方式留到 Phase 7。</w:t>
      </w:r>
    </w:p>
    <w:p>
      <w:pPr>
        <w:pStyle w:val="Heading2"/>
      </w:pPr>
      <w:r>
        <w:rPr>
          <w:rFonts w:ascii="Microsoft YaHei" w:hAnsi="Microsoft YaHei" w:eastAsia="Microsoft YaHei"/>
        </w:rPr>
        <w:t>11.5 Provider Mapper 与 Common Normalizer 的职责边界</w:t>
      </w:r>
    </w:p>
    <w:p>
      <w:r>
        <w:rPr>
          <w:rFonts w:ascii="Microsoft YaHei" w:hAnsi="Microsoft YaHei" w:eastAsia="Microsoft YaHei"/>
        </w:rPr>
        <w:t>核心原则：Provider Mapper 负责“看懂某一家 Provider 在说什么”；Common Normalizer 负责“把已经看懂的数据统一成系统认可的 Canonical Domain”。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Mapper 处理 Provider-specific 字段名、嵌套结构、单位、enum、时间格式、价格结构、错误码、分页等。</w:t>
      </w:r>
    </w:p>
    <w:p>
      <w:pPr>
        <w:pStyle w:val="ListBullet"/>
      </w:pPr>
      <w:r>
        <w:rPr>
          <w:rFonts w:ascii="Microsoft YaHei" w:hAnsi="Microsoft YaHei" w:eastAsia="Microsoft YaHei"/>
        </w:rPr>
        <w:t>Common Normalizer 处理 provider-agnostic 的 Airport / Carrier entity resolution、Canonical enum、金额/时间类型、ID、MissingValue 和 Domain relationship。</w:t>
      </w:r>
    </w:p>
    <w:p>
      <w:pPr>
        <w:pStyle w:val="ListBullet"/>
      </w:pPr>
      <w:r>
        <w:rPr>
          <w:rFonts w:ascii="Microsoft YaHei" w:hAnsi="Microsoft YaHei" w:eastAsia="Microsoft YaHei"/>
        </w:rPr>
        <w:t>判断一段逻辑归属的简单标准：如果换一个 Provider 后逻辑不再成立，应位于 Provider Mapper；如果仍然成立，则应进入 Common Normalizer / Domain construction。</w:t>
      </w:r>
    </w:p>
    <w:p>
      <w:pPr>
        <w:pStyle w:val="ListBullet"/>
      </w:pPr>
      <w:r>
        <w:rPr>
          <w:rFonts w:ascii="Microsoft YaHei" w:hAnsi="Microsoft YaHei" w:eastAsia="Microsoft YaHei"/>
        </w:rPr>
        <w:t>Common Normalizer 原则上不应通过 provider_id 分支处理不同供应商，否则会退化为巨大的 Provider switch。</w:t>
      </w:r>
    </w:p>
    <w:p>
      <w:pPr>
        <w:pStyle w:val="Heading2"/>
      </w:pPr>
      <w:r>
        <w:rPr>
          <w:rFonts w:ascii="Microsoft YaHei" w:hAnsi="Microsoft YaHei" w:eastAsia="Microsoft YaHei"/>
        </w:rPr>
        <w:t>11.6 Provider-neutral Intermediate Model</w:t>
      </w:r>
    </w:p>
    <w:p>
      <w:r>
        <w:rPr>
          <w:rFonts w:ascii="Microsoft YaHei" w:hAnsi="Microsoft YaHei" w:eastAsia="Microsoft YaHei"/>
        </w:rPr>
        <w:t>V0 建议保留轻量 Provider-neutral Intermediate Data（例如 MappedSegment / MappedItinerary / MappedOffer）的职责层，但不需要复制一套与 Canonical Domain 同等复杂的模型。其目的只是将 Provider-specific schema 压缩成稳定的中间语义，再由唯一一套 Common Normalizer 构造 FlightSegment / Itinerary / Offer。</w:t>
      </w:r>
    </w:p>
    <w:p>
      <w:pPr>
        <w:pStyle w:val="Heading2"/>
      </w:pPr>
      <w:r>
        <w:rPr>
          <w:rFonts w:ascii="Microsoft YaHei" w:hAnsi="Microsoft YaHei" w:eastAsia="Microsoft YaHei"/>
        </w:rPr>
        <w:t>11.7 Missing Data 与 Mapping Quality</w:t>
      </w:r>
    </w:p>
    <w:p>
      <w:pPr>
        <w:pStyle w:val="ListBullet"/>
      </w:pPr>
      <w:r>
        <w:rPr>
          <w:rFonts w:ascii="Microsoft YaHei" w:hAnsi="Microsoft YaHei" w:eastAsia="Microsoft YaHei"/>
        </w:rPr>
        <w:t>Provider 未提供字段应保留 not_provided；Provider 提供但无法可靠解析时应使用 unknown；不得统一粗暴折叠为 null。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API 调用成功不代表所有 Raw Item 都能成功 mapping。单条 mapping 失败不应使整个查询失败。</w:t>
      </w:r>
    </w:p>
    <w:p>
      <w:pPr>
        <w:pStyle w:val="ListBullet"/>
      </w:pPr>
      <w:r>
        <w:rPr>
          <w:rFonts w:ascii="Microsoft YaHei" w:hAnsi="Microsoft YaHei" w:eastAsia="Microsoft YaHei"/>
        </w:rPr>
        <w:t>例如 Raw 100 条、成功映射 96 条，应允许 transport/execution = SUCCESS，同时 data/mapping quality = PARTIAL，并记录 raw_count / mapped_count。</w:t>
      </w:r>
    </w:p>
    <w:p>
      <w:pPr>
        <w:pStyle w:val="Heading2"/>
      </w:pPr>
      <w:r>
        <w:rPr>
          <w:rFonts w:ascii="Microsoft YaHei" w:hAnsi="Microsoft YaHei" w:eastAsia="Microsoft YaHei"/>
        </w:rPr>
        <w:t>11.8 Provenance 与 Mapping Version</w:t>
      </w:r>
    </w:p>
    <w:p>
      <w:r>
        <w:rPr>
          <w:rFonts w:ascii="Microsoft YaHei" w:hAnsi="Microsoft YaHei" w:eastAsia="Microsoft YaHei"/>
        </w:rPr>
        <w:t>Provenance 必须贯穿 Raw → Mapped → Canonical。Offer/Segment 等关键对象应能够追踪到 provider_id、provider_request_id、provider_item/offer_id、retrieved_at、raw_record_ref 等来源。</w:t>
      </w:r>
    </w:p>
    <w:p>
      <w:r>
        <w:rPr>
          <w:rFonts w:ascii="Microsoft YaHei" w:hAnsi="Microsoft YaHei" w:eastAsia="Microsoft YaHei"/>
        </w:rPr>
        <w:t>同时预留 mapper_version 与 normalizer_version。具体版本格式后续再定，但版本能力进入 V0 契约，用于 debug、回归测试、re-normalization 与后续 cache invalidation。</w:t>
      </w:r>
    </w:p>
    <w:p>
      <w:pPr>
        <w:pStyle w:val="Heading2"/>
      </w:pPr>
      <w:r>
        <w:rPr>
          <w:rFonts w:ascii="Microsoft YaHei" w:hAnsi="Microsoft YaHei" w:eastAsia="Microsoft YaHei"/>
        </w:rPr>
        <w:t>11.9 多 Provider 的合并原则</w:t>
      </w:r>
    </w:p>
    <w:p>
      <w:r>
        <w:rPr>
          <w:rFonts w:ascii="Microsoft YaHei" w:hAnsi="Microsoft YaHei" w:eastAsia="Microsoft YaHei"/>
        </w:rPr>
        <w:t>多 Provider 结果不能简单拼接，也不能按 Provider result 粗暴去重。应分为 Segment Identity Resolution、Itinerary Identity Resolution 和 Offer Attachment / Deduplication 三层。</w:t>
      </w:r>
    </w:p>
    <w:p>
      <w:pPr>
        <w:pStyle w:val="ListBullet"/>
      </w:pPr>
      <w:r>
        <w:rPr>
          <w:rFonts w:ascii="Microsoft YaHei" w:hAnsi="Microsoft YaHei" w:eastAsia="Microsoft YaHei"/>
        </w:rPr>
        <w:t>FlightSegment identity 基于 Canonical flight facts，而不是 Provider segment ID。V0 可使用 carrier、flight number、service date、airport pair、scheduled departure 等关键事实形成 logical identity。</w:t>
      </w:r>
    </w:p>
    <w:p>
      <w:pPr>
        <w:pStyle w:val="ListBullet"/>
      </w:pPr>
      <w:r>
        <w:rPr>
          <w:rFonts w:ascii="Microsoft YaHei" w:hAnsi="Microsoft YaHei" w:eastAsia="Microsoft YaHei"/>
        </w:rPr>
        <w:t>Itinerary identity 基于有序 Segment identity 序列；价格不参与 Itinerary identity。</w:t>
      </w:r>
    </w:p>
    <w:p>
      <w:pPr>
        <w:pStyle w:val="ListBullet"/>
      </w:pPr>
      <w:r>
        <w:rPr>
          <w:rFonts w:ascii="Microsoft YaHei" w:hAnsi="Microsoft YaHei" w:eastAsia="Microsoft YaHei"/>
        </w:rPr>
        <w:t>同一飞行事实可以合并，但不同商业报价必须保留为不同 Offer。</w:t>
      </w:r>
    </w:p>
    <w:p>
      <w:pPr>
        <w:pStyle w:val="ListBullet"/>
      </w:pPr>
      <w:r>
        <w:rPr>
          <w:rFonts w:ascii="Microsoft YaHei" w:hAnsi="Microsoft YaHei" w:eastAsia="Microsoft YaHei"/>
        </w:rPr>
        <w:t>Offer 原则上不跨 Provider 合并，即使 itinerary 和价格完全相同，因为渠道、库存、舱位、退改、行李、有效期和 freshness 可能不同。</w:t>
      </w:r>
    </w:p>
    <w:p>
      <w:pPr>
        <w:pStyle w:val="ListBullet"/>
      </w:pPr>
      <w:r>
        <w:rPr>
          <w:rFonts w:ascii="Microsoft YaHei" w:hAnsi="Microsoft YaHei" w:eastAsia="Microsoft YaHei"/>
        </w:rPr>
        <w:t>对于无法明确确认相同的 POSSIBLE_MATCH，V0 采用保守策略：宁可暂时保留两个候选，也不错误合并。</w:t>
      </w:r>
    </w:p>
    <w:p>
      <w:pPr>
        <w:pStyle w:val="ListBullet"/>
      </w:pPr>
      <w:r>
        <w:rPr>
          <w:rFonts w:ascii="Microsoft YaHei" w:hAnsi="Microsoft YaHei" w:eastAsia="Microsoft YaHei"/>
        </w:rPr>
        <w:t>同一个 Provider 自身因 fare family 等产生的重复记录也遵循同一规则：飞行事实合并，商业差异沉到 Offer。</w:t>
      </w:r>
    </w:p>
    <w:p>
      <w:pPr>
        <w:pStyle w:val="Heading2"/>
      </w:pPr>
      <w:r>
        <w:rPr>
          <w:rFonts w:ascii="Microsoft YaHei" w:hAnsi="Microsoft YaHei" w:eastAsia="Microsoft YaHei"/>
        </w:rPr>
        <w:t>11.10 Candidate Merger 与 CandidateSnapshot</w:t>
      </w:r>
    </w:p>
    <w:p>
      <w:r>
        <w:rPr>
          <w:rFonts w:ascii="Microsoft YaHei" w:hAnsi="Microsoft YaHei" w:eastAsia="Microsoft YaHei"/>
        </w:rPr>
        <w:t>Phase 6 增加 Candidate Merger 逻辑组件。它位于 Canonical Candidate Sets 与 CandidateSnapshot 之间，负责 Segment exact identity resolution、Itinerary identity resolution、Offer attachment、duplicate control、provenance aggregation 与 coverage aggregation；它不负责 Ranking，也不决定哪个 Provider 的推荐价值更高。</w:t>
      </w:r>
    </w:p>
    <w:p>
      <w:r>
        <w:rPr>
          <w:rFonts w:ascii="Microsoft YaHei" w:hAnsi="Microsoft YaHei" w:eastAsia="Microsoft YaHei"/>
        </w:rPr>
        <w:t>CandidateSnapshot 应表现为 Canonical graph：segments、itineraries、offers 彼此通过稳定 ID 关联，而不是 ProviderAResult[] / ProviderBResult[] 的简单集合。</w:t>
      </w:r>
    </w:p>
    <w:p>
      <w:pPr>
        <w:pStyle w:val="Heading2"/>
      </w:pPr>
      <w:r>
        <w:rPr>
          <w:rFonts w:ascii="Microsoft YaHei" w:hAnsi="Microsoft YaHei" w:eastAsia="Microsoft YaHei"/>
        </w:rPr>
        <w:t>11.11 Provider Status 与 Coverage</w:t>
      </w:r>
    </w:p>
    <w:p>
      <w:r>
        <w:rPr>
          <w:rFonts w:ascii="Microsoft YaHei" w:hAnsi="Microsoft YaHei" w:eastAsia="Microsoft YaHei"/>
        </w:rPr>
        <w:t>Provider 状态与 Agent WorkflowState 必须分开。单个 Adapter 不得直接产生 SEARCH_EMPTY、DATA_INCOMPLETE 或 PROVIDER_ERROR；这些是 Orchestrator 基于一个或多个 ProviderSearchResult 汇总后的工作流结论。</w:t>
      </w:r>
    </w:p>
    <w:p>
      <w:r>
        <w:rPr>
          <w:rFonts w:ascii="Microsoft YaHei" w:hAnsi="Microsoft YaHei" w:eastAsia="Microsoft YaHei"/>
        </w:rPr>
        <w:t>相比单一巨大 Enum，Phase 6 更倾向将状态拆成两个维度：ProviderExecutionStatus 与 ProviderDataStatus。</w:t>
      </w:r>
    </w:p>
    <w:p>
      <w:pPr>
        <w:pStyle w:val="ListBullet"/>
      </w:pPr>
      <w:r>
        <w:rPr>
          <w:rFonts w:ascii="Microsoft YaHei" w:hAnsi="Microsoft YaHei" w:eastAsia="Microsoft YaHei"/>
        </w:rPr>
        <w:t>ExecutionStatus 可表达 SUCCESS、TIMEOUT、RATE_LIMITED、AUTH_ERROR、UPSTREAM_ERROR、INVALID_RESPONSE 等。</w:t>
      </w:r>
    </w:p>
    <w:p>
      <w:pPr>
        <w:pStyle w:val="ListBullet"/>
      </w:pPr>
      <w:r>
        <w:rPr>
          <w:rFonts w:ascii="Microsoft YaHei" w:hAnsi="Microsoft YaHei" w:eastAsia="Microsoft YaHei"/>
        </w:rPr>
        <w:t>DataStatus 可表达 COMPLETE、PARTIAL、EMPTY、UNUSABLE、UNKNOWN 等。</w:t>
      </w:r>
    </w:p>
    <w:p>
      <w:pPr>
        <w:pStyle w:val="ListBullet"/>
      </w:pPr>
      <w:r>
        <w:rPr>
          <w:rFonts w:ascii="Microsoft YaHei" w:hAnsi="Microsoft YaHei" w:eastAsia="Microsoft YaHei"/>
        </w:rPr>
        <w:t>例如 execution=SUCCESS + data=EMPTY 表示成功执行且确无结果；execution=TIMEOUT + data=UNKNOWN 表示无法判断是否有航班。</w:t>
      </w:r>
    </w:p>
    <w:p>
      <w:pPr>
        <w:pStyle w:val="ListBullet"/>
      </w:pPr>
      <w:r>
        <w:rPr>
          <w:rFonts w:ascii="Microsoft YaHei" w:hAnsi="Microsoft YaHei" w:eastAsia="Microsoft YaHei"/>
        </w:rPr>
        <w:t>EMPTY 必须严格：只有调用成功、查询范围明确执行、响应有效、coverage 足以支持结论且候选数为 0 时才可成立。</w:t>
      </w:r>
    </w:p>
    <w:p>
      <w:pPr>
        <w:pStyle w:val="Heading2"/>
      </w:pPr>
      <w:r>
        <w:rPr>
          <w:rFonts w:ascii="Microsoft YaHei" w:hAnsi="Microsoft YaHei" w:eastAsia="Microsoft YaHei"/>
        </w:rPr>
        <w:t>11.12 Coverage 的工程语义</w:t>
      </w:r>
    </w:p>
    <w:p>
      <w:r>
        <w:rPr>
          <w:rFonts w:ascii="Microsoft YaHei" w:hAnsi="Microsoft YaHei" w:eastAsia="Microsoft YaHei"/>
        </w:rPr>
        <w:t>Coverage 不是附属 metadata，而是 Impact Resolver 的关键输入。它至少应能表达搜索 scope、completeness 和 limitations。</w:t>
      </w:r>
    </w:p>
    <w:p>
      <w:pPr>
        <w:pStyle w:val="ListBullet"/>
      </w:pPr>
      <w:r>
        <w:rPr>
          <w:rFonts w:ascii="Microsoft YaHei" w:hAnsi="Microsoft YaHei" w:eastAsia="Microsoft YaHei"/>
        </w:rPr>
        <w:t>scope 描述实际覆盖的机场组合、日期、舱位、乘客条件等搜索范围。</w:t>
      </w:r>
    </w:p>
    <w:p>
      <w:pPr>
        <w:pStyle w:val="ListBullet"/>
      </w:pPr>
      <w:r>
        <w:rPr>
          <w:rFonts w:ascii="Microsoft YaHei" w:hAnsi="Microsoft YaHei" w:eastAsia="Microsoft YaHei"/>
        </w:rPr>
        <w:t>completeness 至少区分 COMPLETE / PARTIAL / UNKNOWN。</w:t>
      </w:r>
    </w:p>
    <w:p>
      <w:pPr>
        <w:pStyle w:val="ListBullet"/>
      </w:pPr>
      <w:r>
        <w:rPr>
          <w:rFonts w:ascii="Microsoft YaHei" w:hAnsi="Microsoft YaHei" w:eastAsia="Microsoft YaHei"/>
        </w:rPr>
        <w:t>limitations 用于记录分页截断、部分机场组合不可用、部分上游 shard 失败、部分 fare 缺失等限制。</w:t>
      </w:r>
    </w:p>
    <w:p>
      <w:pPr>
        <w:pStyle w:val="ListBullet"/>
      </w:pPr>
      <w:r>
        <w:rPr>
          <w:rFonts w:ascii="Microsoft YaHei" w:hAnsi="Microsoft YaHei" w:eastAsia="Microsoft YaHei"/>
        </w:rPr>
        <w:t>多 Provider 合并后既要保留 per-provider status/coverage，也要形成 aggregate coverage；不能因为候选数量很多就自动认为 coverage 完整。</w:t>
      </w:r>
    </w:p>
    <w:p>
      <w:pPr>
        <w:pStyle w:val="Heading2"/>
      </w:pPr>
      <w:r>
        <w:rPr>
          <w:rFonts w:ascii="Microsoft YaHei" w:hAnsi="Microsoft YaHei" w:eastAsia="Microsoft YaHei"/>
        </w:rPr>
        <w:t>11.13 Authentication 与 Secret 边界</w:t>
      </w:r>
    </w:p>
    <w:p>
      <w:pPr>
        <w:pStyle w:val="ListBullet"/>
      </w:pPr>
      <w:r>
        <w:rPr>
          <w:rFonts w:ascii="Microsoft YaHei" w:hAnsi="Microsoft YaHei" w:eastAsia="Microsoft YaHei"/>
        </w:rPr>
        <w:t>Provider API Key、Token、签名等鉴权细节只属于 Provider Adapter / Infrastructure，不进入 Domain、Search Planner 或 Recommendation。</w:t>
      </w:r>
    </w:p>
    <w:p>
      <w:pPr>
        <w:pStyle w:val="ListBullet"/>
      </w:pPr>
      <w:r>
        <w:rPr>
          <w:rFonts w:ascii="Microsoft YaHei" w:hAnsi="Microsoft YaHei" w:eastAsia="Microsoft YaHei"/>
        </w:rPr>
        <w:t>V0 要求凭证不硬编码、不写入普通日志、不混入 Raw provenance，并允许每个 Provider 独立配置。</w:t>
      </w:r>
    </w:p>
    <w:p>
      <w:pPr>
        <w:pStyle w:val="ListBullet"/>
      </w:pPr>
      <w:r>
        <w:rPr>
          <w:rFonts w:ascii="Microsoft YaHei" w:hAnsi="Microsoft YaHei" w:eastAsia="Microsoft YaHei"/>
        </w:rPr>
        <w:t>具体 Secret Manager / Environment 产品选择留到 Phase 15–16。</w:t>
      </w:r>
    </w:p>
    <w:p>
      <w:pPr>
        <w:pStyle w:val="Heading2"/>
      </w:pPr>
      <w:r>
        <w:rPr>
          <w:rFonts w:ascii="Microsoft YaHei" w:hAnsi="Microsoft YaHei" w:eastAsia="Microsoft YaHei"/>
        </w:rPr>
        <w:t>11.14 Rate Limit、Timeout 与 Retry</w:t>
      </w:r>
    </w:p>
    <w:p>
      <w:pPr>
        <w:pStyle w:val="ListBullet"/>
      </w:pPr>
      <w:r>
        <w:rPr>
          <w:rFonts w:ascii="Microsoft YaHei" w:hAnsi="Microsoft YaHei" w:eastAsia="Microsoft YaHei"/>
        </w:rPr>
        <w:t>Rate Limit 由 Adapter 识别并标准化为 RATE_LIMITED，可保留 retry_after；是否切换 Provider、继续使用旧 Snapshot 或返回 partial result 属于上层业务降级策略。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调用必须有明确 deadline。概念上应支持 connection timeout、read/response timeout 和 overall provider-call deadline；具体秒数暂不锁死。</w:t>
      </w:r>
    </w:p>
    <w:p>
      <w:pPr>
        <w:pStyle w:val="ListBullet"/>
      </w:pPr>
      <w:r>
        <w:rPr>
          <w:rFonts w:ascii="Microsoft YaHei" w:hAnsi="Microsoft YaHei" w:eastAsia="Microsoft YaHei"/>
        </w:rPr>
        <w:t>Retry 采用 bounded retry，只针对可能恢复的瞬时网络故障、部分 5xx/timeout 等；AUTH_ERROR、INVALID_REQUEST、Schema/参数错误不得盲目重试。</w:t>
      </w:r>
    </w:p>
    <w:p>
      <w:pPr>
        <w:pStyle w:val="ListBullet"/>
      </w:pPr>
      <w:r>
        <w:rPr>
          <w:rFonts w:ascii="Microsoft YaHei" w:hAnsi="Microsoft YaHei" w:eastAsia="Microsoft YaHei"/>
        </w:rPr>
        <w:t>Retry 应预留 backoff/jitter 能力，并记录 attempt_count、final_status、last_error_category；具体参数等真实 Provider 接入后校准。</w:t>
      </w:r>
    </w:p>
    <w:p>
      <w:pPr>
        <w:pStyle w:val="ListBullet"/>
      </w:pPr>
      <w:r>
        <w:rPr>
          <w:rFonts w:ascii="Microsoft YaHei" w:hAnsi="Microsoft YaHei" w:eastAsia="Microsoft YaHei"/>
        </w:rPr>
        <w:t>原则：Adapter 负责技术调用/恢复策略，Orchestrator 负责业务降级策略。</w:t>
      </w:r>
    </w:p>
    <w:p>
      <w:pPr>
        <w:pStyle w:val="Heading2"/>
      </w:pPr>
      <w:r>
        <w:rPr>
          <w:rFonts w:ascii="Microsoft YaHei" w:hAnsi="Microsoft YaHei" w:eastAsia="Microsoft YaHei"/>
        </w:rPr>
        <w:t>11.15 Circuit Breaker</w:t>
      </w:r>
    </w:p>
    <w:p>
      <w:r>
        <w:rPr>
          <w:rFonts w:ascii="Microsoft YaHei" w:hAnsi="Microsoft YaHei" w:eastAsia="Microsoft YaHei"/>
        </w:rPr>
        <w:t>完整 Circuit Breaker（CLOSED / OPEN / HALF_OPEN）属于合理的未来可靠性能力，但 V0 首版在单真实 Provider、低流量场景下不强制引入。当前优先实现 timeout、bounded retry、structured ProviderStatus 与 metrics；架构上保持未来加入熔断器的空间。</w:t>
      </w:r>
    </w:p>
    <w:p>
      <w:pPr>
        <w:pStyle w:val="Heading2"/>
      </w:pPr>
      <w:r>
        <w:rPr>
          <w:rFonts w:ascii="Microsoft YaHei" w:hAnsi="Microsoft YaHei" w:eastAsia="Microsoft YaHei"/>
        </w:rPr>
        <w:t>11.16 Partial Failure 分类</w:t>
      </w:r>
    </w:p>
    <w:p>
      <w:pPr>
        <w:pStyle w:val="ListBullet"/>
      </w:pPr>
      <w:r>
        <w:rPr>
          <w:rFonts w:ascii="Microsoft YaHei" w:hAnsi="Microsoft YaHei" w:eastAsia="Microsoft YaHei"/>
        </w:rPr>
        <w:t>Provider-level partial：多个 Provider 中部分成功、部分 timeout/error。</w:t>
      </w:r>
    </w:p>
    <w:p>
      <w:pPr>
        <w:pStyle w:val="ListBullet"/>
      </w:pPr>
      <w:r>
        <w:rPr>
          <w:rFonts w:ascii="Microsoft YaHei" w:hAnsi="Microsoft YaHei" w:eastAsia="Microsoft YaHei"/>
        </w:rPr>
        <w:t>Response-level partial：某个 Provider 自身只返回部分搜索范围或明确报告部分上游不可用。</w:t>
      </w:r>
    </w:p>
    <w:p>
      <w:pPr>
        <w:pStyle w:val="ListBullet"/>
      </w:pPr>
      <w:r>
        <w:rPr>
          <w:rFonts w:ascii="Microsoft YaHei" w:hAnsi="Microsoft YaHei" w:eastAsia="Microsoft YaHei"/>
        </w:rPr>
        <w:t>Mapping-level partial：Raw Response 成功，但部分记录无法映射为有效 Canonical candidate。</w:t>
      </w:r>
    </w:p>
    <w:p>
      <w:r>
        <w:rPr>
          <w:rFonts w:ascii="Microsoft YaHei" w:hAnsi="Microsoft YaHei" w:eastAsia="Microsoft YaHei"/>
        </w:rPr>
        <w:t>这三类 Partial Failure 应至少在内部状态/provenance 中可区分，避免把不同数据质量问题压缩成同一个模糊 PARTIAL。</w:t>
      </w:r>
    </w:p>
    <w:p>
      <w:pPr>
        <w:pStyle w:val="Heading2"/>
      </w:pPr>
      <w:r>
        <w:rPr>
          <w:rFonts w:ascii="Microsoft YaHei" w:hAnsi="Microsoft YaHei" w:eastAsia="Microsoft YaHei"/>
        </w:rPr>
        <w:t>11.17 Mock Provider 与真实 Provider 的 V0 策略</w:t>
      </w:r>
    </w:p>
    <w:p>
      <w:r>
        <w:rPr>
          <w:rFonts w:ascii="Microsoft YaHei" w:hAnsi="Microsoft YaHei" w:eastAsia="Microsoft YaHei"/>
        </w:rPr>
        <w:t>Phase 6 正式采用 Mock-first：架构从第一天支持多 Provider，但 MVP 优先 Mock Provider + 单个 Real Provider，不在首版同时接入多个真实数据源。这样可以避免外部 API 审批、配额、成本、文档和稳定性阻塞 Domain Core 开发。</w:t>
      </w:r>
    </w:p>
    <w:p>
      <w:r>
        <w:rPr>
          <w:rFonts w:ascii="Microsoft YaHei" w:hAnsi="Microsoft YaHei" w:eastAsia="Microsoft YaHei"/>
        </w:rPr>
        <w:t>MockFlightProvider 与 RealFlightProviderAdapter 必须实现完全相同的 FlightProvider Interface，不得在业务代码中出现特殊 if mock 分支。</w:t>
      </w:r>
    </w:p>
    <w:p>
      <w:r>
        <w:rPr>
          <w:rFonts w:ascii="Microsoft YaHei" w:hAnsi="Microsoft YaHei" w:eastAsia="Microsoft YaHei"/>
        </w:rPr>
        <w:t>Mock 至少应能稳定模拟 NORMAL、EMPTY、TIMEOUT、RATE_LIMITED、PARTIAL、INVALID_RECORDS、DUPLICATE_ITINERARIES、MULTIPLE_OFFERS、STALE_OFFER 等场景。</w:t>
      </w:r>
    </w:p>
    <w:p>
      <w:pPr>
        <w:pStyle w:val="Heading2"/>
      </w:pPr>
      <w:r>
        <w:rPr>
          <w:rFonts w:ascii="Microsoft YaHei" w:hAnsi="Microsoft YaHei" w:eastAsia="Microsoft YaHei"/>
        </w:rPr>
        <w:t>11.18 Provider Contract Test</w:t>
      </w:r>
    </w:p>
    <w:p>
      <w:r>
        <w:rPr>
          <w:rFonts w:ascii="Microsoft YaHei" w:hAnsi="Microsoft YaHei" w:eastAsia="Microsoft YaHei"/>
        </w:rPr>
        <w:t>虽然完整 Testing Strategy 留到 Phase 14，但 Phase 6 已确定每个 Provider Adapter 必须通过同一套 Contract Test，以保证 Mock 与 Real Provider 真正可替换。</w:t>
      </w:r>
    </w:p>
    <w:p>
      <w:pPr>
        <w:pStyle w:val="ListBullet"/>
      </w:pPr>
      <w:r>
        <w:rPr>
          <w:rFonts w:ascii="Microsoft YaHei" w:hAnsi="Microsoft YaHei" w:eastAsia="Microsoft YaHei"/>
        </w:rPr>
        <w:t>合法 SearchPlan 返回合法 ProviderSearchResult。</w:t>
      </w:r>
    </w:p>
    <w:p>
      <w:pPr>
        <w:pStyle w:val="ListBullet"/>
      </w:pPr>
      <w:r>
        <w:rPr>
          <w:rFonts w:ascii="Microsoft YaHei" w:hAnsi="Microsoft YaHei" w:eastAsia="Microsoft YaHei"/>
        </w:rPr>
        <w:t>Timeout 不得被表达为 EMPTY。</w:t>
      </w:r>
    </w:p>
    <w:p>
      <w:pPr>
        <w:pStyle w:val="ListBullet"/>
      </w:pPr>
      <w:r>
        <w:rPr>
          <w:rFonts w:ascii="Microsoft YaHei" w:hAnsi="Microsoft YaHei" w:eastAsia="Microsoft YaHei"/>
        </w:rPr>
        <w:t>部分 Raw Item 无法映射时允许 PARTIAL，而不是整个调用崩溃。</w:t>
      </w:r>
    </w:p>
    <w:p>
      <w:pPr>
        <w:pStyle w:val="ListBullet"/>
      </w:pPr>
      <w:r>
        <w:rPr>
          <w:rFonts w:ascii="Microsoft YaHei" w:hAnsi="Microsoft YaHei" w:eastAsia="Microsoft YaHei"/>
        </w:rPr>
        <w:t>同一 Itinerary 的不同 fare/Provider 报价形成 one itinerary + multiple offers。</w:t>
      </w:r>
    </w:p>
    <w:p>
      <w:pPr>
        <w:pStyle w:val="ListBullet"/>
      </w:pPr>
      <w:r>
        <w:rPr>
          <w:rFonts w:ascii="Microsoft YaHei" w:hAnsi="Microsoft YaHei" w:eastAsia="Microsoft YaHei"/>
        </w:rPr>
        <w:t>Missing Data 与 invalid mapping 保持明确语义。</w:t>
      </w:r>
    </w:p>
    <w:p>
      <w:pPr>
        <w:pStyle w:val="Heading2"/>
      </w:pPr>
      <w:r>
        <w:rPr>
          <w:rFonts w:ascii="Microsoft YaHei" w:hAnsi="Microsoft YaHei" w:eastAsia="Microsoft YaHei"/>
        </w:rPr>
        <w:t>11.19 Phase 6 已确定 / 暂未确定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已确定</w:t>
            </w:r>
          </w:p>
        </w:tc>
        <w:tc>
          <w:tcPr>
            <w:tcW w:type="dxa" w:w="4873"/>
          </w:tcPr>
          <w:p>
            <w:r>
              <w:t>暂未确定（留给后续 Phase）</w:t>
            </w:r>
          </w:p>
        </w:tc>
      </w:tr>
      <w:tr>
        <w:tc>
          <w:tcPr>
            <w:tcW w:type="dxa" w:w="4873"/>
          </w:tcPr>
          <w:p>
            <w:r>
              <w:t>Provider Adapter / Mapper / Normalizer / Merger 的逻辑责任边界</w:t>
            </w:r>
          </w:p>
        </w:tc>
        <w:tc>
          <w:tcPr>
            <w:tcW w:type="dxa" w:w="4873"/>
          </w:tcPr>
          <w:p>
            <w:r>
              <w:t>具体真实航班 Provider 供应商、API 协议、价格与配额</w:t>
            </w:r>
          </w:p>
        </w:tc>
      </w:tr>
      <w:tr>
        <w:tc>
          <w:tcPr>
            <w:tcW w:type="dxa" w:w="4873"/>
          </w:tcPr>
          <w:p>
            <w:r>
              <w:t>Raw Response 与 Canonical CandidateSnapshot 双层结构</w:t>
            </w:r>
          </w:p>
        </w:tc>
        <w:tc>
          <w:tcPr>
            <w:tcW w:type="dxa" w:w="4873"/>
          </w:tcPr>
          <w:p>
            <w:r>
              <w:t>Raw / Snapshot 的实际数据库、Cache、Object Storage 与 TTL（Phase 7）</w:t>
            </w:r>
          </w:p>
        </w:tc>
      </w:tr>
      <w:tr>
        <w:tc>
          <w:tcPr>
            <w:tcW w:type="dxa" w:w="4873"/>
          </w:tcPr>
          <w:p>
            <w:r>
              <w:t>Provider Execution/Data Status、Coverage、Provenance 基本语义</w:t>
            </w:r>
          </w:p>
        </w:tc>
        <w:tc>
          <w:tcPr>
            <w:tcW w:type="dxa" w:w="4873"/>
          </w:tcPr>
          <w:p>
            <w:r>
              <w:t>Timeout / Retry / Backoff 的具体数值参数（真实 Provider 验证 + Phase 11/16）</w:t>
            </w:r>
          </w:p>
        </w:tc>
      </w:tr>
      <w:tr>
        <w:tc>
          <w:tcPr>
            <w:tcW w:type="dxa" w:w="4873"/>
          </w:tcPr>
          <w:p>
            <w:r>
              <w:t>多 Provider identity / merge 原则以及 Offer 保留原则</w:t>
            </w:r>
          </w:p>
        </w:tc>
        <w:tc>
          <w:tcPr>
            <w:tcW w:type="dxa" w:w="4873"/>
          </w:tcPr>
          <w:p>
            <w:r>
              <w:t>V0 是否最终上线多个真实 Provider；首版默认单真实 Provider</w:t>
            </w:r>
          </w:p>
        </w:tc>
      </w:tr>
      <w:tr>
        <w:tc>
          <w:tcPr>
            <w:tcW w:type="dxa" w:w="4873"/>
          </w:tcPr>
          <w:p>
            <w:r>
              <w:t>Mock-first 与统一 Provider Contract Test</w:t>
            </w:r>
          </w:p>
        </w:tc>
        <w:tc>
          <w:tcPr>
            <w:tcW w:type="dxa" w:w="4873"/>
          </w:tcPr>
          <w:p>
            <w:r>
              <w:t>Circuit Breaker 的具体实现；V0 首版不强制</w:t>
            </w:r>
          </w:p>
        </w:tc>
      </w:tr>
      <w:tr>
        <w:tc>
          <w:tcPr>
            <w:tcW w:type="dxa" w:w="4873"/>
          </w:tcPr>
          <w:p>
            <w:r>
              <w:t>数据获取路线优先级：Mock-first；真实数据优先结构化/授权 API；Web 抓取仅作受控 fallback/验证</w:t>
            </w:r>
          </w:p>
        </w:tc>
        <w:tc>
          <w:tcPr>
            <w:tcW w:type="dxa" w:w="4873"/>
          </w:tcPr>
          <w:p>
            <w:r>
              <w:t>具体真实 Provider 供应商及是否需要第二 Provider，留待 Provider Evaluation / Phase 16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11.20 Phase 6 对后续 Phase 的影响</w:t>
      </w:r>
    </w:p>
    <w:p>
      <w:pPr>
        <w:pStyle w:val="ListBullet"/>
      </w:pPr>
      <w:r>
        <w:rPr>
          <w:rFonts w:ascii="Microsoft YaHei" w:hAnsi="Microsoft YaHei" w:eastAsia="Microsoft YaHei"/>
        </w:rPr>
        <w:t>Phase 7 必须分别判断 ProviderRawResponse 与 CandidateSnapshot 的存储介质、TTL、freshness、version 与 invalidation，而不能把两者视为同一种缓存。</w:t>
      </w:r>
    </w:p>
    <w:p>
      <w:pPr>
        <w:pStyle w:val="ListBullet"/>
      </w:pPr>
      <w:r>
        <w:rPr>
          <w:rFonts w:ascii="Microsoft YaHei" w:hAnsi="Microsoft YaHei" w:eastAsia="Microsoft YaHei"/>
        </w:rPr>
        <w:t>Phase 8 Impact Resolver 将直接依赖 CandidateSnapshot coverage / freshness，而不是读取 Provider Raw Schema。</w:t>
      </w:r>
    </w:p>
    <w:p>
      <w:pPr>
        <w:pStyle w:val="ListBullet"/>
      </w:pPr>
      <w:r>
        <w:rPr>
          <w:rFonts w:ascii="Microsoft YaHei" w:hAnsi="Microsoft YaHei" w:eastAsia="Microsoft YaHei"/>
        </w:rPr>
        <w:t>Phase 10 Orchestrator 需要负责将一个或多个 ProviderStatus 汇总成 SEARCH_EMPTY / DATA_INCOMPLETE / PROVIDER_ERROR 等 WorkflowState。</w:t>
      </w:r>
    </w:p>
    <w:p>
      <w:pPr>
        <w:pStyle w:val="ListBullet"/>
      </w:pPr>
      <w:r>
        <w:rPr>
          <w:rFonts w:ascii="Microsoft YaHei" w:hAnsi="Microsoft YaHei" w:eastAsia="Microsoft YaHei"/>
        </w:rPr>
        <w:t>Phase 11 将继续决定多 Provider 是否并发、整体 request deadline、取消旧请求、retry 与 race condition。</w:t>
      </w:r>
    </w:p>
    <w:p>
      <w:pPr>
        <w:pStyle w:val="ListBullet"/>
      </w:pPr>
      <w:r>
        <w:rPr>
          <w:rFonts w:ascii="Microsoft YaHei" w:hAnsi="Microsoft YaHei" w:eastAsia="Microsoft YaHei"/>
        </w:rPr>
        <w:t>Phase 14 需要建立 Provider Contract Test、fixture、partial failure 与 mapping regression 测试。</w:t>
      </w:r>
    </w:p>
    <w:p>
      <w:pPr>
        <w:pStyle w:val="ListBullet"/>
      </w:pPr>
      <w:r>
        <w:rPr>
          <w:rFonts w:ascii="Microsoft YaHei" w:hAnsi="Microsoft YaHei" w:eastAsia="Microsoft YaHei"/>
        </w:rPr>
        <w:t>Phase 15/16 再选择 Secret 管理、HTTP client、retry/circuit breaker library 及真实 Provider SDK/API。</w:t>
      </w:r>
    </w:p>
    <w:p>
      <w:pPr>
        <w:pStyle w:val="Heading2"/>
      </w:pPr>
      <w:r>
        <w:rPr>
          <w:rFonts w:ascii="Microsoft YaHei" w:hAnsi="Microsoft YaHei" w:eastAsia="Microsoft YaHei"/>
        </w:rPr>
        <w:t>11.21 航班数据获取途径：来源策略与 V0 决策</w:t>
      </w:r>
    </w:p>
    <w:p>
      <w:r>
        <w:rPr>
          <w:rFonts w:ascii="Microsoft YaHei" w:hAnsi="Microsoft YaHei" w:eastAsia="Microsoft YaHei"/>
        </w:rPr>
        <w:t>Phase 6 进一步补充“数据从哪里来”的工程决策。第一阶段已经明确把航班/OTA 数据 Provider 的最终供应商、API 协议、鉴权、配额、成本和调用策略留到第二阶段；第二阶段规划也明确要求 Phase 6 讨论“实际航班数据如何进入系统”。因此，数据获取途径属于 Phase 6 Provider Architecture，而具体供应商名称和最终技术采购仍可在真实接入验证及 Phase 16 技术栈阶段落定。</w:t>
      </w:r>
    </w:p>
    <w:p>
      <w:pPr>
        <w:pStyle w:val="Heading3"/>
      </w:pPr>
      <w:r>
        <w:rPr>
          <w:rFonts w:ascii="Microsoft YaHei" w:hAnsi="Microsoft YaHei" w:eastAsia="Microsoft YaHei"/>
        </w:rPr>
        <w:t>11.21.1 先区分两类航班数据</w:t>
      </w:r>
    </w:p>
    <w:p>
      <w:pPr>
        <w:pStyle w:val="ListBullet"/>
      </w:pPr>
      <w:r>
        <w:rPr>
          <w:rFonts w:ascii="Microsoft YaHei" w:hAnsi="Microsoft YaHei" w:eastAsia="Microsoft YaHei"/>
        </w:rPr>
        <w:t>参考/相对静态数据：机场、城市、航司代码、基础航线/时刻等。适合独立维护或通过稳定数据源周期同步，不需要每次用户搜索都实时抓取。</w:t>
      </w:r>
    </w:p>
    <w:p>
      <w:pPr>
        <w:pStyle w:val="ListBullet"/>
      </w:pPr>
      <w:r>
        <w:rPr>
          <w:rFonts w:ascii="Microsoft YaHei" w:hAnsi="Microsoft YaHei" w:eastAsia="Microsoft YaHei"/>
        </w:rPr>
        <w:t>动态 Shopping 数据：具体日期的可售行程、舱位/库存相关结果、报价、税费及 Offer freshness。此类数据必须通过 Provider Search 在请求时或按缓存策略刷新，不能仅依赖静态航班表推断。</w:t>
      </w:r>
    </w:p>
    <w:p>
      <w:r>
        <w:rPr>
          <w:rFonts w:ascii="Microsoft YaHei" w:hAnsi="Microsoft YaHei" w:eastAsia="Microsoft YaHei"/>
        </w:rPr>
        <w:t>系统应避免把“航班计划存在”误认为“当前一定可售且价格有效”。Recommendation 使用的价格/Offer 必须来自具有明确 retrieved_at、freshness 和 provenance 的动态 Provider 数据。</w:t>
      </w:r>
    </w:p>
    <w:p>
      <w:pPr>
        <w:pStyle w:val="Heading3"/>
      </w:pPr>
      <w:r>
        <w:rPr>
          <w:rFonts w:ascii="Microsoft YaHei" w:hAnsi="Microsoft YaHei" w:eastAsia="Microsoft YaHei"/>
        </w:rPr>
        <w:t>11.21.2 可选数据获取途径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途径</w:t>
            </w:r>
          </w:p>
        </w:tc>
        <w:tc>
          <w:tcPr>
            <w:tcW w:type="dxa" w:w="2436"/>
          </w:tcPr>
          <w:p>
            <w:r>
              <w:t>优势</w:t>
            </w:r>
          </w:p>
        </w:tc>
        <w:tc>
          <w:tcPr>
            <w:tcW w:type="dxa" w:w="2436"/>
          </w:tcPr>
          <w:p>
            <w:r>
              <w:t>主要风险/代价</w:t>
            </w:r>
          </w:p>
        </w:tc>
        <w:tc>
          <w:tcPr>
            <w:tcW w:type="dxa" w:w="2436"/>
          </w:tcPr>
          <w:p>
            <w:r>
              <w:t>Phase 6 定位</w:t>
            </w:r>
          </w:p>
        </w:tc>
      </w:tr>
      <w:tr>
        <w:tc>
          <w:tcPr>
            <w:tcW w:type="dxa" w:w="2436"/>
          </w:tcPr>
          <w:p>
            <w:r>
              <w:t>结构化航班 API / 聚合 Provider / GDS 类接口</w:t>
            </w:r>
          </w:p>
        </w:tc>
        <w:tc>
          <w:tcPr>
            <w:tcW w:type="dxa" w:w="2436"/>
          </w:tcPr>
          <w:p>
            <w:r>
              <w:t>结构稳定、机器可读、较容易获得状态码/报价/来源信息，适合 Adapter 与 Contract Test</w:t>
            </w:r>
          </w:p>
        </w:tc>
        <w:tc>
          <w:tcPr>
            <w:tcW w:type="dxa" w:w="2436"/>
          </w:tcPr>
          <w:p>
            <w:r>
              <w:t>可能存在申请门槛、配额、费用、覆盖差异和供应商锁定</w:t>
            </w:r>
          </w:p>
        </w:tc>
        <w:tc>
          <w:tcPr>
            <w:tcW w:type="dxa" w:w="2436"/>
          </w:tcPr>
          <w:p>
            <w:r>
              <w:t>V0 首选真实数据入口</w:t>
            </w:r>
          </w:p>
        </w:tc>
      </w:tr>
      <w:tr>
        <w:tc>
          <w:tcPr>
            <w:tcW w:type="dxa" w:w="2436"/>
          </w:tcPr>
          <w:p>
            <w:r>
              <w:t>航司/OTA 官方或授权接口</w:t>
            </w:r>
          </w:p>
        </w:tc>
        <w:tc>
          <w:tcPr>
            <w:tcW w:type="dxa" w:w="2436"/>
          </w:tcPr>
          <w:p>
            <w:r>
              <w:t>来源更直接，特定航司/渠道数据可能更完整</w:t>
            </w:r>
          </w:p>
        </w:tc>
        <w:tc>
          <w:tcPr>
            <w:tcW w:type="dxa" w:w="2436"/>
          </w:tcPr>
          <w:p>
            <w:r>
              <w:t>不同供应商协议差异大；逐家接入、鉴权、限流和维护成本高</w:t>
            </w:r>
          </w:p>
        </w:tc>
        <w:tc>
          <w:tcPr>
            <w:tcW w:type="dxa" w:w="2436"/>
          </w:tcPr>
          <w:p>
            <w:r>
              <w:t>可作为后续补充 Provider；不要求 V0 同时覆盖多家</w:t>
            </w:r>
          </w:p>
        </w:tc>
      </w:tr>
      <w:tr>
        <w:tc>
          <w:tcPr>
            <w:tcW w:type="dxa" w:w="2436"/>
          </w:tcPr>
          <w:p>
            <w:r>
              <w:t>网页抓取 / 浏览器自动化</w:t>
            </w:r>
          </w:p>
        </w:tc>
        <w:tc>
          <w:tcPr>
            <w:tcW w:type="dxa" w:w="2436"/>
          </w:tcPr>
          <w:p>
            <w:r>
              <w:t>在没有可用 API 时可作为实验性数据入口，并可用于验证页面展示与 API 结果差异</w:t>
            </w:r>
          </w:p>
        </w:tc>
        <w:tc>
          <w:tcPr>
            <w:tcW w:type="dxa" w:w="2436"/>
          </w:tcPr>
          <w:p>
            <w:r>
              <w:t>页面结构易变、反自动化、动态渲染、频控、维护成本、条款/授权与合规风险；难以保证长期稳定性</w:t>
            </w:r>
          </w:p>
        </w:tc>
        <w:tc>
          <w:tcPr>
            <w:tcW w:type="dxa" w:w="2436"/>
          </w:tcPr>
          <w:p>
            <w:r>
              <w:t>不作为 V0 主数据通道；仅在明确允许且必要时作为受控 fallback/验证手段</w:t>
            </w:r>
          </w:p>
        </w:tc>
      </w:tr>
      <w:tr>
        <w:tc>
          <w:tcPr>
            <w:tcW w:type="dxa" w:w="2436"/>
          </w:tcPr>
          <w:p>
            <w:r>
              <w:t>搜索引擎/通用网页搜索</w:t>
            </w:r>
          </w:p>
        </w:tc>
        <w:tc>
          <w:tcPr>
            <w:tcW w:type="dxa" w:w="2436"/>
          </w:tcPr>
          <w:p>
            <w:r>
              <w:t>适合发现公开页面和辅助人工研究</w:t>
            </w:r>
          </w:p>
        </w:tc>
        <w:tc>
          <w:tcPr>
            <w:tcW w:type="dxa" w:w="2436"/>
          </w:tcPr>
          <w:p>
            <w:r>
              <w:t>结果非结构化、时效和完整性不可控，无法形成可靠 Offer coverage</w:t>
            </w:r>
          </w:p>
        </w:tc>
        <w:tc>
          <w:tcPr>
            <w:tcW w:type="dxa" w:w="2436"/>
          </w:tcPr>
          <w:p>
            <w:r>
              <w:t>不作为航班搜索事实源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11.21.3 V0 数据获取策略</w:t>
      </w:r>
    </w:p>
    <w:p>
      <w:pPr>
        <w:pStyle w:val="ListBullet"/>
      </w:pPr>
      <w:r>
        <w:rPr>
          <w:rFonts w:ascii="Microsoft YaHei" w:hAnsi="Microsoft YaHei" w:eastAsia="Microsoft YaHei"/>
        </w:rPr>
        <w:t>开发阶段：先使用 MockFlightProvider 跑通 Search → Raw → Mapping → Normalization → Snapshot → Decision 全链路，避免真实数据源审批、配额或稳定性阻塞核心开发。</w:t>
      </w:r>
    </w:p>
    <w:p>
      <w:pPr>
        <w:pStyle w:val="ListBullet"/>
      </w:pPr>
      <w:r>
        <w:rPr>
          <w:rFonts w:ascii="Microsoft YaHei" w:hAnsi="Microsoft YaHei" w:eastAsia="Microsoft YaHei"/>
        </w:rPr>
        <w:t>首个真实数据源：优先选择一个具有结构化、授权/合规、可程序化访问能力的航班 API Provider，通过统一 FlightProvider Interface 接入。</w:t>
      </w:r>
    </w:p>
    <w:p>
      <w:pPr>
        <w:pStyle w:val="ListBullet"/>
      </w:pPr>
      <w:r>
        <w:rPr>
          <w:rFonts w:ascii="Microsoft YaHei" w:hAnsi="Microsoft YaHei" w:eastAsia="Microsoft YaHei"/>
        </w:rPr>
        <w:t>V0 不以网页爬取作为主链路。只有当目标站点允许自动化访问、没有更合适的结构化接口且业务确有必要时，才将 Web Adapter 作为独立 Provider 实现，并接受与 API Provider 相同的 status / coverage / provenance / contract-test 约束。</w:t>
      </w:r>
    </w:p>
    <w:p>
      <w:pPr>
        <w:pStyle w:val="ListBullet"/>
      </w:pPr>
      <w:r>
        <w:rPr>
          <w:rFonts w:ascii="Microsoft YaHei" w:hAnsi="Microsoft YaHei" w:eastAsia="Microsoft YaHei"/>
        </w:rPr>
        <w:t>架构从第一天支持多个 Provider，但首版默认 Mock + 单真实 Provider；后续只有在覆盖率、价格质量、可靠性或成本验证表明单 Provider 不足时，再增加第二真实 Provider。</w:t>
      </w:r>
    </w:p>
    <w:p>
      <w:pPr>
        <w:pStyle w:val="Heading3"/>
      </w:pPr>
      <w:r>
        <w:rPr>
          <w:rFonts w:ascii="Microsoft YaHei" w:hAnsi="Microsoft YaHei" w:eastAsia="Microsoft YaHei"/>
        </w:rPr>
        <w:t>11.21.4 为什么不把“API + 爬虫”直接并列为默认双通道</w:t>
      </w:r>
    </w:p>
    <w:p>
      <w:r>
        <w:rPr>
          <w:rFonts w:ascii="Microsoft YaHei" w:hAnsi="Microsoft YaHei" w:eastAsia="Microsoft YaHei"/>
        </w:rPr>
        <w:t>API 与网页抓取在工程可靠性上不是同一级别的数据入口。若默认同时依赖两者，V0 会提前引入页面解析、浏览器自动化、反自动化处理、额外去重、来源冲突、页面改版监控和合规检查，显著扩大 Provider Layer 的复杂度。因此 Phase 6 的结论不是排除 Web 数据源，而是把它降级为“独立、可替换、受控的 Provider 实现”，不让 Domain Core 感知其获取方式。</w:t>
      </w:r>
    </w:p>
    <w:p>
      <w:pPr>
        <w:pStyle w:val="Heading3"/>
      </w:pPr>
      <w:r>
        <w:rPr>
          <w:rFonts w:ascii="Microsoft YaHei" w:hAnsi="Microsoft YaHei" w:eastAsia="Microsoft YaHei"/>
        </w:rPr>
        <w:t>11.21.5 Provider 选择标准</w:t>
      </w:r>
    </w:p>
    <w:p>
      <w:pPr>
        <w:pStyle w:val="ListBullet"/>
      </w:pPr>
      <w:r>
        <w:rPr>
          <w:rFonts w:ascii="Microsoft YaHei" w:hAnsi="Microsoft YaHei" w:eastAsia="Microsoft YaHei"/>
        </w:rPr>
        <w:t>Coverage：是否覆盖 V0 所需的中国大陆境内航线、机场组合、日期范围与目标舱位。</w:t>
      </w:r>
    </w:p>
    <w:p>
      <w:pPr>
        <w:pStyle w:val="ListBullet"/>
      </w:pPr>
      <w:r>
        <w:rPr>
          <w:rFonts w:ascii="Microsoft YaHei" w:hAnsi="Microsoft YaHei" w:eastAsia="Microsoft YaHei"/>
        </w:rPr>
        <w:t>Freshness：报价/库存更新速度，以及是否能判断 Offer 的有效时间。</w:t>
      </w:r>
    </w:p>
    <w:p>
      <w:pPr>
        <w:pStyle w:val="ListBullet"/>
      </w:pPr>
      <w:r>
        <w:rPr>
          <w:rFonts w:ascii="Microsoft YaHei" w:hAnsi="Microsoft YaHei" w:eastAsia="Microsoft YaHei"/>
        </w:rPr>
        <w:t>Data Contract Quality：字段完整性、稳定性、错误码、分页、唯一标识和 provenance 能力。</w:t>
      </w:r>
    </w:p>
    <w:p>
      <w:pPr>
        <w:pStyle w:val="ListBullet"/>
      </w:pPr>
      <w:r>
        <w:rPr>
          <w:rFonts w:ascii="Microsoft YaHei" w:hAnsi="Microsoft YaHei" w:eastAsia="Microsoft YaHei"/>
        </w:rPr>
        <w:t>Reliability：成功率、延迟、限流、超时、维护窗口和 SLA/可观察性。</w:t>
      </w:r>
    </w:p>
    <w:p>
      <w:pPr>
        <w:pStyle w:val="ListBullet"/>
      </w:pPr>
      <w:r>
        <w:rPr>
          <w:rFonts w:ascii="Microsoft YaHei" w:hAnsi="Microsoft YaHei" w:eastAsia="Microsoft YaHei"/>
        </w:rPr>
        <w:t>Access &amp; Compliance：是否允许程序化访问，授权/条款是否支持项目使用；凭证与调用方式是否清晰。</w:t>
      </w:r>
    </w:p>
    <w:p>
      <w:pPr>
        <w:pStyle w:val="ListBullet"/>
      </w:pPr>
      <w:r>
        <w:rPr>
          <w:rFonts w:ascii="Microsoft YaHei" w:hAnsi="Microsoft YaHei" w:eastAsia="Microsoft YaHei"/>
        </w:rPr>
        <w:t>Cost &amp; Quota：调用价格、免费/测试额度、并发与日/月配额，以及是否会限制原型迭代。</w:t>
      </w:r>
    </w:p>
    <w:p>
      <w:pPr>
        <w:pStyle w:val="ListBullet"/>
      </w:pPr>
      <w:r>
        <w:rPr>
          <w:rFonts w:ascii="Microsoft YaHei" w:hAnsi="Microsoft YaHei" w:eastAsia="Microsoft YaHei"/>
        </w:rPr>
        <w:t>Integration Cost：SDK/HTTP 接入难度、文档质量、Sandbox/测试环境、Contract Test 可构建性。</w:t>
      </w:r>
    </w:p>
    <w:p>
      <w:pPr>
        <w:pStyle w:val="ListBullet"/>
      </w:pPr>
      <w:r>
        <w:rPr>
          <w:rFonts w:ascii="Microsoft YaHei" w:hAnsi="Microsoft YaHei" w:eastAsia="Microsoft YaHei"/>
        </w:rPr>
        <w:t>Vendor Lock-in：Provider-specific 字段是否能被 Adapter/Mapper 隔离，未来替换数据源的成本是否可控。</w:t>
      </w:r>
    </w:p>
    <w:p>
      <w:pPr>
        <w:pStyle w:val="Heading3"/>
      </w:pPr>
      <w:r>
        <w:rPr>
          <w:rFonts w:ascii="Microsoft YaHei" w:hAnsi="Microsoft YaHei" w:eastAsia="Microsoft YaHei"/>
        </w:rPr>
        <w:t>11.21.6 API Provider 与 Web Provider 的统一抽象</w:t>
      </w:r>
    </w:p>
    <w:p>
      <w:r>
        <w:rPr>
          <w:rFonts w:ascii="Microsoft YaHei" w:hAnsi="Microsoft YaHei" w:eastAsia="Microsoft YaHei"/>
        </w:rPr>
        <w:t>无论底层数据通过 API、官方接口还是受控 Web 获取，上层都不应改变。所有真实数据源统一实现 FlightProvider Interface，输出 ProviderSearchResult，并进入既有 ProviderRawResponse → Provider Mapper → Common Normalizer → Candidate Merger 链路。</w:t>
      </w:r>
    </w:p>
    <w:p>
      <w:r>
        <w:rPr>
          <w:rFonts w:ascii="Microsoft YaHei" w:hAnsi="Microsoft YaHei" w:eastAsia="Microsoft YaHei"/>
        </w:rPr>
        <w:t>因此可以存在 ApiFlightProviderAdapter、AirlineOfficialAdapter、WebFlightProviderAdapter 等实现，但 Search Planner、CandidateSnapshot、Filter、Ranking 和 Recommendation 不得通过 if/else 判断“数据是 API 还是爬虫来的”。</w:t>
      </w:r>
    </w:p>
    <w:p>
      <w:pPr>
        <w:pStyle w:val="Heading3"/>
      </w:pPr>
      <w:r>
        <w:rPr>
          <w:rFonts w:ascii="Microsoft YaHei" w:hAnsi="Microsoft YaHei" w:eastAsia="Microsoft YaHei"/>
        </w:rPr>
        <w:t>11.21.7 Web 获取若进入后续版本的额外约束</w:t>
      </w:r>
    </w:p>
    <w:p>
      <w:pPr>
        <w:pStyle w:val="ListBullet"/>
      </w:pPr>
      <w:r>
        <w:rPr>
          <w:rFonts w:ascii="Microsoft YaHei" w:hAnsi="Microsoft YaHei" w:eastAsia="Microsoft YaHei"/>
        </w:rPr>
        <w:t>必须先确认目标站点的访问许可、服务条款和适用合规要求；不把绕过访问控制或反自动化机制作为系统能力目标。</w:t>
      </w:r>
    </w:p>
    <w:p>
      <w:pPr>
        <w:pStyle w:val="ListBullet"/>
      </w:pPr>
      <w:r>
        <w:rPr>
          <w:rFonts w:ascii="Microsoft YaHei" w:hAnsi="Microsoft YaHei" w:eastAsia="Microsoft YaHei"/>
        </w:rPr>
        <w:t>页面结构/选择器变化必须被视为 Provider schema change，并通过 fixture / mapping regression test 检测。</w:t>
      </w:r>
    </w:p>
    <w:p>
      <w:pPr>
        <w:pStyle w:val="ListBullet"/>
      </w:pPr>
      <w:r>
        <w:rPr>
          <w:rFonts w:ascii="Microsoft YaHei" w:hAnsi="Microsoft YaHei" w:eastAsia="Microsoft YaHei"/>
        </w:rPr>
        <w:t>必须设置更严格的 timeout、rate limit、并发控制和失败隔离；页面抓取失败不得解释为 NO_FLIGHTS。</w:t>
      </w:r>
    </w:p>
    <w:p>
      <w:pPr>
        <w:pStyle w:val="ListBullet"/>
      </w:pPr>
      <w:r>
        <w:rPr>
          <w:rFonts w:ascii="Microsoft YaHei" w:hAnsi="Microsoft YaHei" w:eastAsia="Microsoft YaHei"/>
        </w:rPr>
        <w:t>必须保留页面抓取时间、目标来源、原始响应/快照引用与 mapper_version，便于 provenance 和故障定位。</w:t>
      </w:r>
    </w:p>
    <w:p>
      <w:pPr>
        <w:pStyle w:val="ListBullet"/>
      </w:pPr>
      <w:r>
        <w:rPr>
          <w:rFonts w:ascii="Microsoft YaHei" w:hAnsi="Microsoft YaHei" w:eastAsia="Microsoft YaHei"/>
        </w:rPr>
        <w:t>如果 Web Provider 的稳定性无法满足搜索链路要求，应允许其被关闭而不影响 Domain Core 或其他 Provider。</w:t>
      </w:r>
    </w:p>
    <w:p>
      <w:pPr>
        <w:pStyle w:val="Heading3"/>
      </w:pPr>
      <w:r>
        <w:rPr>
          <w:rFonts w:ascii="Microsoft YaHei" w:hAnsi="Microsoft YaHei" w:eastAsia="Microsoft YaHei"/>
        </w:rPr>
        <w:t>11.21.8 数据获取途径的阶段结论</w:t>
      </w:r>
    </w:p>
    <w:p>
      <w:r>
        <w:rPr>
          <w:rFonts w:ascii="Microsoft YaHei" w:hAnsi="Microsoft YaHei" w:eastAsia="Microsoft YaHei"/>
        </w:rPr>
        <w:t>Phase 6 正式收口为：V0 采用“Mock-first + 一个结构化、授权的真实 Flight API Provider”作为默认数据获取路线；航司/OTA 官方接口可作为后续 Provider 扩展；网页抓取/浏览器自动化不作为默认主数据通道，只在明确允许、确有必要且能接受其稳定性成本时，以独立 Web Provider Adapter 的形式接入。所有来源必须被统一 Adapter/Mapper/Status/Coverage/Provenance 契约隔离。</w:t>
      </w:r>
    </w:p>
    <w:p>
      <w:r>
        <w:rPr>
          <w:rFonts w:ascii="Microsoft YaHei" w:hAnsi="Microsoft YaHei" w:eastAsia="Microsoft YaHei"/>
        </w:rPr>
        <w:t>Phase 6 只确定“获取途径的优先级和架构边界”，不在此处提前锁定某一家供应商。具体真实 Provider 的候选名单、接口能力、中国大陆覆盖、价格/配额、授权条件和实测延迟，应在进入真实接入前做 Provider Evaluation，并在 Phase 16 的技术栈/供应商决策中最终确认。</w:t>
      </w:r>
    </w:p>
    <w:p>
      <w:pPr>
        <w:pStyle w:val="Heading1"/>
      </w:pPr>
      <w:r>
        <w:rPr>
          <w:rFonts w:ascii="Microsoft YaHei" w:hAnsi="Microsoft YaHei" w:eastAsia="Microsoft YaHei"/>
        </w:rPr>
        <w:t>12. Phase 1–6 合并后的阶段性架构基线</w:t>
      </w:r>
    </w:p>
    <w:p>
      <w:r>
        <w:rPr>
          <w:rFonts w:ascii="Microsoft YaHei" w:hAnsi="Microsoft YaHei" w:eastAsia="Microsoft YaHei"/>
        </w:rPr>
        <w:t>截至 Phase 6，V0 可进一步概括为：确定性 Domain Core + 可替换 LLM Capability + 可替换 FlightProvider Interface + Mock-first / 结构化 API 优先的数据获取策略 + Raw/Canonical 双层数据入口 + Canonical CandidateSnapshot + 版本化状态/覆盖范围 + Orchestrator 编排。</w:t>
      </w:r>
    </w:p>
    <w:p>
      <w:r>
        <w:rPr>
          <w:rFonts w:ascii="Microsoft YaHei" w:hAnsi="Microsoft YaHei" w:eastAsia="Microsoft YaHei"/>
        </w:rPr>
        <w:t>Flight Provider 已从抽象的“外部数据源”细化为可测试的 Anti-Corruption Layer：外部 Provider 的字段、协议、鉴权、错误与数据质量差异被限制在 Adapter / Mapper 边界内；下游 Domain / Decision Engine 只消费 Canonical Contract。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</w:rPr>
        <w:t>机票筛选 Agent</w:t>
        <w:br/>
        <w:t>第二阶段 Phase 7：Persistence / Database / Cache</w:t>
        <w:br/>
        <w:t>阶段性收口总结 · V0</w:t>
      </w:r>
    </w:p>
    <w:p>
      <w:pPr>
        <w:jc w:val="center"/>
      </w:pPr>
      <w:r>
        <w:rPr>
          <w:rFonts w:ascii="Microsoft YaHei" w:hAnsi="Microsoft YaHei" w:eastAsia="Microsoft YaHei"/>
        </w:rPr>
        <w:t>适用范围：中国大陆境内机票 V0 原型</w:t>
        <w:br/>
      </w:r>
      <w:r>
        <w:rPr>
          <w:rFonts w:ascii="Microsoft YaHei" w:hAnsi="Microsoft YaHei" w:eastAsia="Microsoft YaHei"/>
        </w:rPr>
        <w:t>用途：作为 Phase 8（Impact Resolver / Incremental Recompute）及后续第二阶段讨论的直接上游输入</w:t>
        <w:br/>
      </w:r>
      <w:r>
        <w:rPr>
          <w:rFonts w:ascii="Microsoft YaHei" w:hAnsi="Microsoft YaHei" w:eastAsia="Microsoft YaHei"/>
        </w:rPr>
        <w:t>整理日期：2026-08-15</w:t>
      </w:r>
    </w:p>
    <w:p>
      <w:pPr>
        <w:pStyle w:val="Heading1"/>
      </w:pPr>
      <w:r>
        <w:rPr>
          <w:rFonts w:ascii="Microsoft YaHei" w:hAnsi="Microsoft YaHei" w:eastAsia="Microsoft YaHei"/>
        </w:rPr>
        <w:t>0. 文档定位与上游约束</w:t>
      </w:r>
    </w:p>
    <w:p>
      <w:r>
        <w:rPr>
          <w:rFonts w:ascii="Microsoft YaHei" w:hAnsi="Microsoft YaHei" w:eastAsia="Microsoft YaHei"/>
        </w:rPr>
        <w:t>本文件汇总第二阶段 Phase 7 的全部讨论结论。Phase 7 不重新定义第一阶段已经收口的产品语义，而是在 Phase 1–6 已确定的工程基线上，设计 Requirement State、Conversation / Session、Patch History、Candidate Snapshot、Provider Raw Response、Canonical Flight Data、Derived Feature、Ranking Result、Recommendation Result 等对象的存储定位、生命周期、缓存复用、版本与一致性策略。</w:t>
      </w:r>
    </w:p>
    <w:p>
      <w:r>
        <w:rPr>
          <w:rFonts w:ascii="Microsoft YaHei" w:hAnsi="Microsoft YaHei" w:eastAsia="Microsoft YaHei"/>
        </w:rPr>
        <w:t>直接上游基线包括：Candidate Snapshot 必须 non-destructive；FlightSegment / Itinerary / Offer 分层；Raw / Normalized / Derived 分层；Requirement、Snapshot 与下游计算结果显式版本关联；Phase 6 已进一步明确 ProviderRawResponse 与 CandidateSnapshot 分离，CandidateSnapshot 是经 Mapping、Normalization、Merger 后形成的 Canonical candidate universe，Coverage / Freshness / Provenance / mapper_version / normalizer_version 均是后续工程的重要输入。</w:t>
      </w:r>
    </w:p>
    <w:p>
      <w:pPr>
        <w:pStyle w:val="Heading1"/>
      </w:pPr>
      <w:r>
        <w:rPr>
          <w:rFonts w:ascii="Microsoft YaHei" w:hAnsi="Microsoft YaHei" w:eastAsia="Microsoft YaHei"/>
        </w:rPr>
        <w:t>1. Phase 7 核心设计原则</w:t>
      </w:r>
    </w:p>
    <w:p>
      <w:pPr>
        <w:pStyle w:val="ListBullet"/>
      </w:pPr>
      <w:r>
        <w:rPr>
          <w:rFonts w:ascii="Microsoft YaHei" w:hAnsi="Microsoft YaHei" w:eastAsia="Microsoft YaHei"/>
        </w:rPr>
        <w:t>不按“数据类型”简单决定存储位置，而按权威性、生命周期、重建成本、访问模式与诊断价值决定。</w:t>
      </w:r>
    </w:p>
    <w:p>
      <w:pPr>
        <w:pStyle w:val="ListBullet"/>
      </w:pPr>
      <w:r>
        <w:rPr>
          <w:rFonts w:ascii="Microsoft YaHei" w:hAnsi="Microsoft YaHei" w:eastAsia="Microsoft YaHei"/>
        </w:rPr>
        <w:t>Database 管状态；Cache 管性能；Evidence / Blob Storage 管原始证据和大对象；Memory 管单次执行过程。</w:t>
      </w:r>
    </w:p>
    <w:p>
      <w:pPr>
        <w:pStyle w:val="ListBullet"/>
      </w:pPr>
      <w:r>
        <w:rPr>
          <w:rFonts w:ascii="Microsoft YaHei" w:hAnsi="Microsoft YaHei" w:eastAsia="Microsoft YaHei"/>
        </w:rPr>
        <w:t>Cache 是优化层，不应成为 correctness dependency；缓存丢失不能导致 Requirement 等权威业务状态丢失。</w:t>
      </w:r>
    </w:p>
    <w:p>
      <w:pPr>
        <w:pStyle w:val="ListBullet"/>
      </w:pPr>
      <w:r>
        <w:rPr>
          <w:rFonts w:ascii="Microsoft YaHei" w:hAnsi="Microsoft YaHei" w:eastAsia="Microsoft YaHei"/>
        </w:rPr>
        <w:t>CandidateSnapshot 不是普通缓存条目，而是 Versioned Reusable Computational State（版本化、可复用计算状态）。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ProviderRawResponse 与 CandidateSnapshot 必须采用独立生命周期和存储策略。</w:t>
      </w:r>
    </w:p>
    <w:p>
      <w:pPr>
        <w:pStyle w:val="ListBullet"/>
      </w:pPr>
      <w:r>
        <w:rPr>
          <w:rFonts w:ascii="Microsoft YaHei" w:hAnsi="Microsoft YaHei" w:eastAsia="Microsoft YaHei"/>
        </w:rPr>
        <w:t>动态 Canonical Flight Data 默认归属于 CandidateSnapshot，不额外建立一套长期动态航班事实数据库。</w:t>
      </w:r>
    </w:p>
    <w:p>
      <w:pPr>
        <w:pStyle w:val="ListBullet"/>
      </w:pPr>
      <w:r>
        <w:rPr>
          <w:rFonts w:ascii="Microsoft YaHei" w:hAnsi="Microsoft YaHei" w:eastAsia="Microsoft YaHei"/>
        </w:rPr>
        <w:t>V0 逻辑上保持 Persistent State / Computational Cache / Evidence Store 三类边界，但物理上不强制一开始部署三套基础设施。</w:t>
      </w:r>
    </w:p>
    <w:p>
      <w:pPr>
        <w:pStyle w:val="Heading1"/>
      </w:pPr>
      <w:r>
        <w:rPr>
          <w:rFonts w:ascii="Microsoft YaHei" w:hAnsi="Microsoft YaHei" w:eastAsia="Microsoft YaHei"/>
        </w:rPr>
        <w:t>2. 数据分类与 Storage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对象</w:t>
            </w:r>
          </w:p>
        </w:tc>
        <w:tc>
          <w:tcPr>
            <w:tcW w:type="dxa" w:w="2436"/>
          </w:tcPr>
          <w:p>
            <w:r>
              <w:t>逻辑定位</w:t>
            </w:r>
          </w:p>
        </w:tc>
        <w:tc>
          <w:tcPr>
            <w:tcW w:type="dxa" w:w="2436"/>
          </w:tcPr>
          <w:p>
            <w:r>
              <w:t>V0 推荐存储</w:t>
            </w:r>
          </w:p>
        </w:tc>
        <w:tc>
          <w:tcPr>
            <w:tcW w:type="dxa" w:w="2436"/>
          </w:tcPr>
          <w:p>
            <w:r>
              <w:t>核心理由</w:t>
            </w:r>
          </w:p>
        </w:tc>
      </w:tr>
      <w:tr>
        <w:tc>
          <w:tcPr>
            <w:tcW w:type="dxa" w:w="2436"/>
            <w:vAlign w:val="center"/>
          </w:tcPr>
          <w:p>
            <w:r>
              <w:t>Conversation / Session</w:t>
            </w:r>
          </w:p>
        </w:tc>
        <w:tc>
          <w:tcPr>
            <w:tcW w:type="dxa" w:w="2436"/>
            <w:vAlign w:val="center"/>
          </w:tcPr>
          <w:p>
            <w:r>
              <w:t>权威交互状态</w:t>
            </w:r>
          </w:p>
        </w:tc>
        <w:tc>
          <w:tcPr>
            <w:tcW w:type="dxa" w:w="2436"/>
            <w:vAlign w:val="center"/>
          </w:tcPr>
          <w:p>
            <w:r>
              <w:t>Persistent DB</w:t>
            </w:r>
          </w:p>
        </w:tc>
        <w:tc>
          <w:tcPr>
            <w:tcW w:type="dxa" w:w="2436"/>
            <w:vAlign w:val="center"/>
          </w:tcPr>
          <w:p>
            <w:r>
              <w:t>会话恢复、当前版本引用与工作流元数据</w:t>
            </w:r>
          </w:p>
        </w:tc>
      </w:tr>
      <w:tr>
        <w:tc>
          <w:tcPr>
            <w:tcW w:type="dxa" w:w="2436"/>
            <w:vAlign w:val="center"/>
          </w:tcPr>
          <w:p>
            <w:r>
              <w:t>RequirementState</w:t>
            </w:r>
          </w:p>
        </w:tc>
        <w:tc>
          <w:tcPr>
            <w:tcW w:type="dxa" w:w="2436"/>
            <w:vAlign w:val="center"/>
          </w:tcPr>
          <w:p>
            <w:r>
              <w:t>权威业务状态</w:t>
            </w:r>
          </w:p>
        </w:tc>
        <w:tc>
          <w:tcPr>
            <w:tcW w:type="dxa" w:w="2436"/>
            <w:vAlign w:val="center"/>
          </w:tcPr>
          <w:p>
            <w:r>
              <w:t>Persistent DB</w:t>
            </w:r>
          </w:p>
        </w:tc>
        <w:tc>
          <w:tcPr>
            <w:tcW w:type="dxa" w:w="2436"/>
            <w:vAlign w:val="center"/>
          </w:tcPr>
          <w:p>
            <w:r>
              <w:t>不能因重启或缓存淘汰丢失；显式 version</w:t>
            </w:r>
          </w:p>
        </w:tc>
      </w:tr>
      <w:tr>
        <w:tc>
          <w:tcPr>
            <w:tcW w:type="dxa" w:w="2436"/>
            <w:vAlign w:val="center"/>
          </w:tcPr>
          <w:p>
            <w:r>
              <w:t>PatchHistory</w:t>
            </w:r>
          </w:p>
        </w:tc>
        <w:tc>
          <w:tcPr>
            <w:tcW w:type="dxa" w:w="2436"/>
            <w:vAlign w:val="center"/>
          </w:tcPr>
          <w:p>
            <w:r>
              <w:t>不可变状态变化记录</w:t>
            </w:r>
          </w:p>
        </w:tc>
        <w:tc>
          <w:tcPr>
            <w:tcW w:type="dxa" w:w="2436"/>
            <w:vAlign w:val="center"/>
          </w:tcPr>
          <w:p>
            <w:r>
              <w:t>Persistent DB / append-only</w:t>
            </w:r>
          </w:p>
        </w:tc>
        <w:tc>
          <w:tcPr>
            <w:tcW w:type="dxa" w:w="2436"/>
            <w:vAlign w:val="center"/>
          </w:tcPr>
          <w:p>
            <w:r>
              <w:t>审计、diff、replay、Evaluation；不要求完整 Event Sourcing</w:t>
            </w:r>
          </w:p>
        </w:tc>
      </w:tr>
      <w:tr>
        <w:tc>
          <w:tcPr>
            <w:tcW w:type="dxa" w:w="2436"/>
            <w:vAlign w:val="center"/>
          </w:tcPr>
          <w:p>
            <w:r>
              <w:t>City / Airport / Carrier</w:t>
            </w:r>
          </w:p>
        </w:tc>
        <w:tc>
          <w:tcPr>
            <w:tcW w:type="dxa" w:w="2436"/>
            <w:vAlign w:val="center"/>
          </w:tcPr>
          <w:p>
            <w:r>
              <w:t>Reference Data</w:t>
            </w:r>
          </w:p>
        </w:tc>
        <w:tc>
          <w:tcPr>
            <w:tcW w:type="dxa" w:w="2436"/>
            <w:vAlign w:val="center"/>
          </w:tcPr>
          <w:p>
            <w:r>
              <w:t>Persistent / Reference Store</w:t>
            </w:r>
          </w:p>
        </w:tc>
        <w:tc>
          <w:tcPr>
            <w:tcW w:type="dxa" w:w="2436"/>
            <w:vAlign w:val="center"/>
          </w:tcPr>
          <w:p>
            <w:r>
              <w:t>相对静态，可独立维护或周期同步</w:t>
            </w:r>
          </w:p>
        </w:tc>
      </w:tr>
      <w:tr>
        <w:tc>
          <w:tcPr>
            <w:tcW w:type="dxa" w:w="2436"/>
            <w:vAlign w:val="center"/>
          </w:tcPr>
          <w:p>
            <w:r>
              <w:t>ProviderRawResponse</w:t>
            </w:r>
          </w:p>
        </w:tc>
        <w:tc>
          <w:tcPr>
            <w:tcW w:type="dxa" w:w="2436"/>
            <w:vAlign w:val="center"/>
          </w:tcPr>
          <w:p>
            <w:r>
              <w:t>Evidence / Diagnostic Data</w:t>
            </w:r>
          </w:p>
        </w:tc>
        <w:tc>
          <w:tcPr>
            <w:tcW w:type="dxa" w:w="2436"/>
            <w:vAlign w:val="center"/>
          </w:tcPr>
          <w:p>
            <w:r>
              <w:t>短期 Evidence Store；V0 可 DB JSON / local blob</w:t>
            </w:r>
          </w:p>
        </w:tc>
        <w:tc>
          <w:tcPr>
            <w:tcW w:type="dxa" w:w="2436"/>
            <w:vAlign w:val="center"/>
          </w:tcPr>
          <w:p>
            <w:r>
              <w:t>debug、provenance、contract test、re-mapping；不直接进入决策链</w:t>
            </w:r>
          </w:p>
        </w:tc>
      </w:tr>
      <w:tr>
        <w:tc>
          <w:tcPr>
            <w:tcW w:type="dxa" w:w="2436"/>
            <w:vAlign w:val="center"/>
          </w:tcPr>
          <w:p>
            <w:r>
              <w:t>CandidateSnapshot</w:t>
            </w:r>
          </w:p>
        </w:tc>
        <w:tc>
          <w:tcPr>
            <w:tcW w:type="dxa" w:w="2436"/>
            <w:vAlign w:val="center"/>
          </w:tcPr>
          <w:p>
            <w:r>
              <w:t>版本化可复用计算状态</w:t>
            </w:r>
          </w:p>
        </w:tc>
        <w:tc>
          <w:tcPr>
            <w:tcW w:type="dxa" w:w="2436"/>
            <w:vAlign w:val="center"/>
          </w:tcPr>
          <w:p>
            <w:r>
              <w:t>Durable representation + 可选 Hot Cache</w:t>
            </w:r>
          </w:p>
        </w:tc>
        <w:tc>
          <w:tcPr>
            <w:tcW w:type="dxa" w:w="2436"/>
            <w:vAlign w:val="center"/>
          </w:tcPr>
          <w:p>
            <w:r>
              <w:t>coverage、增量重算、Filter、Ranking、Relaxation 的关键资产</w:t>
            </w:r>
          </w:p>
        </w:tc>
      </w:tr>
      <w:tr>
        <w:tc>
          <w:tcPr>
            <w:tcW w:type="dxa" w:w="2436"/>
            <w:vAlign w:val="center"/>
          </w:tcPr>
          <w:p>
            <w:r>
              <w:t>Dynamic Canonical Flight Data</w:t>
            </w:r>
          </w:p>
        </w:tc>
        <w:tc>
          <w:tcPr>
            <w:tcW w:type="dxa" w:w="2436"/>
            <w:vAlign w:val="center"/>
          </w:tcPr>
          <w:p>
            <w:r>
              <w:t>Snapshot 内部 Canonical graph</w:t>
            </w:r>
          </w:p>
        </w:tc>
        <w:tc>
          <w:tcPr>
            <w:tcW w:type="dxa" w:w="2436"/>
            <w:vAlign w:val="center"/>
          </w:tcPr>
          <w:p>
            <w:r>
              <w:t>随 Snapshot 保存</w:t>
            </w:r>
          </w:p>
        </w:tc>
        <w:tc>
          <w:tcPr>
            <w:tcW w:type="dxa" w:w="2436"/>
            <w:vAlign w:val="center"/>
          </w:tcPr>
          <w:p>
            <w:r>
              <w:t>避免建立第二套动态航班事实状态</w:t>
            </w:r>
          </w:p>
        </w:tc>
      </w:tr>
      <w:tr>
        <w:tc>
          <w:tcPr>
            <w:tcW w:type="dxa" w:w="2436"/>
            <w:vAlign w:val="center"/>
          </w:tcPr>
          <w:p>
            <w:r>
              <w:t>DerivedFeature</w:t>
            </w:r>
          </w:p>
        </w:tc>
        <w:tc>
          <w:tcPr>
            <w:tcW w:type="dxa" w:w="2436"/>
            <w:vAlign w:val="center"/>
          </w:tcPr>
          <w:p>
            <w:r>
              <w:t>可重建派生计算</w:t>
            </w:r>
          </w:p>
        </w:tc>
        <w:tc>
          <w:tcPr>
            <w:tcW w:type="dxa" w:w="2436"/>
            <w:vAlign w:val="center"/>
          </w:tcPr>
          <w:p>
            <w:r>
              <w:t>Memory / Cache / Snapshot-associated</w:t>
            </w:r>
          </w:p>
        </w:tc>
        <w:tc>
          <w:tcPr>
            <w:tcW w:type="dxa" w:w="2436"/>
            <w:vAlign w:val="center"/>
          </w:tcPr>
          <w:p>
            <w:r>
              <w:t>确定性可重算，需保留依赖与版本</w:t>
            </w:r>
          </w:p>
        </w:tc>
      </w:tr>
      <w:tr>
        <w:tc>
          <w:tcPr>
            <w:tcW w:type="dxa" w:w="2436"/>
            <w:vAlign w:val="center"/>
          </w:tcPr>
          <w:p>
            <w:r>
              <w:t>ConstraintEvaluation</w:t>
            </w:r>
          </w:p>
        </w:tc>
        <w:tc>
          <w:tcPr>
            <w:tcW w:type="dxa" w:w="2436"/>
            <w:vAlign w:val="center"/>
          </w:tcPr>
          <w:p>
            <w:r>
              <w:t>执行证据</w:t>
            </w:r>
          </w:p>
        </w:tc>
        <w:tc>
          <w:tcPr>
            <w:tcW w:type="dxa" w:w="2436"/>
            <w:vAlign w:val="center"/>
          </w:tcPr>
          <w:p>
            <w:r>
              <w:t>Cache / execution state</w:t>
            </w:r>
          </w:p>
        </w:tc>
        <w:tc>
          <w:tcPr>
            <w:tcW w:type="dxa" w:w="2436"/>
            <w:vAlign w:val="center"/>
          </w:tcPr>
          <w:p>
            <w:r>
              <w:t>Recommendation / Explanation 有效期间可读取</w:t>
            </w:r>
          </w:p>
        </w:tc>
      </w:tr>
      <w:tr>
        <w:tc>
          <w:tcPr>
            <w:tcW w:type="dxa" w:w="2436"/>
            <w:vAlign w:val="center"/>
          </w:tcPr>
          <w:p>
            <w:r>
              <w:t>RankingResult</w:t>
            </w:r>
          </w:p>
        </w:tc>
        <w:tc>
          <w:tcPr>
            <w:tcW w:type="dxa" w:w="2436"/>
            <w:vAlign w:val="center"/>
          </w:tcPr>
          <w:p>
            <w:r>
              <w:t>短生命周期派生结果</w:t>
            </w:r>
          </w:p>
        </w:tc>
        <w:tc>
          <w:tcPr>
            <w:tcW w:type="dxa" w:w="2436"/>
            <w:vAlign w:val="center"/>
          </w:tcPr>
          <w:p>
            <w:r>
              <w:t>Memory / short-lived Cache</w:t>
            </w:r>
          </w:p>
        </w:tc>
        <w:tc>
          <w:tcPr>
            <w:tcW w:type="dxa" w:w="2436"/>
            <w:vAlign w:val="center"/>
          </w:tcPr>
          <w:p>
            <w:r>
              <w:t>偏好修改频繁，可快速重算</w:t>
            </w:r>
          </w:p>
        </w:tc>
      </w:tr>
      <w:tr>
        <w:tc>
          <w:tcPr>
            <w:tcW w:type="dxa" w:w="2436"/>
            <w:vAlign w:val="center"/>
          </w:tcPr>
          <w:p>
            <w:r>
              <w:t>RankingFeatureContribution</w:t>
            </w:r>
          </w:p>
        </w:tc>
        <w:tc>
          <w:tcPr>
            <w:tcW w:type="dxa" w:w="2436"/>
            <w:vAlign w:val="center"/>
          </w:tcPr>
          <w:p>
            <w:r>
              <w:t>解释证据</w:t>
            </w:r>
          </w:p>
        </w:tc>
        <w:tc>
          <w:tcPr>
            <w:tcW w:type="dxa" w:w="2436"/>
            <w:vAlign w:val="center"/>
          </w:tcPr>
          <w:p>
            <w:r>
              <w:t>Cache / evidence</w:t>
            </w:r>
          </w:p>
        </w:tc>
        <w:tc>
          <w:tcPr>
            <w:tcW w:type="dxa" w:w="2436"/>
            <w:vAlign w:val="center"/>
          </w:tcPr>
          <w:p>
            <w:r>
              <w:t>用于 Explanation / Evaluation，不需全部永久保存</w:t>
            </w:r>
          </w:p>
        </w:tc>
      </w:tr>
      <w:tr>
        <w:tc>
          <w:tcPr>
            <w:tcW w:type="dxa" w:w="2436"/>
            <w:vAlign w:val="center"/>
          </w:tcPr>
          <w:p>
            <w:r>
              <w:t>RecommendationResult</w:t>
            </w:r>
          </w:p>
        </w:tc>
        <w:tc>
          <w:tcPr>
            <w:tcW w:type="dxa" w:w="2436"/>
            <w:vAlign w:val="center"/>
          </w:tcPr>
          <w:p>
            <w:r>
              <w:t>用户可见交互历史</w:t>
            </w:r>
          </w:p>
        </w:tc>
        <w:tc>
          <w:tcPr>
            <w:tcW w:type="dxa" w:w="2436"/>
            <w:vAlign w:val="center"/>
          </w:tcPr>
          <w:p>
            <w:r>
              <w:t>会话级轻量持久化</w:t>
            </w:r>
          </w:p>
        </w:tc>
        <w:tc>
          <w:tcPr>
            <w:tcW w:type="dxa" w:w="2436"/>
            <w:vAlign w:val="center"/>
          </w:tcPr>
          <w:p>
            <w:r>
              <w:t>保留用户当时看到的推荐及其引用关系</w:t>
            </w:r>
          </w:p>
        </w:tc>
      </w:tr>
      <w:tr>
        <w:tc>
          <w:tcPr>
            <w:tcW w:type="dxa" w:w="2436"/>
            <w:vAlign w:val="center"/>
          </w:tcPr>
          <w:p>
            <w:r>
              <w:t>Logs / Trace / Metrics</w:t>
            </w:r>
          </w:p>
        </w:tc>
        <w:tc>
          <w:tcPr>
            <w:tcW w:type="dxa" w:w="2436"/>
            <w:vAlign w:val="center"/>
          </w:tcPr>
          <w:p>
            <w:r>
              <w:t>Observability</w:t>
            </w:r>
          </w:p>
        </w:tc>
        <w:tc>
          <w:tcPr>
            <w:tcW w:type="dxa" w:w="2436"/>
            <w:vAlign w:val="center"/>
          </w:tcPr>
          <w:p>
            <w:r>
              <w:t>独立 Observability storage</w:t>
            </w:r>
          </w:p>
        </w:tc>
        <w:tc>
          <w:tcPr>
            <w:tcW w:type="dxa" w:w="2436"/>
            <w:vAlign w:val="center"/>
          </w:tcPr>
          <w:p>
            <w:r>
              <w:t>不应污染 Domain Primary DB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3. RequirementState、PatchHistory 与 Conversation</w:t>
      </w:r>
    </w:p>
    <w:p>
      <w:pPr>
        <w:pStyle w:val="Heading2"/>
      </w:pPr>
      <w:r>
        <w:rPr>
          <w:rFonts w:ascii="Microsoft YaHei" w:hAnsi="Microsoft YaHei" w:eastAsia="Microsoft YaHei"/>
        </w:rPr>
        <w:t>3.1 RequirementState</w:t>
      </w:r>
    </w:p>
    <w:p>
      <w:r>
        <w:rPr>
          <w:rFonts w:ascii="Microsoft YaHei" w:hAnsi="Microsoft YaHei" w:eastAsia="Microsoft YaHei"/>
        </w:rPr>
        <w:t>RequirementState 是“用户当前有效需求”的权威状态。Persistent Database 是主存储；Memory 只保存当前请求工作副本，Cache 可用于读取加速但不是权威来源。RequirementState 必须显式 version。</w:t>
      </w:r>
    </w:p>
    <w:p>
      <w:pPr>
        <w:pStyle w:val="Heading2"/>
      </w:pPr>
      <w:r>
        <w:rPr>
          <w:rFonts w:ascii="Microsoft YaHei" w:hAnsi="Microsoft YaHei" w:eastAsia="Microsoft YaHei"/>
        </w:rPr>
        <w:t>3.2 PatchHistory</w:t>
      </w:r>
    </w:p>
    <w:p>
      <w:r>
        <w:rPr>
          <w:rFonts w:ascii="Microsoft YaHei" w:hAnsi="Microsoft YaHei" w:eastAsia="Microsoft YaHei"/>
        </w:rPr>
        <w:t>采用 Current Requirement State + append-only Patch Log。PatchHistory 记录“为什么状态变成现在这样”，用于审计、调试、Patch replay 与 Evaluation。V0 不升级为完整 Event Sourcing。</w:t>
      </w:r>
    </w:p>
    <w:p>
      <w:pPr>
        <w:pStyle w:val="Heading2"/>
      </w:pPr>
      <w:r>
        <w:rPr>
          <w:rFonts w:ascii="Microsoft YaHei" w:hAnsi="Microsoft YaHei" w:eastAsia="Microsoft YaHei"/>
        </w:rPr>
        <w:t>3.3 Conversation / Session</w:t>
      </w:r>
    </w:p>
    <w:p>
      <w:r>
        <w:rPr>
          <w:rFonts w:ascii="Microsoft YaHei" w:hAnsi="Microsoft YaHei" w:eastAsia="Microsoft YaHei"/>
        </w:rPr>
        <w:t>Conversation 是交互容器，Requirement 是业务状态，两者不得合并成一个巨大 JSON。Conversation 可保存 conversation_id、created_at、last_active_at、current_requirement_version、workflow metadata 等；Requirement 继续保持独立 Domain Contract。</w:t>
      </w:r>
    </w:p>
    <w:p>
      <w:pPr>
        <w:pStyle w:val="Heading1"/>
      </w:pPr>
      <w:r>
        <w:rPr>
          <w:rFonts w:ascii="Microsoft YaHei" w:hAnsi="Microsoft YaHei" w:eastAsia="Microsoft YaHei"/>
        </w:rPr>
        <w:t>4. ProviderRawResponse 与 Evidence Storage</w:t>
      </w:r>
    </w:p>
    <w:p>
      <w:r>
        <w:rPr>
          <w:rFonts w:ascii="Microsoft YaHei" w:hAnsi="Microsoft YaHei" w:eastAsia="Microsoft YaHei"/>
        </w:rPr>
        <w:t>ProviderRawResponse 主要服务 debug、provenance、Provider contract test、mapping regression 与 re-normalization。其典型特征是体积较大、访问频率较低、重复度高，因此不建议作为 Primary Database 的长期核心业务数据。</w:t>
      </w:r>
    </w:p>
    <w:p>
      <w:r>
        <w:rPr>
          <w:rFonts w:ascii="Microsoft YaHei" w:hAnsi="Microsoft YaHei" w:eastAsia="Microsoft YaHei"/>
        </w:rPr>
        <w:t>V0 开发阶段可以使用 DB JSON、local blob 或短期文件实现；数据量扩大后推荐演进为“DB 保存 metadata / reference，Object Storage 保存 raw payload”。Raw Response 与 CandidateSnapshot 的生命周期必须保持独立。</w:t>
      </w:r>
    </w:p>
    <w:p>
      <w:r>
        <w:rPr>
          <w:rFonts w:ascii="Microsoft YaHei" w:hAnsi="Microsoft YaHei" w:eastAsia="Microsoft YaHei"/>
        </w:rPr>
        <w:t>Raw Response 的 identity 必须包含 provider_id / provider_request_id 等来源信息；CandidateSnapshot 则不绑定单一 Provider，而保存 provider_sources[]、per-provider coverage/status 与 aggregate coverage。</w:t>
      </w:r>
    </w:p>
    <w:p>
      <w:pPr>
        <w:pStyle w:val="Heading1"/>
      </w:pPr>
      <w:r>
        <w:rPr>
          <w:rFonts w:ascii="Microsoft YaHei" w:hAnsi="Microsoft YaHei" w:eastAsia="Microsoft YaHei"/>
        </w:rPr>
        <w:t>5. CandidateSnapshot 的工程定位</w:t>
      </w:r>
    </w:p>
    <w:p>
      <w:r>
        <w:rPr>
          <w:rFonts w:ascii="Microsoft YaHei" w:hAnsi="Microsoft YaHei" w:eastAsia="Microsoft YaHei"/>
        </w:rPr>
        <w:t>CandidateSnapshot 正式定位为 Versioned Reusable Computational State，而不是简单 Redis key。它保存经 Provider Mapping、Common Normalization、Candidate Merger 后的 Canonical candidate universe，并以 graph 形式组织 segments、itineraries、offers。</w:t>
      </w:r>
    </w:p>
    <w:p>
      <w:r>
        <w:rPr>
          <w:rFonts w:ascii="Microsoft YaHei" w:hAnsi="Microsoft YaHei" w:eastAsia="Microsoft YaHei"/>
        </w:rPr>
        <w:t>Snapshot 需要保存或关联 snapshot_id、created_from_requirement_version、search_plan / search fingerprint、requested_scope、actual_coverage、created_at、freshness、provider_sources、mapper_version、normalizer_version、lineage 等信息。</w:t>
      </w:r>
    </w:p>
    <w:p>
      <w:r>
        <w:rPr>
          <w:rFonts w:ascii="Microsoft YaHei" w:hAnsi="Microsoft YaHei" w:eastAsia="Microsoft YaHei"/>
        </w:rPr>
        <w:t>Requirement version 改变不自动使 Snapshot 失效。Snapshot 是“由某个 Requirement version 创建”，但可以在 Coverage、Freshness 与 Version Compatibility 满足时服务后续 Requirement version。</w:t>
      </w:r>
    </w:p>
    <w:p>
      <w:pPr>
        <w:pStyle w:val="Heading1"/>
      </w:pPr>
      <w:r>
        <w:rPr>
          <w:rFonts w:ascii="Microsoft YaHei" w:hAnsi="Microsoft YaHei" w:eastAsia="Microsoft YaHei"/>
        </w:rPr>
        <w:t>6. Snapshot Lifecycle 与 Freshness</w:t>
      </w:r>
    </w:p>
    <w:p>
      <w:pPr>
        <w:pStyle w:val="Heading2"/>
      </w:pPr>
      <w:r>
        <w:rPr>
          <w:rFonts w:ascii="Microsoft YaHei" w:hAnsi="Microsoft YaHei" w:eastAsia="Microsoft YaHei"/>
        </w:rPr>
        <w:t>6.1 三种不同时间概念</w:t>
      </w:r>
    </w:p>
    <w:p>
      <w:pPr>
        <w:pStyle w:val="ListBullet"/>
      </w:pPr>
      <w:r>
        <w:rPr>
          <w:rFonts w:ascii="Microsoft YaHei" w:hAnsi="Microsoft YaHei" w:eastAsia="Microsoft YaHei"/>
        </w:rPr>
        <w:t>Retention：回答 Snapshot / Raw 数据还要不要物理保存。</w:t>
      </w:r>
    </w:p>
    <w:p>
      <w:pPr>
        <w:pStyle w:val="ListBullet"/>
      </w:pPr>
      <w:r>
        <w:rPr>
          <w:rFonts w:ascii="Microsoft YaHei" w:hAnsi="Microsoft YaHei" w:eastAsia="Microsoft YaHei"/>
        </w:rPr>
        <w:t>Structural Freshness：回答 Segment / Itinerary 等航班结构事实是否仍足够新。</w:t>
      </w:r>
    </w:p>
    <w:p>
      <w:pPr>
        <w:pStyle w:val="ListBullet"/>
      </w:pPr>
      <w:r>
        <w:rPr>
          <w:rFonts w:ascii="Microsoft YaHei" w:hAnsi="Microsoft YaHei" w:eastAsia="Microsoft YaHei"/>
        </w:rPr>
        <w:t>Offer Freshness：回答价格、库存、fare conditions 等商业报价是否仍足够新。</w:t>
      </w:r>
    </w:p>
    <w:p>
      <w:r>
        <w:rPr>
          <w:rFonts w:ascii="Microsoft YaHei" w:hAnsi="Microsoft YaHei" w:eastAsia="Microsoft YaHei"/>
        </w:rPr>
        <w:t>因此完全允许出现 structural_freshness = FRESH、某些 Offer = STALE 的状态。Offer freshness 不反向决定 Segment / Itinerary 是否有效。</w:t>
      </w:r>
    </w:p>
    <w:p>
      <w:pPr>
        <w:pStyle w:val="Heading2"/>
      </w:pPr>
      <w:r>
        <w:rPr>
          <w:rFonts w:ascii="Microsoft YaHei" w:hAnsi="Microsoft YaHei" w:eastAsia="Microsoft YaHei"/>
        </w:rPr>
        <w:t>6.2 FRESH / STALE / EXPIRED / PURGED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状态</w:t>
            </w:r>
          </w:p>
        </w:tc>
        <w:tc>
          <w:tcPr>
            <w:tcW w:type="dxa" w:w="3249"/>
          </w:tcPr>
          <w:p>
            <w:r>
              <w:t>语义</w:t>
            </w:r>
          </w:p>
        </w:tc>
        <w:tc>
          <w:tcPr>
            <w:tcW w:type="dxa" w:w="3249"/>
          </w:tcPr>
          <w:p>
            <w:r>
              <w:t>典型行为</w:t>
            </w:r>
          </w:p>
        </w:tc>
      </w:tr>
      <w:tr>
        <w:tc>
          <w:tcPr>
            <w:tcW w:type="dxa" w:w="3249"/>
          </w:tcPr>
          <w:p>
            <w:r>
              <w:t>FRESH</w:t>
            </w:r>
          </w:p>
        </w:tc>
        <w:tc>
          <w:tcPr>
            <w:tcW w:type="dxa" w:w="3249"/>
          </w:tcPr>
          <w:p>
            <w:r>
              <w:t>可直接用于当前决策</w:t>
            </w:r>
          </w:p>
        </w:tc>
        <w:tc>
          <w:tcPr>
            <w:tcW w:type="dxa" w:w="3249"/>
          </w:tcPr>
          <w:p>
            <w:r>
              <w:t>正常 Filter / Rank / Recommend / Explain</w:t>
            </w:r>
          </w:p>
        </w:tc>
      </w:tr>
      <w:tr>
        <w:tc>
          <w:tcPr>
            <w:tcW w:type="dxa" w:w="3249"/>
          </w:tcPr>
          <w:p>
            <w:r>
              <w:t>STALE</w:t>
            </w:r>
          </w:p>
        </w:tc>
        <w:tc>
          <w:tcPr>
            <w:tcW w:type="dxa" w:w="3249"/>
          </w:tcPr>
          <w:p>
            <w:r>
              <w:t>可能已变化但仍有参考价值</w:t>
            </w:r>
          </w:p>
        </w:tc>
        <w:tc>
          <w:tcPr>
            <w:tcW w:type="dxa" w:w="3249"/>
          </w:tcPr>
          <w:p>
            <w:r>
              <w:t>条件复用、标记陈旧、必要时 refresh</w:t>
            </w:r>
          </w:p>
        </w:tc>
      </w:tr>
      <w:tr>
        <w:tc>
          <w:tcPr>
            <w:tcW w:type="dxa" w:w="3249"/>
          </w:tcPr>
          <w:p>
            <w:r>
              <w:t>EXPIRED</w:t>
            </w:r>
          </w:p>
        </w:tc>
        <w:tc>
          <w:tcPr>
            <w:tcW w:type="dxa" w:w="3249"/>
          </w:tcPr>
          <w:p>
            <w:r>
              <w:t>不能作为当前事实依据</w:t>
            </w:r>
          </w:p>
        </w:tc>
        <w:tc>
          <w:tcPr>
            <w:tcW w:type="dxa" w:w="3249"/>
          </w:tcPr>
          <w:p>
            <w:r>
              <w:t>不直接发布当前有效报价，但可保留历史/debug</w:t>
            </w:r>
          </w:p>
        </w:tc>
      </w:tr>
      <w:tr>
        <w:tc>
          <w:tcPr>
            <w:tcW w:type="dxa" w:w="3249"/>
          </w:tcPr>
          <w:p>
            <w:r>
              <w:t>PURGED</w:t>
            </w:r>
          </w:p>
        </w:tc>
        <w:tc>
          <w:tcPr>
            <w:tcW w:type="dxa" w:w="3249"/>
          </w:tcPr>
          <w:p>
            <w:r>
              <w:t>物理数据已删除</w:t>
            </w:r>
          </w:p>
        </w:tc>
        <w:tc>
          <w:tcPr>
            <w:tcW w:type="dxa" w:w="3249"/>
          </w:tcPr>
          <w:p>
            <w:r>
              <w:t>不再可读取；属于存储生命周期而非业务 freshness</w:t>
            </w:r>
          </w:p>
        </w:tc>
      </w:tr>
    </w:tbl>
    <w:p>
      <w:r>
        <w:rPr>
          <w:rFonts w:ascii="Microsoft YaHei" w:hAnsi="Microsoft YaHei" w:eastAsia="Microsoft YaHei"/>
        </w:rPr>
        <w:t>生命周期可概括为 CREATED → FRESH → STALE → EXPIRED → RETAINED_FOR_HISTORY → PURGED。</w:t>
      </w:r>
    </w:p>
    <w:p>
      <w:pPr>
        <w:pStyle w:val="Heading2"/>
      </w:pPr>
      <w:r>
        <w:rPr>
          <w:rFonts w:ascii="Microsoft YaHei" w:hAnsi="Microsoft YaHei" w:eastAsia="Microsoft YaHei"/>
        </w:rPr>
        <w:t>6.3 Refresh 策略</w:t>
      </w:r>
    </w:p>
    <w:p>
      <w:r>
        <w:rPr>
          <w:rFonts w:ascii="Microsoft YaHei" w:hAnsi="Microsoft YaHei" w:eastAsia="Microsoft YaHei"/>
        </w:rPr>
        <w:t>Freshness 失效优先触发 Refresh，而不是 Full Search。若 Provider 支持，应优先刷新特定 Itinerary / Offer；只有 coverage 不足、结构数据失效或 Provider 能力不支持局部刷新时才重新 Full Search。</w:t>
      </w:r>
    </w:p>
    <w:p>
      <w:r>
        <w:rPr>
          <w:rFonts w:ascii="Microsoft YaHei" w:hAnsi="Microsoft YaHei" w:eastAsia="Microsoft YaHei"/>
        </w:rPr>
        <w:t>V0 采用 on-demand / lazy refresh：用户再次操作时检查 freshness，再决定 reuse / refresh / search；不后台持续刷新所有活跃 Snapshot，以避免 Provider 成本、Rate Limit、并发和 cache churn。</w:t>
      </w:r>
    </w:p>
    <w:p>
      <w:r>
        <w:rPr>
          <w:rFonts w:ascii="Microsoft YaHei" w:hAnsi="Microsoft YaHei" w:eastAsia="Microsoft YaHei"/>
        </w:rPr>
        <w:t>具体 TTL 分钟数不在 Phase 7 锁死。只确定 policy framework，例如 snapshot_structural_ttl、offer_fresh_ttl、offer_expire_ttl、snapshot_retention_ttl、raw_response_retention_ttl；数值待真实 Provider Evaluation 后校准。</w:t>
      </w:r>
    </w:p>
    <w:p>
      <w:pPr>
        <w:pStyle w:val="Heading1"/>
      </w:pPr>
      <w:r>
        <w:rPr>
          <w:rFonts w:ascii="Microsoft YaHei" w:hAnsi="Microsoft YaHei" w:eastAsia="Microsoft YaHei"/>
        </w:rPr>
        <w:t>7. Snapshot Identity、Cache Key 与 Coverage Lookup</w:t>
      </w:r>
    </w:p>
    <w:p>
      <w:pPr>
        <w:pStyle w:val="Heading2"/>
      </w:pPr>
      <w:r>
        <w:rPr>
          <w:rFonts w:ascii="Microsoft YaHei" w:hAnsi="Microsoft YaHei" w:eastAsia="Microsoft YaHei"/>
        </w:rPr>
        <w:t>7.1 Snapshot ID 与 Search Fingerprint 分离</w:t>
      </w:r>
    </w:p>
    <w:p>
      <w:r>
        <w:rPr>
          <w:rFonts w:ascii="Microsoft YaHei" w:hAnsi="Microsoft YaHei" w:eastAsia="Microsoft YaHei"/>
        </w:rPr>
        <w:t>snapshot_id 唯一标识一次实际产生的 Snapshot；search_fingerprint 用于判断多个 Snapshot 是否属于同一搜索空间。相同 fingerprint 在不同时间可以产生多个不同 snapshot_id。</w:t>
      </w:r>
    </w:p>
    <w:p>
      <w:r>
        <w:rPr>
          <w:rFonts w:ascii="Microsoft YaHei" w:hAnsi="Microsoft YaHei" w:eastAsia="Microsoft YaHei"/>
        </w:rPr>
        <w:t>Fingerprint 基于 SearchPlan / Search Scope，而不是完整 Requirement。只有真正改变 Provider 查询空间的维度才应进入 fingerprint；Ranking preference、Explanation style 等下游语义不进入。某个 Requirement 字段是否进入 fingerprint 取决于 Search Planner 是否把它下推为 Provider 查询条件。</w:t>
      </w:r>
    </w:p>
    <w:p>
      <w:pPr>
        <w:pStyle w:val="Heading2"/>
      </w:pPr>
      <w:r>
        <w:rPr>
          <w:rFonts w:ascii="Microsoft YaHei" w:hAnsi="Microsoft YaHei" w:eastAsia="Microsoft YaHei"/>
        </w:rPr>
        <w:t>7.2 Requested Scope 与 Actual Coverage</w:t>
      </w:r>
    </w:p>
    <w:p>
      <w:r>
        <w:rPr>
          <w:rFonts w:ascii="Microsoft YaHei" w:hAnsi="Microsoft YaHei" w:eastAsia="Microsoft YaHei"/>
        </w:rPr>
        <w:t>Snapshot 必须同时保存 requested_scope 与 actual_coverage。Provider partial failure、分页截断、部分机场组合失败等都可能导致实际覆盖小于请求范围。Impact Resolver 判断复用时必须看 actual_coverage，而不是只看原始 SearchPlan 或候选数量。</w:t>
      </w:r>
    </w:p>
    <w:p>
      <w:pPr>
        <w:pStyle w:val="Heading2"/>
      </w:pPr>
      <w:r>
        <w:rPr>
          <w:rFonts w:ascii="Microsoft YaHei" w:hAnsi="Microsoft YaHei" w:eastAsia="Microsoft YaHei"/>
        </w:rPr>
        <w:t>7.3 Cache Lookup 不是简单 Exact-Key Hit</w:t>
      </w:r>
    </w:p>
    <w:p>
      <w:r>
        <w:rPr>
          <w:rFonts w:ascii="Microsoft YaHei" w:hAnsi="Microsoft YaHei" w:eastAsia="Microsoft YaHei"/>
        </w:rPr>
        <w:t>V0 推荐两级查找：先按 fingerprint / 粗粒度 scope 找到候选 Snapshot，再由代码执行 coverage.covers(required_scope)、freshness acceptable、pipeline version compatible 等检查，选出 Best Reusable Snapshot。</w:t>
      </w:r>
    </w:p>
    <w:p>
      <w:r>
        <w:rPr>
          <w:rFonts w:ascii="Microsoft YaHei" w:hAnsi="Microsoft YaHei" w:eastAsia="Microsoft YaHei"/>
          <w:b/>
        </w:rPr>
        <w:t>Snapshot Usability = Coverage + Structural Freshness + Offer Freshness + Version Compatibility</w:t>
      </w:r>
    </w:p>
    <w:p>
      <w:pPr>
        <w:pStyle w:val="Heading1"/>
      </w:pPr>
      <w:r>
        <w:rPr>
          <w:rFonts w:ascii="Microsoft YaHei" w:hAnsi="Microsoft YaHei" w:eastAsia="Microsoft YaHei"/>
        </w:rPr>
        <w:t>8. Versioning、Invalidation 与 Lineage</w:t>
      </w:r>
    </w:p>
    <w:p>
      <w:r>
        <w:rPr>
          <w:rFonts w:ascii="Microsoft YaHei" w:hAnsi="Microsoft YaHei" w:eastAsia="Microsoft YaHei"/>
        </w:rPr>
        <w:t>Invalidation 优先采用 logical invalidation，而不是立即物理删除。至少应能区分 CONTENT_STALE、VERSION_INCOMPATIBLE、COVERAGE_INSUFFICIENT、RETENTION_EXPIRED 等原因。</w:t>
      </w:r>
    </w:p>
    <w:p>
      <w:r>
        <w:rPr>
          <w:rFonts w:ascii="Microsoft YaHei" w:hAnsi="Microsoft YaHei" w:eastAsia="Microsoft YaHei"/>
        </w:rPr>
        <w:t>mapper_version、normalizer_version、feature_engine_version 等用于判断旧数据能否继续复用。例如 normalizer 升级后，旧 Raw Response 可能仍有效，但旧 Snapshot 可被标记为与当前 pipeline 不兼容，并从 Raw 重新 normalise 生成新 Snapshot。</w:t>
      </w:r>
    </w:p>
    <w:p>
      <w:r>
        <w:rPr>
          <w:rFonts w:ascii="Microsoft YaHei" w:hAnsi="Microsoft YaHei" w:eastAsia="Microsoft YaHei"/>
        </w:rPr>
        <w:t>Snapshot 刷新优先产生新 version / 新 snapshot_id，并保留 parent_snapshot_id 等 lineage，而不是原地覆盖已发布 Snapshot。V0 采用“完整新 Snapshot version”的简单模型，不实现 base + delta snapshot；底层存储以后可优化 dedup。</w:t>
      </w:r>
    </w:p>
    <w:p>
      <w:pPr>
        <w:pStyle w:val="Heading1"/>
      </w:pPr>
      <w:r>
        <w:rPr>
          <w:rFonts w:ascii="Microsoft YaHei" w:hAnsi="Microsoft YaHei" w:eastAsia="Microsoft YaHei"/>
        </w:rPr>
        <w:t>9. DerivedFeature 与下游计算缓存</w:t>
      </w:r>
    </w:p>
    <w:p>
      <w:r>
        <w:rPr>
          <w:rFonts w:ascii="Microsoft YaHei" w:hAnsi="Microsoft YaHei" w:eastAsia="Microsoft YaHei"/>
        </w:rPr>
        <w:t>DerivedFeature 是可重建的确定性计算资产，默认进入 Memory / Cache，不作为长期权威数据。应保留 based_on_snapshot_id、source_entity_version、feature_engine_version 等依赖信息，为 Phase 8 的 incremental recompute 提供依据。</w:t>
      </w:r>
    </w:p>
    <w:p>
      <w:r>
        <w:rPr>
          <w:rFonts w:ascii="Microsoft YaHei" w:hAnsi="Microsoft YaHei" w:eastAsia="Microsoft YaHei"/>
        </w:rPr>
        <w:t>RankingResult 通常只在 Request Memory / short-lived Cache 中保存；RankingFeatureContribution 与 ConstraintEvaluation 在 Recommendation / Explanation 有效期间需要可读取，但无需永久保存全部候选的完整贡献数据。</w:t>
      </w:r>
    </w:p>
    <w:p>
      <w:pPr>
        <w:pStyle w:val="Heading1"/>
      </w:pPr>
      <w:r>
        <w:rPr>
          <w:rFonts w:ascii="Microsoft YaHei" w:hAnsi="Microsoft YaHei" w:eastAsia="Microsoft YaHei"/>
        </w:rPr>
        <w:t>10. V0 物理存储架构策略</w:t>
      </w:r>
    </w:p>
    <w:p>
      <w:r>
        <w:rPr>
          <w:rFonts w:ascii="Microsoft YaHei" w:hAnsi="Microsoft YaHei" w:eastAsia="Microsoft YaHei"/>
        </w:rPr>
        <w:t>逻辑上保留 Persistent State Store、Computational Cache、Evidence Store 三类边界；物理上采用克制的 MVP 实现，避免为架构完整提前部署 Redis、Object Storage 等额外基础设施。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逻辑层</w:t>
            </w:r>
          </w:p>
        </w:tc>
        <w:tc>
          <w:tcPr>
            <w:tcW w:type="dxa" w:w="3249"/>
          </w:tcPr>
          <w:p>
            <w:r>
              <w:t>V0 首版实现</w:t>
            </w:r>
          </w:p>
        </w:tc>
        <w:tc>
          <w:tcPr>
            <w:tcW w:type="dxa" w:w="3249"/>
          </w:tcPr>
          <w:p>
            <w:r>
              <w:t>未来演进</w:t>
            </w:r>
          </w:p>
        </w:tc>
      </w:tr>
      <w:tr>
        <w:tc>
          <w:tcPr>
            <w:tcW w:type="dxa" w:w="3249"/>
          </w:tcPr>
          <w:p>
            <w:r>
              <w:t>Persistent State</w:t>
            </w:r>
          </w:p>
        </w:tc>
        <w:tc>
          <w:tcPr>
            <w:tcW w:type="dxa" w:w="3249"/>
          </w:tcPr>
          <w:p>
            <w:r>
              <w:t>Primary Database</w:t>
            </w:r>
          </w:p>
        </w:tc>
        <w:tc>
          <w:tcPr>
            <w:tcW w:type="dxa" w:w="3249"/>
          </w:tcPr>
          <w:p>
            <w:r>
              <w:t>继续作为权威持久化层</w:t>
            </w:r>
          </w:p>
        </w:tc>
      </w:tr>
      <w:tr>
        <w:tc>
          <w:tcPr>
            <w:tcW w:type="dxa" w:w="3249"/>
          </w:tcPr>
          <w:p>
            <w:r>
              <w:t>Computational Cache</w:t>
            </w:r>
          </w:p>
        </w:tc>
        <w:tc>
          <w:tcPr>
            <w:tcW w:type="dxa" w:w="3249"/>
          </w:tcPr>
          <w:p>
            <w:r>
              <w:t>In-process Cache + Snapshot Repository</w:t>
            </w:r>
          </w:p>
        </w:tc>
        <w:tc>
          <w:tcPr>
            <w:tcW w:type="dxa" w:w="3249"/>
          </w:tcPr>
          <w:p>
            <w:r>
              <w:t>出现多实例/性能瓶颈后可引入 Redis</w:t>
            </w:r>
          </w:p>
        </w:tc>
      </w:tr>
      <w:tr>
        <w:tc>
          <w:tcPr>
            <w:tcW w:type="dxa" w:w="3249"/>
          </w:tcPr>
          <w:p>
            <w:r>
              <w:t>Evidence Store</w:t>
            </w:r>
          </w:p>
        </w:tc>
        <w:tc>
          <w:tcPr>
            <w:tcW w:type="dxa" w:w="3249"/>
          </w:tcPr>
          <w:p>
            <w:r>
              <w:t>DB JSON / local blob</w:t>
            </w:r>
          </w:p>
        </w:tc>
        <w:tc>
          <w:tcPr>
            <w:tcW w:type="dxa" w:w="3249"/>
          </w:tcPr>
          <w:p>
            <w:r>
              <w:t>Raw payload 增长后迁移 Object Storage</w:t>
            </w:r>
          </w:p>
        </w:tc>
      </w:tr>
    </w:tbl>
    <w:p>
      <w:r>
        <w:rPr>
          <w:rFonts w:ascii="Microsoft YaHei" w:hAnsi="Microsoft YaHei" w:eastAsia="Microsoft YaHei"/>
        </w:rPr>
        <w:t>CandidateSnapshot 逻辑上采用 durable representation + hot cache copy。V0 首版可以直接让 Primary DB 承载 durable Snapshot，并使用进程内缓存保存热点 Snapshot / DerivedFeature；Redis 是性能优化而不是正确性依赖。</w:t>
      </w:r>
    </w:p>
    <w:p>
      <w:pPr>
        <w:pStyle w:val="Heading1"/>
      </w:pPr>
      <w:r>
        <w:rPr>
          <w:rFonts w:ascii="Microsoft YaHei" w:hAnsi="Microsoft YaHei" w:eastAsia="Microsoft YaHei"/>
        </w:rPr>
        <w:t>11. Repository Boundary</w:t>
      </w:r>
    </w:p>
    <w:p>
      <w:r>
        <w:rPr>
          <w:rFonts w:ascii="Microsoft YaHei" w:hAnsi="Microsoft YaHei" w:eastAsia="Microsoft YaHei"/>
        </w:rPr>
        <w:t>虽然 V0 物理存储可以简单，但代码必须从第一天通过 Repository / Store abstraction 隔离底层实现，避免 Application / Domain 直接散落 db.query、redis.get 等调用。</w:t>
      </w:r>
    </w:p>
    <w:p>
      <w:pPr>
        <w:pStyle w:val="ListBullet"/>
      </w:pPr>
      <w:r>
        <w:rPr>
          <w:rFonts w:ascii="Microsoft YaHei" w:hAnsi="Microsoft YaHei" w:eastAsia="Microsoft YaHei"/>
        </w:rPr>
        <w:t>RequirementRepository</w:t>
      </w:r>
    </w:p>
    <w:p>
      <w:pPr>
        <w:pStyle w:val="ListBullet"/>
      </w:pPr>
      <w:r>
        <w:rPr>
          <w:rFonts w:ascii="Microsoft YaHei" w:hAnsi="Microsoft YaHei" w:eastAsia="Microsoft YaHei"/>
        </w:rPr>
        <w:t>ConversationRepository</w:t>
      </w:r>
    </w:p>
    <w:p>
      <w:pPr>
        <w:pStyle w:val="ListBullet"/>
      </w:pPr>
      <w:r>
        <w:rPr>
          <w:rFonts w:ascii="Microsoft YaHei" w:hAnsi="Microsoft YaHei" w:eastAsia="Microsoft YaHei"/>
        </w:rPr>
        <w:t>SnapshotRepository（应提供 findReusableSnapshot(requiredScope, policy) 等语义接口）</w:t>
      </w:r>
    </w:p>
    <w:p>
      <w:pPr>
        <w:pStyle w:val="ListBullet"/>
      </w:pPr>
      <w:r>
        <w:rPr>
          <w:rFonts w:ascii="Microsoft YaHei" w:hAnsi="Microsoft YaHei" w:eastAsia="Microsoft YaHei"/>
        </w:rPr>
        <w:t>RawResponseStore</w:t>
      </w:r>
    </w:p>
    <w:p>
      <w:pPr>
        <w:pStyle w:val="ListBullet"/>
      </w:pPr>
      <w:r>
        <w:rPr>
          <w:rFonts w:ascii="Microsoft YaHei" w:hAnsi="Microsoft YaHei" w:eastAsia="Microsoft YaHei"/>
        </w:rPr>
        <w:t>RecommendationRepository</w:t>
      </w:r>
    </w:p>
    <w:p>
      <w:r>
        <w:rPr>
          <w:rFonts w:ascii="Microsoft YaHei" w:hAnsi="Microsoft YaHei" w:eastAsia="Microsoft YaHei"/>
        </w:rPr>
        <w:t>这样未来从 DB-only 升级为 DB + Redis、从 DB JSON 升级为 Object Storage 时，不需要修改 Domain / Application 的核心契约。</w:t>
      </w:r>
    </w:p>
    <w:p>
      <w:pPr>
        <w:pStyle w:val="Heading1"/>
      </w:pPr>
      <w:r>
        <w:rPr>
          <w:rFonts w:ascii="Microsoft YaHei" w:hAnsi="Microsoft YaHei" w:eastAsia="Microsoft YaHei"/>
        </w:rPr>
        <w:t>12. Retention / Cleanup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数据</w:t>
            </w:r>
          </w:p>
        </w:tc>
        <w:tc>
          <w:tcPr>
            <w:tcW w:type="dxa" w:w="3249"/>
          </w:tcPr>
          <w:p>
            <w:r>
              <w:t>Retention 原则</w:t>
            </w:r>
          </w:p>
        </w:tc>
        <w:tc>
          <w:tcPr>
            <w:tcW w:type="dxa" w:w="3249"/>
          </w:tcPr>
          <w:p>
            <w:r>
              <w:t>清理策略</w:t>
            </w:r>
          </w:p>
        </w:tc>
      </w:tr>
      <w:tr>
        <w:tc>
          <w:tcPr>
            <w:tcW w:type="dxa" w:w="3249"/>
          </w:tcPr>
          <w:p>
            <w:r>
              <w:t>RequirementState / PatchHistory</w:t>
            </w:r>
          </w:p>
        </w:tc>
        <w:tc>
          <w:tcPr>
            <w:tcW w:type="dxa" w:w="3249"/>
          </w:tcPr>
          <w:p>
            <w:r>
              <w:t>随 Conversation 保持完整</w:t>
            </w:r>
          </w:p>
        </w:tc>
        <w:tc>
          <w:tcPr>
            <w:tcW w:type="dxa" w:w="3249"/>
          </w:tcPr>
          <w:p>
            <w:r>
              <w:t>不使用普通 TTL 自动清除；会话删除时再按策略处理</w:t>
            </w:r>
          </w:p>
        </w:tc>
      </w:tr>
      <w:tr>
        <w:tc>
          <w:tcPr>
            <w:tcW w:type="dxa" w:w="3249"/>
          </w:tcPr>
          <w:p>
            <w:r>
              <w:t>CandidateSnapshot</w:t>
            </w:r>
          </w:p>
        </w:tc>
        <w:tc>
          <w:tcPr>
            <w:tcW w:type="dxa" w:w="3249"/>
          </w:tcPr>
          <w:p>
            <w:r>
              <w:t>EXPIRED 后继续保留 retention window</w:t>
            </w:r>
          </w:p>
        </w:tc>
        <w:tc>
          <w:tcPr>
            <w:tcW w:type="dxa" w:w="3249"/>
          </w:tcPr>
          <w:p>
            <w:r>
              <w:t>先失去决策有效性，后 PURGE</w:t>
            </w:r>
          </w:p>
        </w:tc>
      </w:tr>
      <w:tr>
        <w:tc>
          <w:tcPr>
            <w:tcW w:type="dxa" w:w="3249"/>
          </w:tcPr>
          <w:p>
            <w:r>
              <w:t>ProviderRawResponse</w:t>
            </w:r>
          </w:p>
        </w:tc>
        <w:tc>
          <w:tcPr>
            <w:tcW w:type="dxa" w:w="3249"/>
          </w:tcPr>
          <w:p>
            <w:r>
              <w:t>默认较短 retention</w:t>
            </w:r>
          </w:p>
        </w:tc>
        <w:tc>
          <w:tcPr>
            <w:tcW w:type="dxa" w:w="3249"/>
          </w:tcPr>
          <w:p>
            <w:r>
              <w:t>异常样本、fixture、Evaluation evidence 可长期保留</w:t>
            </w:r>
          </w:p>
        </w:tc>
      </w:tr>
      <w:tr>
        <w:tc>
          <w:tcPr>
            <w:tcW w:type="dxa" w:w="3249"/>
          </w:tcPr>
          <w:p>
            <w:r>
              <w:t>Derived / Evaluation / Ranking</w:t>
            </w:r>
          </w:p>
        </w:tc>
        <w:tc>
          <w:tcPr>
            <w:tcW w:type="dxa" w:w="3249"/>
          </w:tcPr>
          <w:p>
            <w:r>
              <w:t>短生命周期</w:t>
            </w:r>
          </w:p>
        </w:tc>
        <w:tc>
          <w:tcPr>
            <w:tcW w:type="dxa" w:w="3249"/>
          </w:tcPr>
          <w:p>
            <w:r>
              <w:t>随对应 execution / Snapshot / Recommendation 淘汰</w:t>
            </w:r>
          </w:p>
        </w:tc>
      </w:tr>
      <w:tr>
        <w:tc>
          <w:tcPr>
            <w:tcW w:type="dxa" w:w="3249"/>
          </w:tcPr>
          <w:p>
            <w:r>
              <w:t>RecommendationResult</w:t>
            </w:r>
          </w:p>
        </w:tc>
        <w:tc>
          <w:tcPr>
            <w:tcW w:type="dxa" w:w="3249"/>
          </w:tcPr>
          <w:p>
            <w:r>
              <w:t>会话级轻量历史</w:t>
            </w:r>
          </w:p>
        </w:tc>
        <w:tc>
          <w:tcPr>
            <w:tcW w:type="dxa" w:w="3249"/>
          </w:tcPr>
          <w:p>
            <w:r>
              <w:t>保留 result + refs，不复制整套 Flight / Offer</w:t>
            </w:r>
          </w:p>
        </w:tc>
      </w:tr>
    </w:tbl>
    <w:p>
      <w:r>
        <w:rPr>
          <w:rFonts w:ascii="Microsoft YaHei" w:hAnsi="Microsoft YaHei" w:eastAsia="Microsoft YaHei"/>
        </w:rPr>
        <w:t>统一原则：权威状态按会话生命周期保存；可重建计算状态按复用价值保留；Raw Evidence 按诊断价值保留；临时计算结果尽快淘汰。具体 retention 时长不在本 Phase 锁死。</w:t>
      </w:r>
    </w:p>
    <w:p>
      <w:pPr>
        <w:pStyle w:val="Heading1"/>
      </w:pPr>
      <w:r>
        <w:rPr>
          <w:rFonts w:ascii="Microsoft YaHei" w:hAnsi="Microsoft YaHei" w:eastAsia="Microsoft YaHei"/>
        </w:rPr>
        <w:t>13. 事务与一致性边界</w:t>
      </w:r>
    </w:p>
    <w:p>
      <w:pPr>
        <w:pStyle w:val="Heading2"/>
      </w:pPr>
      <w:r>
        <w:rPr>
          <w:rFonts w:ascii="Microsoft YaHei" w:hAnsi="Microsoft YaHei" w:eastAsia="Microsoft YaHei"/>
        </w:rPr>
        <w:t>13.1 Requirement Commit 与下游计算分离</w:t>
      </w:r>
    </w:p>
    <w:p>
      <w:r>
        <w:rPr>
          <w:rFonts w:ascii="Microsoft YaHei" w:hAnsi="Microsoft YaHei" w:eastAsia="Microsoft YaHei"/>
        </w:rPr>
        <w:t>用户 Patch 一旦通过 validation 并被接受，应先原子提交新的 RequirementState version 与 PatchHistory。后续 Search / Snapshot / Filter / Ranking 失败，不得回滚用户已经确认的 Requirement。</w:t>
      </w:r>
    </w:p>
    <w:p>
      <w:r>
        <w:rPr>
          <w:rFonts w:ascii="Microsoft YaHei" w:hAnsi="Microsoft YaHei" w:eastAsia="Microsoft YaHei"/>
        </w:rPr>
        <w:t>推荐事务边界：PatchHistory append + RequirementState version update + Conversation.current_requirement_version update 原子提交。</w:t>
      </w:r>
    </w:p>
    <w:p>
      <w:pPr>
        <w:pStyle w:val="Heading2"/>
      </w:pPr>
      <w:r>
        <w:rPr>
          <w:rFonts w:ascii="Microsoft YaHei" w:hAnsi="Microsoft YaHei" w:eastAsia="Microsoft YaHei"/>
        </w:rPr>
        <w:t>13.2 Snapshot Publication</w:t>
      </w:r>
    </w:p>
    <w:p>
      <w:r>
        <w:rPr>
          <w:rFonts w:ascii="Microsoft YaHei" w:hAnsi="Microsoft YaHei" w:eastAsia="Microsoft YaHei"/>
        </w:rPr>
        <w:t>Snapshot build 中间态不得被当作可复用 Snapshot。逻辑上采用 BUILDING → PUBLISHED；只有 Canonical graph、coverage、provenance、version metadata 均构造完成后才可发布给 Impact Resolver / Filter / Ranking。Raw Response 保存与 Snapshot publish 不要求处于同一分布式事务。</w:t>
      </w:r>
    </w:p>
    <w:p>
      <w:pPr>
        <w:pStyle w:val="Heading2"/>
      </w:pPr>
      <w:r>
        <w:rPr>
          <w:rFonts w:ascii="Microsoft YaHei" w:hAnsi="Microsoft YaHei" w:eastAsia="Microsoft YaHei"/>
        </w:rPr>
        <w:t>13.3 Recommendation Publication 与 Version Guard</w:t>
      </w:r>
    </w:p>
    <w:p>
      <w:r>
        <w:rPr>
          <w:rFonts w:ascii="Microsoft YaHei" w:hAnsi="Microsoft YaHei" w:eastAsia="Microsoft YaHei"/>
        </w:rPr>
        <w:t>任何异步或较慢的计算结果在发布为 current recommendation 前必须检查 based_on_requirement_version。若用户已经从 v12 修改到 v13，v12 的结果可以保留用于 tracing，但不得覆盖 v13 的当前结果。</w:t>
      </w:r>
    </w:p>
    <w:p>
      <w:pPr>
        <w:pStyle w:val="Heading2"/>
      </w:pPr>
      <w:r>
        <w:rPr>
          <w:rFonts w:ascii="Microsoft YaHei" w:hAnsi="Microsoft YaHei" w:eastAsia="Microsoft YaHei"/>
        </w:rPr>
        <w:t>13.4 V0 一致性机制</w:t>
      </w:r>
    </w:p>
    <w:p>
      <w:pPr>
        <w:pStyle w:val="ListBullet"/>
      </w:pPr>
      <w:r>
        <w:rPr>
          <w:rFonts w:ascii="Microsoft YaHei" w:hAnsi="Microsoft YaHei" w:eastAsia="Microsoft YaHei"/>
        </w:rPr>
        <w:t>优先使用本地数据库事务 + explicit version check + idempotent write。</w:t>
      </w:r>
    </w:p>
    <w:p>
      <w:pPr>
        <w:pStyle w:val="ListBullet"/>
      </w:pPr>
      <w:r>
        <w:rPr>
          <w:rFonts w:ascii="Microsoft YaHei" w:hAnsi="Microsoft YaHei" w:eastAsia="Microsoft YaHei"/>
        </w:rPr>
        <w:t>V0 不引入 2PC、Saga Framework 或其他分布式事务机制。</w:t>
      </w:r>
    </w:p>
    <w:p>
      <w:pPr>
        <w:pStyle w:val="ListBullet"/>
      </w:pPr>
      <w:r>
        <w:rPr>
          <w:rFonts w:ascii="Microsoft YaHei" w:hAnsi="Microsoft YaHei" w:eastAsia="Microsoft YaHei"/>
        </w:rPr>
        <w:t>关键操作预留稳定 operation identity，例如 patch_operation_id、provider_request_id、snapshot_build_id、ranking_run_id，防止重复提交和重复 append。</w:t>
      </w:r>
    </w:p>
    <w:p>
      <w:pPr>
        <w:pStyle w:val="ListBullet"/>
      </w:pPr>
      <w:r>
        <w:rPr>
          <w:rFonts w:ascii="Microsoft YaHei" w:hAnsi="Microsoft YaHei" w:eastAsia="Microsoft YaHei"/>
        </w:rPr>
        <w:t>失败本身应落成结构化状态；例如 Provider timeout 后 Requirement 仍保持新版本，同时记录 ProviderStatus / WorkflowState / last_successful_snapshot。</w:t>
      </w:r>
    </w:p>
    <w:p>
      <w:pPr>
        <w:pStyle w:val="Heading1"/>
      </w:pPr>
      <w:r>
        <w:rPr>
          <w:rFonts w:ascii="Microsoft YaHei" w:hAnsi="Microsoft YaHei" w:eastAsia="Microsoft YaHei"/>
        </w:rPr>
        <w:t>14. Phase 7 最终阶段结论</w:t>
      </w:r>
    </w:p>
    <w:p>
      <w:pPr>
        <w:pStyle w:val="ListNumber"/>
      </w:pPr>
      <w:r>
        <w:rPr>
          <w:rFonts w:ascii="Microsoft YaHei" w:hAnsi="Microsoft YaHei" w:eastAsia="Microsoft YaHei"/>
        </w:rPr>
        <w:t>RequirementState、Conversation、PatchHistory 属于权威持久化状态；PatchHistory 采用 append-only，但 V0 不做完整 Event Sourcing。</w:t>
      </w:r>
    </w:p>
    <w:p>
      <w:pPr>
        <w:pStyle w:val="ListNumber"/>
      </w:pPr>
      <w:r>
        <w:rPr>
          <w:rFonts w:ascii="Microsoft YaHei" w:hAnsi="Microsoft YaHei" w:eastAsia="Microsoft YaHei"/>
        </w:rPr>
        <w:t>ProviderRawResponse 是独立 Evidence Data；CandidateSnapshot 是 Canonical、版本化、可复用计算状态，两者生命周期和存储策略必须分离。</w:t>
      </w:r>
    </w:p>
    <w:p>
      <w:pPr>
        <w:pStyle w:val="ListNumber"/>
      </w:pPr>
      <w:r>
        <w:rPr>
          <w:rFonts w:ascii="Microsoft YaHei" w:hAnsi="Microsoft YaHei" w:eastAsia="Microsoft YaHei"/>
        </w:rPr>
        <w:t>动态 FlightSegment / Itinerary / Offer 默认属于 CandidateSnapshot；City / Airport / Carrier 等相对静态 Reference Data 独立持久化。</w:t>
      </w:r>
    </w:p>
    <w:p>
      <w:pPr>
        <w:pStyle w:val="ListNumber"/>
      </w:pPr>
      <w:r>
        <w:rPr>
          <w:rFonts w:ascii="Microsoft YaHei" w:hAnsi="Microsoft YaHei" w:eastAsia="Microsoft YaHei"/>
        </w:rPr>
        <w:t>Snapshot freshness 至少区分 Structural Freshness 与 Offer Freshness，并与物理 Retention / Purge 分离。</w:t>
      </w:r>
    </w:p>
    <w:p>
      <w:pPr>
        <w:pStyle w:val="ListNumber"/>
      </w:pPr>
      <w:r>
        <w:rPr>
          <w:rFonts w:ascii="Microsoft YaHei" w:hAnsi="Microsoft YaHei" w:eastAsia="Microsoft YaHei"/>
        </w:rPr>
        <w:t>STALE 不等于不可用；系统可以在适当场景复用结构数据并刷新关键 Offer。</w:t>
      </w:r>
    </w:p>
    <w:p>
      <w:pPr>
        <w:pStyle w:val="ListNumber"/>
      </w:pPr>
      <w:r>
        <w:rPr>
          <w:rFonts w:ascii="Microsoft YaHei" w:hAnsi="Microsoft YaHei" w:eastAsia="Microsoft YaHei"/>
        </w:rPr>
        <w:t>V0 优先 on-demand / lazy refresh，不持续后台刷新所有 Snapshot；具体 TTL 数值待真实 Provider 验证。</w:t>
      </w:r>
    </w:p>
    <w:p>
      <w:pPr>
        <w:pStyle w:val="ListNumber"/>
      </w:pPr>
      <w:r>
        <w:rPr>
          <w:rFonts w:ascii="Microsoft YaHei" w:hAnsi="Microsoft YaHei" w:eastAsia="Microsoft YaHei"/>
        </w:rPr>
        <w:t>Snapshot ID 与 Search Fingerprint 分离；Fingerprint 基于 SearchPlan / Search Scope，不基于完整 Requirement。</w:t>
      </w:r>
    </w:p>
    <w:p>
      <w:pPr>
        <w:pStyle w:val="ListNumber"/>
      </w:pPr>
      <w:r>
        <w:rPr>
          <w:rFonts w:ascii="Microsoft YaHei" w:hAnsi="Microsoft YaHei" w:eastAsia="Microsoft YaHei"/>
        </w:rPr>
        <w:t>requested_scope 与 actual_coverage 分离；Snapshot reuse 是 coverage compatibility 判断，不是简单 cache-key exact hit。</w:t>
      </w:r>
    </w:p>
    <w:p>
      <w:pPr>
        <w:pStyle w:val="ListNumber"/>
      </w:pPr>
      <w:r>
        <w:rPr>
          <w:rFonts w:ascii="Microsoft YaHei" w:hAnsi="Microsoft YaHei" w:eastAsia="Microsoft YaHei"/>
        </w:rPr>
        <w:t>Snapshot Usability 由 Coverage、Freshness、Version Compatibility 共同决定；Requirement version 改变不自动使 Snapshot 失效。</w:t>
      </w:r>
    </w:p>
    <w:p>
      <w:pPr>
        <w:pStyle w:val="ListNumber"/>
      </w:pPr>
      <w:r>
        <w:rPr>
          <w:rFonts w:ascii="Microsoft YaHei" w:hAnsi="Microsoft YaHei" w:eastAsia="Microsoft YaHei"/>
        </w:rPr>
        <w:t>Invalidation 优先 logical invalidation；mapper / normalizer / feature 等 pipeline version 参与兼容性判断。</w:t>
      </w:r>
    </w:p>
    <w:p>
      <w:pPr>
        <w:pStyle w:val="ListNumber"/>
      </w:pPr>
      <w:r>
        <w:rPr>
          <w:rFonts w:ascii="Microsoft YaHei" w:hAnsi="Microsoft YaHei" w:eastAsia="Microsoft YaHei"/>
        </w:rPr>
        <w:t>Snapshot refresh 产生新 version 并保留 lineage；V0 不实现复杂 delta snapshot。</w:t>
      </w:r>
    </w:p>
    <w:p>
      <w:pPr>
        <w:pStyle w:val="ListNumber"/>
      </w:pPr>
      <w:r>
        <w:rPr>
          <w:rFonts w:ascii="Microsoft YaHei" w:hAnsi="Microsoft YaHei" w:eastAsia="Microsoft YaHei"/>
        </w:rPr>
        <w:t>Cache 是性能优化而不是 correctness dependency；V0 首版可采用 Primary DB + in-process cache + DB JSON/local blob，Redis/Object Storage 按实际瓶颈升级。</w:t>
      </w:r>
    </w:p>
    <w:p>
      <w:pPr>
        <w:pStyle w:val="ListNumber"/>
      </w:pPr>
      <w:r>
        <w:rPr>
          <w:rFonts w:ascii="Microsoft YaHei" w:hAnsi="Microsoft YaHei" w:eastAsia="Microsoft YaHei"/>
        </w:rPr>
        <w:t>通过 Repository abstraction 隔离数据库、缓存和 Evidence Store，Domain / Application 不直接依赖具体存储产品。</w:t>
      </w:r>
    </w:p>
    <w:p>
      <w:pPr>
        <w:pStyle w:val="ListNumber"/>
      </w:pPr>
      <w:r>
        <w:rPr>
          <w:rFonts w:ascii="Microsoft YaHei" w:hAnsi="Microsoft YaHei" w:eastAsia="Microsoft YaHei"/>
        </w:rPr>
        <w:t>Retention 按数据价值分类；权威状态、Snapshot、Raw Evidence、临时计算结果使用不同清理策略。</w:t>
      </w:r>
    </w:p>
    <w:p>
      <w:pPr>
        <w:pStyle w:val="ListNumber"/>
      </w:pPr>
      <w:r>
        <w:rPr>
          <w:rFonts w:ascii="Microsoft YaHei" w:hAnsi="Microsoft YaHei" w:eastAsia="Microsoft YaHei"/>
        </w:rPr>
        <w:t>Requirement commit 与派生计算分离；下游失败不回滚用户已经确认的 Requirement。</w:t>
      </w:r>
    </w:p>
    <w:p>
      <w:pPr>
        <w:pStyle w:val="ListNumber"/>
      </w:pPr>
      <w:r>
        <w:rPr>
          <w:rFonts w:ascii="Microsoft YaHei" w:hAnsi="Microsoft YaHei" w:eastAsia="Microsoft YaHei"/>
        </w:rPr>
        <w:t>Snapshot 只有 PUBLISHED 后才可使用；Recommendation 发布前必须执行 requirement version guard。</w:t>
      </w:r>
    </w:p>
    <w:p>
      <w:pPr>
        <w:pStyle w:val="ListNumber"/>
      </w:pPr>
      <w:r>
        <w:rPr>
          <w:rFonts w:ascii="Microsoft YaHei" w:hAnsi="Microsoft YaHei" w:eastAsia="Microsoft YaHei"/>
        </w:rPr>
        <w:t>V0 使用本地事务、版本检查、幂等写入解决一致性，不提前引入分布式事务。</w:t>
      </w:r>
    </w:p>
    <w:p>
      <w:pPr>
        <w:pStyle w:val="Heading1"/>
      </w:pPr>
      <w:r>
        <w:rPr>
          <w:rFonts w:ascii="Microsoft YaHei" w:hAnsi="Microsoft YaHei" w:eastAsia="Microsoft YaHei"/>
        </w:rPr>
        <w:t>15. 暂未锁定的问题</w:t>
      </w:r>
    </w:p>
    <w:p>
      <w:pPr>
        <w:pStyle w:val="ListBullet"/>
      </w:pPr>
      <w:r>
        <w:rPr>
          <w:rFonts w:ascii="Microsoft YaHei" w:hAnsi="Microsoft YaHei" w:eastAsia="Microsoft YaHei"/>
        </w:rPr>
        <w:t>Primary Database、Redis、Object Storage 的具体产品与部署方式（Phase 16/17）。</w:t>
      </w:r>
    </w:p>
    <w:p>
      <w:pPr>
        <w:pStyle w:val="ListBullet"/>
      </w:pPr>
      <w:r>
        <w:rPr>
          <w:rFonts w:ascii="Microsoft YaHei" w:hAnsi="Microsoft YaHei" w:eastAsia="Microsoft YaHei"/>
        </w:rPr>
        <w:t>Snapshot structural TTL、Offer fresh/expire TTL、Raw retention 等具体数值（真实 Provider Evaluation 后校准）。</w:t>
      </w:r>
    </w:p>
    <w:p>
      <w:pPr>
        <w:pStyle w:val="ListBullet"/>
      </w:pPr>
      <w:r>
        <w:rPr>
          <w:rFonts w:ascii="Microsoft YaHei" w:hAnsi="Microsoft YaHei" w:eastAsia="Microsoft YaHei"/>
        </w:rPr>
        <w:t>是否以及何时引入独立 Redis（依据多实例部署、Snapshot 热点与实测 DB latency）。</w:t>
      </w:r>
    </w:p>
    <w:p>
      <w:pPr>
        <w:pStyle w:val="ListBullet"/>
      </w:pPr>
      <w:r>
        <w:rPr>
          <w:rFonts w:ascii="Microsoft YaHei" w:hAnsi="Microsoft YaHei" w:eastAsia="Microsoft YaHei"/>
        </w:rPr>
        <w:t>是否以及何时引入 Object Storage（依据 Raw payload / fixture / Web snapshot 的实际规模）。</w:t>
      </w:r>
    </w:p>
    <w:p>
      <w:pPr>
        <w:pStyle w:val="ListBullet"/>
      </w:pPr>
      <w:r>
        <w:rPr>
          <w:rFonts w:ascii="Microsoft YaHei" w:hAnsi="Microsoft YaHei" w:eastAsia="Microsoft YaHei"/>
        </w:rPr>
        <w:t>更细粒度 DerivedFeature dependency graph 与具体 invalidation 路径（Phase 8）。</w:t>
      </w:r>
    </w:p>
    <w:p>
      <w:pPr>
        <w:pStyle w:val="ListBullet"/>
      </w:pPr>
      <w:r>
        <w:rPr>
          <w:rFonts w:ascii="Microsoft YaHei" w:hAnsi="Microsoft YaHei" w:eastAsia="Microsoft YaHei"/>
        </w:rPr>
        <w:t>多 Provider 并发、请求取消、race condition、retry 的完整并发模型（Phase 11）。</w:t>
      </w:r>
    </w:p>
    <w:p>
      <w:pPr>
        <w:pStyle w:val="Heading1"/>
      </w:pPr>
      <w:r>
        <w:rPr>
          <w:rFonts w:ascii="Microsoft YaHei" w:hAnsi="Microsoft YaHei" w:eastAsia="Microsoft YaHei"/>
        </w:rPr>
        <w:t>16. 对 Phase 8 的直接输入</w:t>
      </w:r>
    </w:p>
    <w:p>
      <w:r>
        <w:rPr>
          <w:rFonts w:ascii="Microsoft YaHei" w:hAnsi="Microsoft YaHei" w:eastAsia="Microsoft YaHei"/>
        </w:rPr>
        <w:t>Phase 8：Impact Resolver / Incremental Recompute 应直接使用本 Phase 已确定的 storage semantics，不再重新定义 Snapshot 的基础生命周期。</w:t>
      </w:r>
    </w:p>
    <w:p>
      <w:pPr>
        <w:pStyle w:val="ListBullet"/>
      </w:pPr>
      <w:r>
        <w:rPr>
          <w:rFonts w:ascii="Microsoft YaHei" w:hAnsi="Microsoft YaHei" w:eastAsia="Microsoft YaHei"/>
        </w:rPr>
        <w:t>输入包括 PatchSet、Current RequirementState、可复用 CandidateSnapshot、actual_coverage、structural/offer freshness、pipeline version compatibility。</w:t>
      </w:r>
    </w:p>
    <w:p>
      <w:pPr>
        <w:pStyle w:val="ListBullet"/>
      </w:pPr>
      <w:r>
        <w:rPr>
          <w:rFonts w:ascii="Microsoft YaHei" w:hAnsi="Microsoft YaHei" w:eastAsia="Microsoft YaHei"/>
        </w:rPr>
        <w:t>Impact Resolver 需要输出 SEARCH / ENRICH / DERIVED / FILTER / RANK / RECOMMEND / EXPLAIN 等最小失效范围。</w:t>
      </w:r>
    </w:p>
    <w:p>
      <w:pPr>
        <w:pStyle w:val="ListBullet"/>
      </w:pPr>
      <w:r>
        <w:rPr>
          <w:rFonts w:ascii="Microsoft YaHei" w:hAnsi="Microsoft YaHei" w:eastAsia="Microsoft YaHei"/>
        </w:rPr>
        <w:t>Phase 8 应优先实现明确的 Impact Matrix，并利用 SnapshotRepository.findReusableSnapshot / coverage.covers 等能力；是否升级通用 Dependency Graph 另行评估。</w:t>
      </w:r>
    </w:p>
    <w:p>
      <w:pPr>
        <w:pStyle w:val="ListBullet"/>
      </w:pPr>
      <w:r>
        <w:rPr>
          <w:rFonts w:ascii="Microsoft YaHei" w:hAnsi="Microsoft YaHei" w:eastAsia="Microsoft YaHei"/>
        </w:rPr>
        <w:t>Phase 8 必须保持 logical invalidation、non-destructive Snapshot、version guard 与局部 refresh 优先等 Phase 7 结论。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17. Phase 8：Impact Resolver / Incremental Recompute</w:t>
      </w:r>
    </w:p>
    <w:p>
      <w:r>
        <w:rPr>
          <w:rFonts w:ascii="Microsoft YaHei" w:hAnsi="Microsoft YaHei" w:eastAsia="Microsoft YaHei"/>
        </w:rPr>
        <w:t>Phase 8 的目标是把第一阶段已经确定的 Impact Matrix 转换为可编码、可测试的工程设计：当 Requirement、Snapshot freshness、pipeline version 等发生变化时，由确定性的 Impact Resolver 判断现有计算资产哪些仍可复用、哪些失效，并生成满足新状态所需的最小执行计划。本阶段直接继承 Phase 7 的 storage semantics：CandidateSnapshot 保持 non-destructive；Snapshot 复用依据 actual_coverage、freshness 与 pipeline version compatibility；logical invalidation、局部 refresh 优先和 requirement version guard 均继续成立。</w:t>
      </w:r>
    </w:p>
    <w:p>
      <w:pPr>
        <w:pStyle w:val="Heading2"/>
      </w:pPr>
      <w:r>
        <w:rPr>
          <w:rFonts w:ascii="Microsoft YaHei" w:hAnsi="Microsoft YaHei" w:eastAsia="Microsoft YaHei"/>
        </w:rPr>
        <w:t>17.1 Impact Resolver 的工程定位</w:t>
      </w:r>
    </w:p>
    <w:p>
      <w:pPr>
        <w:pStyle w:val="ListBullet"/>
      </w:pPr>
      <w:r>
        <w:rPr>
          <w:rFonts w:ascii="Microsoft YaHei" w:hAnsi="Microsoft YaHei" w:eastAsia="Microsoft YaHei"/>
        </w:rPr>
        <w:t>Impact Resolver 定位为确定性的执行计划决策器，而不是执行器。它负责 Planning；真正的 Search、Refresh、Enrich、Derived、Filter、Rank、Recommend、Explain 由后续 Orchestrator 执行。</w:t>
      </w:r>
    </w:p>
    <w:p>
      <w:pPr>
        <w:pStyle w:val="ListBullet"/>
      </w:pPr>
      <w:r>
        <w:rPr>
          <w:rFonts w:ascii="Microsoft YaHei" w:hAnsi="Microsoft YaHei" w:eastAsia="Microsoft YaHei"/>
        </w:rPr>
        <w:t>Patch 本身不等于 Impact。同一个 Requirement Patch 在不同 Snapshot coverage、freshness、data availability 与 pipeline version 条件下，可以产生不同的 ImpactDecision。</w:t>
      </w:r>
    </w:p>
    <w:p>
      <w:pPr>
        <w:pStyle w:val="ListBullet"/>
      </w:pPr>
      <w:r>
        <w:rPr>
          <w:rFonts w:ascii="Microsoft YaHei" w:hAnsi="Microsoft YaHei" w:eastAsia="Microsoft YaHei"/>
        </w:rPr>
        <w:t>Impact Resolver 不调用 Provider、不调用 LLM、不直接修改 RequirementState、不修改 Snapshot，也不发布 Recommendation；在相同输入与 policy 下应产生语义稳定、可单元测试的决策。</w:t>
      </w:r>
    </w:p>
    <w:p>
      <w:pPr>
        <w:pStyle w:val="ListBullet"/>
      </w:pPr>
      <w:r>
        <w:rPr>
          <w:rFonts w:ascii="Microsoft YaHei" w:hAnsi="Microsoft YaHei" w:eastAsia="Microsoft YaHei"/>
        </w:rPr>
        <w:t>V0 不采用“字段名 → 固定重算层”的简单规则，而采用“语义变化 → 所需数据范围 → 现有资产可用性 → 最小恢复动作 → 下游失效闭包”的决策模式。</w:t>
      </w:r>
    </w:p>
    <w:p>
      <w:pPr>
        <w:pStyle w:val="Heading2"/>
      </w:pPr>
      <w:r>
        <w:rPr>
          <w:rFonts w:ascii="Microsoft YaHei" w:hAnsi="Microsoft YaHei" w:eastAsia="Microsoft YaHei"/>
        </w:rPr>
        <w:t>17.2 V0 Impact Matrix 的总体策略</w:t>
      </w:r>
    </w:p>
    <w:p>
      <w:r>
        <w:rPr>
          <w:rFonts w:ascii="Microsoft YaHei" w:hAnsi="Microsoft YaHei" w:eastAsia="Microsoft YaHei"/>
        </w:rPr>
        <w:t>V0 正式采用 Explicit Impact Matrix + Dependency Metadata + Downstream Closure。不实现通用 Dependency Graph / Reactive Computation Framework，但也避免把逻辑写成不可维护的巨大 if/else。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Semantic Impact Category</w:t>
            </w:r>
          </w:p>
        </w:tc>
        <w:tc>
          <w:tcPr>
            <w:tcW w:type="dxa" w:w="3249"/>
          </w:tcPr>
          <w:p>
            <w:r>
              <w:t>典型变化</w:t>
            </w:r>
          </w:p>
        </w:tc>
        <w:tc>
          <w:tcPr>
            <w:tcW w:type="dxa" w:w="3249"/>
          </w:tcPr>
          <w:p>
            <w:r>
              <w:t>初始理论影响</w:t>
            </w:r>
          </w:p>
        </w:tc>
      </w:tr>
      <w:tr>
        <w:tc>
          <w:tcPr>
            <w:tcW w:type="dxa" w:w="3249"/>
          </w:tcPr>
          <w:p>
            <w:r>
              <w:t>PREFERENCE_ONLY</w:t>
            </w:r>
          </w:p>
        </w:tc>
        <w:tc>
          <w:tcPr>
            <w:tcW w:type="dxa" w:w="3249"/>
          </w:tcPr>
          <w:p>
            <w:r>
              <w:t>价格更重要、机场/航司偏好权重变化</w:t>
            </w:r>
          </w:p>
        </w:tc>
        <w:tc>
          <w:tcPr>
            <w:tcW w:type="dxa" w:w="3249"/>
          </w:tcPr>
          <w:p>
            <w:r>
              <w:t>RANK</w:t>
            </w:r>
          </w:p>
        </w:tc>
      </w:tr>
      <w:tr>
        <w:tc>
          <w:tcPr>
            <w:tcW w:type="dxa" w:w="3249"/>
          </w:tcPr>
          <w:p>
            <w:r>
              <w:t>ELIGIBILITY_ONLY</w:t>
            </w:r>
          </w:p>
        </w:tc>
        <w:tc>
          <w:tcPr>
            <w:tcW w:type="dxa" w:w="3249"/>
          </w:tcPr>
          <w:p>
            <w:r>
              <w:t>必须直飞、最高价格、最晚到达等 Hard Constraint</w:t>
            </w:r>
          </w:p>
        </w:tc>
        <w:tc>
          <w:tcPr>
            <w:tcW w:type="dxa" w:w="3249"/>
          </w:tcPr>
          <w:p>
            <w:r>
              <w:t>FILTER</w:t>
            </w:r>
          </w:p>
        </w:tc>
      </w:tr>
      <w:tr>
        <w:tc>
          <w:tcPr>
            <w:tcW w:type="dxa" w:w="3249"/>
          </w:tcPr>
          <w:p>
            <w:r>
              <w:t>SEARCH_SCOPE</w:t>
            </w:r>
          </w:p>
        </w:tc>
        <w:tc>
          <w:tcPr>
            <w:tcW w:type="dxa" w:w="3249"/>
          </w:tcPr>
          <w:p>
            <w:r>
              <w:t>日期、路线、乘客、舱位等改变 Provider 查询空间</w:t>
            </w:r>
          </w:p>
        </w:tc>
        <w:tc>
          <w:tcPr>
            <w:tcW w:type="dxa" w:w="3249"/>
          </w:tcPr>
          <w:p>
            <w:r>
              <w:t>SEARCH</w:t>
            </w:r>
          </w:p>
        </w:tc>
      </w:tr>
      <w:tr>
        <w:tc>
          <w:tcPr>
            <w:tcW w:type="dxa" w:w="3249"/>
          </w:tcPr>
          <w:p>
            <w:r>
              <w:t>DATA_REQUIREMENT</w:t>
            </w:r>
          </w:p>
        </w:tc>
        <w:tc>
          <w:tcPr>
            <w:tcW w:type="dxa" w:w="3249"/>
          </w:tcPr>
          <w:p>
            <w:r>
              <w:t>新增当前 Snapshot 未包含的判断字段</w:t>
            </w:r>
          </w:p>
        </w:tc>
        <w:tc>
          <w:tcPr>
            <w:tcW w:type="dxa" w:w="3249"/>
          </w:tcPr>
          <w:p>
            <w:r>
              <w:t>ENRICH / SEARCH</w:t>
            </w:r>
          </w:p>
        </w:tc>
      </w:tr>
      <w:tr>
        <w:tc>
          <w:tcPr>
            <w:tcW w:type="dxa" w:w="3249"/>
          </w:tcPr>
          <w:p>
            <w:r>
              <w:t>PRESENTATION_ONLY</w:t>
            </w:r>
          </w:p>
        </w:tc>
        <w:tc>
          <w:tcPr>
            <w:tcW w:type="dxa" w:w="3249"/>
          </w:tcPr>
          <w:p>
            <w:r>
              <w:t>解释或展示层变化</w:t>
            </w:r>
          </w:p>
        </w:tc>
        <w:tc>
          <w:tcPr>
            <w:tcW w:type="dxa" w:w="3249"/>
          </w:tcPr>
          <w:p>
            <w:r>
              <w:t>EXPLAIN</w:t>
            </w:r>
          </w:p>
        </w:tc>
      </w:tr>
      <w:tr>
        <w:tc>
          <w:tcPr>
            <w:tcW w:type="dxa" w:w="3249"/>
          </w:tcPr>
          <w:p>
            <w:r>
              <w:t>REMOVE_OR_RELAX</w:t>
            </w:r>
          </w:p>
        </w:tc>
        <w:tc>
          <w:tcPr>
            <w:tcW w:type="dxa" w:w="3249"/>
          </w:tcPr>
          <w:p>
            <w:r>
              <w:t>删除或放宽 Hard Constraint</w:t>
            </w:r>
          </w:p>
        </w:tc>
        <w:tc>
          <w:tcPr>
            <w:tcW w:type="dxa" w:w="3249"/>
          </w:tcPr>
          <w:p>
            <w:r>
              <w:t>通常 FILTER</w:t>
            </w:r>
          </w:p>
        </w:tc>
      </w:tr>
      <w:tr>
        <w:tc>
          <w:tcPr>
            <w:tcW w:type="dxa" w:w="3249"/>
          </w:tcPr>
          <w:p>
            <w:r>
              <w:t>PIPELINE_CHANGE</w:t>
            </w:r>
          </w:p>
        </w:tc>
        <w:tc>
          <w:tcPr>
            <w:tcW w:type="dxa" w:w="3249"/>
          </w:tcPr>
          <w:p>
            <w:r>
              <w:t>mapper / normalizer / feature engine 版本变化</w:t>
            </w:r>
          </w:p>
        </w:tc>
        <w:tc>
          <w:tcPr>
            <w:tcW w:type="dxa" w:w="3249"/>
          </w:tcPr>
          <w:p>
            <w:r>
              <w:t>REBUILD / DERIVED</w:t>
            </w:r>
          </w:p>
        </w:tc>
      </w:tr>
    </w:tbl>
    <w:p>
      <w:r>
        <w:rPr>
          <w:rFonts w:ascii="Microsoft YaHei" w:hAnsi="Microsoft YaHei" w:eastAsia="Microsoft YaHei"/>
        </w:rPr>
        <w:t>上述分类只决定初始理论影响，最终是否 Search / Refresh / Enrich 必须继续检查当前资产。例如 Hard Constraint 收紧或放宽时，只要 CandidateSnapshot 的 actual_coverage 已覆盖新 Requirement 所需候选空间，即可复用 non-destructive Snapshot 并重新 Filter；只有 coverage 不足时才触发 Search。</w:t>
      </w:r>
    </w:p>
    <w:p>
      <w:pPr>
        <w:pStyle w:val="Heading2"/>
      </w:pPr>
      <w:r>
        <w:rPr>
          <w:rFonts w:ascii="Microsoft YaHei" w:hAnsi="Microsoft YaHei" w:eastAsia="Microsoft YaHei"/>
        </w:rPr>
        <w:t>17.3 Coverage、Search、Enrich 与 Refresh 的边界</w:t>
      </w:r>
    </w:p>
    <w:p>
      <w:pPr>
        <w:pStyle w:val="ListBullet"/>
      </w:pPr>
      <w:r>
        <w:rPr>
          <w:rFonts w:ascii="Microsoft YaHei" w:hAnsi="Microsoft YaHei" w:eastAsia="Microsoft YaHei"/>
        </w:rPr>
        <w:t>Coverage 判断应作为独立能力。Impact Resolver 根据新的 Requirement / SearchPlan 形成 required_scope，再通过 coverage.covers(required_scope) 判断当前 Snapshot 是否覆盖；不能仅凭候选数量、requested_scope 或 ProviderStatus=PARTIAL 推断不可复用。</w:t>
      </w:r>
    </w:p>
    <w:p>
      <w:pPr>
        <w:pStyle w:val="ListBullet"/>
      </w:pPr>
      <w:r>
        <w:rPr>
          <w:rFonts w:ascii="Microsoft YaHei" w:hAnsi="Microsoft YaHei" w:eastAsia="Microsoft YaHei"/>
        </w:rPr>
        <w:t>CoverageDecision 至少需要表达 COVERED / PARTIALLY_COVERED / NOT_COVERED / UNKNOWN，并能够携带 missing_dimensions 与 limitations。</w:t>
      </w:r>
    </w:p>
    <w:p>
      <w:pPr>
        <w:pStyle w:val="ListBullet"/>
      </w:pPr>
      <w:r>
        <w:rPr>
          <w:rFonts w:ascii="Microsoft YaHei" w:hAnsi="Microsoft YaHei" w:eastAsia="Microsoft YaHei"/>
        </w:rPr>
        <w:t>SEARCH 用于重新建立或扩展候选宇宙；ENRICH 用于在不重建完整候选宇宙的情况下，为已有 Segment / Itinerary / Offer 补充缺失字段。若 Provider 不支持 enrichment，则再根据能力退化为 Search 或 DATA_INCOMPLETE，而不是无限重搜。</w:t>
      </w:r>
    </w:p>
    <w:p>
      <w:pPr>
        <w:pStyle w:val="ListBullet"/>
      </w:pPr>
      <w:r>
        <w:rPr>
          <w:rFonts w:ascii="Microsoft YaHei" w:hAnsi="Microsoft YaHei" w:eastAsia="Microsoft YaHei"/>
        </w:rPr>
        <w:t>Freshness 失效优先 REFRESH，而不是 Full Search。结构数据仍有效但部分 Offer stale 时，优先刷新相关 Offer；只有 structural coverage/freshness 不足或 Provider 不支持局部刷新时才 Full Search。</w:t>
      </w:r>
    </w:p>
    <w:p>
      <w:pPr>
        <w:pStyle w:val="ListBullet"/>
      </w:pPr>
      <w:r>
        <w:rPr>
          <w:rFonts w:ascii="Microsoft YaHei" w:hAnsi="Microsoft YaHei" w:eastAsia="Microsoft YaHei"/>
        </w:rPr>
        <w:t>Pipeline incompatibility 不自动等于 Search。若 Raw Evidence 仍可用，可通过 REBUILD_FROM_RAW 重新 mapping / normalization 产生新 Snapshot；只有 Raw 不可用且旧 Snapshot 不兼容时才需要重新访问 Provider。</w:t>
      </w:r>
    </w:p>
    <w:p>
      <w:pPr>
        <w:pStyle w:val="Heading2"/>
      </w:pPr>
      <w:r>
        <w:rPr>
          <w:rFonts w:ascii="Microsoft YaHei" w:hAnsi="Microsoft YaHei" w:eastAsia="Microsoft YaHei"/>
        </w:rPr>
        <w:t>17.4 最小数据动作模型</w:t>
      </w:r>
    </w:p>
    <w:p>
      <w:r>
        <w:rPr>
          <w:rFonts w:ascii="Microsoft YaHei" w:hAnsi="Microsoft YaHei" w:eastAsia="Microsoft YaHei"/>
        </w:rPr>
        <w:t>V0 将数据恢复动作显式区分为以下类型，并优先选择满足 correctness 的最低成本动作：</w:t>
      </w:r>
    </w:p>
    <w:p>
      <w:pPr>
        <w:pStyle w:val="ListBullet"/>
      </w:pPr>
      <w:r>
        <w:rPr>
          <w:rFonts w:ascii="Microsoft YaHei" w:hAnsi="Microsoft YaHei" w:eastAsia="Microsoft YaHei"/>
        </w:rPr>
        <w:t>REUSE：现有 Snapshot / Feature / Evaluation 可直接复用。</w:t>
      </w:r>
    </w:p>
    <w:p>
      <w:pPr>
        <w:pStyle w:val="ListBullet"/>
      </w:pPr>
      <w:r>
        <w:rPr>
          <w:rFonts w:ascii="Microsoft YaHei" w:hAnsi="Microsoft YaHei" w:eastAsia="Microsoft YaHei"/>
        </w:rPr>
        <w:t>REFRESH：刷新已有 Itinerary / Offer 的动态事实或 freshness。</w:t>
      </w:r>
    </w:p>
    <w:p>
      <w:pPr>
        <w:pStyle w:val="ListBullet"/>
      </w:pPr>
      <w:r>
        <w:rPr>
          <w:rFonts w:ascii="Microsoft YaHei" w:hAnsi="Microsoft YaHei" w:eastAsia="Microsoft YaHei"/>
        </w:rPr>
        <w:t>ENRICH：补充已有候选缺失的判断维度。</w:t>
      </w:r>
    </w:p>
    <w:p>
      <w:pPr>
        <w:pStyle w:val="ListBullet"/>
      </w:pPr>
      <w:r>
        <w:rPr>
          <w:rFonts w:ascii="Microsoft YaHei" w:hAnsi="Microsoft YaHei" w:eastAsia="Microsoft YaHei"/>
        </w:rPr>
        <w:t>REBUILD_FROM_RAW：复用仍有效的 ProviderRawResponse，重新 mapping / normalization / merge。</w:t>
      </w:r>
    </w:p>
    <w:p>
      <w:pPr>
        <w:pStyle w:val="ListBullet"/>
      </w:pPr>
      <w:r>
        <w:rPr>
          <w:rFonts w:ascii="Microsoft YaHei" w:hAnsi="Microsoft YaHei" w:eastAsia="Microsoft YaHei"/>
        </w:rPr>
        <w:t>SEARCH：当前资产无法覆盖所需搜索空间或无法恢复时，重新调用 Provider 建立新 Snapshot。</w:t>
      </w:r>
    </w:p>
    <w:p>
      <w:r>
        <w:rPr>
          <w:rFonts w:ascii="Microsoft YaHei" w:hAnsi="Microsoft YaHei" w:eastAsia="Microsoft YaHei"/>
        </w:rPr>
        <w:t>原则上的成本优先级可理解为 REUSE &lt; local recompute &lt; REFRESH &lt; ENRICH &lt; REBUILD_FROM_RAW &lt; SEARCH。该顺序不是要求每次机械逐级尝试，而是用于约束 Resolver：正确性优先，在正确性满足时尽量避免不必要的外部搜索。</w:t>
      </w:r>
    </w:p>
    <w:p>
      <w:pPr>
        <w:pStyle w:val="Heading2"/>
      </w:pPr>
      <w:r>
        <w:rPr>
          <w:rFonts w:ascii="Microsoft YaHei" w:hAnsi="Microsoft YaHei" w:eastAsia="Microsoft YaHei"/>
        </w:rPr>
        <w:t>17.5 Incremental Recompute 的粒度</w:t>
      </w:r>
    </w:p>
    <w:p>
      <w:r>
        <w:rPr>
          <w:rFonts w:ascii="Microsoft YaHei" w:hAnsi="Microsoft YaHei" w:eastAsia="Microsoft YaHei"/>
        </w:rPr>
        <w:t>V0 不只实现 Stage-level invalidation，也不升级为任意字段级 DAG。正式采用：Stage-level Impact + Feature Group-level Invalidation + Affected Entity IDs + Affected Constraint IDs。</w:t>
      </w:r>
    </w:p>
    <w:p>
      <w:pPr>
        <w:pStyle w:val="ListBullet"/>
      </w:pPr>
      <w:r>
        <w:rPr>
          <w:rFonts w:ascii="Microsoft YaHei" w:hAnsi="Microsoft YaHei" w:eastAsia="Microsoft YaHei"/>
        </w:rPr>
        <w:t>Stage Level：判断 DERIVED / FILTER / RANK / RECOMMEND / EXPLAIN 是否需要执行。</w:t>
      </w:r>
    </w:p>
    <w:p>
      <w:pPr>
        <w:pStyle w:val="ListBullet"/>
      </w:pPr>
      <w:r>
        <w:rPr>
          <w:rFonts w:ascii="Microsoft YaHei" w:hAnsi="Microsoft YaHei" w:eastAsia="Microsoft YaHei"/>
        </w:rPr>
        <w:t>Feature Group Level：DerivedFeature 可按 SCHEDULE_FEATURES、PRICE_FEATURES、STRUCTURE_FEATURES、AIRPORT_FEATURES、CARRIER_FEATURES、OFFER_FEATURES 等组失效。</w:t>
      </w:r>
    </w:p>
    <w:p>
      <w:pPr>
        <w:pStyle w:val="ListBullet"/>
      </w:pPr>
      <w:r>
        <w:rPr>
          <w:rFonts w:ascii="Microsoft YaHei" w:hAnsi="Microsoft YaHei" w:eastAsia="Microsoft YaHei"/>
        </w:rPr>
        <w:t>Entity Instance Level：Refresh 或数据变化可限定 affected_offer_ids / itinerary_ids / segment_ids，避免单个 Offer 变化导致整个 Snapshot 全量重算。</w:t>
      </w:r>
    </w:p>
    <w:p>
      <w:pPr>
        <w:pStyle w:val="ListBullet"/>
      </w:pPr>
      <w:r>
        <w:rPr>
          <w:rFonts w:ascii="Microsoft YaHei" w:hAnsi="Microsoft YaHei" w:eastAsia="Microsoft YaHei"/>
        </w:rPr>
        <w:t>Constraint Level：Hard Constraint Patch 可只重新计算 affected_constraint_ids；未受影响的 ConstraintEvaluation 可复用。</w:t>
      </w:r>
    </w:p>
    <w:p>
      <w:pPr>
        <w:pStyle w:val="Heading2"/>
      </w:pPr>
      <w:r>
        <w:rPr>
          <w:rFonts w:ascii="Microsoft YaHei" w:hAnsi="Microsoft YaHei" w:eastAsia="Microsoft YaHei"/>
        </w:rPr>
        <w:t>17.6 DerivedFeature Dependency 设计</w:t>
      </w:r>
    </w:p>
    <w:p>
      <w:r>
        <w:rPr>
          <w:rFonts w:ascii="Microsoft YaHei" w:hAnsi="Microsoft YaHei" w:eastAsia="Microsoft YaHei"/>
        </w:rPr>
        <w:t>V0 采用显式 Feature Registry + Feature Group Dependency Metadata，而不是通用字段级 Dependency Graph。每个 DerivedFeatureDefinition 语义上应能表达 feature_name、feature_group、dependencies、compute_scope 与 feature_engine_version。</w:t>
      </w:r>
    </w:p>
    <w:p>
      <w:pPr>
        <w:pStyle w:val="ListBullet"/>
      </w:pPr>
      <w:r>
        <w:rPr>
          <w:rFonts w:ascii="Microsoft YaHei" w:hAnsi="Microsoft YaHei" w:eastAsia="Microsoft YaHei"/>
        </w:rPr>
        <w:t>ENTITY_LOCAL：只依赖单个实体，例如某 Segment duration 或某 Offer 的价格派生值。</w:t>
      </w:r>
    </w:p>
    <w:p>
      <w:pPr>
        <w:pStyle w:val="ListBullet"/>
      </w:pPr>
      <w:r>
        <w:rPr>
          <w:rFonts w:ascii="Microsoft YaHei" w:hAnsi="Microsoft YaHei" w:eastAsia="Microsoft YaHei"/>
        </w:rPr>
        <w:t>ITINERARY_AGGREGATE：依赖一个 Itinerary 内多个 Segment，例如 total_duration、stop_count、connection duration。</w:t>
      </w:r>
    </w:p>
    <w:p>
      <w:pPr>
        <w:pStyle w:val="ListBullet"/>
      </w:pPr>
      <w:r>
        <w:rPr>
          <w:rFonts w:ascii="Microsoft YaHei" w:hAnsi="Microsoft YaHei" w:eastAsia="Microsoft YaHei"/>
        </w:rPr>
        <w:t>SNAPSHOT_RELATIVE：依赖候选全集的相对特征；V0 允许该 Feature Group 在当前 Snapshot 范围内整体重算，不追求复杂局部数学更新。</w:t>
      </w:r>
    </w:p>
    <w:p>
      <w:r>
        <w:rPr>
          <w:rFonts w:ascii="Microsoft YaHei" w:hAnsi="Microsoft YaHei" w:eastAsia="Microsoft YaHei"/>
        </w:rPr>
        <w:t>核心 DerivedFeature 应尽量基于 CandidateSnapshot，而不是基于 Filtered View。eligible-set 内的相对归一化、feature contribution 等更适合由 Ranking Engine 处理，避免形成 Derived → Filter → Derived 的循环依赖。</w:t>
      </w:r>
    </w:p>
    <w:p>
      <w:pPr>
        <w:pStyle w:val="Heading2"/>
      </w:pPr>
      <w:r>
        <w:rPr>
          <w:rFonts w:ascii="Microsoft YaHei" w:hAnsi="Microsoft YaHei" w:eastAsia="Microsoft YaHei"/>
        </w:rPr>
        <w:t>17.7 Preference Change 与 Feature Change 分离</w:t>
      </w:r>
    </w:p>
    <w:p>
      <w:r>
        <w:rPr>
          <w:rFonts w:ascii="Microsoft YaHei" w:hAnsi="Microsoft YaHei" w:eastAsia="Microsoft YaHei"/>
        </w:rPr>
        <w:t>Ranking Preference / Importance 的变化不等于 DerivedFeature 变化。例如用户仅把“价格更重要”从 MEDIUM 调整为 HIGH，而 price feature 本身未变化，则应复用 Snapshot 与 DerivedFeature，仅重新计算 Ranking contribution、排序、Recommendation 与 Explanation。</w:t>
      </w:r>
    </w:p>
    <w:p>
      <w:r>
        <w:rPr>
          <w:rFonts w:ascii="Microsoft YaHei" w:hAnsi="Microsoft YaHei" w:eastAsia="Microsoft YaHei"/>
        </w:rPr>
        <w:t>因此 Ranking-only Patch 的典型路径正式确定为：REUSE Snapshot / Features → RANK → RECOMMEND → EXPLAIN，不重新 Search、Filter 或 Derived。</w:t>
      </w:r>
    </w:p>
    <w:p>
      <w:pPr>
        <w:pStyle w:val="Heading2"/>
      </w:pPr>
      <w:r>
        <w:rPr>
          <w:rFonts w:ascii="Microsoft YaHei" w:hAnsi="Microsoft YaHei" w:eastAsia="Microsoft YaHei"/>
        </w:rPr>
        <w:t>17.8 Downstream Closure</w:t>
      </w:r>
    </w:p>
    <w:p>
      <w:r>
        <w:rPr>
          <w:rFonts w:ascii="Microsoft YaHei" w:hAnsi="Microsoft YaHei" w:eastAsia="Microsoft YaHei"/>
        </w:rPr>
        <w:t>Impact Resolver 在得到初始 invalidation 后，通过一套小型静态依赖关系计算 downstream closure。V0 不需要 DAG scheduler，但必须避免遗漏下游重算。</w:t>
      </w:r>
    </w:p>
    <w:p>
      <w:pPr>
        <w:pStyle w:val="ListBullet"/>
      </w:pPr>
      <w:r>
        <w:rPr>
          <w:rFonts w:ascii="Microsoft YaHei" w:hAnsi="Microsoft YaHei" w:eastAsia="Microsoft YaHei"/>
        </w:rPr>
        <w:t>SEARCH / REBUILD 产生新 Snapshot 后，通常使相关 DERIVED、FILTER、RANK、RECOMMEND、EXPLAIN 失效。</w:t>
      </w:r>
    </w:p>
    <w:p>
      <w:pPr>
        <w:pStyle w:val="ListBullet"/>
      </w:pPr>
      <w:r>
        <w:rPr>
          <w:rFonts w:ascii="Microsoft YaHei" w:hAnsi="Microsoft YaHei" w:eastAsia="Microsoft YaHei"/>
        </w:rPr>
        <w:t>DERIVED 变化可能影响 FILTER 和/或 RANK，再继续传播到 RECOMMEND、EXPLAIN。</w:t>
      </w:r>
    </w:p>
    <w:p>
      <w:pPr>
        <w:pStyle w:val="ListBullet"/>
      </w:pPr>
      <w:r>
        <w:rPr>
          <w:rFonts w:ascii="Microsoft YaHei" w:hAnsi="Microsoft YaHei" w:eastAsia="Microsoft YaHei"/>
        </w:rPr>
        <w:t>FILTER 变化会影响 RANK、RECOMMEND、EXPLAIN。</w:t>
      </w:r>
    </w:p>
    <w:p>
      <w:pPr>
        <w:pStyle w:val="ListBullet"/>
      </w:pPr>
      <w:r>
        <w:rPr>
          <w:rFonts w:ascii="Microsoft YaHei" w:hAnsi="Microsoft YaHei" w:eastAsia="Microsoft YaHei"/>
        </w:rPr>
        <w:t>RANK 变化会影响 RECOMMEND、EXPLAIN。</w:t>
      </w:r>
    </w:p>
    <w:p>
      <w:pPr>
        <w:pStyle w:val="ListBullet"/>
      </w:pPr>
      <w:r>
        <w:rPr>
          <w:rFonts w:ascii="Microsoft YaHei" w:hAnsi="Microsoft YaHei" w:eastAsia="Microsoft YaHei"/>
        </w:rPr>
        <w:t>RECOMMEND 变化会影响 EXPLAIN。</w:t>
      </w:r>
    </w:p>
    <w:p>
      <w:pPr>
        <w:pStyle w:val="ListBullet"/>
      </w:pPr>
      <w:r>
        <w:rPr>
          <w:rFonts w:ascii="Microsoft YaHei" w:hAnsi="Microsoft YaHei" w:eastAsia="Microsoft YaHei"/>
        </w:rPr>
        <w:t>PRESENTATION_ONLY 变化可以只执行 EXPLAIN。</w:t>
      </w:r>
    </w:p>
    <w:p>
      <w:pPr>
        <w:pStyle w:val="Heading2"/>
      </w:pPr>
      <w:r>
        <w:rPr>
          <w:rFonts w:ascii="Microsoft YaHei" w:hAnsi="Microsoft YaHei" w:eastAsia="Microsoft YaHei"/>
        </w:rPr>
        <w:t>17.9 ImpactDecision Contract</w:t>
      </w:r>
    </w:p>
    <w:p>
      <w:r>
        <w:rPr>
          <w:rFonts w:ascii="Microsoft YaHei" w:hAnsi="Microsoft YaHei" w:eastAsia="Microsoft YaHei"/>
        </w:rPr>
        <w:t>ImpactDecision 是不可变、可追踪的执行计划。最终字段名称留待代码 Schema 定稿，但 V0 Contract 至少应包含以下语义：</w:t>
      </w:r>
    </w:p>
    <w:p>
      <w:pPr>
        <w:pStyle w:val="ListBullet"/>
      </w:pPr>
      <w:r>
        <w:rPr>
          <w:rFonts w:ascii="Microsoft YaHei" w:hAnsi="Microsoft YaHei" w:eastAsia="Microsoft YaHei"/>
        </w:rPr>
        <w:t>Identity / Version：decision_id、conversation_id、based_on_requirement_version、target_requirement_version。</w:t>
      </w:r>
    </w:p>
    <w:p>
      <w:pPr>
        <w:pStyle w:val="ListBullet"/>
      </w:pPr>
      <w:r>
        <w:rPr>
          <w:rFonts w:ascii="Microsoft YaHei" w:hAnsi="Microsoft YaHei" w:eastAsia="Microsoft YaHei"/>
        </w:rPr>
        <w:t>Decision Evidence：change_summary、reason_codes[]。</w:t>
      </w:r>
    </w:p>
    <w:p>
      <w:pPr>
        <w:pStyle w:val="ListBullet"/>
      </w:pPr>
      <w:r>
        <w:rPr>
          <w:rFonts w:ascii="Microsoft YaHei" w:hAnsi="Microsoft YaHei" w:eastAsia="Microsoft YaHei"/>
        </w:rPr>
        <w:t>Snapshot Reuse Decision：reusable_snapshot_id、snapshot_action、coverage_status、freshness_status、version_compatibility。</w:t>
      </w:r>
    </w:p>
    <w:p>
      <w:pPr>
        <w:pStyle w:val="ListBullet"/>
      </w:pPr>
      <w:r>
        <w:rPr>
          <w:rFonts w:ascii="Microsoft YaHei" w:hAnsi="Microsoft YaHei" w:eastAsia="Microsoft YaHei"/>
        </w:rPr>
        <w:t>Data Action：NONE / REFRESH / ENRICH / REBUILD_FROM_RAW / SEARCH，以及 refresh_scope、enrich_scope、required_search_scope 等必要范围。</w:t>
      </w:r>
    </w:p>
    <w:p>
      <w:pPr>
        <w:pStyle w:val="ListBullet"/>
      </w:pPr>
      <w:r>
        <w:rPr>
          <w:rFonts w:ascii="Microsoft YaHei" w:hAnsi="Microsoft YaHei" w:eastAsia="Microsoft YaHei"/>
        </w:rPr>
        <w:t>Compute Invalidation：invalidated_feature_groups[]、affected_entity_ids[]、affected_constraint_ids[]，以及 FILTER / RANK / RECOMMEND / EXPLAIN 是否执行。</w:t>
      </w:r>
    </w:p>
    <w:p>
      <w:pPr>
        <w:pStyle w:val="ListBullet"/>
      </w:pPr>
      <w:r>
        <w:rPr>
          <w:rFonts w:ascii="Microsoft YaHei" w:hAnsi="Microsoft YaHei" w:eastAsia="Microsoft YaHei"/>
        </w:rPr>
        <w:t>Execution Guard：expected_requirement_version、expected_snapshot_id/version 等发布与执行保护条件。</w:t>
      </w:r>
    </w:p>
    <w:p>
      <w:r>
        <w:rPr>
          <w:rFonts w:ascii="Microsoft YaHei" w:hAnsi="Microsoft YaHei" w:eastAsia="Microsoft YaHei"/>
        </w:rPr>
        <w:t>Snapshot 的处理语义与外部数据动作保持区分：例如 normalizer 升级可以是 snapshot_action=REBUILD + data_action=REBUILD_FROM_RAW；Offer stale 可以是新 Snapshot version + REFRESH；路线变化通常是 REPLACE + SEARCH。</w:t>
      </w:r>
    </w:p>
    <w:p>
      <w:pPr>
        <w:pStyle w:val="Heading2"/>
      </w:pPr>
      <w:r>
        <w:rPr>
          <w:rFonts w:ascii="Microsoft YaHei" w:hAnsi="Microsoft YaHei" w:eastAsia="Microsoft YaHei"/>
        </w:rPr>
        <w:t>17.10 Reason Code</w:t>
      </w:r>
    </w:p>
    <w:p>
      <w:r>
        <w:rPr>
          <w:rFonts w:ascii="Microsoft YaHei" w:hAnsi="Microsoft YaHei" w:eastAsia="Microsoft YaHei"/>
        </w:rPr>
        <w:t>Reason Code 不只是日志信息，而是 ImpactDecision 的结构化证据，用于测试、Tracing 和解释系统为什么进行了昂贵动作。V0 可建立稳定枚举，至少覆盖以下类别：</w:t>
      </w:r>
    </w:p>
    <w:p>
      <w:pPr>
        <w:pStyle w:val="ListBullet"/>
      </w:pPr>
      <w:r>
        <w:rPr>
          <w:rFonts w:ascii="Microsoft YaHei" w:hAnsi="Microsoft YaHei" w:eastAsia="Microsoft YaHei"/>
        </w:rPr>
        <w:t>Requirement：REQUIREMENT_SEARCH_SCOPE_CHANGED、HARD_CONSTRAINT_CHANGED、SOFT_PREFERENCE_CHANGED、PRESENTATION_ONLY_CHANGED。</w:t>
      </w:r>
    </w:p>
    <w:p>
      <w:pPr>
        <w:pStyle w:val="ListBullet"/>
      </w:pPr>
      <w:r>
        <w:rPr>
          <w:rFonts w:ascii="Microsoft YaHei" w:hAnsi="Microsoft YaHei" w:eastAsia="Microsoft YaHei"/>
        </w:rPr>
        <w:t>Coverage：SNAPSHOT_NOT_FOUND、COVERAGE_INSUFFICIENT、COVERAGE_UNKNOWN。</w:t>
      </w:r>
    </w:p>
    <w:p>
      <w:pPr>
        <w:pStyle w:val="ListBullet"/>
      </w:pPr>
      <w:r>
        <w:rPr>
          <w:rFonts w:ascii="Microsoft YaHei" w:hAnsi="Microsoft YaHei" w:eastAsia="Microsoft YaHei"/>
        </w:rPr>
        <w:t>Freshness：STRUCTURAL_DATA_STALE、OFFER_DATA_STALE、SNAPSHOT_EXPIRED。</w:t>
      </w:r>
    </w:p>
    <w:p>
      <w:pPr>
        <w:pStyle w:val="ListBullet"/>
      </w:pPr>
      <w:r>
        <w:rPr>
          <w:rFonts w:ascii="Microsoft YaHei" w:hAnsi="Microsoft YaHei" w:eastAsia="Microsoft YaHei"/>
        </w:rPr>
        <w:t>Pipeline：MAPPER_VERSION_INCOMPATIBLE、NORMALIZER_VERSION_INCOMPATIBLE、FEATURE_VERSION_INCOMPATIBLE。</w:t>
      </w:r>
    </w:p>
    <w:p>
      <w:pPr>
        <w:pStyle w:val="ListBullet"/>
      </w:pPr>
      <w:r>
        <w:rPr>
          <w:rFonts w:ascii="Microsoft YaHei" w:hAnsi="Microsoft YaHei" w:eastAsia="Microsoft YaHei"/>
        </w:rPr>
        <w:t>Data Capability：REQUIRED_FIELD_MISSING、ENRICHMENT_AVAILABLE、ENRICHMENT_UNAVAILABLE。</w:t>
      </w:r>
    </w:p>
    <w:p>
      <w:pPr>
        <w:pStyle w:val="ListBullet"/>
      </w:pPr>
      <w:r>
        <w:rPr>
          <w:rFonts w:ascii="Microsoft YaHei" w:hAnsi="Microsoft YaHei" w:eastAsia="Microsoft YaHei"/>
        </w:rPr>
        <w:t>Evidence：RAW_RESPONSE_REUSABLE、RAW_RESPONSE_UNAVAILABLE。</w:t>
      </w:r>
    </w:p>
    <w:p>
      <w:r>
        <w:rPr>
          <w:rFonts w:ascii="Microsoft YaHei" w:hAnsi="Microsoft YaHei" w:eastAsia="Microsoft YaHei"/>
        </w:rPr>
        <w:t>具体 enum 命名可在代码实现阶段调整，但“为什么失效/为什么 Search”必须可机器验证，不能只存在自由文本日志中。</w:t>
      </w:r>
    </w:p>
    <w:p>
      <w:pPr>
        <w:pStyle w:val="Heading2"/>
      </w:pPr>
      <w:r>
        <w:rPr>
          <w:rFonts w:ascii="Microsoft YaHei" w:hAnsi="Microsoft YaHei" w:eastAsia="Microsoft YaHei"/>
        </w:rPr>
        <w:t>17.11 Requirement Version、Execution Stale 与 Asset Stale</w:t>
      </w:r>
    </w:p>
    <w:p>
      <w:r>
        <w:rPr>
          <w:rFonts w:ascii="Microsoft YaHei" w:hAnsi="Microsoft YaHei" w:eastAsia="Microsoft YaHei"/>
        </w:rPr>
        <w:t>Phase 8 正式区分 Execution Stale 与 Asset Stale。旧 Requirement version 上启动的 execution 在新版本出现后可能已经 superseded，因此不能直接发布为 current result；但它产生的 Snapshot 并不因此自动失效，只要 coverage、freshness 与 pipeline compatibility 仍满足新 Requirement，就可以成为后续版本的可复用计算资产。</w:t>
      </w:r>
    </w:p>
    <w:p>
      <w:r>
        <w:rPr>
          <w:rFonts w:ascii="Microsoft YaHei" w:hAnsi="Microsoft YaHei" w:eastAsia="Microsoft YaHei"/>
        </w:rPr>
        <w:t>典型场景：v12 首次 Search 尚未结束，用户产生 v13 的 preference-only Patch。v12 Search 返回后可以发布 Snapshot，但不得发布 v12 Recommendation；v13 的 Resolver 可检查该 Snapshot 是否覆盖 v13，若覆盖则直接复用并执行 Ranking。</w:t>
      </w:r>
    </w:p>
    <w:p>
      <w:pPr>
        <w:pStyle w:val="Heading2"/>
      </w:pPr>
      <w:r>
        <w:rPr>
          <w:rFonts w:ascii="Microsoft YaHei" w:hAnsi="Microsoft YaHei" w:eastAsia="Microsoft YaHei"/>
        </w:rPr>
        <w:t>17.12 Version Guard 与并发保护</w:t>
      </w:r>
    </w:p>
    <w:p>
      <w:r>
        <w:rPr>
          <w:rFonts w:ascii="Microsoft YaHei" w:hAnsi="Microsoft YaHei" w:eastAsia="Microsoft YaHei"/>
        </w:rPr>
        <w:t>V0 至少在三个关键位置执行 version guard：</w:t>
      </w:r>
    </w:p>
    <w:p>
      <w:pPr>
        <w:pStyle w:val="ListBullet"/>
      </w:pPr>
      <w:r>
        <w:rPr>
          <w:rFonts w:ascii="Microsoft YaHei" w:hAnsi="Microsoft YaHei" w:eastAsia="Microsoft YaHei"/>
        </w:rPr>
        <w:t>执行昂贵动作前：若 ImpactDecision 所基于的 Requirement 已被新版本 supersede，可直接取消尚未开始的 Search / Enrich / Refresh。</w:t>
      </w:r>
    </w:p>
    <w:p>
      <w:pPr>
        <w:pStyle w:val="ListBullet"/>
      </w:pPr>
      <w:r>
        <w:rPr>
          <w:rFonts w:ascii="Microsoft YaHei" w:hAnsi="Microsoft YaHei" w:eastAsia="Microsoft YaHei"/>
        </w:rPr>
        <w:t>昂贵阶段完成后：Provider Search / Refresh 返回时再次检查版本；旧执行可以保存 Raw Evidence 或有复用价值的 Snapshot，但不继续无意义的下游发布。</w:t>
      </w:r>
    </w:p>
    <w:p>
      <w:pPr>
        <w:pStyle w:val="ListBullet"/>
      </w:pPr>
      <w:r>
        <w:rPr>
          <w:rFonts w:ascii="Microsoft YaHei" w:hAnsi="Microsoft YaHei" w:eastAsia="Microsoft YaHei"/>
        </w:rPr>
        <w:t>最终 Recommendation publication 前：based_on_requirement_version 必须仍满足当前发布条件，旧版本结果不得覆盖新版本 current recommendation。</w:t>
      </w:r>
    </w:p>
    <w:p>
      <w:r>
        <w:rPr>
          <w:rFonts w:ascii="Microsoft YaHei" w:hAnsi="Microsoft YaHei" w:eastAsia="Microsoft YaHei"/>
        </w:rPr>
        <w:t>用户连续快速输入时，每个被接受的 Patch 仍应正确提交 Requirement version；执行层可以 supersede / coalesce 未开始的旧计划。已经发出的 Provider 请求能取消则取消，不能取消则依靠 version guard 防止 race condition。完整 cancellation / async 模型留到 Phase 11。</w:t>
      </w:r>
    </w:p>
    <w:p>
      <w:pPr>
        <w:pStyle w:val="Heading2"/>
      </w:pPr>
      <w:r>
        <w:rPr>
          <w:rFonts w:ascii="Microsoft YaHei" w:hAnsi="Microsoft YaHei" w:eastAsia="Microsoft YaHei"/>
        </w:rPr>
        <w:t>17.13 Idempotency、Operation Identity 与失败处理</w:t>
      </w:r>
    </w:p>
    <w:p>
      <w:pPr>
        <w:pStyle w:val="ListBullet"/>
      </w:pPr>
      <w:r>
        <w:rPr>
          <w:rFonts w:ascii="Microsoft YaHei" w:hAnsi="Microsoft YaHei" w:eastAsia="Microsoft YaHei"/>
        </w:rPr>
        <w:t>Impact Resolver 本身保持纯决策、无 side effect；Orchestrator 执行 ImpactDecision。</w:t>
      </w:r>
    </w:p>
    <w:p>
      <w:pPr>
        <w:pStyle w:val="ListBullet"/>
      </w:pPr>
      <w:r>
        <w:rPr>
          <w:rFonts w:ascii="Microsoft YaHei" w:hAnsi="Microsoft YaHei" w:eastAsia="Microsoft YaHei"/>
        </w:rPr>
        <w:t>预留 impact_decision_id，并与 patch_operation_id、provider_request_id、snapshot_build_id、ranking_run_id、recommendation_run_id 等 operation identity 建立 tracing 关系。</w:t>
      </w:r>
    </w:p>
    <w:p>
      <w:pPr>
        <w:pStyle w:val="ListBullet"/>
      </w:pPr>
      <w:r>
        <w:rPr>
          <w:rFonts w:ascii="Microsoft YaHei" w:hAnsi="Microsoft YaHei" w:eastAsia="Microsoft YaHei"/>
        </w:rPr>
        <w:t>Requirement 一旦 validation 通过并 commit，新版本不会因为后续 Search / Refresh / Filter / Ranking 失败而回滚。</w:t>
      </w:r>
    </w:p>
    <w:p>
      <w:pPr>
        <w:pStyle w:val="ListBullet"/>
      </w:pPr>
      <w:r>
        <w:rPr>
          <w:rFonts w:ascii="Microsoft YaHei" w:hAnsi="Microsoft YaHei" w:eastAsia="Microsoft YaHei"/>
        </w:rPr>
        <w:t>执行失败应转成结构化 ProviderStatus / WorkflowState / execution status，并保留 last_successful_snapshot 等可恢复信息；WorkflowState 的正式状态转换由 Phase 10 讨论。</w:t>
      </w:r>
    </w:p>
    <w:p>
      <w:pPr>
        <w:pStyle w:val="ListBullet"/>
      </w:pPr>
      <w:r>
        <w:rPr>
          <w:rFonts w:ascii="Microsoft YaHei" w:hAnsi="Microsoft YaHei" w:eastAsia="Microsoft YaHei"/>
        </w:rPr>
        <w:t>Partial coverage 不得机械触发 Full Search。只要 actual_coverage.covers(required_scope) 成立，当前 Requirement 仍可能安全复用该 Snapshot，避免 PARTIAL → SEARCH → PARTIAL 的循环。</w:t>
      </w:r>
    </w:p>
    <w:p>
      <w:pPr>
        <w:pStyle w:val="Heading2"/>
      </w:pPr>
      <w:r>
        <w:rPr>
          <w:rFonts w:ascii="Microsoft YaHei" w:hAnsi="Microsoft YaHei" w:eastAsia="Microsoft YaHei"/>
        </w:rPr>
        <w:t>17.14 Impact Resolver V0 核心算法</w:t>
      </w:r>
    </w:p>
    <w:p>
      <w:pPr/>
      <w:r>
        <w:t>1. 读取 Old RequirementState、New RequirementState / PatchSet 与当前执行上下文。</w:t>
      </w:r>
    </w:p>
    <w:p>
      <w:pPr/>
      <w:r>
        <w:t>2. 计算 semantic diff / Change Event，并分类为 preference、eligibility、search scope、data requirement、presentation、pipeline change 等影响类型。</w:t>
      </w:r>
    </w:p>
    <w:p>
      <w:pPr/>
      <w:r>
        <w:t>3. 构造当前 Requirement 所需的 Search/Data Scope。</w:t>
      </w:r>
    </w:p>
    <w:p>
      <w:pPr/>
      <w:r>
        <w:t>4. 通过 SnapshotRepository 查找候选可复用 Snapshot。</w:t>
      </w:r>
    </w:p>
    <w:p>
      <w:pPr/>
      <w:r>
        <w:t>5. 检查 actual coverage、structural freshness、offer freshness、pipeline compatibility 与 required data availability。</w:t>
      </w:r>
    </w:p>
    <w:p>
      <w:pPr/>
      <w:r>
        <w:t>6. 选择最小数据动作：REUSE / REFRESH / ENRICH / REBUILD_FROM_RAW / SEARCH。</w:t>
      </w:r>
    </w:p>
    <w:p>
      <w:pPr/>
      <w:r>
        <w:t>7. 计算 Feature Group invalidation 与 affected entity scope。</w:t>
      </w:r>
    </w:p>
    <w:p>
      <w:pPr/>
      <w:r>
        <w:t>8. 计算 affected constraint scope。</w:t>
      </w:r>
    </w:p>
    <w:p>
      <w:pPr/>
      <w:r>
        <w:t>9. 应用 downstream closure，得到 FILTER / RANK / RECOMMEND / EXPLAIN 的最终执行集合。</w:t>
      </w:r>
    </w:p>
    <w:p>
      <w:pPr/>
      <w:r>
        <w:t>10. 附加结构化 reason_codes 与 version / snapshot execution guards。</w:t>
      </w:r>
    </w:p>
    <w:p>
      <w:pPr/>
      <w:r>
        <w:t>11. 输出不可变 ImpactDecision，由 Orchestrator 执行。</w:t>
      </w:r>
    </w:p>
    <w:p>
      <w:pPr>
        <w:pStyle w:val="Heading2"/>
      </w:pPr>
      <w:r>
        <w:rPr>
          <w:rFonts w:ascii="Microsoft YaHei" w:hAnsi="Microsoft YaHei" w:eastAsia="Microsoft YaHei"/>
        </w:rPr>
        <w:t>17.15 Phase 8 最终阶段结论</w:t>
      </w:r>
    </w:p>
    <w:p>
      <w:pPr/>
      <w:r>
        <w:t>1. V0 使用 Explicit Impact Matrix，不实现通用 Dependency Graph；通过 Dependency Metadata 与 Downstream Closure 保持可扩展性。</w:t>
      </w:r>
    </w:p>
    <w:p>
      <w:pPr/>
      <w:r>
        <w:t>2. Impact 由“语义变化 + 当前计算资产可用性”共同决定，不采用字段名固定映射。</w:t>
      </w:r>
    </w:p>
    <w:p>
      <w:pPr/>
      <w:r>
        <w:t>3. Snapshot reuse 以 actual_coverage、structural/offer freshness、pipeline version compatibility 和 required data availability 为核心判断。</w:t>
      </w:r>
    </w:p>
    <w:p>
      <w:pPr/>
      <w:r>
        <w:t>4. Hard Constraint 收紧或放宽都不自动触发 Search；若 non-destructive Snapshot 已覆盖新空间，则只进行必要的 Filter / Rank 等重算。</w:t>
      </w:r>
    </w:p>
    <w:p>
      <w:pPr/>
      <w:r>
        <w:t>5. SEARCH、ENRICH、REFRESH、REBUILD_FROM_RAW 必须分开建模；Freshness 或 pipeline incompatibility 不应被粗暴转换成 Full Search。</w:t>
      </w:r>
    </w:p>
    <w:p>
      <w:pPr/>
      <w:r>
        <w:t>6. Incremental Recompute 的 V0 粒度为 Stage + Feature Group + affected entity + affected constraint，不实现任意字段级 dependency DAG。</w:t>
      </w:r>
    </w:p>
    <w:p>
      <w:pPr/>
      <w:r>
        <w:t>7. DerivedFeature 主要基于 CandidateSnapshot；eligible-set 相对归一化留在 Ranking Engine，避免 Derived / Filter 循环依赖。</w:t>
      </w:r>
    </w:p>
    <w:p>
      <w:pPr/>
      <w:r>
        <w:t>8. Preference-only Patch 复用 Snapshot 与 DerivedFeature，只重新 Rank → Recommend → Explain。</w:t>
      </w:r>
    </w:p>
    <w:p>
      <w:pPr/>
      <w:r>
        <w:t>9. ImpactDecision 是 deterministic、immutable、可测试、带 reason code 与 version guard 的执行计划；Impact Resolver 不产生业务 side effect。</w:t>
      </w:r>
    </w:p>
    <w:p>
      <w:pPr/>
      <w:r>
        <w:t>10. Requirement version 改变使旧 execution 可能 superseded，但不自动使旧 Snapshot 失效；Execution Stale 与 Asset Stale 必须区分。</w:t>
      </w:r>
    </w:p>
    <w:p>
      <w:pPr/>
      <w:r>
        <w:t>11. 执行前、昂贵阶段返回后、最终结果发布前均应进行适当 version guard；旧版本结果不得覆盖新版本。</w:t>
      </w:r>
    </w:p>
    <w:p>
      <w:pPr/>
      <w:r>
        <w:t>12. Requirement commit 与派生计算继续分离；执行失败不回滚用户已确认的新 Requirement。</w:t>
      </w:r>
    </w:p>
    <w:p>
      <w:pPr/>
      <w:r>
        <w:t>13. Partial coverage 依据 required_scope 的实际覆盖能力判断，不机械触发重新搜索。</w:t>
      </w:r>
    </w:p>
    <w:p>
      <w:pPr/>
      <w:r>
        <w:t>14. V0 不引入通用 reactive engine、DAG scheduler、复杂分布式事务或复杂 cost optimizer。</w:t>
      </w:r>
    </w:p>
    <w:p>
      <w:pPr>
        <w:pStyle w:val="Heading2"/>
      </w:pPr>
      <w:r>
        <w:rPr>
          <w:rFonts w:ascii="Microsoft YaHei" w:hAnsi="Microsoft YaHei" w:eastAsia="Microsoft YaHei"/>
        </w:rPr>
        <w:t>17.16 暂未锁定的问题</w:t>
      </w:r>
    </w:p>
    <w:p>
      <w:pPr>
        <w:pStyle w:val="ListBullet"/>
      </w:pPr>
      <w:r>
        <w:rPr>
          <w:rFonts w:ascii="Microsoft YaHei" w:hAnsi="Microsoft YaHei" w:eastAsia="Microsoft YaHei"/>
        </w:rPr>
        <w:t>Feature Group 的最终 enum、每个 DerivedFeature 的具体 dependency metadata 与计算函数（Phase 9 / 实现阶段继续具体化）。</w:t>
      </w:r>
    </w:p>
    <w:p>
      <w:pPr>
        <w:pStyle w:val="ListBullet"/>
      </w:pPr>
      <w:r>
        <w:rPr>
          <w:rFonts w:ascii="Microsoft YaHei" w:hAnsi="Microsoft YaHei" w:eastAsia="Microsoft YaHei"/>
        </w:rPr>
        <w:t>ConstraintEvaluation 的完整 reason code、scope 与执行数据结构（Phase 9）。</w:t>
      </w:r>
    </w:p>
    <w:p>
      <w:pPr>
        <w:pStyle w:val="ListBullet"/>
      </w:pPr>
      <w:r>
        <w:rPr>
          <w:rFonts w:ascii="Microsoft YaHei" w:hAnsi="Microsoft YaHei" w:eastAsia="Microsoft YaHei"/>
        </w:rPr>
        <w:t>Orchestrator 如何消费 ImpactDecision、WorkflowState 如何转换（Phase 10）。</w:t>
      </w:r>
    </w:p>
    <w:p>
      <w:pPr>
        <w:pStyle w:val="ListBullet"/>
      </w:pPr>
      <w:r>
        <w:rPr>
          <w:rFonts w:ascii="Microsoft YaHei" w:hAnsi="Microsoft YaHei" w:eastAsia="Microsoft YaHei"/>
        </w:rPr>
        <w:t>Provider 并发、取消、request deadline、coalescing、race condition 与 retry 的完整模型（Phase 11）。</w:t>
      </w:r>
    </w:p>
    <w:p>
      <w:pPr>
        <w:pStyle w:val="ListBullet"/>
      </w:pPr>
      <w:r>
        <w:rPr>
          <w:rFonts w:ascii="Microsoft YaHei" w:hAnsi="Microsoft YaHei" w:eastAsia="Microsoft YaHei"/>
        </w:rPr>
        <w:t>ImpactDecision / execution 的最终 JSON / Python Schema、具体缓存实现与 tracing SDK（Phase 16–18）。</w:t>
      </w:r>
    </w:p>
    <w:p>
      <w:pPr>
        <w:pStyle w:val="ListBullet"/>
      </w:pPr>
      <w:r>
        <w:rPr>
          <w:rFonts w:ascii="Microsoft YaHei" w:hAnsi="Microsoft YaHei" w:eastAsia="Microsoft YaHei"/>
        </w:rPr>
        <w:t>Refresh / Enrich 的具体 Provider 能力与成本策略，以及各类 TTL 数值（真实 Provider Evaluation 后校准）。</w:t>
      </w:r>
    </w:p>
    <w:p>
      <w:pPr>
        <w:pStyle w:val="Heading2"/>
      </w:pPr>
      <w:r>
        <w:rPr>
          <w:rFonts w:ascii="Microsoft YaHei" w:hAnsi="Microsoft YaHei" w:eastAsia="Microsoft YaHei"/>
        </w:rPr>
        <w:t>17.17 对 Phase 9 的直接输入</w:t>
      </w:r>
    </w:p>
    <w:p>
      <w:r>
        <w:rPr>
          <w:rFonts w:ascii="Microsoft YaHei" w:hAnsi="Microsoft YaHei" w:eastAsia="Microsoft YaHei"/>
        </w:rPr>
        <w:t>Phase 9：Filter / Ranking / Recommendation Engine 应直接继承 Phase 8 已确定的重算边界。下一阶段不再重新讨论“什么时候重算”，而重点讨论这些确定性 Decision Engine 在被 ImpactDecision 触发后“具体如何计算”。</w:t>
      </w:r>
    </w:p>
    <w:p>
      <w:pPr>
        <w:pStyle w:val="ListBullet"/>
      </w:pPr>
      <w:r>
        <w:rPr>
          <w:rFonts w:ascii="Microsoft YaHei" w:hAnsi="Microsoft YaHei" w:eastAsia="Microsoft YaHei"/>
        </w:rPr>
        <w:t>Constraint Filter 需要支持 PASS / FAIL / UNKNOWN、稳定 Reason Code、Constraint Scope，以及按 affected_constraint_ids 增量重算。</w:t>
      </w:r>
    </w:p>
    <w:p>
      <w:pPr>
        <w:pStyle w:val="ListBullet"/>
      </w:pPr>
      <w:r>
        <w:rPr>
          <w:rFonts w:ascii="Microsoft YaHei" w:hAnsi="Microsoft YaHei" w:eastAsia="Microsoft YaHei"/>
        </w:rPr>
        <w:t>Ranking Engine 需要明确 Feature Score、Normalization、Preference Importance / Weight Mapping、RankingFeatureContribution，并保持 Preference Weight 与 DerivedFeature Value 分离。</w:t>
      </w:r>
    </w:p>
    <w:p>
      <w:pPr>
        <w:pStyle w:val="ListBullet"/>
      </w:pPr>
      <w:r>
        <w:rPr>
          <w:rFonts w:ascii="Microsoft YaHei" w:hAnsi="Microsoft YaHei" w:eastAsia="Microsoft YaHei"/>
        </w:rPr>
        <w:t>Recommendation Selector 需要在 Ranked candidates 上实现 BEST_OVERALL、CHEAPEST、EARLIEST_ARRIVAL、BEST_DEPARTURE_TIME、BEST_AIRPORT_MATCH、FALLBACK 等角色与去重策略。</w:t>
      </w:r>
    </w:p>
    <w:p>
      <w:pPr>
        <w:pStyle w:val="ListBullet"/>
      </w:pPr>
      <w:r>
        <w:rPr>
          <w:rFonts w:ascii="Microsoft YaHei" w:hAnsi="Microsoft YaHei" w:eastAsia="Microsoft YaHei"/>
        </w:rPr>
        <w:t>Relaxation Analyzer 需要基于 non-destructive Snapshot 与 ConstraintEvaluation 分析最小 Hard Constraint 放宽，而不能直接修改 Requirement。</w:t>
      </w:r>
    </w:p>
    <w:p>
      <w:pPr>
        <w:pStyle w:val="ListBullet"/>
      </w:pPr>
      <w:r>
        <w:rPr>
          <w:rFonts w:ascii="Microsoft YaHei" w:hAnsi="Microsoft YaHei" w:eastAsia="Microsoft YaHei"/>
        </w:rPr>
        <w:t>Phase 9 的设计应继续保持 LLM ≠ Ranking Engine，核心资格判断与排序计算采用确定性代码。</w:t>
      </w:r>
    </w:p>
    <w:p>
      <w:r>
        <w:br w:type="page"/>
      </w:r>
    </w:p>
    <w:p>
      <w:pPr>
        <w:pStyle w:val="Heading1"/>
      </w:pPr>
      <w:r>
        <w:t>18. Phase 9：Filter / Ranking / Recommendation Engine</w:t>
      </w:r>
    </w:p>
    <w:p>
      <w:pPr/>
      <w:r>
        <w:t>Phase 9 的目标是把第一阶段已经确定的 Filter、Ranking、Recommendation、Relaxation 产品语义转换为确定性、可编码、可测试的 Decision Engine。该阶段直接继承 Phase 8 的增量重算边界：Impact Resolver 负责决定“什么时候重算、重算哪些范围”，Phase 9 只负责“被触发后具体怎样计算”。核心原则继续保持 LLM ≠ Ranking Engine；资格判断、排序、推荐选择与最小放宽分析均由确定性代码完成。</w:t>
      </w:r>
    </w:p>
    <w:p>
      <w:pPr>
        <w:pStyle w:val="Heading2"/>
      </w:pPr>
      <w:r>
        <w:t>18.1 Decision Engine 总体边界</w:t>
      </w:r>
    </w:p>
    <w:p>
      <w:pPr>
        <w:pStyle w:val="ListBullet"/>
      </w:pPr>
      <w:r>
        <w:t>Decision Engine 由四个逻辑组件组成：Constraint Filter、Ranking Engine、Recommendation Selector、Relaxation Analyzer。它们可以在 V0 部署于同一个 Backend / Domain 模块中，但接口和责任必须保持独立。</w:t>
      </w:r>
    </w:p>
    <w:p>
      <w:pPr>
        <w:pStyle w:val="ListBullet"/>
      </w:pPr>
      <w:r>
        <w:t>Filter 只判断候选是否满足 Hard Constraint；Ranking 只比较合格候选的偏好效用；Recommendation 只选择值得展示的候选与角色；Relaxation 只计算 Hard Constraint 的可解释最小放宽方案。</w:t>
      </w:r>
    </w:p>
    <w:p>
      <w:pPr>
        <w:pStyle w:val="ListBullet"/>
      </w:pPr>
      <w:r>
        <w:t>Explanation Generator 不拥有 Decision Engine 的决策权，只消费 Requirement、ConstraintEvaluation、RankingFeatureContribution、Recommendation / Comparison Evidence 等结构化证据组织语言。</w:t>
      </w:r>
    </w:p>
    <w:p>
      <w:pPr/>
      <w:r>
        <w:t>核心关系：Filter ≠ Ranking；Ranking ≠ Recommendation；Recommendation ≠ Relaxation。Decision 使用确定性逻辑，Explanation 可以使用 LLM，但不得重新计算或发明业务结论。</w:t>
      </w:r>
    </w:p>
    <w:p>
      <w:pPr>
        <w:pStyle w:val="Heading2"/>
      </w:pPr>
      <w:r>
        <w:t>18.2 Constraint Filter：Evaluator Registry 与三态资格</w:t>
      </w:r>
    </w:p>
    <w:p>
      <w:pPr/>
      <w:r>
        <w:t>V0 采用 Stateless Constraint Filter + Constraint Evaluator Registry。每一种 Hard Constraint 由对应 Evaluator 执行，而不是把所有规则写进一个巨大的 filter(candidate, requirement) 函数。Evaluator 接收 canonical constraint 与 candidate facts / derived features，输出结构化 ConstraintEvaluation。</w:t>
      </w:r>
    </w:p>
    <w:p>
      <w:pPr>
        <w:pStyle w:val="ListBullet"/>
      </w:pPr>
      <w:r>
        <w:t>单约束判定状态使用 PASS / FAIL / UNKNOWN。Missing Data 不自动等于 FAIL，也不能被伪装成 PASS。</w:t>
      </w:r>
    </w:p>
    <w:p>
      <w:pPr>
        <w:pStyle w:val="ListBullet"/>
      </w:pPr>
      <w:r>
        <w:t>候选整体资格聚合为 ELIGIBLE / INELIGIBLE / UNVERIFIED：存在任一 FAIL → INELIGIBLE；无 FAIL 但存在 UNKNOWN → UNVERIFIED；全部 PASS → ELIGIBLE。</w:t>
      </w:r>
    </w:p>
    <w:p>
      <w:pPr>
        <w:pStyle w:val="ListBullet"/>
      </w:pPr>
      <w:r>
        <w:t>每个 ConstraintEvaluation 至少保留 constraint_id、candidate/entity reference、status、actual_value、expected_value、scope、reason_code、evidence reference。</w:t>
      </w:r>
    </w:p>
    <w:p>
      <w:pPr>
        <w:pStyle w:val="ListBullet"/>
      </w:pPr>
      <w:r>
        <w:t>Constraint Scope 是一等机制，至少支持 FIRST_SEGMENT、LAST_SEGMENT、ANY_SEGMENT、ALL_SEGMENTS、ITINERARY、OFFER 等语义；Evaluator 不得自行猜测作用域。</w:t>
      </w:r>
    </w:p>
    <w:p>
      <w:pPr>
        <w:pStyle w:val="ListBullet"/>
      </w:pPr>
      <w:r>
        <w:t>Filter 必须 non-destructive，只生成 FilterResult / eligibility view，不修改 CandidateSnapshot。</w:t>
      </w:r>
    </w:p>
    <w:p>
      <w:pPr>
        <w:pStyle w:val="ListBullet"/>
      </w:pPr>
      <w:r>
        <w:t>结合 Phase 8 的 affected_constraint_ids，V0 允许增量重算受影响的 ConstraintEvaluation，未受影响的评估结果可复用。</w:t>
      </w:r>
    </w:p>
    <w:p>
      <w:pPr>
        <w:pStyle w:val="Heading2"/>
      </w:pPr>
      <w:r>
        <w:t>18.3 FilterResult 与 UNKNOWN 的后续边界</w:t>
      </w:r>
    </w:p>
    <w:p>
      <w:pPr/>
      <w:r>
        <w:t>FilterResult 应显式关联 requirement_version、snapshot_id、filter_policy_version，并包含 candidate_results、eligible_candidate_ids、unverified_candidate_ids、ineligible_candidate_ids。UNKNOWN 的业务处置不由 Filter 决定：若 Hard Constraint 无法验证，后续由 Orchestrator 决定是否 Enrich、进入 DATA_INCOMPLETE，或以明确的不完全可验证状态展示。</w:t>
      </w:r>
    </w:p>
    <w:p>
      <w:pPr>
        <w:pStyle w:val="Heading2"/>
      </w:pPr>
      <w:r>
        <w:t>18.4 Ranking Engine：四层分离</w:t>
      </w:r>
    </w:p>
    <w:p>
      <w:pPr/>
      <w:r>
        <w:t>Ranking Engine 采用确定性的 Weighted Utility Ranking。正式区分 Feature Value、Feature Score、Preference Weight、Feature Contribution 四层，避免把事实、归一化、用户偏好强度和最终贡献混为一个字段。</w:t>
      </w:r>
    </w:p>
    <w:p>
      <w:pPr>
        <w:pStyle w:val="ListBullet"/>
      </w:pPr>
      <w:r>
        <w:t>Feature Value 是 CandidateSnapshot / DerivedFeature 中的事实或派生值，例如 price=680、duration=125min。</w:t>
      </w:r>
    </w:p>
    <w:p>
      <w:pPr>
        <w:pStyle w:val="ListBullet"/>
      </w:pPr>
      <w:r>
        <w:t>Feature Score 是某个 RankingRun 内按照评分策略得到的可比较效用。</w:t>
      </w:r>
    </w:p>
    <w:p>
      <w:pPr>
        <w:pStyle w:val="ListBullet"/>
      </w:pPr>
      <w:r>
        <w:t>Preference Weight 来自用户偏好 Importance，经确定性 Weight Mapping 得到。</w:t>
      </w:r>
    </w:p>
    <w:p>
      <w:pPr>
        <w:pStyle w:val="ListBullet"/>
      </w:pPr>
      <w:r>
        <w:t>Feature Contribution = feature score × effective weight，用于聚合排序并作为解释证据。</w:t>
      </w:r>
    </w:p>
    <w:p>
      <w:pPr>
        <w:pStyle w:val="Heading2"/>
      </w:pPr>
      <w:r>
        <w:t>18.5 Feature-specific Scoring Strategy</w:t>
      </w:r>
    </w:p>
    <w:p>
      <w:pPr/>
      <w:r>
        <w:t>V0 不使用“一套 min-max 归一化处理所有 Feature”的方案，而按偏好类型选择稳定、可测试的 scorer。</w:t>
      </w:r>
    </w:p>
    <w:p>
      <w:pPr>
        <w:pStyle w:val="ListBullet"/>
      </w:pPr>
      <w:r>
        <w:t>Directional：越便宜越好、总时长越短越好、经停越少越好等，使用 LowerIsBetter / HigherIsBetter 类 scorer。</w:t>
      </w:r>
    </w:p>
    <w:p>
      <w:pPr>
        <w:pStyle w:val="ListBullet"/>
      </w:pPr>
      <w:r>
        <w:t>Target：例如“最好 19:00 左右起飞”，按实际值与 target 的距离评分，V0 优先可解释的 piecewise / deterministic decay，而非复杂不可解释函数。</w:t>
      </w:r>
    </w:p>
    <w:p>
      <w:pPr>
        <w:pStyle w:val="ListBullet"/>
      </w:pPr>
      <w:r>
        <w:t>Categorical：例如“虹桥优先”“东航优先”，按 canonical category match 评分；不得凭空建立航司、机场等全局“魔法质量分”。</w:t>
      </w:r>
    </w:p>
    <w:p>
      <w:pPr>
        <w:pStyle w:val="ListBullet"/>
      </w:pPr>
      <w:r>
        <w:t>完全依赖当前 candidate min/max 的归一化会造成候选集变化时 score 漂移，因此 V0 更倾向 policy-based / bounded utility；具体数学函数参数留待 Phase 14 Evaluation 校准。</w:t>
      </w:r>
    </w:p>
    <w:p>
      <w:pPr>
        <w:pStyle w:val="Heading2"/>
      </w:pPr>
      <w:r>
        <w:t>18.6 Preference Importance 与 Weight Mapping</w:t>
      </w:r>
    </w:p>
    <w:p>
      <w:pPr/>
      <w:r>
        <w:t>用户偏好强度继续采用 LOW / MEDIUM / HIGH / VERY_HIGH 等稳定语义，由系统 policy 确定性映射为内部 weight。LLM 可以把自然语言理解为 Importance enum，但不得直接生成最终任意小数权重。具体权重数值不在 Phase 9 锁死，应通过后续 Evaluation 样例校准。</w:t>
      </w:r>
    </w:p>
    <w:p>
      <w:pPr>
        <w:pStyle w:val="Heading2"/>
      </w:pPr>
      <w:r>
        <w:t>18.7 Ranking 聚合、Missing Data 与稳定性</w:t>
      </w:r>
    </w:p>
    <w:p>
      <w:pPr/>
      <w:r>
        <w:t>V0 可采用可解释的加权效用聚合：对当前可比较的 preference contribution 求加权综合，并保留每个 FeatureContribution。aggregate_score 主要用于内部排序，默认不向用户展示“87.4 分”之类精确总分。</w:t>
      </w:r>
    </w:p>
    <w:p>
      <w:pPr>
        <w:pStyle w:val="ListBullet"/>
      </w:pPr>
      <w:r>
        <w:t>Soft Preference 的 feature missing 不默认记 0；应保留 KNOWN / UNKNOWN / NOT_APPLICABLE 等可比较状态。</w:t>
      </w:r>
    </w:p>
    <w:p>
      <w:pPr>
        <w:pStyle w:val="ListBullet"/>
      </w:pPr>
      <w:r>
        <w:t>UNKNOWN feature 不直接当成“不满足偏好”；RankingResult 需要记录 data completeness / comparability，必要时标记 PARTIALLY_COMPARABLE。</w:t>
      </w:r>
    </w:p>
    <w:p>
      <w:pPr>
        <w:pStyle w:val="ListBullet"/>
      </w:pPr>
      <w:r>
        <w:t>Filter UNKNOWN 与 Ranking UNKNOWN 必须分离：前者表示 Hard Constraint 资格无法验证，后者表示 Soft Preference 某维度无法可靠比较。</w:t>
      </w:r>
    </w:p>
    <w:p>
      <w:pPr>
        <w:pStyle w:val="ListBullet"/>
      </w:pPr>
      <w:r>
        <w:t>正常主排名默认只使用 ELIGIBLE 候选；UNVERIFIED 可进入独立 partial / fallback pool，但不得冒充 EXACT_MATCH。</w:t>
      </w:r>
    </w:p>
    <w:p>
      <w:pPr>
        <w:pStyle w:val="ListBullet"/>
      </w:pPr>
      <w:r>
        <w:t>相同 Requirement、Snapshot、Feature、Policy Version 输入必须产生稳定排序；tie-breaking 必须确定性，最终可使用 stable canonical ID 作为无偏 fallback。</w:t>
      </w:r>
    </w:p>
    <w:p>
      <w:pPr>
        <w:pStyle w:val="Heading2"/>
      </w:pPr>
      <w:r>
        <w:t>18.8 Ranking Normalization 的资产边界</w:t>
      </w:r>
    </w:p>
    <w:p>
      <w:pPr/>
      <w:r>
        <w:t>Phase 8 已确定 DerivedFeature 主要基于 CandidateSnapshot，而 eligible-set 内的相对归一化与 contribution 属于 Ranking Engine。因此 raw / derived facts 可以复用，但 normalized score 与 contribution 属于当前 RankingRun，不应永久写回 CandidateSnapshot。Hard Constraint 改变导致 eligible set 变化时，可重新生成 RankingRun 而不污染 Snapshot。</w:t>
      </w:r>
    </w:p>
    <w:p>
      <w:pPr>
        <w:pStyle w:val="Heading2"/>
      </w:pPr>
      <w:r>
        <w:t>18.9 RankingResult Contract</w:t>
      </w:r>
    </w:p>
    <w:p>
      <w:pPr/>
      <w:r>
        <w:t>RankingResult 语义上应至少关联 ranking_run_id、based_on_requirement_version、snapshot_id、filter_result_id、ranking_policy_version、normalization_policy_version、ranked_candidates 与 data_completeness。每个 RankedCandidate 至少保留 candidate / itinerary / offer reference、rank、aggregate_score、feature_contributions[] 与 comparison availability。</w:t>
      </w:r>
    </w:p>
    <w:p>
      <w:pPr>
        <w:pStyle w:val="Heading2"/>
      </w:pPr>
      <w:r>
        <w:t>18.10 Recommendation Selector：不是 Top N</w:t>
      </w:r>
    </w:p>
    <w:p>
      <w:pPr/>
      <w:r>
        <w:t>Recommendation Selector 的目标是从已经排序的候选中构造一个小而有差异、可解释的决策集合，而不是机械返回 Top N。Selector 不重新修改 Ranking Score，而是执行 role qualification、role assignment、deduplication、diversification 与 comparison construction。</w:t>
      </w:r>
    </w:p>
    <w:p>
      <w:pPr>
        <w:pStyle w:val="ListBullet"/>
      </w:pPr>
      <w:r>
        <w:t>BEST_OVERALL 通常选择当前最高排名且可发布的 ELIGIBLE candidate / offer。</w:t>
      </w:r>
    </w:p>
    <w:p>
      <w:pPr>
        <w:pStyle w:val="ListBullet"/>
      </w:pPr>
      <w:r>
        <w:t>CHEAPEST 基于可推荐 Offer 的最低可比价格；价格属于 Offer，而不是 FlightSegment。</w:t>
      </w:r>
    </w:p>
    <w:p>
      <w:pPr>
        <w:pStyle w:val="ListBullet"/>
      </w:pPr>
      <w:r>
        <w:t>EARLIEST_ARRIVAL 是客观极值角色；BEST_DEPARTURE_TIME 是基于用户 target preference 的偏好角色，两者不得混同。</w:t>
      </w:r>
    </w:p>
    <w:p>
      <w:pPr>
        <w:pStyle w:val="ListBullet"/>
      </w:pPr>
      <w:r>
        <w:t>BEST_AIRPORT_MATCH 等角色仅在相应 Requirement / Preference 存在时激活，避免系统自行增加用户没有表达的评价维度。</w:t>
      </w:r>
    </w:p>
    <w:p>
      <w:pPr>
        <w:pStyle w:val="ListBullet"/>
      </w:pPr>
      <w:r>
        <w:t>FALLBACK 无权突破 Hard Constraint；只能用于工作流明确允许展示的 UNVERIFIED / PARTIAL_MATCH，或用户已经确认 Relaxation 后重新计算得到的合法候选。</w:t>
      </w:r>
    </w:p>
    <w:p>
      <w:pPr>
        <w:pStyle w:val="Heading2"/>
      </w:pPr>
      <w:r>
        <w:t>18.11 角色合并、Offer 展示与 Diversity</w:t>
      </w:r>
    </w:p>
    <w:p>
      <w:pPr>
        <w:pStyle w:val="ListBullet"/>
      </w:pPr>
      <w:r>
        <w:t>一个候选可同时承担多个 RecommendationRole，应合并到一个 RecommendationItem.roles[]，避免同一候选重复展示。</w:t>
      </w:r>
    </w:p>
    <w:p>
      <w:pPr>
        <w:pStyle w:val="ListBullet"/>
      </w:pPr>
      <w:r>
        <w:t>同一 Itinerary 下不同 Provider / fare 的 Offer 在 Domain 层继续保持独立；Recommendation 层可以选一个 primary_offer 展示，但不能破坏 Offer identity。</w:t>
      </w:r>
    </w:p>
    <w:p>
      <w:pPr>
        <w:pStyle w:val="ListBullet"/>
      </w:pPr>
      <w:r>
        <w:t>V0 使用轻量 deterministic near-duplicate / diversity policy，基于 itinerary、carrier、airport pair、时间、价格、stop structure 等控制过度相似候选。</w:t>
      </w:r>
    </w:p>
    <w:p>
      <w:pPr>
        <w:pStyle w:val="ListBullet"/>
      </w:pPr>
      <w:r>
        <w:t>推荐数量不固定为 Top 3，而采用 target / max policy：以覆盖有意义 Trade-off 的最小集合为目标，不为凑数强行加入近似候选。</w:t>
      </w:r>
    </w:p>
    <w:p>
      <w:pPr>
        <w:pStyle w:val="Heading2"/>
      </w:pPr>
      <w:r>
        <w:t>18.12 Recommendation Evidence 与 Comparison</w:t>
      </w:r>
    </w:p>
    <w:p>
      <w:pPr/>
      <w:r>
        <w:t>RecommendationItem 应至少关联 itinerary_id、primary_offer_id、roles[]、source_rank、role_evidence[]、tradeoff_refs[]、freshness / data quality。Selector 同时可以生成结构化 CandidateComparison，例如价差、出发/到达时间差、target distance 差异等，供 Explanation Generator 表达 Match、Advantage、Trade-off。Role 与 Comparison Evidence 必须来自已计算数据，不由 LLM 重新推导。</w:t>
      </w:r>
    </w:p>
    <w:p>
      <w:pPr/>
      <w:r>
        <w:t>RecommendationResult 顶层继续保留 EXACT_MATCH / PARTIAL_MATCH / NO_MATCH 语义。一般而言存在 ELIGIBLE 可发布候选时可形成 EXACT_MATCH；仅存在工作流允许展示的 UNVERIFIED 候选时属于 PARTIAL_MATCH；无可发布候选时为 NO_MATCH。最终 WorkflowState 的正式转换由 Phase 10 Orchestrator 决定。</w:t>
      </w:r>
    </w:p>
    <w:p>
      <w:pPr>
        <w:pStyle w:val="Heading2"/>
      </w:pPr>
      <w:r>
        <w:t>18.13 Relaxation Analyzer：Counterfactual Analysis</w:t>
      </w:r>
    </w:p>
    <w:p>
      <w:pPr/>
      <w:r>
        <w:t>Relaxation Analyzer 定位为 Deterministic Counterfactual Constraint Relaxation Analyzer。它仅分析 CandidateSnapshot 中真实存在、但因 Hard Constraint FAIL 被淘汰的候选，回答“最小需要放宽哪个条件到什么程度，可以恢复多少候选”，无权修改 Requirement 或直接发布违规航班 Recommendation。</w:t>
      </w:r>
    </w:p>
    <w:p>
      <w:pPr>
        <w:pStyle w:val="ListBullet"/>
      </w:pPr>
      <w:r>
        <w:t>SEARCH_EMPTY 与 FILTER_EMPTY 必须继续严格区分。搜索本身无候选时，Relaxation Analyzer 不能凭空推导 Snapshot 外的航班。</w:t>
      </w:r>
    </w:p>
    <w:p>
      <w:pPr>
        <w:pStyle w:val="ListBullet"/>
      </w:pPr>
      <w:r>
        <w:t>Relaxation 直接消费 ConstraintEvaluation，并为每个候选构造 FailureSignature（failed_constraint_ids），优先寻找只违反一个 Hard Constraint 的候选。</w:t>
      </w:r>
    </w:p>
    <w:p>
      <w:pPr>
        <w:pStyle w:val="ListBullet"/>
      </w:pPr>
      <w:r>
        <w:t>UNKNOWN 不属于 Relaxation。Hard Constraint UNKNOWN 应进入 Data Incomplete / Enrich 等路径，而不是被解释成“放宽后可恢复”。</w:t>
      </w:r>
    </w:p>
    <w:p>
      <w:pPr>
        <w:pStyle w:val="Heading2"/>
      </w:pPr>
      <w:r>
        <w:t>18.14 Minimal Relaxation 策略</w:t>
      </w:r>
    </w:p>
    <w:p>
      <w:pPr/>
      <w:r>
        <w:t>V0 不建立跨维度的统一“relaxation cost”数学优化，因为价格、分钟数、经停次数等单位无法天然比较。正式采用 Per-constraint Minimal Relaxation + Limited Combination Analysis。</w:t>
      </w:r>
    </w:p>
    <w:p>
      <w:pPr>
        <w:pStyle w:val="ListBullet"/>
      </w:pPr>
      <w:r>
        <w:t>Numeric / Ordered Threshold：例如 max_price、latest_arrival、earliest_departure，可按失败候选值构建 threshold frontier，如预算 800→860 恢复 1 个、→920 恢复 2 个。</w:t>
      </w:r>
    </w:p>
    <w:p>
      <w:pPr>
        <w:pStyle w:val="ListBullet"/>
      </w:pPr>
      <w:r>
        <w:t>Stops：例如 max_stops=0，优先提出 0→1；只有需要时才考虑更大的放宽。</w:t>
      </w:r>
    </w:p>
    <w:p>
      <w:pPr>
        <w:pStyle w:val="ListBullet"/>
      </w:pPr>
      <w:r>
        <w:t>Time Window：必须明确方向，例如 earliest_departure 08:00→07:40 与 latest_departure 10:00→10:20 是不同 relaxation。</w:t>
      </w:r>
    </w:p>
    <w:p>
      <w:pPr>
        <w:pStyle w:val="ListBullet"/>
      </w:pPr>
      <w:r>
        <w:t>Categorical：仅当 Domain 存在明确合法扩展关系时自动做 set expansion，例如 Shanghai 的 SHA→[SHA,PVG]；不得凭空替用户选择“第二喜欢的航司”。无法安全扩展时可提出 constraint removal，而不是擅自构造新偏好。</w:t>
      </w:r>
    </w:p>
    <w:p>
      <w:pPr>
        <w:pStyle w:val="ListBullet"/>
      </w:pPr>
      <w:r>
        <w:t>Boolean / structural constraint 统一作用于 canonical representation，例如“必须直飞”最终对 max_stops=0 做结构化变更。</w:t>
      </w:r>
    </w:p>
    <w:p>
      <w:pPr>
        <w:pStyle w:val="Heading2"/>
      </w:pPr>
      <w:r>
        <w:t>18.15 Single-first 与有限 Pairwise</w:t>
      </w:r>
    </w:p>
    <w:p>
      <w:pPr/>
      <w:r>
        <w:t>Relaxation 选项优先级为：Single-constraint recovery → 最小 threshold movement → recovered candidate count → recovered candidate 的潜在质量作为次要参考。不能因为某个候选 Ranking 潜力高，就过度放宽多个 Hard Constraint 去“救回”它。</w:t>
      </w:r>
    </w:p>
    <w:p>
      <w:pPr/>
      <w:r>
        <w:t>如果不存在任何 single-constraint relaxation 可以恢复候选，V0 可有限支持最多两个约束的 pairwise relaxation；不搜索 3 个及以上 constraint 的任意组合，也不引入复杂 combinatorial optimizer。</w:t>
      </w:r>
    </w:p>
    <w:p>
      <w:pPr>
        <w:pStyle w:val="Heading2"/>
      </w:pPr>
      <w:r>
        <w:t>18.16 RelaxationOption Contract 与确认闭环</w:t>
      </w:r>
    </w:p>
    <w:p>
      <w:pPr/>
      <w:r>
        <w:t>RelaxationOption 至少应关联 relaxation_option_id、based_on_requirement_version、snapshot_id、changes[]、recovered_candidate_count、recovered_candidate_refs[]、reason_code、analysis_scope 与 estimated_effect。每个 RelaxationChange 应保留 constraint_id、constraint_type、operator、old_value、proposed_value、relaxation_kind。</w:t>
      </w:r>
    </w:p>
    <w:p>
      <w:pPr>
        <w:pStyle w:val="ListBullet"/>
      </w:pPr>
      <w:r>
        <w:t>relaxation_kind 可稳定表达 THRESHOLD_INCREASE / THRESHOLD_DECREASE / SET_EXPANSION / BOOLEAN_RELAXATION / CONSTRAINT_REMOVAL 等语义。</w:t>
      </w:r>
    </w:p>
    <w:p>
      <w:pPr>
        <w:pStyle w:val="ListBullet"/>
      </w:pPr>
      <w:r>
        <w:t>Reason Code 应可机器验证，例如 MIN_PRICE_THRESHOLD_RECOVERY、MIN_ARRIVAL_WINDOW_EXTENSION、MIN_STOP_COUNT_RELAXATION、AIRPORT_SET_EXPANSION、MULTI_CONSTRAINT_RELAXATION_REQUIRED、NO_SAFE_RELAXATION_FOUND 等。</w:t>
      </w:r>
    </w:p>
    <w:p>
      <w:pPr>
        <w:pStyle w:val="ListBullet"/>
      </w:pPr>
      <w:r>
        <w:t>Recovered candidate 数量可以用于向用户解释放宽效果，但正式 Ranking / Recommendation 必须等用户确认后生成 RequirementPatch，再经过 Impact Resolver → Filter → Rank → Recommend 重算。</w:t>
      </w:r>
    </w:p>
    <w:p>
      <w:pPr/>
      <w:r>
        <w:t>正式闭环：FILTER_EMPTY → Relaxation Analyzer → RelaxationOption[] → 用户确认 → RequirementPatch → New RequirementState Version → Impact Resolver → Decision Engine。Relaxation Analyzer 不得跳过用户确认直接修改 Hard Constraint。</w:t>
      </w:r>
    </w:p>
    <w:p>
      <w:pPr>
        <w:pStyle w:val="Heading2"/>
      </w:pPr>
      <w:r>
        <w:t>18.17 Decision Engine 与 Phase 8 增量重算的接口</w:t>
      </w:r>
    </w:p>
    <w:p>
      <w:pPr/>
      <w:r>
        <w:t>Decision Engine 消费 RequirementState、CandidateSnapshot、DerivedFeature 与 ImpactDecision 指定的执行范围，并可复用上一轮 ConstraintEvaluation / RankingResult。Phase 8 的 Stage-level + Feature Group + affected entity + affected constraint 粒度在本阶段得到具体落点：Filter 可按 affected_constraint_ids 重算，Ranking-only Patch 复用 Snapshot / DerivedFeature 只重新 Rank → Recommend → Explain。</w:t>
      </w:r>
    </w:p>
    <w:p>
      <w:pPr>
        <w:pStyle w:val="Heading2"/>
      </w:pPr>
      <w:r>
        <w:t>18.18 Policy Version 与 Determinism</w:t>
      </w:r>
    </w:p>
    <w:p>
      <w:pPr/>
      <w:r>
        <w:t>Decision Engine 应能追踪 filter_policy_version、ranking_policy_version、normalization_policy_version、recommendation_policy_version、relaxation_policy_version。版本格式暂不锁定，但相同 Requirement、Snapshot、Features 与 Policy Version 必须产生相同 Filter / Ranking / Role / Relaxation 结果。这是 Phase 14 Regression / Golden Test 的基础。</w:t>
      </w:r>
    </w:p>
    <w:p>
      <w:pPr>
        <w:pStyle w:val="Heading2"/>
      </w:pPr>
      <w:r>
        <w:t>18.19 Phase 9 最终阶段结论</w:t>
      </w:r>
    </w:p>
    <w:p>
      <w:pPr/>
      <w:r>
        <w:t>1. V0 Decision Engine 由 Constraint Filter、Ranking Engine、Recommendation Selector、Relaxation Analyzer 四个逻辑组件组成；逻辑独立不等于拆成独立微服务。</w:t>
      </w:r>
    </w:p>
    <w:p>
      <w:pPr/>
      <w:r>
        <w:t>2. Constraint Filter 使用 PASS / FAIL / UNKNOWN 与 ELIGIBLE / INELIGIBLE / UNVERIFIED，采用 Evaluator Registry、结构化 ConstraintEvaluation、稳定 Scope / Reason Code，并支持 affected_constraint 增量计算。</w:t>
      </w:r>
    </w:p>
    <w:p>
      <w:pPr/>
      <w:r>
        <w:t>3. Filter non-destructive，不修改 CandidateSnapshot；Hard Constraint UNKNOWN 不等于 FAIL，也不能被标记为完全合格。</w:t>
      </w:r>
    </w:p>
    <w:p>
      <w:pPr/>
      <w:r>
        <w:t>4. Ranking 采用确定性 Weighted Utility Model，严格分离 Feature Value / Score / Weight / Contribution。</w:t>
      </w:r>
    </w:p>
    <w:p>
      <w:pPr/>
      <w:r>
        <w:t>5. Directional / Target / Categorical 使用不同 Scoring Strategy；Preference Importance 使用 enum → deterministic weight mapping，LLM 不直接产生最终权重。</w:t>
      </w:r>
    </w:p>
    <w:p>
      <w:pPr/>
      <w:r>
        <w:t>6. Ranking Missing Data 不默认记 0；normalized score / contribution 属于 RankingRun，不永久写回 CandidateSnapshot。</w:t>
      </w:r>
    </w:p>
    <w:p>
      <w:pPr/>
      <w:r>
        <w:t>7. Recommendation Selector 不等于 Top N，不重新改 Ranking Score；采用 Role-based selection + dedup + diversity + structured comparison。</w:t>
      </w:r>
    </w:p>
    <w:p>
      <w:pPr/>
      <w:r>
        <w:t>8. 一个候选可承担多个 Role；不同 Offer 保持 Domain identity，Recommendation 仅选择 primary offer 展示。</w:t>
      </w:r>
    </w:p>
    <w:p>
      <w:pPr/>
      <w:r>
        <w:t>9. FALLBACK 不得突破 Hard Constraint；RecommendationResult 继续支持 EXACT_MATCH / PARTIAL_MATCH / NO_MATCH。</w:t>
      </w:r>
    </w:p>
    <w:p>
      <w:pPr/>
      <w:r>
        <w:t>10. Relaxation Analyzer 是基于 Snapshot + ConstraintEvaluation 的确定性反事实分析器，优先 single-constraint minimal relaxation，必要时有限 pairwise，不做任意组合优化。</w:t>
      </w:r>
    </w:p>
    <w:p>
      <w:pPr/>
      <w:r>
        <w:t>11. UNKNOWN 不进入 relaxation；Relaxation 只针对真实 FAIL，并且 Analyzer 无权修改 Requirement 或直接生成正式 Recommendation。</w:t>
      </w:r>
    </w:p>
    <w:p>
      <w:pPr/>
      <w:r>
        <w:t>12. 用户确认 RelaxationOption 后必须生成 Patch，再经 Impact Resolver 与 Decision Engine 重算。</w:t>
      </w:r>
    </w:p>
    <w:p>
      <w:pPr/>
      <w:r>
        <w:t>13. Filter / Ranking / Recommendation / Relaxation 的核心业务判定全部由确定性代码完成；LLM 继续只负责自然语言理解候选与最终语言组织。</w:t>
      </w:r>
    </w:p>
    <w:p>
      <w:pPr/>
      <w:r>
        <w:t>14. 具体 normalization 数学函数、LOW/MEDIUM/HIGH/VERY_HIGH 权重数值、推荐数量、diversity threshold、tie-break 完整 policy 与 pairwise 搜索参数暂不锁定，留待 Phase 14 Evaluation / 实现验证校准。</w:t>
      </w:r>
    </w:p>
    <w:p>
      <w:pPr>
        <w:pStyle w:val="Heading2"/>
      </w:pPr>
      <w:r>
        <w:t>18.20 对 Phase 10 的直接输入</w:t>
      </w:r>
    </w:p>
    <w:p>
      <w:pPr/>
      <w:r>
        <w:t>Phase 10：Orchestrator / Workflow Engine 不再讨论 Decision Engine “怎么算”，而应正式解决“在什么 WorkflowState 下调用哪些组件、状态如何转换、结果何时可以发布”。</w:t>
      </w:r>
    </w:p>
    <w:p>
      <w:pPr>
        <w:pStyle w:val="ListBullet"/>
      </w:pPr>
      <w:r>
        <w:t>存在 ELIGIBLE candidate：进入 Ranking → Recommendation；之后由 Explanation 生成用户可读输出。</w:t>
      </w:r>
    </w:p>
    <w:p>
      <w:pPr>
        <w:pStyle w:val="ListBullet"/>
      </w:pPr>
      <w:r>
        <w:t>无 ELIGIBLE 且存在真实 Hard Constraint FAIL：可能形成 FILTER_EMPTY，并调用 Relaxation Analyzer。</w:t>
      </w:r>
    </w:p>
    <w:p>
      <w:pPr>
        <w:pStyle w:val="ListBullet"/>
      </w:pPr>
      <w:r>
        <w:t>Hard Constraint 关键字段 UNKNOWN：不能机械进入 FILTER_EMPTY，应结合数据能力进入 DATA_INCOMPLETE / ENRICH 等工作流。</w:t>
      </w:r>
    </w:p>
    <w:p>
      <w:pPr>
        <w:pStyle w:val="ListBullet"/>
      </w:pPr>
      <w:r>
        <w:t>Provider 成功执行且有效 coverage 下确无 canonical candidate：才可能形成 SEARCH_EMPTY；Provider timeout / error 不能解释为 No Flights。</w:t>
      </w:r>
    </w:p>
    <w:p>
      <w:pPr>
        <w:pStyle w:val="ListBullet"/>
      </w:pPr>
      <w:r>
        <w:t>Orchestrator 需要消费 ImpactDecision、FilterResult、RankingResult、RecommendationResult、RelaxationOption、ProviderStatus / Coverage / Freshness，并执行 requirement version guard，避免形成“万能 Agent 类”。</w:t>
      </w:r>
    </w:p>
    <w:p>
      <w:r>
        <w:br w:type="page"/>
      </w:r>
    </w:p>
    <w:p>
      <w:pPr>
        <w:pStyle w:val="Heading1"/>
      </w:pPr>
      <w:r>
        <w:t>19. Phase 10：Orchestrator / Workflow Engine</w:t>
      </w:r>
    </w:p>
    <w:p>
      <w:pPr/>
      <w:r>
        <w:t>Phase 10 的目标是把 Phase 1–9 已确定的 Requirement、ImpactDecision、Provider、Snapshot、Decision Engine 与版本一致性规则组织成一个可执行、可恢复、可发布的 Agent 工作流。本阶段不重新讨论 Decision Engine “怎么算”，而正式解决“在什么 WorkflowState 下调用哪些组件、状态如何转换、结果何时可以发布”。核心要求是避免形成一个拥有全部业务规则的“万能 Agent 类”。</w:t>
      </w:r>
    </w:p>
    <w:p>
      <w:pPr>
        <w:pStyle w:val="Heading2"/>
      </w:pPr>
      <w:r>
        <w:t>19.1 Orchestrator 的工程定位</w:t>
      </w:r>
    </w:p>
    <w:p>
      <w:pPr/>
      <w:r>
        <w:t>V0 将 Orchestrator 定位为 Thin Orchestrator：基于当前权威状态和各模块结构化输出，驱动一次 Agent Execution 向前推进的工作流协调器。它拥有 control flow，但不拥有各领域模块的 business truth。</w:t>
      </w:r>
    </w:p>
    <w:p>
      <w:pPr>
        <w:pStyle w:val="ListBullet"/>
      </w:pPr>
      <w:r>
        <w:t>Orchestrator 调用 Requirement Pipeline、Impact Resolver、Provider Pipeline、Decision Engine、Explanation 与 Repository，但不重新实现这些模块内部的业务规则。</w:t>
      </w:r>
    </w:p>
    <w:p>
      <w:pPr>
        <w:pStyle w:val="ListBullet"/>
      </w:pPr>
      <w:r>
        <w:t>Requirement Parser / Validator 负责理解与合法性；Impact Resolver 负责生成最小执行计划；Provider Adapter 负责外部数据调用；Filter / Ranking / Recommendation / Relaxation 负责确定性决策；Explanation 负责语言组织。</w:t>
      </w:r>
    </w:p>
    <w:p>
      <w:pPr>
        <w:pStyle w:val="ListBullet"/>
      </w:pPr>
      <w:r>
        <w:t>Orchestrator 负责下一步调用谁、何时短路、WorkflowState 如何变化、版本是否仍可发布、失败如何路由。</w:t>
      </w:r>
    </w:p>
    <w:p>
      <w:pPr/>
      <w:r>
        <w:t>核心原则：Orchestrator owns control flow, not business truth。</w:t>
      </w:r>
    </w:p>
    <w:p>
      <w:pPr>
        <w:pStyle w:val="Heading2"/>
      </w:pPr>
      <w:r>
        <w:t>19.2 Orchestrator 的职责边界</w:t>
      </w:r>
    </w:p>
    <w:p>
      <w:pPr>
        <w:pStyle w:val="ListBullet"/>
      </w:pPr>
      <w:r>
        <w:t>Workflow Routing：根据当前状态与结构化结果决定下一步调用哪个模块。</w:t>
      </w:r>
    </w:p>
    <w:p>
      <w:pPr>
        <w:pStyle w:val="ListBullet"/>
      </w:pPr>
      <w:r>
        <w:t>Execution Coordination：按照 ImpactDecision 执行 REUSE / REFRESH / ENRICH / REBUILD_FROM_RAW / SEARCH，以及 DERIVED / FILTER / RANK / RECOMMEND / EXPLAIN。</w:t>
      </w:r>
    </w:p>
    <w:p>
      <w:pPr>
        <w:pStyle w:val="ListBullet"/>
      </w:pPr>
      <w:r>
        <w:t>Workflow State Transition：维护 Agent 顶层业务状态，并把 ProviderStatus、FilterResult、RecommendationResult 等模块结果汇总为工作流结论。</w:t>
      </w:r>
    </w:p>
    <w:p>
      <w:pPr>
        <w:pStyle w:val="ListBullet"/>
      </w:pPr>
      <w:r>
        <w:t>Version Guard：在昂贵动作前、昂贵动作返回后以及最终 publication 前检查 Requirement version / Snapshot version 等 guard。</w:t>
      </w:r>
    </w:p>
    <w:p>
      <w:pPr>
        <w:pStyle w:val="ListBullet"/>
      </w:pPr>
      <w:r>
        <w:t>Failure Routing：区分 Provider Failure、Data Incomplete、Search Empty、Filter Empty 等不同业务后果。</w:t>
      </w:r>
    </w:p>
    <w:p>
      <w:pPr>
        <w:pStyle w:val="ListBullet"/>
      </w:pPr>
      <w:r>
        <w:t>Result Publication：判断一个已计算结果是否仍满足当前 Requirement Version、Snapshot / freshness / coverage 与 publication policy，决定是否成为 current result。</w:t>
      </w:r>
    </w:p>
    <w:p>
      <w:pPr/>
      <w:r>
        <w:t>Orchestrator 明确不负责自然语言语义理解、Provider API 参数细节、Hard Constraint 判定、Ranking 计算、Relaxation 数学分析以及具体数据库查询实现。</w:t>
      </w:r>
    </w:p>
    <w:p>
      <w:pPr>
        <w:pStyle w:val="Heading2"/>
      </w:pPr>
      <w:r>
        <w:t>19.3 WorkflowState、ExecutionStage、ExecutionStatus 分离</w:t>
      </w:r>
    </w:p>
    <w:p>
      <w:pPr/>
      <w:r>
        <w:t>V0 不把“业务状态”“当前执行到哪里”“本次执行是否完成”压缩成一个巨大 Enum，避免产生 SEARCHING_WITH_STALE_DATA、FILTERING_PARTIAL_DATA 等组合爆炸。正式分为三个维度：</w:t>
      </w:r>
    </w:p>
    <w:p>
      <w:pPr>
        <w:pStyle w:val="ListBullet"/>
      </w:pPr>
      <w:r>
        <w:t>WorkflowState：表达当前主导业务状态，例如 READY、NEEDS_CLARIFICATION、REQUIREMENT_CONFLICT、SEARCH_EMPTY、FILTER_EMPTY、DATA_INCOMPLETE、DATA_STALE、PROVIDER_ERROR。</w:t>
      </w:r>
    </w:p>
    <w:p>
      <w:pPr>
        <w:pStyle w:val="ListBullet"/>
      </w:pPr>
      <w:r>
        <w:t>ExecutionStage：表达当前执行阶段，例如 UNDERSTANDING、RESOLVING_IMPACT、SEARCHING、REFRESHING、FILTERING、RANKING、RECOMMENDING、EXPLAINING。</w:t>
      </w:r>
    </w:p>
    <w:p>
      <w:pPr>
        <w:pStyle w:val="ListBullet"/>
      </w:pPr>
      <w:r>
        <w:t>ExecutionStatus：表达一次 execution 的生命周期，例如 PENDING、RUNNING、SUCCEEDED、FAILED、SUPERSEDED、CANCELLED。</w:t>
      </w:r>
    </w:p>
    <w:p>
      <w:pPr/>
      <w:r>
        <w:t>因此允许出现 workflow_state=READY、execution_stage=RANKING、execution_status=RUNNING：用户仍看到上一版稳定结果，同时后台正在根据新版 Requirement 重新排序。PROCESSING 不进入 WorkflowState，而由 ExecutionStage / ExecutionStatus 表达。</w:t>
      </w:r>
    </w:p>
    <w:p>
      <w:pPr>
        <w:pStyle w:val="Heading2"/>
      </w:pPr>
      <w:r>
        <w:t>19.4 READY</w:t>
      </w:r>
    </w:p>
    <w:p>
      <w:pPr/>
      <w:r>
        <w:t>READY 定义为：当前 Requirement Version 已经存在可以安全发布给用户的稳定 Agent Response，而不是“系统空闲”。进入 READY 通常要求有效 RequirementState、可用 Snapshot、Filter / Ranking / Recommendation 已完成、存在可发布候选，并通过 publication version guard。</w:t>
      </w:r>
    </w:p>
    <w:p>
      <w:pPr>
        <w:pStyle w:val="ListBullet"/>
      </w:pPr>
      <w:r>
        <w:t>READY 可以与轻微 structured warning 并存，例如某个次要 Provider partial failure 或非关键 Offer stale，只要 aggregate evidence 足以安全发布。</w:t>
      </w:r>
    </w:p>
    <w:p>
      <w:pPr>
        <w:pStyle w:val="ListBullet"/>
      </w:pPr>
      <w:r>
        <w:t>用户提交新 Patch 后可以启动新的 execution，但上一版 READY 结果可以在语义兼容时继续短暂展示，直到新结果原子替换。</w:t>
      </w:r>
    </w:p>
    <w:p>
      <w:pPr>
        <w:pStyle w:val="Heading2"/>
      </w:pPr>
      <w:r>
        <w:t>19.5 NEEDS_CLARIFICATION 与 REQUIREMENT_CONFLICT</w:t>
      </w:r>
    </w:p>
    <w:p>
      <w:pPr/>
      <w:r>
        <w:t>NEEDS_CLARIFICATION 表示 Requirement 存在会阻塞搜索、可能严重改变 Hard Constraint 含义或无法可靠执行的关键歧义 / 缺失。进入后停止后续 Search，生成最少必要澄清并等待用户。不得为了继续流程而猜测关键条件。</w:t>
      </w:r>
    </w:p>
    <w:p>
      <w:pPr/>
      <w:r>
        <w:t>REQUIREMENT_CONFLICT 表示系统已经理解用户表达，但当前要求在确定性 Domain invariant 上不能同时成立。进入后应指明相关 constraint 并等待用户通过 Patch 修复；不得私自删除或选择其中一个 Hard Constraint。</w:t>
      </w:r>
    </w:p>
    <w:p>
      <w:pPr/>
      <w:r>
        <w:t>两者的区别：Clarification 是“无法可靠确定用户的意思”，Conflict 是“已经确定用户的意思，但这些要求互相冲突”。</w:t>
      </w:r>
    </w:p>
    <w:p>
      <w:pPr>
        <w:pStyle w:val="Heading2"/>
      </w:pPr>
      <w:r>
        <w:t>19.6 SEARCH_EMPTY</w:t>
      </w:r>
    </w:p>
    <w:p>
      <w:pPr/>
      <w:r>
        <w:t>SEARCH_EMPTY 严格表示：系统已经可靠执行 required search scope，并在足够 coverage 下得到 canonical_candidate_count = 0。只有 Provider execution 可用、响应有效、required_scope 被充分覆盖且 Canonical Candidate 为零时才成立。</w:t>
      </w:r>
    </w:p>
    <w:p>
      <w:pPr>
        <w:pStyle w:val="ListBullet"/>
      </w:pPr>
      <w:r>
        <w:t>TIMEOUT、RATE_LIMITED、AUTH_ERROR、INVALID_RESPONSE 或 coverage 不足不得被解释为 SEARCH_EMPTY。</w:t>
      </w:r>
    </w:p>
    <w:p>
      <w:pPr>
        <w:pStyle w:val="ListBullet"/>
      </w:pPr>
      <w:r>
        <w:t>SEARCH_EMPTY 与 FILTER_EMPTY 必须继续严格分离。由于 Snapshot 中没有真实候选，Relaxation Analyzer 不能凭空推导“提高预算即可恢复多少候选”。</w:t>
      </w:r>
    </w:p>
    <w:p>
      <w:pPr>
        <w:pStyle w:val="ListBullet"/>
      </w:pPr>
      <w:r>
        <w:t>SEARCH_EMPTY 后通常需要用户修改日期、路线、机场范围等 Search-space Requirement，或等待数据源恢复。</w:t>
      </w:r>
    </w:p>
    <w:p>
      <w:pPr>
        <w:pStyle w:val="Heading2"/>
      </w:pPr>
      <w:r>
        <w:t>19.7 FILTER_EMPTY</w:t>
      </w:r>
    </w:p>
    <w:p>
      <w:pPr/>
      <w:r>
        <w:t>FILTER_EMPTY 表示 CandidateSnapshot 中存在真实候选，但没有任何候选满足当前全部 Hard Constraint。典型条件为 canonical candidates &gt; 0、eligible candidates = 0 且存在确定性 FAIL。</w:t>
      </w:r>
    </w:p>
    <w:p>
      <w:pPr>
        <w:pStyle w:val="ListBullet"/>
      </w:pPr>
      <w:r>
        <w:t>进入 FILTER_EMPTY 后可调用 Relaxation Analyzer 基于现有 Snapshot + ConstraintEvaluation 生成 RelaxationOption[]。</w:t>
      </w:r>
    </w:p>
    <w:p>
      <w:pPr>
        <w:pStyle w:val="ListBullet"/>
      </w:pPr>
      <w:r>
        <w:t>RelaxationOption 不能自动改变 Requirement；用户确认后必须生成 RequirementPatch、提交新 RequirementState Version，再经过 Impact Resolver 与 Decision Engine 重算。</w:t>
      </w:r>
    </w:p>
    <w:p>
      <w:pPr>
        <w:pStyle w:val="ListBullet"/>
      </w:pPr>
      <w:r>
        <w:t>Hard Constraint UNKNOWN 不属于 FILTER_EMPTY。</w:t>
      </w:r>
    </w:p>
    <w:p>
      <w:pPr>
        <w:pStyle w:val="Heading2"/>
      </w:pPr>
      <w:r>
        <w:t>19.8 DATA_INCOMPLETE</w:t>
      </w:r>
    </w:p>
    <w:p>
      <w:pPr/>
      <w:r>
        <w:t>DATA_INCOMPLETE 表示当前已有一定数据，但不足以可靠判断当前 Requirement。例如用户要求必须包含某项行李权益，而 Provider 未提供该字段，Filter 对对应 Hard Constraint 只能得到 UNKNOWN。</w:t>
      </w:r>
    </w:p>
    <w:p>
      <w:pPr>
        <w:pStyle w:val="ListBullet"/>
      </w:pPr>
      <w:r>
        <w:t>UNKNOWN 不得被转换为 FAIL 后制造 FILTER_EMPTY，也不得被转换为 PASS 后冒充 EXACT_MATCH。</w:t>
      </w:r>
    </w:p>
    <w:p>
      <w:pPr>
        <w:pStyle w:val="ListBullet"/>
      </w:pPr>
      <w:r>
        <w:t>Orchestrator 根据 ImpactDecision / Provider Capability 优先尝试 ENRICH、REFRESH 或必要的 SEARCH；若无法恢复，则以 DATA_INCOMPLETE 向用户说明当前无法可靠验证。</w:t>
      </w:r>
    </w:p>
    <w:p>
      <w:pPr>
        <w:pStyle w:val="ListBullet"/>
      </w:pPr>
      <w:r>
        <w:t>SEARCH / ENRICH / REFRESH 必须保持分开建模，缺字段不机械触发 Full Search。</w:t>
      </w:r>
    </w:p>
    <w:p>
      <w:pPr>
        <w:pStyle w:val="Heading2"/>
      </w:pPr>
      <w:r>
        <w:t>19.9 DATA_STALE</w:t>
      </w:r>
    </w:p>
    <w:p>
      <w:pPr/>
      <w:r>
        <w:t>DATA_STALE 表示当前存在可复用数据，但 freshness 已不足以无条件作为当前事实发布。Structural Freshness 与 Offer Freshness 继续分离，因此可以出现航班结构 FRESH、价格 Offer STALE。</w:t>
      </w:r>
    </w:p>
    <w:p>
      <w:pPr>
        <w:pStyle w:val="ListBullet"/>
      </w:pPr>
      <w:r>
        <w:t>STALE 不等于 EXPIRED；DATA_STALE 优先触发 REFRESH，而不是立即 Full Search。</w:t>
      </w:r>
    </w:p>
    <w:p>
      <w:pPr>
        <w:pStyle w:val="ListBullet"/>
      </w:pPr>
      <w:r>
        <w:t>若 refresh 可快速完成，DATA_STALE 可以只作为内部 workflow condition，不必每次向用户外显。只有 freshness 问题无法及时恢复并影响结果可信度时才成为主导 WorkflowState。</w:t>
      </w:r>
    </w:p>
    <w:p>
      <w:pPr>
        <w:pStyle w:val="Heading2"/>
      </w:pPr>
      <w:r>
        <w:t>19.10 PROVIDER_ERROR 与 ProviderStatus 分离</w:t>
      </w:r>
    </w:p>
    <w:p>
      <w:pPr/>
      <w:r>
        <w:t>单个 Provider 的错误状态不能直接等价为 Agent WorkflowState=PROVIDER_ERROR。ProviderStatus 属于 Provider Layer；Agent 层只有在外部数据失败足以阻止当前请求可靠完成时才进入 PROVIDER_ERROR。</w:t>
      </w:r>
    </w:p>
    <w:p>
      <w:pPr/>
      <w:r>
        <w:t>典型判断接近：provider failure + no reusable acceptable snapshot + aggregate data insufficient to safely continue。若 Provider A 成功并完整覆盖 required_scope，而 Provider B timeout，系统仍可能 READY，同时以 structured condition 记录 partial failure。</w:t>
      </w:r>
    </w:p>
    <w:p>
      <w:pPr>
        <w:pStyle w:val="Heading2"/>
      </w:pPr>
      <w:r>
        <w:t>19.11 单一主导 WorkflowState + Structured Conditions</w:t>
      </w:r>
    </w:p>
    <w:p>
      <w:pPr/>
      <w:r>
        <w:t>WorkflowState 采用单一“当前主导业务状态”，不把多个事实都塞成并列主状态。Provider partial failure、部分 Offer stale、coverage limitation、data quality warning 等通过 structured conditions 保存。</w:t>
      </w:r>
    </w:p>
    <w:p>
      <w:pPr/>
      <w:r>
        <w:t>V0 的阻塞优先级原则为：REQUIREMENT_CONFLICT → NEEDS_CLARIFICATION → PROVIDER_ERROR → DATA_INCOMPLETE → DATA_STALE → SEARCH_EMPTY → FILTER_EMPTY → READY。该顺序表示阻塞程度，而不是业务价值排序；尤其 EMPTY 状态只有在数据可信时才允许成立。</w:t>
      </w:r>
    </w:p>
    <w:p>
      <w:pPr>
        <w:pStyle w:val="Heading2"/>
      </w:pPr>
      <w:r>
        <w:t>19.12 WorkflowContext</w:t>
      </w:r>
    </w:p>
    <w:p>
      <w:pPr/>
      <w:r>
        <w:t>V0 需要一个语言无关的 WorkflowContext 语义对象，用于把 Conversation 的权威状态、当前 execution 和最近已发布结果关联起来。最终 JSON / Python 字段名留待实现阶段，但至少应表达：conversation_id、current_requirement_version、workflow_state、current_execution_id、execution_status、execution_stage、current_snapshot_id、current_filter_result_id、current_ranking_result_id、current_recommendation_result_id、last_successful_snapshot_id、last_published_recommendation_id、provider/data_quality/freshness conditions、pending_clarification、pending_relaxation_options 与 version guard。</w:t>
      </w:r>
    </w:p>
    <w:p>
      <w:pPr/>
      <w:r>
        <w:t>核心要求是 current execution 与 last published result 分离，避免新请求开始时立即清空上一版稳定结果，也避免旧 execution 结束后覆盖新版状态。</w:t>
      </w:r>
    </w:p>
    <w:p>
      <w:pPr>
        <w:pStyle w:val="Heading2"/>
      </w:pPr>
      <w:r>
        <w:t>19.13 AgentExecution 与 ImpactDecision 执行模型</w:t>
      </w:r>
    </w:p>
    <w:p>
      <w:pPr/>
      <w:r>
        <w:t>每个已提交的新 Requirement Version 在获得 ImpactDecision 后，创建一次 AgentExecution。AgentExecution 语义上至少关联 execution_id、conversation_id、target_requirement_version、impact_decision_id、status、stage、started_at / completed_at 以及执行过程中产生的 Snapshot / Result references。</w:t>
      </w:r>
    </w:p>
    <w:p>
      <w:pPr/>
      <w:r>
        <w:t>标准控制链为：Requirement committed → Impact Resolver → ImpactDecision → create AgentExecution → execute data action → execute compute stages → resolve workflow outcome → publication guard → publish / do not publish → finish execution。</w:t>
      </w:r>
    </w:p>
    <w:p>
      <w:pPr/>
      <w:r>
        <w:t>ImpactDecision 已经决定 data_action、invalidated stages、affected entities / constraints 与 execution guard；Orchestrator 不应再次自行判断“到底要不要 Search”。</w:t>
      </w:r>
    </w:p>
    <w:p>
      <w:pPr>
        <w:pStyle w:val="Heading2"/>
      </w:pPr>
      <w:r>
        <w:t>19.14 Plan-driven Workflow</w:t>
      </w:r>
    </w:p>
    <w:p>
      <w:pPr/>
      <w:r>
        <w:t>V0 的 Orchestrator 采用计划驱动，而不是每次硬编码执行 parse → search → normalize → derive → filter → rank → recommend → explain 全流水线。实际执行路径由 ImpactDecision 决定。</w:t>
      </w:r>
    </w:p>
    <w:p>
      <w:pPr>
        <w:pStyle w:val="ListBullet"/>
      </w:pPr>
      <w:r>
        <w:t>Ranking-only Patch：REUSE Snapshot / Features → RANK → RECOMMEND → EXPLAIN。</w:t>
      </w:r>
    </w:p>
    <w:p>
      <w:pPr>
        <w:pStyle w:val="ListBullet"/>
      </w:pPr>
      <w:r>
        <w:t>Search-space Patch：SEARCH → BUILD / PUBLISH Snapshot → DERIVED → FILTER → RANK → RECOMMEND → EXPLAIN。</w:t>
      </w:r>
    </w:p>
    <w:p>
      <w:pPr>
        <w:pStyle w:val="ListBullet"/>
      </w:pPr>
      <w:r>
        <w:t>Offer stale：REFRESH → new Snapshot version → 仅重算受影响 Derived / Filter / Rank → RECOMMEND → EXPLAIN。</w:t>
      </w:r>
    </w:p>
    <w:p>
      <w:pPr/>
      <w:r>
        <w:t>因此 Orchestrator 是 ImpactDecision 的确定性执行器，而不是第二个 Impact Resolver。</w:t>
      </w:r>
    </w:p>
    <w:p>
      <w:pPr>
        <w:pStyle w:val="Heading2"/>
      </w:pPr>
      <w:r>
        <w:t>19.15 Stage Outcome Gate 与 Short-circuit</w:t>
      </w:r>
    </w:p>
    <w:p>
      <w:pPr/>
      <w:r>
        <w:t>每个关键 Stage 完成后都必须通过 Outcome Gate，再决定继续、恢复、短路或发布。执行模型为 Stage → Stage Result → Guard / Outcome Resolver → Next Stage or Terminal Workflow State，而不是机械线性 pipeline。</w:t>
      </w:r>
    </w:p>
    <w:p>
      <w:pPr>
        <w:pStyle w:val="ListBullet"/>
      </w:pPr>
      <w:r>
        <w:t>Requirement Gate：NEEDS_CLARIFICATION 或 REQUIREMENT_CONFLICT 立即停止 Impact / Search。</w:t>
      </w:r>
    </w:p>
    <w:p>
      <w:pPr>
        <w:pStyle w:val="ListBullet"/>
      </w:pPr>
      <w:r>
        <w:t>Data Gate：可靠零候选 → SEARCH_EMPTY；数据不足 → DATA_INCOMPLETE；Provider failure 且无可复用资产 → PROVIDER_ERROR；可靠候选存在 → 继续 Decision Engine。</w:t>
      </w:r>
    </w:p>
    <w:p>
      <w:pPr>
        <w:pStyle w:val="ListBullet"/>
      </w:pPr>
      <w:r>
        <w:t>Filter Gate：ELIGIBLE &gt; 0 → RANK；无 ELIGIBLE 且存在 FAIL → FILTER_EMPTY + Relaxation；关键 UNKNOWN → DATA_INCOMPLETE。</w:t>
      </w:r>
    </w:p>
    <w:p>
      <w:pPr>
        <w:pStyle w:val="ListBullet"/>
      </w:pPr>
      <w:r>
        <w:t>Version Gate：execution 已被更高 Requirement version supersede 且昂贵动作尚未开始时，可以直接结束旧 execution。</w:t>
      </w:r>
    </w:p>
    <w:p>
      <w:pPr>
        <w:pStyle w:val="Heading2"/>
      </w:pPr>
      <w:r>
        <w:t>19.16 Execution Stale 与 Asset Stale 分离</w:t>
      </w:r>
    </w:p>
    <w:p>
      <w:pPr/>
      <w:r>
        <w:t>Phase 10 正式落地 Phase 8 的结论：旧 Requirement version 上的 execution 可能已经 superseded，因此不能发布旧 Recommendation，但它产生的 Raw Evidence 或 CandidateSnapshot 并不自动失效。只要 coverage、freshness 与 pipeline compatibility 满足，新 Requirement 仍可复用这些资产。</w:t>
      </w:r>
    </w:p>
    <w:p>
      <w:pPr/>
      <w:r>
        <w:t>因此 Orchestrator 必须分别回答两个问题：Can Continue This Execution? 与 Can Preserve / Reuse This Asset?。例如 v12 Search 返回时用户已经进入 v13 preference-only Patch，v12 Recommendation 不得发布，但 v12 产生的 Snapshot 可以被 v13 Resolver 复用。</w:t>
      </w:r>
    </w:p>
    <w:p>
      <w:pPr>
        <w:pStyle w:val="Heading2"/>
      </w:pPr>
      <w:r>
        <w:t>19.17 三个 Version Guard</w:t>
      </w:r>
    </w:p>
    <w:p>
      <w:pPr>
        <w:pStyle w:val="ListBullet"/>
      </w:pPr>
      <w:r>
        <w:t>昂贵动作开始前：若 expected_requirement_version 已被 supersede，且执行没有继续价值，则避免启动新的 Search / Refresh / Enrich。</w:t>
      </w:r>
    </w:p>
    <w:p>
      <w:pPr>
        <w:pStyle w:val="ListBullet"/>
      </w:pPr>
      <w:r>
        <w:t>昂贵动作返回后：再次检查版本；旧 execution 可以保存 Raw Evidence 或具有复用价值的 Snapshot，但不继续无意义的下游计算与发布。</w:t>
      </w:r>
    </w:p>
    <w:p>
      <w:pPr>
        <w:pStyle w:val="ListBullet"/>
      </w:pPr>
      <w:r>
        <w:t>最终 Publication 前：Recommendation 要成为 current_recommendation 时必须满足严格 requirement / snapshot version guard；旧版本结果可以保留用于 tracing，但不得覆盖当前结果。</w:t>
      </w:r>
    </w:p>
    <w:p>
      <w:pPr>
        <w:pStyle w:val="Heading2"/>
      </w:pPr>
      <w:r>
        <w:t>19.18 Publication Gate 与结果发布语义</w:t>
      </w:r>
    </w:p>
    <w:p>
      <w:pPr/>
      <w:r>
        <w:t>计算成功与发布成功正式分离。RecommendationResult 生成后，必须经过 Publication Gate 才能成为用户当前结果。Gate 至少检查 Requirement version compatibility、Snapshot 已 PUBLISHED、数据 freshness / coverage / quality 是否满足 policy、Filter / Ranking / Recommendation 是否基于预期输入，以及 WorkflowState 是否允许发布。</w:t>
      </w:r>
    </w:p>
    <w:p>
      <w:pPr>
        <w:pStyle w:val="ListBullet"/>
      </w:pPr>
      <w:r>
        <w:t>EXACT_MATCH 通常可以作为正常 current result 发布。</w:t>
      </w:r>
    </w:p>
    <w:p>
      <w:pPr>
        <w:pStyle w:val="ListBullet"/>
      </w:pPr>
      <w:r>
        <w:t>PARTIAL_MATCH 只有在 workflow policy 明确允许时发布，并必须携带数据质量 / 无法验证说明。</w:t>
      </w:r>
    </w:p>
    <w:p>
      <w:pPr>
        <w:pStyle w:val="ListBullet"/>
      </w:pPr>
      <w:r>
        <w:t>NO_MATCH 不作为普通推荐列表发布，而应由 SEARCH_EMPTY / FILTER_EMPTY 等工作流结果承载。</w:t>
      </w:r>
    </w:p>
    <w:p>
      <w:pPr/>
      <w:r>
        <w:t>RecommendationResult.status 与 WorkflowState 不合并。例如 RecommendationResult=PARTIAL_MATCH、WorkflowState=READY 可以合法存在，表示存在可发布但带明确限制的结果。</w:t>
      </w:r>
    </w:p>
    <w:p>
      <w:pPr>
        <w:pStyle w:val="Heading2"/>
      </w:pPr>
      <w:r>
        <w:t>19.19 Last Published Result 保留策略</w:t>
      </w:r>
    </w:p>
    <w:p>
      <w:pPr/>
      <w:r>
        <w:t>用户提交新 Patch 后不应机械清空上一版推荐。对于语义兼容的修改，例如 preference-only Patch，可以继续展示 last_published_result，同时 execution_status=RUNNING，并在新结果通过 Publication Gate 后原子替换。</w:t>
      </w:r>
    </w:p>
    <w:p>
      <w:pPr/>
      <w:r>
        <w:t>但 Search-space Patch（例如目的地从北京改为深圳）会使旧结果在语义上过时；旧 Recommendation 可以保留在 Conversation History，但不再冒充当前搜索结果。V0 因此区分 compatible stale display 与 semantically obsolete display。</w:t>
      </w:r>
    </w:p>
    <w:p>
      <w:pPr>
        <w:pStyle w:val="Heading2"/>
      </w:pPr>
      <w:r>
        <w:t>19.20 Failure 分类与恢复策略</w:t>
      </w:r>
    </w:p>
    <w:p>
      <w:pPr/>
      <w:r>
        <w:t>Orchestrator 将失败按控制语义分成三类：</w:t>
      </w:r>
    </w:p>
    <w:p>
      <w:pPr>
        <w:pStyle w:val="ListBullet"/>
      </w:pPr>
      <w:r>
        <w:t>Recoverable：系统可自动采取受控恢复动作，例如 Offer stale → REFRESH、缺字段 → ENRICH、Raw 可复用 → REBUILD_FROM_RAW、一个 Provider timeout 但其他数据足够 → continue。</w:t>
      </w:r>
    </w:p>
    <w:p>
      <w:pPr>
        <w:pStyle w:val="ListBullet"/>
      </w:pPr>
      <w:r>
        <w:t>User-action-required：需要用户输入才能继续，例如 NEEDS_CLARIFICATION、REQUIREMENT_CONFLICT、FILTER_EMPTY + RelaxationOption、SEARCH_EMPTY 后修改搜索空间。</w:t>
      </w:r>
    </w:p>
    <w:p>
      <w:pPr>
        <w:pStyle w:val="ListBullet"/>
      </w:pPr>
      <w:r>
        <w:t>Non-recoverable-for-current-execution：当前执行无法可靠继续，例如所有可用 Provider 均失败且没有可复用 Snapshot，此时进入 PROVIDER_ERROR。这里的 terminal 只结束当前 execution，不结束 Conversation。</w:t>
      </w:r>
    </w:p>
    <w:p>
      <w:pPr>
        <w:pStyle w:val="Heading2"/>
      </w:pPr>
      <w:r>
        <w:t>19.21 Retry、并发与 Phase 11 边界</w:t>
      </w:r>
    </w:p>
    <w:p>
      <w:pPr/>
      <w:r>
        <w:t>技术层 bounded retry 继续由 Provider Adapter 负责，例如瞬时网络错误或部分 5xx；Orchestrator 负责业务层恢复决策，例如是否接受另一 Provider、是否复用旧 Snapshot、是否进入 DATA_INCOMPLETE。</w:t>
      </w:r>
    </w:p>
    <w:p>
      <w:pPr/>
      <w:r>
        <w:t>多 Provider 并发、整体 request deadline、cancellation、retry scheduling、race condition、coalescing、线程/async 机制以及消息队列是否进入 V0，正式留给 Phase 11。Phase 10 只定义这些机制必须遵守的状态、version guard 与 publication 语义。</w:t>
      </w:r>
    </w:p>
    <w:p>
      <w:pPr>
        <w:pStyle w:val="Heading2"/>
      </w:pPr>
      <w:r>
        <w:t>19.22 Execution Identity 与 Idempotency</w:t>
      </w:r>
    </w:p>
    <w:p>
      <w:pPr/>
      <w:r>
        <w:t>在 Phase 7–8 已有 patch_operation_id、impact_decision_id、provider_request_id、snapshot_build_id、ranking_run_id、recommendation_run_id 的基础上，Phase 10 增加 execution_id，作为一次 Orchestrator Workflow Run 的顶层 operation identity。</w:t>
      </w:r>
    </w:p>
    <w:p>
      <w:pPr/>
      <w:r>
        <w:t>推荐关联链：conversation_id → requirement_version → patch_operation_id → impact_decision_id → execution_id → provider_request_id / snapshot_build_id / filter_run_id / ranking_run_id / recommendation_run_id。该链路为 Phase 14 Tracing、故障定位与重放提供基础。</w:t>
      </w:r>
    </w:p>
    <w:p>
      <w:pPr>
        <w:pStyle w:val="Heading2"/>
      </w:pPr>
      <w:r>
        <w:t>19.23 Workflow Persistence：保存业务 Checkpoint，不做 Durable Workflow Engine</w:t>
      </w:r>
    </w:p>
    <w:p>
      <w:pPr/>
      <w:r>
        <w:t>V0 不要求把每个函数级状态转换都持久化成复杂 Durable Workflow。已有 RequirementState、PatchHistory、CandidateSnapshot、RecommendationResult 与 Conversation workflow metadata 足以支撑首版。正式采用 Persist business checkpoints, not every function transition。</w:t>
      </w:r>
    </w:p>
    <w:p>
      <w:pPr>
        <w:pStyle w:val="ListBullet"/>
      </w:pPr>
      <w:r>
        <w:t>建议持久化 current_requirement_version、workflow_state、current_execution_id、last_successful_snapshot_id、last_published_recommendation_id、pending_clarification、pending_relaxation_options 等关键 checkpoint。</w:t>
      </w:r>
    </w:p>
    <w:p>
      <w:pPr>
        <w:pStyle w:val="ListBullet"/>
      </w:pPr>
      <w:r>
        <w:t>DERIVED_STARTED、FILTER_STEP_2 等细粒度内部步骤不要求进入权威持久化状态。</w:t>
      </w:r>
    </w:p>
    <w:p>
      <w:pPr>
        <w:pStyle w:val="ListBullet"/>
      </w:pPr>
      <w:r>
        <w:t>未来若出现长任务、多实例容灾、复杂异步恢复，再评估专用 Durable Workflow Framework；Phase 10 不提前锁定。</w:t>
      </w:r>
    </w:p>
    <w:p>
      <w:pPr>
        <w:pStyle w:val="Heading2"/>
      </w:pPr>
      <w:r>
        <w:t>19.24 Orchestrator 内部逻辑拆分</w:t>
      </w:r>
    </w:p>
    <w:p>
      <w:pPr/>
      <w:r>
        <w:t>为了避免形成万能类，V0 逻辑上建议把 Orchestrator 相关职责拆成几个薄组件，但仍可部署在同一个 Backend / Application package 中：</w:t>
      </w:r>
    </w:p>
    <w:p>
      <w:pPr>
        <w:pStyle w:val="ListBullet"/>
      </w:pPr>
      <w:r>
        <w:t>AgentOrchestrator：接收业务动作并协调一次 execution。</w:t>
      </w:r>
    </w:p>
    <w:p>
      <w:pPr>
        <w:pStyle w:val="ListBullet"/>
      </w:pPr>
      <w:r>
        <w:t>ExecutionPlanRunner：按照 ImpactDecision 调用具体数据与计算阶段。</w:t>
      </w:r>
    </w:p>
    <w:p>
      <w:pPr>
        <w:pStyle w:val="ListBullet"/>
      </w:pPr>
      <w:r>
        <w:t>WorkflowStateResolver：根据 Provider / Filter / Recommendation 等结构化结果推导顶层 WorkflowState。</w:t>
      </w:r>
    </w:p>
    <w:p>
      <w:pPr>
        <w:pStyle w:val="ListBullet"/>
      </w:pPr>
      <w:r>
        <w:t>PublicationGuard：负责 Requirement version、Snapshot / freshness / input reference 等发布检查。</w:t>
      </w:r>
    </w:p>
    <w:p>
      <w:pPr>
        <w:pStyle w:val="ListBullet"/>
      </w:pPr>
      <w:r>
        <w:t>WorkflowContext / ExecutionContext：保存当前执行引用、最近已发布结果与 structured conditions。</w:t>
      </w:r>
    </w:p>
    <w:p>
      <w:pPr/>
      <w:r>
        <w:t>这些逻辑边界不意味着拆成微服务；V0 继续优先模块化单体方向。</w:t>
      </w:r>
    </w:p>
    <w:p>
      <w:pPr>
        <w:pStyle w:val="Heading2"/>
      </w:pPr>
      <w:r>
        <w:t>19.25 Pending User Action</w:t>
      </w:r>
    </w:p>
    <w:p>
      <w:pPr/>
      <w:r>
        <w:t>NEEDS_CLARIFICATION 与 FILTER_EMPTY + RelaxationOption 都会让 Agent 等待用户，但 WAITING_FOR_USER 不新增为 WorkflowState。建议通过 pending_user_action 表达，例如 CLARIFICATION 或 RELAXATION_CONFIRMATION，并使当前 execution 正常结束或进入等待 checkpoint。</w:t>
      </w:r>
    </w:p>
    <w:p>
      <w:pPr/>
      <w:r>
        <w:t>这样前端可以统一知道当前系统是否在等待用户，而无需把“等待”与业务原因混成新的状态。</w:t>
      </w:r>
    </w:p>
    <w:p>
      <w:pPr>
        <w:pStyle w:val="Heading2"/>
      </w:pPr>
      <w:r>
        <w:t>19.26 V0 Agent Workflow 总链路</w:t>
      </w:r>
    </w:p>
    <w:p>
      <w:pPr/>
      <w:r>
        <w:t>正式控制链可以概括为：User Message → Requirement Pipeline → [NEEDS_CLARIFICATION / REQUIREMENT_CONFLICT 短路] → Commit Requirement Version → Impact Resolver → ImpactDecision → Create AgentExecution → Version Guard → Data Action（REUSE / REFRESH / ENRICH / REBUILD / SEARCH）→ Data Outcome Gate → PUBLISHED CandidateSnapshot → Derived（若需要）→ Filter → [DATA_INCOMPLETE / FILTER_EMPTY + Relaxation 分支] → Ranking → Recommendation → Explanation → Publication Guard → READY。</w:t>
      </w:r>
    </w:p>
    <w:p>
      <w:pPr/>
      <w:r>
        <w:t>其中 Provider failure、coverage、freshness、UNKNOWN、superseded execution 等都通过明确 Gate 决定恢复、短路或不发布，避免各模块直接互相跳转形成不可控流程。</w:t>
      </w:r>
    </w:p>
    <w:p>
      <w:pPr>
        <w:pStyle w:val="Heading2"/>
      </w:pPr>
      <w:r>
        <w:t>19.27 Phase 10 最终阶段结论</w:t>
      </w:r>
    </w:p>
    <w:p>
      <w:pPr/>
      <w:r>
        <w:t>1. V0 采用 Thin Orchestrator；Orchestrator 拥有 control flow，不拥有 Requirement、Provider、Filter、Ranking 等领域业务规则。</w:t>
      </w:r>
    </w:p>
    <w:p>
      <w:pPr/>
      <w:r>
        <w:t>2. WorkflowState、ExecutionStage、ExecutionStatus 三者分离；PROCESSING 不进入顶层业务状态。</w:t>
      </w:r>
    </w:p>
    <w:p>
      <w:pPr/>
      <w:r>
        <w:t>3. WorkflowState 表示一个主导业务状态，partial failure、freshness、coverage 与 data quality 通过 structured conditions 保存。</w:t>
      </w:r>
    </w:p>
    <w:p>
      <w:pPr/>
      <w:r>
        <w:t>4. READY 表示当前存在可安全发布的稳定业务结果，而不是系统空闲。</w:t>
      </w:r>
    </w:p>
    <w:p>
      <w:pPr/>
      <w:r>
        <w:t>5. REQUIREMENT_CONFLICT 与 NEEDS_CLARIFICATION 在 Search 前阻塞后续执行。</w:t>
      </w:r>
    </w:p>
    <w:p>
      <w:pPr/>
      <w:r>
        <w:t>6. SEARCH_EMPTY 只有在搜索可靠完成且 required_scope coverage 足以支持结论时成立；Provider failure 不得伪装为 No Flights。</w:t>
      </w:r>
    </w:p>
    <w:p>
      <w:pPr/>
      <w:r>
        <w:t>7. FILTER_EMPTY 必须建立在真实 Hard Constraint FAIL 上；关键 UNKNOWN 进入 DATA_INCOMPLETE。</w:t>
      </w:r>
    </w:p>
    <w:p>
      <w:pPr/>
      <w:r>
        <w:t>8. DATA_STALE 优先尝试 REFRESH；STALE 与 EXPIRED、Structural Freshness 与 Offer Freshness 继续分离。</w:t>
      </w:r>
    </w:p>
    <w:p>
      <w:pPr/>
      <w:r>
        <w:t>9. ProviderStatus 与 Agent PROVIDER_ERROR 分离；单个 Provider 失败不自动令整个 Agent 失败。</w:t>
      </w:r>
    </w:p>
    <w:p>
      <w:pPr/>
      <w:r>
        <w:t>10. Orchestrator 消费不可变 ImpactDecision，并采用 plan-driven workflow，不重复实现 Impact Resolver。</w:t>
      </w:r>
    </w:p>
    <w:p>
      <w:pPr/>
      <w:r>
        <w:t>11. 每个关键 Stage 后均通过 Outcome Gate 决定继续、恢复、短路或终止当前 execution。</w:t>
      </w:r>
    </w:p>
    <w:p>
      <w:pPr/>
      <w:r>
        <w:t>12. Execution Stale 与 Asset Stale 分离；旧 execution 不可发布并不意味着其 Raw / Snapshot 资产不可复用。</w:t>
      </w:r>
    </w:p>
    <w:p>
      <w:pPr/>
      <w:r>
        <w:t>13. Orchestrator 在昂贵动作前、昂贵动作返回后、最终 publication 前执行 version guard。</w:t>
      </w:r>
    </w:p>
    <w:p>
      <w:pPr/>
      <w:r>
        <w:t>14. Result generation 与 publication 分离，Recommendation 必须通过 Publication Gate 才能成为 current result。</w:t>
      </w:r>
    </w:p>
    <w:p>
      <w:pPr/>
      <w:r>
        <w:t>15. current execution 与 last published result 分离；兼容 Patch 下允许旧稳定结果短暂保留，Search-space Patch 下旧结果降级为 history。</w:t>
      </w:r>
    </w:p>
    <w:p>
      <w:pPr/>
      <w:r>
        <w:t>16. Requirement commit 后的下游失败不得回滚用户已经确认的新 Requirement。</w:t>
      </w:r>
    </w:p>
    <w:p>
      <w:pPr/>
      <w:r>
        <w:t>17. execution_id 成为一次 Agent workflow run 的顶层 operation identity，并关联 Provider / Snapshot / Filter / Ranking / Recommendation 等下游 run identity。</w:t>
      </w:r>
    </w:p>
    <w:p>
      <w:pPr/>
      <w:r>
        <w:t>18. V0 持久化关键业务 checkpoint，不引入复杂 Durable Workflow Engine。</w:t>
      </w:r>
    </w:p>
    <w:p>
      <w:pPr/>
      <w:r>
        <w:t>19. Orchestrator 逻辑上可拆为 AgentOrchestrator、ExecutionPlanRunner、WorkflowStateResolver、PublicationGuard 与 WorkflowContext，但不需要拆成独立微服务。</w:t>
      </w:r>
    </w:p>
    <w:p>
      <w:pPr/>
      <w:r>
        <w:t>20. 技术 retry、Provider 并发、request deadline、cancel、coalescing、race condition 与消息队列问题留给 Phase 11。</w:t>
      </w:r>
    </w:p>
    <w:p>
      <w:pPr/>
      <w:r>
        <w:t>21. Phase 10 不选择具体 Workflow Framework；框架与技术产品留到 Phase 16。</w:t>
      </w:r>
    </w:p>
    <w:p>
      <w:pPr>
        <w:pStyle w:val="Heading2"/>
      </w:pPr>
      <w:r>
        <w:t>19.28 暂未锁定的问题</w:t>
      </w:r>
    </w:p>
    <w:p>
      <w:pPr>
        <w:pStyle w:val="ListBullet"/>
      </w:pPr>
      <w:r>
        <w:t>Provider 并发策略、整体 request deadline、取消已发出的请求、coalescing 与 race condition 的具体实现（Phase 11）。</w:t>
      </w:r>
    </w:p>
    <w:p>
      <w:pPr>
        <w:pStyle w:val="ListBullet"/>
      </w:pPr>
      <w:r>
        <w:t>V0 是否需要独立消息队列、后台 worker 或 async task infrastructure（Phase 11 / Phase 16）。</w:t>
      </w:r>
    </w:p>
    <w:p>
      <w:pPr>
        <w:pStyle w:val="ListBullet"/>
      </w:pPr>
      <w:r>
        <w:t>WorkflowContext、AgentExecution、PublicationGuard 的最终 JSON / Python Schema 与具体 Repository API（Phase 16–18 实现定稿）。</w:t>
      </w:r>
    </w:p>
    <w:p>
      <w:pPr>
        <w:pStyle w:val="ListBullet"/>
      </w:pPr>
      <w:r>
        <w:t>PARTIAL_MATCH 的最终发布 policy、structured warning 的前端展示方式（Phase 12–13）。</w:t>
      </w:r>
    </w:p>
    <w:p>
      <w:pPr>
        <w:pStyle w:val="ListBullet"/>
      </w:pPr>
      <w:r>
        <w:t>Workflow tracing / metrics / failure taxonomy 的具体 Observability SDK 与仪表盘（Phase 14 / Phase 16）。</w:t>
      </w:r>
    </w:p>
    <w:p>
      <w:pPr>
        <w:pStyle w:val="ListBullet"/>
      </w:pPr>
      <w:r>
        <w:t>具体 Workflow / Agent Framework 是否采用以及选择哪一种（Phase 16）。</w:t>
      </w:r>
    </w:p>
    <w:p>
      <w:pPr>
        <w:pStyle w:val="Heading2"/>
      </w:pPr>
      <w:r>
        <w:t>19.29 对 Phase 11 的直接输入</w:t>
      </w:r>
    </w:p>
    <w:p>
      <w:pPr/>
      <w:r>
        <w:t>Phase 11：Concurrency / Async / Task Architecture 应直接继承 Phase 10 的控制语义，不重新定义 WorkflowState 或 Publication Gate。下一阶段重点回答：当一次 AgentExecution 内存在多个可并行任务、用户连续快速输入、旧 execution 被 supersede、Provider 请求无法立即取消时，系统如何保证版本一致性和资源效率。</w:t>
      </w:r>
    </w:p>
    <w:p>
      <w:pPr>
        <w:pStyle w:val="ListBullet"/>
      </w:pPr>
      <w:r>
        <w:t>确定多个 Provider 是串行还是并行、如何形成 aggregate deadline 与 partial result。</w:t>
      </w:r>
    </w:p>
    <w:p>
      <w:pPr>
        <w:pStyle w:val="ListBullet"/>
      </w:pPr>
      <w:r>
        <w:t>确定用户连续输入后的 supersede / cancel / coalesce 行为，并保证旧结果不能覆盖新版 current result。</w:t>
      </w:r>
    </w:p>
    <w:p>
      <w:pPr>
        <w:pStyle w:val="ListBullet"/>
      </w:pPr>
      <w:r>
        <w:t>明确 Provider / LLM / Derived 等步骤哪些同步、哪些异步、哪些可以并行。</w:t>
      </w:r>
    </w:p>
    <w:p>
      <w:pPr>
        <w:pStyle w:val="ListBullet"/>
      </w:pPr>
      <w:r>
        <w:t>设计 retry scheduling、timeout、idempotency 与 race-condition 防护。</w:t>
      </w:r>
    </w:p>
    <w:p>
      <w:pPr>
        <w:pStyle w:val="ListBullet"/>
      </w:pPr>
      <w:r>
        <w:t>正式判断 V0 是否需要消息队列 / worker；如果不需要，明确何时才应引入。</w:t>
      </w:r>
    </w:p>
    <w:p>
      <w:pPr>
        <w:pStyle w:val="ListBullet"/>
      </w:pPr>
      <w:r>
        <w:t>所有并发设计必须保持 Phase 10 已确定的三个 version guard、Execution Stale / Asset Stale 分离以及 Publication Gate。</w:t>
      </w:r>
    </w:p>
    <w:p>
      <w:r>
        <w:br w:type="page"/>
      </w:r>
    </w:p>
    <w:p>
      <w:pPr>
        <w:pStyle w:val="Heading1"/>
      </w:pPr>
      <w:r>
        <w:t>20. Phase 11：Concurrency / Async / Task Architecture</w:t>
      </w:r>
    </w:p>
    <w:p>
      <w:pPr/>
      <w:r>
        <w:t>Phase 11 的目标是把 Phase 8–10 已经确定的 version guard、Execution Stale / Asset Stale 分离、Publication Gate 与 plan-driven workflow，进一步落实为可编码的并发执行模型。本阶段重点解决同步/异步边界、多 Provider fan-out、用户连续输入后的 supersede / cancel / coalesce、deadline、retry、idempotency、race condition、backpressure，以及 V0 是否需要 Message Queue / Worker。</w:t>
      </w:r>
    </w:p>
    <w:p>
      <w:pPr>
        <w:pStyle w:val="Heading2"/>
      </w:pPr>
      <w:r>
        <w:t>20.1 V0 总体并发模型</w:t>
      </w:r>
    </w:p>
    <w:p>
      <w:pPr/>
      <w:r>
        <w:t>V0 正式采用 request-scoped asynchronous execution：每个已提交的 Requirement Version 可创建一个 AgentExecution；AgentExecution 内部以 async I/O 处理 Provider、LLM 与持久化等外部等待，以 bounded concurrency 控制并行度；确定性的 Domain / Decision Core 继续保持普通本地计算接口。多个 AgentExecution 可以并存，但只有满足当前 Requirement Version、Snapshot / freshness / coverage 与 Publication Guard 的结果可以成为 current result。</w:t>
      </w:r>
    </w:p>
    <w:p>
      <w:pPr/>
      <w:r>
        <w:t>核心模型可概括为：Requirement Mutation 有序提交 → ImpactDecision → AgentExecution → async external I/O + deterministic local compute → Stage Outcome Gate → Version Guard → Publication Guard。并发属于 Execution / Infrastructure 层，不应反向污染 Filter、Ranking、Impact Resolver 等 Domain API。</w:t>
      </w:r>
    </w:p>
    <w:p>
      <w:pPr>
        <w:pStyle w:val="Heading2"/>
      </w:pPr>
      <w:r>
        <w:t>20.2 同步、异步与并行边界</w:t>
      </w:r>
    </w:p>
    <w:p>
      <w:pPr>
        <w:pStyle w:val="ListBullet"/>
      </w:pPr>
      <w:r>
        <w:t>本地、快速、确定性的计算默认同步执行，包括 deterministic normalization / validation、Impact Resolver、Derived Feature、Constraint Filter、Ranking、Recommendation Selector、Relaxation Analyzer 与 Publication Guard。</w:t>
      </w:r>
    </w:p>
    <w:p>
      <w:pPr>
        <w:pStyle w:val="ListBullet"/>
      </w:pPr>
      <w:r>
        <w:t>外部 I/O 默认异步，包括 Flight Provider API、LLM API、Database / Repository I/O，以及未来可能存在的受控 Web Provider。</w:t>
      </w:r>
    </w:p>
    <w:p>
      <w:pPr>
        <w:pStyle w:val="ListBullet"/>
      </w:pPr>
      <w:r>
        <w:t>彼此无依赖的外部调用允许并行，例如多个 Flight Provider 的搜索；具有前后依赖的步骤仍保持顺序，例如 Requirement 未确定前不能提前启动 Provider Search。</w:t>
      </w:r>
    </w:p>
    <w:p>
      <w:pPr>
        <w:pStyle w:val="ListBullet"/>
      </w:pPr>
      <w:r>
        <w:t>Async 不等于 Queue / Worker。V0 的主要目标是通过 in-process async I/O 减少网络等待造成的阻塞，而不是把普通交互请求拆成持久后台任务。</w:t>
      </w:r>
    </w:p>
    <w:p>
      <w:pPr>
        <w:pStyle w:val="Heading2"/>
      </w:pPr>
      <w:r>
        <w:t>20.3 Requirement Mutation Ordering 与 Execution Concurrency</w:t>
      </w:r>
    </w:p>
    <w:p>
      <w:pPr/>
      <w:r>
        <w:t>同一个 Conversation 内，Requirement mutation 必须按顺序提交，避免两个并发用户消息都基于同一旧版本写出冲突的新版本。V0 因此采用 Conversation-level Requirement Mutation Lane：User Message → Parse / Patch Candidate → Validate → Commit Requirement Version 在同一 Conversation 内有序串行；Requirement version 单调递增。</w:t>
      </w:r>
    </w:p>
    <w:p>
      <w:pPr/>
      <w:r>
        <w:t>Requirement Commit 的串行化不意味着整个 AgentExecution 串行。v13、v14、v15 可以产生不同 execution；旧 execution 可继续等待外部 I/O、被 supersede、best-effort cancel，或保留具有复用价值的资产。慢 Provider 不得阻塞用户继续修改 Requirement。</w:t>
      </w:r>
    </w:p>
    <w:p>
      <w:pPr>
        <w:pStyle w:val="Heading2"/>
      </w:pPr>
      <w:r>
        <w:t>20.4 Supersede 与 Cooperative Cancellation</w:t>
      </w:r>
    </w:p>
    <w:p>
      <w:pPr/>
      <w:r>
        <w:t>V0 将 supersede 与 cancellation 分离。新 Requirement Version 出现后，旧 AgentExecution 可能立即失去发布资格，但不要求其所有已发出的外部请求都必须物理终止。系统 correctness 依赖 Version Guard + Publication Guard，而不是依赖 HTTP cancellation 一定成功。</w:t>
      </w:r>
    </w:p>
    <w:p>
      <w:pPr>
        <w:pStyle w:val="ListBullet"/>
      </w:pPr>
      <w:r>
        <w:t>尚未开始的昂贵动作：在启动 Search / Refresh / Enrich / LLM 前执行 version relevance guard；若已 superseded 且无继续价值，则直接不启动。</w:t>
      </w:r>
    </w:p>
    <w:p>
      <w:pPr>
        <w:pStyle w:val="ListBullet"/>
      </w:pPr>
      <w:r>
        <w:t>已发出且支持取消的 I/O：执行 best-effort cooperative cancel。</w:t>
      </w:r>
    </w:p>
    <w:p>
      <w:pPr>
        <w:pStyle w:val="ListBullet"/>
      </w:pPr>
      <w:r>
        <w:t>无法取消或已接近完成的 Provider 请求：允许返回；旧 execution 不再发布 Recommendation，但 Raw Evidence / CandidateSnapshot 若仍满足新版本的 coverage、freshness 与 pipeline compatibility，可被保存并复用。</w:t>
      </w:r>
    </w:p>
    <w:p>
      <w:pPr>
        <w:pStyle w:val="ListBullet"/>
      </w:pPr>
      <w:r>
        <w:t>旧 Explanation LLM 几乎没有资产复用价值，因此 execution superseded 后应比 Provider Search 更积极取消。</w:t>
      </w:r>
    </w:p>
    <w:p>
      <w:pPr/>
      <w:r>
        <w:t>正式保持：Cancel Execution ≠ Destroy Assets；Execution Stale ≠ Asset Stale。</w:t>
      </w:r>
    </w:p>
    <w:p>
      <w:pPr>
        <w:pStyle w:val="Heading2"/>
      </w:pPr>
      <w:r>
        <w:t>20.5 Race Condition 与 Optimistic Concurrency</w:t>
      </w:r>
    </w:p>
    <w:p>
      <w:pPr/>
      <w:r>
        <w:t>V0 不采用 last-write-wins 作为业务状态并发策略，而采用 latest valid version wins。旧 execution 即使物理上最后完成，也不能覆盖更新 Requirement Version 已发布的 current result。</w:t>
      </w:r>
    </w:p>
    <w:p>
      <w:pPr/>
      <w:r>
        <w:t>RequirementState、Conversation current pointers 与 current recommendation 等权威可变状态采用短数据库事务 + optimistic concurrency / compare-and-set。Version Guard 不仅在写入前检查，还必须进入最终写条件，防止 Time-of-Check / Time-of-Use race。</w:t>
      </w:r>
    </w:p>
    <w:p>
      <w:pPr>
        <w:pStyle w:val="ListBullet"/>
      </w:pPr>
      <w:r>
        <w:t>Requirement Patch Commit：只有 expected_requirement_version 仍匹配时才能形成下一版本。</w:t>
      </w:r>
    </w:p>
    <w:p>
      <w:pPr>
        <w:pStyle w:val="ListBullet"/>
      </w:pPr>
      <w:r>
        <w:t>WorkflowContext current_execution / current_result pointer：写入必须绑定当前 Requirement Version / execution identity。</w:t>
      </w:r>
    </w:p>
    <w:p>
      <w:pPr>
        <w:pStyle w:val="ListBullet"/>
      </w:pPr>
      <w:r>
        <w:t>Recommendation Publication：RecommendationResult 可以生成并保存，但只有 Publication Guard 的原子条件更新成功后，才能成为 current_recommendation。</w:t>
      </w:r>
    </w:p>
    <w:p>
      <w:pPr>
        <w:pStyle w:val="ListBullet"/>
      </w:pPr>
      <w:r>
        <w:t>V0 不使用长事务锁住 Conversation 并跨越 Provider / LLM 调用；Requirement Commit 与后续计算继续保持事务边界分离。</w:t>
      </w:r>
    </w:p>
    <w:p>
      <w:pPr>
        <w:pStyle w:val="Heading2"/>
      </w:pPr>
      <w:r>
        <w:t>20.6 Operation Identity 与 Idempotency</w:t>
      </w:r>
    </w:p>
    <w:p>
      <w:pPr/>
      <w:r>
        <w:t>Phase 7–10 已预留的 operation identity 在 Phase 11 中正式承担并发隔离、幂等与 tracing 三类职责。推荐关联链为 conversation_id → requirement_version → patch_operation_id → impact_decision_id → execution_id → provider_request_id / snapshot_build_id / filter_run_id / ranking_run_id / recommendation_run_id。</w:t>
      </w:r>
    </w:p>
    <w:p>
      <w:pPr>
        <w:pStyle w:val="ListBullet"/>
      </w:pPr>
      <w:r>
        <w:t>Requirement Patch 等权威状态写操作需要强 idempotency。同一个 patch_operation_id 只能 commit 一次；客户端 retry 不得重复生成 Requirement Version。</w:t>
      </w:r>
    </w:p>
    <w:p>
      <w:pPr>
        <w:pStyle w:val="ListBullet"/>
      </w:pPr>
      <w:r>
        <w:t>Recommendation publication 需要强 version-guarded idempotent write；重复 publish 调用可以无害，但不能覆盖不兼容的新版本。</w:t>
      </w:r>
    </w:p>
    <w:p>
      <w:pPr>
        <w:pStyle w:val="ListBullet"/>
      </w:pPr>
      <w:r>
        <w:t>Snapshot build 属于 multi-version computational asset，允许并发产生多个 Snapshot；重复搜索主要是成本问题，不属于权威状态正确性错误。</w:t>
      </w:r>
    </w:p>
    <w:p>
      <w:pPr>
        <w:pStyle w:val="ListBullet"/>
      </w:pPr>
      <w:r>
        <w:t>Provider retry 应区分 logical provider operation 与 physical attempt；同一 provider_request_id 可以有多个 bounded attempts，并记录 attempt_count / final status。</w:t>
      </w:r>
    </w:p>
    <w:p>
      <w:pPr>
        <w:pStyle w:val="Heading2"/>
      </w:pPr>
      <w:r>
        <w:t>20.7 In-flight Coalescing / Single-flight</w:t>
      </w:r>
    </w:p>
    <w:p>
      <w:pPr/>
      <w:r>
        <w:t>V0 引入轻量 in-flight request coalescing，优先用于重复 Provider Search。若多个 execution 同时需要相同 Provider + SearchPlan / search_fingerprint 的外部搜索，可以共享同一个正在进行的 Provider future / operation，避免重复消耗配额、延迟和成本。</w:t>
      </w:r>
    </w:p>
    <w:p>
      <w:pPr/>
      <w:r>
        <w:t>Single-flight key 不使用 Requirement Version，因为 preference-only Patch 可以产生新 Requirement Version 但保持完全相同的搜索空间。Key 应基于 provider identity、search_fingerprint 与真正影响 Provider Query 的必要参数。Provider 返回后，各 waiting execution 分别执行自己的 version / asset reuse / publication guard。</w:t>
      </w:r>
    </w:p>
    <w:p>
      <w:pPr/>
      <w:r>
        <w:t>Requirement Parser / Patch Understanding 的 LLM 调用不做基于文本的简单 single-flight，因为相同文本在不同 Requirement context 下可能具有不同语义。</w:t>
      </w:r>
    </w:p>
    <w:p>
      <w:pPr>
        <w:pStyle w:val="Heading2"/>
      </w:pPr>
      <w:r>
        <w:t>20.8 Deadline Propagation 与 Timeout</w:t>
      </w:r>
    </w:p>
    <w:p>
      <w:pPr/>
      <w:r>
        <w:t>V0 正式采用层级 deadline，而不是相互独立的 timeout：AgentExecution Deadline → Stage Deadline → External Call Deadline → Retry Attempt Deadline。子任务 deadline 不得超过父级剩余时间。具体秒数不在 Phase 11 锁死，待真实 Provider / LLM latency 与 Phase 14 Evaluation 校准。</w:t>
      </w:r>
    </w:p>
    <w:p>
      <w:pPr/>
      <w:r>
        <w:t>当 execution 剩余预算不足时，不应机械启动新的长 timeout 调用或完整 retry。Deadline 同时参与 Provider aggregation、retry scheduling、LLM fallback 与 cancellation 判断。</w:t>
      </w:r>
    </w:p>
    <w:p>
      <w:pPr>
        <w:pStyle w:val="Heading2"/>
      </w:pPr>
      <w:r>
        <w:t>20.9 Retry Scheduling</w:t>
      </w:r>
    </w:p>
    <w:p>
      <w:pPr/>
      <w:r>
        <w:t>技术 retry 继续由外部 capability 边界负责：Provider Adapter 处理网络瞬断、部分 5xx、timeout 等可恢复技术错误；Orchestrator 负责是否接受 partial data、复用 Snapshot 或进入业务 WorkflowState。</w:t>
      </w:r>
    </w:p>
    <w:p>
      <w:pPr/>
      <w:r>
        <w:t>一次 retry 必须同时满足：error 可重试、attempt limit 未超、剩余 deadline 足够、execution 仍有业务相关性、未收到 cancellation。AUTH_ERROR、INVALID_REQUEST、schema / 参数错误等不得盲目重试。</w:t>
      </w:r>
    </w:p>
    <w:p>
      <w:pPr/>
      <w:r>
        <w:t>当 execution 已被 superseded 且外部结果没有显著资产复用价值时，应停止后续 retry。</w:t>
      </w:r>
    </w:p>
    <w:p>
      <w:pPr>
        <w:pStyle w:val="Heading2"/>
      </w:pPr>
      <w:r>
        <w:t>20.10 多 Provider Fan-out 与 Aggregate Completion</w:t>
      </w:r>
    </w:p>
    <w:p>
      <w:pPr/>
      <w:r>
        <w:t>架构从第一天支持多个 Provider 并发 fan-out，但继续继承 Phase 6 的 V0 范围：首版默认 Mock Provider + 单个 Real Provider，多真实 Provider 是扩展能力而不是首版强制要求。未来存在多个 Provider 时，独立 Provider 查询原则上并行执行。</w:t>
      </w:r>
    </w:p>
    <w:p>
      <w:pPr/>
      <w:r>
        <w:t>Provider aggregation 不机械 await all，也不采用固定“多数 Provider 成功”的 quorum。V0 使用 semantic sufficiency / coverage-based completion：根据 aggregate actual_coverage、data quality、freshness 与 required_scope 判断现有返回是否已经足够安全继续。</w:t>
      </w:r>
    </w:p>
    <w:p>
      <w:pPr>
        <w:pStyle w:val="ListBullet"/>
      </w:pPr>
      <w:r>
        <w:t>若某 Provider 已完整覆盖 required_scope，其他 Provider timeout / still running 不一定阻塞 Decision Engine；可以继续并记录 structured partial-failure condition。</w:t>
      </w:r>
    </w:p>
    <w:p>
      <w:pPr>
        <w:pStyle w:val="ListBullet"/>
      </w:pPr>
      <w:r>
        <w:t>若已返回数据 coverage 不足，则继续等待剩余 Provider，直到 aggregate coverage 足够或 Provider Stage Deadline 到达。</w:t>
      </w:r>
    </w:p>
    <w:p>
      <w:pPr>
        <w:pStyle w:val="ListBullet"/>
      </w:pPr>
      <w:r>
        <w:t>候选数量很多不等于 Coverage 完整；partial completion 不得被伪装为“已搜索所有航班”。</w:t>
      </w:r>
    </w:p>
    <w:p>
      <w:pPr>
        <w:pStyle w:val="ListBullet"/>
      </w:pPr>
      <w:r>
        <w:t>Provider Batch / Aggregation 层只形成 completed / timeout / cancelled provider、aggregate coverage / quality / deadline outcome，不直接产生 READY / PROVIDER_ERROR；最终 WorkflowState 仍由 WorkflowStateResolver 结合已有规则推导。</w:t>
      </w:r>
    </w:p>
    <w:p>
      <w:pPr>
        <w:pStyle w:val="Heading2"/>
      </w:pPr>
      <w:r>
        <w:t>20.11 LLM Concurrency 与降级</w:t>
      </w:r>
    </w:p>
    <w:p>
      <w:pPr/>
      <w:r>
        <w:t>LLM 与 Provider 都属于外部 I/O，但调用语义不同。Requirement Parser / Patch Understanding 属于前置 critical path：Requirement 未形成稳定结构之前不能启动正确的 Search。Explanation Generator 属于后置 capability：其超时或失败不得反向破坏已经正确生成的 Filter / Ranking / Recommendation。</w:t>
      </w:r>
    </w:p>
    <w:p>
      <w:pPr>
        <w:pStyle w:val="ListBullet"/>
      </w:pPr>
      <w:r>
        <w:t>Requirement / Patch LLM：依赖当前 message identity、base Requirement Version 与 parser/model policy；不按纯文本 hash 简单 deduplicate。</w:t>
      </w:r>
    </w:p>
    <w:p>
      <w:pPr>
        <w:pStyle w:val="ListBullet"/>
      </w:pPr>
      <w:r>
        <w:t>Explanation LLM：当 execution superseded 时优先 cancel；若 timeout / provider error 且 deadline 不足，则使用 deterministic/template fallback。</w:t>
      </w:r>
    </w:p>
    <w:p>
      <w:pPr>
        <w:pStyle w:val="ListBullet"/>
      </w:pPr>
      <w:r>
        <w:t>LLM failure ≠ Decision failure。只要结构化 Recommendation 已合法产生，Explanation 可降级，而不是把整个搜索标记为失败。</w:t>
      </w:r>
    </w:p>
    <w:p>
      <w:pPr>
        <w:pStyle w:val="ListBullet"/>
      </w:pPr>
      <w:r>
        <w:t>LLM-specific concurrency limit 与 Provider-specific limit 分离，避免外部服务配额互相影响。</w:t>
      </w:r>
    </w:p>
    <w:p>
      <w:pPr>
        <w:pStyle w:val="Heading2"/>
      </w:pPr>
      <w:r>
        <w:t>20.12 Bounded Concurrency 与 Backpressure</w:t>
      </w:r>
    </w:p>
    <w:p>
      <w:pPr/>
      <w:r>
        <w:t>V0 禁止无界 gather / fire-and-forget。并发限制至少在逻辑上分为 Global、Provider-specific、LLM-specific 与 Conversation-level expensive-operation limit 四层；具体阈值作为配置，待真实 Provider quota、LLM rate limit 与性能指标校准。</w:t>
      </w:r>
    </w:p>
    <w:p>
      <w:pPr/>
      <w:r>
        <w:t>用户可以连续提交 Requirement Patch，但不能无限制造昂贵 execution。未启动且已被新版取代的旧计划应 supersede / coalesce；正在运行且无复用价值的任务 best-effort cancel；仍有 Snapshot 资产价值的 Provider 请求可按 policy 完成。该机制构成 conversation-level backpressure。</w:t>
      </w:r>
    </w:p>
    <w:p>
      <w:pPr>
        <w:pStyle w:val="Heading2"/>
      </w:pPr>
      <w:r>
        <w:t>20.13 AgentExecution / Task Lifecycle</w:t>
      </w:r>
    </w:p>
    <w:p>
      <w:pPr/>
      <w:r>
        <w:t>V0 不建立通用复杂 Task / Job Framework。并发任务只需保持 AgentExecution → Stage → External Operation 三层语义。每个 external operation 至少需要 operation identity、parent execution、status、deadline、attempt / cancellation state 与结构化 outcome。</w:t>
      </w:r>
    </w:p>
    <w:p>
      <w:pPr/>
      <w:r>
        <w:t>所有 in-process async task 必须有 lifecycle owner。ExecutionPlanRunner / Orchestrator 负责 create、track、await / cancel、record outcome 与 cleanup，禁止无人管理的 fire-and-forget task 或 unhandled background exception。</w:t>
      </w:r>
    </w:p>
    <w:p>
      <w:pPr/>
      <w:r>
        <w:t>语义上建议通过 ExecutionContext 向外部调用传播 execution_id、target_requirement_version、deadline 与 cancellation signal；快速确定性的 Domain 函数不需要因此变成复杂可取消任务。</w:t>
      </w:r>
    </w:p>
    <w:p>
      <w:pPr>
        <w:pStyle w:val="Heading2"/>
      </w:pPr>
      <w:r>
        <w:t>20.14 Message Queue / Worker / Durable Workflow 的 V0 决策</w:t>
      </w:r>
    </w:p>
    <w:p>
      <w:pPr/>
      <w:r>
        <w:t>Phase 11 正式决定：V0 主交互链路不引入独立 Message Queue、后台 Worker 或 Durable Workflow Engine。当前用户触发的搜索、过滤、排序、推荐与解释是秒级 request-scoped 工作流，更适合 in-process async execution + Repository business checkpoints。提前引入 Queue 会增加 task serialization、delivery semantics、duplicate execution、worker lifecycle、distributed cancellation、retry / DLQ 与跨进程 tracing 等复杂度，而当前收益不足。</w:t>
      </w:r>
    </w:p>
    <w:p>
      <w:pPr/>
      <w:r>
        <w:t>架构保持 queue-ready but not queue-dependent。以下情形出现后再重新评估 Queue / Worker：长时间或周期后台 Offer Refresh / cache warming；大规模 Raw re-normalization / Evaluation / batch processing；多实例需要可靠任务领取；任务必须跨进程或服务重启恢复；工作负载需要独立 backpressure / isolation；普通 HTTP / SSE 生命周期无法覆盖任务时长。</w:t>
      </w:r>
    </w:p>
    <w:p>
      <w:pPr>
        <w:pStyle w:val="Heading2"/>
      </w:pPr>
      <w:r>
        <w:t>20.15 Concurrency Model V0 汇总</w:t>
      </w:r>
    </w:p>
    <w:p>
      <w:pPr/>
      <w:r>
        <w:t>正式模型为：同一 Conversation 的 Requirement Mutation 有序提交；每个 Requirement Version 可形成 AgentExecution；Execution 内部通过 async I/O + bounded concurrency 执行 Provider / LLM / Repository，确定性 Domain Core 保持本地计算；新版 Requirement 可以 supersede 旧 Execution；旧任务通过 cooperative cancellation、deadline、single-flight 与 backpressure 降低资源浪费；任何结果最终必须经过 version-guarded Publication Gate 才能成为 current result。</w:t>
      </w:r>
    </w:p>
    <w:p>
      <w:pPr>
        <w:pStyle w:val="Heading2"/>
      </w:pPr>
      <w:r>
        <w:t>20.16 Phase 11 最终阶段结论</w:t>
      </w:r>
    </w:p>
    <w:p>
      <w:pPr/>
      <w:r>
        <w:t>1. V0 使用 request-scoped async execution；async 主要用于 Provider、LLM、Database 等外部 I/O，确定性 Domain Core 不因并发模型而全部异步化。</w:t>
      </w:r>
    </w:p>
    <w:p>
      <w:pPr/>
      <w:r>
        <w:t>2. 同一 Conversation 的 Requirement mutation 串行有序提交；AgentExecution 可以并存、supersede 与 best-effort cancel。</w:t>
      </w:r>
    </w:p>
    <w:p>
      <w:pPr/>
      <w:r>
        <w:t>3. 系统 correctness 依赖 Version Guard + Publication Guard，不依赖外部 HTTP 请求一定能够取消。</w:t>
      </w:r>
    </w:p>
    <w:p>
      <w:pPr/>
      <w:r>
        <w:t>4. Execution Stale 与 Asset Stale 保持分离；旧 execution 不可发布不代表其 Raw / Snapshot 资产不可复用。</w:t>
      </w:r>
    </w:p>
    <w:p>
      <w:pPr/>
      <w:r>
        <w:t>5. 权威可变状态采用短事务 + optimistic version check / compare-and-set；不采用 last-write-wins 或长 conversation lock。</w:t>
      </w:r>
    </w:p>
    <w:p>
      <w:pPr/>
      <w:r>
        <w:t>6. Version Guard 必须进入最终写条件，防止 TOCTOU race；current recommendation 的更新必须是原子 Publication 操作。</w:t>
      </w:r>
    </w:p>
    <w:p>
      <w:pPr/>
      <w:r>
        <w:t>7. patch_operation_id 等权威状态操作需要强 idempotency；operation identity 同时承担并发隔离、幂等与 tracing。</w:t>
      </w:r>
    </w:p>
    <w:p>
      <w:pPr/>
      <w:r>
        <w:t>8. Snapshot 是 multi-version reusable asset，允许多个版本并存；RecommendationResult 也可保存多个历史结果，但 current result 只有一个。</w:t>
      </w:r>
    </w:p>
    <w:p>
      <w:pPr/>
      <w:r>
        <w:t>9. Provider Search 支持轻量 single-flight / in-flight coalescing；复用 key 基于 Provider + search_fingerprint，而不是 Requirement Version。</w:t>
      </w:r>
    </w:p>
    <w:p>
      <w:pPr/>
      <w:r>
        <w:t>10. Retry 必须受 retryability、attempt limit、remaining deadline、execution relevance 与 cancellation 共同约束。</w:t>
      </w:r>
    </w:p>
    <w:p>
      <w:pPr/>
      <w:r>
        <w:t>11. 多 Provider 查询逻辑上支持并行 fan-out；V0 首版仍为 Mock + 单 Real Provider。</w:t>
      </w:r>
    </w:p>
    <w:p>
      <w:pPr/>
      <w:r>
        <w:t>12. 多 Provider completion 使用 coverage-based semantic sufficiency，不采用固定 all-complete 或 provider-count quorum。</w:t>
      </w:r>
    </w:p>
    <w:p>
      <w:pPr/>
      <w:r>
        <w:t>13. Execution Deadline、Stage Deadline、External Call Deadline 与 Retry Attempt Deadline 层级传播；具体时间参数留待实测。</w:t>
      </w:r>
    </w:p>
    <w:p>
      <w:pPr/>
      <w:r>
        <w:t>14. Requirement / Patch LLM 属于前置 critical path；Explanation LLM 可取消、可降级，其失败不得使正确的 Decision 结果失效。</w:t>
      </w:r>
    </w:p>
    <w:p>
      <w:pPr/>
      <w:r>
        <w:t>15. Explanation 需要 deterministic/template fallback，保持 LLM failure ≠ Decision failure。</w:t>
      </w:r>
    </w:p>
    <w:p>
      <w:pPr/>
      <w:r>
        <w:t>16. 并发必须 bounded，至少预留 global、provider-specific、LLM-specific、conversation-level expensive-operation limits。</w:t>
      </w:r>
    </w:p>
    <w:p>
      <w:pPr/>
      <w:r>
        <w:t>17. 所有 async task 必须归属于 AgentExecution 并拥有 lifecycle owner；V0 禁止无人管理的 fire-and-forget task。</w:t>
      </w:r>
    </w:p>
    <w:p>
      <w:pPr/>
      <w:r>
        <w:t>18. V0 不引入独立 Message Queue、Worker、Durable Workflow Engine、distributed lock、2PC、Saga 或通用 DAG scheduler。</w:t>
      </w:r>
    </w:p>
    <w:p>
      <w:pPr/>
      <w:r>
        <w:t>19. 未来在长任务、周期任务、大规模批处理、多实例可靠任务分发、跨重启恢复或 workload isolation 出现时再引入 Queue / Worker。</w:t>
      </w:r>
    </w:p>
    <w:p>
      <w:pPr/>
      <w:r>
        <w:t>20. V0 的并发架构最终可概括为：async I/O + bounded concurrency + ordered Requirement mutation + supersede/coalesce + cooperative cancellation + deadline propagation + optimistic concurrency + idempotency + versioned publication。</w:t>
      </w:r>
    </w:p>
    <w:p>
      <w:pPr>
        <w:pStyle w:val="Heading2"/>
      </w:pPr>
      <w:r>
        <w:t>20.17 暂未锁定的问题</w:t>
      </w:r>
    </w:p>
    <w:p>
      <w:pPr>
        <w:pStyle w:val="ListBullet"/>
      </w:pPr>
      <w:r>
        <w:t>Global / Provider / LLM / Conversation concurrency limit 的具体数值，等待真实 Provider quota、LLM rate limit 与 Phase 14 性能数据校准。</w:t>
      </w:r>
    </w:p>
    <w:p>
      <w:pPr>
        <w:pStyle w:val="ListBullet"/>
      </w:pPr>
      <w:r>
        <w:t>Execution / Provider / LLM 的具体 deadline、timeout、retry count、backoff / jitter 参数，等待真实接入测试。</w:t>
      </w:r>
    </w:p>
    <w:p>
      <w:pPr>
        <w:pStyle w:val="ListBullet"/>
      </w:pPr>
      <w:r>
        <w:t>使用何种 async runtime、HTTP client、cancellation primitive、optimistic locking ORM / DB 实现，留到 Phase 16 技术栈。</w:t>
      </w:r>
    </w:p>
    <w:p>
      <w:pPr>
        <w:pStyle w:val="ListBullet"/>
      </w:pPr>
      <w:r>
        <w:t>In-flight single-flight registry 的最终进程内实现以及多实例部署后的共享策略；V0 单实例可先采用 in-process 实现。</w:t>
      </w:r>
    </w:p>
    <w:p>
      <w:pPr>
        <w:pStyle w:val="ListBullet"/>
      </w:pPr>
      <w:r>
        <w:t>Backend API 如何暴露 AgentExecution progress、cancel、streaming、current / historical result，留到 Phase 12。</w:t>
      </w:r>
    </w:p>
    <w:p>
      <w:pPr>
        <w:pStyle w:val="ListBullet"/>
      </w:pPr>
      <w:r>
        <w:t>多 Provider progress / partial result、structured warning 与 freshness 的前端展示，留到 Phase 12–13。</w:t>
      </w:r>
    </w:p>
    <w:p>
      <w:pPr>
        <w:pStyle w:val="ListBullet"/>
      </w:pPr>
      <w:r>
        <w:t>Tracing、concurrency metrics、queue threshold 与 regression/evaluation 方案，留到 Phase 14。</w:t>
      </w:r>
    </w:p>
    <w:p>
      <w:pPr>
        <w:pStyle w:val="Heading2"/>
      </w:pPr>
      <w:r>
        <w:t>20.18 对 Phase 12 的直接输入</w:t>
      </w:r>
    </w:p>
    <w:p>
      <w:pPr/>
      <w:r>
        <w:t>Phase 12：Backend API Design 应直接继承 Phase 10–11 的 Workflow 与 Concurrency 语义，不重新设计 AgentExecution 内部并发。下一阶段重点是把已有后端状态转成稳定的 Frontend Contract，并决定哪些操作使用 REST、SSE、WebSocket 或普通请求/响应。</w:t>
      </w:r>
    </w:p>
    <w:p>
      <w:pPr>
        <w:pStyle w:val="ListBullet"/>
      </w:pPr>
      <w:r>
        <w:t>API 必须明确 Conversation、Requirement State / Patch、AgentExecution、WorkflowState / ExecutionStage / ExecutionStatus、Recommendation 与 Refresh 的资源边界。</w:t>
      </w:r>
    </w:p>
    <w:p>
      <w:pPr>
        <w:pStyle w:val="ListBullet"/>
      </w:pPr>
      <w:r>
        <w:t>需要定义用户提交消息 / Patch 后是同步等待最终结果，还是返回 execution identity 并通过 streaming / status channel 更新进度。</w:t>
      </w:r>
    </w:p>
    <w:p>
      <w:pPr>
        <w:pStyle w:val="ListBullet"/>
      </w:pPr>
      <w:r>
        <w:t>需要决定如何向前端表达 current result 与 last published result、superseded execution、pending clarification、pending relaxation、provider partial conditions 与 data freshness。</w:t>
      </w:r>
    </w:p>
    <w:p>
      <w:pPr>
        <w:pStyle w:val="ListBullet"/>
      </w:pPr>
      <w:r>
        <w:t>若提供 cancel endpoint，其语义必须是 best-effort execution cancellation，而不是承诺已发出的 Provider 调用一定物理终止。</w:t>
      </w:r>
    </w:p>
    <w:p>
      <w:pPr>
        <w:pStyle w:val="ListBullet"/>
      </w:pPr>
      <w:r>
        <w:t>API idempotency key、expected requirement version 与 conflict response 应与 Phase 11 的 optimistic concurrency / patch_operation_id 对齐。</w:t>
      </w:r>
    </w:p>
    <w:p>
      <w:pPr>
        <w:pStyle w:val="ListBullet"/>
      </w:pPr>
      <w:r>
        <w:t>API streaming 不得绕过 Publication Guard；中间 progress 可以流式展示，但 current recommendation 的替换仍必须基于原子 publication 语义。</w:t>
      </w:r>
    </w:p>
    <w:p>
      <w:r>
        <w:br w:type="page"/>
      </w:r>
    </w:p>
    <w:p>
      <w:pPr>
        <w:pStyle w:val="Heading1"/>
      </w:pPr>
      <w:r>
        <w:t>21. Phase 12：Backend API Design</w:t>
      </w:r>
    </w:p>
    <w:p>
      <w:pPr/>
      <w:r>
        <w:t>Phase 12 的目标是把 Phase 10–11 已确定的 Workflow、AgentExecution、Version Guard、Publication Guard、并发与状态语义转换为稳定的 Frontend Contract。本阶段不重新设计 AgentExecution 内部并发，也不把 Provider、Filter、Ranking 等内部模块直接暴露给前端；重点确定 Public API 的资源边界、命令/查询方式、实时进度通道、并发控制、错误模型以及 current / historical result 的表达。</w:t>
      </w:r>
    </w:p>
    <w:p>
      <w:pPr>
        <w:pStyle w:val="Heading2"/>
      </w:pPr>
      <w:r>
        <w:t>21.1 API 总体架构方向</w:t>
      </w:r>
    </w:p>
    <w:p>
      <w:pPr>
        <w:pStyle w:val="ListBullet"/>
      </w:pPr>
      <w:r>
        <w:t>V0 Backend API 正式采用 Conversation-centric、resource-oriented、execution-driven 的设计，而不是 Search-centric API。用户操作的是持续存在的 Conversation、Requirement、AgentExecution 与 Recommendation，而不是直接调用一次“搜索函数”。</w:t>
      </w:r>
    </w:p>
    <w:p>
      <w:pPr>
        <w:pStyle w:val="ListBullet"/>
      </w:pPr>
      <w:r>
        <w:t>Frontend 不直接调用 Requirement Parser、Impact Resolver、Search Planner、Provider Adapter、Constraint Filter、Ranking Engine、Recommendation Selector 或 Explanation Generator；这些是 Backend 内部模块，由 Application / Orchestrator 统一编排。</w:t>
      </w:r>
    </w:p>
    <w:p>
      <w:pPr>
        <w:pStyle w:val="ListBullet"/>
      </w:pPr>
      <w:r>
        <w:t>一个 User Action 可以形成 Requirement Version → AgentExecution，但并不保证一定触发 Search。Ranking-only Patch 可以复用 Snapshot / Features，只重新 Rank → Recommend → Explain。</w:t>
      </w:r>
    </w:p>
    <w:p>
      <w:pPr>
        <w:pStyle w:val="Heading2"/>
      </w:pPr>
      <w:r>
        <w:t>21.2 Public API 的核心资源模型</w:t>
      </w:r>
    </w:p>
    <w:p>
      <w:pPr/>
      <w:r>
        <w:t>V0 对 Frontend 的核心资源收敛为 Conversation、Requirement、AgentExecution、AgentState、Recommendation 与 User Action。Search 不作为最核心的一级业务资源，因为是否 Search 由 ImpactDecision 与 Snapshot 可用性决定。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Resource</w:t>
            </w:r>
          </w:p>
        </w:tc>
        <w:tc>
          <w:tcPr>
            <w:tcW w:type="dxa" w:w="3249"/>
          </w:tcPr>
          <w:p>
            <w:r>
              <w:t>Public 语义</w:t>
            </w:r>
          </w:p>
        </w:tc>
        <w:tc>
          <w:tcPr>
            <w:tcW w:type="dxa" w:w="3249"/>
          </w:tcPr>
          <w:p>
            <w:r>
              <w:t>不应承担的责任</w:t>
            </w:r>
          </w:p>
        </w:tc>
      </w:tr>
      <w:tr>
        <w:tc>
          <w:tcPr>
            <w:tcW w:type="dxa" w:w="3249"/>
          </w:tcPr>
          <w:p>
            <w:r>
              <w:t>Conversation</w:t>
            </w:r>
          </w:p>
        </w:tc>
        <w:tc>
          <w:tcPr>
            <w:tcW w:type="dxa" w:w="3249"/>
          </w:tcPr>
          <w:p>
            <w:r>
              <w:t>持续的机票筛选会话与当前状态聚合入口</w:t>
            </w:r>
          </w:p>
        </w:tc>
        <w:tc>
          <w:tcPr>
            <w:tcW w:type="dxa" w:w="3249"/>
          </w:tcPr>
          <w:p>
            <w:r>
              <w:t>不保存/返回全部内部 Domain 大对象</w:t>
            </w:r>
          </w:p>
        </w:tc>
      </w:tr>
      <w:tr>
        <w:tc>
          <w:tcPr>
            <w:tcW w:type="dxa" w:w="3249"/>
          </w:tcPr>
          <w:p>
            <w:r>
              <w:t>Requirement</w:t>
            </w:r>
          </w:p>
        </w:tc>
        <w:tc>
          <w:tcPr>
            <w:tcW w:type="dxa" w:w="3249"/>
          </w:tcPr>
          <w:p>
            <w:r>
              <w:t>当前有效需求与版本化历史 Projection</w:t>
            </w:r>
          </w:p>
        </w:tc>
        <w:tc>
          <w:tcPr>
            <w:tcW w:type="dxa" w:w="3249"/>
          </w:tcPr>
          <w:p>
            <w:r>
              <w:t>不等价于 Provider Query</w:t>
            </w:r>
          </w:p>
        </w:tc>
      </w:tr>
      <w:tr>
        <w:tc>
          <w:tcPr>
            <w:tcW w:type="dxa" w:w="3249"/>
          </w:tcPr>
          <w:p>
            <w:r>
              <w:t>AgentExecution</w:t>
            </w:r>
          </w:p>
        </w:tc>
        <w:tc>
          <w:tcPr>
            <w:tcW w:type="dxa" w:w="3249"/>
          </w:tcPr>
          <w:p>
            <w:r>
              <w:t>某 Requirement Version 对应的一次执行</w:t>
            </w:r>
          </w:p>
        </w:tc>
        <w:tc>
          <w:tcPr>
            <w:tcW w:type="dxa" w:w="3249"/>
          </w:tcPr>
          <w:p>
            <w:r>
              <w:t>不等价于当前已发布结果</w:t>
            </w:r>
          </w:p>
        </w:tc>
      </w:tr>
      <w:tr>
        <w:tc>
          <w:tcPr>
            <w:tcW w:type="dxa" w:w="3249"/>
          </w:tcPr>
          <w:p>
            <w:r>
              <w:t>AgentState</w:t>
            </w:r>
          </w:p>
        </w:tc>
        <w:tc>
          <w:tcPr>
            <w:tcW w:type="dxa" w:w="3249"/>
          </w:tcPr>
          <w:p>
            <w:r>
              <w:t>WorkflowState / ExecutionStage / ExecutionStatus / Pending Action 的前端投影</w:t>
            </w:r>
          </w:p>
        </w:tc>
        <w:tc>
          <w:tcPr>
            <w:tcW w:type="dxa" w:w="3249"/>
          </w:tcPr>
          <w:p>
            <w:r>
              <w:t>不重新定义内部状态机</w:t>
            </w:r>
          </w:p>
        </w:tc>
      </w:tr>
      <w:tr>
        <w:tc>
          <w:tcPr>
            <w:tcW w:type="dxa" w:w="3249"/>
          </w:tcPr>
          <w:p>
            <w:r>
              <w:t>Recommendation</w:t>
            </w:r>
          </w:p>
        </w:tc>
        <w:tc>
          <w:tcPr>
            <w:tcW w:type="dxa" w:w="3249"/>
          </w:tcPr>
          <w:p>
            <w:r>
              <w:t>通过 Publication Guard 后可展示的推荐结果</w:t>
            </w:r>
          </w:p>
        </w:tc>
        <w:tc>
          <w:tcPr>
            <w:tcW w:type="dxa" w:w="3249"/>
          </w:tcPr>
          <w:p>
            <w:r>
              <w:t>不复制整个 CandidateSnapshot</w:t>
            </w:r>
          </w:p>
        </w:tc>
      </w:tr>
      <w:tr>
        <w:tc>
          <w:tcPr>
            <w:tcW w:type="dxa" w:w="3249"/>
          </w:tcPr>
          <w:p>
            <w:r>
              <w:t>User Action</w:t>
            </w:r>
          </w:p>
        </w:tc>
        <w:tc>
          <w:tcPr>
            <w:tcW w:type="dxa" w:w="3249"/>
          </w:tcPr>
          <w:p>
            <w:r>
              <w:t>消息、结构化 Patch、澄清回答、放宽确认、Refresh、Cancel</w:t>
            </w:r>
          </w:p>
        </w:tc>
        <w:tc>
          <w:tcPr>
            <w:tcW w:type="dxa" w:w="3249"/>
          </w:tcPr>
          <w:p>
            <w:r>
              <w:t>不让前端直接决定内部执行阶段</w:t>
            </w:r>
          </w:p>
        </w:tc>
      </w:tr>
    </w:tbl>
    <w:p>
      <w:pPr>
        <w:pStyle w:val="Heading2"/>
      </w:pPr>
      <w:r>
        <w:t>21.3 REST、SSE 与 WebSocket 的 V0 决策</w:t>
      </w:r>
    </w:p>
    <w:p>
      <w:pPr/>
      <w:r>
        <w:t>V0 正式采用 REST + SSE。REST 负责 Client → Server 的 Command / Resource Read；SSE 负责 Server → Client 的执行进度、状态变化、用户待办与 Recommendation publication 通知。</w:t>
      </w:r>
    </w:p>
    <w:p>
      <w:pPr>
        <w:pStyle w:val="ListBullet"/>
      </w:pPr>
      <w:r>
        <w:t>不采用“一个 HTTP 请求阻塞到完整 Recommendation 返回”的主模型。Provider / LLM 属于外部 I/O，完整 AgentExecution 可能受到 deadline、partial failure、supersede 与 cancellation 影响。</w:t>
      </w:r>
    </w:p>
    <w:p>
      <w:pPr>
        <w:pStyle w:val="ListBullet"/>
      </w:pPr>
      <w:r>
        <w:t>也不采用纯 polling Job API 作为主要体验；可以保留 GET execution/status 作为恢复与查询能力，但实时更新优先 SSE。</w:t>
      </w:r>
    </w:p>
    <w:p>
      <w:pPr>
        <w:pStyle w:val="ListBullet"/>
      </w:pPr>
      <w:r>
        <w:t>V0 暂不使用 WebSocket。当前交互的双向实时需求不足以抵消 connection lifecycle、heartbeat、message routing、horizontal scaling 等额外复杂度。若未来出现复杂双向实时协作，再重新评估。</w:t>
      </w:r>
    </w:p>
    <w:p>
      <w:pPr>
        <w:pStyle w:val="Heading2"/>
      </w:pPr>
      <w:r>
        <w:t>21.4 Command 提交与异步 Execution</w:t>
      </w:r>
    </w:p>
    <w:p>
      <w:pPr/>
      <w:r>
        <w:t>用户提交 Message、Patch、Clarification Response、Relaxation Confirmation 或 Refresh 后，Backend 应尽快完成 transport validation、idempotency / version 检查以及必要的权威状态 commit，并返回 operation identity / execution identity 或当前状态引用，而不是同步等待完整 Search → Decision → Explanation。</w:t>
      </w:r>
    </w:p>
    <w:p>
      <w:pPr/>
      <w:r>
        <w:t>典型模型：POST User Action → Validate → Commit Requirement Version（若产生 mutation）→ Create AgentExecution → 返回 accepted response；AgentExecution 后续通过 SSE 更新 SEARCHING / FILTERING / RANKING 等状态，并在 Publication Guard 通过后发布 current Recommendation。</w:t>
      </w:r>
    </w:p>
    <w:p>
      <w:pPr>
        <w:pStyle w:val="Heading2"/>
      </w:pPr>
      <w:r>
        <w:t>21.5 Conversation State Projection</w:t>
      </w:r>
    </w:p>
    <w:p>
      <w:pPr/>
      <w:r>
        <w:t>GET Conversation 应返回当前会话权威状态的稳定 Projection，而不是把 Requirement、Snapshot、Provider Raw Response、FilterResult、RankingResult 全部塞进一个巨大 JSON。至少应能表达 current requirement version、workflow state、current execution、last/current published recommendation、structured conditions 与 pending user action。</w:t>
      </w:r>
    </w:p>
    <w:p>
      <w:pPr>
        <w:pStyle w:val="ListBullet"/>
      </w:pPr>
      <w:r>
        <w:t>current execution 与 last published result 必须分离。新版 Requirement 正在执行时，上一版语义兼容的稳定 Recommendation 可以继续展示，直到新结果通过 Publication Guard 后原子替换。</w:t>
      </w:r>
    </w:p>
    <w:p>
      <w:pPr>
        <w:pStyle w:val="ListBullet"/>
      </w:pPr>
      <w:r>
        <w:t>Search-space Patch 使上一版结果在语义上过时，此时旧 Recommendation 可保留在 history，但不能继续冒充 current result。</w:t>
      </w:r>
    </w:p>
    <w:p>
      <w:pPr>
        <w:pStyle w:val="Heading2"/>
      </w:pPr>
      <w:r>
        <w:t>21.6 Message API 与 Structured Requirement Patch API 分离</w:t>
      </w:r>
    </w:p>
    <w:p>
      <w:pPr/>
      <w:r>
        <w:t>自然语言 Message 与结构化 Requirement Editing 是两种不同 Public Action。Message 需要进入 Requirement Parser / Patch Understanding；前端明确编辑 canonical requirement 字段时，可以直接提交结构化 Patch，避免无必要地再次调用 LLM。</w:t>
      </w:r>
    </w:p>
    <w:p>
      <w:pPr>
        <w:pStyle w:val="ListBullet"/>
      </w:pPr>
      <w:r>
        <w:t>Message API：用于自然语言输入，并可产生新的 Requirement / Patch Candidate、Clarification 或 Conflict。</w:t>
      </w:r>
    </w:p>
    <w:p>
      <w:pPr>
        <w:pStyle w:val="ListBullet"/>
      </w:pPr>
      <w:r>
        <w:t>Requirement Patch API：用于前端结构化编辑 add / replace / remove / clear 等已确认操作。</w:t>
      </w:r>
    </w:p>
    <w:p>
      <w:pPr>
        <w:pStyle w:val="ListBullet"/>
      </w:pPr>
      <w:r>
        <w:t>两类 HTTP endpoint 可以不同，但 Application Layer 可统一映射为内部 UserActionCommand，避免 Orchestrator 依赖具体 HTTP 路由。</w:t>
      </w:r>
    </w:p>
    <w:p>
      <w:pPr>
        <w:pStyle w:val="Heading2"/>
      </w:pPr>
      <w:r>
        <w:t>21.7 HTTP Error、Concurrency Conflict 与 WorkflowState 三层分离</w:t>
      </w:r>
    </w:p>
    <w:p>
      <w:pPr/>
      <w:r>
        <w:t>Phase 12 正式区分三类结果，禁止把业务状态错误映射成 HTTP 错误。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层级</w:t>
            </w:r>
          </w:p>
        </w:tc>
        <w:tc>
          <w:tcPr>
            <w:tcW w:type="dxa" w:w="3249"/>
          </w:tcPr>
          <w:p>
            <w:r>
              <w:t>示例</w:t>
            </w:r>
          </w:p>
        </w:tc>
        <w:tc>
          <w:tcPr>
            <w:tcW w:type="dxa" w:w="3249"/>
          </w:tcPr>
          <w:p>
            <w:r>
              <w:t>处理原则</w:t>
            </w:r>
          </w:p>
        </w:tc>
      </w:tr>
      <w:tr>
        <w:tc>
          <w:tcPr>
            <w:tcW w:type="dxa" w:w="3249"/>
          </w:tcPr>
          <w:p>
            <w:r>
              <w:t>Transport / Protocol</w:t>
            </w:r>
          </w:p>
        </w:tc>
        <w:tc>
          <w:tcPr>
            <w:tcW w:type="dxa" w:w="3249"/>
          </w:tcPr>
          <w:p>
            <w:r>
              <w:t>400 malformed request、401、404、413、429、500</w:t>
            </w:r>
          </w:p>
        </w:tc>
        <w:tc>
          <w:tcPr>
            <w:tcW w:type="dxa" w:w="3249"/>
          </w:tcPr>
          <w:p>
            <w:r>
              <w:t>属于 API/HTTP 层</w:t>
            </w:r>
          </w:p>
        </w:tc>
      </w:tr>
      <w:tr>
        <w:tc>
          <w:tcPr>
            <w:tcW w:type="dxa" w:w="3249"/>
          </w:tcPr>
          <w:p>
            <w:r>
              <w:t>Optimistic Concurrency</w:t>
            </w:r>
          </w:p>
        </w:tc>
        <w:tc>
          <w:tcPr>
            <w:tcW w:type="dxa" w:w="3249"/>
          </w:tcPr>
          <w:p>
            <w:r>
              <w:t>expected requirement version 已落后、stale option</w:t>
            </w:r>
          </w:p>
        </w:tc>
        <w:tc>
          <w:tcPr>
            <w:tcW w:type="dxa" w:w="3249"/>
          </w:tcPr>
          <w:p>
            <w:r>
              <w:t>通常 409 Conflict，并给出恢复信息</w:t>
            </w:r>
          </w:p>
        </w:tc>
      </w:tr>
      <w:tr>
        <w:tc>
          <w:tcPr>
            <w:tcW w:type="dxa" w:w="3249"/>
          </w:tcPr>
          <w:p>
            <w:r>
              <w:t>Agent Business Outcome</w:t>
            </w:r>
          </w:p>
        </w:tc>
        <w:tc>
          <w:tcPr>
            <w:tcW w:type="dxa" w:w="3249"/>
          </w:tcPr>
          <w:p>
            <w:r>
              <w:t>NEEDS_CLARIFICATION、SEARCH_EMPTY、FILTER_EMPTY、DATA_INCOMPLETE、READY 等</w:t>
            </w:r>
          </w:p>
        </w:tc>
        <w:tc>
          <w:tcPr>
            <w:tcW w:type="dxa" w:w="3249"/>
          </w:tcPr>
          <w:p>
            <w:r>
              <w:t>正常业务 Contract；不应因业务无法继续而变成 4xx/5xx</w:t>
            </w:r>
          </w:p>
        </w:tc>
      </w:tr>
    </w:tbl>
    <w:p>
      <w:pPr/>
      <w:r>
        <w:t>尤其要区分 Domain 的 REQUIREMENT_CONFLICT 与 API 的版本冲突：前者表示用户要求已经理解但互相矛盾；后者表示客户端基于旧 Requirement Version 提交 mutation。</w:t>
      </w:r>
    </w:p>
    <w:p>
      <w:pPr>
        <w:pStyle w:val="Heading2"/>
      </w:pPr>
      <w:r>
        <w:t>21.8 Optimistic Concurrency 与 expected_requirement_version</w:t>
      </w:r>
    </w:p>
    <w:p>
      <w:pPr/>
      <w:r>
        <w:t>Requirement mutation 必须与 Phase 11 的 ordered mutation / optimistic concurrency 对齐。结构化 Patch、Clarification/Relaxation confirmation 等依赖当前状态的写操作，应携带 expected_requirement_version；只有当前版本仍匹配时才能 commit。</w:t>
      </w:r>
    </w:p>
    <w:p>
      <w:pPr>
        <w:pStyle w:val="ListBullet"/>
      </w:pPr>
      <w:r>
        <w:t>若 expected version 与 current version 不一致，应返回稳定的 concurrency conflict code，并提供 actual version，前端重新读取 Requirement 后再决定如何操作。</w:t>
      </w:r>
    </w:p>
    <w:p>
      <w:pPr>
        <w:pStyle w:val="ListBullet"/>
      </w:pPr>
      <w:r>
        <w:t>Version check 必须进入最终写条件，不能只在业务代码前置检查，防止 TOCTOU race。</w:t>
      </w:r>
    </w:p>
    <w:p>
      <w:pPr>
        <w:pStyle w:val="Heading2"/>
      </w:pPr>
      <w:r>
        <w:t>21.9 Operation Identity 与 Idempotency</w:t>
      </w:r>
    </w:p>
    <w:p>
      <w:pPr/>
      <w:r>
        <w:t>改变权威状态的 Command 必须具有稳定 operation identity / idempotency key。网络重试可以重复，但同一个业务操作不能重复 commit。</w:t>
      </w:r>
    </w:p>
    <w:p>
      <w:pPr>
        <w:pStyle w:val="ListBullet"/>
      </w:pPr>
      <w:r>
        <w:t>同一个 patch_operation_id / message operation 已成功处理后，客户端用相同 identity 重试应返回同一业务结果，而不是生成第二个 Requirement Version。</w:t>
      </w:r>
    </w:p>
    <w:p>
      <w:pPr>
        <w:pStyle w:val="ListBullet"/>
      </w:pPr>
      <w:r>
        <w:t>Idempotency conflict 与正常重复请求应分开：同一个 key 若被重用到不同 payload，需要返回明确错误，而不是静默覆盖。</w:t>
      </w:r>
    </w:p>
    <w:p>
      <w:pPr>
        <w:pStyle w:val="ListBullet"/>
      </w:pPr>
      <w:r>
        <w:t>Refresh / Cancel 等非 Requirement mutation 也建议携带 operation identity，便于 tracing 与安全 retry；强度可以按实际 side effect 分级。</w:t>
      </w:r>
    </w:p>
    <w:p>
      <w:pPr>
        <w:pStyle w:val="Heading2"/>
      </w:pPr>
      <w:r>
        <w:t>21.10 Clarification Contract</w:t>
      </w:r>
    </w:p>
    <w:p>
      <w:pPr/>
      <w:r>
        <w:t>NEEDS_CLARIFICATION 时应形成带 identity 的 pending clarification，而不是完全依赖下一条自由聊天文本猜测上下文。建议提供明确的 clarification response command，输入至少引用 clarification_id、base/current requirement version 与 user response。</w:t>
      </w:r>
    </w:p>
    <w:p>
      <w:pPr>
        <w:pStyle w:val="ListBullet"/>
      </w:pPr>
      <w:r>
        <w:t>后端可以继续使用 LLM 理解澄清回答，但上下文是明确的 pending clarification。</w:t>
      </w:r>
    </w:p>
    <w:p>
      <w:pPr>
        <w:pStyle w:val="ListBullet"/>
      </w:pPr>
      <w:r>
        <w:t>若 clarification 已被新的 Requirement Version 取代，应返回 stale clarification conflict，而不是把旧回答错误应用到新状态。</w:t>
      </w:r>
    </w:p>
    <w:p>
      <w:pPr>
        <w:pStyle w:val="Heading2"/>
      </w:pPr>
      <w:r>
        <w:t>21.11 Relaxation Confirmation Contract</w:t>
      </w:r>
    </w:p>
    <w:p>
      <w:pPr/>
      <w:r>
        <w:t>RelaxationOption 是基于特定 Requirement Version + Snapshot 计算出的反事实方案。用户确认后必须将该 option 转换为正式 RequirementPatch，再经过 Requirement commit → Impact Resolver → AgentExecution；API 不得用“confirm”直接绕过 Patch 机制修改 Hard Constraint。</w:t>
      </w:r>
    </w:p>
    <w:p>
      <w:pPr>
        <w:pStyle w:val="ListBullet"/>
      </w:pPr>
      <w:r>
        <w:t>确认时必须验证 RelaxationOption 的 based_on_requirement_version 仍与当前状态兼容。</w:t>
      </w:r>
    </w:p>
    <w:p>
      <w:pPr>
        <w:pStyle w:val="ListBullet"/>
      </w:pPr>
      <w:r>
        <w:t>若用户已经修改 Requirement，使 option 失效，应返回 stale relaxation option conflict，并要求重新计算/读取当前状态。</w:t>
      </w:r>
    </w:p>
    <w:p>
      <w:pPr>
        <w:pStyle w:val="Heading2"/>
      </w:pPr>
      <w:r>
        <w:t>21.12 Recommendation 生成与 Publication 分离</w:t>
      </w:r>
    </w:p>
    <w:p>
      <w:pPr/>
      <w:r>
        <w:t>RecommendationResult 已生成不等于可以成为用户当前结果。Current Recommendation endpoint 只能返回通过 Publication Guard 的结果；旧/superseded execution 产生的 Recommendation 可以保留用于 history / tracing，但不能覆盖 current result。</w:t>
      </w:r>
    </w:p>
    <w:p>
      <w:pPr>
        <w:pStyle w:val="ListBullet"/>
      </w:pPr>
      <w:r>
        <w:t>Recommendation API 至少需要支持 current published result 与按 recommendation_id 读取历史结果。</w:t>
      </w:r>
    </w:p>
    <w:p>
      <w:pPr>
        <w:pStyle w:val="ListBullet"/>
      </w:pPr>
      <w:r>
        <w:t>RecommendationResult.status（EXACT_MATCH / PARTIAL_MATCH / NO_MATCH）与 WorkflowState 保持独立。允许 workflow_state=READY + recommendation.status=PARTIAL_MATCH，只要 publication policy 明确允许并携带必要 warning。</w:t>
      </w:r>
    </w:p>
    <w:p>
      <w:pPr>
        <w:pStyle w:val="Heading2"/>
      </w:pPr>
      <w:r>
        <w:t>21.13 Public Recommendation DTO 与内部 Domain Contract 分离</w:t>
      </w:r>
    </w:p>
    <w:p>
      <w:pPr/>
      <w:r>
        <w:t>Public API DTO 是 Domain 的稳定 Projection，而不是把内部对象直接序列化给 Frontend。Recommendation Item 可包含 itinerary 展示信息、primary offer、roles、trade-off、freshness、warning 与必要 evidence projection，但不复制整个 CandidateSnapshot、FilterResult、RankingResult。</w:t>
      </w:r>
    </w:p>
    <w:p>
      <w:pPr>
        <w:pStyle w:val="ListBullet"/>
      </w:pPr>
      <w:r>
        <w:t>内部仍保留 itinerary_id、offer_id、ranking_run_id、evidence refs 等关联，保证 provenance 与 debug。</w:t>
      </w:r>
    </w:p>
    <w:p>
      <w:pPr>
        <w:pStyle w:val="ListBullet"/>
      </w:pPr>
      <w:r>
        <w:t>ProviderRawResponse、LLM raw response/prompt、全量 ConstraintEvaluation、全量 RankingFeatureContribution、ImpactDecision、stack trace、secret/config 默认不进入普通 Frontend Contract。</w:t>
      </w:r>
    </w:p>
    <w:p>
      <w:pPr>
        <w:pStyle w:val="Heading2"/>
      </w:pPr>
      <w:r>
        <w:t>21.14 Refresh API 的语义</w:t>
      </w:r>
    </w:p>
    <w:p>
      <w:pPr/>
      <w:r>
        <w:t>Refresh endpoint 表达“用户要求把当前结果更新到足够新”的业务意图，前端不直接指定底层必须执行 Full Search、Offer refresh 或 Snapshot rebuild。Backend 根据 Snapshot freshness、coverage、Provider capability 与 Impact policy 决定 REUSE / REFRESH / ENRICH / SEARCH 等具体动作。</w:t>
      </w:r>
    </w:p>
    <w:p>
      <w:pPr>
        <w:pStyle w:val="ListBullet"/>
      </w:pPr>
      <w:r>
        <w:t>Offer stale 时继续遵循 Phase 7–8 的原则：优先 Refresh，而不是机械 Full Search。</w:t>
      </w:r>
    </w:p>
    <w:p>
      <w:pPr>
        <w:pStyle w:val="ListBullet"/>
      </w:pPr>
      <w:r>
        <w:t>Refresh 仍可形成新的 AgentExecution，并遵守 deadline、version guard、Publication Guard 与 idempotency。</w:t>
      </w:r>
    </w:p>
    <w:p>
      <w:pPr>
        <w:pStyle w:val="Heading2"/>
      </w:pPr>
      <w:r>
        <w:t>21.15 Cancel API 与 best-effort semantics</w:t>
      </w:r>
    </w:p>
    <w:p>
      <w:pPr/>
      <w:r>
        <w:t>Execution cancel endpoint 表达 cancellation request，不承诺已经发出的 Provider / LLM HTTP 调用一定物理终止。可以先返回 REQUESTED / ACCEPTED / ALREADY_FINISHED / NOT_CANCELLABLE 等 command outcome，最终 AgentExecution.status 才表示 CANCELLED、SUCCEEDED 等生命周期结果。</w:t>
      </w:r>
    </w:p>
    <w:p>
      <w:pPr/>
      <w:r>
        <w:t>系统 correctness 继续依赖 Version Guard + Publication Guard，而不是取消一定成功；Cancel Execution 也不等于删除已经产生且可复用的 Raw Evidence / CandidateSnapshot。</w:t>
      </w:r>
    </w:p>
    <w:p>
      <w:pPr>
        <w:pStyle w:val="Heading2"/>
      </w:pPr>
      <w:r>
        <w:t>21.16 SSE Event Contract</w:t>
      </w:r>
    </w:p>
    <w:p>
      <w:pPr/>
      <w:r>
        <w:t>SSE 采用少量稳定事件类型，不为每一个内部函数创建一个 event，避免 Frontend 重建第二套工作流状态机。建议的逻辑事件包括 conversation.updated、requirement.updated、execution.updated、workflow.updated、recommendation.published、user_action.required、condition.updated。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Event</w:t>
            </w:r>
          </w:p>
        </w:tc>
        <w:tc>
          <w:tcPr>
            <w:tcW w:type="dxa" w:w="4873"/>
          </w:tcPr>
          <w:p>
            <w:r>
              <w:t>用途</w:t>
            </w:r>
          </w:p>
        </w:tc>
      </w:tr>
      <w:tr>
        <w:tc>
          <w:tcPr>
            <w:tcW w:type="dxa" w:w="4873"/>
          </w:tcPr>
          <w:p>
            <w:r>
              <w:t>conversation.updated</w:t>
            </w:r>
          </w:p>
        </w:tc>
        <w:tc>
          <w:tcPr>
            <w:tcW w:type="dxa" w:w="4873"/>
          </w:tcPr>
          <w:p>
            <w:r>
              <w:t>通知会话 Projection 发生可见变化</w:t>
            </w:r>
          </w:p>
        </w:tc>
      </w:tr>
      <w:tr>
        <w:tc>
          <w:tcPr>
            <w:tcW w:type="dxa" w:w="4873"/>
          </w:tcPr>
          <w:p>
            <w:r>
              <w:t>requirement.updated</w:t>
            </w:r>
          </w:p>
        </w:tc>
        <w:tc>
          <w:tcPr>
            <w:tcW w:type="dxa" w:w="4873"/>
          </w:tcPr>
          <w:p>
            <w:r>
              <w:t>Requirement Version commit / current requirement 改变</w:t>
            </w:r>
          </w:p>
        </w:tc>
      </w:tr>
      <w:tr>
        <w:tc>
          <w:tcPr>
            <w:tcW w:type="dxa" w:w="4873"/>
          </w:tcPr>
          <w:p>
            <w:r>
              <w:t>execution.updated</w:t>
            </w:r>
          </w:p>
        </w:tc>
        <w:tc>
          <w:tcPr>
            <w:tcW w:type="dxa" w:w="4873"/>
          </w:tcPr>
          <w:p>
            <w:r>
              <w:t>ExecutionStatus / ExecutionStage 改变</w:t>
            </w:r>
          </w:p>
        </w:tc>
      </w:tr>
      <w:tr>
        <w:tc>
          <w:tcPr>
            <w:tcW w:type="dxa" w:w="4873"/>
          </w:tcPr>
          <w:p>
            <w:r>
              <w:t>workflow.updated</w:t>
            </w:r>
          </w:p>
        </w:tc>
        <w:tc>
          <w:tcPr>
            <w:tcW w:type="dxa" w:w="4873"/>
          </w:tcPr>
          <w:p>
            <w:r>
              <w:t>主导 WorkflowState 改变</w:t>
            </w:r>
          </w:p>
        </w:tc>
      </w:tr>
      <w:tr>
        <w:tc>
          <w:tcPr>
            <w:tcW w:type="dxa" w:w="4873"/>
          </w:tcPr>
          <w:p>
            <w:r>
              <w:t>recommendation.published</w:t>
            </w:r>
          </w:p>
        </w:tc>
        <w:tc>
          <w:tcPr>
            <w:tcW w:type="dxa" w:w="4873"/>
          </w:tcPr>
          <w:p>
            <w:r>
              <w:t>新的 Recommendation 通过 Publication Guard 成为 current result</w:t>
            </w:r>
          </w:p>
        </w:tc>
      </w:tr>
      <w:tr>
        <w:tc>
          <w:tcPr>
            <w:tcW w:type="dxa" w:w="4873"/>
          </w:tcPr>
          <w:p>
            <w:r>
              <w:t>user_action.required</w:t>
            </w:r>
          </w:p>
        </w:tc>
        <w:tc>
          <w:tcPr>
            <w:tcW w:type="dxa" w:w="4873"/>
          </w:tcPr>
          <w:p>
            <w:r>
              <w:t>Clarification / Relaxation Confirmation 等等待用户操作</w:t>
            </w:r>
          </w:p>
        </w:tc>
      </w:tr>
      <w:tr>
        <w:tc>
          <w:tcPr>
            <w:tcW w:type="dxa" w:w="4873"/>
          </w:tcPr>
          <w:p>
            <w:r>
              <w:t>condition.updated</w:t>
            </w:r>
          </w:p>
        </w:tc>
        <w:tc>
          <w:tcPr>
            <w:tcW w:type="dxa" w:w="4873"/>
          </w:tcPr>
          <w:p>
            <w:r>
              <w:t>partial provider、freshness、data quality 等 structured condition 改变</w:t>
            </w:r>
          </w:p>
        </w:tc>
      </w:tr>
    </w:tbl>
    <w:p>
      <w:pPr>
        <w:pStyle w:val="Heading2"/>
      </w:pPr>
      <w:r>
        <w:t>21.17 SSE 的版本、顺序与旧 Execution 处理</w:t>
      </w:r>
    </w:p>
    <w:p>
      <w:pPr/>
      <w:r>
        <w:t>多个 AgentExecution 可以并存，网络事件到达顺序不等于业务有效顺序。每个 SSE event 至少应能够关联 event identity、conversation、requirement version、execution identity、emitted time 以及足以判断顺序/状态 revision 的信息。</w:t>
      </w:r>
    </w:p>
    <w:p>
      <w:pPr>
        <w:pStyle w:val="ListBullet"/>
      </w:pPr>
      <w:r>
        <w:t>Frontend 不能采用“最后收到的事件就是最新状态”的 last-arrival-wins 逻辑，而要依据 backend authoritative version / current pointers。</w:t>
      </w:r>
    </w:p>
    <w:p>
      <w:pPr>
        <w:pStyle w:val="ListBullet"/>
      </w:pPr>
      <w:r>
        <w:t>Superseded execution 的 progress 可以作为历史/诊断信息存在，但不得使前端 current execution / current recommendation 倒退到旧版本。</w:t>
      </w:r>
    </w:p>
    <w:p>
      <w:pPr>
        <w:pStyle w:val="Heading2"/>
      </w:pPr>
      <w:r>
        <w:t>21.18 SSE 断线恢复：Notification Channel ≠ Authority Store</w:t>
      </w:r>
    </w:p>
    <w:p>
      <w:pPr/>
      <w:r>
        <w:t>V0 不把 SSE 建成复杂永久 Event Store。正式采用“SSE = notification channel；REST = authority recovery channel”。客户端断线重连后，如果不能完整 replay 缺失事件，可以重新 GET Conversation State / Current Recommendation 恢复权威 UI。</w:t>
      </w:r>
    </w:p>
    <w:p>
      <w:pPr>
        <w:pStyle w:val="ListBullet"/>
      </w:pPr>
      <w:r>
        <w:t>SSE 丢失某个中间 progress event 不应破坏业务正确性。</w:t>
      </w:r>
    </w:p>
    <w:p>
      <w:pPr>
        <w:pStyle w:val="ListBullet"/>
      </w:pPr>
      <w:r>
        <w:t>V0 可利用 Last-Event-ID / 短期 replay 作为体验优化，但 correctness 不依赖完整事件日志。</w:t>
      </w:r>
    </w:p>
    <w:p>
      <w:pPr>
        <w:pStyle w:val="Heading2"/>
      </w:pPr>
      <w:r>
        <w:t>21.19 Provider Progress 与 Partial Conditions</w:t>
      </w:r>
    </w:p>
    <w:p>
      <w:pPr/>
      <w:r>
        <w:t>Frontend 可以收到抽象的搜索进度和 structured condition，但不要求 Public API 暴露所有内部 Provider 实现细节。ProviderStatus 与 Agent WorkflowState 继续分离；单 Provider timeout 不自动导致整个 Agent 进入 PROVIDER_ERROR。</w:t>
      </w:r>
    </w:p>
    <w:p>
      <w:pPr>
        <w:pStyle w:val="ListBullet"/>
      </w:pPr>
      <w:r>
        <w:t>进度可以表达 completed sources / total sources、当前 execution stage 等；不伪造无法可靠计算的百分比。</w:t>
      </w:r>
    </w:p>
    <w:p>
      <w:pPr>
        <w:pStyle w:val="ListBullet"/>
      </w:pPr>
      <w:r>
        <w:t>Partial provider failure、partial coverage、data quality limitation 等通过 structured conditions 表达，并由 WorkflowStateResolver 决定是否仍可 READY。</w:t>
      </w:r>
    </w:p>
    <w:p>
      <w:pPr>
        <w:pStyle w:val="Heading2"/>
      </w:pPr>
      <w:r>
        <w:t>21.20 Structured Condition / Warning Contract</w:t>
      </w:r>
    </w:p>
    <w:p>
      <w:pPr/>
      <w:r>
        <w:t>V0 使用统一 Structured Condition，而不是散落 provider_partial=true、price_stale=true 等大量布尔字段。Condition 语义上至少包含稳定 code、severity、scope、是否 user-visible 与必要 details。</w:t>
      </w:r>
    </w:p>
    <w:p>
      <w:pPr>
        <w:pStyle w:val="ListBullet"/>
      </w:pPr>
      <w:r>
        <w:t>候选 condition 可包括 PARTIAL_PROVIDER_FAILURE、PARTIAL_COVERAGE、OFFER_STALE、DATA_NOT_FULLY_VERIFIED、RESULT_PARTIALLY_COMPARABLE、EXPLANATION_FALLBACK_USED 等；最终 enum 名称在实现阶段可调整。</w:t>
      </w:r>
    </w:p>
    <w:p>
      <w:pPr>
        <w:pStyle w:val="ListBullet"/>
      </w:pPr>
      <w:r>
        <w:t>Condition 描述附加事实，WorkflowState 表达当前主导业务结论。Severity 也不能绕过 WorkflowStateResolver 直接控制业务流程。</w:t>
      </w:r>
    </w:p>
    <w:p>
      <w:pPr>
        <w:pStyle w:val="Heading2"/>
      </w:pPr>
      <w:r>
        <w:t>21.21 Freshness 的 Public Contract</w:t>
      </w:r>
    </w:p>
    <w:p>
      <w:pPr/>
      <w:r>
        <w:t>Public API 必须延续 Phase 7 的 Structural Freshness 与 Offer Freshness 分离。Backend 根据 policy 返回已经判定的 FRESH / STALE / EXPIRED 等状态，并可提供 retrieved_at、refresh_available 等展示信息；Frontend 不自行用“超过 N 分钟”重新定义 freshness policy。</w:t>
      </w:r>
    </w:p>
    <w:p>
      <w:pPr>
        <w:pStyle w:val="Heading2"/>
      </w:pPr>
      <w:r>
        <w:t>21.22 EXACT_MATCH / PARTIAL_MATCH / NO_MATCH 与 Empty Result</w:t>
      </w:r>
    </w:p>
    <w:p>
      <w:pPr/>
      <w:r>
        <w:t>RecommendationResult.status 不映射为 HTTP status，也不与 WorkflowState 合并。PARTIAL_MATCH 可以在 READY 下发布，但必须携带数据不完整/不可验证等明确 condition。</w:t>
      </w:r>
    </w:p>
    <w:p>
      <w:pPr/>
      <w:r>
        <w:t>Frontend 不能使用 recommendations.length == 0 推断“没有航班”。SEARCH_EMPTY、FILTER_EMPTY、DATA_INCOMPLETE、PROVIDER_ERROR 等必须通过 WorkflowState + Pending User Action + Conditions 区分。FILTER_EMPTY 可能附带 RelaxationOption；SEARCH_EMPTY 则没有 Snapshot 内候选可用于反事实恢复。</w:t>
      </w:r>
    </w:p>
    <w:p>
      <w:pPr>
        <w:pStyle w:val="Heading2"/>
      </w:pPr>
      <w:r>
        <w:t>21.23 Pending User Action Contract</w:t>
      </w:r>
    </w:p>
    <w:p>
      <w:pPr/>
      <w:r>
        <w:t>Phase 10 的 pending_user_action 在 Public API 中正式落地，用于统一告诉 Frontend 当前是否需要用户继续操作。V0 至少支持 NONE、CLARIFICATION、RELAXATION_CONFIRMATION。</w:t>
      </w:r>
    </w:p>
    <w:p>
      <w:pPr>
        <w:pStyle w:val="ListBullet"/>
      </w:pPr>
      <w:r>
        <w:t>Pending action 应引用具体 resource_id 与 based_on_requirement_version，避免用户点击已经过期的 UI 操作。</w:t>
      </w:r>
    </w:p>
    <w:p>
      <w:pPr>
        <w:pStyle w:val="ListBullet"/>
      </w:pPr>
      <w:r>
        <w:t>Frontend 不应只根据 workflow_state == FILTER_EMPTY 猜测一定存在 RelaxationOption，因为可能出现 NO_SAFE_RELAXATION_FOUND。</w:t>
      </w:r>
    </w:p>
    <w:p>
      <w:pPr>
        <w:pStyle w:val="Heading2"/>
      </w:pPr>
      <w:r>
        <w:t>21.24 Execution Progress 粒度</w:t>
      </w:r>
    </w:p>
    <w:p>
      <w:pPr/>
      <w:r>
        <w:t>V0 只承诺稳定的 ExecutionStatus、ExecutionStage 与可选 progress metadata，不承诺所有阶段都有精确百分比。SEARCHING 可以表达“1/2 sources completed”等真实可计算进度；RANKING 等本地快速阶段通常只需要 stage/status。</w:t>
      </w:r>
    </w:p>
    <w:p>
      <w:pPr>
        <w:pStyle w:val="Heading2"/>
      </w:pPr>
      <w:r>
        <w:t>21.25 Error Envelope 与客户端恢复语义</w:t>
      </w:r>
    </w:p>
    <w:p>
      <w:pPr/>
      <w:r>
        <w:t>所有 API endpoint 应共享统一 Error Envelope。最终字段名可在代码阶段定稿，但语义至少应包括稳定 error code、message/details、request/operation identity、retryability 与必要的 recovery hint。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典型 Error Code</w:t>
            </w:r>
          </w:p>
        </w:tc>
        <w:tc>
          <w:tcPr>
            <w:tcW w:type="dxa" w:w="4873"/>
          </w:tcPr>
          <w:p>
            <w:r>
              <w:t>建议语义</w:t>
            </w:r>
          </w:p>
        </w:tc>
      </w:tr>
      <w:tr>
        <w:tc>
          <w:tcPr>
            <w:tcW w:type="dxa" w:w="4873"/>
          </w:tcPr>
          <w:p>
            <w:r>
              <w:t>INVALID_REQUEST</w:t>
            </w:r>
          </w:p>
        </w:tc>
        <w:tc>
          <w:tcPr>
            <w:tcW w:type="dxa" w:w="4873"/>
          </w:tcPr>
          <w:p>
            <w:r>
              <w:t>请求格式/字段不合法</w:t>
            </w:r>
          </w:p>
        </w:tc>
      </w:tr>
      <w:tr>
        <w:tc>
          <w:tcPr>
            <w:tcW w:type="dxa" w:w="4873"/>
          </w:tcPr>
          <w:p>
            <w:r>
              <w:t>RESOURCE_NOT_FOUND</w:t>
            </w:r>
          </w:p>
        </w:tc>
        <w:tc>
          <w:tcPr>
            <w:tcW w:type="dxa" w:w="4873"/>
          </w:tcPr>
          <w:p>
            <w:r>
              <w:t>资源不存在或不可访问</w:t>
            </w:r>
          </w:p>
        </w:tc>
      </w:tr>
      <w:tr>
        <w:tc>
          <w:tcPr>
            <w:tcW w:type="dxa" w:w="4873"/>
          </w:tcPr>
          <w:p>
            <w:r>
              <w:t>REQUIREMENT_VERSION_CONFLICT</w:t>
            </w:r>
          </w:p>
        </w:tc>
        <w:tc>
          <w:tcPr>
            <w:tcW w:type="dxa" w:w="4873"/>
          </w:tcPr>
          <w:p>
            <w:r>
              <w:t>expected version 已落后，需要 reload current requirement</w:t>
            </w:r>
          </w:p>
        </w:tc>
      </w:tr>
      <w:tr>
        <w:tc>
          <w:tcPr>
            <w:tcW w:type="dxa" w:w="4873"/>
          </w:tcPr>
          <w:p>
            <w:r>
              <w:t>IDEMPOTENCY_CONFLICT</w:t>
            </w:r>
          </w:p>
        </w:tc>
        <w:tc>
          <w:tcPr>
            <w:tcW w:type="dxa" w:w="4873"/>
          </w:tcPr>
          <w:p>
            <w:r>
              <w:t>同一 operation key 被用于不同业务 payload</w:t>
            </w:r>
          </w:p>
        </w:tc>
      </w:tr>
      <w:tr>
        <w:tc>
          <w:tcPr>
            <w:tcW w:type="dxa" w:w="4873"/>
          </w:tcPr>
          <w:p>
            <w:r>
              <w:t>STALE_RELAXATION_OPTION</w:t>
            </w:r>
          </w:p>
        </w:tc>
        <w:tc>
          <w:tcPr>
            <w:tcW w:type="dxa" w:w="4873"/>
          </w:tcPr>
          <w:p>
            <w:r>
              <w:t>放宽方案已不适用于当前 Requirement</w:t>
            </w:r>
          </w:p>
        </w:tc>
      </w:tr>
      <w:tr>
        <w:tc>
          <w:tcPr>
            <w:tcW w:type="dxa" w:w="4873"/>
          </w:tcPr>
          <w:p>
            <w:r>
              <w:t>STALE_CLARIFICATION</w:t>
            </w:r>
          </w:p>
        </w:tc>
        <w:tc>
          <w:tcPr>
            <w:tcW w:type="dxa" w:w="4873"/>
          </w:tcPr>
          <w:p>
            <w:r>
              <w:t>澄清上下文已被新版本取代</w:t>
            </w:r>
          </w:p>
        </w:tc>
      </w:tr>
      <w:tr>
        <w:tc>
          <w:tcPr>
            <w:tcW w:type="dxa" w:w="4873"/>
          </w:tcPr>
          <w:p>
            <w:r>
              <w:t>EXECUTION_NOT_CANCELLABLE</w:t>
            </w:r>
          </w:p>
        </w:tc>
        <w:tc>
          <w:tcPr>
            <w:tcW w:type="dxa" w:w="4873"/>
          </w:tcPr>
          <w:p>
            <w:r>
              <w:t>当前 execution 无法再接受取消</w:t>
            </w:r>
          </w:p>
        </w:tc>
      </w:tr>
      <w:tr>
        <w:tc>
          <w:tcPr>
            <w:tcW w:type="dxa" w:w="4873"/>
          </w:tcPr>
          <w:p>
            <w:r>
              <w:t>RATE_LIMITED</w:t>
            </w:r>
          </w:p>
        </w:tc>
        <w:tc>
          <w:tcPr>
            <w:tcW w:type="dxa" w:w="4873"/>
          </w:tcPr>
          <w:p>
            <w:r>
              <w:t>API 层速率限制；与 Provider 内部 RATE_LIMITED 状态分离</w:t>
            </w:r>
          </w:p>
        </w:tc>
      </w:tr>
      <w:tr>
        <w:tc>
          <w:tcPr>
            <w:tcW w:type="dxa" w:w="4873"/>
          </w:tcPr>
          <w:p>
            <w:r>
              <w:t>INTERNAL_ERROR</w:t>
            </w:r>
          </w:p>
        </w:tc>
        <w:tc>
          <w:tcPr>
            <w:tcW w:type="dxa" w:w="4873"/>
          </w:tcPr>
          <w:p>
            <w:r>
              <w:t>后端未预期错误，不暴露 stack trace</w:t>
            </w:r>
          </w:p>
        </w:tc>
      </w:tr>
    </w:tbl>
    <w:p>
      <w:pPr>
        <w:pStyle w:val="ListBullet"/>
      </w:pPr>
      <w:r>
        <w:t>retryable 表示客户端是否可以安全重试当前 API operation，不等同于 Provider Adapter 内部 retryability。</w:t>
      </w:r>
    </w:p>
    <w:p>
      <w:pPr>
        <w:pStyle w:val="ListBullet"/>
      </w:pPr>
      <w:r>
        <w:t>可以提供 RELOAD_REQUIREMENT、RETRY_SAME_OPERATION、CREATE_NEW_OPERATION、NONE 等 recovery_action 语义，减少 Frontend 根据字符串猜测恢复策略。</w:t>
      </w:r>
    </w:p>
    <w:p>
      <w:pPr>
        <w:pStyle w:val="Heading2"/>
      </w:pPr>
      <w:r>
        <w:t>21.26 API Versioning 与 Compatibility</w:t>
      </w:r>
    </w:p>
    <w:p>
      <w:pPr/>
      <w:r>
        <w:t>V0 Public API 从 /api/v1 起步。API Version 与 requirement_schema_version、ranking_policy_version、normalizer_version 等内部 schema/policy version 分离；内部 policy 调整不应机械导致 Public API 升级。</w:t>
      </w:r>
    </w:p>
    <w:p>
      <w:pPr>
        <w:pStyle w:val="ListBullet"/>
      </w:pPr>
      <w:r>
        <w:t>Public Contract 采用 additive-first compatibility：新增 optional field 通常兼容；删除字段、修改字段语义、删除控制 enum 值属于 breaking change。</w:t>
      </w:r>
    </w:p>
    <w:p>
      <w:pPr>
        <w:pStyle w:val="ListBullet"/>
      </w:pPr>
      <w:r>
        <w:t>WorkflowState、ExecutionStatus、PendingUserAction 等控制流程的 enum 应相对严格；warning / condition / evidence code 可以设计为 unknown-safe 的可扩展 code。</w:t>
      </w:r>
    </w:p>
    <w:p>
      <w:pPr>
        <w:pStyle w:val="Heading2"/>
      </w:pPr>
      <w:r>
        <w:t>21.27 History、Pagination 与 Requirement Version 读取</w:t>
      </w:r>
    </w:p>
    <w:p>
      <w:pPr/>
      <w:r>
        <w:t>Message、Execution、Recommendation 等 append-oriented history 需要分页，V0 推荐 cursor pagination（limit + cursor），避免一次返回整个 Conversation。必要时再增加 before / after / status filter。</w:t>
      </w:r>
    </w:p>
    <w:p>
      <w:pPr>
        <w:pStyle w:val="ListBullet"/>
      </w:pPr>
      <w:r>
        <w:t>Requirement 至少支持 current version 与按具体 version 读取。</w:t>
      </w:r>
    </w:p>
    <w:p>
      <w:pPr>
        <w:pStyle w:val="ListBullet"/>
      </w:pPr>
      <w:r>
        <w:t>Public Requirement History 可以提供用户可理解的版本/diff Projection，但不要求暴露完整内部 Patch audit metadata、LLM trace 或 validation evidence。</w:t>
      </w:r>
    </w:p>
    <w:p>
      <w:pPr>
        <w:pStyle w:val="Heading2"/>
      </w:pPr>
      <w:r>
        <w:t>21.28 Backend API Surface V0</w:t>
      </w:r>
    </w:p>
    <w:p>
      <w:pPr/>
      <w:r>
        <w:t>最终 URL 细节可以在实现阶段小幅调整，但资源级 Public Surface 阶段性收敛如下。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领域</w:t>
            </w:r>
          </w:p>
        </w:tc>
        <w:tc>
          <w:tcPr>
            <w:tcW w:type="dxa" w:w="4873"/>
          </w:tcPr>
          <w:p>
            <w:r>
              <w:t>V0 资源/操作</w:t>
            </w:r>
          </w:p>
        </w:tc>
      </w:tr>
      <w:tr>
        <w:tc>
          <w:tcPr>
            <w:tcW w:type="dxa" w:w="4873"/>
          </w:tcPr>
          <w:p>
            <w:r>
              <w:t>Conversation</w:t>
            </w:r>
          </w:p>
        </w:tc>
        <w:tc>
          <w:tcPr>
            <w:tcW w:type="dxa" w:w="4873"/>
          </w:tcPr>
          <w:p>
            <w:r>
              <w:t>POST /api/v1/conversations；GET /api/v1/conversations/{conversation_id}</w:t>
            </w:r>
          </w:p>
        </w:tc>
      </w:tr>
      <w:tr>
        <w:tc>
          <w:tcPr>
            <w:tcW w:type="dxa" w:w="4873"/>
          </w:tcPr>
          <w:p>
            <w:r>
              <w:t>Message</w:t>
            </w:r>
          </w:p>
        </w:tc>
        <w:tc>
          <w:tcPr>
            <w:tcW w:type="dxa" w:w="4873"/>
          </w:tcPr>
          <w:p>
            <w:r>
              <w:t>POST /api/v1/conversations/{conversation_id}/messages</w:t>
            </w:r>
          </w:p>
        </w:tc>
      </w:tr>
      <w:tr>
        <w:tc>
          <w:tcPr>
            <w:tcW w:type="dxa" w:w="4873"/>
          </w:tcPr>
          <w:p>
            <w:r>
              <w:t>Requirement</w:t>
            </w:r>
          </w:p>
        </w:tc>
        <w:tc>
          <w:tcPr>
            <w:tcW w:type="dxa" w:w="4873"/>
          </w:tcPr>
          <w:p>
            <w:r>
              <w:t>GET .../requirements/current；GET .../requirements/{version}；POST .../requirement-patches</w:t>
            </w:r>
          </w:p>
        </w:tc>
      </w:tr>
      <w:tr>
        <w:tc>
          <w:tcPr>
            <w:tcW w:type="dxa" w:w="4873"/>
          </w:tcPr>
          <w:p>
            <w:r>
              <w:t>Clarification</w:t>
            </w:r>
          </w:p>
        </w:tc>
        <w:tc>
          <w:tcPr>
            <w:tcW w:type="dxa" w:w="4873"/>
          </w:tcPr>
          <w:p>
            <w:r>
              <w:t>POST .../clarifications/{clarification_id}/responses</w:t>
            </w:r>
          </w:p>
        </w:tc>
      </w:tr>
      <w:tr>
        <w:tc>
          <w:tcPr>
            <w:tcW w:type="dxa" w:w="4873"/>
          </w:tcPr>
          <w:p>
            <w:r>
              <w:t>Relaxation</w:t>
            </w:r>
          </w:p>
        </w:tc>
        <w:tc>
          <w:tcPr>
            <w:tcW w:type="dxa" w:w="4873"/>
          </w:tcPr>
          <w:p>
            <w:r>
              <w:t>POST .../relaxation-options/{option_id}/confirm</w:t>
            </w:r>
          </w:p>
        </w:tc>
      </w:tr>
      <w:tr>
        <w:tc>
          <w:tcPr>
            <w:tcW w:type="dxa" w:w="4873"/>
          </w:tcPr>
          <w:p>
            <w:r>
              <w:t>Execution</w:t>
            </w:r>
          </w:p>
        </w:tc>
        <w:tc>
          <w:tcPr>
            <w:tcW w:type="dxa" w:w="4873"/>
          </w:tcPr>
          <w:p>
            <w:r>
              <w:t>GET /api/v1/executions/{execution_id}；POST .../{execution_id}/cancel</w:t>
            </w:r>
          </w:p>
        </w:tc>
      </w:tr>
      <w:tr>
        <w:tc>
          <w:tcPr>
            <w:tcW w:type="dxa" w:w="4873"/>
          </w:tcPr>
          <w:p>
            <w:r>
              <w:t>Streaming</w:t>
            </w:r>
          </w:p>
        </w:tc>
        <w:tc>
          <w:tcPr>
            <w:tcW w:type="dxa" w:w="4873"/>
          </w:tcPr>
          <w:p>
            <w:r>
              <w:t>GET /api/v1/conversations/{conversation_id}/events（SSE）</w:t>
            </w:r>
          </w:p>
        </w:tc>
      </w:tr>
      <w:tr>
        <w:tc>
          <w:tcPr>
            <w:tcW w:type="dxa" w:w="4873"/>
          </w:tcPr>
          <w:p>
            <w:r>
              <w:t>Recommendation</w:t>
            </w:r>
          </w:p>
        </w:tc>
        <w:tc>
          <w:tcPr>
            <w:tcW w:type="dxa" w:w="4873"/>
          </w:tcPr>
          <w:p>
            <w:r>
              <w:t>GET .../recommendations/current；GET .../recommendations/{recommendation_id}</w:t>
            </w:r>
          </w:p>
        </w:tc>
      </w:tr>
      <w:tr>
        <w:tc>
          <w:tcPr>
            <w:tcW w:type="dxa" w:w="4873"/>
          </w:tcPr>
          <w:p>
            <w:r>
              <w:t>Refresh</w:t>
            </w:r>
          </w:p>
        </w:tc>
        <w:tc>
          <w:tcPr>
            <w:tcW w:type="dxa" w:w="4873"/>
          </w:tcPr>
          <w:p>
            <w:r>
              <w:t>POST /api/v1/conversations/{conversation_id}/refresh</w:t>
            </w:r>
          </w:p>
        </w:tc>
      </w:tr>
      <w:tr>
        <w:tc>
          <w:tcPr>
            <w:tcW w:type="dxa" w:w="4873"/>
          </w:tcPr>
          <w:p>
            <w:r>
              <w:t>History</w:t>
            </w:r>
          </w:p>
        </w:tc>
        <w:tc>
          <w:tcPr>
            <w:tcW w:type="dxa" w:w="4873"/>
          </w:tcPr>
          <w:p>
            <w:r>
              <w:t>messages / executions / recommendations 列表端点，可按开发优先级分批实现并使用 cursor pagination</w:t>
            </w:r>
          </w:p>
        </w:tc>
      </w:tr>
    </w:tbl>
    <w:p>
      <w:pPr>
        <w:pStyle w:val="Heading2"/>
      </w:pPr>
      <w:r>
        <w:t>21.29 明确不暴露的 Frontend API</w:t>
      </w:r>
    </w:p>
    <w:p>
      <w:pPr/>
      <w:r>
        <w:t>V0 明确不设计 POST /parse、/normalize、/impact-resolve、/provider-search、/filter、/rank、/recommend、/explain、/build-snapshot 等 Frontend endpoint。它们是 Backend 内部 Application / Domain capability；若直接暴露，会允许前端绕过 Orchestrator、ImpactDecision、Version Guard 与 Publication Guard，自行拼接业务流程。</w:t>
      </w:r>
    </w:p>
    <w:p>
      <w:pPr>
        <w:pStyle w:val="Heading2"/>
      </w:pPr>
      <w:r>
        <w:t>21.30 Backend API Contract V0 核心交互链</w:t>
      </w:r>
    </w:p>
    <w:p>
      <w:pPr/>
      <w:r>
        <w:t>主交互模型正式概括为：Frontend → REST User Action → API validation / idempotency / expected-version check → Application Command → Requirement commit（若需要）→ ImpactDecision → AgentExecution → async Provider / LLM I/O + deterministic Decision stages → SSE progress/state notification → Recommendation generation → Publication Guard → current published result。</w:t>
      </w:r>
    </w:p>
    <w:p>
      <w:pPr/>
      <w:r>
        <w:t>任何 SSE 事件或中间计算结果都不能绕过 Publication Guard 直接替换 current Recommendation；断线或状态不确定时，Frontend 始终可以通过 REST Conversation State + Current Recommendation 恢复权威状态。</w:t>
      </w:r>
    </w:p>
    <w:p>
      <w:pPr>
        <w:pStyle w:val="Heading2"/>
      </w:pPr>
      <w:r>
        <w:t>21.31 Phase 12 最终阶段结论</w:t>
      </w:r>
    </w:p>
    <w:p>
      <w:pPr/>
      <w:r>
        <w:t>1. V0 Backend API 采用 Conversation-centric、resource-oriented、execution-driven 设计，而不是 Search-centric 设计。</w:t>
      </w:r>
    </w:p>
    <w:p>
      <w:pPr/>
      <w:r>
        <w:t>2. Frontend 只操作稳定 Public Resource / User Action，不直接调用 Provider、Impact、Filter、Ranking、Recommendation 等内部模块。</w:t>
      </w:r>
    </w:p>
    <w:p>
      <w:pPr/>
      <w:r>
        <w:t>3. V0 采用 REST + SSE；REST 负责 command/query，SSE 负责 server-to-client progress/state notification；暂不使用 WebSocket。</w:t>
      </w:r>
    </w:p>
    <w:p>
      <w:pPr/>
      <w:r>
        <w:t>4. 用户动作提交后快速返回 operation / execution identity，不同步阻塞到完整 Recommendation。</w:t>
      </w:r>
    </w:p>
    <w:p>
      <w:pPr/>
      <w:r>
        <w:t>5. Conversation State Projection 显式区分 current Requirement、current Execution 与 last/current published Recommendation。</w:t>
      </w:r>
    </w:p>
    <w:p>
      <w:pPr/>
      <w:r>
        <w:t>6. Message 与 Structured Requirement Patch 使用不同 Public endpoint，但 Application Layer 可统一映射为 UserActionCommand。</w:t>
      </w:r>
    </w:p>
    <w:p>
      <w:pPr/>
      <w:r>
        <w:t>7. HTTP/API Error、Optimistic Concurrency Conflict 与 Agent WorkflowState 三层严格分离；WorkflowState 不映射为 HTTP 错误。</w:t>
      </w:r>
    </w:p>
    <w:p>
      <w:pPr/>
      <w:r>
        <w:t>8. Requirement mutation 使用 expected_requirement_version + optimistic concurrency，并把 version check 放入最终原子写条件。</w:t>
      </w:r>
    </w:p>
    <w:p>
      <w:pPr/>
      <w:r>
        <w:t>9. 权威 mutation 使用稳定 operation identity / idempotency；网络 retry 不得重复产生业务 side effect。</w:t>
      </w:r>
    </w:p>
    <w:p>
      <w:pPr/>
      <w:r>
        <w:t>10. Clarification 与 Relaxation 都以带 identity、version reference 的 pending resource/command 处理，避免过期上下文被错误应用。</w:t>
      </w:r>
    </w:p>
    <w:p>
      <w:pPr/>
      <w:r>
        <w:t>11. Relaxation confirmation 必须生成正式 RequirementPatch，再走 Impact Resolver / AgentExecution；不得直接修改 Hard Constraint。</w:t>
      </w:r>
    </w:p>
    <w:p>
      <w:pPr/>
      <w:r>
        <w:t>12. Recommendation generation 与 publication 分离；Current Recommendation 只指向通过 Publication Guard 的结果。</w:t>
      </w:r>
    </w:p>
    <w:p>
      <w:pPr/>
      <w:r>
        <w:t>13. Public API DTO 是内部 Domain 的稳定 Projection，不直接复制 CandidateSnapshot、Provider Raw、全量 Evaluation/Ranking evidence 或 LLM raw data。</w:t>
      </w:r>
    </w:p>
    <w:p>
      <w:pPr/>
      <w:r>
        <w:t>14. Refresh endpoint 表达用户更新意图，具体 REUSE / REFRESH / ENRICH / SEARCH 由 Backend policy 决定。</w:t>
      </w:r>
    </w:p>
    <w:p>
      <w:pPr/>
      <w:r>
        <w:t>15. Cancel 是 best-effort command；系统正确性仍依赖 Version Guard / Publication Guard，而不是外部 I/O 一定物理取消。</w:t>
      </w:r>
    </w:p>
    <w:p>
      <w:pPr/>
      <w:r>
        <w:t>16. SSE 使用少量稳定 event type，并携带 requirement/execution/version ordering 信息；网络到达顺序不能决定 current state。</w:t>
      </w:r>
    </w:p>
    <w:p>
      <w:pPr/>
      <w:r>
        <w:t>17. SSE 是 notification channel 而不是权威 Event Store；REST Conversation / Recommendation 是断线恢复的 authority source。</w:t>
      </w:r>
    </w:p>
    <w:p>
      <w:pPr/>
      <w:r>
        <w:t>18. Provider partial failure、coverage limitation、freshness 与 data quality 使用 Structured Conditions 表达，不直接等同于 Agent failure。</w:t>
      </w:r>
    </w:p>
    <w:p>
      <w:pPr/>
      <w:r>
        <w:t>19. Structural Freshness 与 Offer Freshness 在 Public Contract 中保持区分；freshness policy 由 Backend 决定。</w:t>
      </w:r>
    </w:p>
    <w:p>
      <w:pPr/>
      <w:r>
        <w:t>20. EXACT_MATCH / PARTIAL_MATCH / NO_MATCH 属于 RecommendationResult，独立于 WorkflowState 与 HTTP status。</w:t>
      </w:r>
    </w:p>
    <w:p>
      <w:pPr/>
      <w:r>
        <w:t>21. Frontend 不得通过“推荐数组为空”推断 SEARCH_EMPTY / FILTER_EMPTY / PROVIDER_ERROR；无结果由 WorkflowState + Pending User Action + Conditions 驱动。</w:t>
      </w:r>
    </w:p>
    <w:p>
      <w:pPr/>
      <w:r>
        <w:t>22. Pending User Action 至少统一表达 NONE、CLARIFICATION、RELAXATION_CONFIRMATION，并引用 resource/version。</w:t>
      </w:r>
    </w:p>
    <w:p>
      <w:pPr/>
      <w:r>
        <w:t>23. Execution progress 以 stage/status + 可选真实 metadata 表达，不伪造无法可靠计算的百分比。</w:t>
      </w:r>
    </w:p>
    <w:p>
      <w:pPr/>
      <w:r>
        <w:t>24. API 采用统一 Error Envelope、稳定 error code、retryability / recovery hint；不向前端暴露 stack trace。</w:t>
      </w:r>
    </w:p>
    <w:p>
      <w:pPr/>
      <w:r>
        <w:t>25. Public API 从 /api/v1 起步，API Version 与内部 schema/policy version 分离，采用 additive-first compatibility。</w:t>
      </w:r>
    </w:p>
    <w:p>
      <w:pPr/>
      <w:r>
        <w:t>26. Message / Execution / Recommendation history 使用 cursor pagination；Requirement 支持 current 与按 version 读取。</w:t>
      </w:r>
    </w:p>
    <w:p>
      <w:pPr/>
      <w:r>
        <w:t>27. Public API 明确禁止暴露 /parse、/provider-search、/filter、/rank 等内部阶段 endpoint，以保持 Orchestrator 与 Publication 边界。</w:t>
      </w:r>
    </w:p>
    <w:p>
      <w:pPr>
        <w:pStyle w:val="Heading2"/>
      </w:pPr>
      <w:r>
        <w:t>21.32 暂未锁定的问题</w:t>
      </w:r>
    </w:p>
    <w:p>
      <w:pPr>
        <w:pStyle w:val="ListBullet"/>
      </w:pPr>
      <w:r>
        <w:t>最终 JSON 字段名、DTO class / schema library 与 OpenAPI 生成方式，留到 Phase 16–18 技术栈与实现定稿。</w:t>
      </w:r>
    </w:p>
    <w:p>
      <w:pPr>
        <w:pStyle w:val="ListBullet"/>
      </w:pPr>
      <w:r>
        <w:t>API authentication / authorization、API rate limiting、CSRF/CORS 等安全机制的具体实现，留到 Phase 15–16。</w:t>
      </w:r>
    </w:p>
    <w:p>
      <w:pPr>
        <w:pStyle w:val="ListBullet"/>
      </w:pPr>
      <w:r>
        <w:t>SSE server/runtime、连接数限制、heartbeat、短期 replay window 与 Last-Event-ID 的具体实现参数，留到 Phase 16 / 实测。</w:t>
      </w:r>
    </w:p>
    <w:p>
      <w:pPr>
        <w:pStyle w:val="ListBullet"/>
      </w:pPr>
      <w:r>
        <w:t>PARTIAL_MATCH 的最终 publication policy、Structured Condition 的 user-visible 文案与前端视觉层级，留到 Phase 13–14。</w:t>
      </w:r>
    </w:p>
    <w:p>
      <w:pPr>
        <w:pStyle w:val="ListBullet"/>
      </w:pPr>
      <w:r>
        <w:t>Provider 名称/来源在普通用户 UI 中暴露到什么程度、搜索 progress 具体展示粒度，留到 Phase 13。</w:t>
      </w:r>
    </w:p>
    <w:p>
      <w:pPr>
        <w:pStyle w:val="ListBullet"/>
      </w:pPr>
      <w:r>
        <w:t>API response payload 大小、history retention 与分页 limit 默认值，等待真实数据与前端性能测试。</w:t>
      </w:r>
    </w:p>
    <w:p>
      <w:pPr>
        <w:pStyle w:val="Heading2"/>
      </w:pPr>
      <w:r>
        <w:t>21.33 对 Phase 13 的直接输入</w:t>
      </w:r>
    </w:p>
    <w:p>
      <w:pPr/>
      <w:r>
        <w:t>Phase 13：Frontend Architecture 应直接消费 Phase 12 已确定的 Public Contract，不重新设计 Backend Workflow。重点是把 Conversation State Projection、Requirement、WorkflowState、ExecutionStage / Status、Recommendation、Pending User Action、Structured Conditions、Freshness 与 SSE Events 映射成用户真正看到的交互状态。</w:t>
      </w:r>
    </w:p>
    <w:p>
      <w:pPr>
        <w:pStyle w:val="ListBullet"/>
      </w:pPr>
      <w:r>
        <w:t>Chat Interface：Message API 提交自然语言；提交后不阻塞等待完整推荐，通过 SSE 展示执行状态。</w:t>
      </w:r>
    </w:p>
    <w:p>
      <w:pPr>
        <w:pStyle w:val="ListBullet"/>
      </w:pPr>
      <w:r>
        <w:t>Requirement Summary / Editing：读取 current Requirement；明确结构化编辑走 Requirement Patch API，并处理 expected-version conflict。</w:t>
      </w:r>
    </w:p>
    <w:p>
      <w:pPr>
        <w:pStyle w:val="ListBullet"/>
      </w:pPr>
      <w:r>
        <w:t>Clarification：根据 pending_user_action=CLARIFICATION 渲染明确回答控件，并引用 clarification identity。</w:t>
      </w:r>
    </w:p>
    <w:p>
      <w:pPr>
        <w:pStyle w:val="ListBullet"/>
      </w:pPr>
      <w:r>
        <w:t>Relaxation：FILTER_EMPTY 时根据 pending relaxation option 渲染用户确认，不能在前端偷偷修改 Hard Constraint。</w:t>
      </w:r>
    </w:p>
    <w:p>
      <w:pPr>
        <w:pStyle w:val="ListBullet"/>
      </w:pPr>
      <w:r>
        <w:t>Searching / Progress：以 ExecutionStage / Status 与真实 progress metadata 展示，不自行推导后台状态。</w:t>
      </w:r>
    </w:p>
    <w:p>
      <w:pPr>
        <w:pStyle w:val="ListBullet"/>
      </w:pPr>
      <w:r>
        <w:t>Recommendation Cards：只消费 published Recommendation Projection；正确展示 EXACT / PARTIAL、Trade-off、Freshness 与 warning。</w:t>
      </w:r>
    </w:p>
    <w:p>
      <w:pPr>
        <w:pStyle w:val="ListBullet"/>
      </w:pPr>
      <w:r>
        <w:t>Current vs Updating：在语义兼容的新版 execution 运行时允许继续显示 last published result，并清楚标记“正在更新”；Search-space 改变时旧结果退回 history。</w:t>
      </w:r>
    </w:p>
    <w:p>
      <w:pPr>
        <w:pStyle w:val="ListBullet"/>
      </w:pPr>
      <w:r>
        <w:t>Error / Empty / Data Quality：区分 HTTP Error、version conflict、SEARCH_EMPTY、FILTER_EMPTY、DATA_INCOMPLETE、PROVIDER_ERROR 与 Structured Conditions。</w:t>
      </w:r>
    </w:p>
    <w:p>
      <w:pPr>
        <w:pStyle w:val="ListBullet"/>
      </w:pPr>
      <w:r>
        <w:t>SSE Reconnect：实时事件断线后通过 Conversation State / Current Recommendation REST 重新同步权威 UI。</w:t>
      </w:r>
    </w:p>
    <w:p>
      <w:r>
        <w:br/>
      </w:r>
    </w:p>
    <w:p>
      <w:pPr>
        <w:pStyle w:val="Heading1"/>
      </w:pPr>
      <w:r>
        <w:t>22. Phase 13：Frontend Architecture</w:t>
      </w:r>
    </w:p>
    <w:p>
      <w:r>
        <w:t>Phase 13 的目标是把 Phase 12 已确定的 Conversation-centric REST + SSE Public Contract 映射为用户真正看到并可安全操作的交互架构。本阶段不重新设计 Backend Workflow、Requirement、Impact、Provider 或 Decision Engine，也不提前选择 React / Vue 等具体前端技术；重点解决 Chat、结构化需求编辑、执行进度、Recommendation、Clarification、Relaxation、Freshness、Error / Empty State 与 SSE/REST 状态恢复如何组成一致的 Frontend Interaction Architecture。</w:t>
      </w:r>
    </w:p>
    <w:p>
      <w:pPr>
        <w:pStyle w:val="Heading2"/>
      </w:pPr>
      <w:r>
        <w:t>22.1 Frontend 的工程定位与总体形态</w:t>
      </w:r>
    </w:p>
    <w:p>
      <w:r>
        <w:t>V0 Frontend 正式定位为 Backend Authority 的 Projection + Interaction Layer。Backend 继续拥有 Requirement、WorkflowState、Recommendation publication、Freshness policy 与版本一致性的业务真相；Frontend 负责展示这些权威 Projection、收集用户意图并通过 Public API 提交 Action。</w:t>
      </w:r>
    </w:p>
    <w:p>
      <w:r>
        <w:t>V0 不采用纯聊天窗口作为唯一交互面，而采用 Chat + Structured Workspace 的混合信息架构。Chat 负责自然语言交互与 Agent 文本；Structured Workspace 负责 Current Requirement、Execution Status、Published Recommendation、Pending User Action、Freshness / Condition 与 Recovery。移动端可调整布局顺序，但信息责任边界保持不变。</w:t>
      </w:r>
    </w:p>
    <w:p>
      <w:pPr>
        <w:pStyle w:val="ListBullet"/>
      </w:pPr>
      <w:r>
        <w:t>Frontend 不直接判断 Hard Constraint、Ranking、Impact、Relaxation 或 Snapshot reuse。</w:t>
      </w:r>
    </w:p>
    <w:p>
      <w:pPr>
        <w:pStyle w:val="ListBullet"/>
      </w:pPr>
      <w:r>
        <w:t>Frontend 不根据 Provider 原始状态重新构造 Agent WorkflowState。</w:t>
      </w:r>
    </w:p>
    <w:p>
      <w:pPr>
        <w:pStyle w:val="ListBullet"/>
      </w:pPr>
      <w:r>
        <w:t>Frontend 不把全部 Requirement / Error / Recommendation 仅压缩成聊天文本；结构化状态必须有稳定可见 Projection。</w:t>
      </w:r>
    </w:p>
    <w:p>
      <w:pPr>
        <w:pStyle w:val="Heading2"/>
      </w:pPr>
      <w:r>
        <w:t>22.2 Frontend Information Architecture</w:t>
      </w:r>
    </w:p>
    <w:p>
      <w:r>
        <w:t>V0 将前端交互域收敛为 Conversation、Requirement、Execution Status、Recommendation、Recovery / Pending Action 五个核心区域，并由统一 Server State / API Client Layer 负责 REST、SSE、资源缓存、版本合并与断线恢复。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逻辑区域</w:t>
            </w:r>
          </w:p>
        </w:tc>
        <w:tc>
          <w:tcPr>
            <w:tcW w:type="dxa" w:w="3249"/>
          </w:tcPr>
          <w:p>
            <w:r>
              <w:t>核心责任</w:t>
            </w:r>
          </w:p>
        </w:tc>
        <w:tc>
          <w:tcPr>
            <w:tcW w:type="dxa" w:w="3249"/>
          </w:tcPr>
          <w:p>
            <w:r>
              <w:t>明确不负责</w:t>
            </w:r>
          </w:p>
        </w:tc>
      </w:tr>
      <w:tr>
        <w:tc>
          <w:tcPr>
            <w:tcW w:type="dxa" w:w="3249"/>
          </w:tcPr>
          <w:p>
            <w:r>
              <w:t>Conversation Surface</w:t>
            </w:r>
          </w:p>
        </w:tc>
        <w:tc>
          <w:tcPr>
            <w:tcW w:type="dxa" w:w="3249"/>
          </w:tcPr>
          <w:p>
            <w:r>
              <w:t>消息历史、自然语言输入、Agent 文本、Message API</w:t>
            </w:r>
          </w:p>
        </w:tc>
        <w:tc>
          <w:tcPr>
            <w:tcW w:type="dxa" w:w="3249"/>
          </w:tcPr>
          <w:p>
            <w:r>
              <w:t>不作为 Requirement 权威状态，不自行触发内部 Search/Rank</w:t>
            </w:r>
          </w:p>
        </w:tc>
      </w:tr>
      <w:tr>
        <w:tc>
          <w:tcPr>
            <w:tcW w:type="dxa" w:w="3249"/>
          </w:tcPr>
          <w:p>
            <w:r>
              <w:t>Requirement Workspace</w:t>
            </w:r>
          </w:p>
        </w:tc>
        <w:tc>
          <w:tcPr>
            <w:tcW w:type="dxa" w:w="3249"/>
          </w:tcPr>
          <w:p>
            <w:r>
              <w:t>展示 Current Requirement、Hard/Soft 语义与结构化编辑</w:t>
            </w:r>
          </w:p>
        </w:tc>
        <w:tc>
          <w:tcPr>
            <w:tcW w:type="dxa" w:w="3249"/>
          </w:tcPr>
          <w:p>
            <w:r>
              <w:t>不把本地编辑直接当作已提交事实</w:t>
            </w:r>
          </w:p>
        </w:tc>
      </w:tr>
      <w:tr>
        <w:tc>
          <w:tcPr>
            <w:tcW w:type="dxa" w:w="3249"/>
          </w:tcPr>
          <w:p>
            <w:r>
              <w:t>Execution / Search Status</w:t>
            </w:r>
          </w:p>
        </w:tc>
        <w:tc>
          <w:tcPr>
            <w:tcW w:type="dxa" w:w="3249"/>
          </w:tcPr>
          <w:p>
            <w:r>
              <w:t>展示 ExecutionStage / Status 与真实 progress metadata</w:t>
            </w:r>
          </w:p>
        </w:tc>
        <w:tc>
          <w:tcPr>
            <w:tcW w:type="dxa" w:w="3249"/>
          </w:tcPr>
          <w:p>
            <w:r>
              <w:t>不重新推导 WorkflowState，不伪造百分比</w:t>
            </w:r>
          </w:p>
        </w:tc>
      </w:tr>
      <w:tr>
        <w:tc>
          <w:tcPr>
            <w:tcW w:type="dxa" w:w="3249"/>
          </w:tcPr>
          <w:p>
            <w:r>
              <w:t>Recommendation Workspace</w:t>
            </w:r>
          </w:p>
        </w:tc>
        <w:tc>
          <w:tcPr>
            <w:tcW w:type="dxa" w:w="3249"/>
          </w:tcPr>
          <w:p>
            <w:r>
              <w:t>展示 Published Recommendation、Role、Trade-off、Freshness、Warning</w:t>
            </w:r>
          </w:p>
        </w:tc>
        <w:tc>
          <w:tcPr>
            <w:tcW w:type="dxa" w:w="3249"/>
          </w:tcPr>
          <w:p>
            <w:r>
              <w:t>不重新 Ranking，不显示未通过 Publication Guard 的结果</w:t>
            </w:r>
          </w:p>
        </w:tc>
      </w:tr>
      <w:tr>
        <w:tc>
          <w:tcPr>
            <w:tcW w:type="dxa" w:w="3249"/>
          </w:tcPr>
          <w:p>
            <w:r>
              <w:t>Recovery / Pending Action</w:t>
            </w:r>
          </w:p>
        </w:tc>
        <w:tc>
          <w:tcPr>
            <w:tcW w:type="dxa" w:w="3249"/>
          </w:tcPr>
          <w:p>
            <w:r>
              <w:t>Clarification、Relaxation、Empty/Error Recovery、Refresh/Retry</w:t>
            </w:r>
          </w:p>
        </w:tc>
        <w:tc>
          <w:tcPr>
            <w:tcW w:type="dxa" w:w="3249"/>
          </w:tcPr>
          <w:p>
            <w:r>
              <w:t>不偷偷修改 Hard Constraint，不自行生成 Relaxation 结论</w:t>
            </w:r>
          </w:p>
        </w:tc>
      </w:tr>
    </w:tbl>
    <w:p>
      <w:pPr>
        <w:pStyle w:val="Heading2"/>
      </w:pPr>
      <w:r>
        <w:t>22.3 Frontend State Model：Server Authority 与 Client-local State</w:t>
      </w:r>
    </w:p>
    <w:p>
      <w:r>
        <w:t>Frontend State 必须分为 Server-authoritative State 与 Client-local UI State。Server State 包括 Conversation、Requirement、WorkflowState、AgentExecution、Published Recommendation、Pending User Action、Structured Conditions 与 Freshness；这些只能通过 REST/SSE 同步。Client-local State 包括输入草稿、Drawer/Modal、折叠状态、当前 Tab、scroll position 等，只服务界面体验。</w:t>
      </w:r>
    </w:p>
    <w:p>
      <w:r>
        <w:t>Frontend 不建立第二套业务状态机。允许出现 workflow_state=READY、execution_status=RUNNING、execution_stage=RANKING 的组合：这表示上一版已发布结果仍可展示，同时新版正在更新；Frontend 不得因为 stage=RANKING 就自行把 WorkflowState 改写成 PROCESSING。</w:t>
      </w:r>
    </w:p>
    <w:p>
      <w:pPr>
        <w:pStyle w:val="Heading2"/>
      </w:pPr>
      <w:r>
        <w:t>22.4 Requirement / Execution / Recommendation 三类版本语义</w:t>
      </w:r>
    </w:p>
    <w:p>
      <w:r>
        <w:t>Frontend 必须明确区分 Requirement Version、Execution Target Requirement Version 与 Recommendation based_on_requirement_version。Requirement Version 表示当前用户有效需求；Execution Target Version 表示某次后台运行处理的需求版本；Recommendation Based-on Version 表示已发布结果的计算依据。</w:t>
      </w:r>
    </w:p>
    <w:p>
      <w:r>
        <w:t>版本数字大小本身不能决定旧 Recommendation 是否还能暂时显示。Preference-only Patch 下，上一版 Published Recommendation 可以作为 last published result 继续展示并标记“正在更新”；Search-space Patch 使旧结果语义过时，应退出 current recommendation 区域并只保留在 History。是否兼容由 Backend current/last-published pointer 与 presentation projection 决定，Frontend 不自行推导。</w:t>
      </w:r>
    </w:p>
    <w:p>
      <w:pPr>
        <w:pStyle w:val="Heading2"/>
      </w:pPr>
      <w:r>
        <w:t>22.5 Current / Updating / Obsolete 展示模型</w:t>
      </w:r>
    </w:p>
    <w:p>
      <w:r>
        <w:t>V0 Recommendation 主区域支持三种稳定展示语义：Current Stable、Current + Updating、Semantically Obsolete。Current Stable 表示当前没有更新中的相关 execution；Current + Updating 表示兼容的上一版 Published Recommendation 继续显示，同时新版 execution 运行；Semantically Obsolete 表示当前 Requirement 已改变搜索语义，旧结果只能留在历史记录而不能冒充当前结果。</w:t>
      </w:r>
    </w:p>
    <w:p>
      <w:r>
        <w:t>新的 AgentExecution 开始时不机械清空上一版界面。是否继续展示旧结果由 Backend 提供的发布/显示兼容语义控制，而不是 Frontend 使用 recommendation.version &lt; requirement.version 的简单规则。</w:t>
      </w:r>
    </w:p>
    <w:p>
      <w:pPr>
        <w:pStyle w:val="Heading2"/>
      </w:pPr>
      <w:r>
        <w:t>22.6 REST + SSE 的 Frontend 消费模型</w:t>
      </w:r>
    </w:p>
    <w:p>
      <w:r>
        <w:t>Phase 12 已确定 REST + SSE：REST 负责 Command / Authority Read，SSE 负责 server-to-client notification。Phase 13 将其落地为 User Action → REST Command → Backend Authority/Execution → SSE Notification → Frontend Server State → UI Re-render。</w:t>
      </w:r>
    </w:p>
    <w:p>
      <w:r>
        <w:t>SSE 事件不能采用 last-arrival-wins。多个 Execution 的网络到达顺序不代表业务时序；Frontend 必须依赖 backend authoritative requirement version、current_execution pointer、resource revision 与 current recommendation pointer 合并状态。</w:t>
      </w:r>
    </w:p>
    <w:p>
      <w:pPr>
        <w:pStyle w:val="ListBullet"/>
      </w:pPr>
      <w:r>
        <w:t>SSE event 先按 conversation/resource identity 路由，不用一个 event 覆盖整个页面状态。</w:t>
      </w:r>
    </w:p>
    <w:p>
      <w:pPr>
        <w:pStyle w:val="ListBullet"/>
      </w:pPr>
      <w:r>
        <w:t>旧 execution 的 event 可更新 history cache，但不能把 current execution / current recommendation 倒退。</w:t>
      </w:r>
    </w:p>
    <w:p>
      <w:pPr>
        <w:pStyle w:val="ListBullet"/>
      </w:pPr>
      <w:r>
        <w:t>遇到 revision 缺口、浏览器休眠恢复、SSE 断线或本地缓存不一致时，通过 REST 重新 GET Conversation Projection / Current Recommendation。</w:t>
      </w:r>
    </w:p>
    <w:p>
      <w:pPr>
        <w:pStyle w:val="ListBullet"/>
      </w:pPr>
      <w:r>
        <w:t>SSE correctness 不依赖完整 replay；Last-Event-ID / 短期 replay 只作为体验优化。</w:t>
      </w:r>
    </w:p>
    <w:p>
      <w:pPr>
        <w:pStyle w:val="Heading2"/>
      </w:pPr>
      <w:r>
        <w:t>22.7 SSE 断线、浏览器刷新与状态恢复</w:t>
      </w:r>
    </w:p>
    <w:p>
      <w:r>
        <w:t>V0 的恢复原则是 SSE = notification channel，REST = authority recovery channel。SSE 断线时保留现有 Published Recommendation，标记实时更新中断并尝试重连；重连后重新读取 Conversation / Current Recommendation，再恢复 SSE 订阅。</w:t>
      </w:r>
    </w:p>
    <w:p>
      <w:r>
        <w:t>浏览器刷新、页面重新打开或前端进程丢失后，不依赖 Local Storage 重建 Agent correctness。页面初始化通过 REST 获取 Current Requirement、WorkflowState、Current Execution、Current Recommendation、Pending User Action、Structured Conditions 等权威 Projection，再建立 SSE。</w:t>
      </w:r>
    </w:p>
    <w:p>
      <w:pPr>
        <w:pStyle w:val="Heading2"/>
      </w:pPr>
      <w:r>
        <w:t>22.8 Requirement Summary / Structured Editing</w:t>
      </w:r>
    </w:p>
    <w:p>
      <w:r>
        <w:t>Requirement Workspace 必须始终展示 Backend current Requirement Projection，使用户能够看到 Agent 当前实际理解的路线、日期、时间、Hard Constraints、Soft Preferences / Importance 等，而不是要求用户回看聊天记录推断当前状态。</w:t>
      </w:r>
    </w:p>
    <w:p>
      <w:r>
        <w:t>自然语言 Message 与结构化 Requirement Editing 是两种入口，但最终都更新同一份 Requirement State。自然语言经 Message API / LLM Patch Understanding；前端明确字段编辑直接走 Requirement Patch API，避免把确定性的 UI 编辑重新伪装成自然语言让 LLM 再解释一次。</w:t>
      </w:r>
    </w:p>
    <w:p>
      <w:pPr>
        <w:pStyle w:val="ListBullet"/>
      </w:pPr>
      <w:r>
        <w:t>结构化 mutation 携带 expected_requirement_version 和 operation identity。</w:t>
      </w:r>
    </w:p>
    <w:p>
      <w:pPr>
        <w:pStyle w:val="ListBullet"/>
      </w:pPr>
      <w:r>
        <w:t>前端可做 pending/optimistic visual feedback，但权威 Requirement 只有 Backend commit 后才成立。</w:t>
      </w:r>
    </w:p>
    <w:p>
      <w:pPr>
        <w:pStyle w:val="ListBullet"/>
      </w:pPr>
      <w:r>
        <w:t>Chat 导致 Requirement 更新后，Requirement Workspace 自动同步新 Projection，让用户能验证 Agent 是否正确理解。</w:t>
      </w:r>
    </w:p>
    <w:p>
      <w:pPr>
        <w:pStyle w:val="Heading2"/>
      </w:pPr>
      <w:r>
        <w:t>22.9 Requirement Version Conflict 的 V0 UX</w:t>
      </w:r>
    </w:p>
    <w:p>
      <w:r>
        <w:t>当结构化编辑基于旧 Requirement Version 时，Backend 返回 REQUIREMENT_VERSION_CONFLICT / 409。V0 不实现复杂三方自动 merge，也不允许 stale Patch 静默覆盖新版状态。正式采用 Reload current Requirement → 显示用户刚才尝试的修改 → User Reconfirm → 以新 expected version 重新提交。</w:t>
      </w:r>
    </w:p>
    <w:p>
      <w:r>
        <w:t>Concurrency Conflict 是可恢复的状态冲突，不应与普通网络故障或 Agent Business Outcome 混成同一种“错误”。</w:t>
      </w:r>
    </w:p>
    <w:p>
      <w:pPr>
        <w:pStyle w:val="Heading2"/>
      </w:pPr>
      <w:r>
        <w:t>22.10 Clarification 与 Pending User Action</w:t>
      </w:r>
    </w:p>
    <w:p>
      <w:r>
        <w:t>pending_user_action=CLARIFICATION 时，Frontend 优先渲染带 clarification identity 的显式回答控件，例如机场选择、日期含义等，而不是只显示普通聊天框让用户自行猜测回答格式。自由文本回答可以作为 fallback，但明确选项应调用 Clarification Response API，并携带 resource/version reference。</w:t>
      </w:r>
    </w:p>
    <w:p>
      <w:r>
        <w:t>如果 Clarification 已被新的 Requirement Version 取代，旧控件必须失效；收到 STALE_CLARIFICATION 后重新同步 Conversation，而不是把旧答案套用到新状态。</w:t>
      </w:r>
    </w:p>
    <w:p>
      <w:pPr>
        <w:pStyle w:val="Heading2"/>
      </w:pPr>
      <w:r>
        <w:t>22.11 Searching / Loading / Execution Progress</w:t>
      </w:r>
    </w:p>
    <w:p>
      <w:r>
        <w:t>V0 不设计一个统一全屏 Spinner，也不把 Backend 每个函数步骤暴露给用户。ExecutionStage 映射为少量稳定、可理解的用户状态：UNDERSTANDING→正在理解需求；RESOLVING_IMPACT→正在准备更新结果；SEARCHING/REFRESHING→正在获取最新航班；FILTERING/RANKING→正在筛选和比较；RECOMMENDING/EXPLAINING→正在整理推荐。</w:t>
      </w:r>
    </w:p>
    <w:p>
      <w:r>
        <w:t>只展示真实可计算的 progress metadata，例如“已完成 1/2 个数据源”；不存在可靠分母时不得伪造 63% 等百分比。Ranking-only 等兼容更新应保留上一版结果并显示“正在重新排序/更新”，而不是遮盖成空白 Loading。</w:t>
      </w:r>
    </w:p>
    <w:p>
      <w:pPr>
        <w:pStyle w:val="Heading2"/>
      </w:pPr>
      <w:r>
        <w:t>22.12 Recommendation Card 信息架构</w:t>
      </w:r>
    </w:p>
    <w:p>
      <w:r>
        <w:t>Recommendation Card 必须同时表达 Flight Facts、Recommendation Role、Why Recommended / Match &amp; Advantage、Primary Trade-off、Freshness 与必要 Warning。Recommendation 不只是事实列表，也不只是 LLM 解释文本。</w:t>
      </w:r>
    </w:p>
    <w:p>
      <w:r>
        <w:t>一个候选可以承担多个 RecommendationRole，应合并在同一 RecommendationItem / Card 上，例如“综合最佳 · 最符合机场偏好”，不得为了 Role 重复展示相同行程。</w:t>
      </w:r>
    </w:p>
    <w:p>
      <w:pPr>
        <w:pStyle w:val="ListBullet"/>
      </w:pPr>
      <w:r>
        <w:t>Frontend 不向普通用户展示 aggregate ranking score 或“87.4 分”等内部伪精确总分。</w:t>
      </w:r>
    </w:p>
    <w:p>
      <w:pPr>
        <w:pStyle w:val="ListBullet"/>
      </w:pPr>
      <w:r>
        <w:t>Role 来自 Backend Recommendation Selector；Frontend 只做稳定 label projection。</w:t>
      </w:r>
    </w:p>
    <w:p>
      <w:pPr>
        <w:pStyle w:val="ListBullet"/>
      </w:pPr>
      <w:r>
        <w:t>Facts、Role、Trade-off、Freshness 与 Warning 在数据层保持分离，避免文字展示反向成为业务事实。</w:t>
      </w:r>
    </w:p>
    <w:p>
      <w:pPr>
        <w:pStyle w:val="Heading2"/>
      </w:pPr>
      <w:r>
        <w:t>22.13 Trade-off 与 Comparison Evidence</w:t>
      </w:r>
    </w:p>
    <w:p>
      <w:r>
        <w:t>Trade-off 是 Recommendation UI 的一等信息，至少在卡片或紧邻卡片的位置呈现一个最重要的权衡，例如“比最便宜贵 ¥70，但早到 55 分钟”。这样 BEST_OVERALL、CHEAPEST 等角色才能形成真正可比较的决策集合。</w:t>
      </w:r>
    </w:p>
    <w:p>
      <w:r>
        <w:t>Frontend 不自行扫描全部候选并决定“主要缺点是什么”。关键比较维度、价差/时差等 Comparison Evidence 来自 Backend Recommendation / Comparison Contract；Frontend 可以格式化和折叠展示，但不重新产生业务比较结论。</w:t>
      </w:r>
    </w:p>
    <w:p>
      <w:pPr>
        <w:pStyle w:val="Heading2"/>
      </w:pPr>
      <w:r>
        <w:t>22.14 EXACT_MATCH / PARTIAL_MATCH 的用户语义</w:t>
      </w:r>
    </w:p>
    <w:p>
      <w:r>
        <w:t>EXACT_MATCH 表示存在满足全部可验证 Hard Constraints 的可发布候选，并不意味着满足所有 Soft Preference；因此 EXACT_MATCH Card 仍可以显示“起飞时间比理想值晚 40 分钟”等 Trade-off。</w:t>
      </w:r>
    </w:p>
    <w:p>
      <w:r>
        <w:t>PARTIAL_MATCH 必须与 EXACT_MATCH 明显区分。若 Hard Constraint 某维度无法验证或结果存在 publication policy 允许的限制，Frontend 必须在 Recommendation 区域显式说明，例如“行李额度无法确认；以下航班满足其他可验证条件”，不能把限制藏在页面底部小字或伪装成完全匹配。</w:t>
      </w:r>
    </w:p>
    <w:p>
      <w:pPr>
        <w:pStyle w:val="Heading2"/>
      </w:pPr>
      <w:r>
        <w:t>22.15 Structured Conditions 的 Presentation 分层</w:t>
      </w:r>
    </w:p>
    <w:p>
      <w:r>
        <w:t>Frontend 使用 Backend Structured Conditions 作为附加事实，不用散落的 provider_partial=true / stale=true 自行拼接状态。V0 UI Projection 将 condition 分为 Blocking、Important Warning 与 Informational 三类展示层级：Blocking 形成主导状态或明显 Alert；Important Warning 与 Recommendation 同屏展示；Informational 可作为 compact badge / 可展开“数据说明”。</w:t>
      </w:r>
    </w:p>
    <w:p>
      <w:r>
        <w:t>Condition presentation 不改变 Backend WorkflowState。Severity、user-visible 与 scope 应优先使用 Backend Contract / 稳定 presentation mapping，禁止 Frontend 通过任意逻辑重新决定业务严重性。</w:t>
      </w:r>
    </w:p>
    <w:p>
      <w:pPr>
        <w:pStyle w:val="Heading2"/>
      </w:pPr>
      <w:r>
        <w:t>22.16 Freshness 与 Refresh UX</w:t>
      </w:r>
    </w:p>
    <w:p>
      <w:r>
        <w:t>Frontend 必须延续 Structural Freshness 与 Offer Freshness 分离。对普通用户不必暴露两个技术字段，但展示语义必须准确：例如航班结构仍有效而价格 Offer stale 时，应显示“价格可能已变化/价格更新时间”，不能扩大成“航班信息已过期”。</w:t>
      </w:r>
    </w:p>
    <w:p>
      <w:r>
        <w:t>Refresh 操作表达“请把当前结果更新到足够新”的用户意图。Frontend 不指定 Backend 必须 Full Search、Offer Refresh、Enrich 或 Snapshot Rebuild；具体数据动作继续由 Impact / Freshness / Provider capability policy 决定。</w:t>
      </w:r>
    </w:p>
    <w:p>
      <w:pPr>
        <w:pStyle w:val="Heading2"/>
      </w:pPr>
      <w:r>
        <w:t>22.17 FILTER_EMPTY 与 Relaxation Interaction</w:t>
      </w:r>
    </w:p>
    <w:p>
      <w:r>
        <w:t>FILTER_EMPTY 的 UI 必须表达“存在航班候选，但没有一个满足当前全部 Hard Constraints”，而不是笼统显示“没有航班”。若 Backend 生成 RelaxationOption，Frontend 展示条件变化、old→proposed value、可恢复候选数量与确认按钮，例如“预算 ¥800→¥920，可恢复 4 个候选”。</w:t>
      </w:r>
    </w:p>
    <w:p>
      <w:r>
        <w:t>RelaxationOption 只能来自 Backend deterministic analyzer。Frontend 不自行试改条件、计算 recovered count 或突破 Hard Constraint。用户确认后调用 Relaxation Confirmation API，Backend 将 option 转换为正式 RequirementPatch，commit 新 Requirement Version，再经 Impact Resolver / Decision Engine 重算；确认点击后不能立即把旧被筛掉候选当作正式 Recommendation 显示。</w:t>
      </w:r>
    </w:p>
    <w:p>
      <w:pPr>
        <w:pStyle w:val="ListBullet"/>
      </w:pPr>
      <w:r>
        <w:t>优先展示少量值得决策的 option；具体 max 数量留给 Phase 14 Evaluation / 实现校准。</w:t>
      </w:r>
    </w:p>
    <w:p>
      <w:pPr>
        <w:pStyle w:val="ListBullet"/>
      </w:pPr>
      <w:r>
        <w:t>旧 RelaxationOption 若因 Requirement 更新变 stale，按钮失效并重新同步当前状态。</w:t>
      </w:r>
    </w:p>
    <w:p>
      <w:pPr>
        <w:pStyle w:val="Heading2"/>
      </w:pPr>
      <w:r>
        <w:t>22.18 SEARCH_EMPTY、DATA_INCOMPLETE、PROVIDER_ERROR 的区别</w:t>
      </w:r>
    </w:p>
    <w:p>
      <w:r>
        <w:t>SEARCH_EMPTY 表示可靠搜索范围内没有 canonical candidate，因此不能显示“预算提高到 X 可恢复 N 个候选”之类 Snapshot 内反事实结果。Frontend 可提供“换一天 / 包含附近机场 / 修改路线”等 Requirement editing shortcuts，但这些是用户修改入口，不是 Relaxation Analyzer 结论。</w:t>
      </w:r>
    </w:p>
    <w:p>
      <w:r>
        <w:t>DATA_INCOMPLETE 表示当前已有一定数据但不足以可靠验证 Requirement，例如必须含 20kg 托运行李但 Provider 没有行李字段。Frontend 应说明“当前无法完整验证该要求”，必要时配合 PARTIAL_MATCH，而不能伪装成 SEARCH_EMPTY / FILTER_EMPTY。</w:t>
      </w:r>
    </w:p>
    <w:p>
      <w:r>
        <w:t>单 Provider failure 可以作为 informational / warning condition 与正常 Recommendation 共存；只有 aggregate data 不足以可靠完成当前请求时才呈现主导 PROVIDER_ERROR，例如“暂时无法可靠获取航班数据 [重试]”。</w:t>
      </w:r>
    </w:p>
    <w:p>
      <w:pPr>
        <w:pStyle w:val="Heading2"/>
      </w:pPr>
      <w:r>
        <w:t>22.19 Initial / Clarification / Search Empty / Filter Empty 四类空状态</w:t>
      </w:r>
    </w:p>
    <w:p>
      <w:r>
        <w:t>V0 至少区分 Initial Empty、NEEDS_CLARIFICATION、SEARCH_EMPTY、FILTER_EMPTY 四类空状态。Initial Empty 引导用户提供路线/日期；Clarification 要求确认具体歧义；SEARCH_EMPTY 表示搜索空间无候选；FILTER_EMPTY 表示候选被 Hard Constraint 淘汰并可能附带 RelaxationOption。Frontend 禁止统一渲染成“暂无数据”。</w:t>
      </w:r>
    </w:p>
    <w:p>
      <w:pPr>
        <w:pStyle w:val="Heading2"/>
      </w:pPr>
      <w:r>
        <w:t>22.20 Error / Conflict / Business Outcome 三层 UX</w:t>
      </w:r>
    </w:p>
    <w:p>
      <w:r>
        <w:t>Frontend 正式继承 Phase 12 的三层结果模型：Transport / Protocol Error、Optimistic Concurrency Conflict、Agent Business Outcome。网络失败、4xx/5xx、API Rate Limit 属于技术错误；Requirement Version Conflict、Stale Clarification/Relaxation 属于可恢复并发冲突；SEARCH_EMPTY、FILTER_EMPTY、DATA_INCOMPLETE、PROVIDER_ERROR 等是正常业务 Contract。三者不得使用同一“操作失败”模板。</w:t>
      </w:r>
    </w:p>
    <w:p>
      <w:r>
        <w:t>统一 ErrorRecoveryLayer 消费 Error Envelope 中的稳定 error_code、retryable、recovery_action 与 operation identity，决定展示“重试 / 重新加载 Requirement / 重新确认 / 创建新操作”等恢复动作，不通过解析 message 字符串猜测策略。</w:t>
      </w:r>
    </w:p>
    <w:p>
      <w:pPr>
        <w:pStyle w:val="Heading2"/>
      </w:pPr>
      <w:r>
        <w:t>22.21 Frontend Component Boundary</w:t>
      </w:r>
    </w:p>
    <w:p>
      <w:r>
        <w:t>V0 在逻辑上形成 App / Conversation Page、ConversationPanel、RequirementPanel、ExecutionStatusPanel、RecommendationPanel、PendingActionPanel、ConditionBanner、ErrorRecoveryLayer，以及非视觉的 Frontend Server State / API Client Layer。它们可以在一个前端应用中实现，不意味着必须对应独立路由或微前端。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组件</w:t>
            </w:r>
          </w:p>
        </w:tc>
        <w:tc>
          <w:tcPr>
            <w:tcW w:type="dxa" w:w="2436"/>
          </w:tcPr>
          <w:p>
            <w:r>
              <w:t>核心输入</w:t>
            </w:r>
          </w:p>
        </w:tc>
        <w:tc>
          <w:tcPr>
            <w:tcW w:type="dxa" w:w="2436"/>
          </w:tcPr>
          <w:p>
            <w:r>
              <w:t>核心输出/行为</w:t>
            </w:r>
          </w:p>
        </w:tc>
        <w:tc>
          <w:tcPr>
            <w:tcW w:type="dxa" w:w="2436"/>
          </w:tcPr>
          <w:p>
            <w:r>
              <w:t>边界</w:t>
            </w:r>
          </w:p>
        </w:tc>
      </w:tr>
      <w:tr>
        <w:tc>
          <w:tcPr>
            <w:tcW w:type="dxa" w:w="2436"/>
          </w:tcPr>
          <w:p>
            <w:r>
              <w:t>ConversationPanel</w:t>
            </w:r>
          </w:p>
        </w:tc>
        <w:tc>
          <w:tcPr>
            <w:tcW w:type="dxa" w:w="2436"/>
          </w:tcPr>
          <w:p>
            <w:r>
              <w:t>Conversation/messages</w:t>
            </w:r>
          </w:p>
        </w:tc>
        <w:tc>
          <w:tcPr>
            <w:tcW w:type="dxa" w:w="2436"/>
          </w:tcPr>
          <w:p>
            <w:r>
              <w:t>Message command、聊天历史</w:t>
            </w:r>
          </w:p>
        </w:tc>
        <w:tc>
          <w:tcPr>
            <w:tcW w:type="dxa" w:w="2436"/>
          </w:tcPr>
          <w:p>
            <w:r>
              <w:t>不保存 Requirement truth</w:t>
            </w:r>
          </w:p>
        </w:tc>
      </w:tr>
      <w:tr>
        <w:tc>
          <w:tcPr>
            <w:tcW w:type="dxa" w:w="2436"/>
          </w:tcPr>
          <w:p>
            <w:r>
              <w:t>RequirementPanel</w:t>
            </w:r>
          </w:p>
        </w:tc>
        <w:tc>
          <w:tcPr>
            <w:tcW w:type="dxa" w:w="2436"/>
          </w:tcPr>
          <w:p>
            <w:r>
              <w:t>Current Requirement Projection</w:t>
            </w:r>
          </w:p>
        </w:tc>
        <w:tc>
          <w:tcPr>
            <w:tcW w:type="dxa" w:w="2436"/>
          </w:tcPr>
          <w:p>
            <w:r>
              <w:t>Structured Patch command</w:t>
            </w:r>
          </w:p>
        </w:tc>
        <w:tc>
          <w:tcPr>
            <w:tcW w:type="dxa" w:w="2436"/>
          </w:tcPr>
          <w:p>
            <w:r>
              <w:t>不自行 commit / merge stale patch</w:t>
            </w:r>
          </w:p>
        </w:tc>
      </w:tr>
      <w:tr>
        <w:tc>
          <w:tcPr>
            <w:tcW w:type="dxa" w:w="2436"/>
          </w:tcPr>
          <w:p>
            <w:r>
              <w:t>ExecutionStatusPanel</w:t>
            </w:r>
          </w:p>
        </w:tc>
        <w:tc>
          <w:tcPr>
            <w:tcW w:type="dxa" w:w="2436"/>
          </w:tcPr>
          <w:p>
            <w:r>
              <w:t>ExecutionStage/Status/progress</w:t>
            </w:r>
          </w:p>
        </w:tc>
        <w:tc>
          <w:tcPr>
            <w:tcW w:type="dxa" w:w="2436"/>
          </w:tcPr>
          <w:p>
            <w:r>
              <w:t>用户化执行状态</w:t>
            </w:r>
          </w:p>
        </w:tc>
        <w:tc>
          <w:tcPr>
            <w:tcW w:type="dxa" w:w="2436"/>
          </w:tcPr>
          <w:p>
            <w:r>
              <w:t>不推导 WorkflowState</w:t>
            </w:r>
          </w:p>
        </w:tc>
      </w:tr>
      <w:tr>
        <w:tc>
          <w:tcPr>
            <w:tcW w:type="dxa" w:w="2436"/>
          </w:tcPr>
          <w:p>
            <w:r>
              <w:t>RecommendationPanel</w:t>
            </w:r>
          </w:p>
        </w:tc>
        <w:tc>
          <w:tcPr>
            <w:tcW w:type="dxa" w:w="2436"/>
          </w:tcPr>
          <w:p>
            <w:r>
              <w:t>Published Recommendation</w:t>
            </w:r>
          </w:p>
        </w:tc>
        <w:tc>
          <w:tcPr>
            <w:tcW w:type="dxa" w:w="2436"/>
          </w:tcPr>
          <w:p>
            <w:r>
              <w:t>Role/Facts/Trade-off/Freshness UI</w:t>
            </w:r>
          </w:p>
        </w:tc>
        <w:tc>
          <w:tcPr>
            <w:tcW w:type="dxa" w:w="2436"/>
          </w:tcPr>
          <w:p>
            <w:r>
              <w:t>不重新排序，不读内部未发布结果</w:t>
            </w:r>
          </w:p>
        </w:tc>
      </w:tr>
      <w:tr>
        <w:tc>
          <w:tcPr>
            <w:tcW w:type="dxa" w:w="2436"/>
          </w:tcPr>
          <w:p>
            <w:r>
              <w:t>PendingActionPanel</w:t>
            </w:r>
          </w:p>
        </w:tc>
        <w:tc>
          <w:tcPr>
            <w:tcW w:type="dxa" w:w="2436"/>
          </w:tcPr>
          <w:p>
            <w:r>
              <w:t>pending_user_action/resource/version</w:t>
            </w:r>
          </w:p>
        </w:tc>
        <w:tc>
          <w:tcPr>
            <w:tcW w:type="dxa" w:w="2436"/>
          </w:tcPr>
          <w:p>
            <w:r>
              <w:t>Clarification / Relaxation response</w:t>
            </w:r>
          </w:p>
        </w:tc>
        <w:tc>
          <w:tcPr>
            <w:tcW w:type="dxa" w:w="2436"/>
          </w:tcPr>
          <w:p>
            <w:r>
              <w:t>stale resource 不继续提交</w:t>
            </w:r>
          </w:p>
        </w:tc>
      </w:tr>
      <w:tr>
        <w:tc>
          <w:tcPr>
            <w:tcW w:type="dxa" w:w="2436"/>
          </w:tcPr>
          <w:p>
            <w:r>
              <w:t>ConditionBanner</w:t>
            </w:r>
          </w:p>
        </w:tc>
        <w:tc>
          <w:tcPr>
            <w:tcW w:type="dxa" w:w="2436"/>
          </w:tcPr>
          <w:p>
            <w:r>
              <w:t>Structured Conditions</w:t>
            </w:r>
          </w:p>
        </w:tc>
        <w:tc>
          <w:tcPr>
            <w:tcW w:type="dxa" w:w="2436"/>
          </w:tcPr>
          <w:p>
            <w:r>
              <w:t>warning/info projection</w:t>
            </w:r>
          </w:p>
        </w:tc>
        <w:tc>
          <w:tcPr>
            <w:tcW w:type="dxa" w:w="2436"/>
          </w:tcPr>
          <w:p>
            <w:r>
              <w:t>不改变 WorkflowState</w:t>
            </w:r>
          </w:p>
        </w:tc>
      </w:tr>
      <w:tr>
        <w:tc>
          <w:tcPr>
            <w:tcW w:type="dxa" w:w="2436"/>
          </w:tcPr>
          <w:p>
            <w:r>
              <w:t>ErrorRecoveryLayer</w:t>
            </w:r>
          </w:p>
        </w:tc>
        <w:tc>
          <w:tcPr>
            <w:tcW w:type="dxa" w:w="2436"/>
          </w:tcPr>
          <w:p>
            <w:r>
              <w:t>Error Envelope</w:t>
            </w:r>
          </w:p>
        </w:tc>
        <w:tc>
          <w:tcPr>
            <w:tcW w:type="dxa" w:w="2436"/>
          </w:tcPr>
          <w:p>
            <w:r>
              <w:t>retry/reload/reconfirm actions</w:t>
            </w:r>
          </w:p>
        </w:tc>
        <w:tc>
          <w:tcPr>
            <w:tcW w:type="dxa" w:w="2436"/>
          </w:tcPr>
          <w:p>
            <w:r>
              <w:t>不解析自由文本决定恢复策略</w:t>
            </w:r>
          </w:p>
        </w:tc>
      </w:tr>
      <w:tr>
        <w:tc>
          <w:tcPr>
            <w:tcW w:type="dxa" w:w="2436"/>
          </w:tcPr>
          <w:p>
            <w:r>
              <w:t>Server State / API Layer</w:t>
            </w:r>
          </w:p>
        </w:tc>
        <w:tc>
          <w:tcPr>
            <w:tcW w:type="dxa" w:w="2436"/>
          </w:tcPr>
          <w:p>
            <w:r>
              <w:t>REST + SSE</w:t>
            </w:r>
          </w:p>
        </w:tc>
        <w:tc>
          <w:tcPr>
            <w:tcW w:type="dxa" w:w="2436"/>
          </w:tcPr>
          <w:p>
            <w:r>
              <w:t>authority cache、merge、reconnect</w:t>
            </w:r>
          </w:p>
        </w:tc>
        <w:tc>
          <w:tcPr>
            <w:tcW w:type="dxa" w:w="2436"/>
          </w:tcPr>
          <w:p>
            <w:r>
              <w:t>不承载 Domain rules</w:t>
            </w:r>
          </w:p>
        </w:tc>
      </w:tr>
    </w:tbl>
    <w:p>
      <w:pPr>
        <w:pStyle w:val="Heading2"/>
      </w:pPr>
      <w:r>
        <w:t>22.22 Frontend Overall Data Flow</w:t>
      </w:r>
    </w:p>
    <w:p>
      <w:r>
        <w:t>V0 前端总闭环为：User Natural Language / Structured Edit → REST User Action → Backend validation/idempotency/version check → Requirement/Execution authority update → SSE notification / REST query → Frontend Server State → Requirement / Execution / Recommendation / Pending Action UI → User next action。Frontend 永远不绕过 Backend Public Contract 直接调用 Provider、Impact、Filter、Rank 等内部步骤。</w:t>
      </w:r>
    </w:p>
    <w:p>
      <w:pPr>
        <w:pStyle w:val="Heading2"/>
      </w:pPr>
      <w:r>
        <w:t>22.23 Phase 13 最终阶段结论</w:t>
      </w:r>
    </w:p>
    <w:p>
      <w:pPr/>
      <w:r>
        <w:t>1. V0 Frontend 采用 Chat + Structured Workspace 混合架构，而不是纯 Chat UI。</w:t>
      </w:r>
    </w:p>
    <w:p>
      <w:pPr/>
      <w:r>
        <w:t>2. Frontend 是 Projection + Interaction Layer；Backend 是 Requirement、Workflow、Publication、Freshness 等业务状态唯一 Authority。</w:t>
      </w:r>
    </w:p>
    <w:p>
      <w:pPr/>
      <w:r>
        <w:t>3. Frontend 不重建第二套 Requirement / Workflow / Ranking / Publication 状态机；Server-authoritative State 与 Client-local UI State 明确分离。</w:t>
      </w:r>
    </w:p>
    <w:p>
      <w:pPr/>
      <w:r>
        <w:t>4. Requirement Version、Execution Target Version、Recommendation Based-on Version 分别处理；版本大小不能单独决定结果是否可展示。</w:t>
      </w:r>
    </w:p>
    <w:p>
      <w:pPr/>
      <w:r>
        <w:t>5. Recommendation 主区域支持 Current Stable、Current + Updating、Semantically Obsolete；兼容更新允许保留 last published result，Search-space 改变则旧结果退回 history。</w:t>
      </w:r>
    </w:p>
    <w:p>
      <w:pPr/>
      <w:r>
        <w:t>6. REST 负责 Command / Authority Read，SSE 负责 notification；SSE 不使用 last-arrival-wins，事件合并依赖 authoritative version/current pointers。</w:t>
      </w:r>
    </w:p>
    <w:p>
      <w:pPr/>
      <w:r>
        <w:t>7. SSE 断线、浏览器刷新或缓存不一致时，通过 REST Conversation / Current Recommendation 恢复权威 UI；SSE 完整 replay 不是 correctness dependency。</w:t>
      </w:r>
    </w:p>
    <w:p>
      <w:pPr/>
      <w:r>
        <w:t>8. Requirement Workspace 显示 Current Requirement Projection；自然语言 Message 与 Structured Patch 最终修改同一 Requirement State。</w:t>
      </w:r>
    </w:p>
    <w:p>
      <w:pPr/>
      <w:r>
        <w:t>9. Structured Requirement mutation 使用 expected_requirement_version；409 冲突采用 reload + user reconfirm，不做复杂自动三方 merge。</w:t>
      </w:r>
    </w:p>
    <w:p>
      <w:pPr/>
      <w:r>
        <w:t>10. Clarification / Relaxation 作为带 identity/version 的 Pending User Action 显式渲染；stale action 不得继续应用。</w:t>
      </w:r>
    </w:p>
    <w:p>
      <w:pPr/>
      <w:r>
        <w:t>11. Loading / Searching 以 ExecutionStage 的稳定用户化 Projection 表达，只展示真实 progress metadata，不伪造百分比。</w:t>
      </w:r>
    </w:p>
    <w:p>
      <w:pPr/>
      <w:r>
        <w:t>12. Recommendation Card 展示 Flight Facts + Role + Match/Advantage + Primary Trade-off + Freshness/Warning；一个候选多个 Role 合并展示。</w:t>
      </w:r>
    </w:p>
    <w:p>
      <w:pPr/>
      <w:r>
        <w:t>13. V0 不向普通用户展示内部 aggregate ranking score；Trade-off Evidence 来自 Backend，不由 Frontend 自行产生业务比较结论。</w:t>
      </w:r>
    </w:p>
    <w:p>
      <w:pPr/>
      <w:r>
        <w:t>14. EXACT_MATCH 表示满足全部可验证 Hard Constraints，不等于满足全部 Soft Preference；PARTIAL_MATCH 必须显式展示限制。</w:t>
      </w:r>
    </w:p>
    <w:p>
      <w:pPr/>
      <w:r>
        <w:t>15. Structured Conditions 分为 Blocking / Important Warning / Informational 的 UI 层级，但不改变 WorkflowState。</w:t>
      </w:r>
    </w:p>
    <w:p>
      <w:pPr/>
      <w:r>
        <w:t>16. Structural Freshness 与 Offer Freshness 保持语义分离；Refresh 表达用户更新意图，不由 Frontend 指定 SEARCH / REFRESH / ENRICH。</w:t>
      </w:r>
    </w:p>
    <w:p>
      <w:pPr/>
      <w:r>
        <w:t>17. SEARCH_EMPTY、FILTER_EMPTY、DATA_INCOMPLETE、PROVIDER_ERROR 使用不同 UI；Frontend 禁止通过 recommendation list 为空自行推断业务状态。</w:t>
      </w:r>
    </w:p>
    <w:p>
      <w:pPr/>
      <w:r>
        <w:t>18. FILTER_EMPTY 可展示 Backend RelaxationOption；用户确认后必须经过 Patch → New Requirement Version → Impact Resolver → Recompute → Publication。</w:t>
      </w:r>
    </w:p>
    <w:p>
      <w:pPr/>
      <w:r>
        <w:t>19. SEARCH_EMPTY 不伪造 Relaxation recovered count；修改日期/机场等只能作为 Requirement editing shortcuts。</w:t>
      </w:r>
    </w:p>
    <w:p>
      <w:pPr/>
      <w:r>
        <w:t>20. Partial Provider Failure 可作为 warning 与 Recommendation 共存；只有 aggregate data 不足时才呈现主导 PROVIDER_ERROR。</w:t>
      </w:r>
    </w:p>
    <w:p>
      <w:pPr/>
      <w:r>
        <w:t>21. API Error、Concurrency Conflict、Agent Business Outcome 三层 UI 语义严格分离；ErrorRecovery 使用稳定 error_code / recovery_action。</w:t>
      </w:r>
    </w:p>
    <w:p>
      <w:pPr/>
      <w:r>
        <w:t>22. Frontend 逻辑组件至少包括 Conversation、Requirement、Execution Status、Recommendation、Pending Action、Condition、Error Recovery 与 Server State/API Layer。</w:t>
      </w:r>
    </w:p>
    <w:p>
      <w:pPr/>
      <w:r>
        <w:t>23. RecommendationPanel 只消费通过 Publication Guard 的 Published Recommendation；Frontend 不展示内部未发布结果或绕过 Orchestrator。</w:t>
      </w:r>
    </w:p>
    <w:p>
      <w:pPr/>
      <w:r>
        <w:t>24. 所有 Frontend Command 表达用户业务意图，而不是底层基础设施动作。</w:t>
      </w:r>
    </w:p>
    <w:p>
      <w:pPr>
        <w:pStyle w:val="Heading2"/>
      </w:pPr>
      <w:r>
        <w:t>22.24 暂未锁定的问题</w:t>
      </w:r>
    </w:p>
    <w:p>
      <w:pPr>
        <w:pStyle w:val="ListBullet"/>
      </w:pPr>
      <w:r>
        <w:t>React / Vue / Next.js 等具体 Frontend Framework，以及 SSR / SPA 的最终形式（Phase 16）。</w:t>
      </w:r>
    </w:p>
    <w:p>
      <w:pPr>
        <w:pStyle w:val="ListBullet"/>
      </w:pPr>
      <w:r>
        <w:t>状态管理、Server Cache、SSE Client、HTTP Client 等具体库（Phase 16）。</w:t>
      </w:r>
    </w:p>
    <w:p>
      <w:pPr>
        <w:pStyle w:val="ListBullet"/>
      </w:pPr>
      <w:r>
        <w:t>UI Component Library、Design System、CSS 方案、最终响应式布局与移动端 Navigation（Phase 16 / 实现阶段）。</w:t>
      </w:r>
    </w:p>
    <w:p>
      <w:pPr>
        <w:pStyle w:val="ListBullet"/>
      </w:pPr>
      <w:r>
        <w:t>Accessibility 的具体组件规范与自动化检查方案（Phase 14 / 16）。</w:t>
      </w:r>
    </w:p>
    <w:p>
      <w:pPr>
        <w:pStyle w:val="ListBullet"/>
      </w:pPr>
      <w:r>
        <w:t>PARTIAL_MATCH / Structured Condition 的最终用户文案、视觉层级、颜色、图标与 warning density（Phase 14 Evaluation + 实现验证）。</w:t>
      </w:r>
    </w:p>
    <w:p>
      <w:pPr>
        <w:pStyle w:val="ListBullet"/>
      </w:pPr>
      <w:r>
        <w:t>Recommendation Card 最终视觉样式、详情 Drawer/Page 形式、默认展示数量与折叠策略（Phase 14 / 实现验证）。</w:t>
      </w:r>
    </w:p>
    <w:p>
      <w:pPr>
        <w:pStyle w:val="ListBullet"/>
      </w:pPr>
      <w:r>
        <w:t>Provider 名称/来源向普通用户展示到何种粒度；V0 只确定不暴露 Raw Provider internals。</w:t>
      </w:r>
    </w:p>
    <w:p>
      <w:pPr>
        <w:pStyle w:val="ListBullet"/>
      </w:pPr>
      <w:r>
        <w:t>SSE heartbeat、reconnect backoff、短期 replay window、前端缓存 TTL 等具体参数（Phase 16 / 性能测试）。</w:t>
      </w:r>
    </w:p>
    <w:p>
      <w:pPr>
        <w:pStyle w:val="ListBullet"/>
      </w:pPr>
      <w:r>
        <w:t>Frontend testing library、E2E 工具与 visual regression 工具（Phase 14 / 16）。</w:t>
      </w:r>
    </w:p>
    <w:p>
      <w:pPr>
        <w:pStyle w:val="Heading2"/>
      </w:pPr>
      <w:r>
        <w:t>22.25 对 Phase 14 的直接输入</w:t>
      </w:r>
    </w:p>
    <w:p>
      <w:r>
        <w:t>Phase 14：Observability / Testing / Evaluation 应直接把 Phase 13 的 UI 状态与前端并发场景纳入质量策略，不重新设计 Frontend Contract。除原规划中的首次搜索、Ranking-only Patch、Hard Constraint Patch、Search-space Patch、FILTER_EMPTY + Relaxation、Provider Partial Failure 外，前端至少需要覆盖以下关键回归路径：</w:t>
      </w:r>
    </w:p>
    <w:p>
      <w:pPr>
        <w:pStyle w:val="ListBullet"/>
      </w:pPr>
      <w:r>
        <w:t>SSE event out-of-order：旧 execution event 不得覆盖 current state。</w:t>
      </w:r>
    </w:p>
    <w:p>
      <w:pPr>
        <w:pStyle w:val="ListBullet"/>
      </w:pPr>
      <w:r>
        <w:t>SSE disconnect / reconnect：REST resync 后恢复正确 Requirement / Recommendation / Pending Action。</w:t>
      </w:r>
    </w:p>
    <w:p>
      <w:pPr>
        <w:pStyle w:val="ListBullet"/>
      </w:pPr>
      <w:r>
        <w:t>旧 execution 晚到：可以保留资产/历史，但不能覆盖新版 current recommendation。</w:t>
      </w:r>
    </w:p>
    <w:p>
      <w:pPr>
        <w:pStyle w:val="ListBullet"/>
      </w:pPr>
      <w:r>
        <w:t>Requirement 409 conflict：reload + user reconfirm，不发生 stale overwrite。</w:t>
      </w:r>
    </w:p>
    <w:p>
      <w:pPr>
        <w:pStyle w:val="ListBullet"/>
      </w:pPr>
      <w:r>
        <w:t>STALE_CLARIFICATION / STALE_RELAXATION_OPTION：旧 Pending Action 不可提交。</w:t>
      </w:r>
    </w:p>
    <w:p>
      <w:pPr>
        <w:pStyle w:val="ListBullet"/>
      </w:pPr>
      <w:r>
        <w:t>Current + Updating：Ranking-only 等兼容 Patch 下上一版推荐保留，新 recommendation publication 后原子替换。</w:t>
      </w:r>
    </w:p>
    <w:p>
      <w:pPr>
        <w:pStyle w:val="ListBullet"/>
      </w:pPr>
      <w:r>
        <w:t>Search-space Patch：旧 Recommendation 退出 current 区域并进入 history。</w:t>
      </w:r>
    </w:p>
    <w:p>
      <w:pPr>
        <w:pStyle w:val="ListBullet"/>
      </w:pPr>
      <w:r>
        <w:t>PARTIAL_MATCH：限制/warning 必须显式展示，不能呈现为 EXACT_MATCH。</w:t>
      </w:r>
    </w:p>
    <w:p>
      <w:pPr>
        <w:pStyle w:val="ListBullet"/>
      </w:pPr>
      <w:r>
        <w:t>Offer STALE + Refresh：刷新意图正确提交，Frontend 不硬编码 Full Search。</w:t>
      </w:r>
    </w:p>
    <w:p>
      <w:pPr>
        <w:pStyle w:val="ListBullet"/>
      </w:pPr>
      <w:r>
        <w:t>SEARCH_EMPTY / FILTER_EMPTY / DATA_INCOMPLETE / PROVIDER_ERROR：四类业务状态渲染和可恢复动作不混淆。</w:t>
      </w:r>
    </w:p>
    <w:p>
      <w:pPr>
        <w:pStyle w:val="ListBullet"/>
      </w:pPr>
      <w:r>
        <w:t>Partial Provider Failure + READY：warning 与正常 Recommendation 可以共存。</w:t>
      </w:r>
    </w:p>
    <w:p>
      <w:pPr>
        <w:pStyle w:val="ListBullet"/>
      </w:pPr>
      <w:r>
        <w:t>浏览器刷新/重新进入 Conversation：只依赖 Backend authority 能恢复完整当前 UI。</w:t>
      </w:r>
    </w:p>
    <w:p>
      <w:r>
        <w:t>Phase 13 至此阶段性收口。第二阶段下一步进入 Phase 14：Observability / Testing / Evaluation。</w:t>
      </w:r>
    </w:p>
    <w:p>
      <w:r>
        <w:br w:type="page"/>
      </w:r>
    </w:p>
    <w:p>
      <w:pPr>
        <w:pStyle w:val="Heading1"/>
      </w:pPr>
      <w:r>
        <w:t>23. Phase 14：Observability / Testing / Evaluation</w:t>
      </w:r>
    </w:p>
    <w:p>
      <w:pPr/>
      <w:r>
        <w:t>Phase 14 的目标是把 Phase 1–13 已形成的业务契约、运行状态、并发规则与前端状态同步机制转换为可观测、可自动验证、可持续评估的质量体系。本阶段不重新设计 Requirement、Provider、Decision Engine、Orchestrator 或 Frontend Contract，而是回答：系统运行时发生了什么、结果为什么产生、核心契约是否被破坏、LLM/Parser/Ranking/Recommendation 的质量是否足够，以及代码或模型变化后能否可靠发现回归。</w:t>
      </w:r>
    </w:p>
    <w:p>
      <w:pPr>
        <w:pStyle w:val="Heading2"/>
      </w:pPr>
      <w:r>
        <w:t>23.1 总体质量架构：Observability、Testing、Evaluation 三体系分离</w:t>
      </w:r>
    </w:p>
    <w:p>
      <w:pPr/>
      <w:r>
        <w:t>V0 正式将质量体系拆分为三类能力：Observability 回答“系统实际发生了什么”；Testing 回答“系统是否按照既定 Contract 工作”；Evaluation 回答“即使程序没有报错，语义理解、排序、推荐和解释质量是否足够好”。三者职责分离，但共享 Stable Identity、Reason Code、Versioned Fixture、Golden Scenario、Architecture Invariant 与 Policy Version。</w:t>
      </w:r>
    </w:p>
    <w:p>
      <w:pPr>
        <w:pStyle w:val="ListBullet"/>
      </w:pPr>
      <w:r>
        <w:t>Observability：Structured Logs、Tracing、Metrics、Error Tracking、Frontend Telemetry。</w:t>
      </w:r>
    </w:p>
    <w:p>
      <w:pPr>
        <w:pStyle w:val="ListBullet"/>
      </w:pPr>
      <w:r>
        <w:t>Testing：Domain Rule Test、Boundary Contract Test、Workflow / Integration Test、Golden Scenario / Architecture Regression、Production-like E2E。</w:t>
      </w:r>
    </w:p>
    <w:p>
      <w:pPr>
        <w:pStyle w:val="ListBullet"/>
      </w:pPr>
      <w:r>
        <w:t>Evaluation：Requirement / Patch Understanding、Ranking Calibration、Recommendation Quality、Explanation Faithfulness，以及必要的人工/受约束 LLM Judge。</w:t>
      </w:r>
    </w:p>
    <w:p>
      <w:pPr/>
      <w:r>
        <w:t>V0 不采用一个“Agent 总准确率”概括全部质量；不同 Capability 使用与其风险和可判定性相匹配的指标。</w:t>
      </w:r>
    </w:p>
    <w:p>
      <w:pPr>
        <w:pStyle w:val="Heading2"/>
      </w:pPr>
      <w:r>
        <w:t>23.2 Stable Identity 与可追踪链路</w:t>
      </w:r>
    </w:p>
    <w:p>
      <w:pPr/>
      <w:r>
        <w:t>Phase 10–13 已经形成 conversation_id → requirement_version → execution_id → provider_request_id / snapshot_build_id / filter_run_id / ranking_run_id / recommendation_run_id 的 operation identity 链。Phase 14 正式将 execution_id 作为一次 Agent workflow run 的主要 Trace Root，并要求关键日志、Trace、Error Context 与测试证据能够沿此链路关联。</w:t>
      </w:r>
    </w:p>
    <w:p>
      <w:pPr/>
      <w:r>
        <w:t>一次推荐应能够反向追踪到 Recommendation → Ranking → Filter → Snapshot → Provider Evidence → Requirement Version；一次异常也应能够定位到具体 execution、stage、operation、provider/model 与 reason code。</w:t>
      </w:r>
    </w:p>
    <w:p>
      <w:pPr>
        <w:pStyle w:val="Heading2"/>
      </w:pPr>
      <w:r>
        <w:t>23.3 Structured Logging</w:t>
      </w:r>
    </w:p>
    <w:p>
      <w:pPr/>
      <w:r>
        <w:t>V0 采用事件型 Structured Log，自由文本仅作为辅助说明。重要日志语义至少应能够表达 timestamp、event_type、severity、conversation_id、requirement_version、execution_id、stage、operation/resource identity、status、reason_code 与必要 duration；场景需要时追加 provider_id、snapshot_id、ranking_run_id、recommendation_run_id、workflow_state、execution_stage / status 等。最终字段名留到实现阶段。</w:t>
      </w:r>
    </w:p>
    <w:p>
      <w:pPr>
        <w:pStyle w:val="ListBullet"/>
      </w:pPr>
      <w:r>
        <w:t>只在真正具有工程意义的业务/执行边界记录事件，不为每个内部函数制造日志噪声。</w:t>
      </w:r>
    </w:p>
    <w:p>
      <w:pPr>
        <w:pStyle w:val="ListBullet"/>
      </w:pPr>
      <w:r>
        <w:t>建议事件语义包括 REQUIREMENT_COMMITTED、IMPACT_DECISION_CREATED、EXECUTION_STARTED / SUPERSEDED / COMPLETED、PROVIDER_CALL_COMPLETED / FAILED、SNAPSHOT_PUBLISHED、FILTER_COMPLETED、RANKING_COMPLETED、RECOMMENDATION_GENERATED、PUBLICATION_ACCEPTED / REJECTED、WORKFLOW_STATE_CHANGED、LLM_FALLBACK_USED 等。</w:t>
      </w:r>
    </w:p>
    <w:p>
      <w:pPr>
        <w:pStyle w:val="ListBullet"/>
      </w:pPr>
      <w:r>
        <w:t>程序判断理由优先复用稳定 Reason Code，避免只能依赖自由文本搜索。</w:t>
      </w:r>
    </w:p>
    <w:p>
      <w:pPr>
        <w:pStyle w:val="ListBullet"/>
      </w:pPr>
      <w:r>
        <w:t>Provider Raw Response 和完整 LLM payload 不直接全文写入普通日志；日志通过 raw_response_ref / operation identity 与 Evidence Store 关联。</w:t>
      </w:r>
    </w:p>
    <w:p>
      <w:pPr>
        <w:pStyle w:val="Heading2"/>
      </w:pPr>
      <w:r>
        <w:t>23.4 Distributed / Execution Tracing</w:t>
      </w:r>
    </w:p>
    <w:p>
      <w:pPr/>
      <w:r>
        <w:t>AgentExecution 作为 Root Span，内部按实际执行路径创建 requirement_pipeline、impact_resolution、provider_stage、snapshot_build、derived_features、filter、ranking、recommendation、explanation、publication 等 Span。Trace 是 plan-driven 的：Ranking-only Patch 不应出现 Provider Search Span；缺失的昂贵 Span本身可以成为增量架构正确性的证据。</w:t>
      </w:r>
    </w:p>
    <w:p>
      <w:pPr/>
      <w:r>
        <w:t>Provider、LLM 与 Repository 等外部 I/O 应传播 correlation context。即使外部服务不支持标准 Trace，也要在本地 Span 关联 provider_request_id / llm_operation_id、attempt、deadline、status、fallback 等，以便分解延迟和失败来源。</w:t>
      </w:r>
    </w:p>
    <w:p>
      <w:pPr>
        <w:pStyle w:val="Heading2"/>
      </w:pPr>
      <w:r>
        <w:t>23.5 Metrics 体系与 Cardinality</w:t>
      </w:r>
    </w:p>
    <w:p>
      <w:pPr/>
      <w:r>
        <w:t>V0 Metrics 分为 Reliability、Latency、Workflow Efficiency、Quality / Outcome、Cost / Resource 五类。具体 SLA/阈值暂不锁死，先建立 measurement framework 并在真实 Provider/LLM 与数据集 baseline 后校准。</w:t>
      </w:r>
    </w:p>
    <w:p>
      <w:pPr>
        <w:pStyle w:val="ListBullet"/>
      </w:pPr>
      <w:r>
        <w:t>Reliability：execution/provider/LLM 成功与失败、provider partial failure、publication rejection 等。</w:t>
      </w:r>
    </w:p>
    <w:p>
      <w:pPr>
        <w:pStyle w:val="ListBullet"/>
      </w:pPr>
      <w:r>
        <w:t>Latency：execution、provider、LLM、time-to-first-progress、time-to-published-result 等分布指标，至少为后续 p50/p95 分析保留能力。</w:t>
      </w:r>
    </w:p>
    <w:p>
      <w:pPr>
        <w:pStyle w:val="ListBullet"/>
      </w:pPr>
      <w:r>
        <w:t>Workflow Efficiency：snapshot reuse、ranking-only patch、refresh vs full search、superseded execution、single-flight reuse 等，用于验证 Incremental Recompute 是否真实生效。</w:t>
      </w:r>
    </w:p>
    <w:p>
      <w:pPr>
        <w:pStyle w:val="ListBullet"/>
      </w:pPr>
      <w:r>
        <w:t>Quality / Outcome：workflow state distribution、parser validation failure、DATA_INCOMPLETE / FILTER_EMPTY / SEARCH_EMPTY、explanation fallback 等趋势。</w:t>
      </w:r>
    </w:p>
    <w:p>
      <w:pPr>
        <w:pStyle w:val="ListBullet"/>
      </w:pPr>
      <w:r>
        <w:t>Cost / Resource：provider_calls_per_execution、llm_calls_per_execution、retry count，以及供应商明确后可追加 estimated external cost。</w:t>
      </w:r>
    </w:p>
    <w:p>
      <w:pPr/>
      <w:r>
        <w:t>高基数 identity（conversation_id、execution_id、snapshot_id 等）适合进入 Log / Trace，不作为常规 Metric Label；Provider、WorkflowState、Stage 等有限枚举可以作为 metric dimension，避免 time-series cardinality 爆炸。</w:t>
      </w:r>
    </w:p>
    <w:p>
      <w:pPr>
        <w:pStyle w:val="Heading2"/>
      </w:pPr>
      <w:r>
        <w:t>23.6 Error Tracking 与失败分类</w:t>
      </w:r>
    </w:p>
    <w:p>
      <w:pPr/>
      <w:r>
        <w:t>Error Tracking 与 WorkflowState 分离。SEARCH_EMPTY、FILTER_EMPTY、NEEDS_CLARIFICATION 等是正常业务结果，不应被当作 Exception。V0 至少区分 EXPECTED_DOMAIN_OUTCOME、EXPECTED_EXTERNAL_FAILURE、UNEXPECTED_APPLICATION_ERROR、INVARIANT_VIOLATION。</w:t>
      </w:r>
    </w:p>
    <w:p>
      <w:pPr/>
      <w:r>
        <w:t>例如 Provider TIMEOUT 属于可预期外部失败路径；若 TIMEOUT 被错误映射成 SEARCH_EMPTY，则属于 INVARIANT_VIOLATION，严重度明显更高。Error fingerprint 应基于稳定 error type/code、component 与 code location；conversation_id / execution_id 作为上下文而不是 fingerprint，以避免同一 bug 被拆成大量独立问题。</w:t>
      </w:r>
    </w:p>
    <w:p>
      <w:pPr>
        <w:pStyle w:val="Heading2"/>
      </w:pPr>
      <w:r>
        <w:t>23.7 Observability 数据治理边界</w:t>
      </w:r>
    </w:p>
    <w:p>
      <w:pPr/>
      <w:r>
        <w:t>普通日志默认不保存完整用户 Prompt / LLM Completion，也不把 ProviderRawResponse 复制到日志系统。用户自然语言、行程等数据可能含个人信息；完整 payload 如需用于受控 Debug / Evaluation，应作为独立 Evidence 并接受 Phase 15 的访问、脱敏、Retention 与删除策略。</w:t>
      </w:r>
    </w:p>
    <w:p>
      <w:pPr/>
      <w:r>
        <w:t>Observability Retention 与 Conversation、CandidateSnapshot、Provider Raw Evidence 的业务 Retention 分离。Log、Trace、Metric 各自保存多久不在 Phase 14 锁死，待 Phase 15–17 结合安全、成本与部署方案确定。</w:t>
      </w:r>
    </w:p>
    <w:p>
      <w:pPr>
        <w:pStyle w:val="Heading2"/>
      </w:pPr>
      <w:r>
        <w:t>23.8 Frontend Observability</w:t>
      </w:r>
    </w:p>
    <w:p>
      <w:pPr/>
      <w:r>
        <w:t>Phase 13 的 REST + SSE 状态同步也进入 Observability。V0 至少需要观测 SSE connection failure / reconnect、REST authority resync、API error、requirement version conflict、stale pending action、Frontend runtime error 等。SSE 断线后 REST resync 是否成功是重要体验和正确性信号。</w:t>
      </w:r>
    </w:p>
    <w:p>
      <w:pPr/>
      <w:r>
        <w:t>Frontend 与 Metrics 不伪造后台百分比；只观测真实存在的 stage、provider completion、time-to-first-progress 与 time-to-publication。</w:t>
      </w:r>
    </w:p>
    <w:p>
      <w:pPr>
        <w:pStyle w:val="Heading2"/>
      </w:pPr>
      <w:r>
        <w:t>23.9 Testing Layers：不锁定传统金字塔百分比</w:t>
      </w:r>
    </w:p>
    <w:p>
      <w:pPr/>
      <w:r>
        <w:t>V0 不采用固定“70% Unit / 20% Integration / 10% E2E”比例，而采用六层质量模型：Domain Rule Tests → Boundary Contract Tests → Workflow / Integration Tests → Golden Scenario / Architecture Regression → Real External Smoke Tests → Quality Evaluation。Layer 1–4 必须 deterministic；External Smoke 允许外部波动；Evaluation 处理概率性或参数合理性问题。</w:t>
      </w:r>
    </w:p>
    <w:p>
      <w:pPr>
        <w:pStyle w:val="Heading2"/>
      </w:pPr>
      <w:r>
        <w:t>23.10 P0 Architecture Invariant Set</w:t>
      </w:r>
    </w:p>
    <w:p>
      <w:pPr/>
      <w:r>
        <w:t>Phase 14 将以下规则收敛为 V0 P0 Architecture Invariants。它们来源于第一阶段及 Phase 1–13 的既有契约，是未来第三阶段实现的架构验收底线：</w:t>
      </w:r>
    </w:p>
    <w:p>
      <w:pPr>
        <w:pStyle w:val="ListBullet"/>
      </w:pPr>
      <w:r>
        <w:t>Published Recommendation 不得违反当前 Requirement Version 中已可验证的 Hard Constraint。</w:t>
      </w:r>
    </w:p>
    <w:p>
      <w:pPr>
        <w:pStyle w:val="ListBullet"/>
      </w:pPr>
      <w:r>
        <w:t>Relaxation 不得未经用户确认直接修改 Hard Constraint；确认后必须转为 RequirementPatch 并重新计算。</w:t>
      </w:r>
    </w:p>
    <w:p>
      <w:pPr>
        <w:pStyle w:val="ListBullet"/>
      </w:pPr>
      <w:r>
        <w:t>Constraint Filter 必须 non-destructive，不得破坏 CandidateSnapshot candidate universe。</w:t>
      </w:r>
    </w:p>
    <w:p>
      <w:pPr>
        <w:pStyle w:val="ListBullet"/>
      </w:pPr>
      <w:r>
        <w:t>Provider Failure / Timeout / Rate Limit / Unknown Coverage 不得被表示为 SEARCH_EMPTY。</w:t>
      </w:r>
    </w:p>
    <w:p>
      <w:pPr>
        <w:pStyle w:val="ListBullet"/>
      </w:pPr>
      <w:r>
        <w:t>Hard Constraint 缺少可靠证据时保持 UNKNOWN，不得自动 PASS 或 FAIL。</w:t>
      </w:r>
    </w:p>
    <w:p>
      <w:pPr>
        <w:pStyle w:val="ListBullet"/>
      </w:pPr>
      <w:r>
        <w:t>Requirement Version 单调提交；旧 Execution 不得覆盖新的 current state / current recommendation。</w:t>
      </w:r>
    </w:p>
    <w:p>
      <w:pPr>
        <w:pStyle w:val="ListBullet"/>
      </w:pPr>
      <w:r>
        <w:t>Recommendation generation 与 publication 分离；成为 current result 前必须通过 Publication Guard。</w:t>
      </w:r>
    </w:p>
    <w:p>
      <w:pPr>
        <w:pStyle w:val="ListBullet"/>
      </w:pPr>
      <w:r>
        <w:t>Execution Stale 与 Asset Stale 分离；旧 Execution 不可发布不代表其 Raw/Snapshot 资产不可复用。</w:t>
      </w:r>
    </w:p>
    <w:p>
      <w:pPr>
        <w:pStyle w:val="ListBullet"/>
      </w:pPr>
      <w:r>
        <w:t>Ranking-only Patch 在 Snapshot/Feature 可复用时不得触发不必要的 Provider Search。</w:t>
      </w:r>
    </w:p>
    <w:p>
      <w:pPr>
        <w:pStyle w:val="ListBullet"/>
      </w:pPr>
      <w:r>
        <w:t>新 Search Scope 超出 Snapshot actual_coverage 时不得错误复用旧 Snapshot。</w:t>
      </w:r>
    </w:p>
    <w:p>
      <w:pPr>
        <w:pStyle w:val="ListBullet"/>
      </w:pPr>
      <w:r>
        <w:t>价格属于 Offer；Itinerary identity 不由价格定义；不同商业 Offer 不得因同一 Itinerary 被错误合并。</w:t>
      </w:r>
    </w:p>
    <w:p>
      <w:pPr>
        <w:pStyle w:val="ListBullet"/>
      </w:pPr>
      <w:r>
        <w:t>LLM Parser/Patch 输出未经 Schema / Normalization / Domain Validation 不得直接 Commit。</w:t>
      </w:r>
    </w:p>
    <w:p>
      <w:pPr>
        <w:pStyle w:val="ListBullet"/>
      </w:pPr>
      <w:r>
        <w:t>Explanation 不得创造结构化 Evidence 中不存在的事实或优势。</w:t>
      </w:r>
    </w:p>
    <w:p>
      <w:pPr>
        <w:pStyle w:val="ListBullet"/>
      </w:pPr>
      <w:r>
        <w:t>SEARCH_EMPTY 与 FILTER_EMPTY 严格分离；UNKNOWN 不进入 Relaxation recovery calculation。</w:t>
      </w:r>
    </w:p>
    <w:p>
      <w:pPr>
        <w:pStyle w:val="ListBullet"/>
      </w:pPr>
      <w:r>
        <w:t>SSE 网络到达顺序不得通过 last-arrival-wins 改写 Backend authority。</w:t>
      </w:r>
    </w:p>
    <w:p>
      <w:pPr>
        <w:pStyle w:val="ListBullet"/>
      </w:pPr>
      <w:r>
        <w:t>Frontend 不得通过 recommendation list 为空自行推导 WorkflowState；SSE 断线后 REST authority resync 必须能够恢复正确 UI。</w:t>
      </w:r>
    </w:p>
    <w:p>
      <w:pPr>
        <w:pStyle w:val="Heading2"/>
      </w:pPr>
      <w:r>
        <w:t>23.11 Module Test Matrix</w:t>
      </w:r>
    </w:p>
    <w:p>
      <w:pPr/>
      <w:r>
        <w:t>不同模块采用不同测试重点：确定性越强，Exact Automated Test 越密集；概率性或主观质量越强，越依赖 Evaluation，而不是把所有模块都用同一种断言验证。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t>模块</w:t>
            </w:r>
          </w:p>
        </w:tc>
        <w:tc>
          <w:tcPr>
            <w:tcW w:type="dxa" w:w="1624"/>
          </w:tcPr>
          <w:p>
            <w:r>
              <w:t>Unit</w:t>
            </w:r>
          </w:p>
        </w:tc>
        <w:tc>
          <w:tcPr>
            <w:tcW w:type="dxa" w:w="1624"/>
          </w:tcPr>
          <w:p>
            <w:r>
              <w:t>Contract</w:t>
            </w:r>
          </w:p>
        </w:tc>
        <w:tc>
          <w:tcPr>
            <w:tcW w:type="dxa" w:w="1624"/>
          </w:tcPr>
          <w:p>
            <w:r>
              <w:t>Integration</w:t>
            </w:r>
          </w:p>
        </w:tc>
        <w:tc>
          <w:tcPr>
            <w:tcW w:type="dxa" w:w="1624"/>
          </w:tcPr>
          <w:p>
            <w:r>
              <w:t>Scenario / E2E</w:t>
            </w:r>
          </w:p>
        </w:tc>
        <w:tc>
          <w:tcPr>
            <w:tcW w:type="dxa" w:w="1624"/>
          </w:tcPr>
          <w:p>
            <w:r>
              <w:t>Evaluation</w:t>
            </w:r>
          </w:p>
        </w:tc>
      </w:tr>
      <w:tr>
        <w:tc>
          <w:tcPr>
            <w:tcW w:type="dxa" w:w="1624"/>
          </w:tcPr>
          <w:p>
            <w:r>
              <w:t>Requirement Parser</w:t>
            </w:r>
          </w:p>
        </w:tc>
        <w:tc>
          <w:tcPr>
            <w:tcW w:type="dxa" w:w="1624"/>
          </w:tcPr>
          <w:p>
            <w:r>
              <w:t>少量</w:t>
            </w:r>
          </w:p>
        </w:tc>
        <w:tc>
          <w:tcPr>
            <w:tcW w:type="dxa" w:w="1624"/>
          </w:tcPr>
          <w:p>
            <w:r>
              <w:t>Schema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</w:tr>
      <w:tr>
        <w:tc>
          <w:tcPr>
            <w:tcW w:type="dxa" w:w="1624"/>
          </w:tcPr>
          <w:p>
            <w:r>
              <w:t>Normalizer / Validator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Schema/Domain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少量</w:t>
            </w:r>
          </w:p>
        </w:tc>
      </w:tr>
      <w:tr>
        <w:tc>
          <w:tcPr>
            <w:tcW w:type="dxa" w:w="1624"/>
          </w:tcPr>
          <w:p>
            <w:r>
              <w:t>Patch Engine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-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Parser/Patch Eval</w:t>
            </w:r>
          </w:p>
        </w:tc>
      </w:tr>
      <w:tr>
        <w:tc>
          <w:tcPr>
            <w:tcW w:type="dxa" w:w="1624"/>
          </w:tcPr>
          <w:p>
            <w:r>
              <w:t>Impact Resolver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-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-</w:t>
            </w:r>
          </w:p>
        </w:tc>
      </w:tr>
      <w:tr>
        <w:tc>
          <w:tcPr>
            <w:tcW w:type="dxa" w:w="1624"/>
          </w:tcPr>
          <w:p>
            <w:r>
              <w:t>Provider Adapter</w:t>
            </w:r>
          </w:p>
        </w:tc>
        <w:tc>
          <w:tcPr>
            <w:tcW w:type="dxa" w:w="1624"/>
          </w:tcPr>
          <w:p>
            <w:r>
              <w:t>少量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Provider Quality</w:t>
            </w:r>
          </w:p>
        </w:tc>
      </w:tr>
      <w:tr>
        <w:tc>
          <w:tcPr>
            <w:tcW w:type="dxa" w:w="1624"/>
          </w:tcPr>
          <w:p>
            <w:r>
              <w:t>Mapper / Normalizer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Mapping Regression</w:t>
            </w:r>
          </w:p>
        </w:tc>
      </w:tr>
      <w:tr>
        <w:tc>
          <w:tcPr>
            <w:tcW w:type="dxa" w:w="1624"/>
          </w:tcPr>
          <w:p>
            <w:r>
              <w:t>Snapshot / Coverage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Repository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-</w:t>
            </w:r>
          </w:p>
        </w:tc>
      </w:tr>
      <w:tr>
        <w:tc>
          <w:tcPr>
            <w:tcW w:type="dxa" w:w="1624"/>
          </w:tcPr>
          <w:p>
            <w:r>
              <w:t>Filter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Evaluator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-</w:t>
            </w:r>
          </w:p>
        </w:tc>
      </w:tr>
      <w:tr>
        <w:tc>
          <w:tcPr>
            <w:tcW w:type="dxa" w:w="1624"/>
          </w:tcPr>
          <w:p>
            <w:r>
              <w:t>Ranking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Scorer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Calibration</w:t>
            </w:r>
          </w:p>
        </w:tc>
      </w:tr>
      <w:tr>
        <w:tc>
          <w:tcPr>
            <w:tcW w:type="dxa" w:w="1624"/>
          </w:tcPr>
          <w:p>
            <w:r>
              <w:t>Recommendation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Policy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Quality</w:t>
            </w:r>
          </w:p>
        </w:tc>
      </w:tr>
      <w:tr>
        <w:tc>
          <w:tcPr>
            <w:tcW w:type="dxa" w:w="1624"/>
          </w:tcPr>
          <w:p>
            <w:r>
              <w:t>Relaxation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-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-</w:t>
            </w:r>
          </w:p>
        </w:tc>
      </w:tr>
      <w:tr>
        <w:tc>
          <w:tcPr>
            <w:tcW w:type="dxa" w:w="1624"/>
          </w:tcPr>
          <w:p>
            <w:r>
              <w:t>Orchestrator / Publication</w:t>
            </w:r>
          </w:p>
        </w:tc>
        <w:tc>
          <w:tcPr>
            <w:tcW w:type="dxa" w:w="1624"/>
          </w:tcPr>
          <w:p>
            <w:r>
              <w:t>重点边界</w:t>
            </w:r>
          </w:p>
        </w:tc>
        <w:tc>
          <w:tcPr>
            <w:tcW w:type="dxa" w:w="1624"/>
          </w:tcPr>
          <w:p>
            <w:r>
              <w:t>-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-</w:t>
            </w:r>
          </w:p>
        </w:tc>
      </w:tr>
      <w:tr>
        <w:tc>
          <w:tcPr>
            <w:tcW w:type="dxa" w:w="1624"/>
          </w:tcPr>
          <w:p>
            <w:r>
              <w:t>Backend API</w:t>
            </w:r>
          </w:p>
        </w:tc>
        <w:tc>
          <w:tcPr>
            <w:tcW w:type="dxa" w:w="1624"/>
          </w:tcPr>
          <w:p>
            <w:r>
              <w:t>少量</w:t>
            </w:r>
          </w:p>
        </w:tc>
        <w:tc>
          <w:tcPr>
            <w:tcW w:type="dxa" w:w="1624"/>
          </w:tcPr>
          <w:p>
            <w:r>
              <w:t>API Contract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-</w:t>
            </w:r>
          </w:p>
        </w:tc>
      </w:tr>
      <w:tr>
        <w:tc>
          <w:tcPr>
            <w:tcW w:type="dxa" w:w="1624"/>
          </w:tcPr>
          <w:p>
            <w:r>
              <w:t>Frontend</w:t>
            </w:r>
          </w:p>
        </w:tc>
        <w:tc>
          <w:tcPr>
            <w:tcW w:type="dxa" w:w="1624"/>
          </w:tcPr>
          <w:p>
            <w:r>
              <w:t>Component</w:t>
            </w:r>
          </w:p>
        </w:tc>
        <w:tc>
          <w:tcPr>
            <w:tcW w:type="dxa" w:w="1624"/>
          </w:tcPr>
          <w:p>
            <w:r>
              <w:t>API/SSE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UX</w:t>
            </w:r>
          </w:p>
        </w:tc>
      </w:tr>
      <w:tr>
        <w:tc>
          <w:tcPr>
            <w:tcW w:type="dxa" w:w="1624"/>
          </w:tcPr>
          <w:p>
            <w:r>
              <w:t>LLM Explanation</w:t>
            </w:r>
          </w:p>
        </w:tc>
        <w:tc>
          <w:tcPr>
            <w:tcW w:type="dxa" w:w="1624"/>
          </w:tcPr>
          <w:p>
            <w:r>
              <w:t>少量</w:t>
            </w:r>
          </w:p>
        </w:tc>
        <w:tc>
          <w:tcPr>
            <w:tcW w:type="dxa" w:w="1624"/>
          </w:tcPr>
          <w:p>
            <w:r>
              <w:t>Schema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  <w:tc>
          <w:tcPr>
            <w:tcW w:type="dxa" w:w="1624"/>
          </w:tcPr>
          <w:p>
            <w:r>
              <w:t>重点</w:t>
            </w:r>
          </w:p>
        </w:tc>
      </w:tr>
    </w:tbl>
    <w:p>
      <w:pPr>
        <w:pStyle w:val="Heading2"/>
      </w:pPr>
      <w:r>
        <w:t>23.12 Golden Scenario Contract</w:t>
      </w:r>
    </w:p>
    <w:p>
      <w:pPr/>
      <w:r>
        <w:t>Golden Scenario 不只保存 input 与 final recommendation，而是业务级、架构级标准场景。每个 Scenario 语义上至少包含 Initial State、User Action、External Fixtures、Expected Requirement/Patch、Expected Planning / Impact、Expected Business Outcome、Expected Side Effects 与 Expected Architecture Invariants。</w:t>
      </w:r>
    </w:p>
    <w:p>
      <w:pPr/>
      <w:r>
        <w:t>断言分三类：Exact Assertion 用于 WorkflowState、provider_call_count、Constraint FAIL 等稳定离散语义；Structural Assertion 用于 DTO 必须包含的角色、trade-off、freshness 等结构；Property / Invariant Assertion 用于“所有已发布 exact-match candidate 均满足可验证 Hard Constraint”等长期稳定规则。避免通过完整巨大 JSON byte-for-byte comparison 制造脆弱 Golden Test。</w:t>
      </w:r>
    </w:p>
    <w:p>
      <w:pPr>
        <w:pStyle w:val="Heading2"/>
      </w:pPr>
      <w:r>
        <w:t>23.13 Architecture Regression Suite</w:t>
      </w:r>
    </w:p>
    <w:p>
      <w:pPr/>
      <w:r>
        <w:t>原第二阶段规划中的六条核心路径被提升为 Architecture Regression Suite，并结合 Phase 10–13 的并发、Publication 与 Frontend 状态恢复补充场景。V0 核心回归至少覆盖以下 11 类：</w:t>
      </w:r>
    </w:p>
    <w:p>
      <w:pPr>
        <w:pStyle w:val="ListBullet"/>
      </w:pPr>
      <w:r>
        <w:t>首次搜索：完整 Requirement → Provider → Snapshot → Decision → Publication 链路。</w:t>
      </w:r>
    </w:p>
    <w:p>
      <w:pPr>
        <w:pStyle w:val="ListBullet"/>
      </w:pPr>
      <w:r>
        <w:t>Ranking-only Patch：复用 Snapshot / Feature；Provider invocation count = 0；重新 Rank → Recommend → Explain。</w:t>
      </w:r>
    </w:p>
    <w:p>
      <w:pPr>
        <w:pStyle w:val="ListBullet"/>
      </w:pPr>
      <w:r>
        <w:t>Hard Constraint Patch：依据 actual_coverage 决定是否复用 Snapshot，并重新 Filter / Rank。</w:t>
      </w:r>
    </w:p>
    <w:p>
      <w:pPr>
        <w:pStyle w:val="ListBullet"/>
      </w:pPr>
      <w:r>
        <w:t>Search-space Patch：超出 coverage 时生成新 Search / Snapshot，旧 recommendation 不再冒充 current。</w:t>
      </w:r>
    </w:p>
    <w:p>
      <w:pPr>
        <w:pStyle w:val="ListBullet"/>
      </w:pPr>
      <w:r>
        <w:t>FILTER_EMPTY + Relaxation：只基于真实 FAIL 生成 option；用户确认后 Patch → Recompute。</w:t>
      </w:r>
    </w:p>
    <w:p>
      <w:pPr>
        <w:pStyle w:val="ListBullet"/>
      </w:pPr>
      <w:r>
        <w:t>Provider Partial Failure：失败与 No Flights 分离；aggregate evidence 足够时允许 READY + warning。</w:t>
      </w:r>
    </w:p>
    <w:p>
      <w:pPr>
        <w:pStyle w:val="ListBullet"/>
      </w:pPr>
      <w:r>
        <w:t>Execution Superseded：旧 execution 可完成/保留资产，但不得覆盖新版 current recommendation。</w:t>
      </w:r>
    </w:p>
    <w:p>
      <w:pPr>
        <w:pStyle w:val="ListBullet"/>
      </w:pPr>
      <w:r>
        <w:t>DATA_INCOMPLETE：Hard Constraint UNKNOWN 不得制造 FILTER_EMPTY，优先 Enrich/Refresh 或明确不完整。</w:t>
      </w:r>
    </w:p>
    <w:p>
      <w:pPr>
        <w:pStyle w:val="ListBullet"/>
      </w:pPr>
      <w:r>
        <w:t>SEARCH_EMPTY vs Provider Failure：可靠零候选与 timeout/error 必须得到不同 Workflow outcome。</w:t>
      </w:r>
    </w:p>
    <w:p>
      <w:pPr>
        <w:pStyle w:val="ListBullet"/>
      </w:pPr>
      <w:r>
        <w:t>SSE out-of-order：旧 execution event 不得使 current state 倒退。</w:t>
      </w:r>
    </w:p>
    <w:p>
      <w:pPr>
        <w:pStyle w:val="ListBullet"/>
      </w:pPr>
      <w:r>
        <w:t>SSE disconnect/reconnect：REST resync 后恢复正确 Requirement / Recommendation / Pending Action。</w:t>
      </w:r>
    </w:p>
    <w:p>
      <w:pPr>
        <w:pStyle w:val="Heading2"/>
      </w:pPr>
      <w:r>
        <w:t>23.14 Provider、真实外部依赖与 Fixture 策略</w:t>
      </w:r>
    </w:p>
    <w:p>
      <w:pPr/>
      <w:r>
        <w:t>Deterministic E2E 与普通 CI 默认使用 Mock / Fixture Provider，不依赖真实航司/OTA API。每个真实 Provider Adapter 必须通过统一 Contract Test，覆盖 NORMAL、EMPTY、TIMEOUT、RATE_LIMITED、AUTH_ERROR、PARTIAL、INVALID_RECORDS、Missing Data、duplicate itinerary / multiple offer 等场景，并确保 Provider Failure ≠ SEARCH_EMPTY。</w:t>
      </w:r>
    </w:p>
    <w:p>
      <w:pPr/>
      <w:r>
        <w:t>Real Provider Contract / Smoke Test 与 LLM API Smoke 独立运行，可采用 scheduled、manual 或 pre-deploy 触发；它们回答“当前外部依赖是否仍兼容/健康”，不把临时网络或 Provider 故障错误归因成 Domain Code regression。Fixture 应尽量 immutable、versioned、可读，并保留 provider_fixture_version、mapper_version 与 expected mapping。</w:t>
      </w:r>
    </w:p>
    <w:p>
      <w:pPr>
        <w:pStyle w:val="Heading2"/>
      </w:pPr>
      <w:r>
        <w:t>23.15 Filter / Ranking / Recommendation / Relaxation 的测试重点</w:t>
      </w:r>
    </w:p>
    <w:p>
      <w:pPr>
        <w:pStyle w:val="ListBullet"/>
      </w:pPr>
      <w:r>
        <w:t>Filter：PASS / FAIL / UNKNOWN、Scope、Reason Code、candidate eligibility 聚合、affected_constraint 增量计算，并验证 Snapshot non-destructive。</w:t>
      </w:r>
    </w:p>
    <w:p>
      <w:pPr>
        <w:pStyle w:val="ListBullet"/>
      </w:pPr>
      <w:r>
        <w:t>Ranking：Feature Value / Score / Weight / Contribution 计算、Missing Data policy、tie-break、稳定性与 ordering invariant；normalized score 不写回 Snapshot。</w:t>
      </w:r>
    </w:p>
    <w:p>
      <w:pPr>
        <w:pStyle w:val="ListBullet"/>
      </w:pPr>
      <w:r>
        <w:t>Recommendation：Role correctness、Offer identity、dedup/diversity、Trade-off Evidence、Recommendation size policy；不是机械 Top N。</w:t>
      </w:r>
    </w:p>
    <w:p>
      <w:pPr>
        <w:pStyle w:val="ListBullet"/>
      </w:pPr>
      <w:r>
        <w:t>Relaxation：只处理真实 FAIL；single-constraint minimal relaxation 优先，有限 pairwise；UNKNOWN 不参与，Analyzer 无权直接修改 Requirement。</w:t>
      </w:r>
    </w:p>
    <w:p>
      <w:pPr>
        <w:pStyle w:val="Heading2"/>
      </w:pPr>
      <w:r>
        <w:t>23.16 Parser / Patch / Clarification Evaluation</w:t>
      </w:r>
    </w:p>
    <w:p>
      <w:pPr/>
      <w:r>
        <w:t>LLM/Parser Evaluation 与普通 Unit Test 分开。Schema Valid 不等于 Semantic Correct；Parser 至少分别评估 schema validity、route/date/airport/price/time 等 semantic field accuracy、Hard/Soft classification、关键 negation/correction 与 clarification decision。</w:t>
      </w:r>
    </w:p>
    <w:p>
      <w:pPr>
        <w:pStyle w:val="ListBullet"/>
      </w:pPr>
      <w:r>
        <w:t>Hard → Soft 与 Soft → Hard 必须独立统计，尤其 Hard → Soft 具有更高业务风险。</w:t>
      </w:r>
    </w:p>
    <w:p>
      <w:pPr>
        <w:pStyle w:val="ListBullet"/>
      </w:pPr>
      <w:r>
        <w:t>Patch Evaluation 至少检查 patch_operation_accuracy、target/value accuracy 与 Unintended State Mutation Rate；用户只修改一个字段时，未涉及 Requirement 不得被重建或丢失。</w:t>
      </w:r>
    </w:p>
    <w:p>
      <w:pPr>
        <w:pStyle w:val="ListBullet"/>
      </w:pPr>
      <w:r>
        <w:t>Clarification 同时评估 unnecessary_clarification_rate 与 missed_required_clarification_rate，不能简单追求 clarification 越少越好。</w:t>
      </w:r>
    </w:p>
    <w:p>
      <w:pPr/>
      <w:r>
        <w:t>Parser/Patch Dataset 应按 Basic Explicit、Natural Colloquial、Multi-constraint、Ambiguous、Conflict、Patch、Negation/Correction、Edge/Challenge 等类别构造，而不是只收集随机 query。</w:t>
      </w:r>
    </w:p>
    <w:p>
      <w:pPr>
        <w:pStyle w:val="Heading2"/>
      </w:pPr>
      <w:r>
        <w:t>23.17 Ranking Calibration Evaluation</w:t>
      </w:r>
    </w:p>
    <w:p>
      <w:pPr/>
      <w:r>
        <w:t>Ranking 计算过程由 deterministic tests 保证，但 Importance Weight、Directional / Target Scorer、bounded utility、diversity threshold 等参数是否合理属于 Calibration Evaluation。V0 采用三层评估：Invariant/Monotonicity、Pairwise Preference Judgment、Scenario-level Ranking。</w:t>
      </w:r>
    </w:p>
    <w:p>
      <w:pPr>
        <w:pStyle w:val="ListBullet"/>
      </w:pPr>
      <w:r>
        <w:t>Monotonicity：Preference importance 增强时，在其他条件相同下，该维度的相对影响不能反向减弱。</w:t>
      </w:r>
    </w:p>
    <w:p>
      <w:pPr>
        <w:pStyle w:val="ListBullet"/>
      </w:pPr>
      <w:r>
        <w:t>Pairwise Judgment：给定两个候选和不同用户偏好，检查排序是否符合 Gold preference judgment。</w:t>
      </w:r>
    </w:p>
    <w:p>
      <w:pPr>
        <w:pStyle w:val="ListBullet"/>
      </w:pPr>
      <w:r>
        <w:t>Stability：加入明显无竞争力、与 A/B 主要比较无关的候选，不应无理由反转 A/B 排序；用于发现过度依赖当前 candidate min/max 的 normalization。</w:t>
      </w:r>
    </w:p>
    <w:p>
      <w:pPr/>
      <w:r>
        <w:t>LOW / MEDIUM / HIGH / VERY_HIGH 的具体 weight 数值、scoring 数学参数仍不在 Phase 14 拍脑袋锁死，应在真实 Evaluation Dataset baseline 后校准。</w:t>
      </w:r>
    </w:p>
    <w:p>
      <w:pPr>
        <w:pStyle w:val="Heading2"/>
      </w:pPr>
      <w:r>
        <w:t>23.18 Recommendation Quality Evaluation</w:t>
      </w:r>
    </w:p>
    <w:p>
      <w:pPr/>
      <w:r>
        <w:t>Recommendation Evaluation 与 Ranking Evaluation 分离。Ranking 回答“谁更优”，Selector 回答“哪些候选最值得用户看”。V0 重点评价 Eligibility Correctness、Role Correctness、Redundancy / Diversity、Trade-off Coverage 与 Recommendation Size。</w:t>
      </w:r>
    </w:p>
    <w:p>
      <w:pPr/>
      <w:r>
        <w:t>CHEAPEST、EARLIEST_ARRIVAL 等角色应有确定性 correctness test；多候选推荐集合则评价是否覆盖有意义的决策方向，而不是为了凑固定数量加入大量近似航班。</w:t>
      </w:r>
    </w:p>
    <w:p>
      <w:pPr>
        <w:pStyle w:val="Heading2"/>
      </w:pPr>
      <w:r>
        <w:t>23.19 Explanation Evaluation 与 LLM-as-Judge 边界</w:t>
      </w:r>
    </w:p>
    <w:p>
      <w:pPr/>
      <w:r>
        <w:t>Explanation 首要质量标准是 Evidence Faithfulness。结构化 Evidence 中不存在的价格、准点率、座椅、行李或优势不得由 LLM 发明。建议四维评价：Faithfulness、Coverage、Relevance、Clarity，其中 Faithfulness / Unsupported Claim 是核心高风险指标。</w:t>
      </w:r>
    </w:p>
    <w:p>
      <w:pPr/>
      <w:r>
        <w:t>能由代码明确判断的问题（Hard Constraint violation、Schema legality、Role correctness、Price correctness、Publication correctness）不得交给 LLM Judge。LLM-as-Judge 只辅助难以形式化的 clarity、semantic equivalence、rationale quality 等主观维度，并必须记录 judge model / prompt / evaluation policy version，避免评估器自身漂移不可追踪。</w:t>
      </w:r>
    </w:p>
    <w:p>
      <w:pPr>
        <w:pStyle w:val="Heading2"/>
      </w:pPr>
      <w:r>
        <w:t>23.20 Evaluation Dataset 与失败闭环</w:t>
      </w:r>
    </w:p>
    <w:p>
      <w:pPr/>
      <w:r>
        <w:t>Evaluation Dataset 是版本化正式工程资产，而不是临时 CSV。Eval Run 应关联 dataset_version、model/parser policy、ranking/recommendation policy version 等。V0 至少区分 Development Set、Regression Set、Challenge Set；未来数据规模扩大后再考虑 hidden test set。</w:t>
      </w:r>
    </w:p>
    <w:p>
      <w:pPr/>
      <w:r>
        <w:t>真实生产/人工测试发现的失败应尽可能形成闭环：Observability → Root Cause → Reproducible Fixture / Scenario → Regression Dataset → Fix → Regression Gate。修 Prompt 或代码但不新增回归样例，会允许同类错误再次出现。</w:t>
      </w:r>
    </w:p>
    <w:p>
      <w:pPr>
        <w:pStyle w:val="Heading2"/>
      </w:pPr>
      <w:r>
        <w:t>23.21 Release Quality Gate：P0 / P1 / Trend / External Health</w:t>
      </w:r>
    </w:p>
    <w:p>
      <w:pPr/>
      <w:r>
        <w:t>V0 Release Gate 不采用单一平均分，而分成 P0、P1、Trend Metrics 与 External Health。</w:t>
      </w:r>
    </w:p>
    <w:p>
      <w:pPr>
        <w:pStyle w:val="ListBullet"/>
      </w:pPr>
      <w:r>
        <w:t>P0：核心 Contract violation 零容忍或接近零容忍，例如 Hard Constraint 违规发布、未确认放宽、旧版本覆盖新版、Provider failure 被报告为 SEARCH_EMPTY、UNKNOWN 被伪造成确定结论、Publication Guard 被绕过、Explanation 生成无证据关键事实。</w:t>
      </w:r>
    </w:p>
    <w:p>
      <w:pPr>
        <w:pStyle w:val="ListBullet"/>
      </w:pPr>
      <w:r>
        <w:t>P1：Parser semantic accuracy、Patch accuracy、Hard/Soft classification、Role correctness、Provider contract pass、Golden Scenario pass 等需要达到阈值；具体 95%/98% 等数字必须先建立 Dataset baseline 后再定。</w:t>
      </w:r>
    </w:p>
    <w:p>
      <w:pPr>
        <w:pStyle w:val="ListBullet"/>
      </w:pPr>
      <w:r>
        <w:t>Trend：clarification rate、平均推荐数量、snapshot reuse ratio、provider latency 等用于趋势监控和调查，单独变化不机械阻止 Release。</w:t>
      </w:r>
    </w:p>
    <w:p>
      <w:pPr>
        <w:pStyle w:val="ListBullet"/>
      </w:pPr>
      <w:r>
        <w:t>External Health：Real Provider / LLM Smoke 表达外部依赖当前兼容与健康状态，与源代码 deterministic gate 分离。</w:t>
      </w:r>
    </w:p>
    <w:p>
      <w:pPr/>
      <w:r>
        <w:t>Evaluation Failure 同时使用 CRITICAL / HIGH / MEDIUM / LOW Severity；Release 更关注“0 Critical、无 High regression、P1 达标”，而不是只看一个总体平均准确率。</w:t>
      </w:r>
    </w:p>
    <w:p>
      <w:pPr>
        <w:pStyle w:val="Heading2"/>
      </w:pPr>
      <w:r>
        <w:t>23.22 Performance 与 Cost Evaluation</w:t>
      </w:r>
    </w:p>
    <w:p>
      <w:pPr/>
      <w:r>
        <w:t>Phase 14 定义 performance/cost measurement framework，但不提前锁死 deadline、timeout、retry、concurrency 等数值。至少分解 T_parse、T_impact、T_provider、T_snapshot、T_filter、T_rank、T_recommend、T_explain、T_publication，并对 Initial Search、Ranking-only Patch、Hard Constraint Patch、Refresh 等路径分别测量。</w:t>
      </w:r>
    </w:p>
    <w:p>
      <w:pPr/>
      <w:r>
        <w:t>Ranking-only Patch 应明显避免 Provider 网络成本，因此 provider_calls_per_execution = 0 是 correctness、latency 与 cost 三重指标；可进一步测 incremental_speedup，验证 Phase 8 的增量架构是否真正产生收益。</w:t>
      </w:r>
    </w:p>
    <w:p>
      <w:pPr>
        <w:pStyle w:val="Heading2"/>
      </w:pPr>
      <w:r>
        <w:t>23.23 CI / Quality Pipeline 分层</w:t>
      </w:r>
    </w:p>
    <w:p>
      <w:pPr/>
      <w:r>
        <w:t>V0 不让所有测试在每次修改时全部运行，而分为四类 Quality Pipeline：</w:t>
      </w:r>
    </w:p>
    <w:p>
      <w:pPr>
        <w:pStyle w:val="ListBullet"/>
      </w:pPr>
      <w:r>
        <w:t>Local / Fast Feedback：Domain Unit、Schema、Filter、Ranking、Impact、基础 fixture；要求快速、确定性、无网络。</w:t>
      </w:r>
    </w:p>
    <w:p>
      <w:pPr>
        <w:pStyle w:val="ListBullet"/>
      </w:pPr>
      <w:r>
        <w:t>PR / Main CI：Unit、Contract-on-fixture、Integration、Architecture Invariants、Core Golden Scenario、Backend API Contract、Frontend State Tests；禁止依赖真实 Provider / 生产 LLM。</w:t>
      </w:r>
    </w:p>
    <w:p>
      <w:pPr>
        <w:pStyle w:val="ListBullet"/>
      </w:pPr>
      <w:r>
        <w:t>Evaluation Pipeline：在 Parser Prompt / Model / Requirement Schema / Ranking / Recommendation Policy 变化或准备 Release 时运行版本化 Eval Dataset，并输出 baseline comparison、severity regression、P0/P1/Trend。</w:t>
      </w:r>
    </w:p>
    <w:p>
      <w:pPr>
        <w:pStyle w:val="ListBullet"/>
      </w:pPr>
      <w:r>
        <w:t>External Integration / Production-like Pipeline：真实 Provider / LLM Smoke 与完整 Backend + DB + Frontend + Mock/Stub Provider 的 production-like E2E 分开执行。</w:t>
      </w:r>
    </w:p>
    <w:p>
      <w:pPr/>
      <w:r>
        <w:t>所有 observability 机制本身也应有最低测试：Provider call 必须可关联 execution_id / provider_request_id；Publication rejection 必须存在结构化 reason code；异常应进入 Trace/Error Context。不要为普通 INFO 文案写脆弱 exact-text test。</w:t>
      </w:r>
    </w:p>
    <w:p>
      <w:pPr>
        <w:pStyle w:val="Heading2"/>
      </w:pPr>
      <w:r>
        <w:t>23.24 Alerting 的 V0 边界</w:t>
      </w:r>
    </w:p>
    <w:p>
      <w:pPr/>
      <w:r>
        <w:t>V0 不提前建设完整企业级 On-call / NOC 系统，但逻辑上预留少量高价值告警：unexpected application error spike、provider failure spike、parser schema failure spike、publication / architecture invariant violation。Invariant Violation 的优先级应高于普通 Provider timeout。具体告警阈值、渠道与值班机制留到 Phase 16–17。</w:t>
      </w:r>
    </w:p>
    <w:p>
      <w:pPr>
        <w:pStyle w:val="Heading2"/>
      </w:pPr>
      <w:r>
        <w:t>23.25 Phase 14 最终阶段结论</w:t>
      </w:r>
    </w:p>
    <w:p>
      <w:pPr/>
      <w:r>
        <w:t>1. V0 质量体系由 Observability、Testing、Evaluation 三部分组成，职责分离但共享 identity、fixture、scenario、reason code 与 policy version。</w:t>
      </w:r>
    </w:p>
    <w:p>
      <w:pPr/>
      <w:r>
        <w:t>2. AgentExecution / execution_id 作为主要 Trace Root，并关联 Provider、Snapshot、Filter、Ranking、Recommendation 与 Publication 等下游 operation。</w:t>
      </w:r>
    </w:p>
    <w:p>
      <w:pPr/>
      <w:r>
        <w:t>3. 日志以 Structured Event 为主；关键决策理由使用稳定 Reason Code；Raw Provider / 完整 LLM payload 不复制进普通日志。</w:t>
      </w:r>
    </w:p>
    <w:p>
      <w:pPr/>
      <w:r>
        <w:t>4. Log / Trace / Metric 职责分离，高基数业务 identity 进入 Log/Trace，不作为常规 Metric Label。</w:t>
      </w:r>
    </w:p>
    <w:p>
      <w:pPr/>
      <w:r>
        <w:t>5. Metrics 分为 Reliability、Latency、Workflow Efficiency、Quality/Outcome、Cost/Resource 五类。</w:t>
      </w:r>
    </w:p>
    <w:p>
      <w:pPr/>
      <w:r>
        <w:t>6. Error Tracking 区分正常 Domain Outcome、预期 External Failure、Unexpected Application Error 与 Invariant Violation。</w:t>
      </w:r>
    </w:p>
    <w:p>
      <w:pPr/>
      <w:r>
        <w:t>7. Observability / Evidence / Domain State 使用独立数据生命周期；具体 Retention 与访问策略留到 Phase 15–17。</w:t>
      </w:r>
    </w:p>
    <w:p>
      <w:pPr/>
      <w:r>
        <w:t>8. Frontend 纳入 Observability，重点覆盖 SSE reconnect、REST resync、version conflict、stale action 与 runtime error。</w:t>
      </w:r>
    </w:p>
    <w:p>
      <w:pPr/>
      <w:r>
        <w:t>9. 测试采用 Domain Rule → Boundary Contract → Workflow Integration → Golden Scenario → External Smoke → Quality Evaluation 六层模型，不锁定传统测试金字塔百分比。</w:t>
      </w:r>
    </w:p>
    <w:p>
      <w:pPr/>
      <w:r>
        <w:t>10. Architecture Invariant Set 成为最高优先级 deterministic quality guard。</w:t>
      </w:r>
    </w:p>
    <w:p>
      <w:pPr/>
      <w:r>
        <w:t>11. Golden Scenario 同时验证最终业务结果和 Impact、Provider invocation、Snapshot reuse、WorkflowState、Publication 等架构行为。</w:t>
      </w:r>
    </w:p>
    <w:p>
      <w:pPr/>
      <w:r>
        <w:t>12. Architecture Regression Suite 至少覆盖 11 类核心路径，包括增量 Patch、Empty/Partial/Incomplete、supersede 与 SSE 状态恢复。</w:t>
      </w:r>
    </w:p>
    <w:p>
      <w:pPr/>
      <w:r>
        <w:t>13. 普通 CI 使用 Mock / Fixture Provider，真实 Provider / LLM 的兼容性通过独立 Smoke/Evaluation Pipeline 检查。</w:t>
      </w:r>
    </w:p>
    <w:p>
      <w:pPr/>
      <w:r>
        <w:t>14. Parser Evaluation 分离 Schema Validity 与 Semantic Correctness，并独立评估 Hard/Soft、Patch、Clarification 与 unintended mutation。</w:t>
      </w:r>
    </w:p>
    <w:p>
      <w:pPr/>
      <w:r>
        <w:t>15. Ranking 的计算正确性由 deterministic test 保证，Weight / Normalization / Scorer 合理性通过 Calibration Evaluation。</w:t>
      </w:r>
    </w:p>
    <w:p>
      <w:pPr/>
      <w:r>
        <w:t>16. Recommendation 与 Ranking 分开评估，重点关注 Eligibility、Role、Diversity、Trade-off Coverage 与推荐集合规模。</w:t>
      </w:r>
    </w:p>
    <w:p>
      <w:pPr/>
      <w:r>
        <w:t>17. Explanation 首要指标是 Evidence Faithfulness；Unsupported Critical Claim 属于高严重度问题。</w:t>
      </w:r>
    </w:p>
    <w:p>
      <w:pPr/>
      <w:r>
        <w:t>18. 能通过确定性代码判断的问题不交给 LLM Judge；LLM Judge 只辅助主观质量维度且自身必须版本化。</w:t>
      </w:r>
    </w:p>
    <w:p>
      <w:pPr/>
      <w:r>
        <w:t>19. Evaluation Dataset 是版本化工程资产，至少区分 Development / Regression / Challenge；真实失败应转化为 Fixture + Regression Case。</w:t>
      </w:r>
    </w:p>
    <w:p>
      <w:pPr/>
      <w:r>
        <w:t>20. Release Gate 分为 P0、P1、Trend Metrics、External Health，并结合 CRITICAL/HIGH/MEDIUM/LOW Severity；P0 Core Contract Violation 原则上零容忍。</w:t>
      </w:r>
    </w:p>
    <w:p>
      <w:pPr/>
      <w:r>
        <w:t>21. 具体 accuracy、latency、timeout、retry、concurrency、cost、alert threshold 不在 Phase 14 凭空锁死，待真实 baseline 后校准。</w:t>
      </w:r>
    </w:p>
    <w:p>
      <w:pPr/>
      <w:r>
        <w:t>22. Quality 闭环正式确定为 Observability → Diagnosis → Reproducible Fixture → Test/Eval → Fix → Regression Gate。</w:t>
      </w:r>
    </w:p>
    <w:p>
      <w:pPr/>
      <w:r>
        <w:t>23. 具体 OpenTelemetry / Sentry / Prometheus / pytest / Frontend E2E 等产品与框架不在 Phase 14 选择，留到 Phase 16 Technology Stack。</w:t>
      </w:r>
    </w:p>
    <w:p>
      <w:pPr>
        <w:pStyle w:val="Heading2"/>
      </w:pPr>
      <w:r>
        <w:t>23.26 暂未锁定的问题</w:t>
      </w:r>
    </w:p>
    <w:p>
      <w:pPr>
        <w:pStyle w:val="ListBullet"/>
      </w:pPr>
      <w:r>
        <w:t>具体 Logging / Tracing / Metrics / Error Tracking 产品、SDK 与存储后端（Phase 16–17）。</w:t>
      </w:r>
    </w:p>
    <w:p>
      <w:pPr>
        <w:pStyle w:val="ListBullet"/>
      </w:pPr>
      <w:r>
        <w:t>Log / Trace / Metric / Evaluation Evidence 的具体 Retention、访问权限、脱敏与删除策略（Phase 15 / 17）。</w:t>
      </w:r>
    </w:p>
    <w:p>
      <w:pPr>
        <w:pStyle w:val="ListBullet"/>
      </w:pPr>
      <w:r>
        <w:t>Parser / Patch / Ranking / Recommendation / Explanation 的最终数值质量阈值，需在真实 Dataset baseline 后确定。</w:t>
      </w:r>
    </w:p>
    <w:p>
      <w:pPr>
        <w:pStyle w:val="ListBullet"/>
      </w:pPr>
      <w:r>
        <w:t>具体 latency SLO、Provider/LLM timeout、retry count、concurrency limit、告警阈值，需结合真实 Provider 与性能数据校准。</w:t>
      </w:r>
    </w:p>
    <w:p>
      <w:pPr>
        <w:pStyle w:val="ListBullet"/>
      </w:pPr>
      <w:r>
        <w:t>Frontend accessibility / visual regression 的具体工具与最终 gate，留到 Phase 16 / 实现阶段。</w:t>
      </w:r>
    </w:p>
    <w:p>
      <w:pPr>
        <w:pStyle w:val="ListBullet"/>
      </w:pPr>
      <w:r>
        <w:t>真实 Provider / LLM smoke 的运行频率、环境与费用预算，留到 Phase 16–17。</w:t>
      </w:r>
    </w:p>
    <w:p>
      <w:pPr>
        <w:pStyle w:val="Heading2"/>
      </w:pPr>
      <w:r>
        <w:t>23.27 对 Phase 15 的直接输入</w:t>
      </w:r>
    </w:p>
    <w:p>
      <w:pPr/>
      <w:r>
        <w:t>Phase 15：Security / Privacy / Config 应直接继承 Phase 14 的质量与证据边界，不重新设计 Observability。下一阶段必须明确：什么用户/Provider/LLM 数据可以进入 Log、Trace、Error Context 与 Evaluation Evidence，什么必须脱敏或禁止记录；这些数据由谁访问、保存多久、删除时如何处理。</w:t>
      </w:r>
    </w:p>
    <w:p>
      <w:pPr>
        <w:pStyle w:val="ListBullet"/>
      </w:pPr>
      <w:r>
        <w:t>Provider API Key、LLM API Key、Token / Secret 不得进入普通日志、Raw provenance 或前端 Contract；需要正式定义 Secret / Environment 管理边界。</w:t>
      </w:r>
    </w:p>
    <w:p>
      <w:pPr>
        <w:pStyle w:val="ListBullet"/>
      </w:pPr>
      <w:r>
        <w:t>Production Conversation 是否可以进入 Debug / Evaluation Dataset、以何种授权/脱敏方式进入，必须明确，默认不能无条件长期复制。</w:t>
      </w:r>
    </w:p>
    <w:p>
      <w:pPr>
        <w:pStyle w:val="ListBullet"/>
      </w:pPr>
      <w:r>
        <w:t>User Input Validation、API Rate Limiting、CORS / CSRF、Authentication/Authorization 的 V0 范围需要收口。</w:t>
      </w:r>
    </w:p>
    <w:p>
      <w:pPr>
        <w:pStyle w:val="ListBullet"/>
      </w:pPr>
      <w:r>
        <w:t>Provider Credential Isolation 与 LLM Data Exposure Policy 需要与 Phase 5/6 的可替换 Capability/Provider abstraction 对齐。</w:t>
      </w:r>
    </w:p>
    <w:p>
      <w:pPr>
        <w:pStyle w:val="ListBullet"/>
      </w:pPr>
      <w:r>
        <w:t>Observability Retention、Evidence Retention、Domain State Retention 需在安全与隐私策略下进一步定稿。</w:t>
      </w:r>
    </w:p>
    <w:p>
      <w:pPr/>
      <w:r>
        <w:t>Phase 14 至此阶段性收口。第二阶段下一步进入 Phase 15：Security / Privacy / Config。</w:t>
      </w:r>
    </w:p>
    <w:p>
      <w:r>
        <w:br w:type="page"/>
      </w:r>
    </w:p>
    <w:p>
      <w:pPr>
        <w:pStyle w:val="Heading1"/>
      </w:pPr>
      <w:r>
        <w:t>24. Phase 15：Security / Privacy / Config</w:t>
      </w:r>
    </w:p>
    <w:p>
      <w:pPr/>
      <w:r>
        <w:t>Phase 15 的目标是在 Phase 1–14 已形成的系统边界、Provider/LLM 防腐层、持久化、并发、REST+SSE、Frontend 与 Observability/Test 架构之上，建立中国大陆境内机票 V0 必要的安全、隐私与配置基线。本阶段不建设完整企业级 IAM、RBAC、SIEM、KMS 或动态配置平台，而是确保原型不会因为明显的凭证泄露、用户数据串读、输入失控、外部 API 滥用、LLM/Provider 越权影响 Domain 或日志复制敏感数据而产生基础架构风险。</w:t>
      </w:r>
    </w:p>
    <w:p>
      <w:pPr>
        <w:pStyle w:val="Heading2"/>
      </w:pPr>
      <w:r>
        <w:t>24.1 Threat Model 与 Trust Boundary</w:t>
      </w:r>
    </w:p>
    <w:p>
      <w:pPr/>
      <w:r>
        <w:t>V0 将 Browser/User、LLM Provider、Flight Provider 等跨边界输入统一视为不可信输入。安全设计采用“Trust nothing crossing a boundary; validate before promotion into canonical state”的原则。User 输入必须经过协议/Schema/Domain/State 校验；LLM 输出必须经过 Structured Output、Schema Validation、Domain Validation 与 Policy 才能提交；Provider Raw Response 必须经过 Adapter / Mapper / Normalizer 才能成为 Canonical Domain Data。</w:t>
      </w:r>
    </w:p>
    <w:p>
      <w:pPr>
        <w:pStyle w:val="ListBullet"/>
      </w:pPr>
      <w:r>
        <w:t>User / Browser → Public API 是外部不可信边界；Frontend 校验仅用于 UX，Backend 才是安全与正确性边界。</w:t>
      </w:r>
    </w:p>
    <w:p>
      <w:pPr>
        <w:pStyle w:val="ListBullet"/>
      </w:pPr>
      <w:r>
        <w:t>LLM → Backend 的模型输出不具有业务权威；LLM 只能提出语义候选或语言输出，不能绕过 Domain Contract。</w:t>
      </w:r>
    </w:p>
    <w:p>
      <w:pPr>
        <w:pStyle w:val="ListBullet"/>
      </w:pPr>
      <w:r>
        <w:t>Provider → Backend 的返回即使来自正规 API 也不能直接被信任，必须经过响应校验、Mapping、Normalization 与 Coverage/Data Quality 建模。</w:t>
      </w:r>
    </w:p>
    <w:p>
      <w:pPr>
        <w:pStyle w:val="ListBullet"/>
      </w:pPr>
      <w:r>
        <w:t>Security 是 API、LLM、Provider、Persistence、Observability 等边界上的横切约束，不建立万能 SecurityManager。</w:t>
      </w:r>
    </w:p>
    <w:p>
      <w:pPr/>
      <w:r>
        <w:t>V0 必须处理的风险包括 malformed/oversized input、API/LLM/Provider 资源滥用、Credential 泄露、Secret 进入日志、Conversation 越权访问、Prompt Injection、Provider 异常数据、XSS/错误输出泄露等；DDoS 平台、企业 IAM、多租户组织权限、SOC2/ISO27001 等生产级合规体系不在 V0 范围。</w:t>
      </w:r>
    </w:p>
    <w:p>
      <w:pPr>
        <w:pStyle w:val="Heading2"/>
      </w:pPr>
      <w:r>
        <w:t>24.2 Secrets / Credential Management</w:t>
      </w:r>
    </w:p>
    <w:p>
      <w:pPr/>
      <w:r>
        <w:t>Secret 与普通 Configuration 正式分离。Environment Variable 只是运行时注入机制之一，不等于配置模型本身。</w:t>
      </w:r>
    </w:p>
    <w:p>
      <w:pPr>
        <w:pStyle w:val="ListBullet"/>
      </w:pPr>
      <w:r>
        <w:t>V0 Secret 至少包括 LLM API Key/Token、Flight Provider API Key/Client Secret/签名密钥、Database Credential、未来 Redis/Object Storage Credential、Session/Auth Signing Secret，以及包含敏感访问权限的 CI/CD/Observability Credential。</w:t>
      </w:r>
    </w:p>
    <w:p>
      <w:pPr>
        <w:pStyle w:val="ListBullet"/>
      </w:pPr>
      <w:r>
        <w:t>Secret 只流向真正需要它的 Infrastructure/Adapter Boundary。SearchPlan、RequirementState、CandidateSnapshot、Recommendation 等 Domain/Application Contract 不携带 Credential。</w:t>
      </w:r>
    </w:p>
    <w:p>
      <w:pPr>
        <w:pStyle w:val="ListBullet"/>
      </w:pPr>
      <w:r>
        <w:t>Provider SearchPlan 与 Provider Credential 只在具体 Provider Adapter 边界汇合；LLM Credential 同理只在 LLM Adapter/HTTP Client 边界使用。</w:t>
      </w:r>
    </w:p>
    <w:p>
      <w:pPr>
        <w:pStyle w:val="ListBullet"/>
      </w:pPr>
      <w:r>
        <w:t>不同 LLM / Flight Provider Credential 必须独立命名与注入，避免共享一个通用 EXTERNAL_API_KEY，降低单一凭证泄露的 blast radius。</w:t>
      </w:r>
    </w:p>
    <w:p>
      <w:pPr>
        <w:pStyle w:val="ListBullet"/>
      </w:pPr>
      <w:r>
        <w:t>本地开发允许使用 .env，但真实 .env 必须进入 .gitignore；可提交 .env.example，只包含变量名与非敏感示例。Production 使用部署平台的 Secret Injection；具体 Secret Manager 产品留到 Phase 16–17。</w:t>
      </w:r>
    </w:p>
    <w:p>
      <w:pPr>
        <w:pStyle w:val="ListBullet"/>
      </w:pPr>
      <w:r>
        <w:t>Secret loading 集中在 Bootstrap / Settings / Infrastructure 层，通过 typed settings / dependency injection 传入 Adapter，业务代码不允许散落 os.getenv / 环境变量读取。</w:t>
      </w:r>
    </w:p>
    <w:p>
      <w:pPr>
        <w:pStyle w:val="ListBullet"/>
      </w:pPr>
      <w:r>
        <w:t>关键 Credential 缺失时采用 fail-fast 或显式 capability-disable。若 Real Provider 被配置为 required 但 Credential 缺失，应在启动/初始化阶段失败，而不是等用户请求时再暴露异常。</w:t>
      </w:r>
    </w:p>
    <w:p>
      <w:pPr>
        <w:pStyle w:val="ListBullet"/>
      </w:pPr>
      <w:r>
        <w:t>Secret 禁止进入 Log、Trace、Metric label、Frontend DTO、LLM Prompt、Evaluation Dataset、Raw provenance 与普通 Exception Context。Redaction 是第二道防线，第一原则仍是不要把 Secret 传入这些对象。</w:t>
      </w:r>
    </w:p>
    <w:p>
      <w:pPr>
        <w:pStyle w:val="ListBullet"/>
      </w:pPr>
      <w:r>
        <w:t>V0 不建设复杂自动 Secret Rotation 平台，但 Credential 必须能够在不修改业务代码的情况下替换/撤销；Local、Development、Production-like、Production 的 Credential 逻辑隔离。</w:t>
      </w:r>
    </w:p>
    <w:p>
      <w:pPr>
        <w:pStyle w:val="Heading2"/>
      </w:pPr>
      <w:r>
        <w:t>24.3 User Data / Privacy Classification</w:t>
      </w:r>
    </w:p>
    <w:p>
      <w:pPr/>
      <w:r>
        <w:t>V0 采用简化的四级数据分类，既考虑字段内容，也考虑其与具体用户/Conversation 的关联关系。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分类</w:t>
            </w:r>
          </w:p>
        </w:tc>
        <w:tc>
          <w:tcPr>
            <w:tcW w:type="dxa" w:w="3249"/>
          </w:tcPr>
          <w:p>
            <w:r>
              <w:t>含义</w:t>
            </w:r>
          </w:p>
        </w:tc>
        <w:tc>
          <w:tcPr>
            <w:tcW w:type="dxa" w:w="3249"/>
          </w:tcPr>
          <w:p>
            <w:r>
              <w:t>典型数据</w:t>
            </w:r>
          </w:p>
        </w:tc>
      </w:tr>
      <w:tr>
        <w:tc>
          <w:tcPr>
            <w:tcW w:type="dxa" w:w="3249"/>
          </w:tcPr>
          <w:p>
            <w:r>
              <w:t>PUBLIC / REFERENCE</w:t>
            </w:r>
          </w:p>
        </w:tc>
        <w:tc>
          <w:tcPr>
            <w:tcW w:type="dxa" w:w="3249"/>
          </w:tcPr>
          <w:p>
            <w:r>
              <w:t>公开或参考数据，本身不属于用户私有信息</w:t>
            </w:r>
          </w:p>
        </w:tc>
        <w:tc>
          <w:tcPr>
            <w:tcW w:type="dxa" w:w="3249"/>
          </w:tcPr>
          <w:p>
            <w:r>
              <w:t>City、Airport、Carrier 等公开参考数据</w:t>
            </w:r>
          </w:p>
        </w:tc>
      </w:tr>
      <w:tr>
        <w:tc>
          <w:tcPr>
            <w:tcW w:type="dxa" w:w="3249"/>
          </w:tcPr>
          <w:p>
            <w:r>
              <w:t>INTERNAL</w:t>
            </w:r>
          </w:p>
        </w:tc>
        <w:tc>
          <w:tcPr>
            <w:tcW w:type="dxa" w:w="3249"/>
          </w:tcPr>
          <w:p>
            <w:r>
              <w:t>系统内部数据，不应公开但通常不直接识别用户</w:t>
            </w:r>
          </w:p>
        </w:tc>
        <w:tc>
          <w:tcPr>
            <w:tcW w:type="dxa" w:w="3249"/>
          </w:tcPr>
          <w:p>
            <w:r>
              <w:t>WorkflowState、Reason Code、Policy Version、普通聚合 Metrics</w:t>
            </w:r>
          </w:p>
        </w:tc>
      </w:tr>
      <w:tr>
        <w:tc>
          <w:tcPr>
            <w:tcW w:type="dxa" w:w="3249"/>
          </w:tcPr>
          <w:p>
            <w:r>
              <w:t>USER_PRIVATE</w:t>
            </w:r>
          </w:p>
        </w:tc>
        <w:tc>
          <w:tcPr>
            <w:tcW w:type="dxa" w:w="3249"/>
          </w:tcPr>
          <w:p>
            <w:r>
              <w:t>与具体用户/Conversation、旅行计划或偏好相关</w:t>
            </w:r>
          </w:p>
        </w:tc>
        <w:tc>
          <w:tcPr>
            <w:tcW w:type="dxa" w:w="3249"/>
          </w:tcPr>
          <w:p>
            <w:r>
              <w:t>User Message、RequirementState、PatchHistory、Search/Recommendation History</w:t>
            </w:r>
          </w:p>
        </w:tc>
      </w:tr>
      <w:tr>
        <w:tc>
          <w:tcPr>
            <w:tcW w:type="dxa" w:w="3249"/>
          </w:tcPr>
          <w:p>
            <w:r>
              <w:t>SENSITIVE / SECRET</w:t>
            </w:r>
          </w:p>
        </w:tc>
        <w:tc>
          <w:tcPr>
            <w:tcW w:type="dxa" w:w="3249"/>
          </w:tcPr>
          <w:p>
            <w:r>
              <w:t>高风险或不得正常传播的数据</w:t>
            </w:r>
          </w:p>
        </w:tc>
        <w:tc>
          <w:tcPr>
            <w:tcW w:type="dxa" w:w="3249"/>
          </w:tcPr>
          <w:p>
            <w:r>
              <w:t>API Key、Auth Token、Provider/DB Credential，以及不必要的证件/支付等敏感内容</w:t>
            </w:r>
          </w:p>
        </w:tc>
      </w:tr>
    </w:tbl>
    <w:p>
      <w:pPr>
        <w:pStyle w:val="ListBullet"/>
      </w:pPr>
      <w:r>
        <w:t>User Message 按可能含个人信息处理；系统不能假设用户只会输入机场、日期和预算。</w:t>
      </w:r>
    </w:p>
    <w:p>
      <w:pPr>
        <w:pStyle w:val="ListBullet"/>
      </w:pPr>
      <w:r>
        <w:t>RequirementState、PatchHistory、Recommendation History 属于 USER_PRIVATE。PatchHistory 的 append-only 是业务审计语义，不意味着隐私删除永远不能发生。</w:t>
      </w:r>
    </w:p>
    <w:p>
      <w:pPr>
        <w:pStyle w:val="ListBullet"/>
      </w:pPr>
      <w:r>
        <w:t>CandidateSnapshot 的航班事实本身主要属于 INTERNAL，但与 conversation_id/search history 建立 linkage 后具有用户隐私属性。V0 首版可按 Conversation/Retention 简化处理，不提前实现跨用户共享 Snapshot 的复杂匿名化。</w:t>
      </w:r>
    </w:p>
    <w:p>
      <w:pPr>
        <w:pStyle w:val="ListBullet"/>
      </w:pPr>
      <w:r>
        <w:t>ProviderRawResponse 是受控 INTERNAL EVIDENCE；其可能包含 Provider ID、商业字段、追踪信息或不必要字段，不直接进入 Frontend、普通日志、LLM Prompt 或 Evaluation Dataset。</w:t>
      </w:r>
    </w:p>
    <w:p>
      <w:pPr>
        <w:pStyle w:val="ListBullet"/>
      </w:pPr>
      <w:r>
        <w:t>V0 坚持 Data Minimization，不主动收集身份证号、护照号、银行卡、家庭住址、真实姓名、出生日期等当前机票筛选功能不需要的数据，也不将用户偶然输入的此类信息扩展为 Requirement Schema。</w:t>
      </w:r>
    </w:p>
    <w:p>
      <w:pPr>
        <w:pStyle w:val="Heading2"/>
      </w:pPr>
      <w:r>
        <w:t>24.4 Conversation Store、Observability 与 Evaluation 数据隔离</w:t>
      </w:r>
    </w:p>
    <w:p>
      <w:pPr/>
      <w:r>
        <w:t>Conversation History 可以为产品恢复、Patch 理解与用户历史提供必要存储，但它与 Observability / Evaluation 必须分离。正式采用“Observability by reference, not by payload duplication”。</w:t>
      </w:r>
    </w:p>
    <w:p>
      <w:pPr>
        <w:pStyle w:val="ListBullet"/>
      </w:pPr>
      <w:r>
        <w:t>Conversation Store 可以保存必要 User Message / Requirement / PatchHistory。</w:t>
      </w:r>
    </w:p>
    <w:p>
      <w:pPr>
        <w:pStyle w:val="ListBullet"/>
      </w:pPr>
      <w:r>
        <w:t>Log / Trace 默认记录 conversation_id、execution_id、requirement_version、status、reason code、latency、counts 等引用和结构化元数据，而不是复制完整用户文本。</w:t>
      </w:r>
    </w:p>
    <w:p>
      <w:pPr>
        <w:pStyle w:val="ListBullet"/>
      </w:pPr>
      <w:r>
        <w:t>Production Conversation 不得通过批量 SELECT 或日志汇总直接转成 Evaluation Dataset。真实失败应经过显式 Promotion：Candidate Evidence → review/sanitization → 最小必要复现 → 去标识/脱敏/合成 → versioned Fixture / Regression Case。</w:t>
      </w:r>
    </w:p>
    <w:p>
      <w:pPr>
        <w:pStyle w:val="ListBullet"/>
      </w:pPr>
      <w:r>
        <w:t>普通 LLM/Provider Debug payload 若确有需要，应进入独立 Evidence Store，采用显式启用、受限访问、短 retention、脱敏/删除策略，不混入普通日志。</w:t>
      </w:r>
    </w:p>
    <w:p>
      <w:pPr>
        <w:pStyle w:val="Heading2"/>
      </w:pPr>
      <w:r>
        <w:t>24.5 Retention、Freshness、Deletion 的安全语义</w:t>
      </w:r>
    </w:p>
    <w:p>
      <w:pPr/>
      <w:r>
        <w:t>Phase 7 已区分业务 Retention、Structural/Offer Freshness 与 Purge。Phase 15 进一步确认：Business Validity、Freshness、Retention 与 Privacy Deletion 是四个独立概念。STALE / EXPIRED / INVALIDATED 只表示业务或计算资产状态，不等价于用户数据已删除。</w:t>
      </w:r>
    </w:p>
    <w:p>
      <w:pPr>
        <w:pStyle w:val="ListBullet"/>
      </w:pPr>
      <w:r>
        <w:t>Conversation / Requirement / PatchHistory 按 Conversation 生命周期保存；Recommendation 保留会话级轻量历史。</w:t>
      </w:r>
    </w:p>
    <w:p>
      <w:pPr>
        <w:pStyle w:val="ListBullet"/>
      </w:pPr>
      <w:r>
        <w:t>CandidateSnapshot 按复用价值与业务 retention policy 保存；ProviderRawResponse 采用较短 Evidence retention；Derived/Ranking 等临时结果更短。</w:t>
      </w:r>
    </w:p>
    <w:p>
      <w:pPr>
        <w:pStyle w:val="ListBullet"/>
      </w:pPr>
      <w:r>
        <w:t>Logs、Trace、Evaluation Evidence 各自使用独立 retention，不与业务 DB TTL 机械绑定。具体 7/30/90 天等数值留到 Phase 16–17 与实际数据量/部署要求校准。</w:t>
      </w:r>
    </w:p>
    <w:p>
      <w:pPr>
        <w:pStyle w:val="ListBullet"/>
      </w:pPr>
      <w:r>
        <w:t>Conversation 删除必须有明确边界，至少覆盖 Conversation、RequirementState、PatchHistory、Recommendation History、Pending Actions 与 conversation-linked execution metadata；关联 Snapshot/Evidence/Observability 再按其独立 retention/cleanup policy 处理。</w:t>
      </w:r>
    </w:p>
    <w:p>
      <w:pPr>
        <w:pStyle w:val="ListBullet"/>
      </w:pPr>
      <w:r>
        <w:t>V0 不因删除需求提前引入 Queue/Worker。核心权威状态可以同步逻辑删除/不可访问，其他 Evidence/Observability 通过简单 cleanup policy 演进。</w:t>
      </w:r>
    </w:p>
    <w:p>
      <w:pPr>
        <w:pStyle w:val="Heading2"/>
      </w:pPr>
      <w:r>
        <w:t>24.6 LLM Data Exposure Policy</w:t>
      </w:r>
    </w:p>
    <w:p>
      <w:pPr/>
      <w:r>
        <w:t>所有 LLM Capability 采用 minimum-context 原则：每次调用只获得完成该任务所需的最小结构化上下文，不把整个 Conversation、CandidateSnapshot、ProviderRawResponse 或数据库对象无差别发送给模型。</w:t>
      </w:r>
    </w:p>
    <w:p>
      <w:pPr>
        <w:pStyle w:val="ListBullet"/>
      </w:pPr>
      <w:r>
        <w:t>Requirement Parser 主要消费 current user message、Current Requirement projection、必要 recent context / pending clarification 与受控 Schema/Enum instruction。</w:t>
      </w:r>
    </w:p>
    <w:p>
      <w:pPr>
        <w:pStyle w:val="ListBullet"/>
      </w:pPr>
      <w:r>
        <w:t>Explanation Generator 消费 Requirement Summary、RecommendationItem、Constraint/Ranking Evidence、Candidate Comparison、Freshness/Warning 等结构化投影，不重新分析 Provider Raw 或自行计算排名。</w:t>
      </w:r>
    </w:p>
    <w:p>
      <w:pPr>
        <w:pStyle w:val="ListBullet"/>
      </w:pPr>
      <w:r>
        <w:t>建立 Capability-specific Input DTO，例如 RequirementParseInput、PatchUnderstandingInput、ClarificationGenerationInput、ExplanationInput；Data Exposure 通过接口/Schema 限制，而不是只在 Prompt 里要求“不要泄露”。</w:t>
      </w:r>
    </w:p>
    <w:p>
      <w:pPr>
        <w:pStyle w:val="ListBullet"/>
      </w:pPr>
      <w:r>
        <w:t>Conversation Store ≠ LLM Context Store。历史消息已持久化不意味着每次模型调用都把全部历史发送出去。</w:t>
      </w:r>
    </w:p>
    <w:p>
      <w:pPr>
        <w:pStyle w:val="ListBullet"/>
      </w:pPr>
      <w:r>
        <w:t>Cloud LLM 可默认接收完成语义理解/解释所需的旅行语义，如城市、机场、日期、预算、偏好和结构化推荐证据；应尽量去除 user/account/conversation 识别信息与无关自由文本。</w:t>
      </w:r>
    </w:p>
    <w:p>
      <w:pPr>
        <w:pStyle w:val="ListBullet"/>
      </w:pPr>
      <w:r>
        <w:t>Secret、Auth Token、Provider/DB Credential、支付/证件等无关敏感数据、其他用户数据、完整 ProviderRawResponse 默认禁止发送给 LLM。</w:t>
      </w:r>
    </w:p>
    <w:p>
      <w:pPr>
        <w:pStyle w:val="Heading2"/>
      </w:pPr>
      <w:r>
        <w:t>24.7 Prompt Injection 与 LLM Output Boundary</w:t>
      </w:r>
    </w:p>
    <w:p>
      <w:pPr/>
      <w:r>
        <w:t>V0 的 Prompt Injection 防御不依赖一个复杂的“是否恶意”分类器，而依赖最小权限、指令/数据分层与确定性 Domain Boundary。User text 和 Provider/Web text 一律是 untrusted data，而不是 system instruction。</w:t>
      </w:r>
    </w:p>
    <w:p>
      <w:pPr>
        <w:pStyle w:val="ListBullet"/>
      </w:pPr>
      <w:r>
        <w:t>Prompt 构造逻辑上区分 SYSTEM/POLICY INSTRUCTION、TRUSTED STRUCTURED CONTEXT、UNTRUSTED USER/EXTERNAL CONTENT。</w:t>
      </w:r>
    </w:p>
    <w:p>
      <w:pPr>
        <w:pStyle w:val="ListBullet"/>
      </w:pPr>
      <w:r>
        <w:t>即使 LLM 被诱导生成异常结构，也必须经过 Structured Output → Schema Validation → Allowed Operation Validation → Domain Validation → Policy Check → Commit。</w:t>
      </w:r>
    </w:p>
    <w:p>
      <w:pPr>
        <w:pStyle w:val="ListBullet"/>
      </w:pPr>
      <w:r>
        <w:t>RequirementPatch 只允许定义的 add / replace / remove / clear 等操作；模型不能通过输出任意 operation 获得数据库、Provider 或文件系统权限。</w:t>
      </w:r>
    </w:p>
    <w:p>
      <w:pPr>
        <w:pStyle w:val="ListBullet"/>
      </w:pPr>
      <w:r>
        <w:t>ProviderRawResponse 默认不进入 LLM，避免模型替代 Mapper/Normalizer 并缩小外部文本 Prompt Injection 面。未来若某个受控 Provider 文本必须借助 LLM 提取，应建立独立、最小权限的 Extraction Capability。</w:t>
      </w:r>
    </w:p>
    <w:p>
      <w:pPr>
        <w:pStyle w:val="ListBullet"/>
      </w:pPr>
      <w:r>
        <w:t>Explanation LLM 输出进入 Frontend 前需要基础输出校验与 safe rendering / escaping；Frontend 不直接把模型输出当可信 HTML 注入页面。</w:t>
      </w:r>
    </w:p>
    <w:p>
      <w:pPr>
        <w:pStyle w:val="ListBullet"/>
      </w:pPr>
      <w:r>
        <w:t>LLM failure path 与 success path 使用相同或更严格的隐私规则；异常时不能自动 dump full prompt/context/credential 到日志。</w:t>
      </w:r>
    </w:p>
    <w:p>
      <w:pPr>
        <w:pStyle w:val="Heading2"/>
      </w:pPr>
      <w:r>
        <w:t>24.8 LLM Observability 与 Provider Abstraction 的安全职责</w:t>
      </w:r>
    </w:p>
    <w:p>
      <w:pPr/>
      <w:r>
        <w:t>普通 LLM Observability 只记录 call metadata，而不是 payload dump。LLM Provider Abstraction 除了解耦模型供应商，也承担统一的 privacy/redaction、structured output、timeout/retry 与 logging policy 边界。</w:t>
      </w:r>
    </w:p>
    <w:p>
      <w:pPr>
        <w:pStyle w:val="ListBullet"/>
      </w:pPr>
      <w:r>
        <w:t>默认可记录 llm_call_id、capability、provider/model abstraction id、latency、token usage、status、retry_count、schema_validation_result、fallback_used。</w:t>
      </w:r>
    </w:p>
    <w:p>
      <w:pPr>
        <w:pStyle w:val="ListBullet"/>
      </w:pPr>
      <w:r>
        <w:t>full prompt / full completion 默认不记录；如开发 Debug 确有必要，则作为独立、显式启用、短 retention、受访问控制的 Evidence。</w:t>
      </w:r>
    </w:p>
    <w:p>
      <w:pPr>
        <w:pStyle w:val="ListBullet"/>
      </w:pPr>
      <w:r>
        <w:t>LLM failure ≠ Decision failure。Explanation LLM 失败继续沿用 Phase 11 的 deterministic/template fallback，不反向破坏已经正确形成的 Decision。</w:t>
      </w:r>
    </w:p>
    <w:p>
      <w:pPr>
        <w:pStyle w:val="Heading2"/>
      </w:pPr>
      <w:r>
        <w:t>24.9 API Authentication / Authorization Baseline</w:t>
      </w:r>
    </w:p>
    <w:p>
      <w:pPr/>
      <w:r>
        <w:t>Phase 12 已确定 Public API 是 Conversation-centric REST + SSE。Phase 15 将 Authentication 与 Authorization 明确分开：Authentication 回答“请求来自哪个 principal”，Authorization/Ownership 回答“该 principal 是否可以访问这个 Conversation/resource”。</w:t>
      </w:r>
    </w:p>
    <w:p>
      <w:pPr>
        <w:pStyle w:val="ListBullet"/>
      </w:pPr>
      <w:r>
        <w:t>conversation_id 只是资源 Identity，不是访问 Credential。UUID 难猜不等于 Authorization。</w:t>
      </w:r>
    </w:p>
    <w:p>
      <w:pPr>
        <w:pStyle w:val="ListBullet"/>
      </w:pPr>
      <w:r>
        <w:t>所有 Conversation Read / Patch / Delete / Refresh / Cancel / Clarification / Relaxation confirmation / SSE subscription 都必须在 Backend 保留 ownership/access check。</w:t>
      </w:r>
    </w:p>
    <w:p>
      <w:pPr>
        <w:pStyle w:val="ListBullet"/>
      </w:pPr>
      <w:r>
        <w:t>V0 不强制现在建设完整账号系统；Local/Single-user prototype 可以使用简化 principal，但 Repository/Application 接口不能把“所有 Conversation 对所有请求可见”写死，需保留 owner/principal boundary。</w:t>
      </w:r>
    </w:p>
    <w:p>
      <w:pPr>
        <w:pStyle w:val="ListBullet"/>
      </w:pPr>
      <w:r>
        <w:t>Authorization 不能只依赖前端隐藏按钮；后端对每个受保护资源操作独立校验。SSE 与 REST 使用同一资源权限原则。</w:t>
      </w:r>
    </w:p>
    <w:p>
      <w:pPr>
        <w:pStyle w:val="Heading2"/>
      </w:pPr>
      <w:r>
        <w:t>24.10 Input Validation 四层模型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层级</w:t>
            </w:r>
          </w:p>
        </w:tc>
        <w:tc>
          <w:tcPr>
            <w:tcW w:type="dxa" w:w="3249"/>
          </w:tcPr>
          <w:p>
            <w:r>
              <w:t>主要检查</w:t>
            </w:r>
          </w:p>
        </w:tc>
        <w:tc>
          <w:tcPr>
            <w:tcW w:type="dxa" w:w="3249"/>
          </w:tcPr>
          <w:p>
            <w:r>
              <w:t>示例</w:t>
            </w:r>
          </w:p>
        </w:tc>
      </w:tr>
      <w:tr>
        <w:tc>
          <w:tcPr>
            <w:tcW w:type="dxa" w:w="3249"/>
          </w:tcPr>
          <w:p>
            <w:r>
              <w:t>Protocol</w:t>
            </w:r>
          </w:p>
        </w:tc>
        <w:tc>
          <w:tcPr>
            <w:tcW w:type="dxa" w:w="3249"/>
          </w:tcPr>
          <w:p>
            <w:r>
              <w:t>HTTP/transport 边界</w:t>
            </w:r>
          </w:p>
        </w:tc>
        <w:tc>
          <w:tcPr>
            <w:tcW w:type="dxa" w:w="3249"/>
          </w:tcPr>
          <w:p>
            <w:r>
              <w:t>Content-Type、HTTP method、encoding、body size</w:t>
            </w:r>
          </w:p>
        </w:tc>
      </w:tr>
      <w:tr>
        <w:tc>
          <w:tcPr>
            <w:tcW w:type="dxa" w:w="3249"/>
          </w:tcPr>
          <w:p>
            <w:r>
              <w:t>Schema</w:t>
            </w:r>
          </w:p>
        </w:tc>
        <w:tc>
          <w:tcPr>
            <w:tcW w:type="dxa" w:w="3249"/>
          </w:tcPr>
          <w:p>
            <w:r>
              <w:t>DTO/结构合法性</w:t>
            </w:r>
          </w:p>
        </w:tc>
        <w:tc>
          <w:tcPr>
            <w:tcW w:type="dxa" w:w="3249"/>
          </w:tcPr>
          <w:p>
            <w:r>
              <w:t>required field、type、enum、string/array length、unknown field policy</w:t>
            </w:r>
          </w:p>
        </w:tc>
      </w:tr>
      <w:tr>
        <w:tc>
          <w:tcPr>
            <w:tcW w:type="dxa" w:w="3249"/>
          </w:tcPr>
          <w:p>
            <w:r>
              <w:t>Domain</w:t>
            </w:r>
          </w:p>
        </w:tc>
        <w:tc>
          <w:tcPr>
            <w:tcW w:type="dxa" w:w="3249"/>
          </w:tcPr>
          <w:p>
            <w:r>
              <w:t>业务不变量</w:t>
            </w:r>
          </w:p>
        </w:tc>
        <w:tc>
          <w:tcPr>
            <w:tcW w:type="dxa" w:w="3249"/>
          </w:tcPr>
          <w:p>
            <w:r>
              <w:t>合法日期/机场、价格非负、时间窗口、Route/Constraint invariant</w:t>
            </w:r>
          </w:p>
        </w:tc>
      </w:tr>
      <w:tr>
        <w:tc>
          <w:tcPr>
            <w:tcW w:type="dxa" w:w="3249"/>
          </w:tcPr>
          <w:p>
            <w:r>
              <w:t>State / Business</w:t>
            </w:r>
          </w:p>
        </w:tc>
        <w:tc>
          <w:tcPr>
            <w:tcW w:type="dxa" w:w="3249"/>
          </w:tcPr>
          <w:p>
            <w:r>
              <w:t>当前状态与并发条件</w:t>
            </w:r>
          </w:p>
        </w:tc>
        <w:tc>
          <w:tcPr>
            <w:tcW w:type="dxa" w:w="3249"/>
          </w:tcPr>
          <w:p>
            <w:r>
              <w:t>expected_requirement_version、stale option、operation idempotency、resource ownership</w:t>
            </w:r>
          </w:p>
        </w:tc>
      </w:tr>
    </w:tbl>
    <w:p>
      <w:pPr/>
      <w:r>
        <w:t>Valid JSON ≠ Valid API Command ≠ Valid Domain Operation。Frontend 校验只用于交互体验，Backend 的协议/Schema/Domain/State 校验才是安全与正确性边界。</w:t>
      </w:r>
    </w:p>
    <w:p>
      <w:pPr>
        <w:pStyle w:val="Heading2"/>
      </w:pPr>
      <w:r>
        <w:t>24.11 Payload Limit、Rate Limit 与 Resource Abuse</w:t>
      </w:r>
    </w:p>
    <w:p>
      <w:pPr/>
      <w:r>
        <w:t>Agent 的请求成本差异很大：读取 Conversation 成本低，而 Search-space Patch、Refresh 等可能触发 Provider、DB 与 LLM。因此 V0 不能只使用一个单一全局 QPS 作为资源保护。</w:t>
      </w:r>
    </w:p>
    <w:p>
      <w:pPr>
        <w:pStyle w:val="ListBullet"/>
      </w:pPr>
      <w:r>
        <w:t>API 需要限制 HTTP body size、message length、Patch operation count、array size、SSE connection count 等；具体数值留到 Phase 16–17。</w:t>
      </w:r>
    </w:p>
    <w:p>
      <w:pPr>
        <w:pStyle w:val="ListBullet"/>
      </w:pPr>
      <w:r>
        <w:t>Rate Limiting 至少逻辑区分 General API、Mutation、Expensive Operation，并与 Provider-specific / LLM-specific quota 对齐。</w:t>
      </w:r>
    </w:p>
    <w:p>
      <w:pPr>
        <w:pStyle w:val="ListBullet"/>
      </w:pPr>
      <w:r>
        <w:t>Rate Limit 控制外部入口，Phase 11 的 bounded concurrency/backpressure 控制内部执行资源；二者协同但不能互相替代。</w:t>
      </w:r>
    </w:p>
    <w:p>
      <w:pPr>
        <w:pStyle w:val="ListBullet"/>
      </w:pPr>
      <w:r>
        <w:t>连续用户 Patch 继续使用 supersede/coalesce/cancel/version guard/conversation backpressure，避免每个输入都产生新的昂贵 Provider/LLM 调用。</w:t>
      </w:r>
    </w:p>
    <w:p>
      <w:pPr>
        <w:pStyle w:val="ListBullet"/>
      </w:pPr>
      <w:r>
        <w:t>被 Rate Limit 拒绝时返回稳定 Public Error/Retry Hint，不向用户暴露内部 Provider quota、账号余额或 Credential 状态。</w:t>
      </w:r>
    </w:p>
    <w:p>
      <w:pPr>
        <w:pStyle w:val="Heading2"/>
      </w:pPr>
      <w:r>
        <w:t>24.12 CORS / CSRF / SSE Security</w:t>
      </w:r>
    </w:p>
    <w:p>
      <w:pPr>
        <w:pStyle w:val="ListBullet"/>
      </w:pPr>
      <w:r>
        <w:t>CORS 使用明确 allowlist，不以开放 * + credential 作为默认配置；具体域名等 Phase 17 Deployment 确定。</w:t>
      </w:r>
    </w:p>
    <w:p>
      <w:pPr>
        <w:pStyle w:val="ListBullet"/>
      </w:pPr>
      <w:r>
        <w:t>CSRF 具体机制取决于最终 Authentication 方式。若采用 Cookie-based authentication，Phase 16–17 必须落实 CSRF 防护；本阶段锁定“认证方案确定后重新验证 CSRF threat model”，不提前选择具体库。</w:t>
      </w:r>
    </w:p>
    <w:p>
      <w:pPr>
        <w:pStyle w:val="ListBullet"/>
      </w:pPr>
      <w:r>
        <w:t>SSE endpoint 与普通 REST Resource 一样需要 authentication + ownership check，并设置 connection/lifetime limit。</w:t>
      </w:r>
    </w:p>
    <w:p>
      <w:pPr>
        <w:pStyle w:val="ListBullet"/>
      </w:pPr>
      <w:r>
        <w:t>SSE 只发送 Frontend Public Projection，例如 execution/workflow/status/progress/conditions/version identity；Provider Raw、LLM completion、Secret、内部 stack trace、全量 Ranking Evidence 不进入 SSE payload。</w:t>
      </w:r>
    </w:p>
    <w:p>
      <w:pPr>
        <w:pStyle w:val="ListBullet"/>
      </w:pPr>
      <w:r>
        <w:t>SSE 继续是 notification channel，而不是 authority store；权限或连接异常后 Frontend 通过受保护 REST authority read 恢复。</w:t>
      </w:r>
    </w:p>
    <w:p>
      <w:pPr>
        <w:pStyle w:val="Heading2"/>
      </w:pPr>
      <w:r>
        <w:t>24.13 Error Security 与 Security Audit Baseline</w:t>
      </w:r>
    </w:p>
    <w:p>
      <w:pPr/>
      <w:r>
        <w:t>Production Error Response 采用 Internal Error → Structured Internal Logging → Frontend-safe Error Mapping，禁止把 SQL/stack trace/filesystem path/environment variable/provider raw error/credential fragment 直接返回客户端。</w:t>
      </w:r>
    </w:p>
    <w:p>
      <w:pPr>
        <w:pStyle w:val="ListBullet"/>
      </w:pPr>
      <w:r>
        <w:t>HTTP/API Error、Optimistic Concurrency Conflict、Agent WorkflowState 继续保持 Phase 12 的三层分离，安全错误不重新塞进 WorkflowState。</w:t>
      </w:r>
    </w:p>
    <w:p>
      <w:pPr>
        <w:pStyle w:val="ListBullet"/>
      </w:pPr>
      <w:r>
        <w:t>V0 保留轻量 Security Audit Event：authentication failure、authorization failure、rate-limit rejection、invalid/oversized request、config validation failure、provider credential/auth failure、conversation deletion 等。</w:t>
      </w:r>
    </w:p>
    <w:p>
      <w:pPr>
        <w:pStyle w:val="ListBullet"/>
      </w:pPr>
      <w:r>
        <w:t>Security Log 同样执行敏感字段最小化，只记录 provider_auth_failed/provider_id 等结构化事实，不记录失败 token/secret。</w:t>
      </w:r>
    </w:p>
    <w:p>
      <w:pPr>
        <w:pStyle w:val="Heading2"/>
      </w:pPr>
      <w:r>
        <w:t>24.14 Configuration Architecture</w:t>
      </w:r>
    </w:p>
    <w:p>
      <w:pPr/>
      <w:r>
        <w:t>V0 将配置分为普通应用配置、安全配置、运行时资源策略、业务 Policy 与 Secret，避免所有参数都塞入一个巨大 .env/config.py。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配置类别</w:t>
            </w:r>
          </w:p>
        </w:tc>
        <w:tc>
          <w:tcPr>
            <w:tcW w:type="dxa" w:w="3249"/>
          </w:tcPr>
          <w:p>
            <w:r>
              <w:t>典型示例</w:t>
            </w:r>
          </w:p>
        </w:tc>
        <w:tc>
          <w:tcPr>
            <w:tcW w:type="dxa" w:w="3249"/>
          </w:tcPr>
          <w:p>
            <w:r>
              <w:t>管理原则</w:t>
            </w:r>
          </w:p>
        </w:tc>
      </w:tr>
      <w:tr>
        <w:tc>
          <w:tcPr>
            <w:tcW w:type="dxa" w:w="3249"/>
          </w:tcPr>
          <w:p>
            <w:r>
              <w:t>Application Config</w:t>
            </w:r>
          </w:p>
        </w:tc>
        <w:tc>
          <w:tcPr>
            <w:tcW w:type="dxa" w:w="3249"/>
          </w:tcPr>
          <w:p>
            <w:r>
              <w:t>APP_ENV、feature switch</w:t>
            </w:r>
          </w:p>
        </w:tc>
        <w:tc>
          <w:tcPr>
            <w:tcW w:type="dxa" w:w="3249"/>
          </w:tcPr>
          <w:p>
            <w:r>
              <w:t>非敏感，typed settings 管理</w:t>
            </w:r>
          </w:p>
        </w:tc>
      </w:tr>
      <w:tr>
        <w:tc>
          <w:tcPr>
            <w:tcW w:type="dxa" w:w="3249"/>
          </w:tcPr>
          <w:p>
            <w:r>
              <w:t>Security Config</w:t>
            </w:r>
          </w:p>
        </w:tc>
        <w:tc>
          <w:tcPr>
            <w:tcW w:type="dxa" w:w="3249"/>
          </w:tcPr>
          <w:p>
            <w:r>
              <w:t>allowed origins、payload limit、debug exposure</w:t>
            </w:r>
          </w:p>
        </w:tc>
        <w:tc>
          <w:tcPr>
            <w:tcW w:type="dxa" w:w="3249"/>
          </w:tcPr>
          <w:p>
            <w:r>
              <w:t>secure-by-default</w:t>
            </w:r>
          </w:p>
        </w:tc>
      </w:tr>
      <w:tr>
        <w:tc>
          <w:tcPr>
            <w:tcW w:type="dxa" w:w="3249"/>
          </w:tcPr>
          <w:p>
            <w:r>
              <w:t>Runtime Policy</w:t>
            </w:r>
          </w:p>
        </w:tc>
        <w:tc>
          <w:tcPr>
            <w:tcW w:type="dxa" w:w="3249"/>
          </w:tcPr>
          <w:p>
            <w:r>
              <w:t>timeout、retry、concurrency</w:t>
            </w:r>
          </w:p>
        </w:tc>
        <w:tc>
          <w:tcPr>
            <w:tcW w:type="dxa" w:w="3249"/>
          </w:tcPr>
          <w:p>
            <w:r>
              <w:t>通过配置调节，数值后续实测</w:t>
            </w:r>
          </w:p>
        </w:tc>
      </w:tr>
      <w:tr>
        <w:tc>
          <w:tcPr>
            <w:tcW w:type="dxa" w:w="3249"/>
          </w:tcPr>
          <w:p>
            <w:r>
              <w:t>Business Policy</w:t>
            </w:r>
          </w:p>
        </w:tc>
        <w:tc>
          <w:tcPr>
            <w:tcW w:type="dxa" w:w="3249"/>
          </w:tcPr>
          <w:p>
            <w:r>
              <w:t>freshness、ranking/relaxation policy</w:t>
            </w:r>
          </w:p>
        </w:tc>
        <w:tc>
          <w:tcPr>
            <w:tcW w:type="dxa" w:w="3249"/>
          </w:tcPr>
          <w:p>
            <w:r>
              <w:t>影响业务语义者保留 policy version</w:t>
            </w:r>
          </w:p>
        </w:tc>
      </w:tr>
      <w:tr>
        <w:tc>
          <w:tcPr>
            <w:tcW w:type="dxa" w:w="3249"/>
          </w:tcPr>
          <w:p>
            <w:r>
              <w:t>Secret</w:t>
            </w:r>
          </w:p>
        </w:tc>
        <w:tc>
          <w:tcPr>
            <w:tcW w:type="dxa" w:w="3249"/>
          </w:tcPr>
          <w:p>
            <w:r>
              <w:t>API key、DB credential、signing secret</w:t>
            </w:r>
          </w:p>
        </w:tc>
        <w:tc>
          <w:tcPr>
            <w:tcW w:type="dxa" w:w="3249"/>
          </w:tcPr>
          <w:p>
            <w:r>
              <w:t>独立 Secret Injection，不进入普通配置输出</w:t>
            </w:r>
          </w:p>
        </w:tc>
      </w:tr>
    </w:tbl>
    <w:p>
      <w:pPr>
        <w:pStyle w:val="ListBullet"/>
      </w:pPr>
      <w:r>
        <w:t>配置来源采用清晰 precedence：safe code defaults → environment/deployment overrides → secret source；避免同一参数拥有多种不可追踪覆盖来源。</w:t>
      </w:r>
    </w:p>
    <w:p>
      <w:pPr>
        <w:pStyle w:val="ListBullet"/>
      </w:pPr>
      <w:r>
        <w:t>所有配置经过 Typed Settings Schema，在启动阶段检查 type、range、required、environment compatibility 与 cross-field consistency。</w:t>
      </w:r>
    </w:p>
    <w:p>
      <w:pPr>
        <w:pStyle w:val="ListBullet"/>
      </w:pPr>
      <w:r>
        <w:t>危险组合采用 fail-fast 或 capability-disable，例如 Production + RAW_PAYLOAD_LOGGING=true 可要求额外显式 unsafe override 或直接拒绝启动。</w:t>
      </w:r>
    </w:p>
    <w:p>
      <w:pPr>
        <w:pStyle w:val="ListBullet"/>
      </w:pPr>
      <w:r>
        <w:t>V0 不建设 Dynamic Configuration Platform。多数 timeout、concurrency、freshness、feature flag 通过配置修改 + deployment restart 即可；只有未来出现实时 A/B、动态 Provider Routing、多实例在线调参才重新评估。</w:t>
      </w:r>
    </w:p>
    <w:p>
      <w:pPr>
        <w:pStyle w:val="ListBullet"/>
      </w:pPr>
      <w:r>
        <w:t>Security-sensitive config 使用 secure defaults：DEBUG=false、RAW_PAYLOAD_LOGGING=false、ALLOW_ALL_ORIGINS=false、EXPOSE_INTERNAL_ERROR=false 等。</w:t>
      </w:r>
    </w:p>
    <w:p>
      <w:pPr>
        <w:pStyle w:val="Heading2"/>
      </w:pPr>
      <w:r>
        <w:t>24.15 Environment Isolation 与 Policy Version</w:t>
      </w:r>
    </w:p>
    <w:p>
      <w:pPr>
        <w:pStyle w:val="ListBullet"/>
      </w:pPr>
      <w:r>
        <w:t>至少逻辑区分 Local、Development、Production-like、Production；Credential、Database、Provider account、logging verbosity、debug capability、LLM/provider budget 应隔离。</w:t>
      </w:r>
    </w:p>
    <w:p>
      <w:pPr>
        <w:pStyle w:val="ListBullet"/>
      </w:pPr>
      <w:r>
        <w:t>Local Development 不应把连接 Production DB 或 Production Provider Credential 作为正常开发路径。</w:t>
      </w:r>
    </w:p>
    <w:p>
      <w:pPr>
        <w:pStyle w:val="ListBullet"/>
      </w:pPr>
      <w:r>
        <w:t>普通 deployment config 不需要全部进入 Domain；影响业务计算可复现性的 policy/config 必须关联现有 provenance version，例如 ranking_policy_version、freshness_policy_version、provider_mapping_version、feature_engine_version。</w:t>
      </w:r>
    </w:p>
    <w:p>
      <w:pPr>
        <w:pStyle w:val="ListBullet"/>
      </w:pPr>
      <w:r>
        <w:t>这样 Regression/Incident 分析才能区分结果变化来自 Requirement/Data 变化，还是 Policy/Mapper/Feature Engine 变化。</w:t>
      </w:r>
    </w:p>
    <w:p>
      <w:pPr>
        <w:pStyle w:val="Heading2"/>
      </w:pPr>
      <w:r>
        <w:t>24.16 Dependency / Supply-chain 最小基线</w:t>
      </w:r>
    </w:p>
    <w:p>
      <w:pPr/>
      <w:r>
        <w:t>虽然完整供应链安全不是 Phase 15 的主体，但为避免明显工程风险，V0 需要保留轻量基线：dependency version locking、依赖更新流程、Secret scanning、禁止提交真实 Credential，以及 CI 中的基础 dependency vulnerability checking。具体 package manager、scanner 与 CI 工具留到 Phase 16/18。</w:t>
      </w:r>
    </w:p>
    <w:p>
      <w:pPr>
        <w:pStyle w:val="Heading2"/>
      </w:pPr>
      <w:r>
        <w:t>24.17 V0 明确不进入的企业级安全能力</w:t>
      </w:r>
    </w:p>
    <w:p>
      <w:pPr/>
      <w:r>
        <w:t>为保持 V0 的原型复杂度可控，Phase 15 明确不建设以下平台级能力：Enterprise IAM、复杂 RBAC/ABAC、Organization/Tenant Management、SOC/SIEM、自建 KMS/Secret Manager、复杂 WAF、Zero Trust Service Mesh、完整 DLP、动态 Config Center、自动 Credential Rotation Platform、复杂异常检测与完整 Compliance Automation。若未来产品进入多用户生产/商业化阶段，再独立升级安全与合规架构。</w:t>
      </w:r>
    </w:p>
    <w:p>
      <w:pPr>
        <w:pStyle w:val="Heading2"/>
      </w:pPr>
      <w:r>
        <w:t>24.18 Security Baseline V0 最终阶段结论</w:t>
      </w:r>
    </w:p>
    <w:p>
      <w:pPr/>
      <w:r>
        <w:t>1. 所有跨 Trust Boundary 的输入默认不可信，包括 User、LLM 与 Flight Provider；进入 Canonical/Authoritative State 前必须经过对应验证边界。</w:t>
      </w:r>
    </w:p>
    <w:p>
      <w:pPr/>
      <w:r>
        <w:t>2. Security 是 API、LLM、Provider、Persistence、Observability 等边界上的横切约束，不建立万能 Security Service。</w:t>
      </w:r>
    </w:p>
    <w:p>
      <w:pPr/>
      <w:r>
        <w:t>3. Secret 与普通 Configuration 分离；Credential 只在真正需要它的 Infrastructure/Adapter Boundary 使用，不进入 Domain、Snapshot、Recommendation、Log、Trace、LLM Prompt、Frontend DTO 或 Evaluation Dataset。</w:t>
      </w:r>
    </w:p>
    <w:p>
      <w:pPr/>
      <w:r>
        <w:t>4. Local 可使用 .env，真实 Secret 不进入版本库；Production 使用部署 Secret Injection，具体 Secret Manager 留到 Phase 16–17。</w:t>
      </w:r>
    </w:p>
    <w:p>
      <w:pPr/>
      <w:r>
        <w:t>5. 不同 Provider / LLM Credential 隔离并支持无业务代码修改的轮换/撤销；环境 Credential 逻辑隔离。</w:t>
      </w:r>
    </w:p>
    <w:p>
      <w:pPr/>
      <w:r>
        <w:t>6. User Message、RequirementState、PatchHistory、Recommendation History 按 USER_PRIVATE 处理；ProviderRawResponse 是受控 INTERNAL EVIDENCE。</w:t>
      </w:r>
    </w:p>
    <w:p>
      <w:pPr/>
      <w:r>
        <w:t>7. V0 坚持 Data Minimization，不主动收集证件、支付、住址等当前功能不需要的数据，也不因用户自由文本偶然包含这些内容就扩展 Requirement Schema。</w:t>
      </w:r>
    </w:p>
    <w:p>
      <w:pPr/>
      <w:r>
        <w:t>8. Conversation Store、Observability Store、Evaluation Dataset 相互分离；Observability 默认 by reference, not payload duplication。</w:t>
      </w:r>
    </w:p>
    <w:p>
      <w:pPr/>
      <w:r>
        <w:t>9. Production Data 不能无条件批量复制为 Evaluation Dataset；真实失败通过显式 Promotion、最小复现、脱敏/合成形成 Regression Fixture。</w:t>
      </w:r>
    </w:p>
    <w:p>
      <w:pPr/>
      <w:r>
        <w:t>10. Business Validity、Freshness、Retention 与 Privacy Deletion 四者分离；STALE/EXPIRED/INVALIDATED 不等于隐私删除。</w:t>
      </w:r>
    </w:p>
    <w:p>
      <w:pPr/>
      <w:r>
        <w:t>11. Conversation 删除拥有明确数据边界；PatchHistory 的 append-only 业务语义不阻止合法隐私删除。</w:t>
      </w:r>
    </w:p>
    <w:p>
      <w:pPr/>
      <w:r>
        <w:t>12. LLM 每个 Capability 使用独立最小 Input Contract；Conversation Store 不等于 LLM Context Store。</w:t>
      </w:r>
    </w:p>
    <w:p>
      <w:pPr/>
      <w:r>
        <w:t>13. User/Provider/Web 文本都是 untrusted data，不具有 system instruction authority；Prompt Injection 的核心防线是 Structured Output → Schema → Domain/Policy Validation → Commit。</w:t>
      </w:r>
    </w:p>
    <w:p>
      <w:pPr/>
      <w:r>
        <w:t>14. ProviderRawResponse 默认不进入 LLM；Explanation 使用结构化 Recommendation/Evaluation/Comparison Evidence。</w:t>
      </w:r>
    </w:p>
    <w:p>
      <w:pPr/>
      <w:r>
        <w:t>15. LLM Prompt/Completion 默认不进入普通 Log；必要 Debug Evidence 独立、受控、短期保存，异常路径也不得自动 dump full payload。</w:t>
      </w:r>
    </w:p>
    <w:p>
      <w:pPr/>
      <w:r>
        <w:t>16. conversation_id 只是 Resource Identity，不是 Authorization Credential；所有 Conversation Resource 操作和 SSE subscription 保留 authentication + ownership boundary。</w:t>
      </w:r>
    </w:p>
    <w:p>
      <w:pPr/>
      <w:r>
        <w:t>17. Backend Validation 分 Protocol、Schema、Domain、State/Business 四层；Frontend Validation 不能替代 Backend 校验。</w:t>
      </w:r>
    </w:p>
    <w:p>
      <w:pPr/>
      <w:r>
        <w:t>18. API 设置 Payload/Message/Array/Connection 限制；Rate Limiting 与 Phase 11 的 bounded concurrency/backpressure 协同保护昂贵 Provider/LLM 资源。</w:t>
      </w:r>
    </w:p>
    <w:p>
      <w:pPr/>
      <w:r>
        <w:t>19. SSE 与 REST 遵循同一访问控制；SSE 只传安全 Public Projection，不暴露 Raw/Secret/Internal Error。</w:t>
      </w:r>
    </w:p>
    <w:p>
      <w:pPr/>
      <w:r>
        <w:t>20. Production Error 不返回 stack trace、SQL、路径、Credential、Provider Raw Error 等内部信息；安全事件采用最小化结构化 Audit Log。</w:t>
      </w:r>
    </w:p>
    <w:p>
      <w:pPr/>
      <w:r>
        <w:t>21. Configuration 分 Application/Security/Runtime Policy/Business Policy/Secret，并通过 Typed Settings 在启动阶段验证。</w:t>
      </w:r>
    </w:p>
    <w:p>
      <w:pPr/>
      <w:r>
        <w:t>22. Security-sensitive Configuration 使用 secure-by-default；危险 Debug/Raw Payload 暴露默认关闭。</w:t>
      </w:r>
    </w:p>
    <w:p>
      <w:pPr/>
      <w:r>
        <w:t>23. Local、Development、Production-like、Production 的 Credential、DB 与 Debug 能力隔离；影响业务结果的 Policy 保持 version/provenance。</w:t>
      </w:r>
    </w:p>
    <w:p>
      <w:pPr/>
      <w:r>
        <w:t>24. V0 保留依赖锁定、Secret scanning、基础 dependency vulnerability checking，但不建设企业级安全平台。</w:t>
      </w:r>
    </w:p>
    <w:p>
      <w:pPr/>
      <w:r>
        <w:t>25. Phase 15 的目标是在不显著增加原型复杂度的前提下，消除 Credential 泄露、用户数据串读、无限资源滥用、LLM/Provider 越权影响 Domain、日志/评估数据泄露等明显架构风险。</w:t>
      </w:r>
    </w:p>
    <w:p>
      <w:pPr>
        <w:pStyle w:val="Heading2"/>
      </w:pPr>
      <w:r>
        <w:t>24.19 暂未锁定的问题</w:t>
      </w:r>
    </w:p>
    <w:p>
      <w:pPr>
        <w:pStyle w:val="ListBullet"/>
      </w:pPr>
      <w:r>
        <w:t>具体 Authentication 方案、Session/Token/Cookie 机制以及是否需要正式用户账号系统（Phase 16–17，取决于 V0 部署形态）。</w:t>
      </w:r>
    </w:p>
    <w:p>
      <w:pPr>
        <w:pStyle w:val="ListBullet"/>
      </w:pPr>
      <w:r>
        <w:t>具体 Secret Manager、Settings library、Rate Limit middleware、CORS/CSRF library 与安全扫描工具（Phase 16–18）。</w:t>
      </w:r>
    </w:p>
    <w:p>
      <w:pPr>
        <w:pStyle w:val="ListBullet"/>
      </w:pPr>
      <w:r>
        <w:t>Payload size、message length、API rate、SSE connection、Provider/LLM budget/concurrency 的具体阈值（真实部署与 Phase 14 baseline 后校准）。</w:t>
      </w:r>
    </w:p>
    <w:p>
      <w:pPr>
        <w:pStyle w:val="ListBullet"/>
      </w:pPr>
      <w:r>
        <w:t>Conversation/Raw Evidence/Logs/Trace/Evaluation 的具体 Retention 天数与删除 SLA（Phase 17/真实部署校准）。</w:t>
      </w:r>
    </w:p>
    <w:p>
      <w:pPr>
        <w:pStyle w:val="ListBullet"/>
      </w:pPr>
      <w:r>
        <w:t>Production 中完整 Prompt/Completion Debug Evidence 是否允许、授权范围与审计机制（实施阶段按真实调试需求最小化开启）。</w:t>
      </w:r>
    </w:p>
    <w:p>
      <w:pPr>
        <w:pStyle w:val="ListBullet"/>
      </w:pPr>
      <w:r>
        <w:t>未来多用户/多租户后是否需要 RBAC/ABAC、强审计、KMS、SIEM、DLP 等生产级安全能力，不属于当前 V0。</w:t>
      </w:r>
    </w:p>
    <w:p>
      <w:pPr>
        <w:pStyle w:val="Heading2"/>
      </w:pPr>
      <w:r>
        <w:t>24.20 对 Phase 16 的直接输入</w:t>
      </w:r>
    </w:p>
    <w:p>
      <w:pPr/>
      <w:r>
        <w:t>Phase 16：具体技术栈选择应直接消费 Phase 1–15 的架构与 Security Baseline，不重新讨论安全语义。下一阶段需要把此前“产品/框架不锁定”的抽象决策转化为具体技术选择，并验证这些技术能够实现现有 Data Contract、async/concurrency、REST+SSE、Observability/Evaluation 与 Security/Config 约束。</w:t>
      </w:r>
    </w:p>
    <w:p>
      <w:pPr>
        <w:pStyle w:val="ListBullet"/>
      </w:pPr>
      <w:r>
        <w:t>选择 Programming Language / Backend Framework 时，需要支持 typed schema validation、async I/O、REST+SSE、dependency injection/config validation 与 optimistic concurrency 的实现。</w:t>
      </w:r>
    </w:p>
    <w:p>
      <w:pPr>
        <w:pStyle w:val="ListBullet"/>
      </w:pPr>
      <w:r>
        <w:t>选择 LLM SDK / HTTP Client 时，需要满足 structured output、timeout/retry/cancellation、capability-specific context、redaction/logging policy 与 provider abstraction。</w:t>
      </w:r>
    </w:p>
    <w:p>
      <w:pPr>
        <w:pStyle w:val="ListBullet"/>
      </w:pPr>
      <w:r>
        <w:t>选择 Database/Cache 时，需要满足 Requirement versioning、Repository abstraction、Snapshot durable representation 与 atomic/version-guarded publication。</w:t>
      </w:r>
    </w:p>
    <w:p>
      <w:pPr>
        <w:pStyle w:val="ListBullet"/>
      </w:pPr>
      <w:r>
        <w:t>选择 Frontend 技术时，需要支持 safe rendering、REST+SSE authoritative state recovery、version-aware merge 与 access-controlled resource interaction。</w:t>
      </w:r>
    </w:p>
    <w:p>
      <w:pPr>
        <w:pStyle w:val="ListBullet"/>
      </w:pPr>
      <w:r>
        <w:t>选择 Observability / Testing 工具时，需要支持 structured logs/tracing/metrics、敏感字段 redaction、test/eval separation 与 CI quality gates。</w:t>
      </w:r>
    </w:p>
    <w:p>
      <w:pPr>
        <w:pStyle w:val="ListBullet"/>
      </w:pPr>
      <w:r>
        <w:t>选择 Deployment/CI/CD 时，需要明确 Secret Injection、environment isolation、CORS/auth boundary、dependency/secret scanning 与 production-safe defaults。</w:t>
      </w:r>
    </w:p>
    <w:p>
      <w:pPr>
        <w:pStyle w:val="ListBullet"/>
      </w:pPr>
      <w:r>
        <w:t>Phase 16 应继续坚持 V0 minimal viable architecture，不因为安全完整性而提前引入企业 IAM、SIEM、KMS 或 Queue/Service Mesh 等尚无实际需求的基础设施。</w:t>
      </w:r>
    </w:p>
    <w:p>
      <w:pPr/>
      <w:r>
        <w:t>Phase 15 至此阶段性收口。第二阶段下一步进入 Phase 16：具体技术栈选择。</w:t>
      </w:r>
    </w:p>
    <w:p>
      <w:r>
        <w:br w:type="page"/>
      </w:r>
    </w:p>
    <w:p>
      <w:pPr>
        <w:pStyle w:val="Heading1"/>
      </w:pPr>
      <w:r>
        <w:t>25. Phase 16：具体技术栈选择</w:t>
      </w:r>
    </w:p>
    <w:p>
      <w:r>
        <w:t>Phase 16 的目标是把 Phase 1–15 已确定的产品/领域契约、逻辑架构、并发模型、Backend API、Frontend、Testing/Evaluation 与 Security Baseline 映射为一套可以直接进入工程实现的 V0 技术栈。本阶段坚持“逻辑边界完整、物理基础设施克制”，不因为未来可能扩展就提前引入微服务、Redis、Queue、Object Storage 或 Durable Workflow Engine。</w:t>
      </w:r>
    </w:p>
    <w:p>
      <w:r>
        <w:t>技术选择优先级收敛为：开发效率与架构契合度优先，其次是可测试性、Codex/AI 辅助开发友好度、生态成熟度与可维护性；V0 暂不以极限吞吐或百万级并发为主要优化目标。</w:t>
      </w:r>
    </w:p>
    <w:p>
      <w:pPr>
        <w:pStyle w:val="Heading2"/>
      </w:pPr>
      <w:r>
        <w:t>25.1 Backend 基础技术栈</w:t>
      </w:r>
    </w:p>
    <w:p>
      <w:r>
        <w:t>V0 Backend 正式采用 Python 3.12+。Frontend 与 Backend 允许使用不同语言，继续通过 Phase 12 已确定的 Public API Contract 解耦。</w:t>
      </w:r>
    </w:p>
    <w:p>
      <w:r>
        <w:t>Backend Framework 采用 FastAPI；Schema/Validation 采用 Pydantic v2；外部 I/O 使用 asyncio/async-await。确定性的 Impact Resolver、Derived Feature、Filter、Ranking、Recommendation 与 Relaxation 仍保持普通本地计算接口，不因为 Backend async 而全部异步化。</w:t>
      </w:r>
    </w:p>
    <w:p>
      <w:r>
        <w:t>ASGI Runtime 采用 Uvicorn。V0 production-like 初始优先单 Backend process / 单 worker，以避免过早产生 in-process cache、single-flight registry 与 AgentExecution lifecycle 的跨进程一致性问题。</w:t>
      </w:r>
    </w:p>
    <w:p>
      <w:pPr>
        <w:pStyle w:val="Heading2"/>
      </w:pPr>
      <w:r>
        <w:t>25.2 Workflow / Agent Framework</w:t>
      </w:r>
    </w:p>
    <w:p>
      <w:r>
        <w:t>V0 不采用重量级 Agent/Workflow Framework 作为核心依赖。采用显式 AgentOrchestrator、ExecutionPlanRunner、WorkflowStateResolver、PublicationGuard + Python asyncio 实现 plan-driven workflow。</w:t>
      </w:r>
    </w:p>
    <w:p>
      <w:r>
        <w:t>暂不采用 LangGraph、Temporal、Celery 等来重新表达第二套工作流状态机。未来出现长任务、跨进程恢复、可靠任务领取或复杂 durable workflow 后再重新评估。</w:t>
      </w:r>
    </w:p>
    <w:p>
      <w:pPr>
        <w:pStyle w:val="Heading2"/>
      </w:pPr>
      <w:r>
        <w:t>25.3 Database / Persistence / Cache</w:t>
      </w:r>
    </w:p>
    <w:p>
      <w:r>
        <w:t>Primary Database 采用 PostgreSQL。它承载 Conversation、RequirementState、PatchHistory、AgentExecution metadata、CandidateSnapshot durable representation、RecommendationResult 与 Reference Data 等权威或可复用状态。</w:t>
      </w:r>
    </w:p>
    <w:p>
      <w:r>
        <w:t>ORM / DB Access 采用 SQLAlchemy 2.x，Migration 采用 Alembic。ORM Model 与 Domain Model 保持分离，通过 Repository abstraction 转换；Domain/Application 不直接依赖 SQLAlchemy entity。</w:t>
      </w:r>
    </w:p>
    <w:p>
      <w:r>
        <w:t>CandidateSnapshot V0 采用 relational metadata + PostgreSQL JSONB 保存 Canonical graph。Snapshot metadata 保留 snapshot_id、search_fingerprint、coverage、freshness、pipeline versions、lineage 等查询字段。</w:t>
      </w:r>
    </w:p>
    <w:p>
      <w:r>
        <w:t>Cache 首版采用 in-process cache。Redis 不进入 V0 默认物理栈；只有多实例、热点 Snapshot 读取压力或跨实例 single-flight/coordination 需求出现时再引入。Redis 即使后续加入也只能是 acceleration/coordination layer，不成为 Requirement/current result 的权威来源。</w:t>
      </w:r>
    </w:p>
    <w:p>
      <w:r>
        <w:t>ProviderRawResponse / Evidence 首版可使用 PostgreSQL JSONB 或 local blob。Object Storage 暂不强制引入；Raw payload 扩大后演进为 PostgreSQL metadata/reference + S3-compatible object storage。</w:t>
      </w:r>
    </w:p>
    <w:p>
      <w:pPr>
        <w:pStyle w:val="Heading2"/>
      </w:pPr>
      <w:r>
        <w:t>25.4 Queue / Worker / Async Infrastructure</w:t>
      </w:r>
    </w:p>
    <w:p>
      <w:r>
        <w:t>V0 主交互链路不引入独立 Message Queue、Worker 或 Durable Workflow Engine。用户触发的搜索、过滤、排序、推荐与解释采用 request-scoped async execution。</w:t>
      </w:r>
    </w:p>
    <w:p>
      <w:r>
        <w:t>未来周期性 Offer Refresh、cache warming、大规模 re-normalization/evaluation、跨重启恢复或多实例可靠任务分发出现时，再评估 Queue/Worker。</w:t>
      </w:r>
    </w:p>
    <w:p>
      <w:pPr>
        <w:pStyle w:val="Heading2"/>
      </w:pPr>
      <w:r>
        <w:t>25.5 LLM Infrastructure</w:t>
      </w:r>
    </w:p>
    <w:p>
      <w:r>
        <w:t>V0 LLM Deployment 采用 Cloud LLM API，不自托管本地模型。业务侧定义薄 LLMProvider/LLMClient Interface，具体厂商官方 SDK 仅存在于 Adapter/Infrastructure 内。</w:t>
      </w:r>
    </w:p>
    <w:p>
      <w:r>
        <w:t>首个 LLM Provider 优先使用厂商官方 Python SDK + provider-native structured output + Pydantic validation。LiteLLM、Instructor 等统一层暂不作为 V0 核心依赖，避免业务抽象之上再次叠加不必要的第三方抽象；真正出现多模型路由/多厂商运行需求后再评估。</w:t>
      </w:r>
    </w:p>
    <w:p>
      <w:r>
        <w:t>LLM 输出必须继续经过 Schema Validation、Normalization、Domain Validation/Policy 后才允许 Commit。Structured Output 只解决结构约束，不替代业务语义验证。</w:t>
      </w:r>
    </w:p>
    <w:p>
      <w:r>
        <w:t>LLM retry 采用 bounded retry，并受 retryability、remaining deadline、execution relevance 与 cancellation 共同约束。Explanation LLM 必须具有 deterministic/template fallback；Explanation failure 不使已经正确产生的 Decision 失效。</w:t>
      </w:r>
    </w:p>
    <w:p>
      <w:pPr>
        <w:pStyle w:val="Heading2"/>
      </w:pPr>
      <w:r>
        <w:t>25.6 Flight Provider Infrastructure</w:t>
      </w:r>
    </w:p>
    <w:p>
      <w:r>
        <w:t>所有真实/Mock 数据源继续实现统一 FlightProvider Interface。MockFlightProvider 采用纯 Python implementation，不要求额外启动假 HTTP 服务。</w:t>
      </w:r>
    </w:p>
    <w:p>
      <w:r>
        <w:t>真实 Provider 默认采用 HTTPX AsyncClient 访问结构化 HTTP API，并复用 application-lifetime client/connection pool。Provider-specific Authentication、Timeout、Retry、Error Mapping、Raw Response 与 Mapping 只存在于 Adapter/Infrastructure 边界。</w:t>
      </w:r>
    </w:p>
    <w:p>
      <w:r>
        <w:t>Retry mechanism 可采用 Tenacity，但 Tenacity 只负责执行机制；是否 retry、次数、backoff、deadline、cancel/version relevance 由项目 policy 控制。</w:t>
      </w:r>
    </w:p>
    <w:p>
      <w:r>
        <w:t>如果真实 Provider 提供官方 SDK，只有其鉴权/协议能力明显优于直接 HTTP 时才在 Adapter 内使用；Provider SDK schema 不得泄漏到 Domain。</w:t>
      </w:r>
    </w:p>
    <w:p>
      <w:r>
        <w:t>Phase 16 不凭印象锁定具体真实 Flight Provider。真实供应商需按中国大陆国内航线 Coverage、Freshness、Data Contract Quality、Reliability、Access/Compliance、Cost/Quota、Integration Cost、Vendor Lock-in 做 Provider Evaluation。V0 路线仍为 Mock-first + 单 Real Provider。</w:t>
      </w:r>
    </w:p>
    <w:p>
      <w:pPr>
        <w:pStyle w:val="Heading2"/>
      </w:pPr>
      <w:r>
        <w:t>25.7 Frontend 技术栈</w:t>
      </w:r>
    </w:p>
    <w:p>
      <w:r>
        <w:t>Frontend Language 采用 TypeScript，UI Framework 采用 React，Build/App Shell 采用 Vite；V0 采用 SPA/CSR，不引入 SSR。React Router 负责薄路由。</w:t>
      </w:r>
    </w:p>
    <w:p>
      <w:r>
        <w:t>Server-authoritative State 采用 TanStack Query；Client-local UI State 优先 React local state/context，V0 不默认引入 Redux。若后续出现明显跨组件复杂 UI state，再评估 Zustand。</w:t>
      </w:r>
    </w:p>
    <w:p>
      <w:r>
        <w:t>HTTP 使用 native fetch + typed API client wrapper；组件不得散落直接 fetch。SSE 使用 Browser EventSource + thin SSE manager。SSE 只作为 notification channel，REST Conversation/Recommendation 继续作为 authority recovery source。</w:t>
      </w:r>
    </w:p>
    <w:p>
      <w:r>
        <w:t>Requirement Workspace 表单采用 React Hook Form；Zod 可有限用于 form/runtime validation，但不应与 Pydantic/OpenAPI/TypeScript 手工重复维护三套同义契约。Public DTO 类型优先从 FastAPI OpenAPI 自动生成/派生。</w:t>
      </w:r>
    </w:p>
    <w:p>
      <w:pPr>
        <w:pStyle w:val="Heading2"/>
      </w:pPr>
      <w:r>
        <w:t>25.8 Testing / Evaluation 技术栈</w:t>
      </w:r>
    </w:p>
    <w:p>
      <w:r>
        <w:t>Backend 测试采用 pytest；async integration 采用 pytest-asyncio；FastAPI API integration 使用 HTTPX ASGI client。数据库 integration test 使用真实 PostgreSQL test database，而不是用 SQLite 替代所有 PostgreSQL 行为。</w:t>
      </w:r>
    </w:p>
    <w:p>
      <w:r>
        <w:t>Provider Contract Test 使用 pytest parameterized shared suite，让 Mock 与 Real Adapter 遵守同一 FlightProvider Contract。HTTP mapping 首选 HTTPX MockTransport，复杂 fixture 明显增加后再考虑 respx。</w:t>
      </w:r>
    </w:p>
    <w:p>
      <w:r>
        <w:t>Hypothesis 可用于 Patch、Impact Resolver、Filter、Ranking tie/ordering、version transition 等关键 invariant 的 property-based testing，但不要求所有测试都改写为 property test。</w:t>
      </w:r>
    </w:p>
    <w:p>
      <w:r>
        <w:t>Frontend unit/component 使用 Vitest + React Testing Library；API/Workflow 状态模拟使用 MSW；浏览器 E2E 使用 Playwright。Architecture correctness 主要在 Backend Golden/Invariant tests 验证，Playwright 主要验证完整产品交互与恢复行为。</w:t>
      </w:r>
    </w:p>
    <w:p>
      <w:r>
        <w:t>LLM/Ranking/Explanation Evaluation 不在 V0 强制引入通用 LLM Eval 平台；采用自定义 Python dataset runner + Git versioned JSONL/YAML datasets，继续区分 Development / Regression / Challenge 数据集。普通 PR CI 使用 FakeLLM/MockProvider/fixtures，真实 LLM/Provider 放到独立 Smoke/Evaluation pipeline。</w:t>
      </w:r>
    </w:p>
    <w:p>
      <w:pPr>
        <w:pStyle w:val="Heading2"/>
      </w:pPr>
      <w:r>
        <w:t>25.9 Observability 技术栈</w:t>
      </w:r>
    </w:p>
    <w:p>
      <w:r>
        <w:t>Logging 采用 Python logging + structlog，输出 structured/JSON logs。日志字段围绕 request/execution/requirement/provider/stage/status/reason/latency 等 operation identity 建立，但默认不记录完整 User Message、LLM Prompt/Completion、Provider Raw Payload 或 Secret。</w:t>
      </w:r>
    </w:p>
    <w:p>
      <w:r>
        <w:t>Tracing 采用 OpenTelemetry 作为厂商中立 instrumentation standard。关键 span 覆盖 API request、Requirement、Impact、AgentExecution、Provider、Snapshot、Filter、Ranking、Recommendation、Explanation 与 Publication。</w:t>
      </w:r>
    </w:p>
    <w:p>
      <w:r>
        <w:t>Metrics 采用 OpenTelemetry / Prometheus-compatible model。重点指标包括 API latency/error、execution duration/outcome、provider timeout/rate limit/retry、LLM structured-output failure/fallback，以及 snapshot reuse/full-search/refresh rate。</w:t>
      </w:r>
    </w:p>
    <w:p>
      <w:r>
        <w:t>Sentry 可作为 production-like 阶段的可选 Error Tracking 工具，但不是 correctness dependency。最终 observability backend（如具体 tracing/log/metrics 平台）留到 Phase 17 根据部署环境选择。</w:t>
      </w:r>
    </w:p>
    <w:p>
      <w:pPr>
        <w:pStyle w:val="Heading2"/>
      </w:pPr>
      <w:r>
        <w:t>25.10 Container / Package / Code Quality / CI</w:t>
      </w:r>
    </w:p>
    <w:p>
      <w:r>
        <w:t>Container 标准采用 Docker。Backend 标准运行单元为 Linux Docker container；Frontend 为 Vite static build artifact，可由静态 Web Server/CDN 托管，具体方式留 Phase 17。</w:t>
      </w:r>
    </w:p>
    <w:p>
      <w:r>
        <w:t>Python package/environment 采用 uv + pyproject.toml；Frontend package manager 采用 pnpm。Python lint/format 采用 Ruff，静态类型检查采用 Pyright；Frontend 使用 ESLint + TypeScript compiler。</w:t>
      </w:r>
    </w:p>
    <w:p>
      <w:r>
        <w:t>建议使用 pre-commit 执行轻量快速检查，但不把完整 E2E、真实 LLM/Provider Evaluation 等昂贵流程塞入 commit hook。</w:t>
      </w:r>
    </w:p>
    <w:p>
      <w:r>
        <w:t>CI/CD orchestration 默认采用 GitHub Actions。PR pipeline 至少执行 Backend lint/type/unit/contract/integration、Frontend lint/type/unit，以及 P0 Golden/Architecture Invariant；Playwright 可拆 critical PR suite 与 full/nightly suite。真实外部 Provider/LLM 不进入普通 PR CI。</w:t>
      </w:r>
    </w:p>
    <w:p>
      <w:r>
        <w:t>CD 的具体 Cloud target、Container Registry、Secrets Backend 与数据库托管方式不在 Phase 16 锁定，进入 Phase 17 Deployment Architecture 决定。</w:t>
      </w:r>
    </w:p>
    <w:p>
      <w:pPr>
        <w:pStyle w:val="Heading2"/>
      </w:pPr>
      <w:r>
        <w:t>25.11 Security / Config 落地技术选择</w:t>
      </w:r>
    </w:p>
    <w:p>
      <w:r>
        <w:t>Backend typed config 使用 pydantic-settings，配置逻辑上区分 Application、Security、Runtime Policy、Business Policy 与 Secret。Secret 通过 environment/secret injection 进入进程，不硬编码、不进入普通日志。</w:t>
      </w:r>
    </w:p>
    <w:p>
      <w:r>
        <w:t>Local、Test、Development、Production-like、Production 的 credential、DB 与 debug capability 应隔离。具体 Secret Manager、Authentication、CORS/CSRF、Rate-limit middleware 与云端 Secret 产品仍留 Phase 17/18。</w:t>
      </w:r>
    </w:p>
    <w:p>
      <w:pPr>
        <w:pStyle w:val="Heading2"/>
      </w:pPr>
      <w:r>
        <w:t>25.12 V0 明确不引入的技术</w:t>
      </w:r>
    </w:p>
    <w:p>
      <w:r>
        <w:t>V0 默认不引入 Kubernetes、Microservices、Kafka、RabbitMQ、Celery、Temporal、Redis、MongoDB、Elasticsearch、MinIO/Object Storage、自托管 GPU LLM、复杂 Service Mesh 或企业级 IAM/SIEM/KMS。</w:t>
      </w:r>
    </w:p>
    <w:p>
      <w:r>
        <w:t>这些能力并非永久排除，而是只有在真实规模、可靠性或部署约束提供明确收益时才升级。Repository、Provider/LLM Adapter、OpenTelemetry 与 Docker 等边界确保后续替换 Infrastructure Implementation 时不推翻 Domain Architecture。</w:t>
      </w:r>
    </w:p>
    <w:p>
      <w:pPr>
        <w:pStyle w:val="Heading2"/>
      </w:pPr>
      <w:r>
        <w:t>25.13 Phase 16 技术栈总表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V0 技术选择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定位/备注</w:t>
            </w:r>
          </w:p>
        </w:tc>
      </w:tr>
      <w:tr>
        <w:tc>
          <w:tcPr>
            <w:tcW w:type="dxa" w:w="3249"/>
          </w:tcPr>
          <w:p>
            <w:r>
              <w:t>Backend Language</w:t>
            </w:r>
          </w:p>
        </w:tc>
        <w:tc>
          <w:tcPr>
            <w:tcW w:type="dxa" w:w="3249"/>
          </w:tcPr>
          <w:p>
            <w:r>
              <w:t>Python 3.12+</w:t>
            </w:r>
          </w:p>
        </w:tc>
        <w:tc>
          <w:tcPr>
            <w:tcW w:type="dxa" w:w="3249"/>
          </w:tcPr>
          <w:p>
            <w:r>
              <w:t>AI/数据/规则计算生态与类型化工程能力兼顾</w:t>
            </w:r>
          </w:p>
        </w:tc>
      </w:tr>
      <w:tr>
        <w:tc>
          <w:tcPr>
            <w:tcW w:type="dxa" w:w="3249"/>
          </w:tcPr>
          <w:p>
            <w:r>
              <w:t>Backend Framework</w:t>
            </w:r>
          </w:p>
        </w:tc>
        <w:tc>
          <w:tcPr>
            <w:tcW w:type="dxa" w:w="3249"/>
          </w:tcPr>
          <w:p>
            <w:r>
              <w:t>FastAPI</w:t>
            </w:r>
          </w:p>
        </w:tc>
        <w:tc>
          <w:tcPr>
            <w:tcW w:type="dxa" w:w="3249"/>
          </w:tcPr>
          <w:p>
            <w:r>
              <w:t>契合 async I/O、REST、SSE、OpenAPI 与 Pydantic</w:t>
            </w:r>
          </w:p>
        </w:tc>
      </w:tr>
      <w:tr>
        <w:tc>
          <w:tcPr>
            <w:tcW w:type="dxa" w:w="3249"/>
          </w:tcPr>
          <w:p>
            <w:r>
              <w:t>ASGI Runtime</w:t>
            </w:r>
          </w:p>
        </w:tc>
        <w:tc>
          <w:tcPr>
            <w:tcW w:type="dxa" w:w="3249"/>
          </w:tcPr>
          <w:p>
            <w:r>
              <w:t>Uvicorn</w:t>
            </w:r>
          </w:p>
        </w:tc>
        <w:tc>
          <w:tcPr>
            <w:tcW w:type="dxa" w:w="3249"/>
          </w:tcPr>
          <w:p>
            <w:r>
              <w:t>作为 V0 FastAPI 标准运行时；初始单 worker</w:t>
            </w:r>
          </w:p>
        </w:tc>
      </w:tr>
      <w:tr>
        <w:tc>
          <w:tcPr>
            <w:tcW w:type="dxa" w:w="3249"/>
          </w:tcPr>
          <w:p>
            <w:r>
              <w:t>Schema / Validation</w:t>
            </w:r>
          </w:p>
        </w:tc>
        <w:tc>
          <w:tcPr>
            <w:tcW w:type="dxa" w:w="3249"/>
          </w:tcPr>
          <w:p>
            <w:r>
              <w:t>Pydantic v2</w:t>
            </w:r>
          </w:p>
        </w:tc>
        <w:tc>
          <w:tcPr>
            <w:tcW w:type="dxa" w:w="3249"/>
          </w:tcPr>
          <w:p>
            <w:r>
              <w:t>统一 API、LLM Structured Output 与内部 DTO 的结构验证</w:t>
            </w:r>
          </w:p>
        </w:tc>
      </w:tr>
      <w:tr>
        <w:tc>
          <w:tcPr>
            <w:tcW w:type="dxa" w:w="3249"/>
          </w:tcPr>
          <w:p>
            <w:r>
              <w:t>Config</w:t>
            </w:r>
          </w:p>
        </w:tc>
        <w:tc>
          <w:tcPr>
            <w:tcW w:type="dxa" w:w="3249"/>
          </w:tcPr>
          <w:p>
            <w:r>
              <w:t>pydantic-settings</w:t>
            </w:r>
          </w:p>
        </w:tc>
        <w:tc>
          <w:tcPr>
            <w:tcW w:type="dxa" w:w="3249"/>
          </w:tcPr>
          <w:p>
            <w:r>
              <w:t>Typed Settings、启动期校验、环境/Secret 注入</w:t>
            </w:r>
          </w:p>
        </w:tc>
      </w:tr>
      <w:tr>
        <w:tc>
          <w:tcPr>
            <w:tcW w:type="dxa" w:w="3249"/>
          </w:tcPr>
          <w:p>
            <w:r>
              <w:t>Async Runtime</w:t>
            </w:r>
          </w:p>
        </w:tc>
        <w:tc>
          <w:tcPr>
            <w:tcW w:type="dxa" w:w="3249"/>
          </w:tcPr>
          <w:p>
            <w:r>
              <w:t>asyncio</w:t>
            </w:r>
          </w:p>
        </w:tc>
        <w:tc>
          <w:tcPr>
            <w:tcW w:type="dxa" w:w="3249"/>
          </w:tcPr>
          <w:p>
            <w:r>
              <w:t>Provider/LLM/Repository 外部 I/O；Domain Core 保持确定性本地计算</w:t>
            </w:r>
          </w:p>
        </w:tc>
      </w:tr>
      <w:tr>
        <w:tc>
          <w:tcPr>
            <w:tcW w:type="dxa" w:w="3249"/>
          </w:tcPr>
          <w:p>
            <w:r>
              <w:t>ORM / DB Access</w:t>
            </w:r>
          </w:p>
        </w:tc>
        <w:tc>
          <w:tcPr>
            <w:tcW w:type="dxa" w:w="3249"/>
          </w:tcPr>
          <w:p>
            <w:r>
              <w:t>SQLAlchemy 2.x</w:t>
            </w:r>
          </w:p>
        </w:tc>
        <w:tc>
          <w:tcPr>
            <w:tcW w:type="dxa" w:w="3249"/>
          </w:tcPr>
          <w:p>
            <w:r>
              <w:t>Repository 实现层，支持事务与 optimistic concurrency</w:t>
            </w:r>
          </w:p>
        </w:tc>
      </w:tr>
      <w:tr>
        <w:tc>
          <w:tcPr>
            <w:tcW w:type="dxa" w:w="3249"/>
          </w:tcPr>
          <w:p>
            <w:r>
              <w:t>Migration</w:t>
            </w:r>
          </w:p>
        </w:tc>
        <w:tc>
          <w:tcPr>
            <w:tcW w:type="dxa" w:w="3249"/>
          </w:tcPr>
          <w:p>
            <w:r>
              <w:t>Alembic</w:t>
            </w:r>
          </w:p>
        </w:tc>
        <w:tc>
          <w:tcPr>
            <w:tcW w:type="dxa" w:w="3249"/>
          </w:tcPr>
          <w:p>
            <w:r>
              <w:t>所有数据库 schema change 版本化</w:t>
            </w:r>
          </w:p>
        </w:tc>
      </w:tr>
      <w:tr>
        <w:tc>
          <w:tcPr>
            <w:tcW w:type="dxa" w:w="3249"/>
          </w:tcPr>
          <w:p>
            <w:r>
              <w:t>Primary Database</w:t>
            </w:r>
          </w:p>
        </w:tc>
        <w:tc>
          <w:tcPr>
            <w:tcW w:type="dxa" w:w="3249"/>
          </w:tcPr>
          <w:p>
            <w:r>
              <w:t>PostgreSQL</w:t>
            </w:r>
          </w:p>
        </w:tc>
        <w:tc>
          <w:tcPr>
            <w:tcW w:type="dxa" w:w="3249"/>
          </w:tcPr>
          <w:p>
            <w:r>
              <w:t>权威状态、版本、事务、JSONB、幂等与原子 publication</w:t>
            </w:r>
          </w:p>
        </w:tc>
      </w:tr>
      <w:tr>
        <w:tc>
          <w:tcPr>
            <w:tcW w:type="dxa" w:w="3249"/>
          </w:tcPr>
          <w:p>
            <w:r>
              <w:t>Snapshot Storage</w:t>
            </w:r>
          </w:p>
        </w:tc>
        <w:tc>
          <w:tcPr>
            <w:tcW w:type="dxa" w:w="3249"/>
          </w:tcPr>
          <w:p>
            <w:r>
              <w:t>PostgreSQL JSONB</w:t>
            </w:r>
          </w:p>
        </w:tc>
        <w:tc>
          <w:tcPr>
            <w:tcW w:type="dxa" w:w="3249"/>
          </w:tcPr>
          <w:p>
            <w:r>
              <w:t>V0 保存 durable CandidateSnapshot；后续可拆对象存储</w:t>
            </w:r>
          </w:p>
        </w:tc>
      </w:tr>
      <w:tr>
        <w:tc>
          <w:tcPr>
            <w:tcW w:type="dxa" w:w="3249"/>
          </w:tcPr>
          <w:p>
            <w:r>
              <w:t>Cache</w:t>
            </w:r>
          </w:p>
        </w:tc>
        <w:tc>
          <w:tcPr>
            <w:tcW w:type="dxa" w:w="3249"/>
          </w:tcPr>
          <w:p>
            <w:r>
              <w:t>In-process cache</w:t>
            </w:r>
          </w:p>
        </w:tc>
        <w:tc>
          <w:tcPr>
            <w:tcW w:type="dxa" w:w="3249"/>
          </w:tcPr>
          <w:p>
            <w:r>
              <w:t>首版热点 Snapshot / DerivedFeature 加速；不作为 correctness dependency</w:t>
            </w:r>
          </w:p>
        </w:tc>
      </w:tr>
      <w:tr>
        <w:tc>
          <w:tcPr>
            <w:tcW w:type="dxa" w:w="3249"/>
          </w:tcPr>
          <w:p>
            <w:r>
              <w:t>Redis</w:t>
            </w:r>
          </w:p>
        </w:tc>
        <w:tc>
          <w:tcPr>
            <w:tcW w:type="dxa" w:w="3249"/>
          </w:tcPr>
          <w:p>
            <w:r>
              <w:t>V0 不引入</w:t>
            </w:r>
          </w:p>
        </w:tc>
        <w:tc>
          <w:tcPr>
            <w:tcW w:type="dxa" w:w="3249"/>
          </w:tcPr>
          <w:p>
            <w:r>
              <w:t>多实例、热点 DB 压力或跨实例 coordination 出现后再引入</w:t>
            </w:r>
          </w:p>
        </w:tc>
      </w:tr>
      <w:tr>
        <w:tc>
          <w:tcPr>
            <w:tcW w:type="dxa" w:w="3249"/>
          </w:tcPr>
          <w:p>
            <w:r>
              <w:t>Object Storage</w:t>
            </w:r>
          </w:p>
        </w:tc>
        <w:tc>
          <w:tcPr>
            <w:tcW w:type="dxa" w:w="3249"/>
          </w:tcPr>
          <w:p>
            <w:r>
              <w:t>V0 不引入</w:t>
            </w:r>
          </w:p>
        </w:tc>
        <w:tc>
          <w:tcPr>
            <w:tcW w:type="dxa" w:w="3249"/>
          </w:tcPr>
          <w:p>
            <w:r>
              <w:t>Raw Evidence 规模扩大后迁移至 S3-compatible storage</w:t>
            </w:r>
          </w:p>
        </w:tc>
      </w:tr>
      <w:tr>
        <w:tc>
          <w:tcPr>
            <w:tcW w:type="dxa" w:w="3249"/>
          </w:tcPr>
          <w:p>
            <w:r>
              <w:t>Queue / Worker</w:t>
            </w:r>
          </w:p>
        </w:tc>
        <w:tc>
          <w:tcPr>
            <w:tcW w:type="dxa" w:w="3249"/>
          </w:tcPr>
          <w:p>
            <w:r>
              <w:t>V0 不引入</w:t>
            </w:r>
          </w:p>
        </w:tc>
        <w:tc>
          <w:tcPr>
            <w:tcW w:type="dxa" w:w="3249"/>
          </w:tcPr>
          <w:p>
            <w:r>
              <w:t>主交互链路采用 request-scoped async execution</w:t>
            </w:r>
          </w:p>
        </w:tc>
      </w:tr>
      <w:tr>
        <w:tc>
          <w:tcPr>
            <w:tcW w:type="dxa" w:w="3249"/>
          </w:tcPr>
          <w:p>
            <w:r>
              <w:t>LLM Deployment</w:t>
            </w:r>
          </w:p>
        </w:tc>
        <w:tc>
          <w:tcPr>
            <w:tcW w:type="dxa" w:w="3249"/>
          </w:tcPr>
          <w:p>
            <w:r>
              <w:t>Cloud LLM API</w:t>
            </w:r>
          </w:p>
        </w:tc>
        <w:tc>
          <w:tcPr>
            <w:tcW w:type="dxa" w:w="3249"/>
          </w:tcPr>
          <w:p>
            <w:r>
              <w:t>V0 优先可靠结构化输出和开发效率，不自托管 GPU 模型</w:t>
            </w:r>
          </w:p>
        </w:tc>
      </w:tr>
      <w:tr>
        <w:tc>
          <w:tcPr>
            <w:tcW w:type="dxa" w:w="3249"/>
          </w:tcPr>
          <w:p>
            <w:r>
              <w:t>LLM Abstraction</w:t>
            </w:r>
          </w:p>
        </w:tc>
        <w:tc>
          <w:tcPr>
            <w:tcW w:type="dxa" w:w="3249"/>
          </w:tcPr>
          <w:p>
            <w:r>
              <w:t>自定义薄 LLMProvider / LLMClient Interface</w:t>
            </w:r>
          </w:p>
        </w:tc>
        <w:tc>
          <w:tcPr>
            <w:tcW w:type="dxa" w:w="3249"/>
          </w:tcPr>
          <w:p>
            <w:r>
              <w:t>业务代码不绑定厂商</w:t>
            </w:r>
          </w:p>
        </w:tc>
      </w:tr>
      <w:tr>
        <w:tc>
          <w:tcPr>
            <w:tcW w:type="dxa" w:w="3249"/>
          </w:tcPr>
          <w:p>
            <w:r>
              <w:t>LLM SDK</w:t>
            </w:r>
          </w:p>
        </w:tc>
        <w:tc>
          <w:tcPr>
            <w:tcW w:type="dxa" w:w="3249"/>
          </w:tcPr>
          <w:p>
            <w:r>
              <w:t>首个厂商官方 Python SDK</w:t>
            </w:r>
          </w:p>
        </w:tc>
        <w:tc>
          <w:tcPr>
            <w:tcW w:type="dxa" w:w="3249"/>
          </w:tcPr>
          <w:p>
            <w:r>
              <w:t>Adapter 内调用；LiteLLM/Instructor 暂不作为核心依赖</w:t>
            </w:r>
          </w:p>
        </w:tc>
      </w:tr>
      <w:tr>
        <w:tc>
          <w:tcPr>
            <w:tcW w:type="dxa" w:w="3249"/>
          </w:tcPr>
          <w:p>
            <w:r>
              <w:t>Provider Abstraction</w:t>
            </w:r>
          </w:p>
        </w:tc>
        <w:tc>
          <w:tcPr>
            <w:tcW w:type="dxa" w:w="3249"/>
          </w:tcPr>
          <w:p>
            <w:r>
              <w:t>自定义 FlightProvider Interface</w:t>
            </w:r>
          </w:p>
        </w:tc>
        <w:tc>
          <w:tcPr>
            <w:tcW w:type="dxa" w:w="3249"/>
          </w:tcPr>
          <w:p>
            <w:r>
              <w:t>Mock 与 Real Provider 可替换</w:t>
            </w:r>
          </w:p>
        </w:tc>
      </w:tr>
      <w:tr>
        <w:tc>
          <w:tcPr>
            <w:tcW w:type="dxa" w:w="3249"/>
          </w:tcPr>
          <w:p>
            <w:r>
              <w:t>Provider HTTP Client</w:t>
            </w:r>
          </w:p>
        </w:tc>
        <w:tc>
          <w:tcPr>
            <w:tcW w:type="dxa" w:w="3249"/>
          </w:tcPr>
          <w:p>
            <w:r>
              <w:t>HTTPX AsyncClient</w:t>
            </w:r>
          </w:p>
        </w:tc>
        <w:tc>
          <w:tcPr>
            <w:tcW w:type="dxa" w:w="3249"/>
          </w:tcPr>
          <w:p>
            <w:r>
              <w:t>async、连接池、细粒度 timeout 与测试 transport</w:t>
            </w:r>
          </w:p>
        </w:tc>
      </w:tr>
      <w:tr>
        <w:tc>
          <w:tcPr>
            <w:tcW w:type="dxa" w:w="3249"/>
          </w:tcPr>
          <w:p>
            <w:r>
              <w:t>Retry</w:t>
            </w:r>
          </w:p>
        </w:tc>
        <w:tc>
          <w:tcPr>
            <w:tcW w:type="dxa" w:w="3249"/>
          </w:tcPr>
          <w:p>
            <w:r>
              <w:t>Tenacity + explicit policy</w:t>
            </w:r>
          </w:p>
        </w:tc>
        <w:tc>
          <w:tcPr>
            <w:tcW w:type="dxa" w:w="3249"/>
          </w:tcPr>
          <w:p>
            <w:r>
              <w:t>只提供机制；retryability/deadline/cancel 仍由项目 policy 控制</w:t>
            </w:r>
          </w:p>
        </w:tc>
      </w:tr>
      <w:tr>
        <w:tc>
          <w:tcPr>
            <w:tcW w:type="dxa" w:w="3249"/>
          </w:tcPr>
          <w:p>
            <w:r>
              <w:t>Frontend Language</w:t>
            </w:r>
          </w:p>
        </w:tc>
        <w:tc>
          <w:tcPr>
            <w:tcW w:type="dxa" w:w="3249"/>
          </w:tcPr>
          <w:p>
            <w:r>
              <w:t>TypeScript</w:t>
            </w:r>
          </w:p>
        </w:tc>
        <w:tc>
          <w:tcPr>
            <w:tcW w:type="dxa" w:w="3249"/>
          </w:tcPr>
          <w:p>
            <w:r>
              <w:t>强化 Public Contract 与版本状态的类型安全</w:t>
            </w:r>
          </w:p>
        </w:tc>
      </w:tr>
      <w:tr>
        <w:tc>
          <w:tcPr>
            <w:tcW w:type="dxa" w:w="3249"/>
          </w:tcPr>
          <w:p>
            <w:r>
              <w:t>Frontend</w:t>
            </w:r>
          </w:p>
        </w:tc>
        <w:tc>
          <w:tcPr>
            <w:tcW w:type="dxa" w:w="3249"/>
          </w:tcPr>
          <w:p>
            <w:r>
              <w:t>React + Vite</w:t>
            </w:r>
          </w:p>
        </w:tc>
        <w:tc>
          <w:tcPr>
            <w:tcW w:type="dxa" w:w="3249"/>
          </w:tcPr>
          <w:p>
            <w:r>
              <w:t>SPA/CSR，保持前端为 Backend Authority Projection</w:t>
            </w:r>
          </w:p>
        </w:tc>
      </w:tr>
      <w:tr>
        <w:tc>
          <w:tcPr>
            <w:tcW w:type="dxa" w:w="3249"/>
          </w:tcPr>
          <w:p>
            <w:r>
              <w:t>Router</w:t>
            </w:r>
          </w:p>
        </w:tc>
        <w:tc>
          <w:tcPr>
            <w:tcW w:type="dxa" w:w="3249"/>
          </w:tcPr>
          <w:p>
            <w:r>
              <w:t>React Router</w:t>
            </w:r>
          </w:p>
        </w:tc>
        <w:tc>
          <w:tcPr>
            <w:tcW w:type="dxa" w:w="3249"/>
          </w:tcPr>
          <w:p>
            <w:r>
              <w:t>薄路由层</w:t>
            </w:r>
          </w:p>
        </w:tc>
      </w:tr>
      <w:tr>
        <w:tc>
          <w:tcPr>
            <w:tcW w:type="dxa" w:w="3249"/>
          </w:tcPr>
          <w:p>
            <w:r>
              <w:t>Server State</w:t>
            </w:r>
          </w:p>
        </w:tc>
        <w:tc>
          <w:tcPr>
            <w:tcW w:type="dxa" w:w="3249"/>
          </w:tcPr>
          <w:p>
            <w:r>
              <w:t>TanStack Query</w:t>
            </w:r>
          </w:p>
        </w:tc>
        <w:tc>
          <w:tcPr>
            <w:tcW w:type="dxa" w:w="3249"/>
          </w:tcPr>
          <w:p>
            <w:r>
              <w:t>管理 REST authority state 与 SSE 触发的更新/失效</w:t>
            </w:r>
          </w:p>
        </w:tc>
      </w:tr>
      <w:tr>
        <w:tc>
          <w:tcPr>
            <w:tcW w:type="dxa" w:w="3249"/>
          </w:tcPr>
          <w:p>
            <w:r>
              <w:t>Form</w:t>
            </w:r>
          </w:p>
        </w:tc>
        <w:tc>
          <w:tcPr>
            <w:tcW w:type="dxa" w:w="3249"/>
          </w:tcPr>
          <w:p>
            <w:r>
              <w:t>React Hook Form</w:t>
            </w:r>
          </w:p>
        </w:tc>
        <w:tc>
          <w:tcPr>
            <w:tcW w:type="dxa" w:w="3249"/>
          </w:tcPr>
          <w:p>
            <w:r>
              <w:t>Requirement Workspace 表单状态</w:t>
            </w:r>
          </w:p>
        </w:tc>
      </w:tr>
      <w:tr>
        <w:tc>
          <w:tcPr>
            <w:tcW w:type="dxa" w:w="3249"/>
          </w:tcPr>
          <w:p>
            <w:r>
              <w:t>Client Runtime Schema</w:t>
            </w:r>
          </w:p>
        </w:tc>
        <w:tc>
          <w:tcPr>
            <w:tcW w:type="dxa" w:w="3249"/>
          </w:tcPr>
          <w:p>
            <w:r>
              <w:t>Zod（有限使用）</w:t>
            </w:r>
          </w:p>
        </w:tc>
        <w:tc>
          <w:tcPr>
            <w:tcW w:type="dxa" w:w="3249"/>
          </w:tcPr>
          <w:p>
            <w:r>
              <w:t>关键 runtime/form validation；避免重复维护三套契约</w:t>
            </w:r>
          </w:p>
        </w:tc>
      </w:tr>
      <w:tr>
        <w:tc>
          <w:tcPr>
            <w:tcW w:type="dxa" w:w="3249"/>
          </w:tcPr>
          <w:p>
            <w:r>
              <w:t>SSE</w:t>
            </w:r>
          </w:p>
        </w:tc>
        <w:tc>
          <w:tcPr>
            <w:tcW w:type="dxa" w:w="3249"/>
          </w:tcPr>
          <w:p>
            <w:r>
              <w:t>Browser EventSource + thin manager</w:t>
            </w:r>
          </w:p>
        </w:tc>
        <w:tc>
          <w:tcPr>
            <w:tcW w:type="dxa" w:w="3249"/>
          </w:tcPr>
          <w:p>
            <w:r>
              <w:t>SSE 为通知通道；REST 为恢复权威通道</w:t>
            </w:r>
          </w:p>
        </w:tc>
      </w:tr>
      <w:tr>
        <w:tc>
          <w:tcPr>
            <w:tcW w:type="dxa" w:w="3249"/>
          </w:tcPr>
          <w:p>
            <w:r>
              <w:t>Backend Testing</w:t>
            </w:r>
          </w:p>
        </w:tc>
        <w:tc>
          <w:tcPr>
            <w:tcW w:type="dxa" w:w="3249"/>
          </w:tcPr>
          <w:p>
            <w:r>
              <w:t>pytest + pytest-asyncio</w:t>
            </w:r>
          </w:p>
        </w:tc>
        <w:tc>
          <w:tcPr>
            <w:tcW w:type="dxa" w:w="3249"/>
          </w:tcPr>
          <w:p>
            <w:r>
              <w:t>Domain/Contract/Integration/Workflow 统一测试入口</w:t>
            </w:r>
          </w:p>
        </w:tc>
      </w:tr>
      <w:tr>
        <w:tc>
          <w:tcPr>
            <w:tcW w:type="dxa" w:w="3249"/>
          </w:tcPr>
          <w:p>
            <w:r>
              <w:t>Property Testing</w:t>
            </w:r>
          </w:p>
        </w:tc>
        <w:tc>
          <w:tcPr>
            <w:tcW w:type="dxa" w:w="3249"/>
          </w:tcPr>
          <w:p>
            <w:r>
              <w:t>Hypothesis</w:t>
            </w:r>
          </w:p>
        </w:tc>
        <w:tc>
          <w:tcPr>
            <w:tcW w:type="dxa" w:w="3249"/>
          </w:tcPr>
          <w:p>
            <w:r>
              <w:t>用于关键 invariant 的组合边界测试</w:t>
            </w:r>
          </w:p>
        </w:tc>
      </w:tr>
      <w:tr>
        <w:tc>
          <w:tcPr>
            <w:tcW w:type="dxa" w:w="3249"/>
          </w:tcPr>
          <w:p>
            <w:r>
              <w:t>Frontend Testing</w:t>
            </w:r>
          </w:p>
        </w:tc>
        <w:tc>
          <w:tcPr>
            <w:tcW w:type="dxa" w:w="3249"/>
          </w:tcPr>
          <w:p>
            <w:r>
              <w:t>Vitest + React Testing Library</w:t>
            </w:r>
          </w:p>
        </w:tc>
        <w:tc>
          <w:tcPr>
            <w:tcW w:type="dxa" w:w="3249"/>
          </w:tcPr>
          <w:p>
            <w:r>
              <w:t>组件和前端状态行为测试</w:t>
            </w:r>
          </w:p>
        </w:tc>
      </w:tr>
      <w:tr>
        <w:tc>
          <w:tcPr>
            <w:tcW w:type="dxa" w:w="3249"/>
          </w:tcPr>
          <w:p>
            <w:r>
              <w:t>Frontend API Mock</w:t>
            </w:r>
          </w:p>
        </w:tc>
        <w:tc>
          <w:tcPr>
            <w:tcW w:type="dxa" w:w="3249"/>
          </w:tcPr>
          <w:p>
            <w:r>
              <w:t>MSW</w:t>
            </w:r>
          </w:p>
        </w:tc>
        <w:tc>
          <w:tcPr>
            <w:tcW w:type="dxa" w:w="3249"/>
          </w:tcPr>
          <w:p>
            <w:r>
              <w:t>稳定模拟 WorkflowState、错误与恢复场景</w:t>
            </w:r>
          </w:p>
        </w:tc>
      </w:tr>
      <w:tr>
        <w:tc>
          <w:tcPr>
            <w:tcW w:type="dxa" w:w="3249"/>
          </w:tcPr>
          <w:p>
            <w:r>
              <w:t>Browser E2E</w:t>
            </w:r>
          </w:p>
        </w:tc>
        <w:tc>
          <w:tcPr>
            <w:tcW w:type="dxa" w:w="3249"/>
          </w:tcPr>
          <w:p>
            <w:r>
              <w:t>Playwright</w:t>
            </w:r>
          </w:p>
        </w:tc>
        <w:tc>
          <w:tcPr>
            <w:tcW w:type="dxa" w:w="3249"/>
          </w:tcPr>
          <w:p>
            <w:r>
              <w:t>生产式浏览器流程、刷新、断线重连与 REST resync</w:t>
            </w:r>
          </w:p>
        </w:tc>
      </w:tr>
      <w:tr>
        <w:tc>
          <w:tcPr>
            <w:tcW w:type="dxa" w:w="3249"/>
          </w:tcPr>
          <w:p>
            <w:r>
              <w:t>Evaluation</w:t>
            </w:r>
          </w:p>
        </w:tc>
        <w:tc>
          <w:tcPr>
            <w:tcW w:type="dxa" w:w="3249"/>
          </w:tcPr>
          <w:p>
            <w:r>
              <w:t>Custom Python runner + versioned JSONL/YAML datasets</w:t>
            </w:r>
          </w:p>
        </w:tc>
        <w:tc>
          <w:tcPr>
            <w:tcW w:type="dxa" w:w="3249"/>
          </w:tcPr>
          <w:p>
            <w:r>
              <w:t>Parser/Ranking/Recommendation/Explanation 独立评估</w:t>
            </w:r>
          </w:p>
        </w:tc>
      </w:tr>
      <w:tr>
        <w:tc>
          <w:tcPr>
            <w:tcW w:type="dxa" w:w="3249"/>
          </w:tcPr>
          <w:p>
            <w:r>
              <w:t>Logging</w:t>
            </w:r>
          </w:p>
        </w:tc>
        <w:tc>
          <w:tcPr>
            <w:tcW w:type="dxa" w:w="3249"/>
          </w:tcPr>
          <w:p>
            <w:r>
              <w:t>logging + structlog</w:t>
            </w:r>
          </w:p>
        </w:tc>
        <w:tc>
          <w:tcPr>
            <w:tcW w:type="dxa" w:w="3249"/>
          </w:tcPr>
          <w:p>
            <w:r>
              <w:t>JSON structured logs；默认不记录敏感原文</w:t>
            </w:r>
          </w:p>
        </w:tc>
      </w:tr>
      <w:tr>
        <w:tc>
          <w:tcPr>
            <w:tcW w:type="dxa" w:w="3249"/>
          </w:tcPr>
          <w:p>
            <w:r>
              <w:t>Tracing</w:t>
            </w:r>
          </w:p>
        </w:tc>
        <w:tc>
          <w:tcPr>
            <w:tcW w:type="dxa" w:w="3249"/>
          </w:tcPr>
          <w:p>
            <w:r>
              <w:t>OpenTelemetry</w:t>
            </w:r>
          </w:p>
        </w:tc>
        <w:tc>
          <w:tcPr>
            <w:tcW w:type="dxa" w:w="3249"/>
          </w:tcPr>
          <w:p>
            <w:r>
              <w:t>厂商中立的端到端 tracing 标准</w:t>
            </w:r>
          </w:p>
        </w:tc>
      </w:tr>
      <w:tr>
        <w:tc>
          <w:tcPr>
            <w:tcW w:type="dxa" w:w="3249"/>
          </w:tcPr>
          <w:p>
            <w:r>
              <w:t>Metrics</w:t>
            </w:r>
          </w:p>
        </w:tc>
        <w:tc>
          <w:tcPr>
            <w:tcW w:type="dxa" w:w="3249"/>
          </w:tcPr>
          <w:p>
            <w:r>
              <w:t>OpenTelemetry / Prometheus-compatible</w:t>
            </w:r>
          </w:p>
        </w:tc>
        <w:tc>
          <w:tcPr>
            <w:tcW w:type="dxa" w:w="3249"/>
          </w:tcPr>
          <w:p>
            <w:r>
              <w:t>API、Agent、Provider、LLM、Snapshot reuse 等指标</w:t>
            </w:r>
          </w:p>
        </w:tc>
      </w:tr>
      <w:tr>
        <w:tc>
          <w:tcPr>
            <w:tcW w:type="dxa" w:w="3249"/>
          </w:tcPr>
          <w:p>
            <w:r>
              <w:t>Error Tracking</w:t>
            </w:r>
          </w:p>
        </w:tc>
        <w:tc>
          <w:tcPr>
            <w:tcW w:type="dxa" w:w="3249"/>
          </w:tcPr>
          <w:p>
            <w:r>
              <w:t>Sentry 可选</w:t>
            </w:r>
          </w:p>
        </w:tc>
        <w:tc>
          <w:tcPr>
            <w:tcW w:type="dxa" w:w="3249"/>
          </w:tcPr>
          <w:p>
            <w:r>
              <w:t>production-like 阶段可加入，不作为 correctness dependency</w:t>
            </w:r>
          </w:p>
        </w:tc>
      </w:tr>
      <w:tr>
        <w:tc>
          <w:tcPr>
            <w:tcW w:type="dxa" w:w="3249"/>
          </w:tcPr>
          <w:p>
            <w:r>
              <w:t>Python Package</w:t>
            </w:r>
          </w:p>
        </w:tc>
        <w:tc>
          <w:tcPr>
            <w:tcW w:type="dxa" w:w="3249"/>
          </w:tcPr>
          <w:p>
            <w:r>
              <w:t>uv + pyproject.toml</w:t>
            </w:r>
          </w:p>
        </w:tc>
        <w:tc>
          <w:tcPr>
            <w:tcW w:type="dxa" w:w="3249"/>
          </w:tcPr>
          <w:p>
            <w:r>
              <w:t>快速、锁定、可复现环境</w:t>
            </w:r>
          </w:p>
        </w:tc>
      </w:tr>
      <w:tr>
        <w:tc>
          <w:tcPr>
            <w:tcW w:type="dxa" w:w="3249"/>
          </w:tcPr>
          <w:p>
            <w:r>
              <w:t>Frontend Package</w:t>
            </w:r>
          </w:p>
        </w:tc>
        <w:tc>
          <w:tcPr>
            <w:tcW w:type="dxa" w:w="3249"/>
          </w:tcPr>
          <w:p>
            <w:r>
              <w:t>pnpm</w:t>
            </w:r>
          </w:p>
        </w:tc>
        <w:tc>
          <w:tcPr>
            <w:tcW w:type="dxa" w:w="3249"/>
          </w:tcPr>
          <w:p>
            <w:r>
              <w:t>锁文件明确、依赖管理严格</w:t>
            </w:r>
          </w:p>
        </w:tc>
      </w:tr>
      <w:tr>
        <w:tc>
          <w:tcPr>
            <w:tcW w:type="dxa" w:w="3249"/>
          </w:tcPr>
          <w:p>
            <w:r>
              <w:t>Python Lint / Format</w:t>
            </w:r>
          </w:p>
        </w:tc>
        <w:tc>
          <w:tcPr>
            <w:tcW w:type="dxa" w:w="3249"/>
          </w:tcPr>
          <w:p>
            <w:r>
              <w:t>Ruff</w:t>
            </w:r>
          </w:p>
        </w:tc>
        <w:tc>
          <w:tcPr>
            <w:tcW w:type="dxa" w:w="3249"/>
          </w:tcPr>
          <w:p>
            <w:r>
              <w:t>减少 Black/isort/flake8 多工具叠加</w:t>
            </w:r>
          </w:p>
        </w:tc>
      </w:tr>
      <w:tr>
        <w:tc>
          <w:tcPr>
            <w:tcW w:type="dxa" w:w="3249"/>
          </w:tcPr>
          <w:p>
            <w:r>
              <w:t>Python Type Check</w:t>
            </w:r>
          </w:p>
        </w:tc>
        <w:tc>
          <w:tcPr>
            <w:tcW w:type="dxa" w:w="3249"/>
          </w:tcPr>
          <w:p>
            <w:r>
              <w:t>Pyright</w:t>
            </w:r>
          </w:p>
        </w:tc>
        <w:tc>
          <w:tcPr>
            <w:tcW w:type="dxa" w:w="3249"/>
          </w:tcPr>
          <w:p>
            <w:r>
              <w:t>加强 Protocol/Repository/Provider/DTO 静态检查</w:t>
            </w:r>
          </w:p>
        </w:tc>
      </w:tr>
      <w:tr>
        <w:tc>
          <w:tcPr>
            <w:tcW w:type="dxa" w:w="3249"/>
          </w:tcPr>
          <w:p>
            <w:r>
              <w:t>Frontend Lint / Type</w:t>
            </w:r>
          </w:p>
        </w:tc>
        <w:tc>
          <w:tcPr>
            <w:tcW w:type="dxa" w:w="3249"/>
          </w:tcPr>
          <w:p>
            <w:r>
              <w:t>ESLint + TypeScript compiler</w:t>
            </w:r>
          </w:p>
        </w:tc>
        <w:tc>
          <w:tcPr>
            <w:tcW w:type="dxa" w:w="3249"/>
          </w:tcPr>
          <w:p>
            <w:r>
              <w:t>前端静态质量门槛</w:t>
            </w:r>
          </w:p>
        </w:tc>
      </w:tr>
      <w:tr>
        <w:tc>
          <w:tcPr>
            <w:tcW w:type="dxa" w:w="3249"/>
          </w:tcPr>
          <w:p>
            <w:r>
              <w:t>Container</w:t>
            </w:r>
          </w:p>
        </w:tc>
        <w:tc>
          <w:tcPr>
            <w:tcW w:type="dxa" w:w="3249"/>
          </w:tcPr>
          <w:p>
            <w:r>
              <w:t>Docker</w:t>
            </w:r>
          </w:p>
        </w:tc>
        <w:tc>
          <w:tcPr>
            <w:tcW w:type="dxa" w:w="3249"/>
          </w:tcPr>
          <w:p>
            <w:r>
              <w:t>统一 local/CI/production-like 运行单元</w:t>
            </w:r>
          </w:p>
        </w:tc>
      </w:tr>
      <w:tr>
        <w:tc>
          <w:tcPr>
            <w:tcW w:type="dxa" w:w="3249"/>
          </w:tcPr>
          <w:p>
            <w:r>
              <w:t>CI/CD Orchestration</w:t>
            </w:r>
          </w:p>
        </w:tc>
        <w:tc>
          <w:tcPr>
            <w:tcW w:type="dxa" w:w="3249"/>
          </w:tcPr>
          <w:p>
            <w:r>
              <w:t>GitHub Actions</w:t>
            </w:r>
          </w:p>
        </w:tc>
        <w:tc>
          <w:tcPr>
            <w:tcW w:type="dxa" w:w="3249"/>
          </w:tcPr>
          <w:p>
            <w:r>
              <w:t>PR lint/type/test/integration；真实外部依赖独立 smoke/eval pipeline</w:t>
            </w:r>
          </w:p>
        </w:tc>
      </w:tr>
    </w:tbl>
    <w:p>
      <w:pPr>
        <w:pStyle w:val="Heading2"/>
      </w:pPr>
      <w:r>
        <w:t>25.14 Phase 16 最终阶段结论</w:t>
      </w:r>
    </w:p>
    <w:p>
      <w:r>
        <w:t>1. V0 形成“React/TypeScript SPA + FastAPI/Python Backend + PostgreSQL + Cloud LLM + 单 Real Flight API Provider”的最小可运行物理架构。</w:t>
      </w:r>
    </w:p>
    <w:p>
      <w:r>
        <w:t>2. Backend 采用 FastAPI/Pydantic/asyncio，Domain/Decision Core 保持确定性、可测试，不引入重量级 Agent Framework。</w:t>
      </w:r>
    </w:p>
    <w:p>
      <w:r>
        <w:t>3. PostgreSQL 是权威持久化层；in-process cache 只做加速；Redis、Object Storage、Queue/Worker 暂不进入 V0。</w:t>
      </w:r>
    </w:p>
    <w:p>
      <w:r>
        <w:t>4. LLM 与 Flight Provider 均通过自定义薄 Interface/Adapter 隔离外部厂商；LLM/Provider 外部响应必须经过项目自己的 Contract 与 Validation。</w:t>
      </w:r>
    </w:p>
    <w:p>
      <w:r>
        <w:t>5. Frontend 采用 React + Vite + TypeScript；TanStack Query 管 Server State，EventSource 消费 SSE，但 REST 继续是权威恢复通道。</w:t>
      </w:r>
    </w:p>
    <w:p>
      <w:r>
        <w:t>6. 测试采用 pytest/Vitest/Playwright + PostgreSQL integration + Mock/Fake external capabilities，并用 Golden/Invariant test 保护第一、二阶段架构契约。</w:t>
      </w:r>
    </w:p>
    <w:p>
      <w:r>
        <w:t>7. Observability 采用 structured logging + OpenTelemetry + Prometheus-compatible metrics；具体 SaaS/Backend 不在本 Phase 绑定。</w:t>
      </w:r>
    </w:p>
    <w:p>
      <w:r>
        <w:t>8. Docker 作为标准运行单元；uv/pnpm 管理依赖；Ruff/Pyright/ESLint 提供静态质量门槛；GitHub Actions 作为默认 CI/CD orchestration。</w:t>
      </w:r>
    </w:p>
    <w:p>
      <w:r>
        <w:t>9. 普通 PR CI 不调用真实 Flight Provider/LLM；真实外部能力使用独立 Smoke/Evaluation pipeline。</w:t>
      </w:r>
    </w:p>
    <w:p>
      <w:r>
        <w:t>10. Phase 16 只锁定 Technology Stack 与技术边界，不提前决定 Phase 17 的云平台、网络拓扑、数据库托管、Secrets 产品、环境编排和扩缩容方案。</w:t>
      </w:r>
    </w:p>
    <w:p>
      <w:pPr>
        <w:pStyle w:val="Heading2"/>
      </w:pPr>
      <w:r>
        <w:t>25.15 暂未锁定的问题</w:t>
      </w:r>
    </w:p>
    <w:p>
      <w:pPr>
        <w:pStyle w:val="ListBullet"/>
      </w:pPr>
      <w:r>
        <w:t>具体首个 Cloud LLM 厂商/模型及 parser/explanation 的模型分配、温度、预算与 fallback 参数。</w:t>
      </w:r>
    </w:p>
    <w:p>
      <w:pPr>
        <w:pStyle w:val="ListBullet"/>
      </w:pPr>
      <w:r>
        <w:t>具体首个真实 Flight API Provider；需单独完成中国大陆国内航线 Provider Evaluation。</w:t>
      </w:r>
    </w:p>
    <w:p>
      <w:pPr>
        <w:pStyle w:val="ListBullet"/>
      </w:pPr>
      <w:r>
        <w:t>PostgreSQL 的具体云托管产品、版本、连接池参数与备份策略。</w:t>
      </w:r>
    </w:p>
    <w:p>
      <w:pPr>
        <w:pStyle w:val="ListBullet"/>
      </w:pPr>
      <w:r>
        <w:t>最终 Authentication、Secret Manager、CORS/CSRF、Rate Limiting middleware。</w:t>
      </w:r>
    </w:p>
    <w:p>
      <w:pPr>
        <w:pStyle w:val="ListBullet"/>
      </w:pPr>
      <w:r>
        <w:t>具体 Redis/Object Storage/Queue 引入阈值和升级时机。</w:t>
      </w:r>
    </w:p>
    <w:p>
      <w:pPr>
        <w:pStyle w:val="ListBullet"/>
      </w:pPr>
      <w:r>
        <w:t>OpenTelemetry 的最终 collector/backend、Sentry 是否正式启用、Dashboard/Alert 方案。</w:t>
      </w:r>
    </w:p>
    <w:p>
      <w:pPr>
        <w:pStyle w:val="ListBullet"/>
      </w:pPr>
      <w:r>
        <w:t>Docker Compose、环境变量文件、Local/Development/Production-like 的具体拓扑以及 Cloud 部署目标。</w:t>
      </w:r>
    </w:p>
    <w:p>
      <w:pPr>
        <w:pStyle w:val="Heading2"/>
      </w:pPr>
      <w:r>
        <w:t>25.16 对 Phase 17 的直接输入</w:t>
      </w:r>
    </w:p>
    <w:p>
      <w:pPr>
        <w:pStyle w:val="ListBullet"/>
      </w:pPr>
      <w:r>
        <w:t>Phase 17：Deployment Architecture 应在本 Phase 已锁定技术栈上决定 Local Development、Development、Production-like 与未来 Production 的实际运行方式。</w:t>
      </w:r>
    </w:p>
    <w:p>
      <w:pPr>
        <w:pStyle w:val="ListBullet"/>
      </w:pPr>
      <w:r>
        <w:t>重点包括 Docker Compose 是否作为本地基线、PostgreSQL 如何启动/持久化、Frontend/Backend dev server 如何协作、环境配置与 Secret 注入、网络/CORS、migration、health check、logging/OTel、production-like topology、Cloud target、database deployment、static frontend hosting、container registry、backup/scaling 与部署流程。</w:t>
      </w:r>
    </w:p>
    <w:p>
      <w:pPr>
        <w:pStyle w:val="ListBullet"/>
      </w:pPr>
      <w:r>
        <w:t>Phase 17 不应重新选择 Python/React/PostgreSQL 等基础技术，除非部署验证发现明确工程矛盾。</w:t>
      </w:r>
    </w:p>
    <w:p>
      <w:r>
        <w:br w:type="page"/>
      </w:r>
    </w:p>
    <w:p>
      <w:pPr>
        <w:pStyle w:val="Heading1"/>
      </w:pPr>
      <w:r>
        <w:t>26. Phase 17：Deployment Architecture</w:t>
      </w:r>
    </w:p>
    <w:p>
      <w:pPr/>
      <w:r>
        <w:t>Phase 17 的目标是在 Phase 16 已锁定的技术栈上，确定 V0 从 Local Development、CI/Test、Development / Integration、Production-like 到未来 Production 的实际运行方式，并收口 Docker、Cloud、PostgreSQL、Secrets、Logging、Scaling、Backup / Recovery、Migration、Rollback 与 Environment Promotion 的工程边界。本阶段不重新选择 Python、FastAPI、React、PostgreSQL 等基础技术，除非部署验证发现明确矛盾。</w:t>
      </w:r>
    </w:p>
    <w:p>
      <w:pPr>
        <w:pStyle w:val="Heading2"/>
      </w:pPr>
      <w:r>
        <w:t>26.1 部署设计原则与环境模型</w:t>
      </w:r>
    </w:p>
    <w:p>
      <w:pPr>
        <w:pStyle w:val="ListBullet"/>
      </w:pPr>
      <w:r>
        <w:t>V0 继续采用 Modular Monolith：逻辑模块边界清晰，但 Requirement、Impact Resolver、Provider、Snapshot、Filter、Ranking、Recommendation、Relaxation、LLM Adapter 等仍属于一个 Backend Deployment Unit，不拆成微服务。</w:t>
      </w:r>
    </w:p>
    <w:p>
      <w:pPr>
        <w:pStyle w:val="ListBullet"/>
      </w:pPr>
      <w:r>
        <w:t>环境语义定义为 Local Development、CI/Test、Development / Integration、Production-like、Future Production；但 V0 不要求一开始同时维护所有环境的长期物理实例。</w:t>
      </w:r>
    </w:p>
    <w:p>
      <w:pPr>
        <w:pStyle w:val="ListBullet"/>
      </w:pPr>
      <w:r>
        <w:t>各环境尽可能运行同一套代码与同一 Backend Artifact；差异通过 Environment Configuration、Secrets 与 Infrastructure Binding 解决，而不是在 Domain / Application 中散布环境分支。</w:t>
      </w:r>
    </w:p>
    <w:p>
      <w:pPr>
        <w:pStyle w:val="ListBullet"/>
      </w:pPr>
      <w:r>
        <w:t>Production-like 应尽量验证 Production 的运行方式，但不要求复制 Production 的容量；同一 image、startup、migration 与 config schema 优先于“每个环境一套不同部署技术”。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</w:tcPr>
          <w:p>
            <w:r>
              <w:t>环境</w:t>
            </w:r>
          </w:p>
        </w:tc>
        <w:tc>
          <w:tcPr>
            <w:tcW w:type="dxa" w:w="2436"/>
          </w:tcPr>
          <w:p>
            <w:r>
              <w:t>主要用途</w:t>
            </w:r>
          </w:p>
        </w:tc>
        <w:tc>
          <w:tcPr>
            <w:tcW w:type="dxa" w:w="2436"/>
          </w:tcPr>
          <w:p>
            <w:r>
              <w:t>默认运行方式</w:t>
            </w:r>
          </w:p>
        </w:tc>
        <w:tc>
          <w:tcPr>
            <w:tcW w:type="dxa" w:w="2436"/>
          </w:tcPr>
          <w:p>
            <w:r>
              <w:t>外部能力</w:t>
            </w:r>
          </w:p>
        </w:tc>
      </w:tr>
      <w:tr>
        <w:tc>
          <w:tcPr>
            <w:tcW w:type="dxa" w:w="2436"/>
          </w:tcPr>
          <w:p>
            <w:r>
              <w:t>Local Development</w:t>
            </w:r>
          </w:p>
        </w:tc>
        <w:tc>
          <w:tcPr>
            <w:tcW w:type="dxa" w:w="2436"/>
          </w:tcPr>
          <w:p>
            <w:r>
              <w:t>日常编码、调试、快速测试</w:t>
            </w:r>
          </w:p>
        </w:tc>
        <w:tc>
          <w:tcPr>
            <w:tcW w:type="dxa" w:w="2436"/>
          </w:tcPr>
          <w:p>
            <w:r>
              <w:t>Frontend/Backend 本机运行；PostgreSQL Docker Compose</w:t>
            </w:r>
          </w:p>
        </w:tc>
        <w:tc>
          <w:tcPr>
            <w:tcW w:type="dxa" w:w="2436"/>
          </w:tcPr>
          <w:p>
            <w:r>
              <w:t>Mock Provider 为主；按需真实 LLM/Provider</w:t>
            </w:r>
          </w:p>
        </w:tc>
      </w:tr>
      <w:tr>
        <w:tc>
          <w:tcPr>
            <w:tcW w:type="dxa" w:w="2436"/>
          </w:tcPr>
          <w:p>
            <w:r>
              <w:t>CI/Test</w:t>
            </w:r>
          </w:p>
        </w:tc>
        <w:tc>
          <w:tcPr>
            <w:tcW w:type="dxa" w:w="2436"/>
          </w:tcPr>
          <w:p>
            <w:r>
              <w:t>自动化质量门槛</w:t>
            </w:r>
          </w:p>
        </w:tc>
        <w:tc>
          <w:tcPr>
            <w:tcW w:type="dxa" w:w="2436"/>
          </w:tcPr>
          <w:p>
            <w:r>
              <w:t>Ephemeral test services / PostgreSQL test DB；Fake/Mock external capabilities</w:t>
            </w:r>
          </w:p>
        </w:tc>
        <w:tc>
          <w:tcPr>
            <w:tcW w:type="dxa" w:w="2436"/>
          </w:tcPr>
          <w:p>
            <w:r>
              <w:t>默认不调用真实 LLM / Flight Provider</w:t>
            </w:r>
          </w:p>
        </w:tc>
      </w:tr>
      <w:tr>
        <w:tc>
          <w:tcPr>
            <w:tcW w:type="dxa" w:w="2436"/>
          </w:tcPr>
          <w:p>
            <w:r>
              <w:t>Development / Integration</w:t>
            </w:r>
          </w:p>
        </w:tc>
        <w:tc>
          <w:tcPr>
            <w:tcW w:type="dxa" w:w="2436"/>
          </w:tcPr>
          <w:p>
            <w:r>
              <w:t>远程前后端集成、真实网络路径验证</w:t>
            </w:r>
          </w:p>
        </w:tc>
        <w:tc>
          <w:tcPr>
            <w:tcW w:type="dxa" w:w="2436"/>
          </w:tcPr>
          <w:p>
            <w:r>
              <w:t>容器化应用 + 独立 PostgreSQL</w:t>
            </w:r>
          </w:p>
        </w:tc>
        <w:tc>
          <w:tcPr>
            <w:tcW w:type="dxa" w:w="2436"/>
          </w:tcPr>
          <w:p>
            <w:r>
              <w:t>可切换 Mock / Sandbox / Real</w:t>
            </w:r>
          </w:p>
        </w:tc>
      </w:tr>
      <w:tr>
        <w:tc>
          <w:tcPr>
            <w:tcW w:type="dxa" w:w="2436"/>
          </w:tcPr>
          <w:p>
            <w:r>
              <w:t>Production-like</w:t>
            </w:r>
          </w:p>
        </w:tc>
        <w:tc>
          <w:tcPr>
            <w:tcW w:type="dxa" w:w="2436"/>
          </w:tcPr>
          <w:p>
            <w:r>
              <w:t>验证生产部署方式与发布流程</w:t>
            </w:r>
          </w:p>
        </w:tc>
        <w:tc>
          <w:tcPr>
            <w:tcW w:type="dxa" w:w="2436"/>
          </w:tcPr>
          <w:p>
            <w:r>
              <w:t>与 Production 尽量同 artifact / startup / migration</w:t>
            </w:r>
          </w:p>
        </w:tc>
        <w:tc>
          <w:tcPr>
            <w:tcW w:type="dxa" w:w="2436"/>
          </w:tcPr>
          <w:p>
            <w:r>
              <w:t>Real LLM；Provider Sandbox / Real 可配置</w:t>
            </w:r>
          </w:p>
        </w:tc>
      </w:tr>
      <w:tr>
        <w:tc>
          <w:tcPr>
            <w:tcW w:type="dxa" w:w="2436"/>
          </w:tcPr>
          <w:p>
            <w:r>
              <w:t>Future Production</w:t>
            </w:r>
          </w:p>
        </w:tc>
        <w:tc>
          <w:tcPr>
            <w:tcW w:type="dxa" w:w="2436"/>
          </w:tcPr>
          <w:p>
            <w:r>
              <w:t>真实用户流量</w:t>
            </w:r>
          </w:p>
        </w:tc>
        <w:tc>
          <w:tcPr>
            <w:tcW w:type="dxa" w:w="2436"/>
          </w:tcPr>
          <w:p>
            <w:r>
              <w:t>Managed runtime / container + Managed PostgreSQL preferred</w:t>
            </w:r>
          </w:p>
        </w:tc>
        <w:tc>
          <w:tcPr>
            <w:tcW w:type="dxa" w:w="2436"/>
          </w:tcPr>
          <w:p>
            <w:r>
              <w:t>Production credentials / policies</w:t>
            </w:r>
          </w:p>
        </w:tc>
      </w:tr>
    </w:tbl>
    <w:p>
      <w:pPr>
        <w:pStyle w:val="Heading2"/>
      </w:pPr>
      <w:r>
        <w:t>26.2 Local Development 与 Docker / Docker Compose</w:t>
      </w:r>
    </w:p>
    <w:p>
      <w:pPr>
        <w:pStyle w:val="ListBullet"/>
      </w:pPr>
      <w:r>
        <w:t>Local Development 默认采用 Hybrid 模式：Frontend dev server 与 FastAPI/Uvicorn 在宿主机运行，以获得 IDE、Debugger、hot reload、pytest 与 Codex 辅助开发的最佳体验；PostgreSQL 通过 Docker Compose 启动以减少环境漂移。</w:t>
      </w:r>
    </w:p>
    <w:p>
      <w:pPr>
        <w:pStyle w:val="ListBullet"/>
      </w:pPr>
      <w:r>
        <w:t>同时保留 Full Docker Compose 模式，用于完整集成、deployment parity 与“从干净环境启动整个系统”的验证；Docker 是 packaging / reproducibility 手段，不改变 Domain / Application 逻辑边界。</w:t>
      </w:r>
    </w:p>
    <w:p>
      <w:pPr>
        <w:pStyle w:val="ListBullet"/>
      </w:pPr>
      <w:r>
        <w:t>PostgreSQL 本地容器应使用持久化 named volume；停止容器不等于删除开发数据库，重置环境需显式执行 destructive reset。</w:t>
      </w:r>
    </w:p>
    <w:p>
      <w:pPr>
        <w:pStyle w:val="ListBullet"/>
      </w:pPr>
      <w:r>
        <w:t>开发初始化顺序建议保持：启动 PostgreSQL → 执行 Alembic migration → 初始化必要 Reference Data → 启动 Backend → 启动 Frontend。具体 compose 文件名、命令和脚本留到 Phase 18 / 第三阶段落地。</w:t>
      </w:r>
    </w:p>
    <w:p>
      <w:pPr>
        <w:pStyle w:val="Heading2"/>
      </w:pPr>
      <w:r>
        <w:t>26.3 V0 物理服务边界</w:t>
      </w:r>
    </w:p>
    <w:p>
      <w:pPr/>
      <w:r>
        <w:t>V0 默认物理服务收敛为 Frontend、Backend、PostgreSQL 三类内部部署单元，外加 External LLM API 与 Flight Provider API。</w:t>
      </w:r>
    </w:p>
    <w:p>
      <w:pPr>
        <w:pStyle w:val="ListBullet"/>
      </w:pPr>
      <w:r>
        <w:t>Backend 为单一 Modular Monolith image / deployment unit，不为 Domain、Ranking、Provider、LLM、Orchestrator 等逻辑模块分别构建容器。</w:t>
      </w:r>
    </w:p>
    <w:p>
      <w:pPr>
        <w:pStyle w:val="ListBullet"/>
      </w:pPr>
      <w:r>
        <w:t>PostgreSQL 是 V0 唯一默认独立 stateful infrastructure，承载权威业务状态与 durable Snapshot representation。</w:t>
      </w:r>
    </w:p>
    <w:p>
      <w:pPr>
        <w:pStyle w:val="ListBullet"/>
      </w:pPr>
      <w:r>
        <w:t>Redis 不进入 V0 默认物理架构；继续使用 PostgreSQL + in-process cache。只有多实例、热点 Snapshot、跨实例 single-flight / coordination 或实测 DB pressure 出现后再评估 Redis。</w:t>
      </w:r>
    </w:p>
    <w:p>
      <w:pPr>
        <w:pStyle w:val="ListBullet"/>
      </w:pPr>
      <w:r>
        <w:t>Message Queue、Background Worker 与 Durable Workflow Engine 不进入 V0 主交互链路；当前秒级工作流继续使用 in-process request-scoped async execution。</w:t>
      </w:r>
    </w:p>
    <w:p>
      <w:pPr>
        <w:pStyle w:val="Heading2"/>
      </w:pPr>
      <w:r>
        <w:t>26.4 Backend Process / Worker 与并发部署</w:t>
      </w:r>
    </w:p>
    <w:p>
      <w:pPr>
        <w:pStyle w:val="ListBullet"/>
      </w:pPr>
      <w:r>
        <w:t>Production-like 初始采用 single Backend process / single Uvicorn worker。单 worker 不代表单请求串行，Provider、LLM、Database 等网络等待仍由 asyncio + bounded concurrency 并发执行。</w:t>
      </w:r>
    </w:p>
    <w:p>
      <w:pPr>
        <w:pStyle w:val="ListBullet"/>
      </w:pPr>
      <w:r>
        <w:t>当前 in-process cache、single-flight registry、active AgentExecution task registry 与 cooperative cancellation 均具有进程局部语义；过早增加多个 worker 会引入跨进程协调问题，因此多 worker / 多实例不是 V0 默认。</w:t>
      </w:r>
    </w:p>
    <w:p>
      <w:pPr>
        <w:pStyle w:val="ListBullet"/>
      </w:pPr>
      <w:r>
        <w:t>Scaling 顺序优先为：单实例 async I/O → Vertical Scaling → 真实瓶颈出现后再进入 Multiple Backend Instances。进入水平扩展时必须重新审视 Redis/shared coordination、SSE connection routing、active execution/cancellation 与 single-flight。</w:t>
      </w:r>
    </w:p>
    <w:p>
      <w:pPr>
        <w:pStyle w:val="Heading2"/>
      </w:pPr>
      <w:r>
        <w:t>26.5 Cloud Deployment Strategy</w:t>
      </w:r>
    </w:p>
    <w:p>
      <w:pPr/>
      <w:r>
        <w:t>V0 云部署方案比较后，优先级收敛为 Managed Container / PaaS &gt; Single Cloud VM + Docker Compose &gt; Kubernetes。</w:t>
      </w:r>
    </w:p>
    <w:p>
      <w:pPr>
        <w:pStyle w:val="ListBullet"/>
      </w:pPr>
      <w:r>
        <w:t>Managed Container / PaaS 为首选方向：由平台承担容器重启、HTTPS、域名绑定、基础日志、环境变量/Secret 注入与 health check，使项目精力集中于 Agent 本身。</w:t>
      </w:r>
    </w:p>
    <w:p>
      <w:pPr>
        <w:pStyle w:val="ListBullet"/>
      </w:pPr>
      <w:r>
        <w:t>Single VM + Docker Compose 是可接受备选，适合低成本、需要更高底层可见性的原型部署，但 VM patching、Docker daemon、TLS、网络、防火墙、磁盘与基础运维责任由项目承担。</w:t>
      </w:r>
    </w:p>
    <w:p>
      <w:pPr>
        <w:pStyle w:val="ListBullet"/>
      </w:pPr>
      <w:r>
        <w:t>Kubernetes 不进入 V0。当前没有多服务编排、复杂 HPA、跨服务恢复或集群级治理需求，提前引入会大幅增加系统复杂度。</w:t>
      </w:r>
    </w:p>
    <w:p>
      <w:pPr>
        <w:pStyle w:val="ListBullet"/>
      </w:pPr>
      <w:r>
        <w:t>Phase 17 不锁定 AWS / Azure / GCP / 阿里云或其他具体云厂商；真实 Cloud Provider 应在实际部署前结合区域、成本、账号、数据访问、Provider 网络与托管数据库条件选择。</w:t>
      </w:r>
    </w:p>
    <w:p>
      <w:pPr>
        <w:pStyle w:val="Heading2"/>
      </w:pPr>
      <w:r>
        <w:t>26.6 Frontend / Backend Deployment Artifact</w:t>
      </w:r>
    </w:p>
    <w:p>
      <w:pPr>
        <w:pStyle w:val="ListBullet"/>
      </w:pPr>
      <w:r>
        <w:t>Frontend 与 Backend 保持独立 build/deployment artifact，但允许部署在同一平台；不为了减少部署单元而把 React/Vite 与 FastAPI 合并成单进程应用。</w:t>
      </w:r>
    </w:p>
    <w:p>
      <w:pPr>
        <w:pStyle w:val="ListBullet"/>
      </w:pPr>
      <w:r>
        <w:t>Frontend 可以演进到静态托管/CDN；Backend 继续承担 REST + SSE、AgentExecution 与业务编排。两者通过 /api/v1 Public Contract 解耦。</w:t>
      </w:r>
    </w:p>
    <w:p>
      <w:pPr>
        <w:pStyle w:val="ListBullet"/>
      </w:pPr>
      <w:r>
        <w:t>Frontend / Backend 可独立发布，因此 Public API 需要保持 additive-first compatibility，允许合理的短期版本重叠。</w:t>
      </w:r>
    </w:p>
    <w:p>
      <w:pPr>
        <w:pStyle w:val="Heading2"/>
      </w:pPr>
      <w:r>
        <w:t>26.7 PostgreSQL Deployment</w:t>
      </w:r>
    </w:p>
    <w:p>
      <w:pPr>
        <w:pStyle w:val="ListBullet"/>
      </w:pPr>
      <w:r>
        <w:t>Local 与 Development 可使用 containerized PostgreSQL；Production-like 可根据成本与验证目标使用 Docker PostgreSQL 或 Managed PostgreSQL。</w:t>
      </w:r>
    </w:p>
    <w:p>
      <w:pPr>
        <w:pStyle w:val="ListBullet"/>
      </w:pPr>
      <w:r>
        <w:t>未来真实 Production 优先 Managed PostgreSQL，而不是把生产数据库与 Backend 长期绑定在同一 Docker Compose 主机。托管数据库可以减少 backup、restore、patching、disk persistence、monitoring 与 failover 的非核心运维负担。</w:t>
      </w:r>
    </w:p>
    <w:p>
      <w:pPr>
        <w:pStyle w:val="ListBullet"/>
      </w:pPr>
      <w:r>
        <w:t>Primary Database 是 authority dependency。Database 不可用时 Backend 进程可能仍然存活，但正常 mutation / publication 不应继续，因为 Requirement Version 等权威状态无法可靠提交。</w:t>
      </w:r>
    </w:p>
    <w:p>
      <w:pPr>
        <w:pStyle w:val="Heading2"/>
      </w:pPr>
      <w:r>
        <w:t>26.8 Environment Configuration 与 Secrets</w:t>
      </w:r>
    </w:p>
    <w:p>
      <w:pPr>
        <w:pStyle w:val="ListBullet"/>
      </w:pPr>
      <w:r>
        <w:t>配置逻辑区分 Runtime/Application Config、Secret Config 与 Policy Config。Runtime Config 包括 APP_ENV、LOG_LEVEL、CORS、Provider/LLM 选择、timeout/concurrency 等；Secret Config 包括 DB credential、LLM API Key、Flight Provider credential；Policy Config 包括 freshness、retry、ranking/publication 等可能影响业务输出的参数。</w:t>
      </w:r>
    </w:p>
    <w:p>
      <w:pPr>
        <w:pStyle w:val="ListBullet"/>
      </w:pPr>
      <w:r>
        <w:t>Policy Config 应受 typed schema / validation 约束；关键 ranking / freshness / provider policy 应具备版本或可追踪变更语义，不能作为任意字符串散落在部署环境。</w:t>
      </w:r>
    </w:p>
    <w:p>
      <w:pPr>
        <w:pStyle w:val="ListBullet"/>
      </w:pPr>
      <w:r>
        <w:t>Local 可使用 gitignored .env.local；Repository 只提交 .env.example。CI 使用 CI Secret Store；Development / Production-like / Production 使用部署平台的 Secret Injection。</w:t>
      </w:r>
    </w:p>
    <w:p>
      <w:pPr>
        <w:pStyle w:val="ListBullet"/>
      </w:pPr>
      <w:r>
        <w:t>Secret 不得进入源码、Dockerfile、前端 build variable、普通日志、Raw provenance 或公开 API Contract。V0 使用平台 Secret Store 即可，不提前建设企业级 KMS/IAM 体系。</w:t>
      </w:r>
    </w:p>
    <w:p>
      <w:pPr>
        <w:pStyle w:val="ListBullet"/>
      </w:pPr>
      <w:r>
        <w:t>Local、Test、Development、Production-like、Production 的 Database、Secrets、Provider credential、LLM credential、logging destination、CORS/domain 等必须隔离；Production credential 不复制到本地环境图方便。</w:t>
      </w:r>
    </w:p>
    <w:p>
      <w:pPr>
        <w:pStyle w:val="Heading2"/>
      </w:pPr>
      <w:r>
        <w:t>26.9 Logging / Observability Runtime</w:t>
      </w:r>
    </w:p>
    <w:p>
      <w:pPr>
        <w:pStyle w:val="ListBullet"/>
      </w:pPr>
      <w:r>
        <w:t>Application 输出 structured logs 到 stdout/stderr，由 Docker / PaaS / Cloud collector 负责采集、检索与 retention；Backend 不自行管理 /var/log 文件、日志轮转、压缩与上传。</w:t>
      </w:r>
    </w:p>
    <w:p>
      <w:pPr>
        <w:pStyle w:val="ListBullet"/>
      </w:pPr>
      <w:r>
        <w:t>日志字段围绕 execution_id、conversation/reference、requirement_version、provider_id、status、reason_code、latency、candidate_count 等结构化 operation identity；默认不记录 API Key、Authorization、完整用户原文、完整 LLM prompt 或完整 Provider payload。</w:t>
      </w:r>
    </w:p>
    <w:p>
      <w:pPr>
        <w:pStyle w:val="ListBullet"/>
      </w:pPr>
      <w:r>
        <w:t>OpenTelemetry instrumentation 继续保持 backend-neutral；最终 collector / logging / metrics SaaS 随实际 Cloud target 选择，不成为 Domain correctness dependency。</w:t>
      </w:r>
    </w:p>
    <w:p>
      <w:pPr>
        <w:pStyle w:val="Heading2"/>
      </w:pPr>
      <w:r>
        <w:t>26.10 Health Check 与 External Dependency 边界</w:t>
      </w:r>
    </w:p>
    <w:p>
      <w:pPr>
        <w:pStyle w:val="ListBullet"/>
      </w:pPr>
      <w:r>
        <w:t>Liveness 只回答 Backend 进程是否健康，不因 Flight Provider / LLM 暂时不可达而将应用视为死亡。</w:t>
      </w:r>
    </w:p>
    <w:p>
      <w:pPr>
        <w:pStyle w:val="ListBullet"/>
      </w:pPr>
      <w:r>
        <w:t>Readiness 回答应用是否具备正常接收业务请求的关键条件，例如 application initialized、critical config valid、Database connectivity / migration compatibility。Database 不可用可使 readiness 失败。</w:t>
      </w:r>
    </w:p>
    <w:p>
      <w:pPr>
        <w:pStyle w:val="ListBullet"/>
      </w:pPr>
      <w:r>
        <w:t>External LLM / Flight Provider 的健康状态独立监控；Provider timeout、rate limit 或 LLM failure 应进入既有 ProviderStatus / WorkflowState / fallback 机制，而不是触发容器重启。</w:t>
      </w:r>
    </w:p>
    <w:p>
      <w:pPr>
        <w:pStyle w:val="Heading2"/>
      </w:pPr>
      <w:r>
        <w:t>26.11 Database Migration 与 Deployment Pipeline</w:t>
      </w:r>
    </w:p>
    <w:p>
      <w:pPr>
        <w:pStyle w:val="ListBullet"/>
      </w:pPr>
      <w:r>
        <w:t>Alembic migration 是显式 deployment operation，不作为每个 Backend process 启动时自动执行的普通 side effect，避免未来多实例竞争 migration。</w:t>
      </w:r>
    </w:p>
    <w:p>
      <w:pPr>
        <w:pStyle w:val="ListBullet"/>
      </w:pPr>
      <w:r>
        <w:t>推荐顺序为 Build/Test → Deployment Migration Step → Migration Success → Start/Switch Application → Health/Smoke Verification。V0 不要求完整 zero-downtime migration framework，但应优先 additive / backward-compatible schema change。</w:t>
      </w:r>
    </w:p>
    <w:p>
      <w:pPr>
        <w:pStyle w:val="ListBullet"/>
      </w:pPr>
      <w:r>
        <w:t>复杂 destructive migration 不作为默认模式；应用 rollback 与 database schema compatibility 必须一起考虑，不能假定切回旧镜像就一定能回滚数据库。</w:t>
      </w:r>
    </w:p>
    <w:p>
      <w:pPr>
        <w:pStyle w:val="Heading2"/>
      </w:pPr>
      <w:r>
        <w:t>26.12 Application Failure / Restart / Workflow Recovery</w:t>
      </w:r>
    </w:p>
    <w:p>
      <w:pPr>
        <w:pStyle w:val="ListBullet"/>
      </w:pPr>
      <w:r>
        <w:t>Backend crash / container restart 可以丢失 in-process cache、single-flight registry、active asyncio task 与未完成 Explanation，但不得丢失已提交的 Conversation、RequirementState、PatchHistory、PUBLISHED CandidateSnapshot、Published Recommendation 与关键 business checkpoint。</w:t>
      </w:r>
    </w:p>
    <w:p>
      <w:pPr>
        <w:pStyle w:val="ListBullet"/>
      </w:pPr>
      <w:r>
        <w:t>V0 不精确恢复旧 Python coroutine，也不持久化每个函数级步骤。启动后应识别上次遗留的 RUNNING execution，并将其转换为 INTERRUPTED / FAILED 等非运行语义；最终 enum 名称留实现阶段。</w:t>
      </w:r>
    </w:p>
    <w:p>
      <w:pPr>
        <w:pStyle w:val="ListBullet"/>
      </w:pPr>
      <w:r>
        <w:t>默认不自动重放所有中断 AgentExecution，防止服务器重启后造成重复 Provider 调用、Rate Limit 与成本放大。保留 reusable assets，由用户操作、refresh 或新的 execution 继续恢复。</w:t>
      </w:r>
    </w:p>
    <w:p>
      <w:pPr>
        <w:pStyle w:val="ListBullet"/>
      </w:pPr>
      <w:r>
        <w:t>Execution Stale 与 Asset Stale 继续分离：旧 execution 已中断不等于其已发布 Snapshot / Raw Evidence 自动失效，后者仍按 coverage、freshness 与 pipeline compatibility 判断复用价值。</w:t>
      </w:r>
    </w:p>
    <w:p>
      <w:pPr>
        <w:pStyle w:val="Heading2"/>
      </w:pPr>
      <w:r>
        <w:t>26.13 Backup / Restore / Data Recovery</w:t>
      </w:r>
    </w:p>
    <w:p>
      <w:pPr>
        <w:pStyle w:val="ListBullet"/>
      </w:pPr>
      <w:r>
        <w:t>Backup 优先保护权威 persistent state：Conversation、RequirementState、PatchHistory、current pointers、Recommendation history 与必要 Reference Data。</w:t>
      </w:r>
    </w:p>
    <w:p>
      <w:pPr>
        <w:pStyle w:val="ListBullet"/>
      </w:pPr>
      <w:r>
        <w:t>CandidateSnapshot 是 durable reusable computational asset，可根据成本与恢复价值纳入数据库备份；in-process cache、Ranking/Derived temporary cache、single-flight registry 等不作为备份目标。</w:t>
      </w:r>
    </w:p>
    <w:p>
      <w:pPr>
        <w:pStyle w:val="ListBullet"/>
      </w:pPr>
      <w:r>
        <w:t>ProviderRawResponse 默认使用较短 retention，不长期备份全部 Raw payload；只有 incident evidence、regression fixture、evaluation sample 等有明确价值的数据延长保存。</w:t>
      </w:r>
    </w:p>
    <w:p>
      <w:pPr>
        <w:pStyle w:val="ListBullet"/>
      </w:pPr>
      <w:r>
        <w:t>Local 不需要复杂备份；Development / Production-like 至少应具备周期 backup 与实际 restore test；Future Production 优先使用 Managed PostgreSQL automated backup / point-in-time restore capability。具体保留天数不在 Phase 17 锁死。</w:t>
      </w:r>
    </w:p>
    <w:p>
      <w:pPr>
        <w:pStyle w:val="ListBullet"/>
      </w:pPr>
      <w:r>
        <w:t>数据库 restore 成功不等于旧航班事实重新变成 fresh。恢复后的 CandidateSnapshot / Offer 必须重新执行 Structural Freshness / Offer Freshness 检查，必要时进入 DATA_STALE → REFRESH。</w:t>
      </w:r>
    </w:p>
    <w:p>
      <w:pPr>
        <w:pStyle w:val="Heading2"/>
      </w:pPr>
      <w:r>
        <w:t>26.14 Environment Promotion、Release 与 Rollback</w:t>
      </w:r>
    </w:p>
    <w:p>
      <w:pPr>
        <w:pStyle w:val="ListBullet"/>
      </w:pPr>
      <w:r>
        <w:t>采用 Build Once, Promote Same Artifact：Git commit 经 CI 生成 immutable artifact/image，在 Development、Production-like、Production 间推广同一产物，而不是每个环境重新 build。</w:t>
      </w:r>
    </w:p>
    <w:p>
      <w:pPr>
        <w:pStyle w:val="ListBullet"/>
      </w:pPr>
      <w:r>
        <w:t>环境之间允许不同的是 Config、Secrets、DB endpoint、Provider credential、Log level、Domain/CORS 等；不应通过不同代码分支改变 Domain semantics、Ranking implementation、Provider Interface 或 startup behavior。</w:t>
      </w:r>
    </w:p>
    <w:p>
      <w:pPr>
        <w:pStyle w:val="ListBullet"/>
      </w:pPr>
      <w:r>
        <w:t>Deployment rollback 分为 Application rollback、Configuration rollback 与 Database recovery。应用/配置可以回到上一 known-good revision；数据库不把 alembic downgrade 视为所有事故的通用按钮，应根据已经写入的数据选择 compatible rollback、forward fix 或 restore。</w:t>
      </w:r>
    </w:p>
    <w:p>
      <w:pPr>
        <w:pStyle w:val="ListBullet"/>
      </w:pPr>
      <w:r>
        <w:t>发布时优先采用“新版本先启动并通过 health/readiness/smoke check，再切流量”的平台能力；V0 不自行建设完整 Blue-Green、Canary 或 Service Mesh。</w:t>
      </w:r>
    </w:p>
    <w:p>
      <w:pPr>
        <w:pStyle w:val="ListBullet"/>
      </w:pPr>
      <w:r>
        <w:t>部署后最小 smoke verification 至少覆盖 liveness、readiness、DB connectivity、基本 Conversation create/read、Requirement mutation、SSE connection 与 Recommendation projection；真实 Flight Provider 不用于大量普通部署测试。</w:t>
      </w:r>
    </w:p>
    <w:p>
      <w:pPr>
        <w:pStyle w:val="Heading2"/>
      </w:pPr>
      <w:r>
        <w:t>26.15 Scaling 与未来基础设施升级条件</w:t>
      </w:r>
    </w:p>
    <w:p>
      <w:pPr>
        <w:pStyle w:val="ListBullet"/>
      </w:pPr>
      <w:r>
        <w:t>V0 Scaling 的默认路径是 single process async → vertical scaling；只有实际 throughput / availability 指标显示单实例不足时再进入 horizontal scaling。</w:t>
      </w:r>
    </w:p>
    <w:p>
      <w:pPr>
        <w:pStyle w:val="ListBullet"/>
      </w:pPr>
      <w:r>
        <w:t>Redis 的引入必须由多实例共享 hot cache、跨实例 single-flight/coordination 或 DB hotspot 等具体问题触发，而不是因为“Web 项目通常都有 Redis”。Redis 即使加入也不得成为 Requirement / current result 的 authority source。</w:t>
      </w:r>
    </w:p>
    <w:p>
      <w:pPr>
        <w:pStyle w:val="ListBullet"/>
      </w:pPr>
      <w:r>
        <w:t>Queue / Worker 的引入必须由 periodic Offer refresh、cache warming、mass re-normalization/evaluation、long-running jobs、跨重启可靠任务恢复、多实例任务领取或 workload isolation 等明确需求触发。</w:t>
      </w:r>
    </w:p>
    <w:p>
      <w:pPr>
        <w:pStyle w:val="ListBullet"/>
      </w:pPr>
      <w:r>
        <w:t>Kubernetes、distributed lock、service mesh、distributed transaction 继续不进入 V0；架构通过 Interface/Repository/Adapter 保持未来升级空间。</w:t>
      </w:r>
    </w:p>
    <w:p>
      <w:pPr>
        <w:pStyle w:val="Heading2"/>
      </w:pPr>
      <w:r>
        <w:t>26.16 V0 Deployment Architecture 总图</w:t>
      </w:r>
    </w:p>
    <w:p>
      <w:pPr/>
      <w:r>
        <w:t>V0 的 production-like / future-production 物理拓扑可概括为：User → Frontend Artifact/Hosting → HTTPS REST + SSE → Backend Container（FastAPI + Uvicorn、single process、asyncio、Modular Monolith）→ Managed/PostgreSQL；Backend 同时通过独立 Adapter 调用 External LLM API 与 Flight Provider API。Redis、Queue、Worker、Kubernetes、Durable Workflow、Distributed Lock 与 Service Mesh 不在默认拓扑内。</w:t>
      </w:r>
    </w:p>
    <w:p>
      <w:pPr>
        <w:pStyle w:val="Heading2"/>
      </w:pPr>
      <w:r>
        <w:t>26.17 Phase 17 最终阶段结论</w:t>
      </w:r>
    </w:p>
    <w:p>
      <w:pPr/>
      <w:r>
        <w:t>1. V0 使用 Local → CI/Test → Development/Integration → Production-like → Future Production 的环境模型，但不要求一开始长期维护所有物理环境。</w:t>
      </w:r>
    </w:p>
    <w:p>
      <w:pPr/>
      <w:r>
        <w:t>2. Local 默认采用 Frontend/Backend 本机运行 + PostgreSQL Docker Compose 的 Hybrid Development 模式，并保留 Full Docker Compose 用于完整集成与 deployment parity 验证。</w:t>
      </w:r>
    </w:p>
    <w:p>
      <w:pPr/>
      <w:r>
        <w:t>3. Backend 继续作为一个 Modular Monolith Deployment Unit；逻辑模块边界不转换为微服务部署。</w:t>
      </w:r>
    </w:p>
    <w:p>
      <w:pPr/>
      <w:r>
        <w:t>4. PostgreSQL 是 V0 唯一默认独立 stateful infrastructure；Redis、Object Storage、Queue/Worker 均按真实需求后置。</w:t>
      </w:r>
    </w:p>
    <w:p>
      <w:pPr/>
      <w:r>
        <w:t>5. Production-like 初始采用 single Backend process / single Uvicorn worker + asyncio bounded concurrency。</w:t>
      </w:r>
    </w:p>
    <w:p>
      <w:pPr/>
      <w:r>
        <w:t>6. Cloud 部署首选 Managed Container / PaaS；Single VM + Docker Compose 是可接受备选；Kubernetes 不进入 V0。</w:t>
      </w:r>
    </w:p>
    <w:p>
      <w:pPr/>
      <w:r>
        <w:t>7. Frontend 与 Backend 使用独立 artifact，可部署在同一平台；Public API 保持 additive-first compatibility 以支持独立发布与短期版本重叠。</w:t>
      </w:r>
    </w:p>
    <w:p>
      <w:pPr/>
      <w:r>
        <w:t>8. Local/Dev 可使用 Docker PostgreSQL，未来 Production 优先 Managed PostgreSQL。</w:t>
      </w:r>
    </w:p>
    <w:p>
      <w:pPr/>
      <w:r>
        <w:t>9. Runtime Config、Secret Config 与 Policy Config 分离；Local 使用 gitignored env file，远程环境使用 Platform Secret Injection。</w:t>
      </w:r>
    </w:p>
    <w:p>
      <w:pPr/>
      <w:r>
        <w:t>10. Logging 使用 structured stdout/stderr → platform collector；普通日志禁止暴露 API Key、Authorization、完整 Prompt/User Message 或 Raw credential。</w:t>
      </w:r>
    </w:p>
    <w:p>
      <w:pPr/>
      <w:r>
        <w:t>11. Liveness、Readiness 与 External Dependency Health 分离；DB 是 readiness-critical authority dependency，Provider/LLM failure 不触发应用重启。</w:t>
      </w:r>
    </w:p>
    <w:p>
      <w:pPr/>
      <w:r>
        <w:t>12. Alembic migration 是显式 deployment step；Schema change 优先 additive/backward-compatible。</w:t>
      </w:r>
    </w:p>
    <w:p>
      <w:pPr/>
      <w:r>
        <w:t>13. Backend crash 可以丢失 in-process runtime state，但不得丢失已提交的权威状态与 PUBLISHED business asset；V0 不实现函数级 Durable Workflow Recovery。</w:t>
      </w:r>
    </w:p>
    <w:p>
      <w:pPr/>
      <w:r>
        <w:t>14. 中断 execution 默认标记为非运行状态，不自动全量重放；可复用 Snapshot/Raw 资产独立按 coverage/freshness/version 判断。</w:t>
      </w:r>
    </w:p>
    <w:p>
      <w:pPr/>
      <w:r>
        <w:t>15. Backup 优先保护权威 persistent state；Restore 后 Snapshot/Offer 重新检查 freshness，数据库恢复不意味着报价重新有效。</w:t>
      </w:r>
    </w:p>
    <w:p>
      <w:pPr/>
      <w:r>
        <w:t>16. 环境升级采用 Build Once, Promote Same Artifact；Production-like 与 Production 尽量使用同一 image/startup/migration/config schema。</w:t>
      </w:r>
    </w:p>
    <w:p>
      <w:pPr/>
      <w:r>
        <w:t>17. Rollback 区分 Application、Configuration 与 Database；数据库不机械依赖 alembic downgrade。</w:t>
      </w:r>
    </w:p>
    <w:p>
      <w:pPr/>
      <w:r>
        <w:t>18. Scaling 优先单实例 async 与 vertical scaling；真正进入 horizontal scaling 后再重新评估 Redis、shared coordination、SSE routing 与 Queue。</w:t>
      </w:r>
    </w:p>
    <w:p>
      <w:pPr/>
      <w:r>
        <w:t>19. V0 默认不部署 Redis、Message Queue、Background Worker、Durable Workflow、Kubernetes、Distributed Lock、Service Mesh。</w:t>
      </w:r>
    </w:p>
    <w:p>
      <w:pPr/>
      <w:r>
        <w:t>20. Phase 17 完成了“系统实际如何运行与恢复”的部署边界，为 Phase 18 Repository / Code Architecture 提供稳定的物理上游约束。</w:t>
      </w:r>
    </w:p>
    <w:p>
      <w:pPr>
        <w:pStyle w:val="Heading2"/>
      </w:pPr>
      <w:r>
        <w:t>26.18 暂未锁定的问题</w:t>
      </w:r>
    </w:p>
    <w:p>
      <w:pPr>
        <w:pStyle w:val="ListBullet"/>
      </w:pPr>
      <w:r>
        <w:t>最终 Cloud Provider、Managed Container / PaaS 产品与 Container Registry。</w:t>
      </w:r>
    </w:p>
    <w:p>
      <w:pPr>
        <w:pStyle w:val="ListBullet"/>
      </w:pPr>
      <w:r>
        <w:t>Production PostgreSQL 的具体云托管产品、版本、实例规格、连接池与 Backup/PITR retention 参数。</w:t>
      </w:r>
    </w:p>
    <w:p>
      <w:pPr>
        <w:pStyle w:val="ListBullet"/>
      </w:pPr>
      <w:r>
        <w:t>Frontend 最终 static hosting / CDN / reverse proxy 产品与域名/DNS 方案。</w:t>
      </w:r>
    </w:p>
    <w:p>
      <w:pPr>
        <w:pStyle w:val="ListBullet"/>
      </w:pPr>
      <w:r>
        <w:t>Global / Provider / LLM / Conversation concurrency limit、timeout/retry/deadline 的具体数值。</w:t>
      </w:r>
    </w:p>
    <w:p>
      <w:pPr>
        <w:pStyle w:val="ListBullet"/>
      </w:pPr>
      <w:r>
        <w:t>Redis / Object Storage / Queue 的实际引入阈值；V0 只定义触发条件，不提前部署。</w:t>
      </w:r>
    </w:p>
    <w:p>
      <w:pPr>
        <w:pStyle w:val="ListBullet"/>
      </w:pPr>
      <w:r>
        <w:t>OpenTelemetry collector/backend、log retention、dashboard/alert 与 Sentry 是否正式启用。</w:t>
      </w:r>
    </w:p>
    <w:p>
      <w:pPr>
        <w:pStyle w:val="ListBullet"/>
      </w:pPr>
      <w:r>
        <w:t>具体 Dockerfile、Docker Compose 文件名、deployment manifest、health endpoint 路径与 smoke-test command。</w:t>
      </w:r>
    </w:p>
    <w:p>
      <w:pPr>
        <w:pStyle w:val="ListBullet"/>
      </w:pPr>
      <w:r>
        <w:t>Backup retention 天数、RPO/RTO、Production rollback runbook 等运营参数。</w:t>
      </w:r>
    </w:p>
    <w:p>
      <w:pPr>
        <w:pStyle w:val="Heading2"/>
      </w:pPr>
      <w:r>
        <w:t>26.19 对 Phase 18 的直接输入</w:t>
      </w:r>
    </w:p>
    <w:p>
      <w:pPr>
        <w:pStyle w:val="ListBullet"/>
      </w:pPr>
      <w:r>
        <w:t>Phase 18：Repository / Code Architecture 应直接基于“Frontend + 单 Modular Monolith Backend + PostgreSQL + 外部 LLM/Flight Provider”的部署模型设计代码结构，不再重新讨论微服务、Worker repo、Redis service 或 Queue service 是否属于 V0。</w:t>
      </w:r>
    </w:p>
    <w:p>
      <w:pPr>
        <w:pStyle w:val="ListBullet"/>
      </w:pPr>
      <w:r>
        <w:t>Repository 需要显式体现 Domain/Application 与 Infrastructure 的依赖方向：Provider、LLM、Database 通过 Interface / Adapter / Repository 隔离，Backend 仍构建为一个 deployable image。</w:t>
      </w:r>
    </w:p>
    <w:p>
      <w:pPr>
        <w:pStyle w:val="ListBullet"/>
      </w:pPr>
      <w:r>
        <w:t>Phase 18 应确定 frontend/、backend/、domain/application/infrastructure/provider/llm/decision 等 package/module 边界，以及 Alembic、config、tests、fixtures、Docker、CI 文件应放在哪里。</w:t>
      </w:r>
    </w:p>
    <w:p>
      <w:pPr>
        <w:pStyle w:val="ListBullet"/>
      </w:pPr>
      <w:r>
        <w:t>Repository 结构必须支持 Local Hybrid Development 与 Full Docker Compose 两种运行方式，并保持同一 artifact 可被 CI/CD 推广到 Production-like / Production。</w:t>
      </w:r>
    </w:p>
    <w:p>
      <w:r>
        <w:br/>
        <w:br/>
      </w:r>
    </w:p>
    <w:p>
      <w:pPr>
        <w:pStyle w:val="Heading1"/>
      </w:pPr>
      <w:r>
        <w:t>27. Phase 18：Repository / Code Architecture</w:t>
      </w:r>
    </w:p>
    <w:p>
      <w:r>
        <w:t>Phase 18 的目标是把 Phase 1–17 已经确定的逻辑架构、技术栈与部署模型映射成未来 Codex 可以直接创建、维护和测试的代码仓库结构。本阶段不重新讨论业务能力，也不因目录拆分而改变 V0 的 Modular Monolith 部署结论；核心是让代码依赖边界与此前的 Domain、Provider、LLM、Persistence、Workflow、Frontend 和 Testing 契约保持一致。</w:t>
      </w:r>
    </w:p>
    <w:p>
      <w:pPr>
        <w:pStyle w:val="Heading2"/>
      </w:pPr>
      <w:r>
        <w:t>27.1 Repository 总体策略</w:t>
      </w:r>
    </w:p>
    <w:p>
      <w:pPr>
        <w:pStyle w:val="ListBullet"/>
      </w:pPr>
      <w:r>
        <w:t>V0 正式采用 Monorepo + Modular Monolith。Monorepo 回答源码放在几个 Git Repository；Modular Monolith 回答 Backend 的运行/部署组织方式，两者不冲突。</w:t>
      </w:r>
    </w:p>
    <w:p>
      <w:pPr>
        <w:pStyle w:val="ListBullet"/>
      </w:pPr>
      <w:r>
        <w:t>Frontend 与 Backend 作为两个独立 App 放在同一仓库，统一管理 API Contract、CI、Fixtures、Evals、Docker/Infra 与开发文档。</w:t>
      </w:r>
    </w:p>
    <w:p>
      <w:pPr>
        <w:pStyle w:val="ListBullet"/>
      </w:pPr>
      <w:r>
        <w:t>Repository 根目录不把 domain、llm、providers、ranking 等 Backend 内部模块全部平铺；首先以 apps/backend 与 apps/frontend 区分 deployable application，再在 Backend 内保持逻辑模块化。</w:t>
      </w:r>
    </w:p>
    <w:p>
      <w:pPr>
        <w:pStyle w:val="ListBullet"/>
      </w:pPr>
      <w:r>
        <w:t>目录边界服务于依赖隔离，而不是服务数量。Phase 18 不把逻辑 package 自动转换为微服务。</w:t>
      </w:r>
    </w:p>
    <w:p>
      <w:pPr>
        <w:pStyle w:val="Heading2"/>
      </w:pPr>
      <w:r>
        <w:t>27.2 Backend Hybrid Package Architecture</w:t>
      </w:r>
    </w:p>
    <w:p>
      <w:pPr>
        <w:pStyle w:val="ListBullet"/>
      </w:pPr>
      <w:r>
        <w:t>Backend 采用 Layer Boundary + Feature Module 的 Hybrid Architecture，而不是纯 Layer-first 或纯 Feature-first。</w:t>
      </w:r>
    </w:p>
    <w:p>
      <w:pPr>
        <w:pStyle w:val="ListBullet"/>
      </w:pPr>
      <w:r>
        <w:t>顶层 package 收敛为 api、application、domain、ports、adapters、infrastructure、config、bootstrap；各层内部再按 Requirement、Flight、Snapshot、Impact、Filter、Ranking、Recommendation 等业务 Feature 组织。</w:t>
      </w:r>
    </w:p>
    <w:p>
      <w:pPr>
        <w:pStyle w:val="ListBullet"/>
      </w:pPr>
      <w:r>
        <w:t>Domain 保存 Canonical Model、Value Object、稳定 Workflow 语义与纯确定性业务规则；Application 负责 Use Case、Workflow control flow 与外部 capability 的协调。</w:t>
      </w:r>
    </w:p>
    <w:p>
      <w:pPr>
        <w:pStyle w:val="ListBullet"/>
      </w:pPr>
      <w:r>
        <w:t>Ports 定义核心系统所需的可替换外部能力；Adapters 实现这些 Port；Infrastructure 提供数据库连接、HTTP client、cache primitive、telemetry、concurrency 等通用技术设施。</w:t>
      </w:r>
    </w:p>
    <w:p>
      <w:pPr>
        <w:pStyle w:val="Heading2"/>
      </w:pPr>
      <w:r>
        <w:t>27.3 Domain 模块边界</w:t>
      </w:r>
    </w:p>
    <w:p>
      <w:pPr>
        <w:pStyle w:val="ListBullet"/>
      </w:pPr>
      <w:r>
        <w:t>domain/requirements：RequirementState、RequirementConstraint、Preference、RequirementPatch、PatchSet、Domain validation 与 semantic diff；不包含 LLM Parser、HTTP DTO 或 ORM record。</w:t>
      </w:r>
    </w:p>
    <w:p>
      <w:pPr>
        <w:pStyle w:val="ListBullet"/>
      </w:pPr>
      <w:r>
        <w:t>domain/flights：City、Airport、Carrier、FlightSegment、Itinerary、Offer、MissingValue、Provenance 等 Canonical Flight Domain；Provider-specific DTO 不进入该层。</w:t>
      </w:r>
    </w:p>
    <w:p>
      <w:pPr>
        <w:pStyle w:val="ListBullet"/>
      </w:pPr>
      <w:r>
        <w:t>domain/snapshots：CandidateSnapshot、Coverage、Freshness、Lineage、Version Compatibility，继续体现 Versioned Reusable Computational State。</w:t>
      </w:r>
    </w:p>
    <w:p>
      <w:pPr>
        <w:pStyle w:val="ListBullet"/>
      </w:pPr>
      <w:r>
        <w:t>domain/features：DerivedFeature registry、dependency metadata 与 deterministic calculators；Feature Value 与 RankingRun 内的 normalized score/contribution 保持分离。</w:t>
      </w:r>
    </w:p>
    <w:p>
      <w:pPr>
        <w:pStyle w:val="ListBullet"/>
      </w:pPr>
      <w:r>
        <w:t>domain/impact：semantic diff、Explicit Impact Matrix、downstream closure、ImpactDecision 与 Reason Code；Resolver 是 deterministic planning，而不是执行器。</w:t>
      </w:r>
    </w:p>
    <w:p>
      <w:pPr>
        <w:pStyle w:val="ListBullet"/>
      </w:pPr>
      <w:r>
        <w:t>domain/filtering、ranking、recommendation、relaxation 分别保持独立：Filter ≠ Ranking；Ranking ≠ Recommendation；Recommendation ≠ Relaxation。</w:t>
      </w:r>
    </w:p>
    <w:p>
      <w:pPr>
        <w:pStyle w:val="ListBullet"/>
      </w:pPr>
      <w:r>
        <w:t>domain/workflow 只保存 WorkflowState、ExecutionStatus/Stage 相关稳定语义、Structured Condition 与必要 policy；AgentOrchestrator / ExecutionPlanRunner 不进入 Domain。</w:t>
      </w:r>
    </w:p>
    <w:p>
      <w:pPr>
        <w:pStyle w:val="Heading2"/>
      </w:pPr>
      <w:r>
        <w:t>27.4 Application 与 Orchestrator</w:t>
      </w:r>
    </w:p>
    <w:p>
      <w:pPr>
        <w:pStyle w:val="ListBullet"/>
      </w:pPr>
      <w:r>
        <w:t>application/requirements 或 user_actions 负责 Message、Structured Patch、Clarification Response、Relaxation Confirmation 等 Use Case 的权威状态读取、validation、version/idempotency 检查与 commit。</w:t>
      </w:r>
    </w:p>
    <w:p>
      <w:pPr>
        <w:pStyle w:val="ListBullet"/>
      </w:pPr>
      <w:r>
        <w:t>application/execution 放置 AgentOrchestrator、ExecutionPlanRunner、WorkflowStateResolver、PublicationGuard、ExecutionContext / Outcome Gate 等控制流组件。</w:t>
      </w:r>
    </w:p>
    <w:p>
      <w:pPr>
        <w:pStyle w:val="ListBullet"/>
      </w:pPr>
      <w:r>
        <w:t>Orchestrator owns control flow, not business truth：它消费 ImpactDecision、Provider/Data outcome 与 Decision Engine Result，但不重新实现 Search/Filter/Ranking/Relaxation 规则。</w:t>
      </w:r>
    </w:p>
    <w:p>
      <w:pPr>
        <w:pStyle w:val="ListBullet"/>
      </w:pPr>
      <w:r>
        <w:t>SearchPlan / Search Scope / Fingerprint 是稳定 Contract；具体 Search Planning coordination 放在 Application，以便结合 Requirement、ImpactDecision、Provider Capability 与 Snapshot Coverage。</w:t>
      </w:r>
    </w:p>
    <w:p>
      <w:pPr>
        <w:pStyle w:val="Heading2"/>
      </w:pPr>
      <w:r>
        <w:t>27.5 Ports 与 Dependency Inversion</w:t>
      </w:r>
    </w:p>
    <w:p>
      <w:pPr>
        <w:pStyle w:val="ListBullet"/>
      </w:pPr>
      <w:r>
        <w:t>只有真正跨越外部边界且需要替换的能力建立 Port，不为每个内部 class 机械创建 Interface。</w:t>
      </w:r>
    </w:p>
    <w:p>
      <w:pPr>
        <w:pStyle w:val="ListBullet"/>
      </w:pPr>
      <w:r>
        <w:t>核心 Port 至少包括 RequirementRepository、ConversationRepository、SnapshotRepository、RecommendationRepository、RawResponseStore、FlightProvider，以及 LLM 的 RequirementParser、PatchInterpreter、ExplanationGenerator 等 capability。</w:t>
      </w:r>
    </w:p>
    <w:p>
      <w:pPr>
        <w:pStyle w:val="ListBullet"/>
      </w:pPr>
      <w:r>
        <w:t>LLM 不建立万能 LLMService；同一个底层模型 Client 可以实现多个 capability-specific Port，但 Application 依赖的是业务能力，而不是 invoke("parse") 之类通用调用。</w:t>
      </w:r>
    </w:p>
    <w:p>
      <w:pPr>
        <w:pStyle w:val="ListBullet"/>
      </w:pPr>
      <w:r>
        <w:t>Flight Provider、LLM、Database/Cache 均通过 Port 隔离，Application 不 import 具体 Adapter。</w:t>
      </w:r>
    </w:p>
    <w:p>
      <w:pPr>
        <w:pStyle w:val="Heading2"/>
      </w:pPr>
      <w:r>
        <w:t>27.6 Adapters、Provider 与 Common Normalizer</w:t>
      </w:r>
    </w:p>
    <w:p>
      <w:pPr>
        <w:pStyle w:val="ListBullet"/>
      </w:pPr>
      <w:r>
        <w:t>adapters/flight_providers/&lt;provider&gt;/ 保存具体 Provider client、adapter、mapper、DTO 与 provider-specific error translation；Mock 与 Real Provider 实现相同 FlightProvider Port。</w:t>
      </w:r>
    </w:p>
    <w:p>
      <w:pPr>
        <w:pStyle w:val="ListBullet"/>
      </w:pPr>
      <w:r>
        <w:t>Provider Mapper 负责“看懂某一家 Provider”；Provider-independent Common Normalizer 继续属于核心 Canonical construction 边界，不在 normalizer 中通过 provider_id 大量分支。</w:t>
      </w:r>
    </w:p>
    <w:p>
      <w:pPr>
        <w:pStyle w:val="ListBullet"/>
      </w:pPr>
      <w:r>
        <w:t>Common Normalizer 需要 Reference Data 时，由 Application 先通过 Repository/Port 取得数据，再调用纯 Domain construction，而不是让 Domain 自己查询数据库。</w:t>
      </w:r>
    </w:p>
    <w:p>
      <w:pPr>
        <w:pStyle w:val="ListBullet"/>
      </w:pPr>
      <w:r>
        <w:t>Provider-specific schema、SDK、鉴权与 HTTP 细节不得泄漏到 Domain、Filter、Ranking 或 Recommendation。</w:t>
      </w:r>
    </w:p>
    <w:p>
      <w:pPr>
        <w:pStyle w:val="Heading2"/>
      </w:pPr>
      <w:r>
        <w:t>27.7 Persistence 与 ORM 隔离</w:t>
      </w:r>
    </w:p>
    <w:p>
      <w:pPr>
        <w:pStyle w:val="ListBullet"/>
      </w:pPr>
      <w:r>
        <w:t>PostgreSQL/SQLAlchemy 具体实现位于 adapters/persistence/postgres；ORM Model、Persistence Mapper 与 Repository implementation 与 Domain Model 分离。</w:t>
      </w:r>
    </w:p>
    <w:p>
      <w:pPr>
        <w:pStyle w:val="ListBullet"/>
      </w:pPr>
      <w:r>
        <w:t>API DTO ≠ Domain Model ≠ ORM Model。例如 RequirementPatchRequest（API）→ RequirementPatch（Domain）→ RequirementPatchRecord（Persistence）通过显式 Mapper 转换。</w:t>
      </w:r>
    </w:p>
    <w:p>
      <w:pPr>
        <w:pStyle w:val="ListBullet"/>
      </w:pPr>
      <w:r>
        <w:t>Database Migration 使用 Alembic，位于 apps/backend/migrations；正式 schema 变更通过 migration 管理，不依赖应用启动时 create_all 作为生产方案。</w:t>
      </w:r>
    </w:p>
    <w:p>
      <w:pPr>
        <w:pStyle w:val="ListBullet"/>
      </w:pPr>
      <w:r>
        <w:t>City/Airport/Carrier 等 Reference Data 通过 resource/seed + Reference Repository 管理；动态航班/Offer 不硬编码为静态资源。</w:t>
      </w:r>
    </w:p>
    <w:p>
      <w:pPr>
        <w:pStyle w:val="Heading2"/>
      </w:pPr>
      <w:r>
        <w:t>27.8 API Layer 与 Composition Root</w:t>
      </w:r>
    </w:p>
    <w:p>
      <w:pPr>
        <w:pStyle w:val="ListBullet"/>
      </w:pPr>
      <w:r>
        <w:t>FastAPI 仅停留在 api/routers、api/schemas、api/mappers、api/dependencies、api/errors、api/sse 等 Interface Layer；Router 不直接调用 Provider、Ranking Engine 或 SQLAlchemy。</w:t>
      </w:r>
    </w:p>
    <w:p>
      <w:pPr>
        <w:pStyle w:val="ListBullet"/>
      </w:pPr>
      <w:r>
        <w:t>Public Pydantic DTO 是内部 Domain 的稳定 Projection，不直接序列化 CandidateSnapshot、Provider Raw Response、完整 Evaluation/Ranking evidence 或内部 LLM 数据。</w:t>
      </w:r>
    </w:p>
    <w:p>
      <w:pPr>
        <w:pStyle w:val="ListBullet"/>
      </w:pPr>
      <w:r>
        <w:t>bootstrap/ 是 Composition Root，是少数允许同时知道 Config、具体 Adapter、Port 与 Application Service 的位置；依赖通过 constructor/factory 方式注入即可，V0 不要求重型 DI Framework。</w:t>
      </w:r>
    </w:p>
    <w:p>
      <w:pPr>
        <w:pStyle w:val="ListBullet"/>
      </w:pPr>
      <w:r>
        <w:t>OpenAPI 由 Backend Public API Contract 生成，再用于 Frontend Type/Client generation；Internal Domain Model 不是 Frontend Type Source。</w:t>
      </w:r>
    </w:p>
    <w:p>
      <w:pPr>
        <w:pStyle w:val="Heading2"/>
      </w:pPr>
      <w:r>
        <w:t>27.9 Frontend Feature-oriented Architecture</w:t>
      </w:r>
    </w:p>
    <w:p>
      <w:pPr>
        <w:pStyle w:val="ListBullet"/>
      </w:pPr>
      <w:r>
        <w:t>Frontend 采用 Feature-oriented + Shared Infrastructure，主要 Feature 对应 Conversation、Requirements、Execution、Recommendations、Pending Actions、Recovery。</w:t>
      </w:r>
    </w:p>
    <w:p>
      <w:pPr>
        <w:pStyle w:val="ListBullet"/>
      </w:pPr>
      <w:r>
        <w:t>Chat Message 与 Requirement Authority 严格分离；Requirement form draft 属于 client-local state，只有 Backend Patch commit 后才成为 server-authoritative Requirement。</w:t>
      </w:r>
    </w:p>
    <w:p>
      <w:pPr>
        <w:pStyle w:val="ListBullet"/>
      </w:pPr>
      <w:r>
        <w:t>Execution UI 只消费 WorkflowState / ExecutionStage / ExecutionStatus，不在浏览器建立第二套 Workflow 状态机；READY + RUNNING + RANKING 等组合必须可表达。</w:t>
      </w:r>
    </w:p>
    <w:p>
      <w:pPr>
        <w:pStyle w:val="ListBullet"/>
      </w:pPr>
      <w:r>
        <w:t>Recommendation Feature 只消费 Published Recommendation，不根据中间 RankingRun 或 SSE arrival 自行发布结果。</w:t>
      </w:r>
    </w:p>
    <w:p>
      <w:pPr>
        <w:pStyle w:val="ListBullet"/>
      </w:pPr>
      <w:r>
        <w:t>REST 是 authority recovery channel，SSE 是 notification channel；SSE 乱序/断线不能成为业务真相来源。</w:t>
      </w:r>
    </w:p>
    <w:p>
      <w:pPr>
        <w:pStyle w:val="Heading2"/>
      </w:pPr>
      <w:r>
        <w:t>27.10 Testing / Fixtures / Evaluation 目录</w:t>
      </w:r>
    </w:p>
    <w:p>
      <w:pPr>
        <w:pStyle w:val="ListBullet"/>
      </w:pPr>
      <w:r>
        <w:t>tests 与 evals 顶层物理分离：Testing 验证 Contract/correctness，Evaluation 判断 Parser、Ranking、Recommendation、Explanation 的质量。</w:t>
      </w:r>
    </w:p>
    <w:p>
      <w:pPr>
        <w:pStyle w:val="ListBullet"/>
      </w:pPr>
      <w:r>
        <w:t>Backend tests 至少分 unit、architecture、contract、integration；核心生命周期另设 scenario/E2E regression。</w:t>
      </w:r>
    </w:p>
    <w:p>
      <w:pPr>
        <w:pStyle w:val="ListBullet"/>
      </w:pPr>
      <w:r>
        <w:t>Provider Adapter 必须共享同一 Contract Test，持续验证 TIMEOUT ≠ EMPTY、mapping partial、Offer identity、Missing semantics 等 Provider boundary。</w:t>
      </w:r>
    </w:p>
    <w:p>
      <w:pPr>
        <w:pStyle w:val="ListBullet"/>
      </w:pPr>
      <w:r>
        <w:t>fixtures/providers、requirements、snapshots、conversations 成为版本化工程资产；生产失败应转化为 Fixture + Regression Case。</w:t>
      </w:r>
    </w:p>
    <w:p>
      <w:pPr>
        <w:pStyle w:val="ListBullet"/>
      </w:pPr>
      <w:r>
        <w:t>evals/datasets 至少区分 development、regression、challenge，并与 parser/patch/ranking/recommendation/explanation runner 分离。</w:t>
      </w:r>
    </w:p>
    <w:p>
      <w:pPr>
        <w:pStyle w:val="Heading2"/>
      </w:pPr>
      <w:r>
        <w:t>27.11 Prompt、Config、Scripts、Infra 与 Docs</w:t>
      </w:r>
    </w:p>
    <w:p>
      <w:pPr>
        <w:pStyle w:val="ListBullet"/>
      </w:pPr>
      <w:r>
        <w:t>Prompt 作为 LLM Capability artifact 集中管理并带 prompt_version，不散落到 Application handler；其物理位置可在 resources/prompts 或 capability-owned resource 中实现。</w:t>
      </w:r>
    </w:p>
    <w:p>
      <w:pPr>
        <w:pStyle w:val="ListBullet"/>
      </w:pPr>
      <w:r>
        <w:t>config/ 负责 Configuration Schema、validation 与读取；Secret 不进入 Repository，仅保留 .env.example 等模板。</w:t>
      </w:r>
    </w:p>
    <w:p>
      <w:pPr>
        <w:pStyle w:val="ListBullet"/>
      </w:pPr>
      <w:r>
        <w:t>Root scripts/ 只提供 dev、db、eval、ci 辅助入口，脚本必须调用正式 Application/Domain API，不复制 Ranking/Filter 等业务逻辑。</w:t>
      </w:r>
    </w:p>
    <w:p>
      <w:pPr>
        <w:pStyle w:val="ListBullet"/>
      </w:pPr>
      <w:r>
        <w:t>Root infra/ 表示部署基础设施定义；Backend infrastructure/ 表示运行时代码基础设施，两者严格区分。</w:t>
      </w:r>
    </w:p>
    <w:p>
      <w:pPr>
        <w:pStyle w:val="ListBullet"/>
      </w:pPr>
      <w:r>
        <w:t>docs/architecture、docs/api、docs/decisions、docs/development 用于记录工程契约；建议用轻量 ADR 保存 Monorepo、Modular Monolith、REST+SSE、No Queue V0 等容易被误改的决策。</w:t>
      </w:r>
    </w:p>
    <w:p>
      <w:pPr>
        <w:pStyle w:val="Heading2"/>
      </w:pPr>
      <w:r>
        <w:t>27.12 Module Public API 与命名</w:t>
      </w:r>
    </w:p>
    <w:p>
      <w:pPr>
        <w:pStyle w:val="ListBullet"/>
      </w:pPr>
      <w:r>
        <w:t>Python package/module/function 使用 snake_case，class/type 使用 PascalCase；抽象接口以业务能力命名，具体实现类可以携带 Postgres、Mock、Qwen 等技术名。</w:t>
      </w:r>
    </w:p>
    <w:p>
      <w:pPr>
        <w:pStyle w:val="ListBullet"/>
      </w:pPr>
      <w:r>
        <w:t>Feature package 通过自身 __init__.py 暴露稳定 Public Surface，但不创建全局巨大 domain barrel，也不使用 import *。</w:t>
      </w:r>
    </w:p>
    <w:p>
      <w:pPr>
        <w:pStyle w:val="ListBullet"/>
      </w:pPr>
      <w:r>
        <w:t>跨 Feature import 应优先依赖对方 Public Contract，不跨层深入引用 internal helper。</w:t>
      </w:r>
    </w:p>
    <w:p>
      <w:pPr>
        <w:pStyle w:val="ListBullet"/>
      </w:pPr>
      <w:r>
        <w:t>Shared/Common/Utils 只容纳真正跨 Feature 且无业务所有权的 primitive；业务逻辑不能因为“多个地方调用”就搬入 utils。</w:t>
      </w:r>
    </w:p>
    <w:p>
      <w:pPr>
        <w:pStyle w:val="Heading2"/>
      </w:pPr>
      <w:r>
        <w:t>27.13 Import / Dependency Rules</w:t>
      </w:r>
    </w:p>
    <w:p>
      <w:pPr>
        <w:pStyle w:val="ListBullet"/>
      </w:pPr>
      <w:r>
        <w:t>Domain 可依赖 Python 标准库、Domain internal module 与少量纯 value/schema 能力，但禁止依赖 Application、API、Adapters、Infrastructure、FastAPI、SQLAlchemy、HTTPX、LLM SDK 与 Provider SDK。</w:t>
      </w:r>
    </w:p>
    <w:p>
      <w:pPr>
        <w:pStyle w:val="ListBullet"/>
      </w:pPr>
      <w:r>
        <w:t>Application 只依赖 Domain + Ports；不得 import PostgresRepository、RealFlightProvider、QwenClient 或 FastAPI Router。</w:t>
      </w:r>
    </w:p>
    <w:p>
      <w:pPr>
        <w:pStyle w:val="ListBullet"/>
      </w:pPr>
      <w:r>
        <w:t>Ports 可以依赖 Domain Contract 与 typing/protocol，但不得反向依赖 Adapter/Infrastructure。</w:t>
      </w:r>
    </w:p>
    <w:p>
      <w:pPr>
        <w:pStyle w:val="ListBullet"/>
      </w:pPr>
      <w:r>
        <w:t>Adapters 可以依赖 Ports、Domain、Infrastructure 与外部 SDK；API 可以依赖 Application 与 API mapper，但不得绕过 Application/Orchestrator。</w:t>
      </w:r>
    </w:p>
    <w:p>
      <w:pPr>
        <w:pStyle w:val="ListBullet"/>
      </w:pPr>
      <w:r>
        <w:t>Cross-feature dependency 必须避免环：例如 Ranking 不反向依赖 Recommendation，Filter 不依赖 Relaxation。</w:t>
      </w:r>
    </w:p>
    <w:p>
      <w:pPr>
        <w:pStyle w:val="Heading2"/>
      </w:pPr>
      <w:r>
        <w:t>27.14 Architecture Enforcement 与 CI</w:t>
      </w:r>
    </w:p>
    <w:p>
      <w:pPr>
        <w:pStyle w:val="ListBullet"/>
      </w:pPr>
      <w:r>
        <w:t>Import Rule 不只写文档，V0 至少建立自动化 Architecture Test，并纳入 CI Quality Gate。</w:t>
      </w:r>
    </w:p>
    <w:p>
      <w:pPr>
        <w:pStyle w:val="ListBullet"/>
      </w:pPr>
      <w:r>
        <w:t>tests/backend/architecture 应验证 Domain 不依赖 Infrastructure、Application 不依赖具体 Adapter、API 不绕过 Application、Provider-specific code 不泄漏到 Domain、LLM SDK 不进入 Filter/Ranking 等核心路径。</w:t>
      </w:r>
    </w:p>
    <w:p>
      <w:pPr>
        <w:pStyle w:val="ListBullet"/>
      </w:pPr>
      <w:r>
        <w:t>具体 dependency-enforcement 工具暂不锁死；可以使用成熟工具或自定义 import test，但规则本身属于 V0 Contract。</w:t>
      </w:r>
    </w:p>
    <w:p>
      <w:pPr>
        <w:pStyle w:val="ListBullet"/>
      </w:pPr>
      <w:r>
        <w:t>CI 逻辑覆盖 Backend lint/type/unit/architecture/contract/integration，Frontend lint/type/unit/build，跨系统 OpenAPI/scenario/E2E，并按成本分层执行 Evaluation 与安全扫描。</w:t>
      </w:r>
    </w:p>
    <w:p>
      <w:pPr>
        <w:pStyle w:val="Heading2"/>
      </w:pPr>
      <w:r>
        <w:t>27.15 Generated Code、Version 与 Codex 修改边界</w:t>
      </w:r>
    </w:p>
    <w:p>
      <w:pPr>
        <w:pStyle w:val="ListBullet"/>
      </w:pPr>
      <w:r>
        <w:t>Frontend generated API client/type 明确标记为 Generated / Do Not Edit；API 变化应修改 Backend Public Contract 后重新生成，而不是手工修 generated file。</w:t>
      </w:r>
    </w:p>
    <w:p>
      <w:pPr>
        <w:pStyle w:val="ListBullet"/>
      </w:pPr>
      <w:r>
        <w:t>Schema/Policy/Prompt version 使用显式 metadata，不因每次变化就创建 ranking/v1、ranking/v2 等目录分叉；仅在确实需要长期并行支持 incompatible behavior 时再拆实现。</w:t>
      </w:r>
    </w:p>
    <w:p>
      <w:pPr>
        <w:pStyle w:val="ListBullet"/>
      </w:pPr>
      <w:r>
        <w:t>Codex 可正常修改 domain/application/adapters/api/frontend features/tests；修改 ports、Public API schema、migration、architecture rules、config schema 时需视为跨模块高影响变更。</w:t>
      </w:r>
    </w:p>
    <w:p>
      <w:pPr>
        <w:pStyle w:val="ListBullet"/>
      </w:pPr>
      <w:r>
        <w:t>Codex 不应直接修改 generated code、历史 migration、生产 Secret，也不能为了让 regression test 通过而无理由改 golden expected output。</w:t>
      </w:r>
    </w:p>
    <w:p>
      <w:pPr>
        <w:pStyle w:val="Heading2"/>
      </w:pPr>
      <w:r>
        <w:t>27.16 Repository Structure V0</w:t>
      </w:r>
    </w:p>
    <w:p>
      <w:r>
        <w:t>Phase 18 最终仓库结构收敛如下。该树是目标边界地图，不要求 Phase 19 第一步一次性生成所有空目录。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flight-agent/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|-- apps/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backend/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|-- src/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`-- flight_agent/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|-- api/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routers/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schemas/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mappers/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dependencies/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errors/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`-- sse/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|-- application/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requirements/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execution/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search/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refresh/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publication/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`-- user_actions/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|-- domain/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shared/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requirements/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flights/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normalization/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snapshots/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search/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features/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impact/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filtering/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ranking/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recommendation/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relaxation/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`-- workflow/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|-- ports/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repositories/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flight_providers/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llm/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`-- observability/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|-- adapters/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persistence/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   `-- postgres/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       |-- models/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       |-- mappers/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       `-- repositories/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flight_providers/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   |-- mock/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   `-- real/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`-- llm/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|-- infrastructure/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database/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http/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cache/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|-- concurrency/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   `-- telemetry/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|-- config/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       `-- bootstrap/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|-- migrations/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`-- pyproject.toml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`-- frontend/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|-- src/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|-- app/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|-- features/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   |-- conversation/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   |-- requirements/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   |-- execution/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   |-- recommendations/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   |-- pending-actions/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   `-- recovery/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|-- api/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   |-- generated/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   |-- client/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   `-- sse/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|-- shared/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   |-- ui/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   |-- server-state/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   |-- errors/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|   `-- utils/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   `-- config/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|-- public/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    `-- package.json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|-- tests/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backend/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|-- unit/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|-- architecture/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|-- contract/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`-- integration/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frontend/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e2e/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`-- scenarios/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|-- fixtures/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providers/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requirements/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snapshots/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`-- conversations/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|-- evals/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datasets/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|-- development/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|-- regression/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   `-- challenge/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parser/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patch/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ranking/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recommendation/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explanation/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runners/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`-- reports/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|-- resources/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prompts/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`-- reference/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|-- infra/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`-- docker/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|-- scripts/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dev/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db/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eval/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`-- ci/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|-- docs/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architecture/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api/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|-- decisions/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`-- development/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|-- .github/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   `-- workflows/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|-- .env.example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|-- .gitignore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|-- .editorconfig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|-- docker-compose.yml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2"/>
        </w:rPr>
        <w:t>`-- README.md</w:t>
      </w:r>
    </w:p>
    <w:p>
      <w:pPr>
        <w:pStyle w:val="Heading2"/>
      </w:pPr>
      <w:r>
        <w:t>27.17 30 条核心架构约束</w:t>
      </w:r>
    </w:p>
    <w:p>
      <w:r>
        <w:t>1. V0 使用 Monorepo + Modular Monolith。</w:t>
      </w:r>
    </w:p>
    <w:p>
      <w:r>
        <w:t>2. Frontend 与 Backend 是独立 App，但共享 Repository / CI / Infra。</w:t>
      </w:r>
    </w:p>
    <w:p>
      <w:r>
        <w:t>3. Backend 使用 Layer Boundary + Feature Module 的 Hybrid Architecture。</w:t>
      </w:r>
    </w:p>
    <w:p>
      <w:r>
        <w:t>4. Domain 不依赖 FastAPI、SQLAlchemy、HTTP client、Provider SDK 或 LLM SDK。</w:t>
      </w:r>
    </w:p>
    <w:p>
      <w:r>
        <w:t>5. Application 拥有 Use Case / control flow，但不重新实现 Domain truth。</w:t>
      </w:r>
    </w:p>
    <w:p>
      <w:r>
        <w:t>6. Application 依赖 Domain + Ports，不依赖具体 Adapter。</w:t>
      </w:r>
    </w:p>
    <w:p>
      <w:r>
        <w:t>7. Flight Provider 通过 FlightProvider Port 隔离。</w:t>
      </w:r>
    </w:p>
    <w:p>
      <w:r>
        <w:t>8. LLM 按 capability Port 隔离，不建立万能 LLMService。</w:t>
      </w:r>
    </w:p>
    <w:p>
      <w:r>
        <w:t>9. Database 通过 Repository Port 隔离；ORM Model ≠ Domain Model。</w:t>
      </w:r>
    </w:p>
    <w:p>
      <w:r>
        <w:t>10. API DTO ≠ Domain Model ≠ ORM Model。</w:t>
      </w:r>
    </w:p>
    <w:p>
      <w:r>
        <w:t>11. Search/Filter/Rank/Recommend 等内部阶段不直接暴露为 Frontend endpoint。</w:t>
      </w:r>
    </w:p>
    <w:p>
      <w:r>
        <w:t>12. bootstrap 是 Composition Root。</w:t>
      </w:r>
    </w:p>
    <w:p>
      <w:r>
        <w:t>13. Provider Mapper 与 Common Normalizer 保持隔离。</w:t>
      </w:r>
    </w:p>
    <w:p>
      <w:r>
        <w:t>14. Filter、Ranking、Recommendation、Relaxation 保持代码级逻辑独立。</w:t>
      </w:r>
    </w:p>
    <w:p>
      <w:r>
        <w:t>15. Workflow State 语义可位于 Domain；Agent Orchestration 位于 Application。</w:t>
      </w:r>
    </w:p>
    <w:p>
      <w:r>
        <w:t>16. Frontend 使用 Feature-oriented Architecture，不建立第二套业务状态机。</w:t>
      </w:r>
    </w:p>
    <w:p>
      <w:r>
        <w:t>17. REST 是 authority recovery；SSE 是 notification。</w:t>
      </w:r>
    </w:p>
    <w:p>
      <w:r>
        <w:t>18. Tests 与 Evals 分离。</w:t>
      </w:r>
    </w:p>
    <w:p>
      <w:r>
        <w:t>19. Provider Adapter 必须共享 Contract Test。</w:t>
      </w:r>
    </w:p>
    <w:p>
      <w:r>
        <w:t>20. 核心 Lifecycle 场景进入 Scenario / Architecture Regression。</w:t>
      </w:r>
    </w:p>
    <w:p>
      <w:r>
        <w:t>21. Fixtures 与 Evaluation Dataset 是版本化工程资产。</w:t>
      </w:r>
    </w:p>
    <w:p>
      <w:r>
        <w:t>22. Architecture dependency rules 必须自动测试。</w:t>
      </w:r>
    </w:p>
    <w:p>
      <w:r>
        <w:t>23. Prompt 版本化、集中管理，不散落在业务 handler。</w:t>
      </w:r>
    </w:p>
    <w:p>
      <w:r>
        <w:t>24. Secrets 不进入 Repository；.env.example 只描述配置 contract。</w:t>
      </w:r>
    </w:p>
    <w:p>
      <w:r>
        <w:t>25. Generated OpenAPI client 不人工修改。</w:t>
      </w:r>
    </w:p>
    <w:p>
      <w:r>
        <w:t>26. Script 不复制业务逻辑。</w:t>
      </w:r>
    </w:p>
    <w:p>
      <w:r>
        <w:t>27. Root infra 与 Backend runtime infrastructure 严格区分。</w:t>
      </w:r>
    </w:p>
    <w:p>
      <w:r>
        <w:t>28. Shared/Common/Utils 保持克制。</w:t>
      </w:r>
    </w:p>
    <w:p>
      <w:r>
        <w:t>29. 不为了未来微服务化提前拆独立 service repository/package。</w:t>
      </w:r>
    </w:p>
    <w:p>
      <w:r>
        <w:t>30. Repository Structure 首要目的在于保护依赖边界，而不是增加目录数量。</w:t>
      </w:r>
    </w:p>
    <w:p>
      <w:pPr>
        <w:pStyle w:val="Heading2"/>
      </w:pPr>
      <w:r>
        <w:t>27.18 明确不锁死的问题</w:t>
      </w:r>
    </w:p>
    <w:p>
      <w:pPr>
        <w:pStyle w:val="ListBullet"/>
      </w:pPr>
      <w:r>
        <w:t>每个 Python/TypeScript 文件的最终名称与小模块的最终拆分粒度。</w:t>
      </w:r>
    </w:p>
    <w:p>
      <w:pPr>
        <w:pStyle w:val="ListBullet"/>
      </w:pPr>
      <w:r>
        <w:t>Python dependency enforcement 的最终具体工具。</w:t>
      </w:r>
    </w:p>
    <w:p>
      <w:pPr>
        <w:pStyle w:val="ListBullet"/>
      </w:pPr>
      <w:r>
        <w:t>OpenAPI generated client 是否 commit 到 Git。</w:t>
      </w:r>
    </w:p>
    <w:p>
      <w:pPr>
        <w:pStyle w:val="ListBullet"/>
      </w:pPr>
      <w:r>
        <w:t>Prompt resource 最终放在 resources/prompts 还是 capability-owned package。</w:t>
      </w:r>
    </w:p>
    <w:p>
      <w:pPr>
        <w:pStyle w:val="ListBullet"/>
      </w:pPr>
      <w:r>
        <w:t>个别 Unit Test 是否采用 colocated，而非全部顶层 mirror。</w:t>
      </w:r>
    </w:p>
    <w:p>
      <w:pPr>
        <w:pStyle w:val="ListBullet"/>
      </w:pPr>
      <w:r>
        <w:t>Snapshot ORM/JSONB 最终表结构、Repository Interface 的每一个方法签名。</w:t>
      </w:r>
    </w:p>
    <w:p>
      <w:pPr>
        <w:pStyle w:val="ListBullet"/>
      </w:pPr>
      <w:r>
        <w:t>Composition Root 是否采用轻量 DI library。</w:t>
      </w:r>
    </w:p>
    <w:p>
      <w:pPr>
        <w:pStyle w:val="ListBullet"/>
      </w:pPr>
      <w:r>
        <w:t>某些很小的 Feature 是否值得独立 package。</w:t>
      </w:r>
    </w:p>
    <w:p>
      <w:pPr>
        <w:pStyle w:val="Heading2"/>
      </w:pPr>
      <w:r>
        <w:t>27.19 Phase 18 最终阶段结论</w:t>
      </w:r>
    </w:p>
    <w:p>
      <w:r>
        <w:t>1. Phase 18 已把 Phase 1–17 的逻辑架构、技术栈与部署结果映射为可实现的 Monorepo / Modular Monolith Repository Structure。</w:t>
      </w:r>
    </w:p>
    <w:p>
      <w:r>
        <w:t>2. Backend 采用 Hybrid package architecture，并通过 Domain / Application / Ports / Adapters / Infrastructure 维持单向依赖与 Dependency Inversion。</w:t>
      </w:r>
    </w:p>
    <w:p>
      <w:r>
        <w:t>3. Provider、LLM、Database/Cache 通过 Interface/Port 与核心业务隔离；具体实现只在 Adapter / Infrastructure / Composition Root 可见。</w:t>
      </w:r>
    </w:p>
    <w:p>
      <w:r>
        <w:t>4. Frontend 采用 Feature-oriented Architecture，并继续遵守 Backend Authority、REST recovery、SSE notification 与 Published Recommendation 语义。</w:t>
      </w:r>
    </w:p>
    <w:p>
      <w:r>
        <w:t>5. Tests、Architecture Tests、Contract Tests、Fixtures、Scenarios 与 Evals 被明确纳入仓库结构，使 Phase 14 的质量门禁可以在代码层落地。</w:t>
      </w:r>
    </w:p>
    <w:p>
      <w:r>
        <w:t>6. Phase 18 已确定未来 Codex 应遵守的命名、Public API、Import Rule、Generated Code、Migration、Config/Secret 与修改边界。</w:t>
      </w:r>
    </w:p>
    <w:p>
      <w:r>
        <w:t>7. 目录结构本身不意味着微服务化，也不要求 Phase 19 第一阶段创建全部空目录；后续开发按 MVP Roadmap 渐进落地。</w:t>
      </w:r>
    </w:p>
    <w:p>
      <w:r>
        <w:t>8. Phase 18 至此正式阶段性收口，第二阶段只剩 Phase 19：MVP Implementation Roadmap。</w:t>
      </w:r>
    </w:p>
    <w:p>
      <w:pPr>
        <w:pStyle w:val="Heading2"/>
      </w:pPr>
      <w:r>
        <w:t>27.20 对 Phase 19 的直接输入</w:t>
      </w:r>
    </w:p>
    <w:p>
      <w:pPr>
        <w:pStyle w:val="ListBullet"/>
      </w:pPr>
      <w:r>
        <w:t>Phase 19 不再重新讨论 Repository/Layer/Port 应如何设计，而应把当前架构转换为 Codex 可逐步执行、每一步都能运行和验收的 Implementation Roadmap。</w:t>
      </w:r>
    </w:p>
    <w:p>
      <w:pPr>
        <w:pStyle w:val="ListBullet"/>
      </w:pPr>
      <w:r>
        <w:t>开发顺序应优先形成 Architecture Skeleton 与最小可运行闭环，再逐步引入 Domain Model、Requirement Pipeline、Mock Provider、Snapshot、Decision Engine、Patch/Impact、LLM、真实 Provider、Frontend、Persistence/Cache、Evaluation 与 Deployment。</w:t>
      </w:r>
    </w:p>
    <w:p>
      <w:pPr>
        <w:pStyle w:val="ListBullet"/>
      </w:pPr>
      <w:r>
        <w:t>每个 Roadmap Step 应明确：创建/修改哪些 package，输入/输出 Contract，依赖的上游阶段，验收测试/Fixture，以及何时可以进入下一步。</w:t>
      </w:r>
    </w:p>
    <w:p>
      <w:pPr>
        <w:pStyle w:val="ListBullet"/>
      </w:pPr>
      <w:r>
        <w:t>Phase 19 应避免一次性让 Codex 实现完整系统，也避免先搭大量空架构但没有可运行垂直切片。</w:t>
      </w:r>
    </w:p>
    <w:p>
      <w:r>
        <w:br w:type="page"/>
      </w:r>
    </w:p>
    <w:p>
      <w:pPr>
        <w:pStyle w:val="Heading1"/>
      </w:pPr>
      <w:r>
        <w:t>28. Phase 19：MVP Implementation Roadmap</w:t>
      </w:r>
    </w:p>
    <w:p>
      <w:pPr/>
      <w:r>
        <w:t>Phase 19 的目标不是继续扩展架构设计，而是把 Phase 1–18 已确定的产品、领域与工程契约转换为 Codex 可逐步执行、每一步都能运行、测试、验收和回退的 MVP 实施路线。架构讨论顺序不等于软件实现顺序；V0 采用“Architecture Skeleton → Walking Skeleton → Capability Increment → Real Integration → Production Readiness”的推进方式。</w:t>
      </w:r>
    </w:p>
    <w:p>
      <w:pPr>
        <w:pStyle w:val="Heading2"/>
      </w:pPr>
      <w:r>
        <w:t>28.1 实施策略与基本原则</w:t>
      </w:r>
    </w:p>
    <w:p>
      <w:pPr>
        <w:pStyle w:val="ListBullet"/>
      </w:pPr>
      <w:r>
        <w:t>采用 Skeleton + Vertical Increment，而不是纯 Horizontal-first 或一次性 Big Bang。先建立最小架构骨架，再尽快形成贯穿 Browser/API/Application/Domain/Adapter 的 Walking Skeleton。</w:t>
      </w:r>
    </w:p>
    <w:p>
      <w:pPr>
        <w:pStyle w:val="ListBullet"/>
      </w:pPr>
      <w:r>
        <w:t>Milestone 是项目路线管理单位；Implementation Unit 是 Codex 实际执行单位。一个 Milestone 可以包含多个 Unit。</w:t>
      </w:r>
    </w:p>
    <w:p>
      <w:pPr>
        <w:pStyle w:val="ListBullet"/>
      </w:pPr>
      <w:r>
        <w:t>每个 Unit 聚焦一个主要逻辑能力，必须明确 Goal、Preconditions、Allowed Scope、Forbidden Scope、Input/Output Contract、Fixtures、Required Tests、Architecture Guard、Definition of Done 与 Exit Gate。</w:t>
      </w:r>
    </w:p>
    <w:p>
      <w:pPr>
        <w:pStyle w:val="ListBullet"/>
      </w:pPr>
      <w:r>
        <w:t>每个 Unit 完成后 Repository 必须重新回到 Green；Testing、Architecture Regression、Fixtures、Documentation、CI 与 Security Hygiene 贯穿 M0–M12，而不是最后补做。</w:t>
      </w:r>
    </w:p>
    <w:p>
      <w:pPr>
        <w:pStyle w:val="ListBullet"/>
      </w:pPr>
      <w:r>
        <w:t>真实 LLM、真实 Flight Provider、PostgreSQL 都应在稳定 Port/Fake/InMemory 实现之后逐步接入；Mock/Fake 是永久测试资产，真实集成后也不删除。</w:t>
      </w:r>
    </w:p>
    <w:p>
      <w:pPr>
        <w:pStyle w:val="Heading2"/>
      </w:pPr>
      <w:r>
        <w:t>28.2 Implementation Unit 标准模板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字段</w:t>
            </w:r>
          </w:p>
        </w:tc>
        <w:tc>
          <w:tcPr>
            <w:tcW w:type="dxa" w:w="4873"/>
          </w:tcPr>
          <w:p>
            <w:r>
              <w:t>含义</w:t>
            </w:r>
          </w:p>
        </w:tc>
      </w:tr>
      <w:tr>
        <w:tc>
          <w:tcPr>
            <w:tcW w:type="dxa" w:w="4873"/>
          </w:tcPr>
          <w:p>
            <w:r>
              <w:t>Goal</w:t>
            </w:r>
          </w:p>
        </w:tc>
        <w:tc>
          <w:tcPr>
            <w:tcW w:type="dxa" w:w="4873"/>
          </w:tcPr>
          <w:p>
            <w:r>
              <w:t>本 Unit 唯一需要完成的能力。</w:t>
            </w:r>
          </w:p>
        </w:tc>
      </w:tr>
      <w:tr>
        <w:tc>
          <w:tcPr>
            <w:tcW w:type="dxa" w:w="4873"/>
          </w:tcPr>
          <w:p>
            <w:r>
              <w:t>Preconditions</w:t>
            </w:r>
          </w:p>
        </w:tc>
        <w:tc>
          <w:tcPr>
            <w:tcW w:type="dxa" w:w="4873"/>
          </w:tcPr>
          <w:p>
            <w:r>
              <w:t>开始前必须已经存在并保持 Green 的上游能力。</w:t>
            </w:r>
          </w:p>
        </w:tc>
      </w:tr>
      <w:tr>
        <w:tc>
          <w:tcPr>
            <w:tcW w:type="dxa" w:w="4873"/>
          </w:tcPr>
          <w:p>
            <w:r>
              <w:t>Allowed Scope</w:t>
            </w:r>
          </w:p>
        </w:tc>
        <w:tc>
          <w:tcPr>
            <w:tcW w:type="dxa" w:w="4873"/>
          </w:tcPr>
          <w:p>
            <w:r>
              <w:t>Codex 可以修改的目录、package 或逻辑边界。</w:t>
            </w:r>
          </w:p>
        </w:tc>
      </w:tr>
      <w:tr>
        <w:tc>
          <w:tcPr>
            <w:tcW w:type="dxa" w:w="4873"/>
          </w:tcPr>
          <w:p>
            <w:r>
              <w:t>Forbidden Scope</w:t>
            </w:r>
          </w:p>
        </w:tc>
        <w:tc>
          <w:tcPr>
            <w:tcW w:type="dxa" w:w="4873"/>
          </w:tcPr>
          <w:p>
            <w:r>
              <w:t>本 Unit 不允许顺手修改的稳定边界。</w:t>
            </w:r>
          </w:p>
        </w:tc>
      </w:tr>
      <w:tr>
        <w:tc>
          <w:tcPr>
            <w:tcW w:type="dxa" w:w="4873"/>
          </w:tcPr>
          <w:p>
            <w:r>
              <w:t>Input Contract</w:t>
            </w:r>
          </w:p>
        </w:tc>
        <w:tc>
          <w:tcPr>
            <w:tcW w:type="dxa" w:w="4873"/>
          </w:tcPr>
          <w:p>
            <w:r>
              <w:t>本 Unit 消费的输入对象/接口。</w:t>
            </w:r>
          </w:p>
        </w:tc>
      </w:tr>
      <w:tr>
        <w:tc>
          <w:tcPr>
            <w:tcW w:type="dxa" w:w="4873"/>
          </w:tcPr>
          <w:p>
            <w:r>
              <w:t>Output Contract</w:t>
            </w:r>
          </w:p>
        </w:tc>
        <w:tc>
          <w:tcPr>
            <w:tcW w:type="dxa" w:w="4873"/>
          </w:tcPr>
          <w:p>
            <w:r>
              <w:t>本 Unit 必须产生的输出对象/接口。</w:t>
            </w:r>
          </w:p>
        </w:tc>
      </w:tr>
      <w:tr>
        <w:tc>
          <w:tcPr>
            <w:tcW w:type="dxa" w:w="4873"/>
          </w:tcPr>
          <w:p>
            <w:r>
              <w:t>Fixtures</w:t>
            </w:r>
          </w:p>
        </w:tc>
        <w:tc>
          <w:tcPr>
            <w:tcW w:type="dxa" w:w="4873"/>
          </w:tcPr>
          <w:p>
            <w:r>
              <w:t>用于复现和验收的固定数据。</w:t>
            </w:r>
          </w:p>
        </w:tc>
      </w:tr>
      <w:tr>
        <w:tc>
          <w:tcPr>
            <w:tcW w:type="dxa" w:w="4873"/>
          </w:tcPr>
          <w:p>
            <w:r>
              <w:t>Required Tests</w:t>
            </w:r>
          </w:p>
        </w:tc>
        <w:tc>
          <w:tcPr>
            <w:tcW w:type="dxa" w:w="4873"/>
          </w:tcPr>
          <w:p>
            <w:r>
              <w:t>本 Unit 必须新增或通过的测试。</w:t>
            </w:r>
          </w:p>
        </w:tc>
      </w:tr>
      <w:tr>
        <w:tc>
          <w:tcPr>
            <w:tcW w:type="dxa" w:w="4873"/>
          </w:tcPr>
          <w:p>
            <w:r>
              <w:t>Architecture Guard</w:t>
            </w:r>
          </w:p>
        </w:tc>
        <w:tc>
          <w:tcPr>
            <w:tcW w:type="dxa" w:w="4873"/>
          </w:tcPr>
          <w:p>
            <w:r>
              <w:t>不得破坏的依赖、分层与公共契约规则。</w:t>
            </w:r>
          </w:p>
        </w:tc>
      </w:tr>
      <w:tr>
        <w:tc>
          <w:tcPr>
            <w:tcW w:type="dxa" w:w="4873"/>
          </w:tcPr>
          <w:p>
            <w:r>
              <w:t>Definition of Done</w:t>
            </w:r>
          </w:p>
        </w:tc>
        <w:tc>
          <w:tcPr>
            <w:tcW w:type="dxa" w:w="4873"/>
          </w:tcPr>
          <w:p>
            <w:r>
              <w:t>达到什么状态才算实现完成。</w:t>
            </w:r>
          </w:p>
        </w:tc>
      </w:tr>
      <w:tr>
        <w:tc>
          <w:tcPr>
            <w:tcW w:type="dxa" w:w="4873"/>
          </w:tcPr>
          <w:p>
            <w:r>
              <w:t>Exit Gate</w:t>
            </w:r>
          </w:p>
        </w:tc>
        <w:tc>
          <w:tcPr>
            <w:tcW w:type="dxa" w:w="4873"/>
          </w:tcPr>
          <w:p>
            <w:r>
              <w:t>满足什么条件才允许进入下一 Unit。</w:t>
            </w:r>
          </w:p>
        </w:tc>
      </w:tr>
    </w:tbl>
    <w:p>
      <w:pPr>
        <w:pStyle w:val="Heading2"/>
      </w:pPr>
      <w:r>
        <w:t>28.3 M0：Development Baseline</w:t>
      </w:r>
    </w:p>
    <w:p>
      <w:pPr>
        <w:pStyle w:val="ListBullet"/>
      </w:pPr>
      <w:r>
        <w:t>M0-U1 Repository Bootstrap：建立当前马上需要的 backend/、frontend/、tests/、fixtures/、infra/、scripts/、docs/ 与必要 root config；不提前创建大量空 package。Backend 能启动最小 health endpoint，Frontend 能启动最小页面。</w:t>
      </w:r>
    </w:p>
    <w:p>
      <w:pPr>
        <w:pStyle w:val="ListBullet"/>
      </w:pPr>
      <w:r>
        <w:t>M0-U2 Quality Toolchain：建立 Backend/Frontend 的 format、lint、type check、test 与基础 CI；确立“Main/稳定分支始终 Green”。</w:t>
      </w:r>
    </w:p>
    <w:p>
      <w:pPr>
        <w:pStyle w:val="ListBullet"/>
      </w:pPr>
      <w:r>
        <w:t>M0-U3 Configuration Baseline：建立 .env.example、Development/Test Config 与 Secret placeholder；真实 Secret 不进入 Repository。</w:t>
      </w:r>
    </w:p>
    <w:p>
      <w:pPr/>
      <w:r>
        <w:t>M0 Exit Gate：新开发环境能够 clone → install → test → run backend/frontend。</w:t>
      </w:r>
    </w:p>
    <w:p>
      <w:pPr>
        <w:pStyle w:val="Heading2"/>
      </w:pPr>
      <w:r>
        <w:t>28.4 M1：Architecture Skeleton + Architecture Guard</w:t>
      </w:r>
    </w:p>
    <w:p>
      <w:pPr>
        <w:pStyle w:val="ListBullet"/>
      </w:pPr>
      <w:r>
        <w:t>M1-U1 Backend Layer Skeleton：只创建马上会使用的 domain、application、ports、adapters、infrastructure、api、bootstrap；保持 API/Adapter/Infrastructure → Application → Domain，以及 Application → Ports、Adapters → Ports 的依赖方向。</w:t>
      </w:r>
    </w:p>
    <w:p>
      <w:pPr>
        <w:pStyle w:val="ListBullet"/>
      </w:pPr>
      <w:r>
        <w:t>M1-U2 Architecture Test：自动验证 Domain 不依赖 FastAPI、SQLAlchemy、HTTP client、Provider SDK、LLM SDK；Application 不依赖具体 Provider Adapter、ORM model 或其他 infrastructure implementation。</w:t>
      </w:r>
    </w:p>
    <w:p>
      <w:pPr/>
      <w:r>
        <w:t>M1 Exit Gate：故意引入禁止依赖时 Architecture Test 能可靠失败；正常骨架保持 Green。</w:t>
      </w:r>
    </w:p>
    <w:p>
      <w:pPr>
        <w:pStyle w:val="Heading2"/>
      </w:pPr>
      <w:r>
        <w:t>28.5 M2：Core Domain Contract</w:t>
      </w:r>
    </w:p>
    <w:p>
      <w:pPr>
        <w:pStyle w:val="ListBullet"/>
      </w:pPr>
      <w:r>
        <w:t>M2-U1 Requirement Core：实现 RequirementState、Constraint、Preference、MissingValue semantics 及必要 enum/value object；Hard/Soft 与 known/unknown/not_provided/not_applicable 不混淆。</w:t>
      </w:r>
    </w:p>
    <w:p>
      <w:pPr>
        <w:pStyle w:val="ListBullet"/>
      </w:pPr>
      <w:r>
        <w:t>M2-U2 Patch Contract：实现 RequirementPatch、PatchSet、add/replace/remove/clear 与 Requirement version；Current Requirement + Patch 产生新版本，不原地修改旧版本。</w:t>
      </w:r>
    </w:p>
    <w:p>
      <w:pPr>
        <w:pStyle w:val="ListBullet"/>
      </w:pPr>
      <w:r>
        <w:t>M2-U3 Flight Canonical Model：实现 City、Airport、Carrier、FlightSegment、Itinerary、Offer；Price 属于 Offer，Itinerary 是有序 Segment 序列，Provider-specific ID 不反向定义 Domain identity。</w:t>
      </w:r>
    </w:p>
    <w:p>
      <w:pPr>
        <w:pStyle w:val="ListBullet"/>
      </w:pPr>
      <w:r>
        <w:t>M2-U4 Snapshot / Result Core Types：建立 CandidateSnapshot identity、Coverage、Freshness、Provenance、WorkflowState 与 RecommendationResult 引用结构。</w:t>
      </w:r>
    </w:p>
    <w:p>
      <w:pPr/>
      <w:r>
        <w:t>M2 Exit Gate：核心 Domain Contract 可在没有 FastAPI、数据库、LLM、Provider SDK 的情况下通过完整 Unit Test。</w:t>
      </w:r>
    </w:p>
    <w:p>
      <w:pPr>
        <w:pStyle w:val="Heading2"/>
      </w:pPr>
      <w:r>
        <w:t>28.6 M3：Requirement Pipeline + Repository Abstraction</w:t>
      </w:r>
    </w:p>
    <w:p>
      <w:pPr>
        <w:pStyle w:val="ListBullet"/>
      </w:pPr>
      <w:r>
        <w:t>M3-U1 Deterministic Requirement Interpreter：先定义 Parser/Interpreter Port，并用 Fixture/Fake 实现稳定语义输入。</w:t>
      </w:r>
    </w:p>
    <w:p>
      <w:pPr>
        <w:pStyle w:val="ListBullet"/>
      </w:pPr>
      <w:r>
        <w:t>M3-U2 Normalizer + Validator：实现 deterministic normalization、validation、conflict detection 与 clarification-required outcome。</w:t>
      </w:r>
    </w:p>
    <w:p>
      <w:pPr>
        <w:pStyle w:val="ListBullet"/>
      </w:pPr>
      <w:r>
        <w:t>M3-U3 Requirement Commit：定义 RequirementRepository Port，先提供 InMemory implementation，跑通 Parse → Validate → Patch → Commit Requirement Version。</w:t>
      </w:r>
    </w:p>
    <w:p>
      <w:pPr/>
      <w:r>
        <w:t>M3 Exit Gate：首次需求可形成 Requirement v1，多轮修改可通过 Patch 形成 v2，且 v1 保持不可变。</w:t>
      </w:r>
    </w:p>
    <w:p>
      <w:pPr>
        <w:pStyle w:val="Heading2"/>
      </w:pPr>
      <w:r>
        <w:t>28.7 M4：Mock Provider + Mapping + Normalization + Snapshot</w:t>
      </w:r>
    </w:p>
    <w:p>
      <w:pPr>
        <w:pStyle w:val="ListBullet"/>
      </w:pPr>
      <w:r>
        <w:t>M4-U1 FlightProvider Port：定义 Provider-neutral interface，业务代码不感知 HTTP URL、API key 或 Provider SDK。</w:t>
      </w:r>
    </w:p>
    <w:p>
      <w:pPr>
        <w:pStyle w:val="ListBullet"/>
      </w:pPr>
      <w:r>
        <w:t>M4-U2 Mock Provider Fixtures：至少覆盖 NORMAL、EMPTY、TIMEOUT、PARTIAL、INVALID_RECORDS、DUPLICATE_ITINERARIES、MULTIPLE_OFFERS。</w:t>
      </w:r>
    </w:p>
    <w:p>
      <w:pPr>
        <w:pStyle w:val="ListBullet"/>
      </w:pPr>
      <w:r>
        <w:t>M4-U3 Provider Mapper：Provider Raw → provider-neutral mapped representation；Provider Mapper 与 Common Normalizer 保持分离。</w:t>
      </w:r>
    </w:p>
    <w:p>
      <w:pPr>
        <w:pStyle w:val="ListBullet"/>
      </w:pPr>
      <w:r>
        <w:t>M4-U4 Common Normalizer + Candidate Merger：Mapped → Canonical Segment/Itinerary/Offer，并完成基础 dedup/merge 与 CandidateSnapshot 生成。</w:t>
      </w:r>
    </w:p>
    <w:p>
      <w:pPr>
        <w:pStyle w:val="ListBullet"/>
      </w:pPr>
      <w:r>
        <w:t>M4-U5 Provider Contract Test：统一验证 TIMEOUT ≠ EMPTY、Partial mapping 可表达、one itinerary + multiple offers、MissingValue 与 provenance 等契约。</w:t>
      </w:r>
    </w:p>
    <w:p>
      <w:pPr/>
      <w:r>
        <w:t>M4 Exit Gate：Mock Provider 能稳定生成合法 CandidateSnapshot，且 Contract Test 可复用于未来真实 Provider。</w:t>
      </w:r>
    </w:p>
    <w:p>
      <w:pPr>
        <w:pStyle w:val="Heading2"/>
      </w:pPr>
      <w:r>
        <w:t>28.8 M5：First End-to-End Walking Skeleton</w:t>
      </w:r>
    </w:p>
    <w:p>
      <w:pPr/>
      <w:r>
        <w:t>M5 只实现一个严格控制范围的垂直 Slice：固定结构化 Requirement → SearchPlan → Mock Provider → Snapshot → Filter → Ranking → Recommendation → API DTO → Minimal Frontend。可只实现一个 Hard Constraint evaluator、一个 Ranking Feature 与一个 Recommendation Role。目标是“架构完整”，不是“功能完整”。</w:t>
      </w:r>
    </w:p>
    <w:p>
      <w:pPr/>
      <w:r>
        <w:t>M5 Exit Gate：从浏览器或 E2E Test 输入固定场景，可以经最终架构层级得到一个 Published Recommendation。</w:t>
      </w:r>
    </w:p>
    <w:p>
      <w:pPr>
        <w:pStyle w:val="Heading2"/>
      </w:pPr>
      <w:r>
        <w:t>28.9 M6：Complete Decision Engine</w:t>
      </w:r>
    </w:p>
    <w:p>
      <w:pPr>
        <w:pStyle w:val="ListBullet"/>
      </w:pPr>
      <w:r>
        <w:t>补全 Constraint Evaluator Registry、PASS/FAIL/UNKNOWN、Eligibility aggregation、Ranking scorer strategy、Weight mapping、Recommendation roles、Diversity 与 Relaxation。</w:t>
      </w:r>
    </w:p>
    <w:p>
      <w:pPr>
        <w:pStyle w:val="ListBullet"/>
      </w:pPr>
      <w:r>
        <w:t>Filter、Ranking、Recommendation、Relaxation 必须保持代码级独立，禁止合并为单一 decision_service。</w:t>
      </w:r>
    </w:p>
    <w:p>
      <w:pPr>
        <w:pStyle w:val="ListBullet"/>
      </w:pPr>
      <w:r>
        <w:t>建立 Golden/Scenario Fixtures，覆盖首次搜索、FILTER_EMPTY、UNKNOWN、multiple offers 与 diverse recommendation。</w:t>
      </w:r>
    </w:p>
    <w:p>
      <w:pPr/>
      <w:r>
        <w:t>M6 Exit Gate：核心 Decision Scenario 在 deterministic fixture 下稳定可重复。</w:t>
      </w:r>
    </w:p>
    <w:p>
      <w:pPr>
        <w:pStyle w:val="Heading2"/>
      </w:pPr>
      <w:r>
        <w:t>28.10 M7：Patch + Impact + Thin Orchestrator + Publication Guard</w:t>
      </w:r>
    </w:p>
    <w:p>
      <w:pPr>
        <w:pStyle w:val="ListBullet"/>
      </w:pPr>
      <w:r>
        <w:t>M7-U1 Semantic Diff：Old Requirement + New Requirement → change classification。</w:t>
      </w:r>
    </w:p>
    <w:p>
      <w:pPr>
        <w:pStyle w:val="ListBullet"/>
      </w:pPr>
      <w:r>
        <w:t>M7-U2 Impact Resolver：输出 REUSE / REFRESH / ENRICH / REBUILD_FROM_RAW / SEARCH，并决定 FILTER/RANK/RECOMMEND/EXPLAIN invalidation。</w:t>
      </w:r>
    </w:p>
    <w:p>
      <w:pPr>
        <w:pStyle w:val="ListBullet"/>
      </w:pPr>
      <w:r>
        <w:t>M7-U3 Thin Orchestrator：执行 Plan-driven workflow；Orchestrator 只拥有 control flow，不重新实现 Impact、Filter、Ranking 等 business truth。</w:t>
      </w:r>
    </w:p>
    <w:p>
      <w:pPr>
        <w:pStyle w:val="ListBullet"/>
      </w:pPr>
      <w:r>
        <w:t>M7-U4 Version Guard / Publication Guard：旧版本执行即使晚完成，也不得覆盖新版本 Current Requirement 或 Published Recommendation。</w:t>
      </w:r>
    </w:p>
    <w:p>
      <w:pPr/>
      <w:r>
        <w:t>M7 Exit Gate：First Search、Ranking-only Patch、Hard Constraint Patch、Search-space Patch、FILTER_EMPTY + Relaxation、Provider Partial Failure 等核心生命周期场景自动化通过。</w:t>
      </w:r>
    </w:p>
    <w:p>
      <w:pPr>
        <w:pStyle w:val="Heading2"/>
      </w:pPr>
      <w:r>
        <w:t>28.11 M8：Real LLM Integration + Evaluation Baseline</w:t>
      </w:r>
    </w:p>
    <w:p>
      <w:pPr>
        <w:pStyle w:val="ListBullet"/>
      </w:pPr>
      <w:r>
        <w:t>M8-U1 RequirementParser Real Adapter：User Text → LLM structured candidate → schema validation → normalization → domain validation → commit；LLM 不直接写 RequirementState。</w:t>
      </w:r>
    </w:p>
    <w:p>
      <w:pPr>
        <w:pStyle w:val="ListBullet"/>
      </w:pPr>
      <w:r>
        <w:t>M8-U2 PatchInterpreter：重点验证多轮修改产生正确且最小的 Patch，避免 unintended mutation。</w:t>
      </w:r>
    </w:p>
    <w:p>
      <w:pPr>
        <w:pStyle w:val="ListBullet"/>
      </w:pPr>
      <w:r>
        <w:t>M8-U3 ExplanationGenerator：只消费结构化 Recommendation/Evidence/Trade-off/Conditions；必须有 deterministic/template fallback，LLM failure ≠ Decision failure。</w:t>
      </w:r>
    </w:p>
    <w:p>
      <w:pPr>
        <w:pStyle w:val="ListBullet"/>
      </w:pPr>
      <w:r>
        <w:t>M8-U4 LLM Evaluation Baseline：建立 Development / Regression / Challenge dataset，覆盖首次需求、Patch、歧义、Hard/Soft 与 Explanation Faithfulness。</w:t>
      </w:r>
    </w:p>
    <w:p>
      <w:pPr/>
      <w:r>
        <w:t>M8 Exit Gate：Fake 与 Real LLM 可通过同一 Port 互换；真实 LLM 失败不破坏 Domain correctness；核心 Parser/Patch Eval 已建立 baseline。</w:t>
      </w:r>
    </w:p>
    <w:p>
      <w:pPr>
        <w:pStyle w:val="Heading2"/>
      </w:pPr>
      <w:r>
        <w:t>28.12 M9：Provider Evaluation + One Real Flight Provider</w:t>
      </w:r>
    </w:p>
    <w:p>
      <w:pPr>
        <w:pStyle w:val="ListBullet"/>
      </w:pPr>
      <w:r>
        <w:t>M9-U1 Provider Evaluation Spike：先验证中国大陆国内覆盖、认证、sample response、价格/Offer 表达、错误码、rate limit、sandbox、延迟与费用/额度，再选择首个真实 Provider。</w:t>
      </w:r>
    </w:p>
    <w:p>
      <w:pPr>
        <w:pStyle w:val="ListBullet"/>
      </w:pPr>
      <w:r>
        <w:t>M9-U2 RealFlightProvider Adapter：只处理 authentication、request mapping、HTTP、timeout/retry、provider status 与 raw response。</w:t>
      </w:r>
    </w:p>
    <w:p>
      <w:pPr>
        <w:pStyle w:val="ListBullet"/>
      </w:pPr>
      <w:r>
        <w:t>M9-U3 Provider-specific Mapper：把真实 Provider Raw 转为 provider-neutral mapped representation；Provider-specific 复杂度不泄漏到 Domain/Ranking/Frontend。</w:t>
      </w:r>
    </w:p>
    <w:p>
      <w:pPr>
        <w:pStyle w:val="ListBullet"/>
      </w:pPr>
      <w:r>
        <w:t>M9-U4 Provider Contract Test：真实 Provider 与 Mock Provider 共享同一套契约测试。</w:t>
      </w:r>
    </w:p>
    <w:p>
      <w:pPr>
        <w:pStyle w:val="ListBullet"/>
      </w:pPr>
      <w:r>
        <w:t>M9-U5 Real Provider Smoke Pipeline：普通 PR CI 不调用真实 Provider；真实外部能力进入独立 smoke/integration pipeline。</w:t>
      </w:r>
    </w:p>
    <w:p>
      <w:pPr/>
      <w:r>
        <w:t>M9 Exit Gate：真实 Route/Date 可完成 Raw → Mapper → Normalizer → Snapshot → Decision → Recommendation，同时 Mock 模式继续完整可运行。</w:t>
      </w:r>
    </w:p>
    <w:p>
      <w:pPr>
        <w:pStyle w:val="Heading2"/>
      </w:pPr>
      <w:r>
        <w:t>28.13 M10：PostgreSQL Persistence + Snapshot Durability</w:t>
      </w:r>
    </w:p>
    <w:p>
      <w:pPr>
        <w:pStyle w:val="ListBullet"/>
      </w:pPr>
      <w:r>
        <w:t>M10-U1 Database Schema + Migration：优先落地 Conversation、Requirement State、Patch History、AgentExecution metadata、Recommendation publication refs，并使用 Alembic 管理 forward-only migration。</w:t>
      </w:r>
    </w:p>
    <w:p>
      <w:pPr>
        <w:pStyle w:val="ListBullet"/>
      </w:pPr>
      <w:r>
        <w:t>M10-U2 PostgreSQL Repository Adapter：逐步替换 InMemory Repository；Application 仍只依赖 Repository Port，ORM Model ≠ Domain Model。</w:t>
      </w:r>
    </w:p>
    <w:p>
      <w:pPr>
        <w:pStyle w:val="ListBullet"/>
      </w:pPr>
      <w:r>
        <w:t>M10-U3 Snapshot Persistence：落地 CandidateSnapshot durable representation、lineage、coverage、freshness、pipeline version metadata 与 findReusableSnapshot 能力。</w:t>
      </w:r>
    </w:p>
    <w:p>
      <w:pPr>
        <w:pStyle w:val="ListBullet"/>
      </w:pPr>
      <w:r>
        <w:t>M10-U4 Atomic Publication / Optimistic Concurrency：在真实 PostgreSQL Integration Test 中验证旧 Requirement Version 的晚到结果无法覆盖新版本。</w:t>
      </w:r>
    </w:p>
    <w:p>
      <w:pPr>
        <w:pStyle w:val="ListBullet"/>
      </w:pPr>
      <w:r>
        <w:t>M10-U5 Raw Evidence Storage：V0 先采用克制的 DB JSON/本地 evidence 表达，不因为未来扩展提前引入 Object Storage。</w:t>
      </w:r>
    </w:p>
    <w:p>
      <w:pPr/>
      <w:r>
        <w:t>M10 Exit Gate：Backend 重启后 Conversation、Current Requirement、Snapshot 与 Current Published Recommendation 可以正确恢复；Cache 丢失不影响 correctness。V0 默认仍为 PostgreSQL + In-process Cache，不提前加入 Redis。</w:t>
      </w:r>
    </w:p>
    <w:p>
      <w:pPr>
        <w:pStyle w:val="Heading2"/>
      </w:pPr>
      <w:r>
        <w:t>28.14 M11：Full Frontend Product Loop</w:t>
      </w:r>
    </w:p>
    <w:p>
      <w:pPr>
        <w:pStyle w:val="ListBullet"/>
      </w:pPr>
      <w:r>
        <w:t>M11-U1 Generated API Contract / Client：Backend Contract → OpenAPI → generated frontend client/types；Generated Code 标记为 Do Not Edit。</w:t>
      </w:r>
    </w:p>
    <w:p>
      <w:pPr>
        <w:pStyle w:val="ListBullet"/>
      </w:pPr>
      <w:r>
        <w:t>M11-U2 Conversation + Chat：实现消息历史、用户输入、Agent 文本与请求状态，但 Chat 不成为第二套业务状态源。</w:t>
      </w:r>
    </w:p>
    <w:p>
      <w:pPr>
        <w:pStyle w:val="ListBullet"/>
      </w:pPr>
      <w:r>
        <w:t>M11-U3 Requirement Workspace：展示并结构化编辑 Current Requirement、Hard Constraint、Soft Preference；编辑直接走 Patch API。</w:t>
      </w:r>
    </w:p>
    <w:p>
      <w:pPr>
        <w:pStyle w:val="ListBullet"/>
      </w:pPr>
      <w:r>
        <w:t>M11-U4 Execution + SSE：实现 ExecutionStage/Status、SSE reconnect 与 REST authority recovery。</w:t>
      </w:r>
    </w:p>
    <w:p>
      <w:pPr>
        <w:pStyle w:val="ListBullet"/>
      </w:pPr>
      <w:r>
        <w:t>M11-U5 Recommendation Workspace：展示 Recommendation Cards、Roles、Trade-offs、Freshness、Conditions 与 PARTIAL_MATCH warnings，只显示已通过 Publication Guard 的结果。</w:t>
      </w:r>
    </w:p>
    <w:p>
      <w:pPr>
        <w:pStyle w:val="ListBullet"/>
      </w:pPr>
      <w:r>
        <w:t>M11-U6 Clarification / Relaxation：用户确认后才产生 Patch 并启动新 execution；Frontend 不本地偷偷修改 Requirement。</w:t>
      </w:r>
    </w:p>
    <w:p>
      <w:pPr>
        <w:pStyle w:val="ListBullet"/>
      </w:pPr>
      <w:r>
        <w:t>M11-U7 Error / Recovery：区分 HTTP error、version conflict、SEARCH_EMPTY、FILTER_EMPTY、DATA_INCOMPLETE、PROVIDER_ERROR。</w:t>
      </w:r>
    </w:p>
    <w:p>
      <w:pPr/>
      <w:r>
        <w:t>M11 Exit Gate：核心生命周期路径均可通过真实浏览器 E2E 运行。</w:t>
      </w:r>
    </w:p>
    <w:p>
      <w:pPr>
        <w:pStyle w:val="Heading2"/>
      </w:pPr>
      <w:r>
        <w:t>28.15 M12：Production Readiness + Final Release Gate</w:t>
      </w:r>
    </w:p>
    <w:p>
      <w:pPr>
        <w:pStyle w:val="ListBullet"/>
      </w:pPr>
      <w:r>
        <w:t>M12-U1 Observability Completion：统一 Structured Logs、Tracing、Metrics、Correlation ID、Execution ID、Provider Request ID、LLM Call ID，并能贯穿 Requirement Version → ImpactDecision → Provider → Snapshot → Decision → Recommendation → Explanation。</w:t>
      </w:r>
    </w:p>
    <w:p>
      <w:pPr>
        <w:pStyle w:val="ListBullet"/>
      </w:pPr>
      <w:r>
        <w:t>M12-U2 Security Baseline Enforcement：落实 typed config、secure defaults、secret scan、dependency scan、input validation、safe error exposure、sensitive logging redaction。</w:t>
      </w:r>
    </w:p>
    <w:p>
      <w:pPr>
        <w:pStyle w:val="ListBullet"/>
      </w:pPr>
      <w:r>
        <w:t>M12-U3 Regression / Evaluation Gate：聚合 Unit、Architecture、Provider Contract、Integration、Scenario、Frontend、E2E、Parser Eval、Ranking Calibration、Explanation Faithfulness；P0 Core Contract Violation 原则上零容忍。</w:t>
      </w:r>
    </w:p>
    <w:p>
      <w:pPr>
        <w:pStyle w:val="ListBullet"/>
      </w:pPr>
      <w:r>
        <w:t>M12-U4 Production-like Environment：部署 Frontend、Backend container、PostgreSQL 与外部 LLM/Flight Provider，执行 migration、health check、smoke test；V0 不要求 Kubernetes。</w:t>
      </w:r>
    </w:p>
    <w:p>
      <w:pPr>
        <w:pStyle w:val="ListBullet"/>
      </w:pPr>
      <w:r>
        <w:t>M12-U5 Backup / Recovery / Rollback Drill：实际验证 DB backup/restore、failed migration response、Backend rollback、config/secret failure、Provider unavailable degradation。</w:t>
      </w:r>
    </w:p>
    <w:p>
      <w:pPr>
        <w:pStyle w:val="ListBullet"/>
      </w:pPr>
      <w:r>
        <w:t>M12-U6 Final MVP Acceptance：覆盖首次搜索、各类 Patch、FILTER_EMPTY + Relaxation、Provider Partial Failure、LLM fallback、version race、SSE reconnect 与 Backend restart recovery。</w:t>
      </w:r>
    </w:p>
    <w:p>
      <w:pPr/>
      <w:r>
        <w:t>M12 Exit Gate：达到 Implementation Complete / Release Candidate；测试从 M0 已持续存在，M12 负责最终 Release Quality Gate，而不是“最后才开始测试”。</w:t>
      </w:r>
    </w:p>
    <w:p>
      <w:pPr>
        <w:pStyle w:val="Heading2"/>
      </w:pPr>
      <w:r>
        <w:t>28.16 最终 MVP 开发主线</w:t>
      </w:r>
    </w:p>
    <w:p>
      <w:pPr>
        <w:pStyle w:val="CodeBlock"/>
      </w:pPr>
      <w:r>
        <w:t>M0  Development Baseline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M1  Architecture Skeleton + Architecture Guard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M2  Core Domain Contract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M3  Requirement Pipeline + Repository Abstraction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M4  Mock Provider + Mapping + Normalization + Snapshot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M5  First End-to-End Walking Skeleton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M6  Complete Decision Engine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M7  Patch + Impact + Thin Orchestrator + Publication Guard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M8  Real LLM Integration + Evaluation Baseline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M9  Provider Evaluation + One Real Flight Provider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M10 PostgreSQL Persistence + Snapshot Durability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M11 Full Frontend Product Loop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M12 Production Readiness + Final Release Gate</w:t>
      </w:r>
    </w:p>
    <w:p>
      <w:pPr/>
      <w:r>
        <w:t>贯穿 M0–M12：Tests、Architecture Regression、Fixtures、Documentation、CI 与 Security Hygiene。</w:t>
      </w:r>
    </w:p>
    <w:p>
      <w:pPr>
        <w:pStyle w:val="Heading2"/>
      </w:pPr>
      <w:r>
        <w:t>28.17 Codex 标准工作循环</w:t>
      </w:r>
    </w:p>
    <w:p>
      <w:pPr/>
      <w:r>
        <w:t>第三阶段每个 Implementation Unit 采用：Read Contracts → Plan → Implement Minimal Change → Run Focused Tests → Run Regression / Architecture Checks → Self-review Diff → Acceptance / Commit Candidate。</w:t>
      </w:r>
    </w:p>
    <w:p>
      <w:pPr>
        <w:pStyle w:val="ListBullet"/>
      </w:pPr>
      <w:r>
        <w:t>Read Contracts：先阅读本 Unit 对应的 Phase 1–19 Contract、Port、现有代码与测试。</w:t>
      </w:r>
    </w:p>
    <w:p>
      <w:pPr>
        <w:pStyle w:val="ListBullet"/>
      </w:pPr>
      <w:r>
        <w:t>Plan：列出目标、预计修改范围、明确不修改的边界与测试计划。</w:t>
      </w:r>
    </w:p>
    <w:p>
      <w:pPr>
        <w:pStyle w:val="ListBullet"/>
      </w:pPr>
      <w:r>
        <w:t>Implement：只完成当前 Unit，不顺手实现后续能力或无关优化。</w:t>
      </w:r>
    </w:p>
    <w:p>
      <w:pPr>
        <w:pStyle w:val="ListBullet"/>
      </w:pPr>
      <w:r>
        <w:t>Test：先运行 focused tests，再按影响范围运行 architecture/contract/integration/scenario regression。</w:t>
      </w:r>
    </w:p>
    <w:p>
      <w:pPr>
        <w:pStyle w:val="ListBullet"/>
      </w:pPr>
      <w:r>
        <w:t>Self-review：检查跨层依赖、重复业务逻辑、generated/manual drift、测试规避、Secret 泄漏与不必要 scope expansion。</w:t>
      </w:r>
    </w:p>
    <w:p>
      <w:pPr>
        <w:pStyle w:val="ListBullet"/>
      </w:pPr>
      <w:r>
        <w:t>Acceptance：满足 DoD/Exit Gate 后才进入下一 Unit；否则修复当前 Unit 或重新拆分。</w:t>
      </w:r>
    </w:p>
    <w:p>
      <w:pPr>
        <w:pStyle w:val="Heading2"/>
      </w:pPr>
      <w:r>
        <w:t>28.18 Unit 粒度与修改边界</w:t>
      </w:r>
    </w:p>
    <w:p>
      <w:pPr>
        <w:pStyle w:val="ListBullet"/>
      </w:pPr>
      <w:r>
        <w:t>不使用“最多修改 N 个文件”的机械限制，而采用 Logical Change Boundary：一个 Unit 围绕一个明确能力或一个明确 Contract 变化展开。</w:t>
      </w:r>
    </w:p>
    <w:p>
      <w:pPr>
        <w:pStyle w:val="ListBullet"/>
      </w:pPr>
      <w:r>
        <w:t>正常 Unit 可以同时修改实现代码、对应 Test、Fixture 与必要 Documentation；如果同时跨 Domain Contract、Port、Public API、Migration、Frontend 等多个稳定边界，应拆分或升级为 High-impact Change。</w:t>
      </w:r>
    </w:p>
    <w:p>
      <w:pPr>
        <w:pStyle w:val="ListBullet"/>
      </w:pPr>
      <w:r>
        <w:t>一个 Implementation Unit 应形成一个可独立审阅、可回滚的 Logical Change Set；稳定分支在 Unit 前后都保持 Green。</w:t>
      </w:r>
    </w:p>
    <w:p>
      <w:pPr>
        <w:pStyle w:val="Heading2"/>
      </w:pPr>
      <w:r>
        <w:t>28.19 High-impact Change 与 Contract Amendment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等级</w:t>
            </w:r>
          </w:p>
        </w:tc>
        <w:tc>
          <w:tcPr>
            <w:tcW w:type="dxa" w:w="3249"/>
          </w:tcPr>
          <w:p>
            <w:r>
              <w:t>示例</w:t>
            </w:r>
          </w:p>
        </w:tc>
        <w:tc>
          <w:tcPr>
            <w:tcW w:type="dxa" w:w="3249"/>
          </w:tcPr>
          <w:p>
            <w:r>
              <w:t>Codex 行为</w:t>
            </w:r>
          </w:p>
        </w:tc>
      </w:tr>
      <w:tr>
        <w:tc>
          <w:tcPr>
            <w:tcW w:type="dxa" w:w="3249"/>
          </w:tcPr>
          <w:p>
            <w:r>
              <w:t>Normal</w:t>
            </w:r>
          </w:p>
        </w:tc>
        <w:tc>
          <w:tcPr>
            <w:tcW w:type="dxa" w:w="3249"/>
          </w:tcPr>
          <w:p>
            <w:r>
              <w:t>evaluator、mapper、adapter implementation、frontend component、普通 test</w:t>
            </w:r>
          </w:p>
        </w:tc>
        <w:tc>
          <w:tcPr>
            <w:tcW w:type="dxa" w:w="3249"/>
          </w:tcPr>
          <w:p>
            <w:r>
              <w:t>可在 Unit 内实现。</w:t>
            </w:r>
          </w:p>
        </w:tc>
      </w:tr>
      <w:tr>
        <w:tc>
          <w:tcPr>
            <w:tcW w:type="dxa" w:w="3249"/>
          </w:tcPr>
          <w:p>
            <w:r>
              <w:t>Cross-module</w:t>
            </w:r>
          </w:p>
        </w:tc>
        <w:tc>
          <w:tcPr>
            <w:tcW w:type="dxa" w:w="3249"/>
          </w:tcPr>
          <w:p>
            <w:r>
              <w:t>Port、Public API DTO、Repository interface、Config Schema</w:t>
            </w:r>
          </w:p>
        </w:tc>
        <w:tc>
          <w:tcPr>
            <w:tcW w:type="dxa" w:w="3249"/>
          </w:tcPr>
          <w:p>
            <w:r>
              <w:t>先输出影响分析，再实施。</w:t>
            </w:r>
          </w:p>
        </w:tc>
      </w:tr>
      <w:tr>
        <w:tc>
          <w:tcPr>
            <w:tcW w:type="dxa" w:w="3249"/>
          </w:tcPr>
          <w:p>
            <w:r>
              <w:t>Contract-breaking</w:t>
            </w:r>
          </w:p>
        </w:tc>
        <w:tc>
          <w:tcPr>
            <w:tcW w:type="dxa" w:w="3249"/>
          </w:tcPr>
          <w:p>
            <w:r>
              <w:t>Domain invariant、Workflow semantic、Migration history、Architecture dependency rule</w:t>
            </w:r>
          </w:p>
        </w:tc>
        <w:tc>
          <w:tcPr>
            <w:tcW w:type="dxa" w:w="3249"/>
          </w:tcPr>
          <w:p>
            <w:r>
              <w:t>必须人工确认后再修改。</w:t>
            </w:r>
          </w:p>
        </w:tc>
      </w:tr>
    </w:tbl>
    <w:p>
      <w:pPr/>
      <w:r>
        <w:t>如果实现过程中发现已收口 Contract 与工程事实冲突，默认流程为 Stop → Record Conflict → Explain Evidence → Propose Options → Human Decision → Contract Amendment → Resume。Codex 不应在普通 Feature Unit 中偷偷修改 Domain semantic、Port、Public API、Workflow State、Schema、Migration、Architecture Rule 或 Security Policy。</w:t>
      </w:r>
    </w:p>
    <w:p>
      <w:pPr>
        <w:pStyle w:val="Heading2"/>
      </w:pPr>
      <w:r>
        <w:t>28.20 Migration、Generated Code 与 Golden Fixture 特殊规则</w:t>
      </w:r>
    </w:p>
    <w:p>
      <w:pPr>
        <w:pStyle w:val="ListBullet"/>
      </w:pPr>
      <w:r>
        <w:t>Migration：采用 forward-only migration。已经提交或进入共享环境的历史 Migration 默认不可重写；Schema 变化通过新增 Migration 表达。</w:t>
      </w:r>
    </w:p>
    <w:p>
      <w:pPr>
        <w:pStyle w:val="ListBullet"/>
      </w:pPr>
      <w:r>
        <w:t>Generated Code：OpenAPI generated client/types 不人工修改；若输出不符合预期，应修改 Backend Contract 或 generator config 后重新生成。</w:t>
      </w:r>
    </w:p>
    <w:p>
      <w:pPr>
        <w:pStyle w:val="ListBullet"/>
      </w:pPr>
      <w:r>
        <w:t>Golden Fixture/Test：只有 Contract 明确批准变化、原 expected 被证明错误、真实失败转化为 Regression Case、或 Evaluation Policy 正式更新时才允许修改；不得为了“让测试变绿”把 expected 改成当前实现。</w:t>
      </w:r>
    </w:p>
    <w:p>
      <w:pPr>
        <w:pStyle w:val="Heading2"/>
      </w:pPr>
      <w:r>
        <w:t>28.21 测试失败、回滚与重构规则</w:t>
      </w:r>
    </w:p>
    <w:p>
      <w:pPr>
        <w:pStyle w:val="ListBullet"/>
      </w:pPr>
      <w:r>
        <w:t>若失败由当前 Unit 引入，优先修当前实现；若测试本身错误，需要证据后修改 Test；若暴露上游 Contract 问题，停止并进入 Contract Amendment。</w:t>
      </w:r>
    </w:p>
    <w:p>
      <w:pPr>
        <w:pStyle w:val="ListBullet"/>
      </w:pPr>
      <w:r>
        <w:t>如果修复需要把当前 Unit 范围不受控地扩大，应回到最近 Green baseline，把新问题拆成独立 Unit，而不是无限扩张当前任务。</w:t>
      </w:r>
    </w:p>
    <w:p>
      <w:pPr>
        <w:pStyle w:val="ListBullet"/>
      </w:pPr>
      <w:r>
        <w:t>Local Refactor 可在当前 Unit 内进行；Preparatory Refactor 应拆成独立小 Unit；Architectural Refactor 必须独立提案。Feature Change 与 Architectural Refactor 默认分离。</w:t>
      </w:r>
    </w:p>
    <w:p>
      <w:pPr>
        <w:pStyle w:val="ListBullet"/>
      </w:pPr>
      <w:r>
        <w:t>禁止 opportunistic architecture changes：不因当前 Unit 顺手升级大量依赖、换框架、重命名整个 package、重做无关 API 或清理所有 TODO。</w:t>
      </w:r>
    </w:p>
    <w:p>
      <w:pPr>
        <w:pStyle w:val="Heading2"/>
      </w:pPr>
      <w:r>
        <w:t>28.22 外部依赖、CI 与 Smoke/Evaluation</w:t>
      </w:r>
    </w:p>
    <w:p>
      <w:pPr>
        <w:pStyle w:val="ListBullet"/>
      </w:pPr>
      <w:r>
        <w:t>普通 PR CI 不依赖真实 LLM/Flight Provider；Mock/Fixture Contract Test 是 correctness gate，Real Smoke/Evaluation 是 external compatibility gate。</w:t>
      </w:r>
    </w:p>
    <w:p>
      <w:pPr>
        <w:pStyle w:val="ListBullet"/>
      </w:pPr>
      <w:r>
        <w:t>真实 Provider/LLM smoke 失败时应区分内部 Adapter Regression 与 External Health Failure，不能统一解释为核心测试失败。</w:t>
      </w:r>
    </w:p>
    <w:p>
      <w:pPr>
        <w:pStyle w:val="ListBullet"/>
      </w:pPr>
      <w:r>
        <w:t>依赖升级若是当前 Unit 的最小必要变化可随 Unit 进行；非必要 major upgrade 应独立为 Maintenance Unit，并运行相应 contract/integration regression。</w:t>
      </w:r>
    </w:p>
    <w:p>
      <w:pPr>
        <w:pStyle w:val="Heading2"/>
      </w:pPr>
      <w:r>
        <w:t>28.23 Unit Definition of Done 与 Milestone Exit Gate</w:t>
      </w:r>
    </w:p>
    <w:p>
      <w:pPr>
        <w:pStyle w:val="ListBullet"/>
      </w:pPr>
      <w:r>
        <w:t>Unit DoD：目标能力实现；无未经批准的 scope expansion；对应测试存在；focused/regression/architecture tests 按需通过；Generated files 来源正确；无硬编码 Secret；失败路径结构化；必要 Fixture/Reason Code/version metadata 已补充；相关文档同步；Repository 回到 Green。</w:t>
      </w:r>
    </w:p>
    <w:p>
      <w:pPr>
        <w:pStyle w:val="ListBullet"/>
      </w:pPr>
      <w:r>
        <w:t>Implementation Units 全部完成不等于 Milestone 自动完成。每个 Milestone 还必须执行聚合 Exit Gate，例如 M7 需要通过 Ranking-only Patch、Hard Constraint Patch、Search-space Patch、superseded execution 等 Scenario Tests。</w:t>
      </w:r>
    </w:p>
    <w:p>
      <w:pPr>
        <w:pStyle w:val="Heading2"/>
      </w:pPr>
      <w:r>
        <w:t>28.24 Codex 不确定性处理规则</w:t>
      </w:r>
    </w:p>
    <w:p>
      <w:pPr>
        <w:pStyle w:val="ListBullet"/>
      </w:pPr>
      <w:r>
        <w:t>可自行决定：内部变量名、纯内部 helper、局部算法实现细节、不影响 Contract 的文件拆分、测试组织细节。</w:t>
      </w:r>
    </w:p>
    <w:p>
      <w:pPr>
        <w:pStyle w:val="ListBullet"/>
      </w:pPr>
      <w:r>
        <w:t>可记录后继续：轻微 TODO、可优化性能点、非阻塞命名问题。</w:t>
      </w:r>
    </w:p>
    <w:p>
      <w:pPr>
        <w:pStyle w:val="ListBullet"/>
      </w:pPr>
      <w:r>
        <w:t>必须停止请求决策：Domain semantic ambiguity、Port Contract 缺失、Public API breaking change、destructive migration、Security policy conflict、Architecture dependency conflict、上游文档互相矛盾。</w:t>
      </w:r>
    </w:p>
    <w:p>
      <w:pPr>
        <w:pStyle w:val="Heading2"/>
      </w:pPr>
      <w:r>
        <w:t>28.25 V0 明确不进入默认 Roadmap 的能力</w:t>
      </w:r>
    </w:p>
    <w:p>
      <w:pPr>
        <w:pStyle w:val="ListBullet"/>
      </w:pPr>
      <w:r>
        <w:t>Microservices</w:t>
      </w:r>
    </w:p>
    <w:p>
      <w:pPr>
        <w:pStyle w:val="ListBullet"/>
      </w:pPr>
      <w:r>
        <w:t>Redis</w:t>
      </w:r>
    </w:p>
    <w:p>
      <w:pPr>
        <w:pStyle w:val="ListBullet"/>
      </w:pPr>
      <w:r>
        <w:t>Message Queue / Background Worker</w:t>
      </w:r>
    </w:p>
    <w:p>
      <w:pPr>
        <w:pStyle w:val="ListBullet"/>
      </w:pPr>
      <w:r>
        <w:t>Durable Workflow Engine</w:t>
      </w:r>
    </w:p>
    <w:p>
      <w:pPr>
        <w:pStyle w:val="ListBullet"/>
      </w:pPr>
      <w:r>
        <w:t>Distributed Lock</w:t>
      </w:r>
    </w:p>
    <w:p>
      <w:pPr>
        <w:pStyle w:val="ListBullet"/>
      </w:pPr>
      <w:r>
        <w:t>Kubernetes / Service Mesh</w:t>
      </w:r>
    </w:p>
    <w:p>
      <w:pPr>
        <w:pStyle w:val="ListBullet"/>
      </w:pPr>
      <w:r>
        <w:t>多个真实 Flight Provider</w:t>
      </w:r>
    </w:p>
    <w:p>
      <w:pPr>
        <w:pStyle w:val="ListBullet"/>
      </w:pPr>
      <w:r>
        <w:t>Object Storage</w:t>
      </w:r>
    </w:p>
    <w:p>
      <w:pPr>
        <w:pStyle w:val="ListBullet"/>
      </w:pPr>
      <w:r>
        <w:t>完整 Event Sourcing</w:t>
      </w:r>
    </w:p>
    <w:p>
      <w:pPr>
        <w:pStyle w:val="ListBullet"/>
      </w:pPr>
      <w:r>
        <w:t>通用 Dependency DAG</w:t>
      </w:r>
    </w:p>
    <w:p>
      <w:pPr>
        <w:pStyle w:val="ListBullet"/>
      </w:pPr>
      <w:r>
        <w:t>Learning-to-Rank</w:t>
      </w:r>
    </w:p>
    <w:p>
      <w:pPr/>
      <w:r>
        <w:t>这些能力只保留演进接口与触发条件，不为了“架构完整”提前实现。V0 继续遵守“逻辑边界完整、物理基础设施克制”的原则。</w:t>
      </w:r>
    </w:p>
    <w:p>
      <w:pPr>
        <w:pStyle w:val="Heading2"/>
      </w:pPr>
      <w:r>
        <w:t>28.26 Phase 19 最终阶段结论</w:t>
      </w:r>
    </w:p>
    <w:p>
      <w:pPr/>
      <w:r>
        <w:t>1. 采用 Skeleton + Vertical Increment；尽快形成 Walking Skeleton，并在后续 Milestone 持续保持可运行。</w:t>
      </w:r>
    </w:p>
    <w:p>
      <w:pPr/>
      <w:r>
        <w:t>2. Milestone 是路线管理单位，Implementation Unit 是 Codex 工作单位；每个 Unit 都必须具有清晰边界、测试、DoD 与 Exit Gate。</w:t>
      </w:r>
    </w:p>
    <w:p>
      <w:pPr/>
      <w:r>
        <w:t>3. Codex 默认不得自行修改已收口的上游 Contract；高影响或 breaking change 必须进入受控影响分析/人工确认流程。</w:t>
      </w:r>
    </w:p>
    <w:p>
      <w:pPr/>
      <w:r>
        <w:t>4. Ports、Public API、Migration、Architecture Rules、Config Schema 属于高影响修改区域；Generated Code、历史 Migration 与 Golden Expected Output 受特殊保护。</w:t>
      </w:r>
    </w:p>
    <w:p>
      <w:pPr/>
      <w:r>
        <w:t>5. Testing 从 M0 开始贯穿全部 Roadmap；M12 是 Final Quality/Release Gate，而不是测试的起点。</w:t>
      </w:r>
    </w:p>
    <w:p>
      <w:pPr/>
      <w:r>
        <w:t>6. Mock Provider、Fake/Deterministic LLM capability 与 InMemory Repository 是早期实现与永久回归资产；真实集成通过相同 Port 逐步替换。</w:t>
      </w:r>
    </w:p>
    <w:p>
      <w:pPr/>
      <w:r>
        <w:t>7. 真实集成顺序正式采用：Real LLM → One Real Flight Provider → PostgreSQL → Full Frontend → Production Readiness。</w:t>
      </w:r>
    </w:p>
    <w:p>
      <w:pPr/>
      <w:r>
        <w:t>8. 失败修复优先保持局部；若需要不受控扩大范围则停止并重新拆 Unit。Feature 与 Architectural Refactor 默认分离。</w:t>
      </w:r>
    </w:p>
    <w:p>
      <w:pPr/>
      <w:r>
        <w:t>9. 普通 CI 不依赖真实外部服务；真实 Provider/LLM 使用独立 Smoke/Evaluation Pipeline。</w:t>
      </w:r>
    </w:p>
    <w:p>
      <w:pPr/>
      <w:r>
        <w:t>10. Phase 19 已将 Phase 1–18 的架构 Contract 转换为第三阶段可直接执行的 MVP Implementation Roadmap。</w:t>
      </w:r>
    </w:p>
    <w:p>
      <w:pPr/>
      <w:r>
        <w:t>11. Phase 1–19 至此全部完成阶段性讨论；下一步应基于本文件生成“第二阶段工程架构设计正式收口 · V0”，之后再进入第三阶段开发环境/执行准备与 M0-U1 实施。</w:t>
      </w:r>
    </w:p>
    <w:p>
      <w:pPr>
        <w:pStyle w:val="Heading2"/>
      </w:pPr>
      <w:r>
        <w:t>28.27 对第二阶段最终正式收口的直接输入</w:t>
      </w:r>
    </w:p>
    <w:p>
      <w:pPr>
        <w:pStyle w:val="ListBullet"/>
      </w:pPr>
      <w:r>
        <w:t>下一份正式收口文档应以 Phase 1–19 的稳定 Contract、架构边界、技术栈、部署模型、Repository Structure 与 Implementation Roadmap 为主体，不再重新发散设计。</w:t>
      </w:r>
    </w:p>
    <w:p>
      <w:pPr>
        <w:pStyle w:val="ListBullet"/>
      </w:pPr>
      <w:r>
        <w:t>应明确区分：V0 已锁定决策、仍可在实现期局部选择的细节、以及达到真实指标后才触发的演进项。</w:t>
      </w:r>
    </w:p>
    <w:p>
      <w:pPr>
        <w:pStyle w:val="ListBullet"/>
      </w:pPr>
      <w:r>
        <w:t>第三阶段开始前可安排一个短的 Development Environment / Toolchain Setup + Codex Execution Protocol 准备步骤；随后从 M0-U1 正式进入实现。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机票筛选 Agent · 第二阶段 Phase 1–19 阶段性收口总结 · V0.12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before="0" w:line="240" w:lineRule="auto"/>
    </w:pPr>
    <w:rPr>
      <w:rFonts w:ascii="Liberation Mono" w:hAnsi="Liberation Mono" w:eastAsia="Noto Sans Mono CJK SC"/>
      <w:sz w:val="16"/>
    </w:rPr>
  </w:style>
  <w:style w:type="paragraph" w:customStyle="1" w:styleId="SmallNote">
    <w:name w:val="Small Note"/>
    <w:rPr>
      <w:rFonts w:ascii="Noto Sans CJK SC" w:hAnsi="Noto Sans CJK SC" w:eastAsia="Noto Sans CJK SC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机票筛选 Agent · 第二阶段 Phase 1–13 阶段性收口总结 · V0.6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