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机票筛选 Agent</w:t>
      </w:r>
    </w:p>
    <w:p>
      <w:pPr>
        <w:jc w:val="center"/>
      </w:pPr>
      <w:r>
        <w:rPr>
          <w:b/>
          <w:sz w:val="36"/>
        </w:rPr>
        <w:t>第三阶段 M5 — Walking Skeleton Specification</w:t>
      </w:r>
    </w:p>
    <w:p>
      <w:pPr>
        <w:jc w:val="center"/>
      </w:pPr>
      <w:r>
        <w:rPr>
          <w:b/>
          <w:sz w:val="28"/>
        </w:rPr>
        <w:t>正式规格 · V1.0</w:t>
      </w:r>
    </w:p>
    <w:p/>
    <w:p>
      <w:pPr>
        <w:jc w:val="center"/>
      </w:pPr>
      <w:r>
        <w:t>定位：M5 实施、Codex Implementation Unit、测试与验收的正式 Contract Authority</w:t>
      </w:r>
    </w:p>
    <w:p>
      <w:pPr>
        <w:jc w:val="center"/>
      </w:pPr>
      <w:r>
        <w:t>Milestone 类型：Integration Milestone / Walking Skeleton</w:t>
      </w:r>
    </w:p>
    <w:p>
      <w:pPr>
        <w:jc w:val="center"/>
      </w:pPr>
      <w:r>
        <w:t>上游基线：M1 Architecture Skeleton、M2 Core Domain Contract、M3 Requirement Pipeline、M4 Mock Provider + Snapshot</w:t>
      </w:r>
    </w:p>
    <w:p>
      <w:pPr>
        <w:jc w:val="center"/>
      </w:pPr>
      <w:r>
        <w:t>日期：2026-08-25</w:t>
      </w:r>
    </w:p>
    <w:p>
      <w:r>
        <w:br w:type="page"/>
      </w:r>
    </w:p>
    <w:p>
      <w:pPr>
        <w:pStyle w:val="Heading1"/>
      </w:pPr>
      <w:r>
        <w:t>0. 文档定位与 Authority</w:t>
      </w:r>
    </w:p>
    <w:p>
      <w:r>
        <w:t>本 Specification 将 M5-A～M5-F 已完成的阶段性讨论收口转化为可执行、可测试、可验收的正式 Milestone Contract。M5 的任务不是完成全部业务能力，而是第一次证明此前独立成立的 Requirement、Provider/Snapshot、Decision、Publication 与 Frontend 边界在真实组合后仍保持正确。</w:t>
      </w:r>
    </w:p>
    <w:p>
      <w:pPr>
        <w:pStyle w:val="ListBullet"/>
      </w:pPr>
      <w:r>
        <w:t>核心原则：Implement the seam, not the full capability。</w:t>
      </w:r>
    </w:p>
    <w:p>
      <w:pPr>
        <w:pStyle w:val="ListBullet"/>
      </w:pPr>
      <w:r>
        <w:t>M5 是 Integration Milestone，不是 Capability Completion Milestone。</w:t>
      </w:r>
    </w:p>
    <w:p>
      <w:pPr>
        <w:pStyle w:val="ListBullet"/>
      </w:pPr>
      <w:r>
        <w:t>本文件批准后，应作为 M5-U1～M5-U5 Codex Prompt 的直接 Contract Authority；Prompt 只能转译本规格，不得新增业务语义。</w:t>
      </w:r>
    </w:p>
    <w:p>
      <w:pPr>
        <w:pStyle w:val="ListBullet"/>
      </w:pPr>
      <w:r>
        <w:t>若实现事实要求改变 M2/M3/M4 稳定 Contract、Public API 核心方向、Architecture Rule 或 Publication semantic，必须 STOP 并进入 Contract Amendment。</w:t>
      </w:r>
    </w:p>
    <w:p>
      <w:pPr>
        <w:pStyle w:val="Heading1"/>
      </w:pPr>
      <w:r>
        <w:t>1. Milestone Goal 与 Exit Outcome</w:t>
      </w:r>
    </w:p>
    <w:p>
      <w:r>
        <w:t>M5 的唯一聚合目标是形成一条无真实外部依赖、确定性、可在浏览器验证的纵向链路：</w:t>
      </w:r>
    </w:p>
    <w:p>
      <w:r>
        <w:rPr>
          <w:b/>
        </w:rPr>
        <w:t>Structured Requirement → API/Application → M3 Requirement Pipeline → SearchPlan → M4 Provider/Snapshot Pipeline → Minimal Filter → Minimal Ranking → Minimal Recommendation Selector → Publication → Public Projection → Minimal Browser View</w:t>
      </w:r>
    </w:p>
    <w:p>
      <w:r>
        <w:t>Exit Outcome：浏览器能够通过 Public API 展示一条具有 RequirementVersion、Execution、Snapshot、RecommendationResult 与 Publication lineage 的 Published Recommendation；同时 SEARCH_EMPTY、FILTER_EMPTY、PROVIDER_ERROR 与 NOT_READY 等负向结果保持可区分。</w:t>
      </w:r>
    </w:p>
    <w:p>
      <w:pPr>
        <w:pStyle w:val="Heading1"/>
      </w:pPr>
      <w:r>
        <w:t>2. Preconditions</w:t>
      </w:r>
    </w:p>
    <w:p>
      <w:pPr>
        <w:pStyle w:val="ListBullet"/>
      </w:pPr>
      <w:r>
        <w:t>M1 已 CLOSED：分层依赖与 Composition Root / Architecture Gate 为稳定 P0 基线。</w:t>
      </w:r>
    </w:p>
    <w:p>
      <w:pPr>
        <w:pStyle w:val="ListBullet"/>
      </w:pPr>
      <w:r>
        <w:t>M2 已 CLOSED：Requirement/Flight/Snapshot 等核心 Domain Contract、identity/version/missing-value/invariant 已稳定。</w:t>
      </w:r>
    </w:p>
    <w:p>
      <w:pPr>
        <w:pStyle w:val="ListBullet"/>
      </w:pPr>
      <w:r>
        <w:t>M3 已 CLOSED：Requirement normalization/validation/commit/readiness 生命周期可复用；只有 COMMITTED + SEARCH_READY 才能搜索。</w:t>
      </w:r>
    </w:p>
    <w:p>
      <w:pPr>
        <w:pStyle w:val="ListBullet"/>
      </w:pPr>
      <w:r>
        <w:t>M4 已 CLOSED：SearchPlan、FlightProvider Port、Mock Provider、Mapper、Common Normalizer、Candidate Merger、CandidateSnapshotAssembler 与相关 Contract/Golden gates 已稳定。</w:t>
      </w:r>
    </w:p>
    <w:p>
      <w:pPr>
        <w:pStyle w:val="ListBullet"/>
      </w:pPr>
      <w:r>
        <w:t>Repository 当前统一 lint/type/test/CI 命令可执行；M5 不另建平行质量门禁。</w:t>
      </w:r>
    </w:p>
    <w:p>
      <w:pPr>
        <w:pStyle w:val="ListBullet"/>
      </w:pPr>
      <w:r>
        <w:t>M5 实现默认继续使用 Mock Provider、InMemory authority 与固定 fixture/time control。</w:t>
      </w:r>
    </w:p>
    <w:p>
      <w:pPr>
        <w:pStyle w:val="Heading1"/>
      </w:pPr>
      <w:r>
        <w:t>3. Scope 与 Forbidden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类别</w:t>
            </w:r>
          </w:p>
        </w:tc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允许范围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Structured Entry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结构化 Requirement Public DTO、API Mapper、Application Command、deterministic InitialRequirementProposal mapping；必须复用 M3 lifecycle。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Search Composition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Requirement → SearchPlan；FlightProvider Port → Mock Adapter；Mapper → Normalizer → Merger → Snapshot Assembler 的真实组合。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Minimal Decision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一个极小 Hard Constraint evaluator、一个 deterministic ranking preference、一个 RecommendationSelector / BEST_OVERALL。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Publication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RecommendationResult → PublishedRecommendation；current published recommendation；InMemory publication store/repository。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Public Projection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Conversation-centric REST read model；Backend 明确投影 PUBLISHED / SEARCH_EMPTY / FILTER_EMPTY / PROVIDER_ERROR / NOT_READY。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Minimal Frontend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React + TypeScript + Vite 最小结构化表单、REST 调用、loading/error/outcome、Published Recommendation 展示。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Tests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unit / architecture / contract-regression / backend integration / browser E2E / deterministic lineage gates。</w:t>
            </w:r>
          </w:p>
        </w:tc>
      </w:tr>
    </w:tbl>
    <w:p/>
    <w:p>
      <w:r>
        <w:t>以下能力明确禁止在 M5 提前完成：</w:t>
      </w:r>
    </w:p>
    <w:p>
      <w:pPr>
        <w:pStyle w:val="ListBullet"/>
      </w:pPr>
      <w:r>
        <w:t>M6 完整 Decision Engine：完整 evaluator registry、Derived Feature、normalization/weight/contribution/aggregation、multi-role/diversity、Relaxation。</w:t>
      </w:r>
    </w:p>
    <w:p>
      <w:pPr>
        <w:pStyle w:val="ListBullet"/>
      </w:pPr>
      <w:r>
        <w:t>M7 Patch + Impact + Orchestrator：Semantic Diff、ImpactDecision、SEARCH/REFRESH/ENRICH/REUSE、supersede/coalesce、完整 execution lifecycle、stale/version Publication Guard。</w:t>
      </w:r>
    </w:p>
    <w:p>
      <w:pPr>
        <w:pStyle w:val="ListBullet"/>
      </w:pPr>
      <w:r>
        <w:t>M8 Real LLM、Prompt/Eval、LLM Explanation。</w:t>
      </w:r>
    </w:p>
    <w:p>
      <w:pPr>
        <w:pStyle w:val="ListBullet"/>
      </w:pPr>
      <w:r>
        <w:t>M9 Real Flight Provider、真实 HTTP runtime、retry/deadline/rate-limit policy。</w:t>
      </w:r>
    </w:p>
    <w:p>
      <w:pPr>
        <w:pStyle w:val="ListBullet"/>
      </w:pPr>
      <w:r>
        <w:t>M10 PostgreSQL / SQLAlchemy / Alembic / durability / atomic DB publication。</w:t>
      </w:r>
    </w:p>
    <w:p>
      <w:pPr>
        <w:pStyle w:val="ListBullet"/>
      </w:pPr>
      <w:r>
        <w:t>M11 Chat + Structured Workspace、SSE/EventSource recovery、409 reconfirm、完整 workflow UX。</w:t>
      </w:r>
    </w:p>
    <w:p>
      <w:pPr>
        <w:pStyle w:val="ListBullet"/>
      </w:pPr>
      <w:r>
        <w:t>M12 production-readiness 的完整 security/observability/recovery hardening。</w:t>
      </w:r>
    </w:p>
    <w:p>
      <w:pPr>
        <w:pStyle w:val="ListBullet"/>
      </w:pPr>
      <w:r>
        <w:t>任何 API→RequirementState、fixture→Snapshot、Raw→Decision、Snapshot first offer→Recommendation、RecommendationResult→Browser、Frontend→fixture shortcut。</w:t>
      </w:r>
    </w:p>
    <w:p>
      <w:pPr>
        <w:pStyle w:val="Heading1"/>
      </w:pPr>
      <w:r>
        <w:t>4. Authority Map 与 P0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Artifact / Component</w:t>
            </w:r>
          </w:p>
        </w:tc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Authority / Responsibility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Public API DTO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Transport contract；不是 Requirement Authority。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Application Command / Use Case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组合调用边界；不拥有 Domain truth。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RequirementState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唯一 Requirement Authority。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ValidationResult / Search Readiness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M3 搜索准入 Authority。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SearchPlan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Provider-neutral requested search scope Authority。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ProviderSearchResult / Raw Evidence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Acquisition outcome / external evidence；不是 canonical flight truth。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CandidateSnapshot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不可变 canonical candidate universe。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Filter Result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Hard constraint evaluation view；不修改 Snapshot。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Ranking Result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eligible candidates 的 deterministic ordering result。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RecommendationResult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Decision 输出；不是用户当前可见 publication authority。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PublishedRecommendation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正式用户可见业务资产。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Current Public Projection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Backend authority 的前端投影；Frontend 不自行重建业务状态。</w:t>
            </w:r>
          </w:p>
        </w:tc>
      </w:tr>
    </w:tbl>
    <w:p/>
    <w:p>
      <w:pPr>
        <w:pStyle w:val="ListBullet"/>
      </w:pPr>
      <w:r>
        <w:t>API 不直接构造 RequirementState；accepted input 必须经过 M3 normalization / validation / commit。</w:t>
      </w:r>
    </w:p>
    <w:p>
      <w:pPr>
        <w:pStyle w:val="ListBullet"/>
      </w:pPr>
      <w:r>
        <w:t>只有 committed + SEARCH_READY Requirement 才能创建 SearchPlan 并调用 Provider。</w:t>
      </w:r>
    </w:p>
    <w:p>
      <w:pPr>
        <w:pStyle w:val="ListBullet"/>
      </w:pPr>
      <w:r>
        <w:t>Application 只依赖 FlightProvider Port；Mock concrete dependency 仅允许在 Composition Root wiring。</w:t>
      </w:r>
    </w:p>
    <w:p>
      <w:pPr>
        <w:pStyle w:val="ListBullet"/>
      </w:pPr>
      <w:r>
        <w:t>ProviderSearchResult 必须真实经过 Mapper → Common Normalizer → Candidate Merger → Snapshot Assembler。</w:t>
      </w:r>
    </w:p>
    <w:p>
      <w:pPr>
        <w:pStyle w:val="ListBullet"/>
      </w:pPr>
      <w:r>
        <w:t>CandidateSnapshot non-destructive；Decision 不得写回 score/rank/recommended 标记。</w:t>
      </w:r>
    </w:p>
    <w:p>
      <w:pPr>
        <w:pStyle w:val="ListBullet"/>
      </w:pPr>
      <w:r>
        <w:t>Filter / Ranking / RecommendationSelector 三层必须独立存在；Application 不直接 sort + first。</w:t>
      </w:r>
    </w:p>
    <w:p>
      <w:pPr>
        <w:pStyle w:val="ListBullet"/>
      </w:pPr>
      <w:r>
        <w:t>RecommendationResult 与 PublishedRecommendation 分离；Publication 不重新执行 Decision。</w:t>
      </w:r>
    </w:p>
    <w:p>
      <w:pPr>
        <w:pStyle w:val="ListBullet"/>
      </w:pPr>
      <w:r>
        <w:t>Frontend 只消费 Public Projection；不得读取 fixture、Raw、Snapshot 或内部 RankingResult。</w:t>
      </w:r>
    </w:p>
    <w:p>
      <w:pPr>
        <w:pStyle w:val="Heading1"/>
      </w:pPr>
      <w:r>
        <w:t>5. Structured Requirement API &amp; Application Entry Contract</w:t>
      </w:r>
    </w:p>
    <w:p>
      <w:r>
        <w:t>M5 使用固定结构化 Requirement 作为 Public/API-facing 入口，以替代未来自然语言 interpretation 的输入来源；它不能替代 M3 Requirement lifecycle。推荐链路：API Request DTO → API Mapper → Application Command → deterministic proposal mapping → InitialRequirementProposal → M3 Normalizer / Pre-Commit Gate / Commit / Post-Commit Validation。</w:t>
      </w:r>
    </w:p>
    <w:p>
      <w:pPr>
        <w:pStyle w:val="ListBullet"/>
      </w:pPr>
      <w:r>
        <w:t>Public DTO 不分配 authoritative RequirementVersion。</w:t>
      </w:r>
    </w:p>
    <w:p>
      <w:pPr>
        <w:pStyle w:val="ListBullet"/>
      </w:pPr>
      <w:r>
        <w:t>Frontend required-field validation 仅用于 UX；Search Readiness 仍由 Backend M3 Validator 决定。</w:t>
      </w:r>
    </w:p>
    <w:p>
      <w:pPr>
        <w:pStyle w:val="ListBullet"/>
      </w:pPr>
      <w:r>
        <w:t>valid-but-incomplete、conflict 或 clarification-before-commit 不得调用 Provider。</w:t>
      </w:r>
    </w:p>
    <w:p>
      <w:pPr>
        <w:pStyle w:val="ListBullet"/>
      </w:pPr>
      <w:r>
        <w:t>Public API 保持 Conversation-centric；不得暴露 /provider-search、/filter、/rank、/snapshot 等内部阶段 endpoint。</w:t>
      </w:r>
    </w:p>
    <w:p>
      <w:pPr>
        <w:pStyle w:val="ListBullet"/>
      </w:pPr>
      <w:r>
        <w:t>M5 可建立最小 conversation_id / execution_id seam，但不把它扩展为 M7 完整 lifecycle。</w:t>
      </w:r>
    </w:p>
    <w:p>
      <w:pPr>
        <w:pStyle w:val="Heading1"/>
      </w:pPr>
      <w:r>
        <w:t>6. Search Execution Composition Contract</w:t>
      </w:r>
    </w:p>
    <w:p>
      <w:pPr>
        <w:pStyle w:val="ListBullet"/>
      </w:pPr>
      <w:r>
        <w:t>SearchPlan 必须复用 M4 Contract：immutable、provider-neutral、Requirement-derived，并记录 requirement_id / based_on_requirement_version lineage。</w:t>
      </w:r>
    </w:p>
    <w:p>
      <w:pPr>
        <w:pStyle w:val="ListBullet"/>
      </w:pPr>
      <w:r>
        <w:t>M5 范围固定为单 SearchPlan、单 Mock Provider、单 acquisition；不实现 retry/fallback/concurrent providers/refresh/enrich/reuse。</w:t>
      </w:r>
    </w:p>
    <w:p>
      <w:pPr>
        <w:pStyle w:val="ListBullet"/>
      </w:pPr>
      <w:r>
        <w:t>SUCCESS + usable canonical data 可创建 Snapshot 并进入 Decision。</w:t>
      </w:r>
    </w:p>
    <w:p>
      <w:pPr>
        <w:pStyle w:val="ListBullet"/>
      </w:pPr>
      <w:r>
        <w:t>SUCCESS + valid EMPTY + sufficient coverage evidence 可创建合法 Empty Snapshot，并投影 SEARCH_EMPTY。</w:t>
      </w:r>
    </w:p>
    <w:p>
      <w:pPr>
        <w:pStyle w:val="ListBullet"/>
      </w:pPr>
      <w:r>
        <w:t>TIMEOUT / AUTH_ERROR / unusable response 且无 usable canonical outcome：No New Snapshot；Decision 不执行；投影 PROVIDER_ERROR。</w:t>
      </w:r>
    </w:p>
    <w:p>
      <w:pPr>
        <w:pStyle w:val="ListBullet"/>
      </w:pPr>
      <w:r>
        <w:t>PARTIAL usable acquisition 可以创建 Partial Snapshot 并继续 Minimal Decision；不得将 partial 偷换为 failure 或 empty。</w:t>
      </w:r>
    </w:p>
    <w:p>
      <w:pPr>
        <w:pStyle w:val="ListBullet"/>
      </w:pPr>
      <w:r>
        <w:t>Composition Root 必须真实组装 API → Application → M3 → Search Planner → FlightProvider Port/Mock → Mapper → Normalizer → Merger → Snapshot Assembler → Decision → Publication。</w:t>
      </w:r>
    </w:p>
    <w:p>
      <w:pPr>
        <w:pStyle w:val="Heading1"/>
      </w:pPr>
      <w:r>
        <w:t>7. Minimal Decision Slice Contract</w:t>
      </w:r>
    </w:p>
    <w:p>
      <w:pPr>
        <w:pStyle w:val="Heading2"/>
      </w:pPr>
      <w:r>
        <w:t>7.1 Minimal Filter</w:t>
      </w:r>
    </w:p>
    <w:p>
      <w:pPr>
        <w:pStyle w:val="ListBullet"/>
      </w:pPr>
      <w:r>
        <w:t>只实现一个极小 deterministic Hard Constraint evaluator；M5 Golden Scenario 固定使用 MAX_PRICE。</w:t>
      </w:r>
    </w:p>
    <w:p>
      <w:pPr>
        <w:pStyle w:val="ListBullet"/>
      </w:pPr>
      <w:r>
        <w:t>Filter seam 必须保持 PASS / FAIL / UNKNOWN 兼容，不得退化为 bool-only。</w:t>
      </w:r>
    </w:p>
    <w:p>
      <w:pPr>
        <w:pStyle w:val="ListBullet"/>
      </w:pPr>
      <w:r>
        <w:t>M5 fixture 可只覆盖 known-value happy path；完整 UNKNOWN policy 留给 M6。</w:t>
      </w:r>
    </w:p>
    <w:p>
      <w:pPr>
        <w:pStyle w:val="Heading2"/>
      </w:pPr>
      <w:r>
        <w:t>7.2 Minimal Ranking</w:t>
      </w:r>
    </w:p>
    <w:p>
      <w:pPr>
        <w:pStyle w:val="ListBullet"/>
      </w:pPr>
      <w:r>
        <w:t>只实现一个 deterministic preference：lower price is better。</w:t>
      </w:r>
    </w:p>
    <w:p>
      <w:pPr>
        <w:pStyle w:val="ListBullet"/>
      </w:pPr>
      <w:r>
        <w:t>Ranking 责任独立；不得在 Use Case 内直接 sorted(price)。</w:t>
      </w:r>
    </w:p>
    <w:p>
      <w:pPr>
        <w:pStyle w:val="ListBullet"/>
      </w:pPr>
      <w:r>
        <w:t>不建立完整 normalization / weight / contribution / aggregation，也不制造临时 opaque aggregate score。</w:t>
      </w:r>
    </w:p>
    <w:p>
      <w:pPr>
        <w:pStyle w:val="Heading2"/>
      </w:pPr>
      <w:r>
        <w:t>7.3 Minimal Recommendation</w:t>
      </w:r>
    </w:p>
    <w:p>
      <w:pPr>
        <w:pStyle w:val="ListBullet"/>
      </w:pPr>
      <w:r>
        <w:t>Recommendation 必须由独立 RecommendationSelector 产生。</w:t>
      </w:r>
    </w:p>
    <w:p>
      <w:pPr>
        <w:pStyle w:val="ListBullet"/>
      </w:pPr>
      <w:r>
        <w:t>M5 只要求 BEST_OVERALL；规则可为选择排名最高的 eligible candidate。</w:t>
      </w:r>
    </w:p>
    <w:p>
      <w:pPr>
        <w:pStyle w:val="ListBullet"/>
      </w:pPr>
      <w:r>
        <w:t>Application 不得直接 ranked[0]。</w:t>
      </w:r>
    </w:p>
    <w:p>
      <w:pPr>
        <w:pStyle w:val="Heading2"/>
      </w:pPr>
      <w:r>
        <w:t>7.4 Missing / Empty / Evidence</w:t>
      </w:r>
    </w:p>
    <w:p>
      <w:pPr>
        <w:pStyle w:val="ListBullet"/>
      </w:pPr>
      <w:r>
        <w:t>Unknown/missing decision fact 不得自动等价为 FAIL，也不得默认视为最低排名。</w:t>
      </w:r>
    </w:p>
    <w:p>
      <w:pPr>
        <w:pStyle w:val="ListBullet"/>
      </w:pPr>
      <w:r>
        <w:t>SEARCH_EMPTY = 合法 Empty Snapshot；FILTER_EMPTY = non-empty Snapshot 经 Filter 后 eligible empty；两者必须保持来源可区分。</w:t>
      </w:r>
    </w:p>
    <w:p>
      <w:pPr>
        <w:pStyle w:val="ListBullet"/>
      </w:pPr>
      <w:r>
        <w:t>可携带 deterministic reason code/template evidence；不得接 LLM Explanation。</w:t>
      </w:r>
    </w:p>
    <w:p>
      <w:pPr>
        <w:pStyle w:val="ListBullet"/>
      </w:pPr>
      <w:r>
        <w:t>M5 不实现 Relaxation Analyzer。</w:t>
      </w:r>
    </w:p>
    <w:p>
      <w:pPr>
        <w:pStyle w:val="Heading1"/>
      </w:pPr>
      <w:r>
        <w:t>8. Publication &amp; Public Projection Contract</w:t>
      </w:r>
    </w:p>
    <w:p>
      <w:pPr>
        <w:pStyle w:val="ListBullet"/>
      </w:pPr>
      <w:r>
        <w:t>RecommendationResult 是 Decision artifact；PublishedRecommendation 是正式用户可见业务资产。</w:t>
      </w:r>
    </w:p>
    <w:p>
      <w:pPr>
        <w:pStyle w:val="ListBullet"/>
      </w:pPr>
      <w:r>
        <w:t>Publication 只消费已形成的 RecommendationResult 与必要 canonical evidence；不读取 Raw/fixture，不重新 Filter/Rank/Recommend。</w:t>
      </w:r>
    </w:p>
    <w:p>
      <w:pPr>
        <w:pStyle w:val="ListBullet"/>
      </w:pPr>
      <w:r>
        <w:t>PublishedRecommendation 至少保留 publication identity、conversation/execution identity、requirement id/version、snapshot identity、recommendation result identity、published_at 与最小 recommendation projection。</w:t>
      </w:r>
    </w:p>
    <w:p>
      <w:pPr>
        <w:pStyle w:val="ListBullet"/>
      </w:pPr>
      <w:r>
        <w:t>Frontend 读取 current_published_recommendation，而不是 latest RecommendationResult。</w:t>
      </w:r>
    </w:p>
    <w:p>
      <w:pPr>
        <w:pStyle w:val="ListBullet"/>
      </w:pPr>
      <w:r>
        <w:t>M5 可使用 InMemory Publication Repository/Store；跨进程重启 durability 后置 M10。</w:t>
      </w:r>
    </w:p>
    <w:p>
      <w:pPr>
        <w:pStyle w:val="ListBullet"/>
      </w:pPr>
      <w:r>
        <w:t>M5 只实现 minimal publication preconditions；stale execution rejection、supersede/coalesce、version race protection 后置 M7。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Backend Outcome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Publication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Public Projection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PUBLISHED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必须存在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明确包含 current published recommendation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SEARCH_EMPTY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不得伪造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明确 outcome；无 publication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FILTER_EMPTY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不得伪造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明确 outcome；无 publication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PROVIDER_ERROR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不得伪造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明确 outcome；无 publication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NOT_READY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不得调用 Provider / 不得 publication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明确 outcome</w:t>
            </w:r>
          </w:p>
        </w:tc>
      </w:tr>
    </w:tbl>
    <w:p/>
    <w:p>
      <w:pPr>
        <w:pStyle w:val="Heading1"/>
      </w:pPr>
      <w:r>
        <w:t>9. Minimal Frontend Contract</w:t>
      </w:r>
    </w:p>
    <w:p>
      <w:pPr>
        <w:pStyle w:val="ListBullet"/>
      </w:pPr>
      <w:r>
        <w:t>使用 React + TypeScript + Vite 的最小页面完成 Walking Skeleton。</w:t>
      </w:r>
    </w:p>
    <w:p>
      <w:pPr>
        <w:pStyle w:val="ListBullet"/>
      </w:pPr>
      <w:r>
        <w:t>至少包含：结构化 Requirement form、Public REST 调用、loading/error state、Published Recommendation 展示。</w:t>
      </w:r>
    </w:p>
    <w:p>
      <w:pPr>
        <w:pStyle w:val="ListBullet"/>
      </w:pPr>
      <w:r>
        <w:t>PUBLISHED 时至少显示 route、date、price、BEST_OVERALL、deterministic reason、requirement version；工程验收可显示 execution/snapshot/publication identity。</w:t>
      </w:r>
    </w:p>
    <w:p>
      <w:pPr>
        <w:pStyle w:val="ListBullet"/>
      </w:pPr>
      <w:r>
        <w:t>Frontend 不复制 Domain Model，不建立第二套 workflow state machine。</w:t>
      </w:r>
    </w:p>
    <w:p>
      <w:pPr>
        <w:pStyle w:val="ListBullet"/>
      </w:pPr>
      <w:r>
        <w:t>Frontend 不根据空 recommendation array 自行推断 SEARCH_EMPTY / FILTER_EMPTY / PROVIDER_ERROR。</w:t>
      </w:r>
    </w:p>
    <w:p>
      <w:pPr>
        <w:pStyle w:val="ListBullet"/>
      </w:pPr>
      <w:r>
        <w:t>M5 使用 REST；SSE/EventSource 与完整 recovery lifecycle 后置 M11。</w:t>
      </w:r>
    </w:p>
    <w:p>
      <w:pPr>
        <w:pStyle w:val="Heading1"/>
      </w:pPr>
      <w:r>
        <w:t>10. Determinism、Lineage 与 No-Shortcut Gate</w:t>
      </w:r>
    </w:p>
    <w:p>
      <w:pPr>
        <w:pStyle w:val="ListBullet"/>
      </w:pPr>
      <w:r>
        <w:t>固定 Requirement、fixture、retrieved_at/clock control 与 deterministic Filter/Ranking/Selector；重复运行必须得到语义等价结果。</w:t>
      </w:r>
    </w:p>
    <w:p>
      <w:pPr>
        <w:pStyle w:val="ListBullet"/>
      </w:pPr>
      <w:r>
        <w:t>最小可追踪 lineage：Requirement v1 → SearchPlan SP1 → Provider Acquisition A1 → CandidateSnapshot S1 → RecommendationResult R1 → PublishedRecommendation P1。</w:t>
      </w:r>
    </w:p>
    <w:p>
      <w:pPr>
        <w:pStyle w:val="ListBullet"/>
      </w:pPr>
      <w:r>
        <w:t>Opaque identity 可不同于内容等价；验收重点是 lineage 完整与 semantic replay determinism。</w:t>
      </w:r>
    </w:p>
    <w:p>
      <w:pPr>
        <w:pStyle w:val="ListBullet"/>
      </w:pPr>
      <w:r>
        <w:t>No-Shortcut 为 P0：任何 shortcut 即使 UI 输出正确也视为 M5 FAIL。</w:t>
      </w:r>
    </w:p>
    <w:p>
      <w:pPr>
        <w:pStyle w:val="Heading1"/>
      </w:pPr>
      <w:r>
        <w:t>11. Golden Scenario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ID</w:t>
            </w:r>
          </w:p>
        </w:tc>
        <w:tc>
          <w:tcPr>
            <w:tcW w:type="dxa" w:w="194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场景</w:t>
            </w:r>
          </w:p>
        </w:tc>
        <w:tc>
          <w:tcPr>
            <w:tcW w:type="dxa" w:w="194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输入 / Provider Outcome</w:t>
            </w:r>
          </w:p>
        </w:tc>
        <w:tc>
          <w:tcPr>
            <w:tcW w:type="dxa" w:w="194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预期结果</w:t>
            </w:r>
          </w:p>
        </w:tc>
        <w:tc>
          <w:tcPr>
            <w:tcW w:type="dxa" w:w="194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关键断言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GS-01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Happy Published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北京→上海；指定日期；max CNY 1200；A=980/B=1080/C=1350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 PASS；B PASS；C FAIL；A rank 1；BEST_OVERALL；PUBLISHED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真实经过 M3、M4、Decision、Publication；Browser 读 Public Projection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GS-02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Search Empty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SUCCESS + EMPTY + sufficient coverage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合法 Empty Snapshot；SEARCH_EMPTY；无 Recommendation/Publication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EMPTY ≠ Provider failure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GS-03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Filter Empty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non-empty Snapshot；全部 &gt; max price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eligible empty；FILTER_EMPTY；无 Publication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Snapshot 保留；SEARCH_EMPTY 不成立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GS-04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Provider Failure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TIMEOUT + UNKNOWN data/coverage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 New Snapshot；Decision 不执行；PROVIDER_ERROR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TIMEOUT 不伪装 EMPTY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GS-05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Not Search Ready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缺少 departure date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Requirement 可 commit 但 NOT_READY；Provider call=0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Readiness 由 M3 Validator 控制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GS-P1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Partial Usable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PARTIAL acquisition + usable canonical remainder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允许 Partial Snapshot → Minimal Decision；保留最小 data-quality projection</w:t>
            </w:r>
          </w:p>
        </w:tc>
        <w:tc>
          <w:tcPr>
            <w:tcW w:type="dxa" w:w="19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P1；不要求复杂 partial UX</w:t>
            </w:r>
          </w:p>
        </w:tc>
      </w:tr>
    </w:tbl>
    <w:p/>
    <w:p>
      <w:pPr>
        <w:pStyle w:val="Heading1"/>
      </w:pPr>
      <w:r>
        <w:t>12. Test Architecture 与 Required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层级</w:t>
            </w:r>
          </w:p>
        </w:tc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M5 Required Evidence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Unit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Application composition seam；Minimal Filter；Minimal Ranking；RecommendationSelector；Publication；Public Projection mapper。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Architecture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M1 依赖规则持续 Green；API/Application/Decision/Publication 不反向依赖 concrete provider/raw artifacts；concrete wiring 仅在 Composition Root。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Contract / Regression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M2 Domain、M3 Requirement、M4 Provider/Normalization/Snapshot 全部保持 Green；不得为 M5 弱化旧 gate。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Backend Integration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真实 FastAPI + Application + Mock Provider 跑完整 backend vertical slice；覆盖 Happy、Search Empty、Filter Empty、Provider Failure、Not Ready。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Frontend Component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PUBLISHED / SEARCH_EMPTY / FILTER_EMPTY / PROVIDER_ERROR / NOT_READY 显示与状态来源明确。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Browser E2E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至少 E2E-01 Happy Published Recommendation；另保留一个负向 failure projection E2E。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Determinism / Lineage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重复运行 semantic equivalent；完整 Requirement→Publication lineage 可核验。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No-Shortcut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通过结构/测试证明不存在 API→Domain、fixture→Snapshot、Raw→Decision、Decision→Browser 等旁路。</w:t>
            </w:r>
          </w:p>
        </w:tc>
      </w:tr>
    </w:tbl>
    <w:p/>
    <w:p>
      <w:pPr>
        <w:pStyle w:val="Heading1"/>
      </w:pPr>
      <w:r>
        <w:t>13. Implementation Unit Breakdown</w:t>
      </w:r>
    </w:p>
    <w:p>
      <w:pPr>
        <w:pStyle w:val="Heading2"/>
      </w:pPr>
      <w:r>
        <w:t>M5-U1 — Structured Entry + Application Vertical Slice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正式要求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Goal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建立 Public structured entry 与窄 Application use-case seam，真实复用 M3 Requirement lifecycle，并以 readiness gate 决定是否进入 Search。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Allowed Scope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API DTO/mapper；application command/use case；必要的 conversation/execution minimal seam；focused tests。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Forbidden Scope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不得实现 Provider pipeline shortcut、Decision、Publication、Frontend、Patch/LLM。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Implementation Contract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Structured input → M3 commit/readiness；READY 才可发起后续 Search；NOT_READY provider call=0。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Required Tests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focused unit + M3 regression + architecture gate。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DoD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Focused tests Green；相关 architecture/contract/regression Green；无 gate weakening；diff 自审通过；Repository 回到 clean Green baseline。</w:t>
            </w:r>
          </w:p>
        </w:tc>
      </w:tr>
    </w:tbl>
    <w:p/>
    <w:p>
      <w:pPr>
        <w:pStyle w:val="Heading2"/>
      </w:pPr>
      <w:r>
        <w:t>M5-U2 — Search Execution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正式要求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Goal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把 READY Requirement 真实组合到 M4 SearchPlan → Mock Provider → Mapper → Normalizer → Merger → Snapshot Assembler。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Allowed Scope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application search composition；search planner seam；composition-root wiring；integration fixtures/tests。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Forbidden Scope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不得直接读取 fixture；不得 Provider→Snapshot shortcut；不得实现 Decision/Publication；不得引入 retry/reuse/real provider。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Implementation Contract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正确区分 usable/empty/partial/failure/no-new-snapshot；保留 lineage。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Required Tests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focused integration + M4 contract/regression + architecture/no-shortcut。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DoD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Focused tests Green；相关 architecture/contract/regression Green；无 gate weakening；diff 自审通过；Repository 回到 clean Green baseline。</w:t>
            </w:r>
          </w:p>
        </w:tc>
      </w:tr>
    </w:tbl>
    <w:p/>
    <w:p>
      <w:pPr>
        <w:pStyle w:val="Heading2"/>
      </w:pPr>
      <w:r>
        <w:t>M5-U3 — Minimal Decision Slice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正式要求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Goal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建立 Snapshot → Filter → Ranking → RecommendationSelector → RecommendationResult 的最小 deterministic seam。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Allowed Scope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domain/application decision modules 与 tests；MAX_PRICE + lower-price + BEST_OVERALL。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Forbidden Scope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不得完整实现 M6；不得 Application 内 sort+first；不得修改 Snapshot；不得 LLM Explanation/Relaxation。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Implementation Contract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PASS/FAIL/UNKNOWN-compatible filter；deterministic ranking；selector-owned recommendation；SEARCH_EMPTY/FILTER_EMPTY 分离。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Required Tests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unit + deterministic replay + M2/M4 regression + architecture。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DoD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Focused tests Green；相关 architecture/contract/regression Green；无 gate weakening；diff 自审通过；Repository 回到 clean Green baseline。</w:t>
            </w:r>
          </w:p>
        </w:tc>
      </w:tr>
    </w:tbl>
    <w:p/>
    <w:p>
      <w:pPr>
        <w:pStyle w:val="Heading2"/>
      </w:pPr>
      <w:r>
        <w:t>M5-U4 — Publication + Public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正式要求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Goal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建立 RecommendationResult → PublishedRecommendation 与 Conversation-centric current public projection。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Allowed Scope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publication domain/application seam；InMemory store/repository；public DTO/mapper/API read model；tests。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Forbidden Scope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不得 Decision→Browser shortcut；不得 PostgreSQL/SSE；不得完整 Publication Guard。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Implementation Contract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只有合法 RecommendationResult 可 publication；失败/empty/not-ready 不产生 fake publication；lineage 完整。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Required Tests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publication unit + projection contract + API integration + negative integration。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DoD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Focused tests Green；相关 architecture/contract/regression Green；无 gate weakening；diff 自审通过；Repository 回到 clean Green baseline。</w:t>
            </w:r>
          </w:p>
        </w:tc>
      </w:tr>
    </w:tbl>
    <w:p/>
    <w:p>
      <w:pPr>
        <w:pStyle w:val="Heading2"/>
      </w:pPr>
      <w:r>
        <w:t>M5-U5 — Minimal Frontend + Aggregate Golden E2E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正式要求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Goal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实现最小浏览器页面并完成 GS/E2E/G1～G10 聚合验收。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Allowed Scope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frontend minimal form/projection；E2E/scenario tests；必要的 test-only fixture wiring。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Forbidden Scope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不得 Chat/Patch/SSE/full workflow UX；不得为测试通过修改稳定 production semantic 或弱化 gate。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Implementation Contract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Browser 经 Public API 展示 Published Recommendation；负向 outcome 明确；全链 no-shortcut。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Required Tests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frontend tests + browser E2E + M1～M4 regression + aggregate exit gate。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DoD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Focused tests Green；相关 architecture/contract/regression Green；无 gate weakening；diff 自审通过；Repository 回到 clean Green baseline。</w:t>
            </w:r>
          </w:p>
        </w:tc>
      </w:tr>
    </w:tbl>
    <w:p/>
    <w:p>
      <w:pPr>
        <w:pStyle w:val="Heading1"/>
      </w:pPr>
      <w:r>
        <w:t>14. Aggregate Exit Gate G1～G10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Gate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验收内容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判定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G1 Vertical Slice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Browser → API → Application → M3 → M4 → Decision → Publication → Browser 全链真实贯通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 PASS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G2 Requirement Authority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Requirement 由 M3 pipeline commit；Readiness 控制 Search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 PASS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G3 Provider/Snapshot Integrity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Port、Mapper、Normalizer、Merger、Snapshot Assembly 无 shortcut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 PASS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G4 Decision Separation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Filter / Ranking / Recommendation 独立；Snapshot non-destructive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 PASS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G5 Publication Separation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Recommendation generation 与 publication 分离；current published projection 存在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 PASS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G6 Outcome Semantics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SEARCH_EMPTY / FILTER_EMPTY / PROVIDER_ERROR / NOT_READY 可区分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 PASS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G7 Lineage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Requirement → SearchPlan → Snapshot → Recommendation → Publication 可追踪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 PASS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G8 Architecture Regression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M1 architecture + M2/M3/M4 contract/regression 全部 Green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 PASS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G9 Browser Evidence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浏览器展示版本关联的 Published Recommendation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 PASS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G10 Scope / Amendment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未提前实现后续 milestone；Contract Amendment = NONE 或已受控批准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 PASS</w:t>
            </w:r>
          </w:p>
        </w:tc>
      </w:tr>
    </w:tbl>
    <w:p/>
    <w:p>
      <w:r>
        <w:t>Aggregate 判定规则：G1～G10 必须全部 PASS；不设置加权或“部分通过”。任一 P0 Gate FAIL 时，M5 不得 CLOSED，M6 不得视为 READY。</w:t>
      </w:r>
    </w:p>
    <w:p>
      <w:pPr>
        <w:pStyle w:val="Heading1"/>
      </w:pPr>
      <w:r>
        <w:t>15. Definition of Done</w:t>
      </w:r>
    </w:p>
    <w:p>
      <w:pPr>
        <w:pStyle w:val="ListBullet"/>
      </w:pPr>
      <w:r>
        <w:t>Backend vertical slice 与 minimal frontend 均已实现并可由 Golden Scenario 验证。</w:t>
      </w:r>
    </w:p>
    <w:p>
      <w:pPr>
        <w:pStyle w:val="ListBullet"/>
      </w:pPr>
      <w:r>
        <w:t>M3 Requirement Pipeline 与 M4 Provider/Snapshot Pipeline 被真实复用，而非复制或旁路。</w:t>
      </w:r>
    </w:p>
    <w:p>
      <w:pPr>
        <w:pStyle w:val="ListBullet"/>
      </w:pPr>
      <w:r>
        <w:t>Minimal Filter / Ranking / RecommendationSelector、PublishedRecommendation 与 Public Projection 可用。</w:t>
      </w:r>
    </w:p>
    <w:p>
      <w:pPr>
        <w:pStyle w:val="ListBullet"/>
      </w:pPr>
      <w:r>
        <w:t>Focused unit/integration/architecture/browser E2E tests 通过，M0～M4 regression 保持 Green。</w:t>
      </w:r>
    </w:p>
    <w:p>
      <w:pPr>
        <w:pStyle w:val="ListBullet"/>
      </w:pPr>
      <w:r>
        <w:t>无 Real LLM、Real Provider、PostgreSQL、SSE、Patch/Impact、完整 M6 Decision Engine。</w:t>
      </w:r>
    </w:p>
    <w:p>
      <w:pPr>
        <w:pStyle w:val="ListBullet"/>
      </w:pPr>
      <w:r>
        <w:t>No-Shortcut、Determinism、Lineage Gate 全部通过。</w:t>
      </w:r>
    </w:p>
    <w:p>
      <w:pPr>
        <w:pStyle w:val="ListBullet"/>
      </w:pPr>
      <w:r>
        <w:t>Repository 最终 clean；正式 M5 Closure 与 DOCUMENT_AUTHORITY 更新在聚合验收后另行执行。</w:t>
      </w:r>
    </w:p>
    <w:p>
      <w:pPr>
        <w:pStyle w:val="Heading1"/>
      </w:pPr>
      <w:r>
        <w:t>16. Contract Amendment Protocol</w:t>
      </w:r>
    </w:p>
    <w:p>
      <w:r>
        <w:t>M5 默认 Contract Amendment = NONE。若实现中发现真实工程事实与稳定 Contract 冲突，Codex 必须停止相关变更，提交 Evidence、Impact、Options 与 Recommended Amendment，等待 Human Decision。未经批准不得因实现方便修改 Domain semantic、Port、Public API、Workflow/Publication semantic、Architecture Rule 或测试基线。</w:t>
      </w:r>
    </w:p>
    <w:p>
      <w:r>
        <w:rPr>
          <w:b/>
        </w:rPr>
        <w:t>STOP → Evidence → Impact → Options → Recommended Contract Amendment → Human Decision → Tests/Docs Update → Resume</w:t>
      </w:r>
    </w:p>
    <w:p>
      <w:pPr>
        <w:pStyle w:val="Heading1"/>
      </w:pPr>
      <w:r>
        <w:t>17. Final Consistency Review</w:t>
      </w:r>
    </w:p>
    <w:p>
      <w:pPr>
        <w:pStyle w:val="ListBullet"/>
      </w:pPr>
      <w:r>
        <w:t>M3→M5：Structured entry 只替代 Interpreter input source；Requirement Authority 与 Readiness 不变。</w:t>
      </w:r>
    </w:p>
    <w:p>
      <w:pPr>
        <w:pStyle w:val="ListBullet"/>
      </w:pPr>
      <w:r>
        <w:t>M4→M5：SearchPlan、Provider Port、Mapper/Normalizer/Merger/Snapshot Assembler 均按原 Contract 真实复用。</w:t>
      </w:r>
    </w:p>
    <w:p>
      <w:pPr>
        <w:pStyle w:val="ListBullet"/>
      </w:pPr>
      <w:r>
        <w:t>M5→M6：Decision seam 已存在，但内部能力保持最小，M6 可扩展而无需改变纵向调用边界。</w:t>
      </w:r>
    </w:p>
    <w:p>
      <w:pPr>
        <w:pStyle w:val="ListBullet"/>
      </w:pPr>
      <w:r>
        <w:t>M5→M7：仅保留 minimal ExecutionId/lineage seam；Impact、reuse、supersede、Publication Guard 未提前实现。</w:t>
      </w:r>
    </w:p>
    <w:p>
      <w:pPr>
        <w:pStyle w:val="ListBullet"/>
      </w:pPr>
      <w:r>
        <w:t>M5→M10/M11：InMemory + REST 足以证明 Walking Skeleton；durability 与 SSE/full recovery 仍明确后置。</w:t>
      </w:r>
    </w:p>
    <w:p>
      <w:pPr>
        <w:pStyle w:val="ListBullet"/>
      </w:pPr>
      <w:r>
        <w:t>Contract Amendment：NONE（规格制定时）。</w:t>
      </w:r>
    </w:p>
    <w:p>
      <w:pPr>
        <w:pStyle w:val="Heading1"/>
      </w:pPr>
      <w:r>
        <w:t>18. Specification Approval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48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M5-A～M5-F discussion closure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Formal Contract consolidated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YES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Implementation Units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M5-U1～M5-U5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Golden Scenarios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GS-01～GS-05 + GS-P1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Aggregate Exit Gate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G1～G10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Contract Amendment at specification time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NONE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Ready for Codex implementation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YES — after this Specification is accepted into Repository Authority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机票筛选 Agent · M5 Walking Skeleton Specification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