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4831" w14:textId="77777777" w:rsidR="00B83F40" w:rsidRDefault="00000000">
      <w:pPr>
        <w:jc w:val="center"/>
      </w:pPr>
      <w:r>
        <w:rPr>
          <w:b/>
          <w:sz w:val="36"/>
        </w:rPr>
        <w:t>机票筛选 Agent</w:t>
        <w:br/>
        <w:t>M8-U6H-A Patch Hybrid Semantic Pipeline</w:t>
        <w:br/>
        <w:t>Implementation Unit Specification V1.2</w:t>
      </w:r>
      <w:r>
        <w:rPr>
          <w:b/>
          <w:sz w:val="36"/>
        </w:rPr>
      </w:r>
      <w:r>
        <w:rPr>
          <w:b/>
          <w:sz w:val="36"/>
        </w:rPr>
      </w:r>
    </w:p>
    <w:p w14:paraId="4F197EBB" w14:textId="77777777" w:rsidR="00B83F40" w:rsidRDefault="00000000">
      <w:pPr>
        <w:jc w:val="center"/>
      </w:pPr>
      <w:r>
        <w:rPr>
          <w:b/>
        </w:rPr>
        <w:t>Status: IMPLEMENTED + PASS — TERMINOLOGY / IMPLEMENTATION ALIGNMENT</w:t>
      </w:r>
    </w:p>
    <w:p w14:paraId="201F9A3C" w14:textId="77777777" w:rsidR="00B83F40" w:rsidRDefault="00000000">
      <w:pPr>
        <w:pStyle w:val="1"/>
      </w:pPr>
      <w:r>
        <w:t>1. Revision Identity / Supersession</w:t>
      </w:r>
    </w:p>
    <w:p w14:paraId="776CC284" w14:textId="77777777" w:rsidR="00B83F40" w:rsidRDefault="00000000">
      <w:r>
        <w:t>本文件为 M8-U6H-A Specification V1.2。V1.2 为 U6H-A 实现完成后的 terminology / implementation alignment 修订。V1.2 继承 V1.1 的全部 U6H-A 行为语义、Authority boundary、Golden Scenarios 与 Exit Gates；仅将 Soft direct-flight preference 的名称与已验证 Repository Authority 对齐为 FEWER_STOPS。V1.1 保留为历史治理证据并标记 SUPERSEDED BY V1.2，不应删除。V1.1 不重新设计 U6H-A；它继承 V1.0 已冻结的 Patch Hybrid Semantic Pipeline 边界、IR、routing、atomicity、M3 Authority 与 Golden Scenario 体系，仅对执行 V1.0 时发现并已由 M8-U6H-CA01 正式解决的 MAX_STOPS Contract blocker 进行治理闭合。V1.1 在 U6H-A 后续执行中取代 V1.0 作为当前 Implementation Authority；V1.0 应保留为历史治理证据并标记 SUPERSEDED，不应删除。</w:t>
      </w:r>
    </w:p>
    <w:p w14:paraId="226F302D" w14:textId="77777777" w:rsidR="00B83F40" w:rsidRDefault="00000000">
      <w:pPr>
        <w:pStyle w:val="1"/>
      </w:pPr>
      <w:r>
        <w:t>2. Accepted Amendment / Resume Baseline</w:t>
      </w:r>
    </w:p>
    <w:p w14:paraId="1E97E952" w14:textId="77777777" w:rsidR="00B83F40" w:rsidRDefault="00000000">
      <w:pPr>
        <w:pStyle w:val="a0"/>
      </w:pPr>
      <w:r>
        <w:t>M8-U6H-CA01 MAX_STOPS Hard Constraint Contract Amendment：ACCEPTED + IMPLEMENTED + PASS。</w:t>
      </w:r>
    </w:p>
    <w:p w14:paraId="44DEA064" w14:textId="77777777" w:rsidR="00B83F40" w:rsidRDefault="00000000">
      <w:pPr>
        <w:pStyle w:val="a0"/>
      </w:pPr>
      <w:r>
        <w:t>CA01 governance commit：8740374。</w:t>
      </w:r>
    </w:p>
    <w:p w14:paraId="2BBBFF9C" w14:textId="77777777" w:rsidR="00B83F40" w:rsidRDefault="00000000">
      <w:pPr>
        <w:pStyle w:val="a0"/>
      </w:pPr>
      <w:r>
        <w:t>CA01 implementation commit / U6H-A resume baseline：4c7516fbc1a1c4494f4d3cdc74a38f5db1a99383。</w:t>
      </w:r>
    </w:p>
    <w:p w14:paraId="6649D0FF" w14:textId="77777777" w:rsidR="00B83F40" w:rsidRDefault="00000000">
      <w:pPr>
        <w:pStyle w:val="a0"/>
      </w:pPr>
      <w:r>
        <w:t>CA01 已使 ConstraintScope.MAX_STOPS、StopCount、M6 MAX_STOPS evaluator/relaxation、M7 comparator/dependency 成为稳定可用 Contract。</w:t>
      </w:r>
    </w:p>
    <w:p w14:paraId="38E3B1DC" w14:textId="77777777" w:rsidR="00B83F40" w:rsidRDefault="00000000">
      <w:pPr>
        <w:pStyle w:val="a0"/>
      </w:pPr>
      <w:r>
        <w:t>CA01 未新增 DIRECT_FLIGHT Hard family；未引入 LLM、API Key、network 或 production dependency。</w:t>
      </w:r>
    </w:p>
    <w:p w14:paraId="122B1BFE" w14:textId="77777777" w:rsidR="00B83F40" w:rsidRDefault="00000000">
      <w:pPr>
        <w:pStyle w:val="a0"/>
      </w:pPr>
      <w:r>
        <w:t>U6H-A 原 blocker：CLEARED。Additional Contract Amendment：NONE。</w:t>
      </w:r>
    </w:p>
    <w:p>
      <w:pPr>
        <w:pStyle w:val="1"/>
      </w:pPr>
      <w:r>
        <w:t>2A. Implementation Alignment Note</w:t>
      </w:r>
    </w:p>
    <w:p>
      <w:r>
        <w:t>U6H-A implementation verification confirmed that the existing authoritative soft direct-flight preference in the repository is FEWER_STOPS, not a distinct DIRECT_FLIGHT SoftPreference family. Therefore, all references in this Specification to Soft DIRECT_FLIGHT are corrected to the existing FEWER_STOPS semantic. This correction does not change product behavior, Hard/Soft separation, Patch atomicity, or CA01 MAX_STOPS authority, and does not constitute an additional Contract Amendment.</w:t>
      </w:r>
    </w:p>
    <w:p w14:paraId="1ADD954D" w14:textId="77777777" w:rsidR="00B83F40" w:rsidRDefault="00000000">
      <w:pPr>
        <w:pStyle w:val="1"/>
      </w:pPr>
      <w:r>
        <w:t>3. U6H-A Goal</w:t>
      </w:r>
    </w:p>
    <w:p w14:paraId="41B55D06" w14:textId="77777777" w:rsidR="00B83F40" w:rsidRDefault="00000000">
      <w:r>
        <w:t>实现 deterministic-first 的 Patch Hybrid 前半段：把用户 Patch 文本转换为既有 non-authoritative PatchRequirementProposal。U6H-A 不调用真实 DeepSeek，不改变 M3 Patch Authority，不实现 Parser Hybrid、LLM Resolver 或 Eval Baseline Recovery。</w:t>
      </w:r>
    </w:p>
    <w:p w14:paraId="65BE95E8" w14:textId="77777777" w:rsidR="00B83F40" w:rsidRDefault="00000000">
      <w:pPr>
        <w:pStyle w:val="1"/>
      </w:pPr>
      <w:r>
        <w:lastRenderedPageBreak/>
        <w:t>4. Stable Processing Chain</w:t>
      </w:r>
    </w:p>
    <w:p w14:paraId="5B89C03E" w14:textId="77777777" w:rsidR="00B83F40" w:rsidRDefault="00000000">
      <w:r>
        <w:t>User Message → Deterministic Extraction → Deterministic Semantic Rules → PatchSemanticIR → Mutation Consolidation → Interpretation Validation / Routing → SemanticIRToPatchProposalBuilder → Existing PatchRequirementProposal → Existing M3 Normalization / Target Resolution / PatchSet / Atomic Apply / Commit</w:t>
      </w:r>
    </w:p>
    <w:p w14:paraId="4EA0F7FE" w14:textId="77777777" w:rsidR="00B83F40" w:rsidRDefault="00000000">
      <w:pPr>
        <w:pStyle w:val="1"/>
      </w:pPr>
      <w:r>
        <w:t>5. Required Logical Components</w:t>
      </w:r>
    </w:p>
    <w:p w14:paraId="1056B394" w14:textId="77777777" w:rsidR="00B83F40" w:rsidRDefault="00000000">
      <w:pPr>
        <w:pStyle w:val="a0"/>
      </w:pPr>
      <w:r>
        <w:t>PatchEvidenceExtractor — 提取可追溯的原始值、关系、否定、importance/self-correction/preservation evidence。</w:t>
      </w:r>
    </w:p>
    <w:p w14:paraId="6933E23F" w14:textId="77777777" w:rsidR="00B83F40" w:rsidRDefault="00000000">
      <w:pPr>
        <w:pStyle w:val="a0"/>
      </w:pPr>
      <w:r>
        <w:t>DeterministicPatchInterpreter — 只对 deterministic-safe Patch semantics 形成 mutation-oriented PatchSemanticIR。</w:t>
      </w:r>
    </w:p>
    <w:p w14:paraId="067B6E8C" w14:textId="77777777" w:rsidR="00B83F40" w:rsidRDefault="00000000">
      <w:pPr>
        <w:pStyle w:val="a0"/>
      </w:pPr>
      <w:r>
        <w:t>MutationConsolidator — collapse equivalent duplicates；显式 self-correction 可 supersede；矛盾值无 correction evidence 时不得 last-write-wins。</w:t>
      </w:r>
    </w:p>
    <w:p w14:paraId="484C944D" w14:textId="77777777" w:rsidR="00B83F40" w:rsidRDefault="00000000">
      <w:pPr>
        <w:pStyle w:val="a0"/>
      </w:pPr>
      <w:r>
        <w:t>PatchInterpretationValidator / Router — 形成 deterministic / clarification / semantic-resolver-required 等 interpretation disposition；confidence 只用于 routing/diagnostics。</w:t>
      </w:r>
    </w:p>
    <w:p w14:paraId="3CE22497" w14:textId="77777777" w:rsidR="00B83F40" w:rsidRDefault="00000000">
      <w:pPr>
        <w:pStyle w:val="a0"/>
      </w:pPr>
      <w:r>
        <w:t>SemanticIRToPatchProposalBuilder — 把 IR 确定性映射到既有 PatchRequirementProposal；不得构造 authoritative PatchSet/RequirementVersion/RequirementState。</w:t>
      </w:r>
    </w:p>
    <w:p w14:paraId="4AA28DCC" w14:textId="77777777" w:rsidR="00B83F40" w:rsidRDefault="00000000">
      <w:pPr>
        <w:pStyle w:val="1"/>
      </w:pPr>
      <w:r>
        <w:t>6. Evidence-ID-First Contract</w:t>
      </w:r>
    </w:p>
    <w:p w14:paraId="592695E3" w14:textId="77777777" w:rsidR="00B83F40" w:rsidRDefault="00000000">
      <w:r>
        <w:t>SemanticEvidence 至少包含 evidence_id、kind、source_text，并可包含 normalized_text、source_location、extractor_id、extractor_version。evidence_id 是 deterministic evidence identity；字符 offset/range 仅用于 diagnostics，不是 correctness identity。</w:t>
      </w:r>
    </w:p>
    <w:p w14:paraId="385109F2" w14:textId="77777777" w:rsidR="00B83F40" w:rsidRDefault="00000000">
      <w:pPr>
        <w:pStyle w:val="1"/>
      </w:pPr>
      <w:r>
        <w:t>7. PatchSemanticIR Contract</w:t>
      </w:r>
    </w:p>
    <w:p w14:paraId="17F752A5" w14:textId="77777777" w:rsidR="00B83F40" w:rsidRDefault="00000000">
      <w:pPr>
        <w:pStyle w:val="a0"/>
      </w:pPr>
      <w:r>
        <w:t>IR 是 non-authoritative、mutation-oriented、semantic-target-only；untouched-by-construction，不生成完整 RequirementState。</w:t>
      </w:r>
    </w:p>
    <w:p w14:paraId="062A5398" w14:textId="77777777" w:rsidR="00B83F40" w:rsidRDefault="00000000">
      <w:pPr>
        <w:pStyle w:val="a0"/>
      </w:pPr>
      <w:r>
        <w:t>允许 semantic ops：SET / REMOVE / CLEAR / NO_OP。ADD vs REPLACE 由 Builder 根据当前 authoritative state 推导。</w:t>
      </w:r>
    </w:p>
    <w:p w14:paraId="20D5A4EB" w14:textId="77777777" w:rsidR="00B83F40" w:rsidRDefault="00000000">
      <w:pPr>
        <w:pStyle w:val="a0"/>
      </w:pPr>
      <w:r>
        <w:t>Evidence 优先于 canonical value；Money/Date/currency inheritance/operator mapping 等 canonicalization 保持 deterministic。</w:t>
      </w:r>
    </w:p>
    <w:p w14:paraId="3F2495C6" w14:textId="77777777" w:rsidR="00B83F40" w:rsidRDefault="00000000">
      <w:pPr>
        <w:pStyle w:val="a0"/>
      </w:pPr>
      <w:r>
        <w:t>Interpreter/Model 不得创建 authoritative ConstraintId、PreferenceId、RequirementVersion、PatchSet 或 RequirementState。</w:t>
      </w:r>
    </w:p>
    <w:p w14:paraId="7992B4ED" w14:textId="77777777" w:rsidR="00B83F40" w:rsidRDefault="00000000">
      <w:pPr>
        <w:pStyle w:val="a0"/>
      </w:pPr>
      <w:r>
        <w:lastRenderedPageBreak/>
        <w:t>NO_OP 可在 Hybrid builder 层丢弃；最终 canonical semantic no-op / NO_CHANGE 仍由 M3 Authority 决定。</w:t>
      </w:r>
    </w:p>
    <w:p w14:paraId="0C33ECCD" w14:textId="77777777" w:rsidR="00B83F40" w:rsidRDefault="00000000">
      <w:pPr>
        <w:pStyle w:val="1"/>
      </w:pPr>
      <w:r>
        <w:t>8. MAX_STOPS / Direct-Flight Semantics after CA01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495"/>
      </w:tblGrid>
      <w:tr w:rsidR="00B83F40" w14:paraId="724ABAE7" w14:textId="77777777">
        <w:trPr>
          <w:jc w:val="center"/>
        </w:trPr>
        <w:tc>
          <w:tcPr>
            <w:tcW w:w="3286" w:type="dxa"/>
            <w:shd w:val="clear" w:color="auto" w:fill="D9EAF7"/>
          </w:tcPr>
          <w:p w14:paraId="3F101BF6" w14:textId="77777777" w:rsidR="00B83F40" w:rsidRDefault="00000000">
            <w:r>
              <w:t>用户语义</w:t>
            </w:r>
          </w:p>
        </w:tc>
        <w:tc>
          <w:tcPr>
            <w:tcW w:w="3286" w:type="dxa"/>
            <w:shd w:val="clear" w:color="auto" w:fill="D9EAF7"/>
          </w:tcPr>
          <w:p w14:paraId="680D7BA4" w14:textId="77777777" w:rsidR="00B83F40" w:rsidRDefault="00000000">
            <w:r>
              <w:t>Hybrid semantic target</w:t>
            </w:r>
          </w:p>
        </w:tc>
        <w:tc>
          <w:tcPr>
            <w:tcW w:w="3286" w:type="dxa"/>
            <w:shd w:val="clear" w:color="auto" w:fill="D9EAF7"/>
          </w:tcPr>
          <w:p w14:paraId="684D2329" w14:textId="77777777" w:rsidR="00B83F40" w:rsidRDefault="00000000">
            <w:r>
              <w:t>进入 M3 的预期</w:t>
            </w:r>
          </w:p>
        </w:tc>
      </w:tr>
      <w:tr w:rsidR="00B83F40" w14:paraId="6B91C788" w14:textId="77777777">
        <w:trPr>
          <w:jc w:val="center"/>
        </w:trPr>
        <w:tc>
          <w:tcPr>
            <w:tcW w:w="3286" w:type="dxa"/>
          </w:tcPr>
          <w:p w14:paraId="37F1160C" w14:textId="77777777" w:rsidR="00B83F40" w:rsidRDefault="00000000">
            <w:r>
              <w:t>必须直飞</w:t>
            </w:r>
          </w:p>
        </w:tc>
        <w:tc>
          <w:tcPr>
            <w:tcW w:w="3286" w:type="dxa"/>
          </w:tcPr>
          <w:p w14:paraId="36E79404" w14:textId="77777777" w:rsidR="00B83F40" w:rsidRDefault="00000000">
            <w:r>
              <w:t>Hard direct-flight semantic</w:t>
            </w:r>
          </w:p>
        </w:tc>
        <w:tc>
          <w:tcPr>
            <w:tcW w:w="3286" w:type="dxa"/>
          </w:tcPr>
          <w:p w14:paraId="6D262622" w14:textId="77777777" w:rsidR="00B83F40" w:rsidRDefault="00000000">
            <w:r>
              <w:t>canonical Hard MAX_STOPS=0</w:t>
            </w:r>
          </w:p>
        </w:tc>
      </w:tr>
      <w:tr w:rsidR="00B83F40" w14:paraId="486B19F5" w14:textId="77777777">
        <w:trPr>
          <w:jc w:val="center"/>
        </w:trPr>
        <w:tc>
          <w:tcPr>
            <w:tcW w:w="3286" w:type="dxa"/>
          </w:tcPr>
          <w:p w14:paraId="52A09CDF" w14:textId="77777777" w:rsidR="00B83F40" w:rsidRDefault="00000000">
            <w:r>
              <w:t>最多转一次</w:t>
            </w:r>
          </w:p>
        </w:tc>
        <w:tc>
          <w:tcPr>
            <w:tcW w:w="3286" w:type="dxa"/>
          </w:tcPr>
          <w:p w14:paraId="76AF0993" w14:textId="77777777" w:rsidR="00B83F40" w:rsidRDefault="00000000">
            <w:r>
              <w:t>Hard stop-count semantic</w:t>
            </w:r>
          </w:p>
        </w:tc>
        <w:tc>
          <w:tcPr>
            <w:tcW w:w="3286" w:type="dxa"/>
          </w:tcPr>
          <w:p w14:paraId="340F4231" w14:textId="77777777" w:rsidR="00B83F40" w:rsidRDefault="00000000">
            <w:r>
              <w:t>canonical Hard MAX_STOPS=1</w:t>
            </w:r>
          </w:p>
        </w:tc>
      </w:tr>
      <w:tr w:rsidR="00B83F40" w14:paraId="689B6081" w14:textId="77777777">
        <w:trPr>
          <w:jc w:val="center"/>
        </w:trPr>
        <w:tc>
          <w:tcPr>
            <w:tcW w:w="3286" w:type="dxa"/>
          </w:tcPr>
          <w:p w14:paraId="4FCFA2C5" w14:textId="77777777" w:rsidR="00B83F40" w:rsidRDefault="00000000">
            <w:r>
              <w:t>最好直飞</w:t>
            </w:r>
          </w:p>
        </w:tc>
        <w:tc>
          <w:tcPr>
            <w:tcW w:w="3286" w:type="dxa"/>
          </w:tcPr>
          <w:p w14:paraId="6BA44671" w14:textId="77777777" w:rsidR="00B83F40" w:rsidRDefault="00000000">
            <w:r>
              <w:t>Soft direct-flight semantic</w:t>
            </w:r>
          </w:p>
        </w:tc>
        <w:tc>
          <w:tcPr>
            <w:tcW w:w="3286" w:type="dxa"/>
          </w:tcPr>
          <w:p w14:paraId="182F45F4" w14:textId="0FBF6DFB" w:rsidR="00B83F40" w:rsidRDefault="00000000">
            <w:r>
              <w:t>SoftPreference(</w:t>
            </w:r>
            <w:r w:rsidR="00545706" w:rsidRPr="00545706">
              <w:t>FEWER_STOPS</w:t>
            </w:r>
            <w:r>
              <w:t>)，不得变成 MAX_STOPS Hard</w:t>
            </w:r>
          </w:p>
        </w:tc>
      </w:tr>
      <w:tr w:rsidR="00B83F40" w14:paraId="78A3BE46" w14:textId="77777777">
        <w:trPr>
          <w:jc w:val="center"/>
        </w:trPr>
        <w:tc>
          <w:tcPr>
            <w:tcW w:w="3286" w:type="dxa"/>
          </w:tcPr>
          <w:p w14:paraId="2BD21DEA" w14:textId="77777777" w:rsidR="00B83F4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直飞不用必须了，最好直飞</w:t>
            </w:r>
          </w:p>
        </w:tc>
        <w:tc>
          <w:tcPr>
            <w:tcW w:w="3286" w:type="dxa"/>
          </w:tcPr>
          <w:p w14:paraId="36D266CF" w14:textId="77777777" w:rsidR="00B83F40" w:rsidRDefault="00000000">
            <w:r>
              <w:t>Hard→Soft conversion</w:t>
            </w:r>
          </w:p>
        </w:tc>
        <w:tc>
          <w:tcPr>
            <w:tcW w:w="3286" w:type="dxa"/>
          </w:tcPr>
          <w:p w14:paraId="40BEF402" w14:textId="77777777" w:rsidR="00B83F40" w:rsidRDefault="00000000">
            <w:r>
              <w:t>atomic REMOVE Hard MAX_STOPS=0 + ADD Soft FEWER_STOPS</w:t>
            </w:r>
          </w:p>
        </w:tc>
      </w:tr>
      <w:tr w:rsidR="00B83F40" w14:paraId="54AFE158" w14:textId="77777777">
        <w:trPr>
          <w:jc w:val="center"/>
        </w:trPr>
        <w:tc>
          <w:tcPr>
            <w:tcW w:w="3286" w:type="dxa"/>
          </w:tcPr>
          <w:p w14:paraId="3CC7838F" w14:textId="77777777" w:rsidR="00B83F40" w:rsidRDefault="00000000">
            <w:r>
              <w:t>还是必须直飞</w:t>
            </w:r>
          </w:p>
        </w:tc>
        <w:tc>
          <w:tcPr>
            <w:tcW w:w="3286" w:type="dxa"/>
          </w:tcPr>
          <w:p w14:paraId="4D0ECFCD" w14:textId="77777777" w:rsidR="00B83F40" w:rsidRDefault="00000000">
            <w:r>
              <w:t>Soft→Hard conversion</w:t>
            </w:r>
          </w:p>
        </w:tc>
        <w:tc>
          <w:tcPr>
            <w:tcW w:w="3286" w:type="dxa"/>
          </w:tcPr>
          <w:p w14:paraId="4C46D6EB" w14:textId="77777777" w:rsidR="00B83F40" w:rsidRDefault="00000000">
            <w:r>
              <w:t>atomic REMOVE Soft FEWER_STOPS + ADD Hard MAX_STOPS=0</w:t>
            </w:r>
          </w:p>
        </w:tc>
      </w:tr>
    </w:tbl>
    <w:p w14:paraId="7A64BCFD" w14:textId="77777777" w:rsidR="00B83F40" w:rsidRDefault="00000000">
      <w:r>
        <w:t>U6H-A 可以依赖 CA01 已接受的 MAX_STOPS Contract，但不得再次扩展 Stops Domain family。Hard↔Soft conversion 仍然是 REMOVE + ADD，不允许跨类型 REPLACE。</w:t>
      </w:r>
    </w:p>
    <w:p w14:paraId="05B335D1" w14:textId="77777777" w:rsidR="00B83F40" w:rsidRDefault="00000000">
      <w:pPr>
        <w:pStyle w:val="1"/>
      </w:pPr>
      <w:r>
        <w:t>9. Mutation Consolidation / Atomicity</w:t>
      </w:r>
    </w:p>
    <w:p w14:paraId="472448CD" w14:textId="77777777" w:rsidR="00B83F40" w:rsidRDefault="00000000">
      <w:pPr>
        <w:pStyle w:val="a0"/>
      </w:pPr>
      <w:r>
        <w:t>禁止 mechanical last-write-wins。Equivalent duplicates 可 collapse；明确自我纠正可 supersede；无纠正证据的 contradictory values → ambiguity/contradiction。</w:t>
      </w:r>
    </w:p>
    <w:p w14:paraId="5609AAF3" w14:textId="77777777" w:rsidR="00B83F40" w:rsidRDefault="00000000">
      <w:pPr>
        <w:pStyle w:val="a0"/>
      </w:pPr>
      <w:r>
        <w:t>“其他不变”等 preservation signal 是 evidence；真正的 preservation 由 untouched-by-construction 保证。</w:t>
      </w:r>
    </w:p>
    <w:p w14:paraId="4BF01B3F" w14:textId="77777777" w:rsidR="00B83F40" w:rsidRDefault="00000000">
      <w:pPr>
        <w:pStyle w:val="a0"/>
      </w:pPr>
      <w:r>
        <w:t>多 mutation message 是单一 atomic transaction。PARTIALLY_RESOLVED 可保留解释证据，但不得产生部分 authoritative commit。</w:t>
      </w:r>
    </w:p>
    <w:p w14:paraId="55521A19" w14:textId="77777777" w:rsidR="00B83F40" w:rsidRDefault="00000000">
      <w:pPr>
        <w:pStyle w:val="a0"/>
      </w:pPr>
      <w:r>
        <w:t>PendingPatchInterpretation 是 Application-side short-lived artifact，绑定 base Requirement ID/version；stale context 不得 silent rebase。</w:t>
      </w:r>
    </w:p>
    <w:p w14:paraId="49C02598" w14:textId="77777777" w:rsidR="00B83F40" w:rsidRDefault="00000000">
      <w:pPr>
        <w:pStyle w:val="1"/>
      </w:pPr>
      <w:r>
        <w:t>10. Builder / Target Resolution Rules</w:t>
      </w:r>
    </w:p>
    <w:p w14:paraId="6B6F235D" w14:textId="77777777" w:rsidR="00B83F40" w:rsidRDefault="00000000">
      <w:pPr>
        <w:pStyle w:val="a0"/>
      </w:pPr>
      <w:r>
        <w:t>SET：无同类现有项 → ADD proposal；唯一同类现有项 → REPLACE proposal；多个候选 target → ambiguity；incompatible type → 不得非法 REPLACE。</w:t>
      </w:r>
    </w:p>
    <w:p w14:paraId="21AC9D40" w14:textId="77777777" w:rsidR="00B83F40" w:rsidRDefault="00000000">
      <w:pPr>
        <w:pStyle w:val="a0"/>
      </w:pPr>
      <w:r>
        <w:t>REMOVE：只在 unique target 时形成 proposal；NOT_FOUND / TYPE_MISMATCH / ambiguous target 不得 silently NO_OP。</w:t>
      </w:r>
    </w:p>
    <w:p w14:paraId="76195A77" w14:textId="77777777" w:rsidR="00B83F40" w:rsidRDefault="00000000">
      <w:pPr>
        <w:pStyle w:val="a0"/>
      </w:pPr>
      <w:r>
        <w:t>CLEAR：仅允许已批准 typed semantic scope；禁止 JSONPath/predicate/regex selector DSL。</w:t>
      </w:r>
    </w:p>
    <w:p w14:paraId="45B08C9A" w14:textId="77777777" w:rsidR="00B83F40" w:rsidRDefault="00000000">
      <w:pPr>
        <w:pStyle w:val="a0"/>
      </w:pPr>
      <w:r>
        <w:lastRenderedPageBreak/>
        <w:t>Hybrid 可在上下文中 pre-resolve 唯一 existing typed ID 作为 proposal-level reference，但 M3 target resolver 必须再次针对当前 authoritative state revalidate。</w:t>
      </w:r>
    </w:p>
    <w:p w14:paraId="210ED613" w14:textId="77777777" w:rsidR="00B83F40" w:rsidRDefault="00000000">
      <w:pPr>
        <w:pStyle w:val="a0"/>
      </w:pPr>
      <w:r>
        <w:t>Hard↔Soft direct-flight conversion 使用同一 message-level atomic REMOVE + ADD；旧 typed identity 不跨 Hard/Soft 边界复用。</w:t>
      </w:r>
    </w:p>
    <w:p w14:paraId="5137607B" w14:textId="77777777" w:rsidR="00B83F40" w:rsidRDefault="00000000">
      <w:pPr>
        <w:pStyle w:val="1"/>
      </w:pPr>
      <w:r>
        <w:t>11. Importance UNSPECIFIED</w:t>
      </w:r>
    </w:p>
    <w:p w14:paraId="547D36C2" w14:textId="77777777" w:rsidR="00B83F40" w:rsidRDefault="00000000">
      <w:r>
        <w:t>对 existing target：若没有明确 conversion evidence，保留当前 Hard/Soft type/strength。对 new target：不得全局默认 Hard 或 Soft；只有 target-specific deterministic semantics 可确定类型，否则进入 unresolved/clarification。</w:t>
      </w:r>
    </w:p>
    <w:p w14:paraId="62AA95C7" w14:textId="77777777" w:rsidR="00B83F40" w:rsidRDefault="00000000">
      <w:pPr>
        <w:pStyle w:val="1"/>
      </w:pPr>
      <w:r>
        <w:t>12. Routing / Failure Semantics</w:t>
      </w:r>
    </w:p>
    <w:p w14:paraId="4540E350" w14:textId="77777777" w:rsidR="00B83F40" w:rsidRDefault="00000000">
      <w:pPr>
        <w:pStyle w:val="a0"/>
      </w:pPr>
      <w:r>
        <w:t>Ambiguity 是 first-class outcome；confidence 不是 commit authority。</w:t>
      </w:r>
    </w:p>
    <w:p w14:paraId="655D3CBE" w14:textId="77777777" w:rsidR="00B83F40" w:rsidRDefault="00000000">
      <w:pPr>
        <w:pStyle w:val="a0"/>
      </w:pPr>
      <w:r>
        <w:t>deterministic-safe → deterministic path；缺失/歧义且无法安全完成 → clarification；复杂关系/条件/比较/复合语义 → SEMANTIC_RESOLVER_REQUIRED（U6H-A 不调用真实模型）。</w:t>
      </w:r>
    </w:p>
    <w:p w14:paraId="44F02635" w14:textId="77777777" w:rsidR="00B83F40" w:rsidRDefault="00000000">
      <w:pPr>
        <w:pStyle w:val="a0"/>
      </w:pPr>
      <w:r>
        <w:t>interpretation ambiguity / insufficient / partial → clarification；normalization failure → existing M3 failure；target ambiguous → clarification；NOT_FOUND/TYPE_MISMATCH/illegal operation → invalid transition；stale/base conflict → existing M3/Repository conflict；canonical equality → M3 NO_CHANGE。</w:t>
      </w:r>
    </w:p>
    <w:p w14:paraId="4BF68948" w14:textId="77777777" w:rsidR="00B83F40" w:rsidRDefault="00000000">
      <w:pPr>
        <w:pStyle w:val="a0"/>
      </w:pPr>
      <w:r>
        <w:t>不得新增顶层 WorkflowState 来表示 Hybrid 内部失败。</w:t>
      </w:r>
    </w:p>
    <w:p w14:paraId="4BFD7AAE" w14:textId="77777777" w:rsidR="00B83F40" w:rsidRDefault="00000000">
      <w:pPr>
        <w:pStyle w:val="1"/>
      </w:pPr>
      <w:r>
        <w:t>13. Golden Scenarios A01-A16</w:t>
      </w:r>
    </w:p>
    <w:p w14:paraId="565831C9" w14:textId="77777777" w:rsidR="00B83F40" w:rsidRDefault="00000000">
      <w:r>
        <w:t>V1.1 继承 V1.0 的 A01-A16 全部 Golden Scenarios 与 expected semantics，不允许为了实现方便改写。其中 CA01 相关场景现在按 accepted MAX_STOPS Contract 执行：A05“必须直飞”可确定性形成 Hard MAX_STOPS=0；A07 Hard↔Soft direct-flight conversion 使用 atomic REMOVE+ADD。</w:t>
      </w:r>
    </w:p>
    <w:p w14:paraId="107ADE4A" w14:textId="77777777" w:rsidR="00B83F40" w:rsidRDefault="00000000">
      <w:pPr>
        <w:pStyle w:val="a0"/>
      </w:pPr>
      <w:r>
        <w:t>A12 “1200 或者 1500 都行” → alternative/unsupported，不得任意选择一个值。</w:t>
      </w:r>
    </w:p>
    <w:p w14:paraId="54AE706F" w14:textId="77777777" w:rsidR="00B83F40" w:rsidRDefault="00000000">
      <w:pPr>
        <w:pStyle w:val="a0"/>
      </w:pPr>
      <w:r>
        <w:t>A13 “直飞不用那么严格，如果转一次能便宜很多也可以” → SEMANTIC_RESOLVER_REQUIRED。</w:t>
      </w:r>
    </w:p>
    <w:p w14:paraId="431C2AF7" w14:textId="77777777" w:rsidR="00B83F40" w:rsidRDefault="00000000">
      <w:pPr>
        <w:pStyle w:val="a0"/>
      </w:pPr>
      <w:r>
        <w:t>A14 “价格别卡那么死，直飞还是更重要” → SEMANTIC_RESOLVER_REQUIRED。</w:t>
      </w:r>
    </w:p>
    <w:p w14:paraId="2AA91B00" w14:textId="77777777" w:rsidR="00B83F40" w:rsidRDefault="00000000">
      <w:pPr>
        <w:pStyle w:val="a0"/>
      </w:pPr>
      <w:r>
        <w:t>A15 “预算改 1200，日期改下周那个时间” → 可保留 resolved evidence，但不得 partial commit。</w:t>
      </w:r>
    </w:p>
    <w:p w14:paraId="347D9D9A" w14:textId="77777777" w:rsidR="00B83F40" w:rsidRDefault="00000000">
      <w:pPr>
        <w:pStyle w:val="a0"/>
      </w:pPr>
      <w:r>
        <w:t>A16 “预算改 1200，其他不变” → mutation + preservation evidence；无 collateral mutation。</w:t>
      </w:r>
    </w:p>
    <w:p w14:paraId="5213E52D" w14:textId="77777777" w:rsidR="00B83F40" w:rsidRDefault="00000000">
      <w:pPr>
        <w:pStyle w:val="1"/>
      </w:pPr>
      <w:r>
        <w:lastRenderedPageBreak/>
        <w:t>14. Required Test Layers</w:t>
      </w:r>
    </w:p>
    <w:p w14:paraId="604BCD15" w14:textId="77777777" w:rsidR="00B83F40" w:rsidRDefault="00000000">
      <w:pPr>
        <w:pStyle w:val="a0"/>
      </w:pPr>
      <w:r>
        <w:t>T1 — IR/evidence/extractor/interpreter/consolidator/router/builder focused unit/contract tests。</w:t>
      </w:r>
    </w:p>
    <w:p w14:paraId="57078162" w14:textId="77777777" w:rsidR="00B83F40" w:rsidRDefault="00000000">
      <w:pPr>
        <w:pStyle w:val="a0"/>
      </w:pPr>
      <w:r>
        <w:t>T2 — deterministic Patch Hybrid front-half → existing PatchRequirementProposal。</w:t>
      </w:r>
    </w:p>
    <w:p w14:paraId="55FB75E0" w14:textId="77777777" w:rsidR="00B83F40" w:rsidRDefault="00000000">
      <w:pPr>
        <w:pStyle w:val="a0"/>
      </w:pPr>
      <w:r>
        <w:t>T3 — existing M3 normalization/target resolution/PatchSet/atomic commit/no-change/stale authority integration。</w:t>
      </w:r>
    </w:p>
    <w:p w14:paraId="2AE5F415" w14:textId="77777777" w:rsidR="00B83F40" w:rsidRDefault="00000000">
      <w:pPr>
        <w:pStyle w:val="a0"/>
      </w:pPr>
      <w:r>
        <w:t>T4 — M3/M6/M7/M8 relevant regression + architecture forbidden-dependency gates + lint/typecheck/unified CI。</w:t>
      </w:r>
    </w:p>
    <w:p w14:paraId="52D19E13" w14:textId="77777777" w:rsidR="00B83F40" w:rsidRDefault="00000000">
      <w:pPr>
        <w:pStyle w:val="a0"/>
      </w:pPr>
      <w:r>
        <w:t>G-LLM-0 — entire U6H-A suite PASS with no DeepSeek API key, no network, no real LLM Adapter。</w:t>
      </w:r>
    </w:p>
    <w:p w14:paraId="4EAA0D94" w14:textId="77777777" w:rsidR="00B83F40" w:rsidRDefault="00000000">
      <w:pPr>
        <w:pStyle w:val="1"/>
      </w:pPr>
      <w:r>
        <w:t>15. Exit Gates G1-G16</w:t>
      </w:r>
    </w:p>
    <w:p w14:paraId="6CD7B5F6" w14:textId="77777777" w:rsidR="00B83F40" w:rsidRDefault="00000000">
      <w:pPr>
        <w:pStyle w:val="a"/>
      </w:pPr>
      <w:r>
        <w:t>G1 PatchSemanticIR typed contract implemented.</w:t>
      </w:r>
    </w:p>
    <w:p w14:paraId="2A6C9E59" w14:textId="77777777" w:rsidR="00B83F40" w:rsidRDefault="00000000">
      <w:pPr>
        <w:pStyle w:val="a"/>
      </w:pPr>
      <w:r>
        <w:t>G2 Evidence-ID-first provenance implemented.</w:t>
      </w:r>
    </w:p>
    <w:p w14:paraId="2403791A" w14:textId="77777777" w:rsidR="00B83F40" w:rsidRDefault="00000000">
      <w:pPr>
        <w:pStyle w:val="a"/>
      </w:pPr>
      <w:r>
        <w:t>G3 Deterministic core Patch cases PASS.</w:t>
      </w:r>
    </w:p>
    <w:p w14:paraId="344999D6" w14:textId="77777777" w:rsidR="00B83F40" w:rsidRDefault="00000000">
      <w:pPr>
        <w:pStyle w:val="a"/>
      </w:pPr>
      <w:r>
        <w:t>G4 Mutation Consolidation / explicit correction semantics PASS.</w:t>
      </w:r>
    </w:p>
    <w:p w14:paraId="069F73D9" w14:textId="77777777" w:rsidR="00B83F40" w:rsidRDefault="00000000">
      <w:pPr>
        <w:pStyle w:val="a"/>
      </w:pPr>
      <w:r>
        <w:t>G5 Deterministic / Clarification / Semantic-Resolver-Required routing PASS.</w:t>
      </w:r>
    </w:p>
    <w:p w14:paraId="2E2BFBCA" w14:textId="77777777" w:rsidR="00B83F40" w:rsidRDefault="00000000">
      <w:pPr>
        <w:pStyle w:val="a"/>
      </w:pPr>
      <w:r>
        <w:t>G6 Ambiguity / insufficient-value safety PASS.</w:t>
      </w:r>
    </w:p>
    <w:p w14:paraId="68673172" w14:textId="77777777" w:rsidR="00B83F40" w:rsidRDefault="00000000">
      <w:pPr>
        <w:pStyle w:val="a"/>
      </w:pPr>
      <w:r>
        <w:t>G7 Mutation Minimality / preservation PASS.</w:t>
      </w:r>
    </w:p>
    <w:p w14:paraId="59E0E40A" w14:textId="77777777" w:rsidR="00B83F40" w:rsidRDefault="00000000">
      <w:pPr>
        <w:pStyle w:val="a"/>
      </w:pPr>
      <w:r>
        <w:t>G8 Hard↔Soft atomic conversion PASS using accepted CA01 MAX_STOPS + existing Soft FEWER_STOPS semantics.</w:t>
      </w:r>
    </w:p>
    <w:p w14:paraId="2399369D" w14:textId="77777777" w:rsidR="00B83F40" w:rsidRDefault="00000000">
      <w:pPr>
        <w:pStyle w:val="a"/>
      </w:pPr>
      <w:r>
        <w:t>G9 Multi-mutation message atomicity PASS.</w:t>
      </w:r>
    </w:p>
    <w:p w14:paraId="47D0FCDA" w14:textId="77777777" w:rsidR="00B83F40" w:rsidRDefault="00000000">
      <w:pPr>
        <w:pStyle w:val="a"/>
      </w:pPr>
      <w:r>
        <w:t>G10 Existing M3 Proposal/Commit Authority preserved.</w:t>
      </w:r>
    </w:p>
    <w:p w14:paraId="37810C8A" w14:textId="77777777" w:rsidR="00B83F40" w:rsidRDefault="00000000">
      <w:pPr>
        <w:pStyle w:val="a"/>
      </w:pPr>
      <w:r>
        <w:t>G11 PARTIALLY_RESOLVED cannot partial commit.</w:t>
      </w:r>
    </w:p>
    <w:p w14:paraId="6CCADFB3" w14:textId="77777777" w:rsidR="00B83F40" w:rsidRDefault="00000000">
      <w:pPr>
        <w:pStyle w:val="a"/>
      </w:pPr>
      <w:r>
        <w:t>G12 No new Domain identity/version authority in Hybrid.</w:t>
      </w:r>
    </w:p>
    <w:p w14:paraId="3DF4C080" w14:textId="77777777" w:rsidR="00B83F40" w:rsidRDefault="00000000">
      <w:pPr>
        <w:pStyle w:val="a"/>
      </w:pPr>
      <w:r>
        <w:t>G13 Real LLM zero-call / zero-credential / zero-network PASS.</w:t>
      </w:r>
    </w:p>
    <w:p w14:paraId="7189CCAF" w14:textId="77777777" w:rsidR="00B83F40" w:rsidRDefault="00000000">
      <w:pPr>
        <w:pStyle w:val="a"/>
      </w:pPr>
      <w:r>
        <w:t>G14 Existing M3/M6/M7 relevant regression PASS.</w:t>
      </w:r>
    </w:p>
    <w:p w14:paraId="4E7E3BC7" w14:textId="77777777" w:rsidR="00B83F40" w:rsidRDefault="00000000">
      <w:pPr>
        <w:pStyle w:val="a"/>
      </w:pPr>
      <w:r>
        <w:t>G15 Architecture forbidden-dependency tests PASS.</w:t>
      </w:r>
    </w:p>
    <w:p w14:paraId="5BC811D7" w14:textId="77777777" w:rsidR="00B83F40" w:rsidRDefault="00000000">
      <w:pPr>
        <w:pStyle w:val="a"/>
      </w:pPr>
      <w:r>
        <w:t>G16 Required CA01 Amendment = ACCEPTED + IMPLEMENTED + PASS; no additional Contract Amendment required.</w:t>
      </w:r>
    </w:p>
    <w:p w14:paraId="25614910" w14:textId="77777777" w:rsidR="00B83F40" w:rsidRDefault="00000000">
      <w:pPr>
        <w:pStyle w:val="1"/>
      </w:pPr>
      <w:r>
        <w:lastRenderedPageBreak/>
        <w:t>16. Allowed Scope</w:t>
      </w:r>
    </w:p>
    <w:p w14:paraId="203CAA21" w14:textId="77777777" w:rsidR="00B83F40" w:rsidRDefault="00000000">
      <w:r>
        <w:t>只允许在现有 M3/M8 ownership 下实现 U6H-A deterministic Patch Hybrid front-half、稳定 Application semantic contracts、必要 tests/fixtures/architecture guards 与治理文档更新。公共类型只限真正跨组件稳定 semantic contracts；token/pattern/rule-match 等实现细节保持 private。</w:t>
      </w:r>
    </w:p>
    <w:p w14:paraId="52577A1F" w14:textId="77777777" w:rsidR="00B83F40" w:rsidRDefault="00000000">
      <w:pPr>
        <w:pStyle w:val="1"/>
      </w:pPr>
      <w:r>
        <w:t>17. Forbidden Scope</w:t>
      </w:r>
    </w:p>
    <w:p w14:paraId="00F4D1B4" w14:textId="77777777" w:rsidR="00B83F40" w:rsidRDefault="00000000">
      <w:pPr>
        <w:pStyle w:val="a0"/>
      </w:pPr>
      <w:r>
        <w:t>不得修改 CA01 已接受的 MAX_STOPS Domain Contract，除非发现新的正式冲突并 STOP。</w:t>
      </w:r>
    </w:p>
    <w:p w14:paraId="4B1DA315" w14:textId="77777777" w:rsidR="00B83F40" w:rsidRDefault="00000000">
      <w:pPr>
        <w:pStyle w:val="a0"/>
      </w:pPr>
      <w:r>
        <w:t>不得新增 DIRECT_FLIGHT Hard Constraint family 或其他 Stops family；Soft direct-flight preference 继续复用现有 FEWER_STOPS authority。</w:t>
      </w:r>
    </w:p>
    <w:p w14:paraId="4B063B6A" w14:textId="77777777" w:rsidR="00B83F40" w:rsidRDefault="00000000">
      <w:pPr>
        <w:pStyle w:val="a0"/>
      </w:pPr>
      <w:r>
        <w:t>不得建立第二套 Requirement/Patch/Commit Authority，不得改变 M3 atomicity/CAS/RequirementVersion semantics。</w:t>
      </w:r>
    </w:p>
    <w:p w14:paraId="49222E32" w14:textId="77777777" w:rsidR="00B83F40" w:rsidRDefault="00000000">
      <w:pPr>
        <w:pStyle w:val="a0"/>
      </w:pPr>
      <w:r>
        <w:t>不得实现 U6H-B Parser Hybrid、U6H-C DeepSeek Resolver、U6H-D Eval Recovery。</w:t>
      </w:r>
    </w:p>
    <w:p w14:paraId="3F530217" w14:textId="77777777" w:rsidR="00B83F40" w:rsidRDefault="00000000">
      <w:pPr>
        <w:pStyle w:val="a0"/>
      </w:pPr>
      <w:r>
        <w:t>不得调用真实 DeepSeek/LLM，不得读取 API Key，不得修改 Runtime Prompt / Model Config。</w:t>
      </w:r>
    </w:p>
    <w:p w14:paraId="6E840298" w14:textId="77777777" w:rsidR="00B83F40" w:rsidRDefault="00000000">
      <w:pPr>
        <w:pStyle w:val="a0"/>
      </w:pPr>
      <w:r>
        <w:t>不得推进 Provider/Search/Decision redesign、PostgreSQL、Frontend 或后续 milestone。</w:t>
      </w:r>
    </w:p>
    <w:p w14:paraId="5964840B" w14:textId="77777777" w:rsidR="00B83F40" w:rsidRDefault="00000000">
      <w:pPr>
        <w:pStyle w:val="a0"/>
      </w:pPr>
      <w:r>
        <w:t>不得引入 generic NLP framework、Encoder training、generic rule engine/DSL/DAG。</w:t>
      </w:r>
    </w:p>
    <w:p w14:paraId="002A7989" w14:textId="77777777" w:rsidR="00B83F40" w:rsidRDefault="00000000">
      <w:pPr>
        <w:pStyle w:val="a0"/>
      </w:pPr>
      <w:r>
        <w:t>不得弱化 golden expectations、P0 gates、architecture guards 或 regression tests。</w:t>
      </w:r>
    </w:p>
    <w:p w14:paraId="78852095" w14:textId="77777777" w:rsidR="00B83F40" w:rsidRDefault="00000000">
      <w:pPr>
        <w:pStyle w:val="1"/>
      </w:pPr>
      <w:r>
        <w:t>18. Contract Amendment STOP Rule</w:t>
      </w:r>
    </w:p>
    <w:p w14:paraId="263FED97" w14:textId="77777777" w:rsidR="00B83F40" w:rsidRDefault="00000000">
      <w:r>
        <w:t>V1.1 的预期 additional Contract Amendment = NONE。若实现仍需要修改稳定 M2/M3/M6/M7/M8 Domain semantic、Public API、Workflow State、Architecture Rule、Security Policy 或其他未被 CA01/V1.1 批准的 contract，必须 STOP，并输出 Evidence → Impact → Options → Recommended Amendment → Human Decision。不得自行扩大 U6H-A。</w:t>
      </w:r>
    </w:p>
    <w:p w14:paraId="7D8A8CA6" w14:textId="77777777" w:rsidR="00B83F40" w:rsidRDefault="00000000">
      <w:pPr>
        <w:pStyle w:val="1"/>
      </w:pPr>
      <w:r>
        <w:t>19. Specification Readiness</w:t>
      </w:r>
    </w:p>
    <w:p w14:paraId="4742B17E" w14:textId="77777777" w:rsidR="00B83F40" w:rsidRDefault="00000000">
      <w:r>
        <w:t>Readiness：CLOSED / IMPLEMENTED + PASS。U6H-A implementation commit：9adf96f97c9b32b8827d152fc7e9beba37330310。V1.2 仅完成 terminology / implementation alignment；CA01 与 U6H-A 的已验证行为语义不变。</w:t>
      </w:r>
    </w:p>
    <w:sectPr w:rsidR="00B83F40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0938078">
    <w:abstractNumId w:val="8"/>
  </w:num>
  <w:num w:numId="2" w16cid:durableId="1413314700">
    <w:abstractNumId w:val="6"/>
  </w:num>
  <w:num w:numId="3" w16cid:durableId="525674070">
    <w:abstractNumId w:val="5"/>
  </w:num>
  <w:num w:numId="4" w16cid:durableId="622156208">
    <w:abstractNumId w:val="4"/>
  </w:num>
  <w:num w:numId="5" w16cid:durableId="1012491564">
    <w:abstractNumId w:val="7"/>
  </w:num>
  <w:num w:numId="6" w16cid:durableId="1662345214">
    <w:abstractNumId w:val="3"/>
  </w:num>
  <w:num w:numId="7" w16cid:durableId="666831087">
    <w:abstractNumId w:val="2"/>
  </w:num>
  <w:num w:numId="8" w16cid:durableId="1417093460">
    <w:abstractNumId w:val="1"/>
  </w:num>
  <w:num w:numId="9" w16cid:durableId="68721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706"/>
    <w:rsid w:val="00AA1D8D"/>
    <w:rsid w:val="00AF41FE"/>
    <w:rsid w:val="00B47730"/>
    <w:rsid w:val="00B83F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46C54"/>
  <w14:defaultImageDpi w14:val="300"/>
  <w15:docId w15:val="{0E03F706-56B4-4925-9329-02C985B08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Guowang Zhang</cp:lastModifiedBy>
  <cp:revision>3</cp:revision>
  <dcterms:created xsi:type="dcterms:W3CDTF">2013-12-23T23:15:00Z</dcterms:created>
  <dcterms:modified xsi:type="dcterms:W3CDTF">2026-08-28T06:50:00Z</dcterms:modified>
  <cp:category/>
</cp:coreProperties>
</file>