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t>ThinkPHP框架</w:t>
      </w:r>
      <w:r>
        <w:rPr>
          <w:rFonts w:hint="eastAsia"/>
        </w:rPr>
        <w:t>_01</w:t>
      </w:r>
    </w:p>
    <w:p>
      <w:pPr>
        <w:pStyle w:val="2"/>
      </w:pPr>
      <w:r>
        <w:t>今日目标</w:t>
      </w:r>
      <w:r>
        <w:rPr>
          <w:rFonts w:hint="eastAsia"/>
          <w:sz w:val="20"/>
        </w:rPr>
        <w:t>13</w:t>
      </w:r>
    </w:p>
    <w:p>
      <w:pPr>
        <w:pStyle w:val="3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能够理解并使用composer</w:t>
      </w:r>
    </w:p>
    <w:p>
      <w:pPr>
        <w:pStyle w:val="48"/>
      </w:pPr>
      <w:r>
        <w:rPr>
          <w:rFonts w:hint="eastAsia"/>
        </w:rPr>
        <w:t>PHP一个包管工具 解决源码包 依赖问题</w:t>
      </w:r>
    </w:p>
    <w:p>
      <w:pPr>
        <w:pStyle w:val="3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能够安装Thinkphp5.1框架</w:t>
      </w:r>
    </w:p>
    <w:p>
      <w:pPr>
        <w:pStyle w:val="48"/>
        <w:rPr>
          <w:rFonts w:hint="eastAsia"/>
        </w:rPr>
      </w:pPr>
      <w:r>
        <w:rPr>
          <w:rFonts w:hint="eastAsia"/>
        </w:rPr>
        <w:t>composer create-project --prefer-dist topthink/think=[版本号] 目录名称</w:t>
      </w:r>
    </w:p>
    <w:p>
      <w:pPr>
        <w:pStyle w:val="48"/>
      </w:pPr>
      <w:r>
        <w:rPr>
          <w:rFonts w:hint="eastAsia"/>
        </w:rPr>
        <w:t>安装之前一定要切换国内源，否则成功的概率很小。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能够说出Thinkphp5.1重要目录作用</w:t>
      </w:r>
    </w:p>
    <w:p>
      <w:pPr>
        <w:pStyle w:val="36"/>
        <w:numPr>
          <w:ilvl w:val="0"/>
          <w:numId w:val="1"/>
        </w:numPr>
        <w:ind w:firstLineChars="0"/>
      </w:pPr>
      <w:r>
        <w:t>能够理解</w:t>
      </w:r>
      <w:r>
        <w:rPr>
          <w:rFonts w:hint="eastAsia"/>
        </w:rPr>
        <w:t>Thinkphp5.1框架中请求的生命周期(执行流程)</w:t>
      </w:r>
    </w:p>
    <w:p>
      <w:pPr>
        <w:pStyle w:val="3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能够理解并使用路由注册功能</w:t>
      </w:r>
    </w:p>
    <w:p>
      <w:pPr>
        <w:pStyle w:val="48"/>
        <w:rPr>
          <w:rFonts w:hint="eastAsia"/>
        </w:rPr>
      </w:pPr>
      <w:r>
        <w:rPr>
          <w:rFonts w:hint="eastAsia"/>
        </w:rPr>
        <w:t>Route::get  post put delete   any不推荐</w:t>
      </w:r>
    </w:p>
    <w:p>
      <w:pPr>
        <w:pStyle w:val="48"/>
        <w:rPr>
          <w:rFonts w:hint="eastAsia"/>
        </w:rPr>
      </w:pPr>
      <w:r>
        <w:rPr>
          <w:rFonts w:hint="eastAsia"/>
        </w:rPr>
        <w:t>分组</w:t>
      </w:r>
    </w:p>
    <w:p>
      <w:pPr>
        <w:pStyle w:val="48"/>
      </w:pPr>
      <w:r>
        <w:rPr>
          <w:rFonts w:hint="eastAsia"/>
        </w:rPr>
        <w:t>路由参数</w:t>
      </w:r>
    </w:p>
    <w:p>
      <w:pPr>
        <w:pStyle w:val="36"/>
        <w:numPr>
          <w:ilvl w:val="0"/>
          <w:numId w:val="1"/>
        </w:numPr>
        <w:ind w:firstLineChars="0"/>
      </w:pPr>
      <w:r>
        <w:t>能够在</w:t>
      </w:r>
      <w:r>
        <w:rPr>
          <w:rFonts w:hint="eastAsia"/>
        </w:rPr>
        <w:t>Thinkphp5框架中定义控制器</w:t>
      </w:r>
    </w:p>
    <w:p>
      <w:pPr>
        <w:pStyle w:val="3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能够使用命令行创建分组和控制器</w:t>
      </w:r>
    </w:p>
    <w:p>
      <w:pPr>
        <w:pStyle w:val="48"/>
        <w:rPr>
          <w:rFonts w:hint="eastAsia"/>
        </w:rPr>
      </w:pPr>
      <w:r>
        <w:rPr>
          <w:rFonts w:hint="eastAsia"/>
        </w:rPr>
        <w:t>php think build --module 分组名</w:t>
      </w:r>
    </w:p>
    <w:p>
      <w:pPr>
        <w:pStyle w:val="48"/>
      </w:pPr>
      <w:r>
        <w:rPr>
          <w:rFonts w:hint="eastAsia"/>
        </w:rPr>
        <w:t>php think make:controller --plain 控制器名称（首字母大写）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能够理解参数绑定和依赖注入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能够理解Request请求类的基本使用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能够返回json格式数据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能够进行模板的渲染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能够在模板中进行变量输出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能够在模板中使用foreach等内置标签</w:t>
      </w:r>
    </w:p>
    <w:p>
      <w:r>
        <w:br w:type="page"/>
      </w:r>
    </w:p>
    <w:p>
      <w:pPr>
        <w:pStyle w:val="2"/>
      </w:pPr>
      <w:r>
        <w:t>一</w:t>
      </w:r>
      <w:r>
        <w:rPr>
          <w:rFonts w:hint="eastAsia"/>
        </w:rPr>
        <w:t>、Thinkphp框架概述</w:t>
      </w:r>
    </w:p>
    <w:p>
      <w:pPr>
        <w:pStyle w:val="3"/>
      </w:pPr>
      <w:r>
        <w:rPr>
          <w:rFonts w:hint="eastAsia"/>
        </w:rPr>
        <w:t>1.1、介绍</w:t>
      </w:r>
    </w:p>
    <w:p>
      <w:r>
        <w:rPr>
          <w:rFonts w:hint="eastAsia"/>
        </w:rPr>
        <w:t>在</w:t>
      </w:r>
      <w:r>
        <w:t>web领域，P</w:t>
      </w:r>
      <w:r>
        <w:rPr>
          <w:rFonts w:hint="eastAsia"/>
        </w:rPr>
        <w:t>HP</w:t>
      </w:r>
      <w:r>
        <w:t>是所有编程语言中比较受欢迎的一门语言</w:t>
      </w:r>
      <w:r>
        <w:rPr>
          <w:rFonts w:hint="eastAsia"/>
        </w:rPr>
        <w:t>！ PHP</w:t>
      </w:r>
      <w:r>
        <w:t>已经诞生出几十种编程框架！但国内最热门和使用率最好的框架有</w:t>
      </w:r>
      <w:r>
        <w:rPr>
          <w:rFonts w:hint="eastAsia"/>
          <w:color w:val="FF0000"/>
        </w:rPr>
        <w:t>Thinkphp</w:t>
      </w:r>
      <w:r>
        <w:rPr>
          <w:rFonts w:hint="eastAsia"/>
        </w:rPr>
        <w:t>和Laravel这两款PHP框架</w:t>
      </w:r>
      <w:r>
        <w:t>！</w:t>
      </w:r>
    </w:p>
    <w:p>
      <w:pPr>
        <w:pStyle w:val="3"/>
      </w:pPr>
      <w:r>
        <w:rPr>
          <w:rFonts w:hint="eastAsia"/>
        </w:rPr>
        <w:t>1.2、为何选择thinkphp</w:t>
      </w:r>
    </w:p>
    <w:p>
      <w:r>
        <w:t>ThinkPHP是国内应用程度最高的一个PHP框架，</w:t>
      </w:r>
      <w:r>
        <w:rPr>
          <w:color w:val="FF0000"/>
        </w:rPr>
        <w:t>简单易学</w:t>
      </w:r>
      <w:r>
        <w:t>是他的特点。很多人和企业选择它的原因，是因为它是国人开发，拥有非常丰富的中文文档和中文社区</w:t>
      </w:r>
      <w:r>
        <w:rPr>
          <w:rFonts w:hint="eastAsia"/>
        </w:rPr>
        <w:t>，</w:t>
      </w:r>
      <w:r>
        <w:t>有问题可以第一时间找到解决方案，可查询到的资料多。</w:t>
      </w:r>
    </w:p>
    <w:p>
      <w:pPr>
        <w:pStyle w:val="3"/>
      </w:pPr>
      <w:r>
        <w:rPr>
          <w:rFonts w:hint="eastAsia"/>
        </w:rPr>
        <w:t>1.3、市场薪资</w:t>
      </w:r>
    </w:p>
    <w:p>
      <w:r>
        <w:drawing>
          <wp:inline distT="0" distB="0" distL="0" distR="0">
            <wp:extent cx="4697095" cy="448373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7009" cy="449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二、composer简介</w:t>
      </w:r>
    </w:p>
    <w:p>
      <w:pPr>
        <w:pStyle w:val="3"/>
      </w:pPr>
      <w:r>
        <w:rPr>
          <w:rFonts w:hint="eastAsia"/>
        </w:rPr>
        <w:t>2.1、什么是</w:t>
      </w:r>
      <w:r>
        <w:t>composer</w:t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84455</wp:posOffset>
            </wp:positionV>
            <wp:extent cx="1639570" cy="1882775"/>
            <wp:effectExtent l="0" t="0" r="0" b="317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composer英文单词意思：音乐指挥者</w:t>
      </w:r>
    </w:p>
    <w:p>
      <w:pPr>
        <w:ind w:firstLine="420"/>
      </w:pPr>
      <w:r>
        <w:rPr>
          <w:rFonts w:hint="eastAsia"/>
        </w:rPr>
        <w:t>在</w:t>
      </w:r>
      <w:r>
        <w:t>windows系统里边安装一个软件，通常比较方便的方式是去”</w:t>
      </w:r>
      <w:r>
        <w:rPr>
          <w:color w:val="FF0000"/>
        </w:rPr>
        <w:t>软件管家</w:t>
      </w:r>
      <w:r>
        <w:t>”里边找到软件并下载安装使用，</w:t>
      </w:r>
      <w:r>
        <w:rPr>
          <w:rFonts w:hint="eastAsia"/>
        </w:rPr>
        <w:t>同理其它的系统也有类型的软件管理工具来方便我们查询、安装所需要的软件，让安装软件工具便于的快捷方便。</w:t>
      </w:r>
    </w:p>
    <w:p>
      <w:pPr>
        <w:ind w:firstLine="420"/>
      </w:pPr>
      <w:r>
        <w:rPr>
          <w:color w:val="FF0000"/>
        </w:rPr>
        <w:t>php语言项目</w:t>
      </w:r>
      <w:r>
        <w:t>本身也提供类似”应用市场”的功能，就是</w:t>
      </w:r>
      <w:r>
        <w:rPr>
          <w:color w:val="FF0000"/>
        </w:rPr>
        <w:t>composer</w:t>
      </w:r>
      <w:r>
        <w:t>，我们可以去composer中查找各种可以使用的功能(例如验证码类、</w:t>
      </w:r>
      <w:r>
        <w:rPr>
          <w:rFonts w:hint="eastAsia"/>
        </w:rPr>
        <w:t>分</w:t>
      </w:r>
      <w:r>
        <w:t>页类等等)，并引入到自己的项目中使用</w:t>
      </w:r>
      <w:r>
        <w:rPr>
          <w:rFonts w:hint="eastAsia"/>
        </w:rPr>
        <w:t>，而不用关心它们的引用和依赖，从而让我们开发变得更加的方便和快速。</w:t>
      </w:r>
    </w:p>
    <w:p>
      <w:r>
        <w:rPr>
          <w:rFonts w:hint="eastAsia"/>
          <w:color w:val="FF0000"/>
        </w:rPr>
        <w:t>composer是PHP中用来管理依赖关系的工具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一句话，composer是一个工具，是为php项目准备的软件管家。</w:t>
      </w:r>
    </w:p>
    <w:p>
      <w:r>
        <w:rPr>
          <w:rFonts w:hint="eastAsia"/>
        </w:rPr>
        <w:t>官网网址：</w:t>
      </w:r>
      <w:r>
        <w:fldChar w:fldCharType="begin"/>
      </w:r>
      <w:r>
        <w:instrText xml:space="preserve"> HYPERLINK "https://getcomposer.org/" </w:instrText>
      </w:r>
      <w:r>
        <w:fldChar w:fldCharType="separate"/>
      </w:r>
      <w:r>
        <w:rPr>
          <w:rStyle w:val="29"/>
        </w:rPr>
        <w:t>https://getcomposer.org/</w:t>
      </w:r>
      <w:r>
        <w:rPr>
          <w:rStyle w:val="29"/>
        </w:rPr>
        <w:fldChar w:fldCharType="end"/>
      </w:r>
    </w:p>
    <w:p>
      <w:r>
        <w:rPr>
          <w:rFonts w:hint="eastAsia"/>
        </w:rPr>
        <w:t>中文网址：</w:t>
      </w:r>
      <w:r>
        <w:fldChar w:fldCharType="begin"/>
      </w:r>
      <w:r>
        <w:instrText xml:space="preserve"> HYPERLINK "http://www.phpcomposer.com/" </w:instrText>
      </w:r>
      <w:r>
        <w:fldChar w:fldCharType="separate"/>
      </w:r>
      <w:r>
        <w:rPr>
          <w:rStyle w:val="29"/>
        </w:rPr>
        <w:t>http://www.phpcomposer.com/</w:t>
      </w:r>
      <w:r>
        <w:rPr>
          <w:rStyle w:val="29"/>
        </w:rPr>
        <w:fldChar w:fldCharType="end"/>
      </w:r>
    </w:p>
    <w:p>
      <w:r>
        <w:rPr>
          <w:rFonts w:hint="eastAsia"/>
        </w:rPr>
        <w:t>composer资源仓库或应用市场</w:t>
      </w:r>
    </w:p>
    <w:p>
      <w:r>
        <w:rPr>
          <w:rFonts w:hint="eastAsia"/>
        </w:rPr>
        <w:t>网址：</w:t>
      </w:r>
      <w:r>
        <w:fldChar w:fldCharType="begin"/>
      </w:r>
      <w:r>
        <w:instrText xml:space="preserve"> HYPERLINK "https://packagist.org/" </w:instrText>
      </w:r>
      <w:r>
        <w:fldChar w:fldCharType="separate"/>
      </w:r>
      <w:r>
        <w:rPr>
          <w:rStyle w:val="29"/>
        </w:rPr>
        <w:t>https://packagist.org/</w:t>
      </w:r>
      <w:r>
        <w:rPr>
          <w:rStyle w:val="29"/>
        </w:rPr>
        <w:fldChar w:fldCharType="end"/>
      </w:r>
    </w:p>
    <w:p>
      <w:r>
        <w:drawing>
          <wp:inline distT="0" distB="0" distL="0" distR="0">
            <wp:extent cx="6182360" cy="1436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690" cy="14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</w:pPr>
      <w:r>
        <w:rPr>
          <w:rFonts w:hint="eastAsia"/>
        </w:rPr>
        <w:t>2.2、工作原理</w:t>
      </w:r>
    </w:p>
    <w:p>
      <w:r>
        <w:rPr>
          <w:rFonts w:ascii="等线" w:hAnsi="等线" w:eastAsia="等线"/>
        </w:rPr>
        <w:object>
          <v:shape id="_x0000_i1025" o:spt="75" type="#_x0000_t75" style="height:174.7pt;width:376.9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9">
            <o:LockedField>false</o:LockedField>
          </o:OLEObject>
        </w:object>
      </w:r>
    </w:p>
    <w:p>
      <w:r>
        <w:rPr>
          <w:rFonts w:hint="eastAsia"/>
        </w:rPr>
        <w:t>如上图，</w:t>
      </w:r>
      <w:r>
        <w:t>composer</w:t>
      </w:r>
      <w:r>
        <w:rPr>
          <w:rFonts w:hint="eastAsia"/>
        </w:rPr>
        <w:t>可以去</w:t>
      </w:r>
      <w:r>
        <w:t>packagist</w:t>
      </w:r>
      <w:r>
        <w:rPr>
          <w:rFonts w:hint="eastAsia"/>
        </w:rPr>
        <w:t>应用市场里边下载软件，但是该市场只给返回软件的地址，对应的软件都是在</w:t>
      </w:r>
      <w:r>
        <w:t>github</w:t>
      </w:r>
      <w:r>
        <w:rPr>
          <w:rFonts w:hint="eastAsia"/>
        </w:rPr>
        <w:t>里边存储的，最终下载的软件是从</w:t>
      </w:r>
      <w:r>
        <w:t>github</w:t>
      </w:r>
      <w:r>
        <w:rPr>
          <w:rFonts w:hint="eastAsia"/>
        </w:rPr>
        <w:t>返回的。</w:t>
      </w:r>
    </w:p>
    <w:p>
      <w:pPr>
        <w:pStyle w:val="3"/>
      </w:pPr>
      <w:r>
        <w:rPr>
          <w:rFonts w:hint="eastAsia"/>
        </w:rPr>
        <w:t>2.3、composer安装【重点】</w:t>
      </w:r>
    </w:p>
    <w:p>
      <w:pPr>
        <w:pStyle w:val="4"/>
      </w:pPr>
      <w:r>
        <w:rPr>
          <w:rFonts w:hint="eastAsia"/>
        </w:rPr>
        <w:t>2.3.1、配置PHP环境变量</w:t>
      </w:r>
    </w:p>
    <w:p>
      <w:r>
        <w:t>因为我们马上要使用的</w:t>
      </w:r>
      <w:r>
        <w:rPr>
          <w:rFonts w:hint="eastAsia"/>
        </w:rPr>
        <w:t>thinkphp5.1需要最低的PHP版本为</w:t>
      </w:r>
      <w:r>
        <w:t>PHP &gt;= 5.6.0所以，这里</w:t>
      </w:r>
      <w:r>
        <w:rPr>
          <w:rFonts w:hint="eastAsia"/>
        </w:rPr>
        <w:t>你所需要安装的PHP版本一定比这个版本要高。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windows设置环境变量(windows 10)</w:t>
      </w:r>
    </w:p>
    <w:p>
      <w:pPr>
        <w:rPr>
          <w:rFonts w:hint="eastAsia"/>
        </w:rPr>
      </w:pPr>
      <w:r>
        <w:drawing>
          <wp:inline distT="0" distB="0" distL="0" distR="0">
            <wp:extent cx="6593205" cy="27514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4480" cy="27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设置完毕后，重新打开cmd窗口，输入 php </w:t>
      </w:r>
      <w:r>
        <w:t>–</w:t>
      </w:r>
      <w:r>
        <w:rPr>
          <w:rFonts w:hint="eastAsia"/>
        </w:rPr>
        <w:t>v</w:t>
      </w:r>
    </w:p>
    <w:p>
      <w:r>
        <w:drawing>
          <wp:inline distT="0" distB="0" distL="0" distR="0">
            <wp:extent cx="5486400" cy="12833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2.3.2、开启相关php扩展</w:t>
      </w:r>
    </w:p>
    <w:p>
      <w:r>
        <w:rPr>
          <w:rFonts w:hint="eastAsia"/>
        </w:rPr>
        <w:t>同时也要开启如下扩展 php.ini文件</w:t>
      </w:r>
    </w:p>
    <w:p>
      <w:pPr>
        <w:pStyle w:val="48"/>
        <w:rPr>
          <w:b/>
          <w:color w:val="FF0000"/>
        </w:rPr>
      </w:pPr>
      <w:r>
        <w:rPr>
          <w:rFonts w:hint="eastAsia"/>
          <w:b/>
          <w:color w:val="FF0000"/>
        </w:rPr>
        <w:t>extension=php_openssl.dll</w:t>
      </w:r>
    </w:p>
    <w:p>
      <w:pPr>
        <w:pStyle w:val="48"/>
        <w:rPr>
          <w:b/>
          <w:color w:val="FF0000"/>
        </w:rPr>
      </w:pPr>
      <w:r>
        <w:rPr>
          <w:rFonts w:hint="eastAsia"/>
          <w:b/>
          <w:color w:val="FF0000"/>
        </w:rPr>
        <w:t>extension=php_pdo_mysql.dll</w:t>
      </w:r>
    </w:p>
    <w:p>
      <w:pPr>
        <w:pStyle w:val="48"/>
        <w:rPr>
          <w:b/>
          <w:color w:val="FF0000"/>
        </w:rPr>
      </w:pPr>
      <w:r>
        <w:rPr>
          <w:rFonts w:hint="eastAsia"/>
          <w:b/>
          <w:color w:val="FF0000"/>
        </w:rPr>
        <w:t>extension=php_mbstring.dll</w:t>
      </w:r>
    </w:p>
    <w:p>
      <w:pPr>
        <w:pStyle w:val="48"/>
        <w:rPr>
          <w:b/>
          <w:color w:val="FF0000"/>
        </w:rPr>
      </w:pPr>
      <w:r>
        <w:rPr>
          <w:rFonts w:hint="eastAsia"/>
          <w:b/>
          <w:color w:val="FF0000"/>
        </w:rPr>
        <w:t>extension=php_fileinfo.dll</w:t>
      </w:r>
    </w:p>
    <w:p>
      <w:pPr>
        <w:pStyle w:val="48"/>
        <w:rPr>
          <w:b/>
          <w:color w:val="FF0000"/>
        </w:rPr>
      </w:pPr>
      <w:r>
        <w:rPr>
          <w:rFonts w:hint="eastAsia"/>
          <w:b/>
          <w:color w:val="FF0000"/>
        </w:rPr>
        <w:t>extension=php_curl.dll</w:t>
      </w:r>
    </w:p>
    <w:p>
      <w:pPr>
        <w:pStyle w:val="48"/>
        <w:rPr>
          <w:b/>
          <w:color w:val="FF0000"/>
        </w:rPr>
      </w:pPr>
      <w:r>
        <w:rPr>
          <w:rFonts w:hint="eastAsia"/>
          <w:b/>
          <w:color w:val="FF0000"/>
        </w:rPr>
        <w:t>extension=php_gd2.dll</w:t>
      </w:r>
    </w:p>
    <w:p>
      <w:pPr>
        <w:pStyle w:val="48"/>
        <w:rPr>
          <w:b/>
          <w:color w:val="FF0000"/>
        </w:rPr>
      </w:pPr>
      <w:r>
        <w:rPr>
          <w:rFonts w:hint="eastAsia"/>
          <w:b/>
          <w:color w:val="FF0000"/>
        </w:rPr>
        <w:t>extension=php_soap.dll</w:t>
      </w:r>
    </w:p>
    <w:p>
      <w:pPr>
        <w:pStyle w:val="48"/>
        <w:rPr>
          <w:b/>
          <w:color w:val="FF0000"/>
        </w:rPr>
      </w:pPr>
      <w:r>
        <w:rPr>
          <w:rFonts w:hint="eastAsia"/>
          <w:b/>
          <w:color w:val="FF0000"/>
        </w:rPr>
        <w:t>extension=php_mysqli.dll</w:t>
      </w:r>
    </w:p>
    <w:p>
      <w:pPr>
        <w:pStyle w:val="48"/>
        <w:rPr>
          <w:b/>
          <w:color w:val="FF0000"/>
        </w:rPr>
      </w:pPr>
      <w:r>
        <w:rPr>
          <w:b/>
          <w:color w:val="FF0000"/>
        </w:rPr>
        <w:t>extension=php_sockets.dll</w:t>
      </w:r>
      <w:r>
        <w:rPr>
          <w:rFonts w:hint="eastAsia"/>
          <w:b/>
          <w:color w:val="FF0000"/>
        </w:rPr>
        <w:t xml:space="preserve">  【可选】</w:t>
      </w:r>
    </w:p>
    <w:p>
      <w:pPr>
        <w:rPr>
          <w:rFonts w:hint="eastAsia"/>
        </w:rPr>
      </w:pPr>
      <w:r>
        <w:drawing>
          <wp:inline distT="0" distB="0" distL="0" distR="0">
            <wp:extent cx="5486400" cy="3776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注：命令行下则打开后就生效，apache或nginx就需要重启相关的服务。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查看命令行下可用扩展</w:t>
      </w:r>
    </w:p>
    <w:p>
      <w:pPr>
        <w:pStyle w:val="48"/>
        <w:rPr>
          <w:rFonts w:hint="eastAsia"/>
        </w:rPr>
      </w:pPr>
      <w:r>
        <w:rPr>
          <w:rFonts w:hint="eastAsia"/>
        </w:rPr>
        <w:t xml:space="preserve">php </w:t>
      </w:r>
      <w:r>
        <w:t>–</w:t>
      </w:r>
      <w:r>
        <w:rPr>
          <w:rFonts w:hint="eastAsia"/>
        </w:rPr>
        <w:t>m</w:t>
      </w:r>
    </w:p>
    <w:p>
      <w:pPr>
        <w:pStyle w:val="48"/>
        <w:rPr>
          <w:rFonts w:hint="eastAsia"/>
        </w:rPr>
      </w:pPr>
      <w:r>
        <w:rPr>
          <w:rFonts w:hint="eastAsia"/>
        </w:rPr>
        <w:t>加管道过滤</w:t>
      </w:r>
    </w:p>
    <w:p>
      <w:pPr>
        <w:pStyle w:val="48"/>
      </w:pPr>
      <w:r>
        <w:rPr>
          <w:rFonts w:hint="eastAsia"/>
        </w:rPr>
        <w:t xml:space="preserve">php </w:t>
      </w:r>
      <w:r>
        <w:t>–</w:t>
      </w:r>
      <w:r>
        <w:rPr>
          <w:rFonts w:hint="eastAsia"/>
        </w:rPr>
        <w:t>m | findstr gd   # window</w:t>
      </w:r>
    </w:p>
    <w:p>
      <w:pPr>
        <w:rPr>
          <w:rFonts w:hint="eastAsia"/>
        </w:rPr>
      </w:pPr>
      <w:r>
        <w:drawing>
          <wp:inline distT="0" distB="0" distL="0" distR="0">
            <wp:extent cx="5486400" cy="24142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248150" cy="438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2.3.3、安装composer</w:t>
      </w:r>
    </w:p>
    <w:p>
      <w:r>
        <w:rPr>
          <w:rFonts w:hint="eastAsia"/>
        </w:rPr>
        <w:t>下载composer.phar</w:t>
      </w:r>
      <w:r>
        <w:t>：</w:t>
      </w:r>
      <w:r>
        <w:fldChar w:fldCharType="begin"/>
      </w:r>
      <w:r>
        <w:instrText xml:space="preserve"> HYPERLINK "https://getcomposer.org/download/" </w:instrText>
      </w:r>
      <w:r>
        <w:fldChar w:fldCharType="separate"/>
      </w:r>
      <w:r>
        <w:rPr>
          <w:rStyle w:val="29"/>
        </w:rPr>
        <w:t>https://getcomposer.org/download/</w:t>
      </w:r>
      <w:r>
        <w:rPr>
          <w:rStyle w:val="29"/>
        </w:rPr>
        <w:fldChar w:fldCharType="end"/>
      </w:r>
    </w:p>
    <w:p>
      <w:r>
        <w:drawing>
          <wp:inline distT="0" distB="0" distL="0" distR="0">
            <wp:extent cx="5486400" cy="23018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把下载好的composer.phar文件复制到PHP环境变量指定的目录中</w:t>
      </w:r>
    </w:p>
    <w:p>
      <w:r>
        <w:drawing>
          <wp:inline distT="0" distB="0" distL="0" distR="0">
            <wp:extent cx="5486400" cy="1851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命令创建bat文件</w:t>
      </w:r>
    </w:p>
    <w:p>
      <w:pPr>
        <w:pStyle w:val="49"/>
        <w:rPr>
          <w:color w:val="FF0000"/>
        </w:rPr>
      </w:pPr>
      <w:r>
        <w:rPr>
          <w:color w:val="FF0000"/>
        </w:rPr>
        <w:t>echo @php "%~dp0composer.phar" %*&gt;composer.bat</w:t>
      </w:r>
    </w:p>
    <w:p>
      <w:r>
        <w:drawing>
          <wp:inline distT="0" distB="0" distL="0" distR="0">
            <wp:extent cx="6125210" cy="1447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332" cy="14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6687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2.3.4、检查composer是否安装成功</w:t>
      </w:r>
    </w:p>
    <w:p>
      <w:r>
        <w:drawing>
          <wp:inline distT="0" distB="0" distL="0" distR="0">
            <wp:extent cx="4459605" cy="2152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320" cy="215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2.4、切换composer镜像</w:t>
      </w:r>
    </w:p>
    <w:p>
      <w:r>
        <w:rPr>
          <w:rFonts w:hint="eastAsia"/>
        </w:rPr>
        <w:t>由于众所周知的原因，国外的网站连接速度很慢。因此安装的时间可能会比较长或是安装不成功，我们建议通过切换composer国内镜像来解决此类问题。</w:t>
      </w:r>
      <w:r>
        <w:rPr>
          <w:rFonts w:hint="eastAsia"/>
          <w:color w:val="FF0000"/>
        </w:rPr>
        <w:t>当然有钱的情况下，可以购买相关的渠道来访问国外网络。</w:t>
      </w:r>
    </w:p>
    <w:p>
      <w:r>
        <w:rPr>
          <w:rFonts w:hint="eastAsia"/>
        </w:rPr>
        <w:object>
          <v:shape id="_x0000_i1026" o:spt="75" type="#_x0000_t75" style="height:165.9pt;width:395.0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21">
            <o:LockedField>false</o:LockedField>
          </o:OLEObject>
        </w:object>
      </w:r>
    </w:p>
    <w:p>
      <w:pPr>
        <w:rPr>
          <w:sz w:val="22"/>
        </w:rPr>
      </w:pPr>
      <w:r>
        <w:rPr>
          <w:rFonts w:hint="eastAsia"/>
          <w:sz w:val="22"/>
        </w:rPr>
        <w:t>以管理员身份打开cmd命令行窗口（</w:t>
      </w:r>
      <w:r>
        <w:rPr>
          <w:sz w:val="22"/>
        </w:rPr>
        <w:t>windows用户）或控制台（Linux、Mac 用户）并执行如下命令：</w:t>
      </w:r>
    </w:p>
    <w:p>
      <w:pPr>
        <w:pStyle w:val="48"/>
        <w:jc w:val="left"/>
        <w:rPr>
          <w:color w:val="FF0000"/>
        </w:rPr>
      </w:pPr>
      <w:r>
        <w:rPr>
          <w:color w:val="FF0000"/>
        </w:rPr>
        <w:t xml:space="preserve">composer config -g repo.packagist composer </w:t>
      </w:r>
      <w:r>
        <w:fldChar w:fldCharType="begin"/>
      </w:r>
      <w:r>
        <w:instrText xml:space="preserve"> HYPERLINK "https://packagist.phpcomposer.com" </w:instrText>
      </w:r>
      <w:r>
        <w:fldChar w:fldCharType="separate"/>
      </w:r>
      <w:r>
        <w:rPr>
          <w:rStyle w:val="29"/>
        </w:rPr>
        <w:t>https://packagist.phpcomposer.com</w:t>
      </w:r>
      <w:r>
        <w:rPr>
          <w:rStyle w:val="29"/>
        </w:rPr>
        <w:fldChar w:fldCharType="end"/>
      </w:r>
    </w:p>
    <w:p>
      <w:pPr>
        <w:pStyle w:val="48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注意：最近</w:t>
      </w:r>
      <w:r>
        <w:rPr>
          <w:color w:val="FF0000"/>
        </w:rPr>
        <w:t>phpcomposer镜像存在问题，可以改成</w:t>
      </w:r>
    </w:p>
    <w:p>
      <w:pPr>
        <w:pStyle w:val="48"/>
        <w:jc w:val="left"/>
        <w:rPr>
          <w:color w:val="FF0000"/>
        </w:rPr>
      </w:pPr>
      <w:r>
        <w:rPr>
          <w:rFonts w:hint="eastAsia"/>
          <w:color w:val="FF0000"/>
        </w:rPr>
        <w:t>备选方案</w:t>
      </w:r>
    </w:p>
    <w:p>
      <w:pPr>
        <w:pStyle w:val="48"/>
        <w:jc w:val="left"/>
      </w:pPr>
      <w:r>
        <w:rPr>
          <w:color w:val="FF0000"/>
        </w:rPr>
        <w:t xml:space="preserve">composer config -g repo.packagist composer </w:t>
      </w:r>
      <w:r>
        <w:fldChar w:fldCharType="begin"/>
      </w:r>
      <w:r>
        <w:instrText xml:space="preserve"> HYPERLINK "https://packagist.laravel-china.org" </w:instrText>
      </w:r>
      <w:r>
        <w:fldChar w:fldCharType="separate"/>
      </w:r>
      <w:r>
        <w:rPr>
          <w:rStyle w:val="29"/>
        </w:rPr>
        <w:t>https://packagist.laravel-china.org</w:t>
      </w:r>
      <w:r>
        <w:rPr>
          <w:rStyle w:val="29"/>
        </w:rPr>
        <w:fldChar w:fldCharType="end"/>
      </w:r>
    </w:p>
    <w:p>
      <w:r>
        <w:drawing>
          <wp:inline distT="0" distB="0" distL="0" distR="0">
            <wp:extent cx="5486400" cy="896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执行完毕，源切换为国内镜像，下载的速度会有所提升。</w:t>
      </w:r>
    </w:p>
    <w:p>
      <w:pPr>
        <w:pStyle w:val="48"/>
        <w:rPr>
          <w:color w:val="FF0000"/>
        </w:rPr>
      </w:pPr>
      <w:r>
        <w:rPr>
          <w:rFonts w:hint="eastAsia"/>
          <w:color w:val="FF0000"/>
        </w:rPr>
        <w:t>注：</w:t>
      </w:r>
    </w:p>
    <w:p>
      <w:pPr>
        <w:pStyle w:val="48"/>
        <w:rPr>
          <w:color w:val="FF0000"/>
        </w:rPr>
      </w:pPr>
      <w:r>
        <w:rPr>
          <w:rFonts w:hint="eastAsia"/>
          <w:color w:val="FF0000"/>
        </w:rPr>
        <w:t>composer网站问题，一定要切换为国内镜像，如有条件可使用vpn</w:t>
      </w:r>
    </w:p>
    <w:p>
      <w:pPr>
        <w:pStyle w:val="48"/>
        <w:rPr>
          <w:color w:val="FF0000"/>
        </w:rPr>
      </w:pPr>
      <w:r>
        <w:rPr>
          <w:rFonts w:hint="eastAsia"/>
          <w:color w:val="FF0000"/>
        </w:rPr>
        <w:t>windows 7以上，mac或linux系统，一定要考虑到权限的问题。</w:t>
      </w:r>
    </w:p>
    <w:p/>
    <w:p/>
    <w:p>
      <w:pPr>
        <w:pStyle w:val="2"/>
      </w:pPr>
      <w:r>
        <w:rPr>
          <w:rFonts w:hint="eastAsia"/>
        </w:rPr>
        <w:t>三、安装与启动Thinkphp</w:t>
      </w:r>
    </w:p>
    <w:p>
      <w:pPr>
        <w:pStyle w:val="3"/>
        <w:rPr>
          <w:rFonts w:hint="eastAsia"/>
        </w:rPr>
      </w:pPr>
      <w:r>
        <w:rPr>
          <w:rFonts w:hint="eastAsia"/>
        </w:rPr>
        <w:t>3.1、安装thinkphp5.1</w:t>
      </w:r>
    </w:p>
    <w:p>
      <w:pPr>
        <w:rPr>
          <w:rFonts w:hint="eastAsia"/>
        </w:rPr>
      </w:pPr>
      <w:r>
        <w:rPr>
          <w:rFonts w:hint="eastAsia"/>
        </w:rPr>
        <w:t>如果安装tp5.1之前的版本，则可以直接在官网下载即可</w:t>
      </w:r>
    </w:p>
    <w:p>
      <w:r>
        <w:drawing>
          <wp:inline distT="0" distB="0" distL="0" distR="0">
            <wp:extent cx="5486400" cy="15284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3.1.1、</w:t>
      </w:r>
      <w:r>
        <w:t>环境要求</w:t>
      </w:r>
    </w:p>
    <w:p>
      <w:r>
        <w:t>ThinkPHP5.1的环境要求如下：</w:t>
      </w:r>
    </w:p>
    <w:p>
      <w:pPr>
        <w:pStyle w:val="48"/>
      </w:pPr>
      <w:r>
        <w:t>PHP &gt;= 5.6.0</w:t>
      </w:r>
    </w:p>
    <w:p>
      <w:pPr>
        <w:pStyle w:val="48"/>
      </w:pPr>
      <w:r>
        <w:t>PDO PHP Extension</w:t>
      </w:r>
    </w:p>
    <w:p>
      <w:pPr>
        <w:pStyle w:val="48"/>
      </w:pPr>
      <w:r>
        <w:t>MBstring PHP Extension</w:t>
      </w:r>
    </w:p>
    <w:p>
      <w:pPr>
        <w:rPr>
          <w:rFonts w:hint="eastAsia"/>
        </w:rPr>
      </w:pPr>
      <w:r>
        <w:rPr>
          <w:rFonts w:hint="eastAsia"/>
        </w:rPr>
        <w:t>第一个要求 命令行下PHP版本要达到要求</w:t>
      </w:r>
    </w:p>
    <w:p>
      <w:pPr>
        <w:rPr>
          <w:rFonts w:hint="eastAsia"/>
        </w:rPr>
      </w:pPr>
      <w:r>
        <w:drawing>
          <wp:inline distT="0" distB="0" distL="0" distR="0">
            <wp:extent cx="5486400" cy="11969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apache环境中PHP版本达到要求</w:t>
      </w:r>
    </w:p>
    <w:p>
      <w:pPr>
        <w:rPr>
          <w:rFonts w:hint="eastAsia"/>
        </w:rPr>
      </w:pPr>
      <w:r>
        <w:drawing>
          <wp:inline distT="0" distB="0" distL="0" distR="0">
            <wp:extent cx="5486400" cy="1739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  <w:highlight w:val="yellow"/>
        </w:rPr>
        <w:t>两个终端中的环境要保持一致</w:t>
      </w:r>
    </w:p>
    <w:p>
      <w:pPr>
        <w:pStyle w:val="4"/>
      </w:pPr>
      <w:r>
        <w:rPr>
          <w:rFonts w:hint="eastAsia"/>
        </w:rPr>
        <w:t>3.1.2、安装</w:t>
      </w:r>
    </w:p>
    <w:p>
      <w:pPr>
        <w:rPr>
          <w:color w:val="FF0000"/>
        </w:rPr>
      </w:pPr>
      <w:r>
        <w:rPr>
          <w:rFonts w:hint="eastAsia"/>
        </w:rPr>
        <w:t>thinkphp5.1之前可以在thinkphp官方网站进行下载源码包，但是</w:t>
      </w:r>
      <w:r>
        <w:rPr>
          <w:rFonts w:hint="eastAsia"/>
          <w:color w:val="FF0000"/>
        </w:rPr>
        <w:t>thinkphp</w:t>
      </w:r>
      <w:r>
        <w:rPr>
          <w:color w:val="FF0000"/>
        </w:rPr>
        <w:t>5.1版本开始，官网不再提供下载版本，请使用</w:t>
      </w:r>
      <w:r>
        <w:rPr>
          <w:color w:val="FF0000"/>
          <w:highlight w:val="yellow"/>
        </w:rPr>
        <w:t>Composer</w:t>
      </w:r>
      <w:r>
        <w:rPr>
          <w:color w:val="FF0000"/>
        </w:rPr>
        <w:t>或者git方式安装和更新。</w:t>
      </w:r>
    </w:p>
    <w:p>
      <w:pPr>
        <w:pStyle w:val="48"/>
        <w:rPr>
          <w:rFonts w:hint="eastAsia"/>
        </w:rPr>
      </w:pPr>
      <w:r>
        <w:t>composer create-project</w:t>
      </w:r>
      <w:r>
        <w:rPr>
          <w:rFonts w:hint="eastAsia"/>
        </w:rPr>
        <w:t xml:space="preserve"> [--prefer-dist]</w:t>
      </w:r>
      <w:r>
        <w:t xml:space="preserve"> topthink/think</w:t>
      </w:r>
      <w:r>
        <w:rPr>
          <w:rFonts w:hint="eastAsia"/>
        </w:rPr>
        <w:t>=[版本号]</w:t>
      </w:r>
      <w:r>
        <w:t xml:space="preserve"> tp5</w:t>
      </w:r>
    </w:p>
    <w:p>
      <w:pPr>
        <w:pStyle w:val="48"/>
        <w:rPr>
          <w:rFonts w:hint="eastAsia"/>
        </w:rPr>
      </w:pPr>
      <w:r>
        <w:rPr>
          <w:rFonts w:hint="eastAsia"/>
        </w:rPr>
        <w:t>如果不写版本号，则下载 php版本所支持的最高的稳定版本</w:t>
      </w:r>
    </w:p>
    <w:p>
      <w:pPr>
        <w:pStyle w:val="48"/>
        <w:rPr>
          <w:rFonts w:hint="eastAsia"/>
        </w:rPr>
      </w:pPr>
      <w:r>
        <w:rPr>
          <w:rFonts w:hint="eastAsia"/>
        </w:rPr>
        <w:t>例：</w:t>
      </w:r>
    </w:p>
    <w:p>
      <w:pPr>
        <w:pStyle w:val="48"/>
      </w:pPr>
      <w:r>
        <w:t>composer create-project</w:t>
      </w:r>
      <w:r>
        <w:rPr>
          <w:rFonts w:hint="eastAsia"/>
        </w:rPr>
        <w:t xml:space="preserve"> --prefer-dist</w:t>
      </w:r>
      <w:r>
        <w:t xml:space="preserve"> topthink/think</w:t>
      </w:r>
      <w:r>
        <w:rPr>
          <w:rFonts w:hint="eastAsia"/>
        </w:rPr>
        <w:t>=5.0.*</w:t>
      </w:r>
      <w:r>
        <w:t xml:space="preserve"> tp5</w:t>
      </w:r>
    </w:p>
    <w:p>
      <w:pPr>
        <w:pStyle w:val="48"/>
      </w:pPr>
      <w:r>
        <w:rPr>
          <w:rFonts w:hint="eastAsia"/>
        </w:rPr>
        <w:t>注：</w:t>
      </w:r>
    </w:p>
    <w:p>
      <w:pPr>
        <w:pStyle w:val="48"/>
      </w:pPr>
      <w:r>
        <w:rPr>
          <w:rFonts w:hint="eastAsia"/>
        </w:rPr>
        <w:t>c</w:t>
      </w:r>
      <w:r>
        <w:t>omposer</w:t>
      </w:r>
      <w:r>
        <w:rPr>
          <w:rFonts w:hint="eastAsia"/>
        </w:rPr>
        <w:t xml:space="preserve">            </w:t>
      </w:r>
      <w:r>
        <w:t>表示执行composer程序</w:t>
      </w:r>
    </w:p>
    <w:p>
      <w:pPr>
        <w:pStyle w:val="48"/>
      </w:pPr>
      <w:r>
        <w:t>create-projec</w:t>
      </w:r>
      <w:r>
        <w:rPr>
          <w:rFonts w:hint="eastAsia"/>
        </w:rPr>
        <w:t xml:space="preserve">t     </w:t>
      </w:r>
      <w:r>
        <w:t>通过composer去创建项目</w:t>
      </w:r>
    </w:p>
    <w:p>
      <w:pPr>
        <w:pStyle w:val="48"/>
      </w:pPr>
      <w:r>
        <w:t>topthink/think</w:t>
      </w:r>
      <w:r>
        <w:rPr>
          <w:rFonts w:hint="eastAsia"/>
        </w:rPr>
        <w:t xml:space="preserve">     框架</w:t>
      </w:r>
      <w:r>
        <w:t>的名称</w:t>
      </w:r>
    </w:p>
    <w:p>
      <w:pPr>
        <w:pStyle w:val="48"/>
        <w:rPr>
          <w:rFonts w:hint="eastAsia"/>
        </w:rPr>
      </w:pPr>
      <w:r>
        <w:t>--prefer-dis</w:t>
      </w:r>
      <w:r>
        <w:rPr>
          <w:rFonts w:hint="eastAsia"/>
        </w:rPr>
        <w:t xml:space="preserve">t      </w:t>
      </w:r>
      <w:r>
        <w:t>优先下载压缩包方式，而不是直接从github上下载源码</w:t>
      </w:r>
    </w:p>
    <w:p>
      <w:pPr>
        <w:pStyle w:val="48"/>
        <w:rPr>
          <w:rFonts w:hint="eastAsia"/>
        </w:rPr>
      </w:pPr>
    </w:p>
    <w:p>
      <w:pPr>
        <w:pStyle w:val="48"/>
        <w:rPr>
          <w:rFonts w:hint="eastAsia"/>
        </w:rPr>
      </w:pPr>
      <w:r>
        <w:rPr>
          <w:rFonts w:hint="eastAsia"/>
        </w:rPr>
        <w:t>~5.1 &gt;=5.1 &lt; 6.0</w:t>
      </w:r>
    </w:p>
    <w:p>
      <w:pPr>
        <w:pStyle w:val="48"/>
        <w:rPr>
          <w:rFonts w:hint="eastAsia"/>
        </w:rPr>
      </w:pPr>
      <w:r>
        <w:rPr>
          <w:rFonts w:hint="eastAsia"/>
        </w:rPr>
        <w:t>^5.1 &gt;=5.1 &lt; 6.0</w:t>
      </w:r>
    </w:p>
    <w:p>
      <w:pPr>
        <w:pStyle w:val="48"/>
        <w:rPr>
          <w:rFonts w:hint="eastAsia"/>
        </w:rPr>
      </w:pPr>
      <w:r>
        <w:rPr>
          <w:rFonts w:hint="eastAsia"/>
        </w:rPr>
        <w:t>~5.1.0 &gt;=5.1.0 &lt; 5.2.0</w:t>
      </w:r>
    </w:p>
    <w:p>
      <w:pPr>
        <w:pStyle w:val="48"/>
        <w:rPr>
          <w:rFonts w:hint="eastAsia"/>
        </w:rPr>
      </w:pPr>
      <w:r>
        <w:rPr>
          <w:rFonts w:hint="eastAsia"/>
        </w:rPr>
        <w:t>^5.1.0 &gt;=5.1.0 &lt; 6.0</w:t>
      </w:r>
    </w:p>
    <w:p>
      <w:pPr>
        <w:pStyle w:val="48"/>
        <w:rPr>
          <w:rFonts w:hint="eastAsia"/>
        </w:rPr>
      </w:pPr>
    </w:p>
    <w:p>
      <w:pPr>
        <w:pStyle w:val="48"/>
        <w:rPr>
          <w:rFonts w:hint="eastAsia"/>
        </w:rPr>
      </w:pPr>
      <w:r>
        <w:rPr>
          <w:rFonts w:hint="eastAsia"/>
        </w:rPr>
        <w:t>最终方案</w:t>
      </w:r>
    </w:p>
    <w:p>
      <w:pPr>
        <w:pStyle w:val="48"/>
      </w:pPr>
      <w:bookmarkStart w:id="0" w:name="_GoBack"/>
      <w:r>
        <w:t>composer create-project</w:t>
      </w:r>
      <w:r>
        <w:rPr>
          <w:rFonts w:hint="eastAsia"/>
        </w:rPr>
        <w:t xml:space="preserve"> --prefer-dist</w:t>
      </w:r>
      <w:r>
        <w:t xml:space="preserve"> topthink/think</w:t>
      </w:r>
      <w:r>
        <w:rPr>
          <w:rFonts w:hint="eastAsia"/>
          <w:lang w:val="en-US" w:eastAsia="zh-CN"/>
        </w:rPr>
        <w:t>=5.1.*</w:t>
      </w:r>
      <w:r>
        <w:t xml:space="preserve"> tp5</w:t>
      </w:r>
    </w:p>
    <w:bookmarkEnd w:id="0"/>
    <w:p>
      <w:r>
        <w:drawing>
          <wp:inline distT="0" distB="0" distL="0" distR="0">
            <wp:extent cx="6179820" cy="257048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9913" cy="25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12401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3.2、启动thinkphp</w:t>
      </w:r>
    </w:p>
    <w:p>
      <w:pPr>
        <w:pStyle w:val="4"/>
        <w:rPr>
          <w:rFonts w:hint="eastAsia"/>
        </w:rPr>
      </w:pPr>
      <w:r>
        <w:rPr>
          <w:rFonts w:hint="eastAsia"/>
        </w:rPr>
        <w:t>3.2.1、虚拟主机 方案一</w:t>
      </w:r>
    </w:p>
    <w:p>
      <w:pPr>
        <w:rPr>
          <w:rFonts w:hint="eastAsia"/>
        </w:rPr>
      </w:pPr>
      <w:r>
        <w:rPr>
          <w:rFonts w:hint="eastAsia"/>
        </w:rPr>
        <w:t>配置apache2.4</w:t>
      </w:r>
    </w:p>
    <w:p>
      <w:pPr>
        <w:pStyle w:val="48"/>
      </w:pPr>
      <w:r>
        <w:t># 设置虚拟主机</w:t>
      </w:r>
    </w:p>
    <w:p>
      <w:pPr>
        <w:pStyle w:val="48"/>
      </w:pPr>
      <w:r>
        <w:t>&lt;VirtualHost *:80&gt;</w:t>
      </w:r>
    </w:p>
    <w:p>
      <w:pPr>
        <w:pStyle w:val="48"/>
      </w:pPr>
      <w:r>
        <w:tab/>
      </w:r>
      <w:r>
        <w:t># 设置网站目录</w:t>
      </w:r>
    </w:p>
    <w:p>
      <w:pPr>
        <w:pStyle w:val="48"/>
      </w:pPr>
      <w:r>
        <w:tab/>
      </w:r>
      <w:r>
        <w:rPr>
          <w:color w:val="FF0000"/>
        </w:rPr>
        <w:t>DocumentRoot "F:/www/class/web69/tp5.1/public"</w:t>
      </w:r>
    </w:p>
    <w:p>
      <w:pPr>
        <w:pStyle w:val="48"/>
      </w:pPr>
      <w:r>
        <w:tab/>
      </w:r>
      <w:r>
        <w:t># 设置网站域名</w:t>
      </w:r>
    </w:p>
    <w:p>
      <w:pPr>
        <w:pStyle w:val="48"/>
      </w:pPr>
      <w:r>
        <w:tab/>
      </w:r>
      <w:r>
        <w:t>ServerName www.tp.com</w:t>
      </w:r>
    </w:p>
    <w:p>
      <w:pPr>
        <w:pStyle w:val="48"/>
      </w:pPr>
      <w:r>
        <w:tab/>
      </w:r>
      <w:r>
        <w:t># 错误日志</w:t>
      </w:r>
    </w:p>
    <w:p>
      <w:pPr>
        <w:pStyle w:val="48"/>
      </w:pPr>
      <w:r>
        <w:tab/>
      </w:r>
      <w:r>
        <w:t>ErrorLog "F:/www/class/web69/tp5.1/</w:t>
      </w:r>
      <w:r>
        <w:rPr>
          <w:color w:val="FF0000"/>
        </w:rPr>
        <w:t>logs</w:t>
      </w:r>
      <w:r>
        <w:t>/error.log"</w:t>
      </w:r>
    </w:p>
    <w:p>
      <w:pPr>
        <w:pStyle w:val="48"/>
      </w:pPr>
      <w:r>
        <w:tab/>
      </w:r>
      <w:r>
        <w:t># 成功日志</w:t>
      </w:r>
    </w:p>
    <w:p>
      <w:pPr>
        <w:pStyle w:val="48"/>
      </w:pPr>
      <w:r>
        <w:tab/>
      </w:r>
      <w:r>
        <w:t>CustomLog "F:/www/class/web69/tp5.1/</w:t>
      </w:r>
      <w:r>
        <w:rPr>
          <w:color w:val="FF0000"/>
        </w:rPr>
        <w:t>logs</w:t>
      </w:r>
      <w:r>
        <w:t>/access.log" combined</w:t>
      </w:r>
    </w:p>
    <w:p>
      <w:pPr>
        <w:pStyle w:val="48"/>
      </w:pPr>
      <w:r>
        <w:tab/>
      </w:r>
      <w:r>
        <w:t># 设置目录访问权限</w:t>
      </w:r>
    </w:p>
    <w:p>
      <w:pPr>
        <w:pStyle w:val="48"/>
      </w:pPr>
      <w:r>
        <w:tab/>
      </w:r>
      <w:r>
        <w:t>&lt;Directory "F:/www/class/web69/tp5.1/public"&gt;</w:t>
      </w:r>
    </w:p>
    <w:p>
      <w:pPr>
        <w:pStyle w:val="48"/>
      </w:pPr>
      <w:r>
        <w:tab/>
      </w:r>
      <w:r>
        <w:t xml:space="preserve">    # 指定目录启用特怀</w:t>
      </w:r>
    </w:p>
    <w:p>
      <w:pPr>
        <w:pStyle w:val="48"/>
      </w:pPr>
      <w:r>
        <w:tab/>
      </w:r>
      <w:r>
        <w:t xml:space="preserve">    Options Indexes FollowSymLinks </w:t>
      </w:r>
    </w:p>
    <w:p>
      <w:pPr>
        <w:pStyle w:val="48"/>
      </w:pPr>
      <w:r>
        <w:tab/>
      </w:r>
      <w:r>
        <w:t xml:space="preserve">    # 是否允许使用.htaccess文件</w:t>
      </w:r>
    </w:p>
    <w:p>
      <w:pPr>
        <w:pStyle w:val="48"/>
      </w:pPr>
      <w:r>
        <w:tab/>
      </w:r>
      <w:r>
        <w:t xml:space="preserve">    AllowOverride All</w:t>
      </w:r>
    </w:p>
    <w:p>
      <w:pPr>
        <w:pStyle w:val="48"/>
      </w:pPr>
      <w:r>
        <w:tab/>
      </w:r>
      <w:r>
        <w:t xml:space="preserve">    # 访问目录权限</w:t>
      </w:r>
    </w:p>
    <w:p>
      <w:pPr>
        <w:pStyle w:val="48"/>
      </w:pPr>
      <w:r>
        <w:tab/>
      </w:r>
      <w:r>
        <w:t xml:space="preserve">    Require all granted</w:t>
      </w:r>
    </w:p>
    <w:p>
      <w:pPr>
        <w:pStyle w:val="48"/>
      </w:pPr>
      <w:r>
        <w:tab/>
      </w:r>
      <w:r>
        <w:t>&lt;/Directory&gt;</w:t>
      </w:r>
    </w:p>
    <w:p>
      <w:pPr>
        <w:pStyle w:val="48"/>
      </w:pPr>
      <w:r>
        <w:t>&lt;/VirtualHost&gt;</w:t>
      </w:r>
    </w:p>
    <w:p>
      <w:pPr>
        <w:rPr>
          <w:rFonts w:hint="eastAsia"/>
        </w:rPr>
      </w:pPr>
      <w:r>
        <w:drawing>
          <wp:inline distT="0" distB="0" distL="0" distR="0">
            <wp:extent cx="4192270" cy="203644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2438" cy="203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设置hosts文件</w:t>
      </w:r>
    </w:p>
    <w:p>
      <w:r>
        <w:drawing>
          <wp:inline distT="0" distB="0" distL="0" distR="0">
            <wp:extent cx="4589145" cy="573405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960" cy="5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color w:val="FF0000"/>
        </w:rPr>
        <w:t>设置完成后，一定要重启一下</w:t>
      </w:r>
      <w:r>
        <w:rPr>
          <w:rFonts w:hint="eastAsia"/>
          <w:color w:val="FF0000"/>
        </w:rPr>
        <w:t>apache服务，让配置生效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效果：通过浏览器看到如下图所示效果，表示，thinkphp5.1运行已经配置完成</w:t>
      </w:r>
    </w:p>
    <w:p>
      <w:pPr>
        <w:rPr>
          <w:rFonts w:hint="eastAsia"/>
          <w:color w:val="FF0000"/>
        </w:rPr>
      </w:pPr>
      <w:r>
        <w:drawing>
          <wp:inline distT="0" distB="0" distL="0" distR="0">
            <wp:extent cx="5486400" cy="2092960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3.2.1、命令行运行 方案二</w:t>
      </w:r>
    </w:p>
    <w:p>
      <w:pPr>
        <w:pStyle w:val="48"/>
        <w:rPr>
          <w:rFonts w:hint="eastAsia"/>
        </w:rPr>
      </w:pPr>
      <w:r>
        <w:rPr>
          <w:rFonts w:hint="eastAsia"/>
        </w:rPr>
        <w:t>php think run</w:t>
      </w:r>
    </w:p>
    <w:p>
      <w:pPr>
        <w:rPr>
          <w:rFonts w:hint="eastAsia"/>
        </w:rPr>
      </w:pPr>
      <w:r>
        <w:drawing>
          <wp:inline distT="0" distB="0" distL="0" distR="0">
            <wp:extent cx="5486400" cy="117729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486400" cy="214630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注：生产环境下一定要运行在apache或nginx环境下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命令行模式启动不支持热加载配置。需要手动停止再次启动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四、框架基础</w:t>
      </w:r>
    </w:p>
    <w:p>
      <w:pPr>
        <w:pStyle w:val="3"/>
      </w:pPr>
      <w:r>
        <w:rPr>
          <w:rFonts w:hint="eastAsia"/>
        </w:rPr>
        <w:t>4.1、目录结构【重点】</w:t>
      </w:r>
    </w:p>
    <w:p>
      <w:r>
        <w:fldChar w:fldCharType="begin"/>
      </w:r>
      <w:r>
        <w:instrText xml:space="preserve"> HYPERLINK "https://www.kancloud.cn/manual/thinkphp5_1/353950" </w:instrText>
      </w:r>
      <w:r>
        <w:fldChar w:fldCharType="separate"/>
      </w:r>
      <w:r>
        <w:rPr>
          <w:rStyle w:val="29"/>
        </w:rPr>
        <w:t>https://www.kancloud.cn/manual/thinkphp5_1/353950</w:t>
      </w:r>
      <w:r>
        <w:rPr>
          <w:rStyle w:val="29"/>
        </w:rPr>
        <w:fldChar w:fldCharType="end"/>
      </w:r>
    </w:p>
    <w:p>
      <w:r>
        <w:drawing>
          <wp:inline distT="0" distB="0" distL="0" distR="0">
            <wp:extent cx="5486400" cy="30416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runtime目录在linux和mac下面一定要设置可写的权限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重点的目录和文件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54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6" w:hRule="atLeast"/>
        </w:trPr>
        <w:tc>
          <w:tcPr>
            <w:tcW w:w="4361" w:type="dxa"/>
            <w:vAlign w:val="center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目录</w:t>
            </w:r>
          </w:p>
        </w:tc>
        <w:tc>
          <w:tcPr>
            <w:tcW w:w="5493" w:type="dxa"/>
            <w:vAlign w:val="center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4361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application</w:t>
            </w:r>
          </w:p>
        </w:tc>
        <w:tc>
          <w:tcPr>
            <w:tcW w:w="5493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应用目录，MVC就在此目录中，也是实现业务代码的所在的目录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4361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application</w:t>
            </w:r>
            <w:r>
              <w:rPr>
                <w:rFonts w:hint="eastAsia"/>
                <w:sz w:val="22"/>
              </w:rPr>
              <w:t>/</w:t>
            </w:r>
            <w:r>
              <w:rPr>
                <w:color w:val="FF0000"/>
                <w:sz w:val="22"/>
              </w:rPr>
              <w:t>common</w:t>
            </w:r>
          </w:p>
        </w:tc>
        <w:tc>
          <w:tcPr>
            <w:tcW w:w="5493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rFonts w:hint="eastAsia"/>
                <w:color w:val="FF0000"/>
                <w:sz w:val="22"/>
              </w:rPr>
              <w:t>公共模块目录，在</w:t>
            </w:r>
            <w:r>
              <w:rPr>
                <w:color w:val="FF0000"/>
                <w:sz w:val="22"/>
              </w:rPr>
              <w:t>application可以自定创建自己的模块，但在</w:t>
            </w:r>
            <w:r>
              <w:rPr>
                <w:rFonts w:hint="eastAsia"/>
                <w:color w:val="FF0000"/>
                <w:sz w:val="22"/>
              </w:rPr>
              <w:t>common定义的函数和模型都是公用的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4361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application/common</w:t>
            </w:r>
            <w:r>
              <w:rPr>
                <w:sz w:val="22"/>
              </w:rPr>
              <w:t>.php</w:t>
            </w:r>
          </w:p>
        </w:tc>
        <w:tc>
          <w:tcPr>
            <w:tcW w:w="5493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公共函数库文件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4361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config</w:t>
            </w:r>
            <w:r>
              <w:rPr>
                <w:sz w:val="22"/>
              </w:rPr>
              <w:t>/app.php</w:t>
            </w:r>
          </w:p>
        </w:tc>
        <w:tc>
          <w:tcPr>
            <w:tcW w:w="5493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应用主配置文件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4361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route</w:t>
            </w:r>
          </w:p>
        </w:tc>
        <w:tc>
          <w:tcPr>
            <w:tcW w:w="5493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路由文件目录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4361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public</w:t>
            </w:r>
          </w:p>
        </w:tc>
        <w:tc>
          <w:tcPr>
            <w:tcW w:w="5493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虚拟主机指向的目录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4361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application</w:t>
            </w:r>
            <w:r>
              <w:rPr>
                <w:rFonts w:hint="eastAsia"/>
                <w:sz w:val="22"/>
              </w:rPr>
              <w:t>/[index或admin]</w:t>
            </w:r>
          </w:p>
        </w:tc>
        <w:tc>
          <w:tcPr>
            <w:tcW w:w="5493" w:type="dxa"/>
            <w:vAlign w:val="center"/>
          </w:tcPr>
          <w:p>
            <w:pPr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表示index模块和admin模块 [自定义创建的]</w:t>
            </w:r>
          </w:p>
        </w:tc>
      </w:tr>
    </w:tbl>
    <w:p/>
    <w:p/>
    <w:p>
      <w:pPr>
        <w:pStyle w:val="3"/>
        <w:rPr>
          <w:rFonts w:hint="eastAsia"/>
        </w:rPr>
      </w:pPr>
      <w:r>
        <w:rPr>
          <w:rFonts w:hint="eastAsia"/>
        </w:rPr>
        <w:t>4.2、thinkphp命名规范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"https://www.kancloud.cn/thinkphp/php-fig-psr/3141" </w:instrText>
      </w:r>
      <w:r>
        <w:fldChar w:fldCharType="separate"/>
      </w:r>
      <w:r>
        <w:rPr>
          <w:rStyle w:val="29"/>
        </w:rPr>
        <w:t>https://www.kancloud.cn/thinkphp/php-fig-psr/3141</w:t>
      </w:r>
      <w:r>
        <w:rPr>
          <w:rStyle w:val="29"/>
        </w:rPr>
        <w:fldChar w:fldCharType="end"/>
      </w:r>
    </w:p>
    <w:p>
      <w:r>
        <w:drawing>
          <wp:inline distT="0" distB="0" distL="0" distR="0">
            <wp:extent cx="5464175" cy="381254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9999" cy="38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4.3、请求的生命周期</w:t>
      </w:r>
    </w:p>
    <w:p>
      <w:r>
        <w:rPr>
          <w:rFonts w:hint="eastAsia"/>
        </w:rPr>
        <w:t>框架的生命周期，也就是请求的执行流程：</w:t>
      </w:r>
    </w:p>
    <w:p>
      <w:r>
        <w:drawing>
          <wp:inline distT="0" distB="0" distL="0" distR="0">
            <wp:extent cx="3579495" cy="2800350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2659" cy="28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五、路由</w:t>
      </w:r>
    </w:p>
    <w:p>
      <w:pPr>
        <w:rPr>
          <w:b/>
        </w:rPr>
      </w:pPr>
      <w:r>
        <w:rPr>
          <w:rFonts w:hint="eastAsia"/>
          <w:b/>
        </w:rPr>
        <w:t>什么是路由</w:t>
      </w:r>
    </w:p>
    <w:p>
      <w:r>
        <w:rPr>
          <w:rFonts w:hint="eastAsia"/>
        </w:rPr>
        <w:t>将用户的请求按照事先规划的方案提交给指定的控制器和</w:t>
      </w:r>
      <w:r>
        <w:rPr>
          <w:rFonts w:hint="eastAsia"/>
        </w:rPr>
        <w:tab/>
      </w:r>
      <w:r>
        <w:rPr>
          <w:rFonts w:hint="eastAsia"/>
        </w:rPr>
        <w:t>方法来进行处理。</w:t>
      </w:r>
    </w:p>
    <w:p>
      <w:r>
        <w:rPr>
          <w:rFonts w:hint="eastAsia"/>
        </w:rPr>
        <w:t>Thinkphp框架提供了两种路由规则</w:t>
      </w:r>
    </w:p>
    <w:p>
      <w:pPr>
        <w:pStyle w:val="36"/>
        <w:numPr>
          <w:ilvl w:val="0"/>
          <w:numId w:val="2"/>
        </w:numPr>
        <w:ind w:firstLineChars="0"/>
      </w:pPr>
      <w:r>
        <w:rPr>
          <w:rFonts w:hint="eastAsia"/>
        </w:rPr>
        <w:t>pathinfo模式</w:t>
      </w:r>
    </w:p>
    <w:p>
      <w:pPr>
        <w:pStyle w:val="36"/>
        <w:numPr>
          <w:ilvl w:val="0"/>
          <w:numId w:val="2"/>
        </w:numPr>
        <w:ind w:firstLineChars="0"/>
      </w:pPr>
      <w:r>
        <w:rPr>
          <w:rFonts w:hint="eastAsia"/>
        </w:rPr>
        <w:t>自定义路由规则【推荐】</w:t>
      </w:r>
    </w:p>
    <w:p>
      <w:r>
        <w:t>进而可以</w:t>
      </w:r>
      <w:r>
        <w:rPr>
          <w:rFonts w:hint="eastAsia"/>
        </w:rPr>
        <w:t>让</w:t>
      </w:r>
      <w:r>
        <w:t>URL更规范以及优雅</w:t>
      </w:r>
      <w:r>
        <w:rPr>
          <w:rFonts w:hint="eastAsia"/>
        </w:rPr>
        <w:t>，</w:t>
      </w:r>
      <w:r>
        <w:t>提高网站的安全和</w:t>
      </w:r>
      <w:r>
        <w:rPr>
          <w:rFonts w:hint="eastAsia"/>
        </w:rPr>
        <w:t>网站URL访问的友好度</w:t>
      </w:r>
      <w:r>
        <w:t>。</w:t>
      </w:r>
    </w:p>
    <w:p>
      <w:r>
        <w:t>Route类注册使用</w:t>
      </w:r>
      <w:r>
        <w:rPr>
          <w:color w:val="FF0000"/>
        </w:rPr>
        <w:t>think\facade\Route</w:t>
      </w:r>
      <w:r>
        <w:t>类静态调用</w:t>
      </w:r>
      <w:r>
        <w:rPr>
          <w:rFonts w:hint="eastAsia"/>
        </w:rPr>
        <w:t xml:space="preserve"> think\Route.php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注：</w:t>
      </w:r>
      <w:r>
        <w:rPr>
          <w:color w:val="FF0000"/>
          <w:highlight w:val="yellow"/>
        </w:rPr>
        <w:t>ThinkPHP5.1的路由定义更加对象化，并且默认开启路由（不能关闭），如果一个URL没有定义路由，则采用默认的PATH_INFO 模式访问URL。</w:t>
      </w:r>
    </w:p>
    <w:p>
      <w:pPr>
        <w:pStyle w:val="3"/>
        <w:rPr>
          <w:rFonts w:hint="eastAsia"/>
        </w:rPr>
      </w:pPr>
      <w:r>
        <w:rPr>
          <w:rFonts w:hint="eastAsia"/>
        </w:rPr>
        <w:t>5.0、隐藏index.php文件</w:t>
      </w:r>
    </w:p>
    <w:p>
      <w:pPr>
        <w:rPr>
          <w:rFonts w:hint="eastAsia"/>
        </w:rPr>
      </w:pPr>
      <w:r>
        <w:rPr>
          <w:rFonts w:hint="eastAsia"/>
        </w:rPr>
        <w:t>打开apache重写模块</w:t>
      </w:r>
    </w:p>
    <w:p>
      <w:pPr>
        <w:rPr>
          <w:rFonts w:hint="eastAsia"/>
        </w:rPr>
      </w:pPr>
      <w:r>
        <w:drawing>
          <wp:inline distT="0" distB="0" distL="0" distR="0">
            <wp:extent cx="4150360" cy="18300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4280" cy="18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配置虚拟主机中允许重写</w:t>
      </w:r>
    </w:p>
    <w:p>
      <w:pPr>
        <w:rPr>
          <w:rFonts w:hint="eastAsia"/>
        </w:rPr>
      </w:pPr>
      <w:r>
        <w:drawing>
          <wp:inline distT="0" distB="0" distL="0" distR="0">
            <wp:extent cx="3665220" cy="20974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5551" cy="20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在入口文件中要有.htaccess文件</w:t>
      </w:r>
    </w:p>
    <w:p>
      <w:pPr>
        <w:rPr>
          <w:rFonts w:hint="eastAsia"/>
        </w:rPr>
      </w:pPr>
      <w:r>
        <w:drawing>
          <wp:inline distT="0" distB="0" distL="0" distR="0">
            <wp:extent cx="4237990" cy="159385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8045" cy="15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重启apache服务，让配置生效。访问时就可以不用带index.php文件了。</w:t>
      </w:r>
    </w:p>
    <w:p>
      <w:pPr>
        <w:pStyle w:val="3"/>
      </w:pPr>
      <w:r>
        <w:rPr>
          <w:rFonts w:hint="eastAsia"/>
        </w:rPr>
        <w:t>5.1、路由相关配置</w:t>
      </w:r>
    </w:p>
    <w:p>
      <w:pPr>
        <w:rPr>
          <w:b/>
        </w:rPr>
      </w:pPr>
      <w:r>
        <w:rPr>
          <w:rFonts w:hint="eastAsia"/>
          <w:b/>
        </w:rPr>
        <w:t>强制路由</w:t>
      </w:r>
    </w:p>
    <w:p>
      <w:r>
        <w:rPr>
          <w:rFonts w:hint="eastAsia"/>
        </w:rPr>
        <w:t>在</w:t>
      </w:r>
      <w:r>
        <w:rPr>
          <w:rFonts w:hint="eastAsia"/>
          <w:color w:val="FF0000"/>
        </w:rPr>
        <w:t>config/</w:t>
      </w:r>
      <w:r>
        <w:rPr>
          <w:color w:val="FF0000"/>
        </w:rPr>
        <w:t>app.php</w:t>
      </w:r>
      <w:r>
        <w:t>配置文件中设置</w:t>
      </w:r>
    </w:p>
    <w:p>
      <w:pPr>
        <w:pStyle w:val="48"/>
      </w:pPr>
      <w:r>
        <w:t>'url_route_must'</w:t>
      </w:r>
      <w:r>
        <w:tab/>
      </w:r>
      <w:r>
        <w:tab/>
      </w:r>
      <w:r>
        <w:t>=&gt;  true,</w:t>
      </w:r>
    </w:p>
    <w:p>
      <w:pPr>
        <w:pStyle w:val="48"/>
        <w:rPr>
          <w:color w:val="FF0000"/>
          <w:sz w:val="19"/>
        </w:rPr>
      </w:pPr>
      <w:r>
        <w:rPr>
          <w:rFonts w:hint="eastAsia"/>
          <w:color w:val="FF0000"/>
          <w:sz w:val="19"/>
        </w:rPr>
        <w:t>注：将开启强制使用路由，这种方式下面必须严格给每一个访问地址定义路由规则（包括首页），否则将抛出异常。</w:t>
      </w:r>
    </w:p>
    <w:p>
      <w:pPr>
        <w:rPr>
          <w:b/>
        </w:rPr>
      </w:pPr>
      <w:r>
        <w:rPr>
          <w:rFonts w:hint="eastAsia"/>
          <w:b/>
        </w:rPr>
        <w:t>路由缓存</w:t>
      </w:r>
    </w:p>
    <w:p>
      <w:r>
        <w:rPr>
          <w:rFonts w:hint="eastAsia"/>
        </w:rPr>
        <w:t>对于路由规则较多的应用可以大幅提升路由性能（</w:t>
      </w:r>
      <w:r>
        <w:rPr>
          <w:rFonts w:hint="eastAsia"/>
          <w:color w:val="FF0000"/>
        </w:rPr>
        <w:t>仅部署模式有效</w:t>
      </w:r>
      <w:r>
        <w:rPr>
          <w:rFonts w:hint="eastAsia"/>
        </w:rPr>
        <w:t>）</w:t>
      </w:r>
    </w:p>
    <w:p>
      <w:pPr>
        <w:pStyle w:val="48"/>
      </w:pPr>
      <w:r>
        <w:t>'route_check_cache'</w:t>
      </w:r>
      <w:r>
        <w:tab/>
      </w:r>
      <w:r>
        <w:t>=&gt; true,</w:t>
      </w:r>
    </w:p>
    <w:p>
      <w:pPr>
        <w:pStyle w:val="48"/>
      </w:pPr>
      <w:r>
        <w:rPr>
          <w:rFonts w:hint="eastAsia"/>
          <w:color w:val="FF0000"/>
          <w:sz w:val="19"/>
        </w:rPr>
        <w:t>注：如果路由定义中，有某个路由规则的路由地址使用了闭包的方式，那么路由缓存将会失效。</w:t>
      </w:r>
    </w:p>
    <w:p>
      <w:pPr>
        <w:rPr>
          <w:b/>
        </w:rPr>
      </w:pPr>
      <w:r>
        <w:rPr>
          <w:rFonts w:hint="eastAsia"/>
          <w:b/>
        </w:rPr>
        <w:t>完全匹配</w:t>
      </w:r>
    </w:p>
    <w:p>
      <w:pPr>
        <w:pStyle w:val="48"/>
      </w:pPr>
      <w:r>
        <w:t>'route_complete_match'   =&gt; true,</w:t>
      </w:r>
    </w:p>
    <w:p>
      <w:r>
        <w:drawing>
          <wp:inline distT="0" distB="0" distL="0" distR="0">
            <wp:extent cx="5486400" cy="2324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5.2、定义路由</w:t>
      </w:r>
    </w:p>
    <w:p>
      <w:r>
        <w:rPr>
          <w:rFonts w:hint="eastAsia"/>
        </w:rPr>
        <w:t>路由文件的位置:项目目录</w:t>
      </w:r>
      <w:r>
        <w:rPr>
          <w:rFonts w:hint="eastAsia"/>
          <w:color w:val="FF0000"/>
        </w:rPr>
        <w:t>/</w:t>
      </w:r>
      <w:r>
        <w:rPr>
          <w:color w:val="FF0000"/>
        </w:rPr>
        <w:t>routes</w:t>
      </w:r>
      <w:r>
        <w:rPr>
          <w:rFonts w:hint="eastAsia"/>
          <w:color w:val="FF0000"/>
        </w:rPr>
        <w:t>/</w:t>
      </w:r>
      <w:r>
        <w:rPr>
          <w:color w:val="FF0000"/>
        </w:rPr>
        <w:t>route</w:t>
      </w:r>
      <w:r>
        <w:rPr>
          <w:rFonts w:hint="eastAsia"/>
          <w:color w:val="FF0000"/>
        </w:rPr>
        <w:t>.php</w:t>
      </w:r>
      <w:r>
        <w:rPr>
          <w:rFonts w:hint="eastAsia"/>
        </w:rPr>
        <w:t>文件中进行如下格式的定义</w:t>
      </w:r>
    </w:p>
    <w:p>
      <w:pPr>
        <w:pStyle w:val="48"/>
      </w:pPr>
      <w:r>
        <w:t>Route::请求方式('</w:t>
      </w:r>
      <w:r>
        <w:rPr>
          <w:rFonts w:hint="eastAsia"/>
        </w:rPr>
        <w:t>路由表达式</w:t>
      </w:r>
      <w:r>
        <w:t>',匿名函数);</w:t>
      </w:r>
    </w:p>
    <w:p>
      <w:pPr>
        <w:pStyle w:val="48"/>
        <w:rPr>
          <w:color w:val="FF0000"/>
        </w:rPr>
      </w:pPr>
      <w:r>
        <w:rPr>
          <w:color w:val="FF0000"/>
        </w:rPr>
        <w:t>Route::请求方式('</w:t>
      </w:r>
      <w:r>
        <w:rPr>
          <w:rFonts w:hint="eastAsia"/>
          <w:color w:val="FF0000"/>
        </w:rPr>
        <w:t>路由表达式</w:t>
      </w:r>
      <w:r>
        <w:rPr>
          <w:color w:val="FF0000"/>
        </w:rPr>
        <w:t>','</w:t>
      </w:r>
      <w:r>
        <w:rPr>
          <w:rFonts w:hint="eastAsia"/>
          <w:color w:val="FF0000"/>
        </w:rPr>
        <w:t>[@]模块名/控制器名/方法名</w:t>
      </w:r>
      <w:r>
        <w:rPr>
          <w:color w:val="FF0000"/>
        </w:rPr>
        <w:t>');</w:t>
      </w:r>
      <w:r>
        <w:rPr>
          <w:rFonts w:hint="eastAsia"/>
          <w:color w:val="FF0000"/>
        </w:rPr>
        <w:t xml:space="preserve">  # 后讲到控制器时使用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注：给控制器方法设置好了请求的路由规则后，原来的pathinfo请求则失效，请求就会报异常，只能通过自定义路由规则来请求</w:t>
      </w:r>
    </w:p>
    <w:p>
      <w:pPr>
        <w:rPr>
          <w:rFonts w:hint="eastAsia"/>
        </w:rPr>
      </w:pPr>
      <w:r>
        <w:drawing>
          <wp:inline distT="0" distB="0" distL="0" distR="0">
            <wp:extent cx="5486400" cy="223710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5.3、请求类型</w:t>
      </w:r>
    </w:p>
    <w:p>
      <w:pPr>
        <w:pStyle w:val="48"/>
        <w:rPr>
          <w:sz w:val="19"/>
        </w:rPr>
      </w:pPr>
      <w:r>
        <w:rPr>
          <w:sz w:val="19"/>
        </w:rPr>
        <w:t xml:space="preserve">Route::get('new/:id','News/read'); </w:t>
      </w:r>
      <w:r>
        <w:rPr>
          <w:rFonts w:hint="eastAsia"/>
          <w:sz w:val="19"/>
        </w:rPr>
        <w:tab/>
      </w:r>
      <w:r>
        <w:rPr>
          <w:rFonts w:hint="eastAsia"/>
          <w:sz w:val="19"/>
        </w:rPr>
        <w:tab/>
      </w:r>
      <w:r>
        <w:rPr>
          <w:sz w:val="19"/>
        </w:rPr>
        <w:t>// 定义GET请求路由规则</w:t>
      </w:r>
      <w:r>
        <w:rPr>
          <w:rFonts w:hint="eastAsia"/>
          <w:sz w:val="19"/>
        </w:rPr>
        <w:t xml:space="preserve">    查询</w:t>
      </w:r>
    </w:p>
    <w:p>
      <w:pPr>
        <w:pStyle w:val="48"/>
        <w:rPr>
          <w:sz w:val="19"/>
        </w:rPr>
      </w:pPr>
      <w:r>
        <w:rPr>
          <w:sz w:val="19"/>
        </w:rPr>
        <w:t xml:space="preserve">Route::post('new/:id','News/update'); </w:t>
      </w:r>
      <w:r>
        <w:rPr>
          <w:rFonts w:hint="eastAsia"/>
          <w:sz w:val="19"/>
        </w:rPr>
        <w:tab/>
      </w:r>
      <w:r>
        <w:rPr>
          <w:sz w:val="19"/>
        </w:rPr>
        <w:t>// 定义POST请求路由规则</w:t>
      </w:r>
      <w:r>
        <w:rPr>
          <w:rFonts w:hint="eastAsia"/>
          <w:sz w:val="19"/>
        </w:rPr>
        <w:t xml:space="preserve">   添加</w:t>
      </w:r>
    </w:p>
    <w:p>
      <w:pPr>
        <w:pStyle w:val="48"/>
        <w:rPr>
          <w:sz w:val="19"/>
        </w:rPr>
      </w:pPr>
      <w:r>
        <w:rPr>
          <w:sz w:val="19"/>
        </w:rPr>
        <w:t xml:space="preserve">Route::put('new/:id','News/update'); </w:t>
      </w:r>
      <w:r>
        <w:rPr>
          <w:rFonts w:hint="eastAsia"/>
          <w:sz w:val="19"/>
        </w:rPr>
        <w:tab/>
      </w:r>
      <w:r>
        <w:rPr>
          <w:sz w:val="19"/>
        </w:rPr>
        <w:t>// 定义PUT请求路由规则</w:t>
      </w:r>
      <w:r>
        <w:rPr>
          <w:rFonts w:hint="eastAsia"/>
          <w:sz w:val="19"/>
        </w:rPr>
        <w:t xml:space="preserve">    修改</w:t>
      </w:r>
    </w:p>
    <w:p>
      <w:pPr>
        <w:pStyle w:val="48"/>
        <w:rPr>
          <w:sz w:val="19"/>
        </w:rPr>
      </w:pPr>
      <w:r>
        <w:rPr>
          <w:sz w:val="19"/>
        </w:rPr>
        <w:t>Route::delete('new/:id','News/delete'); // 定义DELETE请求路由规则</w:t>
      </w:r>
      <w:r>
        <w:rPr>
          <w:rFonts w:hint="eastAsia"/>
          <w:sz w:val="19"/>
        </w:rPr>
        <w:t xml:space="preserve"> 删除</w:t>
      </w:r>
    </w:p>
    <w:p>
      <w:pPr>
        <w:pStyle w:val="48"/>
        <w:rPr>
          <w:sz w:val="19"/>
        </w:rPr>
      </w:pPr>
      <w:r>
        <w:rPr>
          <w:sz w:val="19"/>
        </w:rPr>
        <w:t xml:space="preserve">Route::any('new/:id','News/read'); </w:t>
      </w:r>
      <w:r>
        <w:rPr>
          <w:rFonts w:hint="eastAsia"/>
          <w:sz w:val="19"/>
        </w:rPr>
        <w:tab/>
      </w:r>
      <w:r>
        <w:rPr>
          <w:rFonts w:hint="eastAsia"/>
          <w:sz w:val="19"/>
        </w:rPr>
        <w:tab/>
      </w:r>
      <w:r>
        <w:rPr>
          <w:sz w:val="19"/>
        </w:rPr>
        <w:t>// 所有请求都支持的路由规则</w:t>
      </w:r>
      <w:r>
        <w:rPr>
          <w:rFonts w:hint="eastAsia"/>
          <w:sz w:val="19"/>
        </w:rPr>
        <w:t xml:space="preserve">  框架提供 不推荐</w:t>
      </w:r>
    </w:p>
    <w:p>
      <w:pPr>
        <w:rPr>
          <w:rFonts w:hint="eastAsia"/>
        </w:rPr>
      </w:pPr>
      <w:r>
        <w:drawing>
          <wp:inline distT="0" distB="0" distL="0" distR="0">
            <wp:extent cx="4883785" cy="266319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8147" cy="26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测试定义好的请求路由规则类型，使用postman软件来测试</w:t>
      </w:r>
    </w:p>
    <w:p>
      <w:pPr>
        <w:rPr>
          <w:rFonts w:hint="eastAsia"/>
        </w:rPr>
      </w:pPr>
      <w:r>
        <w:drawing>
          <wp:inline distT="0" distB="0" distL="0" distR="0">
            <wp:extent cx="5486400" cy="17151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5.4、路由参数</w:t>
      </w:r>
    </w:p>
    <w:p>
      <w:pPr>
        <w:pStyle w:val="48"/>
      </w:pPr>
      <w:r>
        <w:rPr>
          <w:rFonts w:hint="eastAsia"/>
        </w:rPr>
        <w:t># 必填参数</w:t>
      </w:r>
    </w:p>
    <w:p>
      <w:pPr>
        <w:pStyle w:val="48"/>
      </w:pPr>
      <w:r>
        <w:t>Route::请求方式('</w:t>
      </w:r>
      <w:r>
        <w:rPr>
          <w:rFonts w:hint="eastAsia"/>
        </w:rPr>
        <w:t>路由表达式/:参数</w:t>
      </w:r>
      <w:r>
        <w:t>',匿名函数);</w:t>
      </w:r>
    </w:p>
    <w:p>
      <w:pPr>
        <w:pStyle w:val="48"/>
      </w:pPr>
      <w:r>
        <w:rPr>
          <w:rFonts w:hint="eastAsia"/>
        </w:rPr>
        <w:t># 可选参数</w:t>
      </w:r>
    </w:p>
    <w:p>
      <w:pPr>
        <w:pStyle w:val="48"/>
      </w:pPr>
      <w:r>
        <w:t>Route::请求方式('</w:t>
      </w:r>
      <w:r>
        <w:rPr>
          <w:rFonts w:hint="eastAsia"/>
        </w:rPr>
        <w:t>路由表达式/[:参数]</w:t>
      </w:r>
      <w:r>
        <w:t>',匿名函数);</w:t>
      </w:r>
    </w:p>
    <w:p>
      <w:pPr>
        <w:rPr>
          <w:rFonts w:hint="eastAsia"/>
        </w:rPr>
      </w:pPr>
      <w:r>
        <w:drawing>
          <wp:inline distT="0" distB="0" distL="0" distR="0">
            <wp:extent cx="5486400" cy="26873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效果</w:t>
      </w:r>
    </w:p>
    <w:p>
      <w:pPr>
        <w:rPr>
          <w:rFonts w:hint="eastAsia"/>
        </w:rPr>
      </w:pPr>
      <w:r>
        <w:drawing>
          <wp:inline distT="0" distB="0" distL="0" distR="0">
            <wp:extent cx="5486400" cy="100711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3"/>
      </w:pPr>
      <w:r>
        <w:rPr>
          <w:rFonts w:hint="eastAsia"/>
        </w:rPr>
        <w:t>5.5、路由分组</w:t>
      </w:r>
    </w:p>
    <w:p>
      <w:r>
        <w:rPr>
          <w:rFonts w:hint="eastAsia"/>
        </w:rPr>
        <w:t>路由分组功能允许把相同前缀的路由定义合并分组，这样可以简化路由定义，并且提高路由匹配的效率。</w:t>
      </w:r>
    </w:p>
    <w:p>
      <w:pPr>
        <w:pStyle w:val="48"/>
      </w:pPr>
      <w:r>
        <w:t>Route::group('分组名（字符串）或者分组路由参数（数组）','分组路由规则（数组或者闭包）');</w:t>
      </w:r>
    </w:p>
    <w:p>
      <w:pPr>
        <w:pStyle w:val="48"/>
        <w:rPr>
          <w:color w:val="FF0000"/>
        </w:rPr>
      </w:pPr>
      <w:r>
        <w:rPr>
          <w:color w:val="FF0000"/>
        </w:rPr>
        <w:t>Route::group('blog', function () {</w:t>
      </w:r>
    </w:p>
    <w:p>
      <w:pPr>
        <w:pStyle w:val="48"/>
        <w:rPr>
          <w:color w:val="FF0000"/>
        </w:rPr>
      </w:pPr>
      <w:r>
        <w:rPr>
          <w:color w:val="FF0000"/>
        </w:rPr>
        <w:t xml:space="preserve">    Route::get(':id', 'read');</w:t>
      </w:r>
    </w:p>
    <w:p>
      <w:pPr>
        <w:pStyle w:val="48"/>
        <w:rPr>
          <w:color w:val="FF0000"/>
        </w:rPr>
      </w:pPr>
      <w:r>
        <w:rPr>
          <w:color w:val="FF0000"/>
        </w:rPr>
        <w:t xml:space="preserve">    Route::post(':id', 'update');</w:t>
      </w:r>
    </w:p>
    <w:p>
      <w:pPr>
        <w:pStyle w:val="48"/>
        <w:rPr>
          <w:color w:val="FF0000"/>
        </w:rPr>
      </w:pPr>
      <w:r>
        <w:rPr>
          <w:color w:val="FF0000"/>
        </w:rPr>
        <w:t xml:space="preserve">    Route::delete(':id', 'delete');</w:t>
      </w:r>
    </w:p>
    <w:p>
      <w:pPr>
        <w:pStyle w:val="48"/>
        <w:rPr>
          <w:rFonts w:hint="eastAsia"/>
          <w:color w:val="FF0000"/>
        </w:rPr>
      </w:pPr>
      <w:r>
        <w:rPr>
          <w:color w:val="FF0000"/>
        </w:rPr>
        <w:t>})-&gt;pattern(['id' =&gt; '\d+']);</w:t>
      </w:r>
    </w:p>
    <w:p>
      <w:pPr>
        <w:pStyle w:val="48"/>
        <w:rPr>
          <w:rFonts w:hint="eastAsia"/>
          <w:color w:val="FF0000"/>
        </w:rPr>
      </w:pPr>
    </w:p>
    <w:p>
      <w:pPr>
        <w:pStyle w:val="48"/>
        <w:rPr>
          <w:rFonts w:hint="eastAsia"/>
          <w:color w:val="FF0000"/>
        </w:rPr>
      </w:pPr>
      <w:r>
        <w:rPr>
          <w:rFonts w:hint="eastAsia"/>
          <w:color w:val="FF0000"/>
        </w:rPr>
        <w:t># 分组的嵌套</w:t>
      </w:r>
    </w:p>
    <w:p>
      <w:pPr>
        <w:pStyle w:val="48"/>
        <w:rPr>
          <w:color w:val="FF0000"/>
        </w:rPr>
      </w:pPr>
      <w:r>
        <w:rPr>
          <w:color w:val="FF0000"/>
        </w:rPr>
        <w:t>Route::group(</w:t>
      </w:r>
      <w:r>
        <w:rPr>
          <w:rFonts w:hint="eastAsia"/>
          <w:color w:val="FF0000"/>
        </w:rPr>
        <w:t>[</w:t>
      </w:r>
      <w:r>
        <w:rPr>
          <w:color w:val="FF0000"/>
        </w:rPr>
        <w:t>'</w:t>
      </w:r>
      <w:r>
        <w:rPr>
          <w:rFonts w:hint="eastAsia"/>
          <w:color w:val="FF0000"/>
        </w:rPr>
        <w:t>method</w:t>
      </w:r>
      <w:r>
        <w:rPr>
          <w:color w:val="FF0000"/>
        </w:rPr>
        <w:t>'</w:t>
      </w:r>
      <w:r>
        <w:rPr>
          <w:rFonts w:hint="eastAsia"/>
          <w:color w:val="FF0000"/>
        </w:rPr>
        <w:t>=&gt;</w:t>
      </w:r>
      <w:r>
        <w:rPr>
          <w:color w:val="FF0000"/>
        </w:rPr>
        <w:t>'</w:t>
      </w:r>
      <w:r>
        <w:rPr>
          <w:rFonts w:hint="eastAsia"/>
          <w:color w:val="FF0000"/>
        </w:rPr>
        <w:t>get</w:t>
      </w:r>
      <w:r>
        <w:rPr>
          <w:color w:val="FF0000"/>
        </w:rPr>
        <w:t>'</w:t>
      </w:r>
      <w:r>
        <w:rPr>
          <w:rFonts w:hint="eastAsia"/>
          <w:color w:val="FF0000"/>
        </w:rPr>
        <w:t>]</w:t>
      </w:r>
      <w:r>
        <w:rPr>
          <w:color w:val="FF0000"/>
        </w:rPr>
        <w:t>, function () {</w:t>
      </w:r>
    </w:p>
    <w:p>
      <w:pPr>
        <w:pStyle w:val="48"/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Route::group(</w:t>
      </w:r>
      <w:r>
        <w:rPr>
          <w:color w:val="FF0000"/>
        </w:rPr>
        <w:t>'blog'</w:t>
      </w:r>
      <w:r>
        <w:rPr>
          <w:rFonts w:hint="eastAsia"/>
          <w:color w:val="FF0000"/>
        </w:rPr>
        <w:t>,function(){</w:t>
      </w:r>
    </w:p>
    <w:p>
      <w:pPr>
        <w:pStyle w:val="48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  </w:t>
      </w:r>
      <w:r>
        <w:rPr>
          <w:color w:val="FF0000"/>
        </w:rPr>
        <w:t>Route::get(':id', 'read');</w:t>
      </w:r>
    </w:p>
    <w:p>
      <w:pPr>
        <w:pStyle w:val="48"/>
        <w:rPr>
          <w:color w:val="FF0000"/>
        </w:rPr>
      </w:pPr>
      <w:r>
        <w:rPr>
          <w:color w:val="FF0000"/>
        </w:rPr>
        <w:t xml:space="preserve">    </w:t>
      </w:r>
      <w:r>
        <w:rPr>
          <w:rFonts w:hint="eastAsia"/>
          <w:color w:val="FF0000"/>
        </w:rPr>
        <w:t xml:space="preserve">    </w:t>
      </w:r>
      <w:r>
        <w:rPr>
          <w:color w:val="FF0000"/>
        </w:rPr>
        <w:t>Route::post(':id', 'update');</w:t>
      </w:r>
    </w:p>
    <w:p>
      <w:pPr>
        <w:pStyle w:val="48"/>
        <w:rPr>
          <w:rFonts w:hint="eastAsia"/>
          <w:color w:val="FF0000"/>
        </w:rPr>
      </w:pPr>
      <w:r>
        <w:rPr>
          <w:color w:val="FF0000"/>
        </w:rPr>
        <w:t xml:space="preserve">    </w:t>
      </w:r>
      <w:r>
        <w:rPr>
          <w:rFonts w:hint="eastAsia"/>
          <w:color w:val="FF0000"/>
        </w:rPr>
        <w:t xml:space="preserve">    </w:t>
      </w:r>
      <w:r>
        <w:rPr>
          <w:color w:val="FF0000"/>
        </w:rPr>
        <w:t>Route::delete(':id', 'delete');</w:t>
      </w:r>
    </w:p>
    <w:p>
      <w:pPr>
        <w:pStyle w:val="48"/>
        <w:ind w:firstLine="420"/>
        <w:rPr>
          <w:color w:val="FF0000"/>
        </w:rPr>
      </w:pPr>
      <w:r>
        <w:rPr>
          <w:rFonts w:hint="eastAsia"/>
          <w:color w:val="FF0000"/>
        </w:rPr>
        <w:t>});</w:t>
      </w:r>
    </w:p>
    <w:p>
      <w:pPr>
        <w:pStyle w:val="48"/>
        <w:rPr>
          <w:rFonts w:hint="eastAsia"/>
          <w:color w:val="FF0000"/>
        </w:rPr>
      </w:pPr>
      <w:r>
        <w:rPr>
          <w:color w:val="FF0000"/>
        </w:rPr>
        <w:t>})-&gt;pattern(['id' =&gt; '\d+']);</w:t>
      </w:r>
    </w:p>
    <w:p>
      <w:pPr>
        <w:pStyle w:val="48"/>
        <w:rPr>
          <w:rFonts w:hint="eastAsia"/>
          <w:color w:val="FF0000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486400" cy="3023235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486400" cy="120586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六、控制器</w:t>
      </w:r>
    </w:p>
    <w:p>
      <w:pPr>
        <w:pStyle w:val="3"/>
      </w:pPr>
      <w:r>
        <w:rPr>
          <w:rFonts w:hint="eastAsia"/>
        </w:rPr>
        <w:t>6.1、</w:t>
      </w:r>
      <w:r>
        <w:t>控制器的后缀</w:t>
      </w:r>
    </w:p>
    <w:p>
      <w:r>
        <w:rPr>
          <w:rFonts w:hint="eastAsia"/>
        </w:rPr>
        <w:t>打开配置文件</w:t>
      </w:r>
      <w:r>
        <w:rPr>
          <w:color w:val="FF0000"/>
        </w:rPr>
        <w:t>application/</w:t>
      </w:r>
      <w:r>
        <w:rPr>
          <w:rFonts w:hint="eastAsia"/>
          <w:color w:val="FF0000"/>
        </w:rPr>
        <w:t>app</w:t>
      </w:r>
      <w:r>
        <w:rPr>
          <w:color w:val="FF0000"/>
        </w:rPr>
        <w:t>.php</w:t>
      </w:r>
      <w:r>
        <w:t>，有如下配置</w:t>
      </w:r>
    </w:p>
    <w:p>
      <w:pPr>
        <w:pStyle w:val="48"/>
      </w:pPr>
      <w:r>
        <w:t>'controller_suffix'      =&gt; false,</w:t>
      </w:r>
    </w:p>
    <w:p>
      <w:pPr>
        <w:pStyle w:val="48"/>
      </w:pPr>
      <w:r>
        <w:rPr>
          <w:rFonts w:hint="eastAsia"/>
        </w:rPr>
        <w:t># 表示默认情况下，控制器无特殊后缀。例如</w:t>
      </w:r>
      <w:r>
        <w:t xml:space="preserve"> Index控制器，文件名为Index.php</w:t>
      </w:r>
    </w:p>
    <w:p>
      <w:r>
        <w:rPr>
          <w:rFonts w:hint="eastAsia"/>
        </w:rPr>
        <w:t>如果需要进行设置，可以设置为</w:t>
      </w:r>
    </w:p>
    <w:p>
      <w:pPr>
        <w:pStyle w:val="48"/>
      </w:pPr>
      <w:r>
        <w:t>'controller_suffix'      =&gt; 'Controller',</w:t>
      </w:r>
    </w:p>
    <w:p>
      <w:pPr>
        <w:pStyle w:val="48"/>
      </w:pPr>
      <w:r>
        <w:rPr>
          <w:rFonts w:hint="eastAsia"/>
        </w:rPr>
        <w:t># 表示控制器以</w:t>
      </w:r>
      <w:r>
        <w:t>Controller为后缀。例如Index控制器，文件名为IndexController.php</w:t>
      </w:r>
    </w:p>
    <w:p>
      <w:pPr>
        <w:rPr>
          <w:color w:val="FF0000"/>
        </w:rPr>
      </w:pPr>
      <w:r>
        <w:rPr>
          <w:rFonts w:hint="eastAsia"/>
          <w:color w:val="FF0000"/>
        </w:rPr>
        <w:t>注：一般不建议进行修改，保持默认，框架默认给我们的配置。</w:t>
      </w:r>
    </w:p>
    <w:p>
      <w:r>
        <w:drawing>
          <wp:inline distT="0" distB="0" distL="0" distR="0">
            <wp:extent cx="5486400" cy="2738120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6.2、使用命令行创建分组</w:t>
      </w:r>
    </w:p>
    <w:p>
      <w:pPr>
        <w:pStyle w:val="48"/>
      </w:pPr>
      <w:r>
        <w:rPr>
          <w:rFonts w:hint="eastAsia"/>
        </w:rPr>
        <w:t>php think build --module 分组名称</w:t>
      </w:r>
    </w:p>
    <w:p>
      <w:r>
        <w:drawing>
          <wp:inline distT="0" distB="0" distL="0" distR="0">
            <wp:extent cx="5486400" cy="176339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6.3、创建控制器</w:t>
      </w:r>
    </w:p>
    <w:p>
      <w:r>
        <w:rPr>
          <w:rFonts w:hint="eastAsia"/>
        </w:rPr>
        <w:t>创建控制器的方式有两种：</w:t>
      </w:r>
    </w:p>
    <w:p>
      <w:pPr>
        <w:pStyle w:val="36"/>
        <w:numPr>
          <w:ilvl w:val="0"/>
          <w:numId w:val="3"/>
        </w:numPr>
        <w:ind w:firstLineChars="0"/>
      </w:pPr>
      <w:r>
        <w:rPr>
          <w:rFonts w:hint="eastAsia"/>
        </w:rPr>
        <w:t>手动创建</w:t>
      </w:r>
    </w:p>
    <w:p>
      <w:pPr>
        <w:pStyle w:val="48"/>
      </w:pPr>
      <w:r>
        <w:t>application/模块目录/controller/目录下</w:t>
      </w:r>
    </w:p>
    <w:p>
      <w:pPr>
        <w:pStyle w:val="48"/>
      </w:pPr>
      <w:r>
        <w:rPr>
          <w:rFonts w:hint="eastAsia"/>
        </w:rPr>
        <w:t>命名规则：控制器名称（首字母大写）</w:t>
      </w:r>
      <w:r>
        <w:t xml:space="preserve"> + (控制器后缀，默认没有) + .php</w:t>
      </w:r>
    </w:p>
    <w:p>
      <w:pPr>
        <w:pStyle w:val="36"/>
        <w:numPr>
          <w:ilvl w:val="0"/>
          <w:numId w:val="3"/>
        </w:numPr>
        <w:ind w:firstLineChars="0"/>
      </w:pPr>
      <w:r>
        <w:rPr>
          <w:rFonts w:hint="eastAsia"/>
        </w:rPr>
        <w:t>命令行方式创建【</w:t>
      </w:r>
      <w:r>
        <w:rPr>
          <w:rFonts w:hint="eastAsia"/>
          <w:color w:val="FF0000"/>
        </w:rPr>
        <w:t>推荐</w:t>
      </w:r>
      <w:r>
        <w:rPr>
          <w:rFonts w:hint="eastAsia"/>
        </w:rPr>
        <w:t>】</w:t>
      </w:r>
    </w:p>
    <w:p>
      <w:pPr>
        <w:pStyle w:val="48"/>
      </w:pPr>
      <w:r>
        <w:rPr>
          <w:rFonts w:hint="eastAsia"/>
        </w:rPr>
        <w:t xml:space="preserve">php think make:controller </w:t>
      </w:r>
      <w:r>
        <w:rPr>
          <w:rFonts w:hint="eastAsia"/>
          <w:color w:val="FF0000"/>
        </w:rPr>
        <w:t>--plain</w:t>
      </w:r>
      <w:r>
        <w:rPr>
          <w:rFonts w:hint="eastAsia"/>
        </w:rPr>
        <w:t xml:space="preserve"> 模块名/控制器名</w:t>
      </w:r>
    </w:p>
    <w:p>
      <w:pPr>
        <w:pStyle w:val="48"/>
      </w:pPr>
      <w:r>
        <w:rPr>
          <w:rFonts w:hint="eastAsia"/>
        </w:rPr>
        <w:t># 参数说明</w:t>
      </w:r>
    </w:p>
    <w:p>
      <w:pPr>
        <w:pStyle w:val="48"/>
      </w:pPr>
      <w:r>
        <w:rPr>
          <w:rFonts w:hint="eastAsia"/>
          <w:color w:val="FF0000"/>
        </w:rPr>
        <w:t>--plain</w:t>
      </w:r>
      <w:r>
        <w:rPr>
          <w:rFonts w:hint="eastAsia"/>
        </w:rPr>
        <w:t xml:space="preserve"> 标准控制器 (默认创建的控制器是一个资源控制器，所以一般加上此选项)</w:t>
      </w:r>
    </w:p>
    <w:p>
      <w:pPr>
        <w:rPr>
          <w:rFonts w:hint="eastAsia"/>
        </w:rPr>
      </w:pPr>
      <w:r>
        <w:drawing>
          <wp:inline distT="0" distB="0" distL="0" distR="0">
            <wp:extent cx="5486400" cy="2108835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如果创建时，没有在模块名称，则默认创建到公共模块中 【</w:t>
      </w:r>
      <w:r>
        <w:rPr>
          <w:rFonts w:hint="eastAsia"/>
          <w:color w:val="FF0000"/>
        </w:rPr>
        <w:t>common</w:t>
      </w:r>
      <w:r>
        <w:rPr>
          <w:rFonts w:hint="eastAsia"/>
        </w:rPr>
        <w:t>】</w:t>
      </w:r>
    </w:p>
    <w:p>
      <w:pPr>
        <w:pStyle w:val="3"/>
      </w:pPr>
      <w:r>
        <w:rPr>
          <w:rFonts w:hint="eastAsia"/>
        </w:rPr>
        <w:t>6.4、开启调试模式</w:t>
      </w:r>
    </w:p>
    <w:p>
      <w:r>
        <w:rPr>
          <w:rFonts w:hint="eastAsia"/>
        </w:rPr>
        <w:t>默认情况下，错误描述比较模糊，不方便进行错误调试。这种模式通常叫做“部署模式”。</w:t>
      </w:r>
    </w:p>
    <w:p>
      <w:r>
        <w:rPr>
          <w:rFonts w:hint="eastAsia"/>
        </w:rPr>
        <w:t>开发阶段可以将框架设置为调试模式，便于进行错误调试：</w:t>
      </w:r>
    </w:p>
    <w:p>
      <w:r>
        <w:rPr>
          <w:rFonts w:hint="eastAsia"/>
        </w:rPr>
        <w:t>修改</w:t>
      </w:r>
      <w:r>
        <w:t>项目目录</w:t>
      </w:r>
      <w:r>
        <w:rPr>
          <w:rFonts w:hint="eastAsia"/>
        </w:rPr>
        <w:t xml:space="preserve"> config/app</w:t>
      </w:r>
      <w:r>
        <w:t>.php文件</w:t>
      </w:r>
    </w:p>
    <w:p>
      <w:pPr>
        <w:rPr>
          <w:rFonts w:hint="eastAsia"/>
        </w:rPr>
      </w:pPr>
      <w:r>
        <w:drawing>
          <wp:inline distT="0" distB="0" distL="0" distR="0">
            <wp:extent cx="3811905" cy="20935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1979" cy="20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实际开发中，使用第2种方案</w:t>
      </w:r>
    </w:p>
    <w:p>
      <w:r>
        <w:drawing>
          <wp:inline distT="0" distB="0" distL="0" distR="0">
            <wp:extent cx="4897755" cy="265620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1004" cy="26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56355" cy="16192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6382" cy="16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6.5、前置操作</w:t>
      </w:r>
    </w:p>
    <w:p>
      <w:r>
        <w:rPr>
          <w:rFonts w:hint="eastAsia"/>
        </w:rPr>
        <w:t>可以为某个或者某些操作指定前置执行的操作方法，设置</w:t>
      </w:r>
      <w:r>
        <w:t xml:space="preserve"> </w:t>
      </w:r>
      <w:r>
        <w:rPr>
          <w:color w:val="FF0000"/>
        </w:rPr>
        <w:t>beforeActionList</w:t>
      </w:r>
      <w:r>
        <w:t>属性可以指定某个方法为其他方法的前置操作，</w:t>
      </w:r>
      <w:r>
        <w:rPr>
          <w:color w:val="FF0000"/>
        </w:rPr>
        <w:t>数组键名为需要调用的前置方法名</w:t>
      </w:r>
      <w:r>
        <w:t>，</w:t>
      </w:r>
      <w:r>
        <w:rPr>
          <w:color w:val="FF0000"/>
        </w:rPr>
        <w:t>无值的话为当前控制器下所有方法的前置方法</w:t>
      </w:r>
      <w:r>
        <w:t>。</w:t>
      </w:r>
    </w:p>
    <w:p>
      <w:r>
        <w:drawing>
          <wp:inline distT="0" distB="0" distL="0" distR="0">
            <wp:extent cx="4678045" cy="2289810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8504" cy="22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6.6、页面跳转</w:t>
      </w:r>
    </w:p>
    <w:p>
      <w:pPr>
        <w:rPr>
          <w:rFonts w:hint="eastAsia"/>
        </w:rPr>
      </w:pPr>
      <w:r>
        <w:rPr>
          <w:rFonts w:hint="eastAsia"/>
        </w:rPr>
        <w:t>在应用开发中，经常会遇到一些带有提示信息的跳转页面，例如操作成功或者操作错误页面，并且自动跳转到另外一个目标页面。系统的</w:t>
      </w:r>
      <w:r>
        <w:t>\think\</w:t>
      </w:r>
      <w:r>
        <w:rPr>
          <w:color w:val="FF0000"/>
        </w:rPr>
        <w:t>Controller</w:t>
      </w:r>
      <w:r>
        <w:t>类内置了两个跳转方法</w:t>
      </w:r>
      <w:r>
        <w:rPr>
          <w:color w:val="FF0000"/>
        </w:rPr>
        <w:t>success</w:t>
      </w:r>
      <w:r>
        <w:t>和</w:t>
      </w:r>
      <w:r>
        <w:rPr>
          <w:color w:val="FF0000"/>
        </w:rPr>
        <w:t>error</w:t>
      </w:r>
      <w:r>
        <w:t>，用于页面跳转提示。</w:t>
      </w:r>
    </w:p>
    <w:p>
      <w:r>
        <w:drawing>
          <wp:inline distT="0" distB="0" distL="0" distR="0">
            <wp:extent cx="5486400" cy="2070100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22123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此方法可根据不同的请求方式</w:t>
      </w:r>
      <w:r>
        <w:rPr>
          <w:rFonts w:hint="eastAsia"/>
        </w:rPr>
        <w:t>http标准请求还是ajax请求会自动返回数据(html/json)</w:t>
      </w:r>
    </w:p>
    <w:p>
      <w:r>
        <w:drawing>
          <wp:inline distT="0" distB="0" distL="0" distR="0">
            <wp:extent cx="5486400" cy="2320925"/>
            <wp:effectExtent l="0" t="0" r="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七、请求</w:t>
      </w:r>
    </w:p>
    <w:p>
      <w:r>
        <w:rPr>
          <w:rFonts w:hint="eastAsia"/>
        </w:rPr>
        <w:t>当浏览器向</w:t>
      </w:r>
      <w:r>
        <w:t>Web服务器发出请求时，它向服务器传递了一个数据块，也就是请求信息。在</w:t>
      </w:r>
      <w:r>
        <w:rPr>
          <w:rFonts w:hint="eastAsia"/>
        </w:rPr>
        <w:t>Thinkphp5.1中，获取请求对象数据，是由</w:t>
      </w:r>
      <w:r>
        <w:rPr>
          <w:b/>
          <w:color w:val="FF0000"/>
        </w:rPr>
        <w:t>think\Request</w:t>
      </w:r>
      <w:r>
        <w:t>类负责，在很多场合下并不需要实例化调用，通常使用依赖注入即可</w:t>
      </w:r>
      <w:r>
        <w:rPr>
          <w:rFonts w:hint="eastAsia"/>
        </w:rPr>
        <w:t>，在其它场合（例如模板输出等）则可以使用</w:t>
      </w:r>
      <w:r>
        <w:t>think\facade\Request静态类操作</w:t>
      </w:r>
      <w:r>
        <w:rPr>
          <w:rFonts w:hint="eastAsia"/>
        </w:rPr>
        <w:t>。</w:t>
      </w:r>
    </w:p>
    <w:p>
      <w:pPr>
        <w:pStyle w:val="48"/>
      </w:pPr>
      <w:r>
        <w:t>Request::param('name');</w:t>
      </w:r>
    </w:p>
    <w:p>
      <w:pPr>
        <w:pStyle w:val="48"/>
      </w:pPr>
      <w:r>
        <w:rPr>
          <w:rFonts w:hint="eastAsia"/>
        </w:rPr>
        <w:t>$</w:t>
      </w:r>
      <w:r>
        <w:t>request-&gt;param('name');</w:t>
      </w:r>
    </w:p>
    <w:p>
      <w:pPr>
        <w:pStyle w:val="3"/>
      </w:pPr>
      <w:r>
        <w:rPr>
          <w:rFonts w:hint="eastAsia"/>
        </w:rPr>
        <w:t>7.1、变量获取</w:t>
      </w:r>
    </w:p>
    <w:p>
      <w:pPr>
        <w:pStyle w:val="48"/>
      </w:pPr>
      <w:r>
        <w:rPr>
          <w:rFonts w:hint="eastAsia"/>
        </w:rPr>
        <w:t>变量类型方法</w:t>
      </w:r>
      <w:r>
        <w:t>('变量名/变量修饰符','默认值','过滤方法')</w:t>
      </w:r>
    </w:p>
    <w:p>
      <w:r>
        <w:drawing>
          <wp:inline distT="0" distB="0" distL="0" distR="0">
            <wp:extent cx="5486400" cy="28397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84213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7.2、参数绑定</w:t>
      </w:r>
    </w:p>
    <w:p>
      <w:pPr>
        <w:rPr>
          <w:sz w:val="22"/>
        </w:rPr>
      </w:pPr>
      <w:r>
        <w:rPr>
          <w:rFonts w:hint="eastAsia"/>
          <w:sz w:val="22"/>
        </w:rPr>
        <w:t>参数绑定是把当前请求的路由参数作为</w:t>
      </w:r>
      <w:r>
        <w:rPr>
          <w:rFonts w:hint="eastAsia"/>
          <w:color w:val="FF0000"/>
          <w:sz w:val="22"/>
        </w:rPr>
        <w:t>操作方法</w:t>
      </w:r>
      <w:r>
        <w:rPr>
          <w:rFonts w:hint="eastAsia"/>
          <w:sz w:val="22"/>
        </w:rPr>
        <w:t>的参数直接传入，参数绑定并不区分请求类型。</w:t>
      </w:r>
    </w:p>
    <w:p>
      <w:r>
        <w:drawing>
          <wp:inline distT="0" distB="0" distL="0" distR="0">
            <wp:extent cx="2286000" cy="13195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91514" cy="13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7.3、依赖注入</w:t>
      </w:r>
    </w:p>
    <w:p>
      <w:r>
        <w:t>依赖</w:t>
      </w:r>
      <w:r>
        <w:rPr>
          <w:rFonts w:hint="eastAsia"/>
        </w:rPr>
        <w:t>注入</w:t>
      </w:r>
      <w:r>
        <w:t>是一种软件设计思想，在传统软件中，上层代码依赖于下层代码，当下层代码有所改动时，上层代码也要相应进行改动，因此维护成本较高。而依赖</w:t>
      </w:r>
      <w:r>
        <w:rPr>
          <w:rFonts w:hint="eastAsia"/>
        </w:rPr>
        <w:t>注入</w:t>
      </w:r>
      <w:r>
        <w:t>原则的思想是，上层不应该依赖下层，应依赖接口。意为上层代码定义接口，下层代码实现该接口，从而使得下层依赖于上层接口，降低耦合度，提高系统弹性。</w:t>
      </w:r>
    </w:p>
    <w:p/>
    <w:p/>
    <w:p>
      <w:pPr>
        <w:pStyle w:val="2"/>
      </w:pPr>
      <w:r>
        <w:t>八</w:t>
      </w:r>
      <w:r>
        <w:rPr>
          <w:rFonts w:hint="eastAsia"/>
        </w:rPr>
        <w:t>、响应</w:t>
      </w:r>
    </w:p>
    <w:p>
      <w:pPr>
        <w:pStyle w:val="3"/>
      </w:pPr>
      <w:r>
        <w:rPr>
          <w:rFonts w:hint="eastAsia"/>
        </w:rPr>
        <w:t>8.1、输出响应</w:t>
      </w:r>
    </w:p>
    <w:p>
      <w:pPr>
        <w:pStyle w:val="48"/>
      </w:pPr>
      <w:r>
        <w:rPr>
          <w:rFonts w:hint="eastAsia"/>
        </w:rPr>
        <w:t xml:space="preserve">return </w:t>
      </w:r>
      <w:r>
        <w:t>'</w:t>
      </w:r>
      <w:r>
        <w:rPr>
          <w:rFonts w:hint="eastAsia"/>
        </w:rPr>
        <w:t>PHP是世界上最好的语言</w:t>
      </w:r>
      <w:r>
        <w:t>'</w:t>
      </w:r>
      <w:r>
        <w:rPr>
          <w:rFonts w:hint="eastAsia"/>
        </w:rPr>
        <w:t>;</w:t>
      </w:r>
    </w:p>
    <w:p/>
    <w:p>
      <w:pPr>
        <w:pStyle w:val="3"/>
      </w:pPr>
      <w:r>
        <w:rPr>
          <w:rFonts w:hint="eastAsia"/>
        </w:rPr>
        <w:t>8.2、json数据返回</w:t>
      </w:r>
    </w:p>
    <w:p>
      <w:r>
        <w:rPr>
          <w:rFonts w:hint="eastAsia"/>
        </w:rPr>
        <w:t>由于默认是输出</w:t>
      </w:r>
      <w:r>
        <w:t>Html输出，所以直接以html页面方式输出响应内容，但也可以设置默认输出为</w:t>
      </w:r>
      <w:r>
        <w:rPr>
          <w:rFonts w:hint="eastAsia"/>
        </w:rPr>
        <w:t>json格式</w:t>
      </w:r>
    </w:p>
    <w:p>
      <w:pPr>
        <w:pStyle w:val="48"/>
      </w:pPr>
      <w:r>
        <w:t>'default_return_type'    =&gt; 'json',</w:t>
      </w:r>
    </w:p>
    <w:p>
      <w:r>
        <w:rPr>
          <w:rFonts w:hint="eastAsia"/>
        </w:rPr>
        <w:t>返回json数据</w:t>
      </w:r>
    </w:p>
    <w:p>
      <w:pPr>
        <w:pStyle w:val="48"/>
      </w:pPr>
      <w:r>
        <w:rPr>
          <w:rFonts w:hint="eastAsia"/>
        </w:rPr>
        <w:t xml:space="preserve">return </w:t>
      </w:r>
      <w:r>
        <w:t>json($data,http状态码);</w:t>
      </w:r>
    </w:p>
    <w:p>
      <w:pPr>
        <w:pStyle w:val="48"/>
        <w:jc w:val="left"/>
      </w:pPr>
      <w:r>
        <w:rPr>
          <w:rFonts w:hint="eastAsia"/>
        </w:rPr>
        <w:t xml:space="preserve">return </w:t>
      </w:r>
      <w:r>
        <w:t>json($data)-&gt;code(201)-&gt;header(['</w:t>
      </w:r>
      <w:r>
        <w:rPr>
          <w:rFonts w:hint="eastAsia"/>
        </w:rPr>
        <w:t>Content-Type</w:t>
      </w:r>
      <w:r>
        <w:t>' =&gt; '</w:t>
      </w:r>
      <w:r>
        <w:rPr>
          <w:rFonts w:hint="eastAsia"/>
        </w:rPr>
        <w:t>application/json</w:t>
      </w:r>
      <w:r>
        <w:t>']);</w:t>
      </w:r>
    </w:p>
    <w:p/>
    <w:p>
      <w:pPr>
        <w:pStyle w:val="3"/>
      </w:pPr>
      <w:r>
        <w:rPr>
          <w:rFonts w:hint="eastAsia"/>
        </w:rPr>
        <w:t>8.3、重定向</w:t>
      </w:r>
    </w:p>
    <w:p>
      <w:r>
        <w:rPr>
          <w:rFonts w:hint="eastAsia"/>
        </w:rPr>
        <w:t>可以使用</w:t>
      </w:r>
      <w:r>
        <w:t>redirect助手函数进行重定向</w:t>
      </w:r>
    </w:p>
    <w:p>
      <w:pPr>
        <w:pStyle w:val="48"/>
      </w:pPr>
      <w:r>
        <w:t>redirect('</w:t>
      </w:r>
      <w:r>
        <w:rPr>
          <w:rFonts w:hint="eastAsia"/>
        </w:rPr>
        <w:t>地址或方法名</w:t>
      </w:r>
      <w:r>
        <w:t>',</w:t>
      </w:r>
      <w:r>
        <w:rPr>
          <w:rFonts w:hint="eastAsia"/>
        </w:rPr>
        <w:t>数组参数</w:t>
      </w:r>
      <w:r>
        <w:t>);</w:t>
      </w:r>
    </w:p>
    <w:p/>
    <w:p>
      <w:pPr>
        <w:pStyle w:val="2"/>
      </w:pPr>
      <w:r>
        <w:rPr>
          <w:rFonts w:hint="eastAsia"/>
        </w:rPr>
        <w:t>九、视图</w:t>
      </w:r>
    </w:p>
    <w:p>
      <w:pPr>
        <w:pStyle w:val="3"/>
      </w:pPr>
      <w:r>
        <w:rPr>
          <w:rFonts w:hint="eastAsia"/>
        </w:rPr>
        <w:t>9.1、视图的组成</w:t>
      </w:r>
    </w:p>
    <w:p>
      <w:r>
        <w:rPr>
          <w:rFonts w:hint="eastAsia"/>
        </w:rPr>
        <w:t>此处所说的视图就是MVC中所说的V层，视图层也要展示层。thinkphp中视图层是由HTML模板文件组成的。</w:t>
      </w:r>
    </w:p>
    <w:p>
      <w:pPr>
        <w:pStyle w:val="3"/>
      </w:pPr>
      <w:r>
        <w:rPr>
          <w:rFonts w:hint="eastAsia"/>
        </w:rPr>
        <w:t>9.2、模板的定义</w:t>
      </w:r>
    </w:p>
    <w:p>
      <w:r>
        <w:t>为了对模板文件更加有效的管理，ThinkPHP对模板文件进行目录划分，默认的模板文件定义规则是：</w:t>
      </w:r>
      <w:r>
        <w:rPr>
          <w:color w:val="FF0000"/>
        </w:rPr>
        <w:t>视图目录/控制器名（小写）/操作名（小写）+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模板后缀</w:t>
      </w:r>
      <w:r>
        <w:rPr>
          <w:rFonts w:hint="eastAsia"/>
          <w:color w:val="FF0000"/>
        </w:rPr>
        <w:t>(</w:t>
      </w:r>
      <w:r>
        <w:rPr>
          <w:color w:val="FF0000"/>
          <w:sz w:val="20"/>
        </w:rPr>
        <w:t>框架的默认视图文件后缀是.html</w:t>
      </w:r>
      <w:r>
        <w:rPr>
          <w:rFonts w:hint="eastAsia"/>
          <w:color w:val="FF0000"/>
        </w:rPr>
        <w:t>)</w:t>
      </w:r>
    </w:p>
    <w:p/>
    <w:p>
      <w:pPr>
        <w:pStyle w:val="3"/>
      </w:pPr>
      <w:r>
        <w:rPr>
          <w:rFonts w:hint="eastAsia"/>
        </w:rPr>
        <w:t>9.3、模板渲染和赋值</w:t>
      </w:r>
    </w:p>
    <w:p>
      <w:r>
        <w:rPr>
          <w:rFonts w:hint="eastAsia"/>
        </w:rPr>
        <w:t>控制器中指定渲染的模板文件</w:t>
      </w:r>
    </w:p>
    <w:p>
      <w:pPr>
        <w:pStyle w:val="48"/>
      </w:pPr>
      <w:r>
        <w:rPr>
          <w:rFonts w:hint="eastAsia"/>
        </w:rPr>
        <w:t>在控制器中使用</w:t>
      </w:r>
    </w:p>
    <w:p>
      <w:pPr>
        <w:pStyle w:val="48"/>
      </w:pPr>
      <w:r>
        <w:rPr>
          <w:rFonts w:hint="eastAsia"/>
        </w:rPr>
        <w:t>方法一：</w:t>
      </w:r>
    </w:p>
    <w:p>
      <w:pPr>
        <w:pStyle w:val="48"/>
      </w:pPr>
      <w:r>
        <w:rPr>
          <w:rFonts w:hint="eastAsia"/>
        </w:rPr>
        <w:t>return $this-&gt;</w:t>
      </w:r>
      <w:r>
        <w:t>fetch('[模板文件]'</w:t>
      </w:r>
      <w:r>
        <w:rPr>
          <w:color w:val="FF0000"/>
        </w:rPr>
        <w:t>[,'模板变量（数组）']</w:t>
      </w:r>
      <w:r>
        <w:t>)</w:t>
      </w:r>
      <w:r>
        <w:rPr>
          <w:rFonts w:hint="eastAsia"/>
        </w:rPr>
        <w:t>;</w:t>
      </w:r>
    </w:p>
    <w:p>
      <w:pPr>
        <w:pStyle w:val="48"/>
      </w:pPr>
      <w:r>
        <w:rPr>
          <w:rFonts w:hint="eastAsia"/>
        </w:rPr>
        <w:t>方法二：</w:t>
      </w:r>
    </w:p>
    <w:p>
      <w:pPr>
        <w:pStyle w:val="48"/>
      </w:pPr>
      <w:r>
        <w:rPr>
          <w:rFonts w:hint="eastAsia"/>
        </w:rPr>
        <w:t>return view(</w:t>
      </w:r>
      <w:r>
        <w:t>'[模板文件]'</w:t>
      </w:r>
      <w:r>
        <w:rPr>
          <w:color w:val="FF0000"/>
        </w:rPr>
        <w:t>[,'模板变量（数组）']</w:t>
      </w:r>
      <w:r>
        <w:rPr>
          <w:rFonts w:hint="eastAsia"/>
        </w:rPr>
        <w:t>);  # 辅助函数</w:t>
      </w:r>
    </w:p>
    <w:p>
      <w:pPr>
        <w:pStyle w:val="48"/>
      </w:pPr>
    </w:p>
    <w:p>
      <w:pPr>
        <w:pStyle w:val="48"/>
      </w:pPr>
      <w:r>
        <w:rPr>
          <w:rFonts w:hint="eastAsia"/>
        </w:rPr>
        <w:t>模板赋值</w:t>
      </w:r>
    </w:p>
    <w:p>
      <w:pPr>
        <w:pStyle w:val="48"/>
      </w:pPr>
      <w:r>
        <w:rPr>
          <w:rFonts w:hint="eastAsia"/>
        </w:rPr>
        <w:t>方法一：</w:t>
      </w:r>
    </w:p>
    <w:p>
      <w:pPr>
        <w:pStyle w:val="48"/>
      </w:pPr>
      <w:r>
        <w:t>$this-&gt;assign('name','ThinkPHP');</w:t>
      </w:r>
    </w:p>
    <w:p>
      <w:pPr>
        <w:pStyle w:val="48"/>
      </w:pPr>
      <w:r>
        <w:rPr>
          <w:rFonts w:hint="eastAsia"/>
        </w:rPr>
        <w:t>方法二：</w:t>
      </w:r>
    </w:p>
    <w:p>
      <w:pPr>
        <w:pStyle w:val="48"/>
      </w:pPr>
      <w:r>
        <w:rPr>
          <w:rFonts w:hint="eastAsia"/>
        </w:rPr>
        <w:t>以关联数组的方式在渲染模板方法第二个参数填写</w:t>
      </w:r>
    </w:p>
    <w:p>
      <w:pPr>
        <w:pStyle w:val="48"/>
      </w:pPr>
    </w:p>
    <w:p>
      <w:pPr>
        <w:pStyle w:val="48"/>
        <w:rPr>
          <w:b/>
          <w:color w:val="FF0000"/>
        </w:rPr>
      </w:pPr>
      <w:r>
        <w:rPr>
          <w:rFonts w:hint="eastAsia"/>
          <w:b/>
          <w:color w:val="FF0000"/>
        </w:rPr>
        <w:t>全局赋值</w:t>
      </w:r>
    </w:p>
    <w:p>
      <w:pPr>
        <w:pStyle w:val="48"/>
      </w:pPr>
      <w:r>
        <w:t>use think\facade\View;</w:t>
      </w:r>
    </w:p>
    <w:p>
      <w:pPr>
        <w:pStyle w:val="48"/>
      </w:pPr>
      <w:r>
        <w:rPr>
          <w:rFonts w:hint="eastAsia"/>
        </w:rPr>
        <w:t>#</w:t>
      </w:r>
      <w:r>
        <w:t xml:space="preserve"> 赋值全局模板变量</w:t>
      </w:r>
    </w:p>
    <w:p>
      <w:pPr>
        <w:pStyle w:val="48"/>
      </w:pPr>
      <w:r>
        <w:t>View::share('name','value');</w:t>
      </w:r>
    </w:p>
    <w:p>
      <w:pPr>
        <w:pStyle w:val="48"/>
      </w:pPr>
      <w:r>
        <w:rPr>
          <w:rFonts w:hint="eastAsia"/>
        </w:rPr>
        <w:t>#</w:t>
      </w:r>
      <w:r>
        <w:t xml:space="preserve"> 或者批量赋值</w:t>
      </w:r>
    </w:p>
    <w:p>
      <w:pPr>
        <w:pStyle w:val="48"/>
      </w:pPr>
      <w:r>
        <w:t>View::share(['name1'=&gt;'value','name2'=&gt;'value2']);</w:t>
      </w:r>
    </w:p>
    <w:p>
      <w:pPr>
        <w:pStyle w:val="48"/>
      </w:pPr>
    </w:p>
    <w:p/>
    <w:p>
      <w:pPr>
        <w:pStyle w:val="3"/>
      </w:pPr>
      <w:r>
        <w:rPr>
          <w:rFonts w:hint="eastAsia"/>
        </w:rPr>
        <w:t>9.4、使用函数</w:t>
      </w:r>
    </w:p>
    <w:p>
      <w:r>
        <w:rPr>
          <w:rFonts w:hint="eastAsia"/>
        </w:rPr>
        <w:t>需要对模板输出使用函数进行过滤或其它处理的时候，就可以使用一下函数来解决。</w:t>
      </w:r>
    </w:p>
    <w:p>
      <w:pPr>
        <w:pStyle w:val="48"/>
      </w:pPr>
      <w:r>
        <w:t>{$</w:t>
      </w:r>
      <w:r>
        <w:rPr>
          <w:rFonts w:hint="eastAsia"/>
        </w:rPr>
        <w:t>password</w:t>
      </w:r>
      <w:r>
        <w:t>|md5}</w:t>
      </w:r>
    </w:p>
    <w:p>
      <w:pPr>
        <w:pStyle w:val="48"/>
      </w:pPr>
      <w:r>
        <w:rPr>
          <w:rFonts w:hint="eastAsia"/>
        </w:rPr>
        <w:t>当然也可以写成如下的写法，推荐</w:t>
      </w:r>
    </w:p>
    <w:p>
      <w:pPr>
        <w:pStyle w:val="48"/>
      </w:pPr>
      <w:r>
        <w:rPr>
          <w:rFonts w:hint="eastAsia"/>
        </w:rPr>
        <w:t>{:md5($password)}</w:t>
      </w:r>
    </w:p>
    <w:p/>
    <w:p/>
    <w:p>
      <w:pPr>
        <w:pStyle w:val="3"/>
      </w:pPr>
      <w:r>
        <w:rPr>
          <w:rFonts w:hint="eastAsia"/>
        </w:rPr>
        <w:t>9.5、原样输出</w:t>
      </w:r>
    </w:p>
    <w:p>
      <w:pPr>
        <w:jc w:val="left"/>
      </w:pPr>
      <w:r>
        <w:rPr>
          <w:rFonts w:hint="eastAsia"/>
        </w:rPr>
        <w:t>因thinkphp5的标签语法和js的一致，所以有的时候，可能会使用到它。</w:t>
      </w:r>
    </w:p>
    <w:p>
      <w:pPr>
        <w:pStyle w:val="48"/>
      </w:pPr>
      <w:r>
        <w:t>{literal}</w:t>
      </w:r>
    </w:p>
    <w:p>
      <w:pPr>
        <w:pStyle w:val="48"/>
      </w:pPr>
      <w:r>
        <w:t xml:space="preserve">    Hello,</w:t>
      </w:r>
      <w:r>
        <w:rPr>
          <w:rFonts w:hint="eastAsia"/>
        </w:rPr>
        <w:t>{$name}</w:t>
      </w:r>
      <w:r>
        <w:t>！</w:t>
      </w:r>
    </w:p>
    <w:p>
      <w:pPr>
        <w:pStyle w:val="48"/>
      </w:pPr>
      <w:r>
        <w:t>{/literal}</w:t>
      </w:r>
    </w:p>
    <w:p>
      <w:r>
        <w:rPr>
          <w:rFonts w:hint="eastAsia"/>
        </w:rPr>
        <w:t>上面的</w:t>
      </w:r>
      <w:r>
        <w:t>{$name}标签被literal标签包含，因此并不会被模板引擎解析，而是保持原样输出。</w:t>
      </w:r>
    </w:p>
    <w:p/>
    <w:p>
      <w:pPr>
        <w:pStyle w:val="3"/>
      </w:pPr>
      <w:r>
        <w:rPr>
          <w:rFonts w:hint="eastAsia"/>
        </w:rPr>
        <w:t>9.6、循环标签【重点】</w:t>
      </w:r>
    </w:p>
    <w:p>
      <w:pPr>
        <w:pStyle w:val="48"/>
      </w:pPr>
      <w:r>
        <w:rPr>
          <w:rFonts w:hint="eastAsia"/>
        </w:rPr>
        <w:t xml:space="preserve"># </w:t>
      </w:r>
      <w:r>
        <w:t>foreach</w:t>
      </w:r>
      <w:r>
        <w:rPr>
          <w:rFonts w:hint="eastAsia"/>
        </w:rPr>
        <w:t xml:space="preserve"> 【推荐写法】</w:t>
      </w:r>
    </w:p>
    <w:p>
      <w:pPr>
        <w:pStyle w:val="48"/>
      </w:pPr>
      <w:r>
        <w:t xml:space="preserve">{foreach $list as $key=&gt;$vo } </w:t>
      </w:r>
    </w:p>
    <w:p>
      <w:pPr>
        <w:pStyle w:val="48"/>
      </w:pPr>
      <w:r>
        <w:t xml:space="preserve">    {$vo.id}:{$vo.name}</w:t>
      </w:r>
    </w:p>
    <w:p>
      <w:pPr>
        <w:pStyle w:val="48"/>
      </w:pPr>
      <w:r>
        <w:t>{/foreach}</w:t>
      </w:r>
    </w:p>
    <w:p>
      <w:pPr>
        <w:pStyle w:val="48"/>
      </w:pPr>
    </w:p>
    <w:p>
      <w:pPr>
        <w:pStyle w:val="48"/>
      </w:pPr>
      <w:r>
        <w:rPr>
          <w:rFonts w:hint="eastAsia"/>
        </w:rPr>
        <w:t># volist</w:t>
      </w:r>
    </w:p>
    <w:p>
      <w:pPr>
        <w:pStyle w:val="48"/>
      </w:pPr>
      <w:r>
        <w:t>{volist name="list" id="vo"}</w:t>
      </w:r>
    </w:p>
    <w:p>
      <w:pPr>
        <w:pStyle w:val="48"/>
      </w:pPr>
      <w:r>
        <w:t>{$vo.id}:{$vo.name}&lt;br/&gt;</w:t>
      </w:r>
    </w:p>
    <w:p>
      <w:pPr>
        <w:pStyle w:val="48"/>
      </w:pPr>
      <w:r>
        <w:t>{/volist}</w:t>
      </w:r>
    </w:p>
    <w:p/>
    <w:p>
      <w:pPr>
        <w:pStyle w:val="3"/>
      </w:pPr>
      <w:r>
        <w:rPr>
          <w:rFonts w:hint="eastAsia"/>
        </w:rPr>
        <w:t>9.7、条件判断</w:t>
      </w:r>
    </w:p>
    <w:p>
      <w:pPr>
        <w:pStyle w:val="48"/>
      </w:pPr>
      <w:r>
        <w:t>{if ( $name == 1) OR ( $name &gt; 100) } value1</w:t>
      </w:r>
    </w:p>
    <w:p>
      <w:pPr>
        <w:pStyle w:val="48"/>
      </w:pPr>
      <w:r>
        <w:t>{elseif $name == 2 /}</w:t>
      </w:r>
      <w:r>
        <w:rPr>
          <w:rFonts w:hint="eastAsia"/>
        </w:rPr>
        <w:t xml:space="preserve"> </w:t>
      </w:r>
      <w:r>
        <w:t>value2</w:t>
      </w:r>
    </w:p>
    <w:p>
      <w:pPr>
        <w:pStyle w:val="48"/>
      </w:pPr>
      <w:r>
        <w:t>{else /} value3</w:t>
      </w:r>
    </w:p>
    <w:p>
      <w:pPr>
        <w:pStyle w:val="48"/>
      </w:pPr>
      <w:r>
        <w:t>{/if}</w:t>
      </w:r>
    </w:p>
    <w:p/>
    <w:p/>
    <w:p>
      <w:pPr>
        <w:pStyle w:val="3"/>
      </w:pPr>
      <w:r>
        <w:rPr>
          <w:rFonts w:hint="eastAsia"/>
        </w:rPr>
        <w:t>9.8、模板继承</w:t>
      </w:r>
    </w:p>
    <w:p>
      <w:r>
        <w:rPr>
          <w:rFonts w:hint="eastAsia"/>
        </w:rPr>
        <w:t>模板继承其实并不难理解，就好比类的继承一样，模板也可以定义一个基础模板（或者是布局），并且其中定义相关的区块（</w:t>
      </w:r>
      <w:r>
        <w:t>block），然后继承（extend）该基础模板的子模板中就可以对基础模板中定义的区块进行重载。</w:t>
      </w:r>
    </w:p>
    <w:p>
      <w:r>
        <w:drawing>
          <wp:inline distT="0" distB="0" distL="0" distR="0">
            <wp:extent cx="4191635" cy="14351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935" cy="143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定义一个基础模板</w:t>
      </w:r>
    </w:p>
    <w:p>
      <w:pPr>
        <w:rPr>
          <w:b/>
        </w:rPr>
      </w:pPr>
      <w:r>
        <w:drawing>
          <wp:inline distT="0" distB="0" distL="0" distR="0">
            <wp:extent cx="6033135" cy="2315210"/>
            <wp:effectExtent l="0" t="0" r="571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3638" cy="23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在子模板（其实是当前操作的入口模板）中使用继承</w:t>
      </w:r>
    </w:p>
    <w:p>
      <w:r>
        <w:drawing>
          <wp:inline distT="0" distB="0" distL="0" distR="0">
            <wp:extent cx="5093970" cy="34505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sectPr>
      <w:headerReference r:id="rId3" w:type="default"/>
      <w:footerReference r:id="rId4" w:type="default"/>
      <w:pgSz w:w="11906" w:h="16838"/>
      <w:pgMar w:top="1440" w:right="1134" w:bottom="1440" w:left="1134" w:header="851" w:footer="397" w:gutter="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  <wne:keymap wne:kcmPrimary="0233">
      <wne:acd wne:acdName="acd2"/>
    </wne:keymap>
    <wne:keymap wne:kcmPrimary="0234">
      <wne:acd wne:acdName="acd3"/>
    </wne:keymap>
    <wne:keymap wne:kcmPrimary="0235">
      <wne:acd wne:acdName="acd4"/>
    </wne:keymap>
    <wne:keymap wne:kcmPrimary="0251">
      <wne:acd wne:acdName="acd5"/>
    </wne:keymap>
    <wne:keymap wne:kcmPrimary="02C0">
      <wne:acd wne:acdName="acd6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QAAAAAA" wne:acdName="acd5" wne:fciIndexBasedOn="0065"/>
    <wne:acd wne:argValue="AgARYoR2404BeA==" wne:acdName="acd6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jc w:val="center"/>
    </w:pPr>
    <w:r>
      <w:rPr>
        <w:rFonts w:hint="eastAsia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042C8"/>
    <w:multiLevelType w:val="multilevel"/>
    <w:tmpl w:val="1BC042C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29036A0"/>
    <w:multiLevelType w:val="multilevel"/>
    <w:tmpl w:val="229036A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FEE71E1"/>
    <w:multiLevelType w:val="multilevel"/>
    <w:tmpl w:val="2FEE71E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D13"/>
    <w:rsid w:val="000013B0"/>
    <w:rsid w:val="000019E6"/>
    <w:rsid w:val="00001DB8"/>
    <w:rsid w:val="00001EE5"/>
    <w:rsid w:val="0000212F"/>
    <w:rsid w:val="0000337C"/>
    <w:rsid w:val="00003711"/>
    <w:rsid w:val="000037BC"/>
    <w:rsid w:val="0000387D"/>
    <w:rsid w:val="00004152"/>
    <w:rsid w:val="00004BA5"/>
    <w:rsid w:val="00004E8A"/>
    <w:rsid w:val="00005330"/>
    <w:rsid w:val="00005680"/>
    <w:rsid w:val="00005DB6"/>
    <w:rsid w:val="00005EA6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F1A"/>
    <w:rsid w:val="000117DB"/>
    <w:rsid w:val="000119DA"/>
    <w:rsid w:val="0001270B"/>
    <w:rsid w:val="000127DB"/>
    <w:rsid w:val="000129B5"/>
    <w:rsid w:val="00013170"/>
    <w:rsid w:val="00013757"/>
    <w:rsid w:val="000138E4"/>
    <w:rsid w:val="00013B6B"/>
    <w:rsid w:val="00014132"/>
    <w:rsid w:val="000143EF"/>
    <w:rsid w:val="0001447F"/>
    <w:rsid w:val="00014530"/>
    <w:rsid w:val="000146B1"/>
    <w:rsid w:val="00014C73"/>
    <w:rsid w:val="00015782"/>
    <w:rsid w:val="00015942"/>
    <w:rsid w:val="00015E12"/>
    <w:rsid w:val="00016072"/>
    <w:rsid w:val="000161BC"/>
    <w:rsid w:val="000163EC"/>
    <w:rsid w:val="0001647D"/>
    <w:rsid w:val="00017237"/>
    <w:rsid w:val="00017AE0"/>
    <w:rsid w:val="000200E0"/>
    <w:rsid w:val="000200FC"/>
    <w:rsid w:val="00020C02"/>
    <w:rsid w:val="00020FD5"/>
    <w:rsid w:val="0002193D"/>
    <w:rsid w:val="000221C7"/>
    <w:rsid w:val="00022233"/>
    <w:rsid w:val="00022959"/>
    <w:rsid w:val="000230D7"/>
    <w:rsid w:val="0002371E"/>
    <w:rsid w:val="000238F2"/>
    <w:rsid w:val="00023E7A"/>
    <w:rsid w:val="00024791"/>
    <w:rsid w:val="00024958"/>
    <w:rsid w:val="000253C0"/>
    <w:rsid w:val="000255E5"/>
    <w:rsid w:val="0002573A"/>
    <w:rsid w:val="00025C4A"/>
    <w:rsid w:val="00026192"/>
    <w:rsid w:val="000261E2"/>
    <w:rsid w:val="00026F6F"/>
    <w:rsid w:val="00027570"/>
    <w:rsid w:val="00027F06"/>
    <w:rsid w:val="0003006A"/>
    <w:rsid w:val="00031633"/>
    <w:rsid w:val="000319CB"/>
    <w:rsid w:val="00031B6C"/>
    <w:rsid w:val="00032AD9"/>
    <w:rsid w:val="00032DA5"/>
    <w:rsid w:val="00032FF1"/>
    <w:rsid w:val="000336CC"/>
    <w:rsid w:val="00033C71"/>
    <w:rsid w:val="00033F64"/>
    <w:rsid w:val="00035578"/>
    <w:rsid w:val="00035D24"/>
    <w:rsid w:val="0003642E"/>
    <w:rsid w:val="00036884"/>
    <w:rsid w:val="00036B0B"/>
    <w:rsid w:val="00036CAA"/>
    <w:rsid w:val="00036CF7"/>
    <w:rsid w:val="0003741C"/>
    <w:rsid w:val="00040272"/>
    <w:rsid w:val="0004027F"/>
    <w:rsid w:val="00040570"/>
    <w:rsid w:val="00040764"/>
    <w:rsid w:val="000412DD"/>
    <w:rsid w:val="0004141F"/>
    <w:rsid w:val="000417E6"/>
    <w:rsid w:val="00041E76"/>
    <w:rsid w:val="00042627"/>
    <w:rsid w:val="000427BC"/>
    <w:rsid w:val="000427F4"/>
    <w:rsid w:val="00042BF0"/>
    <w:rsid w:val="000435CD"/>
    <w:rsid w:val="000437AA"/>
    <w:rsid w:val="000442A0"/>
    <w:rsid w:val="000443EC"/>
    <w:rsid w:val="0004473F"/>
    <w:rsid w:val="000448FB"/>
    <w:rsid w:val="00044C74"/>
    <w:rsid w:val="00044D48"/>
    <w:rsid w:val="00044D6C"/>
    <w:rsid w:val="00045114"/>
    <w:rsid w:val="00045ED3"/>
    <w:rsid w:val="00046466"/>
    <w:rsid w:val="0004701C"/>
    <w:rsid w:val="00047DB9"/>
    <w:rsid w:val="00050086"/>
    <w:rsid w:val="0005027A"/>
    <w:rsid w:val="00050BA5"/>
    <w:rsid w:val="00050CB1"/>
    <w:rsid w:val="00051023"/>
    <w:rsid w:val="00051273"/>
    <w:rsid w:val="00052C54"/>
    <w:rsid w:val="00052FDB"/>
    <w:rsid w:val="00053097"/>
    <w:rsid w:val="00053472"/>
    <w:rsid w:val="00053941"/>
    <w:rsid w:val="00053F09"/>
    <w:rsid w:val="00053FBC"/>
    <w:rsid w:val="0005408A"/>
    <w:rsid w:val="0005538A"/>
    <w:rsid w:val="0005564A"/>
    <w:rsid w:val="000568C2"/>
    <w:rsid w:val="00056DC6"/>
    <w:rsid w:val="00057CCB"/>
    <w:rsid w:val="0006064F"/>
    <w:rsid w:val="000607D5"/>
    <w:rsid w:val="00060CCC"/>
    <w:rsid w:val="00060D05"/>
    <w:rsid w:val="00060E6F"/>
    <w:rsid w:val="00061CEB"/>
    <w:rsid w:val="00061E01"/>
    <w:rsid w:val="00062235"/>
    <w:rsid w:val="00062494"/>
    <w:rsid w:val="00062C2C"/>
    <w:rsid w:val="00062EAA"/>
    <w:rsid w:val="000631E1"/>
    <w:rsid w:val="000632AF"/>
    <w:rsid w:val="000638FB"/>
    <w:rsid w:val="00064D5A"/>
    <w:rsid w:val="00064F43"/>
    <w:rsid w:val="00066207"/>
    <w:rsid w:val="0006650F"/>
    <w:rsid w:val="00066AA9"/>
    <w:rsid w:val="00067877"/>
    <w:rsid w:val="0007033D"/>
    <w:rsid w:val="00070EAE"/>
    <w:rsid w:val="0007112E"/>
    <w:rsid w:val="00071CF5"/>
    <w:rsid w:val="00072A12"/>
    <w:rsid w:val="000730D3"/>
    <w:rsid w:val="000734C6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596C"/>
    <w:rsid w:val="00075988"/>
    <w:rsid w:val="00075AC6"/>
    <w:rsid w:val="00075B0C"/>
    <w:rsid w:val="00075E84"/>
    <w:rsid w:val="00076110"/>
    <w:rsid w:val="000762F4"/>
    <w:rsid w:val="00076DC2"/>
    <w:rsid w:val="00077476"/>
    <w:rsid w:val="00077948"/>
    <w:rsid w:val="00077F54"/>
    <w:rsid w:val="00080184"/>
    <w:rsid w:val="00080D56"/>
    <w:rsid w:val="000816AD"/>
    <w:rsid w:val="000817F1"/>
    <w:rsid w:val="0008186C"/>
    <w:rsid w:val="0008205F"/>
    <w:rsid w:val="00083177"/>
    <w:rsid w:val="00083501"/>
    <w:rsid w:val="00083751"/>
    <w:rsid w:val="000845FD"/>
    <w:rsid w:val="000849A9"/>
    <w:rsid w:val="00084CE7"/>
    <w:rsid w:val="00085ADC"/>
    <w:rsid w:val="00085E90"/>
    <w:rsid w:val="00086529"/>
    <w:rsid w:val="00086709"/>
    <w:rsid w:val="000867BB"/>
    <w:rsid w:val="00086D38"/>
    <w:rsid w:val="000870ED"/>
    <w:rsid w:val="00087258"/>
    <w:rsid w:val="00087347"/>
    <w:rsid w:val="00087E1E"/>
    <w:rsid w:val="000907CC"/>
    <w:rsid w:val="0009081D"/>
    <w:rsid w:val="00090D9B"/>
    <w:rsid w:val="00091081"/>
    <w:rsid w:val="0009127F"/>
    <w:rsid w:val="00091890"/>
    <w:rsid w:val="00091D7C"/>
    <w:rsid w:val="00091EB4"/>
    <w:rsid w:val="000929EF"/>
    <w:rsid w:val="00092B99"/>
    <w:rsid w:val="00092C48"/>
    <w:rsid w:val="00092E9C"/>
    <w:rsid w:val="00093217"/>
    <w:rsid w:val="0009376D"/>
    <w:rsid w:val="000941A6"/>
    <w:rsid w:val="00094711"/>
    <w:rsid w:val="000949EE"/>
    <w:rsid w:val="00094F89"/>
    <w:rsid w:val="00095104"/>
    <w:rsid w:val="00095674"/>
    <w:rsid w:val="00095A42"/>
    <w:rsid w:val="0009644E"/>
    <w:rsid w:val="000964CE"/>
    <w:rsid w:val="0009698F"/>
    <w:rsid w:val="00096BC1"/>
    <w:rsid w:val="00096CE1"/>
    <w:rsid w:val="00097C57"/>
    <w:rsid w:val="00097F8D"/>
    <w:rsid w:val="000A04B5"/>
    <w:rsid w:val="000A15A2"/>
    <w:rsid w:val="000A29E9"/>
    <w:rsid w:val="000A3C19"/>
    <w:rsid w:val="000A4892"/>
    <w:rsid w:val="000A48F3"/>
    <w:rsid w:val="000A5ED9"/>
    <w:rsid w:val="000A6582"/>
    <w:rsid w:val="000A6EA3"/>
    <w:rsid w:val="000A70A8"/>
    <w:rsid w:val="000A7D9E"/>
    <w:rsid w:val="000A7E39"/>
    <w:rsid w:val="000B1275"/>
    <w:rsid w:val="000B1338"/>
    <w:rsid w:val="000B278A"/>
    <w:rsid w:val="000B2F21"/>
    <w:rsid w:val="000B30CB"/>
    <w:rsid w:val="000B3225"/>
    <w:rsid w:val="000B34A7"/>
    <w:rsid w:val="000B3809"/>
    <w:rsid w:val="000B39E8"/>
    <w:rsid w:val="000B3D86"/>
    <w:rsid w:val="000B5049"/>
    <w:rsid w:val="000B53EA"/>
    <w:rsid w:val="000B5878"/>
    <w:rsid w:val="000B6505"/>
    <w:rsid w:val="000B65E7"/>
    <w:rsid w:val="000B6DE5"/>
    <w:rsid w:val="000B70B5"/>
    <w:rsid w:val="000B720C"/>
    <w:rsid w:val="000B731A"/>
    <w:rsid w:val="000B73E5"/>
    <w:rsid w:val="000B76CC"/>
    <w:rsid w:val="000B7EBC"/>
    <w:rsid w:val="000C029F"/>
    <w:rsid w:val="000C057A"/>
    <w:rsid w:val="000C0587"/>
    <w:rsid w:val="000C1A86"/>
    <w:rsid w:val="000C246D"/>
    <w:rsid w:val="000C2553"/>
    <w:rsid w:val="000C2815"/>
    <w:rsid w:val="000C2FAE"/>
    <w:rsid w:val="000C3069"/>
    <w:rsid w:val="000C3EC2"/>
    <w:rsid w:val="000C4B55"/>
    <w:rsid w:val="000C5092"/>
    <w:rsid w:val="000C5340"/>
    <w:rsid w:val="000C537C"/>
    <w:rsid w:val="000C5A43"/>
    <w:rsid w:val="000C6638"/>
    <w:rsid w:val="000C67D5"/>
    <w:rsid w:val="000C6B1E"/>
    <w:rsid w:val="000C6D58"/>
    <w:rsid w:val="000C72D2"/>
    <w:rsid w:val="000C7E5D"/>
    <w:rsid w:val="000D01AA"/>
    <w:rsid w:val="000D02A2"/>
    <w:rsid w:val="000D0304"/>
    <w:rsid w:val="000D05AE"/>
    <w:rsid w:val="000D0BF2"/>
    <w:rsid w:val="000D1004"/>
    <w:rsid w:val="000D158B"/>
    <w:rsid w:val="000D284E"/>
    <w:rsid w:val="000D2CF0"/>
    <w:rsid w:val="000D37C0"/>
    <w:rsid w:val="000D3885"/>
    <w:rsid w:val="000D3F45"/>
    <w:rsid w:val="000D4226"/>
    <w:rsid w:val="000D4279"/>
    <w:rsid w:val="000D504B"/>
    <w:rsid w:val="000D56C0"/>
    <w:rsid w:val="000D6B2E"/>
    <w:rsid w:val="000D6D53"/>
    <w:rsid w:val="000D6F6F"/>
    <w:rsid w:val="000D73CD"/>
    <w:rsid w:val="000D7487"/>
    <w:rsid w:val="000D7ED0"/>
    <w:rsid w:val="000D7F6C"/>
    <w:rsid w:val="000E0A69"/>
    <w:rsid w:val="000E187E"/>
    <w:rsid w:val="000E1C00"/>
    <w:rsid w:val="000E2110"/>
    <w:rsid w:val="000E2990"/>
    <w:rsid w:val="000E2C4E"/>
    <w:rsid w:val="000E2C54"/>
    <w:rsid w:val="000E2D73"/>
    <w:rsid w:val="000E2EBC"/>
    <w:rsid w:val="000E33F5"/>
    <w:rsid w:val="000E38FE"/>
    <w:rsid w:val="000E4461"/>
    <w:rsid w:val="000E4F47"/>
    <w:rsid w:val="000E59D4"/>
    <w:rsid w:val="000E609E"/>
    <w:rsid w:val="000E6487"/>
    <w:rsid w:val="000E692D"/>
    <w:rsid w:val="000E6EA4"/>
    <w:rsid w:val="000F0570"/>
    <w:rsid w:val="000F067D"/>
    <w:rsid w:val="000F0687"/>
    <w:rsid w:val="000F0AC5"/>
    <w:rsid w:val="000F0AFC"/>
    <w:rsid w:val="000F0C45"/>
    <w:rsid w:val="000F0E19"/>
    <w:rsid w:val="000F111C"/>
    <w:rsid w:val="000F1606"/>
    <w:rsid w:val="000F1851"/>
    <w:rsid w:val="000F22EB"/>
    <w:rsid w:val="000F2668"/>
    <w:rsid w:val="000F2FD5"/>
    <w:rsid w:val="000F35AE"/>
    <w:rsid w:val="000F3827"/>
    <w:rsid w:val="000F39B0"/>
    <w:rsid w:val="000F3CD8"/>
    <w:rsid w:val="000F3E93"/>
    <w:rsid w:val="000F416B"/>
    <w:rsid w:val="000F43A8"/>
    <w:rsid w:val="000F480B"/>
    <w:rsid w:val="000F52FA"/>
    <w:rsid w:val="000F5E8A"/>
    <w:rsid w:val="000F6788"/>
    <w:rsid w:val="000F74E1"/>
    <w:rsid w:val="000F75FD"/>
    <w:rsid w:val="000F7815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4D72"/>
    <w:rsid w:val="001052B4"/>
    <w:rsid w:val="00105960"/>
    <w:rsid w:val="00105BD7"/>
    <w:rsid w:val="00105D0D"/>
    <w:rsid w:val="001063C0"/>
    <w:rsid w:val="00106511"/>
    <w:rsid w:val="00106C63"/>
    <w:rsid w:val="001074BB"/>
    <w:rsid w:val="0010783D"/>
    <w:rsid w:val="00107AAA"/>
    <w:rsid w:val="00107CA5"/>
    <w:rsid w:val="00110554"/>
    <w:rsid w:val="00110858"/>
    <w:rsid w:val="00110D78"/>
    <w:rsid w:val="001116C7"/>
    <w:rsid w:val="00111FA8"/>
    <w:rsid w:val="00112195"/>
    <w:rsid w:val="0011234A"/>
    <w:rsid w:val="00112574"/>
    <w:rsid w:val="00113784"/>
    <w:rsid w:val="00113871"/>
    <w:rsid w:val="001151B6"/>
    <w:rsid w:val="00116380"/>
    <w:rsid w:val="00116A27"/>
    <w:rsid w:val="00116F9C"/>
    <w:rsid w:val="0011715F"/>
    <w:rsid w:val="00117A68"/>
    <w:rsid w:val="00120564"/>
    <w:rsid w:val="001208B9"/>
    <w:rsid w:val="00120B5B"/>
    <w:rsid w:val="00121EA1"/>
    <w:rsid w:val="001222D4"/>
    <w:rsid w:val="0012378F"/>
    <w:rsid w:val="001246EC"/>
    <w:rsid w:val="00124854"/>
    <w:rsid w:val="00124C60"/>
    <w:rsid w:val="00125BA0"/>
    <w:rsid w:val="001276B5"/>
    <w:rsid w:val="00127C2F"/>
    <w:rsid w:val="00127E35"/>
    <w:rsid w:val="0013000D"/>
    <w:rsid w:val="00130354"/>
    <w:rsid w:val="001305CD"/>
    <w:rsid w:val="001305E7"/>
    <w:rsid w:val="00130638"/>
    <w:rsid w:val="00131D16"/>
    <w:rsid w:val="00132437"/>
    <w:rsid w:val="001334FC"/>
    <w:rsid w:val="00133D36"/>
    <w:rsid w:val="001342F8"/>
    <w:rsid w:val="001349F3"/>
    <w:rsid w:val="00134A55"/>
    <w:rsid w:val="00134A8B"/>
    <w:rsid w:val="00134AF3"/>
    <w:rsid w:val="00134DF7"/>
    <w:rsid w:val="00134FB4"/>
    <w:rsid w:val="00135375"/>
    <w:rsid w:val="0013552A"/>
    <w:rsid w:val="00135891"/>
    <w:rsid w:val="00135D6A"/>
    <w:rsid w:val="001375C0"/>
    <w:rsid w:val="001377B4"/>
    <w:rsid w:val="001403E7"/>
    <w:rsid w:val="00140612"/>
    <w:rsid w:val="00140952"/>
    <w:rsid w:val="00140B2F"/>
    <w:rsid w:val="00141174"/>
    <w:rsid w:val="00141624"/>
    <w:rsid w:val="00141BED"/>
    <w:rsid w:val="00141CD5"/>
    <w:rsid w:val="00142860"/>
    <w:rsid w:val="001438FC"/>
    <w:rsid w:val="00143C24"/>
    <w:rsid w:val="0014402A"/>
    <w:rsid w:val="00144821"/>
    <w:rsid w:val="00144983"/>
    <w:rsid w:val="001449C2"/>
    <w:rsid w:val="00144B8B"/>
    <w:rsid w:val="0014529D"/>
    <w:rsid w:val="001452B6"/>
    <w:rsid w:val="00145583"/>
    <w:rsid w:val="00145C74"/>
    <w:rsid w:val="00146060"/>
    <w:rsid w:val="001462EF"/>
    <w:rsid w:val="00146691"/>
    <w:rsid w:val="001468EC"/>
    <w:rsid w:val="00146F91"/>
    <w:rsid w:val="00146FAF"/>
    <w:rsid w:val="001473EB"/>
    <w:rsid w:val="0014793E"/>
    <w:rsid w:val="00150DCD"/>
    <w:rsid w:val="00150EC3"/>
    <w:rsid w:val="00151C75"/>
    <w:rsid w:val="00152B13"/>
    <w:rsid w:val="00153729"/>
    <w:rsid w:val="00153C88"/>
    <w:rsid w:val="0015462C"/>
    <w:rsid w:val="001546A7"/>
    <w:rsid w:val="001549FD"/>
    <w:rsid w:val="001553D1"/>
    <w:rsid w:val="00155A76"/>
    <w:rsid w:val="00155C21"/>
    <w:rsid w:val="00156664"/>
    <w:rsid w:val="001568C8"/>
    <w:rsid w:val="00156A8A"/>
    <w:rsid w:val="001573E7"/>
    <w:rsid w:val="00157AD3"/>
    <w:rsid w:val="00157E3F"/>
    <w:rsid w:val="00157EBA"/>
    <w:rsid w:val="00157F88"/>
    <w:rsid w:val="00161C1F"/>
    <w:rsid w:val="00161CA3"/>
    <w:rsid w:val="00162009"/>
    <w:rsid w:val="001631DC"/>
    <w:rsid w:val="00163213"/>
    <w:rsid w:val="00163E5E"/>
    <w:rsid w:val="00164202"/>
    <w:rsid w:val="00164258"/>
    <w:rsid w:val="00164704"/>
    <w:rsid w:val="0016478D"/>
    <w:rsid w:val="00164807"/>
    <w:rsid w:val="001649F3"/>
    <w:rsid w:val="00164A56"/>
    <w:rsid w:val="00164DDE"/>
    <w:rsid w:val="0016501D"/>
    <w:rsid w:val="00165177"/>
    <w:rsid w:val="00165286"/>
    <w:rsid w:val="001652F7"/>
    <w:rsid w:val="00165AAB"/>
    <w:rsid w:val="00165BB9"/>
    <w:rsid w:val="00165F2B"/>
    <w:rsid w:val="001667AA"/>
    <w:rsid w:val="00166DF4"/>
    <w:rsid w:val="00166ED0"/>
    <w:rsid w:val="00167C1D"/>
    <w:rsid w:val="0017092D"/>
    <w:rsid w:val="00170CA9"/>
    <w:rsid w:val="00171226"/>
    <w:rsid w:val="0017233D"/>
    <w:rsid w:val="00172898"/>
    <w:rsid w:val="001728F1"/>
    <w:rsid w:val="00172F29"/>
    <w:rsid w:val="0017352F"/>
    <w:rsid w:val="00173F12"/>
    <w:rsid w:val="00173FF9"/>
    <w:rsid w:val="00174B15"/>
    <w:rsid w:val="00174EDE"/>
    <w:rsid w:val="00175868"/>
    <w:rsid w:val="00175FAC"/>
    <w:rsid w:val="001761BA"/>
    <w:rsid w:val="00176BD9"/>
    <w:rsid w:val="00177062"/>
    <w:rsid w:val="00177C38"/>
    <w:rsid w:val="001800A3"/>
    <w:rsid w:val="0018045F"/>
    <w:rsid w:val="0018065E"/>
    <w:rsid w:val="001806DD"/>
    <w:rsid w:val="00180D9E"/>
    <w:rsid w:val="00181600"/>
    <w:rsid w:val="00182600"/>
    <w:rsid w:val="001827F8"/>
    <w:rsid w:val="001837FE"/>
    <w:rsid w:val="00184963"/>
    <w:rsid w:val="00186BE4"/>
    <w:rsid w:val="00186FB1"/>
    <w:rsid w:val="001876B5"/>
    <w:rsid w:val="001878DE"/>
    <w:rsid w:val="00187AFF"/>
    <w:rsid w:val="00187D6A"/>
    <w:rsid w:val="00190591"/>
    <w:rsid w:val="00190B2F"/>
    <w:rsid w:val="00191416"/>
    <w:rsid w:val="00192408"/>
    <w:rsid w:val="001926C7"/>
    <w:rsid w:val="00192A87"/>
    <w:rsid w:val="00193644"/>
    <w:rsid w:val="001938BE"/>
    <w:rsid w:val="00193935"/>
    <w:rsid w:val="00193CF5"/>
    <w:rsid w:val="00194FC7"/>
    <w:rsid w:val="001959AE"/>
    <w:rsid w:val="00195AE0"/>
    <w:rsid w:val="00195C52"/>
    <w:rsid w:val="001960A3"/>
    <w:rsid w:val="0019615B"/>
    <w:rsid w:val="00197D46"/>
    <w:rsid w:val="00197FD5"/>
    <w:rsid w:val="001A071D"/>
    <w:rsid w:val="001A0E33"/>
    <w:rsid w:val="001A0ED7"/>
    <w:rsid w:val="001A0F51"/>
    <w:rsid w:val="001A0F79"/>
    <w:rsid w:val="001A1906"/>
    <w:rsid w:val="001A198E"/>
    <w:rsid w:val="001A1E6E"/>
    <w:rsid w:val="001A1F49"/>
    <w:rsid w:val="001A2039"/>
    <w:rsid w:val="001A2189"/>
    <w:rsid w:val="001A2422"/>
    <w:rsid w:val="001A260F"/>
    <w:rsid w:val="001A2924"/>
    <w:rsid w:val="001A2A44"/>
    <w:rsid w:val="001A2C1E"/>
    <w:rsid w:val="001A2ED2"/>
    <w:rsid w:val="001A351A"/>
    <w:rsid w:val="001A3A1F"/>
    <w:rsid w:val="001A4021"/>
    <w:rsid w:val="001A44B7"/>
    <w:rsid w:val="001A4803"/>
    <w:rsid w:val="001A4992"/>
    <w:rsid w:val="001A55C1"/>
    <w:rsid w:val="001A5890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D4D"/>
    <w:rsid w:val="001B1F79"/>
    <w:rsid w:val="001B20F0"/>
    <w:rsid w:val="001B2AA8"/>
    <w:rsid w:val="001B2B59"/>
    <w:rsid w:val="001B2BE8"/>
    <w:rsid w:val="001B2F3F"/>
    <w:rsid w:val="001B367A"/>
    <w:rsid w:val="001B3846"/>
    <w:rsid w:val="001B47F5"/>
    <w:rsid w:val="001B48B5"/>
    <w:rsid w:val="001B531F"/>
    <w:rsid w:val="001B5651"/>
    <w:rsid w:val="001B5897"/>
    <w:rsid w:val="001B5DE0"/>
    <w:rsid w:val="001B67A0"/>
    <w:rsid w:val="001B7CD9"/>
    <w:rsid w:val="001B7EE6"/>
    <w:rsid w:val="001C00D2"/>
    <w:rsid w:val="001C070B"/>
    <w:rsid w:val="001C15EC"/>
    <w:rsid w:val="001C1A37"/>
    <w:rsid w:val="001C1C1C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66E"/>
    <w:rsid w:val="001C49E0"/>
    <w:rsid w:val="001C4CEA"/>
    <w:rsid w:val="001C4D00"/>
    <w:rsid w:val="001C4FB0"/>
    <w:rsid w:val="001C5757"/>
    <w:rsid w:val="001C5913"/>
    <w:rsid w:val="001C5CAD"/>
    <w:rsid w:val="001C61F5"/>
    <w:rsid w:val="001C6DBF"/>
    <w:rsid w:val="001C6E3F"/>
    <w:rsid w:val="001C7061"/>
    <w:rsid w:val="001C7A9F"/>
    <w:rsid w:val="001C7FF7"/>
    <w:rsid w:val="001D08E8"/>
    <w:rsid w:val="001D2260"/>
    <w:rsid w:val="001D2B04"/>
    <w:rsid w:val="001D2C2D"/>
    <w:rsid w:val="001D2C7F"/>
    <w:rsid w:val="001D410B"/>
    <w:rsid w:val="001D415B"/>
    <w:rsid w:val="001D4183"/>
    <w:rsid w:val="001D44B0"/>
    <w:rsid w:val="001D4868"/>
    <w:rsid w:val="001D4A36"/>
    <w:rsid w:val="001D4AD3"/>
    <w:rsid w:val="001D503A"/>
    <w:rsid w:val="001D5709"/>
    <w:rsid w:val="001D5C4C"/>
    <w:rsid w:val="001D5E9F"/>
    <w:rsid w:val="001D5EF8"/>
    <w:rsid w:val="001D63A5"/>
    <w:rsid w:val="001D7595"/>
    <w:rsid w:val="001E0245"/>
    <w:rsid w:val="001E0446"/>
    <w:rsid w:val="001E063E"/>
    <w:rsid w:val="001E07A4"/>
    <w:rsid w:val="001E1939"/>
    <w:rsid w:val="001E2036"/>
    <w:rsid w:val="001E21DE"/>
    <w:rsid w:val="001E2208"/>
    <w:rsid w:val="001E2280"/>
    <w:rsid w:val="001E2376"/>
    <w:rsid w:val="001E24DF"/>
    <w:rsid w:val="001E26A8"/>
    <w:rsid w:val="001E2B9D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5036"/>
    <w:rsid w:val="001E5614"/>
    <w:rsid w:val="001E63B1"/>
    <w:rsid w:val="001E6CD5"/>
    <w:rsid w:val="001E7281"/>
    <w:rsid w:val="001E772C"/>
    <w:rsid w:val="001E77D8"/>
    <w:rsid w:val="001E7F1F"/>
    <w:rsid w:val="001F07F2"/>
    <w:rsid w:val="001F08E2"/>
    <w:rsid w:val="001F0B43"/>
    <w:rsid w:val="001F0B9F"/>
    <w:rsid w:val="001F191E"/>
    <w:rsid w:val="001F2612"/>
    <w:rsid w:val="001F2776"/>
    <w:rsid w:val="001F2871"/>
    <w:rsid w:val="001F2964"/>
    <w:rsid w:val="001F3115"/>
    <w:rsid w:val="001F3BA6"/>
    <w:rsid w:val="001F41DA"/>
    <w:rsid w:val="001F45AA"/>
    <w:rsid w:val="001F4800"/>
    <w:rsid w:val="001F483F"/>
    <w:rsid w:val="001F5145"/>
    <w:rsid w:val="001F51C9"/>
    <w:rsid w:val="001F5571"/>
    <w:rsid w:val="001F557D"/>
    <w:rsid w:val="001F59D0"/>
    <w:rsid w:val="001F5C9D"/>
    <w:rsid w:val="001F6535"/>
    <w:rsid w:val="001F6631"/>
    <w:rsid w:val="001F6C64"/>
    <w:rsid w:val="001F7802"/>
    <w:rsid w:val="001F7AAC"/>
    <w:rsid w:val="002000D0"/>
    <w:rsid w:val="0020041F"/>
    <w:rsid w:val="00200BAE"/>
    <w:rsid w:val="00202A7F"/>
    <w:rsid w:val="00203098"/>
    <w:rsid w:val="00203AB8"/>
    <w:rsid w:val="00203C13"/>
    <w:rsid w:val="00204148"/>
    <w:rsid w:val="002041CB"/>
    <w:rsid w:val="00204A51"/>
    <w:rsid w:val="002052B0"/>
    <w:rsid w:val="002052ED"/>
    <w:rsid w:val="0020590B"/>
    <w:rsid w:val="0020609A"/>
    <w:rsid w:val="00206979"/>
    <w:rsid w:val="00206CF1"/>
    <w:rsid w:val="00206DC1"/>
    <w:rsid w:val="0020762B"/>
    <w:rsid w:val="0020780C"/>
    <w:rsid w:val="002078DD"/>
    <w:rsid w:val="00207A44"/>
    <w:rsid w:val="00207C7B"/>
    <w:rsid w:val="0021048D"/>
    <w:rsid w:val="00210C7A"/>
    <w:rsid w:val="00210CD8"/>
    <w:rsid w:val="00211245"/>
    <w:rsid w:val="002117C7"/>
    <w:rsid w:val="002126E1"/>
    <w:rsid w:val="00212A5A"/>
    <w:rsid w:val="00212F82"/>
    <w:rsid w:val="00213135"/>
    <w:rsid w:val="00214B6E"/>
    <w:rsid w:val="00214C21"/>
    <w:rsid w:val="002154C2"/>
    <w:rsid w:val="00215A6A"/>
    <w:rsid w:val="00215AE4"/>
    <w:rsid w:val="00216454"/>
    <w:rsid w:val="002172F1"/>
    <w:rsid w:val="00217708"/>
    <w:rsid w:val="00217760"/>
    <w:rsid w:val="00217BF5"/>
    <w:rsid w:val="0022022F"/>
    <w:rsid w:val="0022095E"/>
    <w:rsid w:val="0022153E"/>
    <w:rsid w:val="00221596"/>
    <w:rsid w:val="0022159A"/>
    <w:rsid w:val="0022212B"/>
    <w:rsid w:val="00222999"/>
    <w:rsid w:val="00222AE6"/>
    <w:rsid w:val="00222DB8"/>
    <w:rsid w:val="00222DF4"/>
    <w:rsid w:val="00223205"/>
    <w:rsid w:val="002237AA"/>
    <w:rsid w:val="0022395F"/>
    <w:rsid w:val="00223DA4"/>
    <w:rsid w:val="002241CE"/>
    <w:rsid w:val="002246E8"/>
    <w:rsid w:val="00224F53"/>
    <w:rsid w:val="0022501C"/>
    <w:rsid w:val="00225084"/>
    <w:rsid w:val="00225521"/>
    <w:rsid w:val="00225A40"/>
    <w:rsid w:val="00225F3B"/>
    <w:rsid w:val="002265FE"/>
    <w:rsid w:val="00226D34"/>
    <w:rsid w:val="0022729E"/>
    <w:rsid w:val="00227C3B"/>
    <w:rsid w:val="0023029B"/>
    <w:rsid w:val="00230D60"/>
    <w:rsid w:val="00232AB0"/>
    <w:rsid w:val="00233516"/>
    <w:rsid w:val="0023375E"/>
    <w:rsid w:val="00233D67"/>
    <w:rsid w:val="00234513"/>
    <w:rsid w:val="0023453A"/>
    <w:rsid w:val="002347E7"/>
    <w:rsid w:val="00234CAE"/>
    <w:rsid w:val="00234CB2"/>
    <w:rsid w:val="002358C5"/>
    <w:rsid w:val="00235B3A"/>
    <w:rsid w:val="00235D1D"/>
    <w:rsid w:val="00235ED3"/>
    <w:rsid w:val="00235F0B"/>
    <w:rsid w:val="002362F9"/>
    <w:rsid w:val="00236E92"/>
    <w:rsid w:val="0023712E"/>
    <w:rsid w:val="0023763E"/>
    <w:rsid w:val="00237D27"/>
    <w:rsid w:val="0024036D"/>
    <w:rsid w:val="00240688"/>
    <w:rsid w:val="0024091C"/>
    <w:rsid w:val="00240D6C"/>
    <w:rsid w:val="00241252"/>
    <w:rsid w:val="002416D2"/>
    <w:rsid w:val="002428C6"/>
    <w:rsid w:val="00242B1E"/>
    <w:rsid w:val="00242CA7"/>
    <w:rsid w:val="0024378F"/>
    <w:rsid w:val="002444BE"/>
    <w:rsid w:val="00244819"/>
    <w:rsid w:val="00244A52"/>
    <w:rsid w:val="00244AC8"/>
    <w:rsid w:val="00244F9B"/>
    <w:rsid w:val="00245303"/>
    <w:rsid w:val="00245453"/>
    <w:rsid w:val="00245580"/>
    <w:rsid w:val="002468E7"/>
    <w:rsid w:val="00246B9D"/>
    <w:rsid w:val="00246DCA"/>
    <w:rsid w:val="00247D86"/>
    <w:rsid w:val="00250789"/>
    <w:rsid w:val="002508FB"/>
    <w:rsid w:val="002509C7"/>
    <w:rsid w:val="00250D36"/>
    <w:rsid w:val="00250E7C"/>
    <w:rsid w:val="00251BEA"/>
    <w:rsid w:val="002524DA"/>
    <w:rsid w:val="00252544"/>
    <w:rsid w:val="00253581"/>
    <w:rsid w:val="002536D3"/>
    <w:rsid w:val="00253AC0"/>
    <w:rsid w:val="00254351"/>
    <w:rsid w:val="002545AF"/>
    <w:rsid w:val="0025461A"/>
    <w:rsid w:val="002549D7"/>
    <w:rsid w:val="00254B87"/>
    <w:rsid w:val="00254CC1"/>
    <w:rsid w:val="00255130"/>
    <w:rsid w:val="0025666F"/>
    <w:rsid w:val="00256A8A"/>
    <w:rsid w:val="002576DE"/>
    <w:rsid w:val="002579BC"/>
    <w:rsid w:val="00260452"/>
    <w:rsid w:val="00260BE7"/>
    <w:rsid w:val="0026197B"/>
    <w:rsid w:val="00262B44"/>
    <w:rsid w:val="00262BE1"/>
    <w:rsid w:val="0026326B"/>
    <w:rsid w:val="00263696"/>
    <w:rsid w:val="002638D3"/>
    <w:rsid w:val="0026397C"/>
    <w:rsid w:val="00263DAF"/>
    <w:rsid w:val="002644C8"/>
    <w:rsid w:val="00264848"/>
    <w:rsid w:val="00264E2E"/>
    <w:rsid w:val="0026552C"/>
    <w:rsid w:val="00265A8F"/>
    <w:rsid w:val="00265D63"/>
    <w:rsid w:val="002669F6"/>
    <w:rsid w:val="00266C5B"/>
    <w:rsid w:val="00266FF8"/>
    <w:rsid w:val="00267F1D"/>
    <w:rsid w:val="00267F81"/>
    <w:rsid w:val="002700C6"/>
    <w:rsid w:val="0027019D"/>
    <w:rsid w:val="0027022A"/>
    <w:rsid w:val="00270472"/>
    <w:rsid w:val="002704AB"/>
    <w:rsid w:val="0027052A"/>
    <w:rsid w:val="00270A74"/>
    <w:rsid w:val="00270AD0"/>
    <w:rsid w:val="00270BBD"/>
    <w:rsid w:val="00271161"/>
    <w:rsid w:val="00271494"/>
    <w:rsid w:val="00271DB5"/>
    <w:rsid w:val="00272150"/>
    <w:rsid w:val="00272EF0"/>
    <w:rsid w:val="00272F0E"/>
    <w:rsid w:val="0027336A"/>
    <w:rsid w:val="00273A47"/>
    <w:rsid w:val="00273BD8"/>
    <w:rsid w:val="00273F1E"/>
    <w:rsid w:val="00274DA0"/>
    <w:rsid w:val="0027502F"/>
    <w:rsid w:val="002750B8"/>
    <w:rsid w:val="00275431"/>
    <w:rsid w:val="0027580A"/>
    <w:rsid w:val="00275913"/>
    <w:rsid w:val="00275F37"/>
    <w:rsid w:val="0027610C"/>
    <w:rsid w:val="00276448"/>
    <w:rsid w:val="00276BCA"/>
    <w:rsid w:val="00277229"/>
    <w:rsid w:val="00280924"/>
    <w:rsid w:val="00281A1F"/>
    <w:rsid w:val="00281BF0"/>
    <w:rsid w:val="00281DF8"/>
    <w:rsid w:val="00281EEF"/>
    <w:rsid w:val="002845C4"/>
    <w:rsid w:val="00284CF6"/>
    <w:rsid w:val="0028506E"/>
    <w:rsid w:val="002854C2"/>
    <w:rsid w:val="0028560E"/>
    <w:rsid w:val="002857F5"/>
    <w:rsid w:val="00285990"/>
    <w:rsid w:val="00285F4A"/>
    <w:rsid w:val="00286B44"/>
    <w:rsid w:val="002875A0"/>
    <w:rsid w:val="002877C4"/>
    <w:rsid w:val="00287CBC"/>
    <w:rsid w:val="00287D22"/>
    <w:rsid w:val="002900AE"/>
    <w:rsid w:val="00290469"/>
    <w:rsid w:val="00290D47"/>
    <w:rsid w:val="00290FF1"/>
    <w:rsid w:val="00291068"/>
    <w:rsid w:val="00291842"/>
    <w:rsid w:val="002919BD"/>
    <w:rsid w:val="00291ACF"/>
    <w:rsid w:val="00291DAF"/>
    <w:rsid w:val="00291DBA"/>
    <w:rsid w:val="00291E07"/>
    <w:rsid w:val="0029213E"/>
    <w:rsid w:val="00292224"/>
    <w:rsid w:val="00292419"/>
    <w:rsid w:val="00292BF9"/>
    <w:rsid w:val="002941F1"/>
    <w:rsid w:val="00294400"/>
    <w:rsid w:val="0029444A"/>
    <w:rsid w:val="00294763"/>
    <w:rsid w:val="00295A6B"/>
    <w:rsid w:val="00296EE7"/>
    <w:rsid w:val="00296F45"/>
    <w:rsid w:val="002970B4"/>
    <w:rsid w:val="00297511"/>
    <w:rsid w:val="002976B5"/>
    <w:rsid w:val="0029789A"/>
    <w:rsid w:val="00297BDC"/>
    <w:rsid w:val="00297E24"/>
    <w:rsid w:val="00297E54"/>
    <w:rsid w:val="00297E5C"/>
    <w:rsid w:val="00297F7A"/>
    <w:rsid w:val="002A0000"/>
    <w:rsid w:val="002A02DC"/>
    <w:rsid w:val="002A05C5"/>
    <w:rsid w:val="002A0693"/>
    <w:rsid w:val="002A08AE"/>
    <w:rsid w:val="002A0B6C"/>
    <w:rsid w:val="002A1077"/>
    <w:rsid w:val="002A13A5"/>
    <w:rsid w:val="002A140E"/>
    <w:rsid w:val="002A1E9C"/>
    <w:rsid w:val="002A219B"/>
    <w:rsid w:val="002A26E6"/>
    <w:rsid w:val="002A2750"/>
    <w:rsid w:val="002A29DF"/>
    <w:rsid w:val="002A2AF9"/>
    <w:rsid w:val="002A2B87"/>
    <w:rsid w:val="002A3163"/>
    <w:rsid w:val="002A35EB"/>
    <w:rsid w:val="002A36C6"/>
    <w:rsid w:val="002A4877"/>
    <w:rsid w:val="002A4969"/>
    <w:rsid w:val="002A4A44"/>
    <w:rsid w:val="002A4C16"/>
    <w:rsid w:val="002A4D25"/>
    <w:rsid w:val="002A4D6B"/>
    <w:rsid w:val="002A5313"/>
    <w:rsid w:val="002A6881"/>
    <w:rsid w:val="002A68C9"/>
    <w:rsid w:val="002A6D7F"/>
    <w:rsid w:val="002A7339"/>
    <w:rsid w:val="002A7840"/>
    <w:rsid w:val="002B010B"/>
    <w:rsid w:val="002B06A0"/>
    <w:rsid w:val="002B1BE3"/>
    <w:rsid w:val="002B1D2C"/>
    <w:rsid w:val="002B1F6A"/>
    <w:rsid w:val="002B21AB"/>
    <w:rsid w:val="002B23B8"/>
    <w:rsid w:val="002B2848"/>
    <w:rsid w:val="002B2B53"/>
    <w:rsid w:val="002B2DB6"/>
    <w:rsid w:val="002B323C"/>
    <w:rsid w:val="002B33F9"/>
    <w:rsid w:val="002B41B5"/>
    <w:rsid w:val="002B4422"/>
    <w:rsid w:val="002B4AB3"/>
    <w:rsid w:val="002B50C2"/>
    <w:rsid w:val="002B532E"/>
    <w:rsid w:val="002B5E67"/>
    <w:rsid w:val="002B6056"/>
    <w:rsid w:val="002B665F"/>
    <w:rsid w:val="002B6758"/>
    <w:rsid w:val="002B7558"/>
    <w:rsid w:val="002C104A"/>
    <w:rsid w:val="002C1602"/>
    <w:rsid w:val="002C1B06"/>
    <w:rsid w:val="002C1F65"/>
    <w:rsid w:val="002C2719"/>
    <w:rsid w:val="002C2FBA"/>
    <w:rsid w:val="002C2FF7"/>
    <w:rsid w:val="002C315D"/>
    <w:rsid w:val="002C348E"/>
    <w:rsid w:val="002C3C36"/>
    <w:rsid w:val="002C538F"/>
    <w:rsid w:val="002C545B"/>
    <w:rsid w:val="002C5A74"/>
    <w:rsid w:val="002C6471"/>
    <w:rsid w:val="002C6699"/>
    <w:rsid w:val="002C6D36"/>
    <w:rsid w:val="002C70A5"/>
    <w:rsid w:val="002C7319"/>
    <w:rsid w:val="002C7902"/>
    <w:rsid w:val="002D05D7"/>
    <w:rsid w:val="002D0983"/>
    <w:rsid w:val="002D16A1"/>
    <w:rsid w:val="002D17AB"/>
    <w:rsid w:val="002D1FC8"/>
    <w:rsid w:val="002D211D"/>
    <w:rsid w:val="002D2962"/>
    <w:rsid w:val="002D387E"/>
    <w:rsid w:val="002D3B16"/>
    <w:rsid w:val="002D3C3D"/>
    <w:rsid w:val="002D3E15"/>
    <w:rsid w:val="002D4153"/>
    <w:rsid w:val="002D467C"/>
    <w:rsid w:val="002D4992"/>
    <w:rsid w:val="002D5580"/>
    <w:rsid w:val="002D5665"/>
    <w:rsid w:val="002D5F27"/>
    <w:rsid w:val="002D6129"/>
    <w:rsid w:val="002D63AF"/>
    <w:rsid w:val="002D69DB"/>
    <w:rsid w:val="002D74D8"/>
    <w:rsid w:val="002D797E"/>
    <w:rsid w:val="002E002F"/>
    <w:rsid w:val="002E07DB"/>
    <w:rsid w:val="002E0E67"/>
    <w:rsid w:val="002E0F3D"/>
    <w:rsid w:val="002E0F74"/>
    <w:rsid w:val="002E14A6"/>
    <w:rsid w:val="002E14E5"/>
    <w:rsid w:val="002E17A9"/>
    <w:rsid w:val="002E181E"/>
    <w:rsid w:val="002E1869"/>
    <w:rsid w:val="002E1DE0"/>
    <w:rsid w:val="002E294A"/>
    <w:rsid w:val="002E2BBE"/>
    <w:rsid w:val="002E3045"/>
    <w:rsid w:val="002E345C"/>
    <w:rsid w:val="002E352C"/>
    <w:rsid w:val="002E359B"/>
    <w:rsid w:val="002E4412"/>
    <w:rsid w:val="002E518B"/>
    <w:rsid w:val="002E5226"/>
    <w:rsid w:val="002E5517"/>
    <w:rsid w:val="002E5B72"/>
    <w:rsid w:val="002E63D3"/>
    <w:rsid w:val="002E6B00"/>
    <w:rsid w:val="002E72DF"/>
    <w:rsid w:val="002E7AEB"/>
    <w:rsid w:val="002E7C78"/>
    <w:rsid w:val="002F0464"/>
    <w:rsid w:val="002F04FC"/>
    <w:rsid w:val="002F11B4"/>
    <w:rsid w:val="002F1F31"/>
    <w:rsid w:val="002F2684"/>
    <w:rsid w:val="002F2774"/>
    <w:rsid w:val="002F2E51"/>
    <w:rsid w:val="002F2FDE"/>
    <w:rsid w:val="002F325B"/>
    <w:rsid w:val="002F4381"/>
    <w:rsid w:val="002F4388"/>
    <w:rsid w:val="002F43CD"/>
    <w:rsid w:val="002F4C6B"/>
    <w:rsid w:val="002F516D"/>
    <w:rsid w:val="002F5DB6"/>
    <w:rsid w:val="002F66B8"/>
    <w:rsid w:val="002F7064"/>
    <w:rsid w:val="002F74A1"/>
    <w:rsid w:val="002F77AB"/>
    <w:rsid w:val="002F7C5D"/>
    <w:rsid w:val="002F7F94"/>
    <w:rsid w:val="00300AC3"/>
    <w:rsid w:val="003010B8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532E"/>
    <w:rsid w:val="003053CF"/>
    <w:rsid w:val="00305989"/>
    <w:rsid w:val="00305A70"/>
    <w:rsid w:val="00305B26"/>
    <w:rsid w:val="00306C9D"/>
    <w:rsid w:val="003074EF"/>
    <w:rsid w:val="00307AA3"/>
    <w:rsid w:val="00310859"/>
    <w:rsid w:val="00310974"/>
    <w:rsid w:val="003112D7"/>
    <w:rsid w:val="003119A7"/>
    <w:rsid w:val="00311A7E"/>
    <w:rsid w:val="00311ABE"/>
    <w:rsid w:val="00311D77"/>
    <w:rsid w:val="00312AFA"/>
    <w:rsid w:val="003132FA"/>
    <w:rsid w:val="00313391"/>
    <w:rsid w:val="003137AB"/>
    <w:rsid w:val="00314257"/>
    <w:rsid w:val="0031445C"/>
    <w:rsid w:val="00314ABE"/>
    <w:rsid w:val="00314E3C"/>
    <w:rsid w:val="003154DC"/>
    <w:rsid w:val="00315D8B"/>
    <w:rsid w:val="00316E91"/>
    <w:rsid w:val="003172F3"/>
    <w:rsid w:val="00317451"/>
    <w:rsid w:val="003177F6"/>
    <w:rsid w:val="0032041E"/>
    <w:rsid w:val="00320641"/>
    <w:rsid w:val="00320F1C"/>
    <w:rsid w:val="00321377"/>
    <w:rsid w:val="00321EC6"/>
    <w:rsid w:val="00322088"/>
    <w:rsid w:val="00322098"/>
    <w:rsid w:val="003222E5"/>
    <w:rsid w:val="003224D3"/>
    <w:rsid w:val="00322A32"/>
    <w:rsid w:val="00323113"/>
    <w:rsid w:val="0032330D"/>
    <w:rsid w:val="003239C3"/>
    <w:rsid w:val="00323B5B"/>
    <w:rsid w:val="00323DB3"/>
    <w:rsid w:val="003245B5"/>
    <w:rsid w:val="00324734"/>
    <w:rsid w:val="00324A6E"/>
    <w:rsid w:val="003250FC"/>
    <w:rsid w:val="003260E0"/>
    <w:rsid w:val="00326D33"/>
    <w:rsid w:val="00326ECA"/>
    <w:rsid w:val="003277D5"/>
    <w:rsid w:val="00330329"/>
    <w:rsid w:val="00330A95"/>
    <w:rsid w:val="00330CB7"/>
    <w:rsid w:val="00331637"/>
    <w:rsid w:val="003316DF"/>
    <w:rsid w:val="0033179A"/>
    <w:rsid w:val="0033179E"/>
    <w:rsid w:val="00331CE9"/>
    <w:rsid w:val="00331FAC"/>
    <w:rsid w:val="003324C2"/>
    <w:rsid w:val="00332728"/>
    <w:rsid w:val="00333015"/>
    <w:rsid w:val="00333200"/>
    <w:rsid w:val="00333A77"/>
    <w:rsid w:val="00333AD2"/>
    <w:rsid w:val="00333BCB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9FA"/>
    <w:rsid w:val="00336EF1"/>
    <w:rsid w:val="003370B1"/>
    <w:rsid w:val="0033794F"/>
    <w:rsid w:val="00337AEA"/>
    <w:rsid w:val="00337B15"/>
    <w:rsid w:val="00341B05"/>
    <w:rsid w:val="00342987"/>
    <w:rsid w:val="00342A88"/>
    <w:rsid w:val="00343465"/>
    <w:rsid w:val="003436EC"/>
    <w:rsid w:val="00343F30"/>
    <w:rsid w:val="00344BEB"/>
    <w:rsid w:val="00344C47"/>
    <w:rsid w:val="00344EDC"/>
    <w:rsid w:val="00344FA5"/>
    <w:rsid w:val="003452CE"/>
    <w:rsid w:val="0034556E"/>
    <w:rsid w:val="003461AB"/>
    <w:rsid w:val="00346899"/>
    <w:rsid w:val="00346D0B"/>
    <w:rsid w:val="00347FC8"/>
    <w:rsid w:val="00350705"/>
    <w:rsid w:val="00350E56"/>
    <w:rsid w:val="00351B4E"/>
    <w:rsid w:val="003523A8"/>
    <w:rsid w:val="003529E2"/>
    <w:rsid w:val="00352A1A"/>
    <w:rsid w:val="00352E28"/>
    <w:rsid w:val="00353006"/>
    <w:rsid w:val="00353108"/>
    <w:rsid w:val="0035344C"/>
    <w:rsid w:val="00353783"/>
    <w:rsid w:val="003544A0"/>
    <w:rsid w:val="0035553A"/>
    <w:rsid w:val="00355818"/>
    <w:rsid w:val="00355D9A"/>
    <w:rsid w:val="0035669A"/>
    <w:rsid w:val="003568F0"/>
    <w:rsid w:val="00356FA1"/>
    <w:rsid w:val="00357459"/>
    <w:rsid w:val="00357D03"/>
    <w:rsid w:val="0036038B"/>
    <w:rsid w:val="003606D7"/>
    <w:rsid w:val="00360F37"/>
    <w:rsid w:val="00361BB1"/>
    <w:rsid w:val="00361CA7"/>
    <w:rsid w:val="00361F18"/>
    <w:rsid w:val="0036205A"/>
    <w:rsid w:val="003620EE"/>
    <w:rsid w:val="0036226C"/>
    <w:rsid w:val="003625AE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70624"/>
    <w:rsid w:val="003706B7"/>
    <w:rsid w:val="00370E36"/>
    <w:rsid w:val="0037104E"/>
    <w:rsid w:val="0037138B"/>
    <w:rsid w:val="003713C9"/>
    <w:rsid w:val="00372429"/>
    <w:rsid w:val="00372D15"/>
    <w:rsid w:val="00372E02"/>
    <w:rsid w:val="00372F81"/>
    <w:rsid w:val="003732BA"/>
    <w:rsid w:val="00373339"/>
    <w:rsid w:val="00373A75"/>
    <w:rsid w:val="00373D48"/>
    <w:rsid w:val="003740FF"/>
    <w:rsid w:val="0037423C"/>
    <w:rsid w:val="00374BB4"/>
    <w:rsid w:val="00374D21"/>
    <w:rsid w:val="00375462"/>
    <w:rsid w:val="00375738"/>
    <w:rsid w:val="00375BD9"/>
    <w:rsid w:val="00375E12"/>
    <w:rsid w:val="00376710"/>
    <w:rsid w:val="00376B38"/>
    <w:rsid w:val="00376D50"/>
    <w:rsid w:val="00377AF8"/>
    <w:rsid w:val="00377F70"/>
    <w:rsid w:val="00380392"/>
    <w:rsid w:val="003816B9"/>
    <w:rsid w:val="00381722"/>
    <w:rsid w:val="00382F27"/>
    <w:rsid w:val="00383B36"/>
    <w:rsid w:val="00383DF6"/>
    <w:rsid w:val="00383FD2"/>
    <w:rsid w:val="003840F1"/>
    <w:rsid w:val="00384740"/>
    <w:rsid w:val="00384E7D"/>
    <w:rsid w:val="00384F53"/>
    <w:rsid w:val="00384F59"/>
    <w:rsid w:val="00385061"/>
    <w:rsid w:val="00385C11"/>
    <w:rsid w:val="00385E7C"/>
    <w:rsid w:val="0038627B"/>
    <w:rsid w:val="00386951"/>
    <w:rsid w:val="00386999"/>
    <w:rsid w:val="00386A87"/>
    <w:rsid w:val="0038701F"/>
    <w:rsid w:val="0039021D"/>
    <w:rsid w:val="00390391"/>
    <w:rsid w:val="00391397"/>
    <w:rsid w:val="003916CE"/>
    <w:rsid w:val="0039172A"/>
    <w:rsid w:val="00391798"/>
    <w:rsid w:val="003926D8"/>
    <w:rsid w:val="003927DE"/>
    <w:rsid w:val="00393455"/>
    <w:rsid w:val="00394D52"/>
    <w:rsid w:val="0039608F"/>
    <w:rsid w:val="003964CB"/>
    <w:rsid w:val="00397417"/>
    <w:rsid w:val="003A0062"/>
    <w:rsid w:val="003A041C"/>
    <w:rsid w:val="003A06C1"/>
    <w:rsid w:val="003A0DAE"/>
    <w:rsid w:val="003A114A"/>
    <w:rsid w:val="003A1389"/>
    <w:rsid w:val="003A14BA"/>
    <w:rsid w:val="003A1633"/>
    <w:rsid w:val="003A2CD8"/>
    <w:rsid w:val="003A3051"/>
    <w:rsid w:val="003A3DFB"/>
    <w:rsid w:val="003A3E47"/>
    <w:rsid w:val="003A49B0"/>
    <w:rsid w:val="003A4A2A"/>
    <w:rsid w:val="003A4CAE"/>
    <w:rsid w:val="003A5877"/>
    <w:rsid w:val="003A6329"/>
    <w:rsid w:val="003A65DE"/>
    <w:rsid w:val="003A6EFE"/>
    <w:rsid w:val="003A7851"/>
    <w:rsid w:val="003A7A60"/>
    <w:rsid w:val="003A7A8B"/>
    <w:rsid w:val="003B0DF7"/>
    <w:rsid w:val="003B0E2D"/>
    <w:rsid w:val="003B11A0"/>
    <w:rsid w:val="003B1286"/>
    <w:rsid w:val="003B1911"/>
    <w:rsid w:val="003B1BDA"/>
    <w:rsid w:val="003B28F2"/>
    <w:rsid w:val="003B317E"/>
    <w:rsid w:val="003B3BD0"/>
    <w:rsid w:val="003B4738"/>
    <w:rsid w:val="003B4770"/>
    <w:rsid w:val="003B5125"/>
    <w:rsid w:val="003B51C5"/>
    <w:rsid w:val="003B5910"/>
    <w:rsid w:val="003B60BC"/>
    <w:rsid w:val="003B6634"/>
    <w:rsid w:val="003B6C30"/>
    <w:rsid w:val="003B7265"/>
    <w:rsid w:val="003B77F9"/>
    <w:rsid w:val="003B7CB5"/>
    <w:rsid w:val="003B7DC2"/>
    <w:rsid w:val="003B7FF3"/>
    <w:rsid w:val="003C0627"/>
    <w:rsid w:val="003C0692"/>
    <w:rsid w:val="003C07D7"/>
    <w:rsid w:val="003C0A3F"/>
    <w:rsid w:val="003C0CBC"/>
    <w:rsid w:val="003C1016"/>
    <w:rsid w:val="003C200C"/>
    <w:rsid w:val="003C21AC"/>
    <w:rsid w:val="003C2D22"/>
    <w:rsid w:val="003C2EF8"/>
    <w:rsid w:val="003C3041"/>
    <w:rsid w:val="003C3346"/>
    <w:rsid w:val="003C347B"/>
    <w:rsid w:val="003C3AED"/>
    <w:rsid w:val="003C3F66"/>
    <w:rsid w:val="003C3F81"/>
    <w:rsid w:val="003C4C91"/>
    <w:rsid w:val="003C4D0B"/>
    <w:rsid w:val="003C4E88"/>
    <w:rsid w:val="003C50E8"/>
    <w:rsid w:val="003C5109"/>
    <w:rsid w:val="003C542D"/>
    <w:rsid w:val="003C59E2"/>
    <w:rsid w:val="003C5B38"/>
    <w:rsid w:val="003C65C1"/>
    <w:rsid w:val="003C6BC1"/>
    <w:rsid w:val="003C6E7E"/>
    <w:rsid w:val="003C73CB"/>
    <w:rsid w:val="003C7D0E"/>
    <w:rsid w:val="003C7FD6"/>
    <w:rsid w:val="003D07AC"/>
    <w:rsid w:val="003D0E02"/>
    <w:rsid w:val="003D0E40"/>
    <w:rsid w:val="003D192E"/>
    <w:rsid w:val="003D1B89"/>
    <w:rsid w:val="003D1CAB"/>
    <w:rsid w:val="003D1DDC"/>
    <w:rsid w:val="003D2830"/>
    <w:rsid w:val="003D2A6A"/>
    <w:rsid w:val="003D2A88"/>
    <w:rsid w:val="003D38A8"/>
    <w:rsid w:val="003D418F"/>
    <w:rsid w:val="003D4266"/>
    <w:rsid w:val="003D484E"/>
    <w:rsid w:val="003D4B86"/>
    <w:rsid w:val="003D4DEB"/>
    <w:rsid w:val="003D54FF"/>
    <w:rsid w:val="003D5A9A"/>
    <w:rsid w:val="003D5B0B"/>
    <w:rsid w:val="003D5FE5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4AA"/>
    <w:rsid w:val="003E4EC3"/>
    <w:rsid w:val="003E6177"/>
    <w:rsid w:val="003E6542"/>
    <w:rsid w:val="003E69EB"/>
    <w:rsid w:val="003E6F37"/>
    <w:rsid w:val="003E7074"/>
    <w:rsid w:val="003E7127"/>
    <w:rsid w:val="003F048C"/>
    <w:rsid w:val="003F068E"/>
    <w:rsid w:val="003F0694"/>
    <w:rsid w:val="003F0A39"/>
    <w:rsid w:val="003F1377"/>
    <w:rsid w:val="003F1488"/>
    <w:rsid w:val="003F182E"/>
    <w:rsid w:val="003F1A72"/>
    <w:rsid w:val="003F1BBA"/>
    <w:rsid w:val="003F2D6C"/>
    <w:rsid w:val="003F3392"/>
    <w:rsid w:val="003F3547"/>
    <w:rsid w:val="003F424B"/>
    <w:rsid w:val="003F46D4"/>
    <w:rsid w:val="003F481E"/>
    <w:rsid w:val="003F48EB"/>
    <w:rsid w:val="003F4E89"/>
    <w:rsid w:val="003F50F5"/>
    <w:rsid w:val="003F6058"/>
    <w:rsid w:val="003F60E0"/>
    <w:rsid w:val="003F631D"/>
    <w:rsid w:val="003F65AE"/>
    <w:rsid w:val="003F6AB5"/>
    <w:rsid w:val="003F6FF9"/>
    <w:rsid w:val="003F70D7"/>
    <w:rsid w:val="00400425"/>
    <w:rsid w:val="00400C00"/>
    <w:rsid w:val="00400DAB"/>
    <w:rsid w:val="00401693"/>
    <w:rsid w:val="00401B7B"/>
    <w:rsid w:val="00401C90"/>
    <w:rsid w:val="00402546"/>
    <w:rsid w:val="004029AE"/>
    <w:rsid w:val="00402E0B"/>
    <w:rsid w:val="00402F86"/>
    <w:rsid w:val="00402FF3"/>
    <w:rsid w:val="00403859"/>
    <w:rsid w:val="004039A1"/>
    <w:rsid w:val="00403BFC"/>
    <w:rsid w:val="00403F6E"/>
    <w:rsid w:val="00404710"/>
    <w:rsid w:val="0040498F"/>
    <w:rsid w:val="00404F88"/>
    <w:rsid w:val="00405906"/>
    <w:rsid w:val="00405B2D"/>
    <w:rsid w:val="0040601E"/>
    <w:rsid w:val="00406052"/>
    <w:rsid w:val="0040614C"/>
    <w:rsid w:val="004062DA"/>
    <w:rsid w:val="00406467"/>
    <w:rsid w:val="00406A31"/>
    <w:rsid w:val="00406AB3"/>
    <w:rsid w:val="004100D8"/>
    <w:rsid w:val="0041034D"/>
    <w:rsid w:val="004106BE"/>
    <w:rsid w:val="00410A3A"/>
    <w:rsid w:val="00410FEA"/>
    <w:rsid w:val="00411009"/>
    <w:rsid w:val="00412C2C"/>
    <w:rsid w:val="004139BF"/>
    <w:rsid w:val="00413F36"/>
    <w:rsid w:val="00414160"/>
    <w:rsid w:val="004144CB"/>
    <w:rsid w:val="00414A31"/>
    <w:rsid w:val="00414D12"/>
    <w:rsid w:val="00414F44"/>
    <w:rsid w:val="00415214"/>
    <w:rsid w:val="004156A7"/>
    <w:rsid w:val="0041586D"/>
    <w:rsid w:val="004162DF"/>
    <w:rsid w:val="00416615"/>
    <w:rsid w:val="0041688E"/>
    <w:rsid w:val="00416A4B"/>
    <w:rsid w:val="00416E66"/>
    <w:rsid w:val="004171A8"/>
    <w:rsid w:val="00417B0E"/>
    <w:rsid w:val="00420577"/>
    <w:rsid w:val="00421A32"/>
    <w:rsid w:val="00421B69"/>
    <w:rsid w:val="00421CA2"/>
    <w:rsid w:val="00422752"/>
    <w:rsid w:val="0042289A"/>
    <w:rsid w:val="004233A4"/>
    <w:rsid w:val="0042427C"/>
    <w:rsid w:val="004243D8"/>
    <w:rsid w:val="0042465A"/>
    <w:rsid w:val="004248F3"/>
    <w:rsid w:val="00425A68"/>
    <w:rsid w:val="00425F0C"/>
    <w:rsid w:val="00426C37"/>
    <w:rsid w:val="00427015"/>
    <w:rsid w:val="0042707B"/>
    <w:rsid w:val="0042719F"/>
    <w:rsid w:val="00427812"/>
    <w:rsid w:val="00427848"/>
    <w:rsid w:val="00427D6E"/>
    <w:rsid w:val="004312B9"/>
    <w:rsid w:val="004318CC"/>
    <w:rsid w:val="00431C40"/>
    <w:rsid w:val="00431C49"/>
    <w:rsid w:val="00431E66"/>
    <w:rsid w:val="004324E2"/>
    <w:rsid w:val="00432968"/>
    <w:rsid w:val="0043450F"/>
    <w:rsid w:val="00435A9A"/>
    <w:rsid w:val="00435B5A"/>
    <w:rsid w:val="00435F50"/>
    <w:rsid w:val="00436537"/>
    <w:rsid w:val="004366EF"/>
    <w:rsid w:val="00436B7C"/>
    <w:rsid w:val="00436EB4"/>
    <w:rsid w:val="0043720F"/>
    <w:rsid w:val="004401CF"/>
    <w:rsid w:val="00440A5B"/>
    <w:rsid w:val="00440C1C"/>
    <w:rsid w:val="00440C25"/>
    <w:rsid w:val="00440D3E"/>
    <w:rsid w:val="0044193B"/>
    <w:rsid w:val="00441DC5"/>
    <w:rsid w:val="0044237E"/>
    <w:rsid w:val="00442D1C"/>
    <w:rsid w:val="004435F9"/>
    <w:rsid w:val="004436CB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7844"/>
    <w:rsid w:val="004479FD"/>
    <w:rsid w:val="00450267"/>
    <w:rsid w:val="0045069D"/>
    <w:rsid w:val="004508D4"/>
    <w:rsid w:val="00450974"/>
    <w:rsid w:val="00450CA9"/>
    <w:rsid w:val="00451099"/>
    <w:rsid w:val="00451239"/>
    <w:rsid w:val="00451655"/>
    <w:rsid w:val="004516FD"/>
    <w:rsid w:val="00451712"/>
    <w:rsid w:val="00451939"/>
    <w:rsid w:val="00451D29"/>
    <w:rsid w:val="00451D97"/>
    <w:rsid w:val="0045246F"/>
    <w:rsid w:val="00452C00"/>
    <w:rsid w:val="004532AD"/>
    <w:rsid w:val="004533D8"/>
    <w:rsid w:val="0045403C"/>
    <w:rsid w:val="004544F3"/>
    <w:rsid w:val="004547A3"/>
    <w:rsid w:val="00454F41"/>
    <w:rsid w:val="00455594"/>
    <w:rsid w:val="0045611E"/>
    <w:rsid w:val="00456663"/>
    <w:rsid w:val="00456E8C"/>
    <w:rsid w:val="00457146"/>
    <w:rsid w:val="004577BB"/>
    <w:rsid w:val="004603A0"/>
    <w:rsid w:val="00460471"/>
    <w:rsid w:val="00460F8B"/>
    <w:rsid w:val="0046149C"/>
    <w:rsid w:val="004616ED"/>
    <w:rsid w:val="0046171B"/>
    <w:rsid w:val="00461763"/>
    <w:rsid w:val="0046178C"/>
    <w:rsid w:val="00461C0A"/>
    <w:rsid w:val="00461DBF"/>
    <w:rsid w:val="00461FAD"/>
    <w:rsid w:val="004622AA"/>
    <w:rsid w:val="0046235E"/>
    <w:rsid w:val="00462743"/>
    <w:rsid w:val="00462A42"/>
    <w:rsid w:val="004633B3"/>
    <w:rsid w:val="00463625"/>
    <w:rsid w:val="004636A6"/>
    <w:rsid w:val="004646BB"/>
    <w:rsid w:val="00465094"/>
    <w:rsid w:val="004655B4"/>
    <w:rsid w:val="00465DE0"/>
    <w:rsid w:val="00465F5D"/>
    <w:rsid w:val="004661AF"/>
    <w:rsid w:val="00466A7D"/>
    <w:rsid w:val="00466D75"/>
    <w:rsid w:val="0046750E"/>
    <w:rsid w:val="0047075A"/>
    <w:rsid w:val="00470932"/>
    <w:rsid w:val="00470F25"/>
    <w:rsid w:val="00472011"/>
    <w:rsid w:val="00472180"/>
    <w:rsid w:val="00472584"/>
    <w:rsid w:val="004735A9"/>
    <w:rsid w:val="00473B33"/>
    <w:rsid w:val="00473E95"/>
    <w:rsid w:val="00474018"/>
    <w:rsid w:val="00474606"/>
    <w:rsid w:val="00474AEE"/>
    <w:rsid w:val="00474EE6"/>
    <w:rsid w:val="00475426"/>
    <w:rsid w:val="00476415"/>
    <w:rsid w:val="004769EC"/>
    <w:rsid w:val="00476F9A"/>
    <w:rsid w:val="00477291"/>
    <w:rsid w:val="0047777C"/>
    <w:rsid w:val="00477F4E"/>
    <w:rsid w:val="00477F93"/>
    <w:rsid w:val="00480BC1"/>
    <w:rsid w:val="00481D48"/>
    <w:rsid w:val="00481D52"/>
    <w:rsid w:val="00481EF9"/>
    <w:rsid w:val="004820B6"/>
    <w:rsid w:val="0048242E"/>
    <w:rsid w:val="00482590"/>
    <w:rsid w:val="00482B25"/>
    <w:rsid w:val="00483328"/>
    <w:rsid w:val="00483FFF"/>
    <w:rsid w:val="00484089"/>
    <w:rsid w:val="00484208"/>
    <w:rsid w:val="00484F64"/>
    <w:rsid w:val="00485097"/>
    <w:rsid w:val="0048534B"/>
    <w:rsid w:val="00485705"/>
    <w:rsid w:val="00486509"/>
    <w:rsid w:val="004868B4"/>
    <w:rsid w:val="004870C8"/>
    <w:rsid w:val="004873B0"/>
    <w:rsid w:val="004875B0"/>
    <w:rsid w:val="00487FC8"/>
    <w:rsid w:val="0049020D"/>
    <w:rsid w:val="00490666"/>
    <w:rsid w:val="00491325"/>
    <w:rsid w:val="0049173A"/>
    <w:rsid w:val="0049208E"/>
    <w:rsid w:val="004925DE"/>
    <w:rsid w:val="00492D53"/>
    <w:rsid w:val="0049347A"/>
    <w:rsid w:val="0049368B"/>
    <w:rsid w:val="00493987"/>
    <w:rsid w:val="004939CC"/>
    <w:rsid w:val="00493D21"/>
    <w:rsid w:val="004941FA"/>
    <w:rsid w:val="00494431"/>
    <w:rsid w:val="00495564"/>
    <w:rsid w:val="004957AD"/>
    <w:rsid w:val="00497277"/>
    <w:rsid w:val="004979D2"/>
    <w:rsid w:val="00497BAE"/>
    <w:rsid w:val="00497BCA"/>
    <w:rsid w:val="00497C2D"/>
    <w:rsid w:val="004A12B0"/>
    <w:rsid w:val="004A15BD"/>
    <w:rsid w:val="004A1744"/>
    <w:rsid w:val="004A1E5F"/>
    <w:rsid w:val="004A2188"/>
    <w:rsid w:val="004A25D2"/>
    <w:rsid w:val="004A2F21"/>
    <w:rsid w:val="004A2FCC"/>
    <w:rsid w:val="004A366B"/>
    <w:rsid w:val="004A36B9"/>
    <w:rsid w:val="004A45F0"/>
    <w:rsid w:val="004A4683"/>
    <w:rsid w:val="004A536D"/>
    <w:rsid w:val="004A5A9B"/>
    <w:rsid w:val="004A5E56"/>
    <w:rsid w:val="004A61F2"/>
    <w:rsid w:val="004A6538"/>
    <w:rsid w:val="004A71FE"/>
    <w:rsid w:val="004A72C4"/>
    <w:rsid w:val="004B05E9"/>
    <w:rsid w:val="004B1134"/>
    <w:rsid w:val="004B2665"/>
    <w:rsid w:val="004B278B"/>
    <w:rsid w:val="004B3C80"/>
    <w:rsid w:val="004B445E"/>
    <w:rsid w:val="004B4708"/>
    <w:rsid w:val="004B5253"/>
    <w:rsid w:val="004B5717"/>
    <w:rsid w:val="004B5785"/>
    <w:rsid w:val="004B5FC5"/>
    <w:rsid w:val="004B6091"/>
    <w:rsid w:val="004B6D72"/>
    <w:rsid w:val="004B7341"/>
    <w:rsid w:val="004B775C"/>
    <w:rsid w:val="004B7D33"/>
    <w:rsid w:val="004B7F1E"/>
    <w:rsid w:val="004C002D"/>
    <w:rsid w:val="004C00BB"/>
    <w:rsid w:val="004C03DB"/>
    <w:rsid w:val="004C0483"/>
    <w:rsid w:val="004C0488"/>
    <w:rsid w:val="004C052D"/>
    <w:rsid w:val="004C1FB9"/>
    <w:rsid w:val="004C20DD"/>
    <w:rsid w:val="004C239A"/>
    <w:rsid w:val="004C2DAB"/>
    <w:rsid w:val="004C3AF4"/>
    <w:rsid w:val="004C3CA6"/>
    <w:rsid w:val="004C45D4"/>
    <w:rsid w:val="004C46AA"/>
    <w:rsid w:val="004C4B9D"/>
    <w:rsid w:val="004C4D28"/>
    <w:rsid w:val="004C4EB4"/>
    <w:rsid w:val="004C54AB"/>
    <w:rsid w:val="004C56C1"/>
    <w:rsid w:val="004C6322"/>
    <w:rsid w:val="004C684B"/>
    <w:rsid w:val="004C690E"/>
    <w:rsid w:val="004C6A56"/>
    <w:rsid w:val="004C73F2"/>
    <w:rsid w:val="004C7882"/>
    <w:rsid w:val="004C7AC5"/>
    <w:rsid w:val="004C7B14"/>
    <w:rsid w:val="004C7BA5"/>
    <w:rsid w:val="004C7EE0"/>
    <w:rsid w:val="004D00DE"/>
    <w:rsid w:val="004D030A"/>
    <w:rsid w:val="004D0DF0"/>
    <w:rsid w:val="004D1431"/>
    <w:rsid w:val="004D1484"/>
    <w:rsid w:val="004D1554"/>
    <w:rsid w:val="004D16F6"/>
    <w:rsid w:val="004D1861"/>
    <w:rsid w:val="004D1AA5"/>
    <w:rsid w:val="004D2160"/>
    <w:rsid w:val="004D2BD6"/>
    <w:rsid w:val="004D3021"/>
    <w:rsid w:val="004D35EA"/>
    <w:rsid w:val="004D413E"/>
    <w:rsid w:val="004D4201"/>
    <w:rsid w:val="004D4EB6"/>
    <w:rsid w:val="004D6545"/>
    <w:rsid w:val="004D6B0B"/>
    <w:rsid w:val="004D6F66"/>
    <w:rsid w:val="004D71FB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746"/>
    <w:rsid w:val="004E1804"/>
    <w:rsid w:val="004E1E7C"/>
    <w:rsid w:val="004E1EEF"/>
    <w:rsid w:val="004E2029"/>
    <w:rsid w:val="004E2C32"/>
    <w:rsid w:val="004E2DE5"/>
    <w:rsid w:val="004E3505"/>
    <w:rsid w:val="004E364D"/>
    <w:rsid w:val="004E4006"/>
    <w:rsid w:val="004E4284"/>
    <w:rsid w:val="004E448F"/>
    <w:rsid w:val="004E4546"/>
    <w:rsid w:val="004E49B8"/>
    <w:rsid w:val="004E4EA0"/>
    <w:rsid w:val="004E54E5"/>
    <w:rsid w:val="004E5705"/>
    <w:rsid w:val="004E5997"/>
    <w:rsid w:val="004E5FD6"/>
    <w:rsid w:val="004E6968"/>
    <w:rsid w:val="004E69AF"/>
    <w:rsid w:val="004E6F46"/>
    <w:rsid w:val="004E7295"/>
    <w:rsid w:val="004E79AB"/>
    <w:rsid w:val="004F088A"/>
    <w:rsid w:val="004F0A0A"/>
    <w:rsid w:val="004F142F"/>
    <w:rsid w:val="004F14E2"/>
    <w:rsid w:val="004F1B68"/>
    <w:rsid w:val="004F1BC8"/>
    <w:rsid w:val="004F1DE6"/>
    <w:rsid w:val="004F209E"/>
    <w:rsid w:val="004F2330"/>
    <w:rsid w:val="004F238D"/>
    <w:rsid w:val="004F29C4"/>
    <w:rsid w:val="004F2ED3"/>
    <w:rsid w:val="004F3425"/>
    <w:rsid w:val="004F3773"/>
    <w:rsid w:val="004F4025"/>
    <w:rsid w:val="004F453F"/>
    <w:rsid w:val="004F48B2"/>
    <w:rsid w:val="004F4C2F"/>
    <w:rsid w:val="004F5A5D"/>
    <w:rsid w:val="004F673D"/>
    <w:rsid w:val="004F6E9E"/>
    <w:rsid w:val="004F726F"/>
    <w:rsid w:val="004F736E"/>
    <w:rsid w:val="004F7CB5"/>
    <w:rsid w:val="004F7CB6"/>
    <w:rsid w:val="004F7DAA"/>
    <w:rsid w:val="004F7FF4"/>
    <w:rsid w:val="00500DC3"/>
    <w:rsid w:val="00500DE1"/>
    <w:rsid w:val="00500E90"/>
    <w:rsid w:val="0050121B"/>
    <w:rsid w:val="00501745"/>
    <w:rsid w:val="005032BE"/>
    <w:rsid w:val="00504052"/>
    <w:rsid w:val="00504E35"/>
    <w:rsid w:val="00505E29"/>
    <w:rsid w:val="0050699B"/>
    <w:rsid w:val="005072F5"/>
    <w:rsid w:val="00507C5A"/>
    <w:rsid w:val="00507EC1"/>
    <w:rsid w:val="005101BF"/>
    <w:rsid w:val="00510223"/>
    <w:rsid w:val="00510A42"/>
    <w:rsid w:val="0051139C"/>
    <w:rsid w:val="00511615"/>
    <w:rsid w:val="00511B2C"/>
    <w:rsid w:val="005124BB"/>
    <w:rsid w:val="00512C69"/>
    <w:rsid w:val="005138AA"/>
    <w:rsid w:val="005139DF"/>
    <w:rsid w:val="00513DA1"/>
    <w:rsid w:val="00513FA1"/>
    <w:rsid w:val="00514846"/>
    <w:rsid w:val="00514BDD"/>
    <w:rsid w:val="00515766"/>
    <w:rsid w:val="00515B6A"/>
    <w:rsid w:val="005165BE"/>
    <w:rsid w:val="005166C6"/>
    <w:rsid w:val="00516CD1"/>
    <w:rsid w:val="00516D04"/>
    <w:rsid w:val="00516EA1"/>
    <w:rsid w:val="00517260"/>
    <w:rsid w:val="0051732A"/>
    <w:rsid w:val="00517E18"/>
    <w:rsid w:val="005209B6"/>
    <w:rsid w:val="00520EAA"/>
    <w:rsid w:val="00521317"/>
    <w:rsid w:val="0052164B"/>
    <w:rsid w:val="0052169F"/>
    <w:rsid w:val="00521F62"/>
    <w:rsid w:val="00522018"/>
    <w:rsid w:val="00522053"/>
    <w:rsid w:val="005225ED"/>
    <w:rsid w:val="00522A00"/>
    <w:rsid w:val="00522C5A"/>
    <w:rsid w:val="005230FF"/>
    <w:rsid w:val="00523419"/>
    <w:rsid w:val="00523ACB"/>
    <w:rsid w:val="005244E7"/>
    <w:rsid w:val="0052455D"/>
    <w:rsid w:val="00524B78"/>
    <w:rsid w:val="0052553E"/>
    <w:rsid w:val="0052586F"/>
    <w:rsid w:val="00525C63"/>
    <w:rsid w:val="005260FD"/>
    <w:rsid w:val="0052651D"/>
    <w:rsid w:val="00526738"/>
    <w:rsid w:val="00526AA4"/>
    <w:rsid w:val="0052741D"/>
    <w:rsid w:val="005276A7"/>
    <w:rsid w:val="005300C4"/>
    <w:rsid w:val="00530600"/>
    <w:rsid w:val="005310E7"/>
    <w:rsid w:val="00531158"/>
    <w:rsid w:val="00531293"/>
    <w:rsid w:val="005316CF"/>
    <w:rsid w:val="0053224E"/>
    <w:rsid w:val="00532C36"/>
    <w:rsid w:val="00533696"/>
    <w:rsid w:val="00533C73"/>
    <w:rsid w:val="00533C89"/>
    <w:rsid w:val="00534D45"/>
    <w:rsid w:val="00535322"/>
    <w:rsid w:val="00535338"/>
    <w:rsid w:val="00535354"/>
    <w:rsid w:val="00535780"/>
    <w:rsid w:val="005359A9"/>
    <w:rsid w:val="00536960"/>
    <w:rsid w:val="00537A0F"/>
    <w:rsid w:val="00540807"/>
    <w:rsid w:val="00540E16"/>
    <w:rsid w:val="005418BF"/>
    <w:rsid w:val="0054203F"/>
    <w:rsid w:val="005426EB"/>
    <w:rsid w:val="00544152"/>
    <w:rsid w:val="00544796"/>
    <w:rsid w:val="00544830"/>
    <w:rsid w:val="005448D2"/>
    <w:rsid w:val="00544F9B"/>
    <w:rsid w:val="00545361"/>
    <w:rsid w:val="005455E7"/>
    <w:rsid w:val="00545960"/>
    <w:rsid w:val="00545F27"/>
    <w:rsid w:val="00546BB7"/>
    <w:rsid w:val="00546D8F"/>
    <w:rsid w:val="0054700F"/>
    <w:rsid w:val="0054716B"/>
    <w:rsid w:val="005472B7"/>
    <w:rsid w:val="00547D7E"/>
    <w:rsid w:val="00550156"/>
    <w:rsid w:val="005501CD"/>
    <w:rsid w:val="005501E4"/>
    <w:rsid w:val="005502B0"/>
    <w:rsid w:val="005506A8"/>
    <w:rsid w:val="005509C4"/>
    <w:rsid w:val="00551C45"/>
    <w:rsid w:val="00553D08"/>
    <w:rsid w:val="00553DE8"/>
    <w:rsid w:val="00554942"/>
    <w:rsid w:val="00555C89"/>
    <w:rsid w:val="00555F28"/>
    <w:rsid w:val="00555F5E"/>
    <w:rsid w:val="005563FF"/>
    <w:rsid w:val="00556621"/>
    <w:rsid w:val="005568B1"/>
    <w:rsid w:val="00556A71"/>
    <w:rsid w:val="00556EB9"/>
    <w:rsid w:val="00557162"/>
    <w:rsid w:val="00557238"/>
    <w:rsid w:val="00557458"/>
    <w:rsid w:val="005578B8"/>
    <w:rsid w:val="00557DAF"/>
    <w:rsid w:val="0056111E"/>
    <w:rsid w:val="005614C7"/>
    <w:rsid w:val="005622FB"/>
    <w:rsid w:val="0056251E"/>
    <w:rsid w:val="00562D95"/>
    <w:rsid w:val="00563B9A"/>
    <w:rsid w:val="00564AA2"/>
    <w:rsid w:val="00564BC4"/>
    <w:rsid w:val="00564D64"/>
    <w:rsid w:val="005662E4"/>
    <w:rsid w:val="005666DC"/>
    <w:rsid w:val="00566872"/>
    <w:rsid w:val="00566DD8"/>
    <w:rsid w:val="00566F91"/>
    <w:rsid w:val="005672BC"/>
    <w:rsid w:val="0056798D"/>
    <w:rsid w:val="005705E3"/>
    <w:rsid w:val="005714A1"/>
    <w:rsid w:val="005719C9"/>
    <w:rsid w:val="00571D26"/>
    <w:rsid w:val="00572AB9"/>
    <w:rsid w:val="00572C2F"/>
    <w:rsid w:val="00572EA2"/>
    <w:rsid w:val="00573396"/>
    <w:rsid w:val="00574F48"/>
    <w:rsid w:val="0057549D"/>
    <w:rsid w:val="005755D1"/>
    <w:rsid w:val="00576363"/>
    <w:rsid w:val="0057664A"/>
    <w:rsid w:val="00576800"/>
    <w:rsid w:val="00576844"/>
    <w:rsid w:val="00576F24"/>
    <w:rsid w:val="00577B13"/>
    <w:rsid w:val="00577E8B"/>
    <w:rsid w:val="00581B45"/>
    <w:rsid w:val="00581DB3"/>
    <w:rsid w:val="00581F33"/>
    <w:rsid w:val="00581FE0"/>
    <w:rsid w:val="005829A9"/>
    <w:rsid w:val="00582A72"/>
    <w:rsid w:val="00582AB1"/>
    <w:rsid w:val="00582B1A"/>
    <w:rsid w:val="005835F9"/>
    <w:rsid w:val="00583A30"/>
    <w:rsid w:val="00583A35"/>
    <w:rsid w:val="00584034"/>
    <w:rsid w:val="00584489"/>
    <w:rsid w:val="005848EC"/>
    <w:rsid w:val="0058527D"/>
    <w:rsid w:val="00585D8C"/>
    <w:rsid w:val="00586800"/>
    <w:rsid w:val="00590760"/>
    <w:rsid w:val="005909A5"/>
    <w:rsid w:val="00590F25"/>
    <w:rsid w:val="005919F3"/>
    <w:rsid w:val="00591CBF"/>
    <w:rsid w:val="005920A6"/>
    <w:rsid w:val="00592DF8"/>
    <w:rsid w:val="00592E33"/>
    <w:rsid w:val="00593355"/>
    <w:rsid w:val="005935F2"/>
    <w:rsid w:val="00593C50"/>
    <w:rsid w:val="005947FF"/>
    <w:rsid w:val="00594C6C"/>
    <w:rsid w:val="00595035"/>
    <w:rsid w:val="00595324"/>
    <w:rsid w:val="005954B6"/>
    <w:rsid w:val="005961EA"/>
    <w:rsid w:val="00596260"/>
    <w:rsid w:val="005962BA"/>
    <w:rsid w:val="00596A09"/>
    <w:rsid w:val="00596D50"/>
    <w:rsid w:val="005A0286"/>
    <w:rsid w:val="005A08E1"/>
    <w:rsid w:val="005A0E9B"/>
    <w:rsid w:val="005A0F71"/>
    <w:rsid w:val="005A1F02"/>
    <w:rsid w:val="005A259C"/>
    <w:rsid w:val="005A2CE6"/>
    <w:rsid w:val="005A31E9"/>
    <w:rsid w:val="005A451A"/>
    <w:rsid w:val="005A4A93"/>
    <w:rsid w:val="005A58C8"/>
    <w:rsid w:val="005A5CE4"/>
    <w:rsid w:val="005A5E8B"/>
    <w:rsid w:val="005A6165"/>
    <w:rsid w:val="005A61CB"/>
    <w:rsid w:val="005A66F2"/>
    <w:rsid w:val="005A68F6"/>
    <w:rsid w:val="005A6B5D"/>
    <w:rsid w:val="005A7EC3"/>
    <w:rsid w:val="005B01DC"/>
    <w:rsid w:val="005B04C2"/>
    <w:rsid w:val="005B0529"/>
    <w:rsid w:val="005B0695"/>
    <w:rsid w:val="005B0E24"/>
    <w:rsid w:val="005B11D1"/>
    <w:rsid w:val="005B12CB"/>
    <w:rsid w:val="005B22E5"/>
    <w:rsid w:val="005B23F7"/>
    <w:rsid w:val="005B2BA9"/>
    <w:rsid w:val="005B3CAE"/>
    <w:rsid w:val="005B43B4"/>
    <w:rsid w:val="005B449D"/>
    <w:rsid w:val="005B527E"/>
    <w:rsid w:val="005B5410"/>
    <w:rsid w:val="005B6432"/>
    <w:rsid w:val="005B64F3"/>
    <w:rsid w:val="005B67A6"/>
    <w:rsid w:val="005B683F"/>
    <w:rsid w:val="005B743D"/>
    <w:rsid w:val="005B74B9"/>
    <w:rsid w:val="005B7762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97F"/>
    <w:rsid w:val="005C3BD1"/>
    <w:rsid w:val="005C4359"/>
    <w:rsid w:val="005C4632"/>
    <w:rsid w:val="005C5660"/>
    <w:rsid w:val="005C6602"/>
    <w:rsid w:val="005C6A78"/>
    <w:rsid w:val="005C70EB"/>
    <w:rsid w:val="005C72B6"/>
    <w:rsid w:val="005C7621"/>
    <w:rsid w:val="005C7642"/>
    <w:rsid w:val="005C77AA"/>
    <w:rsid w:val="005C7C32"/>
    <w:rsid w:val="005D053B"/>
    <w:rsid w:val="005D107C"/>
    <w:rsid w:val="005D1361"/>
    <w:rsid w:val="005D17C7"/>
    <w:rsid w:val="005D1C46"/>
    <w:rsid w:val="005D1F83"/>
    <w:rsid w:val="005D3452"/>
    <w:rsid w:val="005D3603"/>
    <w:rsid w:val="005D43E5"/>
    <w:rsid w:val="005D44E2"/>
    <w:rsid w:val="005D4D9B"/>
    <w:rsid w:val="005D4FF1"/>
    <w:rsid w:val="005D5260"/>
    <w:rsid w:val="005D5934"/>
    <w:rsid w:val="005D6DA4"/>
    <w:rsid w:val="005D6E7C"/>
    <w:rsid w:val="005D7333"/>
    <w:rsid w:val="005E1203"/>
    <w:rsid w:val="005E1A41"/>
    <w:rsid w:val="005E2356"/>
    <w:rsid w:val="005E2534"/>
    <w:rsid w:val="005E29DF"/>
    <w:rsid w:val="005E3041"/>
    <w:rsid w:val="005E313F"/>
    <w:rsid w:val="005E3E54"/>
    <w:rsid w:val="005E4201"/>
    <w:rsid w:val="005E4386"/>
    <w:rsid w:val="005E43FE"/>
    <w:rsid w:val="005E4F3F"/>
    <w:rsid w:val="005E599E"/>
    <w:rsid w:val="005E5CBE"/>
    <w:rsid w:val="005E5FA1"/>
    <w:rsid w:val="005E688E"/>
    <w:rsid w:val="005E6D70"/>
    <w:rsid w:val="005E6F54"/>
    <w:rsid w:val="005E72DA"/>
    <w:rsid w:val="005E7EE3"/>
    <w:rsid w:val="005F02A4"/>
    <w:rsid w:val="005F06E3"/>
    <w:rsid w:val="005F154F"/>
    <w:rsid w:val="005F1C99"/>
    <w:rsid w:val="005F2EAB"/>
    <w:rsid w:val="005F3879"/>
    <w:rsid w:val="005F3C0F"/>
    <w:rsid w:val="005F3E93"/>
    <w:rsid w:val="005F4215"/>
    <w:rsid w:val="005F4724"/>
    <w:rsid w:val="005F4B24"/>
    <w:rsid w:val="005F54A5"/>
    <w:rsid w:val="005F5BEE"/>
    <w:rsid w:val="005F64F3"/>
    <w:rsid w:val="005F6C3B"/>
    <w:rsid w:val="005F6C89"/>
    <w:rsid w:val="005F78D1"/>
    <w:rsid w:val="005F7BCB"/>
    <w:rsid w:val="00600780"/>
    <w:rsid w:val="00600C13"/>
    <w:rsid w:val="00602E7B"/>
    <w:rsid w:val="00603187"/>
    <w:rsid w:val="00603334"/>
    <w:rsid w:val="00605A97"/>
    <w:rsid w:val="00606552"/>
    <w:rsid w:val="0060708E"/>
    <w:rsid w:val="00607627"/>
    <w:rsid w:val="0060772F"/>
    <w:rsid w:val="00607A5E"/>
    <w:rsid w:val="00607FF5"/>
    <w:rsid w:val="006102F4"/>
    <w:rsid w:val="0061030B"/>
    <w:rsid w:val="00610CE7"/>
    <w:rsid w:val="00611432"/>
    <w:rsid w:val="0061151C"/>
    <w:rsid w:val="0061232C"/>
    <w:rsid w:val="00612DC2"/>
    <w:rsid w:val="0061389A"/>
    <w:rsid w:val="006138B6"/>
    <w:rsid w:val="00613E9D"/>
    <w:rsid w:val="00614DB1"/>
    <w:rsid w:val="006153BA"/>
    <w:rsid w:val="0061541A"/>
    <w:rsid w:val="00615E08"/>
    <w:rsid w:val="00615E21"/>
    <w:rsid w:val="00617818"/>
    <w:rsid w:val="00617DC4"/>
    <w:rsid w:val="00617EC9"/>
    <w:rsid w:val="00620882"/>
    <w:rsid w:val="006229CF"/>
    <w:rsid w:val="00622CBB"/>
    <w:rsid w:val="00622FCE"/>
    <w:rsid w:val="00623695"/>
    <w:rsid w:val="00623700"/>
    <w:rsid w:val="006237BB"/>
    <w:rsid w:val="00624109"/>
    <w:rsid w:val="0062430B"/>
    <w:rsid w:val="0062557B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0702"/>
    <w:rsid w:val="0063206A"/>
    <w:rsid w:val="00632127"/>
    <w:rsid w:val="00632257"/>
    <w:rsid w:val="006336B4"/>
    <w:rsid w:val="00633D5F"/>
    <w:rsid w:val="00633E60"/>
    <w:rsid w:val="0063401B"/>
    <w:rsid w:val="0063428C"/>
    <w:rsid w:val="006361B5"/>
    <w:rsid w:val="00636E84"/>
    <w:rsid w:val="00637015"/>
    <w:rsid w:val="00637817"/>
    <w:rsid w:val="006379AA"/>
    <w:rsid w:val="0064137D"/>
    <w:rsid w:val="0064161B"/>
    <w:rsid w:val="006418A6"/>
    <w:rsid w:val="00642447"/>
    <w:rsid w:val="0064276A"/>
    <w:rsid w:val="006427C9"/>
    <w:rsid w:val="0064371A"/>
    <w:rsid w:val="00643EF3"/>
    <w:rsid w:val="0064418C"/>
    <w:rsid w:val="00644346"/>
    <w:rsid w:val="006449E4"/>
    <w:rsid w:val="00644ADA"/>
    <w:rsid w:val="00645DCE"/>
    <w:rsid w:val="0064617B"/>
    <w:rsid w:val="0064680F"/>
    <w:rsid w:val="00646AAD"/>
    <w:rsid w:val="00646BCD"/>
    <w:rsid w:val="00647B3E"/>
    <w:rsid w:val="00647DD5"/>
    <w:rsid w:val="00650022"/>
    <w:rsid w:val="00650FA8"/>
    <w:rsid w:val="006511AB"/>
    <w:rsid w:val="00651D39"/>
    <w:rsid w:val="00652EAC"/>
    <w:rsid w:val="00652EFA"/>
    <w:rsid w:val="00653264"/>
    <w:rsid w:val="006535F9"/>
    <w:rsid w:val="00653DB2"/>
    <w:rsid w:val="00653E4C"/>
    <w:rsid w:val="006542F7"/>
    <w:rsid w:val="006545DE"/>
    <w:rsid w:val="00657210"/>
    <w:rsid w:val="00657BF2"/>
    <w:rsid w:val="006601B6"/>
    <w:rsid w:val="00660B5F"/>
    <w:rsid w:val="006614D2"/>
    <w:rsid w:val="00661B91"/>
    <w:rsid w:val="00661FD4"/>
    <w:rsid w:val="006620D7"/>
    <w:rsid w:val="0066257D"/>
    <w:rsid w:val="00662833"/>
    <w:rsid w:val="006628C1"/>
    <w:rsid w:val="00662E7F"/>
    <w:rsid w:val="00662EF3"/>
    <w:rsid w:val="00663037"/>
    <w:rsid w:val="00663B9B"/>
    <w:rsid w:val="006642B9"/>
    <w:rsid w:val="006656CC"/>
    <w:rsid w:val="00665742"/>
    <w:rsid w:val="0066583E"/>
    <w:rsid w:val="00665F99"/>
    <w:rsid w:val="006660D2"/>
    <w:rsid w:val="006661CA"/>
    <w:rsid w:val="00666722"/>
    <w:rsid w:val="00666836"/>
    <w:rsid w:val="00666F42"/>
    <w:rsid w:val="006674AF"/>
    <w:rsid w:val="00667982"/>
    <w:rsid w:val="00667E1A"/>
    <w:rsid w:val="006708F9"/>
    <w:rsid w:val="00670E35"/>
    <w:rsid w:val="0067147E"/>
    <w:rsid w:val="00671716"/>
    <w:rsid w:val="006724FE"/>
    <w:rsid w:val="0067310E"/>
    <w:rsid w:val="00673326"/>
    <w:rsid w:val="00673655"/>
    <w:rsid w:val="006737E7"/>
    <w:rsid w:val="00673C19"/>
    <w:rsid w:val="0067416D"/>
    <w:rsid w:val="006744AA"/>
    <w:rsid w:val="0067595B"/>
    <w:rsid w:val="00676015"/>
    <w:rsid w:val="006765F2"/>
    <w:rsid w:val="0067716F"/>
    <w:rsid w:val="0067791D"/>
    <w:rsid w:val="006779A4"/>
    <w:rsid w:val="00677A1B"/>
    <w:rsid w:val="00677C2A"/>
    <w:rsid w:val="00677C84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31A8"/>
    <w:rsid w:val="006832FC"/>
    <w:rsid w:val="006835FD"/>
    <w:rsid w:val="00683748"/>
    <w:rsid w:val="00683E17"/>
    <w:rsid w:val="0068423D"/>
    <w:rsid w:val="00684B22"/>
    <w:rsid w:val="00684EC7"/>
    <w:rsid w:val="0068509C"/>
    <w:rsid w:val="006854FB"/>
    <w:rsid w:val="00685686"/>
    <w:rsid w:val="00685B70"/>
    <w:rsid w:val="0068627A"/>
    <w:rsid w:val="00686F08"/>
    <w:rsid w:val="006874E4"/>
    <w:rsid w:val="0068751B"/>
    <w:rsid w:val="0068755D"/>
    <w:rsid w:val="00687AAD"/>
    <w:rsid w:val="00690DC2"/>
    <w:rsid w:val="0069116E"/>
    <w:rsid w:val="00691468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130"/>
    <w:rsid w:val="00694578"/>
    <w:rsid w:val="0069460A"/>
    <w:rsid w:val="00694DAC"/>
    <w:rsid w:val="00694DB4"/>
    <w:rsid w:val="0069601D"/>
    <w:rsid w:val="0069641A"/>
    <w:rsid w:val="006974B4"/>
    <w:rsid w:val="00697527"/>
    <w:rsid w:val="006977E4"/>
    <w:rsid w:val="00697A89"/>
    <w:rsid w:val="006A004A"/>
    <w:rsid w:val="006A116C"/>
    <w:rsid w:val="006A19D1"/>
    <w:rsid w:val="006A1CA9"/>
    <w:rsid w:val="006A20C9"/>
    <w:rsid w:val="006A23A8"/>
    <w:rsid w:val="006A34C1"/>
    <w:rsid w:val="006A4392"/>
    <w:rsid w:val="006A475D"/>
    <w:rsid w:val="006A51F4"/>
    <w:rsid w:val="006A60B4"/>
    <w:rsid w:val="006A6B79"/>
    <w:rsid w:val="006A73EF"/>
    <w:rsid w:val="006A766F"/>
    <w:rsid w:val="006A769C"/>
    <w:rsid w:val="006A7D55"/>
    <w:rsid w:val="006A7FD6"/>
    <w:rsid w:val="006B01D1"/>
    <w:rsid w:val="006B05BA"/>
    <w:rsid w:val="006B06DF"/>
    <w:rsid w:val="006B0B07"/>
    <w:rsid w:val="006B131F"/>
    <w:rsid w:val="006B1379"/>
    <w:rsid w:val="006B1C89"/>
    <w:rsid w:val="006B1C9F"/>
    <w:rsid w:val="006B273C"/>
    <w:rsid w:val="006B320E"/>
    <w:rsid w:val="006B33D2"/>
    <w:rsid w:val="006B4DE9"/>
    <w:rsid w:val="006B550B"/>
    <w:rsid w:val="006B6104"/>
    <w:rsid w:val="006B62E2"/>
    <w:rsid w:val="006B6760"/>
    <w:rsid w:val="006B7076"/>
    <w:rsid w:val="006B7081"/>
    <w:rsid w:val="006B7264"/>
    <w:rsid w:val="006C01F5"/>
    <w:rsid w:val="006C0252"/>
    <w:rsid w:val="006C03C9"/>
    <w:rsid w:val="006C08BD"/>
    <w:rsid w:val="006C133E"/>
    <w:rsid w:val="006C1ED4"/>
    <w:rsid w:val="006C26FD"/>
    <w:rsid w:val="006C2979"/>
    <w:rsid w:val="006C2F16"/>
    <w:rsid w:val="006C3100"/>
    <w:rsid w:val="006C32B4"/>
    <w:rsid w:val="006C331C"/>
    <w:rsid w:val="006C33AA"/>
    <w:rsid w:val="006C3DCE"/>
    <w:rsid w:val="006C40DB"/>
    <w:rsid w:val="006C41C9"/>
    <w:rsid w:val="006C46E6"/>
    <w:rsid w:val="006C49E6"/>
    <w:rsid w:val="006C4BDF"/>
    <w:rsid w:val="006C5061"/>
    <w:rsid w:val="006C52FF"/>
    <w:rsid w:val="006C56A3"/>
    <w:rsid w:val="006C5AFE"/>
    <w:rsid w:val="006C5E16"/>
    <w:rsid w:val="006C65B2"/>
    <w:rsid w:val="006C6A75"/>
    <w:rsid w:val="006C6B7E"/>
    <w:rsid w:val="006C725C"/>
    <w:rsid w:val="006C763E"/>
    <w:rsid w:val="006D062F"/>
    <w:rsid w:val="006D067D"/>
    <w:rsid w:val="006D0DF1"/>
    <w:rsid w:val="006D1217"/>
    <w:rsid w:val="006D1E3C"/>
    <w:rsid w:val="006D20E9"/>
    <w:rsid w:val="006D221E"/>
    <w:rsid w:val="006D2963"/>
    <w:rsid w:val="006D2AEC"/>
    <w:rsid w:val="006D3175"/>
    <w:rsid w:val="006D3238"/>
    <w:rsid w:val="006D334B"/>
    <w:rsid w:val="006D3700"/>
    <w:rsid w:val="006D3ECB"/>
    <w:rsid w:val="006D4356"/>
    <w:rsid w:val="006D4AA8"/>
    <w:rsid w:val="006D4CEB"/>
    <w:rsid w:val="006D51DF"/>
    <w:rsid w:val="006D5738"/>
    <w:rsid w:val="006D5FA8"/>
    <w:rsid w:val="006D6631"/>
    <w:rsid w:val="006D769B"/>
    <w:rsid w:val="006D79C1"/>
    <w:rsid w:val="006E04DC"/>
    <w:rsid w:val="006E13EB"/>
    <w:rsid w:val="006E193E"/>
    <w:rsid w:val="006E1A51"/>
    <w:rsid w:val="006E1AAF"/>
    <w:rsid w:val="006E1B79"/>
    <w:rsid w:val="006E1BE7"/>
    <w:rsid w:val="006E1C19"/>
    <w:rsid w:val="006E221F"/>
    <w:rsid w:val="006E2880"/>
    <w:rsid w:val="006E2D58"/>
    <w:rsid w:val="006E384D"/>
    <w:rsid w:val="006E38CA"/>
    <w:rsid w:val="006E4DDC"/>
    <w:rsid w:val="006E5099"/>
    <w:rsid w:val="006E5A39"/>
    <w:rsid w:val="006E5CAE"/>
    <w:rsid w:val="006E5ED3"/>
    <w:rsid w:val="006E6527"/>
    <w:rsid w:val="006E6F18"/>
    <w:rsid w:val="006E749D"/>
    <w:rsid w:val="006E7F69"/>
    <w:rsid w:val="006F007D"/>
    <w:rsid w:val="006F02C3"/>
    <w:rsid w:val="006F0311"/>
    <w:rsid w:val="006F071B"/>
    <w:rsid w:val="006F0A6B"/>
    <w:rsid w:val="006F16EE"/>
    <w:rsid w:val="006F2832"/>
    <w:rsid w:val="006F32D3"/>
    <w:rsid w:val="006F3756"/>
    <w:rsid w:val="006F4D5E"/>
    <w:rsid w:val="006F4E08"/>
    <w:rsid w:val="006F51F0"/>
    <w:rsid w:val="006F535E"/>
    <w:rsid w:val="006F5827"/>
    <w:rsid w:val="006F5B00"/>
    <w:rsid w:val="006F5D13"/>
    <w:rsid w:val="006F6083"/>
    <w:rsid w:val="006F628B"/>
    <w:rsid w:val="006F6731"/>
    <w:rsid w:val="006F7410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997"/>
    <w:rsid w:val="00702BB1"/>
    <w:rsid w:val="00702CA0"/>
    <w:rsid w:val="00702CFB"/>
    <w:rsid w:val="00702D09"/>
    <w:rsid w:val="00702F29"/>
    <w:rsid w:val="00703471"/>
    <w:rsid w:val="00703EDA"/>
    <w:rsid w:val="00704313"/>
    <w:rsid w:val="00704637"/>
    <w:rsid w:val="00704692"/>
    <w:rsid w:val="0070472A"/>
    <w:rsid w:val="00704B2C"/>
    <w:rsid w:val="00704C23"/>
    <w:rsid w:val="0070582F"/>
    <w:rsid w:val="00705F05"/>
    <w:rsid w:val="00705F4E"/>
    <w:rsid w:val="00706192"/>
    <w:rsid w:val="007065EB"/>
    <w:rsid w:val="00706B67"/>
    <w:rsid w:val="00706B9D"/>
    <w:rsid w:val="00707881"/>
    <w:rsid w:val="00707BCF"/>
    <w:rsid w:val="00707C9A"/>
    <w:rsid w:val="00710678"/>
    <w:rsid w:val="00710A59"/>
    <w:rsid w:val="00710D59"/>
    <w:rsid w:val="0071117E"/>
    <w:rsid w:val="00711369"/>
    <w:rsid w:val="0071254C"/>
    <w:rsid w:val="00712B0D"/>
    <w:rsid w:val="00712B2E"/>
    <w:rsid w:val="00712DA6"/>
    <w:rsid w:val="00714A34"/>
    <w:rsid w:val="00715681"/>
    <w:rsid w:val="00715C36"/>
    <w:rsid w:val="00715E35"/>
    <w:rsid w:val="00715E6F"/>
    <w:rsid w:val="00715FBC"/>
    <w:rsid w:val="00716477"/>
    <w:rsid w:val="007177D7"/>
    <w:rsid w:val="007179C8"/>
    <w:rsid w:val="00720385"/>
    <w:rsid w:val="0072071D"/>
    <w:rsid w:val="00720D8D"/>
    <w:rsid w:val="007214A9"/>
    <w:rsid w:val="0072181C"/>
    <w:rsid w:val="0072187C"/>
    <w:rsid w:val="00722451"/>
    <w:rsid w:val="0072286F"/>
    <w:rsid w:val="00722A7D"/>
    <w:rsid w:val="007230F6"/>
    <w:rsid w:val="00723DD4"/>
    <w:rsid w:val="0072407B"/>
    <w:rsid w:val="0072446C"/>
    <w:rsid w:val="007249B8"/>
    <w:rsid w:val="00724BF8"/>
    <w:rsid w:val="00724CC3"/>
    <w:rsid w:val="00725484"/>
    <w:rsid w:val="007257E9"/>
    <w:rsid w:val="00725A3C"/>
    <w:rsid w:val="00725DA8"/>
    <w:rsid w:val="00726295"/>
    <w:rsid w:val="0072650E"/>
    <w:rsid w:val="0072698B"/>
    <w:rsid w:val="00727F64"/>
    <w:rsid w:val="0073052D"/>
    <w:rsid w:val="0073078D"/>
    <w:rsid w:val="00730FC1"/>
    <w:rsid w:val="00731E19"/>
    <w:rsid w:val="00735721"/>
    <w:rsid w:val="00735BE8"/>
    <w:rsid w:val="00735DF2"/>
    <w:rsid w:val="00736745"/>
    <w:rsid w:val="007367FC"/>
    <w:rsid w:val="00736B1C"/>
    <w:rsid w:val="007373C2"/>
    <w:rsid w:val="007376E2"/>
    <w:rsid w:val="00737E9B"/>
    <w:rsid w:val="00740A35"/>
    <w:rsid w:val="00740B40"/>
    <w:rsid w:val="00741155"/>
    <w:rsid w:val="00741CE6"/>
    <w:rsid w:val="00741DF1"/>
    <w:rsid w:val="007425CD"/>
    <w:rsid w:val="00742D5E"/>
    <w:rsid w:val="00743061"/>
    <w:rsid w:val="00744049"/>
    <w:rsid w:val="007444F2"/>
    <w:rsid w:val="0074559D"/>
    <w:rsid w:val="007458CE"/>
    <w:rsid w:val="00745CC7"/>
    <w:rsid w:val="00746016"/>
    <w:rsid w:val="00747297"/>
    <w:rsid w:val="0074746F"/>
    <w:rsid w:val="0074784E"/>
    <w:rsid w:val="0074793E"/>
    <w:rsid w:val="00747F79"/>
    <w:rsid w:val="007501F8"/>
    <w:rsid w:val="00750DBD"/>
    <w:rsid w:val="00751126"/>
    <w:rsid w:val="00751790"/>
    <w:rsid w:val="007520A4"/>
    <w:rsid w:val="00752673"/>
    <w:rsid w:val="00752D80"/>
    <w:rsid w:val="00753695"/>
    <w:rsid w:val="0075473A"/>
    <w:rsid w:val="007564A5"/>
    <w:rsid w:val="00756D6E"/>
    <w:rsid w:val="007608F3"/>
    <w:rsid w:val="00760A50"/>
    <w:rsid w:val="00760C90"/>
    <w:rsid w:val="00761499"/>
    <w:rsid w:val="007623C1"/>
    <w:rsid w:val="00762B3B"/>
    <w:rsid w:val="00762BC0"/>
    <w:rsid w:val="00762E42"/>
    <w:rsid w:val="0076390E"/>
    <w:rsid w:val="007644FD"/>
    <w:rsid w:val="0076452E"/>
    <w:rsid w:val="007647A5"/>
    <w:rsid w:val="00764834"/>
    <w:rsid w:val="00764AC3"/>
    <w:rsid w:val="00764F52"/>
    <w:rsid w:val="00765D22"/>
    <w:rsid w:val="00765FB4"/>
    <w:rsid w:val="00766B94"/>
    <w:rsid w:val="0076732C"/>
    <w:rsid w:val="007676AF"/>
    <w:rsid w:val="00767BA8"/>
    <w:rsid w:val="00770199"/>
    <w:rsid w:val="0077061C"/>
    <w:rsid w:val="00770C4D"/>
    <w:rsid w:val="00770FAB"/>
    <w:rsid w:val="00771011"/>
    <w:rsid w:val="007713D9"/>
    <w:rsid w:val="007714AF"/>
    <w:rsid w:val="00772CA4"/>
    <w:rsid w:val="007730DE"/>
    <w:rsid w:val="00773927"/>
    <w:rsid w:val="0077451E"/>
    <w:rsid w:val="00774947"/>
    <w:rsid w:val="00774A3E"/>
    <w:rsid w:val="0077555A"/>
    <w:rsid w:val="00775A1A"/>
    <w:rsid w:val="00775D89"/>
    <w:rsid w:val="00776425"/>
    <w:rsid w:val="007766E3"/>
    <w:rsid w:val="00776748"/>
    <w:rsid w:val="00776A43"/>
    <w:rsid w:val="00777A55"/>
    <w:rsid w:val="007800AE"/>
    <w:rsid w:val="007804EE"/>
    <w:rsid w:val="00780C4F"/>
    <w:rsid w:val="00780CE3"/>
    <w:rsid w:val="007810F3"/>
    <w:rsid w:val="00781327"/>
    <w:rsid w:val="0078180A"/>
    <w:rsid w:val="0078206D"/>
    <w:rsid w:val="007824EC"/>
    <w:rsid w:val="007826B2"/>
    <w:rsid w:val="007826CA"/>
    <w:rsid w:val="00783AD0"/>
    <w:rsid w:val="00783CF3"/>
    <w:rsid w:val="007842C2"/>
    <w:rsid w:val="007848BB"/>
    <w:rsid w:val="00784E01"/>
    <w:rsid w:val="00785A67"/>
    <w:rsid w:val="00785C74"/>
    <w:rsid w:val="00786AE7"/>
    <w:rsid w:val="00787F7E"/>
    <w:rsid w:val="00790533"/>
    <w:rsid w:val="00790A40"/>
    <w:rsid w:val="00791088"/>
    <w:rsid w:val="00791837"/>
    <w:rsid w:val="00791C20"/>
    <w:rsid w:val="0079227D"/>
    <w:rsid w:val="00792496"/>
    <w:rsid w:val="00792C09"/>
    <w:rsid w:val="00792EA1"/>
    <w:rsid w:val="0079329A"/>
    <w:rsid w:val="00793403"/>
    <w:rsid w:val="007934FD"/>
    <w:rsid w:val="00793C3C"/>
    <w:rsid w:val="00794C1A"/>
    <w:rsid w:val="00794D5C"/>
    <w:rsid w:val="007954FC"/>
    <w:rsid w:val="00795B20"/>
    <w:rsid w:val="007973B4"/>
    <w:rsid w:val="007977DB"/>
    <w:rsid w:val="00797D4E"/>
    <w:rsid w:val="007A0231"/>
    <w:rsid w:val="007A0301"/>
    <w:rsid w:val="007A11E4"/>
    <w:rsid w:val="007A1644"/>
    <w:rsid w:val="007A2238"/>
    <w:rsid w:val="007A2294"/>
    <w:rsid w:val="007A2F96"/>
    <w:rsid w:val="007A3CD8"/>
    <w:rsid w:val="007A4298"/>
    <w:rsid w:val="007A4347"/>
    <w:rsid w:val="007A4706"/>
    <w:rsid w:val="007A499D"/>
    <w:rsid w:val="007A4AE5"/>
    <w:rsid w:val="007A4E58"/>
    <w:rsid w:val="007A5685"/>
    <w:rsid w:val="007A5910"/>
    <w:rsid w:val="007A59DF"/>
    <w:rsid w:val="007A5ED2"/>
    <w:rsid w:val="007A5F56"/>
    <w:rsid w:val="007A6481"/>
    <w:rsid w:val="007A6678"/>
    <w:rsid w:val="007A6D1D"/>
    <w:rsid w:val="007A6EF5"/>
    <w:rsid w:val="007A7245"/>
    <w:rsid w:val="007A7330"/>
    <w:rsid w:val="007A7B59"/>
    <w:rsid w:val="007B024A"/>
    <w:rsid w:val="007B1078"/>
    <w:rsid w:val="007B1436"/>
    <w:rsid w:val="007B1449"/>
    <w:rsid w:val="007B1C99"/>
    <w:rsid w:val="007B213B"/>
    <w:rsid w:val="007B2570"/>
    <w:rsid w:val="007B2EC2"/>
    <w:rsid w:val="007B3723"/>
    <w:rsid w:val="007B3ACC"/>
    <w:rsid w:val="007B3AF2"/>
    <w:rsid w:val="007B3D44"/>
    <w:rsid w:val="007B3F7D"/>
    <w:rsid w:val="007B3F8E"/>
    <w:rsid w:val="007B4B16"/>
    <w:rsid w:val="007B5528"/>
    <w:rsid w:val="007B5D47"/>
    <w:rsid w:val="007B5DAC"/>
    <w:rsid w:val="007B5DC1"/>
    <w:rsid w:val="007B5FC5"/>
    <w:rsid w:val="007B61C0"/>
    <w:rsid w:val="007B62DF"/>
    <w:rsid w:val="007B64BE"/>
    <w:rsid w:val="007B67BE"/>
    <w:rsid w:val="007B6A91"/>
    <w:rsid w:val="007B6E27"/>
    <w:rsid w:val="007B73C2"/>
    <w:rsid w:val="007B7642"/>
    <w:rsid w:val="007B7648"/>
    <w:rsid w:val="007B771A"/>
    <w:rsid w:val="007B7AD2"/>
    <w:rsid w:val="007C0161"/>
    <w:rsid w:val="007C1E45"/>
    <w:rsid w:val="007C229F"/>
    <w:rsid w:val="007C263E"/>
    <w:rsid w:val="007C2C36"/>
    <w:rsid w:val="007C32DE"/>
    <w:rsid w:val="007C340B"/>
    <w:rsid w:val="007C3444"/>
    <w:rsid w:val="007C38BF"/>
    <w:rsid w:val="007C3BFA"/>
    <w:rsid w:val="007C3EA2"/>
    <w:rsid w:val="007C4178"/>
    <w:rsid w:val="007C428D"/>
    <w:rsid w:val="007C45D8"/>
    <w:rsid w:val="007C4688"/>
    <w:rsid w:val="007C538B"/>
    <w:rsid w:val="007C5E9A"/>
    <w:rsid w:val="007C6028"/>
    <w:rsid w:val="007C6D74"/>
    <w:rsid w:val="007C70D9"/>
    <w:rsid w:val="007C7108"/>
    <w:rsid w:val="007C766E"/>
    <w:rsid w:val="007C771D"/>
    <w:rsid w:val="007C7778"/>
    <w:rsid w:val="007D0794"/>
    <w:rsid w:val="007D0C84"/>
    <w:rsid w:val="007D0DFD"/>
    <w:rsid w:val="007D107A"/>
    <w:rsid w:val="007D1EED"/>
    <w:rsid w:val="007D1F06"/>
    <w:rsid w:val="007D2C74"/>
    <w:rsid w:val="007D2FF8"/>
    <w:rsid w:val="007D355D"/>
    <w:rsid w:val="007D3565"/>
    <w:rsid w:val="007D3722"/>
    <w:rsid w:val="007D3E70"/>
    <w:rsid w:val="007D42B2"/>
    <w:rsid w:val="007D45FB"/>
    <w:rsid w:val="007D46D9"/>
    <w:rsid w:val="007D524F"/>
    <w:rsid w:val="007D5F07"/>
    <w:rsid w:val="007D60FE"/>
    <w:rsid w:val="007D6779"/>
    <w:rsid w:val="007D694D"/>
    <w:rsid w:val="007D6BC0"/>
    <w:rsid w:val="007D73E1"/>
    <w:rsid w:val="007D7B58"/>
    <w:rsid w:val="007D7F7D"/>
    <w:rsid w:val="007E00CF"/>
    <w:rsid w:val="007E11A1"/>
    <w:rsid w:val="007E15D6"/>
    <w:rsid w:val="007E1AD8"/>
    <w:rsid w:val="007E1CC1"/>
    <w:rsid w:val="007E21CD"/>
    <w:rsid w:val="007E291D"/>
    <w:rsid w:val="007E2B2E"/>
    <w:rsid w:val="007E2FEF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B38"/>
    <w:rsid w:val="007E6BE4"/>
    <w:rsid w:val="007E6FD0"/>
    <w:rsid w:val="007E7BCE"/>
    <w:rsid w:val="007E7BFC"/>
    <w:rsid w:val="007F0826"/>
    <w:rsid w:val="007F0ADC"/>
    <w:rsid w:val="007F178B"/>
    <w:rsid w:val="007F1BBF"/>
    <w:rsid w:val="007F216F"/>
    <w:rsid w:val="007F25BA"/>
    <w:rsid w:val="007F2B5A"/>
    <w:rsid w:val="007F3A52"/>
    <w:rsid w:val="007F3D65"/>
    <w:rsid w:val="007F4037"/>
    <w:rsid w:val="007F497E"/>
    <w:rsid w:val="007F4CAC"/>
    <w:rsid w:val="007F4CF8"/>
    <w:rsid w:val="007F4E7C"/>
    <w:rsid w:val="007F5074"/>
    <w:rsid w:val="007F53B9"/>
    <w:rsid w:val="007F5AB6"/>
    <w:rsid w:val="007F6081"/>
    <w:rsid w:val="007F61D7"/>
    <w:rsid w:val="007F63F1"/>
    <w:rsid w:val="007F73B2"/>
    <w:rsid w:val="007F7D1F"/>
    <w:rsid w:val="0080005D"/>
    <w:rsid w:val="008000BE"/>
    <w:rsid w:val="0080046C"/>
    <w:rsid w:val="00800673"/>
    <w:rsid w:val="00800B32"/>
    <w:rsid w:val="00801351"/>
    <w:rsid w:val="008018AA"/>
    <w:rsid w:val="008027F0"/>
    <w:rsid w:val="00802DF3"/>
    <w:rsid w:val="00803090"/>
    <w:rsid w:val="00803107"/>
    <w:rsid w:val="008034D2"/>
    <w:rsid w:val="008034FC"/>
    <w:rsid w:val="00803C99"/>
    <w:rsid w:val="00803CEB"/>
    <w:rsid w:val="00804030"/>
    <w:rsid w:val="00804E94"/>
    <w:rsid w:val="00804EE0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F2F"/>
    <w:rsid w:val="00811115"/>
    <w:rsid w:val="008113BD"/>
    <w:rsid w:val="0081258A"/>
    <w:rsid w:val="00812C44"/>
    <w:rsid w:val="00812E7D"/>
    <w:rsid w:val="0081339D"/>
    <w:rsid w:val="0081384B"/>
    <w:rsid w:val="00813962"/>
    <w:rsid w:val="00813B2F"/>
    <w:rsid w:val="00814CA2"/>
    <w:rsid w:val="00814E76"/>
    <w:rsid w:val="00815004"/>
    <w:rsid w:val="00815CA5"/>
    <w:rsid w:val="00816663"/>
    <w:rsid w:val="0081706D"/>
    <w:rsid w:val="00817369"/>
    <w:rsid w:val="0081757D"/>
    <w:rsid w:val="00817699"/>
    <w:rsid w:val="00820006"/>
    <w:rsid w:val="008204D9"/>
    <w:rsid w:val="0082085D"/>
    <w:rsid w:val="00820FD3"/>
    <w:rsid w:val="00821238"/>
    <w:rsid w:val="008212C1"/>
    <w:rsid w:val="008215F7"/>
    <w:rsid w:val="008217E2"/>
    <w:rsid w:val="00821AF3"/>
    <w:rsid w:val="00822FDE"/>
    <w:rsid w:val="00824015"/>
    <w:rsid w:val="008240B6"/>
    <w:rsid w:val="00824778"/>
    <w:rsid w:val="008247F8"/>
    <w:rsid w:val="008247FE"/>
    <w:rsid w:val="008252A7"/>
    <w:rsid w:val="00825B4D"/>
    <w:rsid w:val="008261FF"/>
    <w:rsid w:val="0082633C"/>
    <w:rsid w:val="00826C8A"/>
    <w:rsid w:val="0082751F"/>
    <w:rsid w:val="00827C9D"/>
    <w:rsid w:val="00830BF3"/>
    <w:rsid w:val="00830D9F"/>
    <w:rsid w:val="00831AA9"/>
    <w:rsid w:val="00831ED6"/>
    <w:rsid w:val="008325A3"/>
    <w:rsid w:val="00832EA3"/>
    <w:rsid w:val="0083325F"/>
    <w:rsid w:val="00833421"/>
    <w:rsid w:val="00833433"/>
    <w:rsid w:val="00833756"/>
    <w:rsid w:val="00833786"/>
    <w:rsid w:val="00833BDE"/>
    <w:rsid w:val="00834F4A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400AA"/>
    <w:rsid w:val="0084014A"/>
    <w:rsid w:val="0084026F"/>
    <w:rsid w:val="00840500"/>
    <w:rsid w:val="00840777"/>
    <w:rsid w:val="008407CA"/>
    <w:rsid w:val="00840B71"/>
    <w:rsid w:val="00840E4C"/>
    <w:rsid w:val="008417BA"/>
    <w:rsid w:val="00843980"/>
    <w:rsid w:val="00844126"/>
    <w:rsid w:val="008444F2"/>
    <w:rsid w:val="0084472A"/>
    <w:rsid w:val="008448F3"/>
    <w:rsid w:val="00844A0D"/>
    <w:rsid w:val="00844A98"/>
    <w:rsid w:val="0084537D"/>
    <w:rsid w:val="00845FA6"/>
    <w:rsid w:val="0084640D"/>
    <w:rsid w:val="008464F4"/>
    <w:rsid w:val="0084697F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486B"/>
    <w:rsid w:val="00855538"/>
    <w:rsid w:val="00855D66"/>
    <w:rsid w:val="0085752C"/>
    <w:rsid w:val="00857B13"/>
    <w:rsid w:val="00860AC0"/>
    <w:rsid w:val="00860D3E"/>
    <w:rsid w:val="00861C20"/>
    <w:rsid w:val="008624A3"/>
    <w:rsid w:val="00862725"/>
    <w:rsid w:val="00862BC4"/>
    <w:rsid w:val="00862BF0"/>
    <w:rsid w:val="00862D0F"/>
    <w:rsid w:val="0086323C"/>
    <w:rsid w:val="00863A63"/>
    <w:rsid w:val="008643C1"/>
    <w:rsid w:val="00864963"/>
    <w:rsid w:val="00864AB7"/>
    <w:rsid w:val="00864CFF"/>
    <w:rsid w:val="008650AC"/>
    <w:rsid w:val="00865503"/>
    <w:rsid w:val="00865F27"/>
    <w:rsid w:val="008661E0"/>
    <w:rsid w:val="008666A0"/>
    <w:rsid w:val="00867C1A"/>
    <w:rsid w:val="00867E06"/>
    <w:rsid w:val="008703A4"/>
    <w:rsid w:val="00870694"/>
    <w:rsid w:val="008712EC"/>
    <w:rsid w:val="00871455"/>
    <w:rsid w:val="00871457"/>
    <w:rsid w:val="00871ADD"/>
    <w:rsid w:val="00871C8D"/>
    <w:rsid w:val="00871D44"/>
    <w:rsid w:val="00871E60"/>
    <w:rsid w:val="00872947"/>
    <w:rsid w:val="00872B5B"/>
    <w:rsid w:val="008734AD"/>
    <w:rsid w:val="00873660"/>
    <w:rsid w:val="00873C01"/>
    <w:rsid w:val="0087435F"/>
    <w:rsid w:val="008749D1"/>
    <w:rsid w:val="00874F35"/>
    <w:rsid w:val="00875452"/>
    <w:rsid w:val="00875484"/>
    <w:rsid w:val="00875ABD"/>
    <w:rsid w:val="0087605C"/>
    <w:rsid w:val="0087620B"/>
    <w:rsid w:val="008768D0"/>
    <w:rsid w:val="008771ED"/>
    <w:rsid w:val="008773FD"/>
    <w:rsid w:val="008779F4"/>
    <w:rsid w:val="0088013A"/>
    <w:rsid w:val="00880768"/>
    <w:rsid w:val="00880C8E"/>
    <w:rsid w:val="00880E47"/>
    <w:rsid w:val="00880FAB"/>
    <w:rsid w:val="00881037"/>
    <w:rsid w:val="00881923"/>
    <w:rsid w:val="00882AFC"/>
    <w:rsid w:val="00882CC6"/>
    <w:rsid w:val="00882F99"/>
    <w:rsid w:val="008838E3"/>
    <w:rsid w:val="00883B39"/>
    <w:rsid w:val="008840C3"/>
    <w:rsid w:val="00884947"/>
    <w:rsid w:val="00884CF8"/>
    <w:rsid w:val="00884DAD"/>
    <w:rsid w:val="008850F0"/>
    <w:rsid w:val="008852DA"/>
    <w:rsid w:val="008855CC"/>
    <w:rsid w:val="008857D8"/>
    <w:rsid w:val="00885843"/>
    <w:rsid w:val="00885A63"/>
    <w:rsid w:val="0088688C"/>
    <w:rsid w:val="008868F7"/>
    <w:rsid w:val="0088708E"/>
    <w:rsid w:val="0089002A"/>
    <w:rsid w:val="00890371"/>
    <w:rsid w:val="00890F9C"/>
    <w:rsid w:val="0089123D"/>
    <w:rsid w:val="00891C01"/>
    <w:rsid w:val="00891C1E"/>
    <w:rsid w:val="0089289C"/>
    <w:rsid w:val="00892973"/>
    <w:rsid w:val="00892B76"/>
    <w:rsid w:val="008933B0"/>
    <w:rsid w:val="00893C80"/>
    <w:rsid w:val="00894225"/>
    <w:rsid w:val="00895AAA"/>
    <w:rsid w:val="00895D91"/>
    <w:rsid w:val="0089657E"/>
    <w:rsid w:val="00896E86"/>
    <w:rsid w:val="00897502"/>
    <w:rsid w:val="0089770B"/>
    <w:rsid w:val="008A07EA"/>
    <w:rsid w:val="008A0D92"/>
    <w:rsid w:val="008A162F"/>
    <w:rsid w:val="008A1EDF"/>
    <w:rsid w:val="008A316D"/>
    <w:rsid w:val="008A3474"/>
    <w:rsid w:val="008A377C"/>
    <w:rsid w:val="008A3CC4"/>
    <w:rsid w:val="008A3EFD"/>
    <w:rsid w:val="008A4FC0"/>
    <w:rsid w:val="008A543E"/>
    <w:rsid w:val="008A5511"/>
    <w:rsid w:val="008A61E7"/>
    <w:rsid w:val="008A6E1A"/>
    <w:rsid w:val="008A73D6"/>
    <w:rsid w:val="008A7A04"/>
    <w:rsid w:val="008A7EA0"/>
    <w:rsid w:val="008B004A"/>
    <w:rsid w:val="008B05B4"/>
    <w:rsid w:val="008B10F9"/>
    <w:rsid w:val="008B1962"/>
    <w:rsid w:val="008B1F50"/>
    <w:rsid w:val="008B239F"/>
    <w:rsid w:val="008B2F38"/>
    <w:rsid w:val="008B36F0"/>
    <w:rsid w:val="008B3793"/>
    <w:rsid w:val="008B388E"/>
    <w:rsid w:val="008B3F81"/>
    <w:rsid w:val="008B44A7"/>
    <w:rsid w:val="008B4BB2"/>
    <w:rsid w:val="008B4F82"/>
    <w:rsid w:val="008B56E3"/>
    <w:rsid w:val="008B59A4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0F53"/>
    <w:rsid w:val="008C2B25"/>
    <w:rsid w:val="008C2BA1"/>
    <w:rsid w:val="008C2F63"/>
    <w:rsid w:val="008C468D"/>
    <w:rsid w:val="008C4876"/>
    <w:rsid w:val="008C519C"/>
    <w:rsid w:val="008C5988"/>
    <w:rsid w:val="008C6518"/>
    <w:rsid w:val="008C7ACA"/>
    <w:rsid w:val="008D0173"/>
    <w:rsid w:val="008D0198"/>
    <w:rsid w:val="008D05EB"/>
    <w:rsid w:val="008D0688"/>
    <w:rsid w:val="008D08B6"/>
    <w:rsid w:val="008D1338"/>
    <w:rsid w:val="008D14F9"/>
    <w:rsid w:val="008D1629"/>
    <w:rsid w:val="008D1832"/>
    <w:rsid w:val="008D1F3A"/>
    <w:rsid w:val="008D1F84"/>
    <w:rsid w:val="008D2232"/>
    <w:rsid w:val="008D248D"/>
    <w:rsid w:val="008D3247"/>
    <w:rsid w:val="008D35E8"/>
    <w:rsid w:val="008D3AFA"/>
    <w:rsid w:val="008D3DCE"/>
    <w:rsid w:val="008D4703"/>
    <w:rsid w:val="008D4E55"/>
    <w:rsid w:val="008D4F07"/>
    <w:rsid w:val="008D502F"/>
    <w:rsid w:val="008D51BA"/>
    <w:rsid w:val="008D52DF"/>
    <w:rsid w:val="008D57F3"/>
    <w:rsid w:val="008D5869"/>
    <w:rsid w:val="008D5D0B"/>
    <w:rsid w:val="008D5FAB"/>
    <w:rsid w:val="008D66A1"/>
    <w:rsid w:val="008D763A"/>
    <w:rsid w:val="008D7DAF"/>
    <w:rsid w:val="008E01D0"/>
    <w:rsid w:val="008E0BC3"/>
    <w:rsid w:val="008E0FAD"/>
    <w:rsid w:val="008E1349"/>
    <w:rsid w:val="008E24D9"/>
    <w:rsid w:val="008E2B3C"/>
    <w:rsid w:val="008E2B67"/>
    <w:rsid w:val="008E2F1D"/>
    <w:rsid w:val="008E2FB1"/>
    <w:rsid w:val="008E3711"/>
    <w:rsid w:val="008E37B0"/>
    <w:rsid w:val="008E3AA9"/>
    <w:rsid w:val="008E4965"/>
    <w:rsid w:val="008E4C51"/>
    <w:rsid w:val="008E4D72"/>
    <w:rsid w:val="008E531F"/>
    <w:rsid w:val="008E6213"/>
    <w:rsid w:val="008E62E3"/>
    <w:rsid w:val="008E678B"/>
    <w:rsid w:val="008E686C"/>
    <w:rsid w:val="008E6B01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E5E"/>
    <w:rsid w:val="008F19D1"/>
    <w:rsid w:val="008F1A42"/>
    <w:rsid w:val="008F1CC2"/>
    <w:rsid w:val="008F1E1D"/>
    <w:rsid w:val="008F209C"/>
    <w:rsid w:val="008F25AB"/>
    <w:rsid w:val="008F279E"/>
    <w:rsid w:val="008F2B31"/>
    <w:rsid w:val="008F3178"/>
    <w:rsid w:val="008F3362"/>
    <w:rsid w:val="008F3676"/>
    <w:rsid w:val="008F3796"/>
    <w:rsid w:val="008F477C"/>
    <w:rsid w:val="008F499A"/>
    <w:rsid w:val="008F49EB"/>
    <w:rsid w:val="008F52AE"/>
    <w:rsid w:val="008F55A7"/>
    <w:rsid w:val="008F5952"/>
    <w:rsid w:val="008F5F5A"/>
    <w:rsid w:val="008F6260"/>
    <w:rsid w:val="008F6B2C"/>
    <w:rsid w:val="008F6D89"/>
    <w:rsid w:val="008F707F"/>
    <w:rsid w:val="008F7ACE"/>
    <w:rsid w:val="0090024B"/>
    <w:rsid w:val="0090024F"/>
    <w:rsid w:val="00900302"/>
    <w:rsid w:val="00901C54"/>
    <w:rsid w:val="00901F43"/>
    <w:rsid w:val="00902070"/>
    <w:rsid w:val="00902245"/>
    <w:rsid w:val="009028A2"/>
    <w:rsid w:val="00902D9A"/>
    <w:rsid w:val="009034FE"/>
    <w:rsid w:val="00903935"/>
    <w:rsid w:val="00903B37"/>
    <w:rsid w:val="00904914"/>
    <w:rsid w:val="009049ED"/>
    <w:rsid w:val="00904FB2"/>
    <w:rsid w:val="00905133"/>
    <w:rsid w:val="00905220"/>
    <w:rsid w:val="00905711"/>
    <w:rsid w:val="00905A9E"/>
    <w:rsid w:val="00905E75"/>
    <w:rsid w:val="0090706B"/>
    <w:rsid w:val="009075DF"/>
    <w:rsid w:val="00907B64"/>
    <w:rsid w:val="00907C0A"/>
    <w:rsid w:val="0091004C"/>
    <w:rsid w:val="00910A16"/>
    <w:rsid w:val="009114E7"/>
    <w:rsid w:val="00911709"/>
    <w:rsid w:val="00911759"/>
    <w:rsid w:val="00911BF3"/>
    <w:rsid w:val="00912203"/>
    <w:rsid w:val="00912C00"/>
    <w:rsid w:val="00912DCC"/>
    <w:rsid w:val="009133FC"/>
    <w:rsid w:val="009135F1"/>
    <w:rsid w:val="009139F6"/>
    <w:rsid w:val="00914CBB"/>
    <w:rsid w:val="00914CC2"/>
    <w:rsid w:val="0091624C"/>
    <w:rsid w:val="00916365"/>
    <w:rsid w:val="00916642"/>
    <w:rsid w:val="009166BB"/>
    <w:rsid w:val="00917249"/>
    <w:rsid w:val="00917796"/>
    <w:rsid w:val="009179AD"/>
    <w:rsid w:val="00917CB4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4B3"/>
    <w:rsid w:val="00924650"/>
    <w:rsid w:val="0092482C"/>
    <w:rsid w:val="00924A48"/>
    <w:rsid w:val="00924BAB"/>
    <w:rsid w:val="00925585"/>
    <w:rsid w:val="00926E8F"/>
    <w:rsid w:val="00927C60"/>
    <w:rsid w:val="00930812"/>
    <w:rsid w:val="0093114E"/>
    <w:rsid w:val="00931A3A"/>
    <w:rsid w:val="009320F5"/>
    <w:rsid w:val="00933107"/>
    <w:rsid w:val="0093338D"/>
    <w:rsid w:val="00933595"/>
    <w:rsid w:val="0093480D"/>
    <w:rsid w:val="00934D4F"/>
    <w:rsid w:val="009353C6"/>
    <w:rsid w:val="0093582D"/>
    <w:rsid w:val="009359C4"/>
    <w:rsid w:val="00936AF4"/>
    <w:rsid w:val="00936FC8"/>
    <w:rsid w:val="009374A3"/>
    <w:rsid w:val="009378C3"/>
    <w:rsid w:val="00940087"/>
    <w:rsid w:val="0094076E"/>
    <w:rsid w:val="00941716"/>
    <w:rsid w:val="0094185B"/>
    <w:rsid w:val="00941BE0"/>
    <w:rsid w:val="00942062"/>
    <w:rsid w:val="009425D7"/>
    <w:rsid w:val="00942ACC"/>
    <w:rsid w:val="00942B7A"/>
    <w:rsid w:val="00943125"/>
    <w:rsid w:val="009441CD"/>
    <w:rsid w:val="00944864"/>
    <w:rsid w:val="00944920"/>
    <w:rsid w:val="00945264"/>
    <w:rsid w:val="00945625"/>
    <w:rsid w:val="00945939"/>
    <w:rsid w:val="00945CC4"/>
    <w:rsid w:val="009468D6"/>
    <w:rsid w:val="00947141"/>
    <w:rsid w:val="00947346"/>
    <w:rsid w:val="0094767D"/>
    <w:rsid w:val="0095000C"/>
    <w:rsid w:val="009500AD"/>
    <w:rsid w:val="0095082D"/>
    <w:rsid w:val="009509B1"/>
    <w:rsid w:val="00950ACD"/>
    <w:rsid w:val="00951A8F"/>
    <w:rsid w:val="00951EC2"/>
    <w:rsid w:val="00952388"/>
    <w:rsid w:val="00952B5A"/>
    <w:rsid w:val="00952D34"/>
    <w:rsid w:val="00953F4B"/>
    <w:rsid w:val="00954615"/>
    <w:rsid w:val="00954B15"/>
    <w:rsid w:val="00954C8C"/>
    <w:rsid w:val="00955CF5"/>
    <w:rsid w:val="00955D89"/>
    <w:rsid w:val="009561D4"/>
    <w:rsid w:val="00956CFD"/>
    <w:rsid w:val="009570C9"/>
    <w:rsid w:val="00957657"/>
    <w:rsid w:val="0095775A"/>
    <w:rsid w:val="00957D44"/>
    <w:rsid w:val="00960847"/>
    <w:rsid w:val="0096093D"/>
    <w:rsid w:val="00960CDB"/>
    <w:rsid w:val="00960D95"/>
    <w:rsid w:val="00960DA8"/>
    <w:rsid w:val="00960F48"/>
    <w:rsid w:val="009610C7"/>
    <w:rsid w:val="00961662"/>
    <w:rsid w:val="0096182A"/>
    <w:rsid w:val="00962B09"/>
    <w:rsid w:val="00962C15"/>
    <w:rsid w:val="00962DA0"/>
    <w:rsid w:val="00962E7B"/>
    <w:rsid w:val="00963AEB"/>
    <w:rsid w:val="00963FAB"/>
    <w:rsid w:val="00964374"/>
    <w:rsid w:val="0096470E"/>
    <w:rsid w:val="00966B24"/>
    <w:rsid w:val="00966E09"/>
    <w:rsid w:val="00966E7A"/>
    <w:rsid w:val="009672DB"/>
    <w:rsid w:val="00967ACA"/>
    <w:rsid w:val="00967E73"/>
    <w:rsid w:val="0097025B"/>
    <w:rsid w:val="00970307"/>
    <w:rsid w:val="009710DA"/>
    <w:rsid w:val="0097174E"/>
    <w:rsid w:val="00971997"/>
    <w:rsid w:val="00971E43"/>
    <w:rsid w:val="00972849"/>
    <w:rsid w:val="0097289A"/>
    <w:rsid w:val="00972FDA"/>
    <w:rsid w:val="009739B5"/>
    <w:rsid w:val="00973D7B"/>
    <w:rsid w:val="009741AA"/>
    <w:rsid w:val="00974F58"/>
    <w:rsid w:val="0097551B"/>
    <w:rsid w:val="0097572A"/>
    <w:rsid w:val="00975E5F"/>
    <w:rsid w:val="00975EAD"/>
    <w:rsid w:val="009772B0"/>
    <w:rsid w:val="009774AE"/>
    <w:rsid w:val="00977D70"/>
    <w:rsid w:val="009800F6"/>
    <w:rsid w:val="00980190"/>
    <w:rsid w:val="00980335"/>
    <w:rsid w:val="009808D5"/>
    <w:rsid w:val="00980F93"/>
    <w:rsid w:val="00981D63"/>
    <w:rsid w:val="0098212B"/>
    <w:rsid w:val="0098222B"/>
    <w:rsid w:val="00982350"/>
    <w:rsid w:val="00982403"/>
    <w:rsid w:val="00982A04"/>
    <w:rsid w:val="0098376B"/>
    <w:rsid w:val="009846EF"/>
    <w:rsid w:val="0098485C"/>
    <w:rsid w:val="00985A91"/>
    <w:rsid w:val="00985EC2"/>
    <w:rsid w:val="00985EFA"/>
    <w:rsid w:val="00985F1E"/>
    <w:rsid w:val="00986028"/>
    <w:rsid w:val="0098604D"/>
    <w:rsid w:val="00986380"/>
    <w:rsid w:val="00986B71"/>
    <w:rsid w:val="00987229"/>
    <w:rsid w:val="009875DA"/>
    <w:rsid w:val="00987D0F"/>
    <w:rsid w:val="00987D51"/>
    <w:rsid w:val="009906F2"/>
    <w:rsid w:val="00990760"/>
    <w:rsid w:val="00990A84"/>
    <w:rsid w:val="00990B97"/>
    <w:rsid w:val="00990E6D"/>
    <w:rsid w:val="009915B9"/>
    <w:rsid w:val="009917F4"/>
    <w:rsid w:val="00991CB0"/>
    <w:rsid w:val="009927D2"/>
    <w:rsid w:val="009928A5"/>
    <w:rsid w:val="009942F0"/>
    <w:rsid w:val="009945BA"/>
    <w:rsid w:val="0099470C"/>
    <w:rsid w:val="00994A3C"/>
    <w:rsid w:val="00994F17"/>
    <w:rsid w:val="00995EF4"/>
    <w:rsid w:val="009969BC"/>
    <w:rsid w:val="00996B8E"/>
    <w:rsid w:val="00997972"/>
    <w:rsid w:val="009A036D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346"/>
    <w:rsid w:val="009A2995"/>
    <w:rsid w:val="009A29BA"/>
    <w:rsid w:val="009A42D1"/>
    <w:rsid w:val="009A4FBF"/>
    <w:rsid w:val="009A57A5"/>
    <w:rsid w:val="009A58AE"/>
    <w:rsid w:val="009A65C5"/>
    <w:rsid w:val="009A6605"/>
    <w:rsid w:val="009A6882"/>
    <w:rsid w:val="009A6CAF"/>
    <w:rsid w:val="009A6E73"/>
    <w:rsid w:val="009A7971"/>
    <w:rsid w:val="009A7EDE"/>
    <w:rsid w:val="009B064D"/>
    <w:rsid w:val="009B06F4"/>
    <w:rsid w:val="009B0BF4"/>
    <w:rsid w:val="009B0D47"/>
    <w:rsid w:val="009B0E7F"/>
    <w:rsid w:val="009B1207"/>
    <w:rsid w:val="009B1E51"/>
    <w:rsid w:val="009B2F6A"/>
    <w:rsid w:val="009B31C8"/>
    <w:rsid w:val="009B3E5F"/>
    <w:rsid w:val="009B4368"/>
    <w:rsid w:val="009B54E6"/>
    <w:rsid w:val="009B5837"/>
    <w:rsid w:val="009B5B10"/>
    <w:rsid w:val="009B5C9F"/>
    <w:rsid w:val="009B7097"/>
    <w:rsid w:val="009B7344"/>
    <w:rsid w:val="009B74DE"/>
    <w:rsid w:val="009B7510"/>
    <w:rsid w:val="009B7CE4"/>
    <w:rsid w:val="009C0130"/>
    <w:rsid w:val="009C0140"/>
    <w:rsid w:val="009C065A"/>
    <w:rsid w:val="009C0793"/>
    <w:rsid w:val="009C19CA"/>
    <w:rsid w:val="009C1C48"/>
    <w:rsid w:val="009C1F1F"/>
    <w:rsid w:val="009C209E"/>
    <w:rsid w:val="009C20B5"/>
    <w:rsid w:val="009C27A1"/>
    <w:rsid w:val="009C2CC3"/>
    <w:rsid w:val="009C46A4"/>
    <w:rsid w:val="009C50B8"/>
    <w:rsid w:val="009C5135"/>
    <w:rsid w:val="009C54DC"/>
    <w:rsid w:val="009C55CE"/>
    <w:rsid w:val="009C56E5"/>
    <w:rsid w:val="009C5E5D"/>
    <w:rsid w:val="009C61AB"/>
    <w:rsid w:val="009C67B1"/>
    <w:rsid w:val="009C713A"/>
    <w:rsid w:val="009C7182"/>
    <w:rsid w:val="009C7741"/>
    <w:rsid w:val="009C7D30"/>
    <w:rsid w:val="009C7E67"/>
    <w:rsid w:val="009D0109"/>
    <w:rsid w:val="009D01C6"/>
    <w:rsid w:val="009D032A"/>
    <w:rsid w:val="009D1011"/>
    <w:rsid w:val="009D1044"/>
    <w:rsid w:val="009D14D2"/>
    <w:rsid w:val="009D14D7"/>
    <w:rsid w:val="009D1A6E"/>
    <w:rsid w:val="009D1B1E"/>
    <w:rsid w:val="009D1BBC"/>
    <w:rsid w:val="009D2177"/>
    <w:rsid w:val="009D2227"/>
    <w:rsid w:val="009D23E8"/>
    <w:rsid w:val="009D3104"/>
    <w:rsid w:val="009D3617"/>
    <w:rsid w:val="009D37E6"/>
    <w:rsid w:val="009D3905"/>
    <w:rsid w:val="009D3E52"/>
    <w:rsid w:val="009D410B"/>
    <w:rsid w:val="009D4142"/>
    <w:rsid w:val="009D4410"/>
    <w:rsid w:val="009D5270"/>
    <w:rsid w:val="009D57C0"/>
    <w:rsid w:val="009D5843"/>
    <w:rsid w:val="009D5C34"/>
    <w:rsid w:val="009D6195"/>
    <w:rsid w:val="009D62C8"/>
    <w:rsid w:val="009D6433"/>
    <w:rsid w:val="009D6524"/>
    <w:rsid w:val="009D6525"/>
    <w:rsid w:val="009D66FF"/>
    <w:rsid w:val="009D6BE1"/>
    <w:rsid w:val="009D7C35"/>
    <w:rsid w:val="009E0177"/>
    <w:rsid w:val="009E088F"/>
    <w:rsid w:val="009E0B08"/>
    <w:rsid w:val="009E0D50"/>
    <w:rsid w:val="009E1245"/>
    <w:rsid w:val="009E127F"/>
    <w:rsid w:val="009E255A"/>
    <w:rsid w:val="009E2BC4"/>
    <w:rsid w:val="009E2CB7"/>
    <w:rsid w:val="009E3800"/>
    <w:rsid w:val="009E3D11"/>
    <w:rsid w:val="009E3E62"/>
    <w:rsid w:val="009E410F"/>
    <w:rsid w:val="009E4164"/>
    <w:rsid w:val="009E4306"/>
    <w:rsid w:val="009E4FF2"/>
    <w:rsid w:val="009E5CF9"/>
    <w:rsid w:val="009E68E2"/>
    <w:rsid w:val="009E7067"/>
    <w:rsid w:val="009E7B39"/>
    <w:rsid w:val="009E7BE1"/>
    <w:rsid w:val="009F0419"/>
    <w:rsid w:val="009F11CB"/>
    <w:rsid w:val="009F1271"/>
    <w:rsid w:val="009F12F9"/>
    <w:rsid w:val="009F1C29"/>
    <w:rsid w:val="009F2455"/>
    <w:rsid w:val="009F28C3"/>
    <w:rsid w:val="009F2A5C"/>
    <w:rsid w:val="009F2C0A"/>
    <w:rsid w:val="009F2CA9"/>
    <w:rsid w:val="009F2D6D"/>
    <w:rsid w:val="009F35B5"/>
    <w:rsid w:val="009F417C"/>
    <w:rsid w:val="009F4219"/>
    <w:rsid w:val="009F489D"/>
    <w:rsid w:val="009F4AFB"/>
    <w:rsid w:val="009F593D"/>
    <w:rsid w:val="009F5A8D"/>
    <w:rsid w:val="009F5AAB"/>
    <w:rsid w:val="009F5F71"/>
    <w:rsid w:val="009F6003"/>
    <w:rsid w:val="009F65AC"/>
    <w:rsid w:val="009F65C4"/>
    <w:rsid w:val="009F6B0F"/>
    <w:rsid w:val="009F6E37"/>
    <w:rsid w:val="009F6EAC"/>
    <w:rsid w:val="009F7898"/>
    <w:rsid w:val="009F7EF7"/>
    <w:rsid w:val="00A0090A"/>
    <w:rsid w:val="00A009C9"/>
    <w:rsid w:val="00A01679"/>
    <w:rsid w:val="00A01BC8"/>
    <w:rsid w:val="00A01E45"/>
    <w:rsid w:val="00A0223F"/>
    <w:rsid w:val="00A026E5"/>
    <w:rsid w:val="00A0307B"/>
    <w:rsid w:val="00A0340D"/>
    <w:rsid w:val="00A03555"/>
    <w:rsid w:val="00A0377B"/>
    <w:rsid w:val="00A0403D"/>
    <w:rsid w:val="00A044A6"/>
    <w:rsid w:val="00A047F9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10282"/>
    <w:rsid w:val="00A1087D"/>
    <w:rsid w:val="00A1129D"/>
    <w:rsid w:val="00A112EA"/>
    <w:rsid w:val="00A11780"/>
    <w:rsid w:val="00A11DE9"/>
    <w:rsid w:val="00A11DEC"/>
    <w:rsid w:val="00A12039"/>
    <w:rsid w:val="00A12EAF"/>
    <w:rsid w:val="00A13591"/>
    <w:rsid w:val="00A1364E"/>
    <w:rsid w:val="00A139DE"/>
    <w:rsid w:val="00A14BEC"/>
    <w:rsid w:val="00A14DB0"/>
    <w:rsid w:val="00A14FFF"/>
    <w:rsid w:val="00A15388"/>
    <w:rsid w:val="00A155D5"/>
    <w:rsid w:val="00A15AFE"/>
    <w:rsid w:val="00A15D99"/>
    <w:rsid w:val="00A1659C"/>
    <w:rsid w:val="00A16DF6"/>
    <w:rsid w:val="00A170B9"/>
    <w:rsid w:val="00A175A8"/>
    <w:rsid w:val="00A175ED"/>
    <w:rsid w:val="00A176AD"/>
    <w:rsid w:val="00A17E5E"/>
    <w:rsid w:val="00A200B9"/>
    <w:rsid w:val="00A20108"/>
    <w:rsid w:val="00A20822"/>
    <w:rsid w:val="00A20FD5"/>
    <w:rsid w:val="00A21117"/>
    <w:rsid w:val="00A21915"/>
    <w:rsid w:val="00A21BEF"/>
    <w:rsid w:val="00A22262"/>
    <w:rsid w:val="00A226EE"/>
    <w:rsid w:val="00A22758"/>
    <w:rsid w:val="00A230BF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7741"/>
    <w:rsid w:val="00A3033F"/>
    <w:rsid w:val="00A303B4"/>
    <w:rsid w:val="00A30754"/>
    <w:rsid w:val="00A30E1D"/>
    <w:rsid w:val="00A30EA4"/>
    <w:rsid w:val="00A30EE6"/>
    <w:rsid w:val="00A3116C"/>
    <w:rsid w:val="00A3183A"/>
    <w:rsid w:val="00A31E49"/>
    <w:rsid w:val="00A32B48"/>
    <w:rsid w:val="00A3366A"/>
    <w:rsid w:val="00A33744"/>
    <w:rsid w:val="00A33E1A"/>
    <w:rsid w:val="00A33FBE"/>
    <w:rsid w:val="00A34060"/>
    <w:rsid w:val="00A341BE"/>
    <w:rsid w:val="00A34553"/>
    <w:rsid w:val="00A34708"/>
    <w:rsid w:val="00A34811"/>
    <w:rsid w:val="00A34849"/>
    <w:rsid w:val="00A3570C"/>
    <w:rsid w:val="00A35E77"/>
    <w:rsid w:val="00A360F2"/>
    <w:rsid w:val="00A367D3"/>
    <w:rsid w:val="00A37605"/>
    <w:rsid w:val="00A376E4"/>
    <w:rsid w:val="00A37915"/>
    <w:rsid w:val="00A37989"/>
    <w:rsid w:val="00A37D2E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FEB"/>
    <w:rsid w:val="00A450BB"/>
    <w:rsid w:val="00A452FA"/>
    <w:rsid w:val="00A45BC4"/>
    <w:rsid w:val="00A46539"/>
    <w:rsid w:val="00A47435"/>
    <w:rsid w:val="00A4784D"/>
    <w:rsid w:val="00A50517"/>
    <w:rsid w:val="00A51073"/>
    <w:rsid w:val="00A51178"/>
    <w:rsid w:val="00A5133A"/>
    <w:rsid w:val="00A516BD"/>
    <w:rsid w:val="00A51994"/>
    <w:rsid w:val="00A51B73"/>
    <w:rsid w:val="00A5367C"/>
    <w:rsid w:val="00A5374F"/>
    <w:rsid w:val="00A53783"/>
    <w:rsid w:val="00A54942"/>
    <w:rsid w:val="00A5499C"/>
    <w:rsid w:val="00A54CC6"/>
    <w:rsid w:val="00A54DD2"/>
    <w:rsid w:val="00A54EDF"/>
    <w:rsid w:val="00A5578C"/>
    <w:rsid w:val="00A55F5A"/>
    <w:rsid w:val="00A56A32"/>
    <w:rsid w:val="00A56B21"/>
    <w:rsid w:val="00A56F8E"/>
    <w:rsid w:val="00A57709"/>
    <w:rsid w:val="00A57825"/>
    <w:rsid w:val="00A60298"/>
    <w:rsid w:val="00A6113B"/>
    <w:rsid w:val="00A623B5"/>
    <w:rsid w:val="00A626E8"/>
    <w:rsid w:val="00A62D19"/>
    <w:rsid w:val="00A63253"/>
    <w:rsid w:val="00A640C8"/>
    <w:rsid w:val="00A64AFC"/>
    <w:rsid w:val="00A64D45"/>
    <w:rsid w:val="00A65030"/>
    <w:rsid w:val="00A659E5"/>
    <w:rsid w:val="00A65A1A"/>
    <w:rsid w:val="00A65E14"/>
    <w:rsid w:val="00A65FCB"/>
    <w:rsid w:val="00A6623D"/>
    <w:rsid w:val="00A67BAA"/>
    <w:rsid w:val="00A67CB4"/>
    <w:rsid w:val="00A707DD"/>
    <w:rsid w:val="00A70921"/>
    <w:rsid w:val="00A70B67"/>
    <w:rsid w:val="00A70C78"/>
    <w:rsid w:val="00A70CFB"/>
    <w:rsid w:val="00A710DB"/>
    <w:rsid w:val="00A715F4"/>
    <w:rsid w:val="00A72031"/>
    <w:rsid w:val="00A7314A"/>
    <w:rsid w:val="00A7318D"/>
    <w:rsid w:val="00A7339B"/>
    <w:rsid w:val="00A7385C"/>
    <w:rsid w:val="00A73994"/>
    <w:rsid w:val="00A73FC8"/>
    <w:rsid w:val="00A74347"/>
    <w:rsid w:val="00A7446A"/>
    <w:rsid w:val="00A74810"/>
    <w:rsid w:val="00A7498A"/>
    <w:rsid w:val="00A74A36"/>
    <w:rsid w:val="00A75004"/>
    <w:rsid w:val="00A75427"/>
    <w:rsid w:val="00A75C3F"/>
    <w:rsid w:val="00A760AC"/>
    <w:rsid w:val="00A7671B"/>
    <w:rsid w:val="00A769D5"/>
    <w:rsid w:val="00A76B93"/>
    <w:rsid w:val="00A7743B"/>
    <w:rsid w:val="00A7795C"/>
    <w:rsid w:val="00A82007"/>
    <w:rsid w:val="00A83137"/>
    <w:rsid w:val="00A8339D"/>
    <w:rsid w:val="00A8344B"/>
    <w:rsid w:val="00A84053"/>
    <w:rsid w:val="00A8468C"/>
    <w:rsid w:val="00A8498E"/>
    <w:rsid w:val="00A84AE3"/>
    <w:rsid w:val="00A85714"/>
    <w:rsid w:val="00A85C54"/>
    <w:rsid w:val="00A85CE8"/>
    <w:rsid w:val="00A85E20"/>
    <w:rsid w:val="00A86274"/>
    <w:rsid w:val="00A86CA1"/>
    <w:rsid w:val="00A87342"/>
    <w:rsid w:val="00A8755F"/>
    <w:rsid w:val="00A8783A"/>
    <w:rsid w:val="00A90226"/>
    <w:rsid w:val="00A90EC9"/>
    <w:rsid w:val="00A91077"/>
    <w:rsid w:val="00A91F78"/>
    <w:rsid w:val="00A92181"/>
    <w:rsid w:val="00A9219F"/>
    <w:rsid w:val="00A92393"/>
    <w:rsid w:val="00A92910"/>
    <w:rsid w:val="00A92C8E"/>
    <w:rsid w:val="00A9319D"/>
    <w:rsid w:val="00A935E5"/>
    <w:rsid w:val="00A93ED6"/>
    <w:rsid w:val="00A9478A"/>
    <w:rsid w:val="00A94B3B"/>
    <w:rsid w:val="00A94E8A"/>
    <w:rsid w:val="00A95ACF"/>
    <w:rsid w:val="00A95B6A"/>
    <w:rsid w:val="00A961C8"/>
    <w:rsid w:val="00A96C50"/>
    <w:rsid w:val="00A9721F"/>
    <w:rsid w:val="00A97330"/>
    <w:rsid w:val="00A9764E"/>
    <w:rsid w:val="00A97CE9"/>
    <w:rsid w:val="00AA0181"/>
    <w:rsid w:val="00AA05A0"/>
    <w:rsid w:val="00AA1732"/>
    <w:rsid w:val="00AA1C2A"/>
    <w:rsid w:val="00AA22A2"/>
    <w:rsid w:val="00AA22A7"/>
    <w:rsid w:val="00AA23E1"/>
    <w:rsid w:val="00AA266B"/>
    <w:rsid w:val="00AA2D74"/>
    <w:rsid w:val="00AA318C"/>
    <w:rsid w:val="00AA35CF"/>
    <w:rsid w:val="00AA3997"/>
    <w:rsid w:val="00AA3FFF"/>
    <w:rsid w:val="00AA41D9"/>
    <w:rsid w:val="00AA4416"/>
    <w:rsid w:val="00AA45B1"/>
    <w:rsid w:val="00AA57B6"/>
    <w:rsid w:val="00AA5865"/>
    <w:rsid w:val="00AA5A81"/>
    <w:rsid w:val="00AA646D"/>
    <w:rsid w:val="00AA6B6D"/>
    <w:rsid w:val="00AA6CBB"/>
    <w:rsid w:val="00AA7D46"/>
    <w:rsid w:val="00AB17F5"/>
    <w:rsid w:val="00AB191C"/>
    <w:rsid w:val="00AB1C53"/>
    <w:rsid w:val="00AB1E0D"/>
    <w:rsid w:val="00AB1E19"/>
    <w:rsid w:val="00AB1E9E"/>
    <w:rsid w:val="00AB29AC"/>
    <w:rsid w:val="00AB2B03"/>
    <w:rsid w:val="00AB2BDB"/>
    <w:rsid w:val="00AB3267"/>
    <w:rsid w:val="00AB3CF8"/>
    <w:rsid w:val="00AB3D2B"/>
    <w:rsid w:val="00AB408E"/>
    <w:rsid w:val="00AB4916"/>
    <w:rsid w:val="00AB4947"/>
    <w:rsid w:val="00AB53FB"/>
    <w:rsid w:val="00AB551A"/>
    <w:rsid w:val="00AB5A0A"/>
    <w:rsid w:val="00AB5DDE"/>
    <w:rsid w:val="00AB64A7"/>
    <w:rsid w:val="00AB659B"/>
    <w:rsid w:val="00AB6A44"/>
    <w:rsid w:val="00AB6AA0"/>
    <w:rsid w:val="00AB6CEB"/>
    <w:rsid w:val="00AB71D8"/>
    <w:rsid w:val="00AB723F"/>
    <w:rsid w:val="00AB79D0"/>
    <w:rsid w:val="00AB7A5D"/>
    <w:rsid w:val="00AB7AAC"/>
    <w:rsid w:val="00AB7FC8"/>
    <w:rsid w:val="00AC0203"/>
    <w:rsid w:val="00AC0DF3"/>
    <w:rsid w:val="00AC0EF6"/>
    <w:rsid w:val="00AC151F"/>
    <w:rsid w:val="00AC16D6"/>
    <w:rsid w:val="00AC298E"/>
    <w:rsid w:val="00AC2ACD"/>
    <w:rsid w:val="00AC346F"/>
    <w:rsid w:val="00AC34DE"/>
    <w:rsid w:val="00AC3511"/>
    <w:rsid w:val="00AC36B2"/>
    <w:rsid w:val="00AC3775"/>
    <w:rsid w:val="00AC3BDB"/>
    <w:rsid w:val="00AC40F2"/>
    <w:rsid w:val="00AC499C"/>
    <w:rsid w:val="00AC56FB"/>
    <w:rsid w:val="00AC5E6F"/>
    <w:rsid w:val="00AC5EC9"/>
    <w:rsid w:val="00AC605C"/>
    <w:rsid w:val="00AC7287"/>
    <w:rsid w:val="00AC759C"/>
    <w:rsid w:val="00AC7896"/>
    <w:rsid w:val="00AC7D87"/>
    <w:rsid w:val="00AD0596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401D"/>
    <w:rsid w:val="00AD4544"/>
    <w:rsid w:val="00AD4648"/>
    <w:rsid w:val="00AD5304"/>
    <w:rsid w:val="00AD59F2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D86"/>
    <w:rsid w:val="00AE3418"/>
    <w:rsid w:val="00AE38AC"/>
    <w:rsid w:val="00AE3993"/>
    <w:rsid w:val="00AE3C5A"/>
    <w:rsid w:val="00AE40C5"/>
    <w:rsid w:val="00AE45A3"/>
    <w:rsid w:val="00AE4B20"/>
    <w:rsid w:val="00AE4BBA"/>
    <w:rsid w:val="00AE4E9F"/>
    <w:rsid w:val="00AE52F2"/>
    <w:rsid w:val="00AE5679"/>
    <w:rsid w:val="00AE5C93"/>
    <w:rsid w:val="00AE5CF3"/>
    <w:rsid w:val="00AE6472"/>
    <w:rsid w:val="00AE661E"/>
    <w:rsid w:val="00AE6C33"/>
    <w:rsid w:val="00AE6E94"/>
    <w:rsid w:val="00AE70B0"/>
    <w:rsid w:val="00AF00F8"/>
    <w:rsid w:val="00AF0836"/>
    <w:rsid w:val="00AF10F9"/>
    <w:rsid w:val="00AF1D98"/>
    <w:rsid w:val="00AF248E"/>
    <w:rsid w:val="00AF253F"/>
    <w:rsid w:val="00AF324F"/>
    <w:rsid w:val="00AF37C9"/>
    <w:rsid w:val="00AF4876"/>
    <w:rsid w:val="00AF4B87"/>
    <w:rsid w:val="00AF4E6C"/>
    <w:rsid w:val="00AF501C"/>
    <w:rsid w:val="00AF5657"/>
    <w:rsid w:val="00AF5973"/>
    <w:rsid w:val="00AF6B65"/>
    <w:rsid w:val="00AF6EBB"/>
    <w:rsid w:val="00AF700E"/>
    <w:rsid w:val="00AF747C"/>
    <w:rsid w:val="00AF7F59"/>
    <w:rsid w:val="00B00A0D"/>
    <w:rsid w:val="00B01D92"/>
    <w:rsid w:val="00B02531"/>
    <w:rsid w:val="00B02C94"/>
    <w:rsid w:val="00B0337B"/>
    <w:rsid w:val="00B04389"/>
    <w:rsid w:val="00B048DA"/>
    <w:rsid w:val="00B04DD7"/>
    <w:rsid w:val="00B055D9"/>
    <w:rsid w:val="00B066BF"/>
    <w:rsid w:val="00B06E31"/>
    <w:rsid w:val="00B0763A"/>
    <w:rsid w:val="00B07842"/>
    <w:rsid w:val="00B07875"/>
    <w:rsid w:val="00B07E1C"/>
    <w:rsid w:val="00B10C2B"/>
    <w:rsid w:val="00B11D17"/>
    <w:rsid w:val="00B11D7B"/>
    <w:rsid w:val="00B11DF9"/>
    <w:rsid w:val="00B12F6B"/>
    <w:rsid w:val="00B1327E"/>
    <w:rsid w:val="00B13417"/>
    <w:rsid w:val="00B138F4"/>
    <w:rsid w:val="00B13F16"/>
    <w:rsid w:val="00B1420B"/>
    <w:rsid w:val="00B14649"/>
    <w:rsid w:val="00B15B86"/>
    <w:rsid w:val="00B15E2A"/>
    <w:rsid w:val="00B161FF"/>
    <w:rsid w:val="00B1713C"/>
    <w:rsid w:val="00B17A68"/>
    <w:rsid w:val="00B17AE8"/>
    <w:rsid w:val="00B201CD"/>
    <w:rsid w:val="00B20BE1"/>
    <w:rsid w:val="00B218A6"/>
    <w:rsid w:val="00B221F7"/>
    <w:rsid w:val="00B22BDE"/>
    <w:rsid w:val="00B22C30"/>
    <w:rsid w:val="00B232DF"/>
    <w:rsid w:val="00B2345B"/>
    <w:rsid w:val="00B23F66"/>
    <w:rsid w:val="00B244D1"/>
    <w:rsid w:val="00B247B5"/>
    <w:rsid w:val="00B24F8F"/>
    <w:rsid w:val="00B25BF6"/>
    <w:rsid w:val="00B26085"/>
    <w:rsid w:val="00B2696D"/>
    <w:rsid w:val="00B26986"/>
    <w:rsid w:val="00B26D00"/>
    <w:rsid w:val="00B26D85"/>
    <w:rsid w:val="00B26DC1"/>
    <w:rsid w:val="00B26EE8"/>
    <w:rsid w:val="00B270E6"/>
    <w:rsid w:val="00B27BA0"/>
    <w:rsid w:val="00B30A02"/>
    <w:rsid w:val="00B3296E"/>
    <w:rsid w:val="00B33ACA"/>
    <w:rsid w:val="00B33C79"/>
    <w:rsid w:val="00B34053"/>
    <w:rsid w:val="00B35598"/>
    <w:rsid w:val="00B35D0B"/>
    <w:rsid w:val="00B363E2"/>
    <w:rsid w:val="00B3663B"/>
    <w:rsid w:val="00B37C86"/>
    <w:rsid w:val="00B37D50"/>
    <w:rsid w:val="00B403D4"/>
    <w:rsid w:val="00B40A76"/>
    <w:rsid w:val="00B40EE2"/>
    <w:rsid w:val="00B41112"/>
    <w:rsid w:val="00B41FA4"/>
    <w:rsid w:val="00B43EAC"/>
    <w:rsid w:val="00B445C9"/>
    <w:rsid w:val="00B44657"/>
    <w:rsid w:val="00B44C9A"/>
    <w:rsid w:val="00B44F39"/>
    <w:rsid w:val="00B451FA"/>
    <w:rsid w:val="00B45A25"/>
    <w:rsid w:val="00B45DC5"/>
    <w:rsid w:val="00B45E5E"/>
    <w:rsid w:val="00B46561"/>
    <w:rsid w:val="00B466E6"/>
    <w:rsid w:val="00B467C8"/>
    <w:rsid w:val="00B46B38"/>
    <w:rsid w:val="00B47259"/>
    <w:rsid w:val="00B50661"/>
    <w:rsid w:val="00B51128"/>
    <w:rsid w:val="00B51B6E"/>
    <w:rsid w:val="00B5258C"/>
    <w:rsid w:val="00B531F9"/>
    <w:rsid w:val="00B53CA8"/>
    <w:rsid w:val="00B53E39"/>
    <w:rsid w:val="00B5501D"/>
    <w:rsid w:val="00B561DB"/>
    <w:rsid w:val="00B5674A"/>
    <w:rsid w:val="00B5702B"/>
    <w:rsid w:val="00B573E7"/>
    <w:rsid w:val="00B5784E"/>
    <w:rsid w:val="00B579A6"/>
    <w:rsid w:val="00B57EFC"/>
    <w:rsid w:val="00B6061E"/>
    <w:rsid w:val="00B607D0"/>
    <w:rsid w:val="00B60892"/>
    <w:rsid w:val="00B61957"/>
    <w:rsid w:val="00B61A7B"/>
    <w:rsid w:val="00B6202B"/>
    <w:rsid w:val="00B62B51"/>
    <w:rsid w:val="00B62FB5"/>
    <w:rsid w:val="00B63705"/>
    <w:rsid w:val="00B64994"/>
    <w:rsid w:val="00B64A5E"/>
    <w:rsid w:val="00B64BA0"/>
    <w:rsid w:val="00B655A5"/>
    <w:rsid w:val="00B65BF8"/>
    <w:rsid w:val="00B662A6"/>
    <w:rsid w:val="00B66657"/>
    <w:rsid w:val="00B66BD7"/>
    <w:rsid w:val="00B67227"/>
    <w:rsid w:val="00B70A6A"/>
    <w:rsid w:val="00B70B23"/>
    <w:rsid w:val="00B71076"/>
    <w:rsid w:val="00B7111C"/>
    <w:rsid w:val="00B718B9"/>
    <w:rsid w:val="00B71DCE"/>
    <w:rsid w:val="00B71F32"/>
    <w:rsid w:val="00B72376"/>
    <w:rsid w:val="00B72C34"/>
    <w:rsid w:val="00B72D87"/>
    <w:rsid w:val="00B73026"/>
    <w:rsid w:val="00B73179"/>
    <w:rsid w:val="00B73338"/>
    <w:rsid w:val="00B73A9A"/>
    <w:rsid w:val="00B73AD2"/>
    <w:rsid w:val="00B73C00"/>
    <w:rsid w:val="00B73F22"/>
    <w:rsid w:val="00B74325"/>
    <w:rsid w:val="00B7476C"/>
    <w:rsid w:val="00B74D2A"/>
    <w:rsid w:val="00B750A6"/>
    <w:rsid w:val="00B75D0D"/>
    <w:rsid w:val="00B76C71"/>
    <w:rsid w:val="00B7720E"/>
    <w:rsid w:val="00B77638"/>
    <w:rsid w:val="00B77E3B"/>
    <w:rsid w:val="00B77FE1"/>
    <w:rsid w:val="00B8058D"/>
    <w:rsid w:val="00B809A1"/>
    <w:rsid w:val="00B80C64"/>
    <w:rsid w:val="00B80CAE"/>
    <w:rsid w:val="00B80F37"/>
    <w:rsid w:val="00B81369"/>
    <w:rsid w:val="00B814E6"/>
    <w:rsid w:val="00B8183E"/>
    <w:rsid w:val="00B81DC0"/>
    <w:rsid w:val="00B823EE"/>
    <w:rsid w:val="00B82CD0"/>
    <w:rsid w:val="00B82F98"/>
    <w:rsid w:val="00B830DF"/>
    <w:rsid w:val="00B832E7"/>
    <w:rsid w:val="00B834D2"/>
    <w:rsid w:val="00B835CA"/>
    <w:rsid w:val="00B83A25"/>
    <w:rsid w:val="00B84039"/>
    <w:rsid w:val="00B840C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8C9"/>
    <w:rsid w:val="00B91853"/>
    <w:rsid w:val="00B91C2C"/>
    <w:rsid w:val="00B91C7E"/>
    <w:rsid w:val="00B91F19"/>
    <w:rsid w:val="00B92373"/>
    <w:rsid w:val="00B92CD8"/>
    <w:rsid w:val="00B930FF"/>
    <w:rsid w:val="00B941C5"/>
    <w:rsid w:val="00B94B6E"/>
    <w:rsid w:val="00B951AE"/>
    <w:rsid w:val="00B951D1"/>
    <w:rsid w:val="00B9524A"/>
    <w:rsid w:val="00B9579A"/>
    <w:rsid w:val="00B95D13"/>
    <w:rsid w:val="00B96E27"/>
    <w:rsid w:val="00B971EC"/>
    <w:rsid w:val="00B97410"/>
    <w:rsid w:val="00B9776D"/>
    <w:rsid w:val="00BA060F"/>
    <w:rsid w:val="00BA0B77"/>
    <w:rsid w:val="00BA109A"/>
    <w:rsid w:val="00BA16D7"/>
    <w:rsid w:val="00BA1E13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F6F"/>
    <w:rsid w:val="00BA540C"/>
    <w:rsid w:val="00BA72F4"/>
    <w:rsid w:val="00BA792D"/>
    <w:rsid w:val="00BA7A96"/>
    <w:rsid w:val="00BB022B"/>
    <w:rsid w:val="00BB0457"/>
    <w:rsid w:val="00BB1328"/>
    <w:rsid w:val="00BB1718"/>
    <w:rsid w:val="00BB1825"/>
    <w:rsid w:val="00BB192C"/>
    <w:rsid w:val="00BB1A4B"/>
    <w:rsid w:val="00BB1CC3"/>
    <w:rsid w:val="00BB2314"/>
    <w:rsid w:val="00BB25EC"/>
    <w:rsid w:val="00BB2B67"/>
    <w:rsid w:val="00BB3643"/>
    <w:rsid w:val="00BB37A4"/>
    <w:rsid w:val="00BB404F"/>
    <w:rsid w:val="00BB427A"/>
    <w:rsid w:val="00BB4F01"/>
    <w:rsid w:val="00BB58F0"/>
    <w:rsid w:val="00BB594F"/>
    <w:rsid w:val="00BB5CA0"/>
    <w:rsid w:val="00BB5D48"/>
    <w:rsid w:val="00BB6112"/>
    <w:rsid w:val="00BB737D"/>
    <w:rsid w:val="00BB7BB1"/>
    <w:rsid w:val="00BB7BD5"/>
    <w:rsid w:val="00BB7EEB"/>
    <w:rsid w:val="00BC019F"/>
    <w:rsid w:val="00BC02FC"/>
    <w:rsid w:val="00BC0C41"/>
    <w:rsid w:val="00BC1440"/>
    <w:rsid w:val="00BC1CEB"/>
    <w:rsid w:val="00BC1E73"/>
    <w:rsid w:val="00BC22E0"/>
    <w:rsid w:val="00BC235B"/>
    <w:rsid w:val="00BC2534"/>
    <w:rsid w:val="00BC2C46"/>
    <w:rsid w:val="00BC307A"/>
    <w:rsid w:val="00BC3D7B"/>
    <w:rsid w:val="00BC4035"/>
    <w:rsid w:val="00BC4BEE"/>
    <w:rsid w:val="00BC52AC"/>
    <w:rsid w:val="00BC62A1"/>
    <w:rsid w:val="00BC62BB"/>
    <w:rsid w:val="00BC658F"/>
    <w:rsid w:val="00BC687F"/>
    <w:rsid w:val="00BD0A79"/>
    <w:rsid w:val="00BD0C1F"/>
    <w:rsid w:val="00BD247A"/>
    <w:rsid w:val="00BD2571"/>
    <w:rsid w:val="00BD298E"/>
    <w:rsid w:val="00BD2FD7"/>
    <w:rsid w:val="00BD338C"/>
    <w:rsid w:val="00BD37B8"/>
    <w:rsid w:val="00BD3DA3"/>
    <w:rsid w:val="00BD40C5"/>
    <w:rsid w:val="00BD4C82"/>
    <w:rsid w:val="00BD4E15"/>
    <w:rsid w:val="00BD515C"/>
    <w:rsid w:val="00BD55DF"/>
    <w:rsid w:val="00BD561C"/>
    <w:rsid w:val="00BD58C4"/>
    <w:rsid w:val="00BD5A6D"/>
    <w:rsid w:val="00BD5B93"/>
    <w:rsid w:val="00BD5CA4"/>
    <w:rsid w:val="00BD5DE1"/>
    <w:rsid w:val="00BD5F87"/>
    <w:rsid w:val="00BD6781"/>
    <w:rsid w:val="00BD6C7E"/>
    <w:rsid w:val="00BD71B3"/>
    <w:rsid w:val="00BD7A9F"/>
    <w:rsid w:val="00BD7F93"/>
    <w:rsid w:val="00BE01F7"/>
    <w:rsid w:val="00BE02F8"/>
    <w:rsid w:val="00BE177F"/>
    <w:rsid w:val="00BE1C37"/>
    <w:rsid w:val="00BE1CDB"/>
    <w:rsid w:val="00BE1E48"/>
    <w:rsid w:val="00BE26E8"/>
    <w:rsid w:val="00BE3529"/>
    <w:rsid w:val="00BE3B3F"/>
    <w:rsid w:val="00BE4A20"/>
    <w:rsid w:val="00BE4C79"/>
    <w:rsid w:val="00BE4D0A"/>
    <w:rsid w:val="00BE64E0"/>
    <w:rsid w:val="00BE7701"/>
    <w:rsid w:val="00BE7ECF"/>
    <w:rsid w:val="00BF03D5"/>
    <w:rsid w:val="00BF03DB"/>
    <w:rsid w:val="00BF071A"/>
    <w:rsid w:val="00BF0AF5"/>
    <w:rsid w:val="00BF0B1A"/>
    <w:rsid w:val="00BF0B57"/>
    <w:rsid w:val="00BF0E07"/>
    <w:rsid w:val="00BF2834"/>
    <w:rsid w:val="00BF2C83"/>
    <w:rsid w:val="00BF2E4E"/>
    <w:rsid w:val="00BF3068"/>
    <w:rsid w:val="00BF3465"/>
    <w:rsid w:val="00BF350C"/>
    <w:rsid w:val="00BF35A0"/>
    <w:rsid w:val="00BF4221"/>
    <w:rsid w:val="00BF4C11"/>
    <w:rsid w:val="00BF5783"/>
    <w:rsid w:val="00BF58BF"/>
    <w:rsid w:val="00BF5AD5"/>
    <w:rsid w:val="00BF5D36"/>
    <w:rsid w:val="00BF5F63"/>
    <w:rsid w:val="00BF68A2"/>
    <w:rsid w:val="00BF6F0A"/>
    <w:rsid w:val="00BF71F5"/>
    <w:rsid w:val="00BF765C"/>
    <w:rsid w:val="00C0024A"/>
    <w:rsid w:val="00C006CC"/>
    <w:rsid w:val="00C012A5"/>
    <w:rsid w:val="00C01827"/>
    <w:rsid w:val="00C022C8"/>
    <w:rsid w:val="00C02751"/>
    <w:rsid w:val="00C02AB0"/>
    <w:rsid w:val="00C02BBA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CFF"/>
    <w:rsid w:val="00C06F4D"/>
    <w:rsid w:val="00C070CE"/>
    <w:rsid w:val="00C076AE"/>
    <w:rsid w:val="00C07D8C"/>
    <w:rsid w:val="00C10D45"/>
    <w:rsid w:val="00C1207F"/>
    <w:rsid w:val="00C12BDD"/>
    <w:rsid w:val="00C12D1F"/>
    <w:rsid w:val="00C13259"/>
    <w:rsid w:val="00C13D36"/>
    <w:rsid w:val="00C14B01"/>
    <w:rsid w:val="00C14C01"/>
    <w:rsid w:val="00C14EC9"/>
    <w:rsid w:val="00C1507E"/>
    <w:rsid w:val="00C15211"/>
    <w:rsid w:val="00C152BE"/>
    <w:rsid w:val="00C156DA"/>
    <w:rsid w:val="00C15948"/>
    <w:rsid w:val="00C16242"/>
    <w:rsid w:val="00C16C38"/>
    <w:rsid w:val="00C16CEE"/>
    <w:rsid w:val="00C16F35"/>
    <w:rsid w:val="00C17568"/>
    <w:rsid w:val="00C176A3"/>
    <w:rsid w:val="00C178BF"/>
    <w:rsid w:val="00C17AED"/>
    <w:rsid w:val="00C17B48"/>
    <w:rsid w:val="00C17EA4"/>
    <w:rsid w:val="00C20187"/>
    <w:rsid w:val="00C20729"/>
    <w:rsid w:val="00C20898"/>
    <w:rsid w:val="00C208B7"/>
    <w:rsid w:val="00C210A6"/>
    <w:rsid w:val="00C2149C"/>
    <w:rsid w:val="00C21C55"/>
    <w:rsid w:val="00C221AC"/>
    <w:rsid w:val="00C22739"/>
    <w:rsid w:val="00C22B32"/>
    <w:rsid w:val="00C24149"/>
    <w:rsid w:val="00C24375"/>
    <w:rsid w:val="00C24A09"/>
    <w:rsid w:val="00C256C4"/>
    <w:rsid w:val="00C2627F"/>
    <w:rsid w:val="00C264F3"/>
    <w:rsid w:val="00C267DB"/>
    <w:rsid w:val="00C27841"/>
    <w:rsid w:val="00C279C3"/>
    <w:rsid w:val="00C27B65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D5F"/>
    <w:rsid w:val="00C33DC5"/>
    <w:rsid w:val="00C33FF6"/>
    <w:rsid w:val="00C34A02"/>
    <w:rsid w:val="00C3552A"/>
    <w:rsid w:val="00C35578"/>
    <w:rsid w:val="00C360D5"/>
    <w:rsid w:val="00C360E4"/>
    <w:rsid w:val="00C363ED"/>
    <w:rsid w:val="00C36AA3"/>
    <w:rsid w:val="00C36BFE"/>
    <w:rsid w:val="00C37252"/>
    <w:rsid w:val="00C3756F"/>
    <w:rsid w:val="00C3776E"/>
    <w:rsid w:val="00C37F43"/>
    <w:rsid w:val="00C400FD"/>
    <w:rsid w:val="00C4074C"/>
    <w:rsid w:val="00C40A77"/>
    <w:rsid w:val="00C4141D"/>
    <w:rsid w:val="00C419A6"/>
    <w:rsid w:val="00C41AE1"/>
    <w:rsid w:val="00C42339"/>
    <w:rsid w:val="00C42586"/>
    <w:rsid w:val="00C428B1"/>
    <w:rsid w:val="00C43548"/>
    <w:rsid w:val="00C4389B"/>
    <w:rsid w:val="00C445A3"/>
    <w:rsid w:val="00C44E76"/>
    <w:rsid w:val="00C45175"/>
    <w:rsid w:val="00C45C43"/>
    <w:rsid w:val="00C45C9A"/>
    <w:rsid w:val="00C45FD4"/>
    <w:rsid w:val="00C46553"/>
    <w:rsid w:val="00C46BF6"/>
    <w:rsid w:val="00C46CE3"/>
    <w:rsid w:val="00C46F7C"/>
    <w:rsid w:val="00C4761A"/>
    <w:rsid w:val="00C50358"/>
    <w:rsid w:val="00C505A4"/>
    <w:rsid w:val="00C508D9"/>
    <w:rsid w:val="00C50A74"/>
    <w:rsid w:val="00C51949"/>
    <w:rsid w:val="00C52523"/>
    <w:rsid w:val="00C52B76"/>
    <w:rsid w:val="00C52C19"/>
    <w:rsid w:val="00C53E3F"/>
    <w:rsid w:val="00C54426"/>
    <w:rsid w:val="00C5453C"/>
    <w:rsid w:val="00C55C76"/>
    <w:rsid w:val="00C55CA9"/>
    <w:rsid w:val="00C560A0"/>
    <w:rsid w:val="00C564E1"/>
    <w:rsid w:val="00C56819"/>
    <w:rsid w:val="00C56CE6"/>
    <w:rsid w:val="00C57C1F"/>
    <w:rsid w:val="00C57EB4"/>
    <w:rsid w:val="00C60742"/>
    <w:rsid w:val="00C6089B"/>
    <w:rsid w:val="00C6185C"/>
    <w:rsid w:val="00C61D2E"/>
    <w:rsid w:val="00C61E50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686"/>
    <w:rsid w:val="00C63746"/>
    <w:rsid w:val="00C64198"/>
    <w:rsid w:val="00C64907"/>
    <w:rsid w:val="00C650AA"/>
    <w:rsid w:val="00C65502"/>
    <w:rsid w:val="00C656E8"/>
    <w:rsid w:val="00C656FA"/>
    <w:rsid w:val="00C65C83"/>
    <w:rsid w:val="00C65E8D"/>
    <w:rsid w:val="00C666CA"/>
    <w:rsid w:val="00C66C4F"/>
    <w:rsid w:val="00C67263"/>
    <w:rsid w:val="00C6746B"/>
    <w:rsid w:val="00C6752A"/>
    <w:rsid w:val="00C676B4"/>
    <w:rsid w:val="00C6793F"/>
    <w:rsid w:val="00C702B4"/>
    <w:rsid w:val="00C70900"/>
    <w:rsid w:val="00C70A52"/>
    <w:rsid w:val="00C70D00"/>
    <w:rsid w:val="00C7127E"/>
    <w:rsid w:val="00C71C44"/>
    <w:rsid w:val="00C71DE7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3BB5"/>
    <w:rsid w:val="00C74BF8"/>
    <w:rsid w:val="00C75852"/>
    <w:rsid w:val="00C75B86"/>
    <w:rsid w:val="00C76712"/>
    <w:rsid w:val="00C76B9E"/>
    <w:rsid w:val="00C80CD8"/>
    <w:rsid w:val="00C80DF5"/>
    <w:rsid w:val="00C819DA"/>
    <w:rsid w:val="00C81BF3"/>
    <w:rsid w:val="00C81F06"/>
    <w:rsid w:val="00C829AE"/>
    <w:rsid w:val="00C82FA3"/>
    <w:rsid w:val="00C830F6"/>
    <w:rsid w:val="00C83909"/>
    <w:rsid w:val="00C84157"/>
    <w:rsid w:val="00C842E6"/>
    <w:rsid w:val="00C84E25"/>
    <w:rsid w:val="00C857B3"/>
    <w:rsid w:val="00C859F6"/>
    <w:rsid w:val="00C875B6"/>
    <w:rsid w:val="00C8761F"/>
    <w:rsid w:val="00C8798A"/>
    <w:rsid w:val="00C87CA4"/>
    <w:rsid w:val="00C87FA1"/>
    <w:rsid w:val="00C87FE9"/>
    <w:rsid w:val="00C910FA"/>
    <w:rsid w:val="00C911ED"/>
    <w:rsid w:val="00C92A70"/>
    <w:rsid w:val="00C93052"/>
    <w:rsid w:val="00C931DF"/>
    <w:rsid w:val="00C93639"/>
    <w:rsid w:val="00C93731"/>
    <w:rsid w:val="00C93C14"/>
    <w:rsid w:val="00C93E5E"/>
    <w:rsid w:val="00C940AB"/>
    <w:rsid w:val="00C9483A"/>
    <w:rsid w:val="00C957AF"/>
    <w:rsid w:val="00C95818"/>
    <w:rsid w:val="00C95909"/>
    <w:rsid w:val="00C960FE"/>
    <w:rsid w:val="00C966DB"/>
    <w:rsid w:val="00C969F1"/>
    <w:rsid w:val="00C9750D"/>
    <w:rsid w:val="00C978F7"/>
    <w:rsid w:val="00C97BA0"/>
    <w:rsid w:val="00C97C56"/>
    <w:rsid w:val="00C97F26"/>
    <w:rsid w:val="00C97FDC"/>
    <w:rsid w:val="00CA024E"/>
    <w:rsid w:val="00CA047A"/>
    <w:rsid w:val="00CA0AC3"/>
    <w:rsid w:val="00CA21B8"/>
    <w:rsid w:val="00CA25AB"/>
    <w:rsid w:val="00CA2E02"/>
    <w:rsid w:val="00CA377E"/>
    <w:rsid w:val="00CA38B6"/>
    <w:rsid w:val="00CA3E0E"/>
    <w:rsid w:val="00CA405C"/>
    <w:rsid w:val="00CA42CD"/>
    <w:rsid w:val="00CA4C1D"/>
    <w:rsid w:val="00CA4EAE"/>
    <w:rsid w:val="00CA50A3"/>
    <w:rsid w:val="00CA5EBE"/>
    <w:rsid w:val="00CA6AE2"/>
    <w:rsid w:val="00CA733A"/>
    <w:rsid w:val="00CB0290"/>
    <w:rsid w:val="00CB0816"/>
    <w:rsid w:val="00CB0B44"/>
    <w:rsid w:val="00CB0DFA"/>
    <w:rsid w:val="00CB1818"/>
    <w:rsid w:val="00CB1CFA"/>
    <w:rsid w:val="00CB226C"/>
    <w:rsid w:val="00CB2C66"/>
    <w:rsid w:val="00CB36C0"/>
    <w:rsid w:val="00CB3B2D"/>
    <w:rsid w:val="00CB3C4A"/>
    <w:rsid w:val="00CB411A"/>
    <w:rsid w:val="00CB414B"/>
    <w:rsid w:val="00CB4588"/>
    <w:rsid w:val="00CB4967"/>
    <w:rsid w:val="00CB4B0F"/>
    <w:rsid w:val="00CB4C3B"/>
    <w:rsid w:val="00CB54CC"/>
    <w:rsid w:val="00CB5752"/>
    <w:rsid w:val="00CB61D9"/>
    <w:rsid w:val="00CB65D4"/>
    <w:rsid w:val="00CB6F9D"/>
    <w:rsid w:val="00CB78B9"/>
    <w:rsid w:val="00CB792A"/>
    <w:rsid w:val="00CC00A8"/>
    <w:rsid w:val="00CC0550"/>
    <w:rsid w:val="00CC0663"/>
    <w:rsid w:val="00CC0C1B"/>
    <w:rsid w:val="00CC1341"/>
    <w:rsid w:val="00CC1696"/>
    <w:rsid w:val="00CC19E4"/>
    <w:rsid w:val="00CC240D"/>
    <w:rsid w:val="00CC2CF3"/>
    <w:rsid w:val="00CC311E"/>
    <w:rsid w:val="00CC3B63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E40"/>
    <w:rsid w:val="00CC70E1"/>
    <w:rsid w:val="00CC724B"/>
    <w:rsid w:val="00CC78EB"/>
    <w:rsid w:val="00CD1390"/>
    <w:rsid w:val="00CD1500"/>
    <w:rsid w:val="00CD2D7F"/>
    <w:rsid w:val="00CD38DC"/>
    <w:rsid w:val="00CD3BF6"/>
    <w:rsid w:val="00CD3E07"/>
    <w:rsid w:val="00CD405B"/>
    <w:rsid w:val="00CD434C"/>
    <w:rsid w:val="00CD4440"/>
    <w:rsid w:val="00CD4BAD"/>
    <w:rsid w:val="00CD4C47"/>
    <w:rsid w:val="00CD535C"/>
    <w:rsid w:val="00CD5522"/>
    <w:rsid w:val="00CD6449"/>
    <w:rsid w:val="00CD6720"/>
    <w:rsid w:val="00CD7759"/>
    <w:rsid w:val="00CD7829"/>
    <w:rsid w:val="00CD79FE"/>
    <w:rsid w:val="00CD7C3A"/>
    <w:rsid w:val="00CE0110"/>
    <w:rsid w:val="00CE05E3"/>
    <w:rsid w:val="00CE0A30"/>
    <w:rsid w:val="00CE0A37"/>
    <w:rsid w:val="00CE1073"/>
    <w:rsid w:val="00CE149E"/>
    <w:rsid w:val="00CE1817"/>
    <w:rsid w:val="00CE1F75"/>
    <w:rsid w:val="00CE20F0"/>
    <w:rsid w:val="00CE2869"/>
    <w:rsid w:val="00CE291D"/>
    <w:rsid w:val="00CE2D65"/>
    <w:rsid w:val="00CE4466"/>
    <w:rsid w:val="00CE44E7"/>
    <w:rsid w:val="00CE4BE3"/>
    <w:rsid w:val="00CE5ED9"/>
    <w:rsid w:val="00CE6205"/>
    <w:rsid w:val="00CE69BF"/>
    <w:rsid w:val="00CE6F47"/>
    <w:rsid w:val="00CE6F6A"/>
    <w:rsid w:val="00CE7BBE"/>
    <w:rsid w:val="00CF0A07"/>
    <w:rsid w:val="00CF0A57"/>
    <w:rsid w:val="00CF2195"/>
    <w:rsid w:val="00CF29D2"/>
    <w:rsid w:val="00CF2C08"/>
    <w:rsid w:val="00CF33B0"/>
    <w:rsid w:val="00CF3BD6"/>
    <w:rsid w:val="00CF3FFC"/>
    <w:rsid w:val="00CF48B4"/>
    <w:rsid w:val="00CF492A"/>
    <w:rsid w:val="00CF4F6D"/>
    <w:rsid w:val="00CF5502"/>
    <w:rsid w:val="00CF5A2C"/>
    <w:rsid w:val="00CF6D59"/>
    <w:rsid w:val="00CF775F"/>
    <w:rsid w:val="00CF7830"/>
    <w:rsid w:val="00CF7DCC"/>
    <w:rsid w:val="00D00FD9"/>
    <w:rsid w:val="00D0169A"/>
    <w:rsid w:val="00D017DF"/>
    <w:rsid w:val="00D01B49"/>
    <w:rsid w:val="00D01D3F"/>
    <w:rsid w:val="00D02832"/>
    <w:rsid w:val="00D02CC8"/>
    <w:rsid w:val="00D02D35"/>
    <w:rsid w:val="00D037D1"/>
    <w:rsid w:val="00D0387D"/>
    <w:rsid w:val="00D03ACB"/>
    <w:rsid w:val="00D042E6"/>
    <w:rsid w:val="00D052BC"/>
    <w:rsid w:val="00D05890"/>
    <w:rsid w:val="00D059B8"/>
    <w:rsid w:val="00D05E2C"/>
    <w:rsid w:val="00D066BC"/>
    <w:rsid w:val="00D06B5B"/>
    <w:rsid w:val="00D06E1A"/>
    <w:rsid w:val="00D07ADF"/>
    <w:rsid w:val="00D110D7"/>
    <w:rsid w:val="00D116D3"/>
    <w:rsid w:val="00D11984"/>
    <w:rsid w:val="00D11B3F"/>
    <w:rsid w:val="00D11FE5"/>
    <w:rsid w:val="00D12629"/>
    <w:rsid w:val="00D12730"/>
    <w:rsid w:val="00D12773"/>
    <w:rsid w:val="00D131AD"/>
    <w:rsid w:val="00D13487"/>
    <w:rsid w:val="00D13A47"/>
    <w:rsid w:val="00D13CC2"/>
    <w:rsid w:val="00D13D74"/>
    <w:rsid w:val="00D13F69"/>
    <w:rsid w:val="00D15263"/>
    <w:rsid w:val="00D15E52"/>
    <w:rsid w:val="00D15FA7"/>
    <w:rsid w:val="00D161E3"/>
    <w:rsid w:val="00D164AF"/>
    <w:rsid w:val="00D168BC"/>
    <w:rsid w:val="00D16DB6"/>
    <w:rsid w:val="00D1769B"/>
    <w:rsid w:val="00D17A21"/>
    <w:rsid w:val="00D17A35"/>
    <w:rsid w:val="00D17D86"/>
    <w:rsid w:val="00D17F38"/>
    <w:rsid w:val="00D2155F"/>
    <w:rsid w:val="00D21693"/>
    <w:rsid w:val="00D21832"/>
    <w:rsid w:val="00D2217B"/>
    <w:rsid w:val="00D22444"/>
    <w:rsid w:val="00D224E5"/>
    <w:rsid w:val="00D22706"/>
    <w:rsid w:val="00D23AD5"/>
    <w:rsid w:val="00D23BAA"/>
    <w:rsid w:val="00D23D5F"/>
    <w:rsid w:val="00D23E4E"/>
    <w:rsid w:val="00D24417"/>
    <w:rsid w:val="00D2467B"/>
    <w:rsid w:val="00D25577"/>
    <w:rsid w:val="00D25C37"/>
    <w:rsid w:val="00D26C47"/>
    <w:rsid w:val="00D27310"/>
    <w:rsid w:val="00D27F48"/>
    <w:rsid w:val="00D27F74"/>
    <w:rsid w:val="00D30701"/>
    <w:rsid w:val="00D30905"/>
    <w:rsid w:val="00D30A08"/>
    <w:rsid w:val="00D30D26"/>
    <w:rsid w:val="00D30EB6"/>
    <w:rsid w:val="00D31050"/>
    <w:rsid w:val="00D31BDE"/>
    <w:rsid w:val="00D31FF1"/>
    <w:rsid w:val="00D327BD"/>
    <w:rsid w:val="00D32844"/>
    <w:rsid w:val="00D3305D"/>
    <w:rsid w:val="00D33648"/>
    <w:rsid w:val="00D33BB9"/>
    <w:rsid w:val="00D34601"/>
    <w:rsid w:val="00D34BBB"/>
    <w:rsid w:val="00D34EA6"/>
    <w:rsid w:val="00D355AE"/>
    <w:rsid w:val="00D35DBE"/>
    <w:rsid w:val="00D36F9B"/>
    <w:rsid w:val="00D400E1"/>
    <w:rsid w:val="00D40404"/>
    <w:rsid w:val="00D4066A"/>
    <w:rsid w:val="00D40BF4"/>
    <w:rsid w:val="00D40E79"/>
    <w:rsid w:val="00D410E5"/>
    <w:rsid w:val="00D4115C"/>
    <w:rsid w:val="00D41625"/>
    <w:rsid w:val="00D424A3"/>
    <w:rsid w:val="00D42574"/>
    <w:rsid w:val="00D428F9"/>
    <w:rsid w:val="00D42A10"/>
    <w:rsid w:val="00D42ABD"/>
    <w:rsid w:val="00D430AA"/>
    <w:rsid w:val="00D43425"/>
    <w:rsid w:val="00D438E6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DC3"/>
    <w:rsid w:val="00D461B3"/>
    <w:rsid w:val="00D46777"/>
    <w:rsid w:val="00D46829"/>
    <w:rsid w:val="00D46864"/>
    <w:rsid w:val="00D4743D"/>
    <w:rsid w:val="00D478D5"/>
    <w:rsid w:val="00D503A3"/>
    <w:rsid w:val="00D5070F"/>
    <w:rsid w:val="00D50910"/>
    <w:rsid w:val="00D5160E"/>
    <w:rsid w:val="00D520FB"/>
    <w:rsid w:val="00D526A9"/>
    <w:rsid w:val="00D52C13"/>
    <w:rsid w:val="00D52FF6"/>
    <w:rsid w:val="00D537CD"/>
    <w:rsid w:val="00D53D25"/>
    <w:rsid w:val="00D540C3"/>
    <w:rsid w:val="00D544BF"/>
    <w:rsid w:val="00D54886"/>
    <w:rsid w:val="00D54F68"/>
    <w:rsid w:val="00D5643A"/>
    <w:rsid w:val="00D569E2"/>
    <w:rsid w:val="00D57C95"/>
    <w:rsid w:val="00D57F2E"/>
    <w:rsid w:val="00D605A1"/>
    <w:rsid w:val="00D607C5"/>
    <w:rsid w:val="00D60DB3"/>
    <w:rsid w:val="00D6139B"/>
    <w:rsid w:val="00D61602"/>
    <w:rsid w:val="00D616DA"/>
    <w:rsid w:val="00D61D17"/>
    <w:rsid w:val="00D61EA1"/>
    <w:rsid w:val="00D6250A"/>
    <w:rsid w:val="00D6257E"/>
    <w:rsid w:val="00D6265C"/>
    <w:rsid w:val="00D62D11"/>
    <w:rsid w:val="00D62F7A"/>
    <w:rsid w:val="00D63343"/>
    <w:rsid w:val="00D63C0C"/>
    <w:rsid w:val="00D63FCE"/>
    <w:rsid w:val="00D64718"/>
    <w:rsid w:val="00D65841"/>
    <w:rsid w:val="00D6596C"/>
    <w:rsid w:val="00D65B46"/>
    <w:rsid w:val="00D67EF6"/>
    <w:rsid w:val="00D70263"/>
    <w:rsid w:val="00D703FF"/>
    <w:rsid w:val="00D706DF"/>
    <w:rsid w:val="00D708CB"/>
    <w:rsid w:val="00D70C7F"/>
    <w:rsid w:val="00D71156"/>
    <w:rsid w:val="00D7137F"/>
    <w:rsid w:val="00D71535"/>
    <w:rsid w:val="00D71BC9"/>
    <w:rsid w:val="00D71C21"/>
    <w:rsid w:val="00D726FE"/>
    <w:rsid w:val="00D72B34"/>
    <w:rsid w:val="00D72C8D"/>
    <w:rsid w:val="00D73522"/>
    <w:rsid w:val="00D73F3C"/>
    <w:rsid w:val="00D74850"/>
    <w:rsid w:val="00D74FE6"/>
    <w:rsid w:val="00D751A9"/>
    <w:rsid w:val="00D752CA"/>
    <w:rsid w:val="00D75ACF"/>
    <w:rsid w:val="00D76239"/>
    <w:rsid w:val="00D76563"/>
    <w:rsid w:val="00D766B7"/>
    <w:rsid w:val="00D766E1"/>
    <w:rsid w:val="00D766FB"/>
    <w:rsid w:val="00D773C2"/>
    <w:rsid w:val="00D777C2"/>
    <w:rsid w:val="00D8006E"/>
    <w:rsid w:val="00D8028C"/>
    <w:rsid w:val="00D80B7C"/>
    <w:rsid w:val="00D80ECB"/>
    <w:rsid w:val="00D8101C"/>
    <w:rsid w:val="00D814C6"/>
    <w:rsid w:val="00D82468"/>
    <w:rsid w:val="00D8272A"/>
    <w:rsid w:val="00D8288D"/>
    <w:rsid w:val="00D82F21"/>
    <w:rsid w:val="00D8413E"/>
    <w:rsid w:val="00D84601"/>
    <w:rsid w:val="00D84D52"/>
    <w:rsid w:val="00D85033"/>
    <w:rsid w:val="00D857F6"/>
    <w:rsid w:val="00D86947"/>
    <w:rsid w:val="00D87C59"/>
    <w:rsid w:val="00D87F99"/>
    <w:rsid w:val="00D905AC"/>
    <w:rsid w:val="00D9089A"/>
    <w:rsid w:val="00D91505"/>
    <w:rsid w:val="00D91708"/>
    <w:rsid w:val="00D91ABD"/>
    <w:rsid w:val="00D91DC4"/>
    <w:rsid w:val="00D91E5F"/>
    <w:rsid w:val="00D92183"/>
    <w:rsid w:val="00D924C6"/>
    <w:rsid w:val="00D92763"/>
    <w:rsid w:val="00D92BC2"/>
    <w:rsid w:val="00D93C91"/>
    <w:rsid w:val="00D93FD5"/>
    <w:rsid w:val="00D946B7"/>
    <w:rsid w:val="00D94CEE"/>
    <w:rsid w:val="00D95E01"/>
    <w:rsid w:val="00D96714"/>
    <w:rsid w:val="00D96930"/>
    <w:rsid w:val="00DA01AE"/>
    <w:rsid w:val="00DA01AF"/>
    <w:rsid w:val="00DA0B62"/>
    <w:rsid w:val="00DA0D18"/>
    <w:rsid w:val="00DA104F"/>
    <w:rsid w:val="00DA1953"/>
    <w:rsid w:val="00DA1EB0"/>
    <w:rsid w:val="00DA2A36"/>
    <w:rsid w:val="00DA2A6E"/>
    <w:rsid w:val="00DA333E"/>
    <w:rsid w:val="00DA34DF"/>
    <w:rsid w:val="00DA3DA2"/>
    <w:rsid w:val="00DA4526"/>
    <w:rsid w:val="00DA6137"/>
    <w:rsid w:val="00DA62D8"/>
    <w:rsid w:val="00DA6468"/>
    <w:rsid w:val="00DA65E4"/>
    <w:rsid w:val="00DA6968"/>
    <w:rsid w:val="00DA6D4D"/>
    <w:rsid w:val="00DA7026"/>
    <w:rsid w:val="00DA7062"/>
    <w:rsid w:val="00DA71EC"/>
    <w:rsid w:val="00DA736A"/>
    <w:rsid w:val="00DA7E0B"/>
    <w:rsid w:val="00DB0E70"/>
    <w:rsid w:val="00DB1608"/>
    <w:rsid w:val="00DB17E0"/>
    <w:rsid w:val="00DB1BB8"/>
    <w:rsid w:val="00DB2380"/>
    <w:rsid w:val="00DB2490"/>
    <w:rsid w:val="00DB2994"/>
    <w:rsid w:val="00DB2E1E"/>
    <w:rsid w:val="00DB3432"/>
    <w:rsid w:val="00DB34F3"/>
    <w:rsid w:val="00DB3FB4"/>
    <w:rsid w:val="00DB3FB6"/>
    <w:rsid w:val="00DB4733"/>
    <w:rsid w:val="00DB49BB"/>
    <w:rsid w:val="00DB4A56"/>
    <w:rsid w:val="00DB4FFA"/>
    <w:rsid w:val="00DB55E4"/>
    <w:rsid w:val="00DB5916"/>
    <w:rsid w:val="00DB5A8D"/>
    <w:rsid w:val="00DB6116"/>
    <w:rsid w:val="00DB6402"/>
    <w:rsid w:val="00DB6F40"/>
    <w:rsid w:val="00DB7B4F"/>
    <w:rsid w:val="00DB7CFA"/>
    <w:rsid w:val="00DC036F"/>
    <w:rsid w:val="00DC0697"/>
    <w:rsid w:val="00DC0732"/>
    <w:rsid w:val="00DC0C1C"/>
    <w:rsid w:val="00DC14B1"/>
    <w:rsid w:val="00DC1EB0"/>
    <w:rsid w:val="00DC35D2"/>
    <w:rsid w:val="00DC3D34"/>
    <w:rsid w:val="00DC4491"/>
    <w:rsid w:val="00DC4613"/>
    <w:rsid w:val="00DC52F4"/>
    <w:rsid w:val="00DC5B73"/>
    <w:rsid w:val="00DC5B94"/>
    <w:rsid w:val="00DC5D05"/>
    <w:rsid w:val="00DC682B"/>
    <w:rsid w:val="00DC6F95"/>
    <w:rsid w:val="00DC7532"/>
    <w:rsid w:val="00DC7808"/>
    <w:rsid w:val="00DC7B79"/>
    <w:rsid w:val="00DD0133"/>
    <w:rsid w:val="00DD017F"/>
    <w:rsid w:val="00DD0C4A"/>
    <w:rsid w:val="00DD16D5"/>
    <w:rsid w:val="00DD1914"/>
    <w:rsid w:val="00DD19DD"/>
    <w:rsid w:val="00DD1C36"/>
    <w:rsid w:val="00DD1EFE"/>
    <w:rsid w:val="00DD2432"/>
    <w:rsid w:val="00DD32A2"/>
    <w:rsid w:val="00DD338A"/>
    <w:rsid w:val="00DD3A2C"/>
    <w:rsid w:val="00DD4451"/>
    <w:rsid w:val="00DD458E"/>
    <w:rsid w:val="00DD45DE"/>
    <w:rsid w:val="00DD52A6"/>
    <w:rsid w:val="00DD57D2"/>
    <w:rsid w:val="00DD5C36"/>
    <w:rsid w:val="00DD6094"/>
    <w:rsid w:val="00DD6196"/>
    <w:rsid w:val="00DD6708"/>
    <w:rsid w:val="00DD6789"/>
    <w:rsid w:val="00DD6AE0"/>
    <w:rsid w:val="00DD6B50"/>
    <w:rsid w:val="00DD73FF"/>
    <w:rsid w:val="00DD7A19"/>
    <w:rsid w:val="00DD7B49"/>
    <w:rsid w:val="00DE0588"/>
    <w:rsid w:val="00DE05C0"/>
    <w:rsid w:val="00DE066D"/>
    <w:rsid w:val="00DE0F61"/>
    <w:rsid w:val="00DE1CDE"/>
    <w:rsid w:val="00DE2386"/>
    <w:rsid w:val="00DE2CE6"/>
    <w:rsid w:val="00DE32CC"/>
    <w:rsid w:val="00DE35F1"/>
    <w:rsid w:val="00DE3EA3"/>
    <w:rsid w:val="00DE4129"/>
    <w:rsid w:val="00DE4633"/>
    <w:rsid w:val="00DE4CD6"/>
    <w:rsid w:val="00DE4DB3"/>
    <w:rsid w:val="00DE4E2B"/>
    <w:rsid w:val="00DE57DF"/>
    <w:rsid w:val="00DE5D17"/>
    <w:rsid w:val="00DE5DA2"/>
    <w:rsid w:val="00DE657F"/>
    <w:rsid w:val="00DE6ECA"/>
    <w:rsid w:val="00DE758F"/>
    <w:rsid w:val="00DE77D6"/>
    <w:rsid w:val="00DE7B83"/>
    <w:rsid w:val="00DF09DD"/>
    <w:rsid w:val="00DF0A41"/>
    <w:rsid w:val="00DF1E1E"/>
    <w:rsid w:val="00DF2088"/>
    <w:rsid w:val="00DF2D4C"/>
    <w:rsid w:val="00DF3523"/>
    <w:rsid w:val="00DF3D05"/>
    <w:rsid w:val="00DF496D"/>
    <w:rsid w:val="00DF5284"/>
    <w:rsid w:val="00DF5AAB"/>
    <w:rsid w:val="00DF5ABA"/>
    <w:rsid w:val="00DF5AE6"/>
    <w:rsid w:val="00DF65F4"/>
    <w:rsid w:val="00DF663D"/>
    <w:rsid w:val="00DF6A31"/>
    <w:rsid w:val="00DF6A51"/>
    <w:rsid w:val="00DF6DDD"/>
    <w:rsid w:val="00DF734E"/>
    <w:rsid w:val="00E018CC"/>
    <w:rsid w:val="00E02016"/>
    <w:rsid w:val="00E03534"/>
    <w:rsid w:val="00E03D25"/>
    <w:rsid w:val="00E044C8"/>
    <w:rsid w:val="00E0579D"/>
    <w:rsid w:val="00E058E0"/>
    <w:rsid w:val="00E05EF3"/>
    <w:rsid w:val="00E05F5A"/>
    <w:rsid w:val="00E060CC"/>
    <w:rsid w:val="00E068C4"/>
    <w:rsid w:val="00E06CD7"/>
    <w:rsid w:val="00E07DDB"/>
    <w:rsid w:val="00E1042C"/>
    <w:rsid w:val="00E114D5"/>
    <w:rsid w:val="00E11A35"/>
    <w:rsid w:val="00E11BA8"/>
    <w:rsid w:val="00E11E62"/>
    <w:rsid w:val="00E131DB"/>
    <w:rsid w:val="00E13B1E"/>
    <w:rsid w:val="00E14F07"/>
    <w:rsid w:val="00E154CF"/>
    <w:rsid w:val="00E159D9"/>
    <w:rsid w:val="00E16D0D"/>
    <w:rsid w:val="00E16D4B"/>
    <w:rsid w:val="00E16F17"/>
    <w:rsid w:val="00E16FFA"/>
    <w:rsid w:val="00E1725E"/>
    <w:rsid w:val="00E1764D"/>
    <w:rsid w:val="00E17AC4"/>
    <w:rsid w:val="00E17F9C"/>
    <w:rsid w:val="00E17FB4"/>
    <w:rsid w:val="00E200E9"/>
    <w:rsid w:val="00E212C3"/>
    <w:rsid w:val="00E21461"/>
    <w:rsid w:val="00E21989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7443"/>
    <w:rsid w:val="00E27691"/>
    <w:rsid w:val="00E276FD"/>
    <w:rsid w:val="00E27B6F"/>
    <w:rsid w:val="00E30005"/>
    <w:rsid w:val="00E3036D"/>
    <w:rsid w:val="00E30C24"/>
    <w:rsid w:val="00E30F48"/>
    <w:rsid w:val="00E31614"/>
    <w:rsid w:val="00E31C96"/>
    <w:rsid w:val="00E31D54"/>
    <w:rsid w:val="00E32599"/>
    <w:rsid w:val="00E325CF"/>
    <w:rsid w:val="00E32A6B"/>
    <w:rsid w:val="00E32D7F"/>
    <w:rsid w:val="00E32E09"/>
    <w:rsid w:val="00E338BC"/>
    <w:rsid w:val="00E3422A"/>
    <w:rsid w:val="00E34594"/>
    <w:rsid w:val="00E356E2"/>
    <w:rsid w:val="00E36C1C"/>
    <w:rsid w:val="00E36CB8"/>
    <w:rsid w:val="00E374F1"/>
    <w:rsid w:val="00E376C6"/>
    <w:rsid w:val="00E3772E"/>
    <w:rsid w:val="00E3793D"/>
    <w:rsid w:val="00E37998"/>
    <w:rsid w:val="00E37C4F"/>
    <w:rsid w:val="00E37F5C"/>
    <w:rsid w:val="00E4089B"/>
    <w:rsid w:val="00E40A9E"/>
    <w:rsid w:val="00E41702"/>
    <w:rsid w:val="00E41BB3"/>
    <w:rsid w:val="00E424E1"/>
    <w:rsid w:val="00E426DF"/>
    <w:rsid w:val="00E428C4"/>
    <w:rsid w:val="00E429ED"/>
    <w:rsid w:val="00E42D51"/>
    <w:rsid w:val="00E42E3A"/>
    <w:rsid w:val="00E43737"/>
    <w:rsid w:val="00E43A95"/>
    <w:rsid w:val="00E43CE1"/>
    <w:rsid w:val="00E443C4"/>
    <w:rsid w:val="00E4594F"/>
    <w:rsid w:val="00E45D09"/>
    <w:rsid w:val="00E4609F"/>
    <w:rsid w:val="00E46397"/>
    <w:rsid w:val="00E468E1"/>
    <w:rsid w:val="00E4696D"/>
    <w:rsid w:val="00E4737C"/>
    <w:rsid w:val="00E4763D"/>
    <w:rsid w:val="00E47AC6"/>
    <w:rsid w:val="00E47E45"/>
    <w:rsid w:val="00E5013C"/>
    <w:rsid w:val="00E5066D"/>
    <w:rsid w:val="00E5091F"/>
    <w:rsid w:val="00E52665"/>
    <w:rsid w:val="00E526CE"/>
    <w:rsid w:val="00E52951"/>
    <w:rsid w:val="00E52985"/>
    <w:rsid w:val="00E52A26"/>
    <w:rsid w:val="00E533FC"/>
    <w:rsid w:val="00E53572"/>
    <w:rsid w:val="00E53917"/>
    <w:rsid w:val="00E53B5E"/>
    <w:rsid w:val="00E5461D"/>
    <w:rsid w:val="00E54B36"/>
    <w:rsid w:val="00E54EB5"/>
    <w:rsid w:val="00E5552C"/>
    <w:rsid w:val="00E55605"/>
    <w:rsid w:val="00E55EFC"/>
    <w:rsid w:val="00E5658E"/>
    <w:rsid w:val="00E56B2D"/>
    <w:rsid w:val="00E57601"/>
    <w:rsid w:val="00E576BA"/>
    <w:rsid w:val="00E57729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6AC"/>
    <w:rsid w:val="00E6183D"/>
    <w:rsid w:val="00E61DC4"/>
    <w:rsid w:val="00E6264D"/>
    <w:rsid w:val="00E62EA2"/>
    <w:rsid w:val="00E64076"/>
    <w:rsid w:val="00E640BF"/>
    <w:rsid w:val="00E64658"/>
    <w:rsid w:val="00E64A0B"/>
    <w:rsid w:val="00E64EE8"/>
    <w:rsid w:val="00E65105"/>
    <w:rsid w:val="00E651FF"/>
    <w:rsid w:val="00E65B83"/>
    <w:rsid w:val="00E665CD"/>
    <w:rsid w:val="00E6707A"/>
    <w:rsid w:val="00E67432"/>
    <w:rsid w:val="00E67677"/>
    <w:rsid w:val="00E67C4B"/>
    <w:rsid w:val="00E70276"/>
    <w:rsid w:val="00E7047D"/>
    <w:rsid w:val="00E7142D"/>
    <w:rsid w:val="00E716EA"/>
    <w:rsid w:val="00E71846"/>
    <w:rsid w:val="00E71C45"/>
    <w:rsid w:val="00E720BC"/>
    <w:rsid w:val="00E725DF"/>
    <w:rsid w:val="00E72955"/>
    <w:rsid w:val="00E73164"/>
    <w:rsid w:val="00E73291"/>
    <w:rsid w:val="00E7334B"/>
    <w:rsid w:val="00E733BB"/>
    <w:rsid w:val="00E73902"/>
    <w:rsid w:val="00E742F1"/>
    <w:rsid w:val="00E749E4"/>
    <w:rsid w:val="00E75B5A"/>
    <w:rsid w:val="00E7695B"/>
    <w:rsid w:val="00E76C76"/>
    <w:rsid w:val="00E7715B"/>
    <w:rsid w:val="00E7716F"/>
    <w:rsid w:val="00E7728C"/>
    <w:rsid w:val="00E77853"/>
    <w:rsid w:val="00E808DB"/>
    <w:rsid w:val="00E80D69"/>
    <w:rsid w:val="00E8136C"/>
    <w:rsid w:val="00E81B5D"/>
    <w:rsid w:val="00E83483"/>
    <w:rsid w:val="00E834D7"/>
    <w:rsid w:val="00E83F2E"/>
    <w:rsid w:val="00E83F52"/>
    <w:rsid w:val="00E8423B"/>
    <w:rsid w:val="00E844D0"/>
    <w:rsid w:val="00E84624"/>
    <w:rsid w:val="00E84FFD"/>
    <w:rsid w:val="00E863D3"/>
    <w:rsid w:val="00E864B6"/>
    <w:rsid w:val="00E864C5"/>
    <w:rsid w:val="00E8657A"/>
    <w:rsid w:val="00E8663C"/>
    <w:rsid w:val="00E86CF1"/>
    <w:rsid w:val="00E872BF"/>
    <w:rsid w:val="00E8756F"/>
    <w:rsid w:val="00E87D5E"/>
    <w:rsid w:val="00E9014D"/>
    <w:rsid w:val="00E9030D"/>
    <w:rsid w:val="00E90F35"/>
    <w:rsid w:val="00E911CB"/>
    <w:rsid w:val="00E9197F"/>
    <w:rsid w:val="00E92477"/>
    <w:rsid w:val="00E93460"/>
    <w:rsid w:val="00E934EE"/>
    <w:rsid w:val="00E93E0A"/>
    <w:rsid w:val="00E941BE"/>
    <w:rsid w:val="00E943E3"/>
    <w:rsid w:val="00E94AE9"/>
    <w:rsid w:val="00E94D85"/>
    <w:rsid w:val="00E94FC1"/>
    <w:rsid w:val="00E95AE9"/>
    <w:rsid w:val="00E9604F"/>
    <w:rsid w:val="00E961FC"/>
    <w:rsid w:val="00E96A56"/>
    <w:rsid w:val="00E96DA3"/>
    <w:rsid w:val="00EA0B32"/>
    <w:rsid w:val="00EA0BED"/>
    <w:rsid w:val="00EA11F5"/>
    <w:rsid w:val="00EA1BC8"/>
    <w:rsid w:val="00EA2459"/>
    <w:rsid w:val="00EA3EB2"/>
    <w:rsid w:val="00EA4553"/>
    <w:rsid w:val="00EA492F"/>
    <w:rsid w:val="00EA5556"/>
    <w:rsid w:val="00EA5BD0"/>
    <w:rsid w:val="00EA5FE7"/>
    <w:rsid w:val="00EA65BC"/>
    <w:rsid w:val="00EA6E88"/>
    <w:rsid w:val="00EA7282"/>
    <w:rsid w:val="00EA740A"/>
    <w:rsid w:val="00EA7A58"/>
    <w:rsid w:val="00EB18A2"/>
    <w:rsid w:val="00EB1C2B"/>
    <w:rsid w:val="00EB32BD"/>
    <w:rsid w:val="00EB381F"/>
    <w:rsid w:val="00EB390D"/>
    <w:rsid w:val="00EB3A25"/>
    <w:rsid w:val="00EB3AEA"/>
    <w:rsid w:val="00EB4F90"/>
    <w:rsid w:val="00EB551B"/>
    <w:rsid w:val="00EB5887"/>
    <w:rsid w:val="00EB609F"/>
    <w:rsid w:val="00EB620D"/>
    <w:rsid w:val="00EB64BC"/>
    <w:rsid w:val="00EB6A65"/>
    <w:rsid w:val="00EB6BCD"/>
    <w:rsid w:val="00EB7A0C"/>
    <w:rsid w:val="00EB7A38"/>
    <w:rsid w:val="00EB7F64"/>
    <w:rsid w:val="00EC019A"/>
    <w:rsid w:val="00EC0571"/>
    <w:rsid w:val="00EC072D"/>
    <w:rsid w:val="00EC1C5D"/>
    <w:rsid w:val="00EC1DE6"/>
    <w:rsid w:val="00EC21D6"/>
    <w:rsid w:val="00EC2266"/>
    <w:rsid w:val="00EC36A8"/>
    <w:rsid w:val="00EC3A37"/>
    <w:rsid w:val="00EC3DCA"/>
    <w:rsid w:val="00EC4548"/>
    <w:rsid w:val="00EC49AD"/>
    <w:rsid w:val="00EC4A84"/>
    <w:rsid w:val="00EC4F5E"/>
    <w:rsid w:val="00EC64CB"/>
    <w:rsid w:val="00EC6ADD"/>
    <w:rsid w:val="00EC6BD5"/>
    <w:rsid w:val="00EC6DD7"/>
    <w:rsid w:val="00EC73CE"/>
    <w:rsid w:val="00EC7429"/>
    <w:rsid w:val="00EC7CCE"/>
    <w:rsid w:val="00ED0107"/>
    <w:rsid w:val="00ED04A1"/>
    <w:rsid w:val="00ED05F0"/>
    <w:rsid w:val="00ED0629"/>
    <w:rsid w:val="00ED0BC3"/>
    <w:rsid w:val="00ED1A48"/>
    <w:rsid w:val="00ED206B"/>
    <w:rsid w:val="00ED28B4"/>
    <w:rsid w:val="00ED2AB8"/>
    <w:rsid w:val="00ED2E41"/>
    <w:rsid w:val="00ED33BF"/>
    <w:rsid w:val="00ED355C"/>
    <w:rsid w:val="00ED37BD"/>
    <w:rsid w:val="00ED44C3"/>
    <w:rsid w:val="00ED4B6F"/>
    <w:rsid w:val="00ED5199"/>
    <w:rsid w:val="00ED54D3"/>
    <w:rsid w:val="00ED66B0"/>
    <w:rsid w:val="00ED67AD"/>
    <w:rsid w:val="00ED7BD2"/>
    <w:rsid w:val="00ED7C66"/>
    <w:rsid w:val="00EE016B"/>
    <w:rsid w:val="00EE09AC"/>
    <w:rsid w:val="00EE0C7A"/>
    <w:rsid w:val="00EE155B"/>
    <w:rsid w:val="00EE1618"/>
    <w:rsid w:val="00EE2029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20F"/>
    <w:rsid w:val="00EE5ED7"/>
    <w:rsid w:val="00EE5F8D"/>
    <w:rsid w:val="00EE5FC5"/>
    <w:rsid w:val="00EE5FF1"/>
    <w:rsid w:val="00EE63AD"/>
    <w:rsid w:val="00EE647D"/>
    <w:rsid w:val="00EE6546"/>
    <w:rsid w:val="00EE6784"/>
    <w:rsid w:val="00EE6D99"/>
    <w:rsid w:val="00EF01AC"/>
    <w:rsid w:val="00EF0644"/>
    <w:rsid w:val="00EF09E9"/>
    <w:rsid w:val="00EF1BF5"/>
    <w:rsid w:val="00EF1D44"/>
    <w:rsid w:val="00EF2206"/>
    <w:rsid w:val="00EF232C"/>
    <w:rsid w:val="00EF2BA8"/>
    <w:rsid w:val="00EF3576"/>
    <w:rsid w:val="00EF36DE"/>
    <w:rsid w:val="00EF3C92"/>
    <w:rsid w:val="00EF4129"/>
    <w:rsid w:val="00EF513A"/>
    <w:rsid w:val="00EF58DF"/>
    <w:rsid w:val="00EF611C"/>
    <w:rsid w:val="00EF67BE"/>
    <w:rsid w:val="00EF6D23"/>
    <w:rsid w:val="00EF7334"/>
    <w:rsid w:val="00EF740E"/>
    <w:rsid w:val="00EF7964"/>
    <w:rsid w:val="00F00172"/>
    <w:rsid w:val="00F00837"/>
    <w:rsid w:val="00F00BAD"/>
    <w:rsid w:val="00F00BE1"/>
    <w:rsid w:val="00F00D79"/>
    <w:rsid w:val="00F01057"/>
    <w:rsid w:val="00F02606"/>
    <w:rsid w:val="00F02A53"/>
    <w:rsid w:val="00F02CED"/>
    <w:rsid w:val="00F03064"/>
    <w:rsid w:val="00F03C93"/>
    <w:rsid w:val="00F043FC"/>
    <w:rsid w:val="00F0555D"/>
    <w:rsid w:val="00F0653B"/>
    <w:rsid w:val="00F0658A"/>
    <w:rsid w:val="00F06BB8"/>
    <w:rsid w:val="00F07414"/>
    <w:rsid w:val="00F079ED"/>
    <w:rsid w:val="00F07C25"/>
    <w:rsid w:val="00F07E5F"/>
    <w:rsid w:val="00F10517"/>
    <w:rsid w:val="00F10F6E"/>
    <w:rsid w:val="00F11229"/>
    <w:rsid w:val="00F1187D"/>
    <w:rsid w:val="00F11CBA"/>
    <w:rsid w:val="00F12612"/>
    <w:rsid w:val="00F12735"/>
    <w:rsid w:val="00F143AE"/>
    <w:rsid w:val="00F1461A"/>
    <w:rsid w:val="00F14D92"/>
    <w:rsid w:val="00F14EFB"/>
    <w:rsid w:val="00F154C8"/>
    <w:rsid w:val="00F15940"/>
    <w:rsid w:val="00F15D07"/>
    <w:rsid w:val="00F163E2"/>
    <w:rsid w:val="00F165C8"/>
    <w:rsid w:val="00F16F14"/>
    <w:rsid w:val="00F17D1B"/>
    <w:rsid w:val="00F17D81"/>
    <w:rsid w:val="00F17FFE"/>
    <w:rsid w:val="00F202D9"/>
    <w:rsid w:val="00F208BE"/>
    <w:rsid w:val="00F208ED"/>
    <w:rsid w:val="00F21230"/>
    <w:rsid w:val="00F21549"/>
    <w:rsid w:val="00F21716"/>
    <w:rsid w:val="00F224F1"/>
    <w:rsid w:val="00F22621"/>
    <w:rsid w:val="00F2307E"/>
    <w:rsid w:val="00F23519"/>
    <w:rsid w:val="00F236D8"/>
    <w:rsid w:val="00F248FD"/>
    <w:rsid w:val="00F254F3"/>
    <w:rsid w:val="00F2555C"/>
    <w:rsid w:val="00F25EE7"/>
    <w:rsid w:val="00F263A2"/>
    <w:rsid w:val="00F264AB"/>
    <w:rsid w:val="00F267C8"/>
    <w:rsid w:val="00F2703A"/>
    <w:rsid w:val="00F27636"/>
    <w:rsid w:val="00F277BF"/>
    <w:rsid w:val="00F27858"/>
    <w:rsid w:val="00F27D49"/>
    <w:rsid w:val="00F3071E"/>
    <w:rsid w:val="00F30C5C"/>
    <w:rsid w:val="00F31976"/>
    <w:rsid w:val="00F31AA7"/>
    <w:rsid w:val="00F31C5B"/>
    <w:rsid w:val="00F325A9"/>
    <w:rsid w:val="00F32D83"/>
    <w:rsid w:val="00F32FCC"/>
    <w:rsid w:val="00F343E2"/>
    <w:rsid w:val="00F344E2"/>
    <w:rsid w:val="00F34A6D"/>
    <w:rsid w:val="00F34BA9"/>
    <w:rsid w:val="00F34D75"/>
    <w:rsid w:val="00F35FD8"/>
    <w:rsid w:val="00F36026"/>
    <w:rsid w:val="00F36414"/>
    <w:rsid w:val="00F3685D"/>
    <w:rsid w:val="00F36B06"/>
    <w:rsid w:val="00F36DFD"/>
    <w:rsid w:val="00F37A03"/>
    <w:rsid w:val="00F4005F"/>
    <w:rsid w:val="00F40129"/>
    <w:rsid w:val="00F4022A"/>
    <w:rsid w:val="00F4031E"/>
    <w:rsid w:val="00F40E82"/>
    <w:rsid w:val="00F40F7D"/>
    <w:rsid w:val="00F41B1F"/>
    <w:rsid w:val="00F41CD8"/>
    <w:rsid w:val="00F42C4E"/>
    <w:rsid w:val="00F42D60"/>
    <w:rsid w:val="00F42F46"/>
    <w:rsid w:val="00F430B4"/>
    <w:rsid w:val="00F435A5"/>
    <w:rsid w:val="00F436F2"/>
    <w:rsid w:val="00F43A40"/>
    <w:rsid w:val="00F43CC9"/>
    <w:rsid w:val="00F45027"/>
    <w:rsid w:val="00F45EE5"/>
    <w:rsid w:val="00F4721C"/>
    <w:rsid w:val="00F4780E"/>
    <w:rsid w:val="00F47CA2"/>
    <w:rsid w:val="00F47F36"/>
    <w:rsid w:val="00F5047D"/>
    <w:rsid w:val="00F50FA9"/>
    <w:rsid w:val="00F51620"/>
    <w:rsid w:val="00F520D5"/>
    <w:rsid w:val="00F52383"/>
    <w:rsid w:val="00F52F43"/>
    <w:rsid w:val="00F53E57"/>
    <w:rsid w:val="00F5460A"/>
    <w:rsid w:val="00F55619"/>
    <w:rsid w:val="00F559DC"/>
    <w:rsid w:val="00F55FDD"/>
    <w:rsid w:val="00F5651E"/>
    <w:rsid w:val="00F56669"/>
    <w:rsid w:val="00F56C0F"/>
    <w:rsid w:val="00F56DEC"/>
    <w:rsid w:val="00F57373"/>
    <w:rsid w:val="00F6104F"/>
    <w:rsid w:val="00F61A4C"/>
    <w:rsid w:val="00F61F5A"/>
    <w:rsid w:val="00F62251"/>
    <w:rsid w:val="00F62285"/>
    <w:rsid w:val="00F622B5"/>
    <w:rsid w:val="00F6288E"/>
    <w:rsid w:val="00F635E9"/>
    <w:rsid w:val="00F63730"/>
    <w:rsid w:val="00F639E2"/>
    <w:rsid w:val="00F63BD4"/>
    <w:rsid w:val="00F640AF"/>
    <w:rsid w:val="00F643C5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E5E"/>
    <w:rsid w:val="00F713D4"/>
    <w:rsid w:val="00F714A3"/>
    <w:rsid w:val="00F71B63"/>
    <w:rsid w:val="00F72CE1"/>
    <w:rsid w:val="00F72F71"/>
    <w:rsid w:val="00F73612"/>
    <w:rsid w:val="00F73BB0"/>
    <w:rsid w:val="00F73ECE"/>
    <w:rsid w:val="00F74D02"/>
    <w:rsid w:val="00F75103"/>
    <w:rsid w:val="00F7562B"/>
    <w:rsid w:val="00F76540"/>
    <w:rsid w:val="00F769B5"/>
    <w:rsid w:val="00F76DA9"/>
    <w:rsid w:val="00F76F49"/>
    <w:rsid w:val="00F7759F"/>
    <w:rsid w:val="00F77632"/>
    <w:rsid w:val="00F777A3"/>
    <w:rsid w:val="00F77982"/>
    <w:rsid w:val="00F80152"/>
    <w:rsid w:val="00F80C32"/>
    <w:rsid w:val="00F81634"/>
    <w:rsid w:val="00F81E40"/>
    <w:rsid w:val="00F822DC"/>
    <w:rsid w:val="00F82785"/>
    <w:rsid w:val="00F82997"/>
    <w:rsid w:val="00F82DE8"/>
    <w:rsid w:val="00F837EE"/>
    <w:rsid w:val="00F83D63"/>
    <w:rsid w:val="00F84679"/>
    <w:rsid w:val="00F84F0B"/>
    <w:rsid w:val="00F8518E"/>
    <w:rsid w:val="00F857F6"/>
    <w:rsid w:val="00F85B45"/>
    <w:rsid w:val="00F8655E"/>
    <w:rsid w:val="00F8689B"/>
    <w:rsid w:val="00F86C6A"/>
    <w:rsid w:val="00F8797D"/>
    <w:rsid w:val="00F87AE6"/>
    <w:rsid w:val="00F87C49"/>
    <w:rsid w:val="00F87F70"/>
    <w:rsid w:val="00F90ACA"/>
    <w:rsid w:val="00F90DCC"/>
    <w:rsid w:val="00F91F6D"/>
    <w:rsid w:val="00F91FD4"/>
    <w:rsid w:val="00F92033"/>
    <w:rsid w:val="00F92399"/>
    <w:rsid w:val="00F9332E"/>
    <w:rsid w:val="00F93988"/>
    <w:rsid w:val="00F94376"/>
    <w:rsid w:val="00F946AD"/>
    <w:rsid w:val="00F9523F"/>
    <w:rsid w:val="00F95246"/>
    <w:rsid w:val="00F952D4"/>
    <w:rsid w:val="00F9542C"/>
    <w:rsid w:val="00F95922"/>
    <w:rsid w:val="00F95BF9"/>
    <w:rsid w:val="00F95D6F"/>
    <w:rsid w:val="00F96D9D"/>
    <w:rsid w:val="00F96E09"/>
    <w:rsid w:val="00F97170"/>
    <w:rsid w:val="00F9719E"/>
    <w:rsid w:val="00F97337"/>
    <w:rsid w:val="00F97F21"/>
    <w:rsid w:val="00FA01A3"/>
    <w:rsid w:val="00FA04F4"/>
    <w:rsid w:val="00FA0913"/>
    <w:rsid w:val="00FA0B82"/>
    <w:rsid w:val="00FA0C06"/>
    <w:rsid w:val="00FA1850"/>
    <w:rsid w:val="00FA1BEC"/>
    <w:rsid w:val="00FA1C73"/>
    <w:rsid w:val="00FA1D48"/>
    <w:rsid w:val="00FA1F3B"/>
    <w:rsid w:val="00FA269A"/>
    <w:rsid w:val="00FA2D6B"/>
    <w:rsid w:val="00FA3126"/>
    <w:rsid w:val="00FA339B"/>
    <w:rsid w:val="00FA38B0"/>
    <w:rsid w:val="00FA45C7"/>
    <w:rsid w:val="00FA4688"/>
    <w:rsid w:val="00FA4A0C"/>
    <w:rsid w:val="00FA4AB3"/>
    <w:rsid w:val="00FA59D6"/>
    <w:rsid w:val="00FA5A13"/>
    <w:rsid w:val="00FA5BAA"/>
    <w:rsid w:val="00FA64BD"/>
    <w:rsid w:val="00FA6B12"/>
    <w:rsid w:val="00FA71F6"/>
    <w:rsid w:val="00FA7840"/>
    <w:rsid w:val="00FB00E9"/>
    <w:rsid w:val="00FB0256"/>
    <w:rsid w:val="00FB0ACF"/>
    <w:rsid w:val="00FB0F57"/>
    <w:rsid w:val="00FB1402"/>
    <w:rsid w:val="00FB145E"/>
    <w:rsid w:val="00FB1FDA"/>
    <w:rsid w:val="00FB20A1"/>
    <w:rsid w:val="00FB2A9D"/>
    <w:rsid w:val="00FB2E32"/>
    <w:rsid w:val="00FB30B5"/>
    <w:rsid w:val="00FB39A3"/>
    <w:rsid w:val="00FB4859"/>
    <w:rsid w:val="00FB49E1"/>
    <w:rsid w:val="00FB4C8F"/>
    <w:rsid w:val="00FB5CFA"/>
    <w:rsid w:val="00FB5FB3"/>
    <w:rsid w:val="00FB63B8"/>
    <w:rsid w:val="00FB660E"/>
    <w:rsid w:val="00FB6A1B"/>
    <w:rsid w:val="00FB720E"/>
    <w:rsid w:val="00FB7B45"/>
    <w:rsid w:val="00FB7D61"/>
    <w:rsid w:val="00FC04F8"/>
    <w:rsid w:val="00FC081B"/>
    <w:rsid w:val="00FC1A9D"/>
    <w:rsid w:val="00FC3AC9"/>
    <w:rsid w:val="00FC3D39"/>
    <w:rsid w:val="00FC4476"/>
    <w:rsid w:val="00FC535A"/>
    <w:rsid w:val="00FC57DA"/>
    <w:rsid w:val="00FC5B40"/>
    <w:rsid w:val="00FC6114"/>
    <w:rsid w:val="00FC65D3"/>
    <w:rsid w:val="00FC67A9"/>
    <w:rsid w:val="00FC67BC"/>
    <w:rsid w:val="00FC6983"/>
    <w:rsid w:val="00FC6CE6"/>
    <w:rsid w:val="00FC70EB"/>
    <w:rsid w:val="00FC7187"/>
    <w:rsid w:val="00FC7D1B"/>
    <w:rsid w:val="00FD02BF"/>
    <w:rsid w:val="00FD03A2"/>
    <w:rsid w:val="00FD0677"/>
    <w:rsid w:val="00FD0E79"/>
    <w:rsid w:val="00FD0EDE"/>
    <w:rsid w:val="00FD21FA"/>
    <w:rsid w:val="00FD227C"/>
    <w:rsid w:val="00FD22C2"/>
    <w:rsid w:val="00FD2754"/>
    <w:rsid w:val="00FD2DBC"/>
    <w:rsid w:val="00FD2F5A"/>
    <w:rsid w:val="00FD31F7"/>
    <w:rsid w:val="00FD34FC"/>
    <w:rsid w:val="00FD386E"/>
    <w:rsid w:val="00FD3C89"/>
    <w:rsid w:val="00FD3D41"/>
    <w:rsid w:val="00FD4909"/>
    <w:rsid w:val="00FD4C19"/>
    <w:rsid w:val="00FD4D9C"/>
    <w:rsid w:val="00FD5349"/>
    <w:rsid w:val="00FD593A"/>
    <w:rsid w:val="00FD5FB9"/>
    <w:rsid w:val="00FD6037"/>
    <w:rsid w:val="00FD755A"/>
    <w:rsid w:val="00FD79E4"/>
    <w:rsid w:val="00FE090B"/>
    <w:rsid w:val="00FE0B87"/>
    <w:rsid w:val="00FE0EA7"/>
    <w:rsid w:val="00FE0EED"/>
    <w:rsid w:val="00FE165C"/>
    <w:rsid w:val="00FE187A"/>
    <w:rsid w:val="00FE18D9"/>
    <w:rsid w:val="00FE2E78"/>
    <w:rsid w:val="00FE30FD"/>
    <w:rsid w:val="00FE33A3"/>
    <w:rsid w:val="00FE39F6"/>
    <w:rsid w:val="00FE3E0A"/>
    <w:rsid w:val="00FE4332"/>
    <w:rsid w:val="00FE4472"/>
    <w:rsid w:val="00FE4F1B"/>
    <w:rsid w:val="00FE557E"/>
    <w:rsid w:val="00FE563A"/>
    <w:rsid w:val="00FE5F0A"/>
    <w:rsid w:val="00FE66E8"/>
    <w:rsid w:val="00FE6AAB"/>
    <w:rsid w:val="00FE6ABE"/>
    <w:rsid w:val="00FE6ED7"/>
    <w:rsid w:val="00FE6FCF"/>
    <w:rsid w:val="00FE72B2"/>
    <w:rsid w:val="00FE791D"/>
    <w:rsid w:val="00FF009A"/>
    <w:rsid w:val="00FF02D2"/>
    <w:rsid w:val="00FF04DC"/>
    <w:rsid w:val="00FF0548"/>
    <w:rsid w:val="00FF054C"/>
    <w:rsid w:val="00FF0618"/>
    <w:rsid w:val="00FF0750"/>
    <w:rsid w:val="00FF08E8"/>
    <w:rsid w:val="00FF1400"/>
    <w:rsid w:val="00FF157B"/>
    <w:rsid w:val="00FF212F"/>
    <w:rsid w:val="00FF293A"/>
    <w:rsid w:val="00FF2E24"/>
    <w:rsid w:val="00FF2E51"/>
    <w:rsid w:val="00FF3038"/>
    <w:rsid w:val="00FF346D"/>
    <w:rsid w:val="00FF363D"/>
    <w:rsid w:val="00FF3BF8"/>
    <w:rsid w:val="00FF3C47"/>
    <w:rsid w:val="00FF45CB"/>
    <w:rsid w:val="00FF4715"/>
    <w:rsid w:val="00FF57D1"/>
    <w:rsid w:val="00FF6128"/>
    <w:rsid w:val="00FF6294"/>
    <w:rsid w:val="00FF705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24D1359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宋体" w:hAnsi="宋体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="宋体" w:hAnsi="宋体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/>
      <w:b/>
      <w:bCs/>
      <w:sz w:val="32"/>
      <w:szCs w:val="32"/>
    </w:rPr>
  </w:style>
  <w:style w:type="paragraph" w:styleId="4">
    <w:name w:val="heading 3"/>
    <w:basedOn w:val="1"/>
    <w:next w:val="1"/>
    <w:link w:val="37"/>
    <w:unhideWhenUsed/>
    <w:qFormat/>
    <w:uiPriority w:val="9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Cs/>
      <w:sz w:val="28"/>
      <w:szCs w:val="28"/>
    </w:rPr>
  </w:style>
  <w:style w:type="paragraph" w:styleId="6">
    <w:name w:val="heading 5"/>
    <w:basedOn w:val="1"/>
    <w:next w:val="1"/>
    <w:link w:val="41"/>
    <w:unhideWhenUsed/>
    <w:qFormat/>
    <w:uiPriority w:val="9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7">
    <w:name w:val="heading 6"/>
    <w:basedOn w:val="1"/>
    <w:next w:val="1"/>
    <w:link w:val="4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4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4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</w:rPr>
  </w:style>
  <w:style w:type="paragraph" w:styleId="10">
    <w:name w:val="heading 9"/>
    <w:basedOn w:val="1"/>
    <w:next w:val="1"/>
    <w:link w:val="45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7">
    <w:name w:val="Default Paragraph Font"/>
    <w:semiHidden/>
    <w:unhideWhenUsed/>
    <w:uiPriority w:val="1"/>
  </w:style>
  <w:style w:type="table" w:default="1" w:styleId="2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uiPriority w:val="39"/>
    <w:pPr>
      <w:widowControl w:val="0"/>
      <w:spacing w:line="240" w:lineRule="auto"/>
      <w:ind w:left="2520" w:leftChars="1200"/>
    </w:pPr>
    <w:rPr>
      <w:rFonts w:asciiTheme="minorHAnsi" w:hAnsiTheme="minorHAnsi" w:eastAsiaTheme="minorEastAsia" w:cstheme="minorBidi"/>
      <w:sz w:val="21"/>
      <w:szCs w:val="22"/>
    </w:rPr>
  </w:style>
  <w:style w:type="paragraph" w:styleId="12">
    <w:name w:val="Body Text"/>
    <w:basedOn w:val="1"/>
    <w:link w:val="52"/>
    <w:uiPriority w:val="0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paragraph" w:styleId="13">
    <w:name w:val="toc 5"/>
    <w:basedOn w:val="1"/>
    <w:next w:val="1"/>
    <w:unhideWhenUsed/>
    <w:uiPriority w:val="39"/>
    <w:pPr>
      <w:widowControl w:val="0"/>
      <w:spacing w:line="240" w:lineRule="auto"/>
      <w:ind w:left="1680" w:leftChars="800"/>
    </w:pPr>
    <w:rPr>
      <w:rFonts w:asciiTheme="minorHAnsi" w:hAnsiTheme="minorHAnsi" w:eastAsiaTheme="minorEastAsia" w:cstheme="minorBidi"/>
      <w:sz w:val="21"/>
      <w:szCs w:val="22"/>
    </w:rPr>
  </w:style>
  <w:style w:type="paragraph" w:styleId="14">
    <w:name w:val="toc 3"/>
    <w:basedOn w:val="1"/>
    <w:next w:val="1"/>
    <w:unhideWhenUsed/>
    <w:qFormat/>
    <w:uiPriority w:val="39"/>
    <w:pPr>
      <w:spacing w:after="100" w:line="276" w:lineRule="auto"/>
      <w:ind w:left="44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15">
    <w:name w:val="toc 8"/>
    <w:basedOn w:val="1"/>
    <w:next w:val="1"/>
    <w:unhideWhenUsed/>
    <w:uiPriority w:val="39"/>
    <w:pPr>
      <w:widowControl w:val="0"/>
      <w:spacing w:line="240" w:lineRule="auto"/>
      <w:ind w:left="2940" w:leftChars="1400"/>
    </w:pPr>
    <w:rPr>
      <w:rFonts w:asciiTheme="minorHAnsi" w:hAnsiTheme="minorHAnsi" w:eastAsiaTheme="minorEastAsia" w:cstheme="minorBidi"/>
      <w:sz w:val="21"/>
      <w:szCs w:val="22"/>
    </w:rPr>
  </w:style>
  <w:style w:type="paragraph" w:styleId="16">
    <w:name w:val="Balloon Text"/>
    <w:basedOn w:val="1"/>
    <w:link w:val="31"/>
    <w:unhideWhenUsed/>
    <w:uiPriority w:val="99"/>
    <w:rPr>
      <w:sz w:val="18"/>
      <w:szCs w:val="18"/>
    </w:rPr>
  </w:style>
  <w:style w:type="paragraph" w:styleId="17">
    <w:name w:val="footer"/>
    <w:basedOn w:val="1"/>
    <w:link w:val="3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3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unhideWhenUsed/>
    <w:qFormat/>
    <w:uiPriority w:val="39"/>
    <w:pPr>
      <w:spacing w:after="100" w:line="276" w:lineRule="auto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20">
    <w:name w:val="toc 4"/>
    <w:basedOn w:val="1"/>
    <w:next w:val="1"/>
    <w:unhideWhenUsed/>
    <w:uiPriority w:val="39"/>
    <w:pPr>
      <w:widowControl w:val="0"/>
      <w:spacing w:line="240" w:lineRule="auto"/>
      <w:ind w:left="1260" w:leftChars="600"/>
    </w:pPr>
    <w:rPr>
      <w:rFonts w:asciiTheme="minorHAnsi" w:hAnsiTheme="minorHAnsi" w:eastAsiaTheme="minorEastAsia" w:cstheme="minorBidi"/>
      <w:sz w:val="21"/>
      <w:szCs w:val="22"/>
    </w:rPr>
  </w:style>
  <w:style w:type="paragraph" w:styleId="21">
    <w:name w:val="toc 6"/>
    <w:basedOn w:val="1"/>
    <w:next w:val="1"/>
    <w:unhideWhenUsed/>
    <w:uiPriority w:val="39"/>
    <w:pPr>
      <w:widowControl w:val="0"/>
      <w:spacing w:line="240" w:lineRule="auto"/>
      <w:ind w:left="2100" w:leftChars="1000"/>
    </w:pPr>
    <w:rPr>
      <w:rFonts w:asciiTheme="minorHAnsi" w:hAnsiTheme="minorHAnsi" w:eastAsiaTheme="minorEastAsia" w:cstheme="minorBidi"/>
      <w:sz w:val="21"/>
      <w:szCs w:val="22"/>
    </w:rPr>
  </w:style>
  <w:style w:type="paragraph" w:styleId="22">
    <w:name w:val="toc 2"/>
    <w:basedOn w:val="1"/>
    <w:next w:val="1"/>
    <w:unhideWhenUsed/>
    <w:qFormat/>
    <w:uiPriority w:val="39"/>
    <w:pPr>
      <w:spacing w:after="100" w:line="276" w:lineRule="auto"/>
      <w:ind w:left="22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23">
    <w:name w:val="toc 9"/>
    <w:basedOn w:val="1"/>
    <w:next w:val="1"/>
    <w:unhideWhenUsed/>
    <w:uiPriority w:val="39"/>
    <w:pPr>
      <w:widowControl w:val="0"/>
      <w:spacing w:line="240" w:lineRule="auto"/>
      <w:ind w:left="3360" w:leftChars="1600"/>
    </w:pPr>
    <w:rPr>
      <w:rFonts w:asciiTheme="minorHAnsi" w:hAnsiTheme="minorHAnsi" w:eastAsiaTheme="minorEastAsia" w:cstheme="minorBidi"/>
      <w:sz w:val="21"/>
      <w:szCs w:val="22"/>
    </w:rPr>
  </w:style>
  <w:style w:type="paragraph" w:styleId="24">
    <w:name w:val="Title"/>
    <w:basedOn w:val="1"/>
    <w:next w:val="1"/>
    <w:link w:val="34"/>
    <w:qFormat/>
    <w:uiPriority w:val="10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table" w:styleId="26">
    <w:name w:val="Table Grid"/>
    <w:basedOn w:val="25"/>
    <w:uiPriority w:val="5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FollowedHyperlink"/>
    <w:basedOn w:val="27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Hyperlink"/>
    <w:basedOn w:val="2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30">
    <w:name w:val="页脚 Char"/>
    <w:link w:val="17"/>
    <w:uiPriority w:val="99"/>
    <w:rPr>
      <w:sz w:val="18"/>
      <w:szCs w:val="18"/>
    </w:rPr>
  </w:style>
  <w:style w:type="character" w:customStyle="1" w:styleId="31">
    <w:name w:val="批注框文本 Char"/>
    <w:link w:val="16"/>
    <w:semiHidden/>
    <w:uiPriority w:val="99"/>
    <w:rPr>
      <w:sz w:val="18"/>
      <w:szCs w:val="18"/>
    </w:rPr>
  </w:style>
  <w:style w:type="character" w:customStyle="1" w:styleId="32">
    <w:name w:val="页眉 Char"/>
    <w:link w:val="18"/>
    <w:uiPriority w:val="99"/>
    <w:rPr>
      <w:sz w:val="18"/>
      <w:szCs w:val="18"/>
    </w:rPr>
  </w:style>
  <w:style w:type="character" w:customStyle="1" w:styleId="33">
    <w:name w:val="标题 1 Char"/>
    <w:link w:val="2"/>
    <w:uiPriority w:val="9"/>
    <w:rPr>
      <w:b/>
      <w:bCs/>
      <w:kern w:val="44"/>
      <w:sz w:val="44"/>
      <w:szCs w:val="44"/>
    </w:rPr>
  </w:style>
  <w:style w:type="character" w:customStyle="1" w:styleId="34">
    <w:name w:val="标题 Char"/>
    <w:link w:val="24"/>
    <w:uiPriority w:val="10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35">
    <w:name w:val="标题 2 Char"/>
    <w:link w:val="3"/>
    <w:uiPriority w:val="9"/>
    <w:rPr>
      <w:rFonts w:ascii="等线 Light" w:hAnsi="等线 Light" w:eastAsia="等线 Light" w:cs="Times New Roman"/>
      <w:b/>
      <w:bCs/>
      <w:kern w:val="2"/>
      <w:sz w:val="32"/>
      <w:szCs w:val="32"/>
    </w:rPr>
  </w:style>
  <w:style w:type="paragraph" w:styleId="36">
    <w:name w:val="List Paragraph"/>
    <w:basedOn w:val="1"/>
    <w:qFormat/>
    <w:uiPriority w:val="99"/>
    <w:pPr>
      <w:ind w:firstLine="420" w:firstLineChars="200"/>
    </w:pPr>
  </w:style>
  <w:style w:type="character" w:customStyle="1" w:styleId="37">
    <w:name w:val="标题 3 Char"/>
    <w:basedOn w:val="27"/>
    <w:link w:val="4"/>
    <w:uiPriority w:val="9"/>
    <w:rPr>
      <w:bCs/>
      <w:sz w:val="32"/>
      <w:szCs w:val="32"/>
    </w:rPr>
  </w:style>
  <w:style w:type="paragraph" w:customStyle="1" w:styleId="38">
    <w:name w:val="代码"/>
    <w:basedOn w:val="1"/>
    <w:link w:val="39"/>
    <w:uiPriority w:val="0"/>
    <w:pPr>
      <w:pBdr>
        <w:top w:val="dashSmallGap" w:color="3382AD" w:sz="4" w:space="2"/>
        <w:left w:val="dashSmallGap" w:color="3382AD" w:sz="4" w:space="31"/>
        <w:bottom w:val="dashSmallGap" w:color="3382AD" w:sz="4" w:space="2"/>
        <w:right w:val="dashSmallGap" w:color="3382AD" w:sz="4" w:space="0"/>
      </w:pBdr>
      <w:shd w:val="clear" w:color="auto" w:fill="F0F7FD"/>
      <w:ind w:left="750" w:right="240" w:rightChars="10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39">
    <w:name w:val="代码 Char"/>
    <w:basedOn w:val="27"/>
    <w:link w:val="38"/>
    <w:uiPriority w:val="0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0">
    <w:name w:val="标题 4 Char"/>
    <w:basedOn w:val="27"/>
    <w:link w:val="5"/>
    <w:uiPriority w:val="9"/>
    <w:rPr>
      <w:rFonts w:asciiTheme="majorHAnsi" w:hAnsiTheme="majorHAnsi" w:eastAsiaTheme="majorEastAsia" w:cstheme="majorBidi"/>
      <w:bCs/>
      <w:sz w:val="28"/>
      <w:szCs w:val="28"/>
    </w:rPr>
  </w:style>
  <w:style w:type="character" w:customStyle="1" w:styleId="41">
    <w:name w:val="标题 5 Char"/>
    <w:basedOn w:val="27"/>
    <w:link w:val="6"/>
    <w:uiPriority w:val="9"/>
    <w:rPr>
      <w:bCs/>
      <w:szCs w:val="28"/>
    </w:rPr>
  </w:style>
  <w:style w:type="character" w:customStyle="1" w:styleId="42">
    <w:name w:val="标题 6 Char"/>
    <w:basedOn w:val="27"/>
    <w:link w:val="7"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43">
    <w:name w:val="标题 7 Char"/>
    <w:basedOn w:val="27"/>
    <w:link w:val="8"/>
    <w:uiPriority w:val="9"/>
    <w:rPr>
      <w:b/>
      <w:bCs/>
    </w:rPr>
  </w:style>
  <w:style w:type="character" w:customStyle="1" w:styleId="44">
    <w:name w:val="标题 8 Char"/>
    <w:basedOn w:val="27"/>
    <w:link w:val="9"/>
    <w:uiPriority w:val="9"/>
    <w:rPr>
      <w:rFonts w:asciiTheme="majorHAnsi" w:hAnsiTheme="majorHAnsi" w:eastAsiaTheme="majorEastAsia" w:cstheme="majorBidi"/>
    </w:rPr>
  </w:style>
  <w:style w:type="character" w:customStyle="1" w:styleId="45">
    <w:name w:val="标题 9 Char"/>
    <w:basedOn w:val="27"/>
    <w:link w:val="10"/>
    <w:uiPriority w:val="9"/>
    <w:rPr>
      <w:rFonts w:asciiTheme="majorHAnsi" w:hAnsiTheme="majorHAnsi" w:eastAsiaTheme="majorEastAsia" w:cstheme="majorBidi"/>
      <w:sz w:val="21"/>
      <w:szCs w:val="21"/>
    </w:rPr>
  </w:style>
  <w:style w:type="character" w:customStyle="1" w:styleId="46">
    <w:name w:val="cdata"/>
    <w:basedOn w:val="27"/>
    <w:uiPriority w:val="0"/>
    <w:rPr>
      <w:rFonts w:ascii="Courier New" w:hAnsi="Courier New" w:eastAsia="黑体" w:cs="Courier New"/>
      <w:color w:val="FF0000"/>
      <w:sz w:val="21"/>
      <w:szCs w:val="21"/>
    </w:rPr>
  </w:style>
  <w:style w:type="character" w:customStyle="1" w:styleId="47">
    <w:name w:val="我的代码 Char"/>
    <w:link w:val="48"/>
    <w:uiPriority w:val="0"/>
    <w:rPr>
      <w:rFonts w:ascii="Courier New" w:hAnsi="Courier New" w:eastAsia="黑体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48">
    <w:name w:val="我的代码"/>
    <w:basedOn w:val="1"/>
    <w:link w:val="47"/>
    <w:qFormat/>
    <w:uiPriority w:val="0"/>
    <w:pPr>
      <w:widowControl w:val="0"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6E3BC" w:themeFill="accent3" w:themeFillTint="66"/>
      <w:spacing w:line="240" w:lineRule="auto"/>
    </w:pPr>
    <w:rPr>
      <w:rFonts w:ascii="Courier New" w:hAnsi="Courier New" w:eastAsia="黑体" w:cs="Courier New"/>
      <w:color w:val="0070C0"/>
      <w:sz w:val="21"/>
      <w:szCs w:val="21"/>
    </w:rPr>
  </w:style>
  <w:style w:type="paragraph" w:customStyle="1" w:styleId="49">
    <w:name w:val="表格"/>
    <w:basedOn w:val="48"/>
    <w:link w:val="50"/>
    <w:uiPriority w:val="0"/>
  </w:style>
  <w:style w:type="character" w:customStyle="1" w:styleId="50">
    <w:name w:val="表格 字符"/>
    <w:link w:val="49"/>
    <w:uiPriority w:val="0"/>
    <w:rPr>
      <w:rFonts w:ascii="Courier New" w:hAnsi="Courier New" w:eastAsia="黑体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51">
    <w:name w:val="表格内容"/>
    <w:basedOn w:val="1"/>
    <w:semiHidden/>
    <w:uiPriority w:val="99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character" w:customStyle="1" w:styleId="52">
    <w:name w:val="正文文本 Char"/>
    <w:basedOn w:val="27"/>
    <w:link w:val="12"/>
    <w:uiPriority w:val="0"/>
    <w:rPr>
      <w:rFonts w:ascii="Times New Roman" w:hAnsi="Times New Roman" w:cs="Arial"/>
      <w:kern w:val="1"/>
      <w:lang w:eastAsia="hi-IN" w:bidi="hi-IN"/>
    </w:rPr>
  </w:style>
  <w:style w:type="character" w:customStyle="1" w:styleId="53">
    <w:name w:val="default"/>
    <w:uiPriority w:val="0"/>
    <w:rPr>
      <w:rFonts w:ascii="Courier New" w:hAnsi="Courier New" w:eastAsia="黑体" w:cs="Courier New"/>
      <w:color w:val="0000FF"/>
      <w:sz w:val="21"/>
      <w:szCs w:val="21"/>
    </w:rPr>
  </w:style>
  <w:style w:type="paragraph" w:customStyle="1" w:styleId="54">
    <w:name w:val="TOC Heading"/>
    <w:basedOn w:val="2"/>
    <w:next w:val="1"/>
    <w:semiHidden/>
    <w:unhideWhenUsed/>
    <w:qFormat/>
    <w:uiPriority w:val="39"/>
    <w:p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microsoft.com/office/2006/relationships/keyMapCustomizations" Target="customizations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3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emf"/><Relationship Id="rId21" Type="http://schemas.openxmlformats.org/officeDocument/2006/relationships/oleObject" Target="embeddings/oleObject2.bin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846163-B374-46BD-A062-B58F8327D3C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1433</Words>
  <Characters>8169</Characters>
  <Lines>68</Lines>
  <Paragraphs>19</Paragraphs>
  <TotalTime>9627</TotalTime>
  <ScaleCrop>false</ScaleCrop>
  <LinksUpToDate>false</LinksUpToDate>
  <CharactersWithSpaces>9583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2018-01-12T03:05:00Z</dcterms:created>
  <dc:creator>DINGYUAN YANG</dc:creator>
  <cp:lastModifiedBy>徐永福</cp:lastModifiedBy>
  <cp:lastPrinted>2018-01-14T08:31:00Z</cp:lastPrinted>
  <dcterms:modified xsi:type="dcterms:W3CDTF">2020-06-02T15:55:04Z</dcterms:modified>
  <cp:revision>15559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