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466"/>
        <w:gridCol w:w="1879"/>
        <w:gridCol w:w="1658"/>
        <w:gridCol w:w="2003"/>
        <w:gridCol w:w="645"/>
      </w:tblGrid>
      <w:tr w:rsidR="00AF3A2B" w:rsidRPr="00AF3A2B" w14:paraId="7F5E2DEE" w14:textId="77777777" w:rsidTr="00461F87">
        <w:tc>
          <w:tcPr>
            <w:tcW w:w="501" w:type="pct"/>
            <w:tcBorders>
              <w:top w:val="nil"/>
              <w:left w:val="nil"/>
              <w:bottom w:val="nil"/>
              <w:right w:val="nil"/>
            </w:tcBorders>
            <w:shd w:val="clear" w:color="auto" w:fill="auto"/>
            <w:vAlign w:val="bottom"/>
          </w:tcPr>
          <w:p w14:paraId="3CEFFEC2" w14:textId="77777777" w:rsidR="00325598" w:rsidRPr="00AF3A2B" w:rsidRDefault="00325598" w:rsidP="00A036E3">
            <w:pPr>
              <w:jc w:val="center"/>
              <w:rPr>
                <w:rFonts w:cs="Times New Roman"/>
              </w:rPr>
            </w:pPr>
          </w:p>
        </w:tc>
        <w:tc>
          <w:tcPr>
            <w:tcW w:w="862" w:type="pct"/>
            <w:tcBorders>
              <w:top w:val="nil"/>
              <w:left w:val="nil"/>
              <w:bottom w:val="nil"/>
              <w:right w:val="nil"/>
            </w:tcBorders>
            <w:shd w:val="clear" w:color="auto" w:fill="auto"/>
            <w:vAlign w:val="bottom"/>
          </w:tcPr>
          <w:p w14:paraId="5E0D2487" w14:textId="77777777" w:rsidR="00325598" w:rsidRPr="00AF3A2B" w:rsidRDefault="00325598" w:rsidP="008C44F0">
            <w:pPr>
              <w:spacing w:line="240" w:lineRule="auto"/>
              <w:jc w:val="center"/>
              <w:rPr>
                <w:rFonts w:cs="Times New Roman"/>
              </w:rPr>
            </w:pPr>
            <w:r w:rsidRPr="00AF3A2B">
              <w:rPr>
                <w:rFonts w:hint="eastAsia"/>
                <w:b/>
              </w:rPr>
              <w:t>分类号</w:t>
            </w:r>
          </w:p>
        </w:tc>
        <w:tc>
          <w:tcPr>
            <w:tcW w:w="1105" w:type="pct"/>
            <w:tcBorders>
              <w:top w:val="nil"/>
              <w:left w:val="nil"/>
              <w:bottom w:val="nil"/>
              <w:right w:val="nil"/>
            </w:tcBorders>
            <w:shd w:val="clear" w:color="auto" w:fill="auto"/>
            <w:vAlign w:val="bottom"/>
          </w:tcPr>
          <w:p w14:paraId="393F36E5" w14:textId="77777777" w:rsidR="00325598" w:rsidRPr="00AF3A2B" w:rsidRDefault="008C44F0" w:rsidP="00163F96">
            <w:pPr>
              <w:spacing w:line="240" w:lineRule="auto"/>
              <w:rPr>
                <w:rFonts w:cs="Times New Roman"/>
                <w:u w:val="single"/>
              </w:rPr>
            </w:pPr>
            <w:r w:rsidRPr="00AF3A2B">
              <w:rPr>
                <w:rFonts w:hint="eastAsia"/>
                <w:b/>
                <w:u w:val="single"/>
              </w:rPr>
              <w:t xml:space="preserve">              </w:t>
            </w:r>
          </w:p>
        </w:tc>
        <w:tc>
          <w:tcPr>
            <w:tcW w:w="975" w:type="pct"/>
            <w:tcBorders>
              <w:top w:val="nil"/>
              <w:left w:val="nil"/>
              <w:bottom w:val="nil"/>
              <w:right w:val="nil"/>
            </w:tcBorders>
            <w:shd w:val="clear" w:color="auto" w:fill="auto"/>
            <w:vAlign w:val="bottom"/>
          </w:tcPr>
          <w:p w14:paraId="4929BF97" w14:textId="77777777" w:rsidR="00325598" w:rsidRPr="00AF3A2B" w:rsidRDefault="00325598" w:rsidP="008C44F0">
            <w:pPr>
              <w:spacing w:line="240" w:lineRule="auto"/>
              <w:jc w:val="center"/>
              <w:rPr>
                <w:rFonts w:cs="Times New Roman"/>
              </w:rPr>
            </w:pPr>
            <w:r w:rsidRPr="00AF3A2B">
              <w:rPr>
                <w:rFonts w:hint="eastAsia"/>
                <w:b/>
              </w:rPr>
              <w:t>密级</w:t>
            </w:r>
          </w:p>
        </w:tc>
        <w:tc>
          <w:tcPr>
            <w:tcW w:w="1557" w:type="pct"/>
            <w:gridSpan w:val="2"/>
            <w:tcBorders>
              <w:top w:val="nil"/>
              <w:left w:val="nil"/>
              <w:bottom w:val="nil"/>
              <w:right w:val="nil"/>
            </w:tcBorders>
            <w:shd w:val="clear" w:color="auto" w:fill="auto"/>
            <w:vAlign w:val="bottom"/>
          </w:tcPr>
          <w:p w14:paraId="61A7D9DF" w14:textId="77777777" w:rsidR="00325598" w:rsidRPr="00AF3A2B" w:rsidRDefault="008C44F0" w:rsidP="00163F96">
            <w:pPr>
              <w:spacing w:line="240" w:lineRule="auto"/>
              <w:rPr>
                <w:rFonts w:cs="Times New Roman"/>
                <w:u w:val="single"/>
              </w:rPr>
            </w:pPr>
            <w:r w:rsidRPr="00AF3A2B">
              <w:rPr>
                <w:rFonts w:hint="eastAsia"/>
                <w:b/>
                <w:u w:val="single"/>
              </w:rPr>
              <w:t xml:space="preserve">              </w:t>
            </w:r>
            <w:r w:rsidR="00BA102F" w:rsidRPr="00AF3A2B">
              <w:rPr>
                <w:rFonts w:hint="eastAsia"/>
                <w:b/>
                <w:u w:val="single"/>
              </w:rPr>
              <w:t xml:space="preserve">     </w:t>
            </w:r>
            <w:r w:rsidRPr="00AF3A2B">
              <w:rPr>
                <w:rFonts w:hint="eastAsia"/>
                <w:b/>
                <w:u w:val="single"/>
              </w:rPr>
              <w:t xml:space="preserve">   </w:t>
            </w:r>
          </w:p>
        </w:tc>
      </w:tr>
      <w:tr w:rsidR="00AF3A2B" w:rsidRPr="00AF3A2B" w14:paraId="1E4186AB" w14:textId="77777777" w:rsidTr="00461F87">
        <w:tc>
          <w:tcPr>
            <w:tcW w:w="501" w:type="pct"/>
            <w:tcBorders>
              <w:top w:val="nil"/>
              <w:left w:val="nil"/>
              <w:bottom w:val="nil"/>
              <w:right w:val="nil"/>
            </w:tcBorders>
            <w:shd w:val="clear" w:color="auto" w:fill="auto"/>
            <w:vAlign w:val="bottom"/>
          </w:tcPr>
          <w:p w14:paraId="5B14EF35" w14:textId="77777777" w:rsidR="00461F87" w:rsidRPr="00AF3A2B" w:rsidRDefault="00461F87" w:rsidP="00A036E3">
            <w:pPr>
              <w:jc w:val="center"/>
              <w:rPr>
                <w:rFonts w:cs="Times New Roman"/>
              </w:rPr>
            </w:pPr>
          </w:p>
        </w:tc>
        <w:tc>
          <w:tcPr>
            <w:tcW w:w="862" w:type="pct"/>
            <w:tcBorders>
              <w:top w:val="nil"/>
              <w:left w:val="nil"/>
              <w:bottom w:val="nil"/>
              <w:right w:val="nil"/>
            </w:tcBorders>
            <w:shd w:val="clear" w:color="auto" w:fill="auto"/>
            <w:vAlign w:val="bottom"/>
          </w:tcPr>
          <w:p w14:paraId="4D29A5E3" w14:textId="77777777" w:rsidR="00461F87" w:rsidRPr="00AF3A2B" w:rsidRDefault="00461F87" w:rsidP="008C44F0">
            <w:pPr>
              <w:spacing w:line="240" w:lineRule="auto"/>
              <w:jc w:val="center"/>
              <w:rPr>
                <w:b/>
              </w:rPr>
            </w:pPr>
          </w:p>
        </w:tc>
        <w:tc>
          <w:tcPr>
            <w:tcW w:w="1105" w:type="pct"/>
            <w:tcBorders>
              <w:top w:val="nil"/>
              <w:left w:val="nil"/>
              <w:bottom w:val="nil"/>
              <w:right w:val="nil"/>
            </w:tcBorders>
            <w:shd w:val="clear" w:color="auto" w:fill="auto"/>
            <w:vAlign w:val="bottom"/>
          </w:tcPr>
          <w:p w14:paraId="51CDC2F1" w14:textId="77777777" w:rsidR="00461F87" w:rsidRPr="00AF3A2B" w:rsidRDefault="00461F87" w:rsidP="00163F96">
            <w:pPr>
              <w:spacing w:line="240" w:lineRule="auto"/>
              <w:rPr>
                <w:b/>
                <w:u w:val="single"/>
              </w:rPr>
            </w:pPr>
          </w:p>
        </w:tc>
        <w:tc>
          <w:tcPr>
            <w:tcW w:w="975" w:type="pct"/>
            <w:tcBorders>
              <w:top w:val="nil"/>
              <w:left w:val="nil"/>
              <w:bottom w:val="nil"/>
              <w:right w:val="nil"/>
            </w:tcBorders>
            <w:shd w:val="clear" w:color="auto" w:fill="auto"/>
            <w:vAlign w:val="bottom"/>
          </w:tcPr>
          <w:p w14:paraId="5DBC6A58" w14:textId="77777777" w:rsidR="00461F87" w:rsidRPr="00AF3A2B" w:rsidRDefault="00461F87" w:rsidP="008C44F0">
            <w:pPr>
              <w:spacing w:line="240" w:lineRule="auto"/>
              <w:jc w:val="center"/>
              <w:rPr>
                <w:b/>
              </w:rPr>
            </w:pPr>
          </w:p>
        </w:tc>
        <w:tc>
          <w:tcPr>
            <w:tcW w:w="1557" w:type="pct"/>
            <w:gridSpan w:val="2"/>
            <w:tcBorders>
              <w:top w:val="nil"/>
              <w:left w:val="nil"/>
              <w:bottom w:val="nil"/>
              <w:right w:val="nil"/>
            </w:tcBorders>
            <w:shd w:val="clear" w:color="auto" w:fill="auto"/>
            <w:vAlign w:val="bottom"/>
          </w:tcPr>
          <w:p w14:paraId="2048A729" w14:textId="77777777" w:rsidR="00461F87" w:rsidRPr="00AF3A2B" w:rsidRDefault="00461F87" w:rsidP="00163F96">
            <w:pPr>
              <w:spacing w:line="240" w:lineRule="auto"/>
              <w:rPr>
                <w:b/>
                <w:u w:val="single"/>
              </w:rPr>
            </w:pPr>
          </w:p>
        </w:tc>
      </w:tr>
      <w:tr w:rsidR="00AF3A2B" w:rsidRPr="00AF3A2B" w14:paraId="483D08A7" w14:textId="77777777" w:rsidTr="008D3CB5">
        <w:trPr>
          <w:trHeight w:val="1418"/>
        </w:trPr>
        <w:tc>
          <w:tcPr>
            <w:tcW w:w="5000" w:type="pct"/>
            <w:gridSpan w:val="6"/>
            <w:tcBorders>
              <w:top w:val="nil"/>
              <w:left w:val="nil"/>
              <w:bottom w:val="nil"/>
              <w:right w:val="nil"/>
            </w:tcBorders>
            <w:shd w:val="clear" w:color="auto" w:fill="auto"/>
            <w:vAlign w:val="bottom"/>
          </w:tcPr>
          <w:p w14:paraId="52D81F7E" w14:textId="77777777" w:rsidR="00DC60E9" w:rsidRPr="00AF3A2B" w:rsidRDefault="00DC60E9" w:rsidP="00A036E3">
            <w:pPr>
              <w:rPr>
                <w:rFonts w:cs="Times New Roman"/>
              </w:rPr>
            </w:pPr>
          </w:p>
        </w:tc>
      </w:tr>
      <w:tr w:rsidR="00AF3A2B" w:rsidRPr="00AF3A2B" w14:paraId="57A1D7D6" w14:textId="77777777" w:rsidTr="008D3CB5">
        <w:trPr>
          <w:trHeight w:val="974"/>
        </w:trPr>
        <w:tc>
          <w:tcPr>
            <w:tcW w:w="5000" w:type="pct"/>
            <w:gridSpan w:val="6"/>
            <w:tcBorders>
              <w:top w:val="nil"/>
              <w:left w:val="nil"/>
              <w:bottom w:val="nil"/>
              <w:right w:val="nil"/>
            </w:tcBorders>
            <w:shd w:val="clear" w:color="auto" w:fill="auto"/>
            <w:vAlign w:val="center"/>
          </w:tcPr>
          <w:p w14:paraId="6881CD60" w14:textId="77777777" w:rsidR="00461F87" w:rsidRPr="00AF3A2B" w:rsidRDefault="00DC60E9" w:rsidP="00461F87">
            <w:pPr>
              <w:spacing w:line="240" w:lineRule="auto"/>
              <w:jc w:val="center"/>
              <w:rPr>
                <w:rFonts w:cs="Times New Roman"/>
                <w:b/>
                <w:sz w:val="44"/>
              </w:rPr>
            </w:pPr>
            <w:r w:rsidRPr="00AF3A2B">
              <w:rPr>
                <w:rFonts w:cs="Times New Roman"/>
                <w:b/>
                <w:sz w:val="44"/>
              </w:rPr>
              <w:t>重庆邮电大学</w:t>
            </w:r>
            <w:r w:rsidR="00461F87" w:rsidRPr="00AF3A2B">
              <w:rPr>
                <w:rFonts w:cs="Times New Roman" w:hint="eastAsia"/>
                <w:b/>
                <w:sz w:val="44"/>
              </w:rPr>
              <w:t>研究生</w:t>
            </w:r>
            <w:r w:rsidRPr="00AF3A2B">
              <w:rPr>
                <w:rFonts w:cs="Times New Roman"/>
                <w:b/>
                <w:sz w:val="44"/>
              </w:rPr>
              <w:t>学位论文</w:t>
            </w:r>
          </w:p>
          <w:p w14:paraId="56B0CC7E" w14:textId="77777777" w:rsidR="00DC60E9" w:rsidRPr="00AF3A2B" w:rsidRDefault="00DD2EA1" w:rsidP="00DD2EA1">
            <w:pPr>
              <w:spacing w:line="240" w:lineRule="auto"/>
              <w:jc w:val="center"/>
              <w:rPr>
                <w:rFonts w:cs="Times New Roman"/>
                <w:b/>
                <w:sz w:val="44"/>
              </w:rPr>
            </w:pPr>
            <w:r w:rsidRPr="00AF3A2B">
              <w:rPr>
                <w:rFonts w:cs="Times New Roman" w:hint="eastAsia"/>
                <w:b/>
                <w:sz w:val="44"/>
              </w:rPr>
              <w:t>中期考核</w:t>
            </w:r>
            <w:r w:rsidR="00461F87" w:rsidRPr="00AF3A2B">
              <w:rPr>
                <w:rFonts w:cs="Times New Roman" w:hint="eastAsia"/>
                <w:b/>
                <w:sz w:val="44"/>
              </w:rPr>
              <w:t>报告</w:t>
            </w:r>
          </w:p>
        </w:tc>
      </w:tr>
      <w:tr w:rsidR="00AF3A2B" w:rsidRPr="00AF3A2B" w14:paraId="5A0BFDD0" w14:textId="77777777" w:rsidTr="008D3CB5">
        <w:trPr>
          <w:trHeight w:val="1188"/>
        </w:trPr>
        <w:tc>
          <w:tcPr>
            <w:tcW w:w="5000" w:type="pct"/>
            <w:gridSpan w:val="6"/>
            <w:tcBorders>
              <w:top w:val="nil"/>
              <w:left w:val="nil"/>
              <w:bottom w:val="nil"/>
              <w:right w:val="nil"/>
            </w:tcBorders>
            <w:shd w:val="clear" w:color="auto" w:fill="auto"/>
            <w:vAlign w:val="bottom"/>
          </w:tcPr>
          <w:p w14:paraId="76E21351" w14:textId="77777777" w:rsidR="00DC60E9" w:rsidRPr="00AF3A2B" w:rsidRDefault="00DC60E9" w:rsidP="00A036E3">
            <w:pPr>
              <w:jc w:val="center"/>
              <w:rPr>
                <w:rFonts w:cs="Times New Roman"/>
                <w:b/>
                <w:sz w:val="44"/>
              </w:rPr>
            </w:pPr>
          </w:p>
        </w:tc>
      </w:tr>
      <w:tr w:rsidR="00AF3A2B" w:rsidRPr="00AF3A2B" w14:paraId="506F570E" w14:textId="77777777" w:rsidTr="008D3CB5">
        <w:trPr>
          <w:trHeight w:val="571"/>
        </w:trPr>
        <w:tc>
          <w:tcPr>
            <w:tcW w:w="501" w:type="pct"/>
            <w:vMerge w:val="restart"/>
            <w:tcBorders>
              <w:top w:val="nil"/>
              <w:left w:val="nil"/>
              <w:bottom w:val="nil"/>
              <w:right w:val="nil"/>
            </w:tcBorders>
            <w:shd w:val="clear" w:color="auto" w:fill="auto"/>
            <w:vAlign w:val="bottom"/>
          </w:tcPr>
          <w:p w14:paraId="19150A47" w14:textId="77777777" w:rsidR="002058AB" w:rsidRPr="00AF3A2B" w:rsidRDefault="002058AB" w:rsidP="00A036E3">
            <w:pPr>
              <w:jc w:val="center"/>
              <w:rPr>
                <w:rFonts w:cs="Times New Roman"/>
              </w:rPr>
            </w:pPr>
          </w:p>
        </w:tc>
        <w:tc>
          <w:tcPr>
            <w:tcW w:w="0" w:type="auto"/>
            <w:tcBorders>
              <w:top w:val="nil"/>
              <w:left w:val="nil"/>
              <w:bottom w:val="nil"/>
              <w:right w:val="nil"/>
            </w:tcBorders>
            <w:shd w:val="clear" w:color="auto" w:fill="auto"/>
            <w:vAlign w:val="center"/>
          </w:tcPr>
          <w:p w14:paraId="573806FB" w14:textId="77777777" w:rsidR="002058AB" w:rsidRPr="00AF3A2B" w:rsidRDefault="002058AB" w:rsidP="00A036E3">
            <w:pPr>
              <w:spacing w:line="240" w:lineRule="auto"/>
              <w:rPr>
                <w:rFonts w:eastAsia="楷体_GB2312" w:cs="Times New Roman"/>
                <w:b/>
                <w:kern w:val="2"/>
              </w:rPr>
            </w:pPr>
            <w:r w:rsidRPr="00AF3A2B">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14:paraId="1B70A613" w14:textId="548FEC62" w:rsidR="002058AB" w:rsidRPr="00AF3A2B" w:rsidRDefault="00AE577A" w:rsidP="000E716A">
            <w:pPr>
              <w:spacing w:line="240" w:lineRule="auto"/>
              <w:jc w:val="center"/>
              <w:rPr>
                <w:rFonts w:eastAsiaTheme="minorEastAsia" w:cs="Times New Roman"/>
                <w:b/>
                <w:sz w:val="30"/>
                <w:szCs w:val="30"/>
              </w:rPr>
            </w:pPr>
            <w:r>
              <w:rPr>
                <w:rFonts w:eastAsiaTheme="minorEastAsia" w:cs="Times New Roman" w:hint="eastAsia"/>
                <w:b/>
                <w:sz w:val="30"/>
                <w:szCs w:val="30"/>
              </w:rPr>
              <w:t>基于深度神经网络的</w:t>
            </w:r>
            <w:r>
              <w:rPr>
                <w:rFonts w:eastAsiaTheme="minorEastAsia" w:cs="Times New Roman" w:hint="eastAsia"/>
                <w:b/>
                <w:sz w:val="30"/>
                <w:szCs w:val="30"/>
              </w:rPr>
              <w:t>HEVC</w:t>
            </w:r>
            <w:r>
              <w:rPr>
                <w:rFonts w:eastAsiaTheme="minorEastAsia" w:cs="Times New Roman" w:hint="eastAsia"/>
                <w:b/>
                <w:sz w:val="30"/>
                <w:szCs w:val="30"/>
              </w:rPr>
              <w:t>帧内快速</w:t>
            </w:r>
          </w:p>
        </w:tc>
        <w:tc>
          <w:tcPr>
            <w:tcW w:w="379" w:type="pct"/>
            <w:vMerge w:val="restart"/>
            <w:tcBorders>
              <w:top w:val="nil"/>
              <w:left w:val="nil"/>
              <w:bottom w:val="nil"/>
              <w:right w:val="nil"/>
            </w:tcBorders>
            <w:shd w:val="clear" w:color="auto" w:fill="auto"/>
          </w:tcPr>
          <w:p w14:paraId="4B9FE70A" w14:textId="77777777" w:rsidR="002058AB" w:rsidRPr="00AF3A2B" w:rsidRDefault="002058AB" w:rsidP="00A036E3">
            <w:pPr>
              <w:rPr>
                <w:rFonts w:cs="Times New Roman"/>
              </w:rPr>
            </w:pPr>
          </w:p>
        </w:tc>
      </w:tr>
      <w:tr w:rsidR="00AF3A2B" w:rsidRPr="00AF3A2B" w14:paraId="70F605D2" w14:textId="77777777" w:rsidTr="008D3CB5">
        <w:trPr>
          <w:trHeight w:val="519"/>
        </w:trPr>
        <w:tc>
          <w:tcPr>
            <w:tcW w:w="501" w:type="pct"/>
            <w:vMerge/>
            <w:tcBorders>
              <w:top w:val="nil"/>
              <w:left w:val="nil"/>
              <w:bottom w:val="nil"/>
              <w:right w:val="nil"/>
            </w:tcBorders>
            <w:shd w:val="clear" w:color="auto" w:fill="auto"/>
            <w:vAlign w:val="bottom"/>
          </w:tcPr>
          <w:p w14:paraId="5A6B878E" w14:textId="77777777" w:rsidR="00CF6345" w:rsidRPr="00AF3A2B"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6A3C39C3" w14:textId="77777777" w:rsidR="00CF6345" w:rsidRPr="00AF3A2B" w:rsidRDefault="00CF6345" w:rsidP="00A036E3">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14:paraId="2380CC40" w14:textId="60BA049D" w:rsidR="00CF6345" w:rsidRPr="00AF3A2B" w:rsidRDefault="003D5B19" w:rsidP="00BF75C0">
            <w:pPr>
              <w:spacing w:line="240" w:lineRule="auto"/>
              <w:jc w:val="center"/>
              <w:rPr>
                <w:rFonts w:eastAsiaTheme="minorEastAsia" w:cs="Times New Roman"/>
                <w:b/>
                <w:sz w:val="30"/>
                <w:szCs w:val="30"/>
              </w:rPr>
            </w:pPr>
            <w:r>
              <w:rPr>
                <w:rFonts w:eastAsiaTheme="minorEastAsia" w:cs="Times New Roman" w:hint="eastAsia"/>
                <w:b/>
                <w:sz w:val="30"/>
                <w:szCs w:val="30"/>
              </w:rPr>
              <w:t>深度</w:t>
            </w:r>
            <w:r w:rsidR="00AE577A">
              <w:rPr>
                <w:rFonts w:eastAsiaTheme="minorEastAsia" w:cs="Times New Roman" w:hint="eastAsia"/>
                <w:b/>
                <w:sz w:val="30"/>
                <w:szCs w:val="30"/>
              </w:rPr>
              <w:t>决策算法研究</w:t>
            </w:r>
          </w:p>
        </w:tc>
        <w:tc>
          <w:tcPr>
            <w:tcW w:w="379" w:type="pct"/>
            <w:vMerge/>
            <w:tcBorders>
              <w:top w:val="nil"/>
              <w:left w:val="nil"/>
              <w:bottom w:val="nil"/>
              <w:right w:val="nil"/>
            </w:tcBorders>
            <w:shd w:val="clear" w:color="auto" w:fill="auto"/>
          </w:tcPr>
          <w:p w14:paraId="1F2887FF" w14:textId="77777777" w:rsidR="00CF6345" w:rsidRPr="00AF3A2B" w:rsidRDefault="00CF6345" w:rsidP="00A036E3">
            <w:pPr>
              <w:rPr>
                <w:rFonts w:cs="Times New Roman"/>
              </w:rPr>
            </w:pPr>
          </w:p>
        </w:tc>
      </w:tr>
      <w:tr w:rsidR="00AF3A2B" w:rsidRPr="00AF3A2B" w14:paraId="1C27C545" w14:textId="77777777" w:rsidTr="008D3CB5">
        <w:trPr>
          <w:trHeight w:val="597"/>
        </w:trPr>
        <w:tc>
          <w:tcPr>
            <w:tcW w:w="501" w:type="pct"/>
            <w:vMerge/>
            <w:tcBorders>
              <w:top w:val="nil"/>
              <w:left w:val="nil"/>
              <w:bottom w:val="nil"/>
              <w:right w:val="nil"/>
            </w:tcBorders>
            <w:shd w:val="clear" w:color="auto" w:fill="auto"/>
            <w:vAlign w:val="bottom"/>
          </w:tcPr>
          <w:p w14:paraId="294A2E5E" w14:textId="77777777" w:rsidR="00CF6345" w:rsidRPr="00AF3A2B"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1DE1A757" w14:textId="77777777" w:rsidR="00CF6345" w:rsidRPr="00AF3A2B" w:rsidRDefault="00CF6345" w:rsidP="00A036E3">
            <w:pPr>
              <w:spacing w:line="240" w:lineRule="auto"/>
              <w:rPr>
                <w:rFonts w:eastAsia="楷体_GB2312" w:cs="Times New Roman"/>
                <w:kern w:val="2"/>
              </w:rPr>
            </w:pPr>
            <w:r w:rsidRPr="00AF3A2B">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14:paraId="74DD6A40" w14:textId="6D6E1ACB" w:rsidR="00CF6345" w:rsidRPr="00AF3A2B" w:rsidRDefault="00AE577A" w:rsidP="00A036E3">
            <w:pPr>
              <w:spacing w:line="240" w:lineRule="auto"/>
              <w:jc w:val="center"/>
              <w:rPr>
                <w:rFonts w:eastAsiaTheme="minorEastAsia" w:cs="Times New Roman"/>
                <w:b/>
                <w:sz w:val="30"/>
                <w:szCs w:val="30"/>
              </w:rPr>
            </w:pPr>
            <w:r w:rsidRPr="002A6010">
              <w:rPr>
                <w:rFonts w:eastAsiaTheme="minorEastAsia" w:cs="Times New Roman"/>
                <w:b/>
                <w:sz w:val="30"/>
                <w:szCs w:val="30"/>
              </w:rPr>
              <w:t xml:space="preserve">Intra-frame fast </w:t>
            </w:r>
            <w:proofErr w:type="spellStart"/>
            <w:r w:rsidR="0068549D">
              <w:rPr>
                <w:rFonts w:eastAsiaTheme="minorEastAsia" w:cs="Times New Roman" w:hint="eastAsia"/>
                <w:b/>
                <w:sz w:val="30"/>
                <w:szCs w:val="30"/>
              </w:rPr>
              <w:t>depth</w:t>
            </w:r>
            <w:r w:rsidRPr="002A6010">
              <w:rPr>
                <w:rFonts w:eastAsiaTheme="minorEastAsia" w:cs="Times New Roman"/>
                <w:b/>
                <w:sz w:val="30"/>
                <w:szCs w:val="30"/>
              </w:rPr>
              <w:t>decision</w:t>
            </w:r>
            <w:proofErr w:type="spellEnd"/>
            <w:r w:rsidRPr="002A6010">
              <w:rPr>
                <w:rFonts w:eastAsiaTheme="minorEastAsia" w:cs="Times New Roman"/>
                <w:b/>
                <w:sz w:val="30"/>
                <w:szCs w:val="30"/>
              </w:rPr>
              <w:t xml:space="preserve"> algorithm</w:t>
            </w:r>
            <w:r w:rsidR="00BF75C0" w:rsidRPr="005167F7">
              <w:rPr>
                <w:rFonts w:cs="Times New Roman"/>
                <w:b/>
                <w:bCs/>
                <w:szCs w:val="28"/>
              </w:rPr>
              <w:t xml:space="preserve"> </w:t>
            </w:r>
          </w:p>
        </w:tc>
        <w:tc>
          <w:tcPr>
            <w:tcW w:w="379" w:type="pct"/>
            <w:vMerge/>
            <w:tcBorders>
              <w:top w:val="nil"/>
              <w:left w:val="nil"/>
              <w:bottom w:val="nil"/>
              <w:right w:val="nil"/>
            </w:tcBorders>
            <w:shd w:val="clear" w:color="auto" w:fill="auto"/>
          </w:tcPr>
          <w:p w14:paraId="6D421B8C" w14:textId="77777777" w:rsidR="00CF6345" w:rsidRPr="00AF3A2B" w:rsidRDefault="00CF6345" w:rsidP="00A036E3">
            <w:pPr>
              <w:rPr>
                <w:rFonts w:cs="Times New Roman"/>
              </w:rPr>
            </w:pPr>
          </w:p>
        </w:tc>
      </w:tr>
      <w:tr w:rsidR="00AE577A" w:rsidRPr="00AF3A2B" w14:paraId="7A85E32C" w14:textId="77777777" w:rsidTr="008D3CB5">
        <w:trPr>
          <w:trHeight w:val="571"/>
        </w:trPr>
        <w:tc>
          <w:tcPr>
            <w:tcW w:w="501" w:type="pct"/>
            <w:vMerge/>
            <w:tcBorders>
              <w:top w:val="nil"/>
              <w:left w:val="nil"/>
              <w:bottom w:val="nil"/>
              <w:right w:val="nil"/>
            </w:tcBorders>
            <w:shd w:val="clear" w:color="auto" w:fill="auto"/>
            <w:vAlign w:val="bottom"/>
          </w:tcPr>
          <w:p w14:paraId="3CC7A1D6" w14:textId="77777777" w:rsidR="00AE577A" w:rsidRPr="00AF3A2B" w:rsidRDefault="00AE577A" w:rsidP="00AE577A">
            <w:pPr>
              <w:jc w:val="center"/>
              <w:rPr>
                <w:rFonts w:cs="Times New Roman"/>
              </w:rPr>
            </w:pPr>
          </w:p>
        </w:tc>
        <w:tc>
          <w:tcPr>
            <w:tcW w:w="0" w:type="auto"/>
            <w:tcBorders>
              <w:top w:val="nil"/>
              <w:left w:val="nil"/>
              <w:bottom w:val="nil"/>
              <w:right w:val="nil"/>
            </w:tcBorders>
            <w:shd w:val="clear" w:color="auto" w:fill="auto"/>
            <w:vAlign w:val="bottom"/>
          </w:tcPr>
          <w:p w14:paraId="51986A4E" w14:textId="77777777" w:rsidR="00AE577A" w:rsidRPr="00AF3A2B" w:rsidRDefault="00AE577A" w:rsidP="00AE577A">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5F330AD3" w14:textId="1188FBDA" w:rsidR="00AE577A" w:rsidRPr="00AF3A2B" w:rsidRDefault="00AE577A" w:rsidP="00AE577A">
            <w:pPr>
              <w:spacing w:line="240" w:lineRule="auto"/>
              <w:jc w:val="center"/>
              <w:rPr>
                <w:rFonts w:eastAsiaTheme="minorEastAsia" w:cs="Times New Roman"/>
                <w:b/>
                <w:sz w:val="30"/>
                <w:szCs w:val="30"/>
              </w:rPr>
            </w:pPr>
            <w:r w:rsidRPr="002A6010">
              <w:rPr>
                <w:rFonts w:eastAsiaTheme="minorEastAsia" w:cs="Times New Roman"/>
                <w:b/>
                <w:sz w:val="30"/>
                <w:szCs w:val="30"/>
              </w:rPr>
              <w:t>for HEVC based on deep neural network</w:t>
            </w:r>
          </w:p>
        </w:tc>
        <w:tc>
          <w:tcPr>
            <w:tcW w:w="379" w:type="pct"/>
            <w:vMerge/>
            <w:tcBorders>
              <w:top w:val="nil"/>
              <w:left w:val="nil"/>
              <w:bottom w:val="nil"/>
              <w:right w:val="nil"/>
            </w:tcBorders>
            <w:shd w:val="clear" w:color="auto" w:fill="auto"/>
          </w:tcPr>
          <w:p w14:paraId="44332E59" w14:textId="77777777" w:rsidR="00AE577A" w:rsidRPr="00AF3A2B" w:rsidRDefault="00AE577A" w:rsidP="00AE577A">
            <w:pPr>
              <w:rPr>
                <w:rFonts w:cs="Times New Roman"/>
              </w:rPr>
            </w:pPr>
          </w:p>
        </w:tc>
      </w:tr>
      <w:tr w:rsidR="00AE577A" w:rsidRPr="00AF3A2B" w14:paraId="6326F1C7" w14:textId="77777777" w:rsidTr="008D3CB5">
        <w:trPr>
          <w:trHeight w:hRule="exact" w:val="567"/>
        </w:trPr>
        <w:tc>
          <w:tcPr>
            <w:tcW w:w="501" w:type="pct"/>
            <w:vMerge/>
            <w:tcBorders>
              <w:top w:val="nil"/>
              <w:left w:val="nil"/>
              <w:bottom w:val="nil"/>
              <w:right w:val="nil"/>
            </w:tcBorders>
            <w:shd w:val="clear" w:color="auto" w:fill="auto"/>
            <w:vAlign w:val="bottom"/>
          </w:tcPr>
          <w:p w14:paraId="7D68FCD3" w14:textId="77777777" w:rsidR="00AE577A" w:rsidRPr="00AF3A2B" w:rsidRDefault="00AE577A" w:rsidP="00AE577A">
            <w:pPr>
              <w:jc w:val="center"/>
              <w:rPr>
                <w:rFonts w:cs="Times New Roman"/>
              </w:rPr>
            </w:pPr>
          </w:p>
        </w:tc>
        <w:tc>
          <w:tcPr>
            <w:tcW w:w="0" w:type="auto"/>
            <w:tcBorders>
              <w:top w:val="nil"/>
              <w:left w:val="nil"/>
              <w:bottom w:val="nil"/>
              <w:right w:val="nil"/>
            </w:tcBorders>
            <w:shd w:val="clear" w:color="auto" w:fill="auto"/>
            <w:vAlign w:val="center"/>
          </w:tcPr>
          <w:p w14:paraId="3FB835F2" w14:textId="77777777" w:rsidR="00AE577A" w:rsidRPr="00AF3A2B" w:rsidRDefault="00AE577A" w:rsidP="00AE577A">
            <w:pPr>
              <w:spacing w:line="240" w:lineRule="auto"/>
              <w:rPr>
                <w:rFonts w:eastAsia="楷体_GB2312" w:cs="Times New Roman"/>
                <w:kern w:val="2"/>
              </w:rPr>
            </w:pPr>
            <w:r w:rsidRPr="00AF3A2B">
              <w:rPr>
                <w:rFonts w:cs="Times New Roman"/>
                <w:b/>
              </w:rPr>
              <w:t>学</w:t>
            </w:r>
            <w:r w:rsidRPr="00AF3A2B">
              <w:rPr>
                <w:rFonts w:cs="Times New Roman"/>
                <w:b/>
              </w:rPr>
              <w:t xml:space="preserve">    </w:t>
            </w:r>
            <w:r w:rsidRPr="00AF3A2B">
              <w:rPr>
                <w:rFonts w:cs="Times New Roman"/>
                <w:b/>
              </w:rPr>
              <w:t>号</w:t>
            </w:r>
          </w:p>
        </w:tc>
        <w:tc>
          <w:tcPr>
            <w:tcW w:w="3258" w:type="pct"/>
            <w:gridSpan w:val="3"/>
            <w:tcBorders>
              <w:top w:val="nil"/>
              <w:left w:val="nil"/>
              <w:bottom w:val="single" w:sz="4" w:space="0" w:color="auto"/>
              <w:right w:val="nil"/>
            </w:tcBorders>
            <w:shd w:val="clear" w:color="auto" w:fill="auto"/>
            <w:vAlign w:val="center"/>
          </w:tcPr>
          <w:p w14:paraId="18FA522B" w14:textId="5BCD3D58" w:rsidR="00AE577A" w:rsidRPr="00AF3A2B" w:rsidRDefault="00AE577A" w:rsidP="00AE577A">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S210231282</w:t>
            </w:r>
          </w:p>
        </w:tc>
        <w:tc>
          <w:tcPr>
            <w:tcW w:w="379" w:type="pct"/>
            <w:vMerge/>
            <w:tcBorders>
              <w:top w:val="nil"/>
              <w:left w:val="nil"/>
              <w:bottom w:val="nil"/>
              <w:right w:val="nil"/>
            </w:tcBorders>
            <w:shd w:val="clear" w:color="auto" w:fill="auto"/>
          </w:tcPr>
          <w:p w14:paraId="562EF983" w14:textId="77777777" w:rsidR="00AE577A" w:rsidRPr="00AF3A2B" w:rsidRDefault="00AE577A" w:rsidP="00AE577A">
            <w:pPr>
              <w:rPr>
                <w:rFonts w:cs="Times New Roman"/>
              </w:rPr>
            </w:pPr>
          </w:p>
        </w:tc>
      </w:tr>
      <w:tr w:rsidR="00AE577A" w:rsidRPr="00AF3A2B" w14:paraId="30EE0728" w14:textId="77777777" w:rsidTr="008D3CB5">
        <w:trPr>
          <w:trHeight w:hRule="exact" w:val="567"/>
        </w:trPr>
        <w:tc>
          <w:tcPr>
            <w:tcW w:w="501" w:type="pct"/>
            <w:vMerge/>
            <w:tcBorders>
              <w:top w:val="nil"/>
              <w:left w:val="nil"/>
              <w:bottom w:val="nil"/>
              <w:right w:val="nil"/>
            </w:tcBorders>
            <w:shd w:val="clear" w:color="auto" w:fill="auto"/>
            <w:vAlign w:val="bottom"/>
          </w:tcPr>
          <w:p w14:paraId="68163B4E" w14:textId="77777777" w:rsidR="00AE577A" w:rsidRPr="00AF3A2B" w:rsidRDefault="00AE577A" w:rsidP="00AE577A">
            <w:pPr>
              <w:jc w:val="center"/>
              <w:rPr>
                <w:rFonts w:cs="Times New Roman"/>
              </w:rPr>
            </w:pPr>
          </w:p>
        </w:tc>
        <w:tc>
          <w:tcPr>
            <w:tcW w:w="0" w:type="auto"/>
            <w:tcBorders>
              <w:top w:val="nil"/>
              <w:left w:val="nil"/>
              <w:bottom w:val="nil"/>
              <w:right w:val="nil"/>
            </w:tcBorders>
            <w:shd w:val="clear" w:color="auto" w:fill="auto"/>
            <w:vAlign w:val="center"/>
          </w:tcPr>
          <w:p w14:paraId="37EDFB46" w14:textId="77777777" w:rsidR="00AE577A" w:rsidRPr="00AF3A2B" w:rsidRDefault="00AE577A" w:rsidP="00AE577A">
            <w:pPr>
              <w:spacing w:line="240" w:lineRule="auto"/>
              <w:rPr>
                <w:rFonts w:eastAsia="楷体_GB2312" w:cs="Times New Roman"/>
                <w:b/>
                <w:kern w:val="2"/>
              </w:rPr>
            </w:pPr>
            <w:r w:rsidRPr="00AF3A2B">
              <w:rPr>
                <w:rFonts w:cs="Times New Roman"/>
                <w:b/>
              </w:rPr>
              <w:t>姓</w:t>
            </w:r>
            <w:r w:rsidRPr="00AF3A2B">
              <w:rPr>
                <w:rFonts w:cs="Times New Roman"/>
                <w:b/>
              </w:rPr>
              <w:t xml:space="preserve">    </w:t>
            </w:r>
            <w:r w:rsidRPr="00AF3A2B">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14:paraId="3FCD8166" w14:textId="4A067239" w:rsidR="00AE577A" w:rsidRPr="00AF3A2B" w:rsidRDefault="00AE577A" w:rsidP="00AE577A">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周广义</w:t>
            </w:r>
          </w:p>
        </w:tc>
        <w:tc>
          <w:tcPr>
            <w:tcW w:w="379" w:type="pct"/>
            <w:vMerge/>
            <w:tcBorders>
              <w:top w:val="nil"/>
              <w:left w:val="nil"/>
              <w:bottom w:val="nil"/>
              <w:right w:val="nil"/>
            </w:tcBorders>
            <w:shd w:val="clear" w:color="auto" w:fill="auto"/>
          </w:tcPr>
          <w:p w14:paraId="49E9FF25" w14:textId="77777777" w:rsidR="00AE577A" w:rsidRPr="00AF3A2B" w:rsidRDefault="00AE577A" w:rsidP="00AE577A">
            <w:pPr>
              <w:rPr>
                <w:rFonts w:cs="Times New Roman"/>
              </w:rPr>
            </w:pPr>
          </w:p>
        </w:tc>
      </w:tr>
      <w:tr w:rsidR="00AE577A" w:rsidRPr="00AF3A2B" w14:paraId="22C09411" w14:textId="77777777" w:rsidTr="008D3CB5">
        <w:trPr>
          <w:trHeight w:hRule="exact" w:val="567"/>
        </w:trPr>
        <w:tc>
          <w:tcPr>
            <w:tcW w:w="501" w:type="pct"/>
            <w:vMerge/>
            <w:tcBorders>
              <w:top w:val="nil"/>
              <w:left w:val="nil"/>
              <w:bottom w:val="nil"/>
              <w:right w:val="nil"/>
            </w:tcBorders>
            <w:shd w:val="clear" w:color="auto" w:fill="auto"/>
            <w:vAlign w:val="bottom"/>
          </w:tcPr>
          <w:p w14:paraId="369565C5" w14:textId="77777777" w:rsidR="00AE577A" w:rsidRPr="00AF3A2B" w:rsidRDefault="00AE577A" w:rsidP="00AE577A">
            <w:pPr>
              <w:jc w:val="center"/>
              <w:rPr>
                <w:rFonts w:cs="Times New Roman"/>
              </w:rPr>
            </w:pPr>
          </w:p>
        </w:tc>
        <w:tc>
          <w:tcPr>
            <w:tcW w:w="0" w:type="auto"/>
            <w:tcBorders>
              <w:top w:val="nil"/>
              <w:left w:val="nil"/>
              <w:bottom w:val="nil"/>
              <w:right w:val="nil"/>
            </w:tcBorders>
            <w:shd w:val="clear" w:color="auto" w:fill="auto"/>
            <w:vAlign w:val="center"/>
          </w:tcPr>
          <w:p w14:paraId="1C6E010C" w14:textId="77777777" w:rsidR="00AE577A" w:rsidRPr="00AF3A2B" w:rsidRDefault="00AE577A" w:rsidP="00AE577A">
            <w:pPr>
              <w:spacing w:line="240" w:lineRule="auto"/>
              <w:rPr>
                <w:rFonts w:cs="Times New Roman"/>
                <w:b/>
              </w:rPr>
            </w:pPr>
            <w:r w:rsidRPr="00AF3A2B">
              <w:rPr>
                <w:rFonts w:cs="Times New Roman" w:hint="eastAsia"/>
                <w:b/>
              </w:rPr>
              <w:t>学位层次</w:t>
            </w:r>
          </w:p>
        </w:tc>
        <w:tc>
          <w:tcPr>
            <w:tcW w:w="3258" w:type="pct"/>
            <w:gridSpan w:val="3"/>
            <w:tcBorders>
              <w:top w:val="single" w:sz="4" w:space="0" w:color="auto"/>
              <w:left w:val="nil"/>
              <w:bottom w:val="single" w:sz="4" w:space="0" w:color="auto"/>
              <w:right w:val="nil"/>
            </w:tcBorders>
            <w:shd w:val="clear" w:color="auto" w:fill="auto"/>
            <w:vAlign w:val="center"/>
          </w:tcPr>
          <w:p w14:paraId="432AF1F7" w14:textId="7458E3F9" w:rsidR="00AE577A" w:rsidRPr="00AF3A2B" w:rsidRDefault="00AE577A" w:rsidP="00AE577A">
            <w:pPr>
              <w:tabs>
                <w:tab w:val="left" w:pos="8049"/>
              </w:tabs>
              <w:spacing w:line="240" w:lineRule="auto"/>
              <w:jc w:val="center"/>
              <w:rPr>
                <w:rFonts w:eastAsiaTheme="minorEastAsia" w:cs="Times New Roman"/>
                <w:b/>
                <w:sz w:val="28"/>
                <w:szCs w:val="28"/>
              </w:rPr>
            </w:pPr>
            <w:r w:rsidRPr="00AF3A2B">
              <w:rPr>
                <w:rFonts w:eastAsiaTheme="minorEastAsia" w:cs="Times New Roman" w:hint="eastAsia"/>
                <w:b/>
                <w:sz w:val="28"/>
                <w:szCs w:val="28"/>
              </w:rPr>
              <w:t>硕士研究生</w:t>
            </w:r>
          </w:p>
        </w:tc>
        <w:tc>
          <w:tcPr>
            <w:tcW w:w="379" w:type="pct"/>
            <w:vMerge/>
            <w:tcBorders>
              <w:top w:val="nil"/>
              <w:left w:val="nil"/>
              <w:bottom w:val="nil"/>
              <w:right w:val="nil"/>
            </w:tcBorders>
            <w:shd w:val="clear" w:color="auto" w:fill="auto"/>
          </w:tcPr>
          <w:p w14:paraId="61916AF1" w14:textId="77777777" w:rsidR="00AE577A" w:rsidRPr="00AF3A2B" w:rsidRDefault="00AE577A" w:rsidP="00AE577A">
            <w:pPr>
              <w:rPr>
                <w:rFonts w:cs="Times New Roman"/>
              </w:rPr>
            </w:pPr>
          </w:p>
        </w:tc>
      </w:tr>
      <w:tr w:rsidR="00AE577A" w:rsidRPr="00AF3A2B" w14:paraId="76DED146" w14:textId="77777777" w:rsidTr="008D3CB5">
        <w:trPr>
          <w:trHeight w:hRule="exact" w:val="567"/>
        </w:trPr>
        <w:tc>
          <w:tcPr>
            <w:tcW w:w="501" w:type="pct"/>
            <w:vMerge/>
            <w:tcBorders>
              <w:top w:val="nil"/>
              <w:left w:val="nil"/>
              <w:bottom w:val="nil"/>
              <w:right w:val="nil"/>
            </w:tcBorders>
            <w:shd w:val="clear" w:color="auto" w:fill="auto"/>
            <w:vAlign w:val="bottom"/>
          </w:tcPr>
          <w:p w14:paraId="50FD14F6" w14:textId="77777777" w:rsidR="00AE577A" w:rsidRPr="00AF3A2B" w:rsidRDefault="00AE577A" w:rsidP="00AE577A">
            <w:pPr>
              <w:jc w:val="center"/>
              <w:rPr>
                <w:rFonts w:cs="Times New Roman"/>
              </w:rPr>
            </w:pPr>
          </w:p>
        </w:tc>
        <w:tc>
          <w:tcPr>
            <w:tcW w:w="0" w:type="auto"/>
            <w:tcBorders>
              <w:top w:val="nil"/>
              <w:left w:val="nil"/>
              <w:bottom w:val="nil"/>
              <w:right w:val="nil"/>
            </w:tcBorders>
            <w:shd w:val="clear" w:color="auto" w:fill="auto"/>
            <w:vAlign w:val="center"/>
          </w:tcPr>
          <w:p w14:paraId="1819F178" w14:textId="77777777" w:rsidR="00AE577A" w:rsidRPr="00AF3A2B" w:rsidRDefault="00AE577A" w:rsidP="00AE577A">
            <w:pPr>
              <w:spacing w:line="240" w:lineRule="auto"/>
              <w:rPr>
                <w:rFonts w:eastAsia="楷体_GB2312" w:cs="Times New Roman"/>
                <w:b/>
                <w:kern w:val="2"/>
              </w:rPr>
            </w:pPr>
            <w:r w:rsidRPr="00AF3A2B">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14:paraId="365142BD" w14:textId="623F70AD" w:rsidR="00AE577A" w:rsidRPr="00AF3A2B" w:rsidRDefault="00AE577A" w:rsidP="00AE577A">
            <w:pPr>
              <w:tabs>
                <w:tab w:val="left" w:pos="8049"/>
              </w:tabs>
              <w:spacing w:line="240" w:lineRule="auto"/>
              <w:jc w:val="center"/>
              <w:rPr>
                <w:rFonts w:eastAsiaTheme="minorEastAsia" w:cs="Times New Roman"/>
                <w:b/>
                <w:sz w:val="28"/>
                <w:szCs w:val="28"/>
              </w:rPr>
            </w:pPr>
            <w:r w:rsidRPr="00AF3A2B">
              <w:rPr>
                <w:rFonts w:eastAsiaTheme="minorEastAsia" w:cs="Times New Roman" w:hint="eastAsia"/>
                <w:b/>
                <w:sz w:val="28"/>
                <w:szCs w:val="28"/>
              </w:rPr>
              <w:t>工程硕士</w:t>
            </w:r>
          </w:p>
        </w:tc>
        <w:tc>
          <w:tcPr>
            <w:tcW w:w="379" w:type="pct"/>
            <w:vMerge/>
            <w:tcBorders>
              <w:top w:val="nil"/>
              <w:left w:val="nil"/>
              <w:bottom w:val="nil"/>
              <w:right w:val="nil"/>
            </w:tcBorders>
            <w:shd w:val="clear" w:color="auto" w:fill="auto"/>
          </w:tcPr>
          <w:p w14:paraId="667A24B3" w14:textId="77777777" w:rsidR="00AE577A" w:rsidRPr="00AF3A2B" w:rsidRDefault="00AE577A" w:rsidP="00AE577A">
            <w:pPr>
              <w:rPr>
                <w:rFonts w:cs="Times New Roman"/>
              </w:rPr>
            </w:pPr>
          </w:p>
        </w:tc>
      </w:tr>
      <w:tr w:rsidR="00AE577A" w:rsidRPr="00AF3A2B" w14:paraId="66E3173D" w14:textId="77777777" w:rsidTr="009E32E3">
        <w:trPr>
          <w:trHeight w:hRule="exact" w:val="567"/>
        </w:trPr>
        <w:tc>
          <w:tcPr>
            <w:tcW w:w="501" w:type="pct"/>
            <w:vMerge/>
            <w:tcBorders>
              <w:top w:val="nil"/>
              <w:left w:val="nil"/>
              <w:bottom w:val="nil"/>
              <w:right w:val="nil"/>
            </w:tcBorders>
            <w:shd w:val="clear" w:color="auto" w:fill="auto"/>
            <w:vAlign w:val="bottom"/>
          </w:tcPr>
          <w:p w14:paraId="5D0F59FF" w14:textId="77777777" w:rsidR="00AE577A" w:rsidRPr="00AF3A2B" w:rsidRDefault="00AE577A" w:rsidP="00AE577A">
            <w:pPr>
              <w:jc w:val="center"/>
              <w:rPr>
                <w:rFonts w:cs="Times New Roman"/>
              </w:rPr>
            </w:pPr>
          </w:p>
        </w:tc>
        <w:tc>
          <w:tcPr>
            <w:tcW w:w="0" w:type="auto"/>
            <w:tcBorders>
              <w:top w:val="nil"/>
              <w:left w:val="nil"/>
              <w:bottom w:val="nil"/>
              <w:right w:val="nil"/>
            </w:tcBorders>
            <w:shd w:val="clear" w:color="auto" w:fill="auto"/>
            <w:vAlign w:val="center"/>
          </w:tcPr>
          <w:p w14:paraId="30FC774F" w14:textId="77777777" w:rsidR="00AE577A" w:rsidRPr="00AF3A2B" w:rsidRDefault="00AE577A" w:rsidP="00AE577A">
            <w:pPr>
              <w:spacing w:line="240" w:lineRule="auto"/>
              <w:rPr>
                <w:rFonts w:eastAsia="楷体_GB2312" w:cs="Times New Roman"/>
                <w:b/>
                <w:kern w:val="2"/>
              </w:rPr>
            </w:pPr>
            <w:r w:rsidRPr="00AF3A2B">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14:paraId="6079EC36" w14:textId="1721B7A0" w:rsidR="00AE577A" w:rsidRPr="00AF3A2B" w:rsidRDefault="00AE577A" w:rsidP="00AE577A">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计算机技术</w:t>
            </w:r>
          </w:p>
        </w:tc>
        <w:tc>
          <w:tcPr>
            <w:tcW w:w="379" w:type="pct"/>
            <w:vMerge/>
            <w:tcBorders>
              <w:top w:val="nil"/>
              <w:left w:val="nil"/>
              <w:bottom w:val="nil"/>
              <w:right w:val="nil"/>
            </w:tcBorders>
            <w:shd w:val="clear" w:color="auto" w:fill="auto"/>
          </w:tcPr>
          <w:p w14:paraId="4067BDA4" w14:textId="77777777" w:rsidR="00AE577A" w:rsidRPr="00AF3A2B" w:rsidRDefault="00AE577A" w:rsidP="00AE577A">
            <w:pPr>
              <w:rPr>
                <w:rFonts w:cs="Times New Roman"/>
              </w:rPr>
            </w:pPr>
          </w:p>
        </w:tc>
      </w:tr>
      <w:tr w:rsidR="00AE577A" w:rsidRPr="00AF3A2B" w14:paraId="662D2A08" w14:textId="77777777" w:rsidTr="009E32E3">
        <w:trPr>
          <w:trHeight w:hRule="exact" w:val="567"/>
        </w:trPr>
        <w:tc>
          <w:tcPr>
            <w:tcW w:w="501" w:type="pct"/>
            <w:vMerge/>
            <w:tcBorders>
              <w:top w:val="nil"/>
              <w:left w:val="nil"/>
              <w:bottom w:val="nil"/>
              <w:right w:val="nil"/>
            </w:tcBorders>
            <w:shd w:val="clear" w:color="auto" w:fill="auto"/>
            <w:vAlign w:val="bottom"/>
          </w:tcPr>
          <w:p w14:paraId="30FF771F" w14:textId="77777777" w:rsidR="00AE577A" w:rsidRPr="00AF3A2B" w:rsidRDefault="00AE577A" w:rsidP="00AE577A">
            <w:pPr>
              <w:jc w:val="center"/>
              <w:rPr>
                <w:rFonts w:cs="Times New Roman"/>
              </w:rPr>
            </w:pPr>
          </w:p>
        </w:tc>
        <w:tc>
          <w:tcPr>
            <w:tcW w:w="0" w:type="auto"/>
            <w:tcBorders>
              <w:top w:val="nil"/>
              <w:left w:val="nil"/>
              <w:bottom w:val="nil"/>
              <w:right w:val="nil"/>
            </w:tcBorders>
            <w:shd w:val="clear" w:color="auto" w:fill="auto"/>
            <w:vAlign w:val="center"/>
          </w:tcPr>
          <w:p w14:paraId="5389B2AF" w14:textId="77777777" w:rsidR="00AE577A" w:rsidRPr="00AF3A2B" w:rsidRDefault="00AE577A" w:rsidP="00AE577A">
            <w:pPr>
              <w:spacing w:line="240" w:lineRule="auto"/>
              <w:rPr>
                <w:rFonts w:cs="Times New Roman"/>
                <w:b/>
              </w:rPr>
            </w:pPr>
            <w:r w:rsidRPr="00AF3A2B">
              <w:rPr>
                <w:rFonts w:cs="Times New Roman" w:hint="eastAsia"/>
                <w:b/>
              </w:rPr>
              <w:t>研究方向</w:t>
            </w:r>
          </w:p>
        </w:tc>
        <w:tc>
          <w:tcPr>
            <w:tcW w:w="3258" w:type="pct"/>
            <w:gridSpan w:val="3"/>
            <w:tcBorders>
              <w:top w:val="single" w:sz="4" w:space="0" w:color="auto"/>
              <w:left w:val="nil"/>
              <w:bottom w:val="single" w:sz="4" w:space="0" w:color="auto"/>
              <w:right w:val="nil"/>
            </w:tcBorders>
            <w:shd w:val="clear" w:color="auto" w:fill="auto"/>
            <w:vAlign w:val="center"/>
          </w:tcPr>
          <w:p w14:paraId="6498B5EB" w14:textId="710ACC20" w:rsidR="00AE577A" w:rsidRPr="00AF3A2B" w:rsidRDefault="00AE577A" w:rsidP="00AE577A">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视频压缩</w:t>
            </w:r>
          </w:p>
        </w:tc>
        <w:tc>
          <w:tcPr>
            <w:tcW w:w="379" w:type="pct"/>
            <w:vMerge/>
            <w:tcBorders>
              <w:top w:val="nil"/>
              <w:left w:val="nil"/>
              <w:bottom w:val="nil"/>
              <w:right w:val="nil"/>
            </w:tcBorders>
            <w:shd w:val="clear" w:color="auto" w:fill="auto"/>
          </w:tcPr>
          <w:p w14:paraId="5187EA1D" w14:textId="77777777" w:rsidR="00AE577A" w:rsidRPr="00AF3A2B" w:rsidRDefault="00AE577A" w:rsidP="00AE577A">
            <w:pPr>
              <w:rPr>
                <w:rFonts w:cs="Times New Roman"/>
              </w:rPr>
            </w:pPr>
          </w:p>
        </w:tc>
      </w:tr>
      <w:tr w:rsidR="00AE577A" w:rsidRPr="00AF3A2B" w14:paraId="08152A8E" w14:textId="77777777" w:rsidTr="008D3CB5">
        <w:trPr>
          <w:trHeight w:hRule="exact" w:val="567"/>
        </w:trPr>
        <w:tc>
          <w:tcPr>
            <w:tcW w:w="501" w:type="pct"/>
            <w:vMerge/>
            <w:tcBorders>
              <w:top w:val="nil"/>
              <w:left w:val="nil"/>
              <w:bottom w:val="nil"/>
              <w:right w:val="nil"/>
            </w:tcBorders>
            <w:shd w:val="clear" w:color="auto" w:fill="auto"/>
            <w:vAlign w:val="bottom"/>
          </w:tcPr>
          <w:p w14:paraId="6DB26A64" w14:textId="77777777" w:rsidR="00AE577A" w:rsidRPr="00AF3A2B" w:rsidRDefault="00AE577A" w:rsidP="00AE577A">
            <w:pPr>
              <w:jc w:val="center"/>
              <w:rPr>
                <w:rFonts w:cs="Times New Roman"/>
              </w:rPr>
            </w:pPr>
          </w:p>
        </w:tc>
        <w:tc>
          <w:tcPr>
            <w:tcW w:w="0" w:type="auto"/>
            <w:tcBorders>
              <w:top w:val="nil"/>
              <w:left w:val="nil"/>
              <w:bottom w:val="nil"/>
              <w:right w:val="nil"/>
            </w:tcBorders>
            <w:shd w:val="clear" w:color="auto" w:fill="auto"/>
            <w:vAlign w:val="center"/>
          </w:tcPr>
          <w:p w14:paraId="70A87756" w14:textId="77777777" w:rsidR="00AE577A" w:rsidRPr="00AF3A2B" w:rsidRDefault="00AE577A" w:rsidP="00AE577A">
            <w:pPr>
              <w:tabs>
                <w:tab w:val="left" w:pos="8049"/>
              </w:tabs>
              <w:spacing w:line="240" w:lineRule="auto"/>
              <w:rPr>
                <w:rFonts w:eastAsia="楷体" w:cs="Times New Roman"/>
                <w:b/>
                <w:kern w:val="2"/>
                <w:sz w:val="28"/>
              </w:rPr>
            </w:pPr>
            <w:r w:rsidRPr="00AF3A2B">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14:paraId="09F70592" w14:textId="3FA6CCF8" w:rsidR="00AE577A" w:rsidRPr="00AF3A2B" w:rsidRDefault="00AE577A" w:rsidP="00AE577A">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唐述</w:t>
            </w:r>
            <w:r w:rsidRPr="00AF3A2B">
              <w:rPr>
                <w:rFonts w:eastAsiaTheme="minorEastAsia" w:cs="Times New Roman"/>
                <w:b/>
                <w:sz w:val="28"/>
                <w:szCs w:val="28"/>
              </w:rPr>
              <w:t xml:space="preserve">  </w:t>
            </w:r>
            <w:r>
              <w:rPr>
                <w:rFonts w:eastAsiaTheme="minorEastAsia" w:cs="Times New Roman" w:hint="eastAsia"/>
                <w:b/>
                <w:sz w:val="28"/>
                <w:szCs w:val="28"/>
              </w:rPr>
              <w:t>副教授</w:t>
            </w:r>
          </w:p>
        </w:tc>
        <w:tc>
          <w:tcPr>
            <w:tcW w:w="379" w:type="pct"/>
            <w:vMerge/>
            <w:tcBorders>
              <w:top w:val="nil"/>
              <w:left w:val="nil"/>
              <w:bottom w:val="nil"/>
              <w:right w:val="nil"/>
            </w:tcBorders>
            <w:shd w:val="clear" w:color="auto" w:fill="auto"/>
          </w:tcPr>
          <w:p w14:paraId="649D7818" w14:textId="77777777" w:rsidR="00AE577A" w:rsidRPr="00AF3A2B" w:rsidRDefault="00AE577A" w:rsidP="00AE577A">
            <w:pPr>
              <w:rPr>
                <w:rFonts w:cs="Times New Roman"/>
              </w:rPr>
            </w:pPr>
          </w:p>
        </w:tc>
      </w:tr>
      <w:tr w:rsidR="00AE577A" w:rsidRPr="00AF3A2B" w14:paraId="0B5B5872" w14:textId="77777777" w:rsidTr="008D3CB5">
        <w:trPr>
          <w:trHeight w:hRule="exact" w:val="567"/>
        </w:trPr>
        <w:tc>
          <w:tcPr>
            <w:tcW w:w="501" w:type="pct"/>
            <w:vMerge/>
            <w:tcBorders>
              <w:top w:val="nil"/>
              <w:left w:val="nil"/>
              <w:bottom w:val="nil"/>
              <w:right w:val="nil"/>
            </w:tcBorders>
            <w:shd w:val="clear" w:color="auto" w:fill="auto"/>
            <w:vAlign w:val="bottom"/>
          </w:tcPr>
          <w:p w14:paraId="2F0E4A66" w14:textId="77777777" w:rsidR="00AE577A" w:rsidRPr="00AF3A2B" w:rsidRDefault="00AE577A" w:rsidP="00AE577A">
            <w:pPr>
              <w:jc w:val="center"/>
              <w:rPr>
                <w:rFonts w:cs="Times New Roman"/>
              </w:rPr>
            </w:pPr>
          </w:p>
        </w:tc>
        <w:tc>
          <w:tcPr>
            <w:tcW w:w="0" w:type="auto"/>
            <w:tcBorders>
              <w:top w:val="nil"/>
              <w:left w:val="nil"/>
              <w:bottom w:val="nil"/>
              <w:right w:val="nil"/>
            </w:tcBorders>
            <w:shd w:val="clear" w:color="auto" w:fill="auto"/>
            <w:vAlign w:val="center"/>
          </w:tcPr>
          <w:p w14:paraId="52490977" w14:textId="77777777" w:rsidR="00AE577A" w:rsidRPr="00AF3A2B" w:rsidRDefault="00AE577A" w:rsidP="00AE577A">
            <w:pPr>
              <w:tabs>
                <w:tab w:val="left" w:pos="8049"/>
              </w:tabs>
              <w:spacing w:line="240" w:lineRule="auto"/>
              <w:rPr>
                <w:rFonts w:eastAsia="楷体" w:cs="Times New Roman"/>
                <w:b/>
                <w:kern w:val="2"/>
                <w:sz w:val="28"/>
              </w:rPr>
            </w:pPr>
            <w:r w:rsidRPr="00AF3A2B">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14:paraId="56FCEEF9" w14:textId="094C6B6B" w:rsidR="00AE577A" w:rsidRPr="00AF3A2B" w:rsidRDefault="00AE577A" w:rsidP="00AE577A">
            <w:pPr>
              <w:tabs>
                <w:tab w:val="left" w:pos="8049"/>
              </w:tabs>
              <w:spacing w:line="240" w:lineRule="auto"/>
              <w:jc w:val="center"/>
              <w:rPr>
                <w:rFonts w:eastAsiaTheme="minorEastAsia" w:cs="Times New Roman"/>
                <w:b/>
                <w:sz w:val="28"/>
                <w:szCs w:val="28"/>
              </w:rPr>
            </w:pPr>
            <w:r w:rsidRPr="00AF3A2B">
              <w:rPr>
                <w:rFonts w:eastAsiaTheme="minorEastAsia" w:cs="Times New Roman" w:hint="eastAsia"/>
                <w:b/>
                <w:sz w:val="28"/>
                <w:szCs w:val="28"/>
              </w:rPr>
              <w:t xml:space="preserve">  </w:t>
            </w:r>
            <w:r>
              <w:rPr>
                <w:rFonts w:eastAsiaTheme="minorEastAsia" w:cs="Times New Roman"/>
                <w:b/>
                <w:sz w:val="28"/>
                <w:szCs w:val="28"/>
              </w:rPr>
              <w:t>2023</w:t>
            </w:r>
            <w:r w:rsidRPr="00AF3A2B">
              <w:rPr>
                <w:rFonts w:eastAsiaTheme="minorEastAsia" w:cs="Times New Roman" w:hint="eastAsia"/>
                <w:b/>
                <w:sz w:val="28"/>
                <w:szCs w:val="28"/>
              </w:rPr>
              <w:t>年</w:t>
            </w:r>
            <w:r w:rsidRPr="00AF3A2B">
              <w:rPr>
                <w:rFonts w:eastAsiaTheme="minorEastAsia" w:cs="Times New Roman" w:hint="eastAsia"/>
                <w:b/>
                <w:sz w:val="28"/>
                <w:szCs w:val="28"/>
              </w:rPr>
              <w:t xml:space="preserve"> </w:t>
            </w:r>
            <w:r>
              <w:rPr>
                <w:rFonts w:eastAsiaTheme="minorEastAsia" w:cs="Times New Roman"/>
                <w:b/>
                <w:sz w:val="28"/>
                <w:szCs w:val="28"/>
              </w:rPr>
              <w:t>12</w:t>
            </w:r>
            <w:r w:rsidRPr="00AF3A2B">
              <w:rPr>
                <w:rFonts w:eastAsiaTheme="minorEastAsia" w:cs="Times New Roman" w:hint="eastAsia"/>
                <w:b/>
                <w:sz w:val="28"/>
                <w:szCs w:val="28"/>
              </w:rPr>
              <w:t xml:space="preserve"> </w:t>
            </w:r>
            <w:r w:rsidRPr="00AF3A2B">
              <w:rPr>
                <w:rFonts w:eastAsiaTheme="minorEastAsia" w:cs="Times New Roman" w:hint="eastAsia"/>
                <w:b/>
                <w:sz w:val="28"/>
                <w:szCs w:val="28"/>
              </w:rPr>
              <w:t>月</w:t>
            </w:r>
            <w:r w:rsidRPr="00AF3A2B">
              <w:rPr>
                <w:rFonts w:eastAsiaTheme="minorEastAsia" w:cs="Times New Roman" w:hint="eastAsia"/>
                <w:b/>
                <w:sz w:val="28"/>
                <w:szCs w:val="28"/>
              </w:rPr>
              <w:t xml:space="preserve"> </w:t>
            </w:r>
            <w:r>
              <w:rPr>
                <w:rFonts w:eastAsiaTheme="minorEastAsia" w:cs="Times New Roman"/>
                <w:b/>
                <w:sz w:val="28"/>
                <w:szCs w:val="28"/>
              </w:rPr>
              <w:t>7</w:t>
            </w:r>
            <w:r w:rsidRPr="00AF3A2B">
              <w:rPr>
                <w:rFonts w:eastAsiaTheme="minorEastAsia" w:cs="Times New Roman" w:hint="eastAsia"/>
                <w:b/>
                <w:sz w:val="28"/>
                <w:szCs w:val="28"/>
              </w:rPr>
              <w:t xml:space="preserve"> </w:t>
            </w:r>
            <w:r w:rsidRPr="00AF3A2B">
              <w:rPr>
                <w:rFonts w:eastAsiaTheme="minorEastAsia" w:cs="Times New Roman" w:hint="eastAsia"/>
                <w:b/>
                <w:sz w:val="28"/>
                <w:szCs w:val="28"/>
              </w:rPr>
              <w:t>日</w:t>
            </w:r>
          </w:p>
        </w:tc>
        <w:tc>
          <w:tcPr>
            <w:tcW w:w="379" w:type="pct"/>
            <w:vMerge/>
            <w:tcBorders>
              <w:top w:val="nil"/>
              <w:left w:val="nil"/>
              <w:bottom w:val="nil"/>
              <w:right w:val="nil"/>
            </w:tcBorders>
            <w:shd w:val="clear" w:color="auto" w:fill="auto"/>
          </w:tcPr>
          <w:p w14:paraId="4068B101" w14:textId="77777777" w:rsidR="00AE577A" w:rsidRPr="00AF3A2B" w:rsidRDefault="00AE577A" w:rsidP="00AE577A">
            <w:pPr>
              <w:rPr>
                <w:rFonts w:cs="Times New Roman"/>
              </w:rPr>
            </w:pPr>
          </w:p>
        </w:tc>
      </w:tr>
      <w:tr w:rsidR="00AE577A" w:rsidRPr="00AF3A2B" w14:paraId="24AC7381" w14:textId="77777777" w:rsidTr="008D3CB5">
        <w:trPr>
          <w:trHeight w:hRule="exact" w:val="567"/>
        </w:trPr>
        <w:tc>
          <w:tcPr>
            <w:tcW w:w="501" w:type="pct"/>
            <w:vMerge/>
            <w:tcBorders>
              <w:top w:val="nil"/>
              <w:left w:val="nil"/>
              <w:bottom w:val="nil"/>
              <w:right w:val="nil"/>
            </w:tcBorders>
            <w:shd w:val="clear" w:color="auto" w:fill="auto"/>
            <w:vAlign w:val="bottom"/>
          </w:tcPr>
          <w:p w14:paraId="4A5CC22A" w14:textId="77777777" w:rsidR="00AE577A" w:rsidRPr="00AF3A2B" w:rsidRDefault="00AE577A" w:rsidP="00AE577A">
            <w:pPr>
              <w:jc w:val="center"/>
              <w:rPr>
                <w:rFonts w:cs="Times New Roman"/>
              </w:rPr>
            </w:pPr>
          </w:p>
        </w:tc>
        <w:tc>
          <w:tcPr>
            <w:tcW w:w="4120" w:type="pct"/>
            <w:gridSpan w:val="4"/>
            <w:tcBorders>
              <w:top w:val="nil"/>
              <w:left w:val="nil"/>
              <w:bottom w:val="nil"/>
              <w:right w:val="nil"/>
            </w:tcBorders>
            <w:shd w:val="clear" w:color="auto" w:fill="auto"/>
            <w:vAlign w:val="center"/>
          </w:tcPr>
          <w:p w14:paraId="63919A4D" w14:textId="77777777" w:rsidR="00AE577A" w:rsidRPr="00AF3A2B" w:rsidRDefault="00AE577A" w:rsidP="00AE577A">
            <w:pPr>
              <w:tabs>
                <w:tab w:val="left" w:pos="8049"/>
              </w:tabs>
              <w:jc w:val="center"/>
              <w:rPr>
                <w:rFonts w:eastAsia="楷体" w:cs="Times New Roman"/>
                <w:b/>
                <w:sz w:val="28"/>
              </w:rPr>
            </w:pPr>
          </w:p>
        </w:tc>
        <w:tc>
          <w:tcPr>
            <w:tcW w:w="379" w:type="pct"/>
            <w:vMerge/>
            <w:tcBorders>
              <w:top w:val="nil"/>
              <w:left w:val="nil"/>
              <w:bottom w:val="nil"/>
              <w:right w:val="nil"/>
            </w:tcBorders>
            <w:shd w:val="clear" w:color="auto" w:fill="auto"/>
          </w:tcPr>
          <w:p w14:paraId="63D95C07" w14:textId="77777777" w:rsidR="00AE577A" w:rsidRPr="00AF3A2B" w:rsidRDefault="00AE577A" w:rsidP="00AE577A">
            <w:pPr>
              <w:rPr>
                <w:rFonts w:cs="Times New Roman"/>
              </w:rPr>
            </w:pPr>
          </w:p>
        </w:tc>
      </w:tr>
    </w:tbl>
    <w:p w14:paraId="06D7D21D" w14:textId="77777777" w:rsidR="00EE7504" w:rsidRPr="00AF3A2B" w:rsidRDefault="00EE7504" w:rsidP="00461F87">
      <w:pPr>
        <w:tabs>
          <w:tab w:val="left" w:pos="8049"/>
        </w:tabs>
        <w:ind w:rightChars="182" w:right="430" w:firstLine="482"/>
        <w:jc w:val="center"/>
        <w:rPr>
          <w:rFonts w:cs="Times New Roman"/>
          <w:b/>
        </w:rPr>
      </w:pPr>
      <w:bookmarkStart w:id="0" w:name="_Toc291671883"/>
    </w:p>
    <w:p w14:paraId="20A4697F" w14:textId="77777777" w:rsidR="00840F1C" w:rsidRPr="00AF3A2B" w:rsidRDefault="00461F87">
      <w:pPr>
        <w:adjustRightInd/>
        <w:snapToGrid/>
        <w:jc w:val="left"/>
        <w:rPr>
          <w:rFonts w:cs="Times New Roman"/>
          <w:b/>
        </w:rPr>
      </w:pPr>
      <w:r w:rsidRPr="00AF3A2B">
        <w:rPr>
          <w:rFonts w:cs="Times New Roman"/>
          <w:b/>
        </w:rPr>
        <w:br w:type="page"/>
      </w:r>
    </w:p>
    <w:tbl>
      <w:tblPr>
        <w:tblW w:w="8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8"/>
        <w:gridCol w:w="569"/>
        <w:gridCol w:w="852"/>
        <w:gridCol w:w="806"/>
        <w:gridCol w:w="114"/>
        <w:gridCol w:w="489"/>
        <w:gridCol w:w="280"/>
        <w:gridCol w:w="153"/>
        <w:gridCol w:w="839"/>
        <w:gridCol w:w="295"/>
        <w:gridCol w:w="567"/>
        <w:gridCol w:w="142"/>
        <w:gridCol w:w="1134"/>
        <w:gridCol w:w="142"/>
        <w:gridCol w:w="709"/>
        <w:gridCol w:w="815"/>
      </w:tblGrid>
      <w:tr w:rsidR="00AF3A2B" w:rsidRPr="00AF3A2B" w14:paraId="051CD7CE" w14:textId="77777777" w:rsidTr="00A14222">
        <w:trPr>
          <w:cantSplit/>
          <w:trHeight w:val="558"/>
          <w:jc w:val="center"/>
        </w:trPr>
        <w:tc>
          <w:tcPr>
            <w:tcW w:w="8722" w:type="dxa"/>
            <w:gridSpan w:val="17"/>
            <w:vAlign w:val="center"/>
          </w:tcPr>
          <w:p w14:paraId="5E6FE123" w14:textId="77777777" w:rsidR="00840F1C" w:rsidRPr="00AF3A2B" w:rsidRDefault="00840F1C" w:rsidP="00840F1C">
            <w:pPr>
              <w:spacing w:line="276" w:lineRule="auto"/>
              <w:rPr>
                <w:b/>
              </w:rPr>
            </w:pPr>
            <w:r w:rsidRPr="00AF3A2B">
              <w:rPr>
                <w:rFonts w:hint="eastAsia"/>
                <w:b/>
              </w:rPr>
              <w:lastRenderedPageBreak/>
              <w:t>一、研究生简况</w:t>
            </w:r>
          </w:p>
        </w:tc>
      </w:tr>
      <w:tr w:rsidR="00AF3A2B" w:rsidRPr="00AF3A2B" w14:paraId="3DD32A35" w14:textId="77777777" w:rsidTr="00D75CC1">
        <w:trPr>
          <w:cantSplit/>
          <w:trHeight w:val="420"/>
          <w:jc w:val="center"/>
        </w:trPr>
        <w:tc>
          <w:tcPr>
            <w:tcW w:w="808" w:type="dxa"/>
            <w:vAlign w:val="center"/>
          </w:tcPr>
          <w:p w14:paraId="3E8FB661" w14:textId="77777777" w:rsidR="00840F1C" w:rsidRPr="00AF3A2B" w:rsidRDefault="00840F1C" w:rsidP="00260CA8">
            <w:pPr>
              <w:spacing w:line="276" w:lineRule="auto"/>
              <w:jc w:val="center"/>
            </w:pPr>
            <w:r w:rsidRPr="00AF3A2B">
              <w:rPr>
                <w:rFonts w:hint="eastAsia"/>
              </w:rPr>
              <w:t>姓名</w:t>
            </w:r>
          </w:p>
        </w:tc>
        <w:tc>
          <w:tcPr>
            <w:tcW w:w="1429" w:type="dxa"/>
            <w:gridSpan w:val="3"/>
            <w:vAlign w:val="center"/>
          </w:tcPr>
          <w:p w14:paraId="2A547816" w14:textId="46E8AF6B" w:rsidR="00840F1C" w:rsidRPr="00AF3A2B" w:rsidRDefault="00911D86" w:rsidP="00260CA8">
            <w:pPr>
              <w:spacing w:line="276" w:lineRule="auto"/>
              <w:jc w:val="center"/>
            </w:pPr>
            <w:r>
              <w:rPr>
                <w:rFonts w:hint="eastAsia"/>
              </w:rPr>
              <w:t>周广义</w:t>
            </w:r>
          </w:p>
        </w:tc>
        <w:tc>
          <w:tcPr>
            <w:tcW w:w="806" w:type="dxa"/>
            <w:vAlign w:val="center"/>
          </w:tcPr>
          <w:p w14:paraId="058FBD76" w14:textId="77777777" w:rsidR="00840F1C" w:rsidRPr="00AF3A2B" w:rsidRDefault="00840F1C" w:rsidP="00260CA8">
            <w:pPr>
              <w:spacing w:line="276" w:lineRule="auto"/>
              <w:jc w:val="center"/>
            </w:pPr>
            <w:r w:rsidRPr="00AF3A2B">
              <w:rPr>
                <w:rFonts w:hint="eastAsia"/>
              </w:rPr>
              <w:t>性别</w:t>
            </w:r>
          </w:p>
        </w:tc>
        <w:tc>
          <w:tcPr>
            <w:tcW w:w="883" w:type="dxa"/>
            <w:gridSpan w:val="3"/>
            <w:vAlign w:val="center"/>
          </w:tcPr>
          <w:p w14:paraId="766406B2" w14:textId="26C90BC8" w:rsidR="00840F1C" w:rsidRPr="00AF3A2B" w:rsidRDefault="00911D86" w:rsidP="00260CA8">
            <w:pPr>
              <w:spacing w:line="276" w:lineRule="auto"/>
              <w:jc w:val="center"/>
            </w:pPr>
            <w:r>
              <w:rPr>
                <w:rFonts w:hint="eastAsia"/>
              </w:rPr>
              <w:t>男</w:t>
            </w:r>
          </w:p>
        </w:tc>
        <w:tc>
          <w:tcPr>
            <w:tcW w:w="992" w:type="dxa"/>
            <w:gridSpan w:val="2"/>
            <w:vAlign w:val="center"/>
          </w:tcPr>
          <w:p w14:paraId="7661C8A8" w14:textId="77777777" w:rsidR="00840F1C" w:rsidRPr="00AF3A2B" w:rsidRDefault="00840F1C" w:rsidP="00260CA8">
            <w:pPr>
              <w:spacing w:line="276" w:lineRule="auto"/>
              <w:jc w:val="center"/>
            </w:pPr>
            <w:r w:rsidRPr="00AF3A2B">
              <w:rPr>
                <w:rFonts w:hint="eastAsia"/>
              </w:rPr>
              <w:t>年龄</w:t>
            </w:r>
          </w:p>
        </w:tc>
        <w:tc>
          <w:tcPr>
            <w:tcW w:w="862" w:type="dxa"/>
            <w:gridSpan w:val="2"/>
            <w:vAlign w:val="center"/>
          </w:tcPr>
          <w:p w14:paraId="205BC7C0" w14:textId="68A7FFC4" w:rsidR="00840F1C" w:rsidRPr="00AF3A2B" w:rsidRDefault="00911D86" w:rsidP="00260CA8">
            <w:pPr>
              <w:spacing w:line="276" w:lineRule="auto"/>
              <w:jc w:val="center"/>
            </w:pPr>
            <w:r>
              <w:rPr>
                <w:rFonts w:hint="eastAsia"/>
              </w:rPr>
              <w:t>2</w:t>
            </w:r>
            <w:r>
              <w:t>6</w:t>
            </w:r>
          </w:p>
        </w:tc>
        <w:tc>
          <w:tcPr>
            <w:tcW w:w="1276" w:type="dxa"/>
            <w:gridSpan w:val="2"/>
            <w:vAlign w:val="center"/>
          </w:tcPr>
          <w:p w14:paraId="7C0AC7D2" w14:textId="77777777" w:rsidR="00840F1C" w:rsidRPr="00AF3A2B" w:rsidRDefault="00840F1C" w:rsidP="00260CA8">
            <w:pPr>
              <w:spacing w:line="276" w:lineRule="auto"/>
              <w:jc w:val="center"/>
            </w:pPr>
            <w:r w:rsidRPr="00AF3A2B">
              <w:rPr>
                <w:rFonts w:hint="eastAsia"/>
              </w:rPr>
              <w:t>专业类型</w:t>
            </w:r>
          </w:p>
        </w:tc>
        <w:tc>
          <w:tcPr>
            <w:tcW w:w="1666" w:type="dxa"/>
            <w:gridSpan w:val="3"/>
            <w:vAlign w:val="center"/>
          </w:tcPr>
          <w:p w14:paraId="63A14B50" w14:textId="1C41CFD7" w:rsidR="00840F1C" w:rsidRPr="00AF3A2B" w:rsidRDefault="00515C6C" w:rsidP="00911D86">
            <w:pPr>
              <w:spacing w:line="276" w:lineRule="auto"/>
              <w:jc w:val="center"/>
            </w:pPr>
            <w:r w:rsidRPr="00AF3A2B">
              <w:rPr>
                <w:rFonts w:hint="eastAsia"/>
              </w:rPr>
              <w:t>专业型</w:t>
            </w:r>
          </w:p>
        </w:tc>
      </w:tr>
      <w:tr w:rsidR="00AF3A2B" w:rsidRPr="00AF3A2B" w14:paraId="781B5083" w14:textId="77777777" w:rsidTr="00D75CC1">
        <w:trPr>
          <w:cantSplit/>
          <w:trHeight w:val="449"/>
          <w:jc w:val="center"/>
        </w:trPr>
        <w:tc>
          <w:tcPr>
            <w:tcW w:w="2237" w:type="dxa"/>
            <w:gridSpan w:val="4"/>
            <w:vAlign w:val="center"/>
          </w:tcPr>
          <w:p w14:paraId="69070D8A" w14:textId="77777777" w:rsidR="00840F1C" w:rsidRPr="00AF3A2B" w:rsidRDefault="00840F1C" w:rsidP="00260CA8">
            <w:pPr>
              <w:spacing w:line="276" w:lineRule="auto"/>
              <w:jc w:val="center"/>
            </w:pPr>
            <w:r w:rsidRPr="00AF3A2B">
              <w:rPr>
                <w:rFonts w:hint="eastAsia"/>
              </w:rPr>
              <w:t>导师</w:t>
            </w:r>
          </w:p>
          <w:p w14:paraId="4E9F629D" w14:textId="77777777" w:rsidR="00840F1C" w:rsidRPr="00AF3A2B" w:rsidRDefault="00840F1C" w:rsidP="00260CA8">
            <w:pPr>
              <w:spacing w:line="276" w:lineRule="auto"/>
              <w:jc w:val="center"/>
            </w:pPr>
            <w:r w:rsidRPr="00AF3A2B">
              <w:rPr>
                <w:rFonts w:hint="eastAsia"/>
              </w:rPr>
              <w:t>/</w:t>
            </w:r>
            <w:r w:rsidRPr="00AF3A2B">
              <w:rPr>
                <w:rFonts w:hint="eastAsia"/>
              </w:rPr>
              <w:t>副导师或联系人</w:t>
            </w:r>
          </w:p>
        </w:tc>
        <w:tc>
          <w:tcPr>
            <w:tcW w:w="1689" w:type="dxa"/>
            <w:gridSpan w:val="4"/>
            <w:vAlign w:val="center"/>
          </w:tcPr>
          <w:p w14:paraId="53970810" w14:textId="09270BBE" w:rsidR="00840F1C" w:rsidRPr="00AF3A2B" w:rsidRDefault="00911D86" w:rsidP="00260CA8">
            <w:pPr>
              <w:spacing w:line="276" w:lineRule="auto"/>
              <w:jc w:val="center"/>
            </w:pPr>
            <w:r>
              <w:rPr>
                <w:rFonts w:hint="eastAsia"/>
              </w:rPr>
              <w:t>唐述</w:t>
            </w:r>
          </w:p>
        </w:tc>
        <w:tc>
          <w:tcPr>
            <w:tcW w:w="1854" w:type="dxa"/>
            <w:gridSpan w:val="4"/>
            <w:vAlign w:val="center"/>
          </w:tcPr>
          <w:p w14:paraId="641D1E49" w14:textId="77777777" w:rsidR="00840F1C" w:rsidRPr="00AF3A2B" w:rsidRDefault="006C3F19" w:rsidP="00260CA8">
            <w:pPr>
              <w:spacing w:line="276" w:lineRule="auto"/>
              <w:jc w:val="center"/>
            </w:pPr>
            <w:r w:rsidRPr="00AF3A2B">
              <w:rPr>
                <w:rFonts w:hint="eastAsia"/>
              </w:rPr>
              <w:t>所在团队名称</w:t>
            </w:r>
          </w:p>
          <w:p w14:paraId="4C1FB381" w14:textId="77777777" w:rsidR="006C3F19" w:rsidRPr="00AF3A2B" w:rsidRDefault="006C3F19" w:rsidP="00260CA8">
            <w:pPr>
              <w:spacing w:line="276" w:lineRule="auto"/>
              <w:jc w:val="center"/>
            </w:pPr>
            <w:r w:rsidRPr="00AF3A2B">
              <w:rPr>
                <w:rFonts w:hint="eastAsia"/>
              </w:rPr>
              <w:t>团队负责人</w:t>
            </w:r>
          </w:p>
        </w:tc>
        <w:tc>
          <w:tcPr>
            <w:tcW w:w="2942" w:type="dxa"/>
            <w:gridSpan w:val="5"/>
            <w:vAlign w:val="center"/>
          </w:tcPr>
          <w:p w14:paraId="773645A9" w14:textId="158D6CD1" w:rsidR="00840F1C" w:rsidRPr="00AF3A2B" w:rsidRDefault="00911D86" w:rsidP="00260CA8">
            <w:pPr>
              <w:spacing w:line="276" w:lineRule="auto"/>
              <w:jc w:val="center"/>
            </w:pPr>
            <w:r>
              <w:rPr>
                <w:rStyle w:val="fontstyle01"/>
                <w:rFonts w:hint="default"/>
              </w:rPr>
              <w:t>计算机网络与通信技术重 点实验室/谢显中</w:t>
            </w:r>
          </w:p>
        </w:tc>
      </w:tr>
      <w:tr w:rsidR="00AF3A2B" w:rsidRPr="00AF3A2B" w14:paraId="247B4F0A" w14:textId="77777777" w:rsidTr="00D75CC1">
        <w:trPr>
          <w:cantSplit/>
          <w:trHeight w:val="449"/>
          <w:jc w:val="center"/>
        </w:trPr>
        <w:tc>
          <w:tcPr>
            <w:tcW w:w="2237" w:type="dxa"/>
            <w:gridSpan w:val="4"/>
            <w:vAlign w:val="center"/>
          </w:tcPr>
          <w:p w14:paraId="4AECB5FD" w14:textId="77777777" w:rsidR="006C3F19" w:rsidRPr="00AF3A2B" w:rsidRDefault="006C3F19" w:rsidP="00260CA8">
            <w:pPr>
              <w:spacing w:line="276" w:lineRule="auto"/>
              <w:jc w:val="center"/>
            </w:pPr>
            <w:r w:rsidRPr="00AF3A2B">
              <w:rPr>
                <w:rFonts w:hint="eastAsia"/>
              </w:rPr>
              <w:t>外出实习单位</w:t>
            </w:r>
          </w:p>
        </w:tc>
        <w:tc>
          <w:tcPr>
            <w:tcW w:w="1689" w:type="dxa"/>
            <w:gridSpan w:val="4"/>
            <w:vAlign w:val="center"/>
          </w:tcPr>
          <w:p w14:paraId="760E833F" w14:textId="77777777" w:rsidR="006C3F19" w:rsidRPr="00AF3A2B" w:rsidRDefault="006C3F19" w:rsidP="00260CA8">
            <w:pPr>
              <w:spacing w:line="276" w:lineRule="auto"/>
              <w:jc w:val="center"/>
            </w:pPr>
          </w:p>
        </w:tc>
        <w:tc>
          <w:tcPr>
            <w:tcW w:w="1854" w:type="dxa"/>
            <w:gridSpan w:val="4"/>
            <w:vAlign w:val="center"/>
          </w:tcPr>
          <w:p w14:paraId="25CE0E03" w14:textId="77777777" w:rsidR="006C3F19" w:rsidRPr="00AF3A2B" w:rsidRDefault="006C3F19" w:rsidP="00260CA8">
            <w:pPr>
              <w:spacing w:line="276" w:lineRule="auto"/>
              <w:jc w:val="center"/>
            </w:pPr>
            <w:r w:rsidRPr="00AF3A2B">
              <w:rPr>
                <w:rFonts w:hint="eastAsia"/>
              </w:rPr>
              <w:t>外出实习时间</w:t>
            </w:r>
          </w:p>
        </w:tc>
        <w:tc>
          <w:tcPr>
            <w:tcW w:w="2942" w:type="dxa"/>
            <w:gridSpan w:val="5"/>
            <w:vAlign w:val="center"/>
          </w:tcPr>
          <w:p w14:paraId="6CFC41F5" w14:textId="77777777" w:rsidR="006C3F19" w:rsidRPr="00AF3A2B" w:rsidRDefault="006C3F19" w:rsidP="00260CA8">
            <w:pPr>
              <w:spacing w:line="276" w:lineRule="auto"/>
              <w:jc w:val="center"/>
            </w:pPr>
          </w:p>
        </w:tc>
      </w:tr>
      <w:tr w:rsidR="00AF3A2B" w:rsidRPr="00AF3A2B" w14:paraId="70177C43" w14:textId="77777777" w:rsidTr="00D75CC1">
        <w:trPr>
          <w:cantSplit/>
          <w:trHeight w:val="449"/>
          <w:jc w:val="center"/>
        </w:trPr>
        <w:tc>
          <w:tcPr>
            <w:tcW w:w="2237" w:type="dxa"/>
            <w:gridSpan w:val="4"/>
            <w:vAlign w:val="center"/>
          </w:tcPr>
          <w:p w14:paraId="2993F000" w14:textId="77777777" w:rsidR="006C3F19" w:rsidRPr="00AF3A2B" w:rsidRDefault="006C3F19" w:rsidP="00260CA8">
            <w:pPr>
              <w:spacing w:line="276" w:lineRule="auto"/>
              <w:jc w:val="center"/>
            </w:pPr>
            <w:r w:rsidRPr="00AF3A2B">
              <w:rPr>
                <w:rFonts w:hint="eastAsia"/>
              </w:rPr>
              <w:t>开题时间</w:t>
            </w:r>
          </w:p>
        </w:tc>
        <w:tc>
          <w:tcPr>
            <w:tcW w:w="1689" w:type="dxa"/>
            <w:gridSpan w:val="4"/>
            <w:vAlign w:val="center"/>
          </w:tcPr>
          <w:p w14:paraId="2B6B00C6" w14:textId="66F5AA56" w:rsidR="006C3F19" w:rsidRPr="00AF3A2B" w:rsidRDefault="00911D86" w:rsidP="00260CA8">
            <w:pPr>
              <w:spacing w:line="276" w:lineRule="auto"/>
              <w:jc w:val="center"/>
            </w:pPr>
            <w:r>
              <w:rPr>
                <w:rFonts w:hint="eastAsia"/>
              </w:rPr>
              <w:t>2</w:t>
            </w:r>
            <w:r>
              <w:t>022.12.28</w:t>
            </w:r>
          </w:p>
        </w:tc>
        <w:tc>
          <w:tcPr>
            <w:tcW w:w="1854" w:type="dxa"/>
            <w:gridSpan w:val="4"/>
            <w:vAlign w:val="center"/>
          </w:tcPr>
          <w:p w14:paraId="43097E6D" w14:textId="77777777" w:rsidR="006C3F19" w:rsidRPr="00AF3A2B" w:rsidRDefault="006C3F19" w:rsidP="00260CA8">
            <w:pPr>
              <w:spacing w:line="276" w:lineRule="auto"/>
              <w:jc w:val="center"/>
            </w:pPr>
            <w:r w:rsidRPr="00AF3A2B">
              <w:rPr>
                <w:rFonts w:hint="eastAsia"/>
              </w:rPr>
              <w:t>开题状态</w:t>
            </w:r>
          </w:p>
        </w:tc>
        <w:tc>
          <w:tcPr>
            <w:tcW w:w="2942" w:type="dxa"/>
            <w:gridSpan w:val="5"/>
            <w:vAlign w:val="center"/>
          </w:tcPr>
          <w:p w14:paraId="5E43F4E9" w14:textId="337D5F85" w:rsidR="006C3F19" w:rsidRPr="00AF3A2B" w:rsidRDefault="006C3F19" w:rsidP="00260CA8">
            <w:pPr>
              <w:spacing w:line="276" w:lineRule="auto"/>
              <w:jc w:val="center"/>
            </w:pPr>
            <w:r w:rsidRPr="00AF3A2B">
              <w:rPr>
                <w:rFonts w:hint="eastAsia"/>
              </w:rPr>
              <w:t>正常</w:t>
            </w:r>
          </w:p>
        </w:tc>
      </w:tr>
      <w:tr w:rsidR="00AF3A2B" w:rsidRPr="00AF3A2B" w14:paraId="252F9B4C" w14:textId="77777777" w:rsidTr="00D75CC1">
        <w:trPr>
          <w:cantSplit/>
          <w:trHeight w:val="449"/>
          <w:jc w:val="center"/>
        </w:trPr>
        <w:tc>
          <w:tcPr>
            <w:tcW w:w="2237" w:type="dxa"/>
            <w:gridSpan w:val="4"/>
            <w:vAlign w:val="center"/>
          </w:tcPr>
          <w:p w14:paraId="50070C93" w14:textId="77777777" w:rsidR="00B314CD" w:rsidRPr="00AF3A2B" w:rsidRDefault="00B314CD" w:rsidP="00260CA8">
            <w:pPr>
              <w:spacing w:line="276" w:lineRule="auto"/>
              <w:jc w:val="center"/>
            </w:pPr>
            <w:r w:rsidRPr="00AF3A2B">
              <w:rPr>
                <w:rFonts w:hint="eastAsia"/>
              </w:rPr>
              <w:t>学籍异动情况</w:t>
            </w:r>
          </w:p>
        </w:tc>
        <w:tc>
          <w:tcPr>
            <w:tcW w:w="6485" w:type="dxa"/>
            <w:gridSpan w:val="13"/>
            <w:vAlign w:val="center"/>
          </w:tcPr>
          <w:p w14:paraId="397A5585" w14:textId="2E24B2E6" w:rsidR="00B314CD" w:rsidRPr="00AF3A2B" w:rsidRDefault="00B314CD" w:rsidP="00D94AAE">
            <w:pPr>
              <w:spacing w:line="276" w:lineRule="auto"/>
            </w:pPr>
          </w:p>
        </w:tc>
      </w:tr>
      <w:tr w:rsidR="00AF3A2B" w:rsidRPr="00AF3A2B" w14:paraId="04185F83" w14:textId="77777777" w:rsidTr="00D75CC1">
        <w:trPr>
          <w:trHeight w:val="672"/>
          <w:jc w:val="center"/>
        </w:trPr>
        <w:tc>
          <w:tcPr>
            <w:tcW w:w="8722" w:type="dxa"/>
            <w:gridSpan w:val="17"/>
            <w:vAlign w:val="center"/>
          </w:tcPr>
          <w:p w14:paraId="2E656D21" w14:textId="77777777" w:rsidR="00B314CD" w:rsidRPr="00AF3A2B" w:rsidRDefault="00B314CD" w:rsidP="00B314CD">
            <w:pPr>
              <w:spacing w:line="276" w:lineRule="auto"/>
              <w:rPr>
                <w:b/>
              </w:rPr>
            </w:pPr>
            <w:r w:rsidRPr="00AF3A2B">
              <w:rPr>
                <w:rFonts w:hint="eastAsia"/>
                <w:b/>
              </w:rPr>
              <w:t>二、学位论文工作进展自查</w:t>
            </w:r>
          </w:p>
        </w:tc>
      </w:tr>
      <w:tr w:rsidR="00AF3A2B" w:rsidRPr="00AF3A2B" w14:paraId="56B43094" w14:textId="77777777" w:rsidTr="00D75CC1">
        <w:trPr>
          <w:trHeight w:val="672"/>
          <w:jc w:val="center"/>
        </w:trPr>
        <w:tc>
          <w:tcPr>
            <w:tcW w:w="808" w:type="dxa"/>
            <w:vAlign w:val="center"/>
          </w:tcPr>
          <w:p w14:paraId="3614D3DF" w14:textId="77777777" w:rsidR="00B314CD" w:rsidRPr="00AF3A2B" w:rsidRDefault="00A45D88" w:rsidP="00A45D88">
            <w:pPr>
              <w:spacing w:line="276" w:lineRule="auto"/>
              <w:jc w:val="center"/>
              <w:rPr>
                <w:b/>
              </w:rPr>
            </w:pPr>
            <w:r w:rsidRPr="00AF3A2B">
              <w:rPr>
                <w:rFonts w:hint="eastAsia"/>
                <w:b/>
              </w:rPr>
              <w:t>分</w:t>
            </w:r>
            <w:r w:rsidR="00B314CD" w:rsidRPr="00AF3A2B">
              <w:rPr>
                <w:rFonts w:hint="eastAsia"/>
                <w:b/>
              </w:rPr>
              <w:t>项</w:t>
            </w:r>
          </w:p>
        </w:tc>
        <w:tc>
          <w:tcPr>
            <w:tcW w:w="3271" w:type="dxa"/>
            <w:gridSpan w:val="8"/>
            <w:vAlign w:val="center"/>
          </w:tcPr>
          <w:p w14:paraId="5810DD17" w14:textId="77777777" w:rsidR="00B314CD" w:rsidRPr="00AF3A2B" w:rsidRDefault="00B314CD" w:rsidP="00B314CD">
            <w:pPr>
              <w:spacing w:line="276" w:lineRule="auto"/>
              <w:jc w:val="center"/>
              <w:rPr>
                <w:b/>
              </w:rPr>
            </w:pPr>
            <w:r w:rsidRPr="00AF3A2B">
              <w:rPr>
                <w:rFonts w:hint="eastAsia"/>
                <w:b/>
              </w:rPr>
              <w:t>开题报告内容</w:t>
            </w:r>
          </w:p>
        </w:tc>
        <w:tc>
          <w:tcPr>
            <w:tcW w:w="4643" w:type="dxa"/>
            <w:gridSpan w:val="8"/>
            <w:vAlign w:val="center"/>
          </w:tcPr>
          <w:p w14:paraId="19FE9559" w14:textId="77777777" w:rsidR="00B314CD" w:rsidRPr="00AF3A2B" w:rsidRDefault="00B314CD" w:rsidP="00B314CD">
            <w:pPr>
              <w:spacing w:line="276" w:lineRule="auto"/>
              <w:jc w:val="center"/>
              <w:rPr>
                <w:b/>
              </w:rPr>
            </w:pPr>
            <w:r w:rsidRPr="00AF3A2B">
              <w:rPr>
                <w:rFonts w:hint="eastAsia"/>
                <w:b/>
              </w:rPr>
              <w:t>中期完成情况</w:t>
            </w:r>
          </w:p>
        </w:tc>
      </w:tr>
      <w:tr w:rsidR="00AF3A2B" w:rsidRPr="00AF3A2B" w14:paraId="600BBA70" w14:textId="77777777" w:rsidTr="00D75CC1">
        <w:trPr>
          <w:trHeight w:val="672"/>
          <w:jc w:val="center"/>
        </w:trPr>
        <w:tc>
          <w:tcPr>
            <w:tcW w:w="808" w:type="dxa"/>
            <w:vAlign w:val="center"/>
          </w:tcPr>
          <w:p w14:paraId="59B86EE9" w14:textId="77777777" w:rsidR="00B314CD" w:rsidRPr="00AF3A2B" w:rsidRDefault="00B314CD" w:rsidP="00B314CD">
            <w:pPr>
              <w:spacing w:line="276" w:lineRule="auto"/>
            </w:pPr>
            <w:r w:rsidRPr="00AF3A2B">
              <w:rPr>
                <w:rFonts w:hint="eastAsia"/>
              </w:rPr>
              <w:t>论文</w:t>
            </w:r>
          </w:p>
          <w:p w14:paraId="1383D5FC" w14:textId="77777777" w:rsidR="00B314CD" w:rsidRPr="00AF3A2B" w:rsidRDefault="00B314CD" w:rsidP="00B314CD">
            <w:pPr>
              <w:spacing w:line="276" w:lineRule="auto"/>
              <w:rPr>
                <w:b/>
              </w:rPr>
            </w:pPr>
            <w:r w:rsidRPr="00AF3A2B">
              <w:rPr>
                <w:rFonts w:hint="eastAsia"/>
              </w:rPr>
              <w:t>题目</w:t>
            </w:r>
          </w:p>
        </w:tc>
        <w:tc>
          <w:tcPr>
            <w:tcW w:w="3271" w:type="dxa"/>
            <w:gridSpan w:val="8"/>
            <w:vAlign w:val="center"/>
          </w:tcPr>
          <w:p w14:paraId="43B4E942" w14:textId="3D30DE35" w:rsidR="00B314CD" w:rsidRPr="00AF3A2B" w:rsidRDefault="00D43DCD" w:rsidP="00B314CD">
            <w:pPr>
              <w:spacing w:line="276" w:lineRule="auto"/>
            </w:pPr>
            <w:r w:rsidRPr="00D43DCD">
              <w:rPr>
                <w:rFonts w:hint="eastAsia"/>
              </w:rPr>
              <w:t>基于深度神经网络的</w:t>
            </w:r>
            <w:r w:rsidRPr="00D43DCD">
              <w:rPr>
                <w:rFonts w:hint="eastAsia"/>
              </w:rPr>
              <w:t>HEVC</w:t>
            </w:r>
            <w:r w:rsidRPr="00D43DCD">
              <w:rPr>
                <w:rFonts w:hint="eastAsia"/>
              </w:rPr>
              <w:t>帧内快速模式决策算法研究</w:t>
            </w:r>
          </w:p>
        </w:tc>
        <w:tc>
          <w:tcPr>
            <w:tcW w:w="4643" w:type="dxa"/>
            <w:gridSpan w:val="8"/>
            <w:vAlign w:val="center"/>
          </w:tcPr>
          <w:p w14:paraId="0E65521C" w14:textId="5494EB79" w:rsidR="00B314CD" w:rsidRPr="00AF3A2B" w:rsidRDefault="00900414" w:rsidP="00B314CD">
            <w:pPr>
              <w:spacing w:line="276" w:lineRule="auto"/>
            </w:pPr>
            <w:r>
              <w:rPr>
                <w:rFonts w:hint="eastAsia"/>
              </w:rPr>
              <w:t>基于神经网络的</w:t>
            </w:r>
            <w:r>
              <w:rPr>
                <w:rFonts w:hint="eastAsia"/>
              </w:rPr>
              <w:t>HEVC</w:t>
            </w:r>
            <w:r>
              <w:rPr>
                <w:rFonts w:hint="eastAsia"/>
              </w:rPr>
              <w:t>帧内快速编码算法研究</w:t>
            </w:r>
          </w:p>
        </w:tc>
      </w:tr>
      <w:tr w:rsidR="00AF3A2B" w:rsidRPr="00AF3A2B" w14:paraId="1F851C37" w14:textId="77777777" w:rsidTr="00D75CC1">
        <w:trPr>
          <w:trHeight w:val="672"/>
          <w:jc w:val="center"/>
        </w:trPr>
        <w:tc>
          <w:tcPr>
            <w:tcW w:w="808" w:type="dxa"/>
            <w:vAlign w:val="center"/>
          </w:tcPr>
          <w:p w14:paraId="3CFC325B" w14:textId="77777777" w:rsidR="00B314CD" w:rsidRPr="00AF3A2B" w:rsidRDefault="00B314CD" w:rsidP="00B314CD">
            <w:pPr>
              <w:spacing w:line="276" w:lineRule="auto"/>
            </w:pPr>
            <w:r w:rsidRPr="00AF3A2B">
              <w:rPr>
                <w:rFonts w:hint="eastAsia"/>
              </w:rPr>
              <w:t>研究</w:t>
            </w:r>
          </w:p>
          <w:p w14:paraId="32249477" w14:textId="77777777" w:rsidR="00B314CD" w:rsidRPr="00AF3A2B" w:rsidRDefault="00B314CD" w:rsidP="00B314CD">
            <w:pPr>
              <w:spacing w:line="276" w:lineRule="auto"/>
            </w:pPr>
            <w:r w:rsidRPr="00AF3A2B">
              <w:rPr>
                <w:rFonts w:hint="eastAsia"/>
              </w:rPr>
              <w:t>目标</w:t>
            </w:r>
          </w:p>
        </w:tc>
        <w:tc>
          <w:tcPr>
            <w:tcW w:w="3271" w:type="dxa"/>
            <w:gridSpan w:val="8"/>
            <w:vAlign w:val="center"/>
          </w:tcPr>
          <w:p w14:paraId="6432A9D9" w14:textId="045573C9" w:rsidR="000B6083" w:rsidRPr="000B6083" w:rsidRDefault="000B6083" w:rsidP="00EB665E">
            <w:pPr>
              <w:autoSpaceDE w:val="0"/>
              <w:autoSpaceDN w:val="0"/>
              <w:spacing w:line="276" w:lineRule="auto"/>
              <w:ind w:firstLine="437"/>
            </w:pPr>
            <w:r w:rsidRPr="000B6083">
              <w:rPr>
                <w:rFonts w:hint="eastAsia"/>
              </w:rPr>
              <w:t>针对</w:t>
            </w:r>
            <w:r w:rsidRPr="000B6083">
              <w:rPr>
                <w:rFonts w:hint="eastAsia"/>
              </w:rPr>
              <w:t>HEVC</w:t>
            </w:r>
            <w:r w:rsidRPr="000B6083">
              <w:rPr>
                <w:rFonts w:hint="eastAsia"/>
              </w:rPr>
              <w:t>编码过程中的递归所有深度并计算率失真代价</w:t>
            </w:r>
            <w:proofErr w:type="spellStart"/>
            <w:r w:rsidRPr="000B6083">
              <w:rPr>
                <w:rFonts w:hint="eastAsia"/>
              </w:rPr>
              <w:t>RD</w:t>
            </w:r>
            <w:r w:rsidRPr="000B6083">
              <w:t>cost</w:t>
            </w:r>
            <w:proofErr w:type="spellEnd"/>
            <w:r w:rsidRPr="000B6083">
              <w:rPr>
                <w:rFonts w:hint="eastAsia"/>
              </w:rPr>
              <w:t>进行编码的方式无法进一步缩短视频的压缩时间，本论文拟通过神经网络快速预测出编码块所需要的正确深度以及其最优的预测模式，避免</w:t>
            </w:r>
            <w:r w:rsidRPr="000B6083">
              <w:rPr>
                <w:rFonts w:hint="eastAsia"/>
              </w:rPr>
              <w:t>RDO</w:t>
            </w:r>
            <w:r w:rsidRPr="000B6083">
              <w:rPr>
                <w:rFonts w:hint="eastAsia"/>
              </w:rPr>
              <w:t>计算过程，进一步减少视频编码过程中的时间消耗。</w:t>
            </w:r>
          </w:p>
          <w:p w14:paraId="4060770A" w14:textId="5D47A0FD" w:rsidR="00B314CD" w:rsidRPr="000B6083" w:rsidRDefault="000B6083" w:rsidP="00EB665E">
            <w:pPr>
              <w:autoSpaceDE w:val="0"/>
              <w:autoSpaceDN w:val="0"/>
              <w:spacing w:line="276" w:lineRule="auto"/>
              <w:ind w:firstLine="437"/>
            </w:pPr>
            <w:r w:rsidRPr="000B6083">
              <w:rPr>
                <w:rFonts w:hint="eastAsia"/>
              </w:rPr>
              <w:t>提高神经网络的预测进度，在大幅减少帧内编码时间消耗的同时，保证其对码率的影响达到最小，从而达到降低编码复杂度的目的</w:t>
            </w:r>
          </w:p>
        </w:tc>
        <w:tc>
          <w:tcPr>
            <w:tcW w:w="4643" w:type="dxa"/>
            <w:gridSpan w:val="8"/>
            <w:vAlign w:val="center"/>
          </w:tcPr>
          <w:p w14:paraId="4FC3A45B" w14:textId="46A108E2" w:rsidR="00B314CD" w:rsidRPr="00AF3A2B" w:rsidRDefault="00C067B2" w:rsidP="00B314CD">
            <w:pPr>
              <w:spacing w:line="276" w:lineRule="auto"/>
            </w:pPr>
            <w:r>
              <w:rPr>
                <w:rFonts w:hint="eastAsia"/>
              </w:rPr>
              <w:t>论文主要基于</w:t>
            </w:r>
            <w:r>
              <w:rPr>
                <w:rFonts w:hint="eastAsia"/>
              </w:rPr>
              <w:t>HEVC</w:t>
            </w:r>
            <w:r>
              <w:rPr>
                <w:rFonts w:hint="eastAsia"/>
              </w:rPr>
              <w:t>编码器，研究</w:t>
            </w:r>
            <w:r w:rsidR="005C7C5F">
              <w:rPr>
                <w:rFonts w:hint="eastAsia"/>
              </w:rPr>
              <w:t>其编码过程，分析对视频编码过程中影响编码速度的主要原因，提出一种神经网络模型用于替换部分编码器功能，以达到加速编码的目的，利用神经网络分析编码块的图像特征，对编码块的深度做出最优判别，跳过复杂的</w:t>
            </w:r>
            <w:r w:rsidR="005C7C5F">
              <w:rPr>
                <w:rFonts w:hint="eastAsia"/>
              </w:rPr>
              <w:t>RDO</w:t>
            </w:r>
            <w:r w:rsidR="005C7C5F">
              <w:rPr>
                <w:rFonts w:hint="eastAsia"/>
              </w:rPr>
              <w:t>计算，用于减少</w:t>
            </w:r>
            <w:r w:rsidR="005C7C5F">
              <w:rPr>
                <w:rFonts w:hint="eastAsia"/>
              </w:rPr>
              <w:t>HEVC</w:t>
            </w:r>
            <w:r w:rsidR="005C7C5F">
              <w:rPr>
                <w:rFonts w:hint="eastAsia"/>
              </w:rPr>
              <w:t>编码的复杂度，</w:t>
            </w:r>
            <w:r w:rsidR="00D97BA8">
              <w:rPr>
                <w:rFonts w:hint="eastAsia"/>
              </w:rPr>
              <w:t>通过不断改进神经网络模型，使网络的预测性能不断提升，在保证图像质量的同时加快编码速度，已达到质量和码率的平衡</w:t>
            </w:r>
            <w:r w:rsidR="00C82B8C">
              <w:rPr>
                <w:rFonts w:hint="eastAsia"/>
              </w:rPr>
              <w:t>。</w:t>
            </w:r>
          </w:p>
        </w:tc>
      </w:tr>
      <w:tr w:rsidR="00AF3A2B" w:rsidRPr="00AF3A2B" w14:paraId="2C65DA40" w14:textId="77777777" w:rsidTr="00D75CC1">
        <w:trPr>
          <w:trHeight w:val="672"/>
          <w:jc w:val="center"/>
        </w:trPr>
        <w:tc>
          <w:tcPr>
            <w:tcW w:w="808" w:type="dxa"/>
            <w:vAlign w:val="center"/>
          </w:tcPr>
          <w:p w14:paraId="509825B3" w14:textId="77777777" w:rsidR="00D75CC1" w:rsidRPr="00AF3A2B" w:rsidRDefault="00D75CC1" w:rsidP="00B314CD">
            <w:pPr>
              <w:spacing w:line="276" w:lineRule="auto"/>
            </w:pPr>
            <w:r w:rsidRPr="00AF3A2B">
              <w:rPr>
                <w:rFonts w:hint="eastAsia"/>
              </w:rPr>
              <w:t>研究</w:t>
            </w:r>
          </w:p>
          <w:p w14:paraId="77EB14F2" w14:textId="77777777" w:rsidR="00D75CC1" w:rsidRPr="00AF3A2B" w:rsidRDefault="00D75CC1" w:rsidP="00B314CD">
            <w:pPr>
              <w:spacing w:line="276" w:lineRule="auto"/>
            </w:pPr>
            <w:r w:rsidRPr="00AF3A2B">
              <w:rPr>
                <w:rFonts w:hint="eastAsia"/>
              </w:rPr>
              <w:t>内容</w:t>
            </w:r>
          </w:p>
        </w:tc>
        <w:tc>
          <w:tcPr>
            <w:tcW w:w="3271" w:type="dxa"/>
            <w:gridSpan w:val="8"/>
            <w:vAlign w:val="center"/>
          </w:tcPr>
          <w:p w14:paraId="218B27FF" w14:textId="19AC61F1" w:rsidR="00E23754" w:rsidRPr="00CE6721" w:rsidRDefault="005C7C5F" w:rsidP="00EB665E">
            <w:pPr>
              <w:autoSpaceDE w:val="0"/>
              <w:autoSpaceDN w:val="0"/>
              <w:spacing w:line="276" w:lineRule="auto"/>
            </w:pPr>
            <w:r>
              <w:t>1.</w:t>
            </w:r>
            <w:r w:rsidR="00E23754">
              <w:rPr>
                <w:rFonts w:hint="eastAsia"/>
              </w:rPr>
              <w:t>由于需要使用神经网络代替传统的</w:t>
            </w:r>
            <w:r w:rsidR="00E23754">
              <w:rPr>
                <w:rFonts w:hint="eastAsia"/>
              </w:rPr>
              <w:t>RDO</w:t>
            </w:r>
            <w:r w:rsidR="00E23754">
              <w:rPr>
                <w:rFonts w:hint="eastAsia"/>
              </w:rPr>
              <w:t>计算过程去预测</w:t>
            </w:r>
            <w:r w:rsidR="00E23754">
              <w:rPr>
                <w:rFonts w:hint="eastAsia"/>
              </w:rPr>
              <w:t>CU</w:t>
            </w:r>
            <w:r w:rsidR="00E23754">
              <w:rPr>
                <w:rFonts w:hint="eastAsia"/>
              </w:rPr>
              <w:t>的深度和</w:t>
            </w:r>
            <w:r w:rsidR="00E23754">
              <w:rPr>
                <w:rFonts w:hint="eastAsia"/>
              </w:rPr>
              <w:t>PU</w:t>
            </w:r>
            <w:r w:rsidR="00E23754">
              <w:rPr>
                <w:rFonts w:hint="eastAsia"/>
              </w:rPr>
              <w:t>的最佳预测模式，所以需要大量的数据去训练数据集，通过使神经网络能够准确学习到编码块的纹理信息以及支持</w:t>
            </w:r>
            <w:r w:rsidR="00E23754">
              <w:rPr>
                <w:rFonts w:hint="eastAsia"/>
              </w:rPr>
              <w:t>CU</w:t>
            </w:r>
            <w:r w:rsidR="00E23754">
              <w:rPr>
                <w:rFonts w:hint="eastAsia"/>
              </w:rPr>
              <w:t>划分和模式决策的隐含特征，需要使用视</w:t>
            </w:r>
            <w:r w:rsidR="00E23754">
              <w:rPr>
                <w:rFonts w:hint="eastAsia"/>
              </w:rPr>
              <w:lastRenderedPageBreak/>
              <w:t>频编码软件</w:t>
            </w:r>
            <w:r w:rsidR="00E23754">
              <w:rPr>
                <w:rFonts w:hint="eastAsia"/>
              </w:rPr>
              <w:t>HM</w:t>
            </w:r>
            <w:r w:rsidR="00E23754">
              <w:rPr>
                <w:rFonts w:hint="eastAsia"/>
              </w:rPr>
              <w:t>将不同纹理分布的视频，进行编码，将编码后的</w:t>
            </w:r>
            <w:r w:rsidR="00E23754">
              <w:rPr>
                <w:rFonts w:hint="eastAsia"/>
              </w:rPr>
              <w:t>CU</w:t>
            </w:r>
            <w:r w:rsidR="00E23754">
              <w:rPr>
                <w:rFonts w:hint="eastAsia"/>
              </w:rPr>
              <w:t>划分信息和</w:t>
            </w:r>
            <w:r w:rsidR="00E23754">
              <w:rPr>
                <w:rFonts w:hint="eastAsia"/>
              </w:rPr>
              <w:t>PU</w:t>
            </w:r>
            <w:r w:rsidR="00E23754">
              <w:rPr>
                <w:rFonts w:hint="eastAsia"/>
              </w:rPr>
              <w:t>模式信息</w:t>
            </w:r>
            <w:r w:rsidR="00E23754">
              <w:rPr>
                <w:rFonts w:hint="eastAsia"/>
              </w:rPr>
              <w:t xml:space="preserve"> </w:t>
            </w:r>
            <w:r w:rsidR="00E23754">
              <w:rPr>
                <w:rFonts w:hint="eastAsia"/>
              </w:rPr>
              <w:t>制作为对应块的标签，作为数据集保存</w:t>
            </w:r>
          </w:p>
          <w:p w14:paraId="6E62AD43" w14:textId="58CF2C81" w:rsidR="00D75CC1" w:rsidRPr="00E23754" w:rsidRDefault="005C7C5F" w:rsidP="00EB665E">
            <w:pPr>
              <w:autoSpaceDE w:val="0"/>
              <w:autoSpaceDN w:val="0"/>
              <w:spacing w:line="276" w:lineRule="auto"/>
            </w:pPr>
            <w:r>
              <w:t>2.</w:t>
            </w:r>
            <w:r w:rsidR="00E23754">
              <w:rPr>
                <w:rFonts w:hint="eastAsia"/>
              </w:rPr>
              <w:t>通过对目前神经网络的研究，构建出一个</w:t>
            </w:r>
            <w:r w:rsidR="00F02585">
              <w:rPr>
                <w:rFonts w:hint="eastAsia"/>
              </w:rPr>
              <w:t>适合预测</w:t>
            </w:r>
            <w:r w:rsidR="00F02585">
              <w:rPr>
                <w:rFonts w:hint="eastAsia"/>
              </w:rPr>
              <w:t>CU</w:t>
            </w:r>
            <w:r w:rsidR="00F02585">
              <w:rPr>
                <w:rFonts w:hint="eastAsia"/>
              </w:rPr>
              <w:t>最优编码深度</w:t>
            </w:r>
            <w:r w:rsidR="00E23754">
              <w:rPr>
                <w:rFonts w:hint="eastAsia"/>
              </w:rPr>
              <w:t>的神经网络，由于网络是需要集成到视频编码软件里，而且目的是减少计算量，降低编码复杂度，因此网络的结构不能过于复杂，还要能准确预测出</w:t>
            </w:r>
            <w:proofErr w:type="spellStart"/>
            <w:r w:rsidR="00E23754">
              <w:rPr>
                <w:rFonts w:hint="eastAsia"/>
              </w:rPr>
              <w:t>CU</w:t>
            </w:r>
            <w:proofErr w:type="spellEnd"/>
            <w:r w:rsidR="00E23754">
              <w:rPr>
                <w:rFonts w:hint="eastAsia"/>
              </w:rPr>
              <w:t>深度</w:t>
            </w:r>
          </w:p>
          <w:p w14:paraId="5A9DD8AD" w14:textId="40696DE5" w:rsidR="00D75CC1" w:rsidRPr="00AF3A2B" w:rsidRDefault="005C7C5F" w:rsidP="00EB665E">
            <w:pPr>
              <w:autoSpaceDE w:val="0"/>
              <w:autoSpaceDN w:val="0"/>
              <w:spacing w:line="276" w:lineRule="auto"/>
            </w:pPr>
            <w:r>
              <w:rPr>
                <w:rFonts w:hint="eastAsia"/>
              </w:rPr>
              <w:t>3</w:t>
            </w:r>
            <w:r>
              <w:t>.</w:t>
            </w:r>
            <w:r w:rsidR="00E2196D">
              <w:rPr>
                <w:rFonts w:hint="eastAsia"/>
              </w:rPr>
              <w:t>需要</w:t>
            </w:r>
            <w:r w:rsidR="00E23754">
              <w:rPr>
                <w:rFonts w:hint="eastAsia"/>
              </w:rPr>
              <w:t>将原来的通过计算</w:t>
            </w:r>
            <w:r w:rsidR="00E23754">
              <w:rPr>
                <w:rFonts w:hint="eastAsia"/>
              </w:rPr>
              <w:t>RDO</w:t>
            </w:r>
            <w:r w:rsidR="00E23754">
              <w:rPr>
                <w:rFonts w:hint="eastAsia"/>
              </w:rPr>
              <w:t>获得深度和模式信息的部分通过神经网络预测的方法代替掉了，所以需要将训练好的神经网络模型集成到编码器里</w:t>
            </w:r>
          </w:p>
        </w:tc>
        <w:tc>
          <w:tcPr>
            <w:tcW w:w="3119" w:type="dxa"/>
            <w:gridSpan w:val="6"/>
            <w:vAlign w:val="center"/>
          </w:tcPr>
          <w:p w14:paraId="748E5011" w14:textId="687D0283" w:rsidR="00D75CC1" w:rsidRPr="003851A6" w:rsidRDefault="003851A6" w:rsidP="00B314CD">
            <w:pPr>
              <w:spacing w:line="276" w:lineRule="auto"/>
            </w:pPr>
            <w:r w:rsidRPr="00AF3A2B">
              <w:rPr>
                <w:rFonts w:hint="eastAsia"/>
              </w:rPr>
              <w:lastRenderedPageBreak/>
              <w:t>1.</w:t>
            </w:r>
            <w:r>
              <w:rPr>
                <w:rFonts w:hint="eastAsia"/>
              </w:rPr>
              <w:t>构建大量数据集，对视频序列进行划分，通过</w:t>
            </w:r>
            <w:r>
              <w:rPr>
                <w:rFonts w:hint="eastAsia"/>
              </w:rPr>
              <w:t>HEVC</w:t>
            </w:r>
            <w:r>
              <w:rPr>
                <w:rFonts w:hint="eastAsia"/>
              </w:rPr>
              <w:t>编码器对视频进行编码，获得最优的深度信息，作为标签，用以网络的训练</w:t>
            </w:r>
          </w:p>
          <w:p w14:paraId="12A2999C" w14:textId="1D224C91" w:rsidR="00D75CC1" w:rsidRPr="00AF3A2B" w:rsidRDefault="00D75CC1" w:rsidP="00B314CD">
            <w:pPr>
              <w:spacing w:line="276" w:lineRule="auto"/>
            </w:pPr>
            <w:r w:rsidRPr="00AF3A2B">
              <w:rPr>
                <w:rFonts w:hint="eastAsia"/>
              </w:rPr>
              <w:t>2.</w:t>
            </w:r>
            <w:r w:rsidR="00FF5EE8" w:rsidRPr="00AF3A2B">
              <w:t xml:space="preserve"> </w:t>
            </w:r>
            <w:r w:rsidR="00160141">
              <w:rPr>
                <w:rFonts w:hint="eastAsia"/>
              </w:rPr>
              <w:t>解决传统方法种人工提取一种图像特征用于判决</w:t>
            </w:r>
            <w:r w:rsidR="005B7C27">
              <w:rPr>
                <w:rFonts w:hint="eastAsia"/>
              </w:rPr>
              <w:t>编码块单元（</w:t>
            </w:r>
            <w:r w:rsidR="00311511">
              <w:rPr>
                <w:rFonts w:hint="eastAsia"/>
              </w:rPr>
              <w:t>c</w:t>
            </w:r>
            <w:r w:rsidR="00311511">
              <w:t xml:space="preserve">oding unit </w:t>
            </w:r>
            <w:r w:rsidR="005B7C27">
              <w:rPr>
                <w:rFonts w:hint="eastAsia"/>
              </w:rPr>
              <w:t>CU</w:t>
            </w:r>
            <w:r w:rsidR="005B7C27">
              <w:rPr>
                <w:rFonts w:hint="eastAsia"/>
              </w:rPr>
              <w:t>）</w:t>
            </w:r>
            <w:r w:rsidR="00160141">
              <w:rPr>
                <w:rFonts w:hint="eastAsia"/>
              </w:rPr>
              <w:t>是</w:t>
            </w:r>
            <w:r w:rsidR="00160141">
              <w:rPr>
                <w:rFonts w:hint="eastAsia"/>
              </w:rPr>
              <w:lastRenderedPageBreak/>
              <w:t>否需要划分的依据，使用深度神经网络的方法提取图像特征，用于对</w:t>
            </w:r>
            <w:r w:rsidR="00E21517">
              <w:rPr>
                <w:rFonts w:hint="eastAsia"/>
              </w:rPr>
              <w:t>编码树单元</w:t>
            </w:r>
            <w:r w:rsidR="00E21517">
              <w:rPr>
                <w:rFonts w:hint="eastAsia"/>
              </w:rPr>
              <w:t>(</w:t>
            </w:r>
            <w:r w:rsidR="00311511">
              <w:t xml:space="preserve">coding tree unit </w:t>
            </w:r>
            <w:r w:rsidR="00160141">
              <w:rPr>
                <w:rFonts w:hint="eastAsia"/>
              </w:rPr>
              <w:t>CTU</w:t>
            </w:r>
            <w:r w:rsidR="00E21517">
              <w:t>)</w:t>
            </w:r>
            <w:r w:rsidR="00160141">
              <w:rPr>
                <w:rFonts w:hint="eastAsia"/>
              </w:rPr>
              <w:t>进行划分</w:t>
            </w:r>
          </w:p>
          <w:p w14:paraId="02EBABD9" w14:textId="5486360A" w:rsidR="00D75CC1" w:rsidRPr="00AF3A2B" w:rsidRDefault="00D75CC1" w:rsidP="00B314CD">
            <w:pPr>
              <w:spacing w:line="276" w:lineRule="auto"/>
            </w:pPr>
            <w:r w:rsidRPr="00AF3A2B">
              <w:rPr>
                <w:rFonts w:hint="eastAsia"/>
              </w:rPr>
              <w:t>3.</w:t>
            </w:r>
            <w:r w:rsidR="00FF5EE8" w:rsidRPr="00AF3A2B">
              <w:t xml:space="preserve"> </w:t>
            </w:r>
            <w:r w:rsidR="00160141">
              <w:rPr>
                <w:rFonts w:hint="eastAsia"/>
              </w:rPr>
              <w:t>对于分层预测深度的方式进行改进，通过所提出的互补分类网络得到更加准确的</w:t>
            </w:r>
            <w:r w:rsidR="00160141">
              <w:rPr>
                <w:rFonts w:hint="eastAsia"/>
              </w:rPr>
              <w:t>CTU</w:t>
            </w:r>
            <w:r w:rsidR="00160141">
              <w:rPr>
                <w:rFonts w:hint="eastAsia"/>
              </w:rPr>
              <w:t>划分信息，避免预测时的错误传递</w:t>
            </w:r>
          </w:p>
        </w:tc>
        <w:tc>
          <w:tcPr>
            <w:tcW w:w="1524" w:type="dxa"/>
            <w:gridSpan w:val="2"/>
            <w:vAlign w:val="center"/>
          </w:tcPr>
          <w:p w14:paraId="262C63D3" w14:textId="77777777" w:rsidR="00D75CC1" w:rsidRPr="00AF3A2B" w:rsidRDefault="00D75CC1" w:rsidP="00B314CD">
            <w:pPr>
              <w:spacing w:line="276" w:lineRule="auto"/>
            </w:pPr>
            <w:r w:rsidRPr="00AF3A2B">
              <w:rPr>
                <w:rFonts w:hint="eastAsia"/>
              </w:rPr>
              <w:lastRenderedPageBreak/>
              <w:t>完成百分比</w:t>
            </w:r>
          </w:p>
          <w:p w14:paraId="0FFE4DC7" w14:textId="30FD2D5D" w:rsidR="00D75CC1" w:rsidRPr="00AF3A2B" w:rsidRDefault="00D75CC1" w:rsidP="00B314CD">
            <w:pPr>
              <w:spacing w:line="276" w:lineRule="auto"/>
            </w:pPr>
            <w:r w:rsidRPr="00AF3A2B">
              <w:rPr>
                <w:rFonts w:hint="eastAsia"/>
              </w:rPr>
              <w:t>1.</w:t>
            </w:r>
            <w:r w:rsidR="00251535">
              <w:t>100%</w:t>
            </w:r>
          </w:p>
          <w:p w14:paraId="29FA97A6" w14:textId="7FCCB933" w:rsidR="00D75CC1" w:rsidRPr="00AF3A2B" w:rsidRDefault="00D75CC1" w:rsidP="00B314CD">
            <w:pPr>
              <w:spacing w:line="276" w:lineRule="auto"/>
            </w:pPr>
            <w:r w:rsidRPr="00AF3A2B">
              <w:rPr>
                <w:rFonts w:hint="eastAsia"/>
              </w:rPr>
              <w:t>2.</w:t>
            </w:r>
            <w:r w:rsidR="00251535">
              <w:t>100%</w:t>
            </w:r>
          </w:p>
          <w:p w14:paraId="0D98724E" w14:textId="2CD99058" w:rsidR="00D75CC1" w:rsidRPr="00AF3A2B" w:rsidRDefault="00D75CC1" w:rsidP="00B314CD">
            <w:pPr>
              <w:spacing w:line="276" w:lineRule="auto"/>
            </w:pPr>
            <w:r w:rsidRPr="00AF3A2B">
              <w:rPr>
                <w:rFonts w:hint="eastAsia"/>
              </w:rPr>
              <w:t>3.</w:t>
            </w:r>
            <w:r w:rsidR="00797875">
              <w:t>80</w:t>
            </w:r>
            <w:r w:rsidR="00251535">
              <w:t>%</w:t>
            </w:r>
          </w:p>
        </w:tc>
      </w:tr>
      <w:tr w:rsidR="00FF5EE8" w:rsidRPr="00AF3A2B" w14:paraId="438BACEA" w14:textId="77777777" w:rsidTr="00D75CC1">
        <w:trPr>
          <w:trHeight w:val="672"/>
          <w:jc w:val="center"/>
        </w:trPr>
        <w:tc>
          <w:tcPr>
            <w:tcW w:w="808" w:type="dxa"/>
            <w:vAlign w:val="center"/>
          </w:tcPr>
          <w:p w14:paraId="5A72A0C4" w14:textId="77777777" w:rsidR="00FF5EE8" w:rsidRPr="00AF3A2B" w:rsidRDefault="00FF5EE8" w:rsidP="00FF5EE8">
            <w:pPr>
              <w:spacing w:line="276" w:lineRule="auto"/>
            </w:pPr>
            <w:r w:rsidRPr="00AF3A2B">
              <w:rPr>
                <w:rFonts w:hint="eastAsia"/>
              </w:rPr>
              <w:t>创新</w:t>
            </w:r>
          </w:p>
        </w:tc>
        <w:tc>
          <w:tcPr>
            <w:tcW w:w="3271" w:type="dxa"/>
            <w:gridSpan w:val="8"/>
            <w:vAlign w:val="center"/>
          </w:tcPr>
          <w:p w14:paraId="1F7F538B" w14:textId="34A1DECE" w:rsidR="00FF5EE8" w:rsidRDefault="00FF5EE8" w:rsidP="00A577E1">
            <w:pPr>
              <w:autoSpaceDE w:val="0"/>
              <w:autoSpaceDN w:val="0"/>
              <w:spacing w:line="276" w:lineRule="auto"/>
            </w:pPr>
            <w:r>
              <w:rPr>
                <w:rFonts w:hint="eastAsia"/>
              </w:rPr>
              <w:t>(</w:t>
            </w:r>
            <w:r>
              <w:t xml:space="preserve">1) </w:t>
            </w:r>
            <w:r>
              <w:rPr>
                <w:rFonts w:hint="eastAsia"/>
              </w:rPr>
              <w:t>提出一种更轻量且高效的神经网络用于对编码块深度和模式的预测，用于代替传统方法中的</w:t>
            </w:r>
            <w:r>
              <w:rPr>
                <w:rFonts w:hint="eastAsia"/>
              </w:rPr>
              <w:t>R</w:t>
            </w:r>
            <w:r>
              <w:t>DO</w:t>
            </w:r>
            <w:r>
              <w:rPr>
                <w:rFonts w:hint="eastAsia"/>
              </w:rPr>
              <w:t>过程，节省编码时间更方便的集成到视频编码软件里</w:t>
            </w:r>
          </w:p>
          <w:p w14:paraId="7A8E5F08" w14:textId="6E5898E1" w:rsidR="00FF5EE8" w:rsidRPr="00AF3A2B" w:rsidRDefault="00FF5EE8" w:rsidP="00A577E1">
            <w:pPr>
              <w:autoSpaceDE w:val="0"/>
              <w:autoSpaceDN w:val="0"/>
              <w:spacing w:line="276" w:lineRule="auto"/>
            </w:pPr>
            <w:r>
              <w:t>(</w:t>
            </w:r>
            <w:r>
              <w:rPr>
                <w:rFonts w:hint="eastAsia"/>
              </w:rPr>
              <w:t>2</w:t>
            </w:r>
            <w:r>
              <w:t xml:space="preserve">) </w:t>
            </w:r>
            <w:r>
              <w:rPr>
                <w:rFonts w:hint="eastAsia"/>
              </w:rPr>
              <w:t>将首次提出将</w:t>
            </w:r>
            <w:r>
              <w:rPr>
                <w:rFonts w:hint="eastAsia"/>
              </w:rPr>
              <w:t>CU</w:t>
            </w:r>
            <w:r>
              <w:rPr>
                <w:rFonts w:hint="eastAsia"/>
              </w:rPr>
              <w:t>的深度预测和</w:t>
            </w:r>
            <w:r>
              <w:rPr>
                <w:rFonts w:hint="eastAsia"/>
              </w:rPr>
              <w:t>PU</w:t>
            </w:r>
            <w:r>
              <w:rPr>
                <w:rFonts w:hint="eastAsia"/>
              </w:rPr>
              <w:t>的模式决策作为统一整体进行预测的创新，在神经网络的预测输出中，通过得到</w:t>
            </w:r>
            <w:r>
              <w:rPr>
                <w:rFonts w:hint="eastAsia"/>
              </w:rPr>
              <w:t>PU</w:t>
            </w:r>
            <w:r>
              <w:rPr>
                <w:rFonts w:hint="eastAsia"/>
              </w:rPr>
              <w:t>的模式就可以很高效的得到</w:t>
            </w:r>
            <w:r>
              <w:rPr>
                <w:rFonts w:hint="eastAsia"/>
              </w:rPr>
              <w:t>CU</w:t>
            </w:r>
            <w:r>
              <w:rPr>
                <w:rFonts w:hint="eastAsia"/>
              </w:rPr>
              <w:t>的深度划分信息，这样既提高了预测的准确性，又降低编码的复杂度</w:t>
            </w:r>
          </w:p>
        </w:tc>
        <w:tc>
          <w:tcPr>
            <w:tcW w:w="4643" w:type="dxa"/>
            <w:gridSpan w:val="8"/>
            <w:vAlign w:val="center"/>
          </w:tcPr>
          <w:p w14:paraId="0CBE2D2F" w14:textId="7198DDE7" w:rsidR="00FF5EE8" w:rsidRPr="00AF3A2B" w:rsidRDefault="003851A6" w:rsidP="00FF5EE8">
            <w:pPr>
              <w:spacing w:line="276" w:lineRule="auto"/>
            </w:pPr>
            <w:r>
              <w:t>1</w:t>
            </w:r>
            <w:r w:rsidR="00FF5EE8" w:rsidRPr="00AF3A2B">
              <w:rPr>
                <w:rFonts w:hint="eastAsia"/>
              </w:rPr>
              <w:t>.</w:t>
            </w:r>
            <w:r w:rsidR="00FF5EE8">
              <w:t xml:space="preserve"> </w:t>
            </w:r>
            <w:r w:rsidR="00FF5EE8">
              <w:t>设计一种基于多尺度特征融合的网络结构，</w:t>
            </w:r>
            <w:r w:rsidR="00FF5EE8">
              <w:t> </w:t>
            </w:r>
            <w:r w:rsidR="00FF5EE8">
              <w:t>通过</w:t>
            </w:r>
            <w:r w:rsidR="00FF5EE8">
              <w:rPr>
                <w:rFonts w:hint="eastAsia"/>
              </w:rPr>
              <w:t>CTU</w:t>
            </w:r>
            <w:r w:rsidR="00FF5EE8">
              <w:rPr>
                <w:rFonts w:hint="eastAsia"/>
              </w:rPr>
              <w:t>块的</w:t>
            </w:r>
            <w:r w:rsidR="00FF5EE8">
              <w:t>不同尺度特征之间的</w:t>
            </w:r>
            <w:r w:rsidR="00FF5EE8">
              <w:t> </w:t>
            </w:r>
            <w:r w:rsidR="00FF5EE8">
              <w:t>融合，</w:t>
            </w:r>
            <w:r w:rsidR="00FF5EE8">
              <w:t> </w:t>
            </w:r>
            <w:r w:rsidR="00FF5EE8">
              <w:t>来增强网络提取特</w:t>
            </w:r>
            <w:r w:rsidR="00FF5EE8">
              <w:t> </w:t>
            </w:r>
            <w:r w:rsidR="00FF5EE8">
              <w:t>征的能力，</w:t>
            </w:r>
            <w:r w:rsidR="00FF5EE8">
              <w:t> </w:t>
            </w:r>
            <w:r w:rsidR="00FF5EE8">
              <w:t>进一步提</w:t>
            </w:r>
            <w:r w:rsidR="00FF5EE8">
              <w:rPr>
                <w:rFonts w:hint="eastAsia"/>
              </w:rPr>
              <w:t>高预测准确度</w:t>
            </w:r>
            <w:r w:rsidR="00FF5EE8">
              <w:t>。</w:t>
            </w:r>
          </w:p>
          <w:p w14:paraId="7F882783" w14:textId="77777777" w:rsidR="00FF5EE8" w:rsidRDefault="003851A6" w:rsidP="00FF5EE8">
            <w:pPr>
              <w:spacing w:line="276" w:lineRule="auto"/>
            </w:pPr>
            <w:r>
              <w:t>2</w:t>
            </w:r>
            <w:r w:rsidR="00FF5EE8" w:rsidRPr="00AF3A2B">
              <w:rPr>
                <w:rFonts w:hint="eastAsia"/>
              </w:rPr>
              <w:t>.</w:t>
            </w:r>
            <w:r w:rsidR="00FF5EE8">
              <w:rPr>
                <w:rFonts w:hint="eastAsia"/>
              </w:rPr>
              <w:t>提出了一种互补分类方法，通过预测</w:t>
            </w:r>
            <w:r w:rsidR="00FF5EE8">
              <w:rPr>
                <w:rFonts w:hint="eastAsia"/>
              </w:rPr>
              <w:t>CTU</w:t>
            </w:r>
            <w:r w:rsidR="00FF5EE8">
              <w:rPr>
                <w:rFonts w:hint="eastAsia"/>
              </w:rPr>
              <w:t>不同尺寸块的深度和划分情况，将两种信息进行互补融合，最终得出整个</w:t>
            </w:r>
            <w:r w:rsidR="00FF5EE8">
              <w:rPr>
                <w:rFonts w:hint="eastAsia"/>
              </w:rPr>
              <w:t>CTU</w:t>
            </w:r>
            <w:r w:rsidR="00FF5EE8">
              <w:rPr>
                <w:rFonts w:hint="eastAsia"/>
              </w:rPr>
              <w:t>的划分信息，避免不同层级之间的错误传播</w:t>
            </w:r>
          </w:p>
          <w:p w14:paraId="42E0C252" w14:textId="294591E3" w:rsidR="003851A6" w:rsidRPr="00AF3A2B" w:rsidRDefault="003851A6" w:rsidP="00FF5EE8">
            <w:pPr>
              <w:spacing w:line="276" w:lineRule="auto"/>
            </w:pPr>
            <w:r>
              <w:rPr>
                <w:rFonts w:hint="eastAsia"/>
              </w:rPr>
              <w:t>3</w:t>
            </w:r>
            <w:r>
              <w:t>.</w:t>
            </w:r>
            <w:r>
              <w:rPr>
                <w:rFonts w:hint="eastAsia"/>
              </w:rPr>
              <w:t>不同于现有的浅层</w:t>
            </w:r>
            <w:r>
              <w:rPr>
                <w:rFonts w:hint="eastAsia"/>
              </w:rPr>
              <w:t>CNN</w:t>
            </w:r>
            <w:r>
              <w:rPr>
                <w:rFonts w:hint="eastAsia"/>
              </w:rPr>
              <w:t>网络，提出了一种多尺寸卷积核的网络，并将量化参数</w:t>
            </w:r>
            <w:r>
              <w:rPr>
                <w:rFonts w:hint="eastAsia"/>
              </w:rPr>
              <w:t>QP</w:t>
            </w:r>
            <w:r>
              <w:rPr>
                <w:rFonts w:hint="eastAsia"/>
              </w:rPr>
              <w:t>作为输入，以提高网络对不同</w:t>
            </w:r>
            <w:r>
              <w:rPr>
                <w:rFonts w:hint="eastAsia"/>
              </w:rPr>
              <w:t>QP</w:t>
            </w:r>
            <w:r>
              <w:rPr>
                <w:rFonts w:hint="eastAsia"/>
              </w:rPr>
              <w:t>下的泛化能力</w:t>
            </w:r>
          </w:p>
        </w:tc>
      </w:tr>
      <w:tr w:rsidR="00FF5EE8" w:rsidRPr="00AF3A2B" w14:paraId="234A6FF9" w14:textId="77777777" w:rsidTr="00D75CC1">
        <w:trPr>
          <w:trHeight w:val="672"/>
          <w:jc w:val="center"/>
        </w:trPr>
        <w:tc>
          <w:tcPr>
            <w:tcW w:w="808" w:type="dxa"/>
            <w:vAlign w:val="center"/>
          </w:tcPr>
          <w:p w14:paraId="607560C7" w14:textId="77777777" w:rsidR="00FF5EE8" w:rsidRPr="00AF3A2B" w:rsidRDefault="00FF5EE8" w:rsidP="00FF5EE8">
            <w:pPr>
              <w:spacing w:line="276" w:lineRule="auto"/>
            </w:pPr>
            <w:r w:rsidRPr="00AF3A2B">
              <w:rPr>
                <w:rFonts w:hint="eastAsia"/>
              </w:rPr>
              <w:t>学术</w:t>
            </w:r>
          </w:p>
          <w:p w14:paraId="120E8EFB" w14:textId="77777777" w:rsidR="00FF5EE8" w:rsidRPr="00AF3A2B" w:rsidRDefault="00FF5EE8" w:rsidP="00FF5EE8">
            <w:pPr>
              <w:spacing w:line="276" w:lineRule="auto"/>
            </w:pPr>
            <w:r w:rsidRPr="00AF3A2B">
              <w:rPr>
                <w:rFonts w:hint="eastAsia"/>
              </w:rPr>
              <w:t>指标</w:t>
            </w:r>
          </w:p>
        </w:tc>
        <w:tc>
          <w:tcPr>
            <w:tcW w:w="3271" w:type="dxa"/>
            <w:gridSpan w:val="8"/>
            <w:vAlign w:val="center"/>
          </w:tcPr>
          <w:p w14:paraId="5390011C" w14:textId="7060D4DB" w:rsidR="00FF5EE8" w:rsidRPr="00AF3A2B" w:rsidRDefault="00FF5EE8" w:rsidP="00FF5EE8">
            <w:pPr>
              <w:spacing w:line="276" w:lineRule="auto"/>
            </w:pPr>
            <w:r>
              <w:rPr>
                <w:rFonts w:hint="eastAsia"/>
              </w:rPr>
              <w:t>研究一种快速视频编码的方法</w:t>
            </w:r>
          </w:p>
        </w:tc>
        <w:tc>
          <w:tcPr>
            <w:tcW w:w="4643" w:type="dxa"/>
            <w:gridSpan w:val="8"/>
            <w:vAlign w:val="center"/>
          </w:tcPr>
          <w:p w14:paraId="073F7714" w14:textId="41B50D3D" w:rsidR="00FF5EE8" w:rsidRDefault="00120D2A" w:rsidP="00120D2A">
            <w:pPr>
              <w:spacing w:line="276" w:lineRule="auto"/>
            </w:pPr>
            <w:r>
              <w:rPr>
                <w:rFonts w:hint="eastAsia"/>
              </w:rPr>
              <w:t>1</w:t>
            </w:r>
            <w:r>
              <w:t xml:space="preserve">. </w:t>
            </w:r>
            <w:r w:rsidR="00A52CE0">
              <w:rPr>
                <w:rFonts w:hint="eastAsia"/>
              </w:rPr>
              <w:t>设计并实现一种多尺度的神经网络对</w:t>
            </w:r>
            <w:r w:rsidR="00A52CE0">
              <w:rPr>
                <w:rFonts w:hint="eastAsia"/>
              </w:rPr>
              <w:t>HEVC</w:t>
            </w:r>
            <w:r w:rsidR="00A52CE0">
              <w:rPr>
                <w:rFonts w:hint="eastAsia"/>
              </w:rPr>
              <w:t>编码过程中的深度信息进行预测</w:t>
            </w:r>
          </w:p>
          <w:p w14:paraId="5687656A" w14:textId="4297A825" w:rsidR="00120D2A" w:rsidRPr="00AF3A2B" w:rsidRDefault="00120D2A" w:rsidP="00120D2A">
            <w:pPr>
              <w:pStyle w:val="af3"/>
              <w:numPr>
                <w:ilvl w:val="0"/>
                <w:numId w:val="42"/>
              </w:numPr>
              <w:spacing w:line="276" w:lineRule="auto"/>
            </w:pPr>
            <w:r>
              <w:rPr>
                <w:rFonts w:hint="eastAsia"/>
              </w:rPr>
              <w:t>提出互补分类策略使深度信息的预测更加精准</w:t>
            </w:r>
          </w:p>
        </w:tc>
      </w:tr>
      <w:tr w:rsidR="00FF5EE8" w:rsidRPr="00AF3A2B" w14:paraId="0309B247" w14:textId="77777777" w:rsidTr="00D75CC1">
        <w:trPr>
          <w:trHeight w:val="672"/>
          <w:jc w:val="center"/>
        </w:trPr>
        <w:tc>
          <w:tcPr>
            <w:tcW w:w="808" w:type="dxa"/>
            <w:vAlign w:val="center"/>
          </w:tcPr>
          <w:p w14:paraId="79B65C79" w14:textId="77777777" w:rsidR="00FF5EE8" w:rsidRPr="00AF3A2B" w:rsidRDefault="00FF5EE8" w:rsidP="00FF5EE8">
            <w:pPr>
              <w:spacing w:line="276" w:lineRule="auto"/>
            </w:pPr>
            <w:r w:rsidRPr="00AF3A2B">
              <w:rPr>
                <w:rFonts w:hint="eastAsia"/>
              </w:rPr>
              <w:lastRenderedPageBreak/>
              <w:t>成果</w:t>
            </w:r>
          </w:p>
          <w:p w14:paraId="640696ED" w14:textId="77777777" w:rsidR="00FF5EE8" w:rsidRPr="00AF3A2B" w:rsidRDefault="00FF5EE8" w:rsidP="00FF5EE8">
            <w:pPr>
              <w:spacing w:line="276" w:lineRule="auto"/>
            </w:pPr>
            <w:r w:rsidRPr="00AF3A2B">
              <w:rPr>
                <w:rFonts w:hint="eastAsia"/>
              </w:rPr>
              <w:t>指标</w:t>
            </w:r>
          </w:p>
        </w:tc>
        <w:tc>
          <w:tcPr>
            <w:tcW w:w="3271" w:type="dxa"/>
            <w:gridSpan w:val="8"/>
            <w:vAlign w:val="center"/>
          </w:tcPr>
          <w:p w14:paraId="6BD8DD6F" w14:textId="3110F3E5" w:rsidR="00FF5EE8" w:rsidRPr="00AF3A2B" w:rsidRDefault="00FF5EE8" w:rsidP="00FF5EE8">
            <w:pPr>
              <w:spacing w:line="276" w:lineRule="auto"/>
            </w:pPr>
            <w:r w:rsidRPr="00891715">
              <w:rPr>
                <w:rFonts w:hint="eastAsia"/>
              </w:rPr>
              <w:t>核心期刊及以上论文</w:t>
            </w:r>
            <w:r w:rsidRPr="00891715">
              <w:rPr>
                <w:rFonts w:hint="eastAsia"/>
              </w:rPr>
              <w:t>1</w:t>
            </w:r>
            <w:r w:rsidRPr="00891715">
              <w:rPr>
                <w:rFonts w:hint="eastAsia"/>
              </w:rPr>
              <w:t>篇，或申请专利一项。</w:t>
            </w:r>
          </w:p>
        </w:tc>
        <w:tc>
          <w:tcPr>
            <w:tcW w:w="4643" w:type="dxa"/>
            <w:gridSpan w:val="8"/>
            <w:vAlign w:val="center"/>
          </w:tcPr>
          <w:p w14:paraId="79B3D545" w14:textId="50450626" w:rsidR="00FF5EE8" w:rsidRPr="00AF3A2B" w:rsidRDefault="0056180E" w:rsidP="00FF5EE8">
            <w:pPr>
              <w:spacing w:line="276" w:lineRule="auto"/>
            </w:pPr>
            <w:r>
              <w:rPr>
                <w:rFonts w:hint="eastAsia"/>
              </w:rPr>
              <w:t>论文撰写中</w:t>
            </w:r>
          </w:p>
        </w:tc>
      </w:tr>
      <w:tr w:rsidR="00FF5EE8" w:rsidRPr="00AF3A2B" w14:paraId="43E3CED7" w14:textId="77777777" w:rsidTr="00D75CC1">
        <w:trPr>
          <w:trHeight w:val="672"/>
          <w:jc w:val="center"/>
        </w:trPr>
        <w:tc>
          <w:tcPr>
            <w:tcW w:w="808" w:type="dxa"/>
            <w:vMerge w:val="restart"/>
            <w:vAlign w:val="center"/>
          </w:tcPr>
          <w:p w14:paraId="26090B29" w14:textId="77777777" w:rsidR="00FF5EE8" w:rsidRPr="00AF3A2B" w:rsidRDefault="00FF5EE8" w:rsidP="00FF5EE8">
            <w:pPr>
              <w:spacing w:line="276" w:lineRule="auto"/>
            </w:pPr>
            <w:r w:rsidRPr="00AF3A2B">
              <w:rPr>
                <w:rFonts w:hint="eastAsia"/>
              </w:rPr>
              <w:t>其他</w:t>
            </w:r>
          </w:p>
          <w:p w14:paraId="43FDF4AB" w14:textId="77777777" w:rsidR="00FF5EE8" w:rsidRPr="00AF3A2B" w:rsidRDefault="00FF5EE8" w:rsidP="00FF5EE8">
            <w:pPr>
              <w:spacing w:line="276" w:lineRule="auto"/>
            </w:pPr>
            <w:r w:rsidRPr="00AF3A2B">
              <w:rPr>
                <w:rFonts w:hint="eastAsia"/>
              </w:rPr>
              <w:t>情况</w:t>
            </w:r>
          </w:p>
        </w:tc>
        <w:tc>
          <w:tcPr>
            <w:tcW w:w="7914" w:type="dxa"/>
            <w:gridSpan w:val="16"/>
            <w:vAlign w:val="center"/>
          </w:tcPr>
          <w:p w14:paraId="1EC0D45A" w14:textId="015DDB11" w:rsidR="00715B3B" w:rsidRDefault="00715B3B" w:rsidP="00FF5EE8">
            <w:pPr>
              <w:spacing w:line="276" w:lineRule="auto"/>
            </w:pPr>
            <w:r>
              <w:rPr>
                <w:rFonts w:hint="eastAsia"/>
              </w:rPr>
              <w:t>提出的网络结构：</w:t>
            </w:r>
          </w:p>
          <w:p w14:paraId="08A9C3DE" w14:textId="4394C65F" w:rsidR="00715B3B" w:rsidRDefault="00715B3B" w:rsidP="00FF5EE8">
            <w:pPr>
              <w:spacing w:line="276" w:lineRule="auto"/>
            </w:pPr>
            <w:r>
              <w:rPr>
                <w:noProof/>
              </w:rPr>
              <w:drawing>
                <wp:inline distT="0" distB="0" distL="0" distR="0" wp14:anchorId="3D8AFCB5" wp14:editId="180D8F90">
                  <wp:extent cx="4888230" cy="1811020"/>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4888230" cy="1811020"/>
                          </a:xfrm>
                          <a:prstGeom prst="rect">
                            <a:avLst/>
                          </a:prstGeom>
                        </pic:spPr>
                      </pic:pic>
                    </a:graphicData>
                  </a:graphic>
                </wp:inline>
              </w:drawing>
            </w:r>
          </w:p>
          <w:p w14:paraId="4C005103" w14:textId="3DD2C2B9" w:rsidR="00695B68" w:rsidRDefault="002727FF" w:rsidP="00FF5EE8">
            <w:pPr>
              <w:spacing w:line="276" w:lineRule="auto"/>
            </w:pPr>
            <w:r>
              <w:rPr>
                <w:rFonts w:hint="eastAsia"/>
              </w:rPr>
              <w:t>实验结果</w:t>
            </w:r>
            <w:r w:rsidR="00695B68">
              <w:rPr>
                <w:rFonts w:hint="eastAsia"/>
              </w:rPr>
              <w:t>：</w:t>
            </w:r>
          </w:p>
          <w:p w14:paraId="16870788" w14:textId="3E40AC06" w:rsidR="002727FF" w:rsidRDefault="00695B68" w:rsidP="00FF5EE8">
            <w:pPr>
              <w:spacing w:line="276" w:lineRule="auto"/>
            </w:pPr>
            <w:r>
              <w:rPr>
                <w:rFonts w:hint="eastAsia"/>
              </w:rPr>
              <w:t>时间节省</w:t>
            </w:r>
            <w:r>
              <w:rPr>
                <w:rFonts w:hint="eastAsia"/>
              </w:rPr>
              <w:t>7</w:t>
            </w:r>
            <w:r>
              <w:t>1.6%</w:t>
            </w:r>
          </w:p>
          <w:p w14:paraId="199895B5" w14:textId="032CC16A" w:rsidR="002727FF" w:rsidRDefault="002E6AC7" w:rsidP="00FF5EE8">
            <w:pPr>
              <w:spacing w:line="276" w:lineRule="auto"/>
            </w:pPr>
            <w:r w:rsidRPr="002E6AC7">
              <w:rPr>
                <w:rFonts w:hint="eastAsia"/>
                <w:noProof/>
              </w:rPr>
              <w:drawing>
                <wp:inline distT="0" distB="0" distL="0" distR="0" wp14:anchorId="083D6501" wp14:editId="76B7AB79">
                  <wp:extent cx="4732935" cy="53606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239" cy="5367811"/>
                          </a:xfrm>
                          <a:prstGeom prst="rect">
                            <a:avLst/>
                          </a:prstGeom>
                          <a:noFill/>
                          <a:ln>
                            <a:noFill/>
                          </a:ln>
                        </pic:spPr>
                      </pic:pic>
                    </a:graphicData>
                  </a:graphic>
                </wp:inline>
              </w:drawing>
            </w:r>
          </w:p>
          <w:p w14:paraId="2F0E9E8C" w14:textId="1ACBC666" w:rsidR="00FF5EE8" w:rsidRDefault="00FF5EE8" w:rsidP="00FF5EE8">
            <w:pPr>
              <w:spacing w:line="276" w:lineRule="auto"/>
            </w:pPr>
            <w:r>
              <w:rPr>
                <w:rFonts w:hint="eastAsia"/>
              </w:rPr>
              <w:t>实际采用的研究方法：</w:t>
            </w:r>
          </w:p>
          <w:p w14:paraId="5EE52EA2" w14:textId="34591818" w:rsidR="00FF5EE8" w:rsidRDefault="00FF5EE8" w:rsidP="00FF5EE8">
            <w:pPr>
              <w:numPr>
                <w:ilvl w:val="0"/>
                <w:numId w:val="40"/>
              </w:numPr>
              <w:spacing w:line="276" w:lineRule="auto"/>
            </w:pPr>
            <w:r>
              <w:rPr>
                <w:rFonts w:hint="eastAsia"/>
              </w:rPr>
              <w:lastRenderedPageBreak/>
              <w:t>文献研究。阅读图像</w:t>
            </w:r>
            <w:r>
              <w:rPr>
                <w:rFonts w:hint="eastAsia"/>
              </w:rPr>
              <w:t>/</w:t>
            </w:r>
            <w:r>
              <w:rPr>
                <w:rFonts w:hint="eastAsia"/>
              </w:rPr>
              <w:t>视频压缩相关文献，了解视频压缩的基本概念，以及经典方法。熟悉视频压缩的原理，以及特点。</w:t>
            </w:r>
          </w:p>
          <w:p w14:paraId="193AEB86" w14:textId="568AAAF3" w:rsidR="00FF5EE8" w:rsidRDefault="00FF5EE8" w:rsidP="00FF5EE8">
            <w:pPr>
              <w:spacing w:line="276" w:lineRule="auto"/>
            </w:pPr>
            <w:r>
              <w:rPr>
                <w:rFonts w:hint="eastAsia"/>
              </w:rPr>
              <w:t xml:space="preserve">2. </w:t>
            </w:r>
            <w:r>
              <w:rPr>
                <w:rFonts w:hint="eastAsia"/>
              </w:rPr>
              <w:t>理论分析。在分析现有视频压缩快速算法的优缺点基础上，选择合适方法进行改进。充分考虑现有方法中质量提升不足等特点，提出自己的神经网络模型</w:t>
            </w:r>
            <w:r>
              <w:t xml:space="preserve"> </w:t>
            </w:r>
          </w:p>
          <w:p w14:paraId="046A3206" w14:textId="04DBFD56" w:rsidR="00FF5EE8" w:rsidRDefault="00FF5EE8" w:rsidP="00FF5EE8">
            <w:pPr>
              <w:spacing w:line="276" w:lineRule="auto"/>
            </w:pPr>
            <w:r>
              <w:rPr>
                <w:rFonts w:hint="eastAsia"/>
              </w:rPr>
              <w:t xml:space="preserve">3. </w:t>
            </w:r>
            <w:r>
              <w:rPr>
                <w:rFonts w:hint="eastAsia"/>
              </w:rPr>
              <w:t>实验研究。使用</w:t>
            </w:r>
            <w:r>
              <w:rPr>
                <w:rFonts w:hint="eastAsia"/>
              </w:rPr>
              <w:t>Python</w:t>
            </w:r>
            <w:r>
              <w:rPr>
                <w:rFonts w:hint="eastAsia"/>
              </w:rPr>
              <w:t>进行编码和实验尝试，从中发现存在的问题，验证理论想法的可行性。和现有方案进行对比实验，验证方法的有效性。</w:t>
            </w:r>
          </w:p>
          <w:p w14:paraId="5BC58748" w14:textId="790DC873" w:rsidR="00FF5EE8" w:rsidRPr="00AF3A2B" w:rsidRDefault="00FF5EE8" w:rsidP="00FF5EE8">
            <w:pPr>
              <w:spacing w:line="276" w:lineRule="auto"/>
            </w:pPr>
            <w:r>
              <w:rPr>
                <w:rFonts w:hint="eastAsia"/>
              </w:rPr>
              <w:t xml:space="preserve">4. </w:t>
            </w:r>
            <w:r>
              <w:rPr>
                <w:rFonts w:hint="eastAsia"/>
              </w:rPr>
              <w:t>论文撰写。归纳总结研究目的、背景，论述提出的方案流程，整理实验数据，按照写作要求进行论文或专利撰写。</w:t>
            </w:r>
          </w:p>
        </w:tc>
      </w:tr>
      <w:tr w:rsidR="00FF5EE8" w:rsidRPr="00AF3A2B" w14:paraId="3F2C50DE" w14:textId="77777777" w:rsidTr="00D75CC1">
        <w:trPr>
          <w:trHeight w:val="672"/>
          <w:jc w:val="center"/>
        </w:trPr>
        <w:tc>
          <w:tcPr>
            <w:tcW w:w="808" w:type="dxa"/>
            <w:vMerge/>
            <w:vAlign w:val="center"/>
          </w:tcPr>
          <w:p w14:paraId="1582E759" w14:textId="77777777" w:rsidR="00FF5EE8" w:rsidRPr="00AF3A2B" w:rsidRDefault="00FF5EE8" w:rsidP="00FF5EE8">
            <w:pPr>
              <w:spacing w:line="276" w:lineRule="auto"/>
            </w:pPr>
          </w:p>
        </w:tc>
        <w:tc>
          <w:tcPr>
            <w:tcW w:w="7914" w:type="dxa"/>
            <w:gridSpan w:val="16"/>
            <w:vAlign w:val="center"/>
          </w:tcPr>
          <w:p w14:paraId="0749928A" w14:textId="4DED01F7" w:rsidR="00FF5EE8" w:rsidRPr="00AF3A2B" w:rsidRDefault="00FF5EE8" w:rsidP="00FF5EE8">
            <w:pPr>
              <w:spacing w:line="276" w:lineRule="auto"/>
            </w:pPr>
            <w:r w:rsidRPr="00AF3A2B">
              <w:rPr>
                <w:rFonts w:hint="eastAsia"/>
              </w:rPr>
              <w:t>实际执行的进度安排：</w:t>
            </w:r>
          </w:p>
          <w:p w14:paraId="2C876577" w14:textId="269BD469" w:rsidR="00FF5EE8" w:rsidRDefault="00FF5EE8" w:rsidP="00FF5EE8">
            <w:pPr>
              <w:spacing w:line="276" w:lineRule="auto"/>
            </w:pPr>
            <w:r>
              <w:rPr>
                <w:rFonts w:hint="eastAsia"/>
              </w:rPr>
              <w:t>第一阶段（</w:t>
            </w:r>
            <w:r>
              <w:rPr>
                <w:rFonts w:hint="eastAsia"/>
              </w:rPr>
              <w:t>2</w:t>
            </w:r>
            <w:r>
              <w:t>022.11-2022.12</w:t>
            </w:r>
            <w:r>
              <w:rPr>
                <w:rFonts w:hint="eastAsia"/>
              </w:rPr>
              <w:t>）整理并阅读相关文献资料，分析当前相关内容的研究现状，并对已有的研究方法进行分类和归纳。完成文献综述报告、开题报告各一篇，按时完成开题。</w:t>
            </w:r>
            <w:r>
              <w:rPr>
                <w:rFonts w:hint="eastAsia"/>
              </w:rPr>
              <w:t xml:space="preserve"> </w:t>
            </w:r>
          </w:p>
          <w:p w14:paraId="343504C2" w14:textId="2CF9744E" w:rsidR="00FF5EE8" w:rsidRPr="00AF3A2B" w:rsidRDefault="00FF5EE8" w:rsidP="00FF5EE8">
            <w:pPr>
              <w:spacing w:line="276" w:lineRule="auto"/>
            </w:pPr>
            <w:r>
              <w:rPr>
                <w:rFonts w:hint="eastAsia"/>
              </w:rPr>
              <w:t>第二阶段（</w:t>
            </w:r>
            <w:r>
              <w:rPr>
                <w:rFonts w:hint="eastAsia"/>
              </w:rPr>
              <w:t>2</w:t>
            </w:r>
            <w:r>
              <w:t>023.01-2023.02</w:t>
            </w:r>
            <w:r>
              <w:rPr>
                <w:rFonts w:hint="eastAsia"/>
              </w:rPr>
              <w:t>）</w:t>
            </w:r>
            <w:r w:rsidRPr="00F9750B">
              <w:rPr>
                <w:rFonts w:cs="Times New Roman"/>
              </w:rPr>
              <w:t>确定研究方法，对研究中的关键问题完成编程</w:t>
            </w:r>
          </w:p>
          <w:p w14:paraId="205F5D16" w14:textId="4D595F74" w:rsidR="00FF5EE8" w:rsidRDefault="00FF5EE8" w:rsidP="00FF5EE8">
            <w:pPr>
              <w:spacing w:line="276" w:lineRule="auto"/>
              <w:rPr>
                <w:rFonts w:cs="Times New Roman"/>
              </w:rPr>
            </w:pPr>
            <w:r w:rsidRPr="00F9750B">
              <w:rPr>
                <w:rFonts w:cs="Times New Roman"/>
              </w:rPr>
              <w:t>实现，解决发现的问题</w:t>
            </w:r>
            <w:r>
              <w:rPr>
                <w:rFonts w:cs="Times New Roman" w:hint="eastAsia"/>
              </w:rPr>
              <w:t>，</w:t>
            </w:r>
            <w:r w:rsidRPr="00F9750B">
              <w:rPr>
                <w:rFonts w:cs="Times New Roman"/>
              </w:rPr>
              <w:t>验证方法的可行性，解决存在的问题</w:t>
            </w:r>
            <w:r>
              <w:rPr>
                <w:rFonts w:cs="Times New Roman" w:hint="eastAsia"/>
              </w:rPr>
              <w:t>，</w:t>
            </w:r>
            <w:r>
              <w:rPr>
                <w:rFonts w:cs="Times New Roman"/>
              </w:rPr>
              <w:t xml:space="preserve"> </w:t>
            </w:r>
          </w:p>
          <w:p w14:paraId="0582D5BC" w14:textId="0F781C24" w:rsidR="00FF5EE8" w:rsidRPr="00F725C4" w:rsidRDefault="00FF5EE8" w:rsidP="00FF5EE8">
            <w:pPr>
              <w:spacing w:line="276" w:lineRule="auto"/>
            </w:pPr>
            <w:r>
              <w:rPr>
                <w:rFonts w:hint="eastAsia"/>
              </w:rPr>
              <w:t>第三阶段（</w:t>
            </w:r>
            <w:r>
              <w:rPr>
                <w:rFonts w:hint="eastAsia"/>
              </w:rPr>
              <w:t>2</w:t>
            </w:r>
            <w:r>
              <w:t>023.02-2023.04</w:t>
            </w:r>
            <w:r>
              <w:rPr>
                <w:rFonts w:hint="eastAsia"/>
              </w:rPr>
              <w:t>）在现有论文基础上进一步挖掘创新点，并进行试验，</w:t>
            </w:r>
            <w:r w:rsidRPr="00F9750B">
              <w:rPr>
                <w:rFonts w:cs="Times New Roman"/>
              </w:rPr>
              <w:t>对实验结果进行对比</w:t>
            </w:r>
            <w:r>
              <w:rPr>
                <w:rFonts w:cs="Times New Roman" w:hint="eastAsia"/>
              </w:rPr>
              <w:t>，</w:t>
            </w:r>
            <w:r>
              <w:rPr>
                <w:rFonts w:hint="eastAsia"/>
              </w:rPr>
              <w:t>并撰写论文一篇</w:t>
            </w:r>
            <w:r>
              <w:rPr>
                <w:rFonts w:cs="Times New Roman" w:hint="eastAsia"/>
              </w:rPr>
              <w:t>。</w:t>
            </w:r>
          </w:p>
          <w:p w14:paraId="074E3E61" w14:textId="5535FC4C" w:rsidR="00FF5EE8" w:rsidRDefault="00FF5EE8" w:rsidP="00FF5EE8">
            <w:pPr>
              <w:spacing w:line="276" w:lineRule="auto"/>
            </w:pPr>
            <w:r>
              <w:rPr>
                <w:rFonts w:hint="eastAsia"/>
              </w:rPr>
              <w:t>第四阶段（</w:t>
            </w:r>
            <w:r>
              <w:rPr>
                <w:rFonts w:hint="eastAsia"/>
              </w:rPr>
              <w:t>2</w:t>
            </w:r>
            <w:r>
              <w:t>023.05-2023.11</w:t>
            </w:r>
            <w:r>
              <w:rPr>
                <w:rFonts w:hint="eastAsia"/>
              </w:rPr>
              <w:t>）</w:t>
            </w:r>
            <w:r w:rsidRPr="00F9750B">
              <w:rPr>
                <w:rFonts w:cs="Times New Roman"/>
              </w:rPr>
              <w:t>总结实验结果，准备中期检查资料</w:t>
            </w:r>
            <w:r>
              <w:rPr>
                <w:rFonts w:hint="eastAsia"/>
              </w:rPr>
              <w:t>。</w:t>
            </w:r>
          </w:p>
          <w:p w14:paraId="710451B4" w14:textId="2CD396DA" w:rsidR="00FF5EE8" w:rsidRPr="00AF3A2B" w:rsidRDefault="00FF5EE8" w:rsidP="00FF5EE8">
            <w:pPr>
              <w:spacing w:line="276" w:lineRule="auto"/>
            </w:pPr>
            <w:r>
              <w:rPr>
                <w:rFonts w:hint="eastAsia"/>
              </w:rPr>
              <w:t>第五阶段（</w:t>
            </w:r>
            <w:r w:rsidRPr="00F9750B">
              <w:rPr>
                <w:rFonts w:cs="Times New Roman"/>
              </w:rPr>
              <w:t>202</w:t>
            </w:r>
            <w:r>
              <w:rPr>
                <w:rFonts w:cs="Times New Roman"/>
              </w:rPr>
              <w:t>3</w:t>
            </w:r>
            <w:r w:rsidRPr="00F9750B">
              <w:rPr>
                <w:rFonts w:cs="Times New Roman"/>
              </w:rPr>
              <w:t>.12~202</w:t>
            </w:r>
            <w:r>
              <w:rPr>
                <w:rFonts w:cs="Times New Roman"/>
              </w:rPr>
              <w:t>4</w:t>
            </w:r>
            <w:r w:rsidRPr="00F9750B">
              <w:rPr>
                <w:rFonts w:cs="Times New Roman"/>
              </w:rPr>
              <w:t>.</w:t>
            </w:r>
            <w:r>
              <w:rPr>
                <w:rFonts w:cs="Times New Roman"/>
              </w:rPr>
              <w:t>6</w:t>
            </w:r>
            <w:r>
              <w:rPr>
                <w:rFonts w:hint="eastAsia"/>
              </w:rPr>
              <w:t>）完成学位论文的撰写及修改。</w:t>
            </w:r>
          </w:p>
          <w:p w14:paraId="4DBF4E51" w14:textId="1939DEF9" w:rsidR="00FF5EE8" w:rsidRPr="00310D22" w:rsidRDefault="006026BD" w:rsidP="00FF5EE8">
            <w:pPr>
              <w:spacing w:line="276" w:lineRule="auto"/>
            </w:pPr>
            <w:r>
              <w:rPr>
                <w:rFonts w:hint="eastAsia"/>
              </w:rPr>
              <w:t>第六阶段</w:t>
            </w:r>
            <w:r>
              <w:rPr>
                <w:rFonts w:hint="eastAsia"/>
              </w:rPr>
              <w:t xml:space="preserve"> </w:t>
            </w:r>
            <w:r>
              <w:rPr>
                <w:rFonts w:hint="eastAsia"/>
              </w:rPr>
              <w:t>完成毕业答辩</w:t>
            </w:r>
          </w:p>
        </w:tc>
      </w:tr>
      <w:tr w:rsidR="00FF5EE8" w:rsidRPr="00AF3A2B" w14:paraId="6A8A64F1" w14:textId="77777777" w:rsidTr="00D75CC1">
        <w:trPr>
          <w:trHeight w:val="672"/>
          <w:jc w:val="center"/>
        </w:trPr>
        <w:tc>
          <w:tcPr>
            <w:tcW w:w="808" w:type="dxa"/>
            <w:vMerge/>
            <w:vAlign w:val="center"/>
          </w:tcPr>
          <w:p w14:paraId="22272D84" w14:textId="77777777" w:rsidR="00FF5EE8" w:rsidRPr="00AF3A2B" w:rsidRDefault="00FF5EE8" w:rsidP="00FF5EE8">
            <w:pPr>
              <w:spacing w:line="276" w:lineRule="auto"/>
            </w:pPr>
          </w:p>
        </w:tc>
        <w:tc>
          <w:tcPr>
            <w:tcW w:w="7914" w:type="dxa"/>
            <w:gridSpan w:val="16"/>
            <w:vAlign w:val="center"/>
          </w:tcPr>
          <w:p w14:paraId="5409E4C3" w14:textId="77777777" w:rsidR="00FF5EE8" w:rsidRPr="00AF3A2B" w:rsidRDefault="00FF5EE8" w:rsidP="00FF5EE8">
            <w:pPr>
              <w:spacing w:line="276" w:lineRule="auto"/>
            </w:pPr>
            <w:r w:rsidRPr="00AF3A2B">
              <w:rPr>
                <w:rFonts w:hint="eastAsia"/>
              </w:rPr>
              <w:t>中期考核时提交的材料清单（含系统演示文档、发表成果等）：</w:t>
            </w:r>
          </w:p>
          <w:p w14:paraId="427779C7" w14:textId="77777777" w:rsidR="00633CCC" w:rsidRPr="00AF3A2B" w:rsidRDefault="00633CCC" w:rsidP="00633CCC">
            <w:pPr>
              <w:spacing w:line="276" w:lineRule="auto"/>
            </w:pPr>
            <w:r>
              <w:rPr>
                <w:rFonts w:hint="eastAsia"/>
              </w:rPr>
              <w:t>1</w:t>
            </w:r>
            <w:r>
              <w:rPr>
                <w:rFonts w:hint="eastAsia"/>
              </w:rPr>
              <w:t>、有效的成果证明</w:t>
            </w:r>
          </w:p>
          <w:p w14:paraId="35FA9DF4" w14:textId="533E5301" w:rsidR="00FF5EE8" w:rsidRPr="00AF3A2B" w:rsidRDefault="00633CCC" w:rsidP="00FF5EE8">
            <w:pPr>
              <w:spacing w:line="276" w:lineRule="auto"/>
            </w:pPr>
            <w:r>
              <w:rPr>
                <w:rFonts w:hint="eastAsia"/>
              </w:rPr>
              <w:t>2</w:t>
            </w:r>
            <w:r>
              <w:rPr>
                <w:rFonts w:hint="eastAsia"/>
              </w:rPr>
              <w:t>、中期检查报告</w:t>
            </w:r>
          </w:p>
        </w:tc>
      </w:tr>
      <w:tr w:rsidR="00FF5EE8" w:rsidRPr="00AF3A2B" w14:paraId="07727E08" w14:textId="77777777" w:rsidTr="00D75CC1">
        <w:trPr>
          <w:trHeight w:val="558"/>
          <w:jc w:val="center"/>
        </w:trPr>
        <w:tc>
          <w:tcPr>
            <w:tcW w:w="808" w:type="dxa"/>
            <w:vMerge w:val="restart"/>
            <w:vAlign w:val="center"/>
          </w:tcPr>
          <w:p w14:paraId="5A4F6072" w14:textId="77777777" w:rsidR="00FF5EE8" w:rsidRPr="00AF3A2B" w:rsidRDefault="00FF5EE8" w:rsidP="00FF5EE8">
            <w:pPr>
              <w:spacing w:line="276" w:lineRule="auto"/>
            </w:pPr>
            <w:r w:rsidRPr="00AF3A2B">
              <w:rPr>
                <w:rFonts w:hint="eastAsia"/>
              </w:rPr>
              <w:t>工作</w:t>
            </w:r>
          </w:p>
          <w:p w14:paraId="3233C8A9" w14:textId="77777777" w:rsidR="00FF5EE8" w:rsidRPr="00AF3A2B" w:rsidRDefault="00FF5EE8" w:rsidP="00FF5EE8">
            <w:pPr>
              <w:spacing w:line="276" w:lineRule="auto"/>
            </w:pPr>
            <w:r w:rsidRPr="00AF3A2B">
              <w:rPr>
                <w:rFonts w:hint="eastAsia"/>
              </w:rPr>
              <w:t>小结</w:t>
            </w:r>
          </w:p>
        </w:tc>
        <w:tc>
          <w:tcPr>
            <w:tcW w:w="2838" w:type="dxa"/>
            <w:gridSpan w:val="6"/>
            <w:vAlign w:val="center"/>
          </w:tcPr>
          <w:p w14:paraId="07A5CDAB" w14:textId="77777777" w:rsidR="00FF5EE8" w:rsidRPr="00AF3A2B" w:rsidRDefault="00FF5EE8" w:rsidP="00FF5EE8">
            <w:pPr>
              <w:spacing w:line="276" w:lineRule="auto"/>
            </w:pPr>
            <w:r w:rsidRPr="00AF3A2B">
              <w:rPr>
                <w:rFonts w:hint="eastAsia"/>
              </w:rPr>
              <w:t>是否按开题报告执行</w:t>
            </w:r>
          </w:p>
        </w:tc>
        <w:tc>
          <w:tcPr>
            <w:tcW w:w="5076" w:type="dxa"/>
            <w:gridSpan w:val="10"/>
            <w:vAlign w:val="center"/>
          </w:tcPr>
          <w:p w14:paraId="7ECFDD87" w14:textId="12B276AE" w:rsidR="00FF5EE8" w:rsidRPr="00AF3A2B" w:rsidRDefault="00FF5EE8" w:rsidP="00FF5EE8">
            <w:pPr>
              <w:spacing w:line="276" w:lineRule="auto"/>
            </w:pPr>
            <w:r w:rsidRPr="00AF3A2B">
              <w:rPr>
                <w:rFonts w:hint="eastAsia"/>
              </w:rPr>
              <w:t>部分</w:t>
            </w:r>
          </w:p>
        </w:tc>
      </w:tr>
      <w:tr w:rsidR="00FF5EE8" w:rsidRPr="00AF3A2B" w14:paraId="3141CB82" w14:textId="77777777" w:rsidTr="00D75CC1">
        <w:trPr>
          <w:trHeight w:val="556"/>
          <w:jc w:val="center"/>
        </w:trPr>
        <w:tc>
          <w:tcPr>
            <w:tcW w:w="808" w:type="dxa"/>
            <w:vMerge/>
            <w:vAlign w:val="center"/>
          </w:tcPr>
          <w:p w14:paraId="4E59A14B" w14:textId="77777777" w:rsidR="00FF5EE8" w:rsidRPr="00AF3A2B" w:rsidRDefault="00FF5EE8" w:rsidP="00FF5EE8">
            <w:pPr>
              <w:spacing w:line="276" w:lineRule="auto"/>
            </w:pPr>
          </w:p>
        </w:tc>
        <w:tc>
          <w:tcPr>
            <w:tcW w:w="2838" w:type="dxa"/>
            <w:gridSpan w:val="6"/>
            <w:vAlign w:val="center"/>
          </w:tcPr>
          <w:p w14:paraId="5F8D9069" w14:textId="77777777" w:rsidR="00FF5EE8" w:rsidRPr="00AF3A2B" w:rsidRDefault="00FF5EE8" w:rsidP="00FF5EE8">
            <w:pPr>
              <w:spacing w:line="276" w:lineRule="auto"/>
            </w:pPr>
            <w:r w:rsidRPr="00AF3A2B">
              <w:rPr>
                <w:rFonts w:hint="eastAsia"/>
              </w:rPr>
              <w:t>对变更开题内容的说明</w:t>
            </w:r>
          </w:p>
        </w:tc>
        <w:tc>
          <w:tcPr>
            <w:tcW w:w="5076" w:type="dxa"/>
            <w:gridSpan w:val="10"/>
            <w:vAlign w:val="center"/>
          </w:tcPr>
          <w:p w14:paraId="54EA0800" w14:textId="3ED0AB69" w:rsidR="00FF5EE8" w:rsidRPr="00AF3A2B" w:rsidRDefault="00EF2429" w:rsidP="00FF5EE8">
            <w:pPr>
              <w:spacing w:line="276" w:lineRule="auto"/>
            </w:pPr>
            <w:r>
              <w:rPr>
                <w:rFonts w:hint="eastAsia"/>
              </w:rPr>
              <w:t>修改论文题目</w:t>
            </w:r>
          </w:p>
        </w:tc>
      </w:tr>
      <w:tr w:rsidR="00EF2429" w:rsidRPr="00AF3A2B" w14:paraId="716D96E6" w14:textId="77777777" w:rsidTr="00D75CC1">
        <w:trPr>
          <w:trHeight w:val="556"/>
          <w:jc w:val="center"/>
        </w:trPr>
        <w:tc>
          <w:tcPr>
            <w:tcW w:w="808" w:type="dxa"/>
            <w:vMerge/>
            <w:vAlign w:val="center"/>
          </w:tcPr>
          <w:p w14:paraId="4428F618" w14:textId="77777777" w:rsidR="00EF2429" w:rsidRPr="00AF3A2B" w:rsidRDefault="00EF2429" w:rsidP="00EF2429">
            <w:pPr>
              <w:spacing w:line="276" w:lineRule="auto"/>
            </w:pPr>
          </w:p>
        </w:tc>
        <w:tc>
          <w:tcPr>
            <w:tcW w:w="2838" w:type="dxa"/>
            <w:gridSpan w:val="6"/>
            <w:vAlign w:val="center"/>
          </w:tcPr>
          <w:p w14:paraId="7275D593" w14:textId="77777777" w:rsidR="00EF2429" w:rsidRPr="00AF3A2B" w:rsidRDefault="00EF2429" w:rsidP="00EF2429">
            <w:pPr>
              <w:spacing w:line="276" w:lineRule="auto"/>
            </w:pPr>
            <w:r w:rsidRPr="00AF3A2B">
              <w:rPr>
                <w:rFonts w:hint="eastAsia"/>
              </w:rPr>
              <w:t>工作进展情况说明</w:t>
            </w:r>
          </w:p>
        </w:tc>
        <w:tc>
          <w:tcPr>
            <w:tcW w:w="5076" w:type="dxa"/>
            <w:gridSpan w:val="10"/>
            <w:vAlign w:val="center"/>
          </w:tcPr>
          <w:p w14:paraId="0FE053CB" w14:textId="77777777" w:rsidR="00EF2429" w:rsidRDefault="00EF2429" w:rsidP="00EF2429">
            <w:pPr>
              <w:spacing w:line="276" w:lineRule="auto"/>
            </w:pPr>
            <w:r>
              <w:rPr>
                <w:rFonts w:hint="eastAsia"/>
              </w:rPr>
              <w:t>2</w:t>
            </w:r>
            <w:r>
              <w:t xml:space="preserve">023.12-2024.01 </w:t>
            </w:r>
            <w:r>
              <w:rPr>
                <w:rFonts w:hint="eastAsia"/>
              </w:rPr>
              <w:t>论文实验的完善和数据的整理；</w:t>
            </w:r>
          </w:p>
          <w:p w14:paraId="2BFB4B8B" w14:textId="77777777" w:rsidR="00EF2429" w:rsidRDefault="00EF2429" w:rsidP="00EF2429">
            <w:pPr>
              <w:spacing w:line="276" w:lineRule="auto"/>
            </w:pPr>
            <w:r>
              <w:rPr>
                <w:rFonts w:hint="eastAsia"/>
              </w:rPr>
              <w:t>2</w:t>
            </w:r>
            <w:r>
              <w:t>024</w:t>
            </w:r>
            <w:r>
              <w:rPr>
                <w:rFonts w:hint="eastAsia"/>
              </w:rPr>
              <w:t>.</w:t>
            </w:r>
            <w:r>
              <w:t xml:space="preserve">01-2024.02 </w:t>
            </w:r>
            <w:r>
              <w:rPr>
                <w:rFonts w:hint="eastAsia"/>
              </w:rPr>
              <w:t>论文相关技术章节的撰写；</w:t>
            </w:r>
          </w:p>
          <w:p w14:paraId="2D8F66F5" w14:textId="628DE132" w:rsidR="00EF2429" w:rsidRPr="00AF3A2B" w:rsidRDefault="00EF2429" w:rsidP="00EF2429">
            <w:pPr>
              <w:spacing w:line="276" w:lineRule="auto"/>
            </w:pPr>
            <w:r>
              <w:rPr>
                <w:rFonts w:hint="eastAsia"/>
              </w:rPr>
              <w:t>2</w:t>
            </w:r>
            <w:r>
              <w:t xml:space="preserve">024.03-2024.04 </w:t>
            </w:r>
            <w:r>
              <w:rPr>
                <w:rFonts w:hint="eastAsia"/>
              </w:rPr>
              <w:t>论文的修改和完善工作；</w:t>
            </w:r>
          </w:p>
        </w:tc>
      </w:tr>
      <w:tr w:rsidR="00EF2429" w:rsidRPr="00AF3A2B" w14:paraId="1E22B7EE" w14:textId="77777777" w:rsidTr="00D75CC1">
        <w:trPr>
          <w:trHeight w:val="563"/>
          <w:jc w:val="center"/>
        </w:trPr>
        <w:tc>
          <w:tcPr>
            <w:tcW w:w="808" w:type="dxa"/>
            <w:vMerge/>
            <w:vAlign w:val="center"/>
          </w:tcPr>
          <w:p w14:paraId="1442E3DA" w14:textId="77777777" w:rsidR="00EF2429" w:rsidRPr="00AF3A2B" w:rsidRDefault="00EF2429" w:rsidP="00EF2429">
            <w:pPr>
              <w:spacing w:line="276" w:lineRule="auto"/>
            </w:pPr>
          </w:p>
        </w:tc>
        <w:tc>
          <w:tcPr>
            <w:tcW w:w="2838" w:type="dxa"/>
            <w:gridSpan w:val="6"/>
            <w:vAlign w:val="center"/>
          </w:tcPr>
          <w:p w14:paraId="652BE40E" w14:textId="77777777" w:rsidR="00EF2429" w:rsidRPr="00AF3A2B" w:rsidRDefault="00EF2429" w:rsidP="00EF2429">
            <w:pPr>
              <w:spacing w:line="276" w:lineRule="auto"/>
            </w:pPr>
            <w:r w:rsidRPr="00AF3A2B">
              <w:rPr>
                <w:rFonts w:hint="eastAsia"/>
              </w:rPr>
              <w:t>目前存在的问题和举措</w:t>
            </w:r>
          </w:p>
        </w:tc>
        <w:tc>
          <w:tcPr>
            <w:tcW w:w="5076" w:type="dxa"/>
            <w:gridSpan w:val="10"/>
            <w:vAlign w:val="center"/>
          </w:tcPr>
          <w:p w14:paraId="5FD8E053" w14:textId="77777777" w:rsidR="00EF2429" w:rsidRPr="00AF3A2B" w:rsidRDefault="00EF2429" w:rsidP="00EF2429">
            <w:pPr>
              <w:spacing w:line="276" w:lineRule="auto"/>
            </w:pPr>
          </w:p>
        </w:tc>
      </w:tr>
      <w:tr w:rsidR="00EF2429" w:rsidRPr="00AF3A2B" w14:paraId="00377AF9" w14:textId="77777777" w:rsidTr="00D75CC1">
        <w:trPr>
          <w:trHeight w:val="672"/>
          <w:jc w:val="center"/>
        </w:trPr>
        <w:tc>
          <w:tcPr>
            <w:tcW w:w="8722" w:type="dxa"/>
            <w:gridSpan w:val="17"/>
            <w:vAlign w:val="center"/>
          </w:tcPr>
          <w:p w14:paraId="34F6EEE4" w14:textId="77777777" w:rsidR="00EF2429" w:rsidRPr="00AF3A2B" w:rsidRDefault="00EF2429" w:rsidP="00EF2429">
            <w:pPr>
              <w:spacing w:line="276" w:lineRule="auto"/>
              <w:rPr>
                <w:b/>
              </w:rPr>
            </w:pPr>
            <w:r w:rsidRPr="00AF3A2B">
              <w:rPr>
                <w:rFonts w:hint="eastAsia"/>
                <w:b/>
              </w:rPr>
              <w:t>三、毕业条件自查</w:t>
            </w:r>
          </w:p>
        </w:tc>
      </w:tr>
      <w:tr w:rsidR="00EF2429" w:rsidRPr="00AF3A2B" w14:paraId="1FB4A3FF" w14:textId="77777777" w:rsidTr="00D75CC1">
        <w:trPr>
          <w:trHeight w:val="510"/>
          <w:jc w:val="center"/>
        </w:trPr>
        <w:tc>
          <w:tcPr>
            <w:tcW w:w="816" w:type="dxa"/>
            <w:gridSpan w:val="2"/>
            <w:vMerge w:val="restart"/>
            <w:vAlign w:val="center"/>
          </w:tcPr>
          <w:p w14:paraId="6B754346" w14:textId="77777777" w:rsidR="00EF2429" w:rsidRPr="00AF3A2B" w:rsidRDefault="00EF2429" w:rsidP="00EF2429">
            <w:pPr>
              <w:spacing w:line="276" w:lineRule="auto"/>
              <w:jc w:val="center"/>
            </w:pPr>
            <w:r w:rsidRPr="00AF3A2B">
              <w:rPr>
                <w:rFonts w:hint="eastAsia"/>
              </w:rPr>
              <w:t>课程</w:t>
            </w:r>
          </w:p>
          <w:p w14:paraId="0CA2C3B4" w14:textId="77777777" w:rsidR="00EF2429" w:rsidRPr="00AF3A2B" w:rsidRDefault="00EF2429" w:rsidP="00EF2429">
            <w:pPr>
              <w:spacing w:line="276" w:lineRule="auto"/>
              <w:jc w:val="center"/>
            </w:pPr>
            <w:r w:rsidRPr="00AF3A2B">
              <w:rPr>
                <w:rFonts w:hint="eastAsia"/>
              </w:rPr>
              <w:t>学分</w:t>
            </w:r>
          </w:p>
          <w:p w14:paraId="5B3A8836" w14:textId="77777777" w:rsidR="00EF2429" w:rsidRPr="00AF3A2B" w:rsidRDefault="00EF2429" w:rsidP="00EF2429">
            <w:pPr>
              <w:spacing w:line="276" w:lineRule="auto"/>
              <w:jc w:val="center"/>
              <w:rPr>
                <w:b/>
              </w:rPr>
            </w:pPr>
            <w:r w:rsidRPr="00AF3A2B">
              <w:rPr>
                <w:rFonts w:hint="eastAsia"/>
              </w:rPr>
              <w:t>情况</w:t>
            </w:r>
          </w:p>
        </w:tc>
        <w:tc>
          <w:tcPr>
            <w:tcW w:w="1421" w:type="dxa"/>
            <w:gridSpan w:val="2"/>
            <w:vAlign w:val="center"/>
          </w:tcPr>
          <w:p w14:paraId="6F8865D1" w14:textId="77777777" w:rsidR="00EF2429" w:rsidRPr="00AF3A2B" w:rsidRDefault="00EF2429" w:rsidP="00EF2429">
            <w:pPr>
              <w:spacing w:line="276" w:lineRule="auto"/>
              <w:jc w:val="center"/>
            </w:pPr>
            <w:r w:rsidRPr="00AF3A2B">
              <w:rPr>
                <w:rFonts w:hint="eastAsia"/>
              </w:rPr>
              <w:t>学位课</w:t>
            </w:r>
          </w:p>
        </w:tc>
        <w:tc>
          <w:tcPr>
            <w:tcW w:w="920" w:type="dxa"/>
            <w:gridSpan w:val="2"/>
            <w:vAlign w:val="center"/>
          </w:tcPr>
          <w:p w14:paraId="5EB6F9D6" w14:textId="7817611B" w:rsidR="00EF2429" w:rsidRPr="00AF3A2B" w:rsidRDefault="00EF2429" w:rsidP="00EF2429">
            <w:pPr>
              <w:spacing w:line="276" w:lineRule="auto"/>
              <w:rPr>
                <w:b/>
              </w:rPr>
            </w:pPr>
            <w:r>
              <w:rPr>
                <w:rFonts w:hint="eastAsia"/>
                <w:b/>
              </w:rPr>
              <w:t>1</w:t>
            </w:r>
            <w:r>
              <w:rPr>
                <w:b/>
              </w:rPr>
              <w:t>8</w:t>
            </w:r>
          </w:p>
        </w:tc>
        <w:tc>
          <w:tcPr>
            <w:tcW w:w="5565" w:type="dxa"/>
            <w:gridSpan w:val="11"/>
            <w:vMerge w:val="restart"/>
          </w:tcPr>
          <w:p w14:paraId="2C9B6AC6" w14:textId="77777777" w:rsidR="00EF2429" w:rsidRPr="00AF3A2B" w:rsidRDefault="00EF2429" w:rsidP="00EF2429">
            <w:pPr>
              <w:spacing w:line="276" w:lineRule="auto"/>
            </w:pPr>
            <w:r w:rsidRPr="00AF3A2B">
              <w:rPr>
                <w:rFonts w:hint="eastAsia"/>
              </w:rPr>
              <w:t>是否完成规定学分？如无，说明原因及补救措施：</w:t>
            </w:r>
          </w:p>
          <w:p w14:paraId="615BF436" w14:textId="77777777" w:rsidR="00EF2429" w:rsidRPr="00AF3A2B" w:rsidRDefault="00EF2429" w:rsidP="00EF2429">
            <w:pPr>
              <w:spacing w:line="276" w:lineRule="auto"/>
              <w:rPr>
                <w:b/>
              </w:rPr>
            </w:pPr>
          </w:p>
        </w:tc>
      </w:tr>
      <w:tr w:rsidR="00EF2429" w:rsidRPr="00AF3A2B" w14:paraId="6B975C0F" w14:textId="77777777" w:rsidTr="00D75CC1">
        <w:trPr>
          <w:trHeight w:val="555"/>
          <w:jc w:val="center"/>
        </w:trPr>
        <w:tc>
          <w:tcPr>
            <w:tcW w:w="816" w:type="dxa"/>
            <w:gridSpan w:val="2"/>
            <w:vMerge/>
            <w:vAlign w:val="center"/>
          </w:tcPr>
          <w:p w14:paraId="70042215" w14:textId="77777777" w:rsidR="00EF2429" w:rsidRPr="00AF3A2B" w:rsidRDefault="00EF2429" w:rsidP="00EF2429">
            <w:pPr>
              <w:spacing w:line="276" w:lineRule="auto"/>
            </w:pPr>
          </w:p>
        </w:tc>
        <w:tc>
          <w:tcPr>
            <w:tcW w:w="1421" w:type="dxa"/>
            <w:gridSpan w:val="2"/>
            <w:vAlign w:val="center"/>
          </w:tcPr>
          <w:p w14:paraId="699C8586" w14:textId="77777777" w:rsidR="00EF2429" w:rsidRPr="00AF3A2B" w:rsidRDefault="00EF2429" w:rsidP="00EF2429">
            <w:pPr>
              <w:spacing w:line="276" w:lineRule="auto"/>
              <w:jc w:val="center"/>
            </w:pPr>
            <w:r w:rsidRPr="00AF3A2B">
              <w:rPr>
                <w:rFonts w:hint="eastAsia"/>
              </w:rPr>
              <w:t>非学位课</w:t>
            </w:r>
          </w:p>
        </w:tc>
        <w:tc>
          <w:tcPr>
            <w:tcW w:w="920" w:type="dxa"/>
            <w:gridSpan w:val="2"/>
            <w:vAlign w:val="center"/>
          </w:tcPr>
          <w:p w14:paraId="34BB564C" w14:textId="496BB1DF" w:rsidR="00EF2429" w:rsidRPr="00AF3A2B" w:rsidRDefault="00702D45" w:rsidP="00EF2429">
            <w:pPr>
              <w:spacing w:line="276" w:lineRule="auto"/>
              <w:rPr>
                <w:b/>
              </w:rPr>
            </w:pPr>
            <w:r>
              <w:rPr>
                <w:rFonts w:hint="eastAsia"/>
                <w:b/>
              </w:rPr>
              <w:t>1</w:t>
            </w:r>
            <w:r>
              <w:rPr>
                <w:b/>
              </w:rPr>
              <w:t>5</w:t>
            </w:r>
          </w:p>
        </w:tc>
        <w:tc>
          <w:tcPr>
            <w:tcW w:w="5565" w:type="dxa"/>
            <w:gridSpan w:val="11"/>
            <w:vMerge/>
            <w:vAlign w:val="center"/>
          </w:tcPr>
          <w:p w14:paraId="11EA7BAD" w14:textId="77777777" w:rsidR="00EF2429" w:rsidRPr="00AF3A2B" w:rsidRDefault="00EF2429" w:rsidP="00EF2429">
            <w:pPr>
              <w:spacing w:line="276" w:lineRule="auto"/>
              <w:rPr>
                <w:b/>
              </w:rPr>
            </w:pPr>
          </w:p>
        </w:tc>
      </w:tr>
      <w:tr w:rsidR="00EF2429" w:rsidRPr="00AF3A2B" w14:paraId="2E9186E9" w14:textId="77777777" w:rsidTr="00D75CC1">
        <w:trPr>
          <w:cantSplit/>
          <w:trHeight w:val="1839"/>
          <w:jc w:val="center"/>
        </w:trPr>
        <w:tc>
          <w:tcPr>
            <w:tcW w:w="816" w:type="dxa"/>
            <w:gridSpan w:val="2"/>
            <w:vMerge w:val="restart"/>
            <w:vAlign w:val="center"/>
          </w:tcPr>
          <w:p w14:paraId="28B39ED7" w14:textId="77777777" w:rsidR="00EF2429" w:rsidRPr="00AF3A2B" w:rsidRDefault="00EF2429" w:rsidP="00EF2429">
            <w:pPr>
              <w:spacing w:line="276" w:lineRule="auto"/>
              <w:jc w:val="center"/>
            </w:pPr>
            <w:r w:rsidRPr="00AF3A2B">
              <w:rPr>
                <w:rFonts w:hint="eastAsia"/>
              </w:rPr>
              <w:lastRenderedPageBreak/>
              <w:t>成果</w:t>
            </w:r>
          </w:p>
          <w:p w14:paraId="0DE16D75" w14:textId="77777777" w:rsidR="00EF2429" w:rsidRPr="00AF3A2B" w:rsidRDefault="00EF2429" w:rsidP="00EF2429">
            <w:pPr>
              <w:spacing w:line="276" w:lineRule="auto"/>
              <w:jc w:val="center"/>
            </w:pPr>
            <w:r w:rsidRPr="00AF3A2B">
              <w:rPr>
                <w:rFonts w:hint="eastAsia"/>
              </w:rPr>
              <w:t>情况</w:t>
            </w:r>
          </w:p>
        </w:tc>
        <w:tc>
          <w:tcPr>
            <w:tcW w:w="569" w:type="dxa"/>
            <w:vAlign w:val="center"/>
          </w:tcPr>
          <w:p w14:paraId="1C30E2B2" w14:textId="77777777" w:rsidR="00EF2429" w:rsidRPr="00AF3A2B" w:rsidRDefault="00EF2429" w:rsidP="00EF2429">
            <w:pPr>
              <w:spacing w:line="276" w:lineRule="auto"/>
              <w:jc w:val="center"/>
            </w:pPr>
            <w:r w:rsidRPr="00AF3A2B">
              <w:rPr>
                <w:rFonts w:hint="eastAsia"/>
              </w:rPr>
              <w:t>排名</w:t>
            </w:r>
          </w:p>
        </w:tc>
        <w:tc>
          <w:tcPr>
            <w:tcW w:w="852" w:type="dxa"/>
            <w:vAlign w:val="center"/>
          </w:tcPr>
          <w:p w14:paraId="1A757B31" w14:textId="77777777" w:rsidR="00EF2429" w:rsidRPr="00AF3A2B" w:rsidRDefault="00EF2429" w:rsidP="00EF2429">
            <w:pPr>
              <w:spacing w:line="276" w:lineRule="auto"/>
              <w:jc w:val="center"/>
            </w:pPr>
            <w:r w:rsidRPr="00AF3A2B">
              <w:rPr>
                <w:rFonts w:hint="eastAsia"/>
              </w:rPr>
              <w:t>类型</w:t>
            </w:r>
          </w:p>
          <w:p w14:paraId="2803C6F1" w14:textId="77777777" w:rsidR="00EF2429" w:rsidRPr="00AF3A2B" w:rsidRDefault="00EF2429" w:rsidP="00EF2429">
            <w:pPr>
              <w:spacing w:line="276" w:lineRule="auto"/>
              <w:jc w:val="center"/>
            </w:pPr>
            <w:r w:rsidRPr="00AF3A2B">
              <w:rPr>
                <w:rFonts w:hint="eastAsia"/>
              </w:rPr>
              <w:t>(</w:t>
            </w:r>
            <w:r w:rsidRPr="00AF3A2B">
              <w:rPr>
                <w:rFonts w:hint="eastAsia"/>
              </w:rPr>
              <w:t>论文、专利、获奖等</w:t>
            </w:r>
            <w:r w:rsidRPr="00AF3A2B">
              <w:rPr>
                <w:rFonts w:hint="eastAsia"/>
              </w:rPr>
              <w:t>)</w:t>
            </w:r>
          </w:p>
        </w:tc>
        <w:tc>
          <w:tcPr>
            <w:tcW w:w="2976" w:type="dxa"/>
            <w:gridSpan w:val="7"/>
            <w:vAlign w:val="center"/>
          </w:tcPr>
          <w:p w14:paraId="33F3D19C" w14:textId="77777777" w:rsidR="00EF2429" w:rsidRPr="00AF3A2B" w:rsidRDefault="00EF2429" w:rsidP="00EF2429">
            <w:pPr>
              <w:spacing w:line="276" w:lineRule="auto"/>
              <w:jc w:val="center"/>
            </w:pPr>
            <w:r w:rsidRPr="00AF3A2B">
              <w:rPr>
                <w:rFonts w:hint="eastAsia"/>
              </w:rPr>
              <w:t>内容</w:t>
            </w:r>
          </w:p>
          <w:p w14:paraId="2BBD2125" w14:textId="77777777" w:rsidR="00EF2429" w:rsidRPr="00AF3A2B" w:rsidRDefault="00EF2429" w:rsidP="00EF2429">
            <w:pPr>
              <w:spacing w:line="276" w:lineRule="auto"/>
              <w:jc w:val="center"/>
            </w:pPr>
            <w:r w:rsidRPr="00AF3A2B">
              <w:rPr>
                <w:rFonts w:hint="eastAsia"/>
              </w:rPr>
              <w:t>(</w:t>
            </w:r>
            <w:r w:rsidRPr="00AF3A2B">
              <w:rPr>
                <w:rFonts w:hint="eastAsia"/>
              </w:rPr>
              <w:t>按文献格式</w:t>
            </w:r>
            <w:r w:rsidRPr="00AF3A2B">
              <w:rPr>
                <w:rFonts w:hint="eastAsia"/>
              </w:rPr>
              <w:t>)</w:t>
            </w:r>
          </w:p>
        </w:tc>
        <w:tc>
          <w:tcPr>
            <w:tcW w:w="709" w:type="dxa"/>
            <w:gridSpan w:val="2"/>
            <w:vAlign w:val="center"/>
          </w:tcPr>
          <w:p w14:paraId="11AD4942" w14:textId="77777777" w:rsidR="00EF2429" w:rsidRPr="00AF3A2B" w:rsidRDefault="00EF2429" w:rsidP="00EF2429">
            <w:pPr>
              <w:spacing w:line="276" w:lineRule="auto"/>
              <w:jc w:val="center"/>
            </w:pPr>
            <w:r w:rsidRPr="00AF3A2B">
              <w:rPr>
                <w:rFonts w:hint="eastAsia"/>
              </w:rPr>
              <w:t>级别</w:t>
            </w:r>
          </w:p>
        </w:tc>
        <w:tc>
          <w:tcPr>
            <w:tcW w:w="1134" w:type="dxa"/>
            <w:vAlign w:val="center"/>
          </w:tcPr>
          <w:p w14:paraId="3FE02106" w14:textId="77777777" w:rsidR="00EF2429" w:rsidRPr="00AF3A2B" w:rsidRDefault="00EF2429" w:rsidP="00EF2429">
            <w:pPr>
              <w:spacing w:line="276" w:lineRule="auto"/>
              <w:jc w:val="center"/>
            </w:pPr>
            <w:r w:rsidRPr="00AF3A2B">
              <w:rPr>
                <w:rFonts w:hint="eastAsia"/>
              </w:rPr>
              <w:t>状态</w:t>
            </w:r>
          </w:p>
          <w:p w14:paraId="145FB7ED" w14:textId="77777777" w:rsidR="00EF2429" w:rsidRPr="00AF3A2B" w:rsidRDefault="00EF2429" w:rsidP="00EF2429">
            <w:pPr>
              <w:spacing w:line="276" w:lineRule="auto"/>
              <w:jc w:val="center"/>
            </w:pPr>
            <w:r w:rsidRPr="00AF3A2B">
              <w:rPr>
                <w:rFonts w:hint="eastAsia"/>
              </w:rPr>
              <w:t>(</w:t>
            </w:r>
            <w:r w:rsidRPr="00AF3A2B">
              <w:rPr>
                <w:rFonts w:hint="eastAsia"/>
              </w:rPr>
              <w:t>发表</w:t>
            </w:r>
            <w:r w:rsidRPr="00AF3A2B">
              <w:rPr>
                <w:rFonts w:hint="eastAsia"/>
              </w:rPr>
              <w:t>/</w:t>
            </w:r>
            <w:r w:rsidRPr="00AF3A2B">
              <w:rPr>
                <w:rFonts w:hint="eastAsia"/>
              </w:rPr>
              <w:t>录用</w:t>
            </w:r>
            <w:r w:rsidRPr="00AF3A2B">
              <w:rPr>
                <w:rFonts w:hint="eastAsia"/>
              </w:rPr>
              <w:t>/</w:t>
            </w:r>
            <w:r w:rsidRPr="00AF3A2B">
              <w:rPr>
                <w:rFonts w:hint="eastAsia"/>
              </w:rPr>
              <w:t>已投</w:t>
            </w:r>
            <w:r w:rsidRPr="00AF3A2B">
              <w:rPr>
                <w:rFonts w:hint="eastAsia"/>
              </w:rPr>
              <w:t>/</w:t>
            </w:r>
            <w:r w:rsidRPr="00AF3A2B">
              <w:rPr>
                <w:rFonts w:hint="eastAsia"/>
              </w:rPr>
              <w:t>计划中</w:t>
            </w:r>
            <w:r w:rsidRPr="00AF3A2B">
              <w:rPr>
                <w:rFonts w:hint="eastAsia"/>
              </w:rPr>
              <w:t>)</w:t>
            </w:r>
          </w:p>
        </w:tc>
        <w:tc>
          <w:tcPr>
            <w:tcW w:w="851" w:type="dxa"/>
            <w:gridSpan w:val="2"/>
            <w:vAlign w:val="center"/>
          </w:tcPr>
          <w:p w14:paraId="371FC349" w14:textId="77777777" w:rsidR="00EF2429" w:rsidRPr="00AF3A2B" w:rsidRDefault="00EF2429" w:rsidP="00EF2429">
            <w:pPr>
              <w:spacing w:line="276" w:lineRule="auto"/>
              <w:jc w:val="center"/>
            </w:pPr>
            <w:r w:rsidRPr="00AF3A2B">
              <w:rPr>
                <w:rFonts w:hint="eastAsia"/>
              </w:rPr>
              <w:t>是否论文工作相关</w:t>
            </w:r>
          </w:p>
        </w:tc>
        <w:tc>
          <w:tcPr>
            <w:tcW w:w="815" w:type="dxa"/>
            <w:vAlign w:val="center"/>
          </w:tcPr>
          <w:p w14:paraId="5893863C" w14:textId="77777777" w:rsidR="00EF2429" w:rsidRPr="00AF3A2B" w:rsidRDefault="00EF2429" w:rsidP="00EF2429">
            <w:pPr>
              <w:spacing w:line="276" w:lineRule="auto"/>
              <w:jc w:val="center"/>
            </w:pPr>
            <w:r w:rsidRPr="00AF3A2B">
              <w:rPr>
                <w:rFonts w:hint="eastAsia"/>
              </w:rPr>
              <w:t>可否获得毕业资格</w:t>
            </w:r>
          </w:p>
        </w:tc>
      </w:tr>
      <w:tr w:rsidR="00FB649B" w:rsidRPr="00AF3A2B" w14:paraId="7AB1015D" w14:textId="77777777" w:rsidTr="008910D8">
        <w:trPr>
          <w:cantSplit/>
          <w:trHeight w:val="285"/>
          <w:jc w:val="center"/>
        </w:trPr>
        <w:tc>
          <w:tcPr>
            <w:tcW w:w="816" w:type="dxa"/>
            <w:gridSpan w:val="2"/>
            <w:vMerge/>
          </w:tcPr>
          <w:p w14:paraId="1FF16DB1" w14:textId="77777777" w:rsidR="00FB649B" w:rsidRPr="00AF3A2B" w:rsidRDefault="00FB649B" w:rsidP="00FB649B">
            <w:pPr>
              <w:spacing w:line="276" w:lineRule="auto"/>
            </w:pPr>
          </w:p>
        </w:tc>
        <w:tc>
          <w:tcPr>
            <w:tcW w:w="569" w:type="dxa"/>
            <w:vAlign w:val="center"/>
          </w:tcPr>
          <w:p w14:paraId="0C09D900" w14:textId="0300998D" w:rsidR="00FB649B" w:rsidRPr="00AF3A2B" w:rsidRDefault="003D445A" w:rsidP="00FB649B">
            <w:pPr>
              <w:spacing w:line="276" w:lineRule="auto"/>
              <w:jc w:val="center"/>
            </w:pPr>
            <w:r>
              <w:t>1</w:t>
            </w:r>
          </w:p>
        </w:tc>
        <w:tc>
          <w:tcPr>
            <w:tcW w:w="852" w:type="dxa"/>
            <w:vAlign w:val="center"/>
          </w:tcPr>
          <w:p w14:paraId="70D6833A" w14:textId="12D83FA4" w:rsidR="00FB649B" w:rsidRPr="00AF3A2B" w:rsidRDefault="00FB649B" w:rsidP="00FB649B">
            <w:pPr>
              <w:spacing w:line="276" w:lineRule="auto"/>
            </w:pPr>
            <w:r>
              <w:rPr>
                <w:rFonts w:hint="eastAsia"/>
              </w:rPr>
              <w:t>论文</w:t>
            </w:r>
          </w:p>
        </w:tc>
        <w:tc>
          <w:tcPr>
            <w:tcW w:w="2976" w:type="dxa"/>
            <w:gridSpan w:val="7"/>
          </w:tcPr>
          <w:p w14:paraId="70754B0B" w14:textId="2402F33C" w:rsidR="00FB649B" w:rsidRPr="006F2836" w:rsidRDefault="006F2836" w:rsidP="006F2836">
            <w:pPr>
              <w:spacing w:line="276" w:lineRule="auto"/>
            </w:pPr>
            <w:r w:rsidRPr="006F2836">
              <w:t>一种快速的多尺度多输入</w:t>
            </w:r>
            <w:r w:rsidRPr="006F2836">
              <w:t>CTU</w:t>
            </w:r>
            <w:r w:rsidRPr="006F2836">
              <w:t>互补分类网络</w:t>
            </w:r>
          </w:p>
        </w:tc>
        <w:tc>
          <w:tcPr>
            <w:tcW w:w="709" w:type="dxa"/>
            <w:gridSpan w:val="2"/>
            <w:vAlign w:val="center"/>
          </w:tcPr>
          <w:p w14:paraId="5ECCD251" w14:textId="77777777" w:rsidR="00FB649B" w:rsidRPr="00AF3A2B" w:rsidRDefault="00FB649B" w:rsidP="00FB649B">
            <w:pPr>
              <w:spacing w:line="276" w:lineRule="auto"/>
            </w:pPr>
          </w:p>
        </w:tc>
        <w:tc>
          <w:tcPr>
            <w:tcW w:w="1134" w:type="dxa"/>
            <w:vAlign w:val="center"/>
          </w:tcPr>
          <w:p w14:paraId="72AD47DD" w14:textId="0D0E3359" w:rsidR="00FB649B" w:rsidRPr="00AF3A2B" w:rsidRDefault="00FB649B" w:rsidP="00FB649B">
            <w:pPr>
              <w:spacing w:line="276" w:lineRule="auto"/>
            </w:pPr>
            <w:r>
              <w:rPr>
                <w:rFonts w:hint="eastAsia"/>
              </w:rPr>
              <w:t>计划中</w:t>
            </w:r>
          </w:p>
        </w:tc>
        <w:tc>
          <w:tcPr>
            <w:tcW w:w="851" w:type="dxa"/>
            <w:gridSpan w:val="2"/>
            <w:vAlign w:val="center"/>
          </w:tcPr>
          <w:p w14:paraId="7CAACC56" w14:textId="74D49CB8" w:rsidR="00FB649B" w:rsidRPr="00AF3A2B" w:rsidRDefault="00FB649B" w:rsidP="00FB649B">
            <w:pPr>
              <w:spacing w:line="276" w:lineRule="auto"/>
            </w:pPr>
            <w:r>
              <w:rPr>
                <w:rFonts w:hint="eastAsia"/>
              </w:rPr>
              <w:t>是</w:t>
            </w:r>
          </w:p>
        </w:tc>
        <w:tc>
          <w:tcPr>
            <w:tcW w:w="815" w:type="dxa"/>
            <w:vAlign w:val="center"/>
          </w:tcPr>
          <w:p w14:paraId="3F6E048A" w14:textId="18053AB1" w:rsidR="00FB649B" w:rsidRPr="00AF3A2B" w:rsidRDefault="00F42296" w:rsidP="00FB649B">
            <w:pPr>
              <w:spacing w:line="276" w:lineRule="auto"/>
            </w:pPr>
            <w:r>
              <w:rPr>
                <w:rFonts w:hint="eastAsia"/>
              </w:rPr>
              <w:t>是</w:t>
            </w:r>
          </w:p>
        </w:tc>
      </w:tr>
      <w:tr w:rsidR="00FB649B" w:rsidRPr="00AF3A2B" w14:paraId="12A0B15D" w14:textId="77777777" w:rsidTr="00D75CC1">
        <w:trPr>
          <w:cantSplit/>
          <w:trHeight w:val="330"/>
          <w:jc w:val="center"/>
        </w:trPr>
        <w:tc>
          <w:tcPr>
            <w:tcW w:w="816" w:type="dxa"/>
            <w:gridSpan w:val="2"/>
            <w:vMerge/>
          </w:tcPr>
          <w:p w14:paraId="738E47D1" w14:textId="77777777" w:rsidR="00FB649B" w:rsidRPr="00AF3A2B" w:rsidRDefault="00FB649B" w:rsidP="00FB649B">
            <w:pPr>
              <w:spacing w:line="276" w:lineRule="auto"/>
            </w:pPr>
          </w:p>
        </w:tc>
        <w:tc>
          <w:tcPr>
            <w:tcW w:w="569" w:type="dxa"/>
            <w:vAlign w:val="center"/>
          </w:tcPr>
          <w:p w14:paraId="346600A8" w14:textId="77777777" w:rsidR="00FB649B" w:rsidRPr="00AF3A2B" w:rsidRDefault="00FB649B" w:rsidP="00FB649B">
            <w:pPr>
              <w:spacing w:line="276" w:lineRule="auto"/>
              <w:jc w:val="center"/>
            </w:pPr>
          </w:p>
        </w:tc>
        <w:tc>
          <w:tcPr>
            <w:tcW w:w="852" w:type="dxa"/>
          </w:tcPr>
          <w:p w14:paraId="4833FDE1" w14:textId="77777777" w:rsidR="00FB649B" w:rsidRPr="00AF3A2B" w:rsidRDefault="00FB649B" w:rsidP="00FB649B">
            <w:pPr>
              <w:spacing w:line="276" w:lineRule="auto"/>
            </w:pPr>
          </w:p>
        </w:tc>
        <w:tc>
          <w:tcPr>
            <w:tcW w:w="2976" w:type="dxa"/>
            <w:gridSpan w:val="7"/>
          </w:tcPr>
          <w:p w14:paraId="0D9F7A35" w14:textId="77777777" w:rsidR="00FB649B" w:rsidRPr="00AF3A2B" w:rsidRDefault="00FB649B" w:rsidP="00FB649B">
            <w:pPr>
              <w:spacing w:line="276" w:lineRule="auto"/>
            </w:pPr>
          </w:p>
        </w:tc>
        <w:tc>
          <w:tcPr>
            <w:tcW w:w="709" w:type="dxa"/>
            <w:gridSpan w:val="2"/>
          </w:tcPr>
          <w:p w14:paraId="3A1FF216" w14:textId="77777777" w:rsidR="00FB649B" w:rsidRPr="00AF3A2B" w:rsidRDefault="00FB649B" w:rsidP="00FB649B">
            <w:pPr>
              <w:spacing w:line="276" w:lineRule="auto"/>
            </w:pPr>
          </w:p>
        </w:tc>
        <w:tc>
          <w:tcPr>
            <w:tcW w:w="1134" w:type="dxa"/>
          </w:tcPr>
          <w:p w14:paraId="7696FD9F" w14:textId="77777777" w:rsidR="00FB649B" w:rsidRPr="00AF3A2B" w:rsidRDefault="00FB649B" w:rsidP="00FB649B">
            <w:pPr>
              <w:spacing w:line="276" w:lineRule="auto"/>
            </w:pPr>
          </w:p>
        </w:tc>
        <w:tc>
          <w:tcPr>
            <w:tcW w:w="851" w:type="dxa"/>
            <w:gridSpan w:val="2"/>
          </w:tcPr>
          <w:p w14:paraId="198CAF7B" w14:textId="77777777" w:rsidR="00FB649B" w:rsidRPr="00AF3A2B" w:rsidRDefault="00FB649B" w:rsidP="00FB649B">
            <w:pPr>
              <w:spacing w:line="276" w:lineRule="auto"/>
            </w:pPr>
          </w:p>
        </w:tc>
        <w:tc>
          <w:tcPr>
            <w:tcW w:w="815" w:type="dxa"/>
          </w:tcPr>
          <w:p w14:paraId="4534B8C2" w14:textId="77777777" w:rsidR="00FB649B" w:rsidRPr="00AF3A2B" w:rsidRDefault="00FB649B" w:rsidP="00FB649B">
            <w:pPr>
              <w:spacing w:line="276" w:lineRule="auto"/>
            </w:pPr>
          </w:p>
        </w:tc>
      </w:tr>
      <w:tr w:rsidR="00FB649B" w:rsidRPr="00AF3A2B" w14:paraId="0030341A" w14:textId="77777777" w:rsidTr="00D75CC1">
        <w:trPr>
          <w:cantSplit/>
          <w:trHeight w:val="330"/>
          <w:jc w:val="center"/>
        </w:trPr>
        <w:tc>
          <w:tcPr>
            <w:tcW w:w="816" w:type="dxa"/>
            <w:gridSpan w:val="2"/>
            <w:vMerge/>
          </w:tcPr>
          <w:p w14:paraId="39C0E9D1" w14:textId="77777777" w:rsidR="00FB649B" w:rsidRPr="00AF3A2B" w:rsidRDefault="00FB649B" w:rsidP="00FB649B">
            <w:pPr>
              <w:spacing w:line="276" w:lineRule="auto"/>
            </w:pPr>
          </w:p>
        </w:tc>
        <w:tc>
          <w:tcPr>
            <w:tcW w:w="569" w:type="dxa"/>
            <w:vAlign w:val="center"/>
          </w:tcPr>
          <w:p w14:paraId="38D6D722" w14:textId="77777777" w:rsidR="00FB649B" w:rsidRPr="00AF3A2B" w:rsidRDefault="00FB649B" w:rsidP="00FB649B">
            <w:pPr>
              <w:spacing w:line="276" w:lineRule="auto"/>
              <w:jc w:val="center"/>
            </w:pPr>
          </w:p>
        </w:tc>
        <w:tc>
          <w:tcPr>
            <w:tcW w:w="852" w:type="dxa"/>
          </w:tcPr>
          <w:p w14:paraId="250815E2" w14:textId="77777777" w:rsidR="00FB649B" w:rsidRPr="00AF3A2B" w:rsidRDefault="00FB649B" w:rsidP="00FB649B">
            <w:pPr>
              <w:spacing w:line="276" w:lineRule="auto"/>
            </w:pPr>
          </w:p>
        </w:tc>
        <w:tc>
          <w:tcPr>
            <w:tcW w:w="2976" w:type="dxa"/>
            <w:gridSpan w:val="7"/>
          </w:tcPr>
          <w:p w14:paraId="423C5379" w14:textId="77777777" w:rsidR="00FB649B" w:rsidRPr="00AF3A2B" w:rsidRDefault="00FB649B" w:rsidP="00FB649B">
            <w:pPr>
              <w:spacing w:line="276" w:lineRule="auto"/>
            </w:pPr>
          </w:p>
        </w:tc>
        <w:tc>
          <w:tcPr>
            <w:tcW w:w="709" w:type="dxa"/>
            <w:gridSpan w:val="2"/>
          </w:tcPr>
          <w:p w14:paraId="1F5B10AA" w14:textId="77777777" w:rsidR="00FB649B" w:rsidRPr="00AF3A2B" w:rsidRDefault="00FB649B" w:rsidP="00FB649B">
            <w:pPr>
              <w:spacing w:line="276" w:lineRule="auto"/>
            </w:pPr>
          </w:p>
        </w:tc>
        <w:tc>
          <w:tcPr>
            <w:tcW w:w="1134" w:type="dxa"/>
          </w:tcPr>
          <w:p w14:paraId="039B1D15" w14:textId="77777777" w:rsidR="00FB649B" w:rsidRPr="00AF3A2B" w:rsidRDefault="00FB649B" w:rsidP="00FB649B">
            <w:pPr>
              <w:spacing w:line="276" w:lineRule="auto"/>
            </w:pPr>
          </w:p>
        </w:tc>
        <w:tc>
          <w:tcPr>
            <w:tcW w:w="851" w:type="dxa"/>
            <w:gridSpan w:val="2"/>
          </w:tcPr>
          <w:p w14:paraId="70B76181" w14:textId="77777777" w:rsidR="00FB649B" w:rsidRPr="00AF3A2B" w:rsidRDefault="00FB649B" w:rsidP="00FB649B">
            <w:pPr>
              <w:spacing w:line="276" w:lineRule="auto"/>
            </w:pPr>
          </w:p>
        </w:tc>
        <w:tc>
          <w:tcPr>
            <w:tcW w:w="815" w:type="dxa"/>
          </w:tcPr>
          <w:p w14:paraId="46247884" w14:textId="77777777" w:rsidR="00FB649B" w:rsidRPr="00AF3A2B" w:rsidRDefault="00FB649B" w:rsidP="00FB649B">
            <w:pPr>
              <w:spacing w:line="276" w:lineRule="auto"/>
            </w:pPr>
          </w:p>
        </w:tc>
      </w:tr>
      <w:tr w:rsidR="00FB649B" w:rsidRPr="00AF3A2B" w14:paraId="7DE0180D" w14:textId="77777777" w:rsidTr="00D75CC1">
        <w:trPr>
          <w:cantSplit/>
          <w:trHeight w:val="330"/>
          <w:jc w:val="center"/>
        </w:trPr>
        <w:tc>
          <w:tcPr>
            <w:tcW w:w="816" w:type="dxa"/>
            <w:gridSpan w:val="2"/>
            <w:vAlign w:val="center"/>
          </w:tcPr>
          <w:p w14:paraId="544B7C3F" w14:textId="77777777" w:rsidR="00FB649B" w:rsidRPr="00AF3A2B" w:rsidRDefault="00FB649B" w:rsidP="00FB649B">
            <w:pPr>
              <w:spacing w:line="276" w:lineRule="auto"/>
              <w:jc w:val="center"/>
            </w:pPr>
            <w:r w:rsidRPr="00AF3A2B">
              <w:rPr>
                <w:rFonts w:hint="eastAsia"/>
              </w:rPr>
              <w:t>其他</w:t>
            </w:r>
          </w:p>
          <w:p w14:paraId="6EEA5C92" w14:textId="77777777" w:rsidR="00FB649B" w:rsidRPr="00AF3A2B" w:rsidRDefault="00FB649B" w:rsidP="00FB649B">
            <w:pPr>
              <w:spacing w:line="276" w:lineRule="auto"/>
              <w:jc w:val="center"/>
            </w:pPr>
            <w:r w:rsidRPr="00AF3A2B">
              <w:rPr>
                <w:rFonts w:hint="eastAsia"/>
              </w:rPr>
              <w:t>情况</w:t>
            </w:r>
          </w:p>
        </w:tc>
        <w:tc>
          <w:tcPr>
            <w:tcW w:w="7906" w:type="dxa"/>
            <w:gridSpan w:val="15"/>
            <w:vAlign w:val="center"/>
          </w:tcPr>
          <w:p w14:paraId="2FEE338B" w14:textId="77777777" w:rsidR="00FB649B" w:rsidRPr="00AF3A2B" w:rsidRDefault="00FB649B" w:rsidP="00FB649B">
            <w:pPr>
              <w:spacing w:line="276" w:lineRule="auto"/>
            </w:pPr>
            <w:r w:rsidRPr="00AF3A2B">
              <w:rPr>
                <w:rFonts w:hint="eastAsia"/>
              </w:rPr>
              <w:t>如有其他和毕业相关的情况，在此说明：</w:t>
            </w:r>
          </w:p>
          <w:p w14:paraId="603C218D" w14:textId="77777777" w:rsidR="00FB649B" w:rsidRPr="00AF3A2B" w:rsidRDefault="00FB649B" w:rsidP="00FB649B">
            <w:pPr>
              <w:spacing w:line="276" w:lineRule="auto"/>
            </w:pPr>
          </w:p>
        </w:tc>
      </w:tr>
      <w:tr w:rsidR="00FB649B" w:rsidRPr="00AF3A2B" w14:paraId="5834C0D3" w14:textId="77777777" w:rsidTr="00D75CC1">
        <w:trPr>
          <w:cantSplit/>
          <w:trHeight w:val="604"/>
          <w:jc w:val="center"/>
        </w:trPr>
        <w:tc>
          <w:tcPr>
            <w:tcW w:w="8722" w:type="dxa"/>
            <w:gridSpan w:val="17"/>
            <w:shd w:val="clear" w:color="auto" w:fill="auto"/>
            <w:vAlign w:val="center"/>
          </w:tcPr>
          <w:p w14:paraId="1907B844" w14:textId="77777777" w:rsidR="00FB649B" w:rsidRPr="00AF3A2B" w:rsidRDefault="00FB649B" w:rsidP="00FB649B">
            <w:pPr>
              <w:spacing w:line="276" w:lineRule="auto"/>
              <w:jc w:val="left"/>
            </w:pPr>
            <w:r w:rsidRPr="00AF3A2B">
              <w:rPr>
                <w:rFonts w:hint="eastAsia"/>
                <w:b/>
              </w:rPr>
              <w:t>四、学位论文写作计划</w:t>
            </w:r>
          </w:p>
        </w:tc>
      </w:tr>
      <w:tr w:rsidR="00FB649B" w:rsidRPr="00AF3A2B" w14:paraId="17AA77CC" w14:textId="77777777" w:rsidTr="00D75CC1">
        <w:trPr>
          <w:jc w:val="center"/>
        </w:trPr>
        <w:tc>
          <w:tcPr>
            <w:tcW w:w="8722" w:type="dxa"/>
            <w:gridSpan w:val="17"/>
            <w:shd w:val="clear" w:color="auto" w:fill="auto"/>
            <w:vAlign w:val="center"/>
          </w:tcPr>
          <w:p w14:paraId="7AD63A5C" w14:textId="77777777" w:rsidR="00FB649B" w:rsidRPr="00AF3A2B" w:rsidRDefault="00FB649B" w:rsidP="00FB649B">
            <w:pPr>
              <w:widowControl w:val="0"/>
              <w:adjustRightInd/>
              <w:snapToGrid/>
              <w:spacing w:line="276" w:lineRule="auto"/>
            </w:pPr>
            <w:r w:rsidRPr="00AF3A2B">
              <w:rPr>
                <w:rFonts w:hint="eastAsia"/>
              </w:rPr>
              <w:t>列出学位论文的目录计划，一般应给出全部章节的一级和二级标题（此部分对梳理学位论文工作并按期完成撰写很重要，务必在导师指导下撰写并提交）。</w:t>
            </w:r>
          </w:p>
          <w:p w14:paraId="0789E837" w14:textId="77777777" w:rsidR="00FB649B" w:rsidRPr="00AF3A2B" w:rsidRDefault="00FB649B" w:rsidP="00FB649B">
            <w:pPr>
              <w:spacing w:line="276" w:lineRule="auto"/>
            </w:pPr>
          </w:p>
          <w:p w14:paraId="509E4525" w14:textId="77777777" w:rsidR="00FB649B" w:rsidRPr="00AF3A2B" w:rsidRDefault="00FB649B" w:rsidP="00FB649B">
            <w:pPr>
              <w:spacing w:line="276" w:lineRule="auto"/>
            </w:pPr>
            <w:r w:rsidRPr="00AF3A2B">
              <w:rPr>
                <w:rFonts w:hint="eastAsia"/>
              </w:rPr>
              <w:t>部分样例：</w:t>
            </w:r>
          </w:p>
          <w:p w14:paraId="62CF7B00" w14:textId="77777777" w:rsidR="00FB649B" w:rsidRPr="00AF3A2B" w:rsidRDefault="00FB649B" w:rsidP="00FB649B">
            <w:pPr>
              <w:spacing w:line="276" w:lineRule="auto"/>
            </w:pPr>
            <w:r w:rsidRPr="00AF3A2B">
              <w:t>摘要</w:t>
            </w:r>
          </w:p>
          <w:p w14:paraId="4CAE91AE" w14:textId="77777777" w:rsidR="00FB649B" w:rsidRPr="00AF3A2B" w:rsidRDefault="00FB649B" w:rsidP="00FB649B">
            <w:pPr>
              <w:spacing w:line="276" w:lineRule="auto"/>
            </w:pPr>
            <w:r w:rsidRPr="00AF3A2B">
              <w:t>Abstract</w:t>
            </w:r>
          </w:p>
          <w:p w14:paraId="6017A284" w14:textId="77777777" w:rsidR="00FB649B" w:rsidRPr="00AF3A2B" w:rsidRDefault="00FB649B" w:rsidP="00FB649B">
            <w:pPr>
              <w:spacing w:line="276" w:lineRule="auto"/>
            </w:pPr>
            <w:r w:rsidRPr="00AF3A2B">
              <w:t>目</w:t>
            </w:r>
            <w:r w:rsidRPr="00AF3A2B">
              <w:t xml:space="preserve"> </w:t>
            </w:r>
            <w:r w:rsidRPr="00AF3A2B">
              <w:t>录</w:t>
            </w:r>
          </w:p>
          <w:p w14:paraId="05C287C9" w14:textId="77777777" w:rsidR="00FB649B" w:rsidRPr="00AF3A2B" w:rsidRDefault="00FB649B" w:rsidP="00FB649B">
            <w:pPr>
              <w:spacing w:line="276" w:lineRule="auto"/>
            </w:pPr>
            <w:r w:rsidRPr="00AF3A2B">
              <w:t>第一章</w:t>
            </w:r>
            <w:r w:rsidRPr="00AF3A2B">
              <w:t xml:space="preserve"> </w:t>
            </w:r>
            <w:r w:rsidRPr="00AF3A2B">
              <w:t>绪论</w:t>
            </w:r>
          </w:p>
          <w:p w14:paraId="12DFD7BB" w14:textId="77777777" w:rsidR="00FB649B" w:rsidRPr="00AF3A2B" w:rsidRDefault="00FB649B" w:rsidP="00FB649B">
            <w:pPr>
              <w:spacing w:line="276" w:lineRule="auto"/>
            </w:pPr>
            <w:r w:rsidRPr="00AF3A2B">
              <w:t>1.</w:t>
            </w:r>
            <w:r w:rsidRPr="00AF3A2B">
              <w:rPr>
                <w:rFonts w:hint="eastAsia"/>
              </w:rPr>
              <w:t>1</w:t>
            </w:r>
            <w:r w:rsidRPr="00AF3A2B">
              <w:t xml:space="preserve"> </w:t>
            </w:r>
            <w:r w:rsidRPr="00AF3A2B">
              <w:t>研究背景及意义</w:t>
            </w:r>
          </w:p>
          <w:p w14:paraId="3063CCC5" w14:textId="77777777" w:rsidR="00FB649B" w:rsidRPr="00AF3A2B" w:rsidRDefault="00FB649B" w:rsidP="00FB649B">
            <w:pPr>
              <w:spacing w:line="276" w:lineRule="auto"/>
            </w:pPr>
            <w:r w:rsidRPr="00AF3A2B">
              <w:t>1.</w:t>
            </w:r>
            <w:r w:rsidRPr="00AF3A2B">
              <w:rPr>
                <w:rFonts w:hint="eastAsia"/>
              </w:rPr>
              <w:t>2</w:t>
            </w:r>
            <w:r w:rsidRPr="00AF3A2B">
              <w:t xml:space="preserve"> </w:t>
            </w:r>
            <w:r w:rsidRPr="00AF3A2B">
              <w:t>国内外研究现状</w:t>
            </w:r>
          </w:p>
          <w:p w14:paraId="7FB35F01" w14:textId="77777777" w:rsidR="00FB649B" w:rsidRPr="00AF3A2B" w:rsidRDefault="00FB649B" w:rsidP="00FB649B">
            <w:pPr>
              <w:spacing w:line="276" w:lineRule="auto"/>
            </w:pPr>
            <w:r w:rsidRPr="00AF3A2B">
              <w:t>1.</w:t>
            </w:r>
            <w:r w:rsidRPr="00AF3A2B">
              <w:rPr>
                <w:rFonts w:hint="eastAsia"/>
              </w:rPr>
              <w:t>3</w:t>
            </w:r>
            <w:r w:rsidRPr="00AF3A2B">
              <w:t xml:space="preserve"> </w:t>
            </w:r>
            <w:r w:rsidRPr="00AF3A2B">
              <w:t>论文主要工作</w:t>
            </w:r>
          </w:p>
          <w:p w14:paraId="1F50A778" w14:textId="77777777" w:rsidR="00FB649B" w:rsidRPr="00AF3A2B" w:rsidRDefault="00FB649B" w:rsidP="00FB649B">
            <w:pPr>
              <w:spacing w:line="276" w:lineRule="auto"/>
            </w:pPr>
            <w:r w:rsidRPr="00AF3A2B">
              <w:t>1.</w:t>
            </w:r>
            <w:r w:rsidRPr="00AF3A2B">
              <w:rPr>
                <w:rFonts w:hint="eastAsia"/>
              </w:rPr>
              <w:t>4</w:t>
            </w:r>
            <w:r w:rsidRPr="00AF3A2B">
              <w:t xml:space="preserve"> </w:t>
            </w:r>
            <w:r w:rsidRPr="00AF3A2B">
              <w:t>论文组织结构</w:t>
            </w:r>
          </w:p>
          <w:p w14:paraId="19589F9A" w14:textId="77777777" w:rsidR="00FB649B" w:rsidRDefault="00FB649B" w:rsidP="00FB649B">
            <w:pPr>
              <w:spacing w:line="276" w:lineRule="auto"/>
            </w:pPr>
            <w:r w:rsidRPr="00AF3A2B">
              <w:t>第二章</w:t>
            </w:r>
            <w:r w:rsidRPr="00AF3A2B">
              <w:rPr>
                <w:rFonts w:hint="eastAsia"/>
              </w:rPr>
              <w:t xml:space="preserve"> </w:t>
            </w:r>
            <w:r>
              <w:rPr>
                <w:rFonts w:hint="eastAsia"/>
              </w:rPr>
              <w:t>视频压缩技术相关理论</w:t>
            </w:r>
          </w:p>
          <w:p w14:paraId="1E9A4C84" w14:textId="77777777" w:rsidR="00FB649B" w:rsidRDefault="00FB649B" w:rsidP="00FB649B">
            <w:pPr>
              <w:spacing w:line="276" w:lineRule="auto"/>
            </w:pPr>
            <w:r>
              <w:rPr>
                <w:rFonts w:hint="eastAsia"/>
              </w:rPr>
              <w:t>2</w:t>
            </w:r>
            <w:r>
              <w:t xml:space="preserve">.1 </w:t>
            </w:r>
            <w:r>
              <w:rPr>
                <w:rFonts w:hint="eastAsia"/>
              </w:rPr>
              <w:t>引言</w:t>
            </w:r>
          </w:p>
          <w:p w14:paraId="0B5A3EAA" w14:textId="77777777" w:rsidR="00FB649B" w:rsidRDefault="00FB649B" w:rsidP="00FB649B">
            <w:pPr>
              <w:spacing w:line="276" w:lineRule="auto"/>
            </w:pPr>
            <w:r>
              <w:rPr>
                <w:rFonts w:hint="eastAsia"/>
              </w:rPr>
              <w:t>2</w:t>
            </w:r>
            <w:r>
              <w:t xml:space="preserve">.2 </w:t>
            </w:r>
            <w:r>
              <w:rPr>
                <w:rFonts w:hint="eastAsia"/>
              </w:rPr>
              <w:t>视频编码基础</w:t>
            </w:r>
          </w:p>
          <w:p w14:paraId="08080526" w14:textId="77777777" w:rsidR="00FB649B" w:rsidRDefault="00FB649B" w:rsidP="00FB649B">
            <w:pPr>
              <w:spacing w:line="276" w:lineRule="auto"/>
            </w:pPr>
            <w:r>
              <w:rPr>
                <w:rFonts w:hint="eastAsia"/>
              </w:rPr>
              <w:t>2</w:t>
            </w:r>
            <w:r>
              <w:t xml:space="preserve">.3 </w:t>
            </w:r>
            <w:r>
              <w:rPr>
                <w:rFonts w:hint="eastAsia"/>
              </w:rPr>
              <w:t>HEVC</w:t>
            </w:r>
            <w:r>
              <w:rPr>
                <w:rFonts w:hint="eastAsia"/>
              </w:rPr>
              <w:t>编码结构</w:t>
            </w:r>
          </w:p>
          <w:p w14:paraId="4A416DE0" w14:textId="44E64C39" w:rsidR="00FB649B" w:rsidRDefault="00FB649B" w:rsidP="00FB649B">
            <w:pPr>
              <w:spacing w:line="276" w:lineRule="auto"/>
            </w:pPr>
            <w:r>
              <w:rPr>
                <w:rFonts w:hint="eastAsia"/>
              </w:rPr>
              <w:t>2</w:t>
            </w:r>
            <w:r>
              <w:t>.</w:t>
            </w:r>
            <w:r w:rsidR="004D4EF7">
              <w:t>3.1</w:t>
            </w:r>
            <w:r>
              <w:t xml:space="preserve"> </w:t>
            </w:r>
            <w:r>
              <w:rPr>
                <w:rFonts w:hint="eastAsia"/>
              </w:rPr>
              <w:t>HEVC</w:t>
            </w:r>
            <w:r>
              <w:rPr>
                <w:rFonts w:hint="eastAsia"/>
              </w:rPr>
              <w:t>帧内编码流程</w:t>
            </w:r>
          </w:p>
          <w:p w14:paraId="5206F2AF" w14:textId="428A8BBF" w:rsidR="004D4EF7" w:rsidRDefault="004D4EF7" w:rsidP="00FB649B">
            <w:pPr>
              <w:spacing w:line="276" w:lineRule="auto"/>
              <w:rPr>
                <w:rFonts w:hint="eastAsia"/>
              </w:rPr>
            </w:pPr>
            <w:r>
              <w:rPr>
                <w:rFonts w:hint="eastAsia"/>
              </w:rPr>
              <w:t>2</w:t>
            </w:r>
            <w:r>
              <w:t xml:space="preserve">.3.2 HEVC </w:t>
            </w:r>
            <w:r>
              <w:rPr>
                <w:rFonts w:hint="eastAsia"/>
              </w:rPr>
              <w:t>编码树单元</w:t>
            </w:r>
          </w:p>
          <w:p w14:paraId="26D3B03F" w14:textId="581FF36E" w:rsidR="00FB649B" w:rsidRDefault="00FB649B" w:rsidP="00FB649B">
            <w:pPr>
              <w:spacing w:line="276" w:lineRule="auto"/>
            </w:pPr>
            <w:r>
              <w:rPr>
                <w:rFonts w:hint="eastAsia"/>
              </w:rPr>
              <w:t>2</w:t>
            </w:r>
            <w:r>
              <w:t>.</w:t>
            </w:r>
            <w:r w:rsidR="004D4EF7">
              <w:t>4</w:t>
            </w:r>
            <w:r>
              <w:t xml:space="preserve"> </w:t>
            </w:r>
            <w:r>
              <w:rPr>
                <w:rFonts w:hint="eastAsia"/>
              </w:rPr>
              <w:t>深度学习技术在帧内预测中的应用</w:t>
            </w:r>
          </w:p>
          <w:p w14:paraId="5CCAA304" w14:textId="0020C2EC" w:rsidR="004D4EF7" w:rsidRDefault="004D4EF7" w:rsidP="00FB649B">
            <w:pPr>
              <w:spacing w:line="276" w:lineRule="auto"/>
            </w:pPr>
            <w:r>
              <w:rPr>
                <w:rFonts w:hint="eastAsia"/>
              </w:rPr>
              <w:t>2</w:t>
            </w:r>
            <w:r>
              <w:t xml:space="preserve">.4.1 </w:t>
            </w:r>
            <w:r>
              <w:rPr>
                <w:rFonts w:hint="eastAsia"/>
              </w:rPr>
              <w:t>基于启发式的方法</w:t>
            </w:r>
          </w:p>
          <w:p w14:paraId="03E277BC" w14:textId="66147305" w:rsidR="004D4EF7" w:rsidRDefault="004D4EF7" w:rsidP="00FB649B">
            <w:pPr>
              <w:spacing w:line="276" w:lineRule="auto"/>
              <w:rPr>
                <w:rFonts w:hint="eastAsia"/>
              </w:rPr>
            </w:pPr>
            <w:r>
              <w:rPr>
                <w:rFonts w:hint="eastAsia"/>
              </w:rPr>
              <w:t>2</w:t>
            </w:r>
            <w:r>
              <w:t xml:space="preserve">.4.2 </w:t>
            </w:r>
            <w:r>
              <w:rPr>
                <w:rFonts w:hint="eastAsia"/>
              </w:rPr>
              <w:t>基于</w:t>
            </w:r>
            <w:r>
              <w:rPr>
                <w:rFonts w:hint="eastAsia"/>
              </w:rPr>
              <w:t>CNN</w:t>
            </w:r>
            <w:r>
              <w:rPr>
                <w:rFonts w:hint="eastAsia"/>
              </w:rPr>
              <w:t>的方法</w:t>
            </w:r>
          </w:p>
          <w:p w14:paraId="3C030084" w14:textId="77777777" w:rsidR="00FB649B" w:rsidRDefault="00FB649B" w:rsidP="00FB649B">
            <w:pPr>
              <w:spacing w:line="276" w:lineRule="auto"/>
            </w:pPr>
            <w:r>
              <w:rPr>
                <w:rFonts w:hint="eastAsia"/>
              </w:rPr>
              <w:t>2</w:t>
            </w:r>
            <w:r>
              <w:t xml:space="preserve">.6 </w:t>
            </w:r>
            <w:r>
              <w:rPr>
                <w:rFonts w:hint="eastAsia"/>
              </w:rPr>
              <w:t>本章小结</w:t>
            </w:r>
          </w:p>
          <w:p w14:paraId="5BB9F915" w14:textId="54654BF3" w:rsidR="00FB649B" w:rsidRDefault="00FB649B" w:rsidP="00FB649B">
            <w:pPr>
              <w:spacing w:line="276" w:lineRule="auto"/>
            </w:pPr>
            <w:r w:rsidRPr="00AF3A2B">
              <w:t>第</w:t>
            </w:r>
            <w:r>
              <w:rPr>
                <w:rFonts w:hint="eastAsia"/>
              </w:rPr>
              <w:t>三</w:t>
            </w:r>
            <w:r w:rsidRPr="00AF3A2B">
              <w:t>章</w:t>
            </w:r>
            <w:r w:rsidRPr="00AF3A2B">
              <w:rPr>
                <w:rFonts w:hint="eastAsia"/>
              </w:rPr>
              <w:t xml:space="preserve"> </w:t>
            </w:r>
            <w:r>
              <w:rPr>
                <w:rFonts w:hint="eastAsia"/>
              </w:rPr>
              <w:t>基于多尺度融合的帧内模式预测方法</w:t>
            </w:r>
          </w:p>
          <w:p w14:paraId="10C1A56F" w14:textId="1108497E" w:rsidR="00FB649B" w:rsidRDefault="00FB649B" w:rsidP="00FB649B">
            <w:pPr>
              <w:spacing w:line="276" w:lineRule="auto"/>
            </w:pPr>
            <w:r>
              <w:rPr>
                <w:rFonts w:hint="eastAsia"/>
              </w:rPr>
              <w:lastRenderedPageBreak/>
              <w:t>3</w:t>
            </w:r>
            <w:r>
              <w:t xml:space="preserve">.1 </w:t>
            </w:r>
            <w:r>
              <w:rPr>
                <w:rFonts w:hint="eastAsia"/>
              </w:rPr>
              <w:t>引言</w:t>
            </w:r>
          </w:p>
          <w:p w14:paraId="05F82617" w14:textId="0D941D7A" w:rsidR="00FB649B" w:rsidRDefault="00FB649B" w:rsidP="00FB649B">
            <w:pPr>
              <w:spacing w:line="276" w:lineRule="auto"/>
            </w:pPr>
            <w:r>
              <w:rPr>
                <w:rFonts w:hint="eastAsia"/>
              </w:rPr>
              <w:t>3</w:t>
            </w:r>
            <w:r>
              <w:t xml:space="preserve">.2 </w:t>
            </w:r>
            <w:r>
              <w:rPr>
                <w:rFonts w:hint="eastAsia"/>
              </w:rPr>
              <w:t>CTU</w:t>
            </w:r>
            <w:r>
              <w:rPr>
                <w:rFonts w:hint="eastAsia"/>
              </w:rPr>
              <w:t>尺度划分</w:t>
            </w:r>
          </w:p>
          <w:p w14:paraId="063B97D5" w14:textId="3A0C00EA" w:rsidR="006F34B0" w:rsidRDefault="006F34B0" w:rsidP="00FB649B">
            <w:pPr>
              <w:spacing w:line="276" w:lineRule="auto"/>
              <w:rPr>
                <w:rFonts w:hint="eastAsia"/>
              </w:rPr>
            </w:pPr>
            <w:r>
              <w:rPr>
                <w:rFonts w:hint="eastAsia"/>
              </w:rPr>
              <w:t>3</w:t>
            </w:r>
            <w:r>
              <w:t xml:space="preserve">.2.1 </w:t>
            </w:r>
            <w:r>
              <w:rPr>
                <w:rFonts w:hint="eastAsia"/>
              </w:rPr>
              <w:t>多尺度融合</w:t>
            </w:r>
          </w:p>
          <w:p w14:paraId="34074BB0" w14:textId="798BF244" w:rsidR="00FB649B" w:rsidRDefault="00FB649B" w:rsidP="00FB649B">
            <w:pPr>
              <w:spacing w:line="276" w:lineRule="auto"/>
            </w:pPr>
            <w:r>
              <w:rPr>
                <w:rFonts w:hint="eastAsia"/>
              </w:rPr>
              <w:t>3</w:t>
            </w:r>
            <w:r>
              <w:t xml:space="preserve">.3 </w:t>
            </w:r>
            <w:r>
              <w:rPr>
                <w:rFonts w:hint="eastAsia"/>
              </w:rPr>
              <w:t>网络模型架构</w:t>
            </w:r>
          </w:p>
          <w:p w14:paraId="08DA02B5" w14:textId="5E1EC6A0" w:rsidR="006F34B0" w:rsidRDefault="006F34B0" w:rsidP="00FB649B">
            <w:pPr>
              <w:spacing w:line="276" w:lineRule="auto"/>
            </w:pPr>
            <w:r>
              <w:rPr>
                <w:rFonts w:hint="eastAsia"/>
              </w:rPr>
              <w:t>3</w:t>
            </w:r>
            <w:r>
              <w:t xml:space="preserve">.2.1 </w:t>
            </w:r>
            <w:r>
              <w:rPr>
                <w:rFonts w:hint="eastAsia"/>
              </w:rPr>
              <w:t>多输入模块</w:t>
            </w:r>
          </w:p>
          <w:p w14:paraId="5E3A82E4" w14:textId="1D572A4F" w:rsidR="00FB649B" w:rsidRDefault="00FB649B" w:rsidP="00FB649B">
            <w:pPr>
              <w:spacing w:line="276" w:lineRule="auto"/>
            </w:pPr>
            <w:r>
              <w:rPr>
                <w:rFonts w:hint="eastAsia"/>
              </w:rPr>
              <w:t>3</w:t>
            </w:r>
            <w:r>
              <w:t>.4</w:t>
            </w:r>
            <w:r>
              <w:rPr>
                <w:rFonts w:hint="eastAsia"/>
              </w:rPr>
              <w:t xml:space="preserve"> </w:t>
            </w:r>
            <w:r>
              <w:rPr>
                <w:rFonts w:hint="eastAsia"/>
              </w:rPr>
              <w:t>实验</w:t>
            </w:r>
          </w:p>
          <w:p w14:paraId="7C3BCF0B" w14:textId="0EA101E7" w:rsidR="00FB649B" w:rsidRDefault="00FB649B" w:rsidP="00FB649B">
            <w:pPr>
              <w:spacing w:line="276" w:lineRule="auto"/>
            </w:pPr>
            <w:r>
              <w:rPr>
                <w:rFonts w:hint="eastAsia"/>
              </w:rPr>
              <w:t>3</w:t>
            </w:r>
            <w:r>
              <w:t>.5</w:t>
            </w:r>
            <w:r>
              <w:rPr>
                <w:rFonts w:hint="eastAsia"/>
              </w:rPr>
              <w:t>本章小结</w:t>
            </w:r>
          </w:p>
          <w:p w14:paraId="3A09FD0C" w14:textId="2F977DC9" w:rsidR="00FB649B" w:rsidRDefault="00FB649B" w:rsidP="00FB649B">
            <w:pPr>
              <w:spacing w:line="276" w:lineRule="auto"/>
            </w:pPr>
            <w:r w:rsidRPr="00AF3A2B">
              <w:t>第</w:t>
            </w:r>
            <w:r>
              <w:rPr>
                <w:rFonts w:hint="eastAsia"/>
              </w:rPr>
              <w:t>四</w:t>
            </w:r>
            <w:r w:rsidRPr="00AF3A2B">
              <w:t>章</w:t>
            </w:r>
            <w:r w:rsidRPr="00AF3A2B">
              <w:rPr>
                <w:rFonts w:hint="eastAsia"/>
              </w:rPr>
              <w:t xml:space="preserve"> </w:t>
            </w:r>
            <w:r>
              <w:rPr>
                <w:rFonts w:hint="eastAsia"/>
              </w:rPr>
              <w:t>HEVC</w:t>
            </w:r>
            <w:r>
              <w:rPr>
                <w:rFonts w:hint="eastAsia"/>
              </w:rPr>
              <w:t>帧内预测的互补分类策略</w:t>
            </w:r>
          </w:p>
          <w:p w14:paraId="4AF8A9EC" w14:textId="34306557" w:rsidR="00FB649B" w:rsidRDefault="00FB649B" w:rsidP="00FB649B">
            <w:pPr>
              <w:spacing w:line="276" w:lineRule="auto"/>
            </w:pPr>
            <w:r>
              <w:rPr>
                <w:rFonts w:hint="eastAsia"/>
              </w:rPr>
              <w:t>4</w:t>
            </w:r>
            <w:r>
              <w:t xml:space="preserve">.1 </w:t>
            </w:r>
            <w:r>
              <w:rPr>
                <w:rFonts w:hint="eastAsia"/>
              </w:rPr>
              <w:t>引言</w:t>
            </w:r>
          </w:p>
          <w:p w14:paraId="3FAC87DB" w14:textId="4C04D939" w:rsidR="00FB649B" w:rsidRDefault="00FB649B" w:rsidP="00FB649B">
            <w:pPr>
              <w:spacing w:line="276" w:lineRule="auto"/>
            </w:pPr>
            <w:r>
              <w:rPr>
                <w:rFonts w:hint="eastAsia"/>
              </w:rPr>
              <w:t>4</w:t>
            </w:r>
            <w:r>
              <w:t xml:space="preserve">.2 </w:t>
            </w:r>
            <w:r>
              <w:rPr>
                <w:rFonts w:hint="eastAsia"/>
              </w:rPr>
              <w:t>网络模型架构</w:t>
            </w:r>
          </w:p>
          <w:p w14:paraId="710E2FBA" w14:textId="4A459EB7" w:rsidR="00FB649B" w:rsidRDefault="00FB649B" w:rsidP="00FB649B">
            <w:pPr>
              <w:spacing w:line="276" w:lineRule="auto"/>
            </w:pPr>
            <w:r>
              <w:rPr>
                <w:rFonts w:hint="eastAsia"/>
              </w:rPr>
              <w:t>4</w:t>
            </w:r>
            <w:r>
              <w:t>.</w:t>
            </w:r>
            <w:r w:rsidR="00155FE7">
              <w:t>2.1</w:t>
            </w:r>
            <w:r>
              <w:t xml:space="preserve"> </w:t>
            </w:r>
            <w:r>
              <w:rPr>
                <w:rFonts w:hint="eastAsia"/>
              </w:rPr>
              <w:t>互补分类模型</w:t>
            </w:r>
          </w:p>
          <w:p w14:paraId="205539E2" w14:textId="00AEB0C3" w:rsidR="00FB649B" w:rsidRDefault="00FB649B" w:rsidP="00FB649B">
            <w:pPr>
              <w:spacing w:line="276" w:lineRule="auto"/>
            </w:pPr>
            <w:r>
              <w:rPr>
                <w:rFonts w:hint="eastAsia"/>
              </w:rPr>
              <w:t>4</w:t>
            </w:r>
            <w:r>
              <w:t>.</w:t>
            </w:r>
            <w:r w:rsidR="00155FE7">
              <w:t>2.2</w:t>
            </w:r>
            <w:r>
              <w:t xml:space="preserve"> </w:t>
            </w:r>
            <w:r>
              <w:rPr>
                <w:rFonts w:hint="eastAsia"/>
              </w:rPr>
              <w:t>预测结果的最终决策</w:t>
            </w:r>
          </w:p>
          <w:p w14:paraId="58C5C4CA" w14:textId="40346758" w:rsidR="00FB649B" w:rsidRDefault="00FB649B" w:rsidP="00FB649B">
            <w:pPr>
              <w:spacing w:line="276" w:lineRule="auto"/>
            </w:pPr>
            <w:r>
              <w:rPr>
                <w:rFonts w:hint="eastAsia"/>
              </w:rPr>
              <w:t>4</w:t>
            </w:r>
            <w:r>
              <w:t>.</w:t>
            </w:r>
            <w:r w:rsidR="00B04A1C">
              <w:t>3</w:t>
            </w:r>
            <w:r>
              <w:rPr>
                <w:rFonts w:hint="eastAsia"/>
              </w:rPr>
              <w:t>实验</w:t>
            </w:r>
          </w:p>
          <w:p w14:paraId="7A19A4C0" w14:textId="05F78D82" w:rsidR="00FB649B" w:rsidRDefault="00FB649B" w:rsidP="00FB649B">
            <w:pPr>
              <w:spacing w:line="276" w:lineRule="auto"/>
            </w:pPr>
            <w:r>
              <w:rPr>
                <w:rFonts w:hint="eastAsia"/>
              </w:rPr>
              <w:t>4</w:t>
            </w:r>
            <w:r>
              <w:t>.</w:t>
            </w:r>
            <w:r w:rsidR="00B04A1C">
              <w:t xml:space="preserve">4 </w:t>
            </w:r>
            <w:r>
              <w:rPr>
                <w:rFonts w:hint="eastAsia"/>
              </w:rPr>
              <w:t>本章小结</w:t>
            </w:r>
          </w:p>
          <w:p w14:paraId="745B9238" w14:textId="77777777" w:rsidR="00FB649B" w:rsidRDefault="00FB649B" w:rsidP="00FB649B">
            <w:pPr>
              <w:spacing w:line="276" w:lineRule="auto"/>
            </w:pPr>
            <w:r w:rsidRPr="00AF3A2B">
              <w:t>第</w:t>
            </w:r>
            <w:r>
              <w:rPr>
                <w:rFonts w:hint="eastAsia"/>
              </w:rPr>
              <w:t>五</w:t>
            </w:r>
            <w:r w:rsidRPr="00AF3A2B">
              <w:t>章</w:t>
            </w:r>
            <w:r w:rsidRPr="00AF3A2B">
              <w:rPr>
                <w:rFonts w:hint="eastAsia"/>
              </w:rPr>
              <w:t xml:space="preserve"> </w:t>
            </w:r>
            <w:r>
              <w:rPr>
                <w:rFonts w:hint="eastAsia"/>
              </w:rPr>
              <w:t>总结与未来展望</w:t>
            </w:r>
          </w:p>
          <w:p w14:paraId="43C0ADCD" w14:textId="77777777" w:rsidR="00FB649B" w:rsidRDefault="00FB649B" w:rsidP="00FB649B">
            <w:pPr>
              <w:spacing w:line="276" w:lineRule="auto"/>
            </w:pPr>
            <w:r>
              <w:t xml:space="preserve">5.1 </w:t>
            </w:r>
            <w:r>
              <w:rPr>
                <w:rFonts w:hint="eastAsia"/>
              </w:rPr>
              <w:t>全文总结</w:t>
            </w:r>
          </w:p>
          <w:p w14:paraId="7800269D" w14:textId="77777777" w:rsidR="00FB649B" w:rsidRDefault="00FB649B" w:rsidP="00FB649B">
            <w:pPr>
              <w:spacing w:line="276" w:lineRule="auto"/>
            </w:pPr>
            <w:r>
              <w:t xml:space="preserve">5.2 </w:t>
            </w:r>
            <w:r>
              <w:rPr>
                <w:rFonts w:hint="eastAsia"/>
              </w:rPr>
              <w:t>未来工作</w:t>
            </w:r>
          </w:p>
          <w:p w14:paraId="7341177D" w14:textId="77777777" w:rsidR="00FB649B" w:rsidRDefault="00FB649B" w:rsidP="00FB649B">
            <w:pPr>
              <w:spacing w:line="276" w:lineRule="auto"/>
            </w:pPr>
            <w:r>
              <w:rPr>
                <w:rFonts w:hint="eastAsia"/>
              </w:rPr>
              <w:t>参考文献</w:t>
            </w:r>
          </w:p>
          <w:p w14:paraId="5BA311F9" w14:textId="77777777" w:rsidR="00FB649B" w:rsidRDefault="00FB649B" w:rsidP="00FB649B">
            <w:pPr>
              <w:spacing w:line="276" w:lineRule="auto"/>
            </w:pPr>
            <w:r>
              <w:rPr>
                <w:rFonts w:hint="eastAsia"/>
              </w:rPr>
              <w:t>致谢</w:t>
            </w:r>
          </w:p>
          <w:p w14:paraId="5AB93787" w14:textId="3D83CC44" w:rsidR="00FB649B" w:rsidRDefault="00FB649B" w:rsidP="00FB649B">
            <w:pPr>
              <w:spacing w:line="276" w:lineRule="auto"/>
            </w:pPr>
            <w:r>
              <w:rPr>
                <w:rFonts w:hint="eastAsia"/>
              </w:rPr>
              <w:t>附录</w:t>
            </w:r>
            <w:r>
              <w:t xml:space="preserve"> </w:t>
            </w:r>
          </w:p>
          <w:p w14:paraId="16D44D3B" w14:textId="77777777" w:rsidR="00FB649B" w:rsidRPr="00E53B66" w:rsidRDefault="00FB649B" w:rsidP="00FB649B">
            <w:pPr>
              <w:spacing w:line="276" w:lineRule="auto"/>
            </w:pPr>
          </w:p>
          <w:p w14:paraId="41D807A7" w14:textId="239FA12B" w:rsidR="00FB649B" w:rsidRPr="00607074" w:rsidRDefault="00FB649B" w:rsidP="00FB649B">
            <w:pPr>
              <w:spacing w:line="276" w:lineRule="auto"/>
            </w:pPr>
          </w:p>
        </w:tc>
      </w:tr>
    </w:tbl>
    <w:p w14:paraId="125FB17B" w14:textId="77777777" w:rsidR="0073404F" w:rsidRDefault="0073404F"/>
    <w:p w14:paraId="368DC5F2" w14:textId="77777777" w:rsidR="0073404F" w:rsidRDefault="0073404F"/>
    <w:p w14:paraId="40F8F4D2" w14:textId="77777777" w:rsidR="0073404F" w:rsidRDefault="0073404F"/>
    <w:p w14:paraId="6918AB7D" w14:textId="77777777" w:rsidR="0073404F" w:rsidRDefault="0073404F"/>
    <w:p w14:paraId="762B02D5" w14:textId="77777777" w:rsidR="0073404F" w:rsidRDefault="0073404F"/>
    <w:p w14:paraId="295630BE" w14:textId="77777777" w:rsidR="0073404F" w:rsidRDefault="0073404F"/>
    <w:p w14:paraId="7F7E80B7" w14:textId="77777777" w:rsidR="0073404F" w:rsidRDefault="0073404F"/>
    <w:p w14:paraId="77158E4D" w14:textId="77777777" w:rsidR="0073404F" w:rsidRDefault="0073404F"/>
    <w:p w14:paraId="731111F5" w14:textId="77777777" w:rsidR="0073404F" w:rsidRDefault="0073404F"/>
    <w:p w14:paraId="7BF45196" w14:textId="77777777" w:rsidR="0073404F" w:rsidRDefault="0073404F"/>
    <w:p w14:paraId="592F92CB" w14:textId="77777777" w:rsidR="0073404F" w:rsidRDefault="0073404F"/>
    <w:p w14:paraId="7C5EFB14" w14:textId="77777777" w:rsidR="0073404F" w:rsidRDefault="0073404F"/>
    <w:p w14:paraId="5AC4621A" w14:textId="77777777" w:rsidR="0073404F" w:rsidRDefault="0073404F"/>
    <w:p w14:paraId="4B31B5C5" w14:textId="77777777" w:rsidR="0073404F" w:rsidRDefault="0073404F"/>
    <w:p w14:paraId="0A267443" w14:textId="1D2DB979" w:rsidR="0073404F" w:rsidRDefault="00A36E9B">
      <w:r>
        <w:rPr>
          <w:noProof/>
        </w:rPr>
        <w:lastRenderedPageBreak/>
        <w:drawing>
          <wp:inline distT="0" distB="0" distL="0" distR="0" wp14:anchorId="295B9F75" wp14:editId="0CA9908F">
            <wp:extent cx="5399405" cy="81419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9405" cy="8141970"/>
                    </a:xfrm>
                    <a:prstGeom prst="rect">
                      <a:avLst/>
                    </a:prstGeom>
                    <a:noFill/>
                    <a:ln>
                      <a:noFill/>
                    </a:ln>
                  </pic:spPr>
                </pic:pic>
              </a:graphicData>
            </a:graphic>
          </wp:inline>
        </w:drawing>
      </w:r>
      <w:bookmarkEnd w:id="0"/>
    </w:p>
    <w:sectPr w:rsidR="0073404F" w:rsidSect="00914C0C">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15B17" w14:textId="77777777" w:rsidR="002E3118" w:rsidRDefault="002E3118" w:rsidP="00471F78">
      <w:pPr>
        <w:ind w:firstLine="480"/>
      </w:pPr>
      <w:r>
        <w:separator/>
      </w:r>
    </w:p>
  </w:endnote>
  <w:endnote w:type="continuationSeparator" w:id="0">
    <w:p w14:paraId="19975ED7" w14:textId="77777777" w:rsidR="002E3118" w:rsidRDefault="002E3118" w:rsidP="00471F78">
      <w:pPr>
        <w:ind w:firstLine="480"/>
      </w:pPr>
      <w:r>
        <w:continuationSeparator/>
      </w:r>
    </w:p>
  </w:endnote>
  <w:endnote w:type="continuationNotice" w:id="1">
    <w:p w14:paraId="1F841394" w14:textId="77777777" w:rsidR="002E3118" w:rsidRDefault="002E3118"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default"/>
    <w:sig w:usb0="E00002FF" w:usb1="5000205A" w:usb2="00000000" w:usb3="00000000" w:csb0="2000019F" w:csb1="4F01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小标宋_GBK">
    <w:altName w:val="微软雅黑"/>
    <w:charset w:val="86"/>
    <w:family w:val="script"/>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22EB9" w14:textId="77777777" w:rsidR="002E3118" w:rsidRDefault="002E3118" w:rsidP="00AD6B38">
      <w:pPr>
        <w:ind w:firstLine="480"/>
      </w:pPr>
      <w:r>
        <w:separator/>
      </w:r>
    </w:p>
  </w:footnote>
  <w:footnote w:type="continuationSeparator" w:id="0">
    <w:p w14:paraId="5993B726" w14:textId="77777777" w:rsidR="002E3118" w:rsidRDefault="002E3118" w:rsidP="00471F78">
      <w:pPr>
        <w:ind w:firstLine="480"/>
      </w:pPr>
      <w:r>
        <w:continuationSeparator/>
      </w:r>
    </w:p>
  </w:footnote>
  <w:footnote w:type="continuationNotice" w:id="1">
    <w:p w14:paraId="1F34D296" w14:textId="77777777" w:rsidR="002E3118" w:rsidRDefault="002E3118" w:rsidP="00471F78">
      <w:pPr>
        <w:ind w:firstLine="48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2pt;height:12pt" o:bullet="t">
        <v:imagedata r:id="rId1" o:title=""/>
      </v:shape>
    </w:pict>
  </w:numPicBullet>
  <w:abstractNum w:abstractNumId="0" w15:restartNumberingAfterBreak="0">
    <w:nsid w:val="E1CDC4C8"/>
    <w:multiLevelType w:val="singleLevel"/>
    <w:tmpl w:val="E1CDC4C8"/>
    <w:lvl w:ilvl="0">
      <w:start w:val="1"/>
      <w:numFmt w:val="decimal"/>
      <w:suff w:val="space"/>
      <w:lvlText w:val="%1."/>
      <w:lvlJc w:val="left"/>
    </w:lvl>
  </w:abstractNum>
  <w:abstractNum w:abstractNumId="1" w15:restartNumberingAfterBreak="0">
    <w:nsid w:val="01636049"/>
    <w:multiLevelType w:val="hybridMultilevel"/>
    <w:tmpl w:val="3CDC0DC6"/>
    <w:lvl w:ilvl="0" w:tplc="99EA1B8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15:restartNumberingAfterBreak="0">
    <w:nsid w:val="09EF377B"/>
    <w:multiLevelType w:val="hybridMultilevel"/>
    <w:tmpl w:val="AADAE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21339E"/>
    <w:multiLevelType w:val="singleLevel"/>
    <w:tmpl w:val="FABCBEE4"/>
    <w:lvl w:ilvl="0">
      <w:start w:val="1"/>
      <w:numFmt w:val="decimal"/>
      <w:lvlText w:val="%1．"/>
      <w:lvlJc w:val="left"/>
      <w:pPr>
        <w:tabs>
          <w:tab w:val="num" w:pos="360"/>
        </w:tabs>
        <w:ind w:left="360" w:hanging="360"/>
      </w:pPr>
      <w:rPr>
        <w:rFonts w:hint="eastAsia"/>
      </w:rPr>
    </w:lvl>
  </w:abstractNum>
  <w:abstractNum w:abstractNumId="5" w15:restartNumberingAfterBreak="0">
    <w:nsid w:val="0C3B5277"/>
    <w:multiLevelType w:val="hybridMultilevel"/>
    <w:tmpl w:val="5B94DAEE"/>
    <w:lvl w:ilvl="0" w:tplc="63564338">
      <w:start w:val="1"/>
      <w:numFmt w:val="bullet"/>
      <w:lvlText w:val=""/>
      <w:lvlPicBulletId w:val="0"/>
      <w:lvlJc w:val="left"/>
      <w:pPr>
        <w:tabs>
          <w:tab w:val="num" w:pos="420"/>
        </w:tabs>
        <w:ind w:left="420" w:firstLine="0"/>
      </w:pPr>
      <w:rPr>
        <w:rFonts w:ascii="Symbol" w:hAnsi="Symbol" w:hint="default"/>
        <w:sz w:val="26"/>
        <w:szCs w:val="26"/>
      </w:rPr>
    </w:lvl>
    <w:lvl w:ilvl="1" w:tplc="4716827E" w:tentative="1">
      <w:start w:val="1"/>
      <w:numFmt w:val="bullet"/>
      <w:lvlText w:val=""/>
      <w:lvlJc w:val="left"/>
      <w:pPr>
        <w:tabs>
          <w:tab w:val="num" w:pos="840"/>
        </w:tabs>
        <w:ind w:left="840" w:firstLine="0"/>
      </w:pPr>
      <w:rPr>
        <w:rFonts w:ascii="Symbol" w:hAnsi="Symbol" w:hint="default"/>
      </w:rPr>
    </w:lvl>
    <w:lvl w:ilvl="2" w:tplc="B824D3C8" w:tentative="1">
      <w:start w:val="1"/>
      <w:numFmt w:val="bullet"/>
      <w:lvlText w:val=""/>
      <w:lvlJc w:val="left"/>
      <w:pPr>
        <w:tabs>
          <w:tab w:val="num" w:pos="1260"/>
        </w:tabs>
        <w:ind w:left="1260" w:firstLine="0"/>
      </w:pPr>
      <w:rPr>
        <w:rFonts w:ascii="Symbol" w:hAnsi="Symbol" w:hint="default"/>
      </w:rPr>
    </w:lvl>
    <w:lvl w:ilvl="3" w:tplc="42008614" w:tentative="1">
      <w:start w:val="1"/>
      <w:numFmt w:val="bullet"/>
      <w:lvlText w:val=""/>
      <w:lvlJc w:val="left"/>
      <w:pPr>
        <w:tabs>
          <w:tab w:val="num" w:pos="1680"/>
        </w:tabs>
        <w:ind w:left="1680" w:firstLine="0"/>
      </w:pPr>
      <w:rPr>
        <w:rFonts w:ascii="Symbol" w:hAnsi="Symbol" w:hint="default"/>
      </w:rPr>
    </w:lvl>
    <w:lvl w:ilvl="4" w:tplc="3120148C" w:tentative="1">
      <w:start w:val="1"/>
      <w:numFmt w:val="bullet"/>
      <w:lvlText w:val=""/>
      <w:lvlJc w:val="left"/>
      <w:pPr>
        <w:tabs>
          <w:tab w:val="num" w:pos="2100"/>
        </w:tabs>
        <w:ind w:left="2100" w:firstLine="0"/>
      </w:pPr>
      <w:rPr>
        <w:rFonts w:ascii="Symbol" w:hAnsi="Symbol" w:hint="default"/>
      </w:rPr>
    </w:lvl>
    <w:lvl w:ilvl="5" w:tplc="BEAA0AFE" w:tentative="1">
      <w:start w:val="1"/>
      <w:numFmt w:val="bullet"/>
      <w:lvlText w:val=""/>
      <w:lvlJc w:val="left"/>
      <w:pPr>
        <w:tabs>
          <w:tab w:val="num" w:pos="2520"/>
        </w:tabs>
        <w:ind w:left="2520" w:firstLine="0"/>
      </w:pPr>
      <w:rPr>
        <w:rFonts w:ascii="Symbol" w:hAnsi="Symbol" w:hint="default"/>
      </w:rPr>
    </w:lvl>
    <w:lvl w:ilvl="6" w:tplc="F47CD272" w:tentative="1">
      <w:start w:val="1"/>
      <w:numFmt w:val="bullet"/>
      <w:lvlText w:val=""/>
      <w:lvlJc w:val="left"/>
      <w:pPr>
        <w:tabs>
          <w:tab w:val="num" w:pos="2940"/>
        </w:tabs>
        <w:ind w:left="2940" w:firstLine="0"/>
      </w:pPr>
      <w:rPr>
        <w:rFonts w:ascii="Symbol" w:hAnsi="Symbol" w:hint="default"/>
      </w:rPr>
    </w:lvl>
    <w:lvl w:ilvl="7" w:tplc="FC0630F0" w:tentative="1">
      <w:start w:val="1"/>
      <w:numFmt w:val="bullet"/>
      <w:lvlText w:val=""/>
      <w:lvlJc w:val="left"/>
      <w:pPr>
        <w:tabs>
          <w:tab w:val="num" w:pos="3360"/>
        </w:tabs>
        <w:ind w:left="3360" w:firstLine="0"/>
      </w:pPr>
      <w:rPr>
        <w:rFonts w:ascii="Symbol" w:hAnsi="Symbol" w:hint="default"/>
      </w:rPr>
    </w:lvl>
    <w:lvl w:ilvl="8" w:tplc="D722F59C" w:tentative="1">
      <w:start w:val="1"/>
      <w:numFmt w:val="bullet"/>
      <w:lvlText w:val=""/>
      <w:lvlJc w:val="left"/>
      <w:pPr>
        <w:tabs>
          <w:tab w:val="num" w:pos="3780"/>
        </w:tabs>
        <w:ind w:left="3780" w:firstLine="0"/>
      </w:pPr>
      <w:rPr>
        <w:rFonts w:ascii="Symbol" w:hAnsi="Symbol" w:hint="default"/>
      </w:rPr>
    </w:lvl>
  </w:abstractNum>
  <w:abstractNum w:abstractNumId="6" w15:restartNumberingAfterBreak="0">
    <w:nsid w:val="108F616E"/>
    <w:multiLevelType w:val="hybridMultilevel"/>
    <w:tmpl w:val="1B3C1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2020EF"/>
    <w:multiLevelType w:val="hybridMultilevel"/>
    <w:tmpl w:val="6270D496"/>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8"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9" w15:restartNumberingAfterBreak="0">
    <w:nsid w:val="16241FC8"/>
    <w:multiLevelType w:val="hybridMultilevel"/>
    <w:tmpl w:val="1B3C1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5A5AF4"/>
    <w:multiLevelType w:val="hybridMultilevel"/>
    <w:tmpl w:val="22AC62EE"/>
    <w:lvl w:ilvl="0" w:tplc="706A2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120D27"/>
    <w:multiLevelType w:val="hybridMultilevel"/>
    <w:tmpl w:val="79925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DBF7285"/>
    <w:multiLevelType w:val="hybridMultilevel"/>
    <w:tmpl w:val="C85ADF9A"/>
    <w:lvl w:ilvl="0" w:tplc="B7CCA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7F6F8A"/>
    <w:multiLevelType w:val="hybridMultilevel"/>
    <w:tmpl w:val="B36E26B2"/>
    <w:lvl w:ilvl="0" w:tplc="4732DDC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4" w15:restartNumberingAfterBreak="0">
    <w:nsid w:val="284F1697"/>
    <w:multiLevelType w:val="hybridMultilevel"/>
    <w:tmpl w:val="96604BAC"/>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15:restartNumberingAfterBreak="0">
    <w:nsid w:val="2C3C2D0D"/>
    <w:multiLevelType w:val="hybridMultilevel"/>
    <w:tmpl w:val="779C0C5E"/>
    <w:lvl w:ilvl="0" w:tplc="85A6C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221E90"/>
    <w:multiLevelType w:val="hybridMultilevel"/>
    <w:tmpl w:val="DA66FE14"/>
    <w:lvl w:ilvl="0" w:tplc="DF6847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D9E3375"/>
    <w:multiLevelType w:val="hybridMultilevel"/>
    <w:tmpl w:val="C53E6AC6"/>
    <w:lvl w:ilvl="0" w:tplc="D6D691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944A2F"/>
    <w:multiLevelType w:val="hybridMultilevel"/>
    <w:tmpl w:val="B78CF90E"/>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15:restartNumberingAfterBreak="0">
    <w:nsid w:val="355A0266"/>
    <w:multiLevelType w:val="hybridMultilevel"/>
    <w:tmpl w:val="50D8F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026B3D"/>
    <w:multiLevelType w:val="hybridMultilevel"/>
    <w:tmpl w:val="32D0E662"/>
    <w:lvl w:ilvl="0" w:tplc="93FCCE26">
      <w:start w:val="2"/>
      <w:numFmt w:val="decimalEnclosedCircle"/>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678330D"/>
    <w:multiLevelType w:val="hybridMultilevel"/>
    <w:tmpl w:val="8FFA05EA"/>
    <w:lvl w:ilvl="0" w:tplc="11DC6A9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2" w15:restartNumberingAfterBreak="0">
    <w:nsid w:val="4A3F2A22"/>
    <w:multiLevelType w:val="multilevel"/>
    <w:tmpl w:val="8242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76E0A"/>
    <w:multiLevelType w:val="hybridMultilevel"/>
    <w:tmpl w:val="65329838"/>
    <w:lvl w:ilvl="0" w:tplc="0409000D">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24" w15:restartNumberingAfterBreak="0">
    <w:nsid w:val="4F4E1776"/>
    <w:multiLevelType w:val="hybridMultilevel"/>
    <w:tmpl w:val="A3DE0FC8"/>
    <w:lvl w:ilvl="0" w:tplc="37924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2C5CF1"/>
    <w:multiLevelType w:val="hybridMultilevel"/>
    <w:tmpl w:val="31E8F87C"/>
    <w:lvl w:ilvl="0" w:tplc="98FC78C8">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32A6CEC"/>
    <w:multiLevelType w:val="singleLevel"/>
    <w:tmpl w:val="532A6CEC"/>
    <w:lvl w:ilvl="0">
      <w:start w:val="1"/>
      <w:numFmt w:val="bullet"/>
      <w:lvlText w:val=""/>
      <w:lvlJc w:val="left"/>
      <w:pPr>
        <w:tabs>
          <w:tab w:val="num" w:pos="420"/>
        </w:tabs>
        <w:ind w:left="420" w:hanging="420"/>
      </w:pPr>
      <w:rPr>
        <w:rFonts w:ascii="Wingdings" w:hAnsi="Wingdings" w:hint="default"/>
      </w:rPr>
    </w:lvl>
  </w:abstractNum>
  <w:abstractNum w:abstractNumId="28" w15:restartNumberingAfterBreak="0">
    <w:nsid w:val="532A7701"/>
    <w:multiLevelType w:val="singleLevel"/>
    <w:tmpl w:val="532A7701"/>
    <w:lvl w:ilvl="0">
      <w:start w:val="1"/>
      <w:numFmt w:val="bullet"/>
      <w:lvlText w:val=""/>
      <w:lvlJc w:val="left"/>
      <w:pPr>
        <w:tabs>
          <w:tab w:val="num" w:pos="420"/>
        </w:tabs>
        <w:ind w:left="420" w:hanging="420"/>
      </w:pPr>
      <w:rPr>
        <w:rFonts w:ascii="Wingdings" w:hAnsi="Wingdings" w:hint="default"/>
      </w:rPr>
    </w:lvl>
  </w:abstractNum>
  <w:abstractNum w:abstractNumId="29" w15:restartNumberingAfterBreak="0">
    <w:nsid w:val="53A23236"/>
    <w:multiLevelType w:val="hybridMultilevel"/>
    <w:tmpl w:val="79925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3A953A6"/>
    <w:multiLevelType w:val="hybridMultilevel"/>
    <w:tmpl w:val="F6A838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56D453AE"/>
    <w:multiLevelType w:val="hybridMultilevel"/>
    <w:tmpl w:val="652EFD36"/>
    <w:lvl w:ilvl="0" w:tplc="A6048360">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AF120F7"/>
    <w:multiLevelType w:val="hybridMultilevel"/>
    <w:tmpl w:val="C0086CA2"/>
    <w:lvl w:ilvl="0" w:tplc="B82CF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FE188C"/>
    <w:multiLevelType w:val="hybridMultilevel"/>
    <w:tmpl w:val="0FBABB1A"/>
    <w:lvl w:ilvl="0" w:tplc="76086EE8">
      <w:start w:val="1"/>
      <w:numFmt w:val="decimal"/>
      <w:lvlText w:val="%1．"/>
      <w:lvlJc w:val="left"/>
      <w:pPr>
        <w:ind w:left="927"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B1D2AE1"/>
    <w:multiLevelType w:val="hybridMultilevel"/>
    <w:tmpl w:val="2CFE9406"/>
    <w:lvl w:ilvl="0" w:tplc="ED94DB9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9CE5182"/>
    <w:multiLevelType w:val="hybridMultilevel"/>
    <w:tmpl w:val="440851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CE678F8"/>
    <w:multiLevelType w:val="hybridMultilevel"/>
    <w:tmpl w:val="B9EC09E4"/>
    <w:lvl w:ilvl="0" w:tplc="68E6C19A">
      <w:start w:val="1"/>
      <w:numFmt w:val="decimalEnclosedCircle"/>
      <w:lvlText w:val="%1"/>
      <w:lvlJc w:val="left"/>
      <w:pPr>
        <w:ind w:left="360" w:hanging="360"/>
      </w:pPr>
      <w:rPr>
        <w:rFonts w:ascii="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8" w15:restartNumberingAfterBreak="0">
    <w:nsid w:val="6FC4736E"/>
    <w:multiLevelType w:val="hybridMultilevel"/>
    <w:tmpl w:val="3E22FB62"/>
    <w:lvl w:ilvl="0" w:tplc="F3A6D4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42E6CCE"/>
    <w:multiLevelType w:val="hybridMultilevel"/>
    <w:tmpl w:val="E500E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B3735A6"/>
    <w:multiLevelType w:val="hybridMultilevel"/>
    <w:tmpl w:val="D07C9B96"/>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8"/>
  </w:num>
  <w:num w:numId="2">
    <w:abstractNumId w:val="37"/>
  </w:num>
  <w:num w:numId="3">
    <w:abstractNumId w:val="40"/>
  </w:num>
  <w:num w:numId="4">
    <w:abstractNumId w:val="26"/>
  </w:num>
  <w:num w:numId="5">
    <w:abstractNumId w:val="20"/>
  </w:num>
  <w:num w:numId="6">
    <w:abstractNumId w:val="36"/>
  </w:num>
  <w:num w:numId="7">
    <w:abstractNumId w:val="3"/>
  </w:num>
  <w:num w:numId="8">
    <w:abstractNumId w:val="7"/>
  </w:num>
  <w:num w:numId="9">
    <w:abstractNumId w:val="23"/>
  </w:num>
  <w:num w:numId="10">
    <w:abstractNumId w:val="18"/>
  </w:num>
  <w:num w:numId="11">
    <w:abstractNumId w:val="35"/>
  </w:num>
  <w:num w:numId="12">
    <w:abstractNumId w:val="30"/>
  </w:num>
  <w:num w:numId="13">
    <w:abstractNumId w:val="16"/>
  </w:num>
  <w:num w:numId="14">
    <w:abstractNumId w:val="17"/>
  </w:num>
  <w:num w:numId="15">
    <w:abstractNumId w:val="28"/>
  </w:num>
  <w:num w:numId="16">
    <w:abstractNumId w:val="27"/>
  </w:num>
  <w:num w:numId="17">
    <w:abstractNumId w:val="39"/>
  </w:num>
  <w:num w:numId="18">
    <w:abstractNumId w:val="2"/>
  </w:num>
  <w:num w:numId="19">
    <w:abstractNumId w:val="5"/>
  </w:num>
  <w:num w:numId="20">
    <w:abstractNumId w:val="14"/>
  </w:num>
  <w:num w:numId="21">
    <w:abstractNumId w:val="41"/>
  </w:num>
  <w:num w:numId="22">
    <w:abstractNumId w:val="38"/>
  </w:num>
  <w:num w:numId="23">
    <w:abstractNumId w:val="33"/>
  </w:num>
  <w:num w:numId="24">
    <w:abstractNumId w:val="22"/>
  </w:num>
  <w:num w:numId="25">
    <w:abstractNumId w:val="21"/>
  </w:num>
  <w:num w:numId="26">
    <w:abstractNumId w:val="4"/>
  </w:num>
  <w:num w:numId="27">
    <w:abstractNumId w:val="31"/>
  </w:num>
  <w:num w:numId="28">
    <w:abstractNumId w:val="25"/>
  </w:num>
  <w:num w:numId="29">
    <w:abstractNumId w:val="1"/>
  </w:num>
  <w:num w:numId="30">
    <w:abstractNumId w:val="24"/>
  </w:num>
  <w:num w:numId="31">
    <w:abstractNumId w:val="12"/>
  </w:num>
  <w:num w:numId="32">
    <w:abstractNumId w:val="32"/>
  </w:num>
  <w:num w:numId="33">
    <w:abstractNumId w:val="19"/>
  </w:num>
  <w:num w:numId="34">
    <w:abstractNumId w:val="11"/>
  </w:num>
  <w:num w:numId="35">
    <w:abstractNumId w:val="29"/>
  </w:num>
  <w:num w:numId="36">
    <w:abstractNumId w:val="6"/>
  </w:num>
  <w:num w:numId="37">
    <w:abstractNumId w:val="9"/>
  </w:num>
  <w:num w:numId="38">
    <w:abstractNumId w:val="13"/>
  </w:num>
  <w:num w:numId="39">
    <w:abstractNumId w:val="15"/>
  </w:num>
  <w:num w:numId="40">
    <w:abstractNumId w:val="0"/>
  </w:num>
  <w:num w:numId="41">
    <w:abstractNumId w:val="10"/>
  </w:num>
  <w:num w:numId="42">
    <w:abstractNumId w:val="3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numFmt w:val="decimalEnclosedCircleChinese"/>
    <w:numRestart w:val="eachPage"/>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 w:name="ne_docversion" w:val="NoteExpress 2.0"/>
    <w:docVar w:name="ne_stylename" w:val="重庆大学研究生学位论文参考文献格式"/>
  </w:docVars>
  <w:rsids>
    <w:rsidRoot w:val="00AF2E78"/>
    <w:rsid w:val="00000A35"/>
    <w:rsid w:val="00001E38"/>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07E6F"/>
    <w:rsid w:val="00010370"/>
    <w:rsid w:val="00010768"/>
    <w:rsid w:val="00010870"/>
    <w:rsid w:val="00010C08"/>
    <w:rsid w:val="000113DA"/>
    <w:rsid w:val="00012102"/>
    <w:rsid w:val="0001243E"/>
    <w:rsid w:val="00012E9D"/>
    <w:rsid w:val="00014106"/>
    <w:rsid w:val="000147E7"/>
    <w:rsid w:val="000148E6"/>
    <w:rsid w:val="0001532B"/>
    <w:rsid w:val="00015BE2"/>
    <w:rsid w:val="0001731B"/>
    <w:rsid w:val="0001783E"/>
    <w:rsid w:val="00021299"/>
    <w:rsid w:val="00022407"/>
    <w:rsid w:val="00022B46"/>
    <w:rsid w:val="00022E6E"/>
    <w:rsid w:val="00025944"/>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6FE"/>
    <w:rsid w:val="00041883"/>
    <w:rsid w:val="00042440"/>
    <w:rsid w:val="00042FE6"/>
    <w:rsid w:val="0004327C"/>
    <w:rsid w:val="00043374"/>
    <w:rsid w:val="0004356B"/>
    <w:rsid w:val="000447ED"/>
    <w:rsid w:val="00044B26"/>
    <w:rsid w:val="00044F3D"/>
    <w:rsid w:val="000452F8"/>
    <w:rsid w:val="00047015"/>
    <w:rsid w:val="00050239"/>
    <w:rsid w:val="00050505"/>
    <w:rsid w:val="00050565"/>
    <w:rsid w:val="0005071E"/>
    <w:rsid w:val="000526FF"/>
    <w:rsid w:val="00052F09"/>
    <w:rsid w:val="00053599"/>
    <w:rsid w:val="00053CA1"/>
    <w:rsid w:val="000544E6"/>
    <w:rsid w:val="00056358"/>
    <w:rsid w:val="00056C06"/>
    <w:rsid w:val="00057449"/>
    <w:rsid w:val="000575FB"/>
    <w:rsid w:val="0005798B"/>
    <w:rsid w:val="00057FD5"/>
    <w:rsid w:val="00060B1E"/>
    <w:rsid w:val="00060FF7"/>
    <w:rsid w:val="000613EE"/>
    <w:rsid w:val="00061FBA"/>
    <w:rsid w:val="00062396"/>
    <w:rsid w:val="00064509"/>
    <w:rsid w:val="00064CC1"/>
    <w:rsid w:val="00066BC8"/>
    <w:rsid w:val="00066E6F"/>
    <w:rsid w:val="00067089"/>
    <w:rsid w:val="000704E3"/>
    <w:rsid w:val="00071222"/>
    <w:rsid w:val="000716CD"/>
    <w:rsid w:val="000722EC"/>
    <w:rsid w:val="0007245B"/>
    <w:rsid w:val="0007253B"/>
    <w:rsid w:val="00072602"/>
    <w:rsid w:val="00072E09"/>
    <w:rsid w:val="00072F07"/>
    <w:rsid w:val="00073933"/>
    <w:rsid w:val="00073A20"/>
    <w:rsid w:val="00073DF8"/>
    <w:rsid w:val="00074DAB"/>
    <w:rsid w:val="00074F38"/>
    <w:rsid w:val="000754CE"/>
    <w:rsid w:val="000756EF"/>
    <w:rsid w:val="00075A29"/>
    <w:rsid w:val="00076DE9"/>
    <w:rsid w:val="000808CE"/>
    <w:rsid w:val="00080DD5"/>
    <w:rsid w:val="000816D5"/>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2606"/>
    <w:rsid w:val="00092B58"/>
    <w:rsid w:val="00092BC1"/>
    <w:rsid w:val="00092F12"/>
    <w:rsid w:val="000938FE"/>
    <w:rsid w:val="00093C1B"/>
    <w:rsid w:val="00094A12"/>
    <w:rsid w:val="00094F80"/>
    <w:rsid w:val="000950CD"/>
    <w:rsid w:val="00095691"/>
    <w:rsid w:val="0009580D"/>
    <w:rsid w:val="0009593B"/>
    <w:rsid w:val="00095B91"/>
    <w:rsid w:val="000977C0"/>
    <w:rsid w:val="000A008E"/>
    <w:rsid w:val="000A0205"/>
    <w:rsid w:val="000A05D5"/>
    <w:rsid w:val="000A12AC"/>
    <w:rsid w:val="000A1984"/>
    <w:rsid w:val="000A19E3"/>
    <w:rsid w:val="000A25A0"/>
    <w:rsid w:val="000A2676"/>
    <w:rsid w:val="000A2E3A"/>
    <w:rsid w:val="000A3999"/>
    <w:rsid w:val="000A41F3"/>
    <w:rsid w:val="000A55F9"/>
    <w:rsid w:val="000A67F5"/>
    <w:rsid w:val="000A7332"/>
    <w:rsid w:val="000A78B9"/>
    <w:rsid w:val="000A78F5"/>
    <w:rsid w:val="000A7A4F"/>
    <w:rsid w:val="000B00F1"/>
    <w:rsid w:val="000B044D"/>
    <w:rsid w:val="000B2C74"/>
    <w:rsid w:val="000B2D99"/>
    <w:rsid w:val="000B3122"/>
    <w:rsid w:val="000B3B6E"/>
    <w:rsid w:val="000B4E81"/>
    <w:rsid w:val="000B4FF6"/>
    <w:rsid w:val="000B5436"/>
    <w:rsid w:val="000B54C1"/>
    <w:rsid w:val="000B551B"/>
    <w:rsid w:val="000B6083"/>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514"/>
    <w:rsid w:val="000C7D93"/>
    <w:rsid w:val="000C7EF6"/>
    <w:rsid w:val="000C7F2B"/>
    <w:rsid w:val="000D0C15"/>
    <w:rsid w:val="000D0D1C"/>
    <w:rsid w:val="000D0EF5"/>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16A"/>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7155"/>
    <w:rsid w:val="00100F4E"/>
    <w:rsid w:val="001023C5"/>
    <w:rsid w:val="001033A6"/>
    <w:rsid w:val="00104D3E"/>
    <w:rsid w:val="0010505B"/>
    <w:rsid w:val="0010556B"/>
    <w:rsid w:val="001056D6"/>
    <w:rsid w:val="00105BFC"/>
    <w:rsid w:val="00105C18"/>
    <w:rsid w:val="00106A93"/>
    <w:rsid w:val="00106D7E"/>
    <w:rsid w:val="0010714C"/>
    <w:rsid w:val="00107E46"/>
    <w:rsid w:val="001103C0"/>
    <w:rsid w:val="00110D9D"/>
    <w:rsid w:val="00111615"/>
    <w:rsid w:val="0011192A"/>
    <w:rsid w:val="00111ACE"/>
    <w:rsid w:val="001126FF"/>
    <w:rsid w:val="001131B7"/>
    <w:rsid w:val="00113354"/>
    <w:rsid w:val="00113C62"/>
    <w:rsid w:val="00115415"/>
    <w:rsid w:val="00115BB1"/>
    <w:rsid w:val="00115F54"/>
    <w:rsid w:val="001168D3"/>
    <w:rsid w:val="001168F8"/>
    <w:rsid w:val="001172A1"/>
    <w:rsid w:val="00117457"/>
    <w:rsid w:val="00117FF8"/>
    <w:rsid w:val="00120026"/>
    <w:rsid w:val="001206FD"/>
    <w:rsid w:val="00120736"/>
    <w:rsid w:val="00120CF1"/>
    <w:rsid w:val="00120D2A"/>
    <w:rsid w:val="00121189"/>
    <w:rsid w:val="00121BE1"/>
    <w:rsid w:val="00122A7C"/>
    <w:rsid w:val="00124262"/>
    <w:rsid w:val="001243C6"/>
    <w:rsid w:val="001258D2"/>
    <w:rsid w:val="001259BF"/>
    <w:rsid w:val="001259C5"/>
    <w:rsid w:val="00125FCF"/>
    <w:rsid w:val="0012605C"/>
    <w:rsid w:val="001277A1"/>
    <w:rsid w:val="001278F7"/>
    <w:rsid w:val="00130B7D"/>
    <w:rsid w:val="001310B7"/>
    <w:rsid w:val="00131291"/>
    <w:rsid w:val="0013221D"/>
    <w:rsid w:val="00132596"/>
    <w:rsid w:val="00132A1B"/>
    <w:rsid w:val="00133FC3"/>
    <w:rsid w:val="00134B88"/>
    <w:rsid w:val="00134E87"/>
    <w:rsid w:val="00135A6C"/>
    <w:rsid w:val="00135E6A"/>
    <w:rsid w:val="0013633B"/>
    <w:rsid w:val="001367A9"/>
    <w:rsid w:val="00137A08"/>
    <w:rsid w:val="00137EFA"/>
    <w:rsid w:val="00140A95"/>
    <w:rsid w:val="00140FAF"/>
    <w:rsid w:val="0014135D"/>
    <w:rsid w:val="00141593"/>
    <w:rsid w:val="00142640"/>
    <w:rsid w:val="00143064"/>
    <w:rsid w:val="00143780"/>
    <w:rsid w:val="00143A28"/>
    <w:rsid w:val="00143F5D"/>
    <w:rsid w:val="00144138"/>
    <w:rsid w:val="00144952"/>
    <w:rsid w:val="00144CF6"/>
    <w:rsid w:val="00145051"/>
    <w:rsid w:val="001456E1"/>
    <w:rsid w:val="0014731C"/>
    <w:rsid w:val="00147425"/>
    <w:rsid w:val="00147F51"/>
    <w:rsid w:val="001505A6"/>
    <w:rsid w:val="00150947"/>
    <w:rsid w:val="00150E7D"/>
    <w:rsid w:val="0015104D"/>
    <w:rsid w:val="001515F4"/>
    <w:rsid w:val="001528E6"/>
    <w:rsid w:val="00152FF1"/>
    <w:rsid w:val="00153051"/>
    <w:rsid w:val="001554E2"/>
    <w:rsid w:val="001557E9"/>
    <w:rsid w:val="00155FE7"/>
    <w:rsid w:val="00156457"/>
    <w:rsid w:val="001566E0"/>
    <w:rsid w:val="00157581"/>
    <w:rsid w:val="001575E9"/>
    <w:rsid w:val="00157DA7"/>
    <w:rsid w:val="00160141"/>
    <w:rsid w:val="001608A7"/>
    <w:rsid w:val="00161149"/>
    <w:rsid w:val="00161FDD"/>
    <w:rsid w:val="00162AF4"/>
    <w:rsid w:val="00163230"/>
    <w:rsid w:val="00163506"/>
    <w:rsid w:val="00163F96"/>
    <w:rsid w:val="001645DE"/>
    <w:rsid w:val="001647BD"/>
    <w:rsid w:val="00164926"/>
    <w:rsid w:val="00164E59"/>
    <w:rsid w:val="00164EF7"/>
    <w:rsid w:val="0016573D"/>
    <w:rsid w:val="001657FF"/>
    <w:rsid w:val="00165B47"/>
    <w:rsid w:val="00165F24"/>
    <w:rsid w:val="00170202"/>
    <w:rsid w:val="00170AE0"/>
    <w:rsid w:val="00170EAB"/>
    <w:rsid w:val="001718EF"/>
    <w:rsid w:val="00171C71"/>
    <w:rsid w:val="00173273"/>
    <w:rsid w:val="00173325"/>
    <w:rsid w:val="001734B5"/>
    <w:rsid w:val="00173EE2"/>
    <w:rsid w:val="00174800"/>
    <w:rsid w:val="00174CEF"/>
    <w:rsid w:val="00175DBE"/>
    <w:rsid w:val="00175FA2"/>
    <w:rsid w:val="0017636D"/>
    <w:rsid w:val="00176415"/>
    <w:rsid w:val="00176743"/>
    <w:rsid w:val="0017767B"/>
    <w:rsid w:val="0017782F"/>
    <w:rsid w:val="00181939"/>
    <w:rsid w:val="001822E7"/>
    <w:rsid w:val="001825E2"/>
    <w:rsid w:val="001829B0"/>
    <w:rsid w:val="00182C95"/>
    <w:rsid w:val="001830CD"/>
    <w:rsid w:val="0018355A"/>
    <w:rsid w:val="0018408E"/>
    <w:rsid w:val="0018483C"/>
    <w:rsid w:val="00185234"/>
    <w:rsid w:val="00185703"/>
    <w:rsid w:val="00185711"/>
    <w:rsid w:val="00185A73"/>
    <w:rsid w:val="00185B52"/>
    <w:rsid w:val="00185CE0"/>
    <w:rsid w:val="00186EC4"/>
    <w:rsid w:val="00187801"/>
    <w:rsid w:val="0019028A"/>
    <w:rsid w:val="001908A6"/>
    <w:rsid w:val="00190CA1"/>
    <w:rsid w:val="001918BA"/>
    <w:rsid w:val="00192065"/>
    <w:rsid w:val="0019220A"/>
    <w:rsid w:val="00192DE3"/>
    <w:rsid w:val="00193FB9"/>
    <w:rsid w:val="00194084"/>
    <w:rsid w:val="001942C1"/>
    <w:rsid w:val="00194671"/>
    <w:rsid w:val="001971DF"/>
    <w:rsid w:val="0019777A"/>
    <w:rsid w:val="001A0429"/>
    <w:rsid w:val="001A12ED"/>
    <w:rsid w:val="001A1B29"/>
    <w:rsid w:val="001A2B52"/>
    <w:rsid w:val="001A3057"/>
    <w:rsid w:val="001A3918"/>
    <w:rsid w:val="001A3DAC"/>
    <w:rsid w:val="001A3F3B"/>
    <w:rsid w:val="001A45B4"/>
    <w:rsid w:val="001A4C19"/>
    <w:rsid w:val="001A4CAC"/>
    <w:rsid w:val="001A529F"/>
    <w:rsid w:val="001A5859"/>
    <w:rsid w:val="001A646E"/>
    <w:rsid w:val="001A64DD"/>
    <w:rsid w:val="001A6C50"/>
    <w:rsid w:val="001B05CE"/>
    <w:rsid w:val="001B0B3F"/>
    <w:rsid w:val="001B35CF"/>
    <w:rsid w:val="001B4002"/>
    <w:rsid w:val="001B430A"/>
    <w:rsid w:val="001B4AAE"/>
    <w:rsid w:val="001B6580"/>
    <w:rsid w:val="001B68C2"/>
    <w:rsid w:val="001C0B3B"/>
    <w:rsid w:val="001C0C01"/>
    <w:rsid w:val="001C1063"/>
    <w:rsid w:val="001C1159"/>
    <w:rsid w:val="001C1C8B"/>
    <w:rsid w:val="001C3C6A"/>
    <w:rsid w:val="001C40BE"/>
    <w:rsid w:val="001C4397"/>
    <w:rsid w:val="001C50CB"/>
    <w:rsid w:val="001C60C3"/>
    <w:rsid w:val="001C67AE"/>
    <w:rsid w:val="001C6E0C"/>
    <w:rsid w:val="001C7574"/>
    <w:rsid w:val="001C78E9"/>
    <w:rsid w:val="001C7CDC"/>
    <w:rsid w:val="001D04CE"/>
    <w:rsid w:val="001D0823"/>
    <w:rsid w:val="001D1578"/>
    <w:rsid w:val="001D18C6"/>
    <w:rsid w:val="001D1CAB"/>
    <w:rsid w:val="001D1D0C"/>
    <w:rsid w:val="001D202C"/>
    <w:rsid w:val="001D2BCB"/>
    <w:rsid w:val="001D3F59"/>
    <w:rsid w:val="001D4AD2"/>
    <w:rsid w:val="001D5CDB"/>
    <w:rsid w:val="001D6351"/>
    <w:rsid w:val="001D698F"/>
    <w:rsid w:val="001D6B6F"/>
    <w:rsid w:val="001D6D03"/>
    <w:rsid w:val="001D76BC"/>
    <w:rsid w:val="001E017F"/>
    <w:rsid w:val="001E04EB"/>
    <w:rsid w:val="001E0E2F"/>
    <w:rsid w:val="001E0EB1"/>
    <w:rsid w:val="001E1BC8"/>
    <w:rsid w:val="001E34C9"/>
    <w:rsid w:val="001E54B3"/>
    <w:rsid w:val="001E6ECD"/>
    <w:rsid w:val="001E730E"/>
    <w:rsid w:val="001E7986"/>
    <w:rsid w:val="001F0541"/>
    <w:rsid w:val="001F0EF5"/>
    <w:rsid w:val="001F1BF2"/>
    <w:rsid w:val="001F368C"/>
    <w:rsid w:val="001F56E9"/>
    <w:rsid w:val="001F578A"/>
    <w:rsid w:val="001F5BBA"/>
    <w:rsid w:val="001F5C02"/>
    <w:rsid w:val="001F6A72"/>
    <w:rsid w:val="001F6EA7"/>
    <w:rsid w:val="001F7C41"/>
    <w:rsid w:val="00200BE4"/>
    <w:rsid w:val="00200DDC"/>
    <w:rsid w:val="0020168D"/>
    <w:rsid w:val="00201D04"/>
    <w:rsid w:val="00201D69"/>
    <w:rsid w:val="002020DD"/>
    <w:rsid w:val="0020242D"/>
    <w:rsid w:val="00202706"/>
    <w:rsid w:val="00203405"/>
    <w:rsid w:val="00203427"/>
    <w:rsid w:val="002041C7"/>
    <w:rsid w:val="00205285"/>
    <w:rsid w:val="002055F6"/>
    <w:rsid w:val="00205681"/>
    <w:rsid w:val="002058AB"/>
    <w:rsid w:val="002066C2"/>
    <w:rsid w:val="00206824"/>
    <w:rsid w:val="00206AF3"/>
    <w:rsid w:val="00206E26"/>
    <w:rsid w:val="002079C5"/>
    <w:rsid w:val="00207CD7"/>
    <w:rsid w:val="00207DF5"/>
    <w:rsid w:val="00210FC6"/>
    <w:rsid w:val="0021192F"/>
    <w:rsid w:val="00211ABE"/>
    <w:rsid w:val="00212736"/>
    <w:rsid w:val="002149EB"/>
    <w:rsid w:val="002150A2"/>
    <w:rsid w:val="002156E3"/>
    <w:rsid w:val="00215F0D"/>
    <w:rsid w:val="00215FBF"/>
    <w:rsid w:val="002161EF"/>
    <w:rsid w:val="0021675E"/>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79"/>
    <w:rsid w:val="002319A4"/>
    <w:rsid w:val="00231E8C"/>
    <w:rsid w:val="002326A6"/>
    <w:rsid w:val="0023293D"/>
    <w:rsid w:val="002329C3"/>
    <w:rsid w:val="00232EB7"/>
    <w:rsid w:val="00233C83"/>
    <w:rsid w:val="00233D1E"/>
    <w:rsid w:val="00233D64"/>
    <w:rsid w:val="002356EB"/>
    <w:rsid w:val="00235AD0"/>
    <w:rsid w:val="00236414"/>
    <w:rsid w:val="00236A9E"/>
    <w:rsid w:val="00236C21"/>
    <w:rsid w:val="002377F7"/>
    <w:rsid w:val="0023789C"/>
    <w:rsid w:val="00240045"/>
    <w:rsid w:val="0024019A"/>
    <w:rsid w:val="002401D9"/>
    <w:rsid w:val="00240D9D"/>
    <w:rsid w:val="0024192F"/>
    <w:rsid w:val="00241B65"/>
    <w:rsid w:val="00241DE7"/>
    <w:rsid w:val="0024206F"/>
    <w:rsid w:val="002425DA"/>
    <w:rsid w:val="002427A2"/>
    <w:rsid w:val="00242F1E"/>
    <w:rsid w:val="0024423F"/>
    <w:rsid w:val="0024448A"/>
    <w:rsid w:val="002445B8"/>
    <w:rsid w:val="00244AE5"/>
    <w:rsid w:val="00245431"/>
    <w:rsid w:val="00245568"/>
    <w:rsid w:val="0024613D"/>
    <w:rsid w:val="00246268"/>
    <w:rsid w:val="00250C78"/>
    <w:rsid w:val="00251111"/>
    <w:rsid w:val="00251162"/>
    <w:rsid w:val="00251535"/>
    <w:rsid w:val="002531CE"/>
    <w:rsid w:val="0025371C"/>
    <w:rsid w:val="00254313"/>
    <w:rsid w:val="002555FC"/>
    <w:rsid w:val="00255725"/>
    <w:rsid w:val="002573A3"/>
    <w:rsid w:val="0026025A"/>
    <w:rsid w:val="00260A43"/>
    <w:rsid w:val="00260CA8"/>
    <w:rsid w:val="0026121A"/>
    <w:rsid w:val="00261DBE"/>
    <w:rsid w:val="00261DD5"/>
    <w:rsid w:val="00262928"/>
    <w:rsid w:val="002630A1"/>
    <w:rsid w:val="00263885"/>
    <w:rsid w:val="0026436F"/>
    <w:rsid w:val="00265400"/>
    <w:rsid w:val="002659F4"/>
    <w:rsid w:val="00265D65"/>
    <w:rsid w:val="00266B8A"/>
    <w:rsid w:val="00267B7B"/>
    <w:rsid w:val="00267EA8"/>
    <w:rsid w:val="002703C6"/>
    <w:rsid w:val="002706FE"/>
    <w:rsid w:val="00270853"/>
    <w:rsid w:val="00270AAB"/>
    <w:rsid w:val="00270EA2"/>
    <w:rsid w:val="00271692"/>
    <w:rsid w:val="00271E67"/>
    <w:rsid w:val="00271FDA"/>
    <w:rsid w:val="002720E2"/>
    <w:rsid w:val="002727FF"/>
    <w:rsid w:val="0027368E"/>
    <w:rsid w:val="00275649"/>
    <w:rsid w:val="00276270"/>
    <w:rsid w:val="00276303"/>
    <w:rsid w:val="002811E8"/>
    <w:rsid w:val="0028390B"/>
    <w:rsid w:val="00284159"/>
    <w:rsid w:val="002841D4"/>
    <w:rsid w:val="002843CC"/>
    <w:rsid w:val="00285937"/>
    <w:rsid w:val="00286A58"/>
    <w:rsid w:val="002870E1"/>
    <w:rsid w:val="00287579"/>
    <w:rsid w:val="002877F8"/>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97008"/>
    <w:rsid w:val="002A0381"/>
    <w:rsid w:val="002A0F06"/>
    <w:rsid w:val="002A1A8D"/>
    <w:rsid w:val="002A1AAE"/>
    <w:rsid w:val="002A1CDE"/>
    <w:rsid w:val="002A1E96"/>
    <w:rsid w:val="002A3781"/>
    <w:rsid w:val="002A4C72"/>
    <w:rsid w:val="002A518C"/>
    <w:rsid w:val="002A6472"/>
    <w:rsid w:val="002A6DA9"/>
    <w:rsid w:val="002A74A4"/>
    <w:rsid w:val="002A75AC"/>
    <w:rsid w:val="002B0095"/>
    <w:rsid w:val="002B02F8"/>
    <w:rsid w:val="002B03D4"/>
    <w:rsid w:val="002B094F"/>
    <w:rsid w:val="002B185F"/>
    <w:rsid w:val="002B2104"/>
    <w:rsid w:val="002B25E4"/>
    <w:rsid w:val="002B46C3"/>
    <w:rsid w:val="002B5887"/>
    <w:rsid w:val="002B5B9F"/>
    <w:rsid w:val="002B5D9C"/>
    <w:rsid w:val="002B633F"/>
    <w:rsid w:val="002B6C74"/>
    <w:rsid w:val="002B72DB"/>
    <w:rsid w:val="002C04BC"/>
    <w:rsid w:val="002C0842"/>
    <w:rsid w:val="002C1BB1"/>
    <w:rsid w:val="002C20DB"/>
    <w:rsid w:val="002C2726"/>
    <w:rsid w:val="002C277C"/>
    <w:rsid w:val="002C2AB4"/>
    <w:rsid w:val="002C4B43"/>
    <w:rsid w:val="002C4D09"/>
    <w:rsid w:val="002C4F8E"/>
    <w:rsid w:val="002C51A8"/>
    <w:rsid w:val="002C5CA5"/>
    <w:rsid w:val="002C7AB4"/>
    <w:rsid w:val="002D0B6A"/>
    <w:rsid w:val="002D0F80"/>
    <w:rsid w:val="002D1823"/>
    <w:rsid w:val="002D1A70"/>
    <w:rsid w:val="002D1AC9"/>
    <w:rsid w:val="002D1BB0"/>
    <w:rsid w:val="002D1DAD"/>
    <w:rsid w:val="002D1F16"/>
    <w:rsid w:val="002D20ED"/>
    <w:rsid w:val="002D27CA"/>
    <w:rsid w:val="002D348D"/>
    <w:rsid w:val="002D4147"/>
    <w:rsid w:val="002D4C85"/>
    <w:rsid w:val="002D605A"/>
    <w:rsid w:val="002D624C"/>
    <w:rsid w:val="002D63D3"/>
    <w:rsid w:val="002D64AA"/>
    <w:rsid w:val="002D6F73"/>
    <w:rsid w:val="002E050C"/>
    <w:rsid w:val="002E063F"/>
    <w:rsid w:val="002E0D73"/>
    <w:rsid w:val="002E0DAC"/>
    <w:rsid w:val="002E151F"/>
    <w:rsid w:val="002E1743"/>
    <w:rsid w:val="002E1E1B"/>
    <w:rsid w:val="002E2446"/>
    <w:rsid w:val="002E2612"/>
    <w:rsid w:val="002E262E"/>
    <w:rsid w:val="002E2C4C"/>
    <w:rsid w:val="002E3118"/>
    <w:rsid w:val="002E5A29"/>
    <w:rsid w:val="002E5CAD"/>
    <w:rsid w:val="002E613C"/>
    <w:rsid w:val="002E6AC7"/>
    <w:rsid w:val="002E6E9C"/>
    <w:rsid w:val="002E6F68"/>
    <w:rsid w:val="002E7538"/>
    <w:rsid w:val="002E77F9"/>
    <w:rsid w:val="002E79CE"/>
    <w:rsid w:val="002F02A6"/>
    <w:rsid w:val="002F1385"/>
    <w:rsid w:val="002F252B"/>
    <w:rsid w:val="002F28B6"/>
    <w:rsid w:val="002F3C41"/>
    <w:rsid w:val="002F40D0"/>
    <w:rsid w:val="002F4A9B"/>
    <w:rsid w:val="002F4F1E"/>
    <w:rsid w:val="002F57B6"/>
    <w:rsid w:val="002F5A89"/>
    <w:rsid w:val="002F6445"/>
    <w:rsid w:val="002F68DF"/>
    <w:rsid w:val="002F7DF2"/>
    <w:rsid w:val="0030014B"/>
    <w:rsid w:val="003002B0"/>
    <w:rsid w:val="00300862"/>
    <w:rsid w:val="00300F7E"/>
    <w:rsid w:val="00301E02"/>
    <w:rsid w:val="00302194"/>
    <w:rsid w:val="00302867"/>
    <w:rsid w:val="0030371E"/>
    <w:rsid w:val="00303B3D"/>
    <w:rsid w:val="00303B75"/>
    <w:rsid w:val="003045E4"/>
    <w:rsid w:val="00304B84"/>
    <w:rsid w:val="00305AE2"/>
    <w:rsid w:val="00305EBF"/>
    <w:rsid w:val="003061FB"/>
    <w:rsid w:val="00306443"/>
    <w:rsid w:val="00306EAE"/>
    <w:rsid w:val="003072D9"/>
    <w:rsid w:val="0030732A"/>
    <w:rsid w:val="00307EA2"/>
    <w:rsid w:val="00310D22"/>
    <w:rsid w:val="00311302"/>
    <w:rsid w:val="00311511"/>
    <w:rsid w:val="003117B6"/>
    <w:rsid w:val="00311A26"/>
    <w:rsid w:val="0031253F"/>
    <w:rsid w:val="00312937"/>
    <w:rsid w:val="00313250"/>
    <w:rsid w:val="00313391"/>
    <w:rsid w:val="00315129"/>
    <w:rsid w:val="003153BE"/>
    <w:rsid w:val="0031543A"/>
    <w:rsid w:val="00315CB4"/>
    <w:rsid w:val="00316375"/>
    <w:rsid w:val="00317097"/>
    <w:rsid w:val="003201C4"/>
    <w:rsid w:val="0032107F"/>
    <w:rsid w:val="003210A1"/>
    <w:rsid w:val="00321195"/>
    <w:rsid w:val="003212E3"/>
    <w:rsid w:val="00321F9E"/>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EE"/>
    <w:rsid w:val="00332BE7"/>
    <w:rsid w:val="00334137"/>
    <w:rsid w:val="0033548C"/>
    <w:rsid w:val="003354E3"/>
    <w:rsid w:val="003355F0"/>
    <w:rsid w:val="0033565F"/>
    <w:rsid w:val="00335738"/>
    <w:rsid w:val="003358E7"/>
    <w:rsid w:val="003379F7"/>
    <w:rsid w:val="00340A76"/>
    <w:rsid w:val="0034113E"/>
    <w:rsid w:val="0034129B"/>
    <w:rsid w:val="003413A3"/>
    <w:rsid w:val="003418AF"/>
    <w:rsid w:val="003419AD"/>
    <w:rsid w:val="00342042"/>
    <w:rsid w:val="00342316"/>
    <w:rsid w:val="00342424"/>
    <w:rsid w:val="003426BB"/>
    <w:rsid w:val="00342787"/>
    <w:rsid w:val="0034302F"/>
    <w:rsid w:val="003430BE"/>
    <w:rsid w:val="0034475A"/>
    <w:rsid w:val="003450A9"/>
    <w:rsid w:val="00347AD7"/>
    <w:rsid w:val="003504BB"/>
    <w:rsid w:val="00350603"/>
    <w:rsid w:val="00351793"/>
    <w:rsid w:val="00351C06"/>
    <w:rsid w:val="00351CFC"/>
    <w:rsid w:val="00351DE8"/>
    <w:rsid w:val="00351ED1"/>
    <w:rsid w:val="003541DF"/>
    <w:rsid w:val="0035444D"/>
    <w:rsid w:val="00355E58"/>
    <w:rsid w:val="00356DFC"/>
    <w:rsid w:val="0035715F"/>
    <w:rsid w:val="00357565"/>
    <w:rsid w:val="00361116"/>
    <w:rsid w:val="00363656"/>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DB7"/>
    <w:rsid w:val="00371E59"/>
    <w:rsid w:val="00372207"/>
    <w:rsid w:val="003732BF"/>
    <w:rsid w:val="00373778"/>
    <w:rsid w:val="00373D1A"/>
    <w:rsid w:val="003745A1"/>
    <w:rsid w:val="00374640"/>
    <w:rsid w:val="00374878"/>
    <w:rsid w:val="00375280"/>
    <w:rsid w:val="003755A4"/>
    <w:rsid w:val="00375EBA"/>
    <w:rsid w:val="003762B4"/>
    <w:rsid w:val="003767F9"/>
    <w:rsid w:val="00376B19"/>
    <w:rsid w:val="00376C62"/>
    <w:rsid w:val="00376F5D"/>
    <w:rsid w:val="00376FD4"/>
    <w:rsid w:val="003775C8"/>
    <w:rsid w:val="003777C9"/>
    <w:rsid w:val="00377B1D"/>
    <w:rsid w:val="00377C1C"/>
    <w:rsid w:val="0038293D"/>
    <w:rsid w:val="00383E64"/>
    <w:rsid w:val="003851A6"/>
    <w:rsid w:val="00385D7F"/>
    <w:rsid w:val="003864FC"/>
    <w:rsid w:val="003872EE"/>
    <w:rsid w:val="0039044E"/>
    <w:rsid w:val="00390CC3"/>
    <w:rsid w:val="00391798"/>
    <w:rsid w:val="003922BB"/>
    <w:rsid w:val="003924BA"/>
    <w:rsid w:val="0039288D"/>
    <w:rsid w:val="00392E15"/>
    <w:rsid w:val="0039394E"/>
    <w:rsid w:val="00393AE0"/>
    <w:rsid w:val="00393FE6"/>
    <w:rsid w:val="00394C9C"/>
    <w:rsid w:val="00395DD6"/>
    <w:rsid w:val="0039635C"/>
    <w:rsid w:val="00396617"/>
    <w:rsid w:val="00397636"/>
    <w:rsid w:val="00397FF6"/>
    <w:rsid w:val="003A0A0C"/>
    <w:rsid w:val="003A136A"/>
    <w:rsid w:val="003A1393"/>
    <w:rsid w:val="003A1AD5"/>
    <w:rsid w:val="003A1CE8"/>
    <w:rsid w:val="003A3C4A"/>
    <w:rsid w:val="003A5D10"/>
    <w:rsid w:val="003A6CD9"/>
    <w:rsid w:val="003A758F"/>
    <w:rsid w:val="003A75F8"/>
    <w:rsid w:val="003A7911"/>
    <w:rsid w:val="003A7B79"/>
    <w:rsid w:val="003B003E"/>
    <w:rsid w:val="003B0080"/>
    <w:rsid w:val="003B05ED"/>
    <w:rsid w:val="003B1BE7"/>
    <w:rsid w:val="003B1C05"/>
    <w:rsid w:val="003B2395"/>
    <w:rsid w:val="003B2980"/>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3F0"/>
    <w:rsid w:val="003C22E0"/>
    <w:rsid w:val="003C2535"/>
    <w:rsid w:val="003C36FF"/>
    <w:rsid w:val="003C4582"/>
    <w:rsid w:val="003C4933"/>
    <w:rsid w:val="003C4E54"/>
    <w:rsid w:val="003C5059"/>
    <w:rsid w:val="003C5402"/>
    <w:rsid w:val="003C57D6"/>
    <w:rsid w:val="003C5A68"/>
    <w:rsid w:val="003C6B22"/>
    <w:rsid w:val="003C6CF9"/>
    <w:rsid w:val="003C767B"/>
    <w:rsid w:val="003D0A51"/>
    <w:rsid w:val="003D360A"/>
    <w:rsid w:val="003D3E3B"/>
    <w:rsid w:val="003D4285"/>
    <w:rsid w:val="003D431E"/>
    <w:rsid w:val="003D445A"/>
    <w:rsid w:val="003D5B19"/>
    <w:rsid w:val="003D67A3"/>
    <w:rsid w:val="003D7145"/>
    <w:rsid w:val="003D7ACB"/>
    <w:rsid w:val="003D7C0B"/>
    <w:rsid w:val="003D7DD8"/>
    <w:rsid w:val="003E0289"/>
    <w:rsid w:val="003E0B2E"/>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F5A"/>
    <w:rsid w:val="003F32AA"/>
    <w:rsid w:val="003F3330"/>
    <w:rsid w:val="003F3BB3"/>
    <w:rsid w:val="003F3FD9"/>
    <w:rsid w:val="003F43B1"/>
    <w:rsid w:val="003F43EA"/>
    <w:rsid w:val="003F4C6D"/>
    <w:rsid w:val="003F4ED9"/>
    <w:rsid w:val="003F5D07"/>
    <w:rsid w:val="003F613C"/>
    <w:rsid w:val="003F6AE4"/>
    <w:rsid w:val="003F746A"/>
    <w:rsid w:val="003F7A10"/>
    <w:rsid w:val="003F7DC9"/>
    <w:rsid w:val="003F7FEB"/>
    <w:rsid w:val="004004EB"/>
    <w:rsid w:val="00400995"/>
    <w:rsid w:val="00400D85"/>
    <w:rsid w:val="00401F78"/>
    <w:rsid w:val="0040211B"/>
    <w:rsid w:val="00402A08"/>
    <w:rsid w:val="00402B87"/>
    <w:rsid w:val="00402C6F"/>
    <w:rsid w:val="00402D81"/>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3285"/>
    <w:rsid w:val="00413DA7"/>
    <w:rsid w:val="00414A7B"/>
    <w:rsid w:val="004151F2"/>
    <w:rsid w:val="00416A65"/>
    <w:rsid w:val="00416A9A"/>
    <w:rsid w:val="00417E77"/>
    <w:rsid w:val="00417F5B"/>
    <w:rsid w:val="00420DBB"/>
    <w:rsid w:val="004216C2"/>
    <w:rsid w:val="00421831"/>
    <w:rsid w:val="00422607"/>
    <w:rsid w:val="00423BAF"/>
    <w:rsid w:val="00423E6C"/>
    <w:rsid w:val="004240A2"/>
    <w:rsid w:val="004243E5"/>
    <w:rsid w:val="004246C1"/>
    <w:rsid w:val="00424A88"/>
    <w:rsid w:val="00424E1C"/>
    <w:rsid w:val="00426309"/>
    <w:rsid w:val="00426522"/>
    <w:rsid w:val="004267B7"/>
    <w:rsid w:val="00426A72"/>
    <w:rsid w:val="0043006C"/>
    <w:rsid w:val="004302C0"/>
    <w:rsid w:val="0043045E"/>
    <w:rsid w:val="0043047A"/>
    <w:rsid w:val="004306E4"/>
    <w:rsid w:val="0043093D"/>
    <w:rsid w:val="00430F5C"/>
    <w:rsid w:val="00431591"/>
    <w:rsid w:val="004322C4"/>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E9D"/>
    <w:rsid w:val="00440704"/>
    <w:rsid w:val="00440C55"/>
    <w:rsid w:val="0044235D"/>
    <w:rsid w:val="00442A21"/>
    <w:rsid w:val="00442B61"/>
    <w:rsid w:val="0044305D"/>
    <w:rsid w:val="004440AF"/>
    <w:rsid w:val="004445AE"/>
    <w:rsid w:val="00444A7D"/>
    <w:rsid w:val="00444FB5"/>
    <w:rsid w:val="0044500A"/>
    <w:rsid w:val="00445544"/>
    <w:rsid w:val="00446002"/>
    <w:rsid w:val="00446769"/>
    <w:rsid w:val="0044729E"/>
    <w:rsid w:val="0044751B"/>
    <w:rsid w:val="004476D3"/>
    <w:rsid w:val="00447839"/>
    <w:rsid w:val="004478D4"/>
    <w:rsid w:val="0044796B"/>
    <w:rsid w:val="004479F2"/>
    <w:rsid w:val="00450922"/>
    <w:rsid w:val="00450D22"/>
    <w:rsid w:val="0045165A"/>
    <w:rsid w:val="00451E18"/>
    <w:rsid w:val="00451E23"/>
    <w:rsid w:val="00453380"/>
    <w:rsid w:val="00453D40"/>
    <w:rsid w:val="00454B59"/>
    <w:rsid w:val="0045501F"/>
    <w:rsid w:val="00455258"/>
    <w:rsid w:val="004569D2"/>
    <w:rsid w:val="0045780A"/>
    <w:rsid w:val="00457A93"/>
    <w:rsid w:val="00460E7F"/>
    <w:rsid w:val="00461208"/>
    <w:rsid w:val="00461450"/>
    <w:rsid w:val="00461B79"/>
    <w:rsid w:val="00461F87"/>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60FC"/>
    <w:rsid w:val="004765A8"/>
    <w:rsid w:val="00476EAA"/>
    <w:rsid w:val="0047769B"/>
    <w:rsid w:val="0047778A"/>
    <w:rsid w:val="0048009E"/>
    <w:rsid w:val="0048038B"/>
    <w:rsid w:val="00481194"/>
    <w:rsid w:val="004829D9"/>
    <w:rsid w:val="00482DA1"/>
    <w:rsid w:val="004844DF"/>
    <w:rsid w:val="004856C4"/>
    <w:rsid w:val="00485CA8"/>
    <w:rsid w:val="0048712A"/>
    <w:rsid w:val="004873CA"/>
    <w:rsid w:val="004874B8"/>
    <w:rsid w:val="004916FC"/>
    <w:rsid w:val="00491A3B"/>
    <w:rsid w:val="004926DA"/>
    <w:rsid w:val="00492828"/>
    <w:rsid w:val="004941D2"/>
    <w:rsid w:val="00495011"/>
    <w:rsid w:val="004954C5"/>
    <w:rsid w:val="00495A78"/>
    <w:rsid w:val="004976DE"/>
    <w:rsid w:val="004978B2"/>
    <w:rsid w:val="004A0B0D"/>
    <w:rsid w:val="004A0BB3"/>
    <w:rsid w:val="004A137B"/>
    <w:rsid w:val="004A179B"/>
    <w:rsid w:val="004A1CAD"/>
    <w:rsid w:val="004A26A5"/>
    <w:rsid w:val="004A3A53"/>
    <w:rsid w:val="004A44FA"/>
    <w:rsid w:val="004A47E6"/>
    <w:rsid w:val="004A48DF"/>
    <w:rsid w:val="004A56F3"/>
    <w:rsid w:val="004A5773"/>
    <w:rsid w:val="004A598B"/>
    <w:rsid w:val="004A6916"/>
    <w:rsid w:val="004A6F0F"/>
    <w:rsid w:val="004A7012"/>
    <w:rsid w:val="004A7910"/>
    <w:rsid w:val="004A7E8A"/>
    <w:rsid w:val="004B1261"/>
    <w:rsid w:val="004B1977"/>
    <w:rsid w:val="004B2079"/>
    <w:rsid w:val="004B241F"/>
    <w:rsid w:val="004B2F51"/>
    <w:rsid w:val="004B3D60"/>
    <w:rsid w:val="004B433A"/>
    <w:rsid w:val="004B59BF"/>
    <w:rsid w:val="004B61A2"/>
    <w:rsid w:val="004B74ED"/>
    <w:rsid w:val="004C0DD0"/>
    <w:rsid w:val="004C0FCD"/>
    <w:rsid w:val="004C0FDE"/>
    <w:rsid w:val="004C16B2"/>
    <w:rsid w:val="004C1797"/>
    <w:rsid w:val="004C1CDE"/>
    <w:rsid w:val="004C22BC"/>
    <w:rsid w:val="004C24DE"/>
    <w:rsid w:val="004C3168"/>
    <w:rsid w:val="004C3C6C"/>
    <w:rsid w:val="004C4FB9"/>
    <w:rsid w:val="004C67D2"/>
    <w:rsid w:val="004C6AD7"/>
    <w:rsid w:val="004C72AA"/>
    <w:rsid w:val="004C7332"/>
    <w:rsid w:val="004C76F8"/>
    <w:rsid w:val="004D031A"/>
    <w:rsid w:val="004D04AB"/>
    <w:rsid w:val="004D16C1"/>
    <w:rsid w:val="004D1B84"/>
    <w:rsid w:val="004D1D1D"/>
    <w:rsid w:val="004D1DDD"/>
    <w:rsid w:val="004D219B"/>
    <w:rsid w:val="004D21E9"/>
    <w:rsid w:val="004D23D2"/>
    <w:rsid w:val="004D3E35"/>
    <w:rsid w:val="004D3FEB"/>
    <w:rsid w:val="004D41B6"/>
    <w:rsid w:val="004D43F8"/>
    <w:rsid w:val="004D4980"/>
    <w:rsid w:val="004D4AD7"/>
    <w:rsid w:val="004D4EF7"/>
    <w:rsid w:val="004D5B03"/>
    <w:rsid w:val="004D5E50"/>
    <w:rsid w:val="004D6236"/>
    <w:rsid w:val="004D707B"/>
    <w:rsid w:val="004D76C1"/>
    <w:rsid w:val="004D7C30"/>
    <w:rsid w:val="004E062B"/>
    <w:rsid w:val="004E13FD"/>
    <w:rsid w:val="004E22EB"/>
    <w:rsid w:val="004E30D9"/>
    <w:rsid w:val="004E45E4"/>
    <w:rsid w:val="004E54B6"/>
    <w:rsid w:val="004E5BBE"/>
    <w:rsid w:val="004E708F"/>
    <w:rsid w:val="004F0A97"/>
    <w:rsid w:val="004F0AD6"/>
    <w:rsid w:val="004F1344"/>
    <w:rsid w:val="004F1362"/>
    <w:rsid w:val="004F155F"/>
    <w:rsid w:val="004F197A"/>
    <w:rsid w:val="004F4926"/>
    <w:rsid w:val="004F509C"/>
    <w:rsid w:val="004F5948"/>
    <w:rsid w:val="004F6578"/>
    <w:rsid w:val="004F7D2B"/>
    <w:rsid w:val="005000E5"/>
    <w:rsid w:val="00500562"/>
    <w:rsid w:val="00500EEC"/>
    <w:rsid w:val="005025D0"/>
    <w:rsid w:val="0050289B"/>
    <w:rsid w:val="005033C8"/>
    <w:rsid w:val="00503BCC"/>
    <w:rsid w:val="00503C71"/>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F77"/>
    <w:rsid w:val="00513039"/>
    <w:rsid w:val="00513FB9"/>
    <w:rsid w:val="00515497"/>
    <w:rsid w:val="0051570A"/>
    <w:rsid w:val="00515C6C"/>
    <w:rsid w:val="005165AA"/>
    <w:rsid w:val="0051751E"/>
    <w:rsid w:val="0051785A"/>
    <w:rsid w:val="00517868"/>
    <w:rsid w:val="00520022"/>
    <w:rsid w:val="005209C7"/>
    <w:rsid w:val="00521A31"/>
    <w:rsid w:val="00521F64"/>
    <w:rsid w:val="005221E1"/>
    <w:rsid w:val="00523031"/>
    <w:rsid w:val="005239C9"/>
    <w:rsid w:val="00523D45"/>
    <w:rsid w:val="00525637"/>
    <w:rsid w:val="005257F3"/>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378"/>
    <w:rsid w:val="0053787C"/>
    <w:rsid w:val="00537E6E"/>
    <w:rsid w:val="005403E5"/>
    <w:rsid w:val="005408F4"/>
    <w:rsid w:val="005409E7"/>
    <w:rsid w:val="00540E97"/>
    <w:rsid w:val="0054136C"/>
    <w:rsid w:val="00541948"/>
    <w:rsid w:val="00542061"/>
    <w:rsid w:val="005434FE"/>
    <w:rsid w:val="0054355F"/>
    <w:rsid w:val="00543A71"/>
    <w:rsid w:val="0054431D"/>
    <w:rsid w:val="00544AB5"/>
    <w:rsid w:val="00545B1C"/>
    <w:rsid w:val="00546AE3"/>
    <w:rsid w:val="00547736"/>
    <w:rsid w:val="0054793C"/>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80E"/>
    <w:rsid w:val="00561FA2"/>
    <w:rsid w:val="0056229B"/>
    <w:rsid w:val="00562377"/>
    <w:rsid w:val="005627E4"/>
    <w:rsid w:val="00562916"/>
    <w:rsid w:val="0056317E"/>
    <w:rsid w:val="00563303"/>
    <w:rsid w:val="00563551"/>
    <w:rsid w:val="00563B62"/>
    <w:rsid w:val="00563FFB"/>
    <w:rsid w:val="0056407A"/>
    <w:rsid w:val="00564793"/>
    <w:rsid w:val="00565C24"/>
    <w:rsid w:val="0056609B"/>
    <w:rsid w:val="005662C4"/>
    <w:rsid w:val="00566F57"/>
    <w:rsid w:val="00570824"/>
    <w:rsid w:val="00570B0D"/>
    <w:rsid w:val="00570EA4"/>
    <w:rsid w:val="00571AE3"/>
    <w:rsid w:val="00571C9B"/>
    <w:rsid w:val="00572542"/>
    <w:rsid w:val="00573DEE"/>
    <w:rsid w:val="0057413E"/>
    <w:rsid w:val="005746F1"/>
    <w:rsid w:val="00574EFB"/>
    <w:rsid w:val="005751DC"/>
    <w:rsid w:val="005753E1"/>
    <w:rsid w:val="00575E86"/>
    <w:rsid w:val="005763AA"/>
    <w:rsid w:val="00580059"/>
    <w:rsid w:val="005801D4"/>
    <w:rsid w:val="00580B57"/>
    <w:rsid w:val="005817D7"/>
    <w:rsid w:val="00581A38"/>
    <w:rsid w:val="00581C33"/>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DCE"/>
    <w:rsid w:val="00590AF5"/>
    <w:rsid w:val="00590E9B"/>
    <w:rsid w:val="005918FC"/>
    <w:rsid w:val="0059320F"/>
    <w:rsid w:val="00593473"/>
    <w:rsid w:val="00593DEC"/>
    <w:rsid w:val="005941B0"/>
    <w:rsid w:val="0059505B"/>
    <w:rsid w:val="00595395"/>
    <w:rsid w:val="00595896"/>
    <w:rsid w:val="0059623A"/>
    <w:rsid w:val="00596C3B"/>
    <w:rsid w:val="00597F53"/>
    <w:rsid w:val="005A09BD"/>
    <w:rsid w:val="005A1139"/>
    <w:rsid w:val="005A1DC6"/>
    <w:rsid w:val="005A2259"/>
    <w:rsid w:val="005A2FC6"/>
    <w:rsid w:val="005A3023"/>
    <w:rsid w:val="005A3B5F"/>
    <w:rsid w:val="005A4411"/>
    <w:rsid w:val="005A4EDB"/>
    <w:rsid w:val="005A55AA"/>
    <w:rsid w:val="005A5FB4"/>
    <w:rsid w:val="005B0BFA"/>
    <w:rsid w:val="005B1110"/>
    <w:rsid w:val="005B1798"/>
    <w:rsid w:val="005B1D7C"/>
    <w:rsid w:val="005B24BB"/>
    <w:rsid w:val="005B287E"/>
    <w:rsid w:val="005B2D4A"/>
    <w:rsid w:val="005B3408"/>
    <w:rsid w:val="005B3528"/>
    <w:rsid w:val="005B37DF"/>
    <w:rsid w:val="005B55AA"/>
    <w:rsid w:val="005B716A"/>
    <w:rsid w:val="005B722B"/>
    <w:rsid w:val="005B7C27"/>
    <w:rsid w:val="005C203A"/>
    <w:rsid w:val="005C2708"/>
    <w:rsid w:val="005C3776"/>
    <w:rsid w:val="005C4058"/>
    <w:rsid w:val="005C51C9"/>
    <w:rsid w:val="005C5518"/>
    <w:rsid w:val="005C56BD"/>
    <w:rsid w:val="005C73C6"/>
    <w:rsid w:val="005C76B7"/>
    <w:rsid w:val="005C7C5F"/>
    <w:rsid w:val="005C7ECA"/>
    <w:rsid w:val="005D074F"/>
    <w:rsid w:val="005D0801"/>
    <w:rsid w:val="005D1478"/>
    <w:rsid w:val="005D1723"/>
    <w:rsid w:val="005D1C44"/>
    <w:rsid w:val="005D24C9"/>
    <w:rsid w:val="005D2677"/>
    <w:rsid w:val="005D2F1B"/>
    <w:rsid w:val="005D30AF"/>
    <w:rsid w:val="005D3EFF"/>
    <w:rsid w:val="005D41D2"/>
    <w:rsid w:val="005D4E40"/>
    <w:rsid w:val="005D5521"/>
    <w:rsid w:val="005D5C49"/>
    <w:rsid w:val="005D5DE6"/>
    <w:rsid w:val="005D62BB"/>
    <w:rsid w:val="005D632D"/>
    <w:rsid w:val="005D654D"/>
    <w:rsid w:val="005E1E81"/>
    <w:rsid w:val="005E1FC7"/>
    <w:rsid w:val="005E2547"/>
    <w:rsid w:val="005E3326"/>
    <w:rsid w:val="005E4124"/>
    <w:rsid w:val="005E5B30"/>
    <w:rsid w:val="005E5B33"/>
    <w:rsid w:val="005E75F3"/>
    <w:rsid w:val="005E78C0"/>
    <w:rsid w:val="005F060F"/>
    <w:rsid w:val="005F07AE"/>
    <w:rsid w:val="005F0AC6"/>
    <w:rsid w:val="005F1BD2"/>
    <w:rsid w:val="005F2A67"/>
    <w:rsid w:val="005F34BC"/>
    <w:rsid w:val="005F3697"/>
    <w:rsid w:val="005F38C2"/>
    <w:rsid w:val="005F4159"/>
    <w:rsid w:val="005F44D7"/>
    <w:rsid w:val="005F4A5F"/>
    <w:rsid w:val="005F5B46"/>
    <w:rsid w:val="005F678A"/>
    <w:rsid w:val="005F6A83"/>
    <w:rsid w:val="006002C7"/>
    <w:rsid w:val="006009E2"/>
    <w:rsid w:val="00600C48"/>
    <w:rsid w:val="00600CEC"/>
    <w:rsid w:val="00601450"/>
    <w:rsid w:val="00601F70"/>
    <w:rsid w:val="006023E0"/>
    <w:rsid w:val="00602474"/>
    <w:rsid w:val="006025DB"/>
    <w:rsid w:val="006026BD"/>
    <w:rsid w:val="00603350"/>
    <w:rsid w:val="00603717"/>
    <w:rsid w:val="0060391A"/>
    <w:rsid w:val="00603E20"/>
    <w:rsid w:val="0060402B"/>
    <w:rsid w:val="00604F7C"/>
    <w:rsid w:val="0060616E"/>
    <w:rsid w:val="006062A2"/>
    <w:rsid w:val="00606C16"/>
    <w:rsid w:val="00607074"/>
    <w:rsid w:val="006100F3"/>
    <w:rsid w:val="0061016E"/>
    <w:rsid w:val="0061023C"/>
    <w:rsid w:val="0061066E"/>
    <w:rsid w:val="0061156E"/>
    <w:rsid w:val="00611E08"/>
    <w:rsid w:val="00612289"/>
    <w:rsid w:val="00612534"/>
    <w:rsid w:val="006128D7"/>
    <w:rsid w:val="00614CC6"/>
    <w:rsid w:val="00615FEF"/>
    <w:rsid w:val="00616CC4"/>
    <w:rsid w:val="00617950"/>
    <w:rsid w:val="00620A2A"/>
    <w:rsid w:val="00620C68"/>
    <w:rsid w:val="00621134"/>
    <w:rsid w:val="0062271A"/>
    <w:rsid w:val="00622F95"/>
    <w:rsid w:val="0062384C"/>
    <w:rsid w:val="00623EDD"/>
    <w:rsid w:val="00624A09"/>
    <w:rsid w:val="00624E22"/>
    <w:rsid w:val="006252FF"/>
    <w:rsid w:val="00625C70"/>
    <w:rsid w:val="0062609C"/>
    <w:rsid w:val="0062648D"/>
    <w:rsid w:val="00626729"/>
    <w:rsid w:val="00627174"/>
    <w:rsid w:val="006274D9"/>
    <w:rsid w:val="006301F8"/>
    <w:rsid w:val="00630D62"/>
    <w:rsid w:val="00631598"/>
    <w:rsid w:val="00631966"/>
    <w:rsid w:val="00632665"/>
    <w:rsid w:val="0063313F"/>
    <w:rsid w:val="00633CCC"/>
    <w:rsid w:val="00634190"/>
    <w:rsid w:val="00635F69"/>
    <w:rsid w:val="00635F6F"/>
    <w:rsid w:val="006372FE"/>
    <w:rsid w:val="0063755F"/>
    <w:rsid w:val="0063769D"/>
    <w:rsid w:val="006377D1"/>
    <w:rsid w:val="006405F3"/>
    <w:rsid w:val="00640BA7"/>
    <w:rsid w:val="00641C1B"/>
    <w:rsid w:val="00641D98"/>
    <w:rsid w:val="00641F78"/>
    <w:rsid w:val="006422ED"/>
    <w:rsid w:val="00642E9B"/>
    <w:rsid w:val="00643258"/>
    <w:rsid w:val="00643ACA"/>
    <w:rsid w:val="00643C8D"/>
    <w:rsid w:val="006445B9"/>
    <w:rsid w:val="006445BC"/>
    <w:rsid w:val="0064474F"/>
    <w:rsid w:val="00644BC5"/>
    <w:rsid w:val="00644F0D"/>
    <w:rsid w:val="00645CAB"/>
    <w:rsid w:val="00650D91"/>
    <w:rsid w:val="00650FDF"/>
    <w:rsid w:val="00651752"/>
    <w:rsid w:val="006522A9"/>
    <w:rsid w:val="006527E8"/>
    <w:rsid w:val="00652B94"/>
    <w:rsid w:val="00652D47"/>
    <w:rsid w:val="006540E7"/>
    <w:rsid w:val="00654B3C"/>
    <w:rsid w:val="00654D41"/>
    <w:rsid w:val="00655080"/>
    <w:rsid w:val="00656385"/>
    <w:rsid w:val="0065736A"/>
    <w:rsid w:val="006602A1"/>
    <w:rsid w:val="0066275B"/>
    <w:rsid w:val="00662E5E"/>
    <w:rsid w:val="00663197"/>
    <w:rsid w:val="00664226"/>
    <w:rsid w:val="0066431B"/>
    <w:rsid w:val="00664ADE"/>
    <w:rsid w:val="00664E79"/>
    <w:rsid w:val="0066588E"/>
    <w:rsid w:val="00666925"/>
    <w:rsid w:val="00666A04"/>
    <w:rsid w:val="00666FC7"/>
    <w:rsid w:val="0067113A"/>
    <w:rsid w:val="00671ADB"/>
    <w:rsid w:val="0067243F"/>
    <w:rsid w:val="006729C9"/>
    <w:rsid w:val="00673917"/>
    <w:rsid w:val="0067418F"/>
    <w:rsid w:val="006745B5"/>
    <w:rsid w:val="006747D3"/>
    <w:rsid w:val="0067490F"/>
    <w:rsid w:val="00675617"/>
    <w:rsid w:val="00675A36"/>
    <w:rsid w:val="006776FB"/>
    <w:rsid w:val="006778E4"/>
    <w:rsid w:val="00680496"/>
    <w:rsid w:val="00680BD6"/>
    <w:rsid w:val="00681EFF"/>
    <w:rsid w:val="00683342"/>
    <w:rsid w:val="006839F1"/>
    <w:rsid w:val="00683B14"/>
    <w:rsid w:val="00684084"/>
    <w:rsid w:val="0068412C"/>
    <w:rsid w:val="00684BED"/>
    <w:rsid w:val="0068549D"/>
    <w:rsid w:val="00686E45"/>
    <w:rsid w:val="00686E6E"/>
    <w:rsid w:val="00686F4B"/>
    <w:rsid w:val="00687585"/>
    <w:rsid w:val="00687694"/>
    <w:rsid w:val="00687C27"/>
    <w:rsid w:val="00687E88"/>
    <w:rsid w:val="00690C05"/>
    <w:rsid w:val="00691856"/>
    <w:rsid w:val="006923A0"/>
    <w:rsid w:val="00692434"/>
    <w:rsid w:val="006927D9"/>
    <w:rsid w:val="00693514"/>
    <w:rsid w:val="0069438B"/>
    <w:rsid w:val="006948C3"/>
    <w:rsid w:val="00694C60"/>
    <w:rsid w:val="00694F19"/>
    <w:rsid w:val="00694F22"/>
    <w:rsid w:val="00695897"/>
    <w:rsid w:val="00695B08"/>
    <w:rsid w:val="00695B68"/>
    <w:rsid w:val="00695F60"/>
    <w:rsid w:val="00695FE2"/>
    <w:rsid w:val="00696831"/>
    <w:rsid w:val="00697C91"/>
    <w:rsid w:val="006A04CA"/>
    <w:rsid w:val="006A0BFC"/>
    <w:rsid w:val="006A1A39"/>
    <w:rsid w:val="006A239B"/>
    <w:rsid w:val="006A2524"/>
    <w:rsid w:val="006A26AB"/>
    <w:rsid w:val="006A2F3A"/>
    <w:rsid w:val="006A320B"/>
    <w:rsid w:val="006A3F75"/>
    <w:rsid w:val="006A4554"/>
    <w:rsid w:val="006A5CB7"/>
    <w:rsid w:val="006A6C57"/>
    <w:rsid w:val="006A7856"/>
    <w:rsid w:val="006A7C96"/>
    <w:rsid w:val="006B0B96"/>
    <w:rsid w:val="006B1A7D"/>
    <w:rsid w:val="006B20A7"/>
    <w:rsid w:val="006B3394"/>
    <w:rsid w:val="006B3487"/>
    <w:rsid w:val="006B36F6"/>
    <w:rsid w:val="006B3AB9"/>
    <w:rsid w:val="006B4408"/>
    <w:rsid w:val="006B4E76"/>
    <w:rsid w:val="006B4F34"/>
    <w:rsid w:val="006B5381"/>
    <w:rsid w:val="006B5576"/>
    <w:rsid w:val="006B647E"/>
    <w:rsid w:val="006B6599"/>
    <w:rsid w:val="006B6B54"/>
    <w:rsid w:val="006B7256"/>
    <w:rsid w:val="006B7A88"/>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3F19"/>
    <w:rsid w:val="006C4BE7"/>
    <w:rsid w:val="006C4E3A"/>
    <w:rsid w:val="006C5BA4"/>
    <w:rsid w:val="006C6155"/>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C9"/>
    <w:rsid w:val="006D5992"/>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232B"/>
    <w:rsid w:val="006F277B"/>
    <w:rsid w:val="006F2836"/>
    <w:rsid w:val="006F34B0"/>
    <w:rsid w:val="006F38A6"/>
    <w:rsid w:val="006F43F9"/>
    <w:rsid w:val="006F447A"/>
    <w:rsid w:val="006F4F9C"/>
    <w:rsid w:val="006F535C"/>
    <w:rsid w:val="006F55BC"/>
    <w:rsid w:val="006F55C1"/>
    <w:rsid w:val="006F5CF1"/>
    <w:rsid w:val="006F6E75"/>
    <w:rsid w:val="006F770C"/>
    <w:rsid w:val="006F7E85"/>
    <w:rsid w:val="007000BE"/>
    <w:rsid w:val="0070070C"/>
    <w:rsid w:val="0070104E"/>
    <w:rsid w:val="00701EBB"/>
    <w:rsid w:val="00702C6F"/>
    <w:rsid w:val="00702D45"/>
    <w:rsid w:val="0070317D"/>
    <w:rsid w:val="0070396D"/>
    <w:rsid w:val="00703C2C"/>
    <w:rsid w:val="00703EE7"/>
    <w:rsid w:val="007044C7"/>
    <w:rsid w:val="00704675"/>
    <w:rsid w:val="007046C5"/>
    <w:rsid w:val="007048DC"/>
    <w:rsid w:val="00704DCD"/>
    <w:rsid w:val="00705E95"/>
    <w:rsid w:val="00706266"/>
    <w:rsid w:val="0070721A"/>
    <w:rsid w:val="007073A6"/>
    <w:rsid w:val="0070760E"/>
    <w:rsid w:val="00707ABB"/>
    <w:rsid w:val="00707C92"/>
    <w:rsid w:val="00707F11"/>
    <w:rsid w:val="00710032"/>
    <w:rsid w:val="00710811"/>
    <w:rsid w:val="00710CBB"/>
    <w:rsid w:val="00710DFD"/>
    <w:rsid w:val="007110D1"/>
    <w:rsid w:val="00711E23"/>
    <w:rsid w:val="00713047"/>
    <w:rsid w:val="007136C2"/>
    <w:rsid w:val="007138C2"/>
    <w:rsid w:val="00714A3D"/>
    <w:rsid w:val="00714A5C"/>
    <w:rsid w:val="00714B7D"/>
    <w:rsid w:val="00715071"/>
    <w:rsid w:val="007151FC"/>
    <w:rsid w:val="007157CA"/>
    <w:rsid w:val="00715B3B"/>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2FE6"/>
    <w:rsid w:val="0073374E"/>
    <w:rsid w:val="00733B22"/>
    <w:rsid w:val="00733E7F"/>
    <w:rsid w:val="0073404F"/>
    <w:rsid w:val="0073454D"/>
    <w:rsid w:val="00734928"/>
    <w:rsid w:val="007349E0"/>
    <w:rsid w:val="00736EAB"/>
    <w:rsid w:val="00737599"/>
    <w:rsid w:val="0074079C"/>
    <w:rsid w:val="00740965"/>
    <w:rsid w:val="00741BE1"/>
    <w:rsid w:val="007427E2"/>
    <w:rsid w:val="00742D7F"/>
    <w:rsid w:val="00742F92"/>
    <w:rsid w:val="0074461D"/>
    <w:rsid w:val="007455AC"/>
    <w:rsid w:val="00747520"/>
    <w:rsid w:val="007504D6"/>
    <w:rsid w:val="0075057D"/>
    <w:rsid w:val="00750DA7"/>
    <w:rsid w:val="007513E4"/>
    <w:rsid w:val="0075144C"/>
    <w:rsid w:val="007514DE"/>
    <w:rsid w:val="00752A15"/>
    <w:rsid w:val="00753EF1"/>
    <w:rsid w:val="007545E5"/>
    <w:rsid w:val="00755C81"/>
    <w:rsid w:val="00755D68"/>
    <w:rsid w:val="007566A2"/>
    <w:rsid w:val="00756975"/>
    <w:rsid w:val="00756ACA"/>
    <w:rsid w:val="00756D20"/>
    <w:rsid w:val="00757F2F"/>
    <w:rsid w:val="0076007B"/>
    <w:rsid w:val="0076057D"/>
    <w:rsid w:val="007606C7"/>
    <w:rsid w:val="00760806"/>
    <w:rsid w:val="0076080D"/>
    <w:rsid w:val="00760F80"/>
    <w:rsid w:val="00761890"/>
    <w:rsid w:val="007618C8"/>
    <w:rsid w:val="00761CF1"/>
    <w:rsid w:val="007627FA"/>
    <w:rsid w:val="00762E48"/>
    <w:rsid w:val="00764FF8"/>
    <w:rsid w:val="00765D20"/>
    <w:rsid w:val="00765FEF"/>
    <w:rsid w:val="0076609D"/>
    <w:rsid w:val="007660A7"/>
    <w:rsid w:val="00766568"/>
    <w:rsid w:val="0076672A"/>
    <w:rsid w:val="007668E3"/>
    <w:rsid w:val="007669CA"/>
    <w:rsid w:val="00766D87"/>
    <w:rsid w:val="00767D5A"/>
    <w:rsid w:val="00770411"/>
    <w:rsid w:val="007708A7"/>
    <w:rsid w:val="00771F0D"/>
    <w:rsid w:val="00772197"/>
    <w:rsid w:val="00772AE4"/>
    <w:rsid w:val="007736F0"/>
    <w:rsid w:val="00773DF9"/>
    <w:rsid w:val="007740F5"/>
    <w:rsid w:val="00774637"/>
    <w:rsid w:val="00775104"/>
    <w:rsid w:val="007758A6"/>
    <w:rsid w:val="00775A00"/>
    <w:rsid w:val="0077607D"/>
    <w:rsid w:val="00776AF0"/>
    <w:rsid w:val="00776D18"/>
    <w:rsid w:val="00776E55"/>
    <w:rsid w:val="0077785A"/>
    <w:rsid w:val="00780021"/>
    <w:rsid w:val="00780877"/>
    <w:rsid w:val="00780B9C"/>
    <w:rsid w:val="007812EC"/>
    <w:rsid w:val="00781811"/>
    <w:rsid w:val="00781C14"/>
    <w:rsid w:val="00782158"/>
    <w:rsid w:val="00782BC1"/>
    <w:rsid w:val="007834B9"/>
    <w:rsid w:val="0078378D"/>
    <w:rsid w:val="007837A3"/>
    <w:rsid w:val="00783BDA"/>
    <w:rsid w:val="007840C3"/>
    <w:rsid w:val="007846D1"/>
    <w:rsid w:val="007847AD"/>
    <w:rsid w:val="00784E66"/>
    <w:rsid w:val="00785257"/>
    <w:rsid w:val="0078544C"/>
    <w:rsid w:val="007854FF"/>
    <w:rsid w:val="00785A07"/>
    <w:rsid w:val="00785FC7"/>
    <w:rsid w:val="0078663B"/>
    <w:rsid w:val="007866C9"/>
    <w:rsid w:val="00786AEE"/>
    <w:rsid w:val="00786C79"/>
    <w:rsid w:val="00787238"/>
    <w:rsid w:val="00787DE2"/>
    <w:rsid w:val="00791AB7"/>
    <w:rsid w:val="0079347D"/>
    <w:rsid w:val="007946CC"/>
    <w:rsid w:val="00796A5E"/>
    <w:rsid w:val="00797875"/>
    <w:rsid w:val="00797A00"/>
    <w:rsid w:val="007A0173"/>
    <w:rsid w:val="007A0611"/>
    <w:rsid w:val="007A1019"/>
    <w:rsid w:val="007A104F"/>
    <w:rsid w:val="007A1AFA"/>
    <w:rsid w:val="007A1B55"/>
    <w:rsid w:val="007A36A1"/>
    <w:rsid w:val="007A39F8"/>
    <w:rsid w:val="007A3B36"/>
    <w:rsid w:val="007A457B"/>
    <w:rsid w:val="007A4953"/>
    <w:rsid w:val="007A4BA1"/>
    <w:rsid w:val="007A4E70"/>
    <w:rsid w:val="007A532A"/>
    <w:rsid w:val="007A54F1"/>
    <w:rsid w:val="007A58C6"/>
    <w:rsid w:val="007A5A19"/>
    <w:rsid w:val="007A66E4"/>
    <w:rsid w:val="007A6824"/>
    <w:rsid w:val="007A701F"/>
    <w:rsid w:val="007A7034"/>
    <w:rsid w:val="007A7325"/>
    <w:rsid w:val="007A7DC0"/>
    <w:rsid w:val="007B03FF"/>
    <w:rsid w:val="007B0490"/>
    <w:rsid w:val="007B05DF"/>
    <w:rsid w:val="007B0BE5"/>
    <w:rsid w:val="007B2119"/>
    <w:rsid w:val="007B3A67"/>
    <w:rsid w:val="007B4332"/>
    <w:rsid w:val="007B4910"/>
    <w:rsid w:val="007B598F"/>
    <w:rsid w:val="007B7319"/>
    <w:rsid w:val="007B74BA"/>
    <w:rsid w:val="007B79FB"/>
    <w:rsid w:val="007C0E1C"/>
    <w:rsid w:val="007C0E7B"/>
    <w:rsid w:val="007C16D5"/>
    <w:rsid w:val="007C17FC"/>
    <w:rsid w:val="007C1ACE"/>
    <w:rsid w:val="007C2147"/>
    <w:rsid w:val="007C28E8"/>
    <w:rsid w:val="007C2D00"/>
    <w:rsid w:val="007C303B"/>
    <w:rsid w:val="007C3680"/>
    <w:rsid w:val="007C3E94"/>
    <w:rsid w:val="007C40B2"/>
    <w:rsid w:val="007C49DE"/>
    <w:rsid w:val="007C4A7B"/>
    <w:rsid w:val="007C773F"/>
    <w:rsid w:val="007D0706"/>
    <w:rsid w:val="007D096D"/>
    <w:rsid w:val="007D127E"/>
    <w:rsid w:val="007D17FD"/>
    <w:rsid w:val="007D1A4F"/>
    <w:rsid w:val="007D1BD8"/>
    <w:rsid w:val="007D1C4F"/>
    <w:rsid w:val="007D2051"/>
    <w:rsid w:val="007D2280"/>
    <w:rsid w:val="007D2AAC"/>
    <w:rsid w:val="007D3A07"/>
    <w:rsid w:val="007D3CDC"/>
    <w:rsid w:val="007D4C0F"/>
    <w:rsid w:val="007D4C2D"/>
    <w:rsid w:val="007D4C59"/>
    <w:rsid w:val="007D5149"/>
    <w:rsid w:val="007D51D0"/>
    <w:rsid w:val="007D6897"/>
    <w:rsid w:val="007D701A"/>
    <w:rsid w:val="007D77A4"/>
    <w:rsid w:val="007D7862"/>
    <w:rsid w:val="007D7B4B"/>
    <w:rsid w:val="007D7EEE"/>
    <w:rsid w:val="007E0109"/>
    <w:rsid w:val="007E01F7"/>
    <w:rsid w:val="007E0967"/>
    <w:rsid w:val="007E2803"/>
    <w:rsid w:val="007E37BC"/>
    <w:rsid w:val="007E3F5B"/>
    <w:rsid w:val="007E4B19"/>
    <w:rsid w:val="007E55AC"/>
    <w:rsid w:val="007E60AA"/>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5552"/>
    <w:rsid w:val="007F55A3"/>
    <w:rsid w:val="007F587F"/>
    <w:rsid w:val="007F5DE8"/>
    <w:rsid w:val="007F6599"/>
    <w:rsid w:val="007F6B29"/>
    <w:rsid w:val="007F7542"/>
    <w:rsid w:val="007F773B"/>
    <w:rsid w:val="008007F4"/>
    <w:rsid w:val="00801908"/>
    <w:rsid w:val="0080244F"/>
    <w:rsid w:val="008027D8"/>
    <w:rsid w:val="008038CA"/>
    <w:rsid w:val="00804298"/>
    <w:rsid w:val="008042F1"/>
    <w:rsid w:val="00804998"/>
    <w:rsid w:val="00804C0C"/>
    <w:rsid w:val="0080533F"/>
    <w:rsid w:val="008057A0"/>
    <w:rsid w:val="00806EB2"/>
    <w:rsid w:val="008075A5"/>
    <w:rsid w:val="0080766B"/>
    <w:rsid w:val="00807CD2"/>
    <w:rsid w:val="008113F2"/>
    <w:rsid w:val="00811595"/>
    <w:rsid w:val="00811AF4"/>
    <w:rsid w:val="00811B55"/>
    <w:rsid w:val="00813A7F"/>
    <w:rsid w:val="00813B47"/>
    <w:rsid w:val="00813EC7"/>
    <w:rsid w:val="0081448E"/>
    <w:rsid w:val="00814718"/>
    <w:rsid w:val="00815120"/>
    <w:rsid w:val="00815283"/>
    <w:rsid w:val="008158BF"/>
    <w:rsid w:val="00815991"/>
    <w:rsid w:val="0082003C"/>
    <w:rsid w:val="00820FA2"/>
    <w:rsid w:val="008210E0"/>
    <w:rsid w:val="008215D6"/>
    <w:rsid w:val="008218DD"/>
    <w:rsid w:val="00821DFD"/>
    <w:rsid w:val="0082223B"/>
    <w:rsid w:val="00822470"/>
    <w:rsid w:val="00822A9D"/>
    <w:rsid w:val="00823677"/>
    <w:rsid w:val="00825C6F"/>
    <w:rsid w:val="00827140"/>
    <w:rsid w:val="00827229"/>
    <w:rsid w:val="00830227"/>
    <w:rsid w:val="00830C70"/>
    <w:rsid w:val="008311FA"/>
    <w:rsid w:val="00831660"/>
    <w:rsid w:val="00831D22"/>
    <w:rsid w:val="00831FC2"/>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0F1C"/>
    <w:rsid w:val="00841D65"/>
    <w:rsid w:val="008428A9"/>
    <w:rsid w:val="00842AC6"/>
    <w:rsid w:val="00843647"/>
    <w:rsid w:val="008450B7"/>
    <w:rsid w:val="0084549A"/>
    <w:rsid w:val="00845E93"/>
    <w:rsid w:val="008468CA"/>
    <w:rsid w:val="00846AE0"/>
    <w:rsid w:val="00847099"/>
    <w:rsid w:val="0084711C"/>
    <w:rsid w:val="00847AA4"/>
    <w:rsid w:val="0085001C"/>
    <w:rsid w:val="008502EE"/>
    <w:rsid w:val="008506F1"/>
    <w:rsid w:val="008514A5"/>
    <w:rsid w:val="00851E75"/>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64"/>
    <w:rsid w:val="00861887"/>
    <w:rsid w:val="00861EFB"/>
    <w:rsid w:val="00863380"/>
    <w:rsid w:val="00863CDB"/>
    <w:rsid w:val="00866928"/>
    <w:rsid w:val="00866D4C"/>
    <w:rsid w:val="0086708B"/>
    <w:rsid w:val="0086775C"/>
    <w:rsid w:val="0087132B"/>
    <w:rsid w:val="00871885"/>
    <w:rsid w:val="00871A85"/>
    <w:rsid w:val="00872336"/>
    <w:rsid w:val="00872CF6"/>
    <w:rsid w:val="00873EEA"/>
    <w:rsid w:val="0087458B"/>
    <w:rsid w:val="00874807"/>
    <w:rsid w:val="008751E3"/>
    <w:rsid w:val="0087620E"/>
    <w:rsid w:val="00876716"/>
    <w:rsid w:val="00877EEC"/>
    <w:rsid w:val="00877F75"/>
    <w:rsid w:val="00880093"/>
    <w:rsid w:val="008804BF"/>
    <w:rsid w:val="00880BE3"/>
    <w:rsid w:val="0088181C"/>
    <w:rsid w:val="008824E0"/>
    <w:rsid w:val="008828EB"/>
    <w:rsid w:val="00882FD8"/>
    <w:rsid w:val="00884AA3"/>
    <w:rsid w:val="00884BB5"/>
    <w:rsid w:val="00884D69"/>
    <w:rsid w:val="00886F65"/>
    <w:rsid w:val="00887158"/>
    <w:rsid w:val="008874E2"/>
    <w:rsid w:val="0088762B"/>
    <w:rsid w:val="00887DB6"/>
    <w:rsid w:val="00887E4B"/>
    <w:rsid w:val="00887EB6"/>
    <w:rsid w:val="00890736"/>
    <w:rsid w:val="00890E73"/>
    <w:rsid w:val="00890EB8"/>
    <w:rsid w:val="0089120A"/>
    <w:rsid w:val="00891393"/>
    <w:rsid w:val="00891F95"/>
    <w:rsid w:val="008921A7"/>
    <w:rsid w:val="00892675"/>
    <w:rsid w:val="008926A6"/>
    <w:rsid w:val="00892789"/>
    <w:rsid w:val="00892A85"/>
    <w:rsid w:val="00892AC9"/>
    <w:rsid w:val="00892B6E"/>
    <w:rsid w:val="0089313A"/>
    <w:rsid w:val="0089323F"/>
    <w:rsid w:val="00893BF1"/>
    <w:rsid w:val="00893F14"/>
    <w:rsid w:val="00894B5B"/>
    <w:rsid w:val="00894D1F"/>
    <w:rsid w:val="00894D6E"/>
    <w:rsid w:val="00895D25"/>
    <w:rsid w:val="00895D44"/>
    <w:rsid w:val="008965A2"/>
    <w:rsid w:val="008A033A"/>
    <w:rsid w:val="008A0728"/>
    <w:rsid w:val="008A15D7"/>
    <w:rsid w:val="008A15F8"/>
    <w:rsid w:val="008A16CB"/>
    <w:rsid w:val="008A1E2F"/>
    <w:rsid w:val="008A240E"/>
    <w:rsid w:val="008A2728"/>
    <w:rsid w:val="008A3C46"/>
    <w:rsid w:val="008A40D1"/>
    <w:rsid w:val="008A4C58"/>
    <w:rsid w:val="008A4DF2"/>
    <w:rsid w:val="008A54CD"/>
    <w:rsid w:val="008A6A20"/>
    <w:rsid w:val="008A7843"/>
    <w:rsid w:val="008A7B2A"/>
    <w:rsid w:val="008A7C43"/>
    <w:rsid w:val="008B14BF"/>
    <w:rsid w:val="008B1D83"/>
    <w:rsid w:val="008B2348"/>
    <w:rsid w:val="008B386E"/>
    <w:rsid w:val="008B3A9B"/>
    <w:rsid w:val="008B3CA6"/>
    <w:rsid w:val="008B4A2C"/>
    <w:rsid w:val="008B5CC8"/>
    <w:rsid w:val="008B7008"/>
    <w:rsid w:val="008B7770"/>
    <w:rsid w:val="008B7A0F"/>
    <w:rsid w:val="008B7BA6"/>
    <w:rsid w:val="008C073C"/>
    <w:rsid w:val="008C08D6"/>
    <w:rsid w:val="008C0DD3"/>
    <w:rsid w:val="008C1D52"/>
    <w:rsid w:val="008C1F4B"/>
    <w:rsid w:val="008C2D69"/>
    <w:rsid w:val="008C30A4"/>
    <w:rsid w:val="008C3ABB"/>
    <w:rsid w:val="008C3B41"/>
    <w:rsid w:val="008C44F0"/>
    <w:rsid w:val="008C46F0"/>
    <w:rsid w:val="008C5F6B"/>
    <w:rsid w:val="008C65AA"/>
    <w:rsid w:val="008C662B"/>
    <w:rsid w:val="008D01A1"/>
    <w:rsid w:val="008D0285"/>
    <w:rsid w:val="008D0B60"/>
    <w:rsid w:val="008D173F"/>
    <w:rsid w:val="008D1920"/>
    <w:rsid w:val="008D1B80"/>
    <w:rsid w:val="008D2556"/>
    <w:rsid w:val="008D32BD"/>
    <w:rsid w:val="008D3CB5"/>
    <w:rsid w:val="008D4E46"/>
    <w:rsid w:val="008D5C53"/>
    <w:rsid w:val="008D6B37"/>
    <w:rsid w:val="008D6BE8"/>
    <w:rsid w:val="008D7974"/>
    <w:rsid w:val="008D7AF1"/>
    <w:rsid w:val="008E0828"/>
    <w:rsid w:val="008E08CE"/>
    <w:rsid w:val="008E0AAA"/>
    <w:rsid w:val="008E1364"/>
    <w:rsid w:val="008E1529"/>
    <w:rsid w:val="008E1624"/>
    <w:rsid w:val="008E268B"/>
    <w:rsid w:val="008E2DAA"/>
    <w:rsid w:val="008E2DE0"/>
    <w:rsid w:val="008E339B"/>
    <w:rsid w:val="008E3BAD"/>
    <w:rsid w:val="008E3CA1"/>
    <w:rsid w:val="008E630D"/>
    <w:rsid w:val="008E7099"/>
    <w:rsid w:val="008E7925"/>
    <w:rsid w:val="008F1362"/>
    <w:rsid w:val="008F16E6"/>
    <w:rsid w:val="008F20D2"/>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414"/>
    <w:rsid w:val="009009F2"/>
    <w:rsid w:val="00900B4F"/>
    <w:rsid w:val="0090154A"/>
    <w:rsid w:val="00901DF0"/>
    <w:rsid w:val="00902217"/>
    <w:rsid w:val="0090230D"/>
    <w:rsid w:val="009027F0"/>
    <w:rsid w:val="00903467"/>
    <w:rsid w:val="00903AFA"/>
    <w:rsid w:val="00903EFB"/>
    <w:rsid w:val="0090481C"/>
    <w:rsid w:val="00904CBD"/>
    <w:rsid w:val="00904F7C"/>
    <w:rsid w:val="009058C8"/>
    <w:rsid w:val="009060E2"/>
    <w:rsid w:val="009063F2"/>
    <w:rsid w:val="00906814"/>
    <w:rsid w:val="009069F5"/>
    <w:rsid w:val="00906F0B"/>
    <w:rsid w:val="00910284"/>
    <w:rsid w:val="0091192E"/>
    <w:rsid w:val="00911D86"/>
    <w:rsid w:val="00912669"/>
    <w:rsid w:val="0091277A"/>
    <w:rsid w:val="009127EE"/>
    <w:rsid w:val="00912FB6"/>
    <w:rsid w:val="009133A5"/>
    <w:rsid w:val="00914C0C"/>
    <w:rsid w:val="00914E88"/>
    <w:rsid w:val="00915464"/>
    <w:rsid w:val="009164D8"/>
    <w:rsid w:val="0091703A"/>
    <w:rsid w:val="009175E8"/>
    <w:rsid w:val="00917CDF"/>
    <w:rsid w:val="0092051F"/>
    <w:rsid w:val="009207E9"/>
    <w:rsid w:val="0092186B"/>
    <w:rsid w:val="00922742"/>
    <w:rsid w:val="009227F3"/>
    <w:rsid w:val="0092300D"/>
    <w:rsid w:val="009238DF"/>
    <w:rsid w:val="0092598E"/>
    <w:rsid w:val="00925A3C"/>
    <w:rsid w:val="0092635C"/>
    <w:rsid w:val="009265FF"/>
    <w:rsid w:val="00927A04"/>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146A"/>
    <w:rsid w:val="0094150F"/>
    <w:rsid w:val="00941AAA"/>
    <w:rsid w:val="0094230E"/>
    <w:rsid w:val="00943207"/>
    <w:rsid w:val="009436D6"/>
    <w:rsid w:val="00943789"/>
    <w:rsid w:val="00943C8F"/>
    <w:rsid w:val="00943D31"/>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1D6"/>
    <w:rsid w:val="0095347B"/>
    <w:rsid w:val="00954139"/>
    <w:rsid w:val="00954555"/>
    <w:rsid w:val="00954DA6"/>
    <w:rsid w:val="009550BC"/>
    <w:rsid w:val="00955896"/>
    <w:rsid w:val="00955A4F"/>
    <w:rsid w:val="009566C9"/>
    <w:rsid w:val="00956CEE"/>
    <w:rsid w:val="009571C7"/>
    <w:rsid w:val="00957ABB"/>
    <w:rsid w:val="00957EA1"/>
    <w:rsid w:val="00960642"/>
    <w:rsid w:val="00960BB0"/>
    <w:rsid w:val="009615D6"/>
    <w:rsid w:val="009617BE"/>
    <w:rsid w:val="00961CB0"/>
    <w:rsid w:val="00961DCC"/>
    <w:rsid w:val="0096272A"/>
    <w:rsid w:val="00962924"/>
    <w:rsid w:val="00963060"/>
    <w:rsid w:val="009636EA"/>
    <w:rsid w:val="00963D58"/>
    <w:rsid w:val="00964051"/>
    <w:rsid w:val="00964610"/>
    <w:rsid w:val="00964D79"/>
    <w:rsid w:val="00965003"/>
    <w:rsid w:val="00966273"/>
    <w:rsid w:val="00967060"/>
    <w:rsid w:val="009670D1"/>
    <w:rsid w:val="0096739E"/>
    <w:rsid w:val="009678E9"/>
    <w:rsid w:val="0097018E"/>
    <w:rsid w:val="009705EE"/>
    <w:rsid w:val="00970E80"/>
    <w:rsid w:val="00971C7E"/>
    <w:rsid w:val="00972019"/>
    <w:rsid w:val="009725CB"/>
    <w:rsid w:val="00972664"/>
    <w:rsid w:val="00972969"/>
    <w:rsid w:val="00972FCB"/>
    <w:rsid w:val="00972FCD"/>
    <w:rsid w:val="00973F57"/>
    <w:rsid w:val="009750B2"/>
    <w:rsid w:val="00975600"/>
    <w:rsid w:val="00975645"/>
    <w:rsid w:val="00975778"/>
    <w:rsid w:val="00975FE8"/>
    <w:rsid w:val="00976D01"/>
    <w:rsid w:val="00976D8A"/>
    <w:rsid w:val="009801E9"/>
    <w:rsid w:val="0098071F"/>
    <w:rsid w:val="00980761"/>
    <w:rsid w:val="00981564"/>
    <w:rsid w:val="009817F4"/>
    <w:rsid w:val="00981AE6"/>
    <w:rsid w:val="0098264A"/>
    <w:rsid w:val="00983C52"/>
    <w:rsid w:val="00983EA8"/>
    <w:rsid w:val="00984899"/>
    <w:rsid w:val="00984939"/>
    <w:rsid w:val="00984C2F"/>
    <w:rsid w:val="009856BA"/>
    <w:rsid w:val="0098625D"/>
    <w:rsid w:val="00987234"/>
    <w:rsid w:val="00987ACE"/>
    <w:rsid w:val="009925D3"/>
    <w:rsid w:val="00992678"/>
    <w:rsid w:val="00992C45"/>
    <w:rsid w:val="00993970"/>
    <w:rsid w:val="00993EAF"/>
    <w:rsid w:val="00993ED8"/>
    <w:rsid w:val="0099501D"/>
    <w:rsid w:val="00995DA4"/>
    <w:rsid w:val="00996174"/>
    <w:rsid w:val="00996447"/>
    <w:rsid w:val="00996DF1"/>
    <w:rsid w:val="00997F45"/>
    <w:rsid w:val="00997FD0"/>
    <w:rsid w:val="009A0452"/>
    <w:rsid w:val="009A25D6"/>
    <w:rsid w:val="009A362B"/>
    <w:rsid w:val="009A3B2E"/>
    <w:rsid w:val="009A4346"/>
    <w:rsid w:val="009A5276"/>
    <w:rsid w:val="009A65A1"/>
    <w:rsid w:val="009A7404"/>
    <w:rsid w:val="009A7BD0"/>
    <w:rsid w:val="009A7D67"/>
    <w:rsid w:val="009A7D9C"/>
    <w:rsid w:val="009B03D3"/>
    <w:rsid w:val="009B170A"/>
    <w:rsid w:val="009B17B1"/>
    <w:rsid w:val="009B19C0"/>
    <w:rsid w:val="009B1FFD"/>
    <w:rsid w:val="009B2042"/>
    <w:rsid w:val="009B204A"/>
    <w:rsid w:val="009B32EB"/>
    <w:rsid w:val="009B375E"/>
    <w:rsid w:val="009B3879"/>
    <w:rsid w:val="009B3C82"/>
    <w:rsid w:val="009B4AAC"/>
    <w:rsid w:val="009B5016"/>
    <w:rsid w:val="009B5A5A"/>
    <w:rsid w:val="009B5CBD"/>
    <w:rsid w:val="009B6072"/>
    <w:rsid w:val="009B6578"/>
    <w:rsid w:val="009B6ECA"/>
    <w:rsid w:val="009B7AC2"/>
    <w:rsid w:val="009B7BF4"/>
    <w:rsid w:val="009C09E4"/>
    <w:rsid w:val="009C176C"/>
    <w:rsid w:val="009C2548"/>
    <w:rsid w:val="009C25FB"/>
    <w:rsid w:val="009C2C80"/>
    <w:rsid w:val="009C3821"/>
    <w:rsid w:val="009C453D"/>
    <w:rsid w:val="009C4754"/>
    <w:rsid w:val="009C65C8"/>
    <w:rsid w:val="009C6661"/>
    <w:rsid w:val="009C67A6"/>
    <w:rsid w:val="009C75AD"/>
    <w:rsid w:val="009C79ED"/>
    <w:rsid w:val="009C7ABF"/>
    <w:rsid w:val="009C7E1D"/>
    <w:rsid w:val="009C7E47"/>
    <w:rsid w:val="009C7E8E"/>
    <w:rsid w:val="009D09E5"/>
    <w:rsid w:val="009D0E05"/>
    <w:rsid w:val="009D2361"/>
    <w:rsid w:val="009D2B6A"/>
    <w:rsid w:val="009D3023"/>
    <w:rsid w:val="009D3566"/>
    <w:rsid w:val="009D3B9C"/>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32E3"/>
    <w:rsid w:val="009E3E68"/>
    <w:rsid w:val="009E6285"/>
    <w:rsid w:val="009E669C"/>
    <w:rsid w:val="009E6D9F"/>
    <w:rsid w:val="009E6E13"/>
    <w:rsid w:val="009E72E6"/>
    <w:rsid w:val="009E7E6E"/>
    <w:rsid w:val="009F03B5"/>
    <w:rsid w:val="009F09FB"/>
    <w:rsid w:val="009F0A9B"/>
    <w:rsid w:val="009F15DC"/>
    <w:rsid w:val="009F1AB9"/>
    <w:rsid w:val="009F3A07"/>
    <w:rsid w:val="009F3BC6"/>
    <w:rsid w:val="009F49C6"/>
    <w:rsid w:val="009F6427"/>
    <w:rsid w:val="009F6936"/>
    <w:rsid w:val="009F6F4E"/>
    <w:rsid w:val="009F7197"/>
    <w:rsid w:val="009F7936"/>
    <w:rsid w:val="00A00658"/>
    <w:rsid w:val="00A0086E"/>
    <w:rsid w:val="00A009DB"/>
    <w:rsid w:val="00A015BD"/>
    <w:rsid w:val="00A0260D"/>
    <w:rsid w:val="00A0274C"/>
    <w:rsid w:val="00A02D61"/>
    <w:rsid w:val="00A036E3"/>
    <w:rsid w:val="00A04152"/>
    <w:rsid w:val="00A06255"/>
    <w:rsid w:val="00A06312"/>
    <w:rsid w:val="00A06633"/>
    <w:rsid w:val="00A06B63"/>
    <w:rsid w:val="00A06C40"/>
    <w:rsid w:val="00A07333"/>
    <w:rsid w:val="00A0775E"/>
    <w:rsid w:val="00A077EE"/>
    <w:rsid w:val="00A10249"/>
    <w:rsid w:val="00A1038F"/>
    <w:rsid w:val="00A108E2"/>
    <w:rsid w:val="00A10F6E"/>
    <w:rsid w:val="00A11AAE"/>
    <w:rsid w:val="00A122BC"/>
    <w:rsid w:val="00A124B8"/>
    <w:rsid w:val="00A124DA"/>
    <w:rsid w:val="00A128E2"/>
    <w:rsid w:val="00A12AE7"/>
    <w:rsid w:val="00A13260"/>
    <w:rsid w:val="00A14222"/>
    <w:rsid w:val="00A1442A"/>
    <w:rsid w:val="00A146BE"/>
    <w:rsid w:val="00A14A1A"/>
    <w:rsid w:val="00A15184"/>
    <w:rsid w:val="00A15D5C"/>
    <w:rsid w:val="00A1670B"/>
    <w:rsid w:val="00A174E4"/>
    <w:rsid w:val="00A20555"/>
    <w:rsid w:val="00A20EA0"/>
    <w:rsid w:val="00A21AF0"/>
    <w:rsid w:val="00A22B68"/>
    <w:rsid w:val="00A2322F"/>
    <w:rsid w:val="00A23800"/>
    <w:rsid w:val="00A23EFC"/>
    <w:rsid w:val="00A247E8"/>
    <w:rsid w:val="00A24A1E"/>
    <w:rsid w:val="00A24B06"/>
    <w:rsid w:val="00A24E6D"/>
    <w:rsid w:val="00A25179"/>
    <w:rsid w:val="00A25249"/>
    <w:rsid w:val="00A25957"/>
    <w:rsid w:val="00A25B9B"/>
    <w:rsid w:val="00A26251"/>
    <w:rsid w:val="00A27109"/>
    <w:rsid w:val="00A27262"/>
    <w:rsid w:val="00A27323"/>
    <w:rsid w:val="00A27561"/>
    <w:rsid w:val="00A27F12"/>
    <w:rsid w:val="00A3113C"/>
    <w:rsid w:val="00A3185E"/>
    <w:rsid w:val="00A33595"/>
    <w:rsid w:val="00A34C34"/>
    <w:rsid w:val="00A35F4E"/>
    <w:rsid w:val="00A36AA9"/>
    <w:rsid w:val="00A36E9B"/>
    <w:rsid w:val="00A370EB"/>
    <w:rsid w:val="00A376D1"/>
    <w:rsid w:val="00A401BC"/>
    <w:rsid w:val="00A407F5"/>
    <w:rsid w:val="00A40DB2"/>
    <w:rsid w:val="00A41363"/>
    <w:rsid w:val="00A4161A"/>
    <w:rsid w:val="00A4187F"/>
    <w:rsid w:val="00A41984"/>
    <w:rsid w:val="00A41DD9"/>
    <w:rsid w:val="00A4236F"/>
    <w:rsid w:val="00A429B8"/>
    <w:rsid w:val="00A42C33"/>
    <w:rsid w:val="00A43343"/>
    <w:rsid w:val="00A43480"/>
    <w:rsid w:val="00A44C5B"/>
    <w:rsid w:val="00A45475"/>
    <w:rsid w:val="00A45D88"/>
    <w:rsid w:val="00A468A3"/>
    <w:rsid w:val="00A4754C"/>
    <w:rsid w:val="00A4792D"/>
    <w:rsid w:val="00A50662"/>
    <w:rsid w:val="00A518A6"/>
    <w:rsid w:val="00A51EF8"/>
    <w:rsid w:val="00A52CE0"/>
    <w:rsid w:val="00A54A3E"/>
    <w:rsid w:val="00A55010"/>
    <w:rsid w:val="00A55DCF"/>
    <w:rsid w:val="00A5632F"/>
    <w:rsid w:val="00A57096"/>
    <w:rsid w:val="00A577E1"/>
    <w:rsid w:val="00A6024E"/>
    <w:rsid w:val="00A609ED"/>
    <w:rsid w:val="00A618B3"/>
    <w:rsid w:val="00A6197B"/>
    <w:rsid w:val="00A623F9"/>
    <w:rsid w:val="00A62891"/>
    <w:rsid w:val="00A62CCB"/>
    <w:rsid w:val="00A6353C"/>
    <w:rsid w:val="00A639D7"/>
    <w:rsid w:val="00A63DC8"/>
    <w:rsid w:val="00A64251"/>
    <w:rsid w:val="00A64741"/>
    <w:rsid w:val="00A648FA"/>
    <w:rsid w:val="00A64D1D"/>
    <w:rsid w:val="00A65C26"/>
    <w:rsid w:val="00A6704A"/>
    <w:rsid w:val="00A67178"/>
    <w:rsid w:val="00A67271"/>
    <w:rsid w:val="00A6750C"/>
    <w:rsid w:val="00A70396"/>
    <w:rsid w:val="00A703A2"/>
    <w:rsid w:val="00A70AEB"/>
    <w:rsid w:val="00A70D40"/>
    <w:rsid w:val="00A70F56"/>
    <w:rsid w:val="00A71A11"/>
    <w:rsid w:val="00A72A9F"/>
    <w:rsid w:val="00A72D33"/>
    <w:rsid w:val="00A742DF"/>
    <w:rsid w:val="00A74F39"/>
    <w:rsid w:val="00A7596D"/>
    <w:rsid w:val="00A75A1B"/>
    <w:rsid w:val="00A75BDD"/>
    <w:rsid w:val="00A77069"/>
    <w:rsid w:val="00A775F6"/>
    <w:rsid w:val="00A778A0"/>
    <w:rsid w:val="00A80B63"/>
    <w:rsid w:val="00A82F3E"/>
    <w:rsid w:val="00A84456"/>
    <w:rsid w:val="00A844CA"/>
    <w:rsid w:val="00A85149"/>
    <w:rsid w:val="00A87085"/>
    <w:rsid w:val="00A870CA"/>
    <w:rsid w:val="00A872C2"/>
    <w:rsid w:val="00A87BD8"/>
    <w:rsid w:val="00A90B60"/>
    <w:rsid w:val="00A91DCD"/>
    <w:rsid w:val="00A923F5"/>
    <w:rsid w:val="00A927A0"/>
    <w:rsid w:val="00A92AEC"/>
    <w:rsid w:val="00A92D46"/>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AB7"/>
    <w:rsid w:val="00AA1FC8"/>
    <w:rsid w:val="00AA21C5"/>
    <w:rsid w:val="00AA252B"/>
    <w:rsid w:val="00AA2FAD"/>
    <w:rsid w:val="00AA3D5E"/>
    <w:rsid w:val="00AA4148"/>
    <w:rsid w:val="00AA48CA"/>
    <w:rsid w:val="00AA4C9C"/>
    <w:rsid w:val="00AA56F6"/>
    <w:rsid w:val="00AA57DA"/>
    <w:rsid w:val="00AA5FDF"/>
    <w:rsid w:val="00AA6D9A"/>
    <w:rsid w:val="00AA70C7"/>
    <w:rsid w:val="00AA72EB"/>
    <w:rsid w:val="00AA7907"/>
    <w:rsid w:val="00AA7D4D"/>
    <w:rsid w:val="00AB0234"/>
    <w:rsid w:val="00AB1608"/>
    <w:rsid w:val="00AB1FED"/>
    <w:rsid w:val="00AB2704"/>
    <w:rsid w:val="00AB32D7"/>
    <w:rsid w:val="00AB3A42"/>
    <w:rsid w:val="00AB4BA1"/>
    <w:rsid w:val="00AB537F"/>
    <w:rsid w:val="00AB584B"/>
    <w:rsid w:val="00AB5A0A"/>
    <w:rsid w:val="00AB5B2A"/>
    <w:rsid w:val="00AB6492"/>
    <w:rsid w:val="00AB6AE2"/>
    <w:rsid w:val="00AB6CA9"/>
    <w:rsid w:val="00AB6CC6"/>
    <w:rsid w:val="00AB76D3"/>
    <w:rsid w:val="00AB77E4"/>
    <w:rsid w:val="00AB7937"/>
    <w:rsid w:val="00AC0052"/>
    <w:rsid w:val="00AC1161"/>
    <w:rsid w:val="00AC32C3"/>
    <w:rsid w:val="00AC37D7"/>
    <w:rsid w:val="00AC4B72"/>
    <w:rsid w:val="00AC4C38"/>
    <w:rsid w:val="00AC5997"/>
    <w:rsid w:val="00AC6E71"/>
    <w:rsid w:val="00AC72FC"/>
    <w:rsid w:val="00AD05C9"/>
    <w:rsid w:val="00AD06FB"/>
    <w:rsid w:val="00AD1167"/>
    <w:rsid w:val="00AD137F"/>
    <w:rsid w:val="00AD1C98"/>
    <w:rsid w:val="00AD2517"/>
    <w:rsid w:val="00AD33EF"/>
    <w:rsid w:val="00AD35B0"/>
    <w:rsid w:val="00AD3E28"/>
    <w:rsid w:val="00AD43A2"/>
    <w:rsid w:val="00AD53D8"/>
    <w:rsid w:val="00AD5E5B"/>
    <w:rsid w:val="00AD6B38"/>
    <w:rsid w:val="00AD6C88"/>
    <w:rsid w:val="00AD7288"/>
    <w:rsid w:val="00AD7A03"/>
    <w:rsid w:val="00AE04B2"/>
    <w:rsid w:val="00AE0CFA"/>
    <w:rsid w:val="00AE0E36"/>
    <w:rsid w:val="00AE19BC"/>
    <w:rsid w:val="00AE205B"/>
    <w:rsid w:val="00AE25A4"/>
    <w:rsid w:val="00AE2CF5"/>
    <w:rsid w:val="00AE4743"/>
    <w:rsid w:val="00AE4A42"/>
    <w:rsid w:val="00AE5115"/>
    <w:rsid w:val="00AE577A"/>
    <w:rsid w:val="00AE5BB0"/>
    <w:rsid w:val="00AE5E9A"/>
    <w:rsid w:val="00AE5ECA"/>
    <w:rsid w:val="00AE727F"/>
    <w:rsid w:val="00AE733B"/>
    <w:rsid w:val="00AE7ADC"/>
    <w:rsid w:val="00AE7CCC"/>
    <w:rsid w:val="00AE7D17"/>
    <w:rsid w:val="00AE7D19"/>
    <w:rsid w:val="00AF0904"/>
    <w:rsid w:val="00AF0A12"/>
    <w:rsid w:val="00AF2E78"/>
    <w:rsid w:val="00AF32F0"/>
    <w:rsid w:val="00AF3999"/>
    <w:rsid w:val="00AF3A2B"/>
    <w:rsid w:val="00AF406B"/>
    <w:rsid w:val="00AF69A8"/>
    <w:rsid w:val="00AF6C9D"/>
    <w:rsid w:val="00AF7118"/>
    <w:rsid w:val="00AF7267"/>
    <w:rsid w:val="00AF7448"/>
    <w:rsid w:val="00AF74A8"/>
    <w:rsid w:val="00B003AA"/>
    <w:rsid w:val="00B005F2"/>
    <w:rsid w:val="00B0083F"/>
    <w:rsid w:val="00B01279"/>
    <w:rsid w:val="00B01F2C"/>
    <w:rsid w:val="00B01F54"/>
    <w:rsid w:val="00B02891"/>
    <w:rsid w:val="00B02B56"/>
    <w:rsid w:val="00B02C37"/>
    <w:rsid w:val="00B03AF0"/>
    <w:rsid w:val="00B03EEB"/>
    <w:rsid w:val="00B0467E"/>
    <w:rsid w:val="00B049BD"/>
    <w:rsid w:val="00B04A1C"/>
    <w:rsid w:val="00B05799"/>
    <w:rsid w:val="00B058D6"/>
    <w:rsid w:val="00B06122"/>
    <w:rsid w:val="00B06A0A"/>
    <w:rsid w:val="00B07108"/>
    <w:rsid w:val="00B0788B"/>
    <w:rsid w:val="00B07A94"/>
    <w:rsid w:val="00B07C45"/>
    <w:rsid w:val="00B11065"/>
    <w:rsid w:val="00B118D8"/>
    <w:rsid w:val="00B12819"/>
    <w:rsid w:val="00B1299B"/>
    <w:rsid w:val="00B12FFA"/>
    <w:rsid w:val="00B13C18"/>
    <w:rsid w:val="00B143FD"/>
    <w:rsid w:val="00B14C94"/>
    <w:rsid w:val="00B15394"/>
    <w:rsid w:val="00B1584B"/>
    <w:rsid w:val="00B15DB9"/>
    <w:rsid w:val="00B15FFF"/>
    <w:rsid w:val="00B16487"/>
    <w:rsid w:val="00B166CE"/>
    <w:rsid w:val="00B1698A"/>
    <w:rsid w:val="00B176F9"/>
    <w:rsid w:val="00B17753"/>
    <w:rsid w:val="00B17B39"/>
    <w:rsid w:val="00B213D2"/>
    <w:rsid w:val="00B21656"/>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14CD"/>
    <w:rsid w:val="00B32317"/>
    <w:rsid w:val="00B3235E"/>
    <w:rsid w:val="00B3255D"/>
    <w:rsid w:val="00B3342B"/>
    <w:rsid w:val="00B337B2"/>
    <w:rsid w:val="00B342C6"/>
    <w:rsid w:val="00B34F83"/>
    <w:rsid w:val="00B34FFE"/>
    <w:rsid w:val="00B3555A"/>
    <w:rsid w:val="00B35A70"/>
    <w:rsid w:val="00B35E39"/>
    <w:rsid w:val="00B35FF0"/>
    <w:rsid w:val="00B361F1"/>
    <w:rsid w:val="00B362C9"/>
    <w:rsid w:val="00B36714"/>
    <w:rsid w:val="00B370C9"/>
    <w:rsid w:val="00B37267"/>
    <w:rsid w:val="00B37DA0"/>
    <w:rsid w:val="00B4016F"/>
    <w:rsid w:val="00B40C95"/>
    <w:rsid w:val="00B4103C"/>
    <w:rsid w:val="00B410FB"/>
    <w:rsid w:val="00B413D8"/>
    <w:rsid w:val="00B41658"/>
    <w:rsid w:val="00B41AFF"/>
    <w:rsid w:val="00B44528"/>
    <w:rsid w:val="00B44649"/>
    <w:rsid w:val="00B44A50"/>
    <w:rsid w:val="00B44FB6"/>
    <w:rsid w:val="00B45295"/>
    <w:rsid w:val="00B46173"/>
    <w:rsid w:val="00B46CCF"/>
    <w:rsid w:val="00B46D63"/>
    <w:rsid w:val="00B46F67"/>
    <w:rsid w:val="00B47170"/>
    <w:rsid w:val="00B504FE"/>
    <w:rsid w:val="00B50EA8"/>
    <w:rsid w:val="00B52425"/>
    <w:rsid w:val="00B532A9"/>
    <w:rsid w:val="00B537D8"/>
    <w:rsid w:val="00B53A8F"/>
    <w:rsid w:val="00B547D9"/>
    <w:rsid w:val="00B55084"/>
    <w:rsid w:val="00B56798"/>
    <w:rsid w:val="00B56A7B"/>
    <w:rsid w:val="00B56CD1"/>
    <w:rsid w:val="00B6006C"/>
    <w:rsid w:val="00B604B0"/>
    <w:rsid w:val="00B604D5"/>
    <w:rsid w:val="00B6067F"/>
    <w:rsid w:val="00B616D0"/>
    <w:rsid w:val="00B61E7A"/>
    <w:rsid w:val="00B6286A"/>
    <w:rsid w:val="00B629BA"/>
    <w:rsid w:val="00B63622"/>
    <w:rsid w:val="00B63C9E"/>
    <w:rsid w:val="00B641F2"/>
    <w:rsid w:val="00B64407"/>
    <w:rsid w:val="00B64D1A"/>
    <w:rsid w:val="00B66165"/>
    <w:rsid w:val="00B66547"/>
    <w:rsid w:val="00B66CD0"/>
    <w:rsid w:val="00B67C6D"/>
    <w:rsid w:val="00B70213"/>
    <w:rsid w:val="00B705DF"/>
    <w:rsid w:val="00B70D39"/>
    <w:rsid w:val="00B7174F"/>
    <w:rsid w:val="00B717E2"/>
    <w:rsid w:val="00B7244D"/>
    <w:rsid w:val="00B7376C"/>
    <w:rsid w:val="00B74641"/>
    <w:rsid w:val="00B750C9"/>
    <w:rsid w:val="00B76DDC"/>
    <w:rsid w:val="00B76E33"/>
    <w:rsid w:val="00B7758E"/>
    <w:rsid w:val="00B7789A"/>
    <w:rsid w:val="00B77F5D"/>
    <w:rsid w:val="00B80121"/>
    <w:rsid w:val="00B802DD"/>
    <w:rsid w:val="00B80BBB"/>
    <w:rsid w:val="00B80DE0"/>
    <w:rsid w:val="00B80F77"/>
    <w:rsid w:val="00B82C22"/>
    <w:rsid w:val="00B8309E"/>
    <w:rsid w:val="00B833AF"/>
    <w:rsid w:val="00B83ABE"/>
    <w:rsid w:val="00B83C61"/>
    <w:rsid w:val="00B84CC4"/>
    <w:rsid w:val="00B854D7"/>
    <w:rsid w:val="00B85A2F"/>
    <w:rsid w:val="00B85B8E"/>
    <w:rsid w:val="00B85CA0"/>
    <w:rsid w:val="00B86DA5"/>
    <w:rsid w:val="00B90B68"/>
    <w:rsid w:val="00B9136F"/>
    <w:rsid w:val="00B92A19"/>
    <w:rsid w:val="00B93518"/>
    <w:rsid w:val="00B938F7"/>
    <w:rsid w:val="00B93A8F"/>
    <w:rsid w:val="00B93B21"/>
    <w:rsid w:val="00B93D33"/>
    <w:rsid w:val="00B94137"/>
    <w:rsid w:val="00B95EBC"/>
    <w:rsid w:val="00B96BA6"/>
    <w:rsid w:val="00B970FF"/>
    <w:rsid w:val="00BA0115"/>
    <w:rsid w:val="00BA0444"/>
    <w:rsid w:val="00BA09C9"/>
    <w:rsid w:val="00BA102F"/>
    <w:rsid w:val="00BA1534"/>
    <w:rsid w:val="00BA2D95"/>
    <w:rsid w:val="00BA3184"/>
    <w:rsid w:val="00BA31A7"/>
    <w:rsid w:val="00BA6058"/>
    <w:rsid w:val="00BA67F0"/>
    <w:rsid w:val="00BA6B2D"/>
    <w:rsid w:val="00BA72AC"/>
    <w:rsid w:val="00BA7370"/>
    <w:rsid w:val="00BB053A"/>
    <w:rsid w:val="00BB3588"/>
    <w:rsid w:val="00BB3AD7"/>
    <w:rsid w:val="00BB40A0"/>
    <w:rsid w:val="00BB454C"/>
    <w:rsid w:val="00BB4B1E"/>
    <w:rsid w:val="00BB631C"/>
    <w:rsid w:val="00BC01DC"/>
    <w:rsid w:val="00BC038F"/>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7B44"/>
    <w:rsid w:val="00BC7DE7"/>
    <w:rsid w:val="00BD0AC2"/>
    <w:rsid w:val="00BD0AD6"/>
    <w:rsid w:val="00BD1C2B"/>
    <w:rsid w:val="00BD2926"/>
    <w:rsid w:val="00BD2EF7"/>
    <w:rsid w:val="00BD3441"/>
    <w:rsid w:val="00BD35FD"/>
    <w:rsid w:val="00BD3BEC"/>
    <w:rsid w:val="00BD4469"/>
    <w:rsid w:val="00BD49BA"/>
    <w:rsid w:val="00BD4FD6"/>
    <w:rsid w:val="00BD6564"/>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60DD"/>
    <w:rsid w:val="00BE6124"/>
    <w:rsid w:val="00BE6DE9"/>
    <w:rsid w:val="00BE72D5"/>
    <w:rsid w:val="00BE737A"/>
    <w:rsid w:val="00BE78DB"/>
    <w:rsid w:val="00BE7DEC"/>
    <w:rsid w:val="00BF08AB"/>
    <w:rsid w:val="00BF2003"/>
    <w:rsid w:val="00BF340B"/>
    <w:rsid w:val="00BF3AFE"/>
    <w:rsid w:val="00BF58AB"/>
    <w:rsid w:val="00BF75C0"/>
    <w:rsid w:val="00C00A02"/>
    <w:rsid w:val="00C01096"/>
    <w:rsid w:val="00C012D1"/>
    <w:rsid w:val="00C01A11"/>
    <w:rsid w:val="00C01F1D"/>
    <w:rsid w:val="00C02350"/>
    <w:rsid w:val="00C03352"/>
    <w:rsid w:val="00C038C5"/>
    <w:rsid w:val="00C03EAF"/>
    <w:rsid w:val="00C067B2"/>
    <w:rsid w:val="00C0731E"/>
    <w:rsid w:val="00C077EA"/>
    <w:rsid w:val="00C108C2"/>
    <w:rsid w:val="00C10A73"/>
    <w:rsid w:val="00C10DB9"/>
    <w:rsid w:val="00C1164B"/>
    <w:rsid w:val="00C11801"/>
    <w:rsid w:val="00C121A5"/>
    <w:rsid w:val="00C138D9"/>
    <w:rsid w:val="00C14579"/>
    <w:rsid w:val="00C15A61"/>
    <w:rsid w:val="00C162BA"/>
    <w:rsid w:val="00C20246"/>
    <w:rsid w:val="00C20277"/>
    <w:rsid w:val="00C203FF"/>
    <w:rsid w:val="00C20797"/>
    <w:rsid w:val="00C207EC"/>
    <w:rsid w:val="00C20A7D"/>
    <w:rsid w:val="00C2223B"/>
    <w:rsid w:val="00C226F9"/>
    <w:rsid w:val="00C22D73"/>
    <w:rsid w:val="00C22E85"/>
    <w:rsid w:val="00C235CC"/>
    <w:rsid w:val="00C23970"/>
    <w:rsid w:val="00C23F76"/>
    <w:rsid w:val="00C24E4D"/>
    <w:rsid w:val="00C255C8"/>
    <w:rsid w:val="00C257C3"/>
    <w:rsid w:val="00C25D78"/>
    <w:rsid w:val="00C262D8"/>
    <w:rsid w:val="00C26D96"/>
    <w:rsid w:val="00C27156"/>
    <w:rsid w:val="00C2784A"/>
    <w:rsid w:val="00C27E8C"/>
    <w:rsid w:val="00C27FB8"/>
    <w:rsid w:val="00C30336"/>
    <w:rsid w:val="00C3043E"/>
    <w:rsid w:val="00C3213D"/>
    <w:rsid w:val="00C32A3B"/>
    <w:rsid w:val="00C32A76"/>
    <w:rsid w:val="00C32F7C"/>
    <w:rsid w:val="00C33620"/>
    <w:rsid w:val="00C34366"/>
    <w:rsid w:val="00C343CF"/>
    <w:rsid w:val="00C34659"/>
    <w:rsid w:val="00C3466D"/>
    <w:rsid w:val="00C34B42"/>
    <w:rsid w:val="00C35250"/>
    <w:rsid w:val="00C354BC"/>
    <w:rsid w:val="00C36184"/>
    <w:rsid w:val="00C36D1A"/>
    <w:rsid w:val="00C4069A"/>
    <w:rsid w:val="00C41328"/>
    <w:rsid w:val="00C41574"/>
    <w:rsid w:val="00C4170B"/>
    <w:rsid w:val="00C42B39"/>
    <w:rsid w:val="00C433FB"/>
    <w:rsid w:val="00C44212"/>
    <w:rsid w:val="00C4460C"/>
    <w:rsid w:val="00C459D1"/>
    <w:rsid w:val="00C46993"/>
    <w:rsid w:val="00C47167"/>
    <w:rsid w:val="00C476D6"/>
    <w:rsid w:val="00C50C87"/>
    <w:rsid w:val="00C51457"/>
    <w:rsid w:val="00C51DC0"/>
    <w:rsid w:val="00C52D21"/>
    <w:rsid w:val="00C53D7D"/>
    <w:rsid w:val="00C550A6"/>
    <w:rsid w:val="00C55354"/>
    <w:rsid w:val="00C556B0"/>
    <w:rsid w:val="00C55AD8"/>
    <w:rsid w:val="00C55E76"/>
    <w:rsid w:val="00C5613B"/>
    <w:rsid w:val="00C57045"/>
    <w:rsid w:val="00C6015D"/>
    <w:rsid w:val="00C60257"/>
    <w:rsid w:val="00C60A93"/>
    <w:rsid w:val="00C6283C"/>
    <w:rsid w:val="00C631AF"/>
    <w:rsid w:val="00C63709"/>
    <w:rsid w:val="00C63837"/>
    <w:rsid w:val="00C63A31"/>
    <w:rsid w:val="00C65794"/>
    <w:rsid w:val="00C67227"/>
    <w:rsid w:val="00C676DD"/>
    <w:rsid w:val="00C678A4"/>
    <w:rsid w:val="00C67F08"/>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2724"/>
    <w:rsid w:val="00C82B2F"/>
    <w:rsid w:val="00C82B8C"/>
    <w:rsid w:val="00C82BE6"/>
    <w:rsid w:val="00C84604"/>
    <w:rsid w:val="00C85193"/>
    <w:rsid w:val="00C85327"/>
    <w:rsid w:val="00C858E4"/>
    <w:rsid w:val="00C86743"/>
    <w:rsid w:val="00C86757"/>
    <w:rsid w:val="00C87386"/>
    <w:rsid w:val="00C87952"/>
    <w:rsid w:val="00C90183"/>
    <w:rsid w:val="00C9028E"/>
    <w:rsid w:val="00C90570"/>
    <w:rsid w:val="00C905C1"/>
    <w:rsid w:val="00C9086D"/>
    <w:rsid w:val="00C90CB6"/>
    <w:rsid w:val="00C90E8D"/>
    <w:rsid w:val="00C90EB0"/>
    <w:rsid w:val="00C915C4"/>
    <w:rsid w:val="00C92783"/>
    <w:rsid w:val="00C92B3B"/>
    <w:rsid w:val="00C92CC3"/>
    <w:rsid w:val="00C93020"/>
    <w:rsid w:val="00C936C6"/>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37FC"/>
    <w:rsid w:val="00CA4665"/>
    <w:rsid w:val="00CA4DC4"/>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5150"/>
    <w:rsid w:val="00CB5A22"/>
    <w:rsid w:val="00CB5B21"/>
    <w:rsid w:val="00CB67FF"/>
    <w:rsid w:val="00CC0349"/>
    <w:rsid w:val="00CC0403"/>
    <w:rsid w:val="00CC0A89"/>
    <w:rsid w:val="00CC2089"/>
    <w:rsid w:val="00CC22CF"/>
    <w:rsid w:val="00CC373E"/>
    <w:rsid w:val="00CC4A12"/>
    <w:rsid w:val="00CC4CD0"/>
    <w:rsid w:val="00CC6669"/>
    <w:rsid w:val="00CC66DD"/>
    <w:rsid w:val="00CC7CB1"/>
    <w:rsid w:val="00CD01AB"/>
    <w:rsid w:val="00CD13DA"/>
    <w:rsid w:val="00CD1E45"/>
    <w:rsid w:val="00CD2934"/>
    <w:rsid w:val="00CD3044"/>
    <w:rsid w:val="00CD3837"/>
    <w:rsid w:val="00CD3E03"/>
    <w:rsid w:val="00CD45DA"/>
    <w:rsid w:val="00CD52B7"/>
    <w:rsid w:val="00CD5859"/>
    <w:rsid w:val="00CD5BBD"/>
    <w:rsid w:val="00CD603B"/>
    <w:rsid w:val="00CD6D0B"/>
    <w:rsid w:val="00CD79AA"/>
    <w:rsid w:val="00CE0FB1"/>
    <w:rsid w:val="00CE1084"/>
    <w:rsid w:val="00CE12B6"/>
    <w:rsid w:val="00CE17E6"/>
    <w:rsid w:val="00CE1918"/>
    <w:rsid w:val="00CE1D11"/>
    <w:rsid w:val="00CE2AE7"/>
    <w:rsid w:val="00CE30BD"/>
    <w:rsid w:val="00CE4587"/>
    <w:rsid w:val="00CE4860"/>
    <w:rsid w:val="00CE4AA3"/>
    <w:rsid w:val="00CE4EE2"/>
    <w:rsid w:val="00CE5324"/>
    <w:rsid w:val="00CE58DA"/>
    <w:rsid w:val="00CE5F9B"/>
    <w:rsid w:val="00CE721F"/>
    <w:rsid w:val="00CE7553"/>
    <w:rsid w:val="00CE75E9"/>
    <w:rsid w:val="00CE7FE4"/>
    <w:rsid w:val="00CF010A"/>
    <w:rsid w:val="00CF0413"/>
    <w:rsid w:val="00CF0C29"/>
    <w:rsid w:val="00CF1A12"/>
    <w:rsid w:val="00CF2ED9"/>
    <w:rsid w:val="00CF33E3"/>
    <w:rsid w:val="00CF3BDE"/>
    <w:rsid w:val="00CF3E42"/>
    <w:rsid w:val="00CF4DE8"/>
    <w:rsid w:val="00CF5C1B"/>
    <w:rsid w:val="00CF6345"/>
    <w:rsid w:val="00CF7151"/>
    <w:rsid w:val="00CF799A"/>
    <w:rsid w:val="00CF7FD7"/>
    <w:rsid w:val="00D0172F"/>
    <w:rsid w:val="00D01896"/>
    <w:rsid w:val="00D01BE3"/>
    <w:rsid w:val="00D02D26"/>
    <w:rsid w:val="00D031DD"/>
    <w:rsid w:val="00D0704E"/>
    <w:rsid w:val="00D0707A"/>
    <w:rsid w:val="00D074B2"/>
    <w:rsid w:val="00D10525"/>
    <w:rsid w:val="00D1091E"/>
    <w:rsid w:val="00D11B72"/>
    <w:rsid w:val="00D11C4E"/>
    <w:rsid w:val="00D123FD"/>
    <w:rsid w:val="00D12514"/>
    <w:rsid w:val="00D1318E"/>
    <w:rsid w:val="00D13740"/>
    <w:rsid w:val="00D14EAC"/>
    <w:rsid w:val="00D152B4"/>
    <w:rsid w:val="00D159B1"/>
    <w:rsid w:val="00D166F9"/>
    <w:rsid w:val="00D173D2"/>
    <w:rsid w:val="00D202F8"/>
    <w:rsid w:val="00D214FA"/>
    <w:rsid w:val="00D2167E"/>
    <w:rsid w:val="00D216A1"/>
    <w:rsid w:val="00D23775"/>
    <w:rsid w:val="00D238F6"/>
    <w:rsid w:val="00D23C93"/>
    <w:rsid w:val="00D23E6A"/>
    <w:rsid w:val="00D2475F"/>
    <w:rsid w:val="00D25C8B"/>
    <w:rsid w:val="00D2632D"/>
    <w:rsid w:val="00D26390"/>
    <w:rsid w:val="00D26B6E"/>
    <w:rsid w:val="00D300F7"/>
    <w:rsid w:val="00D304B7"/>
    <w:rsid w:val="00D30E0F"/>
    <w:rsid w:val="00D30F1A"/>
    <w:rsid w:val="00D31403"/>
    <w:rsid w:val="00D324FD"/>
    <w:rsid w:val="00D32B04"/>
    <w:rsid w:val="00D338AE"/>
    <w:rsid w:val="00D33A66"/>
    <w:rsid w:val="00D34B3C"/>
    <w:rsid w:val="00D34BD4"/>
    <w:rsid w:val="00D35016"/>
    <w:rsid w:val="00D35115"/>
    <w:rsid w:val="00D357EB"/>
    <w:rsid w:val="00D359E8"/>
    <w:rsid w:val="00D35D33"/>
    <w:rsid w:val="00D3622F"/>
    <w:rsid w:val="00D363B4"/>
    <w:rsid w:val="00D36439"/>
    <w:rsid w:val="00D3774D"/>
    <w:rsid w:val="00D377C7"/>
    <w:rsid w:val="00D40EE8"/>
    <w:rsid w:val="00D428DC"/>
    <w:rsid w:val="00D42A95"/>
    <w:rsid w:val="00D42F43"/>
    <w:rsid w:val="00D43170"/>
    <w:rsid w:val="00D43C9B"/>
    <w:rsid w:val="00D43D09"/>
    <w:rsid w:val="00D43DCD"/>
    <w:rsid w:val="00D4444C"/>
    <w:rsid w:val="00D44A76"/>
    <w:rsid w:val="00D44D2D"/>
    <w:rsid w:val="00D44D91"/>
    <w:rsid w:val="00D44DE5"/>
    <w:rsid w:val="00D45802"/>
    <w:rsid w:val="00D4665C"/>
    <w:rsid w:val="00D46A31"/>
    <w:rsid w:val="00D47735"/>
    <w:rsid w:val="00D47C53"/>
    <w:rsid w:val="00D51044"/>
    <w:rsid w:val="00D5112E"/>
    <w:rsid w:val="00D51B43"/>
    <w:rsid w:val="00D51B64"/>
    <w:rsid w:val="00D5288A"/>
    <w:rsid w:val="00D53463"/>
    <w:rsid w:val="00D54573"/>
    <w:rsid w:val="00D549BA"/>
    <w:rsid w:val="00D54F23"/>
    <w:rsid w:val="00D55FAA"/>
    <w:rsid w:val="00D56603"/>
    <w:rsid w:val="00D56704"/>
    <w:rsid w:val="00D56827"/>
    <w:rsid w:val="00D56A32"/>
    <w:rsid w:val="00D5701B"/>
    <w:rsid w:val="00D5764D"/>
    <w:rsid w:val="00D5783E"/>
    <w:rsid w:val="00D57FEA"/>
    <w:rsid w:val="00D604C7"/>
    <w:rsid w:val="00D60D36"/>
    <w:rsid w:val="00D61696"/>
    <w:rsid w:val="00D6173F"/>
    <w:rsid w:val="00D62974"/>
    <w:rsid w:val="00D638FE"/>
    <w:rsid w:val="00D651D5"/>
    <w:rsid w:val="00D664A5"/>
    <w:rsid w:val="00D66840"/>
    <w:rsid w:val="00D67783"/>
    <w:rsid w:val="00D67CD4"/>
    <w:rsid w:val="00D70530"/>
    <w:rsid w:val="00D707EC"/>
    <w:rsid w:val="00D70A26"/>
    <w:rsid w:val="00D70A8A"/>
    <w:rsid w:val="00D71B98"/>
    <w:rsid w:val="00D71E84"/>
    <w:rsid w:val="00D72E95"/>
    <w:rsid w:val="00D731E6"/>
    <w:rsid w:val="00D7325C"/>
    <w:rsid w:val="00D749BA"/>
    <w:rsid w:val="00D74A21"/>
    <w:rsid w:val="00D74A50"/>
    <w:rsid w:val="00D751DD"/>
    <w:rsid w:val="00D75BB9"/>
    <w:rsid w:val="00D75CC1"/>
    <w:rsid w:val="00D75E1A"/>
    <w:rsid w:val="00D75FC4"/>
    <w:rsid w:val="00D77DE3"/>
    <w:rsid w:val="00D81740"/>
    <w:rsid w:val="00D82196"/>
    <w:rsid w:val="00D828FB"/>
    <w:rsid w:val="00D82D13"/>
    <w:rsid w:val="00D8493A"/>
    <w:rsid w:val="00D849D7"/>
    <w:rsid w:val="00D852D9"/>
    <w:rsid w:val="00D8538E"/>
    <w:rsid w:val="00D85E87"/>
    <w:rsid w:val="00D8663A"/>
    <w:rsid w:val="00D86BC4"/>
    <w:rsid w:val="00D87025"/>
    <w:rsid w:val="00D875F0"/>
    <w:rsid w:val="00D90F2C"/>
    <w:rsid w:val="00D917B3"/>
    <w:rsid w:val="00D91B72"/>
    <w:rsid w:val="00D9203D"/>
    <w:rsid w:val="00D921CF"/>
    <w:rsid w:val="00D92475"/>
    <w:rsid w:val="00D92CCD"/>
    <w:rsid w:val="00D93381"/>
    <w:rsid w:val="00D93405"/>
    <w:rsid w:val="00D93868"/>
    <w:rsid w:val="00D93971"/>
    <w:rsid w:val="00D94AAE"/>
    <w:rsid w:val="00D94BA5"/>
    <w:rsid w:val="00D94D6C"/>
    <w:rsid w:val="00D9603B"/>
    <w:rsid w:val="00D9633B"/>
    <w:rsid w:val="00D97AB1"/>
    <w:rsid w:val="00D97BA8"/>
    <w:rsid w:val="00DA045E"/>
    <w:rsid w:val="00DA1799"/>
    <w:rsid w:val="00DA1E9E"/>
    <w:rsid w:val="00DA34A2"/>
    <w:rsid w:val="00DA39DC"/>
    <w:rsid w:val="00DA3C68"/>
    <w:rsid w:val="00DA533D"/>
    <w:rsid w:val="00DA579C"/>
    <w:rsid w:val="00DA61A5"/>
    <w:rsid w:val="00DA6F9C"/>
    <w:rsid w:val="00DB004A"/>
    <w:rsid w:val="00DB02C3"/>
    <w:rsid w:val="00DB1BC4"/>
    <w:rsid w:val="00DB2936"/>
    <w:rsid w:val="00DB3286"/>
    <w:rsid w:val="00DB46B0"/>
    <w:rsid w:val="00DB4ACA"/>
    <w:rsid w:val="00DB6064"/>
    <w:rsid w:val="00DB643B"/>
    <w:rsid w:val="00DB645C"/>
    <w:rsid w:val="00DB7216"/>
    <w:rsid w:val="00DB785C"/>
    <w:rsid w:val="00DB7892"/>
    <w:rsid w:val="00DB7EC4"/>
    <w:rsid w:val="00DC106E"/>
    <w:rsid w:val="00DC1228"/>
    <w:rsid w:val="00DC1951"/>
    <w:rsid w:val="00DC26E7"/>
    <w:rsid w:val="00DC2A62"/>
    <w:rsid w:val="00DC2AAA"/>
    <w:rsid w:val="00DC3964"/>
    <w:rsid w:val="00DC3F04"/>
    <w:rsid w:val="00DC5386"/>
    <w:rsid w:val="00DC57E1"/>
    <w:rsid w:val="00DC5B43"/>
    <w:rsid w:val="00DC5E85"/>
    <w:rsid w:val="00DC60E9"/>
    <w:rsid w:val="00DC65A4"/>
    <w:rsid w:val="00DC6680"/>
    <w:rsid w:val="00DC6F9F"/>
    <w:rsid w:val="00DC7388"/>
    <w:rsid w:val="00DC78F9"/>
    <w:rsid w:val="00DC7F0A"/>
    <w:rsid w:val="00DD0085"/>
    <w:rsid w:val="00DD0209"/>
    <w:rsid w:val="00DD08E2"/>
    <w:rsid w:val="00DD1A97"/>
    <w:rsid w:val="00DD1C33"/>
    <w:rsid w:val="00DD2357"/>
    <w:rsid w:val="00DD29F3"/>
    <w:rsid w:val="00DD2EA1"/>
    <w:rsid w:val="00DD2ED7"/>
    <w:rsid w:val="00DD2F33"/>
    <w:rsid w:val="00DD3DD6"/>
    <w:rsid w:val="00DD4709"/>
    <w:rsid w:val="00DD7069"/>
    <w:rsid w:val="00DD73B7"/>
    <w:rsid w:val="00DD76EE"/>
    <w:rsid w:val="00DE000D"/>
    <w:rsid w:val="00DE0E90"/>
    <w:rsid w:val="00DE115D"/>
    <w:rsid w:val="00DE16CC"/>
    <w:rsid w:val="00DE1F3D"/>
    <w:rsid w:val="00DE2453"/>
    <w:rsid w:val="00DE274F"/>
    <w:rsid w:val="00DE2CCE"/>
    <w:rsid w:val="00DE30E4"/>
    <w:rsid w:val="00DE440C"/>
    <w:rsid w:val="00DE47F7"/>
    <w:rsid w:val="00DE4DA6"/>
    <w:rsid w:val="00DE59EE"/>
    <w:rsid w:val="00DE5AEE"/>
    <w:rsid w:val="00DE6D8C"/>
    <w:rsid w:val="00DF0A2C"/>
    <w:rsid w:val="00DF0AF9"/>
    <w:rsid w:val="00DF2218"/>
    <w:rsid w:val="00DF2971"/>
    <w:rsid w:val="00DF2E84"/>
    <w:rsid w:val="00DF370C"/>
    <w:rsid w:val="00DF3731"/>
    <w:rsid w:val="00DF3793"/>
    <w:rsid w:val="00DF3E81"/>
    <w:rsid w:val="00DF446D"/>
    <w:rsid w:val="00DF4CC0"/>
    <w:rsid w:val="00DF4DFF"/>
    <w:rsid w:val="00DF59C0"/>
    <w:rsid w:val="00DF5BF6"/>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922"/>
    <w:rsid w:val="00E07A1B"/>
    <w:rsid w:val="00E10F8E"/>
    <w:rsid w:val="00E11125"/>
    <w:rsid w:val="00E11257"/>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11D4"/>
    <w:rsid w:val="00E21517"/>
    <w:rsid w:val="00E2196D"/>
    <w:rsid w:val="00E21AB5"/>
    <w:rsid w:val="00E21CB3"/>
    <w:rsid w:val="00E21DCD"/>
    <w:rsid w:val="00E22F78"/>
    <w:rsid w:val="00E23670"/>
    <w:rsid w:val="00E23754"/>
    <w:rsid w:val="00E23C57"/>
    <w:rsid w:val="00E23FF9"/>
    <w:rsid w:val="00E2487F"/>
    <w:rsid w:val="00E24E0E"/>
    <w:rsid w:val="00E259C0"/>
    <w:rsid w:val="00E260B3"/>
    <w:rsid w:val="00E26F83"/>
    <w:rsid w:val="00E272B5"/>
    <w:rsid w:val="00E307A9"/>
    <w:rsid w:val="00E30D8F"/>
    <w:rsid w:val="00E3147F"/>
    <w:rsid w:val="00E31CB7"/>
    <w:rsid w:val="00E31DC0"/>
    <w:rsid w:val="00E3335E"/>
    <w:rsid w:val="00E336FC"/>
    <w:rsid w:val="00E33DB5"/>
    <w:rsid w:val="00E344C5"/>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7C7"/>
    <w:rsid w:val="00E53046"/>
    <w:rsid w:val="00E539DA"/>
    <w:rsid w:val="00E53B66"/>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E63"/>
    <w:rsid w:val="00E62630"/>
    <w:rsid w:val="00E626BC"/>
    <w:rsid w:val="00E62E8C"/>
    <w:rsid w:val="00E63102"/>
    <w:rsid w:val="00E63196"/>
    <w:rsid w:val="00E645EE"/>
    <w:rsid w:val="00E65D21"/>
    <w:rsid w:val="00E665F1"/>
    <w:rsid w:val="00E670E8"/>
    <w:rsid w:val="00E7073F"/>
    <w:rsid w:val="00E70912"/>
    <w:rsid w:val="00E70EB2"/>
    <w:rsid w:val="00E71B01"/>
    <w:rsid w:val="00E72E36"/>
    <w:rsid w:val="00E737C7"/>
    <w:rsid w:val="00E738ED"/>
    <w:rsid w:val="00E74D15"/>
    <w:rsid w:val="00E75803"/>
    <w:rsid w:val="00E76248"/>
    <w:rsid w:val="00E764B3"/>
    <w:rsid w:val="00E764E5"/>
    <w:rsid w:val="00E76777"/>
    <w:rsid w:val="00E768D9"/>
    <w:rsid w:val="00E76C93"/>
    <w:rsid w:val="00E80B15"/>
    <w:rsid w:val="00E812CA"/>
    <w:rsid w:val="00E8183D"/>
    <w:rsid w:val="00E8191C"/>
    <w:rsid w:val="00E8301B"/>
    <w:rsid w:val="00E838D7"/>
    <w:rsid w:val="00E839CD"/>
    <w:rsid w:val="00E83E9E"/>
    <w:rsid w:val="00E84707"/>
    <w:rsid w:val="00E84C5D"/>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6090"/>
    <w:rsid w:val="00E967DE"/>
    <w:rsid w:val="00E96A47"/>
    <w:rsid w:val="00E9723C"/>
    <w:rsid w:val="00E977F9"/>
    <w:rsid w:val="00EA0173"/>
    <w:rsid w:val="00EA1825"/>
    <w:rsid w:val="00EA2F30"/>
    <w:rsid w:val="00EA3587"/>
    <w:rsid w:val="00EA36D3"/>
    <w:rsid w:val="00EA46CD"/>
    <w:rsid w:val="00EA49EA"/>
    <w:rsid w:val="00EA6875"/>
    <w:rsid w:val="00EA70C7"/>
    <w:rsid w:val="00EA79E4"/>
    <w:rsid w:val="00EB0289"/>
    <w:rsid w:val="00EB0A00"/>
    <w:rsid w:val="00EB23E8"/>
    <w:rsid w:val="00EB26C4"/>
    <w:rsid w:val="00EB329A"/>
    <w:rsid w:val="00EB3413"/>
    <w:rsid w:val="00EB3441"/>
    <w:rsid w:val="00EB3EDD"/>
    <w:rsid w:val="00EB54A8"/>
    <w:rsid w:val="00EB5A97"/>
    <w:rsid w:val="00EB6079"/>
    <w:rsid w:val="00EB60ED"/>
    <w:rsid w:val="00EB665E"/>
    <w:rsid w:val="00EB6696"/>
    <w:rsid w:val="00EB69A2"/>
    <w:rsid w:val="00EC0515"/>
    <w:rsid w:val="00EC15C3"/>
    <w:rsid w:val="00EC3D45"/>
    <w:rsid w:val="00EC41C2"/>
    <w:rsid w:val="00EC4218"/>
    <w:rsid w:val="00EC449C"/>
    <w:rsid w:val="00EC4937"/>
    <w:rsid w:val="00EC4AD9"/>
    <w:rsid w:val="00EC4F54"/>
    <w:rsid w:val="00EC70EB"/>
    <w:rsid w:val="00EC75F0"/>
    <w:rsid w:val="00ED0105"/>
    <w:rsid w:val="00ED03D8"/>
    <w:rsid w:val="00ED1050"/>
    <w:rsid w:val="00ED1DB8"/>
    <w:rsid w:val="00ED214E"/>
    <w:rsid w:val="00ED3161"/>
    <w:rsid w:val="00ED32CA"/>
    <w:rsid w:val="00ED396A"/>
    <w:rsid w:val="00ED490F"/>
    <w:rsid w:val="00ED4B1E"/>
    <w:rsid w:val="00ED5B0A"/>
    <w:rsid w:val="00ED5B7B"/>
    <w:rsid w:val="00ED611C"/>
    <w:rsid w:val="00ED6638"/>
    <w:rsid w:val="00ED6820"/>
    <w:rsid w:val="00ED6AF7"/>
    <w:rsid w:val="00ED6D08"/>
    <w:rsid w:val="00ED7269"/>
    <w:rsid w:val="00ED739B"/>
    <w:rsid w:val="00ED78E7"/>
    <w:rsid w:val="00ED7F8D"/>
    <w:rsid w:val="00EE1B4E"/>
    <w:rsid w:val="00EE1F2E"/>
    <w:rsid w:val="00EE2438"/>
    <w:rsid w:val="00EE2817"/>
    <w:rsid w:val="00EE3D6E"/>
    <w:rsid w:val="00EE3F03"/>
    <w:rsid w:val="00EE4823"/>
    <w:rsid w:val="00EE48C8"/>
    <w:rsid w:val="00EE4A88"/>
    <w:rsid w:val="00EE502B"/>
    <w:rsid w:val="00EE51BF"/>
    <w:rsid w:val="00EE63A2"/>
    <w:rsid w:val="00EE6B59"/>
    <w:rsid w:val="00EE7504"/>
    <w:rsid w:val="00EE798F"/>
    <w:rsid w:val="00EE7FD8"/>
    <w:rsid w:val="00EF0FD9"/>
    <w:rsid w:val="00EF1335"/>
    <w:rsid w:val="00EF13A0"/>
    <w:rsid w:val="00EF1884"/>
    <w:rsid w:val="00EF1D27"/>
    <w:rsid w:val="00EF21B6"/>
    <w:rsid w:val="00EF21DA"/>
    <w:rsid w:val="00EF22D9"/>
    <w:rsid w:val="00EF2429"/>
    <w:rsid w:val="00EF2CF7"/>
    <w:rsid w:val="00EF2D6C"/>
    <w:rsid w:val="00EF4771"/>
    <w:rsid w:val="00EF5BFD"/>
    <w:rsid w:val="00EF5C1A"/>
    <w:rsid w:val="00EF6A6F"/>
    <w:rsid w:val="00EF7A7C"/>
    <w:rsid w:val="00F002CB"/>
    <w:rsid w:val="00F00584"/>
    <w:rsid w:val="00F01363"/>
    <w:rsid w:val="00F02585"/>
    <w:rsid w:val="00F034E7"/>
    <w:rsid w:val="00F03B17"/>
    <w:rsid w:val="00F047F2"/>
    <w:rsid w:val="00F0489C"/>
    <w:rsid w:val="00F04933"/>
    <w:rsid w:val="00F050DB"/>
    <w:rsid w:val="00F057C7"/>
    <w:rsid w:val="00F05A96"/>
    <w:rsid w:val="00F05D25"/>
    <w:rsid w:val="00F060A0"/>
    <w:rsid w:val="00F067B6"/>
    <w:rsid w:val="00F072CA"/>
    <w:rsid w:val="00F10634"/>
    <w:rsid w:val="00F108BB"/>
    <w:rsid w:val="00F10F11"/>
    <w:rsid w:val="00F11A1F"/>
    <w:rsid w:val="00F12A9E"/>
    <w:rsid w:val="00F12AF1"/>
    <w:rsid w:val="00F12F76"/>
    <w:rsid w:val="00F1318E"/>
    <w:rsid w:val="00F135B4"/>
    <w:rsid w:val="00F13AEF"/>
    <w:rsid w:val="00F13F24"/>
    <w:rsid w:val="00F14F96"/>
    <w:rsid w:val="00F15298"/>
    <w:rsid w:val="00F1571E"/>
    <w:rsid w:val="00F15E82"/>
    <w:rsid w:val="00F16291"/>
    <w:rsid w:val="00F163B6"/>
    <w:rsid w:val="00F16ACD"/>
    <w:rsid w:val="00F17B1F"/>
    <w:rsid w:val="00F17DBC"/>
    <w:rsid w:val="00F20E25"/>
    <w:rsid w:val="00F2126B"/>
    <w:rsid w:val="00F231EE"/>
    <w:rsid w:val="00F24846"/>
    <w:rsid w:val="00F254BD"/>
    <w:rsid w:val="00F25DC2"/>
    <w:rsid w:val="00F26340"/>
    <w:rsid w:val="00F26378"/>
    <w:rsid w:val="00F26426"/>
    <w:rsid w:val="00F26B3D"/>
    <w:rsid w:val="00F272A8"/>
    <w:rsid w:val="00F2762C"/>
    <w:rsid w:val="00F27B4F"/>
    <w:rsid w:val="00F32130"/>
    <w:rsid w:val="00F328B8"/>
    <w:rsid w:val="00F32D91"/>
    <w:rsid w:val="00F33DAC"/>
    <w:rsid w:val="00F33E92"/>
    <w:rsid w:val="00F342ED"/>
    <w:rsid w:val="00F3496C"/>
    <w:rsid w:val="00F35132"/>
    <w:rsid w:val="00F3580D"/>
    <w:rsid w:val="00F36746"/>
    <w:rsid w:val="00F36883"/>
    <w:rsid w:val="00F37060"/>
    <w:rsid w:val="00F3795C"/>
    <w:rsid w:val="00F37A11"/>
    <w:rsid w:val="00F40098"/>
    <w:rsid w:val="00F4016A"/>
    <w:rsid w:val="00F40576"/>
    <w:rsid w:val="00F40892"/>
    <w:rsid w:val="00F40C17"/>
    <w:rsid w:val="00F413A4"/>
    <w:rsid w:val="00F41623"/>
    <w:rsid w:val="00F42296"/>
    <w:rsid w:val="00F428EB"/>
    <w:rsid w:val="00F430ED"/>
    <w:rsid w:val="00F43D69"/>
    <w:rsid w:val="00F43F0B"/>
    <w:rsid w:val="00F4447F"/>
    <w:rsid w:val="00F449FE"/>
    <w:rsid w:val="00F45B7D"/>
    <w:rsid w:val="00F46183"/>
    <w:rsid w:val="00F4637B"/>
    <w:rsid w:val="00F4664C"/>
    <w:rsid w:val="00F46970"/>
    <w:rsid w:val="00F47266"/>
    <w:rsid w:val="00F507EF"/>
    <w:rsid w:val="00F5095F"/>
    <w:rsid w:val="00F50DCD"/>
    <w:rsid w:val="00F50FA6"/>
    <w:rsid w:val="00F5184E"/>
    <w:rsid w:val="00F518DA"/>
    <w:rsid w:val="00F52305"/>
    <w:rsid w:val="00F532E2"/>
    <w:rsid w:val="00F5338C"/>
    <w:rsid w:val="00F53DA2"/>
    <w:rsid w:val="00F54E16"/>
    <w:rsid w:val="00F54E1C"/>
    <w:rsid w:val="00F5523C"/>
    <w:rsid w:val="00F56BAF"/>
    <w:rsid w:val="00F56FA4"/>
    <w:rsid w:val="00F57056"/>
    <w:rsid w:val="00F57BFC"/>
    <w:rsid w:val="00F57D49"/>
    <w:rsid w:val="00F60C32"/>
    <w:rsid w:val="00F60EB7"/>
    <w:rsid w:val="00F610BD"/>
    <w:rsid w:val="00F61A5B"/>
    <w:rsid w:val="00F61A9B"/>
    <w:rsid w:val="00F635D3"/>
    <w:rsid w:val="00F63972"/>
    <w:rsid w:val="00F64694"/>
    <w:rsid w:val="00F6485C"/>
    <w:rsid w:val="00F649E7"/>
    <w:rsid w:val="00F64EAE"/>
    <w:rsid w:val="00F65068"/>
    <w:rsid w:val="00F6518F"/>
    <w:rsid w:val="00F6537F"/>
    <w:rsid w:val="00F65920"/>
    <w:rsid w:val="00F65C93"/>
    <w:rsid w:val="00F65FF8"/>
    <w:rsid w:val="00F6698D"/>
    <w:rsid w:val="00F66D27"/>
    <w:rsid w:val="00F672E2"/>
    <w:rsid w:val="00F67CBC"/>
    <w:rsid w:val="00F67E77"/>
    <w:rsid w:val="00F702D0"/>
    <w:rsid w:val="00F70612"/>
    <w:rsid w:val="00F714D8"/>
    <w:rsid w:val="00F71F42"/>
    <w:rsid w:val="00F72130"/>
    <w:rsid w:val="00F7299B"/>
    <w:rsid w:val="00F72B5C"/>
    <w:rsid w:val="00F72DA5"/>
    <w:rsid w:val="00F72DFE"/>
    <w:rsid w:val="00F73C4E"/>
    <w:rsid w:val="00F74682"/>
    <w:rsid w:val="00F74A75"/>
    <w:rsid w:val="00F75AAC"/>
    <w:rsid w:val="00F76744"/>
    <w:rsid w:val="00F76CB3"/>
    <w:rsid w:val="00F77BE3"/>
    <w:rsid w:val="00F77F5F"/>
    <w:rsid w:val="00F80310"/>
    <w:rsid w:val="00F80B06"/>
    <w:rsid w:val="00F81E15"/>
    <w:rsid w:val="00F82577"/>
    <w:rsid w:val="00F85700"/>
    <w:rsid w:val="00F871EC"/>
    <w:rsid w:val="00F8797F"/>
    <w:rsid w:val="00F9019D"/>
    <w:rsid w:val="00F9044E"/>
    <w:rsid w:val="00F91148"/>
    <w:rsid w:val="00F916EB"/>
    <w:rsid w:val="00F936D1"/>
    <w:rsid w:val="00F937C5"/>
    <w:rsid w:val="00F937C8"/>
    <w:rsid w:val="00F938D6"/>
    <w:rsid w:val="00F93E4C"/>
    <w:rsid w:val="00F9438B"/>
    <w:rsid w:val="00F94A25"/>
    <w:rsid w:val="00F95733"/>
    <w:rsid w:val="00F959E7"/>
    <w:rsid w:val="00F95B8F"/>
    <w:rsid w:val="00F961F7"/>
    <w:rsid w:val="00F97AF1"/>
    <w:rsid w:val="00FA0068"/>
    <w:rsid w:val="00FA05E8"/>
    <w:rsid w:val="00FA060B"/>
    <w:rsid w:val="00FA0B35"/>
    <w:rsid w:val="00FA0FC8"/>
    <w:rsid w:val="00FA2130"/>
    <w:rsid w:val="00FA2569"/>
    <w:rsid w:val="00FA2F0F"/>
    <w:rsid w:val="00FA34F4"/>
    <w:rsid w:val="00FA40C7"/>
    <w:rsid w:val="00FA42D8"/>
    <w:rsid w:val="00FA5F89"/>
    <w:rsid w:val="00FA6248"/>
    <w:rsid w:val="00FA7254"/>
    <w:rsid w:val="00FA7A49"/>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49B"/>
    <w:rsid w:val="00FB6A0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48A"/>
    <w:rsid w:val="00FC49AB"/>
    <w:rsid w:val="00FC4BB1"/>
    <w:rsid w:val="00FC4F63"/>
    <w:rsid w:val="00FC5275"/>
    <w:rsid w:val="00FC63C7"/>
    <w:rsid w:val="00FC6C05"/>
    <w:rsid w:val="00FC7376"/>
    <w:rsid w:val="00FC7992"/>
    <w:rsid w:val="00FC7AA1"/>
    <w:rsid w:val="00FC7E1E"/>
    <w:rsid w:val="00FD07A0"/>
    <w:rsid w:val="00FD15A2"/>
    <w:rsid w:val="00FD16F2"/>
    <w:rsid w:val="00FD23C7"/>
    <w:rsid w:val="00FD2B20"/>
    <w:rsid w:val="00FD2BEA"/>
    <w:rsid w:val="00FD2E4A"/>
    <w:rsid w:val="00FD2E4E"/>
    <w:rsid w:val="00FD32F1"/>
    <w:rsid w:val="00FD34E2"/>
    <w:rsid w:val="00FD37AB"/>
    <w:rsid w:val="00FD392F"/>
    <w:rsid w:val="00FD3FE8"/>
    <w:rsid w:val="00FD5667"/>
    <w:rsid w:val="00FD5F11"/>
    <w:rsid w:val="00FD621B"/>
    <w:rsid w:val="00FD63FC"/>
    <w:rsid w:val="00FD7308"/>
    <w:rsid w:val="00FD7348"/>
    <w:rsid w:val="00FD73C9"/>
    <w:rsid w:val="00FD7ADB"/>
    <w:rsid w:val="00FE1C1B"/>
    <w:rsid w:val="00FE2E8B"/>
    <w:rsid w:val="00FE39CF"/>
    <w:rsid w:val="00FE3C2A"/>
    <w:rsid w:val="00FE4315"/>
    <w:rsid w:val="00FE490D"/>
    <w:rsid w:val="00FE49DC"/>
    <w:rsid w:val="00FE544E"/>
    <w:rsid w:val="00FE55F0"/>
    <w:rsid w:val="00FE615C"/>
    <w:rsid w:val="00FE644D"/>
    <w:rsid w:val="00FE64EC"/>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F37"/>
    <w:rsid w:val="00FF405B"/>
    <w:rsid w:val="00FF58C1"/>
    <w:rsid w:val="00FF5EE8"/>
    <w:rsid w:val="00FF62E7"/>
    <w:rsid w:val="00FF7623"/>
    <w:rsid w:val="00FF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6453687D"/>
  <w15:docId w15:val="{B919EB76-6E56-4518-B85B-2A732873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3B66"/>
    <w:pPr>
      <w:adjustRightInd w:val="0"/>
      <w:snapToGrid w:val="0"/>
      <w:jc w:val="both"/>
    </w:pPr>
    <w:rPr>
      <w:rFonts w:ascii="Times New Roman" w:hAnsi="Times New Roman" w:cs="宋体"/>
      <w:sz w:val="24"/>
      <w:szCs w:val="24"/>
    </w:rPr>
  </w:style>
  <w:style w:type="paragraph" w:styleId="1">
    <w:name w:val="heading 1"/>
    <w:basedOn w:val="a"/>
    <w:next w:val="a"/>
    <w:link w:val="10"/>
    <w:qFormat/>
    <w:rsid w:val="00707F11"/>
    <w:pPr>
      <w:keepNext/>
      <w:keepLines/>
      <w:widowControl w:val="0"/>
      <w:spacing w:before="340" w:after="330"/>
      <w:jc w:val="center"/>
      <w:outlineLvl w:val="0"/>
    </w:pPr>
    <w:rPr>
      <w:rFonts w:eastAsia="黑体" w:cs="Times New Roman"/>
      <w:bCs/>
      <w:kern w:val="44"/>
      <w:sz w:val="32"/>
      <w:szCs w:val="44"/>
    </w:rPr>
  </w:style>
  <w:style w:type="paragraph" w:styleId="2">
    <w:name w:val="heading 2"/>
    <w:basedOn w:val="a"/>
    <w:next w:val="a"/>
    <w:link w:val="20"/>
    <w:qFormat/>
    <w:rsid w:val="00707F11"/>
    <w:pPr>
      <w:keepNext/>
      <w:keepLines/>
      <w:widowControl w:val="0"/>
      <w:spacing w:before="260" w:after="260"/>
      <w:outlineLvl w:val="1"/>
    </w:pPr>
    <w:rPr>
      <w:rFonts w:eastAsia="黑体" w:cs="Times New Roman"/>
      <w:bCs/>
      <w:sz w:val="30"/>
      <w:szCs w:val="32"/>
    </w:rPr>
  </w:style>
  <w:style w:type="paragraph" w:styleId="3">
    <w:name w:val="heading 3"/>
    <w:basedOn w:val="a"/>
    <w:next w:val="a"/>
    <w:link w:val="30"/>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3"/>
    <w:next w:val="a3"/>
    <w:link w:val="TOC1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a7"/>
    <w:uiPriority w:val="99"/>
    <w:unhideWhenUsed/>
    <w:rsid w:val="00BB40A0"/>
    <w:rPr>
      <w:rFonts w:cs="Times New Roman"/>
    </w:rPr>
  </w:style>
  <w:style w:type="character" w:customStyle="1" w:styleId="a7">
    <w:name w:val="批注文字 字符"/>
    <w:link w:val="a6"/>
    <w:uiPriority w:val="99"/>
    <w:rsid w:val="00BB40A0"/>
    <w:rPr>
      <w:rFonts w:ascii="宋体" w:eastAsia="宋体" w:hAnsi="宋体" w:cs="宋体"/>
      <w:kern w:val="0"/>
      <w:sz w:val="24"/>
      <w:szCs w:val="24"/>
    </w:rPr>
  </w:style>
  <w:style w:type="paragraph" w:styleId="a8">
    <w:name w:val="annotation subject"/>
    <w:basedOn w:val="a6"/>
    <w:next w:val="a6"/>
    <w:link w:val="a9"/>
    <w:uiPriority w:val="99"/>
    <w:semiHidden/>
    <w:unhideWhenUsed/>
    <w:rsid w:val="00BB40A0"/>
    <w:rPr>
      <w:b/>
      <w:bCs/>
    </w:rPr>
  </w:style>
  <w:style w:type="character" w:customStyle="1" w:styleId="a9">
    <w:name w:val="批注主题 字符"/>
    <w:link w:val="a8"/>
    <w:uiPriority w:val="99"/>
    <w:semiHidden/>
    <w:rsid w:val="00BB40A0"/>
    <w:rPr>
      <w:rFonts w:ascii="宋体" w:eastAsia="宋体" w:hAnsi="宋体" w:cs="宋体"/>
      <w:b/>
      <w:bCs/>
      <w:kern w:val="0"/>
      <w:sz w:val="24"/>
      <w:szCs w:val="24"/>
    </w:rPr>
  </w:style>
  <w:style w:type="paragraph" w:styleId="aa">
    <w:name w:val="Balloon Text"/>
    <w:basedOn w:val="a"/>
    <w:link w:val="ab"/>
    <w:uiPriority w:val="99"/>
    <w:semiHidden/>
    <w:unhideWhenUsed/>
    <w:rsid w:val="00BB40A0"/>
    <w:rPr>
      <w:rFonts w:cs="Times New Roman"/>
      <w:sz w:val="18"/>
      <w:szCs w:val="18"/>
    </w:rPr>
  </w:style>
  <w:style w:type="character" w:customStyle="1" w:styleId="ab">
    <w:name w:val="批注框文本 字符"/>
    <w:link w:val="aa"/>
    <w:uiPriority w:val="99"/>
    <w:semiHidden/>
    <w:rsid w:val="00BB40A0"/>
    <w:rPr>
      <w:rFonts w:ascii="宋体" w:eastAsia="宋体" w:hAnsi="宋体" w:cs="宋体"/>
      <w:kern w:val="0"/>
      <w:sz w:val="18"/>
      <w:szCs w:val="18"/>
    </w:rPr>
  </w:style>
  <w:style w:type="paragraph" w:styleId="ac">
    <w:name w:val="header"/>
    <w:basedOn w:val="a"/>
    <w:link w:val="ad"/>
    <w:uiPriority w:val="99"/>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ad">
    <w:name w:val="页眉 字符"/>
    <w:link w:val="ac"/>
    <w:uiPriority w:val="99"/>
    <w:rsid w:val="001E0EB1"/>
    <w:rPr>
      <w:rFonts w:ascii="宋体" w:eastAsia="宋体" w:hAnsi="宋体" w:cs="宋体"/>
      <w:kern w:val="0"/>
      <w:sz w:val="18"/>
      <w:szCs w:val="18"/>
    </w:rPr>
  </w:style>
  <w:style w:type="paragraph" w:styleId="ae">
    <w:name w:val="footer"/>
    <w:basedOn w:val="a"/>
    <w:link w:val="af"/>
    <w:uiPriority w:val="99"/>
    <w:unhideWhenUsed/>
    <w:rsid w:val="003251FA"/>
    <w:pPr>
      <w:tabs>
        <w:tab w:val="center" w:pos="4153"/>
        <w:tab w:val="right" w:pos="8306"/>
      </w:tabs>
      <w:jc w:val="center"/>
    </w:pPr>
    <w:rPr>
      <w:rFonts w:cs="Times New Roman"/>
      <w:sz w:val="18"/>
      <w:szCs w:val="18"/>
    </w:rPr>
  </w:style>
  <w:style w:type="character" w:customStyle="1" w:styleId="af">
    <w:name w:val="页脚 字符"/>
    <w:link w:val="ae"/>
    <w:uiPriority w:val="99"/>
    <w:rsid w:val="003251FA"/>
    <w:rPr>
      <w:rFonts w:ascii="宋体" w:hAnsi="宋体"/>
      <w:sz w:val="18"/>
      <w:szCs w:val="18"/>
    </w:rPr>
  </w:style>
  <w:style w:type="paragraph" w:customStyle="1" w:styleId="af0">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f1">
    <w:name w:val="Revision"/>
    <w:hidden/>
    <w:uiPriority w:val="99"/>
    <w:semiHidden/>
    <w:rsid w:val="00A0086E"/>
    <w:rPr>
      <w:rFonts w:ascii="宋体" w:hAnsi="宋体" w:cs="宋体"/>
      <w:sz w:val="24"/>
      <w:szCs w:val="24"/>
    </w:rPr>
  </w:style>
  <w:style w:type="paragraph" w:styleId="af2">
    <w:name w:val="Normal (Web)"/>
    <w:basedOn w:val="a"/>
    <w:uiPriority w:val="99"/>
    <w:unhideWhenUsed/>
    <w:rsid w:val="002445B8"/>
    <w:pPr>
      <w:spacing w:before="100" w:beforeAutospacing="1" w:after="100" w:afterAutospacing="1"/>
    </w:pPr>
  </w:style>
  <w:style w:type="paragraph" w:styleId="af3">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0">
    <w:name w:val="标题 1 字符"/>
    <w:link w:val="1"/>
    <w:rsid w:val="00707F11"/>
    <w:rPr>
      <w:rFonts w:ascii="Times New Roman" w:eastAsia="黑体" w:hAnsi="Times New Roman"/>
      <w:bCs/>
      <w:kern w:val="44"/>
      <w:sz w:val="32"/>
      <w:szCs w:val="44"/>
    </w:rPr>
  </w:style>
  <w:style w:type="character" w:customStyle="1" w:styleId="20">
    <w:name w:val="标题 2 字符"/>
    <w:link w:val="2"/>
    <w:rsid w:val="00707F11"/>
    <w:rPr>
      <w:rFonts w:ascii="Times New Roman" w:eastAsia="黑体" w:hAnsi="Times New Roman"/>
      <w:bCs/>
      <w:sz w:val="30"/>
      <w:szCs w:val="32"/>
    </w:rPr>
  </w:style>
  <w:style w:type="character" w:customStyle="1" w:styleId="30">
    <w:name w:val="标题 3 字符"/>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4">
    <w:name w:val="Hyperlink"/>
    <w:uiPriority w:val="99"/>
    <w:unhideWhenUsed/>
    <w:rsid w:val="006F0C3E"/>
    <w:rPr>
      <w:color w:val="0000FF"/>
      <w:u w:val="single"/>
    </w:rPr>
  </w:style>
  <w:style w:type="table" w:styleId="af5">
    <w:name w:val="Table Grid"/>
    <w:basedOn w:val="a1"/>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ody Text"/>
    <w:basedOn w:val="a"/>
    <w:link w:val="af7"/>
    <w:rsid w:val="000C087E"/>
    <w:pPr>
      <w:spacing w:line="228" w:lineRule="auto"/>
      <w:ind w:firstLine="288"/>
    </w:pPr>
    <w:rPr>
      <w:rFonts w:cs="Times New Roman"/>
      <w:spacing w:val="-1"/>
      <w:sz w:val="20"/>
      <w:szCs w:val="20"/>
      <w:lang w:eastAsia="en-US"/>
    </w:rPr>
  </w:style>
  <w:style w:type="character" w:customStyle="1" w:styleId="af7">
    <w:name w:val="正文文本 字符"/>
    <w:link w:val="af6"/>
    <w:rsid w:val="000C087E"/>
    <w:rPr>
      <w:rFonts w:ascii="Times New Roman" w:eastAsia="宋体" w:hAnsi="Times New Roman" w:cs="Times New Roman"/>
      <w:spacing w:val="-1"/>
      <w:kern w:val="0"/>
      <w:sz w:val="20"/>
      <w:szCs w:val="20"/>
      <w:lang w:eastAsia="en-US"/>
    </w:rPr>
  </w:style>
  <w:style w:type="paragraph" w:styleId="TOC2">
    <w:name w:val="toc 2"/>
    <w:basedOn w:val="a3"/>
    <w:next w:val="a3"/>
    <w:link w:val="TOC20"/>
    <w:uiPriority w:val="39"/>
    <w:unhideWhenUsed/>
    <w:rsid w:val="00185CE0"/>
    <w:pPr>
      <w:ind w:left="425"/>
    </w:pPr>
    <w:rPr>
      <w:rFonts w:cs="Calibri"/>
      <w:szCs w:val="20"/>
    </w:rPr>
  </w:style>
  <w:style w:type="paragraph" w:styleId="TOC3">
    <w:name w:val="toc 3"/>
    <w:basedOn w:val="a3"/>
    <w:next w:val="a3"/>
    <w:link w:val="TOC30"/>
    <w:uiPriority w:val="39"/>
    <w:unhideWhenUsed/>
    <w:rsid w:val="00185CE0"/>
    <w:pPr>
      <w:ind w:left="851"/>
    </w:pPr>
    <w:rPr>
      <w:rFonts w:cs="Calibri"/>
      <w:iCs/>
      <w:szCs w:val="20"/>
    </w:rPr>
  </w:style>
  <w:style w:type="paragraph" w:styleId="TOC4">
    <w:name w:val="toc 4"/>
    <w:basedOn w:val="a"/>
    <w:next w:val="a"/>
    <w:autoRedefine/>
    <w:uiPriority w:val="39"/>
    <w:unhideWhenUsed/>
    <w:rsid w:val="004B241F"/>
    <w:pPr>
      <w:ind w:left="720"/>
    </w:pPr>
    <w:rPr>
      <w:rFonts w:ascii="Calibri" w:hAnsi="Calibri" w:cs="Calibri"/>
      <w:sz w:val="18"/>
      <w:szCs w:val="18"/>
    </w:rPr>
  </w:style>
  <w:style w:type="paragraph" w:styleId="TOC5">
    <w:name w:val="toc 5"/>
    <w:basedOn w:val="a"/>
    <w:next w:val="a"/>
    <w:autoRedefine/>
    <w:uiPriority w:val="39"/>
    <w:unhideWhenUsed/>
    <w:rsid w:val="004B241F"/>
    <w:pPr>
      <w:ind w:left="960"/>
    </w:pPr>
    <w:rPr>
      <w:rFonts w:ascii="Calibri" w:hAnsi="Calibri" w:cs="Calibri"/>
      <w:sz w:val="18"/>
      <w:szCs w:val="18"/>
    </w:rPr>
  </w:style>
  <w:style w:type="paragraph" w:styleId="TOC6">
    <w:name w:val="toc 6"/>
    <w:basedOn w:val="a"/>
    <w:next w:val="a"/>
    <w:autoRedefine/>
    <w:uiPriority w:val="39"/>
    <w:unhideWhenUsed/>
    <w:rsid w:val="004B241F"/>
    <w:pPr>
      <w:ind w:left="1200"/>
    </w:pPr>
    <w:rPr>
      <w:rFonts w:ascii="Calibri" w:hAnsi="Calibri" w:cs="Calibri"/>
      <w:sz w:val="18"/>
      <w:szCs w:val="18"/>
    </w:rPr>
  </w:style>
  <w:style w:type="paragraph" w:styleId="TOC7">
    <w:name w:val="toc 7"/>
    <w:basedOn w:val="a"/>
    <w:next w:val="a"/>
    <w:autoRedefine/>
    <w:uiPriority w:val="39"/>
    <w:unhideWhenUsed/>
    <w:rsid w:val="004B241F"/>
    <w:pPr>
      <w:ind w:left="1440"/>
    </w:pPr>
    <w:rPr>
      <w:rFonts w:ascii="Calibri" w:hAnsi="Calibri" w:cs="Calibri"/>
      <w:sz w:val="18"/>
      <w:szCs w:val="18"/>
    </w:rPr>
  </w:style>
  <w:style w:type="paragraph" w:styleId="TOC8">
    <w:name w:val="toc 8"/>
    <w:basedOn w:val="a"/>
    <w:next w:val="a"/>
    <w:autoRedefine/>
    <w:uiPriority w:val="39"/>
    <w:unhideWhenUsed/>
    <w:rsid w:val="004B241F"/>
    <w:pPr>
      <w:ind w:left="1680"/>
    </w:pPr>
    <w:rPr>
      <w:rFonts w:ascii="Calibri" w:hAnsi="Calibri" w:cs="Calibri"/>
      <w:sz w:val="18"/>
      <w:szCs w:val="18"/>
    </w:rPr>
  </w:style>
  <w:style w:type="paragraph" w:styleId="TOC9">
    <w:name w:val="toc 9"/>
    <w:basedOn w:val="a"/>
    <w:next w:val="a"/>
    <w:autoRedefine/>
    <w:uiPriority w:val="39"/>
    <w:unhideWhenUsed/>
    <w:rsid w:val="004B241F"/>
    <w:pPr>
      <w:ind w:left="1920"/>
    </w:pPr>
    <w:rPr>
      <w:rFonts w:ascii="Calibri" w:hAnsi="Calibri" w:cs="Calibri"/>
      <w:sz w:val="18"/>
      <w:szCs w:val="18"/>
    </w:rPr>
  </w:style>
  <w:style w:type="paragraph" w:customStyle="1" w:styleId="af8">
    <w:name w:val="样式正文"/>
    <w:basedOn w:val="a"/>
    <w:rsid w:val="00C207EC"/>
    <w:pPr>
      <w:widowControl w:val="0"/>
    </w:pPr>
    <w:rPr>
      <w:rFonts w:cs="Times New Roman"/>
      <w:kern w:val="2"/>
    </w:rPr>
  </w:style>
  <w:style w:type="paragraph" w:styleId="af9">
    <w:name w:val="Document Map"/>
    <w:basedOn w:val="a"/>
    <w:semiHidden/>
    <w:rsid w:val="00710032"/>
    <w:pPr>
      <w:shd w:val="clear" w:color="auto" w:fill="000080"/>
    </w:pPr>
  </w:style>
  <w:style w:type="paragraph" w:styleId="afa">
    <w:name w:val="Date"/>
    <w:basedOn w:val="a"/>
    <w:next w:val="a"/>
    <w:link w:val="afb"/>
    <w:uiPriority w:val="99"/>
    <w:semiHidden/>
    <w:unhideWhenUsed/>
    <w:rsid w:val="00207CD7"/>
    <w:pPr>
      <w:ind w:leftChars="2500" w:left="100"/>
    </w:pPr>
    <w:rPr>
      <w:rFonts w:cs="Times New Roman"/>
    </w:rPr>
  </w:style>
  <w:style w:type="character" w:customStyle="1" w:styleId="afb">
    <w:name w:val="日期 字符"/>
    <w:link w:val="afa"/>
    <w:uiPriority w:val="99"/>
    <w:semiHidden/>
    <w:rsid w:val="00207CD7"/>
    <w:rPr>
      <w:rFonts w:ascii="宋体" w:hAnsi="宋体" w:cs="宋体"/>
      <w:sz w:val="24"/>
      <w:szCs w:val="24"/>
    </w:rPr>
  </w:style>
  <w:style w:type="character" w:styleId="afc">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d">
    <w:name w:val="endnote text"/>
    <w:basedOn w:val="a"/>
    <w:link w:val="afe"/>
    <w:uiPriority w:val="99"/>
    <w:semiHidden/>
    <w:unhideWhenUsed/>
    <w:rsid w:val="002F4A9B"/>
  </w:style>
  <w:style w:type="character" w:customStyle="1" w:styleId="afe">
    <w:name w:val="尾注文本 字符"/>
    <w:link w:val="afd"/>
    <w:uiPriority w:val="99"/>
    <w:semiHidden/>
    <w:rsid w:val="002F4A9B"/>
    <w:rPr>
      <w:rFonts w:ascii="宋体" w:hAnsi="宋体" w:cs="宋体"/>
      <w:sz w:val="24"/>
      <w:szCs w:val="24"/>
    </w:rPr>
  </w:style>
  <w:style w:type="character" w:styleId="aff">
    <w:name w:val="endnote reference"/>
    <w:uiPriority w:val="99"/>
    <w:semiHidden/>
    <w:unhideWhenUsed/>
    <w:rsid w:val="002F4A9B"/>
    <w:rPr>
      <w:vertAlign w:val="superscript"/>
    </w:rPr>
  </w:style>
  <w:style w:type="character" w:styleId="aff0">
    <w:name w:val="line number"/>
    <w:uiPriority w:val="99"/>
    <w:semiHidden/>
    <w:unhideWhenUsed/>
    <w:rsid w:val="00144952"/>
  </w:style>
  <w:style w:type="paragraph" w:styleId="aff1">
    <w:name w:val="footnote text"/>
    <w:aliases w:val="Char Char Char Char Char Char Char"/>
    <w:basedOn w:val="a"/>
    <w:link w:val="aff2"/>
    <w:semiHidden/>
    <w:unhideWhenUsed/>
    <w:rsid w:val="008F6DB7"/>
    <w:rPr>
      <w:sz w:val="18"/>
      <w:szCs w:val="18"/>
    </w:rPr>
  </w:style>
  <w:style w:type="character" w:customStyle="1" w:styleId="aff2">
    <w:name w:val="脚注文本 字符"/>
    <w:aliases w:val="Char Char Char Char Char Char Char 字符"/>
    <w:link w:val="aff1"/>
    <w:rsid w:val="008F6DB7"/>
    <w:rPr>
      <w:rFonts w:ascii="宋体" w:hAnsi="宋体" w:cs="宋体"/>
      <w:sz w:val="18"/>
      <w:szCs w:val="18"/>
    </w:rPr>
  </w:style>
  <w:style w:type="character" w:styleId="aff3">
    <w:name w:val="footnote reference"/>
    <w:semiHidden/>
    <w:unhideWhenUsed/>
    <w:rsid w:val="008F6DB7"/>
    <w:rPr>
      <w:vertAlign w:val="superscript"/>
    </w:rPr>
  </w:style>
  <w:style w:type="table" w:customStyle="1" w:styleId="12">
    <w:name w:val="网格型1"/>
    <w:basedOn w:val="a1"/>
    <w:next w:val="af5"/>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f4">
    <w:name w:val="说明文字"/>
    <w:basedOn w:val="a"/>
    <w:rsid w:val="00AE25A4"/>
    <w:rPr>
      <w:rFonts w:cs="Times New Roman"/>
      <w:sz w:val="21"/>
      <w:szCs w:val="20"/>
    </w:rPr>
  </w:style>
  <w:style w:type="paragraph" w:customStyle="1" w:styleId="aff5">
    <w:name w:val="摘要内容"/>
    <w:basedOn w:val="a"/>
    <w:autoRedefine/>
    <w:rsid w:val="00AE25A4"/>
    <w:pPr>
      <w:widowControl w:val="0"/>
      <w:ind w:firstLine="560"/>
    </w:pPr>
    <w:rPr>
      <w:rFonts w:cs="Times New Roman"/>
      <w:kern w:val="2"/>
      <w:sz w:val="28"/>
    </w:rPr>
  </w:style>
  <w:style w:type="paragraph" w:customStyle="1" w:styleId="aff6">
    <w:name w:val="关键词内容"/>
    <w:basedOn w:val="a"/>
    <w:link w:val="Char"/>
    <w:rsid w:val="00834A89"/>
    <w:pPr>
      <w:widowControl w:val="0"/>
      <w:ind w:left="2624" w:hangingChars="937" w:hanging="2624"/>
    </w:pPr>
    <w:rPr>
      <w:rFonts w:cs="Times New Roman"/>
      <w:kern w:val="2"/>
      <w:sz w:val="28"/>
      <w:szCs w:val="28"/>
    </w:rPr>
  </w:style>
  <w:style w:type="character" w:customStyle="1" w:styleId="Char">
    <w:name w:val="关键词内容 Char"/>
    <w:link w:val="aff6"/>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f7">
    <w:name w:val="图表"/>
    <w:basedOn w:val="a"/>
    <w:rsid w:val="00467A3E"/>
    <w:pPr>
      <w:widowControl w:val="0"/>
      <w:jc w:val="center"/>
    </w:pPr>
    <w:rPr>
      <w:rFonts w:cs="Times New Roman"/>
      <w:kern w:val="2"/>
      <w:sz w:val="21"/>
    </w:rPr>
  </w:style>
  <w:style w:type="paragraph" w:customStyle="1" w:styleId="-0">
    <w:name w:val="图-中文题注"/>
    <w:basedOn w:val="aff8"/>
    <w:rsid w:val="00467A3E"/>
    <w:pPr>
      <w:widowControl w:val="0"/>
      <w:jc w:val="center"/>
    </w:pPr>
    <w:rPr>
      <w:rFonts w:ascii="Times New Roman" w:eastAsia="楷体_GB2312" w:hAnsi="Times New Roman" w:cs="Arial"/>
      <w:kern w:val="2"/>
      <w:sz w:val="21"/>
    </w:rPr>
  </w:style>
  <w:style w:type="paragraph" w:customStyle="1" w:styleId="-1">
    <w:name w:val="图-英文题注"/>
    <w:basedOn w:val="aff8"/>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8"/>
    <w:rsid w:val="00467A3E"/>
    <w:pPr>
      <w:widowControl w:val="0"/>
      <w:jc w:val="center"/>
    </w:pPr>
    <w:rPr>
      <w:rFonts w:ascii="Times New Roman" w:eastAsia="Times New Roman" w:hAnsi="Times New Roman" w:cs="Arial"/>
      <w:kern w:val="2"/>
      <w:sz w:val="21"/>
    </w:rPr>
  </w:style>
  <w:style w:type="paragraph" w:customStyle="1" w:styleId="aff9">
    <w:name w:val="正文后的题目"/>
    <w:basedOn w:val="affa"/>
    <w:next w:val="a"/>
    <w:rsid w:val="00467A3E"/>
    <w:pPr>
      <w:widowControl w:val="0"/>
      <w:spacing w:before="397" w:after="0"/>
    </w:pPr>
    <w:rPr>
      <w:rFonts w:ascii="Arial" w:eastAsia="黑体" w:hAnsi="Arial" w:cs="Arial"/>
      <w:b w:val="0"/>
      <w:kern w:val="2"/>
    </w:rPr>
  </w:style>
  <w:style w:type="paragraph" w:customStyle="1" w:styleId="affb">
    <w:name w:val="参考文献内容"/>
    <w:basedOn w:val="a"/>
    <w:rsid w:val="00467A3E"/>
    <w:pPr>
      <w:widowControl w:val="0"/>
    </w:pPr>
    <w:rPr>
      <w:rFonts w:cs="Times New Roman"/>
      <w:kern w:val="2"/>
    </w:rPr>
  </w:style>
  <w:style w:type="paragraph" w:styleId="affc">
    <w:name w:val="Plain Text"/>
    <w:basedOn w:val="a"/>
    <w:link w:val="affd"/>
    <w:rsid w:val="00467A3E"/>
    <w:pPr>
      <w:widowControl w:val="0"/>
    </w:pPr>
    <w:rPr>
      <w:rFonts w:hAnsi="Courier New" w:cs="Times New Roman"/>
      <w:kern w:val="2"/>
      <w:sz w:val="21"/>
      <w:szCs w:val="20"/>
    </w:rPr>
  </w:style>
  <w:style w:type="character" w:customStyle="1" w:styleId="affd">
    <w:name w:val="纯文本 字符"/>
    <w:link w:val="affc"/>
    <w:rsid w:val="00467A3E"/>
    <w:rPr>
      <w:rFonts w:ascii="宋体" w:hAnsi="Courier New"/>
      <w:kern w:val="2"/>
      <w:sz w:val="21"/>
    </w:rPr>
  </w:style>
  <w:style w:type="paragraph" w:customStyle="1" w:styleId="affe">
    <w:name w:val="论文正文"/>
    <w:basedOn w:val="a"/>
    <w:autoRedefine/>
    <w:rsid w:val="0059623A"/>
    <w:pPr>
      <w:widowControl w:val="0"/>
      <w:jc w:val="center"/>
    </w:pPr>
    <w:rPr>
      <w:rFonts w:cs="Times New Roman"/>
      <w:kern w:val="2"/>
    </w:rPr>
  </w:style>
  <w:style w:type="paragraph" w:styleId="aff8">
    <w:name w:val="caption"/>
    <w:basedOn w:val="a"/>
    <w:next w:val="a"/>
    <w:unhideWhenUsed/>
    <w:qFormat/>
    <w:rsid w:val="00467A3E"/>
    <w:rPr>
      <w:rFonts w:ascii="Cambria" w:eastAsia="黑体" w:hAnsi="Cambria" w:cs="Times New Roman"/>
      <w:sz w:val="20"/>
      <w:szCs w:val="20"/>
    </w:rPr>
  </w:style>
  <w:style w:type="paragraph" w:styleId="affa">
    <w:name w:val="Title"/>
    <w:basedOn w:val="a"/>
    <w:next w:val="a"/>
    <w:link w:val="afff"/>
    <w:uiPriority w:val="10"/>
    <w:qFormat/>
    <w:rsid w:val="00467A3E"/>
    <w:pPr>
      <w:spacing w:before="240" w:after="60"/>
      <w:jc w:val="center"/>
      <w:outlineLvl w:val="0"/>
    </w:pPr>
    <w:rPr>
      <w:rFonts w:ascii="Cambria" w:hAnsi="Cambria" w:cs="Times New Roman"/>
      <w:b/>
      <w:bCs/>
      <w:sz w:val="32"/>
      <w:szCs w:val="32"/>
    </w:rPr>
  </w:style>
  <w:style w:type="character" w:customStyle="1" w:styleId="afff">
    <w:name w:val="标题 字符"/>
    <w:link w:val="affa"/>
    <w:uiPriority w:val="10"/>
    <w:rsid w:val="00467A3E"/>
    <w:rPr>
      <w:rFonts w:ascii="Cambria" w:hAnsi="Cambria" w:cs="Times New Roman"/>
      <w:b/>
      <w:bCs/>
      <w:sz w:val="32"/>
      <w:szCs w:val="32"/>
    </w:rPr>
  </w:style>
  <w:style w:type="paragraph" w:customStyle="1" w:styleId="afff0">
    <w:name w:val="目录题目"/>
    <w:basedOn w:val="a"/>
    <w:next w:val="a"/>
    <w:autoRedefine/>
    <w:rsid w:val="00761890"/>
    <w:pPr>
      <w:widowControl w:val="0"/>
      <w:spacing w:before="340" w:after="330"/>
      <w:ind w:firstLine="482"/>
    </w:pPr>
    <w:rPr>
      <w:rFonts w:eastAsia="黑体" w:cs="Times New Roman"/>
      <w:kern w:val="2"/>
      <w:sz w:val="32"/>
    </w:rPr>
  </w:style>
  <w:style w:type="character" w:styleId="afff1">
    <w:name w:val="page number"/>
    <w:basedOn w:val="a0"/>
    <w:rsid w:val="00467A3E"/>
  </w:style>
  <w:style w:type="paragraph" w:customStyle="1" w:styleId="afff2">
    <w:name w:val="图表目录内容"/>
    <w:basedOn w:val="afff3"/>
    <w:rsid w:val="00467A3E"/>
    <w:pPr>
      <w:widowControl w:val="0"/>
      <w:tabs>
        <w:tab w:val="right" w:leader="middleDot" w:pos="8460"/>
      </w:tabs>
    </w:pPr>
    <w:rPr>
      <w:rFonts w:cs="Times New Roman"/>
      <w:kern w:val="2"/>
    </w:rPr>
  </w:style>
  <w:style w:type="paragraph" w:styleId="afff3">
    <w:name w:val="table of figures"/>
    <w:basedOn w:val="a"/>
    <w:next w:val="a"/>
    <w:uiPriority w:val="99"/>
    <w:unhideWhenUsed/>
    <w:rsid w:val="00DA533D"/>
    <w:pPr>
      <w:jc w:val="left"/>
    </w:pPr>
  </w:style>
  <w:style w:type="paragraph" w:customStyle="1" w:styleId="afff4">
    <w:name w:val="图表标题"/>
    <w:basedOn w:val="a"/>
    <w:next w:val="a"/>
    <w:rsid w:val="006445B9"/>
    <w:pPr>
      <w:spacing w:line="240" w:lineRule="auto"/>
      <w:jc w:val="center"/>
    </w:pPr>
    <w:rPr>
      <w:rFonts w:eastAsia="黑体" w:cs="Times New Roman"/>
      <w:sz w:val="21"/>
      <w:szCs w:val="20"/>
    </w:rPr>
  </w:style>
  <w:style w:type="character" w:styleId="afff5">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
    <w:rsid w:val="000858BA"/>
    <w:pPr>
      <w:widowControl w:val="0"/>
      <w:spacing w:line="240" w:lineRule="auto"/>
      <w:ind w:firstLine="420"/>
    </w:pPr>
    <w:rPr>
      <w:rFonts w:cs="Times New Roman"/>
      <w:kern w:val="2"/>
      <w:sz w:val="21"/>
    </w:rPr>
  </w:style>
  <w:style w:type="character" w:customStyle="1" w:styleId="1Char">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f6">
    <w:name w:val="Placeholder Text"/>
    <w:basedOn w:val="a0"/>
    <w:uiPriority w:val="99"/>
    <w:semiHidden/>
    <w:rsid w:val="00D7325C"/>
    <w:rPr>
      <w:color w:val="808080"/>
    </w:rPr>
  </w:style>
  <w:style w:type="paragraph" w:customStyle="1" w:styleId="14">
    <w:name w:val="目录1"/>
    <w:basedOn w:val="TOC1"/>
    <w:link w:val="1Char0"/>
    <w:qFormat/>
    <w:rsid w:val="00ED396A"/>
  </w:style>
  <w:style w:type="character" w:customStyle="1" w:styleId="TOC10">
    <w:name w:val="TOC 1 字符"/>
    <w:basedOn w:val="a0"/>
    <w:link w:val="TOC1"/>
    <w:uiPriority w:val="39"/>
    <w:rsid w:val="00AD6B38"/>
    <w:rPr>
      <w:rFonts w:ascii="Times New Roman" w:hAnsi="Times New Roman" w:cs="Calibri"/>
      <w:bCs/>
      <w:noProof/>
      <w:kern w:val="2"/>
      <w:sz w:val="24"/>
    </w:rPr>
  </w:style>
  <w:style w:type="character" w:customStyle="1" w:styleId="1Char0">
    <w:name w:val="目录1 Char"/>
    <w:basedOn w:val="TOC10"/>
    <w:link w:val="14"/>
    <w:rsid w:val="00ED396A"/>
    <w:rPr>
      <w:rFonts w:ascii="Times New Roman" w:hAnsi="Times New Roman" w:cs="Calibri"/>
      <w:bCs/>
      <w:noProof/>
      <w:kern w:val="2"/>
      <w:sz w:val="24"/>
    </w:rPr>
  </w:style>
  <w:style w:type="paragraph" w:customStyle="1" w:styleId="21">
    <w:name w:val="目录2"/>
    <w:basedOn w:val="TOC2"/>
    <w:link w:val="2Char"/>
    <w:qFormat/>
    <w:rsid w:val="008E7925"/>
    <w:pPr>
      <w:adjustRightInd w:val="0"/>
      <w:snapToGrid w:val="0"/>
    </w:pPr>
    <w:rPr>
      <w:kern w:val="0"/>
    </w:rPr>
  </w:style>
  <w:style w:type="paragraph" w:customStyle="1" w:styleId="31">
    <w:name w:val="目录3"/>
    <w:basedOn w:val="TOC3"/>
    <w:link w:val="3Char"/>
    <w:qFormat/>
    <w:rsid w:val="008E7925"/>
    <w:pPr>
      <w:adjustRightInd w:val="0"/>
      <w:snapToGrid w:val="0"/>
    </w:pPr>
    <w:rPr>
      <w:kern w:val="0"/>
    </w:rPr>
  </w:style>
  <w:style w:type="character" w:customStyle="1" w:styleId="TOC20">
    <w:name w:val="TOC 2 字符"/>
    <w:basedOn w:val="a0"/>
    <w:link w:val="TOC2"/>
    <w:uiPriority w:val="39"/>
    <w:rsid w:val="00AD6B38"/>
    <w:rPr>
      <w:rFonts w:ascii="Times New Roman" w:hAnsi="Times New Roman" w:cs="Calibri"/>
      <w:noProof/>
      <w:kern w:val="2"/>
      <w:sz w:val="24"/>
    </w:rPr>
  </w:style>
  <w:style w:type="character" w:customStyle="1" w:styleId="2Char">
    <w:name w:val="目录2 Char"/>
    <w:basedOn w:val="TOC20"/>
    <w:link w:val="21"/>
    <w:rsid w:val="008E7925"/>
    <w:rPr>
      <w:rFonts w:ascii="Times New Roman" w:hAnsi="Times New Roman" w:cs="Calibri"/>
      <w:noProof/>
      <w:kern w:val="2"/>
      <w:sz w:val="24"/>
    </w:rPr>
  </w:style>
  <w:style w:type="paragraph" w:customStyle="1" w:styleId="a3">
    <w:name w:val="无缩进正文"/>
    <w:link w:val="Char0"/>
    <w:rsid w:val="00ED611C"/>
    <w:pPr>
      <w:tabs>
        <w:tab w:val="right" w:leader="dot" w:pos="8436"/>
      </w:tabs>
      <w:jc w:val="both"/>
    </w:pPr>
    <w:rPr>
      <w:rFonts w:ascii="Times New Roman" w:hAnsi="Times New Roman"/>
      <w:noProof/>
      <w:kern w:val="2"/>
      <w:sz w:val="24"/>
      <w:szCs w:val="24"/>
    </w:rPr>
  </w:style>
  <w:style w:type="character" w:customStyle="1" w:styleId="TOC30">
    <w:name w:val="TOC 3 字符"/>
    <w:basedOn w:val="a0"/>
    <w:link w:val="TOC3"/>
    <w:uiPriority w:val="39"/>
    <w:rsid w:val="00AD6B38"/>
    <w:rPr>
      <w:rFonts w:ascii="Times New Roman" w:hAnsi="Times New Roman" w:cs="Calibri"/>
      <w:iCs/>
      <w:noProof/>
      <w:kern w:val="2"/>
      <w:sz w:val="24"/>
    </w:rPr>
  </w:style>
  <w:style w:type="character" w:customStyle="1" w:styleId="3Char">
    <w:name w:val="目录3 Char"/>
    <w:basedOn w:val="TOC30"/>
    <w:link w:val="31"/>
    <w:rsid w:val="008E7925"/>
    <w:rPr>
      <w:rFonts w:ascii="Times New Roman" w:hAnsi="Times New Roman" w:cs="Calibri"/>
      <w:iCs/>
      <w:noProof/>
      <w:kern w:val="2"/>
      <w:sz w:val="24"/>
    </w:rPr>
  </w:style>
  <w:style w:type="paragraph" w:customStyle="1" w:styleId="afff7">
    <w:name w:val="图表正文"/>
    <w:link w:val="Char1"/>
    <w:qFormat/>
    <w:rsid w:val="0046425E"/>
    <w:pPr>
      <w:spacing w:line="240" w:lineRule="auto"/>
      <w:jc w:val="both"/>
    </w:pPr>
    <w:rPr>
      <w:rFonts w:ascii="Times New Roman" w:hAnsi="Times New Roman"/>
      <w:bCs/>
      <w:sz w:val="21"/>
      <w:szCs w:val="21"/>
    </w:rPr>
  </w:style>
  <w:style w:type="character" w:customStyle="1" w:styleId="Char0">
    <w:name w:val="无缩进正文 Char"/>
    <w:basedOn w:val="TOC10"/>
    <w:link w:val="a3"/>
    <w:rsid w:val="00ED611C"/>
    <w:rPr>
      <w:rFonts w:ascii="Times New Roman" w:hAnsi="Times New Roman" w:cs="Calibri"/>
      <w:bCs w:val="0"/>
      <w:noProof/>
      <w:kern w:val="2"/>
      <w:sz w:val="24"/>
      <w:szCs w:val="24"/>
    </w:rPr>
  </w:style>
  <w:style w:type="character" w:customStyle="1" w:styleId="Char1">
    <w:name w:val="图表正文 Char"/>
    <w:basedOn w:val="a0"/>
    <w:link w:val="afff7"/>
    <w:rsid w:val="0046425E"/>
    <w:rPr>
      <w:rFonts w:ascii="Times New Roman" w:hAnsi="Times New Roman"/>
      <w:bCs/>
      <w:sz w:val="21"/>
      <w:szCs w:val="21"/>
    </w:rPr>
  </w:style>
  <w:style w:type="character" w:customStyle="1" w:styleId="fontstyle01">
    <w:name w:val="fontstyle01"/>
    <w:basedOn w:val="a0"/>
    <w:rsid w:val="00911D86"/>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sv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99755-BB59-40BF-A9B3-6E6F6320E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8</Pages>
  <Words>538</Words>
  <Characters>3068</Characters>
  <Application>Microsoft Office Word</Application>
  <DocSecurity>0</DocSecurity>
  <Lines>25</Lines>
  <Paragraphs>7</Paragraphs>
  <ScaleCrop>false</ScaleCrop>
  <Company>cqupt</Company>
  <LinksUpToDate>false</LinksUpToDate>
  <CharactersWithSpaces>3599</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cface</dc:creator>
  <cp:lastModifiedBy>acer-zgy</cp:lastModifiedBy>
  <cp:revision>100</cp:revision>
  <cp:lastPrinted>2015-03-31T09:16:00Z</cp:lastPrinted>
  <dcterms:created xsi:type="dcterms:W3CDTF">2023-12-06T03:04:00Z</dcterms:created>
  <dcterms:modified xsi:type="dcterms:W3CDTF">2024-01-18T12:38:00Z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