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A67F4" w:rsidRPr="00CC11D3" w:rsidTr="00A13D01">
        <w:trPr>
          <w:trHeight w:val="12982"/>
        </w:trPr>
        <w:tc>
          <w:tcPr>
            <w:tcW w:w="10456" w:type="dxa"/>
          </w:tcPr>
          <w:p w:rsidR="001A67F4" w:rsidRDefault="001A67F4" w:rsidP="00A13D01">
            <w:pPr>
              <w:widowControl/>
              <w:jc w:val="left"/>
              <w:rPr>
                <w:rFonts w:ascii="微软雅黑" w:eastAsia="微软雅黑" w:hAnsi="微软雅黑"/>
                <w:sz w:val="15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                   </w:t>
            </w:r>
            <w:r>
              <w:rPr>
                <w:sz w:val="18"/>
              </w:rPr>
              <w:t xml:space="preserve">     </w:t>
            </w:r>
            <w:r>
              <w:rPr>
                <w:rFonts w:ascii="微软雅黑" w:eastAsia="微软雅黑" w:hAnsi="微软雅黑" w:hint="eastAsia"/>
                <w:b/>
                <w:sz w:val="32"/>
              </w:rPr>
              <w:t>万业隆</w:t>
            </w:r>
            <w:r>
              <w:rPr>
                <w:rFonts w:ascii="微软雅黑" w:eastAsia="微软雅黑" w:hAnsi="微软雅黑"/>
                <w:b/>
                <w:sz w:val="32"/>
              </w:rPr>
              <w:t>各岗位作业指导书</w:t>
            </w:r>
          </w:p>
          <w:tbl>
            <w:tblPr>
              <w:tblStyle w:val="a8"/>
              <w:tblW w:w="10230" w:type="dxa"/>
              <w:tblLook w:val="04A0" w:firstRow="1" w:lastRow="0" w:firstColumn="1" w:lastColumn="0" w:noHBand="0" w:noVBand="1"/>
            </w:tblPr>
            <w:tblGrid>
              <w:gridCol w:w="1151"/>
              <w:gridCol w:w="2835"/>
              <w:gridCol w:w="2552"/>
              <w:gridCol w:w="1984"/>
              <w:gridCol w:w="1708"/>
            </w:tblGrid>
            <w:tr w:rsidR="001A67F4" w:rsidTr="00A13D01">
              <w:trPr>
                <w:trHeight w:val="573"/>
              </w:trPr>
              <w:tc>
                <w:tcPr>
                  <w:tcW w:w="1151" w:type="dxa"/>
                  <w:vMerge w:val="restart"/>
                </w:tcPr>
                <w:p w:rsidR="001A67F4" w:rsidRDefault="001A67F4" w:rsidP="00A13D01">
                  <w:pPr>
                    <w:widowControl/>
                    <w:jc w:val="center"/>
                    <w:rPr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44"/>
                    </w:rPr>
                    <w:t>名称</w:t>
                  </w:r>
                </w:p>
              </w:tc>
              <w:tc>
                <w:tcPr>
                  <w:tcW w:w="2835" w:type="dxa"/>
                  <w:vMerge w:val="restart"/>
                </w:tcPr>
                <w:p w:rsidR="001A67F4" w:rsidRPr="00667E21" w:rsidRDefault="001A67F4" w:rsidP="00A13D01">
                  <w:pPr>
                    <w:ind w:left="240" w:hangingChars="100" w:hanging="240"/>
                    <w:jc w:val="center"/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</w:pPr>
                  <w:r w:rsidRPr="00667E21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收货岗</w:t>
                  </w:r>
                </w:p>
                <w:p w:rsidR="001A67F4" w:rsidRPr="00667E21" w:rsidRDefault="001A67F4" w:rsidP="00A13D01">
                  <w:pPr>
                    <w:ind w:left="240" w:hangingChars="100" w:hanging="240"/>
                    <w:jc w:val="center"/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</w:pPr>
                  <w:r w:rsidRPr="00667E21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安保作业指导书</w:t>
                  </w:r>
                </w:p>
              </w:tc>
              <w:tc>
                <w:tcPr>
                  <w:tcW w:w="2552" w:type="dxa"/>
                  <w:vMerge w:val="restart"/>
                </w:tcPr>
                <w:p w:rsidR="001A67F4" w:rsidRPr="00667E21" w:rsidRDefault="001A67F4" w:rsidP="00A13D01">
                  <w:pPr>
                    <w:jc w:val="center"/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</w:pPr>
                  <w:r w:rsidRPr="00667E21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岗位位置：</w:t>
                  </w:r>
                </w:p>
                <w:p w:rsidR="001A67F4" w:rsidRPr="00667E21" w:rsidRDefault="001A67F4" w:rsidP="00A13D01">
                  <w:pPr>
                    <w:jc w:val="center"/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</w:pPr>
                  <w:r w:rsidRPr="00667E21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收货岗</w:t>
                  </w:r>
                </w:p>
              </w:tc>
              <w:tc>
                <w:tcPr>
                  <w:tcW w:w="1984" w:type="dxa"/>
                  <w:vMerge w:val="restart"/>
                </w:tcPr>
                <w:p w:rsidR="001A67F4" w:rsidRPr="00667E21" w:rsidRDefault="001A67F4" w:rsidP="00A13D01">
                  <w:pPr>
                    <w:jc w:val="center"/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</w:pPr>
                  <w:r w:rsidRPr="00667E21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岗位编码：</w:t>
                  </w:r>
                </w:p>
                <w:p w:rsidR="001A67F4" w:rsidRPr="00667E21" w:rsidRDefault="001A67F4" w:rsidP="00A13D01">
                  <w:pPr>
                    <w:jc w:val="center"/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</w:pPr>
                  <w:r w:rsidRPr="00667E21"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1708" w:type="dxa"/>
                </w:tcPr>
                <w:p w:rsidR="001A67F4" w:rsidRPr="00667E21" w:rsidRDefault="001A67F4" w:rsidP="00A13D01">
                  <w:pPr>
                    <w:widowControl/>
                    <w:rPr>
                      <w:b/>
                      <w:sz w:val="24"/>
                      <w:szCs w:val="24"/>
                    </w:rPr>
                  </w:pPr>
                  <w:r w:rsidRPr="00667E21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编号：S</w:t>
                  </w:r>
                  <w:r w:rsidRPr="00667E21"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  <w:t>OP</w:t>
                  </w:r>
                </w:p>
              </w:tc>
            </w:tr>
            <w:tr w:rsidR="001A67F4" w:rsidTr="00A13D01">
              <w:trPr>
                <w:trHeight w:val="257"/>
              </w:trPr>
              <w:tc>
                <w:tcPr>
                  <w:tcW w:w="1151" w:type="dxa"/>
                  <w:vMerge/>
                </w:tcPr>
                <w:p w:rsidR="001A67F4" w:rsidRDefault="001A67F4" w:rsidP="00A13D01">
                  <w:pPr>
                    <w:widowControl/>
                    <w:rPr>
                      <w:sz w:val="22"/>
                    </w:rPr>
                  </w:pPr>
                </w:p>
              </w:tc>
              <w:tc>
                <w:tcPr>
                  <w:tcW w:w="2835" w:type="dxa"/>
                  <w:vMerge/>
                </w:tcPr>
                <w:p w:rsidR="001A67F4" w:rsidRPr="00667E21" w:rsidRDefault="001A67F4" w:rsidP="00A13D01">
                  <w:pPr>
                    <w:widowControl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552" w:type="dxa"/>
                  <w:vMerge/>
                </w:tcPr>
                <w:p w:rsidR="001A67F4" w:rsidRPr="00667E21" w:rsidRDefault="001A67F4" w:rsidP="00A13D01">
                  <w:pPr>
                    <w:widowControl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984" w:type="dxa"/>
                  <w:vMerge/>
                </w:tcPr>
                <w:p w:rsidR="001A67F4" w:rsidRPr="00667E21" w:rsidRDefault="001A67F4" w:rsidP="00A13D01">
                  <w:pPr>
                    <w:widowControl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708" w:type="dxa"/>
                </w:tcPr>
                <w:p w:rsidR="001A67F4" w:rsidRPr="00667E21" w:rsidRDefault="001A67F4" w:rsidP="00A13D01">
                  <w:pPr>
                    <w:widowControl/>
                    <w:rPr>
                      <w:b/>
                      <w:sz w:val="24"/>
                      <w:szCs w:val="24"/>
                    </w:rPr>
                  </w:pPr>
                  <w:r w:rsidRPr="00667E21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版本：</w:t>
                  </w:r>
                  <w:r w:rsidR="00667E21"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  <w:t>2</w:t>
                  </w:r>
                  <w:r w:rsidRPr="00667E21"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  <w:t>.0</w:t>
                  </w:r>
                </w:p>
              </w:tc>
            </w:tr>
          </w:tbl>
          <w:p w:rsidR="001A67F4" w:rsidRPr="006B78A2" w:rsidRDefault="001A67F4" w:rsidP="002716D9">
            <w:pPr>
              <w:spacing w:line="440" w:lineRule="exact"/>
              <w:rPr>
                <w:rFonts w:ascii="微软雅黑" w:eastAsia="微软雅黑" w:hAnsi="微软雅黑"/>
                <w:b/>
                <w:sz w:val="22"/>
              </w:rPr>
            </w:pPr>
            <w:r w:rsidRPr="006B78A2">
              <w:rPr>
                <w:rFonts w:ascii="微软雅黑" w:eastAsia="微软雅黑" w:hAnsi="微软雅黑" w:hint="eastAsia"/>
                <w:b/>
                <w:sz w:val="22"/>
              </w:rPr>
              <w:t>1、</w:t>
            </w:r>
            <w:r w:rsidRPr="006B78A2">
              <w:rPr>
                <w:rFonts w:ascii="微软雅黑" w:eastAsia="微软雅黑" w:hAnsi="微软雅黑"/>
                <w:b/>
                <w:sz w:val="22"/>
              </w:rPr>
              <w:t>岗位</w:t>
            </w:r>
            <w:r>
              <w:rPr>
                <w:rFonts w:ascii="微软雅黑" w:eastAsia="微软雅黑" w:hAnsi="微软雅黑" w:hint="eastAsia"/>
                <w:b/>
                <w:sz w:val="22"/>
              </w:rPr>
              <w:t>职责</w:t>
            </w:r>
            <w:r w:rsidRPr="006B78A2">
              <w:rPr>
                <w:rFonts w:ascii="微软雅黑" w:eastAsia="微软雅黑" w:hAnsi="微软雅黑"/>
                <w:b/>
                <w:sz w:val="22"/>
              </w:rPr>
              <w:t>：</w:t>
            </w:r>
          </w:p>
          <w:p w:rsidR="001A67F4" w:rsidRPr="002C0050" w:rsidRDefault="001A67F4" w:rsidP="002716D9">
            <w:pPr>
              <w:spacing w:line="440" w:lineRule="exact"/>
              <w:ind w:firstLineChars="150" w:firstLine="330"/>
              <w:rPr>
                <w:rFonts w:ascii="微软雅黑" w:eastAsia="微软雅黑" w:hAnsi="微软雅黑"/>
                <w:color w:val="FF0000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负责人员</w:t>
            </w:r>
            <w:r>
              <w:rPr>
                <w:rFonts w:ascii="微软雅黑" w:eastAsia="微软雅黑" w:hAnsi="微软雅黑"/>
                <w:sz w:val="22"/>
              </w:rPr>
              <w:t>进出</w:t>
            </w:r>
            <w:r>
              <w:rPr>
                <w:rFonts w:ascii="微软雅黑" w:eastAsia="微软雅黑" w:hAnsi="微软雅黑" w:hint="eastAsia"/>
                <w:sz w:val="22"/>
              </w:rPr>
              <w:t>管理、供应商信息登记</w:t>
            </w:r>
            <w:r w:rsidRPr="000250B0">
              <w:rPr>
                <w:rFonts w:ascii="微软雅黑" w:eastAsia="微软雅黑" w:hAnsi="微软雅黑" w:hint="eastAsia"/>
                <w:sz w:val="22"/>
              </w:rPr>
              <w:t>。</w:t>
            </w:r>
          </w:p>
          <w:p w:rsidR="001A67F4" w:rsidRPr="00E213B2" w:rsidRDefault="001A67F4" w:rsidP="002716D9">
            <w:pPr>
              <w:spacing w:line="440" w:lineRule="exact"/>
              <w:rPr>
                <w:rFonts w:ascii="微软雅黑" w:eastAsia="微软雅黑" w:hAnsi="微软雅黑"/>
                <w:b/>
                <w:sz w:val="22"/>
              </w:rPr>
            </w:pPr>
            <w:r w:rsidRPr="00E213B2">
              <w:rPr>
                <w:rFonts w:ascii="微软雅黑" w:eastAsia="微软雅黑" w:hAnsi="微软雅黑" w:hint="eastAsia"/>
                <w:b/>
                <w:sz w:val="22"/>
              </w:rPr>
              <w:t>2、</w:t>
            </w:r>
            <w:r w:rsidRPr="00E213B2">
              <w:rPr>
                <w:rFonts w:ascii="微软雅黑" w:eastAsia="微软雅黑" w:hAnsi="微软雅黑"/>
                <w:b/>
                <w:sz w:val="22"/>
              </w:rPr>
              <w:t>岗位</w:t>
            </w:r>
            <w:r w:rsidRPr="00E213B2">
              <w:rPr>
                <w:rFonts w:ascii="微软雅黑" w:eastAsia="微软雅黑" w:hAnsi="微软雅黑" w:hint="eastAsia"/>
                <w:b/>
                <w:sz w:val="22"/>
              </w:rPr>
              <w:t>区域：</w:t>
            </w:r>
          </w:p>
          <w:p w:rsidR="001A67F4" w:rsidRPr="00E213B2" w:rsidRDefault="001A67F4" w:rsidP="002716D9">
            <w:pPr>
              <w:spacing w:line="440" w:lineRule="exact"/>
              <w:rPr>
                <w:rFonts w:ascii="微软雅黑" w:eastAsia="微软雅黑" w:hAnsi="微软雅黑"/>
                <w:sz w:val="22"/>
              </w:rPr>
            </w:pPr>
            <w:r w:rsidRPr="00E213B2"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 w:rsidRPr="00E213B2">
              <w:rPr>
                <w:rFonts w:ascii="微软雅黑" w:eastAsia="微软雅黑" w:hAnsi="微软雅黑"/>
                <w:sz w:val="22"/>
              </w:rPr>
              <w:t xml:space="preserve">   </w:t>
            </w:r>
            <w:r>
              <w:rPr>
                <w:rFonts w:ascii="微软雅黑" w:eastAsia="微软雅黑" w:hAnsi="微软雅黑" w:hint="eastAsia"/>
                <w:sz w:val="22"/>
              </w:rPr>
              <w:t>收货岗区域、门斜坡区域</w:t>
            </w:r>
          </w:p>
          <w:p w:rsidR="001A67F4" w:rsidRPr="006B78A2" w:rsidRDefault="001A67F4" w:rsidP="002716D9">
            <w:pPr>
              <w:spacing w:line="440" w:lineRule="exact"/>
              <w:rPr>
                <w:rFonts w:ascii="微软雅黑" w:eastAsia="微软雅黑" w:hAnsi="微软雅黑"/>
                <w:b/>
                <w:sz w:val="22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3</w:t>
            </w:r>
            <w:r>
              <w:rPr>
                <w:rFonts w:ascii="微软雅黑" w:eastAsia="微软雅黑" w:hAnsi="微软雅黑" w:hint="eastAsia"/>
                <w:b/>
                <w:sz w:val="22"/>
              </w:rPr>
              <w:t>、岗位物资</w:t>
            </w:r>
            <w:r w:rsidRPr="006B78A2">
              <w:rPr>
                <w:rFonts w:ascii="微软雅黑" w:eastAsia="微软雅黑" w:hAnsi="微软雅黑" w:hint="eastAsia"/>
                <w:b/>
                <w:sz w:val="22"/>
              </w:rPr>
              <w:t>：</w:t>
            </w:r>
          </w:p>
          <w:p w:rsidR="001A67F4" w:rsidRDefault="001A67F4" w:rsidP="002716D9">
            <w:pPr>
              <w:spacing w:line="440" w:lineRule="exact"/>
              <w:ind w:firstLineChars="150" w:firstLine="330"/>
              <w:rPr>
                <w:rFonts w:ascii="微软雅黑" w:eastAsia="微软雅黑" w:hAnsi="微软雅黑"/>
                <w:sz w:val="22"/>
              </w:rPr>
            </w:pPr>
            <w:r w:rsidRPr="00E27033">
              <w:rPr>
                <w:rFonts w:ascii="微软雅黑" w:eastAsia="微软雅黑" w:hAnsi="微软雅黑"/>
                <w:sz w:val="22"/>
              </w:rPr>
              <w:t>台式电脑</w:t>
            </w:r>
            <w:r>
              <w:rPr>
                <w:rFonts w:ascii="微软雅黑" w:eastAsia="微软雅黑" w:hAnsi="微软雅黑"/>
                <w:sz w:val="22"/>
              </w:rPr>
              <w:t>1</w:t>
            </w:r>
            <w:r w:rsidRPr="00E27033">
              <w:rPr>
                <w:rFonts w:ascii="微软雅黑" w:eastAsia="微软雅黑" w:hAnsi="微软雅黑"/>
                <w:sz w:val="22"/>
              </w:rPr>
              <w:t>组、办公桌椅</w:t>
            </w:r>
            <w:r>
              <w:rPr>
                <w:rFonts w:ascii="微软雅黑" w:eastAsia="微软雅黑" w:hAnsi="微软雅黑"/>
                <w:sz w:val="22"/>
              </w:rPr>
              <w:t>1</w:t>
            </w:r>
            <w:r w:rsidRPr="00E27033">
              <w:rPr>
                <w:rFonts w:ascii="微软雅黑" w:eastAsia="微软雅黑" w:hAnsi="微软雅黑"/>
                <w:sz w:val="22"/>
              </w:rPr>
              <w:t>套、对讲机（含充电器）</w:t>
            </w:r>
            <w:r>
              <w:rPr>
                <w:rFonts w:ascii="微软雅黑" w:eastAsia="微软雅黑" w:hAnsi="微软雅黑"/>
                <w:sz w:val="22"/>
              </w:rPr>
              <w:t>1</w:t>
            </w:r>
            <w:r w:rsidRPr="00E27033">
              <w:rPr>
                <w:rFonts w:ascii="微软雅黑" w:eastAsia="微软雅黑" w:hAnsi="微软雅黑"/>
                <w:sz w:val="22"/>
              </w:rPr>
              <w:t>组、</w:t>
            </w:r>
            <w:r>
              <w:rPr>
                <w:rFonts w:ascii="微软雅黑" w:eastAsia="微软雅黑" w:hAnsi="微软雅黑"/>
                <w:sz w:val="22"/>
              </w:rPr>
              <w:t>金属探测</w:t>
            </w:r>
            <w:r>
              <w:rPr>
                <w:rFonts w:ascii="微软雅黑" w:eastAsia="微软雅黑" w:hAnsi="微软雅黑" w:hint="eastAsia"/>
                <w:sz w:val="22"/>
              </w:rPr>
              <w:t>仪器</w:t>
            </w:r>
            <w:r>
              <w:rPr>
                <w:rFonts w:ascii="微软雅黑" w:eastAsia="微软雅黑" w:hAnsi="微软雅黑"/>
                <w:sz w:val="22"/>
              </w:rPr>
              <w:t>1把</w:t>
            </w:r>
            <w:r>
              <w:rPr>
                <w:rFonts w:ascii="微软雅黑" w:eastAsia="微软雅黑" w:hAnsi="微软雅黑" w:hint="eastAsia"/>
                <w:sz w:val="22"/>
              </w:rPr>
              <w:t>、身份证读取器1个、</w:t>
            </w:r>
            <w:proofErr w:type="gramStart"/>
            <w:r>
              <w:rPr>
                <w:rFonts w:ascii="微软雅黑" w:eastAsia="微软雅黑" w:hAnsi="微软雅黑" w:hint="eastAsia"/>
                <w:sz w:val="22"/>
              </w:rPr>
              <w:t>板底检查</w:t>
            </w:r>
            <w:proofErr w:type="gramEnd"/>
            <w:r>
              <w:rPr>
                <w:rFonts w:ascii="微软雅黑" w:eastAsia="微软雅黑" w:hAnsi="微软雅黑" w:hint="eastAsia"/>
                <w:sz w:val="22"/>
              </w:rPr>
              <w:t>1个、落地扇2个；</w:t>
            </w:r>
          </w:p>
          <w:p w:rsidR="001A67F4" w:rsidRPr="006B78A2" w:rsidRDefault="001A67F4" w:rsidP="002716D9">
            <w:pPr>
              <w:spacing w:line="440" w:lineRule="exact"/>
              <w:rPr>
                <w:rFonts w:ascii="微软雅黑" w:eastAsia="微软雅黑" w:hAnsi="微软雅黑"/>
                <w:b/>
                <w:sz w:val="22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4</w:t>
            </w:r>
            <w:r w:rsidRPr="006B78A2">
              <w:rPr>
                <w:rFonts w:ascii="微软雅黑" w:eastAsia="微软雅黑" w:hAnsi="微软雅黑" w:hint="eastAsia"/>
                <w:b/>
                <w:sz w:val="22"/>
              </w:rPr>
              <w:t>、岗位要求:</w:t>
            </w:r>
          </w:p>
          <w:p w:rsidR="001A67F4" w:rsidRDefault="001A67F4" w:rsidP="002716D9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/>
                <w:sz w:val="22"/>
              </w:rPr>
              <w:t xml:space="preserve"> 1</w:t>
            </w:r>
            <w:r>
              <w:rPr>
                <w:rFonts w:ascii="微软雅黑" w:eastAsia="微软雅黑" w:hAnsi="微软雅黑" w:hint="eastAsia"/>
                <w:sz w:val="22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保安员执勤期间</w:t>
            </w:r>
            <w:proofErr w:type="gramStart"/>
            <w:r>
              <w:rPr>
                <w:rFonts w:ascii="微软雅黑" w:eastAsia="微软雅黑" w:hAnsi="微软雅黑" w:cs="微软雅黑" w:hint="eastAsia"/>
                <w:sz w:val="22"/>
              </w:rPr>
              <w:t>需着</w:t>
            </w:r>
            <w:proofErr w:type="gramEnd"/>
            <w:r>
              <w:rPr>
                <w:rFonts w:ascii="微软雅黑" w:eastAsia="微软雅黑" w:hAnsi="微软雅黑" w:cs="微软雅黑" w:hint="eastAsia"/>
                <w:sz w:val="22"/>
              </w:rPr>
              <w:t>工装上岗，仪表端正、仪容整洁、精神饱满;</w:t>
            </w:r>
          </w:p>
          <w:p w:rsidR="001A67F4" w:rsidRDefault="001A67F4" w:rsidP="002716D9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/>
                <w:sz w:val="22"/>
              </w:rPr>
              <w:t xml:space="preserve"> 2</w:t>
            </w:r>
            <w:r>
              <w:rPr>
                <w:rFonts w:ascii="微软雅黑" w:eastAsia="微软雅黑" w:hAnsi="微软雅黑" w:hint="eastAsia"/>
                <w:sz w:val="22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对岗位区域卫生进行管理，保持岗位整洁干净，不允许存放任何与工作无关的物品；</w:t>
            </w:r>
          </w:p>
          <w:p w:rsidR="001A67F4" w:rsidRDefault="001A67F4" w:rsidP="002716D9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/>
                <w:sz w:val="22"/>
              </w:rPr>
              <w:t xml:space="preserve"> 3</w:t>
            </w:r>
            <w:r>
              <w:rPr>
                <w:rFonts w:ascii="微软雅黑" w:eastAsia="微软雅黑" w:hAnsi="微软雅黑" w:hint="eastAsia"/>
                <w:sz w:val="22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 xml:space="preserve">检查岗位物资是否齐全、功能是否正常（清点岗位物资是否需要补充，如需要第一时间上报班长，由班长汇总后到监控室统一领取并分发）； </w:t>
            </w:r>
          </w:p>
          <w:p w:rsidR="001A67F4" w:rsidRDefault="001A67F4" w:rsidP="002716D9">
            <w:pPr>
              <w:spacing w:line="440" w:lineRule="exact"/>
              <w:ind w:left="220" w:hangingChars="100" w:hanging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/>
                <w:sz w:val="22"/>
              </w:rPr>
              <w:t xml:space="preserve"> 4</w:t>
            </w:r>
            <w:r>
              <w:rPr>
                <w:rFonts w:ascii="微软雅黑" w:eastAsia="微软雅黑" w:hAnsi="微软雅黑" w:hint="eastAsia"/>
                <w:sz w:val="22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当听到火警警铃响或收到火警通报需紧急疏散时：人员只出不进，需指引员工紧急撤出到外围安全地点，同时立即上报监控室和当班班长、队长，协助其它应急工作；</w:t>
            </w:r>
          </w:p>
          <w:p w:rsidR="001A67F4" w:rsidRDefault="001A67F4" w:rsidP="002716D9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5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、如厂区发生吵架、斗殴事件，立即劝离围观人员，同时上报监控室和当班班长、队长；</w:t>
            </w:r>
          </w:p>
          <w:p w:rsidR="001A67F4" w:rsidRDefault="001A67F4" w:rsidP="002716D9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/>
                <w:sz w:val="22"/>
              </w:rPr>
              <w:t>6</w:t>
            </w:r>
            <w:r>
              <w:rPr>
                <w:rFonts w:ascii="微软雅黑" w:eastAsia="微软雅黑" w:hAnsi="微软雅黑" w:hint="eastAsia"/>
                <w:sz w:val="22"/>
              </w:rPr>
              <w:t>、日常工作中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岗位发生异常，立即上报监控室和当班班长、队长；</w:t>
            </w:r>
          </w:p>
          <w:p w:rsidR="001A67F4" w:rsidRDefault="001A67F4" w:rsidP="002716D9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7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、工作中请使用文明礼貌用语，不得于任何人发生冲突；以下供参考使用：</w:t>
            </w:r>
          </w:p>
          <w:p w:rsidR="001A67F4" w:rsidRDefault="001A67F4" w:rsidP="002716D9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打招呼：您好、早上好、中午好、晚上好</w:t>
            </w:r>
          </w:p>
          <w:p w:rsidR="001A67F4" w:rsidRDefault="001A67F4" w:rsidP="002716D9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请求协助：麻烦您</w:t>
            </w:r>
            <w:r>
              <w:rPr>
                <w:rFonts w:ascii="微软雅黑" w:eastAsia="微软雅黑" w:hAnsi="微软雅黑" w:cs="微软雅黑"/>
                <w:sz w:val="22"/>
              </w:rPr>
              <w:t>….</w:t>
            </w:r>
            <w:proofErr w:type="gramStart"/>
            <w:r>
              <w:rPr>
                <w:rFonts w:ascii="微软雅黑" w:eastAsia="微软雅黑" w:hAnsi="微软雅黑" w:cs="微软雅黑"/>
                <w:sz w:val="22"/>
              </w:rPr>
              <w:t>..</w:t>
            </w:r>
            <w:proofErr w:type="gramEnd"/>
            <w:r>
              <w:rPr>
                <w:rFonts w:ascii="微软雅黑" w:eastAsia="微软雅黑" w:hAnsi="微软雅黑" w:cs="微软雅黑" w:hint="eastAsia"/>
                <w:sz w:val="22"/>
              </w:rPr>
              <w:t>、打扰了.</w:t>
            </w:r>
            <w:r>
              <w:rPr>
                <w:rFonts w:ascii="微软雅黑" w:eastAsia="微软雅黑" w:hAnsi="微软雅黑" w:cs="微软雅黑"/>
                <w:sz w:val="22"/>
              </w:rPr>
              <w:t>.….</w:t>
            </w:r>
          </w:p>
          <w:p w:rsidR="001A67F4" w:rsidRDefault="001A67F4" w:rsidP="002716D9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表达感谢：感谢您的配合</w:t>
            </w:r>
          </w:p>
          <w:p w:rsidR="001A67F4" w:rsidRDefault="001A67F4" w:rsidP="002716D9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道歉与回应：非常抱歉、感谢您的理解</w:t>
            </w:r>
          </w:p>
          <w:p w:rsidR="001A67F4" w:rsidRDefault="001A67F4" w:rsidP="002716D9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接待访客：</w:t>
            </w:r>
          </w:p>
          <w:p w:rsidR="001A67F4" w:rsidRDefault="001A67F4" w:rsidP="002716D9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您好，请出示您的身份证，我们需要登记备案，感谢配合！</w:t>
            </w:r>
          </w:p>
          <w:p w:rsidR="001A67F4" w:rsidRPr="00097A00" w:rsidRDefault="001A67F4" w:rsidP="002716D9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您的信息已登记完成，这是临时来访证，请佩戴在显眼位置，离厂时需要归还，感谢配合！</w:t>
            </w:r>
          </w:p>
          <w:p w:rsidR="001A67F4" w:rsidRDefault="001A67F4" w:rsidP="002716D9">
            <w:pPr>
              <w:spacing w:line="440" w:lineRule="exact"/>
              <w:rPr>
                <w:rFonts w:ascii="微软雅黑" w:eastAsia="微软雅黑" w:hAnsi="微软雅黑"/>
                <w:b/>
                <w:sz w:val="22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5</w:t>
            </w:r>
            <w:r>
              <w:rPr>
                <w:rFonts w:ascii="微软雅黑" w:eastAsia="微软雅黑" w:hAnsi="微软雅黑" w:hint="eastAsia"/>
                <w:b/>
                <w:sz w:val="22"/>
              </w:rPr>
              <w:t>、异常处理联络方式：</w:t>
            </w:r>
          </w:p>
          <w:p w:rsidR="001A67F4" w:rsidRPr="00FC0125" w:rsidRDefault="001A67F4" w:rsidP="002716D9">
            <w:pPr>
              <w:spacing w:line="440" w:lineRule="exact"/>
              <w:ind w:firstLineChars="100" w:firstLine="220"/>
              <w:rPr>
                <w:rFonts w:ascii="微软雅黑" w:eastAsia="微软雅黑" w:hAnsi="微软雅黑"/>
                <w:sz w:val="22"/>
              </w:rPr>
            </w:pPr>
            <w:r w:rsidRPr="008416E6"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 w:rsidRPr="008416E6">
              <w:rPr>
                <w:rFonts w:ascii="微软雅黑" w:eastAsia="微软雅黑" w:hAnsi="微软雅黑"/>
                <w:sz w:val="22"/>
              </w:rPr>
              <w:t xml:space="preserve"> </w:t>
            </w:r>
            <w:r w:rsidRPr="00FC0125">
              <w:rPr>
                <w:rFonts w:ascii="微软雅黑" w:eastAsia="微软雅黑" w:hAnsi="微软雅黑" w:hint="eastAsia"/>
                <w:sz w:val="22"/>
              </w:rPr>
              <w:t>万业隆</w:t>
            </w:r>
            <w:r w:rsidRPr="00FC0125">
              <w:rPr>
                <w:rFonts w:ascii="微软雅黑" w:eastAsia="微软雅黑" w:hAnsi="微软雅黑"/>
                <w:sz w:val="22"/>
              </w:rPr>
              <w:t>监控</w:t>
            </w:r>
            <w:r w:rsidRPr="00FC0125">
              <w:rPr>
                <w:rFonts w:ascii="微软雅黑" w:eastAsia="微软雅黑" w:hAnsi="微软雅黑" w:hint="eastAsia"/>
                <w:sz w:val="22"/>
              </w:rPr>
              <w:t>室：</w:t>
            </w:r>
            <w:r w:rsidR="00001633">
              <w:rPr>
                <w:rFonts w:ascii="微软雅黑" w:eastAsia="微软雅黑" w:hAnsi="微软雅黑"/>
                <w:sz w:val="22"/>
              </w:rPr>
              <w:t>0755-36356140</w:t>
            </w:r>
            <w:r w:rsidR="00001633">
              <w:rPr>
                <w:rFonts w:ascii="微软雅黑" w:eastAsia="微软雅黑" w:hAnsi="微软雅黑" w:hint="eastAsia"/>
                <w:sz w:val="22"/>
              </w:rPr>
              <w:t>、</w:t>
            </w:r>
            <w:r w:rsidRPr="00FC0125">
              <w:rPr>
                <w:rFonts w:ascii="微软雅黑" w:eastAsia="微软雅黑" w:hAnsi="微软雅黑"/>
                <w:sz w:val="22"/>
              </w:rPr>
              <w:t>19879167462</w:t>
            </w:r>
            <w:r w:rsidR="00001633">
              <w:rPr>
                <w:rFonts w:ascii="微软雅黑" w:eastAsia="微软雅黑" w:hAnsi="微软雅黑" w:hint="eastAsia"/>
                <w:sz w:val="22"/>
              </w:rPr>
              <w:t>、</w:t>
            </w:r>
            <w:r>
              <w:rPr>
                <w:rFonts w:ascii="微软雅黑" w:eastAsia="微软雅黑" w:hAnsi="微软雅黑"/>
                <w:sz w:val="22"/>
              </w:rPr>
              <w:t>617462</w:t>
            </w:r>
          </w:p>
          <w:p w:rsidR="001A67F4" w:rsidRPr="00FC0125" w:rsidRDefault="001A67F4" w:rsidP="002716D9">
            <w:pPr>
              <w:spacing w:line="440" w:lineRule="exact"/>
              <w:ind w:firstLineChars="200" w:firstLine="440"/>
              <w:rPr>
                <w:rFonts w:ascii="微软雅黑" w:eastAsia="微软雅黑" w:hAnsi="微软雅黑"/>
                <w:kern w:val="0"/>
                <w:sz w:val="22"/>
              </w:rPr>
            </w:pPr>
            <w:r w:rsidRPr="00FC0125">
              <w:rPr>
                <w:rFonts w:ascii="微软雅黑" w:eastAsia="微软雅黑" w:hAnsi="微软雅黑" w:hint="eastAsia"/>
                <w:kern w:val="0"/>
                <w:sz w:val="22"/>
              </w:rPr>
              <w:lastRenderedPageBreak/>
              <w:t>反馈或投诉：李强</w:t>
            </w:r>
            <w:r w:rsidRPr="00FC0125">
              <w:rPr>
                <w:rFonts w:ascii="微软雅黑" w:eastAsia="微软雅黑" w:hAnsi="微软雅黑"/>
                <w:sz w:val="22"/>
              </w:rPr>
              <w:t>13691918356</w:t>
            </w:r>
            <w:r w:rsidR="00001633">
              <w:rPr>
                <w:rFonts w:ascii="微软雅黑" w:eastAsia="微软雅黑" w:hAnsi="微软雅黑" w:hint="eastAsia"/>
                <w:sz w:val="22"/>
              </w:rPr>
              <w:t>、</w:t>
            </w:r>
            <w:r w:rsidR="00001633" w:rsidRPr="00FC0125">
              <w:rPr>
                <w:rFonts w:ascii="微软雅黑" w:eastAsia="微软雅黑" w:hAnsi="微软雅黑"/>
                <w:kern w:val="0"/>
                <w:sz w:val="22"/>
              </w:rPr>
              <w:t>688356</w:t>
            </w:r>
          </w:p>
          <w:p w:rsidR="001A67F4" w:rsidRPr="00BE7E21" w:rsidRDefault="001A67F4" w:rsidP="002716D9">
            <w:pPr>
              <w:tabs>
                <w:tab w:val="left" w:pos="6588"/>
              </w:tabs>
              <w:spacing w:line="440" w:lineRule="exact"/>
              <w:rPr>
                <w:rFonts w:ascii="微软雅黑" w:eastAsia="微软雅黑" w:hAnsi="微软雅黑"/>
                <w:b/>
                <w:sz w:val="22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6</w:t>
            </w:r>
            <w:r w:rsidRPr="00BE7E21">
              <w:rPr>
                <w:rFonts w:ascii="微软雅黑" w:eastAsia="微软雅黑" w:hAnsi="微软雅黑" w:hint="eastAsia"/>
                <w:b/>
                <w:sz w:val="22"/>
              </w:rPr>
              <w:t>、作业指引：</w:t>
            </w:r>
            <w:r>
              <w:rPr>
                <w:rFonts w:ascii="微软雅黑" w:eastAsia="微软雅黑" w:hAnsi="微软雅黑"/>
                <w:b/>
                <w:sz w:val="22"/>
              </w:rPr>
              <w:tab/>
            </w:r>
          </w:p>
          <w:p w:rsidR="001A67F4" w:rsidRDefault="001A67F4" w:rsidP="002716D9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b/>
                <w:sz w:val="22"/>
              </w:rPr>
            </w:pPr>
            <w:r w:rsidRPr="00E721E9">
              <w:rPr>
                <w:rFonts w:ascii="微软雅黑" w:eastAsia="微软雅黑" w:hAnsi="微软雅黑"/>
                <w:b/>
                <w:sz w:val="22"/>
              </w:rPr>
              <w:t>6.1</w:t>
            </w:r>
            <w:r>
              <w:rPr>
                <w:rFonts w:ascii="微软雅黑" w:eastAsia="微软雅黑" w:hAnsi="微软雅黑" w:hint="eastAsia"/>
                <w:b/>
                <w:sz w:val="22"/>
              </w:rPr>
              <w:t xml:space="preserve"> </w:t>
            </w:r>
            <w:r w:rsidRPr="00E721E9">
              <w:rPr>
                <w:rFonts w:ascii="微软雅黑" w:eastAsia="微软雅黑" w:hAnsi="微软雅黑" w:cs="微软雅黑" w:hint="eastAsia"/>
                <w:b/>
                <w:sz w:val="22"/>
              </w:rPr>
              <w:t>人员进出管理：</w:t>
            </w:r>
          </w:p>
          <w:p w:rsidR="001A67F4" w:rsidRPr="00364CEC" w:rsidRDefault="001A67F4" w:rsidP="002716D9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sz w:val="22"/>
              </w:rPr>
            </w:pPr>
            <w:r w:rsidRPr="00364CEC"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 w:rsidRPr="00364CEC">
              <w:rPr>
                <w:rFonts w:ascii="微软雅黑" w:eastAsia="微软雅黑" w:hAnsi="微软雅黑" w:cs="微软雅黑"/>
                <w:sz w:val="22"/>
              </w:rPr>
              <w:t xml:space="preserve"> 1</w:t>
            </w:r>
            <w:r w:rsidRPr="00364CEC">
              <w:rPr>
                <w:rFonts w:ascii="微软雅黑" w:eastAsia="微软雅黑" w:hAnsi="微软雅黑" w:cs="微软雅黑" w:hint="eastAsia"/>
                <w:sz w:val="22"/>
              </w:rPr>
              <w:t>、进出</w:t>
            </w:r>
            <w:proofErr w:type="gramStart"/>
            <w:r w:rsidRPr="00364CEC">
              <w:rPr>
                <w:rFonts w:ascii="微软雅黑" w:eastAsia="微软雅黑" w:hAnsi="微软雅黑" w:cs="微软雅黑" w:hint="eastAsia"/>
                <w:sz w:val="22"/>
              </w:rPr>
              <w:t>收货口</w:t>
            </w:r>
            <w:proofErr w:type="gramEnd"/>
            <w:r w:rsidRPr="00364CEC">
              <w:rPr>
                <w:rFonts w:ascii="微软雅黑" w:eastAsia="微软雅黑" w:hAnsi="微软雅黑" w:cs="微软雅黑" w:hint="eastAsia"/>
                <w:sz w:val="22"/>
              </w:rPr>
              <w:t>出入凭证要求：</w:t>
            </w:r>
          </w:p>
          <w:p w:rsidR="001A67F4" w:rsidRPr="009C7547" w:rsidRDefault="001A67F4" w:rsidP="002716D9">
            <w:pPr>
              <w:pStyle w:val="1"/>
              <w:spacing w:line="440" w:lineRule="exact"/>
              <w:ind w:leftChars="100" w:left="210" w:firstLineChars="50" w:firstLine="110"/>
              <w:rPr>
                <w:rFonts w:ascii="微软雅黑" w:eastAsia="微软雅黑" w:hAnsi="微软雅黑"/>
                <w:sz w:val="22"/>
              </w:rPr>
            </w:pPr>
            <w:r>
              <w:rPr>
                <mc:AlternateContent>
                  <mc:Choice Requires="w16se">
                    <w:rFonts w:ascii="微软雅黑" w:eastAsia="微软雅黑" w:hAnsi="微软雅黑" w:hint="eastAsia"/>
                  </mc:Choice>
                  <mc:Fallback>
                    <w:rFonts w:ascii="宋体" w:hAnsi="宋体" w:hint="eastAsia"/>
                  </mc:Fallback>
                </mc:AlternateContent>
                <w:sz w:val="22"/>
              </w:rPr>
              <mc:AlternateContent>
                <mc:Choice Requires="w16se">
                  <w16se:symEx w16se:font="宋体" w16se:char="2460"/>
                </mc:Choice>
                <mc:Fallback>
                  <w:t>①</w:t>
                </mc:Fallback>
              </mc:AlternateContent>
            </w:r>
            <w:r>
              <w:rPr>
                <w:rFonts w:ascii="微软雅黑" w:eastAsia="微软雅黑" w:hAnsi="微软雅黑" w:hint="eastAsia"/>
                <w:sz w:val="22"/>
              </w:rPr>
              <w:t>权限名单内人员可出入；</w:t>
            </w:r>
            <w:r>
              <w:rPr>
                <mc:AlternateContent>
                  <mc:Choice Requires="w16se">
                    <w:rFonts w:ascii="微软雅黑" w:eastAsia="微软雅黑" w:hAnsi="微软雅黑" w:hint="eastAsia"/>
                  </mc:Choice>
                  <mc:Fallback>
                    <w:rFonts w:ascii="宋体" w:hAnsi="宋体" w:hint="eastAsia"/>
                  </mc:Fallback>
                </mc:AlternateContent>
                <w:sz w:val="22"/>
              </w:rPr>
              <mc:AlternateContent>
                <mc:Choice Requires="w16se">
                  <w16se:symEx w16se:font="宋体" w16se:char="2461"/>
                </mc:Choice>
                <mc:Fallback>
                  <w:t>②</w:t>
                </mc:Fallback>
              </mc:AlternateContent>
            </w:r>
            <w:r>
              <w:rPr>
                <w:rFonts w:ascii="微软雅黑" w:eastAsia="微软雅黑" w:hAnsi="微软雅黑" w:hint="eastAsia"/>
                <w:sz w:val="22"/>
              </w:rPr>
              <w:t>送货</w:t>
            </w:r>
            <w:proofErr w:type="gramStart"/>
            <w:r>
              <w:rPr>
                <w:rFonts w:ascii="微软雅黑" w:eastAsia="微软雅黑" w:hAnsi="微软雅黑" w:hint="eastAsia"/>
                <w:sz w:val="22"/>
              </w:rPr>
              <w:t>供应商凭送货</w:t>
            </w:r>
            <w:proofErr w:type="gramEnd"/>
            <w:r>
              <w:rPr>
                <w:rFonts w:ascii="微软雅黑" w:eastAsia="微软雅黑" w:hAnsi="微软雅黑" w:hint="eastAsia"/>
                <w:sz w:val="22"/>
              </w:rPr>
              <w:t>单可送货至收货区；以上人员出入时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保安员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需使用手</w:t>
            </w:r>
            <w:proofErr w:type="gramStart"/>
            <w:r>
              <w:rPr>
                <w:rFonts w:ascii="微软雅黑" w:eastAsia="微软雅黑" w:hAnsi="微软雅黑" w:cs="微软雅黑" w:hint="eastAsia"/>
                <w:sz w:val="22"/>
              </w:rPr>
              <w:t>探进行</w:t>
            </w:r>
            <w:proofErr w:type="gramEnd"/>
            <w:r>
              <w:rPr>
                <w:rFonts w:ascii="微软雅黑" w:eastAsia="微软雅黑" w:hAnsi="微软雅黑" w:cs="微软雅黑" w:hint="eastAsia"/>
                <w:sz w:val="22"/>
              </w:rPr>
              <w:t>手检,</w:t>
            </w:r>
            <w:r w:rsidRPr="009C7547">
              <w:rPr>
                <w:rFonts w:ascii="微软雅黑" w:eastAsia="微软雅黑" w:hAnsi="微软雅黑" w:cs="微软雅黑" w:hint="eastAsia"/>
                <w:sz w:val="22"/>
              </w:rPr>
              <w:t>手检扫描步骤：先右后左、先上后下（如下图）：</w:t>
            </w:r>
          </w:p>
          <w:p w:rsidR="002716D9" w:rsidRDefault="002716D9" w:rsidP="002716D9">
            <w:pPr>
              <w:spacing w:line="440" w:lineRule="exact"/>
              <w:ind w:firstLineChars="200" w:firstLine="440"/>
              <w:rPr>
                <w:rFonts w:ascii="微软雅黑" w:eastAsia="微软雅黑" w:hAnsi="微软雅黑" w:cs="微软雅黑"/>
                <w:sz w:val="22"/>
              </w:rPr>
            </w:pPr>
            <w:r w:rsidRPr="006B78A2">
              <w:rPr>
                <w:rFonts w:ascii="微软雅黑" w:eastAsia="微软雅黑" w:hAnsi="微软雅黑"/>
                <w:noProof/>
                <w:sz w:val="22"/>
              </w:rPr>
              <w:drawing>
                <wp:anchor distT="0" distB="0" distL="114300" distR="114300" simplePos="0" relativeHeight="251658240" behindDoc="0" locked="0" layoutInCell="1" allowOverlap="1" wp14:anchorId="39F7C868" wp14:editId="71D01392">
                  <wp:simplePos x="0" y="0"/>
                  <wp:positionH relativeFrom="column">
                    <wp:posOffset>126365</wp:posOffset>
                  </wp:positionH>
                  <wp:positionV relativeFrom="paragraph">
                    <wp:posOffset>44450</wp:posOffset>
                  </wp:positionV>
                  <wp:extent cx="5878195" cy="2481580"/>
                  <wp:effectExtent l="0" t="0" r="8255" b="0"/>
                  <wp:wrapNone/>
                  <wp:docPr id="7" name="图片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8195" cy="2481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2716D9" w:rsidRDefault="002716D9" w:rsidP="002716D9">
            <w:pPr>
              <w:spacing w:line="440" w:lineRule="exact"/>
              <w:ind w:firstLineChars="200" w:firstLine="440"/>
              <w:rPr>
                <w:rFonts w:ascii="微软雅黑" w:eastAsia="微软雅黑" w:hAnsi="微软雅黑" w:cs="微软雅黑"/>
                <w:sz w:val="22"/>
              </w:rPr>
            </w:pPr>
          </w:p>
          <w:p w:rsidR="002716D9" w:rsidRDefault="002716D9" w:rsidP="002716D9">
            <w:pPr>
              <w:spacing w:line="440" w:lineRule="exact"/>
              <w:ind w:firstLineChars="200" w:firstLine="440"/>
              <w:rPr>
                <w:rFonts w:ascii="微软雅黑" w:eastAsia="微软雅黑" w:hAnsi="微软雅黑" w:cs="微软雅黑"/>
                <w:sz w:val="22"/>
              </w:rPr>
            </w:pPr>
          </w:p>
          <w:p w:rsidR="002716D9" w:rsidRDefault="002716D9" w:rsidP="002716D9">
            <w:pPr>
              <w:spacing w:line="440" w:lineRule="exact"/>
              <w:ind w:firstLineChars="200" w:firstLine="440"/>
              <w:rPr>
                <w:rFonts w:ascii="微软雅黑" w:eastAsia="微软雅黑" w:hAnsi="微软雅黑" w:cs="微软雅黑"/>
                <w:sz w:val="22"/>
              </w:rPr>
            </w:pPr>
          </w:p>
          <w:p w:rsidR="002716D9" w:rsidRDefault="002716D9" w:rsidP="002716D9">
            <w:pPr>
              <w:spacing w:line="440" w:lineRule="exact"/>
              <w:ind w:firstLineChars="200" w:firstLine="440"/>
              <w:rPr>
                <w:rFonts w:ascii="微软雅黑" w:eastAsia="微软雅黑" w:hAnsi="微软雅黑" w:cs="微软雅黑"/>
                <w:sz w:val="22"/>
              </w:rPr>
            </w:pPr>
          </w:p>
          <w:p w:rsidR="002716D9" w:rsidRDefault="002716D9" w:rsidP="002716D9">
            <w:pPr>
              <w:spacing w:line="440" w:lineRule="exact"/>
              <w:ind w:firstLineChars="200" w:firstLine="440"/>
              <w:rPr>
                <w:rFonts w:ascii="微软雅黑" w:eastAsia="微软雅黑" w:hAnsi="微软雅黑" w:cs="微软雅黑"/>
                <w:sz w:val="22"/>
              </w:rPr>
            </w:pPr>
          </w:p>
          <w:p w:rsidR="002716D9" w:rsidRDefault="002716D9" w:rsidP="002716D9">
            <w:pPr>
              <w:spacing w:line="440" w:lineRule="exact"/>
              <w:ind w:firstLineChars="200" w:firstLine="440"/>
              <w:rPr>
                <w:rFonts w:ascii="微软雅黑" w:eastAsia="微软雅黑" w:hAnsi="微软雅黑" w:cs="微软雅黑"/>
                <w:sz w:val="22"/>
              </w:rPr>
            </w:pPr>
          </w:p>
          <w:p w:rsidR="002716D9" w:rsidRDefault="002716D9" w:rsidP="002716D9">
            <w:pPr>
              <w:spacing w:line="440" w:lineRule="exact"/>
              <w:ind w:firstLineChars="200" w:firstLine="440"/>
              <w:rPr>
                <w:rFonts w:ascii="微软雅黑" w:eastAsia="微软雅黑" w:hAnsi="微软雅黑" w:cs="微软雅黑"/>
                <w:sz w:val="22"/>
              </w:rPr>
            </w:pPr>
          </w:p>
          <w:p w:rsidR="001A67F4" w:rsidRDefault="001A67F4" w:rsidP="002716D9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</w:p>
          <w:p w:rsidR="001A67F4" w:rsidRDefault="001A67F4" w:rsidP="002716D9">
            <w:pPr>
              <w:spacing w:line="440" w:lineRule="exact"/>
              <w:ind w:firstLineChars="100" w:firstLine="220"/>
              <w:contextualSpacing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/>
                <w:sz w:val="22"/>
              </w:rPr>
              <w:t>2</w:t>
            </w:r>
            <w:r w:rsidRPr="006B78A2">
              <w:rPr>
                <w:rFonts w:ascii="微软雅黑" w:eastAsia="微软雅黑" w:hAnsi="微软雅黑" w:hint="eastAsia"/>
                <w:sz w:val="22"/>
              </w:rPr>
              <w:t>、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严禁任何人携带无权限手机、电脑、U盘、相机等存储介质、香烟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打火机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零食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等违禁品进入车间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；</w:t>
            </w:r>
          </w:p>
          <w:p w:rsidR="001A67F4" w:rsidRDefault="001A67F4" w:rsidP="002716D9">
            <w:pPr>
              <w:spacing w:line="440" w:lineRule="exact"/>
              <w:ind w:firstLineChars="100" w:firstLine="220"/>
              <w:contextualSpacing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3、所有供应商不得进入仓库门口的隔离区域、内部及在收货区域逗留，发现要及时劝离；</w:t>
            </w:r>
          </w:p>
          <w:p w:rsidR="001A67F4" w:rsidRDefault="001A67F4" w:rsidP="002716D9">
            <w:pPr>
              <w:spacing w:line="440" w:lineRule="exact"/>
              <w:ind w:firstLineChars="100" w:firstLine="220"/>
              <w:contextualSpacing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4、禁止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外来人员对厂区内部进行拍照、摄像等行为，发现立即制止并要求其将公司相关视频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图片删除，如劝阻不配合的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立即上报监控室和当班班长、队长处理。</w:t>
            </w:r>
          </w:p>
          <w:p w:rsidR="001A67F4" w:rsidRDefault="001A67F4" w:rsidP="002716D9">
            <w:pPr>
              <w:spacing w:line="440" w:lineRule="exact"/>
              <w:rPr>
                <w:rFonts w:ascii="微软雅黑" w:eastAsia="微软雅黑" w:hAnsi="微软雅黑" w:cs="微软雅黑"/>
                <w:b/>
                <w:sz w:val="22"/>
              </w:rPr>
            </w:pPr>
            <w:r w:rsidRPr="00D57D32">
              <w:rPr>
                <w:rFonts w:ascii="微软雅黑" w:eastAsia="微软雅黑" w:hAnsi="微软雅黑" w:cs="微软雅黑" w:hint="eastAsia"/>
                <w:b/>
                <w:sz w:val="22"/>
              </w:rPr>
              <w:t>6</w:t>
            </w:r>
            <w:r w:rsidRPr="00D57D32">
              <w:rPr>
                <w:rFonts w:ascii="微软雅黑" w:eastAsia="微软雅黑" w:hAnsi="微软雅黑" w:cs="微软雅黑"/>
                <w:b/>
                <w:sz w:val="22"/>
              </w:rPr>
              <w:t>.2</w:t>
            </w:r>
            <w:r w:rsidRPr="00D57D32">
              <w:rPr>
                <w:rFonts w:ascii="微软雅黑" w:eastAsia="微软雅黑" w:hAnsi="微软雅黑" w:cs="微软雅黑" w:hint="eastAsia"/>
                <w:b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sz w:val="22"/>
              </w:rPr>
              <w:t xml:space="preserve"> </w:t>
            </w:r>
            <w:r w:rsidRPr="00D57D32">
              <w:rPr>
                <w:rFonts w:ascii="微软雅黑" w:eastAsia="微软雅黑" w:hAnsi="微软雅黑" w:cs="微软雅黑" w:hint="eastAsia"/>
                <w:b/>
                <w:sz w:val="22"/>
              </w:rPr>
              <w:t>收货登记</w:t>
            </w:r>
            <w:r>
              <w:rPr>
                <w:rFonts w:ascii="微软雅黑" w:eastAsia="微软雅黑" w:hAnsi="微软雅黑" w:cs="微软雅黑" w:hint="eastAsia"/>
                <w:b/>
                <w:sz w:val="22"/>
              </w:rPr>
              <w:t>：</w:t>
            </w:r>
          </w:p>
          <w:p w:rsidR="001A67F4" w:rsidRDefault="001A67F4" w:rsidP="002716D9">
            <w:pPr>
              <w:spacing w:line="440" w:lineRule="exact"/>
              <w:ind w:left="220" w:hangingChars="100" w:hanging="220"/>
              <w:rPr>
                <w:rFonts w:ascii="微软雅黑" w:eastAsia="微软雅黑" w:hAnsi="微软雅黑" w:cs="微软雅黑"/>
                <w:sz w:val="22"/>
              </w:rPr>
            </w:pPr>
            <w:r w:rsidRPr="00D57D32"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 w:rsidRPr="00D57D32">
              <w:rPr>
                <w:rFonts w:ascii="微软雅黑" w:eastAsia="微软雅黑" w:hAnsi="微软雅黑" w:cs="微软雅黑"/>
                <w:sz w:val="22"/>
              </w:rPr>
              <w:t xml:space="preserve"> 1</w:t>
            </w:r>
            <w:r w:rsidRPr="00D57D32">
              <w:rPr>
                <w:rFonts w:ascii="微软雅黑" w:eastAsia="微软雅黑" w:hAnsi="微软雅黑" w:cs="微软雅黑" w:hint="eastAsia"/>
                <w:sz w:val="22"/>
              </w:rPr>
              <w:t>、登记流程：</w:t>
            </w:r>
          </w:p>
          <w:p w:rsidR="001A67F4" w:rsidRDefault="001A67F4" w:rsidP="002716D9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供应商出示身份证&amp;送货单</w:t>
            </w:r>
            <w:r>
              <w:rPr>
                <mc:AlternateContent>
                  <mc:Choice Requires="w16se">
                    <w:rFonts w:ascii="微软雅黑" w:eastAsia="微软雅黑" w:hAnsi="微软雅黑" w:cs="微软雅黑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2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>
              <w:rPr>
                <w:rFonts w:ascii="微软雅黑" w:eastAsia="微软雅黑" w:hAnsi="微软雅黑" w:cs="微软雅黑" w:hint="eastAsia"/>
                <w:sz w:val="22"/>
              </w:rPr>
              <w:t>值班保安员在</w:t>
            </w:r>
            <w:r w:rsidR="00686EFA">
              <w:rPr>
                <w:rFonts w:ascii="微软雅黑" w:eastAsia="微软雅黑" w:hAnsi="微软雅黑" w:cs="微软雅黑" w:hint="eastAsia"/>
                <w:sz w:val="22"/>
              </w:rPr>
              <w:t>《供应链</w:t>
            </w:r>
            <w:r w:rsidRPr="007B7BCE">
              <w:rPr>
                <w:rFonts w:ascii="微软雅黑" w:eastAsia="微软雅黑" w:hAnsi="微软雅黑" w:cs="微软雅黑" w:hint="eastAsia"/>
                <w:sz w:val="22"/>
              </w:rPr>
              <w:t>协同平台》内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刷身份证</w:t>
            </w:r>
            <w:r>
              <w:rPr>
                <mc:AlternateContent>
                  <mc:Choice Requires="w16se">
                    <w:rFonts w:ascii="微软雅黑" w:eastAsia="微软雅黑" w:hAnsi="微软雅黑" w:cs="微软雅黑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2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>
              <w:rPr>
                <w:rFonts w:ascii="微软雅黑" w:eastAsia="微软雅黑" w:hAnsi="微软雅黑" w:cs="微软雅黑" w:hint="eastAsia"/>
                <w:sz w:val="22"/>
              </w:rPr>
              <w:t>输入供应商公司名称</w:t>
            </w:r>
            <w:r>
              <w:rPr>
                <mc:AlternateContent>
                  <mc:Choice Requires="w16se">
                    <w:rFonts w:ascii="微软雅黑" w:eastAsia="微软雅黑" w:hAnsi="微软雅黑" w:cs="微软雅黑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2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proofErr w:type="gramStart"/>
            <w:r>
              <w:rPr>
                <w:rFonts w:ascii="微软雅黑" w:eastAsia="微软雅黑" w:hAnsi="微软雅黑" w:cs="微软雅黑" w:hint="eastAsia"/>
                <w:sz w:val="22"/>
              </w:rPr>
              <w:t>扫码枪</w:t>
            </w:r>
            <w:proofErr w:type="gramEnd"/>
            <w:r>
              <w:rPr>
                <w:rFonts w:ascii="微软雅黑" w:eastAsia="微软雅黑" w:hAnsi="微软雅黑" w:cs="微软雅黑" w:hint="eastAsia"/>
                <w:sz w:val="22"/>
              </w:rPr>
              <w:t>扫描送货单的</w:t>
            </w:r>
            <w:proofErr w:type="gramStart"/>
            <w:r>
              <w:rPr>
                <w:rFonts w:ascii="微软雅黑" w:eastAsia="微软雅黑" w:hAnsi="微软雅黑" w:cs="微软雅黑" w:hint="eastAsia"/>
                <w:sz w:val="22"/>
              </w:rPr>
              <w:t>二维码</w:t>
            </w:r>
            <w:proofErr w:type="gramEnd"/>
            <w:r>
              <w:rPr>
                <mc:AlternateContent>
                  <mc:Choice Requires="w16se">
                    <w:rFonts w:ascii="微软雅黑" w:eastAsia="微软雅黑" w:hAnsi="微软雅黑" w:cs="微软雅黑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2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>
              <w:rPr>
                <w:rFonts w:ascii="微软雅黑" w:eastAsia="微软雅黑" w:hAnsi="微软雅黑" w:cs="微软雅黑" w:hint="eastAsia"/>
                <w:sz w:val="22"/>
              </w:rPr>
              <w:t>点击“确认”</w:t>
            </w:r>
            <w:r>
              <w:rPr>
                <mc:AlternateContent>
                  <mc:Choice Requires="w16se">
                    <w:rFonts w:ascii="微软雅黑" w:eastAsia="微软雅黑" w:hAnsi="微软雅黑" w:cs="微软雅黑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2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>
              <w:rPr>
                <w:rFonts w:ascii="微软雅黑" w:eastAsia="微软雅黑" w:hAnsi="微软雅黑" w:cs="微软雅黑" w:hint="eastAsia"/>
                <w:sz w:val="22"/>
              </w:rPr>
              <w:t>归还送货单；</w:t>
            </w:r>
          </w:p>
          <w:p w:rsidR="001A67F4" w:rsidRDefault="001A67F4" w:rsidP="002716D9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2、当值保安对送货供应商进行信息登记时</w:t>
            </w:r>
            <w:r w:rsidRPr="001832C8">
              <w:rPr>
                <w:rFonts w:ascii="微软雅黑" w:eastAsia="微软雅黑" w:hAnsi="微软雅黑" w:cs="微软雅黑" w:hint="eastAsia"/>
                <w:sz w:val="22"/>
              </w:rPr>
              <w:t>，核对备案信息是否一致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：车辆、送货人员等；</w:t>
            </w:r>
          </w:p>
          <w:p w:rsidR="001A67F4" w:rsidRDefault="001A67F4" w:rsidP="002716D9">
            <w:pPr>
              <w:spacing w:line="440" w:lineRule="exact"/>
              <w:ind w:left="220" w:hangingChars="100" w:hanging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3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</w:t>
            </w:r>
            <w:r w:rsidRPr="00216BAC">
              <w:rPr>
                <w:rFonts w:ascii="微软雅黑" w:eastAsia="微软雅黑" w:hAnsi="微软雅黑" w:cs="微软雅黑"/>
                <w:sz w:val="22"/>
              </w:rPr>
              <w:t>长时间无收货时将闸门下降至1</w:t>
            </w:r>
            <w:r w:rsidR="00AE2018">
              <w:rPr>
                <w:rFonts w:ascii="微软雅黑" w:eastAsia="微软雅黑" w:hAnsi="微软雅黑" w:cs="微软雅黑"/>
                <w:sz w:val="22"/>
              </w:rPr>
              <w:t>米高度，夜班无收货时可关闭闸门</w:t>
            </w:r>
            <w:bookmarkStart w:id="0" w:name="_GoBack"/>
            <w:bookmarkEnd w:id="0"/>
            <w:r>
              <w:rPr>
                <w:rFonts w:ascii="微软雅黑" w:eastAsia="微软雅黑" w:hAnsi="微软雅黑" w:cs="微软雅黑" w:hint="eastAsia"/>
                <w:sz w:val="22"/>
              </w:rPr>
              <w:t>；</w:t>
            </w:r>
            <w:r w:rsidRPr="00216BAC">
              <w:rPr>
                <w:rFonts w:ascii="微软雅黑" w:eastAsia="微软雅黑" w:hAnsi="微软雅黑" w:cs="微软雅黑"/>
                <w:sz w:val="22"/>
              </w:rPr>
              <w:t xml:space="preserve">     </w:t>
            </w:r>
          </w:p>
          <w:p w:rsidR="001A67F4" w:rsidRPr="001832C8" w:rsidRDefault="001A67F4" w:rsidP="002716D9">
            <w:pPr>
              <w:spacing w:line="440" w:lineRule="exact"/>
              <w:ind w:left="220" w:hangingChars="100" w:hanging="220"/>
              <w:rPr>
                <w:rFonts w:ascii="微软雅黑" w:eastAsia="微软雅黑" w:hAnsi="微软雅黑" w:cs="微软雅黑"/>
                <w:b/>
                <w:sz w:val="22"/>
              </w:rPr>
            </w:pPr>
            <w:r w:rsidRPr="001832C8">
              <w:rPr>
                <w:rFonts w:ascii="微软雅黑" w:eastAsia="微软雅黑" w:hAnsi="微软雅黑" w:cs="微软雅黑"/>
                <w:b/>
                <w:sz w:val="22"/>
              </w:rPr>
              <w:t xml:space="preserve">6.3 </w:t>
            </w:r>
            <w:r w:rsidRPr="001832C8">
              <w:rPr>
                <w:rFonts w:ascii="微软雅黑" w:eastAsia="微软雅黑" w:hAnsi="微软雅黑" w:cs="微软雅黑" w:hint="eastAsia"/>
                <w:b/>
                <w:sz w:val="22"/>
              </w:rPr>
              <w:t>其他事项说明：</w:t>
            </w:r>
          </w:p>
          <w:p w:rsidR="001A67F4" w:rsidRDefault="001A67F4" w:rsidP="002716D9">
            <w:pPr>
              <w:spacing w:line="440" w:lineRule="exact"/>
              <w:ind w:left="220" w:hangingChars="100" w:hanging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1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</w:t>
            </w:r>
            <w:r w:rsidRPr="001832C8">
              <w:rPr>
                <w:rFonts w:ascii="微软雅黑" w:eastAsia="微软雅黑" w:hAnsi="微软雅黑" w:cs="微软雅黑" w:hint="eastAsia"/>
                <w:sz w:val="22"/>
              </w:rPr>
              <w:t>打扫完卫生倒脏水至下水道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的人员，因无权限需保安员现场监督；</w:t>
            </w:r>
          </w:p>
          <w:p w:rsidR="001A67F4" w:rsidRDefault="001A67F4" w:rsidP="002716D9">
            <w:pPr>
              <w:spacing w:line="440" w:lineRule="exact"/>
              <w:ind w:left="220" w:hangingChars="100" w:hanging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2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 xml:space="preserve">、保安员在仓管员和送货人沟通时应进行监督，降低物品流程风险； </w:t>
            </w:r>
          </w:p>
          <w:p w:rsidR="001A67F4" w:rsidRPr="00036DAC" w:rsidRDefault="001A67F4" w:rsidP="002716D9">
            <w:pPr>
              <w:spacing w:line="440" w:lineRule="exact"/>
              <w:ind w:left="220" w:hangingChars="100" w:hanging="220"/>
              <w:rPr>
                <w:rFonts w:ascii="微软雅黑" w:eastAsia="微软雅黑" w:hAnsi="微软雅黑" w:cs="微软雅黑"/>
                <w:b/>
                <w:sz w:val="22"/>
              </w:rPr>
            </w:pPr>
            <w:r>
              <w:rPr>
                <w:rFonts w:ascii="微软雅黑" w:eastAsia="微软雅黑" w:hAnsi="微软雅黑" w:cs="微软雅黑"/>
                <w:b/>
                <w:sz w:val="22"/>
              </w:rPr>
              <w:t>6.4</w:t>
            </w:r>
            <w:r w:rsidRPr="00036DAC">
              <w:rPr>
                <w:rFonts w:ascii="微软雅黑" w:eastAsia="微软雅黑" w:hAnsi="微软雅黑" w:cs="微软雅黑"/>
                <w:b/>
                <w:sz w:val="22"/>
              </w:rPr>
              <w:t xml:space="preserve"> </w:t>
            </w:r>
            <w:r w:rsidRPr="00036DAC">
              <w:rPr>
                <w:rFonts w:ascii="微软雅黑" w:eastAsia="微软雅黑" w:hAnsi="微软雅黑" w:cs="微软雅黑" w:hint="eastAsia"/>
                <w:b/>
                <w:sz w:val="22"/>
              </w:rPr>
              <w:t>异常处理流程</w:t>
            </w:r>
            <w:r w:rsidRPr="00036DAC">
              <w:rPr>
                <w:rFonts w:ascii="微软雅黑" w:eastAsia="微软雅黑" w:hAnsi="微软雅黑" w:cs="微软雅黑"/>
                <w:b/>
                <w:sz w:val="22"/>
              </w:rPr>
              <w:t xml:space="preserve">                                                                                                      </w:t>
            </w:r>
          </w:p>
          <w:p w:rsidR="001A67F4" w:rsidRDefault="001A67F4" w:rsidP="002716D9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日常工作中岗位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发生异常需填写</w:t>
            </w:r>
            <w:r w:rsidRPr="002C0050">
              <w:rPr>
                <w:rFonts w:ascii="微软雅黑" w:eastAsia="微软雅黑" w:hAnsi="微软雅黑" w:cs="微软雅黑" w:hint="eastAsia"/>
                <w:sz w:val="22"/>
              </w:rPr>
              <w:t>《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安保异常登记</w:t>
            </w:r>
            <w:r w:rsidRPr="002C0050">
              <w:rPr>
                <w:rFonts w:ascii="微软雅黑" w:eastAsia="微软雅黑" w:hAnsi="微软雅黑" w:cs="微软雅黑" w:hint="eastAsia"/>
                <w:sz w:val="22"/>
              </w:rPr>
              <w:t>卡》，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记录员工姓名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工号（外部人员填写身份证号码、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lastRenderedPageBreak/>
              <w:t>DJI对接人）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、上级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、发生时间、事件原因、岗位、值班保安员签字确认（异常物品、员工厂牌拍照），上报监控室处理；</w:t>
            </w:r>
          </w:p>
          <w:p w:rsidR="001A67F4" w:rsidRDefault="002716D9" w:rsidP="002716D9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b/>
                <w:sz w:val="22"/>
              </w:rPr>
            </w:pPr>
            <w:r w:rsidRPr="009268C3">
              <w:rPr>
                <w:rFonts w:ascii="微软雅黑" w:eastAsia="微软雅黑" w:hAnsi="微软雅黑" w:cs="微软雅黑"/>
                <w:noProof/>
                <w:color w:val="FF0000"/>
                <w:sz w:val="22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87630</wp:posOffset>
                  </wp:positionV>
                  <wp:extent cx="5514975" cy="23241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A67F4">
              <w:rPr>
                <w:rFonts w:ascii="微软雅黑" w:eastAsia="微软雅黑" w:hAnsi="微软雅黑"/>
                <w:sz w:val="22"/>
              </w:rPr>
              <w:t xml:space="preserve">           </w:t>
            </w:r>
            <w:r w:rsidR="001A67F4" w:rsidRPr="00134E6D">
              <w:rPr>
                <w:rFonts w:ascii="微软雅黑" w:eastAsia="微软雅黑" w:hAnsi="微软雅黑"/>
                <w:sz w:val="22"/>
              </w:rPr>
              <w:t xml:space="preserve">                                                                                                                  </w:t>
            </w:r>
            <w:r w:rsidR="001A67F4">
              <w:rPr>
                <w:rFonts w:ascii="微软雅黑" w:eastAsia="微软雅黑" w:hAnsi="微软雅黑"/>
                <w:sz w:val="22"/>
              </w:rPr>
              <w:t xml:space="preserve">                    </w:t>
            </w:r>
            <w:r w:rsidR="001A67F4" w:rsidRPr="00DB35DC">
              <w:rPr>
                <w:rFonts w:ascii="微软雅黑" w:eastAsia="微软雅黑" w:hAnsi="微软雅黑" w:cs="微软雅黑" w:hint="eastAsia"/>
                <w:b/>
                <w:sz w:val="22"/>
              </w:rPr>
              <w:t xml:space="preserve"> </w:t>
            </w:r>
          </w:p>
          <w:p w:rsidR="001A67F4" w:rsidRDefault="001A67F4" w:rsidP="002716D9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2716D9" w:rsidRDefault="002716D9" w:rsidP="002716D9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2716D9" w:rsidRDefault="002716D9" w:rsidP="002716D9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2716D9" w:rsidRDefault="002716D9" w:rsidP="002716D9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2716D9" w:rsidRDefault="002716D9" w:rsidP="002716D9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2716D9" w:rsidRDefault="002716D9" w:rsidP="002716D9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2716D9" w:rsidRDefault="002716D9" w:rsidP="002716D9">
            <w:pPr>
              <w:spacing w:line="440" w:lineRule="exact"/>
              <w:rPr>
                <w:rFonts w:ascii="微软雅黑" w:eastAsia="微软雅黑" w:hAnsi="微软雅黑"/>
                <w:b/>
                <w:sz w:val="11"/>
              </w:rPr>
            </w:pPr>
          </w:p>
          <w:p w:rsidR="002716D9" w:rsidRDefault="002716D9" w:rsidP="002716D9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1A67F4" w:rsidRPr="00A21D9F" w:rsidRDefault="001A67F4" w:rsidP="002716D9">
            <w:pPr>
              <w:spacing w:line="440" w:lineRule="exact"/>
              <w:ind w:left="220" w:hangingChars="100" w:hanging="220"/>
              <w:rPr>
                <w:rFonts w:ascii="微软雅黑" w:eastAsia="微软雅黑" w:hAnsi="微软雅黑" w:cs="微软雅黑"/>
                <w:color w:val="000000" w:themeColor="text1"/>
                <w:sz w:val="22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7</w:t>
            </w:r>
            <w:r>
              <w:rPr>
                <w:rFonts w:ascii="微软雅黑" w:eastAsia="微软雅黑" w:hAnsi="微软雅黑" w:hint="eastAsia"/>
                <w:b/>
                <w:sz w:val="22"/>
              </w:rPr>
              <w:t>、</w:t>
            </w:r>
            <w:r>
              <w:rPr>
                <w:rFonts w:ascii="微软雅黑" w:eastAsia="微软雅黑" w:hAnsi="微软雅黑"/>
                <w:b/>
                <w:sz w:val="22"/>
              </w:rPr>
              <w:t>本管理规定所有安保人员工作</w:t>
            </w:r>
            <w:proofErr w:type="gramStart"/>
            <w:r>
              <w:rPr>
                <w:rFonts w:ascii="微软雅黑" w:eastAsia="微软雅黑" w:hAnsi="微软雅黑"/>
                <w:b/>
                <w:sz w:val="22"/>
              </w:rPr>
              <w:t>期严格</w:t>
            </w:r>
            <w:proofErr w:type="gramEnd"/>
            <w:r>
              <w:rPr>
                <w:rFonts w:ascii="微软雅黑" w:eastAsia="微软雅黑" w:hAnsi="微软雅黑"/>
                <w:b/>
                <w:sz w:val="22"/>
              </w:rPr>
              <w:t>执行（最终解释权归DJI所有）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22"/>
              </w:rPr>
              <w:t>。</w:t>
            </w:r>
          </w:p>
        </w:tc>
      </w:tr>
    </w:tbl>
    <w:p w:rsidR="00A23CDE" w:rsidRPr="001A67F4" w:rsidRDefault="00A23CDE">
      <w:pPr>
        <w:widowControl/>
        <w:jc w:val="left"/>
      </w:pPr>
    </w:p>
    <w:p w:rsidR="00A23CDE" w:rsidRDefault="00A23CDE">
      <w:pPr>
        <w:widowControl/>
        <w:jc w:val="left"/>
      </w:pPr>
    </w:p>
    <w:sectPr w:rsidR="00A23CDE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4A3A" w:rsidRDefault="00C04A3A">
      <w:r>
        <w:separator/>
      </w:r>
    </w:p>
  </w:endnote>
  <w:endnote w:type="continuationSeparator" w:id="0">
    <w:p w:rsidR="00C04A3A" w:rsidRDefault="00C04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orHAnsi">
    <w:altName w:val="汉仪中等线KW"/>
    <w:charset w:val="00"/>
    <w:family w:val="auto"/>
    <w:pitch w:val="default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3CDE" w:rsidRDefault="00D87286">
    <w:pPr>
      <w:pStyle w:val="a4"/>
    </w:pPr>
    <w:r>
      <w:rPr>
        <w:noProof/>
      </w:rPr>
      <w:drawing>
        <wp:inline distT="0" distB="0" distL="0" distR="0">
          <wp:extent cx="6657975" cy="431800"/>
          <wp:effectExtent l="0" t="0" r="0" b="635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33516" cy="4434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4A3A" w:rsidRDefault="00C04A3A">
      <w:r>
        <w:separator/>
      </w:r>
    </w:p>
  </w:footnote>
  <w:footnote w:type="continuationSeparator" w:id="0">
    <w:p w:rsidR="00C04A3A" w:rsidRDefault="00C04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3CDE" w:rsidRDefault="00D87286">
    <w:pPr>
      <w:pStyle w:val="a6"/>
    </w:pPr>
    <w:r>
      <w:rPr>
        <w:noProof/>
      </w:rPr>
      <w:drawing>
        <wp:inline distT="0" distB="0" distL="0" distR="0">
          <wp:extent cx="6656705" cy="546100"/>
          <wp:effectExtent l="0" t="0" r="0" b="635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69800" cy="662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F9D"/>
    <w:rsid w:val="9F74B894"/>
    <w:rsid w:val="D3E7B7D7"/>
    <w:rsid w:val="DCFF2CFA"/>
    <w:rsid w:val="DF6F8ED7"/>
    <w:rsid w:val="EEB52FD8"/>
    <w:rsid w:val="FA6F6C54"/>
    <w:rsid w:val="FBAF5238"/>
    <w:rsid w:val="FFDFB77E"/>
    <w:rsid w:val="FFE5FD29"/>
    <w:rsid w:val="00001633"/>
    <w:rsid w:val="0002226D"/>
    <w:rsid w:val="000250B0"/>
    <w:rsid w:val="00032E60"/>
    <w:rsid w:val="00036DAC"/>
    <w:rsid w:val="00057610"/>
    <w:rsid w:val="00076F9D"/>
    <w:rsid w:val="000857F2"/>
    <w:rsid w:val="0009050E"/>
    <w:rsid w:val="00093D20"/>
    <w:rsid w:val="00097A00"/>
    <w:rsid w:val="000A3DF6"/>
    <w:rsid w:val="000B6741"/>
    <w:rsid w:val="000E3FE8"/>
    <w:rsid w:val="00112C06"/>
    <w:rsid w:val="00134E6D"/>
    <w:rsid w:val="001435F9"/>
    <w:rsid w:val="001832C8"/>
    <w:rsid w:val="00197099"/>
    <w:rsid w:val="001A1528"/>
    <w:rsid w:val="001A67F4"/>
    <w:rsid w:val="001C0F27"/>
    <w:rsid w:val="001C7BED"/>
    <w:rsid w:val="001F3DC2"/>
    <w:rsid w:val="00203A9D"/>
    <w:rsid w:val="00216BAC"/>
    <w:rsid w:val="002607B5"/>
    <w:rsid w:val="00261923"/>
    <w:rsid w:val="00262BD1"/>
    <w:rsid w:val="002663FB"/>
    <w:rsid w:val="002716D9"/>
    <w:rsid w:val="002806E7"/>
    <w:rsid w:val="002A34F9"/>
    <w:rsid w:val="002B6491"/>
    <w:rsid w:val="002C0050"/>
    <w:rsid w:val="002C1F92"/>
    <w:rsid w:val="002E4011"/>
    <w:rsid w:val="002E5E19"/>
    <w:rsid w:val="002F5886"/>
    <w:rsid w:val="00305BD2"/>
    <w:rsid w:val="0031184D"/>
    <w:rsid w:val="00327A97"/>
    <w:rsid w:val="00340B10"/>
    <w:rsid w:val="00341E41"/>
    <w:rsid w:val="00364CEC"/>
    <w:rsid w:val="003945FE"/>
    <w:rsid w:val="003A374F"/>
    <w:rsid w:val="003C47C6"/>
    <w:rsid w:val="003E1F7A"/>
    <w:rsid w:val="003F36CD"/>
    <w:rsid w:val="004006AC"/>
    <w:rsid w:val="00405880"/>
    <w:rsid w:val="00457AC9"/>
    <w:rsid w:val="0046104B"/>
    <w:rsid w:val="00461677"/>
    <w:rsid w:val="004A7253"/>
    <w:rsid w:val="004B685B"/>
    <w:rsid w:val="004C5B6E"/>
    <w:rsid w:val="004F771E"/>
    <w:rsid w:val="005349D0"/>
    <w:rsid w:val="005532EF"/>
    <w:rsid w:val="00565574"/>
    <w:rsid w:val="005813A5"/>
    <w:rsid w:val="00591BB4"/>
    <w:rsid w:val="00594177"/>
    <w:rsid w:val="005B7E9D"/>
    <w:rsid w:val="005C7356"/>
    <w:rsid w:val="0063592B"/>
    <w:rsid w:val="0065041F"/>
    <w:rsid w:val="00667E21"/>
    <w:rsid w:val="006721BF"/>
    <w:rsid w:val="00677FA2"/>
    <w:rsid w:val="00686D1E"/>
    <w:rsid w:val="00686EFA"/>
    <w:rsid w:val="00687B0B"/>
    <w:rsid w:val="006A466F"/>
    <w:rsid w:val="006B0D48"/>
    <w:rsid w:val="006B57D6"/>
    <w:rsid w:val="006B78A2"/>
    <w:rsid w:val="006E0F10"/>
    <w:rsid w:val="006E7388"/>
    <w:rsid w:val="006F4896"/>
    <w:rsid w:val="007053CE"/>
    <w:rsid w:val="00714BC8"/>
    <w:rsid w:val="00732204"/>
    <w:rsid w:val="007348EF"/>
    <w:rsid w:val="00740737"/>
    <w:rsid w:val="0074290D"/>
    <w:rsid w:val="007652F8"/>
    <w:rsid w:val="007912F7"/>
    <w:rsid w:val="0079713B"/>
    <w:rsid w:val="007A5A48"/>
    <w:rsid w:val="007A7219"/>
    <w:rsid w:val="007B7349"/>
    <w:rsid w:val="007B7BCE"/>
    <w:rsid w:val="007F3354"/>
    <w:rsid w:val="00815FD3"/>
    <w:rsid w:val="00816B41"/>
    <w:rsid w:val="008251B7"/>
    <w:rsid w:val="00831B99"/>
    <w:rsid w:val="008416E6"/>
    <w:rsid w:val="00843F02"/>
    <w:rsid w:val="0085106F"/>
    <w:rsid w:val="00856C67"/>
    <w:rsid w:val="008E54D1"/>
    <w:rsid w:val="009143BD"/>
    <w:rsid w:val="00914E7D"/>
    <w:rsid w:val="009169C7"/>
    <w:rsid w:val="009268C3"/>
    <w:rsid w:val="00972B58"/>
    <w:rsid w:val="00975928"/>
    <w:rsid w:val="009A054F"/>
    <w:rsid w:val="009C7547"/>
    <w:rsid w:val="009D089B"/>
    <w:rsid w:val="009E1F5D"/>
    <w:rsid w:val="009F017D"/>
    <w:rsid w:val="009F1C6C"/>
    <w:rsid w:val="00A0469E"/>
    <w:rsid w:val="00A21D9F"/>
    <w:rsid w:val="00A23CDE"/>
    <w:rsid w:val="00A6548C"/>
    <w:rsid w:val="00A77986"/>
    <w:rsid w:val="00AA3C0D"/>
    <w:rsid w:val="00AB3A55"/>
    <w:rsid w:val="00AC28F0"/>
    <w:rsid w:val="00AC3522"/>
    <w:rsid w:val="00AD55A1"/>
    <w:rsid w:val="00AE2018"/>
    <w:rsid w:val="00AF3366"/>
    <w:rsid w:val="00B1014F"/>
    <w:rsid w:val="00B12834"/>
    <w:rsid w:val="00B410CE"/>
    <w:rsid w:val="00B60830"/>
    <w:rsid w:val="00B6780E"/>
    <w:rsid w:val="00BA1608"/>
    <w:rsid w:val="00BB1184"/>
    <w:rsid w:val="00BB4DD7"/>
    <w:rsid w:val="00BC5311"/>
    <w:rsid w:val="00BD3796"/>
    <w:rsid w:val="00BE7E21"/>
    <w:rsid w:val="00C0481B"/>
    <w:rsid w:val="00C04A3A"/>
    <w:rsid w:val="00C11BDC"/>
    <w:rsid w:val="00C16F9C"/>
    <w:rsid w:val="00CC11D3"/>
    <w:rsid w:val="00CC6235"/>
    <w:rsid w:val="00CD2572"/>
    <w:rsid w:val="00D138EB"/>
    <w:rsid w:val="00D26AA1"/>
    <w:rsid w:val="00D30C7D"/>
    <w:rsid w:val="00D33508"/>
    <w:rsid w:val="00D37A9D"/>
    <w:rsid w:val="00D4234C"/>
    <w:rsid w:val="00D42837"/>
    <w:rsid w:val="00D51FD0"/>
    <w:rsid w:val="00D54DC8"/>
    <w:rsid w:val="00D57D32"/>
    <w:rsid w:val="00D57D6F"/>
    <w:rsid w:val="00D713A8"/>
    <w:rsid w:val="00D87286"/>
    <w:rsid w:val="00DA0C37"/>
    <w:rsid w:val="00DA23AA"/>
    <w:rsid w:val="00DB35DC"/>
    <w:rsid w:val="00DD4CD3"/>
    <w:rsid w:val="00DD7E69"/>
    <w:rsid w:val="00DE6840"/>
    <w:rsid w:val="00E213B2"/>
    <w:rsid w:val="00E27033"/>
    <w:rsid w:val="00E33552"/>
    <w:rsid w:val="00E41C50"/>
    <w:rsid w:val="00E423F5"/>
    <w:rsid w:val="00E50B0E"/>
    <w:rsid w:val="00E52F42"/>
    <w:rsid w:val="00E54965"/>
    <w:rsid w:val="00E721E9"/>
    <w:rsid w:val="00E728E5"/>
    <w:rsid w:val="00E75B01"/>
    <w:rsid w:val="00E915CB"/>
    <w:rsid w:val="00F12E97"/>
    <w:rsid w:val="00F56257"/>
    <w:rsid w:val="00F7531A"/>
    <w:rsid w:val="00FB7DEF"/>
    <w:rsid w:val="00FC0125"/>
    <w:rsid w:val="00FC790C"/>
    <w:rsid w:val="00FD10F6"/>
    <w:rsid w:val="00FE6389"/>
    <w:rsid w:val="00FF1EBB"/>
    <w:rsid w:val="00FF4B1A"/>
    <w:rsid w:val="1DBF0B41"/>
    <w:rsid w:val="5FF6CCF3"/>
    <w:rsid w:val="7FE7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AEFA31"/>
  <w15:docId w15:val="{60E83ED4-F9A0-4A15-AAA4-747EEDC3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0"/>
    <w:link w:val="a6"/>
    <w:uiPriority w:val="99"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customStyle="1" w:styleId="1">
    <w:name w:val="正文1"/>
    <w:pPr>
      <w:jc w:val="both"/>
    </w:pPr>
    <w:rPr>
      <w:rFonts w:ascii="minorHAnsi" w:hAnsi="minorHAnsi" w:cs="宋体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yongwen.chen@dji.com</dc:creator>
  <cp:lastModifiedBy>caihui.qu(屈彩辉)</cp:lastModifiedBy>
  <cp:revision>106</cp:revision>
  <dcterms:created xsi:type="dcterms:W3CDTF">2025-05-26T02:45:00Z</dcterms:created>
  <dcterms:modified xsi:type="dcterms:W3CDTF">2025-05-26T10:25:00Z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