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60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方正小标宋简体" w:cs="方正小标宋简体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sz w:val="44"/>
          <w:szCs w:val="44"/>
        </w:rPr>
        <w:t>民事起诉状</w:t>
      </w:r>
    </w:p>
    <w:p w14:paraId="7E245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原告</w:t>
      </w:r>
      <w:r>
        <w:rPr>
          <w:rFonts w:hint="eastAsia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b w:val="0"/>
          <w:bCs w:val="0"/>
          <w:sz w:val="32"/>
          <w:szCs w:val="32"/>
          <w:lang w:val="en-US" w:eastAsia="zh-CN"/>
        </w:rPr>
        <w:t>XXX</w:t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</w:rPr>
        <w:t>，</w:t>
      </w:r>
      <w:r>
        <w:rPr>
          <w:rFonts w:hint="eastAsia" w:eastAsia="仿宋_GB2312" w:cs="仿宋_GB2312"/>
          <w:b w:val="0"/>
          <w:bCs w:val="0"/>
          <w:sz w:val="32"/>
          <w:szCs w:val="32"/>
          <w:lang w:val="en-US" w:eastAsia="zh-CN"/>
        </w:rPr>
        <w:t>性别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年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月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日出生，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民族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，身份证号码</w:t>
      </w:r>
      <w:r>
        <w:rPr>
          <w:rFonts w:hint="eastAsia" w:eastAsia="仿宋_GB2312" w:cs="仿宋_GB2312"/>
          <w:sz w:val="32"/>
          <w:szCs w:val="32"/>
          <w:lang w:eastAsia="zh-CN"/>
        </w:rPr>
        <w:t>：？</w:t>
      </w:r>
      <w:r>
        <w:rPr>
          <w:rFonts w:hint="eastAsia" w:eastAsia="仿宋_GB2312" w:cs="仿宋_GB2312"/>
          <w:sz w:val="32"/>
          <w:szCs w:val="32"/>
          <w:lang w:val="en-US" w:eastAsia="zh-CN"/>
        </w:rPr>
        <w:t>，</w:t>
      </w:r>
      <w:r>
        <w:rPr>
          <w:rFonts w:hint="eastAsia" w:ascii="Times New Roman" w:hAnsi="Times New Roman" w:eastAsia="仿宋_GB2312" w:cs="仿宋_GB2312"/>
          <w:sz w:val="32"/>
          <w:szCs w:val="32"/>
        </w:rPr>
        <w:t>住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xxxxx，联系电话：?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。</w:t>
      </w:r>
    </w:p>
    <w:p w14:paraId="30EF7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被告</w:t>
      </w:r>
      <w:r>
        <w:rPr>
          <w:rFonts w:hint="eastAsia" w:eastAsia="仿宋_GB2312" w:cs="仿宋_GB2312"/>
          <w:b/>
          <w:bCs/>
          <w:sz w:val="32"/>
          <w:szCs w:val="32"/>
          <w:lang w:eastAsia="zh-CN"/>
        </w:rPr>
        <w:t>：</w:t>
      </w:r>
      <w:commentRangeStart w:id="0"/>
      <w:r>
        <w:rPr>
          <w:rFonts w:hint="eastAsia" w:eastAsia="仿宋_GB2312" w:cs="仿宋_GB2312"/>
          <w:sz w:val="32"/>
          <w:szCs w:val="32"/>
          <w:lang w:val="en-US" w:eastAsia="zh-CN"/>
        </w:rPr>
        <w:t>A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公司</w:t>
      </w:r>
      <w:commentRangeEnd w:id="0"/>
      <w:r>
        <w:commentReference w:id="0"/>
      </w:r>
      <w:r>
        <w:rPr>
          <w:rFonts w:hint="eastAsia" w:ascii="Times New Roman" w:hAnsi="Times New Roman" w:eastAsia="仿宋_GB2312" w:cs="仿宋_GB2312"/>
          <w:sz w:val="32"/>
          <w:szCs w:val="32"/>
        </w:rPr>
        <w:t>，统一社会信用代码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，住所地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xxxxx。</w:t>
      </w:r>
      <w:r>
        <w:rPr>
          <w:rFonts w:hint="eastAsia" w:ascii="Times New Roman" w:hAnsi="Times New Roman" w:eastAsia="仿宋_GB2312" w:cs="仿宋_GB2312"/>
          <w:sz w:val="32"/>
          <w:szCs w:val="32"/>
        </w:rPr>
        <w:t>法定代表人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，联系电话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?</w:t>
      </w:r>
      <w:r>
        <w:rPr>
          <w:rFonts w:hint="eastAsia" w:ascii="Times New Roman" w:hAnsi="Times New Roman" w:eastAsia="仿宋_GB2312" w:cs="仿宋_GB2312"/>
          <w:sz w:val="32"/>
          <w:szCs w:val="32"/>
        </w:rPr>
        <w:t>。</w:t>
      </w:r>
    </w:p>
    <w:p w14:paraId="1F7A2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  <w:lang w:val="en-US" w:eastAsia="zh-CN"/>
        </w:rPr>
        <w:t>被告</w:t>
      </w:r>
      <w:r>
        <w:rPr>
          <w:rFonts w:hint="eastAsia" w:eastAsia="仿宋_GB2312" w:cs="仿宋_GB2312"/>
          <w:sz w:val="32"/>
          <w:szCs w:val="32"/>
          <w:lang w:val="en-US" w:eastAsia="zh-CN"/>
        </w:rPr>
        <w:t>：</w:t>
      </w:r>
      <w:commentRangeStart w:id="1"/>
      <w:r>
        <w:rPr>
          <w:rFonts w:hint="eastAsia" w:eastAsia="仿宋_GB2312" w:cs="仿宋_GB2312"/>
          <w:sz w:val="32"/>
          <w:szCs w:val="32"/>
          <w:lang w:val="en-US" w:eastAsia="zh-CN"/>
        </w:rPr>
        <w:t>甲</w:t>
      </w:r>
      <w:commentRangeEnd w:id="1"/>
      <w:r>
        <w:commentReference w:id="1"/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</w:rPr>
        <w:t>，</w:t>
      </w:r>
      <w:r>
        <w:rPr>
          <w:rFonts w:hint="eastAsia" w:eastAsia="仿宋_GB2312" w:cs="仿宋_GB2312"/>
          <w:b w:val="0"/>
          <w:bCs w:val="0"/>
          <w:sz w:val="32"/>
          <w:szCs w:val="32"/>
          <w:lang w:val="en-US" w:eastAsia="zh-CN"/>
        </w:rPr>
        <w:t>性别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年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月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日出生，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民族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，身份证号码</w:t>
      </w:r>
      <w:r>
        <w:rPr>
          <w:rFonts w:hint="eastAsia" w:eastAsia="仿宋_GB2312" w:cs="仿宋_GB2312"/>
          <w:sz w:val="32"/>
          <w:szCs w:val="32"/>
          <w:lang w:eastAsia="zh-CN"/>
        </w:rPr>
        <w:t>：？</w:t>
      </w:r>
      <w:r>
        <w:rPr>
          <w:rFonts w:hint="eastAsia" w:eastAsia="仿宋_GB2312" w:cs="仿宋_GB2312"/>
          <w:sz w:val="32"/>
          <w:szCs w:val="32"/>
          <w:lang w:val="en-US" w:eastAsia="zh-CN"/>
        </w:rPr>
        <w:t>，</w:t>
      </w:r>
      <w:r>
        <w:rPr>
          <w:rFonts w:hint="eastAsia" w:ascii="Times New Roman" w:hAnsi="Times New Roman" w:eastAsia="仿宋_GB2312" w:cs="仿宋_GB2312"/>
          <w:sz w:val="32"/>
          <w:szCs w:val="32"/>
        </w:rPr>
        <w:t>住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xxxxx，联系电话：?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。</w:t>
      </w:r>
    </w:p>
    <w:p w14:paraId="37199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b/>
          <w:bCs/>
          <w:sz w:val="32"/>
          <w:szCs w:val="32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案由</w:t>
      </w:r>
      <w:r>
        <w:rPr>
          <w:rFonts w:hint="eastAsia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b/>
          <w:bCs/>
          <w:sz w:val="32"/>
          <w:szCs w:val="32"/>
          <w:lang w:val="en-US" w:eastAsia="zh-CN"/>
        </w:rPr>
        <w:t>追索劳动报酬</w:t>
      </w: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纠纷</w:t>
      </w:r>
    </w:p>
    <w:p w14:paraId="78A86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b/>
          <w:bCs/>
          <w:sz w:val="32"/>
          <w:szCs w:val="32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诉讼请求</w:t>
      </w:r>
    </w:p>
    <w:p w14:paraId="451B5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="Times New Roman" w:hAnsi="Times New Roman" w:eastAsia="仿宋_GB2312" w:cs="仿宋_GB2312"/>
          <w:sz w:val="32"/>
          <w:szCs w:val="32"/>
        </w:rPr>
        <w:t>请求法院判令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X【当事人部分列出的被告数量】</w:t>
      </w:r>
      <w:r>
        <w:rPr>
          <w:rFonts w:hint="eastAsia" w:ascii="Times New Roman" w:hAnsi="Times New Roman" w:eastAsia="仿宋_GB2312" w:cs="仿宋_GB2312"/>
          <w:sz w:val="32"/>
          <w:szCs w:val="32"/>
        </w:rPr>
        <w:t>被告向原告支付拖欠的劳务报酬人民币</w:t>
      </w:r>
      <w:r>
        <w:rPr>
          <w:rFonts w:hint="eastAsia" w:eastAsia="仿宋_GB2312" w:cs="仿宋_GB2312"/>
          <w:sz w:val="32"/>
          <w:szCs w:val="32"/>
          <w:lang w:val="en-US"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元</w:t>
      </w:r>
      <w:r>
        <w:rPr>
          <w:rFonts w:hint="eastAsia" w:eastAsia="仿宋_GB2312" w:cs="仿宋_GB2312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仿宋_GB2312"/>
          <w:sz w:val="32"/>
          <w:szCs w:val="32"/>
        </w:rPr>
        <w:t>大写</w:t>
      </w:r>
      <w:r>
        <w:rPr>
          <w:rFonts w:hint="eastAsia" w:eastAsia="仿宋_GB2312" w:cs="仿宋_GB2312"/>
          <w:sz w:val="32"/>
          <w:szCs w:val="32"/>
          <w:lang w:eastAsia="zh-CN"/>
        </w:rPr>
        <w:t>：？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)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诉讼请求数额】</w:t>
      </w:r>
      <w:r>
        <w:rPr>
          <w:rFonts w:hint="eastAsia" w:ascii="Times New Roman" w:hAnsi="Times New Roman" w:eastAsia="仿宋_GB2312" w:cs="仿宋_GB2312"/>
          <w:sz w:val="32"/>
          <w:szCs w:val="32"/>
        </w:rPr>
        <w:t>;</w:t>
      </w:r>
    </w:p>
    <w:p w14:paraId="550F6D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b/>
          <w:bCs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2.请求法院判令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X【当事人部分列出的被告数量】</w:t>
      </w:r>
      <w:r>
        <w:rPr>
          <w:rFonts w:hint="eastAsia" w:ascii="Times New Roman" w:hAnsi="Times New Roman" w:eastAsia="仿宋_GB2312" w:cs="仿宋_GB2312"/>
          <w:sz w:val="32"/>
          <w:szCs w:val="32"/>
        </w:rPr>
        <w:t>被告承担本案诉讼费用。</w:t>
      </w:r>
    </w:p>
    <w:p w14:paraId="0167A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b/>
          <w:bCs/>
          <w:sz w:val="32"/>
          <w:szCs w:val="32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事实与理由</w:t>
      </w:r>
    </w:p>
    <w:p w14:paraId="31BFE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年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月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从事劳务的起始时间】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XXX【原告姓名】</w:t>
      </w:r>
      <w:r>
        <w:rPr>
          <w:rFonts w:hint="eastAsia" w:ascii="Times New Roman" w:hAnsi="Times New Roman" w:eastAsia="仿宋_GB2312" w:cs="仿宋_GB2312"/>
          <w:sz w:val="32"/>
          <w:szCs w:val="32"/>
        </w:rPr>
        <w:t>受雇于被告</w:t>
      </w:r>
      <w:r>
        <w:rPr>
          <w:rFonts w:hint="eastAsia" w:eastAsia="仿宋_GB2312" w:cs="仿宋_GB2312"/>
          <w:sz w:val="32"/>
          <w:szCs w:val="32"/>
          <w:lang w:val="en-US" w:eastAsia="zh-CN"/>
        </w:rPr>
        <w:t>甲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，在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XX单位【工作单位】</w:t>
      </w:r>
      <w:r>
        <w:rPr>
          <w:rFonts w:hint="eastAsia" w:ascii="Times New Roman" w:hAnsi="Times New Roman" w:eastAsia="仿宋_GB2312" w:cs="仿宋_GB2312"/>
          <w:sz w:val="32"/>
          <w:szCs w:val="32"/>
        </w:rPr>
        <w:t>从事劳务工作。</w:t>
      </w:r>
    </w:p>
    <w:p w14:paraId="6D1C4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eastAsia="仿宋_GB2312" w:cs="仿宋_GB2312"/>
          <w:sz w:val="32"/>
          <w:szCs w:val="32"/>
          <w:lang w:val="en-US" w:eastAsia="zh-CN"/>
        </w:rPr>
        <w:t>从事劳务</w:t>
      </w:r>
      <w:r>
        <w:rPr>
          <w:rFonts w:hint="eastAsia" w:ascii="Times New Roman" w:hAnsi="Times New Roman" w:eastAsia="仿宋_GB2312" w:cs="仿宋_GB2312"/>
          <w:sz w:val="32"/>
          <w:szCs w:val="32"/>
        </w:rPr>
        <w:t>期间，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XXX【原告姓名】</w:t>
      </w:r>
      <w:r>
        <w:rPr>
          <w:rFonts w:hint="eastAsia" w:ascii="Times New Roman" w:hAnsi="Times New Roman" w:eastAsia="仿宋_GB2312" w:cs="仿宋_GB2312"/>
          <w:sz w:val="32"/>
          <w:szCs w:val="32"/>
        </w:rPr>
        <w:t>依约完成全部工作任务，共计工作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天【总工作时长】。双方约定劳务费标准为人民币</w:t>
      </w:r>
      <w:r>
        <w:rPr>
          <w:rFonts w:hint="eastAsia" w:eastAsia="仿宋_GB2312" w:cs="仿宋_GB2312"/>
          <w:sz w:val="32"/>
          <w:szCs w:val="32"/>
          <w:lang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元/天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工资结算方式，若有填写则体现】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，原告应得劳务报酬合计人</w:t>
      </w:r>
      <w:bookmarkStart w:id="0" w:name="_GoBack"/>
      <w:bookmarkEnd w:id="0"/>
      <w:r>
        <w:rPr>
          <w:rFonts w:hint="eastAsia" w:ascii="Times New Roman" w:hAnsi="Times New Roman" w:eastAsia="仿宋_GB2312" w:cs="仿宋_GB2312"/>
          <w:sz w:val="32"/>
          <w:szCs w:val="32"/>
        </w:rPr>
        <w:t>民币</w:t>
      </w:r>
      <w:r>
        <w:rPr>
          <w:rFonts w:hint="eastAsia" w:eastAsia="仿宋_GB2312" w:cs="仿宋_GB2312"/>
          <w:sz w:val="32"/>
          <w:szCs w:val="32"/>
          <w:lang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元(计算方式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天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×</w:t>
      </w:r>
      <w:r>
        <w:rPr>
          <w:rFonts w:hint="eastAsia" w:eastAsia="仿宋_GB2312" w:cs="仿宋_GB2312"/>
          <w:sz w:val="32"/>
          <w:szCs w:val="32"/>
          <w:lang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元/天=</w:t>
      </w:r>
      <w:r>
        <w:rPr>
          <w:rFonts w:hint="eastAsia" w:eastAsia="仿宋_GB2312" w:cs="仿宋_GB2312"/>
          <w:sz w:val="32"/>
          <w:szCs w:val="32"/>
          <w:lang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元)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工资结算方式*</w:t>
      </w:r>
      <w:r>
        <w:rPr>
          <w:rFonts w:hint="eastAsia" w:ascii="Times New Roman" w:hAnsi="Times New Roman" w:eastAsia="仿宋_GB2312" w:cs="仿宋_GB2312"/>
          <w:sz w:val="32"/>
          <w:szCs w:val="32"/>
        </w:rPr>
        <w:t>总工作时长】。然而，被告方尚有人民币</w:t>
      </w:r>
      <w:r>
        <w:rPr>
          <w:rFonts w:hint="eastAsia" w:eastAsia="仿宋_GB2312" w:cs="仿宋_GB2312"/>
          <w:sz w:val="32"/>
          <w:szCs w:val="32"/>
          <w:lang w:val="en-US"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元(大写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)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诉讼请求数额】</w:t>
      </w:r>
      <w:r>
        <w:rPr>
          <w:rFonts w:hint="eastAsia" w:ascii="Times New Roman" w:hAnsi="Times New Roman" w:eastAsia="仿宋_GB2312" w:cs="仿宋_GB2312"/>
          <w:sz w:val="32"/>
          <w:szCs w:val="32"/>
        </w:rPr>
        <w:t>至今未予支付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。</w:t>
      </w:r>
    </w:p>
    <w:p w14:paraId="66926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eastAsia="仿宋_GB2312" w:cs="仿宋_GB2312"/>
          <w:sz w:val="32"/>
          <w:szCs w:val="32"/>
          <w:lang w:val="en-US" w:eastAsia="zh-CN"/>
        </w:rPr>
        <w:t>故</w:t>
      </w:r>
      <w:r>
        <w:rPr>
          <w:rFonts w:hint="eastAsia" w:ascii="Times New Roman" w:hAnsi="Times New Roman" w:eastAsia="仿宋_GB2312" w:cs="仿宋_GB2312"/>
          <w:sz w:val="32"/>
          <w:szCs w:val="32"/>
        </w:rPr>
        <w:t>诉至法院，望判如所请</w:t>
      </w:r>
      <w:r>
        <w:rPr>
          <w:rFonts w:hint="eastAsia" w:eastAsia="仿宋_GB2312" w:cs="仿宋_GB2312"/>
          <w:sz w:val="32"/>
          <w:szCs w:val="32"/>
          <w:lang w:eastAsia="zh-CN"/>
        </w:rPr>
        <w:t>。</w:t>
      </w:r>
    </w:p>
    <w:p w14:paraId="5A86D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此致</w:t>
      </w:r>
    </w:p>
    <w:p w14:paraId="3D459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eastAsia="仿宋_GB2312" w:cs="仿宋_GB2312"/>
          <w:sz w:val="32"/>
          <w:szCs w:val="32"/>
          <w:lang w:val="en-US" w:eastAsia="zh-CN"/>
        </w:rPr>
        <w:t>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区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管辖确定-</w:t>
      </w:r>
      <w:r>
        <w:rPr>
          <w:rFonts w:hint="eastAsia" w:eastAsia="仿宋_GB2312" w:cs="仿宋_GB2312"/>
          <w:sz w:val="32"/>
          <w:szCs w:val="32"/>
          <w:lang w:eastAsia="zh-CN"/>
        </w:rPr>
        <w:t>实际工作地址或检索的拖欠工资单位住所地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所属行政区划</w:t>
      </w:r>
      <w:r>
        <w:rPr>
          <w:rFonts w:hint="eastAsia" w:eastAsia="仿宋_GB2312" w:cs="仿宋_GB2312"/>
          <w:sz w:val="32"/>
          <w:szCs w:val="32"/>
          <w:lang w:eastAsia="zh-CN"/>
        </w:rPr>
        <w:t>】</w:t>
      </w:r>
      <w:r>
        <w:rPr>
          <w:rFonts w:hint="eastAsia" w:ascii="Times New Roman" w:hAnsi="Times New Roman" w:eastAsia="仿宋_GB2312" w:cs="仿宋_GB2312"/>
          <w:sz w:val="32"/>
          <w:szCs w:val="32"/>
        </w:rPr>
        <w:t>人民法院</w:t>
      </w:r>
    </w:p>
    <w:p w14:paraId="03AA4A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default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具状人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 xml:space="preserve">XXX     </w:t>
      </w:r>
    </w:p>
    <w:p w14:paraId="5A3318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年</w:t>
      </w:r>
      <w:r>
        <w:rPr>
          <w:rFonts w:hint="eastAsia" w:eastAsia="仿宋_GB2312" w:cs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Times New Roman" w:hAnsi="Times New Roman" w:eastAsia="仿宋_GB2312" w:cs="仿宋_GB2312"/>
          <w:sz w:val="32"/>
          <w:szCs w:val="32"/>
        </w:rPr>
        <w:t>月</w:t>
      </w:r>
      <w:r>
        <w:rPr>
          <w:rFonts w:hint="eastAsia" w:eastAsia="仿宋_GB2312" w:cs="仿宋_GB2312"/>
          <w:sz w:val="32"/>
          <w:szCs w:val="32"/>
          <w:lang w:val="en-US" w:eastAsia="zh-CN"/>
        </w:rPr>
        <w:t xml:space="preserve">   日</w:t>
      </w:r>
    </w:p>
    <w:p w14:paraId="69B9DB3F"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卡卡" w:date="2026-04-16T01:06:21Z" w:initials="k">
    <w:p w14:paraId="4036485F">
      <w:pPr>
        <w:pStyle w:val="5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工作单位</w:t>
      </w:r>
    </w:p>
  </w:comment>
  <w:comment w:id="1" w:author="卡卡" w:date="2026-04-16T01:02:06Z" w:initials="k">
    <w:p w14:paraId="33999B2A">
      <w:pPr>
        <w:pStyle w:val="5"/>
      </w:pPr>
      <w:r>
        <w:rPr>
          <w:rFonts w:hint="default"/>
          <w:lang w:val="en-US"/>
        </w:rPr>
        <w:t>A</w:t>
      </w:r>
      <w:r>
        <w:rPr>
          <w:rFonts w:hint="eastAsia"/>
          <w:lang w:val="en-US" w:eastAsia="zh-CN"/>
        </w:rPr>
        <w:t>公司</w:t>
      </w:r>
      <w:r>
        <w:rPr>
          <w:rFonts w:hint="eastAsia"/>
        </w:rPr>
        <w:t>的法定代表人或农民工提供的直接雇佣人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036485F" w15:done="0"/>
  <w15:commentEx w15:paraId="33999B2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卡卡">
    <w15:presenceInfo w15:providerId="None" w15:userId="卡卡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F9CD49"/>
    <w:rsid w:val="26F974EB"/>
    <w:rsid w:val="51F76D1C"/>
    <w:rsid w:val="537FADCF"/>
    <w:rsid w:val="77E774C9"/>
    <w:rsid w:val="7EDB979B"/>
    <w:rsid w:val="7FFE5424"/>
    <w:rsid w:val="AFF9CD49"/>
    <w:rsid w:val="BFEEB91F"/>
    <w:rsid w:val="CDFAF97E"/>
    <w:rsid w:val="D5BEB534"/>
    <w:rsid w:val="DB5BBC74"/>
    <w:rsid w:val="F5FE1F0E"/>
    <w:rsid w:val="FB5F761A"/>
    <w:rsid w:val="FB852F81"/>
    <w:rsid w:val="FDDFC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120" w:after="120" w:line="240" w:lineRule="auto"/>
      <w:outlineLvl w:val="0"/>
    </w:pPr>
    <w:rPr>
      <w:rFonts w:eastAsia="Heiti SC Medium" w:asciiTheme="majorAscii" w:hAnsiTheme="majorAscii" w:cstheme="majorBidi"/>
      <w:color w:val="000000" w:themeColor="text1"/>
      <w:sz w:val="30"/>
      <w:szCs w:val="48"/>
      <w14:textFill>
        <w14:solidFill>
          <w14:schemeClr w14:val="tx1"/>
        </w14:solidFill>
      </w14:textFill>
      <w14:ligatures w14:val="standardContextual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="120" w:after="120" w:line="240" w:lineRule="auto"/>
      <w:outlineLvl w:val="1"/>
    </w:pPr>
    <w:rPr>
      <w:rFonts w:eastAsia="Heiti SC Light" w:asciiTheme="majorAscii" w:hAnsiTheme="majorAscii" w:cstheme="majorBidi"/>
      <w:color w:val="000000" w:themeColor="text1"/>
      <w:sz w:val="28"/>
      <w:szCs w:val="40"/>
      <w14:textFill>
        <w14:solidFill>
          <w14:schemeClr w14:val="tx1"/>
        </w14:solidFill>
      </w14:textFill>
      <w14:ligatures w14:val="standardContextual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keepNext/>
      <w:keepLines/>
      <w:spacing w:before="80" w:after="80" w:line="240" w:lineRule="auto"/>
      <w:outlineLvl w:val="2"/>
    </w:pPr>
    <w:rPr>
      <w:rFonts w:eastAsia="STFangsong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  <w14:ligatures w14:val="standardContextual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9">
    <w:name w:val="标题 1 字符"/>
    <w:basedOn w:val="8"/>
    <w:link w:val="2"/>
    <w:uiPriority w:val="9"/>
    <w:rPr>
      <w:rFonts w:eastAsia="Heiti SC Medium" w:asciiTheme="majorAscii" w:hAnsiTheme="majorAscii" w:cstheme="majorBidi"/>
      <w:color w:val="000000" w:themeColor="text1"/>
      <w:sz w:val="30"/>
      <w:szCs w:val="48"/>
      <w14:textFill>
        <w14:solidFill>
          <w14:schemeClr w14:val="tx1"/>
        </w14:solidFill>
      </w14:textFill>
      <w14:ligatures w14:val="standardContextual"/>
    </w:rPr>
  </w:style>
  <w:style w:type="character" w:customStyle="1" w:styleId="10">
    <w:name w:val="标题 2 字符"/>
    <w:basedOn w:val="8"/>
    <w:link w:val="3"/>
    <w:semiHidden/>
    <w:uiPriority w:val="9"/>
    <w:rPr>
      <w:rFonts w:eastAsia="Heiti SC Light" w:asciiTheme="majorAscii" w:hAnsiTheme="majorAscii" w:cstheme="majorBidi"/>
      <w:color w:val="000000" w:themeColor="text1"/>
      <w:sz w:val="28"/>
      <w:szCs w:val="40"/>
      <w14:textFill>
        <w14:solidFill>
          <w14:schemeClr w14:val="tx1"/>
        </w14:solidFill>
      </w14:textFill>
      <w14:ligatures w14:val="standardContextual"/>
    </w:rPr>
  </w:style>
  <w:style w:type="character" w:customStyle="1" w:styleId="11">
    <w:name w:val="标题 3 字符"/>
    <w:basedOn w:val="8"/>
    <w:link w:val="4"/>
    <w:semiHidden/>
    <w:uiPriority w:val="9"/>
    <w:rPr>
      <w:rFonts w:eastAsia="STFangsong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  <w14:ligatures w14:val="standardContextual"/>
    </w:rPr>
  </w:style>
  <w:style w:type="paragraph" w:customStyle="1" w:styleId="12">
    <w:name w:val="样式1"/>
    <w:basedOn w:val="1"/>
    <w:next w:val="1"/>
    <w:uiPriority w:val="0"/>
    <w:pPr>
      <w:keepNext/>
      <w:keepLines/>
      <w:spacing w:before="480" w:after="80"/>
      <w:outlineLvl w:val="0"/>
    </w:pPr>
    <w:rPr>
      <w:rFonts w:hint="default" w:eastAsia="Songti SC" w:asciiTheme="majorAscii" w:hAnsiTheme="majorAscii" w:cstheme="majorBidi"/>
      <w:color w:val="000000" w:themeColor="text1"/>
      <w:sz w:val="36"/>
      <w:szCs w:val="48"/>
      <w14:textFill>
        <w14:solidFill>
          <w14:schemeClr w14:val="tx1"/>
        </w14:solidFill>
      </w14:textFill>
      <w14:ligatures w14:val="standardContextual"/>
    </w:rPr>
  </w:style>
  <w:style w:type="paragraph" w:customStyle="1" w:styleId="13">
    <w:name w:val="样式3"/>
    <w:basedOn w:val="1"/>
    <w:next w:val="1"/>
    <w:uiPriority w:val="0"/>
    <w:pPr>
      <w:keepNext/>
      <w:keepLines/>
      <w:spacing w:before="160" w:after="80"/>
      <w:outlineLvl w:val="2"/>
    </w:pPr>
    <w:rPr>
      <w:rFonts w:hint="default" w:eastAsia="Songti SC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2026-04-16T12:22:00Z</dcterms:created>
  <dc:creator>卡卡</dc:creator>
  <cp:lastModifiedBy>卡卡</cp:lastModifiedBy>
  <dcterms:modified xsi:type="dcterms:W3CDTF">2026-04-16T01:22:34Z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9D09290138F808A01083DF6906EAE0CD_41</vt:lpwstr>
  </property>
</Properties>
</file>