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Министерство образования и науки Российской Федерации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ФГБОУ ВО Ульяновский государственный технический университет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Кафедра «Вычислительная техника»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52"/>
        </w:rPr>
        <w:t xml:space="preserve">Лабораторная работа №5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«Матрица достижимости»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 студент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группы ИВТАСбд-11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Зюзин Г.А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 Игонин А.Г.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 </w:t>
      </w:r>
      <w:r/>
    </w:p>
    <w:p>
      <w:pPr>
        <w:jc w:val="center"/>
      </w:pPr>
      <w:r>
        <w:t xml:space="preserve">Ульяновск, 2022 г.</w:t>
      </w:r>
      <w:r/>
    </w:p>
    <w:p>
      <w:pPr>
        <w:pStyle w:val="674"/>
      </w:pPr>
      <w:r/>
      <w:bookmarkStart w:id="1" w:name="_Toc1"/>
      <w:r>
        <w:t xml:space="preserve">Оглавление.</w:t>
      </w:r>
      <w:r/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9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Оглавление.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2" w:anchor="_Toc2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Цель работы.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3" w:anchor="_Toc3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Метод выполнения.</w:t>
            </w:r>
            <w:r>
              <w:rPr>
                <w:rStyle w:val="832"/>
              </w:rPr>
            </w:r>
            <w:r>
              <w:tab/>
            </w:r>
            <w:r/>
          </w:hyperlink>
          <w:r/>
        </w:p>
        <w:p>
          <w:pPr>
            <w:pStyle w:val="839"/>
            <w:tabs>
              <w:tab w:val="right" w:pos="9355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32"/>
              </w:rPr>
            </w:r>
            <w:r>
              <w:rPr>
                <w:rStyle w:val="832"/>
                <w:highlight w:val="none"/>
              </w:rPr>
              <w:t xml:space="preserve">Листинг кода.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39"/>
            <w:tabs>
              <w:tab w:val="right" w:pos="9355" w:leader="dot"/>
            </w:tabs>
          </w:pPr>
          <w:hyperlink w:tooltip="#_Toc5" w:anchor="_Toc5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Выводы.</w:t>
            </w:r>
            <w:r>
              <w:rPr>
                <w:rStyle w:val="83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10</w:t>
              <w:fldChar w:fldCharType="end"/>
            </w:r>
          </w:hyperlink>
          <w:r/>
        </w:p>
        <w:p>
          <w:pPr>
            <w:pStyle w:val="839"/>
            <w:tabs>
              <w:tab w:val="right" w:pos="9355" w:leader="dot"/>
            </w:tabs>
          </w:pPr>
          <w:hyperlink w:tooltip="#_Toc6" w:anchor="_Toc6" w:history="1">
            <w:r>
              <w:rPr>
                <w:rStyle w:val="832"/>
              </w:rPr>
            </w:r>
            <w:r>
              <w:rPr>
                <w:rStyle w:val="832"/>
              </w:rPr>
              <w:t xml:space="preserve">Список литературы.</w:t>
            </w:r>
            <w:r>
              <w:rPr>
                <w:rStyle w:val="832"/>
              </w:rPr>
            </w:r>
            <w:r>
              <w:tab/>
            </w:r>
            <w:r/>
          </w:hyperlink>
          <w:r/>
        </w:p>
        <w:p>
          <w:r>
            <w:fldChar w:fldCharType="end"/>
          </w:r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74"/>
      </w:pPr>
      <w:r/>
      <w:bookmarkStart w:id="2" w:name="_Toc2"/>
      <w:r>
        <w:t xml:space="preserve">Цель работы.</w:t>
      </w:r>
      <w:r/>
      <w:bookmarkEnd w:id="2"/>
      <w:r/>
      <w:r/>
    </w:p>
    <w:p>
      <w:r>
        <w:tab/>
        <w:t xml:space="preserve">Разработать программу на языке программирования PHP нахождения матрицы достижимости с использованием AJAX запросами на языке программирования Java Script.</w:t>
      </w:r>
      <w:r/>
    </w:p>
    <w:p>
      <w:pPr>
        <w:pStyle w:val="674"/>
      </w:pPr>
      <w:r/>
      <w:bookmarkStart w:id="3" w:name="_Toc3"/>
      <w:r>
        <w:t xml:space="preserve">Метод выполнения.</w:t>
      </w:r>
      <w:r/>
      <w:bookmarkEnd w:id="3"/>
      <w:r/>
      <w:r/>
    </w:p>
    <w:p>
      <w:pPr>
        <w:rPr>
          <w:highlight w:val="none"/>
        </w:rPr>
      </w:pPr>
      <w:r>
        <w:tab/>
      </w:r>
      <w:r>
        <w:t xml:space="preserve">Матрица достижимости - </w:t>
      </w:r>
      <w:r>
        <w:t xml:space="preserve">это квадратная матрица W из n строк и n столбцов, где n - количество вершин графа, в которой W</w:t>
      </w:r>
      <w:r>
        <w:t xml:space="preserve">ij</w:t>
      </w:r>
      <w:r>
        <w:t xml:space="preserve">=1, если в графе существует путь от вершины i до вершины j, и W</w:t>
      </w:r>
      <w:r>
        <w:t xml:space="preserve">ij</w:t>
      </w:r>
      <w:r>
        <w:t xml:space="preserve"> = 0 в противном случае</w:t>
      </w:r>
      <w:r>
        <w:t xml:space="preserve">. То есть матрица показывается существует ли путь между вершинами.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1752282</wp:posOffset>
                </wp:positionH>
                <wp:positionV relativeFrom="paragraph">
                  <wp:posOffset>1973424</wp:posOffset>
                </wp:positionV>
                <wp:extent cx="2022848" cy="1026671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9215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022847" cy="1026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38.0pt;mso-position-horizontal:absolute;mso-position-vertical-relative:text;margin-top:155.4pt;mso-position-vertical:absolute;width:159.3pt;height:8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  <w:tab/>
        <w:t xml:space="preserve">Для того, чтобы вычислить эту матрицу на вход нужна матрица смежности. </w:t>
      </w:r>
      <w:r>
        <w:rPr>
          <w:highlight w:val="none"/>
        </w:rPr>
        <w:t xml:space="preserve">Матрица смежности (Рис. 1) – это </w:t>
      </w:r>
      <w:r>
        <w:rPr>
          <w:highlight w:val="none"/>
        </w:rPr>
        <w:t xml:space="preserve">квадратная логическая матрица отношения на множестве вершин графа, которое задаётся его рёбрами, является одним из способов представить граф.  Таблица имеет два значение 1 и 0 (или И и Л, соответственно), которые обозначают отношения между вершинами графа.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1768815</wp:posOffset>
                </wp:positionH>
                <wp:positionV relativeFrom="paragraph">
                  <wp:posOffset>64168</wp:posOffset>
                </wp:positionV>
                <wp:extent cx="1962150" cy="304826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62149" cy="3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1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139.3pt;mso-position-horizontal:absolute;mso-position-vertical-relative:text;margin-top:5.1pt;mso-position-vertical:absolute;width:154.5pt;height:24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Для нахождения матрицы достижимости существует несколько способов. Например, возведение матрицы в степень n (M</w:t>
      </w:r>
      <w:r>
        <w:rPr>
          <w:highlight w:val="none"/>
        </w:rPr>
        <w:t xml:space="preserve">^n) (Рис. 2).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Есть смежная матрица, которая возводится в степень определённое количество раз.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39909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3484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95999" cy="399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0.0pt;height:31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49634</wp:posOffset>
                </wp:positionV>
                <wp:extent cx="6096000" cy="600075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095999" cy="600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Рис. 2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highlight w:val="none"/>
                              </w:rPr>
                              <w:t xml:space="preserve">М* – матрица достижимости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style="position:absolute;mso-wrap-distance-left:9.1pt;mso-wrap-distance-top:0.0pt;mso-wrap-distance-right:9.1pt;mso-wrap-distance-bottom:0.0pt;z-index:10240;o:allowoverlap:true;o:allowincell:true;mso-position-horizontal-relative:text;margin-left:0.0pt;mso-position-horizontal:absolute;mso-position-vertical-relative:text;margin-top:3.9pt;mso-position-vertical:absolute;width:480.0pt;height:47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Рис. 2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</w:pPr>
                      <w:r>
                        <w:rPr>
                          <w:highlight w:val="none"/>
                        </w:rPr>
                        <w:t xml:space="preserve">М* – матрица достижимости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Но данный способ утомительный и неэффективный. Поэтому данная программа использует алгоритм Уоршелла (Рис. 3, Рис. 4, Листинг 1).</w:t>
      </w:r>
      <w:r/>
    </w:p>
    <w:p>
      <w:pPr>
        <w:rPr>
          <w:highlight w:val="none"/>
        </w:rPr>
      </w:pPr>
      <w:r>
        <w:tab/>
        <w:t xml:space="preserve">Этот алгоритм генерирует последовательность матриц W</w:t>
      </w:r>
      <w:r>
        <w:t xml:space="preserve">0 </w:t>
      </w:r>
      <w:r>
        <w:t xml:space="preserve">= M, W</w:t>
      </w:r>
      <w:r>
        <w:t xml:space="preserve">1</w:t>
      </w:r>
      <w:r>
        <w:t xml:space="preserve">, W</w:t>
      </w:r>
      <w:r>
        <w:t xml:space="preserve">2</w:t>
      </w:r>
      <w:r>
        <w:t xml:space="preserve">, ..., W</w:t>
      </w:r>
      <w:r>
        <w:t xml:space="preserve">n</w:t>
      </w:r>
      <w:r>
        <w:t xml:space="preserve">. 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101024</wp:posOffset>
                </wp:positionV>
                <wp:extent cx="4664415" cy="333375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664414" cy="33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3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1pt;mso-wrap-distance-top:0.0pt;mso-wrap-distance-right:9.1pt;mso-wrap-distance-bottom:0.0pt;z-index:14336;o:allowoverlap:true;o:allowincell:true;mso-position-horizontal-relative:text;margin-left:64.5pt;mso-position-horizontal:absolute;mso-position-vertical-relative:text;margin-top:8.0pt;mso-position-vertical:absolute;width:367.3pt;height:26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32333</wp:posOffset>
                </wp:positionV>
                <wp:extent cx="4616790" cy="1293005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9733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16789" cy="1293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1264;o:allowoverlap:true;o:allowincell:true;mso-position-horizontal-relative:text;margin-left:64.5pt;mso-position-horizontal:absolute;mso-position-vertical-relative:text;margin-top:2.5pt;mso-position-vertical:absolute;width:363.5pt;height:101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780065</wp:posOffset>
                </wp:positionH>
                <wp:positionV relativeFrom="paragraph">
                  <wp:posOffset>0</wp:posOffset>
                </wp:positionV>
                <wp:extent cx="3839909" cy="6981825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812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2144" t="913" r="1608" b="0"/>
                        <a:stretch/>
                      </pic:blipFill>
                      <pic:spPr bwMode="auto">
                        <a:xfrm flipH="0" flipV="0">
                          <a:off x="0" y="0"/>
                          <a:ext cx="3839909" cy="6981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9456;o:allowoverlap:true;o:allowincell:true;mso-position-horizontal-relative:text;margin-left:61.4pt;mso-position-horizontal:absolute;mso-position-vertical-relative:text;margin-top:0.0pt;mso-position-vertical:absolute;width:302.4pt;height:549.8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780065</wp:posOffset>
                </wp:positionH>
                <wp:positionV relativeFrom="paragraph">
                  <wp:posOffset>-10736</wp:posOffset>
                </wp:positionV>
                <wp:extent cx="3839909" cy="342900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83990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4 – Блок-схема алгоритма Уоршелла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22528;o:allowoverlap:true;o:allowincell:true;mso-position-horizontal-relative:text;margin-left:61.4pt;mso-position-horizontal:absolute;mso-position-vertical-relative:text;margin-top:-0.8pt;mso-position-vertical:absolute;width:302.4pt;height:27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4 – Блок-схема алгоритма Уоршелла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-2835</wp:posOffset>
                </wp:positionH>
                <wp:positionV relativeFrom="paragraph">
                  <wp:posOffset>-143415</wp:posOffset>
                </wp:positionV>
                <wp:extent cx="5553075" cy="3267075"/>
                <wp:effectExtent l="3175" t="3175" r="3175" b="3175"/>
                <wp:wrapTopAndBottom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553074" cy="32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center"/>
                              <w:keepLines w:val="0"/>
                              <w:keepNext w:val="0"/>
                              <w:pageBreakBefore w:val="0"/>
                              <w:spacing w:before="0" w:beforeAutospacing="0" w:afterAutospacing="0"/>
                              <w:shd w:val="nil" w:color="000000"/>
                              <w:widowControl/>
                              <w:rPr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  <w:t xml:space="preserve">Листинг 1</w:t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 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|| 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&amp;&amp;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$k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echo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"1"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echo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"0"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echo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 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echo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&lt;br&gt;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Autospacing="0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sz w:val="18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5600;o:allowoverlap:true;o:allowincell:true;mso-position-horizontal-relative:text;margin-left:-0.2pt;mso-position-horizontal:absolute;mso-position-vertical-relative:text;margin-top:-11.3pt;mso-position-vertical:absolute;width:437.2pt;height:257.2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contextualSpacing w:val="0"/>
                        <w:ind w:left="0" w:right="0" w:firstLine="0"/>
                        <w:jc w:val="center"/>
                        <w:keepLines w:val="0"/>
                        <w:keepNext w:val="0"/>
                        <w:pageBreakBefore w:val="0"/>
                        <w:spacing w:before="0" w:beforeAutospacing="0" w:afterAutospacing="0"/>
                        <w:shd w:val="nil" w:color="000000"/>
                        <w:widowControl/>
                        <w:rPr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  <w:lang w:val="ru-RU" w:bidi="ar-SA" w:eastAsia="en-US"/>
                        </w:rPr>
                        <w:t xml:space="preserve">Листинг 1</w:t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 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|| 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&amp;&amp;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$k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echo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"1"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echo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"0"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echo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 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echo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&lt;br&gt;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Autospacing="0"/>
                        <w:shd w:val="nil"/>
                        <w:widowControl/>
                        <w:rPr>
                          <w:rFonts w:ascii="Consolas" w:hAnsi="Consolas" w:cs="Consolas" w:eastAsia="Consolas"/>
                          <w:sz w:val="18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W</w:t>
      </w:r>
      <w:r>
        <w:rPr>
          <w:highlight w:val="none"/>
        </w:rPr>
        <w:t xml:space="preserve">n </w:t>
      </w:r>
      <w:r>
        <w:rPr>
          <w:highlight w:val="none"/>
        </w:rPr>
        <w:t xml:space="preserve">– это искомая матрица достижимости. За каждый проход цикла алгоритм Уоршелла создаёт новую матрицу W</w:t>
      </w:r>
      <w:r>
        <w:rPr>
          <w:highlight w:val="none"/>
        </w:rPr>
        <w:t xml:space="preserve">k</w:t>
      </w:r>
      <w:r>
        <w:rPr>
          <w:highlight w:val="none"/>
        </w:rPr>
        <w:t xml:space="preserve">, используя и заменяя элементы матрицы W</w:t>
      </w:r>
      <w:r>
        <w:rPr>
          <w:highlight w:val="none"/>
        </w:rPr>
        <w:t xml:space="preserve">k-1. </w:t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Программа выглядит следующим образом: одностарничный сайт с полем ввода для матрицы и кнопка расчёта матрицы достижимости (Рис. 4).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109279</wp:posOffset>
                </wp:positionV>
                <wp:extent cx="3457575" cy="304800"/>
                <wp:effectExtent l="3175" t="3175" r="3175" b="3175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457575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Рис. 5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1pt;mso-wrap-distance-top:0.0pt;mso-wrap-distance-right:9.1pt;mso-wrap-distance-bottom:0.0pt;z-index:18432;o:allowoverlap:true;o:allowincell:true;mso-position-horizontal-relative:text;margin-left:75.5pt;mso-position-horizontal:absolute;mso-position-vertical-relative:text;margin-top:8.6pt;mso-position-vertical:absolute;width:272.2pt;height:24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</w:pPr>
                      <w:r>
                        <w:t xml:space="preserve">Рис. 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967887</wp:posOffset>
                </wp:positionH>
                <wp:positionV relativeFrom="paragraph">
                  <wp:posOffset>169441</wp:posOffset>
                </wp:positionV>
                <wp:extent cx="3464265" cy="2691703"/>
                <wp:effectExtent l="0" t="0" r="0" b="0"/>
                <wp:wrapTopAndBottom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54257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464263" cy="2691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15360;o:allowoverlap:true;o:allowincell:true;mso-position-horizontal-relative:text;margin-left:76.2pt;mso-position-horizontal:absolute;mso-position-vertical-relative:text;margin-top:13.3pt;mso-position-vertical:absolute;width:272.8pt;height:211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ab/>
        <w:t xml:space="preserve">С помощью AJAX запроса</w:t>
      </w:r>
      <w:r>
        <w:rPr>
          <w:highlight w:val="none"/>
        </w:rPr>
        <w:t xml:space="preserve"> (Листинг 2)</w:t>
      </w:r>
      <w:r/>
      <w:r>
        <w:rPr>
          <w:highlight w:val="none"/>
        </w:rPr>
        <w:t xml:space="preserve"> матрица инициализируется в коде языка программирования PHP (</w:t>
      </w:r>
      <w:r>
        <w:rPr>
          <w:highlight w:val="none"/>
        </w:rPr>
        <w:t xml:space="preserve">data</w:t>
      </w:r>
      <w:r>
        <w:rPr>
          <w:highlight w:val="none"/>
        </w:rPr>
        <w:t xml:space="preserve">: </w:t>
      </w:r>
      <w:r>
        <w:rPr>
          <w:highlight w:val="none"/>
        </w:rPr>
        <w:t xml:space="preserve">`matrix=</w:t>
      </w:r>
      <w:r>
        <w:rPr>
          <w:highlight w:val="none"/>
        </w:rPr>
        <w:t xml:space="preserve">${matrix}</w:t>
      </w:r>
      <w:r>
        <w:rPr>
          <w:highlight w:val="none"/>
        </w:rPr>
        <w:t xml:space="preserve">`</w:t>
      </w:r>
      <w:r>
        <w:rPr>
          <w:highlight w:val="none"/>
        </w:rPr>
        <w:t xml:space="preserve">).</w:t>
      </w:r>
      <w:r>
        <w:rPr>
          <w:highlight w:val="none"/>
        </w:rPr>
        <w:t xml:space="preserve"> В программе реализованы проверки на корректность ввода, на наличие вершины.</w:t>
      </w:r>
      <w:r>
        <w:rPr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435315</wp:posOffset>
                </wp:positionH>
                <wp:positionV relativeFrom="paragraph">
                  <wp:posOffset>-10065</wp:posOffset>
                </wp:positionV>
                <wp:extent cx="5105400" cy="2828925"/>
                <wp:effectExtent l="3175" t="3175" r="3175" b="3175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105399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contextualSpacing w:val="0"/>
                              <w:ind w:left="0" w:right="0" w:firstLine="0"/>
                              <w:jc w:val="center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  <w:t xml:space="preserve">Листинг 2</w:t>
                            </w:r>
                            <w:r>
                              <w:rPr>
                                <w:highlight w:val="no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ajax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type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"POST"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url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'/scripts/script4.php'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data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`matrix=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${matrix}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`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success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(data){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document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getElementById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'output'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innerHTML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data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error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alert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"Ошибка передачи данных"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 w:color="000000"/>
                              <w:widowControl/>
                              <w:rPr>
                                <w:rFonts w:ascii="Consolas" w:hAnsi="Consolas" w:cs="Consolas" w:eastAsia="Consolas"/>
                                <w:color w:val="24292F"/>
                                <w:highlight w:val="no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26624;o:allowoverlap:true;o:allowincell:true;mso-position-horizontal-relative:text;margin-left:34.3pt;mso-position-horizontal:absolute;mso-position-vertical-relative:text;margin-top:-0.8pt;mso-position-vertical:absolute;width:402.0pt;height:222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contextualSpacing w:val="0"/>
                        <w:ind w:left="0" w:right="0" w:firstLine="0"/>
                        <w:jc w:val="center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highlight w:val="none"/>
                          <w:lang w:val="ru-RU" w:bidi="ar-SA" w:eastAsia="en-US"/>
                        </w:rPr>
                        <w:t xml:space="preserve">Листинг 2</w:t>
                      </w:r>
                      <w:r>
                        <w:rPr>
                          <w:highlight w:val="no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ajax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type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"POST"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url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'/scripts/script4.php'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data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`matrix=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${matrix}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`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success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(data){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document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getElementById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'output'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innerHTML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data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error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alert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"Ошибка передачи данных"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 w:color="000000"/>
                        <w:widowControl/>
                        <w:rPr>
                          <w:rFonts w:ascii="Consolas" w:hAnsi="Consolas" w:cs="Consolas" w:eastAsia="Consolas"/>
                          <w:color w:val="24292F"/>
                          <w:highlight w:val="no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ab/>
      </w:r>
      <w:r/>
      <w:r>
        <w:rPr>
          <w:highlight w:val="none"/>
        </w:rPr>
        <w:t xml:space="preserve">На вход программа получает текст, поэтому необходимо инициализировать матрицу из этого текста. Текст разбить на строки, а строки разбить на элементы (Листинг 3).</w:t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6690</wp:posOffset>
                </wp:positionH>
                <wp:positionV relativeFrom="paragraph">
                  <wp:posOffset>66229</wp:posOffset>
                </wp:positionV>
                <wp:extent cx="5905500" cy="3000281"/>
                <wp:effectExtent l="3175" t="3175" r="3175" b="3175"/>
                <wp:wrapTopAndBottom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905499" cy="300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3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explode(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 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trim(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[]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for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&lt; 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(count(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&amp;&amp;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 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''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die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"Ошибка: лишние переносы!"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array_push(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$column_row_matrix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$j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array_push(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$array_row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200" w:afterAutospacing="0" w:line="156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20480;o:allowoverlap:true;o:allowincell:true;mso-position-horizontal-relative:text;margin-left:0.5pt;mso-position-horizontal:absolute;mso-position-vertical-relative:text;margin-top:5.2pt;mso-position-vertical:absolute;width:465.0pt;height:236.2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Листинг 3</w:t>
                      </w:r>
                      <w:r>
                        <w:rPr>
                          <w:highlight w:val="none"/>
                        </w:rPr>
                      </w:r>
                      <w:r/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explode(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 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trim(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[]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for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&lt; 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(count(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&amp;&amp;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 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''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die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"Ошибка: лишние переносы!"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array_push(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$column_row_matrix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$j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array_push(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$array_row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200" w:afterAutospacing="0" w:line="156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sz w:val="28"/>
          <w:highlight w:val="none"/>
        </w:rPr>
      </w:pP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674"/>
        <w:rPr>
          <w:highlight w:val="none"/>
        </w:rPr>
      </w:pPr>
      <w:r/>
      <w:bookmarkStart w:id="4" w:name="_Toc4"/>
      <w:r>
        <w:rPr>
          <w:highlight w:val="none"/>
        </w:rPr>
        <w:t xml:space="preserve">Листинг кода.</w:t>
      </w:r>
      <w:r/>
      <w:bookmarkEnd w:id="4"/>
      <w:r/>
      <w:r/>
    </w:p>
    <w:p>
      <w:r>
        <w:t xml:space="preserve">AJAX запрос (ajax_script5.js):</w:t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sendData</w:t>
      </w:r>
      <w:r>
        <w:rPr>
          <w:rFonts w:ascii="Consolas" w:hAnsi="Consolas" w:cs="Consolas" w:eastAsia="Consolas"/>
          <w:sz w:val="18"/>
        </w:rPr>
        <w:t xml:space="preserve">(){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let </w:t>
      </w:r>
      <w:r>
        <w:rPr>
          <w:rFonts w:ascii="Consolas" w:hAnsi="Consolas" w:cs="Consolas" w:eastAsia="Consolas"/>
          <w:sz w:val="18"/>
        </w:rPr>
        <w:t xml:space="preserve">matrix =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'matrix'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value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$.</w:t>
      </w:r>
      <w:r>
        <w:rPr>
          <w:rFonts w:ascii="Consolas" w:hAnsi="Consolas" w:cs="Consolas" w:eastAsia="Consolas"/>
          <w:sz w:val="18"/>
        </w:rPr>
        <w:t xml:space="preserve">ajax</w:t>
      </w:r>
      <w:r>
        <w:rPr>
          <w:rFonts w:ascii="Consolas" w:hAnsi="Consolas" w:cs="Consolas" w:eastAsia="Consolas"/>
          <w:sz w:val="18"/>
        </w:rPr>
        <w:t xml:space="preserve">({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type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"POST"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url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'/scripts/script5.php'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data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`matrix=</w:t>
      </w:r>
      <w:r>
        <w:rPr>
          <w:rFonts w:ascii="Consolas" w:hAnsi="Consolas" w:cs="Consolas" w:eastAsia="Consolas"/>
          <w:sz w:val="18"/>
        </w:rPr>
        <w:t xml:space="preserve">${matrix}</w:t>
      </w:r>
      <w:r>
        <w:rPr>
          <w:rFonts w:ascii="Consolas" w:hAnsi="Consolas" w:cs="Consolas" w:eastAsia="Consolas"/>
          <w:sz w:val="18"/>
        </w:rPr>
        <w:t xml:space="preserve">`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success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(data){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document</w:t>
      </w:r>
      <w:r>
        <w:rPr>
          <w:rFonts w:ascii="Consolas" w:hAnsi="Consolas" w:cs="Consolas" w:eastAsia="Consolas"/>
          <w:sz w:val="18"/>
        </w:rPr>
        <w:t xml:space="preserve">.</w:t>
      </w:r>
      <w:r>
        <w:rPr>
          <w:rFonts w:ascii="Consolas" w:hAnsi="Consolas" w:cs="Consolas" w:eastAsia="Consolas"/>
          <w:sz w:val="18"/>
        </w:rPr>
        <w:t xml:space="preserve">getElementById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'output'</w:t>
      </w:r>
      <w:r>
        <w:rPr>
          <w:rFonts w:ascii="Consolas" w:hAnsi="Consolas" w:cs="Consolas" w:eastAsia="Consolas"/>
          <w:sz w:val="18"/>
        </w:rPr>
        <w:t xml:space="preserve">).</w:t>
      </w:r>
      <w:r>
        <w:rPr>
          <w:rFonts w:ascii="Consolas" w:hAnsi="Consolas" w:cs="Consolas" w:eastAsia="Consolas"/>
          <w:sz w:val="18"/>
        </w:rPr>
        <w:t xml:space="preserve">innerHTML </w:t>
      </w:r>
      <w:r>
        <w:rPr>
          <w:rFonts w:ascii="Consolas" w:hAnsi="Consolas" w:cs="Consolas" w:eastAsia="Consolas"/>
          <w:sz w:val="18"/>
        </w:rPr>
        <w:t xml:space="preserve">= data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  <w:t xml:space="preserve">,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error</w:t>
      </w:r>
      <w:r>
        <w:rPr>
          <w:rFonts w:ascii="Consolas" w:hAnsi="Consolas" w:cs="Consolas" w:eastAsia="Consolas"/>
          <w:sz w:val="18"/>
        </w:rPr>
        <w:t xml:space="preserve">: </w:t>
      </w:r>
      <w:r>
        <w:rPr>
          <w:rFonts w:ascii="Consolas" w:hAnsi="Consolas" w:cs="Consolas" w:eastAsia="Consolas"/>
          <w:sz w:val="18"/>
        </w:rPr>
        <w:t xml:space="preserve">function </w:t>
      </w:r>
      <w:r>
        <w:rPr>
          <w:rFonts w:ascii="Consolas" w:hAnsi="Consolas" w:cs="Consolas" w:eastAsia="Consolas"/>
          <w:sz w:val="18"/>
        </w:rPr>
        <w:t xml:space="preserve">(){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alert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 передачи данных"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Liberation Sans" w:hAnsi="Liberation Sans" w:cs="Liberation Sans" w:eastAsia="Liberation Sans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  <w:highlight w:val="none"/>
        </w:rPr>
      </w:r>
      <w:r>
        <w:rPr>
          <w:rFonts w:ascii="Liberation Sans" w:hAnsi="Liberation Sans" w:cs="Liberation Sans" w:eastAsia="Liberation Sans"/>
          <w:sz w:val="24"/>
          <w:highlight w:val="none"/>
        </w:rPr>
      </w:r>
      <w:r/>
    </w:p>
    <w:p>
      <w:pPr>
        <w:spacing w:line="360" w:lineRule="auto"/>
        <w:rPr>
          <w:highlight w:val="none"/>
        </w:rPr>
      </w:pPr>
      <w:r>
        <w:t xml:space="preserve">Алгоритм нахождения матрицы достижимости(script4.php):</w:t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&lt;?php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$matrix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$_POST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'matrix'</w:t>
      </w:r>
      <w:r>
        <w:rPr>
          <w:rFonts w:ascii="Consolas" w:hAnsi="Consolas" w:cs="Consolas" w:eastAsia="Consolas"/>
          <w:sz w:val="18"/>
        </w:rPr>
        <w:t xml:space="preserve">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$row_matrix </w:t>
      </w:r>
      <w:r>
        <w:rPr>
          <w:rFonts w:ascii="Consolas" w:hAnsi="Consolas" w:cs="Consolas" w:eastAsia="Consolas"/>
          <w:sz w:val="18"/>
        </w:rPr>
        <w:t xml:space="preserve">= explode(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\n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$array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//Матрица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$column_row_matrix </w:t>
      </w:r>
      <w:r>
        <w:rPr>
          <w:rFonts w:ascii="Consolas" w:hAnsi="Consolas" w:cs="Consolas" w:eastAsia="Consolas"/>
          <w:sz w:val="18"/>
        </w:rPr>
        <w:t xml:space="preserve">= explode(</w:t>
      </w:r>
      <w:r>
        <w:rPr>
          <w:rFonts w:ascii="Consolas" w:hAnsi="Consolas" w:cs="Consolas" w:eastAsia="Consolas"/>
          <w:sz w:val="18"/>
        </w:rPr>
        <w:t xml:space="preserve">' '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trim(</w:t>
      </w:r>
      <w:r>
        <w:rPr>
          <w:rFonts w:ascii="Consolas" w:hAnsi="Consolas" w:cs="Consolas" w:eastAsia="Consolas"/>
          <w:sz w:val="18"/>
        </w:rPr>
        <w:t xml:space="preserve">$row_matrix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$array_row </w:t>
      </w:r>
      <w:r>
        <w:rPr>
          <w:rFonts w:ascii="Consolas" w:hAnsi="Consolas" w:cs="Consolas" w:eastAsia="Consolas"/>
          <w:sz w:val="18"/>
        </w:rPr>
        <w:t xml:space="preserve">= []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 == </w:t>
      </w:r>
      <w:r>
        <w:rPr>
          <w:rFonts w:ascii="Consolas" w:hAnsi="Consolas" w:cs="Consolas" w:eastAsia="Consolas"/>
          <w:sz w:val="18"/>
        </w:rPr>
        <w:t xml:space="preserve">1 </w:t>
      </w:r>
      <w:r>
        <w:rPr>
          <w:rFonts w:ascii="Consolas" w:hAnsi="Consolas" w:cs="Consolas" w:eastAsia="Consolas"/>
          <w:sz w:val="18"/>
        </w:rPr>
        <w:t xml:space="preserve">&amp;&amp; 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== </w:t>
      </w:r>
      <w:r>
        <w:rPr>
          <w:rFonts w:ascii="Consolas" w:hAnsi="Consolas" w:cs="Consolas" w:eastAsia="Consolas"/>
          <w:sz w:val="18"/>
        </w:rPr>
        <w:t xml:space="preserve">''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лишние переносы!"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array_push(</w:t>
      </w:r>
      <w:r>
        <w:rPr>
          <w:rFonts w:ascii="Consolas" w:hAnsi="Consolas" w:cs="Consolas" w:eastAsia="Consolas"/>
          <w:sz w:val="18"/>
        </w:rPr>
        <w:t xml:space="preserve">$array_row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array_push(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, </w:t>
      </w:r>
      <w:r>
        <w:rPr>
          <w:rFonts w:ascii="Consolas" w:hAnsi="Consolas" w:cs="Consolas" w:eastAsia="Consolas"/>
          <w:sz w:val="18"/>
        </w:rPr>
        <w:t xml:space="preserve">$array_row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 !=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матрица должна быть квадратной!"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!= </w:t>
      </w:r>
      <w:r>
        <w:rPr>
          <w:rFonts w:ascii="Consolas" w:hAnsi="Consolas" w:cs="Consolas" w:eastAsia="Consolas"/>
          <w:sz w:val="18"/>
        </w:rPr>
        <w:t xml:space="preserve">0 </w:t>
      </w:r>
      <w:r>
        <w:rPr>
          <w:rFonts w:ascii="Consolas" w:hAnsi="Consolas" w:cs="Consolas" w:eastAsia="Consolas"/>
          <w:sz w:val="18"/>
        </w:rPr>
        <w:t xml:space="preserve">&amp;&amp;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!= 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die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"Ошибка: матрица должна состоять из 0 и 1!"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$k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$k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++)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= 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 || 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 &amp;&amp;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$k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]))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 = </w:t>
      </w:r>
      <w:r>
        <w:rPr>
          <w:rFonts w:ascii="Consolas" w:hAnsi="Consolas" w:cs="Consolas" w:eastAsia="Consolas"/>
          <w:sz w:val="18"/>
        </w:rPr>
        <w:t xml:space="preserve">1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for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= </w:t>
      </w:r>
      <w:r>
        <w:rPr>
          <w:rFonts w:ascii="Consolas" w:hAnsi="Consolas" w:cs="Consolas" w:eastAsia="Consolas"/>
          <w:sz w:val="18"/>
        </w:rPr>
        <w:t xml:space="preserve">0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 </w:t>
      </w:r>
      <w:r>
        <w:rPr>
          <w:rFonts w:ascii="Consolas" w:hAnsi="Consolas" w:cs="Consolas" w:eastAsia="Consolas"/>
          <w:sz w:val="18"/>
        </w:rPr>
        <w:t xml:space="preserve">&lt; count(</w:t>
      </w:r>
      <w:r>
        <w:rPr>
          <w:rFonts w:ascii="Consolas" w:hAnsi="Consolas" w:cs="Consolas" w:eastAsia="Consolas"/>
          <w:sz w:val="18"/>
        </w:rPr>
        <w:t xml:space="preserve">$column_row_matrix</w:t>
      </w:r>
      <w:r>
        <w:rPr>
          <w:rFonts w:ascii="Consolas" w:hAnsi="Consolas" w:cs="Consolas" w:eastAsia="Consolas"/>
          <w:sz w:val="18"/>
        </w:rPr>
        <w:t xml:space="preserve">)</w:t>
      </w:r>
      <w:r>
        <w:rPr>
          <w:rFonts w:ascii="Consolas" w:hAnsi="Consolas" w:cs="Consolas" w:eastAsia="Consolas"/>
          <w:sz w:val="18"/>
        </w:rPr>
        <w:t xml:space="preserve">; 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</w:t>
      </w:r>
      <w:r>
        <w:rPr>
          <w:rFonts w:ascii="Consolas" w:hAnsi="Consolas" w:cs="Consolas" w:eastAsia="Consolas"/>
          <w:sz w:val="18"/>
        </w:rPr>
        <w:t xml:space="preserve">if </w:t>
      </w:r>
      <w:r>
        <w:rPr>
          <w:rFonts w:ascii="Consolas" w:hAnsi="Consolas" w:cs="Consolas" w:eastAsia="Consolas"/>
          <w:sz w:val="18"/>
        </w:rPr>
        <w:t xml:space="preserve">(</w:t>
      </w:r>
      <w:r>
        <w:rPr>
          <w:rFonts w:ascii="Consolas" w:hAnsi="Consolas" w:cs="Consolas" w:eastAsia="Consolas"/>
          <w:sz w:val="18"/>
        </w:rPr>
        <w:t xml:space="preserve">$array</w:t>
      </w:r>
      <w:r>
        <w:rPr>
          <w:rFonts w:ascii="Consolas" w:hAnsi="Consolas" w:cs="Consolas" w:eastAsia="Consolas"/>
          <w:sz w:val="18"/>
        </w:rPr>
        <w:t xml:space="preserve">[</w:t>
      </w:r>
      <w:r>
        <w:rPr>
          <w:rFonts w:ascii="Consolas" w:hAnsi="Consolas" w:cs="Consolas" w:eastAsia="Consolas"/>
          <w:sz w:val="18"/>
        </w:rPr>
        <w:t xml:space="preserve">$i</w:t>
      </w:r>
      <w:r>
        <w:rPr>
          <w:rFonts w:ascii="Consolas" w:hAnsi="Consolas" w:cs="Consolas" w:eastAsia="Consolas"/>
          <w:sz w:val="18"/>
        </w:rPr>
        <w:t xml:space="preserve">][</w:t>
      </w:r>
      <w:r>
        <w:rPr>
          <w:rFonts w:ascii="Consolas" w:hAnsi="Consolas" w:cs="Consolas" w:eastAsia="Consolas"/>
          <w:sz w:val="18"/>
        </w:rPr>
        <w:t xml:space="preserve">$j</w:t>
      </w:r>
      <w:r>
        <w:rPr>
          <w:rFonts w:ascii="Consolas" w:hAnsi="Consolas" w:cs="Consolas" w:eastAsia="Consolas"/>
          <w:sz w:val="18"/>
        </w:rPr>
        <w:t xml:space="preserve">])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</w:t>
      </w:r>
      <w:r>
        <w:rPr>
          <w:rFonts w:ascii="Consolas" w:hAnsi="Consolas" w:cs="Consolas" w:eastAsia="Consolas"/>
          <w:sz w:val="18"/>
        </w:rPr>
        <w:t xml:space="preserve">echo </w:t>
      </w:r>
      <w:r>
        <w:rPr>
          <w:rFonts w:ascii="Consolas" w:hAnsi="Consolas" w:cs="Consolas" w:eastAsia="Consolas"/>
          <w:sz w:val="18"/>
        </w:rPr>
        <w:t xml:space="preserve">"1"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else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    echo </w:t>
      </w:r>
      <w:r>
        <w:rPr>
          <w:rFonts w:ascii="Consolas" w:hAnsi="Consolas" w:cs="Consolas" w:eastAsia="Consolas"/>
          <w:sz w:val="18"/>
        </w:rPr>
        <w:t xml:space="preserve">"0"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    echo </w:t>
      </w:r>
      <w:r>
        <w:rPr>
          <w:rFonts w:ascii="Consolas" w:hAnsi="Consolas" w:cs="Consolas" w:eastAsia="Consolas"/>
          <w:sz w:val="18"/>
        </w:rPr>
        <w:t xml:space="preserve">" "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    </w:t>
      </w:r>
      <w:r>
        <w:rPr>
          <w:rFonts w:ascii="Consolas" w:hAnsi="Consolas" w:cs="Consolas" w:eastAsia="Consolas"/>
          <w:sz w:val="18"/>
        </w:rPr>
        <w:t xml:space="preserve">echo 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&lt;br&gt;</w:t>
      </w:r>
      <w:r>
        <w:rPr>
          <w:rFonts w:ascii="Consolas" w:hAnsi="Consolas" w:cs="Consolas" w:eastAsia="Consolas"/>
          <w:sz w:val="18"/>
        </w:rPr>
        <w:t xml:space="preserve">"</w:t>
      </w:r>
      <w:r>
        <w:rPr>
          <w:rFonts w:ascii="Consolas" w:hAnsi="Consolas" w:cs="Consolas" w:eastAsia="Consolas"/>
          <w:sz w:val="18"/>
        </w:rPr>
        <w:t xml:space="preserve">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    </w:t>
      </w: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  <w:t xml:space="preserve">?&gt;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40" w:lineRule="auto"/>
        <w:rPr>
          <w:rFonts w:ascii="Consolas" w:hAnsi="Consolas" w:cs="Consolas" w:eastAsia="Consolas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pStyle w:val="674"/>
      </w:pPr>
      <w:r/>
      <w:bookmarkStart w:id="5" w:name="_Toc5"/>
      <w:r>
        <w:t xml:space="preserve">Выводы.</w:t>
      </w:r>
      <w:r/>
      <w:bookmarkEnd w:id="5"/>
      <w:r/>
      <w:r/>
    </w:p>
    <w:p>
      <w:pPr>
        <w:ind w:left="0" w:right="0" w:firstLine="708"/>
        <w:jc w:val="left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Во время выполнения лабо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раторной работы, были изучены матрица достижимости, её свойства и способы нахождения. Разработана программа для нахождения матрицы достижимости. Для разработки был использован язык программирования PHP и JS, а именно AJAX запросы.</w:t>
      </w:r>
      <w:r/>
    </w:p>
    <w:p>
      <w:pPr>
        <w:pStyle w:val="674"/>
      </w:pPr>
      <w:r/>
      <w:bookmarkStart w:id="6" w:name="_Toc6"/>
      <w:r>
        <w:t xml:space="preserve">Список литературы.</w:t>
      </w:r>
      <w:r/>
      <w:bookmarkEnd w:id="6"/>
      <w:r/>
      <w:r/>
    </w:p>
    <w:p>
      <w:pPr>
        <w:pStyle w:val="854"/>
        <w:numPr>
          <w:ilvl w:val="0"/>
          <w:numId w:val="1"/>
        </w:numPr>
      </w:pPr>
      <w:r>
        <w:t xml:space="preserve">Матрица достижимости. Алгоритм Уоршела. - </w:t>
      </w:r>
      <w:hyperlink r:id="rId18" w:tooltip="https://studfile.net/preview/3638408/page:39/" w:history="1">
        <w:r>
          <w:rPr>
            <w:rStyle w:val="832"/>
          </w:rPr>
          <w:t xml:space="preserve">https://studfile.net/preview/3638408/page:39/</w:t>
        </w:r>
        <w:r>
          <w:rPr>
            <w:rStyle w:val="832"/>
          </w:rPr>
        </w:r>
        <w:r>
          <w:rPr>
            <w:rStyle w:val="832"/>
          </w:rPr>
        </w:r>
      </w:hyperlink>
      <w:r/>
      <w:r/>
    </w:p>
    <w:p>
      <w:pPr>
        <w:pStyle w:val="854"/>
        <w:numPr>
          <w:ilvl w:val="0"/>
          <w:numId w:val="1"/>
        </w:numPr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Р. Хаггарти, Дискретная математика для программистов / Техносфера, г. Москва, 2005 г. - 400с.</w:t>
      </w:r>
      <w:r/>
    </w:p>
    <w:p>
      <w:pPr>
        <w:pStyle w:val="854"/>
        <w:numPr>
          <w:ilvl w:val="0"/>
          <w:numId w:val="1"/>
        </w:numPr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Справочник по JavaScript -  </w:t>
      </w:r>
      <w:r>
        <w:rPr>
          <w:rFonts w:ascii="Times New Roman" w:hAnsi="Times New Roman" w:cs="Times New Roman" w:eastAsia="Times New Roman"/>
          <w:color w:val="000000"/>
          <w:sz w:val="28"/>
        </w:rPr>
      </w:r>
      <w:hyperlink r:id="rId19" w:tooltip="https://javascript.ru/manual" w:history="1">
        <w:r>
          <w:rPr>
            <w:rStyle w:val="832"/>
            <w:rFonts w:ascii="Times New Roman" w:hAnsi="Times New Roman" w:cs="Times New Roman" w:eastAsia="Times New Roman"/>
            <w:sz w:val="28"/>
          </w:rPr>
          <w:t xml:space="preserve">https://javascript.ru/manual</w:t>
        </w:r>
        <w:r>
          <w:rPr>
            <w:rStyle w:val="832"/>
            <w:rFonts w:ascii="Times New Roman" w:hAnsi="Times New Roman" w:cs="Times New Roman" w:eastAsia="Times New Roman"/>
          </w:rPr>
        </w:r>
        <w:r>
          <w:rPr>
            <w:rStyle w:val="832"/>
          </w:rPr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pStyle w:val="854"/>
        <w:numPr>
          <w:ilvl w:val="0"/>
          <w:numId w:val="1"/>
        </w:numPr>
      </w:pPr>
      <w:r>
        <w:rPr>
          <w:rFonts w:ascii="Times New Roman" w:hAnsi="Times New Roman" w:cs="Times New Roman" w:eastAsia="Times New Roman"/>
          <w:color w:val="000000"/>
        </w:rPr>
      </w:r>
      <w:r>
        <w:rPr>
          <w:rFonts w:ascii="Times New Roman" w:hAnsi="Times New Roman" w:cs="Times New Roman" w:eastAsia="Times New Roman"/>
          <w:color w:val="000000"/>
          <w:highlight w:val="none"/>
        </w:rPr>
        <w:t xml:space="preserve">Справочник по PHP - 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hyperlink r:id="rId20" w:tooltip="https://www.php.net/manual/ru/langref.php" w:history="1">
        <w:r>
          <w:rPr>
            <w:rStyle w:val="832"/>
            <w:rFonts w:ascii="Times New Roman" w:hAnsi="Times New Roman" w:cs="Times New Roman" w:eastAsia="Times New Roman"/>
            <w:highlight w:val="none"/>
          </w:rPr>
          <w:t xml:space="preserve">https://www.php.net/manual/ru/langref.php</w:t>
        </w:r>
      </w:hyperlink>
      <w:r>
        <w:rPr>
          <w:rFonts w:ascii="Times New Roman" w:hAnsi="Times New Roman" w:cs="Times New Roman" w:eastAsia="Times New Roman"/>
          <w:color w:val="000000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right"/>
    </w:pPr>
    <w:fldSimple w:instr="PAGE \* MERGEFORMAT">
      <w:r>
        <w:t xml:space="preserve">1</w:t>
      </w:r>
    </w:fldSimple>
    <w:r/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ind w:left="0" w:right="0" w:firstLine="0"/>
      <w:jc w:val="center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/>
    </w:rPr>
  </w:style>
  <w:style w:type="character" w:styleId="675">
    <w:name w:val="Heading 1 Char"/>
    <w:link w:val="674"/>
    <w:uiPriority w:val="9"/>
    <w:rPr>
      <w:b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ind w:left="0" w:right="0" w:firstLine="0"/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 w:eastAsia="Times New Roman"/>
      <w:color w:val="000000"/>
      <w:sz w:val="28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s://studfile.net/preview/3638408/page:39/" TargetMode="External"/><Relationship Id="rId19" Type="http://schemas.openxmlformats.org/officeDocument/2006/relationships/hyperlink" Target="https://javascript.ru/manual" TargetMode="External"/><Relationship Id="rId20" Type="http://schemas.openxmlformats.org/officeDocument/2006/relationships/hyperlink" Target="https://www.php.net/manual/ru/langref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4" w:default="1">
    <w:name w:val="Normal"/>
    <w:qFormat/>
  </w:style>
  <w:style w:type="character" w:styleId="1305" w:default="1">
    <w:name w:val="Default Paragraph Font"/>
    <w:uiPriority w:val="1"/>
    <w:semiHidden/>
    <w:unhideWhenUsed/>
  </w:style>
  <w:style w:type="numbering" w:styleId="1306" w:default="1">
    <w:name w:val="No List"/>
    <w:uiPriority w:val="99"/>
    <w:semiHidden/>
    <w:unhideWhenUsed/>
  </w:style>
  <w:style w:type="paragraph" w:styleId="1307">
    <w:name w:val="Heading 1"/>
    <w:basedOn w:val="1304"/>
    <w:next w:val="1304"/>
    <w:link w:val="130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08">
    <w:name w:val="Heading 1 Char"/>
    <w:basedOn w:val="1305"/>
    <w:link w:val="1307"/>
    <w:uiPriority w:val="9"/>
    <w:rPr>
      <w:rFonts w:ascii="Arial" w:hAnsi="Arial" w:cs="Arial" w:eastAsia="Arial"/>
      <w:sz w:val="40"/>
      <w:szCs w:val="40"/>
    </w:rPr>
  </w:style>
  <w:style w:type="paragraph" w:styleId="1309">
    <w:name w:val="Heading 2"/>
    <w:basedOn w:val="1304"/>
    <w:next w:val="1304"/>
    <w:link w:val="131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10">
    <w:name w:val="Heading 2 Char"/>
    <w:basedOn w:val="1305"/>
    <w:link w:val="1309"/>
    <w:uiPriority w:val="9"/>
    <w:rPr>
      <w:rFonts w:ascii="Arial" w:hAnsi="Arial" w:cs="Arial" w:eastAsia="Arial"/>
      <w:sz w:val="34"/>
    </w:rPr>
  </w:style>
  <w:style w:type="paragraph" w:styleId="1311">
    <w:name w:val="Heading 3"/>
    <w:basedOn w:val="1304"/>
    <w:next w:val="1304"/>
    <w:link w:val="13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12">
    <w:name w:val="Heading 3 Char"/>
    <w:basedOn w:val="1305"/>
    <w:link w:val="1311"/>
    <w:uiPriority w:val="9"/>
    <w:rPr>
      <w:rFonts w:ascii="Arial" w:hAnsi="Arial" w:cs="Arial" w:eastAsia="Arial"/>
      <w:sz w:val="30"/>
      <w:szCs w:val="30"/>
    </w:rPr>
  </w:style>
  <w:style w:type="paragraph" w:styleId="1313">
    <w:name w:val="Heading 4"/>
    <w:basedOn w:val="1304"/>
    <w:next w:val="1304"/>
    <w:link w:val="131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14">
    <w:name w:val="Heading 4 Char"/>
    <w:basedOn w:val="1305"/>
    <w:link w:val="1313"/>
    <w:uiPriority w:val="9"/>
    <w:rPr>
      <w:rFonts w:ascii="Arial" w:hAnsi="Arial" w:cs="Arial" w:eastAsia="Arial"/>
      <w:b/>
      <w:bCs/>
      <w:sz w:val="26"/>
      <w:szCs w:val="26"/>
    </w:rPr>
  </w:style>
  <w:style w:type="paragraph" w:styleId="1315">
    <w:name w:val="Heading 5"/>
    <w:basedOn w:val="1304"/>
    <w:next w:val="1304"/>
    <w:link w:val="131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16">
    <w:name w:val="Heading 5 Char"/>
    <w:basedOn w:val="1305"/>
    <w:link w:val="1315"/>
    <w:uiPriority w:val="9"/>
    <w:rPr>
      <w:rFonts w:ascii="Arial" w:hAnsi="Arial" w:cs="Arial" w:eastAsia="Arial"/>
      <w:b/>
      <w:bCs/>
      <w:sz w:val="24"/>
      <w:szCs w:val="24"/>
    </w:rPr>
  </w:style>
  <w:style w:type="paragraph" w:styleId="1317">
    <w:name w:val="Heading 6"/>
    <w:basedOn w:val="1304"/>
    <w:next w:val="1304"/>
    <w:link w:val="131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18">
    <w:name w:val="Heading 6 Char"/>
    <w:basedOn w:val="1305"/>
    <w:link w:val="1317"/>
    <w:uiPriority w:val="9"/>
    <w:rPr>
      <w:rFonts w:ascii="Arial" w:hAnsi="Arial" w:cs="Arial" w:eastAsia="Arial"/>
      <w:b/>
      <w:bCs/>
      <w:sz w:val="22"/>
      <w:szCs w:val="22"/>
    </w:rPr>
  </w:style>
  <w:style w:type="paragraph" w:styleId="1319">
    <w:name w:val="Heading 7"/>
    <w:basedOn w:val="1304"/>
    <w:next w:val="1304"/>
    <w:link w:val="132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20">
    <w:name w:val="Heading 7 Char"/>
    <w:basedOn w:val="1305"/>
    <w:link w:val="131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1">
    <w:name w:val="Heading 8"/>
    <w:basedOn w:val="1304"/>
    <w:next w:val="1304"/>
    <w:link w:val="132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22">
    <w:name w:val="Heading 8 Char"/>
    <w:basedOn w:val="1305"/>
    <w:link w:val="1321"/>
    <w:uiPriority w:val="9"/>
    <w:rPr>
      <w:rFonts w:ascii="Arial" w:hAnsi="Arial" w:cs="Arial" w:eastAsia="Arial"/>
      <w:i/>
      <w:iCs/>
      <w:sz w:val="22"/>
      <w:szCs w:val="22"/>
    </w:rPr>
  </w:style>
  <w:style w:type="paragraph" w:styleId="1323">
    <w:name w:val="Heading 9"/>
    <w:basedOn w:val="1304"/>
    <w:next w:val="1304"/>
    <w:link w:val="132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24">
    <w:name w:val="Heading 9 Char"/>
    <w:basedOn w:val="1305"/>
    <w:link w:val="1323"/>
    <w:uiPriority w:val="9"/>
    <w:rPr>
      <w:rFonts w:ascii="Arial" w:hAnsi="Arial" w:cs="Arial" w:eastAsia="Arial"/>
      <w:i/>
      <w:iCs/>
      <w:sz w:val="21"/>
      <w:szCs w:val="21"/>
    </w:rPr>
  </w:style>
  <w:style w:type="paragraph" w:styleId="1325">
    <w:name w:val="List Paragraph"/>
    <w:basedOn w:val="1304"/>
    <w:uiPriority w:val="34"/>
    <w:qFormat/>
    <w:pPr>
      <w:contextualSpacing/>
      <w:ind w:left="720"/>
    </w:pPr>
  </w:style>
  <w:style w:type="table" w:styleId="13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27">
    <w:name w:val="No Spacing"/>
    <w:uiPriority w:val="1"/>
    <w:qFormat/>
    <w:pPr>
      <w:spacing w:before="0" w:after="0" w:line="240" w:lineRule="auto"/>
    </w:pPr>
  </w:style>
  <w:style w:type="paragraph" w:styleId="1328">
    <w:name w:val="Title"/>
    <w:basedOn w:val="1304"/>
    <w:next w:val="1304"/>
    <w:link w:val="13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29">
    <w:name w:val="Title Char"/>
    <w:basedOn w:val="1305"/>
    <w:link w:val="1328"/>
    <w:uiPriority w:val="10"/>
    <w:rPr>
      <w:sz w:val="48"/>
      <w:szCs w:val="48"/>
    </w:rPr>
  </w:style>
  <w:style w:type="paragraph" w:styleId="1330">
    <w:name w:val="Subtitle"/>
    <w:basedOn w:val="1304"/>
    <w:next w:val="1304"/>
    <w:link w:val="1331"/>
    <w:uiPriority w:val="11"/>
    <w:qFormat/>
    <w:pPr>
      <w:spacing w:before="200" w:after="200"/>
    </w:pPr>
    <w:rPr>
      <w:sz w:val="24"/>
      <w:szCs w:val="24"/>
    </w:rPr>
  </w:style>
  <w:style w:type="character" w:styleId="1331">
    <w:name w:val="Subtitle Char"/>
    <w:basedOn w:val="1305"/>
    <w:link w:val="1330"/>
    <w:uiPriority w:val="11"/>
    <w:rPr>
      <w:sz w:val="24"/>
      <w:szCs w:val="24"/>
    </w:rPr>
  </w:style>
  <w:style w:type="paragraph" w:styleId="1332">
    <w:name w:val="Quote"/>
    <w:basedOn w:val="1304"/>
    <w:next w:val="1304"/>
    <w:link w:val="1333"/>
    <w:uiPriority w:val="29"/>
    <w:qFormat/>
    <w:pPr>
      <w:ind w:left="720" w:right="720"/>
    </w:pPr>
    <w:rPr>
      <w:i/>
    </w:rPr>
  </w:style>
  <w:style w:type="character" w:styleId="1333">
    <w:name w:val="Quote Char"/>
    <w:link w:val="1332"/>
    <w:uiPriority w:val="29"/>
    <w:rPr>
      <w:i/>
    </w:rPr>
  </w:style>
  <w:style w:type="paragraph" w:styleId="1334">
    <w:name w:val="Intense Quote"/>
    <w:basedOn w:val="1304"/>
    <w:next w:val="1304"/>
    <w:link w:val="13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35">
    <w:name w:val="Intense Quote Char"/>
    <w:link w:val="1334"/>
    <w:uiPriority w:val="30"/>
    <w:rPr>
      <w:i/>
    </w:rPr>
  </w:style>
  <w:style w:type="paragraph" w:styleId="1336">
    <w:name w:val="Header"/>
    <w:basedOn w:val="1304"/>
    <w:link w:val="13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7">
    <w:name w:val="Header Char"/>
    <w:basedOn w:val="1305"/>
    <w:link w:val="1336"/>
    <w:uiPriority w:val="99"/>
  </w:style>
  <w:style w:type="paragraph" w:styleId="1338">
    <w:name w:val="Footer"/>
    <w:basedOn w:val="1304"/>
    <w:link w:val="13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39">
    <w:name w:val="Footer Char"/>
    <w:basedOn w:val="1305"/>
    <w:link w:val="1338"/>
    <w:uiPriority w:val="99"/>
  </w:style>
  <w:style w:type="paragraph" w:styleId="1340">
    <w:name w:val="Caption"/>
    <w:basedOn w:val="1304"/>
    <w:next w:val="13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1">
    <w:name w:val="Caption Char"/>
    <w:basedOn w:val="1340"/>
    <w:link w:val="1338"/>
    <w:uiPriority w:val="99"/>
  </w:style>
  <w:style w:type="table" w:styleId="1342">
    <w:name w:val="Table Grid"/>
    <w:basedOn w:val="13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3">
    <w:name w:val="Table Grid Light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4">
    <w:name w:val="Plain Table 1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5">
    <w:name w:val="Plain Table 2"/>
    <w:basedOn w:val="13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6">
    <w:name w:val="Plain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47">
    <w:name w:val="Plain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8">
    <w:name w:val="Plain Table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49">
    <w:name w:val="Grid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0">
    <w:name w:val="Grid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Grid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2">
    <w:name w:val="Grid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1">
    <w:name w:val="Grid Table 4 - Accent 1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72">
    <w:name w:val="Grid Table 4 - Accent 2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73">
    <w:name w:val="Grid Table 4 - Accent 3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74">
    <w:name w:val="Grid Table 4 - Accent 4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75">
    <w:name w:val="Grid Table 4 - Accent 5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76">
    <w:name w:val="Grid Table 4 - Accent 6"/>
    <w:basedOn w:val="13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77">
    <w:name w:val="Grid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78">
    <w:name w:val="Grid Table 5 Dark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79">
    <w:name w:val="Grid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0">
    <w:name w:val="Grid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1">
    <w:name w:val="Grid Table 5 Dark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82">
    <w:name w:val="Grid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83">
    <w:name w:val="Grid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84">
    <w:name w:val="Grid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5">
    <w:name w:val="Grid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6">
    <w:name w:val="Grid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87">
    <w:name w:val="Grid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88">
    <w:name w:val="Grid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89">
    <w:name w:val="Grid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0">
    <w:name w:val="Grid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1">
    <w:name w:val="Grid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2">
    <w:name w:val="Grid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3">
    <w:name w:val="Grid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4">
    <w:name w:val="Grid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5">
    <w:name w:val="Grid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6">
    <w:name w:val="Grid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7">
    <w:name w:val="Grid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8">
    <w:name w:val="List Table 1 Light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9">
    <w:name w:val="List Table 1 Light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List Table 1 Light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List Table 1 Light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List Table 1 Light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List Table 1 Light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List Table 1 Light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List Table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06">
    <w:name w:val="List Table 2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07">
    <w:name w:val="List Table 2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08">
    <w:name w:val="List Table 2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09">
    <w:name w:val="List Table 2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0">
    <w:name w:val="List Table 2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1">
    <w:name w:val="List Table 2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12">
    <w:name w:val="List Table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List Table 3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List Table 3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5">
    <w:name w:val="List Table 3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4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4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5 Dark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7">
    <w:name w:val="List Table 5 Dark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8">
    <w:name w:val="List Table 5 Dark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29">
    <w:name w:val="List Table 5 Dark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6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34">
    <w:name w:val="List Table 6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35">
    <w:name w:val="List Table 6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36">
    <w:name w:val="List Table 6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7">
    <w:name w:val="List Table 6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8">
    <w:name w:val="List Table 6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9">
    <w:name w:val="List Table 6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0">
    <w:name w:val="List Table 7 Colorful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1">
    <w:name w:val="List Table 7 Colorful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2">
    <w:name w:val="List Table 7 Colorful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3">
    <w:name w:val="List Table 7 Colorful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4">
    <w:name w:val="List Table 7 Colorful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5">
    <w:name w:val="List Table 7 Colorful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6">
    <w:name w:val="List Table 7 Colorful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47">
    <w:name w:val="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8">
    <w:name w:val="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9">
    <w:name w:val="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0">
    <w:name w:val="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1">
    <w:name w:val="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2">
    <w:name w:val="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53">
    <w:name w:val="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54">
    <w:name w:val="Bordered &amp; Lined - Accent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5">
    <w:name w:val="Bordered &amp; Lined - Accent 1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6">
    <w:name w:val="Bordered &amp; Lined - Accent 2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7">
    <w:name w:val="Bordered &amp; Lined - Accent 3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8">
    <w:name w:val="Bordered &amp; Lined - Accent 4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59">
    <w:name w:val="Bordered &amp; Lined - Accent 5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0">
    <w:name w:val="Bordered &amp; Lined - Accent 6"/>
    <w:basedOn w:val="13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1">
    <w:name w:val="Bordered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62">
    <w:name w:val="Bordered - Accent 1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63">
    <w:name w:val="Bordered - Accent 2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64">
    <w:name w:val="Bordered - Accent 3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65">
    <w:name w:val="Bordered - Accent 4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66">
    <w:name w:val="Bordered - Accent 5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67">
    <w:name w:val="Bordered - Accent 6"/>
    <w:basedOn w:val="13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68">
    <w:name w:val="Hyperlink"/>
    <w:uiPriority w:val="99"/>
    <w:unhideWhenUsed/>
    <w:rPr>
      <w:color w:val="0000FF" w:themeColor="hyperlink"/>
      <w:u w:val="single"/>
    </w:rPr>
  </w:style>
  <w:style w:type="paragraph" w:styleId="1469">
    <w:name w:val="footnote text"/>
    <w:basedOn w:val="1304"/>
    <w:link w:val="1470"/>
    <w:uiPriority w:val="99"/>
    <w:semiHidden/>
    <w:unhideWhenUsed/>
    <w:pPr>
      <w:spacing w:after="40" w:line="240" w:lineRule="auto"/>
    </w:pPr>
    <w:rPr>
      <w:sz w:val="18"/>
    </w:rPr>
  </w:style>
  <w:style w:type="character" w:styleId="1470">
    <w:name w:val="Footnote Text Char"/>
    <w:link w:val="1469"/>
    <w:uiPriority w:val="99"/>
    <w:rPr>
      <w:sz w:val="18"/>
    </w:rPr>
  </w:style>
  <w:style w:type="character" w:styleId="1471">
    <w:name w:val="footnote reference"/>
    <w:basedOn w:val="1305"/>
    <w:uiPriority w:val="99"/>
    <w:unhideWhenUsed/>
    <w:rPr>
      <w:vertAlign w:val="superscript"/>
    </w:rPr>
  </w:style>
  <w:style w:type="paragraph" w:styleId="1472">
    <w:name w:val="endnote text"/>
    <w:basedOn w:val="1304"/>
    <w:link w:val="1473"/>
    <w:uiPriority w:val="99"/>
    <w:semiHidden/>
    <w:unhideWhenUsed/>
    <w:pPr>
      <w:spacing w:after="0" w:line="240" w:lineRule="auto"/>
    </w:pPr>
    <w:rPr>
      <w:sz w:val="20"/>
    </w:rPr>
  </w:style>
  <w:style w:type="character" w:styleId="1473">
    <w:name w:val="Endnote Text Char"/>
    <w:link w:val="1472"/>
    <w:uiPriority w:val="99"/>
    <w:rPr>
      <w:sz w:val="20"/>
    </w:rPr>
  </w:style>
  <w:style w:type="character" w:styleId="1474">
    <w:name w:val="endnote reference"/>
    <w:basedOn w:val="1305"/>
    <w:uiPriority w:val="99"/>
    <w:semiHidden/>
    <w:unhideWhenUsed/>
    <w:rPr>
      <w:vertAlign w:val="superscript"/>
    </w:rPr>
  </w:style>
  <w:style w:type="paragraph" w:styleId="1475">
    <w:name w:val="toc 1"/>
    <w:basedOn w:val="1304"/>
    <w:next w:val="1304"/>
    <w:uiPriority w:val="39"/>
    <w:unhideWhenUsed/>
    <w:pPr>
      <w:ind w:left="0" w:right="0" w:firstLine="0"/>
      <w:spacing w:after="57"/>
    </w:pPr>
  </w:style>
  <w:style w:type="paragraph" w:styleId="1476">
    <w:name w:val="toc 2"/>
    <w:basedOn w:val="1304"/>
    <w:next w:val="1304"/>
    <w:uiPriority w:val="39"/>
    <w:unhideWhenUsed/>
    <w:pPr>
      <w:ind w:left="283" w:right="0" w:firstLine="0"/>
      <w:spacing w:after="57"/>
    </w:pPr>
  </w:style>
  <w:style w:type="paragraph" w:styleId="1477">
    <w:name w:val="toc 3"/>
    <w:basedOn w:val="1304"/>
    <w:next w:val="1304"/>
    <w:uiPriority w:val="39"/>
    <w:unhideWhenUsed/>
    <w:pPr>
      <w:ind w:left="567" w:right="0" w:firstLine="0"/>
      <w:spacing w:after="57"/>
    </w:pPr>
  </w:style>
  <w:style w:type="paragraph" w:styleId="1478">
    <w:name w:val="toc 4"/>
    <w:basedOn w:val="1304"/>
    <w:next w:val="1304"/>
    <w:uiPriority w:val="39"/>
    <w:unhideWhenUsed/>
    <w:pPr>
      <w:ind w:left="850" w:right="0" w:firstLine="0"/>
      <w:spacing w:after="57"/>
    </w:pPr>
  </w:style>
  <w:style w:type="paragraph" w:styleId="1479">
    <w:name w:val="toc 5"/>
    <w:basedOn w:val="1304"/>
    <w:next w:val="1304"/>
    <w:uiPriority w:val="39"/>
    <w:unhideWhenUsed/>
    <w:pPr>
      <w:ind w:left="1134" w:right="0" w:firstLine="0"/>
      <w:spacing w:after="57"/>
    </w:pPr>
  </w:style>
  <w:style w:type="paragraph" w:styleId="1480">
    <w:name w:val="toc 6"/>
    <w:basedOn w:val="1304"/>
    <w:next w:val="1304"/>
    <w:uiPriority w:val="39"/>
    <w:unhideWhenUsed/>
    <w:pPr>
      <w:ind w:left="1417" w:right="0" w:firstLine="0"/>
      <w:spacing w:after="57"/>
    </w:pPr>
  </w:style>
  <w:style w:type="paragraph" w:styleId="1481">
    <w:name w:val="toc 7"/>
    <w:basedOn w:val="1304"/>
    <w:next w:val="1304"/>
    <w:uiPriority w:val="39"/>
    <w:unhideWhenUsed/>
    <w:pPr>
      <w:ind w:left="1701" w:right="0" w:firstLine="0"/>
      <w:spacing w:after="57"/>
    </w:pPr>
  </w:style>
  <w:style w:type="paragraph" w:styleId="1482">
    <w:name w:val="toc 8"/>
    <w:basedOn w:val="1304"/>
    <w:next w:val="1304"/>
    <w:uiPriority w:val="39"/>
    <w:unhideWhenUsed/>
    <w:pPr>
      <w:ind w:left="1984" w:right="0" w:firstLine="0"/>
      <w:spacing w:after="57"/>
    </w:pPr>
  </w:style>
  <w:style w:type="paragraph" w:styleId="1483">
    <w:name w:val="toc 9"/>
    <w:basedOn w:val="1304"/>
    <w:next w:val="1304"/>
    <w:uiPriority w:val="39"/>
    <w:unhideWhenUsed/>
    <w:pPr>
      <w:ind w:left="2268" w:right="0" w:firstLine="0"/>
      <w:spacing w:after="57"/>
    </w:pPr>
  </w:style>
  <w:style w:type="paragraph" w:styleId="1484">
    <w:name w:val="TOC Heading"/>
    <w:uiPriority w:val="39"/>
    <w:unhideWhenUsed/>
  </w:style>
  <w:style w:type="paragraph" w:styleId="1485">
    <w:name w:val="table of figures"/>
    <w:basedOn w:val="1304"/>
    <w:next w:val="130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Зюзин</cp:lastModifiedBy>
  <cp:revision>7</cp:revision>
  <dcterms:modified xsi:type="dcterms:W3CDTF">2022-06-07T11:53:20Z</dcterms:modified>
</cp:coreProperties>
</file>